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D47" w:rsidRPr="00565F73" w:rsidRDefault="00116D47" w:rsidP="00116D47">
      <w:pPr>
        <w:spacing w:line="360" w:lineRule="auto"/>
        <w:jc w:val="center"/>
        <w:rPr>
          <w:sz w:val="36"/>
          <w:szCs w:val="32"/>
        </w:rPr>
      </w:pPr>
      <w:r w:rsidRPr="00565F73">
        <w:rPr>
          <w:sz w:val="36"/>
          <w:szCs w:val="32"/>
        </w:rPr>
        <w:t>UNIVERZITA PALACKÉHO V OLOMOUCI</w:t>
      </w:r>
    </w:p>
    <w:p w:rsidR="00116D47" w:rsidRPr="00565F73" w:rsidRDefault="00116D47" w:rsidP="00116D47">
      <w:pPr>
        <w:spacing w:line="360" w:lineRule="auto"/>
        <w:jc w:val="center"/>
        <w:rPr>
          <w:sz w:val="32"/>
          <w:szCs w:val="32"/>
        </w:rPr>
      </w:pPr>
      <w:r w:rsidRPr="00565F73">
        <w:rPr>
          <w:sz w:val="32"/>
          <w:szCs w:val="32"/>
        </w:rPr>
        <w:t>PEDAGOGICKÁ FAKULTA</w:t>
      </w:r>
    </w:p>
    <w:p w:rsidR="00116D47" w:rsidRPr="00565F73" w:rsidRDefault="00116D47" w:rsidP="00116D47">
      <w:pPr>
        <w:spacing w:line="360" w:lineRule="auto"/>
        <w:jc w:val="center"/>
        <w:rPr>
          <w:sz w:val="32"/>
          <w:szCs w:val="32"/>
        </w:rPr>
      </w:pPr>
      <w:r w:rsidRPr="00565F73">
        <w:rPr>
          <w:sz w:val="32"/>
          <w:szCs w:val="32"/>
        </w:rPr>
        <w:t>Katedra primární a preprimární pedagogiky</w:t>
      </w:r>
    </w:p>
    <w:p w:rsidR="00116D47" w:rsidRDefault="00116D47" w:rsidP="00116D47">
      <w:pPr>
        <w:spacing w:line="360" w:lineRule="auto"/>
        <w:jc w:val="both"/>
      </w:pPr>
    </w:p>
    <w:p w:rsidR="00116D47" w:rsidRDefault="00116D47" w:rsidP="00116D47">
      <w:pPr>
        <w:spacing w:line="360" w:lineRule="auto"/>
        <w:jc w:val="both"/>
      </w:pPr>
    </w:p>
    <w:p w:rsidR="00116D47" w:rsidRDefault="00116D47" w:rsidP="00116D47">
      <w:pPr>
        <w:spacing w:line="360" w:lineRule="auto"/>
        <w:jc w:val="both"/>
      </w:pPr>
    </w:p>
    <w:p w:rsidR="00116D47" w:rsidRDefault="00116D47" w:rsidP="00116D47">
      <w:pPr>
        <w:spacing w:line="360" w:lineRule="auto"/>
        <w:jc w:val="both"/>
      </w:pPr>
    </w:p>
    <w:p w:rsidR="00116D47" w:rsidRDefault="00116D47" w:rsidP="00116D47">
      <w:pPr>
        <w:spacing w:line="360" w:lineRule="auto"/>
        <w:jc w:val="both"/>
      </w:pPr>
    </w:p>
    <w:p w:rsidR="00116D47" w:rsidRDefault="00116D47" w:rsidP="00116D47">
      <w:pPr>
        <w:spacing w:line="360" w:lineRule="auto"/>
        <w:jc w:val="both"/>
      </w:pPr>
    </w:p>
    <w:p w:rsidR="00116D47" w:rsidRDefault="00116D47" w:rsidP="00116D47">
      <w:pPr>
        <w:spacing w:line="360" w:lineRule="auto"/>
        <w:jc w:val="both"/>
      </w:pPr>
    </w:p>
    <w:p w:rsidR="00116D47" w:rsidRDefault="00116D47" w:rsidP="00116D47">
      <w:pPr>
        <w:spacing w:line="360" w:lineRule="auto"/>
        <w:jc w:val="both"/>
      </w:pPr>
    </w:p>
    <w:p w:rsidR="00116D47" w:rsidRDefault="00116D47" w:rsidP="00116D47">
      <w:pPr>
        <w:spacing w:line="360" w:lineRule="auto"/>
        <w:jc w:val="center"/>
      </w:pPr>
    </w:p>
    <w:p w:rsidR="00116D47" w:rsidRPr="0026463F" w:rsidRDefault="00116D47" w:rsidP="00116D47">
      <w:pPr>
        <w:spacing w:line="360" w:lineRule="auto"/>
        <w:jc w:val="center"/>
        <w:rPr>
          <w:b/>
          <w:sz w:val="40"/>
          <w:szCs w:val="40"/>
        </w:rPr>
      </w:pPr>
      <w:r w:rsidRPr="0026463F">
        <w:rPr>
          <w:b/>
          <w:sz w:val="40"/>
          <w:szCs w:val="40"/>
        </w:rPr>
        <w:t>Bakalářská práce</w:t>
      </w:r>
    </w:p>
    <w:p w:rsidR="00116D47" w:rsidRPr="00565F73" w:rsidRDefault="00116D47" w:rsidP="00116D47">
      <w:pPr>
        <w:spacing w:line="360" w:lineRule="auto"/>
        <w:jc w:val="center"/>
        <w:rPr>
          <w:sz w:val="32"/>
          <w:szCs w:val="32"/>
        </w:rPr>
      </w:pPr>
      <w:r w:rsidRPr="00565F73">
        <w:rPr>
          <w:sz w:val="32"/>
          <w:szCs w:val="32"/>
        </w:rPr>
        <w:t>Bc. Petra Semberová</w:t>
      </w:r>
    </w:p>
    <w:p w:rsidR="00116D47" w:rsidRDefault="00116D47" w:rsidP="00116D47">
      <w:pPr>
        <w:spacing w:line="360" w:lineRule="auto"/>
        <w:jc w:val="both"/>
      </w:pPr>
    </w:p>
    <w:p w:rsidR="00116D47" w:rsidRDefault="00116D47" w:rsidP="00116D47">
      <w:pPr>
        <w:spacing w:line="360" w:lineRule="auto"/>
        <w:jc w:val="both"/>
      </w:pPr>
    </w:p>
    <w:p w:rsidR="00116D47" w:rsidRDefault="00116D47" w:rsidP="00116D47">
      <w:pPr>
        <w:spacing w:line="360" w:lineRule="auto"/>
        <w:jc w:val="both"/>
      </w:pPr>
    </w:p>
    <w:p w:rsidR="00116D47" w:rsidRPr="00387FE0" w:rsidRDefault="00116D47" w:rsidP="00116D47">
      <w:pPr>
        <w:spacing w:line="360" w:lineRule="auto"/>
        <w:jc w:val="center"/>
        <w:rPr>
          <w:b/>
          <w:sz w:val="32"/>
          <w:szCs w:val="32"/>
        </w:rPr>
      </w:pPr>
      <w:r>
        <w:rPr>
          <w:b/>
          <w:sz w:val="32"/>
          <w:szCs w:val="32"/>
        </w:rPr>
        <w:t>Využití relaxačních technik v mateřské škole</w:t>
      </w:r>
    </w:p>
    <w:p w:rsidR="00116D47" w:rsidRDefault="00116D47" w:rsidP="00116D47">
      <w:pPr>
        <w:spacing w:line="360" w:lineRule="auto"/>
        <w:jc w:val="both"/>
      </w:pPr>
    </w:p>
    <w:p w:rsidR="00116D47" w:rsidRDefault="00116D47" w:rsidP="00116D47">
      <w:pPr>
        <w:spacing w:line="360" w:lineRule="auto"/>
        <w:jc w:val="both"/>
      </w:pPr>
    </w:p>
    <w:p w:rsidR="00116D47" w:rsidRDefault="00116D47" w:rsidP="00116D47">
      <w:pPr>
        <w:spacing w:line="360" w:lineRule="auto"/>
        <w:jc w:val="both"/>
      </w:pPr>
    </w:p>
    <w:p w:rsidR="00116D47" w:rsidRDefault="00116D47" w:rsidP="00116D47">
      <w:pPr>
        <w:spacing w:line="360" w:lineRule="auto"/>
        <w:jc w:val="both"/>
      </w:pPr>
    </w:p>
    <w:p w:rsidR="00116D47" w:rsidRDefault="00116D47" w:rsidP="00116D47">
      <w:pPr>
        <w:spacing w:line="360" w:lineRule="auto"/>
        <w:jc w:val="both"/>
      </w:pPr>
    </w:p>
    <w:p w:rsidR="00116D47" w:rsidRDefault="00116D47" w:rsidP="00116D47">
      <w:pPr>
        <w:spacing w:line="360" w:lineRule="auto"/>
        <w:jc w:val="both"/>
      </w:pPr>
    </w:p>
    <w:p w:rsidR="00116D47" w:rsidRDefault="00116D47" w:rsidP="00116D47">
      <w:pPr>
        <w:spacing w:line="360" w:lineRule="auto"/>
        <w:jc w:val="both"/>
      </w:pPr>
    </w:p>
    <w:p w:rsidR="00116D47" w:rsidRDefault="00116D47" w:rsidP="00116D47">
      <w:pPr>
        <w:spacing w:line="360" w:lineRule="auto"/>
        <w:jc w:val="both"/>
        <w:rPr>
          <w:b/>
        </w:rPr>
      </w:pPr>
    </w:p>
    <w:p w:rsidR="00116D47" w:rsidRDefault="00116D47" w:rsidP="00116D47">
      <w:pPr>
        <w:spacing w:line="360" w:lineRule="auto"/>
        <w:jc w:val="both"/>
        <w:rPr>
          <w:b/>
        </w:rPr>
      </w:pPr>
    </w:p>
    <w:p w:rsidR="00CE4F88" w:rsidRDefault="00CE4F88" w:rsidP="00116D47">
      <w:pPr>
        <w:spacing w:line="360" w:lineRule="auto"/>
        <w:jc w:val="both"/>
        <w:rPr>
          <w:b/>
        </w:rPr>
      </w:pPr>
    </w:p>
    <w:p w:rsidR="00116D47" w:rsidRDefault="00116D47" w:rsidP="00116D47">
      <w:pPr>
        <w:spacing w:line="360" w:lineRule="auto"/>
        <w:jc w:val="both"/>
      </w:pPr>
      <w:r w:rsidRPr="00565F73">
        <w:t>Olomouc 2017</w:t>
      </w:r>
      <w:r w:rsidRPr="00565F73">
        <w:tab/>
      </w:r>
      <w:r w:rsidRPr="00565F73">
        <w:tab/>
      </w:r>
      <w:r w:rsidRPr="00565F73">
        <w:tab/>
      </w:r>
      <w:r w:rsidRPr="00565F73">
        <w:tab/>
      </w:r>
      <w:r>
        <w:t xml:space="preserve">     </w:t>
      </w:r>
      <w:r w:rsidRPr="00565F73">
        <w:t>vedoucí práce: doc. PhDr. Eva Šmelová, Ph.D.</w:t>
      </w:r>
    </w:p>
    <w:p w:rsidR="00116D47" w:rsidRDefault="00116D47" w:rsidP="00116D47">
      <w:pPr>
        <w:spacing w:line="360" w:lineRule="auto"/>
        <w:jc w:val="both"/>
      </w:pPr>
    </w:p>
    <w:p w:rsidR="00116D47" w:rsidRDefault="00116D47" w:rsidP="00116D47">
      <w:pPr>
        <w:spacing w:line="360" w:lineRule="auto"/>
        <w:jc w:val="both"/>
      </w:pPr>
    </w:p>
    <w:p w:rsidR="00116D47" w:rsidRPr="00565F73" w:rsidRDefault="00116D47" w:rsidP="00116D47">
      <w:pPr>
        <w:spacing w:line="360" w:lineRule="auto"/>
        <w:jc w:val="both"/>
      </w:pPr>
    </w:p>
    <w:p w:rsidR="00116D47" w:rsidRDefault="00116D47" w:rsidP="00116D47">
      <w:pPr>
        <w:pStyle w:val="Bezmezer"/>
        <w:spacing w:line="360" w:lineRule="auto"/>
        <w:jc w:val="both"/>
        <w:rPr>
          <w:rFonts w:ascii="Times New Roman" w:hAnsi="Times New Roman" w:cs="Times New Roman"/>
        </w:rPr>
      </w:pPr>
    </w:p>
    <w:p w:rsidR="00116D47" w:rsidRDefault="00116D47" w:rsidP="00116D47">
      <w:pPr>
        <w:pStyle w:val="Bezmezer"/>
        <w:spacing w:line="360" w:lineRule="auto"/>
        <w:jc w:val="both"/>
        <w:rPr>
          <w:rFonts w:ascii="Times New Roman" w:hAnsi="Times New Roman" w:cs="Times New Roman"/>
        </w:rPr>
      </w:pPr>
    </w:p>
    <w:p w:rsidR="00116D47" w:rsidRDefault="00116D47" w:rsidP="00116D47">
      <w:pPr>
        <w:pStyle w:val="Bezmezer"/>
        <w:spacing w:line="360" w:lineRule="auto"/>
        <w:jc w:val="both"/>
        <w:rPr>
          <w:rFonts w:ascii="Times New Roman" w:hAnsi="Times New Roman" w:cs="Times New Roman"/>
        </w:rPr>
      </w:pPr>
    </w:p>
    <w:p w:rsidR="00116D47" w:rsidRDefault="00116D47" w:rsidP="00116D47">
      <w:pPr>
        <w:pStyle w:val="Bezmezer"/>
        <w:spacing w:line="360" w:lineRule="auto"/>
        <w:jc w:val="both"/>
        <w:rPr>
          <w:rFonts w:ascii="Times New Roman" w:hAnsi="Times New Roman" w:cs="Times New Roman"/>
        </w:rPr>
      </w:pPr>
    </w:p>
    <w:p w:rsidR="00116D47" w:rsidRDefault="00116D47" w:rsidP="00116D47">
      <w:pPr>
        <w:pStyle w:val="Bezmezer"/>
        <w:spacing w:line="360" w:lineRule="auto"/>
        <w:jc w:val="both"/>
        <w:rPr>
          <w:rFonts w:ascii="Times New Roman" w:hAnsi="Times New Roman" w:cs="Times New Roman"/>
        </w:rPr>
      </w:pPr>
    </w:p>
    <w:p w:rsidR="00116D47" w:rsidRDefault="00116D47" w:rsidP="00116D47">
      <w:pPr>
        <w:pStyle w:val="Bezmezer"/>
        <w:spacing w:line="360" w:lineRule="auto"/>
        <w:jc w:val="both"/>
        <w:rPr>
          <w:rFonts w:ascii="Times New Roman" w:hAnsi="Times New Roman" w:cs="Times New Roman"/>
        </w:rPr>
      </w:pPr>
    </w:p>
    <w:p w:rsidR="00116D47" w:rsidRDefault="00116D47" w:rsidP="00116D47">
      <w:pPr>
        <w:pStyle w:val="Bezmezer"/>
        <w:spacing w:line="360" w:lineRule="auto"/>
        <w:jc w:val="both"/>
        <w:rPr>
          <w:rFonts w:ascii="Times New Roman" w:hAnsi="Times New Roman" w:cs="Times New Roman"/>
        </w:rPr>
      </w:pPr>
    </w:p>
    <w:p w:rsidR="00116D47" w:rsidRDefault="00116D47" w:rsidP="00116D47">
      <w:pPr>
        <w:pStyle w:val="Bezmezer"/>
        <w:spacing w:line="360" w:lineRule="auto"/>
        <w:jc w:val="both"/>
        <w:rPr>
          <w:rFonts w:ascii="Times New Roman" w:hAnsi="Times New Roman" w:cs="Times New Roman"/>
        </w:rPr>
      </w:pPr>
    </w:p>
    <w:p w:rsidR="00116D47" w:rsidRDefault="00116D47" w:rsidP="00116D47">
      <w:pPr>
        <w:pStyle w:val="Bezmezer"/>
        <w:spacing w:line="360" w:lineRule="auto"/>
        <w:jc w:val="both"/>
        <w:rPr>
          <w:rFonts w:ascii="Times New Roman" w:hAnsi="Times New Roman" w:cs="Times New Roman"/>
        </w:rPr>
      </w:pPr>
    </w:p>
    <w:p w:rsidR="00116D47" w:rsidRDefault="00116D47" w:rsidP="00116D47">
      <w:pPr>
        <w:pStyle w:val="Bezmezer"/>
        <w:spacing w:line="360" w:lineRule="auto"/>
        <w:jc w:val="both"/>
        <w:rPr>
          <w:rFonts w:ascii="Times New Roman" w:hAnsi="Times New Roman" w:cs="Times New Roman"/>
        </w:rPr>
      </w:pPr>
    </w:p>
    <w:p w:rsidR="00116D47" w:rsidRDefault="00116D47" w:rsidP="00116D47">
      <w:pPr>
        <w:pStyle w:val="Bezmezer"/>
        <w:spacing w:line="360" w:lineRule="auto"/>
        <w:jc w:val="both"/>
        <w:rPr>
          <w:rFonts w:ascii="Times New Roman" w:hAnsi="Times New Roman" w:cs="Times New Roman"/>
        </w:rPr>
      </w:pPr>
    </w:p>
    <w:p w:rsidR="00116D47" w:rsidRDefault="00116D47" w:rsidP="00116D47">
      <w:pPr>
        <w:pStyle w:val="Bezmezer"/>
        <w:spacing w:line="360" w:lineRule="auto"/>
        <w:jc w:val="both"/>
        <w:rPr>
          <w:rFonts w:ascii="Times New Roman" w:hAnsi="Times New Roman" w:cs="Times New Roman"/>
        </w:rPr>
      </w:pPr>
    </w:p>
    <w:p w:rsidR="00116D47" w:rsidRDefault="00116D47" w:rsidP="00116D47">
      <w:pPr>
        <w:pStyle w:val="Bezmezer"/>
        <w:spacing w:line="360" w:lineRule="auto"/>
        <w:jc w:val="both"/>
        <w:rPr>
          <w:rFonts w:ascii="Times New Roman" w:hAnsi="Times New Roman" w:cs="Times New Roman"/>
        </w:rPr>
      </w:pPr>
    </w:p>
    <w:p w:rsidR="00116D47" w:rsidRDefault="00116D47" w:rsidP="00116D47">
      <w:pPr>
        <w:pStyle w:val="Bezmezer"/>
        <w:spacing w:line="360" w:lineRule="auto"/>
        <w:jc w:val="both"/>
        <w:rPr>
          <w:rFonts w:ascii="Times New Roman" w:hAnsi="Times New Roman" w:cs="Times New Roman"/>
        </w:rPr>
      </w:pPr>
    </w:p>
    <w:p w:rsidR="00116D47" w:rsidRDefault="00116D47" w:rsidP="00116D47">
      <w:pPr>
        <w:pStyle w:val="Bezmezer"/>
        <w:spacing w:line="360" w:lineRule="auto"/>
        <w:jc w:val="both"/>
        <w:rPr>
          <w:rFonts w:ascii="Times New Roman" w:hAnsi="Times New Roman" w:cs="Times New Roman"/>
        </w:rPr>
      </w:pPr>
    </w:p>
    <w:p w:rsidR="00116D47" w:rsidRDefault="00116D47" w:rsidP="00116D47">
      <w:pPr>
        <w:pStyle w:val="Bezmezer"/>
        <w:spacing w:line="360" w:lineRule="auto"/>
        <w:jc w:val="both"/>
        <w:rPr>
          <w:rFonts w:ascii="Times New Roman" w:hAnsi="Times New Roman" w:cs="Times New Roman"/>
        </w:rPr>
      </w:pPr>
    </w:p>
    <w:p w:rsidR="00116D47" w:rsidRDefault="00116D47" w:rsidP="00116D47">
      <w:pPr>
        <w:pStyle w:val="Bezmezer"/>
        <w:spacing w:line="360" w:lineRule="auto"/>
        <w:jc w:val="both"/>
        <w:rPr>
          <w:rFonts w:ascii="Times New Roman" w:hAnsi="Times New Roman" w:cs="Times New Roman"/>
        </w:rPr>
      </w:pPr>
    </w:p>
    <w:p w:rsidR="00116D47" w:rsidRDefault="00116D47" w:rsidP="00116D47">
      <w:pPr>
        <w:pStyle w:val="Bezmezer"/>
        <w:spacing w:line="360" w:lineRule="auto"/>
        <w:jc w:val="both"/>
        <w:rPr>
          <w:rFonts w:ascii="Times New Roman" w:hAnsi="Times New Roman" w:cs="Times New Roman"/>
        </w:rPr>
      </w:pPr>
    </w:p>
    <w:p w:rsidR="00116D47" w:rsidRDefault="00116D47" w:rsidP="00116D47">
      <w:pPr>
        <w:pStyle w:val="Bezmezer"/>
        <w:spacing w:line="360" w:lineRule="auto"/>
        <w:jc w:val="both"/>
        <w:rPr>
          <w:rFonts w:ascii="Times New Roman" w:hAnsi="Times New Roman" w:cs="Times New Roman"/>
        </w:rPr>
      </w:pPr>
    </w:p>
    <w:p w:rsidR="00116D47" w:rsidRDefault="00116D47" w:rsidP="00116D47">
      <w:pPr>
        <w:pStyle w:val="Bezmezer"/>
        <w:spacing w:line="360" w:lineRule="auto"/>
        <w:jc w:val="both"/>
        <w:rPr>
          <w:rFonts w:ascii="Times New Roman" w:hAnsi="Times New Roman" w:cs="Times New Roman"/>
        </w:rPr>
      </w:pPr>
    </w:p>
    <w:p w:rsidR="00116D47" w:rsidRDefault="00116D47" w:rsidP="00116D47">
      <w:pPr>
        <w:pStyle w:val="Bezmezer"/>
        <w:spacing w:line="360" w:lineRule="auto"/>
        <w:jc w:val="both"/>
        <w:rPr>
          <w:rFonts w:ascii="Times New Roman" w:hAnsi="Times New Roman" w:cs="Times New Roman"/>
        </w:rPr>
      </w:pPr>
    </w:p>
    <w:p w:rsidR="00116D47" w:rsidRDefault="00116D47" w:rsidP="00116D47">
      <w:pPr>
        <w:pStyle w:val="Bezmezer"/>
        <w:spacing w:line="360" w:lineRule="auto"/>
        <w:jc w:val="both"/>
        <w:rPr>
          <w:rFonts w:ascii="Times New Roman" w:hAnsi="Times New Roman" w:cs="Times New Roman"/>
        </w:rPr>
      </w:pPr>
    </w:p>
    <w:p w:rsidR="00116D47" w:rsidRDefault="00116D47" w:rsidP="00116D47">
      <w:pPr>
        <w:pStyle w:val="Bezmezer"/>
        <w:spacing w:line="360" w:lineRule="auto"/>
        <w:jc w:val="both"/>
        <w:rPr>
          <w:rFonts w:ascii="Times New Roman" w:hAnsi="Times New Roman" w:cs="Times New Roman"/>
        </w:rPr>
      </w:pPr>
    </w:p>
    <w:p w:rsidR="00116D47" w:rsidRDefault="00116D47" w:rsidP="00116D47">
      <w:pPr>
        <w:pStyle w:val="Bezmezer"/>
        <w:spacing w:line="360" w:lineRule="auto"/>
        <w:jc w:val="both"/>
        <w:rPr>
          <w:rFonts w:ascii="Times New Roman" w:hAnsi="Times New Roman" w:cs="Times New Roman"/>
        </w:rPr>
      </w:pPr>
    </w:p>
    <w:p w:rsidR="00116D47" w:rsidRDefault="00116D47" w:rsidP="00116D47">
      <w:pPr>
        <w:pStyle w:val="Bezmezer"/>
        <w:spacing w:line="360" w:lineRule="auto"/>
        <w:jc w:val="both"/>
        <w:rPr>
          <w:rFonts w:ascii="Times New Roman" w:hAnsi="Times New Roman" w:cs="Times New Roman"/>
          <w:b/>
          <w:sz w:val="28"/>
        </w:rPr>
      </w:pPr>
      <w:r w:rsidRPr="00565F73">
        <w:rPr>
          <w:rFonts w:ascii="Times New Roman" w:hAnsi="Times New Roman" w:cs="Times New Roman"/>
          <w:b/>
          <w:sz w:val="28"/>
        </w:rPr>
        <w:t>Prohlášení</w:t>
      </w:r>
    </w:p>
    <w:p w:rsidR="00116D47" w:rsidRDefault="00116D47" w:rsidP="00116D47">
      <w:pPr>
        <w:pStyle w:val="Bezmezer"/>
        <w:spacing w:line="360" w:lineRule="auto"/>
        <w:jc w:val="both"/>
        <w:rPr>
          <w:rFonts w:ascii="Times New Roman" w:hAnsi="Times New Roman" w:cs="Times New Roman"/>
          <w:b/>
          <w:sz w:val="28"/>
        </w:rPr>
      </w:pPr>
    </w:p>
    <w:p w:rsidR="00116D47" w:rsidRDefault="00116D47" w:rsidP="00116D47">
      <w:pPr>
        <w:spacing w:line="360" w:lineRule="auto"/>
        <w:jc w:val="both"/>
        <w:rPr>
          <w:iCs/>
        </w:rPr>
      </w:pPr>
      <w:r>
        <w:rPr>
          <w:iCs/>
        </w:rPr>
        <w:tab/>
      </w:r>
      <w:r w:rsidRPr="004D33CA">
        <w:rPr>
          <w:rFonts w:eastAsia="Calibri"/>
          <w:iCs/>
        </w:rPr>
        <w:t xml:space="preserve">Prohlašuji, že </w:t>
      </w:r>
      <w:r>
        <w:rPr>
          <w:iCs/>
        </w:rPr>
        <w:t>bakalářská práce je mým autorským dílem, které jsem vypracovala samostatně. Veškeré literární prameny, z nichž jsem při zpracování čerpala, v práci řádně cituji a jsou uvedeny v seznamu použité literatury.</w:t>
      </w:r>
    </w:p>
    <w:p w:rsidR="00116D47" w:rsidRDefault="00116D47" w:rsidP="00116D47">
      <w:pPr>
        <w:pStyle w:val="Bezmezer"/>
        <w:spacing w:line="360" w:lineRule="auto"/>
        <w:jc w:val="both"/>
        <w:rPr>
          <w:rFonts w:ascii="Times New Roman" w:hAnsi="Times New Roman" w:cs="Times New Roman"/>
          <w:b/>
          <w:sz w:val="28"/>
        </w:rPr>
      </w:pPr>
    </w:p>
    <w:p w:rsidR="00116D47" w:rsidRDefault="00116D47" w:rsidP="00116D47">
      <w:pPr>
        <w:pStyle w:val="Bezmezer"/>
        <w:spacing w:line="360" w:lineRule="auto"/>
        <w:jc w:val="both"/>
        <w:rPr>
          <w:rFonts w:ascii="Times New Roman" w:hAnsi="Times New Roman" w:cs="Times New Roman"/>
          <w:b/>
          <w:sz w:val="28"/>
        </w:rPr>
      </w:pPr>
    </w:p>
    <w:p w:rsidR="00116D47" w:rsidRDefault="00116D47" w:rsidP="00116D47">
      <w:pPr>
        <w:pStyle w:val="Bezmezer"/>
        <w:spacing w:line="360" w:lineRule="auto"/>
        <w:jc w:val="both"/>
        <w:rPr>
          <w:rFonts w:ascii="Times New Roman" w:hAnsi="Times New Roman" w:cs="Times New Roman"/>
          <w:b/>
          <w:sz w:val="28"/>
        </w:rPr>
      </w:pPr>
    </w:p>
    <w:p w:rsidR="00116D47" w:rsidRDefault="00116D47" w:rsidP="00116D47">
      <w:pPr>
        <w:pStyle w:val="Bezmezer"/>
        <w:spacing w:line="360" w:lineRule="auto"/>
        <w:jc w:val="both"/>
        <w:rPr>
          <w:rFonts w:ascii="Times New Roman" w:hAnsi="Times New Roman" w:cs="Times New Roman"/>
          <w:sz w:val="24"/>
        </w:rPr>
      </w:pPr>
      <w:r>
        <w:rPr>
          <w:rFonts w:ascii="Times New Roman" w:hAnsi="Times New Roman" w:cs="Times New Roman"/>
          <w:sz w:val="24"/>
        </w:rPr>
        <w:t>V</w:t>
      </w:r>
      <w:r w:rsidR="00CE4F88">
        <w:rPr>
          <w:rFonts w:ascii="Times New Roman" w:hAnsi="Times New Roman" w:cs="Times New Roman"/>
          <w:sz w:val="24"/>
        </w:rPr>
        <w:t> </w:t>
      </w:r>
      <w:r>
        <w:rPr>
          <w:rFonts w:ascii="Times New Roman" w:hAnsi="Times New Roman" w:cs="Times New Roman"/>
          <w:sz w:val="24"/>
        </w:rPr>
        <w:t>O</w:t>
      </w:r>
      <w:r w:rsidR="0043321C">
        <w:rPr>
          <w:rFonts w:ascii="Times New Roman" w:hAnsi="Times New Roman" w:cs="Times New Roman"/>
          <w:sz w:val="24"/>
        </w:rPr>
        <w:t>lomouci 21</w:t>
      </w:r>
      <w:r>
        <w:rPr>
          <w:rFonts w:ascii="Times New Roman" w:hAnsi="Times New Roman" w:cs="Times New Roman"/>
          <w:sz w:val="24"/>
        </w:rPr>
        <w:t xml:space="preserve">. 4. 2017                                                      </w:t>
      </w:r>
      <w:r w:rsidR="00CE4F88">
        <w:rPr>
          <w:rFonts w:ascii="Times New Roman" w:hAnsi="Times New Roman" w:cs="Times New Roman"/>
          <w:sz w:val="24"/>
        </w:rPr>
        <w:t xml:space="preserve">                    ……………………</w:t>
      </w:r>
    </w:p>
    <w:p w:rsidR="00116D47" w:rsidRDefault="00116D47" w:rsidP="00116D47">
      <w:pPr>
        <w:pStyle w:val="Bezmezer"/>
        <w:spacing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Bc. Petra Semberová</w:t>
      </w: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b/>
          <w:sz w:val="28"/>
        </w:rPr>
      </w:pPr>
    </w:p>
    <w:p w:rsidR="00116D47" w:rsidRDefault="00116D47" w:rsidP="00116D47">
      <w:pPr>
        <w:pStyle w:val="Bezmezer"/>
        <w:spacing w:line="360" w:lineRule="auto"/>
        <w:jc w:val="both"/>
        <w:rPr>
          <w:rFonts w:ascii="Times New Roman" w:hAnsi="Times New Roman" w:cs="Times New Roman"/>
          <w:b/>
          <w:sz w:val="28"/>
        </w:rPr>
      </w:pPr>
    </w:p>
    <w:p w:rsidR="00116D47" w:rsidRDefault="00116D47" w:rsidP="00116D47">
      <w:pPr>
        <w:pStyle w:val="Bezmezer"/>
        <w:spacing w:line="360" w:lineRule="auto"/>
        <w:jc w:val="both"/>
        <w:rPr>
          <w:rFonts w:ascii="Times New Roman" w:hAnsi="Times New Roman" w:cs="Times New Roman"/>
          <w:b/>
          <w:sz w:val="28"/>
        </w:rPr>
      </w:pPr>
    </w:p>
    <w:p w:rsidR="00116D47" w:rsidRDefault="00116D47" w:rsidP="00116D47">
      <w:pPr>
        <w:pStyle w:val="Bezmezer"/>
        <w:spacing w:line="360" w:lineRule="auto"/>
        <w:jc w:val="both"/>
        <w:rPr>
          <w:rFonts w:ascii="Times New Roman" w:hAnsi="Times New Roman" w:cs="Times New Roman"/>
          <w:b/>
          <w:sz w:val="28"/>
        </w:rPr>
      </w:pPr>
    </w:p>
    <w:p w:rsidR="00116D47" w:rsidRDefault="00116D47" w:rsidP="00116D47">
      <w:pPr>
        <w:pStyle w:val="Bezmezer"/>
        <w:spacing w:line="360" w:lineRule="auto"/>
        <w:jc w:val="both"/>
        <w:rPr>
          <w:rFonts w:ascii="Times New Roman" w:hAnsi="Times New Roman" w:cs="Times New Roman"/>
          <w:b/>
          <w:sz w:val="28"/>
        </w:rPr>
      </w:pPr>
      <w:r>
        <w:rPr>
          <w:rFonts w:ascii="Times New Roman" w:hAnsi="Times New Roman" w:cs="Times New Roman"/>
          <w:b/>
          <w:sz w:val="28"/>
        </w:rPr>
        <w:t>Poděkování</w:t>
      </w:r>
    </w:p>
    <w:p w:rsidR="00116D47" w:rsidRDefault="00116D47" w:rsidP="00116D47">
      <w:pPr>
        <w:pStyle w:val="Bezmezer"/>
        <w:spacing w:line="360" w:lineRule="auto"/>
        <w:jc w:val="both"/>
        <w:rPr>
          <w:rFonts w:ascii="Times New Roman" w:hAnsi="Times New Roman" w:cs="Times New Roman"/>
          <w:b/>
          <w:sz w:val="28"/>
        </w:rPr>
      </w:pPr>
    </w:p>
    <w:p w:rsidR="00116D47" w:rsidRDefault="00116D47" w:rsidP="00116D47">
      <w:pPr>
        <w:spacing w:line="360" w:lineRule="auto"/>
        <w:jc w:val="both"/>
        <w:rPr>
          <w:rFonts w:eastAsia="Calibri"/>
          <w:iCs/>
        </w:rPr>
      </w:pPr>
      <w:r>
        <w:rPr>
          <w:iCs/>
        </w:rPr>
        <w:tab/>
      </w:r>
      <w:r>
        <w:rPr>
          <w:rFonts w:eastAsia="Calibri"/>
          <w:iCs/>
        </w:rPr>
        <w:t xml:space="preserve">Děkuji mé vedoucí práce, doc. PhDr. Evě Šmelové, PhD., za pomoc s koncepčním pojetím práce, za její cenné rady a doporučení; rovněž jí děkuji za ochotu a čas, který mi věnovala během zpracování bakalářské práce. </w:t>
      </w:r>
    </w:p>
    <w:p w:rsidR="0016090C" w:rsidRDefault="0016090C" w:rsidP="0016090C">
      <w:pPr>
        <w:pStyle w:val="Bezmezer"/>
        <w:spacing w:line="360" w:lineRule="auto"/>
        <w:rPr>
          <w:rFonts w:ascii="Times New Roman" w:hAnsi="Times New Roman"/>
          <w:b/>
          <w:sz w:val="28"/>
          <w:szCs w:val="28"/>
        </w:rPr>
      </w:pPr>
      <w:r>
        <w:rPr>
          <w:rFonts w:ascii="Times New Roman" w:hAnsi="Times New Roman"/>
          <w:b/>
          <w:sz w:val="32"/>
          <w:szCs w:val="28"/>
        </w:rPr>
        <w:lastRenderedPageBreak/>
        <w:t>OBSAH</w:t>
      </w:r>
      <w:r w:rsidRPr="009A62DA">
        <w:rPr>
          <w:rFonts w:ascii="Times New Roman" w:hAnsi="Times New Roman"/>
          <w:b/>
          <w:sz w:val="28"/>
          <w:szCs w:val="28"/>
        </w:rPr>
        <w:t xml:space="preserve"> </w:t>
      </w:r>
    </w:p>
    <w:p w:rsidR="0016090C" w:rsidRPr="009A62DA" w:rsidRDefault="0016090C" w:rsidP="0016090C">
      <w:pPr>
        <w:pStyle w:val="Bezmezer"/>
        <w:spacing w:line="360" w:lineRule="auto"/>
        <w:rPr>
          <w:rFonts w:ascii="Times New Roman" w:hAnsi="Times New Roman"/>
          <w:b/>
          <w:sz w:val="24"/>
          <w:szCs w:val="24"/>
        </w:rPr>
      </w:pPr>
    </w:p>
    <w:p w:rsidR="0016090C" w:rsidRPr="009A62DA" w:rsidRDefault="0016090C" w:rsidP="0016090C">
      <w:pPr>
        <w:pStyle w:val="Bezmezer"/>
        <w:tabs>
          <w:tab w:val="right" w:leader="dot" w:pos="8503"/>
        </w:tabs>
        <w:spacing w:line="360" w:lineRule="auto"/>
        <w:rPr>
          <w:rFonts w:ascii="Times New Roman" w:hAnsi="Times New Roman"/>
          <w:sz w:val="24"/>
          <w:szCs w:val="24"/>
        </w:rPr>
      </w:pPr>
      <w:r w:rsidRPr="006F78FE">
        <w:rPr>
          <w:rFonts w:ascii="Times New Roman" w:hAnsi="Times New Roman"/>
          <w:b/>
          <w:sz w:val="24"/>
          <w:szCs w:val="24"/>
        </w:rPr>
        <w:t>Úvod</w:t>
      </w:r>
      <w:r>
        <w:rPr>
          <w:rFonts w:ascii="Times New Roman" w:hAnsi="Times New Roman"/>
          <w:sz w:val="24"/>
          <w:szCs w:val="24"/>
        </w:rPr>
        <w:tab/>
        <w:t>6</w:t>
      </w:r>
    </w:p>
    <w:p w:rsidR="0016090C" w:rsidRPr="009A62DA" w:rsidRDefault="0016090C" w:rsidP="0016090C">
      <w:pPr>
        <w:pStyle w:val="Bezmezer"/>
        <w:tabs>
          <w:tab w:val="right" w:leader="dot" w:pos="8503"/>
        </w:tabs>
        <w:spacing w:line="360" w:lineRule="auto"/>
        <w:rPr>
          <w:rFonts w:ascii="Times New Roman" w:hAnsi="Times New Roman"/>
          <w:sz w:val="24"/>
          <w:szCs w:val="24"/>
        </w:rPr>
      </w:pPr>
      <w:r>
        <w:rPr>
          <w:rFonts w:ascii="Times New Roman" w:hAnsi="Times New Roman"/>
          <w:b/>
          <w:sz w:val="24"/>
          <w:szCs w:val="24"/>
        </w:rPr>
        <w:t>I. TEORETICKÁ ČÁST</w:t>
      </w:r>
      <w:r>
        <w:rPr>
          <w:rFonts w:ascii="Times New Roman" w:hAnsi="Times New Roman"/>
          <w:sz w:val="24"/>
          <w:szCs w:val="24"/>
        </w:rPr>
        <w:tab/>
        <w:t>8</w:t>
      </w:r>
    </w:p>
    <w:p w:rsidR="0016090C" w:rsidRPr="009A62DA" w:rsidRDefault="0016090C" w:rsidP="0016090C">
      <w:pPr>
        <w:pStyle w:val="Bezmezer"/>
        <w:tabs>
          <w:tab w:val="right" w:leader="dot" w:pos="8503"/>
        </w:tabs>
        <w:spacing w:line="360" w:lineRule="auto"/>
        <w:rPr>
          <w:rFonts w:ascii="Times New Roman" w:hAnsi="Times New Roman"/>
          <w:sz w:val="24"/>
          <w:szCs w:val="24"/>
        </w:rPr>
      </w:pPr>
      <w:r w:rsidRPr="003124D0">
        <w:rPr>
          <w:rFonts w:ascii="Times New Roman" w:hAnsi="Times New Roman"/>
          <w:b/>
          <w:sz w:val="24"/>
          <w:szCs w:val="24"/>
        </w:rPr>
        <w:t>1 Vymezení pojmů</w:t>
      </w:r>
      <w:r>
        <w:rPr>
          <w:rFonts w:ascii="Times New Roman" w:hAnsi="Times New Roman"/>
          <w:sz w:val="24"/>
          <w:szCs w:val="24"/>
        </w:rPr>
        <w:tab/>
        <w:t>8</w:t>
      </w:r>
    </w:p>
    <w:p w:rsidR="0016090C" w:rsidRPr="009A62DA" w:rsidRDefault="0016090C" w:rsidP="0016090C">
      <w:pPr>
        <w:pStyle w:val="Bezmezer"/>
        <w:tabs>
          <w:tab w:val="right" w:leader="dot" w:pos="8503"/>
        </w:tabs>
        <w:spacing w:line="360" w:lineRule="auto"/>
        <w:rPr>
          <w:rFonts w:ascii="Times New Roman" w:hAnsi="Times New Roman"/>
          <w:sz w:val="24"/>
          <w:szCs w:val="24"/>
        </w:rPr>
      </w:pPr>
      <w:r w:rsidRPr="003124D0">
        <w:rPr>
          <w:rFonts w:ascii="Times New Roman" w:hAnsi="Times New Roman"/>
          <w:b/>
          <w:sz w:val="24"/>
          <w:szCs w:val="24"/>
        </w:rPr>
        <w:t>2 Specifika při relaxaci s dětmi předškolního věku</w:t>
      </w:r>
      <w:r w:rsidRPr="009A62DA">
        <w:rPr>
          <w:rFonts w:ascii="Times New Roman" w:hAnsi="Times New Roman"/>
          <w:sz w:val="24"/>
          <w:szCs w:val="24"/>
        </w:rPr>
        <w:tab/>
      </w:r>
      <w:r>
        <w:rPr>
          <w:rFonts w:ascii="Times New Roman" w:hAnsi="Times New Roman"/>
          <w:sz w:val="24"/>
          <w:szCs w:val="24"/>
        </w:rPr>
        <w:t>10</w:t>
      </w:r>
    </w:p>
    <w:p w:rsidR="0016090C" w:rsidRPr="009A62DA" w:rsidRDefault="0016090C" w:rsidP="0016090C">
      <w:pPr>
        <w:pStyle w:val="Bezmezer"/>
        <w:tabs>
          <w:tab w:val="right" w:leader="dot" w:pos="8503"/>
        </w:tabs>
        <w:spacing w:line="360" w:lineRule="auto"/>
        <w:rPr>
          <w:rFonts w:ascii="Times New Roman" w:hAnsi="Times New Roman"/>
          <w:sz w:val="24"/>
          <w:szCs w:val="24"/>
        </w:rPr>
      </w:pPr>
      <w:r w:rsidRPr="003124D0">
        <w:rPr>
          <w:rFonts w:ascii="Times New Roman" w:hAnsi="Times New Roman"/>
          <w:b/>
          <w:sz w:val="24"/>
          <w:szCs w:val="24"/>
        </w:rPr>
        <w:t>3 Průběh relaxace</w:t>
      </w:r>
      <w:r>
        <w:rPr>
          <w:rFonts w:ascii="Times New Roman" w:hAnsi="Times New Roman"/>
          <w:sz w:val="24"/>
          <w:szCs w:val="24"/>
        </w:rPr>
        <w:tab/>
        <w:t>14</w:t>
      </w:r>
    </w:p>
    <w:p w:rsidR="0016090C" w:rsidRPr="009A62DA" w:rsidRDefault="0016090C" w:rsidP="0016090C">
      <w:pPr>
        <w:pStyle w:val="Bezmezer"/>
        <w:tabs>
          <w:tab w:val="right" w:leader="dot" w:pos="8503"/>
        </w:tabs>
        <w:spacing w:line="360" w:lineRule="auto"/>
        <w:rPr>
          <w:rFonts w:ascii="Times New Roman" w:hAnsi="Times New Roman"/>
          <w:sz w:val="24"/>
          <w:szCs w:val="24"/>
        </w:rPr>
      </w:pPr>
      <w:r>
        <w:rPr>
          <w:rFonts w:ascii="Times New Roman" w:hAnsi="Times New Roman"/>
          <w:sz w:val="24"/>
          <w:szCs w:val="24"/>
        </w:rPr>
        <w:t xml:space="preserve">     3</w:t>
      </w:r>
      <w:r w:rsidRPr="009A62DA">
        <w:rPr>
          <w:rFonts w:ascii="Times New Roman" w:hAnsi="Times New Roman"/>
          <w:sz w:val="24"/>
          <w:szCs w:val="24"/>
        </w:rPr>
        <w:t xml:space="preserve">.1 </w:t>
      </w:r>
      <w:r>
        <w:rPr>
          <w:rFonts w:ascii="Times New Roman" w:hAnsi="Times New Roman"/>
          <w:sz w:val="24"/>
          <w:szCs w:val="24"/>
        </w:rPr>
        <w:t>Fáze relaxačního cvičení</w:t>
      </w:r>
      <w:r>
        <w:rPr>
          <w:rFonts w:ascii="Times New Roman" w:hAnsi="Times New Roman"/>
          <w:sz w:val="24"/>
          <w:szCs w:val="24"/>
        </w:rPr>
        <w:tab/>
        <w:t>14</w:t>
      </w:r>
    </w:p>
    <w:p w:rsidR="0016090C" w:rsidRPr="009A62DA" w:rsidRDefault="0016090C" w:rsidP="0016090C">
      <w:pPr>
        <w:pStyle w:val="Bezmezer"/>
        <w:tabs>
          <w:tab w:val="right" w:leader="dot" w:pos="8503"/>
        </w:tabs>
        <w:spacing w:line="360" w:lineRule="auto"/>
        <w:rPr>
          <w:rFonts w:ascii="Times New Roman" w:hAnsi="Times New Roman"/>
          <w:sz w:val="24"/>
          <w:szCs w:val="24"/>
        </w:rPr>
      </w:pPr>
      <w:r w:rsidRPr="003124D0">
        <w:rPr>
          <w:rFonts w:ascii="Times New Roman" w:hAnsi="Times New Roman"/>
          <w:b/>
          <w:sz w:val="24"/>
          <w:szCs w:val="24"/>
        </w:rPr>
        <w:t>4 Relaxační techniky</w:t>
      </w:r>
      <w:r w:rsidRPr="009A62DA">
        <w:rPr>
          <w:rFonts w:ascii="Times New Roman" w:hAnsi="Times New Roman"/>
          <w:sz w:val="24"/>
          <w:szCs w:val="24"/>
        </w:rPr>
        <w:tab/>
        <w:t>1</w:t>
      </w:r>
      <w:r>
        <w:rPr>
          <w:rFonts w:ascii="Times New Roman" w:hAnsi="Times New Roman"/>
          <w:sz w:val="24"/>
          <w:szCs w:val="24"/>
        </w:rPr>
        <w:t>6</w:t>
      </w:r>
    </w:p>
    <w:p w:rsidR="0016090C" w:rsidRPr="009A62DA" w:rsidRDefault="0016090C" w:rsidP="0016090C">
      <w:pPr>
        <w:pStyle w:val="Bezmezer"/>
        <w:tabs>
          <w:tab w:val="right" w:leader="dot" w:pos="8503"/>
        </w:tabs>
        <w:spacing w:line="360" w:lineRule="auto"/>
        <w:rPr>
          <w:rFonts w:ascii="Times New Roman" w:hAnsi="Times New Roman"/>
          <w:sz w:val="24"/>
          <w:szCs w:val="24"/>
        </w:rPr>
      </w:pPr>
      <w:r>
        <w:rPr>
          <w:rFonts w:ascii="Times New Roman" w:hAnsi="Times New Roman"/>
          <w:sz w:val="24"/>
          <w:szCs w:val="24"/>
        </w:rPr>
        <w:t xml:space="preserve">     4.1</w:t>
      </w:r>
      <w:r w:rsidRPr="009A62DA">
        <w:rPr>
          <w:rFonts w:ascii="Times New Roman" w:hAnsi="Times New Roman"/>
          <w:sz w:val="24"/>
          <w:szCs w:val="24"/>
        </w:rPr>
        <w:t xml:space="preserve"> </w:t>
      </w:r>
      <w:r>
        <w:rPr>
          <w:rFonts w:ascii="Times New Roman" w:hAnsi="Times New Roman"/>
          <w:sz w:val="24"/>
          <w:szCs w:val="24"/>
        </w:rPr>
        <w:t>Dechová relaxace</w:t>
      </w:r>
      <w:r>
        <w:rPr>
          <w:rFonts w:ascii="Times New Roman" w:hAnsi="Times New Roman"/>
          <w:sz w:val="24"/>
          <w:szCs w:val="24"/>
        </w:rPr>
        <w:tab/>
        <w:t>16</w:t>
      </w:r>
    </w:p>
    <w:p w:rsidR="0016090C" w:rsidRPr="009A62DA" w:rsidRDefault="0016090C" w:rsidP="0016090C">
      <w:pPr>
        <w:pStyle w:val="Bezmezer"/>
        <w:tabs>
          <w:tab w:val="right" w:leader="dot" w:pos="8503"/>
        </w:tabs>
        <w:spacing w:line="360" w:lineRule="auto"/>
        <w:rPr>
          <w:rFonts w:ascii="Times New Roman" w:hAnsi="Times New Roman"/>
          <w:sz w:val="24"/>
          <w:szCs w:val="24"/>
        </w:rPr>
      </w:pPr>
      <w:r>
        <w:rPr>
          <w:rFonts w:ascii="Times New Roman" w:hAnsi="Times New Roman"/>
          <w:sz w:val="24"/>
          <w:szCs w:val="24"/>
        </w:rPr>
        <w:t xml:space="preserve">     </w:t>
      </w:r>
      <w:r w:rsidRPr="009A62DA">
        <w:rPr>
          <w:rFonts w:ascii="Times New Roman" w:hAnsi="Times New Roman"/>
          <w:sz w:val="24"/>
          <w:szCs w:val="24"/>
        </w:rPr>
        <w:t>4</w:t>
      </w:r>
      <w:r>
        <w:rPr>
          <w:rFonts w:ascii="Times New Roman" w:hAnsi="Times New Roman"/>
          <w:sz w:val="24"/>
          <w:szCs w:val="24"/>
        </w:rPr>
        <w:t>.2</w:t>
      </w:r>
      <w:r w:rsidRPr="009A62DA">
        <w:rPr>
          <w:rFonts w:ascii="Times New Roman" w:hAnsi="Times New Roman"/>
          <w:sz w:val="24"/>
          <w:szCs w:val="24"/>
        </w:rPr>
        <w:t xml:space="preserve"> </w:t>
      </w:r>
      <w:r>
        <w:rPr>
          <w:rFonts w:ascii="Times New Roman" w:hAnsi="Times New Roman"/>
          <w:sz w:val="24"/>
          <w:szCs w:val="24"/>
        </w:rPr>
        <w:t>Blesková relaxace</w:t>
      </w:r>
      <w:r w:rsidRPr="009A62DA">
        <w:rPr>
          <w:rFonts w:ascii="Times New Roman" w:hAnsi="Times New Roman"/>
          <w:sz w:val="24"/>
          <w:szCs w:val="24"/>
        </w:rPr>
        <w:tab/>
        <w:t>1</w:t>
      </w:r>
      <w:r>
        <w:rPr>
          <w:rFonts w:ascii="Times New Roman" w:hAnsi="Times New Roman"/>
          <w:sz w:val="24"/>
          <w:szCs w:val="24"/>
        </w:rPr>
        <w:t>8</w:t>
      </w:r>
    </w:p>
    <w:p w:rsidR="0016090C" w:rsidRPr="009A62DA" w:rsidRDefault="0016090C" w:rsidP="0016090C">
      <w:pPr>
        <w:pStyle w:val="Bezmezer"/>
        <w:tabs>
          <w:tab w:val="right" w:leader="dot" w:pos="8503"/>
        </w:tabs>
        <w:spacing w:line="360" w:lineRule="auto"/>
        <w:rPr>
          <w:rFonts w:ascii="Times New Roman" w:hAnsi="Times New Roman"/>
          <w:sz w:val="24"/>
          <w:szCs w:val="24"/>
        </w:rPr>
      </w:pPr>
      <w:r>
        <w:rPr>
          <w:rFonts w:ascii="Times New Roman" w:hAnsi="Times New Roman"/>
          <w:sz w:val="24"/>
          <w:szCs w:val="24"/>
        </w:rPr>
        <w:t xml:space="preserve">     4.3</w:t>
      </w:r>
      <w:r w:rsidRPr="009A62DA">
        <w:rPr>
          <w:rFonts w:ascii="Times New Roman" w:hAnsi="Times New Roman"/>
          <w:sz w:val="24"/>
          <w:szCs w:val="24"/>
        </w:rPr>
        <w:t xml:space="preserve"> </w:t>
      </w:r>
      <w:r>
        <w:rPr>
          <w:rFonts w:ascii="Times New Roman" w:hAnsi="Times New Roman"/>
          <w:sz w:val="24"/>
          <w:szCs w:val="24"/>
        </w:rPr>
        <w:t>Meditace</w:t>
      </w:r>
      <w:r>
        <w:rPr>
          <w:rFonts w:ascii="Times New Roman" w:hAnsi="Times New Roman"/>
          <w:sz w:val="24"/>
          <w:szCs w:val="24"/>
        </w:rPr>
        <w:tab/>
        <w:t>19</w:t>
      </w:r>
    </w:p>
    <w:p w:rsidR="0016090C" w:rsidRPr="009A62DA" w:rsidRDefault="0016090C" w:rsidP="0016090C">
      <w:pPr>
        <w:pStyle w:val="Bezmezer"/>
        <w:tabs>
          <w:tab w:val="right" w:leader="dot" w:pos="8503"/>
        </w:tabs>
        <w:spacing w:line="360" w:lineRule="auto"/>
        <w:rPr>
          <w:rFonts w:ascii="Times New Roman" w:hAnsi="Times New Roman"/>
          <w:sz w:val="24"/>
          <w:szCs w:val="24"/>
        </w:rPr>
      </w:pPr>
      <w:r>
        <w:rPr>
          <w:rFonts w:ascii="Times New Roman" w:hAnsi="Times New Roman"/>
          <w:sz w:val="24"/>
          <w:szCs w:val="24"/>
        </w:rPr>
        <w:t xml:space="preserve">     4.4 Vizualizace</w:t>
      </w:r>
      <w:r w:rsidRPr="009A62DA">
        <w:rPr>
          <w:rFonts w:ascii="Times New Roman" w:hAnsi="Times New Roman"/>
          <w:sz w:val="24"/>
          <w:szCs w:val="24"/>
        </w:rPr>
        <w:tab/>
      </w:r>
      <w:r>
        <w:rPr>
          <w:rFonts w:ascii="Times New Roman" w:hAnsi="Times New Roman"/>
          <w:sz w:val="24"/>
          <w:szCs w:val="24"/>
        </w:rPr>
        <w:t>21</w:t>
      </w:r>
    </w:p>
    <w:p w:rsidR="0016090C" w:rsidRPr="009A62DA" w:rsidRDefault="0016090C" w:rsidP="0016090C">
      <w:pPr>
        <w:pStyle w:val="Bezmezer"/>
        <w:tabs>
          <w:tab w:val="right" w:leader="dot" w:pos="8503"/>
        </w:tabs>
        <w:spacing w:line="360" w:lineRule="auto"/>
        <w:rPr>
          <w:rFonts w:ascii="Times New Roman" w:hAnsi="Times New Roman"/>
          <w:sz w:val="24"/>
          <w:szCs w:val="24"/>
        </w:rPr>
      </w:pPr>
      <w:r>
        <w:rPr>
          <w:rFonts w:ascii="Times New Roman" w:hAnsi="Times New Roman"/>
          <w:sz w:val="24"/>
          <w:szCs w:val="24"/>
        </w:rPr>
        <w:t xml:space="preserve">         4.4.1</w:t>
      </w:r>
      <w:r w:rsidRPr="009A62DA">
        <w:rPr>
          <w:rFonts w:ascii="Times New Roman" w:hAnsi="Times New Roman"/>
          <w:sz w:val="24"/>
          <w:szCs w:val="24"/>
        </w:rPr>
        <w:t xml:space="preserve"> V</w:t>
      </w:r>
      <w:r>
        <w:rPr>
          <w:rFonts w:ascii="Times New Roman" w:hAnsi="Times New Roman"/>
          <w:sz w:val="24"/>
          <w:szCs w:val="24"/>
        </w:rPr>
        <w:t>izualizace barev</w:t>
      </w:r>
      <w:r>
        <w:rPr>
          <w:rFonts w:ascii="Times New Roman" w:hAnsi="Times New Roman"/>
          <w:sz w:val="24"/>
          <w:szCs w:val="24"/>
        </w:rPr>
        <w:tab/>
        <w:t>22</w:t>
      </w:r>
    </w:p>
    <w:p w:rsidR="0016090C" w:rsidRPr="009A62DA" w:rsidRDefault="0016090C" w:rsidP="0016090C">
      <w:pPr>
        <w:pStyle w:val="Bezmezer"/>
        <w:tabs>
          <w:tab w:val="right" w:leader="dot" w:pos="8503"/>
        </w:tabs>
        <w:spacing w:line="360" w:lineRule="auto"/>
        <w:rPr>
          <w:rFonts w:ascii="Times New Roman" w:hAnsi="Times New Roman"/>
          <w:sz w:val="24"/>
          <w:szCs w:val="24"/>
        </w:rPr>
      </w:pPr>
      <w:r>
        <w:rPr>
          <w:rFonts w:ascii="Times New Roman" w:hAnsi="Times New Roman"/>
          <w:sz w:val="24"/>
          <w:szCs w:val="24"/>
        </w:rPr>
        <w:t xml:space="preserve">     4.5 Autogenní trénink</w:t>
      </w:r>
      <w:r>
        <w:rPr>
          <w:rFonts w:ascii="Times New Roman" w:hAnsi="Times New Roman"/>
          <w:sz w:val="24"/>
          <w:szCs w:val="24"/>
        </w:rPr>
        <w:tab/>
        <w:t>23</w:t>
      </w:r>
    </w:p>
    <w:p w:rsidR="0016090C" w:rsidRPr="009A62DA" w:rsidRDefault="0016090C" w:rsidP="0016090C">
      <w:pPr>
        <w:pStyle w:val="Bezmezer"/>
        <w:tabs>
          <w:tab w:val="right" w:leader="dot" w:pos="8503"/>
        </w:tabs>
        <w:spacing w:line="360" w:lineRule="auto"/>
        <w:rPr>
          <w:rFonts w:ascii="Times New Roman" w:hAnsi="Times New Roman"/>
          <w:sz w:val="24"/>
          <w:szCs w:val="24"/>
        </w:rPr>
      </w:pPr>
      <w:r>
        <w:rPr>
          <w:rFonts w:ascii="Times New Roman" w:hAnsi="Times New Roman"/>
          <w:sz w:val="24"/>
          <w:szCs w:val="24"/>
        </w:rPr>
        <w:t xml:space="preserve">     4.6 Jacobsonova progresivní relaxace</w:t>
      </w:r>
      <w:r>
        <w:rPr>
          <w:rFonts w:ascii="Times New Roman" w:hAnsi="Times New Roman"/>
          <w:sz w:val="24"/>
          <w:szCs w:val="24"/>
        </w:rPr>
        <w:tab/>
        <w:t>26</w:t>
      </w:r>
    </w:p>
    <w:p w:rsidR="0016090C" w:rsidRPr="009A62DA" w:rsidRDefault="0016090C" w:rsidP="0016090C">
      <w:pPr>
        <w:pStyle w:val="Bezmezer"/>
        <w:tabs>
          <w:tab w:val="right" w:leader="dot" w:pos="8503"/>
        </w:tabs>
        <w:spacing w:line="360" w:lineRule="auto"/>
        <w:rPr>
          <w:rFonts w:ascii="Times New Roman" w:hAnsi="Times New Roman"/>
          <w:sz w:val="24"/>
          <w:szCs w:val="24"/>
        </w:rPr>
      </w:pPr>
      <w:r w:rsidRPr="009A62DA">
        <w:rPr>
          <w:rFonts w:ascii="Times New Roman" w:hAnsi="Times New Roman"/>
          <w:sz w:val="24"/>
          <w:szCs w:val="24"/>
        </w:rPr>
        <w:t xml:space="preserve">    </w:t>
      </w:r>
      <w:r>
        <w:rPr>
          <w:rFonts w:ascii="Times New Roman" w:hAnsi="Times New Roman"/>
          <w:sz w:val="24"/>
          <w:szCs w:val="24"/>
        </w:rPr>
        <w:t xml:space="preserve"> 4.7</w:t>
      </w:r>
      <w:r w:rsidRPr="009A62DA">
        <w:rPr>
          <w:rFonts w:ascii="Times New Roman" w:hAnsi="Times New Roman"/>
          <w:sz w:val="24"/>
          <w:szCs w:val="24"/>
        </w:rPr>
        <w:t xml:space="preserve"> J</w:t>
      </w:r>
      <w:r>
        <w:rPr>
          <w:rFonts w:ascii="Times New Roman" w:hAnsi="Times New Roman"/>
          <w:sz w:val="24"/>
          <w:szCs w:val="24"/>
        </w:rPr>
        <w:t>óga</w:t>
      </w:r>
      <w:r w:rsidRPr="009A62DA">
        <w:rPr>
          <w:rFonts w:ascii="Times New Roman" w:hAnsi="Times New Roman"/>
          <w:sz w:val="24"/>
          <w:szCs w:val="24"/>
        </w:rPr>
        <w:tab/>
        <w:t>2</w:t>
      </w:r>
      <w:r>
        <w:rPr>
          <w:rFonts w:ascii="Times New Roman" w:hAnsi="Times New Roman"/>
          <w:sz w:val="24"/>
          <w:szCs w:val="24"/>
        </w:rPr>
        <w:t>7</w:t>
      </w:r>
    </w:p>
    <w:p w:rsidR="0016090C" w:rsidRDefault="0016090C" w:rsidP="0016090C">
      <w:pPr>
        <w:pStyle w:val="Bezmezer"/>
        <w:tabs>
          <w:tab w:val="right" w:leader="dot" w:pos="8503"/>
        </w:tabs>
        <w:spacing w:line="360" w:lineRule="auto"/>
        <w:rPr>
          <w:rFonts w:ascii="Times New Roman" w:hAnsi="Times New Roman"/>
          <w:sz w:val="24"/>
          <w:szCs w:val="24"/>
        </w:rPr>
      </w:pPr>
      <w:r>
        <w:rPr>
          <w:rFonts w:ascii="Times New Roman" w:hAnsi="Times New Roman"/>
          <w:sz w:val="24"/>
          <w:szCs w:val="24"/>
        </w:rPr>
        <w:t xml:space="preserve">     4.8</w:t>
      </w:r>
      <w:r w:rsidRPr="009A62DA">
        <w:rPr>
          <w:rFonts w:ascii="Times New Roman" w:hAnsi="Times New Roman"/>
          <w:sz w:val="24"/>
          <w:szCs w:val="24"/>
        </w:rPr>
        <w:t xml:space="preserve"> P</w:t>
      </w:r>
      <w:r>
        <w:rPr>
          <w:rFonts w:ascii="Times New Roman" w:hAnsi="Times New Roman"/>
          <w:sz w:val="24"/>
          <w:szCs w:val="24"/>
        </w:rPr>
        <w:t>ohádková relaxace</w:t>
      </w:r>
      <w:r>
        <w:rPr>
          <w:rFonts w:ascii="Times New Roman" w:hAnsi="Times New Roman"/>
          <w:sz w:val="24"/>
          <w:szCs w:val="24"/>
        </w:rPr>
        <w:tab/>
        <w:t>28</w:t>
      </w:r>
    </w:p>
    <w:p w:rsidR="0016090C" w:rsidRPr="009A62DA" w:rsidRDefault="0016090C" w:rsidP="0016090C">
      <w:pPr>
        <w:pStyle w:val="Bezmezer"/>
        <w:tabs>
          <w:tab w:val="right" w:leader="dot" w:pos="8503"/>
        </w:tabs>
        <w:spacing w:line="360" w:lineRule="auto"/>
        <w:rPr>
          <w:rFonts w:ascii="Times New Roman" w:hAnsi="Times New Roman"/>
          <w:sz w:val="24"/>
          <w:szCs w:val="24"/>
        </w:rPr>
      </w:pPr>
      <w:r w:rsidRPr="00CC5DD6">
        <w:rPr>
          <w:rFonts w:ascii="Times New Roman" w:hAnsi="Times New Roman"/>
          <w:b/>
          <w:sz w:val="24"/>
          <w:szCs w:val="24"/>
        </w:rPr>
        <w:t>II. EMPIRICKÁ ČÁST</w:t>
      </w:r>
      <w:r w:rsidRPr="009A62DA">
        <w:rPr>
          <w:rFonts w:ascii="Times New Roman" w:hAnsi="Times New Roman"/>
          <w:sz w:val="24"/>
          <w:szCs w:val="24"/>
        </w:rPr>
        <w:tab/>
      </w:r>
      <w:r>
        <w:rPr>
          <w:rFonts w:ascii="Times New Roman" w:hAnsi="Times New Roman"/>
          <w:sz w:val="24"/>
          <w:szCs w:val="24"/>
        </w:rPr>
        <w:t>30</w:t>
      </w:r>
    </w:p>
    <w:p w:rsidR="0016090C" w:rsidRPr="009A62DA" w:rsidRDefault="0016090C" w:rsidP="0016090C">
      <w:pPr>
        <w:pStyle w:val="Bezmezer"/>
        <w:tabs>
          <w:tab w:val="right" w:leader="dot" w:pos="8503"/>
        </w:tabs>
        <w:spacing w:line="360" w:lineRule="auto"/>
        <w:rPr>
          <w:rFonts w:ascii="Times New Roman" w:hAnsi="Times New Roman"/>
          <w:sz w:val="24"/>
          <w:szCs w:val="24"/>
        </w:rPr>
      </w:pPr>
      <w:r w:rsidRPr="00CC5DD6">
        <w:rPr>
          <w:rFonts w:ascii="Times New Roman" w:hAnsi="Times New Roman"/>
          <w:b/>
          <w:sz w:val="24"/>
          <w:szCs w:val="24"/>
        </w:rPr>
        <w:t>5 Výzkumné šetření</w:t>
      </w:r>
      <w:r w:rsidRPr="009A62DA">
        <w:rPr>
          <w:rFonts w:ascii="Times New Roman" w:hAnsi="Times New Roman"/>
          <w:sz w:val="24"/>
          <w:szCs w:val="24"/>
        </w:rPr>
        <w:tab/>
      </w:r>
      <w:r>
        <w:rPr>
          <w:rFonts w:ascii="Times New Roman" w:hAnsi="Times New Roman"/>
          <w:sz w:val="24"/>
          <w:szCs w:val="24"/>
        </w:rPr>
        <w:t>30</w:t>
      </w:r>
    </w:p>
    <w:p w:rsidR="0016090C" w:rsidRPr="009A62DA" w:rsidRDefault="0016090C" w:rsidP="0016090C">
      <w:pPr>
        <w:pStyle w:val="Bezmezer"/>
        <w:tabs>
          <w:tab w:val="right" w:leader="dot" w:pos="8503"/>
        </w:tabs>
        <w:spacing w:line="360" w:lineRule="auto"/>
        <w:rPr>
          <w:rFonts w:ascii="Times New Roman" w:hAnsi="Times New Roman"/>
          <w:sz w:val="24"/>
          <w:szCs w:val="24"/>
        </w:rPr>
      </w:pPr>
      <w:r w:rsidRPr="009A62DA">
        <w:rPr>
          <w:rFonts w:ascii="Times New Roman" w:hAnsi="Times New Roman"/>
          <w:sz w:val="24"/>
          <w:szCs w:val="24"/>
        </w:rPr>
        <w:t xml:space="preserve">     </w:t>
      </w:r>
      <w:r>
        <w:rPr>
          <w:rFonts w:ascii="Times New Roman" w:hAnsi="Times New Roman"/>
          <w:sz w:val="24"/>
          <w:szCs w:val="24"/>
        </w:rPr>
        <w:t>5.1</w:t>
      </w:r>
      <w:r w:rsidRPr="009A62DA">
        <w:rPr>
          <w:rFonts w:ascii="Times New Roman" w:hAnsi="Times New Roman"/>
          <w:sz w:val="24"/>
          <w:szCs w:val="24"/>
        </w:rPr>
        <w:t xml:space="preserve"> </w:t>
      </w:r>
      <w:r>
        <w:rPr>
          <w:rFonts w:ascii="Times New Roman" w:hAnsi="Times New Roman"/>
          <w:sz w:val="24"/>
          <w:szCs w:val="24"/>
        </w:rPr>
        <w:t>Metoda výzkumného šetření</w:t>
      </w:r>
      <w:r w:rsidRPr="009A62DA">
        <w:rPr>
          <w:rFonts w:ascii="Times New Roman" w:hAnsi="Times New Roman"/>
          <w:sz w:val="24"/>
          <w:szCs w:val="24"/>
        </w:rPr>
        <w:tab/>
      </w:r>
      <w:r>
        <w:rPr>
          <w:rFonts w:ascii="Times New Roman" w:hAnsi="Times New Roman"/>
          <w:sz w:val="24"/>
          <w:szCs w:val="24"/>
        </w:rPr>
        <w:t>30</w:t>
      </w:r>
    </w:p>
    <w:p w:rsidR="0016090C" w:rsidRPr="009A62DA" w:rsidRDefault="0016090C" w:rsidP="0016090C">
      <w:pPr>
        <w:pStyle w:val="Bezmezer"/>
        <w:tabs>
          <w:tab w:val="right" w:leader="dot" w:pos="8503"/>
        </w:tabs>
        <w:spacing w:line="360" w:lineRule="auto"/>
        <w:rPr>
          <w:rFonts w:ascii="Times New Roman" w:hAnsi="Times New Roman"/>
          <w:sz w:val="24"/>
          <w:szCs w:val="24"/>
        </w:rPr>
      </w:pPr>
      <w:r>
        <w:rPr>
          <w:rFonts w:ascii="Times New Roman" w:hAnsi="Times New Roman"/>
          <w:sz w:val="24"/>
          <w:szCs w:val="24"/>
        </w:rPr>
        <w:t xml:space="preserve">     5.2</w:t>
      </w:r>
      <w:r w:rsidRPr="009A62DA">
        <w:rPr>
          <w:rFonts w:ascii="Times New Roman" w:hAnsi="Times New Roman"/>
          <w:sz w:val="24"/>
          <w:szCs w:val="24"/>
        </w:rPr>
        <w:t xml:space="preserve"> </w:t>
      </w:r>
      <w:r>
        <w:rPr>
          <w:rFonts w:ascii="Times New Roman" w:hAnsi="Times New Roman"/>
          <w:sz w:val="24"/>
          <w:szCs w:val="24"/>
        </w:rPr>
        <w:t>Zpracování a interpretace dat</w:t>
      </w:r>
      <w:r w:rsidRPr="009A62DA">
        <w:rPr>
          <w:rFonts w:ascii="Times New Roman" w:hAnsi="Times New Roman"/>
          <w:sz w:val="24"/>
          <w:szCs w:val="24"/>
        </w:rPr>
        <w:tab/>
        <w:t>3</w:t>
      </w:r>
      <w:r>
        <w:rPr>
          <w:rFonts w:ascii="Times New Roman" w:hAnsi="Times New Roman"/>
          <w:sz w:val="24"/>
          <w:szCs w:val="24"/>
        </w:rPr>
        <w:t>1</w:t>
      </w:r>
    </w:p>
    <w:p w:rsidR="0016090C" w:rsidRPr="009A62DA" w:rsidRDefault="0016090C" w:rsidP="0016090C">
      <w:pPr>
        <w:pStyle w:val="Bezmezer"/>
        <w:tabs>
          <w:tab w:val="right" w:leader="dot" w:pos="8503"/>
        </w:tabs>
        <w:spacing w:line="360" w:lineRule="auto"/>
        <w:rPr>
          <w:rFonts w:ascii="Times New Roman" w:hAnsi="Times New Roman"/>
          <w:sz w:val="24"/>
          <w:szCs w:val="24"/>
        </w:rPr>
      </w:pPr>
      <w:r w:rsidRPr="00CC5DD6">
        <w:rPr>
          <w:rFonts w:ascii="Times New Roman" w:hAnsi="Times New Roman"/>
          <w:sz w:val="24"/>
          <w:szCs w:val="24"/>
        </w:rPr>
        <w:t xml:space="preserve">     5.3 Shrnutí a diskuse</w:t>
      </w:r>
      <w:r w:rsidRPr="009A62DA">
        <w:rPr>
          <w:rFonts w:ascii="Times New Roman" w:hAnsi="Times New Roman"/>
          <w:sz w:val="24"/>
          <w:szCs w:val="24"/>
        </w:rPr>
        <w:tab/>
      </w:r>
      <w:r w:rsidR="00E2779F">
        <w:rPr>
          <w:rFonts w:ascii="Times New Roman" w:hAnsi="Times New Roman"/>
          <w:sz w:val="24"/>
          <w:szCs w:val="24"/>
        </w:rPr>
        <w:t>46</w:t>
      </w:r>
    </w:p>
    <w:p w:rsidR="0016090C" w:rsidRPr="009A62DA" w:rsidRDefault="0016090C" w:rsidP="0016090C">
      <w:pPr>
        <w:pStyle w:val="Bezmezer"/>
        <w:tabs>
          <w:tab w:val="right" w:leader="dot" w:pos="8503"/>
        </w:tabs>
        <w:spacing w:line="360" w:lineRule="auto"/>
        <w:rPr>
          <w:rFonts w:ascii="Times New Roman" w:hAnsi="Times New Roman"/>
          <w:sz w:val="24"/>
          <w:szCs w:val="24"/>
        </w:rPr>
      </w:pPr>
      <w:r w:rsidRPr="00CC5DD6">
        <w:rPr>
          <w:rFonts w:ascii="Times New Roman" w:hAnsi="Times New Roman"/>
          <w:b/>
          <w:sz w:val="24"/>
          <w:szCs w:val="24"/>
        </w:rPr>
        <w:t>III. METODICKÁ ČÁST</w:t>
      </w:r>
      <w:r w:rsidR="00E2779F">
        <w:rPr>
          <w:rFonts w:ascii="Times New Roman" w:hAnsi="Times New Roman"/>
          <w:sz w:val="24"/>
          <w:szCs w:val="24"/>
        </w:rPr>
        <w:tab/>
        <w:t>48</w:t>
      </w:r>
    </w:p>
    <w:p w:rsidR="0016090C" w:rsidRPr="009A62DA" w:rsidRDefault="0016090C" w:rsidP="0016090C">
      <w:pPr>
        <w:pStyle w:val="Bezmezer"/>
        <w:tabs>
          <w:tab w:val="right" w:leader="dot" w:pos="8503"/>
        </w:tabs>
        <w:spacing w:line="360" w:lineRule="auto"/>
        <w:rPr>
          <w:rFonts w:ascii="Times New Roman" w:hAnsi="Times New Roman"/>
          <w:sz w:val="24"/>
          <w:szCs w:val="24"/>
        </w:rPr>
      </w:pPr>
      <w:r w:rsidRPr="00CC5DD6">
        <w:rPr>
          <w:rFonts w:ascii="Times New Roman" w:hAnsi="Times New Roman"/>
          <w:b/>
          <w:sz w:val="24"/>
          <w:szCs w:val="24"/>
        </w:rPr>
        <w:t xml:space="preserve">6 Využití </w:t>
      </w:r>
      <w:r>
        <w:rPr>
          <w:rFonts w:ascii="Times New Roman" w:hAnsi="Times New Roman"/>
          <w:b/>
          <w:sz w:val="24"/>
          <w:szCs w:val="24"/>
        </w:rPr>
        <w:t>relaxačních technik v kontextu Rámcového vzdělávacího programu pro předškolní vzdělávání</w:t>
      </w:r>
      <w:r w:rsidRPr="009A62DA">
        <w:rPr>
          <w:rFonts w:ascii="Times New Roman" w:hAnsi="Times New Roman"/>
          <w:sz w:val="24"/>
          <w:szCs w:val="24"/>
        </w:rPr>
        <w:tab/>
      </w:r>
      <w:r w:rsidR="00E2779F">
        <w:rPr>
          <w:rFonts w:ascii="Times New Roman" w:hAnsi="Times New Roman"/>
          <w:sz w:val="24"/>
          <w:szCs w:val="24"/>
        </w:rPr>
        <w:t>48</w:t>
      </w:r>
    </w:p>
    <w:p w:rsidR="0016090C" w:rsidRPr="009A62DA" w:rsidRDefault="0016090C" w:rsidP="0016090C">
      <w:pPr>
        <w:pStyle w:val="Bezmezer"/>
        <w:tabs>
          <w:tab w:val="right" w:leader="dot" w:pos="8503"/>
        </w:tabs>
        <w:spacing w:line="360" w:lineRule="auto"/>
        <w:rPr>
          <w:rFonts w:ascii="Times New Roman" w:hAnsi="Times New Roman"/>
          <w:sz w:val="24"/>
          <w:szCs w:val="24"/>
        </w:rPr>
      </w:pPr>
      <w:r>
        <w:rPr>
          <w:rFonts w:ascii="Times New Roman" w:hAnsi="Times New Roman"/>
          <w:sz w:val="24"/>
          <w:szCs w:val="24"/>
        </w:rPr>
        <w:t xml:space="preserve">     6.1 Červený den</w:t>
      </w:r>
      <w:r w:rsidRPr="009A62DA">
        <w:rPr>
          <w:rFonts w:ascii="Times New Roman" w:hAnsi="Times New Roman"/>
          <w:sz w:val="24"/>
          <w:szCs w:val="24"/>
        </w:rPr>
        <w:tab/>
      </w:r>
      <w:r w:rsidR="00E2779F">
        <w:rPr>
          <w:rFonts w:ascii="Times New Roman" w:hAnsi="Times New Roman"/>
          <w:sz w:val="24"/>
          <w:szCs w:val="24"/>
        </w:rPr>
        <w:t>50</w:t>
      </w:r>
    </w:p>
    <w:p w:rsidR="0016090C" w:rsidRPr="009A62DA" w:rsidRDefault="00E2779F" w:rsidP="0016090C">
      <w:pPr>
        <w:pStyle w:val="Bezmezer"/>
        <w:tabs>
          <w:tab w:val="right" w:leader="dot" w:pos="8503"/>
        </w:tabs>
        <w:spacing w:line="360" w:lineRule="auto"/>
        <w:rPr>
          <w:rFonts w:ascii="Times New Roman" w:hAnsi="Times New Roman"/>
          <w:sz w:val="24"/>
          <w:szCs w:val="24"/>
        </w:rPr>
      </w:pPr>
      <w:r>
        <w:rPr>
          <w:rFonts w:ascii="Times New Roman" w:hAnsi="Times New Roman"/>
          <w:sz w:val="24"/>
          <w:szCs w:val="24"/>
        </w:rPr>
        <w:t xml:space="preserve">     6.2 Bílý den</w:t>
      </w:r>
      <w:r>
        <w:rPr>
          <w:rFonts w:ascii="Times New Roman" w:hAnsi="Times New Roman"/>
          <w:sz w:val="24"/>
          <w:szCs w:val="24"/>
        </w:rPr>
        <w:tab/>
        <w:t>55</w:t>
      </w:r>
    </w:p>
    <w:p w:rsidR="0016090C" w:rsidRPr="009A62DA" w:rsidRDefault="0016090C" w:rsidP="0016090C">
      <w:pPr>
        <w:pStyle w:val="Bezmezer"/>
        <w:tabs>
          <w:tab w:val="right" w:leader="dot" w:pos="8503"/>
        </w:tabs>
        <w:spacing w:line="360" w:lineRule="auto"/>
        <w:rPr>
          <w:rFonts w:ascii="Times New Roman" w:hAnsi="Times New Roman"/>
          <w:sz w:val="24"/>
          <w:szCs w:val="24"/>
        </w:rPr>
      </w:pPr>
      <w:r>
        <w:rPr>
          <w:rFonts w:ascii="Times New Roman" w:hAnsi="Times New Roman"/>
          <w:sz w:val="24"/>
          <w:szCs w:val="24"/>
        </w:rPr>
        <w:t xml:space="preserve">     6.3 Zelený den</w:t>
      </w:r>
      <w:r w:rsidRPr="009A62DA">
        <w:rPr>
          <w:rFonts w:ascii="Times New Roman" w:hAnsi="Times New Roman"/>
          <w:sz w:val="24"/>
          <w:szCs w:val="24"/>
        </w:rPr>
        <w:tab/>
      </w:r>
      <w:r w:rsidR="00E2779F">
        <w:rPr>
          <w:rFonts w:ascii="Times New Roman" w:hAnsi="Times New Roman"/>
          <w:sz w:val="24"/>
          <w:szCs w:val="24"/>
        </w:rPr>
        <w:t>60</w:t>
      </w:r>
    </w:p>
    <w:p w:rsidR="0016090C" w:rsidRPr="009A62DA" w:rsidRDefault="0016090C" w:rsidP="0016090C">
      <w:pPr>
        <w:pStyle w:val="Bezmezer"/>
        <w:tabs>
          <w:tab w:val="right" w:leader="dot" w:pos="8503"/>
        </w:tabs>
        <w:spacing w:line="360" w:lineRule="auto"/>
        <w:rPr>
          <w:rFonts w:ascii="Times New Roman" w:hAnsi="Times New Roman"/>
          <w:sz w:val="24"/>
          <w:szCs w:val="24"/>
        </w:rPr>
      </w:pPr>
      <w:r w:rsidRPr="009A62DA">
        <w:rPr>
          <w:rFonts w:ascii="Times New Roman" w:hAnsi="Times New Roman"/>
          <w:sz w:val="24"/>
          <w:szCs w:val="24"/>
        </w:rPr>
        <w:t xml:space="preserve">     </w:t>
      </w:r>
      <w:r>
        <w:rPr>
          <w:rFonts w:ascii="Times New Roman" w:hAnsi="Times New Roman"/>
          <w:sz w:val="24"/>
          <w:szCs w:val="24"/>
        </w:rPr>
        <w:t>6.4 Žlutý den</w:t>
      </w:r>
      <w:r w:rsidRPr="009A62DA">
        <w:rPr>
          <w:rFonts w:ascii="Times New Roman" w:hAnsi="Times New Roman"/>
          <w:sz w:val="24"/>
          <w:szCs w:val="24"/>
        </w:rPr>
        <w:tab/>
      </w:r>
      <w:r w:rsidR="00E2779F">
        <w:rPr>
          <w:rFonts w:ascii="Times New Roman" w:hAnsi="Times New Roman"/>
          <w:sz w:val="24"/>
          <w:szCs w:val="24"/>
        </w:rPr>
        <w:t>64</w:t>
      </w:r>
    </w:p>
    <w:p w:rsidR="0016090C" w:rsidRPr="009A62DA" w:rsidRDefault="0016090C" w:rsidP="0016090C">
      <w:pPr>
        <w:pStyle w:val="Bezmezer"/>
        <w:tabs>
          <w:tab w:val="right" w:leader="dot" w:pos="8503"/>
        </w:tabs>
        <w:spacing w:line="360" w:lineRule="auto"/>
        <w:rPr>
          <w:rFonts w:ascii="Times New Roman" w:hAnsi="Times New Roman"/>
          <w:sz w:val="24"/>
          <w:szCs w:val="24"/>
        </w:rPr>
      </w:pPr>
      <w:r>
        <w:rPr>
          <w:rFonts w:ascii="Times New Roman" w:hAnsi="Times New Roman"/>
          <w:b/>
          <w:sz w:val="24"/>
          <w:szCs w:val="24"/>
        </w:rPr>
        <w:t xml:space="preserve">     </w:t>
      </w:r>
      <w:r w:rsidRPr="00AF059C">
        <w:rPr>
          <w:rFonts w:ascii="Times New Roman" w:hAnsi="Times New Roman"/>
          <w:sz w:val="24"/>
          <w:szCs w:val="24"/>
        </w:rPr>
        <w:t>6.5 Modrý den</w:t>
      </w:r>
      <w:r w:rsidRPr="009A62DA">
        <w:rPr>
          <w:rFonts w:ascii="Times New Roman" w:hAnsi="Times New Roman"/>
          <w:sz w:val="24"/>
          <w:szCs w:val="24"/>
        </w:rPr>
        <w:tab/>
      </w:r>
      <w:r w:rsidR="00E2779F">
        <w:rPr>
          <w:rFonts w:ascii="Times New Roman" w:hAnsi="Times New Roman"/>
          <w:sz w:val="24"/>
          <w:szCs w:val="24"/>
        </w:rPr>
        <w:t>69</w:t>
      </w:r>
    </w:p>
    <w:p w:rsidR="0016090C" w:rsidRPr="009A62DA" w:rsidRDefault="0016090C" w:rsidP="0016090C">
      <w:pPr>
        <w:pStyle w:val="Bezmezer"/>
        <w:tabs>
          <w:tab w:val="right" w:leader="dot" w:pos="8503"/>
        </w:tabs>
        <w:spacing w:line="360" w:lineRule="auto"/>
        <w:rPr>
          <w:rFonts w:ascii="Times New Roman" w:hAnsi="Times New Roman"/>
          <w:sz w:val="24"/>
          <w:szCs w:val="24"/>
        </w:rPr>
      </w:pPr>
      <w:r>
        <w:rPr>
          <w:rFonts w:ascii="Times New Roman" w:hAnsi="Times New Roman"/>
          <w:b/>
          <w:sz w:val="24"/>
          <w:szCs w:val="24"/>
        </w:rPr>
        <w:t>Závěr</w:t>
      </w:r>
      <w:r w:rsidRPr="009A62DA">
        <w:rPr>
          <w:rFonts w:ascii="Times New Roman" w:hAnsi="Times New Roman"/>
          <w:sz w:val="24"/>
          <w:szCs w:val="24"/>
        </w:rPr>
        <w:tab/>
      </w:r>
      <w:r w:rsidR="00E2779F">
        <w:rPr>
          <w:rFonts w:ascii="Times New Roman" w:hAnsi="Times New Roman"/>
          <w:sz w:val="24"/>
          <w:szCs w:val="24"/>
        </w:rPr>
        <w:t>73</w:t>
      </w:r>
    </w:p>
    <w:p w:rsidR="0016090C" w:rsidRDefault="0016090C" w:rsidP="0016090C">
      <w:pPr>
        <w:pStyle w:val="Bezmezer"/>
        <w:tabs>
          <w:tab w:val="right" w:leader="dot" w:pos="8503"/>
        </w:tabs>
        <w:spacing w:line="360" w:lineRule="auto"/>
        <w:rPr>
          <w:rFonts w:ascii="Times New Roman" w:hAnsi="Times New Roman"/>
          <w:sz w:val="24"/>
          <w:szCs w:val="24"/>
        </w:rPr>
      </w:pPr>
      <w:r w:rsidRPr="00641BC2">
        <w:rPr>
          <w:rFonts w:ascii="Times New Roman" w:hAnsi="Times New Roman"/>
          <w:b/>
          <w:sz w:val="24"/>
          <w:szCs w:val="24"/>
        </w:rPr>
        <w:t>S</w:t>
      </w:r>
      <w:r>
        <w:rPr>
          <w:rFonts w:ascii="Times New Roman" w:hAnsi="Times New Roman"/>
          <w:b/>
          <w:sz w:val="24"/>
          <w:szCs w:val="24"/>
        </w:rPr>
        <w:t>EZNAM POUŽITÉ LITERATURY</w:t>
      </w:r>
      <w:r w:rsidRPr="009A62DA">
        <w:rPr>
          <w:rFonts w:ascii="Times New Roman" w:hAnsi="Times New Roman"/>
          <w:sz w:val="24"/>
          <w:szCs w:val="24"/>
        </w:rPr>
        <w:tab/>
      </w:r>
      <w:r w:rsidR="00E2779F">
        <w:rPr>
          <w:rFonts w:ascii="Times New Roman" w:hAnsi="Times New Roman"/>
          <w:sz w:val="24"/>
          <w:szCs w:val="24"/>
        </w:rPr>
        <w:t>75</w:t>
      </w:r>
    </w:p>
    <w:p w:rsidR="0016090C" w:rsidRPr="0016090C" w:rsidRDefault="0016090C" w:rsidP="0016090C">
      <w:pPr>
        <w:pStyle w:val="Bezmezer"/>
        <w:tabs>
          <w:tab w:val="right" w:leader="dot" w:pos="8503"/>
        </w:tabs>
        <w:spacing w:line="360" w:lineRule="auto"/>
        <w:rPr>
          <w:rFonts w:ascii="Times New Roman" w:hAnsi="Times New Roman"/>
          <w:b/>
          <w:sz w:val="24"/>
          <w:szCs w:val="24"/>
        </w:rPr>
      </w:pPr>
      <w:r w:rsidRPr="0016090C">
        <w:rPr>
          <w:rFonts w:ascii="Times New Roman" w:hAnsi="Times New Roman"/>
          <w:b/>
          <w:sz w:val="24"/>
          <w:szCs w:val="24"/>
        </w:rPr>
        <w:lastRenderedPageBreak/>
        <w:t>SEZNAM TABULEK</w:t>
      </w:r>
    </w:p>
    <w:p w:rsidR="0016090C" w:rsidRPr="0016090C" w:rsidRDefault="0016090C" w:rsidP="0016090C">
      <w:pPr>
        <w:pStyle w:val="Bezmezer"/>
        <w:tabs>
          <w:tab w:val="right" w:leader="dot" w:pos="8503"/>
        </w:tabs>
        <w:spacing w:line="360" w:lineRule="auto"/>
        <w:rPr>
          <w:rFonts w:ascii="Times New Roman" w:hAnsi="Times New Roman"/>
          <w:b/>
          <w:sz w:val="24"/>
          <w:szCs w:val="24"/>
        </w:rPr>
      </w:pPr>
      <w:r w:rsidRPr="0016090C">
        <w:rPr>
          <w:rFonts w:ascii="Times New Roman" w:hAnsi="Times New Roman"/>
          <w:b/>
          <w:sz w:val="24"/>
          <w:szCs w:val="24"/>
        </w:rPr>
        <w:t>SEZNAM GRAFŮ</w:t>
      </w:r>
    </w:p>
    <w:p w:rsidR="0016090C" w:rsidRPr="0016090C" w:rsidRDefault="0016090C" w:rsidP="0016090C">
      <w:pPr>
        <w:pStyle w:val="Bezmezer"/>
        <w:tabs>
          <w:tab w:val="right" w:leader="dot" w:pos="8503"/>
        </w:tabs>
        <w:spacing w:line="360" w:lineRule="auto"/>
        <w:rPr>
          <w:rFonts w:ascii="Times New Roman" w:hAnsi="Times New Roman"/>
          <w:b/>
          <w:sz w:val="24"/>
          <w:szCs w:val="24"/>
        </w:rPr>
      </w:pPr>
      <w:r w:rsidRPr="0016090C">
        <w:rPr>
          <w:rFonts w:ascii="Times New Roman" w:hAnsi="Times New Roman"/>
          <w:b/>
          <w:sz w:val="24"/>
          <w:szCs w:val="24"/>
        </w:rPr>
        <w:t>SEZNAM PŘÍLOH</w:t>
      </w:r>
    </w:p>
    <w:p w:rsidR="0016090C" w:rsidRPr="0016090C" w:rsidRDefault="0016090C" w:rsidP="0016090C">
      <w:pPr>
        <w:pStyle w:val="Bezmezer"/>
        <w:tabs>
          <w:tab w:val="right" w:leader="dot" w:pos="8503"/>
        </w:tabs>
        <w:spacing w:line="360" w:lineRule="auto"/>
        <w:rPr>
          <w:rFonts w:ascii="Times New Roman" w:hAnsi="Times New Roman"/>
          <w:b/>
          <w:sz w:val="24"/>
          <w:szCs w:val="24"/>
        </w:rPr>
      </w:pPr>
      <w:r w:rsidRPr="0016090C">
        <w:rPr>
          <w:rFonts w:ascii="Times New Roman" w:hAnsi="Times New Roman"/>
          <w:b/>
          <w:sz w:val="24"/>
          <w:szCs w:val="24"/>
        </w:rPr>
        <w:t xml:space="preserve">PŘÍLOHA </w:t>
      </w:r>
    </w:p>
    <w:p w:rsidR="0016090C" w:rsidRPr="0016090C" w:rsidRDefault="0016090C" w:rsidP="0016090C">
      <w:pPr>
        <w:pStyle w:val="Bezmezer"/>
        <w:tabs>
          <w:tab w:val="right" w:leader="dot" w:pos="8503"/>
        </w:tabs>
        <w:spacing w:line="360" w:lineRule="auto"/>
        <w:rPr>
          <w:rFonts w:ascii="Times New Roman" w:hAnsi="Times New Roman"/>
          <w:b/>
          <w:sz w:val="24"/>
          <w:szCs w:val="24"/>
        </w:rPr>
      </w:pPr>
      <w:r w:rsidRPr="0016090C">
        <w:rPr>
          <w:rFonts w:ascii="Times New Roman" w:hAnsi="Times New Roman"/>
          <w:b/>
          <w:sz w:val="24"/>
          <w:szCs w:val="24"/>
        </w:rPr>
        <w:t>ANOTACE</w:t>
      </w: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116D47" w:rsidRDefault="00116D47" w:rsidP="00116D47">
      <w:pPr>
        <w:pStyle w:val="Bezmezer"/>
        <w:spacing w:line="360" w:lineRule="auto"/>
        <w:jc w:val="both"/>
        <w:rPr>
          <w:rFonts w:ascii="Times New Roman" w:hAnsi="Times New Roman" w:cs="Times New Roman"/>
          <w:sz w:val="24"/>
        </w:rPr>
      </w:pPr>
    </w:p>
    <w:p w:rsidR="0027109E" w:rsidRDefault="0027109E" w:rsidP="0038619E">
      <w:pPr>
        <w:pStyle w:val="Bezmezer"/>
        <w:spacing w:line="360" w:lineRule="auto"/>
        <w:jc w:val="both"/>
        <w:rPr>
          <w:rFonts w:ascii="Times New Roman" w:hAnsi="Times New Roman" w:cs="Times New Roman"/>
          <w:sz w:val="24"/>
        </w:rPr>
      </w:pPr>
    </w:p>
    <w:p w:rsidR="0016090C" w:rsidRDefault="0016090C" w:rsidP="0038619E">
      <w:pPr>
        <w:pStyle w:val="Bezmezer"/>
        <w:spacing w:line="360" w:lineRule="auto"/>
        <w:jc w:val="both"/>
        <w:rPr>
          <w:rFonts w:ascii="Times New Roman" w:hAnsi="Times New Roman" w:cs="Times New Roman"/>
          <w:sz w:val="24"/>
        </w:rPr>
      </w:pPr>
    </w:p>
    <w:p w:rsidR="0016090C" w:rsidRDefault="0016090C" w:rsidP="0038619E">
      <w:pPr>
        <w:pStyle w:val="Bezmezer"/>
        <w:spacing w:line="360" w:lineRule="auto"/>
        <w:jc w:val="both"/>
        <w:rPr>
          <w:rFonts w:ascii="Times New Roman" w:hAnsi="Times New Roman" w:cs="Times New Roman"/>
          <w:sz w:val="24"/>
        </w:rPr>
        <w:sectPr w:rsidR="0016090C" w:rsidSect="00D95F27">
          <w:footerReference w:type="default" r:id="rId8"/>
          <w:pgSz w:w="11906" w:h="16838"/>
          <w:pgMar w:top="1418" w:right="1134" w:bottom="1418" w:left="1701" w:header="709" w:footer="709" w:gutter="0"/>
          <w:cols w:space="708"/>
          <w:docGrid w:linePitch="360"/>
        </w:sectPr>
      </w:pPr>
    </w:p>
    <w:p w:rsidR="00772208" w:rsidRDefault="00E03462" w:rsidP="0038619E">
      <w:pPr>
        <w:pStyle w:val="Bezmezer"/>
        <w:spacing w:line="360" w:lineRule="auto"/>
        <w:jc w:val="both"/>
        <w:rPr>
          <w:rFonts w:ascii="Times New Roman" w:hAnsi="Times New Roman" w:cs="Times New Roman"/>
          <w:b/>
          <w:sz w:val="24"/>
        </w:rPr>
      </w:pPr>
      <w:r>
        <w:rPr>
          <w:rFonts w:ascii="Times New Roman" w:hAnsi="Times New Roman" w:cs="Times New Roman"/>
          <w:b/>
          <w:sz w:val="32"/>
        </w:rPr>
        <w:lastRenderedPageBreak/>
        <w:t>Úvod</w:t>
      </w:r>
    </w:p>
    <w:p w:rsidR="00772208" w:rsidRPr="00772208" w:rsidRDefault="00772208" w:rsidP="0038619E">
      <w:pPr>
        <w:pStyle w:val="Bezmezer"/>
        <w:spacing w:line="360" w:lineRule="auto"/>
        <w:jc w:val="both"/>
        <w:rPr>
          <w:rFonts w:ascii="Times New Roman" w:hAnsi="Times New Roman" w:cs="Times New Roman"/>
          <w:b/>
          <w:sz w:val="24"/>
        </w:rPr>
      </w:pPr>
    </w:p>
    <w:p w:rsidR="00D14E45" w:rsidRDefault="005628AB" w:rsidP="00D14E45">
      <w:pPr>
        <w:pStyle w:val="Bezmezer"/>
        <w:spacing w:line="360" w:lineRule="auto"/>
        <w:ind w:firstLine="708"/>
        <w:jc w:val="both"/>
        <w:rPr>
          <w:rFonts w:ascii="Times New Roman" w:hAnsi="Times New Roman" w:cs="Times New Roman"/>
          <w:color w:val="000000"/>
          <w:sz w:val="24"/>
          <w:szCs w:val="21"/>
          <w:shd w:val="clear" w:color="auto" w:fill="FFFFFF"/>
        </w:rPr>
      </w:pPr>
      <w:r w:rsidRPr="005628AB">
        <w:rPr>
          <w:rFonts w:ascii="Times New Roman" w:hAnsi="Times New Roman" w:cs="Times New Roman"/>
          <w:sz w:val="24"/>
        </w:rPr>
        <w:t>Téma</w:t>
      </w:r>
      <w:r>
        <w:rPr>
          <w:rFonts w:ascii="Times New Roman" w:hAnsi="Times New Roman" w:cs="Times New Roman"/>
          <w:sz w:val="24"/>
        </w:rPr>
        <w:t xml:space="preserve"> bakalářské práce jsem si zvolila sama na základě vlastního zájmu o danou problematiku</w:t>
      </w:r>
      <w:r w:rsidR="00E30A57">
        <w:rPr>
          <w:rFonts w:ascii="Times New Roman" w:hAnsi="Times New Roman" w:cs="Times New Roman"/>
          <w:sz w:val="24"/>
        </w:rPr>
        <w:t>, jež je dle mého názoru</w:t>
      </w:r>
      <w:r w:rsidR="001B4BF5">
        <w:rPr>
          <w:rFonts w:ascii="Times New Roman" w:hAnsi="Times New Roman" w:cs="Times New Roman"/>
          <w:sz w:val="24"/>
        </w:rPr>
        <w:t xml:space="preserve"> v dnešní hektické době opomíjena, přitom </w:t>
      </w:r>
      <w:r w:rsidR="00F52A4E">
        <w:rPr>
          <w:rFonts w:ascii="Times New Roman" w:hAnsi="Times New Roman" w:cs="Times New Roman"/>
          <w:sz w:val="24"/>
        </w:rPr>
        <w:br w:type="textWrapping" w:clear="all"/>
      </w:r>
      <w:r w:rsidR="001B4BF5">
        <w:rPr>
          <w:rFonts w:ascii="Times New Roman" w:hAnsi="Times New Roman" w:cs="Times New Roman"/>
          <w:sz w:val="24"/>
        </w:rPr>
        <w:t>tak potřebná a přínosná.</w:t>
      </w:r>
      <w:r>
        <w:rPr>
          <w:rFonts w:ascii="Times New Roman" w:hAnsi="Times New Roman" w:cs="Times New Roman"/>
          <w:sz w:val="24"/>
        </w:rPr>
        <w:t xml:space="preserve">  </w:t>
      </w:r>
      <w:r w:rsidR="001B4BF5">
        <w:rPr>
          <w:rFonts w:ascii="Times New Roman" w:hAnsi="Times New Roman" w:cs="Times New Roman"/>
          <w:color w:val="000000"/>
          <w:sz w:val="24"/>
          <w:szCs w:val="21"/>
          <w:shd w:val="clear" w:color="auto" w:fill="FFFFFF"/>
        </w:rPr>
        <w:t>Současná uspěchaná,</w:t>
      </w:r>
      <w:r w:rsidR="00E03462">
        <w:rPr>
          <w:rFonts w:ascii="Times New Roman" w:hAnsi="Times New Roman" w:cs="Times New Roman"/>
          <w:color w:val="000000"/>
          <w:sz w:val="24"/>
          <w:szCs w:val="21"/>
          <w:shd w:val="clear" w:color="auto" w:fill="FFFFFF"/>
        </w:rPr>
        <w:t xml:space="preserve"> materialisticky orientovaná, konzumní společnost nás doslova okrádá o osobní čas, určený především pro společné chvíle strávené s dětmi. Dětem nezbývá nic jiného, než se přizpůsobit životnímu tempu rodičů a žít uspěchaně spolu s nimi. Na děti jsou kladeny vysoké požadavky a nároky, skrze děti si rodiče často plní své ne</w:t>
      </w:r>
      <w:r w:rsidR="001B4BF5">
        <w:rPr>
          <w:rFonts w:ascii="Times New Roman" w:hAnsi="Times New Roman" w:cs="Times New Roman"/>
          <w:color w:val="000000"/>
          <w:sz w:val="24"/>
          <w:szCs w:val="21"/>
          <w:shd w:val="clear" w:color="auto" w:fill="FFFFFF"/>
        </w:rPr>
        <w:t>naplněné</w:t>
      </w:r>
      <w:r w:rsidR="00E03462">
        <w:rPr>
          <w:rFonts w:ascii="Times New Roman" w:hAnsi="Times New Roman" w:cs="Times New Roman"/>
          <w:color w:val="000000"/>
          <w:sz w:val="24"/>
          <w:szCs w:val="21"/>
          <w:shd w:val="clear" w:color="auto" w:fill="FFFFFF"/>
        </w:rPr>
        <w:t xml:space="preserve"> sny. Děti bývají ráno vytrhnuty z říše snů, v uspěchaném tempu převedeny do institucionálního zařízení, v němž většina z nich stráví větší polovinu dne, </w:t>
      </w:r>
      <w:r w:rsidR="004A7F6D">
        <w:rPr>
          <w:rFonts w:ascii="Times New Roman" w:hAnsi="Times New Roman" w:cs="Times New Roman"/>
          <w:color w:val="000000"/>
          <w:sz w:val="24"/>
          <w:szCs w:val="21"/>
          <w:shd w:val="clear" w:color="auto" w:fill="FFFFFF"/>
        </w:rPr>
        <w:br w:type="textWrapping" w:clear="all"/>
      </w:r>
      <w:r w:rsidR="00E03462">
        <w:rPr>
          <w:rFonts w:ascii="Times New Roman" w:hAnsi="Times New Roman" w:cs="Times New Roman"/>
          <w:color w:val="000000"/>
          <w:sz w:val="24"/>
          <w:szCs w:val="21"/>
          <w:shd w:val="clear" w:color="auto" w:fill="FFFFFF"/>
        </w:rPr>
        <w:t>poté jsou převezeny do zájmových kroužků nebo nákup</w:t>
      </w:r>
      <w:r w:rsidR="004A7F6D">
        <w:rPr>
          <w:rFonts w:ascii="Times New Roman" w:hAnsi="Times New Roman" w:cs="Times New Roman"/>
          <w:color w:val="000000"/>
          <w:sz w:val="24"/>
          <w:szCs w:val="21"/>
          <w:shd w:val="clear" w:color="auto" w:fill="FFFFFF"/>
        </w:rPr>
        <w:t>ního centra</w:t>
      </w:r>
      <w:r w:rsidR="00E03462">
        <w:rPr>
          <w:rFonts w:ascii="Times New Roman" w:hAnsi="Times New Roman" w:cs="Times New Roman"/>
          <w:color w:val="000000"/>
          <w:sz w:val="24"/>
          <w:szCs w:val="21"/>
          <w:shd w:val="clear" w:color="auto" w:fill="FFFFFF"/>
        </w:rPr>
        <w:t xml:space="preserve"> a večer nejedno z nich usíná u televizní pohádky </w:t>
      </w:r>
      <w:r w:rsidR="001B4BF5">
        <w:rPr>
          <w:rFonts w:ascii="Times New Roman" w:hAnsi="Times New Roman" w:cs="Times New Roman"/>
          <w:color w:val="000000"/>
          <w:sz w:val="24"/>
          <w:szCs w:val="21"/>
          <w:shd w:val="clear" w:color="auto" w:fill="FFFFFF"/>
        </w:rPr>
        <w:t>či</w:t>
      </w:r>
      <w:r w:rsidR="00E03462">
        <w:rPr>
          <w:rFonts w:ascii="Times New Roman" w:hAnsi="Times New Roman" w:cs="Times New Roman"/>
          <w:color w:val="000000"/>
          <w:sz w:val="24"/>
          <w:szCs w:val="21"/>
          <w:shd w:val="clear" w:color="auto" w:fill="FFFFFF"/>
        </w:rPr>
        <w:t xml:space="preserve"> tabletu. V podstatě nemají přes den vhodnou příležitost zastavit se a vydechnout, zasnít se, proniknout do světa představ a fantazie. </w:t>
      </w:r>
    </w:p>
    <w:p w:rsidR="00E03462" w:rsidRPr="00D14E45" w:rsidRDefault="00E03462" w:rsidP="00D14E45">
      <w:pPr>
        <w:pStyle w:val="Bezmezer"/>
        <w:spacing w:line="360" w:lineRule="auto"/>
        <w:ind w:firstLine="708"/>
        <w:jc w:val="both"/>
        <w:rPr>
          <w:rFonts w:ascii="Times New Roman" w:hAnsi="Times New Roman" w:cs="Times New Roman"/>
          <w:sz w:val="32"/>
        </w:rPr>
      </w:pPr>
      <w:r>
        <w:rPr>
          <w:rFonts w:ascii="Times New Roman" w:hAnsi="Times New Roman" w:cs="Times New Roman"/>
          <w:color w:val="000000"/>
          <w:sz w:val="24"/>
          <w:szCs w:val="21"/>
          <w:shd w:val="clear" w:color="auto" w:fill="FFFFFF"/>
        </w:rPr>
        <w:t xml:space="preserve">Pro děti je nesmírně důležité mít čas samy pro sebe, aby mohly nerušeně zpracovávat přemíru podnětů a informací, které jsou na ně každodenně </w:t>
      </w:r>
      <w:r w:rsidR="001B4BF5">
        <w:rPr>
          <w:rFonts w:ascii="Times New Roman" w:hAnsi="Times New Roman" w:cs="Times New Roman"/>
          <w:color w:val="000000"/>
          <w:sz w:val="24"/>
          <w:szCs w:val="21"/>
          <w:shd w:val="clear" w:color="auto" w:fill="FFFFFF"/>
        </w:rPr>
        <w:t xml:space="preserve">doslova </w:t>
      </w:r>
      <w:r>
        <w:rPr>
          <w:rFonts w:ascii="Times New Roman" w:hAnsi="Times New Roman" w:cs="Times New Roman"/>
          <w:color w:val="000000"/>
          <w:sz w:val="24"/>
          <w:szCs w:val="21"/>
          <w:shd w:val="clear" w:color="auto" w:fill="FFFFFF"/>
        </w:rPr>
        <w:t>chrleny ze všech stran. Hromadí se v nich napětí. Je na nás, dospělých, abychom dětem poskytli prostor žít životem dětí v  kouzelném pohádkovém světě a pomohli jim již v dětském věku nalézt vhodný způsob k dosahování vnitřní</w:t>
      </w:r>
      <w:r w:rsidR="00615914">
        <w:rPr>
          <w:rFonts w:ascii="Times New Roman" w:hAnsi="Times New Roman" w:cs="Times New Roman"/>
          <w:color w:val="000000"/>
          <w:sz w:val="24"/>
          <w:szCs w:val="21"/>
          <w:shd w:val="clear" w:color="auto" w:fill="FFFFFF"/>
        </w:rPr>
        <w:t>ho klidu, rovnováhy a uvolnění.</w:t>
      </w:r>
      <w:r w:rsidR="001B4BF5">
        <w:rPr>
          <w:rFonts w:ascii="Times New Roman" w:hAnsi="Times New Roman" w:cs="Times New Roman"/>
          <w:sz w:val="32"/>
        </w:rPr>
        <w:t xml:space="preserve"> </w:t>
      </w:r>
      <w:r w:rsidR="00FF04C7">
        <w:rPr>
          <w:rFonts w:ascii="Times New Roman" w:hAnsi="Times New Roman" w:cs="Times New Roman"/>
          <w:color w:val="000000"/>
          <w:sz w:val="24"/>
          <w:szCs w:val="21"/>
          <w:shd w:val="clear" w:color="auto" w:fill="FFFFFF"/>
        </w:rPr>
        <w:t>Práce je tedy zacílena</w:t>
      </w:r>
      <w:r>
        <w:rPr>
          <w:rFonts w:ascii="Times New Roman" w:hAnsi="Times New Roman" w:cs="Times New Roman"/>
          <w:color w:val="000000"/>
          <w:sz w:val="24"/>
          <w:szCs w:val="21"/>
          <w:shd w:val="clear" w:color="auto" w:fill="FFFFFF"/>
        </w:rPr>
        <w:t xml:space="preserve"> na děti předškolního věku, neboť právě tato životní etapa je klíčovým obdobím pro formování představ o sobě samých a utváření si základů zdravých životních návyků.</w:t>
      </w:r>
      <w:r w:rsidR="001B4BF5">
        <w:rPr>
          <w:rFonts w:ascii="Times New Roman" w:hAnsi="Times New Roman" w:cs="Times New Roman"/>
          <w:color w:val="000000"/>
          <w:sz w:val="24"/>
          <w:szCs w:val="21"/>
          <w:shd w:val="clear" w:color="auto" w:fill="FFFFFF"/>
        </w:rPr>
        <w:t xml:space="preserve"> </w:t>
      </w:r>
    </w:p>
    <w:p w:rsidR="001B4BF5" w:rsidRDefault="002B1516" w:rsidP="00E03462">
      <w:pPr>
        <w:pStyle w:val="Bezmezer"/>
        <w:spacing w:line="360" w:lineRule="auto"/>
        <w:ind w:firstLine="708"/>
        <w:jc w:val="both"/>
        <w:rPr>
          <w:rFonts w:ascii="Times New Roman" w:hAnsi="Times New Roman" w:cs="Times New Roman"/>
          <w:color w:val="000000"/>
          <w:sz w:val="24"/>
          <w:szCs w:val="21"/>
          <w:shd w:val="clear" w:color="auto" w:fill="FFFFFF"/>
        </w:rPr>
      </w:pPr>
      <w:r>
        <w:rPr>
          <w:rFonts w:ascii="Times New Roman" w:hAnsi="Times New Roman" w:cs="Times New Roman"/>
          <w:color w:val="000000"/>
          <w:sz w:val="24"/>
          <w:szCs w:val="21"/>
          <w:shd w:val="clear" w:color="auto" w:fill="FFFFFF"/>
        </w:rPr>
        <w:t xml:space="preserve">Hlavním </w:t>
      </w:r>
      <w:r w:rsidR="001A0913">
        <w:rPr>
          <w:rFonts w:ascii="Times New Roman" w:hAnsi="Times New Roman" w:cs="Times New Roman"/>
          <w:color w:val="000000"/>
          <w:sz w:val="24"/>
          <w:szCs w:val="21"/>
          <w:shd w:val="clear" w:color="auto" w:fill="FFFFFF"/>
        </w:rPr>
        <w:t xml:space="preserve">cílem </w:t>
      </w:r>
      <w:r w:rsidR="00E03462">
        <w:rPr>
          <w:rFonts w:ascii="Times New Roman" w:hAnsi="Times New Roman" w:cs="Times New Roman"/>
          <w:color w:val="000000"/>
          <w:sz w:val="24"/>
          <w:szCs w:val="21"/>
          <w:shd w:val="clear" w:color="auto" w:fill="FFFFFF"/>
        </w:rPr>
        <w:t xml:space="preserve">práce </w:t>
      </w:r>
      <w:r w:rsidR="002048CA">
        <w:rPr>
          <w:rFonts w:ascii="Times New Roman" w:hAnsi="Times New Roman" w:cs="Times New Roman"/>
          <w:color w:val="000000"/>
          <w:sz w:val="24"/>
          <w:szCs w:val="21"/>
          <w:shd w:val="clear" w:color="auto" w:fill="FFFFFF"/>
        </w:rPr>
        <w:t>je poskytnout</w:t>
      </w:r>
      <w:r w:rsidR="00E03462">
        <w:rPr>
          <w:rFonts w:ascii="Times New Roman" w:hAnsi="Times New Roman" w:cs="Times New Roman"/>
          <w:color w:val="000000"/>
          <w:sz w:val="24"/>
          <w:szCs w:val="21"/>
          <w:shd w:val="clear" w:color="auto" w:fill="FFFFFF"/>
        </w:rPr>
        <w:t xml:space="preserve"> přehled</w:t>
      </w:r>
      <w:r w:rsidR="002048CA">
        <w:rPr>
          <w:rFonts w:ascii="Times New Roman" w:hAnsi="Times New Roman" w:cs="Times New Roman"/>
          <w:color w:val="000000"/>
          <w:sz w:val="24"/>
          <w:szCs w:val="21"/>
          <w:shd w:val="clear" w:color="auto" w:fill="FFFFFF"/>
        </w:rPr>
        <w:t xml:space="preserve"> vybraných</w:t>
      </w:r>
      <w:r w:rsidR="00E03462">
        <w:rPr>
          <w:rFonts w:ascii="Times New Roman" w:hAnsi="Times New Roman" w:cs="Times New Roman"/>
          <w:color w:val="000000"/>
          <w:sz w:val="24"/>
          <w:szCs w:val="21"/>
          <w:shd w:val="clear" w:color="auto" w:fill="FFFFFF"/>
        </w:rPr>
        <w:t xml:space="preserve"> relaxačních technik vhodných pro děti předškolního věku a jejich praktické využití </w:t>
      </w:r>
      <w:r w:rsidR="001B4BF5">
        <w:rPr>
          <w:rFonts w:ascii="Times New Roman" w:hAnsi="Times New Roman" w:cs="Times New Roman"/>
          <w:color w:val="000000"/>
          <w:sz w:val="24"/>
          <w:szCs w:val="21"/>
          <w:shd w:val="clear" w:color="auto" w:fill="FFFFFF"/>
        </w:rPr>
        <w:t xml:space="preserve">při práci s dětmi </w:t>
      </w:r>
      <w:r w:rsidR="00E03462">
        <w:rPr>
          <w:rFonts w:ascii="Times New Roman" w:hAnsi="Times New Roman" w:cs="Times New Roman"/>
          <w:color w:val="000000"/>
          <w:sz w:val="24"/>
          <w:szCs w:val="21"/>
          <w:shd w:val="clear" w:color="auto" w:fill="FFFFFF"/>
        </w:rPr>
        <w:t xml:space="preserve">v mateřské škole. </w:t>
      </w:r>
      <w:r>
        <w:rPr>
          <w:rFonts w:ascii="Times New Roman" w:hAnsi="Times New Roman" w:cs="Times New Roman"/>
          <w:color w:val="000000"/>
          <w:sz w:val="24"/>
          <w:szCs w:val="21"/>
          <w:shd w:val="clear" w:color="auto" w:fill="FFFFFF"/>
        </w:rPr>
        <w:t xml:space="preserve">Dílčím cílem je </w:t>
      </w:r>
      <w:r w:rsidR="00A8694E">
        <w:rPr>
          <w:rFonts w:ascii="Times New Roman" w:hAnsi="Times New Roman" w:cs="Times New Roman"/>
          <w:color w:val="000000"/>
          <w:sz w:val="24"/>
          <w:szCs w:val="21"/>
          <w:shd w:val="clear" w:color="auto" w:fill="FFFFFF"/>
        </w:rPr>
        <w:t>zjisti</w:t>
      </w:r>
      <w:r>
        <w:rPr>
          <w:rFonts w:ascii="Times New Roman" w:hAnsi="Times New Roman" w:cs="Times New Roman"/>
          <w:color w:val="000000"/>
          <w:sz w:val="24"/>
          <w:szCs w:val="21"/>
          <w:shd w:val="clear" w:color="auto" w:fill="FFFFFF"/>
        </w:rPr>
        <w:t>t, zda učitelé mateřských škol využívají při své práci s dětmi předškolního věku vybrané relaxační techniky.</w:t>
      </w:r>
    </w:p>
    <w:p w:rsidR="00116D47" w:rsidRDefault="002B1516" w:rsidP="001A0913">
      <w:pPr>
        <w:pStyle w:val="Bezmezer"/>
        <w:spacing w:line="360" w:lineRule="auto"/>
        <w:ind w:firstLine="708"/>
        <w:jc w:val="both"/>
        <w:rPr>
          <w:rFonts w:ascii="Times New Roman" w:hAnsi="Times New Roman" w:cs="Times New Roman"/>
          <w:color w:val="000000"/>
          <w:sz w:val="24"/>
          <w:szCs w:val="21"/>
          <w:shd w:val="clear" w:color="auto" w:fill="FFFFFF"/>
        </w:rPr>
      </w:pPr>
      <w:r>
        <w:rPr>
          <w:rFonts w:ascii="Times New Roman" w:hAnsi="Times New Roman" w:cs="Times New Roman"/>
          <w:color w:val="000000"/>
          <w:sz w:val="24"/>
          <w:szCs w:val="21"/>
          <w:shd w:val="clear" w:color="auto" w:fill="FFFFFF"/>
        </w:rPr>
        <w:t xml:space="preserve">Práce je členěna do tří částí. První, teoretická část </w:t>
      </w:r>
      <w:r w:rsidR="00E03462">
        <w:rPr>
          <w:rFonts w:ascii="Times New Roman" w:hAnsi="Times New Roman" w:cs="Times New Roman"/>
          <w:color w:val="000000"/>
          <w:sz w:val="24"/>
          <w:szCs w:val="21"/>
          <w:shd w:val="clear" w:color="auto" w:fill="FFFFFF"/>
        </w:rPr>
        <w:t xml:space="preserve">seznamuje </w:t>
      </w:r>
      <w:r>
        <w:rPr>
          <w:rFonts w:ascii="Times New Roman" w:hAnsi="Times New Roman" w:cs="Times New Roman"/>
          <w:color w:val="000000"/>
          <w:sz w:val="24"/>
          <w:szCs w:val="21"/>
          <w:shd w:val="clear" w:color="auto" w:fill="FFFFFF"/>
        </w:rPr>
        <w:t xml:space="preserve">v první kapitole </w:t>
      </w:r>
      <w:r w:rsidR="00E03462">
        <w:rPr>
          <w:rFonts w:ascii="Times New Roman" w:hAnsi="Times New Roman" w:cs="Times New Roman"/>
          <w:color w:val="000000"/>
          <w:sz w:val="24"/>
          <w:szCs w:val="21"/>
          <w:shd w:val="clear" w:color="auto" w:fill="FFFFFF"/>
        </w:rPr>
        <w:t xml:space="preserve">s pojmem relaxace, </w:t>
      </w:r>
      <w:r>
        <w:rPr>
          <w:rFonts w:ascii="Times New Roman" w:hAnsi="Times New Roman" w:cs="Times New Roman"/>
          <w:color w:val="000000"/>
          <w:sz w:val="24"/>
          <w:szCs w:val="21"/>
          <w:shd w:val="clear" w:color="auto" w:fill="FFFFFF"/>
        </w:rPr>
        <w:t>ve druhé kapitole</w:t>
      </w:r>
      <w:r w:rsidR="00E03462">
        <w:rPr>
          <w:rFonts w:ascii="Times New Roman" w:hAnsi="Times New Roman" w:cs="Times New Roman"/>
          <w:color w:val="000000"/>
          <w:sz w:val="24"/>
          <w:szCs w:val="21"/>
          <w:shd w:val="clear" w:color="auto" w:fill="FFFFFF"/>
        </w:rPr>
        <w:t xml:space="preserve"> se věnuje sp</w:t>
      </w:r>
      <w:r w:rsidR="00501C8B">
        <w:rPr>
          <w:rFonts w:ascii="Times New Roman" w:hAnsi="Times New Roman" w:cs="Times New Roman"/>
          <w:color w:val="000000"/>
          <w:sz w:val="24"/>
          <w:szCs w:val="21"/>
          <w:shd w:val="clear" w:color="auto" w:fill="FFFFFF"/>
        </w:rPr>
        <w:t>ecifickým zvláštnostem typických</w:t>
      </w:r>
      <w:r w:rsidR="00E03462">
        <w:rPr>
          <w:rFonts w:ascii="Times New Roman" w:hAnsi="Times New Roman" w:cs="Times New Roman"/>
          <w:color w:val="000000"/>
          <w:sz w:val="24"/>
          <w:szCs w:val="21"/>
          <w:shd w:val="clear" w:color="auto" w:fill="FFFFFF"/>
        </w:rPr>
        <w:t xml:space="preserve"> pro předškolní věk </w:t>
      </w:r>
      <w:r w:rsidR="00501C8B">
        <w:rPr>
          <w:rFonts w:ascii="Times New Roman" w:hAnsi="Times New Roman" w:cs="Times New Roman"/>
          <w:color w:val="000000"/>
          <w:sz w:val="24"/>
          <w:szCs w:val="21"/>
          <w:shd w:val="clear" w:color="auto" w:fill="FFFFFF"/>
        </w:rPr>
        <w:t xml:space="preserve">uplatnitelných </w:t>
      </w:r>
      <w:r w:rsidR="00E03462">
        <w:rPr>
          <w:rFonts w:ascii="Times New Roman" w:hAnsi="Times New Roman" w:cs="Times New Roman"/>
          <w:color w:val="000000"/>
          <w:sz w:val="24"/>
          <w:szCs w:val="21"/>
          <w:shd w:val="clear" w:color="auto" w:fill="FFFFFF"/>
        </w:rPr>
        <w:t xml:space="preserve">při provádění relaxačních činností, </w:t>
      </w:r>
      <w:r>
        <w:rPr>
          <w:rFonts w:ascii="Times New Roman" w:hAnsi="Times New Roman" w:cs="Times New Roman"/>
          <w:color w:val="000000"/>
          <w:sz w:val="24"/>
          <w:szCs w:val="21"/>
          <w:shd w:val="clear" w:color="auto" w:fill="FFFFFF"/>
        </w:rPr>
        <w:t xml:space="preserve">ve třetí kapitole předkládá </w:t>
      </w:r>
      <w:r w:rsidR="00EC19D9">
        <w:rPr>
          <w:rFonts w:ascii="Times New Roman" w:hAnsi="Times New Roman" w:cs="Times New Roman"/>
          <w:color w:val="000000"/>
          <w:sz w:val="24"/>
          <w:szCs w:val="21"/>
          <w:shd w:val="clear" w:color="auto" w:fill="FFFFFF"/>
        </w:rPr>
        <w:t>průběh relaxace včetně jednotlivých fází</w:t>
      </w:r>
      <w:r>
        <w:rPr>
          <w:rFonts w:ascii="Times New Roman" w:hAnsi="Times New Roman" w:cs="Times New Roman"/>
          <w:color w:val="000000"/>
          <w:sz w:val="24"/>
          <w:szCs w:val="21"/>
          <w:shd w:val="clear" w:color="auto" w:fill="FFFFFF"/>
        </w:rPr>
        <w:t xml:space="preserve"> relaxačních cvičení, ve čtvrté kapitole</w:t>
      </w:r>
      <w:r w:rsidR="00E03462">
        <w:rPr>
          <w:rFonts w:ascii="Times New Roman" w:hAnsi="Times New Roman" w:cs="Times New Roman"/>
          <w:color w:val="000000"/>
          <w:sz w:val="24"/>
          <w:szCs w:val="21"/>
          <w:shd w:val="clear" w:color="auto" w:fill="FFFFFF"/>
        </w:rPr>
        <w:t xml:space="preserve"> charakterizuje jednotlivé relaxační techniky</w:t>
      </w:r>
      <w:r>
        <w:rPr>
          <w:rFonts w:ascii="Times New Roman" w:hAnsi="Times New Roman" w:cs="Times New Roman"/>
          <w:color w:val="000000"/>
          <w:sz w:val="24"/>
          <w:szCs w:val="21"/>
          <w:shd w:val="clear" w:color="auto" w:fill="FFFFFF"/>
        </w:rPr>
        <w:t>.</w:t>
      </w:r>
      <w:r w:rsidR="00E03462">
        <w:rPr>
          <w:rFonts w:ascii="Times New Roman" w:hAnsi="Times New Roman" w:cs="Times New Roman"/>
          <w:color w:val="000000"/>
          <w:sz w:val="24"/>
          <w:szCs w:val="21"/>
          <w:shd w:val="clear" w:color="auto" w:fill="FFFFFF"/>
        </w:rPr>
        <w:t xml:space="preserve"> </w:t>
      </w:r>
      <w:r>
        <w:rPr>
          <w:rFonts w:ascii="Times New Roman" w:hAnsi="Times New Roman" w:cs="Times New Roman"/>
          <w:color w:val="000000"/>
          <w:sz w:val="24"/>
          <w:szCs w:val="21"/>
          <w:shd w:val="clear" w:color="auto" w:fill="FFFFFF"/>
        </w:rPr>
        <w:t>Druhá, empirická část je zaměřena na výzkumné šetření,</w:t>
      </w:r>
      <w:r w:rsidR="00DC42BF">
        <w:rPr>
          <w:rFonts w:ascii="Times New Roman" w:hAnsi="Times New Roman" w:cs="Times New Roman"/>
          <w:color w:val="000000"/>
          <w:sz w:val="24"/>
          <w:szCs w:val="21"/>
          <w:shd w:val="clear" w:color="auto" w:fill="FFFFFF"/>
        </w:rPr>
        <w:t xml:space="preserve"> </w:t>
      </w:r>
      <w:r>
        <w:rPr>
          <w:rFonts w:ascii="Times New Roman" w:hAnsi="Times New Roman" w:cs="Times New Roman"/>
          <w:color w:val="000000"/>
          <w:sz w:val="24"/>
          <w:szCs w:val="21"/>
          <w:shd w:val="clear" w:color="auto" w:fill="FFFFFF"/>
        </w:rPr>
        <w:t>interpr</w:t>
      </w:r>
      <w:r w:rsidR="00DC42BF">
        <w:rPr>
          <w:rFonts w:ascii="Times New Roman" w:hAnsi="Times New Roman" w:cs="Times New Roman"/>
          <w:color w:val="000000"/>
          <w:sz w:val="24"/>
          <w:szCs w:val="21"/>
          <w:shd w:val="clear" w:color="auto" w:fill="FFFFFF"/>
        </w:rPr>
        <w:t>etuje získaná data a vyvozuje</w:t>
      </w:r>
      <w:r>
        <w:rPr>
          <w:rFonts w:ascii="Times New Roman" w:hAnsi="Times New Roman" w:cs="Times New Roman"/>
          <w:color w:val="000000"/>
          <w:sz w:val="24"/>
          <w:szCs w:val="21"/>
          <w:shd w:val="clear" w:color="auto" w:fill="FFFFFF"/>
        </w:rPr>
        <w:t xml:space="preserve"> </w:t>
      </w:r>
      <w:r w:rsidR="00DC42BF">
        <w:rPr>
          <w:rFonts w:ascii="Times New Roman" w:hAnsi="Times New Roman" w:cs="Times New Roman"/>
          <w:color w:val="000000"/>
          <w:sz w:val="24"/>
          <w:szCs w:val="21"/>
          <w:shd w:val="clear" w:color="auto" w:fill="FFFFFF"/>
        </w:rPr>
        <w:t>shrnutí</w:t>
      </w:r>
      <w:r>
        <w:rPr>
          <w:rFonts w:ascii="Times New Roman" w:hAnsi="Times New Roman" w:cs="Times New Roman"/>
          <w:color w:val="000000"/>
          <w:sz w:val="24"/>
          <w:szCs w:val="21"/>
          <w:shd w:val="clear" w:color="auto" w:fill="FFFFFF"/>
        </w:rPr>
        <w:t xml:space="preserve">. </w:t>
      </w:r>
      <w:r w:rsidR="00DC42BF">
        <w:rPr>
          <w:rFonts w:ascii="Times New Roman" w:hAnsi="Times New Roman" w:cs="Times New Roman"/>
          <w:color w:val="000000"/>
          <w:sz w:val="24"/>
          <w:szCs w:val="21"/>
          <w:shd w:val="clear" w:color="auto" w:fill="FFFFFF"/>
        </w:rPr>
        <w:t xml:space="preserve">Třetí, </w:t>
      </w:r>
      <w:r w:rsidR="00A8694E">
        <w:rPr>
          <w:rFonts w:ascii="Times New Roman" w:hAnsi="Times New Roman" w:cs="Times New Roman"/>
          <w:color w:val="000000"/>
          <w:sz w:val="24"/>
          <w:szCs w:val="21"/>
          <w:shd w:val="clear" w:color="auto" w:fill="FFFFFF"/>
        </w:rPr>
        <w:t>metodická</w:t>
      </w:r>
      <w:r w:rsidR="00DC42BF">
        <w:rPr>
          <w:rFonts w:ascii="Times New Roman" w:hAnsi="Times New Roman" w:cs="Times New Roman"/>
          <w:color w:val="000000"/>
          <w:sz w:val="24"/>
          <w:szCs w:val="21"/>
          <w:shd w:val="clear" w:color="auto" w:fill="FFFFFF"/>
        </w:rPr>
        <w:t xml:space="preserve"> část předkládá </w:t>
      </w:r>
      <w:r w:rsidR="00F52A4E">
        <w:rPr>
          <w:rFonts w:ascii="Times New Roman" w:hAnsi="Times New Roman" w:cs="Times New Roman"/>
          <w:color w:val="000000"/>
          <w:sz w:val="24"/>
          <w:szCs w:val="21"/>
          <w:shd w:val="clear" w:color="auto" w:fill="FFFFFF"/>
        </w:rPr>
        <w:br w:type="textWrapping" w:clear="all"/>
      </w:r>
      <w:r w:rsidR="00DC42BF">
        <w:rPr>
          <w:rFonts w:ascii="Times New Roman" w:hAnsi="Times New Roman" w:cs="Times New Roman"/>
          <w:color w:val="000000"/>
          <w:sz w:val="24"/>
          <w:szCs w:val="21"/>
          <w:shd w:val="clear" w:color="auto" w:fill="FFFFFF"/>
        </w:rPr>
        <w:t xml:space="preserve">v </w:t>
      </w:r>
      <w:r w:rsidR="00A8694E">
        <w:rPr>
          <w:rFonts w:ascii="Times New Roman" w:hAnsi="Times New Roman" w:cs="Times New Roman"/>
          <w:color w:val="000000"/>
          <w:sz w:val="24"/>
          <w:szCs w:val="21"/>
          <w:shd w:val="clear" w:color="auto" w:fill="FFFFFF"/>
        </w:rPr>
        <w:t>návaznosti na Rámcový</w:t>
      </w:r>
      <w:r w:rsidR="00E03462">
        <w:rPr>
          <w:rFonts w:ascii="Times New Roman" w:hAnsi="Times New Roman" w:cs="Times New Roman"/>
          <w:color w:val="000000"/>
          <w:sz w:val="24"/>
          <w:szCs w:val="21"/>
          <w:shd w:val="clear" w:color="auto" w:fill="FFFFFF"/>
        </w:rPr>
        <w:t xml:space="preserve"> vzdělávací program pro předškolní vzdělávání </w:t>
      </w:r>
      <w:r w:rsidR="00501C8B">
        <w:rPr>
          <w:rFonts w:ascii="Times New Roman" w:hAnsi="Times New Roman" w:cs="Times New Roman"/>
          <w:color w:val="000000"/>
          <w:sz w:val="24"/>
          <w:szCs w:val="21"/>
          <w:shd w:val="clear" w:color="auto" w:fill="FFFFFF"/>
        </w:rPr>
        <w:t xml:space="preserve">a v souvislosti s vlastními praktickými poznatky získanými během praxe učitelky v mateřské škole </w:t>
      </w:r>
      <w:r w:rsidR="00E03462">
        <w:rPr>
          <w:rFonts w:ascii="Times New Roman" w:hAnsi="Times New Roman" w:cs="Times New Roman"/>
          <w:color w:val="000000"/>
          <w:sz w:val="24"/>
          <w:szCs w:val="21"/>
          <w:shd w:val="clear" w:color="auto" w:fill="FFFFFF"/>
        </w:rPr>
        <w:t xml:space="preserve">soubor </w:t>
      </w:r>
      <w:r w:rsidR="00DC42BF">
        <w:rPr>
          <w:rFonts w:ascii="Times New Roman" w:hAnsi="Times New Roman" w:cs="Times New Roman"/>
          <w:color w:val="000000"/>
          <w:sz w:val="24"/>
          <w:szCs w:val="21"/>
          <w:shd w:val="clear" w:color="auto" w:fill="FFFFFF"/>
        </w:rPr>
        <w:t xml:space="preserve">vypracovaných </w:t>
      </w:r>
      <w:r w:rsidR="00E03462">
        <w:rPr>
          <w:rFonts w:ascii="Times New Roman" w:hAnsi="Times New Roman" w:cs="Times New Roman"/>
          <w:color w:val="000000"/>
          <w:sz w:val="24"/>
          <w:szCs w:val="21"/>
          <w:shd w:val="clear" w:color="auto" w:fill="FFFFFF"/>
        </w:rPr>
        <w:t>metodických listů nabízející konkrétní činnosti</w:t>
      </w:r>
      <w:r w:rsidR="00DC42BF">
        <w:rPr>
          <w:rFonts w:ascii="Times New Roman" w:hAnsi="Times New Roman" w:cs="Times New Roman"/>
          <w:color w:val="000000"/>
          <w:sz w:val="24"/>
          <w:szCs w:val="21"/>
          <w:shd w:val="clear" w:color="auto" w:fill="FFFFFF"/>
        </w:rPr>
        <w:t xml:space="preserve"> s využitím</w:t>
      </w:r>
      <w:r w:rsidR="00501C8B">
        <w:rPr>
          <w:rFonts w:ascii="Times New Roman" w:hAnsi="Times New Roman" w:cs="Times New Roman"/>
          <w:color w:val="000000"/>
          <w:sz w:val="24"/>
          <w:szCs w:val="21"/>
          <w:shd w:val="clear" w:color="auto" w:fill="FFFFFF"/>
        </w:rPr>
        <w:t xml:space="preserve"> relaxační</w:t>
      </w:r>
      <w:r w:rsidR="00DC42BF">
        <w:rPr>
          <w:rFonts w:ascii="Times New Roman" w:hAnsi="Times New Roman" w:cs="Times New Roman"/>
          <w:color w:val="000000"/>
          <w:sz w:val="24"/>
          <w:szCs w:val="21"/>
          <w:shd w:val="clear" w:color="auto" w:fill="FFFFFF"/>
        </w:rPr>
        <w:t>ch prvků</w:t>
      </w:r>
      <w:r w:rsidR="00E03462">
        <w:rPr>
          <w:rFonts w:ascii="Times New Roman" w:hAnsi="Times New Roman" w:cs="Times New Roman"/>
          <w:color w:val="000000"/>
          <w:sz w:val="24"/>
          <w:szCs w:val="21"/>
          <w:shd w:val="clear" w:color="auto" w:fill="FFFFFF"/>
        </w:rPr>
        <w:t xml:space="preserve">, </w:t>
      </w:r>
      <w:r w:rsidR="00E03462">
        <w:rPr>
          <w:rFonts w:ascii="Times New Roman" w:hAnsi="Times New Roman" w:cs="Times New Roman"/>
          <w:color w:val="000000"/>
          <w:sz w:val="24"/>
          <w:szCs w:val="21"/>
          <w:shd w:val="clear" w:color="auto" w:fill="FFFFFF"/>
        </w:rPr>
        <w:lastRenderedPageBreak/>
        <w:t xml:space="preserve">jež vychází z prožitku a přirozené činnosti dětí – hry. Neboť je dětský svět nejen světem her, kouzel a pohádek, ale také barev, jsou předložené metodické listy rozčleněny do jednotlivých barevných dní, jež mají </w:t>
      </w:r>
      <w:r w:rsidR="009C1004">
        <w:rPr>
          <w:rFonts w:ascii="Times New Roman" w:hAnsi="Times New Roman" w:cs="Times New Roman"/>
          <w:color w:val="000000"/>
          <w:sz w:val="24"/>
          <w:szCs w:val="21"/>
          <w:shd w:val="clear" w:color="auto" w:fill="FFFFFF"/>
        </w:rPr>
        <w:t>evokovat</w:t>
      </w:r>
      <w:r w:rsidR="00E03462">
        <w:rPr>
          <w:rFonts w:ascii="Times New Roman" w:hAnsi="Times New Roman" w:cs="Times New Roman"/>
          <w:color w:val="000000"/>
          <w:sz w:val="24"/>
          <w:szCs w:val="21"/>
          <w:shd w:val="clear" w:color="auto" w:fill="FFFFFF"/>
        </w:rPr>
        <w:t xml:space="preserve"> představu duhové cesty. Děti na cestě provází učitelka vnímající svět očima dětí – jako pestrobarevný, </w:t>
      </w:r>
      <w:r w:rsidR="00501C8B">
        <w:rPr>
          <w:rFonts w:ascii="Times New Roman" w:hAnsi="Times New Roman" w:cs="Times New Roman"/>
          <w:color w:val="000000"/>
          <w:sz w:val="24"/>
          <w:szCs w:val="21"/>
          <w:shd w:val="clear" w:color="auto" w:fill="FFFFFF"/>
        </w:rPr>
        <w:t>plný prožitků, emocí a fantazie.</w:t>
      </w:r>
      <w:r w:rsidR="00DC42BF">
        <w:rPr>
          <w:rFonts w:ascii="Times New Roman" w:hAnsi="Times New Roman" w:cs="Times New Roman"/>
          <w:color w:val="000000"/>
          <w:sz w:val="24"/>
          <w:szCs w:val="21"/>
          <w:shd w:val="clear" w:color="auto" w:fill="FFFFFF"/>
        </w:rPr>
        <w:t xml:space="preserve"> </w:t>
      </w:r>
    </w:p>
    <w:p w:rsidR="00D14E45" w:rsidRDefault="00D14E45" w:rsidP="001A0913">
      <w:pPr>
        <w:pStyle w:val="Bezmezer"/>
        <w:spacing w:line="360" w:lineRule="auto"/>
        <w:ind w:firstLine="708"/>
        <w:jc w:val="both"/>
        <w:rPr>
          <w:rFonts w:ascii="Times New Roman" w:hAnsi="Times New Roman" w:cs="Times New Roman"/>
          <w:color w:val="000000"/>
          <w:sz w:val="24"/>
          <w:szCs w:val="21"/>
          <w:shd w:val="clear" w:color="auto" w:fill="FFFFFF"/>
        </w:rPr>
      </w:pPr>
      <w:r>
        <w:rPr>
          <w:rFonts w:ascii="Times New Roman" w:hAnsi="Times New Roman" w:cs="Times New Roman"/>
          <w:color w:val="000000"/>
          <w:sz w:val="24"/>
          <w:szCs w:val="21"/>
          <w:shd w:val="clear" w:color="auto" w:fill="FFFFFF"/>
        </w:rPr>
        <w:t>Přínos práce spatřuji v nabídce inspirativních námětů k praktickému využití relaxačních technik, respektive jejich prvků, pro práci s dětmi předškolního věku v mateřské škole</w:t>
      </w:r>
      <w:r w:rsidR="00CE69DA">
        <w:rPr>
          <w:rFonts w:ascii="Times New Roman" w:hAnsi="Times New Roman" w:cs="Times New Roman"/>
          <w:color w:val="000000"/>
          <w:sz w:val="24"/>
          <w:szCs w:val="21"/>
          <w:shd w:val="clear" w:color="auto" w:fill="FFFFFF"/>
        </w:rPr>
        <w:t xml:space="preserve"> a jejich ověření v praxi</w:t>
      </w:r>
      <w:r>
        <w:rPr>
          <w:rFonts w:ascii="Times New Roman" w:hAnsi="Times New Roman" w:cs="Times New Roman"/>
          <w:color w:val="000000"/>
          <w:sz w:val="24"/>
          <w:szCs w:val="21"/>
          <w:shd w:val="clear" w:color="auto" w:fill="FFFFFF"/>
        </w:rPr>
        <w:t>. Práce poskytuje náhled a návod rodičům a učitelům, jak dovést děti k pocitům klidu a uvolnění.</w:t>
      </w:r>
    </w:p>
    <w:p w:rsidR="00DC42BF" w:rsidRPr="004A7F6D" w:rsidRDefault="004A7F6D" w:rsidP="00116D47">
      <w:pPr>
        <w:pStyle w:val="Bezmezer"/>
        <w:spacing w:line="360" w:lineRule="auto"/>
        <w:jc w:val="both"/>
        <w:rPr>
          <w:rFonts w:ascii="Times New Roman" w:hAnsi="Times New Roman" w:cs="Times New Roman"/>
          <w:color w:val="000000"/>
          <w:sz w:val="24"/>
          <w:szCs w:val="21"/>
          <w:shd w:val="clear" w:color="auto" w:fill="FFFFFF"/>
        </w:rPr>
      </w:pPr>
      <w:r>
        <w:rPr>
          <w:rFonts w:ascii="Times New Roman" w:hAnsi="Times New Roman" w:cs="Times New Roman"/>
          <w:b/>
          <w:color w:val="000000"/>
          <w:sz w:val="32"/>
          <w:szCs w:val="21"/>
          <w:shd w:val="clear" w:color="auto" w:fill="FFFFFF"/>
        </w:rPr>
        <w:tab/>
      </w:r>
    </w:p>
    <w:p w:rsidR="009C1004" w:rsidRDefault="009C1004" w:rsidP="00116D47">
      <w:pPr>
        <w:pStyle w:val="Bezmezer"/>
        <w:spacing w:line="360" w:lineRule="auto"/>
        <w:jc w:val="both"/>
        <w:rPr>
          <w:rFonts w:ascii="Times New Roman" w:hAnsi="Times New Roman" w:cs="Times New Roman"/>
          <w:b/>
          <w:color w:val="000000"/>
          <w:sz w:val="32"/>
          <w:szCs w:val="21"/>
          <w:shd w:val="clear" w:color="auto" w:fill="FFFFFF"/>
        </w:rPr>
      </w:pPr>
    </w:p>
    <w:p w:rsidR="009C1004" w:rsidRDefault="009C1004" w:rsidP="00116D47">
      <w:pPr>
        <w:pStyle w:val="Bezmezer"/>
        <w:spacing w:line="360" w:lineRule="auto"/>
        <w:jc w:val="both"/>
        <w:rPr>
          <w:rFonts w:ascii="Times New Roman" w:hAnsi="Times New Roman" w:cs="Times New Roman"/>
          <w:b/>
          <w:color w:val="000000"/>
          <w:sz w:val="32"/>
          <w:szCs w:val="21"/>
          <w:shd w:val="clear" w:color="auto" w:fill="FFFFFF"/>
        </w:rPr>
      </w:pPr>
    </w:p>
    <w:p w:rsidR="009C1004" w:rsidRDefault="009C1004" w:rsidP="00116D47">
      <w:pPr>
        <w:pStyle w:val="Bezmezer"/>
        <w:spacing w:line="360" w:lineRule="auto"/>
        <w:jc w:val="both"/>
        <w:rPr>
          <w:rFonts w:ascii="Times New Roman" w:hAnsi="Times New Roman" w:cs="Times New Roman"/>
          <w:b/>
          <w:color w:val="000000"/>
          <w:sz w:val="32"/>
          <w:szCs w:val="21"/>
          <w:shd w:val="clear" w:color="auto" w:fill="FFFFFF"/>
        </w:rPr>
      </w:pPr>
    </w:p>
    <w:p w:rsidR="009C1004" w:rsidRDefault="009C1004" w:rsidP="00116D47">
      <w:pPr>
        <w:pStyle w:val="Bezmezer"/>
        <w:spacing w:line="360" w:lineRule="auto"/>
        <w:jc w:val="both"/>
        <w:rPr>
          <w:rFonts w:ascii="Times New Roman" w:hAnsi="Times New Roman" w:cs="Times New Roman"/>
          <w:b/>
          <w:color w:val="000000"/>
          <w:sz w:val="32"/>
          <w:szCs w:val="21"/>
          <w:shd w:val="clear" w:color="auto" w:fill="FFFFFF"/>
        </w:rPr>
      </w:pPr>
    </w:p>
    <w:p w:rsidR="009C1004" w:rsidRDefault="009C1004" w:rsidP="00116D47">
      <w:pPr>
        <w:pStyle w:val="Bezmezer"/>
        <w:spacing w:line="360" w:lineRule="auto"/>
        <w:jc w:val="both"/>
        <w:rPr>
          <w:rFonts w:ascii="Times New Roman" w:hAnsi="Times New Roman" w:cs="Times New Roman"/>
          <w:b/>
          <w:color w:val="000000"/>
          <w:sz w:val="32"/>
          <w:szCs w:val="21"/>
          <w:shd w:val="clear" w:color="auto" w:fill="FFFFFF"/>
        </w:rPr>
      </w:pPr>
    </w:p>
    <w:p w:rsidR="009C1004" w:rsidRDefault="009C1004" w:rsidP="00116D47">
      <w:pPr>
        <w:pStyle w:val="Bezmezer"/>
        <w:spacing w:line="360" w:lineRule="auto"/>
        <w:jc w:val="both"/>
        <w:rPr>
          <w:rFonts w:ascii="Times New Roman" w:hAnsi="Times New Roman" w:cs="Times New Roman"/>
          <w:b/>
          <w:color w:val="000000"/>
          <w:sz w:val="32"/>
          <w:szCs w:val="21"/>
          <w:shd w:val="clear" w:color="auto" w:fill="FFFFFF"/>
        </w:rPr>
      </w:pPr>
    </w:p>
    <w:p w:rsidR="009C1004" w:rsidRDefault="009C1004" w:rsidP="00116D47">
      <w:pPr>
        <w:pStyle w:val="Bezmezer"/>
        <w:spacing w:line="360" w:lineRule="auto"/>
        <w:jc w:val="both"/>
        <w:rPr>
          <w:rFonts w:ascii="Times New Roman" w:hAnsi="Times New Roman" w:cs="Times New Roman"/>
          <w:b/>
          <w:color w:val="000000"/>
          <w:sz w:val="32"/>
          <w:szCs w:val="21"/>
          <w:shd w:val="clear" w:color="auto" w:fill="FFFFFF"/>
        </w:rPr>
      </w:pPr>
    </w:p>
    <w:p w:rsidR="009C1004" w:rsidRDefault="009C1004" w:rsidP="00116D47">
      <w:pPr>
        <w:pStyle w:val="Bezmezer"/>
        <w:spacing w:line="360" w:lineRule="auto"/>
        <w:jc w:val="both"/>
        <w:rPr>
          <w:rFonts w:ascii="Times New Roman" w:hAnsi="Times New Roman" w:cs="Times New Roman"/>
          <w:b/>
          <w:color w:val="000000"/>
          <w:sz w:val="32"/>
          <w:szCs w:val="21"/>
          <w:shd w:val="clear" w:color="auto" w:fill="FFFFFF"/>
        </w:rPr>
      </w:pPr>
    </w:p>
    <w:p w:rsidR="009C1004" w:rsidRDefault="009C1004" w:rsidP="00116D47">
      <w:pPr>
        <w:pStyle w:val="Bezmezer"/>
        <w:spacing w:line="360" w:lineRule="auto"/>
        <w:jc w:val="both"/>
        <w:rPr>
          <w:rFonts w:ascii="Times New Roman" w:hAnsi="Times New Roman" w:cs="Times New Roman"/>
          <w:b/>
          <w:color w:val="000000"/>
          <w:sz w:val="32"/>
          <w:szCs w:val="21"/>
          <w:shd w:val="clear" w:color="auto" w:fill="FFFFFF"/>
        </w:rPr>
      </w:pPr>
    </w:p>
    <w:p w:rsidR="009C1004" w:rsidRDefault="009C1004" w:rsidP="00116D47">
      <w:pPr>
        <w:pStyle w:val="Bezmezer"/>
        <w:spacing w:line="360" w:lineRule="auto"/>
        <w:jc w:val="both"/>
        <w:rPr>
          <w:rFonts w:ascii="Times New Roman" w:hAnsi="Times New Roman" w:cs="Times New Roman"/>
          <w:b/>
          <w:color w:val="000000"/>
          <w:sz w:val="32"/>
          <w:szCs w:val="21"/>
          <w:shd w:val="clear" w:color="auto" w:fill="FFFFFF"/>
        </w:rPr>
      </w:pPr>
    </w:p>
    <w:p w:rsidR="009C1004" w:rsidRDefault="009C1004" w:rsidP="00116D47">
      <w:pPr>
        <w:pStyle w:val="Bezmezer"/>
        <w:spacing w:line="360" w:lineRule="auto"/>
        <w:jc w:val="both"/>
        <w:rPr>
          <w:rFonts w:ascii="Times New Roman" w:hAnsi="Times New Roman" w:cs="Times New Roman"/>
          <w:b/>
          <w:color w:val="000000"/>
          <w:sz w:val="32"/>
          <w:szCs w:val="21"/>
          <w:shd w:val="clear" w:color="auto" w:fill="FFFFFF"/>
        </w:rPr>
      </w:pPr>
    </w:p>
    <w:p w:rsidR="009C1004" w:rsidRDefault="009C1004" w:rsidP="00116D47">
      <w:pPr>
        <w:pStyle w:val="Bezmezer"/>
        <w:spacing w:line="360" w:lineRule="auto"/>
        <w:jc w:val="both"/>
        <w:rPr>
          <w:rFonts w:ascii="Times New Roman" w:hAnsi="Times New Roman" w:cs="Times New Roman"/>
          <w:b/>
          <w:color w:val="000000"/>
          <w:sz w:val="32"/>
          <w:szCs w:val="21"/>
          <w:shd w:val="clear" w:color="auto" w:fill="FFFFFF"/>
        </w:rPr>
      </w:pPr>
    </w:p>
    <w:p w:rsidR="009C1004" w:rsidRDefault="009C1004" w:rsidP="00116D47">
      <w:pPr>
        <w:pStyle w:val="Bezmezer"/>
        <w:spacing w:line="360" w:lineRule="auto"/>
        <w:jc w:val="both"/>
        <w:rPr>
          <w:rFonts w:ascii="Times New Roman" w:hAnsi="Times New Roman" w:cs="Times New Roman"/>
          <w:b/>
          <w:color w:val="000000"/>
          <w:sz w:val="32"/>
          <w:szCs w:val="21"/>
          <w:shd w:val="clear" w:color="auto" w:fill="FFFFFF"/>
        </w:rPr>
      </w:pPr>
    </w:p>
    <w:p w:rsidR="009C1004" w:rsidRDefault="009C1004" w:rsidP="00116D47">
      <w:pPr>
        <w:pStyle w:val="Bezmezer"/>
        <w:spacing w:line="360" w:lineRule="auto"/>
        <w:jc w:val="both"/>
        <w:rPr>
          <w:rFonts w:ascii="Times New Roman" w:hAnsi="Times New Roman" w:cs="Times New Roman"/>
          <w:b/>
          <w:color w:val="000000"/>
          <w:sz w:val="32"/>
          <w:szCs w:val="21"/>
          <w:shd w:val="clear" w:color="auto" w:fill="FFFFFF"/>
        </w:rPr>
      </w:pPr>
    </w:p>
    <w:p w:rsidR="009C1004" w:rsidRDefault="009C1004" w:rsidP="00116D47">
      <w:pPr>
        <w:pStyle w:val="Bezmezer"/>
        <w:spacing w:line="360" w:lineRule="auto"/>
        <w:jc w:val="both"/>
        <w:rPr>
          <w:rFonts w:ascii="Times New Roman" w:hAnsi="Times New Roman" w:cs="Times New Roman"/>
          <w:b/>
          <w:color w:val="000000"/>
          <w:sz w:val="32"/>
          <w:szCs w:val="21"/>
          <w:shd w:val="clear" w:color="auto" w:fill="FFFFFF"/>
        </w:rPr>
      </w:pPr>
    </w:p>
    <w:p w:rsidR="004D0BDD" w:rsidRDefault="004D0BDD" w:rsidP="00116D47">
      <w:pPr>
        <w:pStyle w:val="Bezmezer"/>
        <w:spacing w:line="360" w:lineRule="auto"/>
        <w:jc w:val="both"/>
        <w:rPr>
          <w:rFonts w:ascii="Times New Roman" w:hAnsi="Times New Roman" w:cs="Times New Roman"/>
          <w:b/>
          <w:color w:val="000000"/>
          <w:sz w:val="32"/>
          <w:szCs w:val="21"/>
          <w:shd w:val="clear" w:color="auto" w:fill="FFFFFF"/>
        </w:rPr>
      </w:pPr>
    </w:p>
    <w:p w:rsidR="009C1004" w:rsidRDefault="009C1004" w:rsidP="00116D47">
      <w:pPr>
        <w:pStyle w:val="Bezmezer"/>
        <w:spacing w:line="360" w:lineRule="auto"/>
        <w:jc w:val="both"/>
        <w:rPr>
          <w:rFonts w:ascii="Times New Roman" w:hAnsi="Times New Roman" w:cs="Times New Roman"/>
          <w:b/>
          <w:color w:val="000000"/>
          <w:sz w:val="32"/>
          <w:szCs w:val="21"/>
          <w:shd w:val="clear" w:color="auto" w:fill="FFFFFF"/>
        </w:rPr>
      </w:pPr>
    </w:p>
    <w:p w:rsidR="00CE69DA" w:rsidRDefault="00CE69DA" w:rsidP="00116D47">
      <w:pPr>
        <w:pStyle w:val="Bezmezer"/>
        <w:spacing w:line="360" w:lineRule="auto"/>
        <w:jc w:val="both"/>
        <w:rPr>
          <w:rFonts w:ascii="Times New Roman" w:hAnsi="Times New Roman" w:cs="Times New Roman"/>
          <w:b/>
          <w:color w:val="000000"/>
          <w:sz w:val="32"/>
          <w:szCs w:val="21"/>
          <w:shd w:val="clear" w:color="auto" w:fill="FFFFFF"/>
        </w:rPr>
      </w:pPr>
    </w:p>
    <w:p w:rsidR="00116D47" w:rsidRPr="00116D47" w:rsidRDefault="00116D47" w:rsidP="00CB7E36">
      <w:pPr>
        <w:pStyle w:val="Bezmezer"/>
        <w:numPr>
          <w:ilvl w:val="0"/>
          <w:numId w:val="19"/>
        </w:numPr>
        <w:spacing w:line="360" w:lineRule="auto"/>
        <w:jc w:val="both"/>
        <w:rPr>
          <w:rFonts w:ascii="Times New Roman" w:hAnsi="Times New Roman" w:cs="Times New Roman"/>
          <w:b/>
          <w:color w:val="000000"/>
          <w:sz w:val="32"/>
          <w:szCs w:val="21"/>
          <w:shd w:val="clear" w:color="auto" w:fill="FFFFFF"/>
        </w:rPr>
      </w:pPr>
      <w:r w:rsidRPr="00116D47">
        <w:rPr>
          <w:rFonts w:ascii="Times New Roman" w:hAnsi="Times New Roman" w:cs="Times New Roman"/>
          <w:b/>
          <w:color w:val="000000"/>
          <w:sz w:val="32"/>
          <w:szCs w:val="21"/>
          <w:shd w:val="clear" w:color="auto" w:fill="FFFFFF"/>
        </w:rPr>
        <w:lastRenderedPageBreak/>
        <w:t>TEORETICKÁ ČÁST</w:t>
      </w:r>
    </w:p>
    <w:p w:rsidR="00116D47" w:rsidRPr="00501C8B" w:rsidRDefault="00116D47" w:rsidP="00116D47">
      <w:pPr>
        <w:pStyle w:val="Bezmezer"/>
        <w:spacing w:line="360" w:lineRule="auto"/>
        <w:jc w:val="both"/>
        <w:rPr>
          <w:rFonts w:ascii="Times New Roman" w:hAnsi="Times New Roman" w:cs="Times New Roman"/>
          <w:color w:val="000000"/>
          <w:sz w:val="24"/>
          <w:szCs w:val="21"/>
          <w:shd w:val="clear" w:color="auto" w:fill="FFFFFF"/>
        </w:rPr>
      </w:pPr>
    </w:p>
    <w:p w:rsidR="00BF6211" w:rsidRPr="00116D47" w:rsidRDefault="00660FDA" w:rsidP="00CB7E36">
      <w:pPr>
        <w:pStyle w:val="Bezmezer"/>
        <w:numPr>
          <w:ilvl w:val="0"/>
          <w:numId w:val="15"/>
        </w:numPr>
        <w:spacing w:line="360" w:lineRule="auto"/>
        <w:jc w:val="both"/>
        <w:rPr>
          <w:rFonts w:ascii="Times New Roman" w:hAnsi="Times New Roman" w:cs="Times New Roman"/>
          <w:b/>
          <w:sz w:val="32"/>
        </w:rPr>
      </w:pPr>
      <w:r w:rsidRPr="00116D47">
        <w:rPr>
          <w:rFonts w:ascii="Times New Roman" w:hAnsi="Times New Roman" w:cs="Times New Roman"/>
          <w:b/>
          <w:sz w:val="32"/>
        </w:rPr>
        <w:t>Vymezení</w:t>
      </w:r>
      <w:r w:rsidR="00BF6211" w:rsidRPr="00116D47">
        <w:rPr>
          <w:rFonts w:ascii="Times New Roman" w:hAnsi="Times New Roman" w:cs="Times New Roman"/>
          <w:b/>
          <w:sz w:val="32"/>
        </w:rPr>
        <w:t xml:space="preserve"> pojmu relaxace</w:t>
      </w:r>
    </w:p>
    <w:p w:rsidR="00D95F27" w:rsidRPr="00D95F27" w:rsidRDefault="00D95F27" w:rsidP="00D95F27">
      <w:pPr>
        <w:pStyle w:val="Bezmezer"/>
        <w:spacing w:line="360" w:lineRule="auto"/>
        <w:jc w:val="both"/>
        <w:rPr>
          <w:rFonts w:ascii="Times New Roman" w:hAnsi="Times New Roman" w:cs="Times New Roman"/>
          <w:b/>
          <w:sz w:val="32"/>
        </w:rPr>
      </w:pPr>
    </w:p>
    <w:p w:rsidR="002F4E4C" w:rsidRPr="00024A51" w:rsidRDefault="00A001B7" w:rsidP="00D95F27">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Slovo</w:t>
      </w:r>
      <w:r w:rsidR="00024A51">
        <w:rPr>
          <w:rFonts w:ascii="Times New Roman" w:hAnsi="Times New Roman" w:cs="Times New Roman"/>
          <w:i/>
          <w:sz w:val="24"/>
        </w:rPr>
        <w:t xml:space="preserve"> „relaxace“ </w:t>
      </w:r>
      <w:r w:rsidR="00024A51">
        <w:rPr>
          <w:rFonts w:ascii="Times New Roman" w:hAnsi="Times New Roman" w:cs="Times New Roman"/>
          <w:sz w:val="24"/>
        </w:rPr>
        <w:t xml:space="preserve">pochází </w:t>
      </w:r>
      <w:r w:rsidR="00024A51" w:rsidRPr="00024A51">
        <w:rPr>
          <w:rFonts w:ascii="Times New Roman" w:hAnsi="Times New Roman" w:cs="Times New Roman"/>
          <w:sz w:val="24"/>
        </w:rPr>
        <w:t>z latinského</w:t>
      </w:r>
      <w:r w:rsidR="00024A51">
        <w:rPr>
          <w:rFonts w:ascii="Times New Roman" w:hAnsi="Times New Roman" w:cs="Times New Roman"/>
          <w:i/>
          <w:sz w:val="24"/>
        </w:rPr>
        <w:t xml:space="preserve"> „relaxare“</w:t>
      </w:r>
      <w:r w:rsidR="00024A51">
        <w:rPr>
          <w:rFonts w:ascii="Times New Roman" w:hAnsi="Times New Roman" w:cs="Times New Roman"/>
          <w:sz w:val="24"/>
        </w:rPr>
        <w:t xml:space="preserve"> (</w:t>
      </w:r>
      <w:r w:rsidR="00024A51" w:rsidRPr="00024A51">
        <w:rPr>
          <w:rFonts w:ascii="Times New Roman" w:hAnsi="Times New Roman" w:cs="Times New Roman"/>
          <w:i/>
          <w:sz w:val="24"/>
        </w:rPr>
        <w:t>re</w:t>
      </w:r>
      <w:r w:rsidR="00024A51">
        <w:rPr>
          <w:rFonts w:ascii="Times New Roman" w:hAnsi="Times New Roman" w:cs="Times New Roman"/>
          <w:sz w:val="24"/>
        </w:rPr>
        <w:t xml:space="preserve"> znamená</w:t>
      </w:r>
      <w:r w:rsidR="00024A51" w:rsidRPr="00024A51">
        <w:rPr>
          <w:rFonts w:ascii="Times New Roman" w:hAnsi="Times New Roman" w:cs="Times New Roman"/>
          <w:sz w:val="24"/>
        </w:rPr>
        <w:t xml:space="preserve"> </w:t>
      </w:r>
      <w:r w:rsidR="00024A51" w:rsidRPr="00024A51">
        <w:rPr>
          <w:rFonts w:ascii="Times New Roman" w:hAnsi="Times New Roman" w:cs="Times New Roman"/>
          <w:i/>
          <w:sz w:val="24"/>
        </w:rPr>
        <w:t>znovu</w:t>
      </w:r>
      <w:r w:rsidR="00024A51" w:rsidRPr="00024A51">
        <w:rPr>
          <w:rFonts w:ascii="Times New Roman" w:hAnsi="Times New Roman" w:cs="Times New Roman"/>
          <w:sz w:val="24"/>
        </w:rPr>
        <w:t xml:space="preserve"> a </w:t>
      </w:r>
      <w:r w:rsidR="00024A51" w:rsidRPr="00024A51">
        <w:rPr>
          <w:rFonts w:ascii="Times New Roman" w:hAnsi="Times New Roman" w:cs="Times New Roman"/>
          <w:i/>
          <w:sz w:val="24"/>
        </w:rPr>
        <w:t>laxus</w:t>
      </w:r>
      <w:r w:rsidR="00024A51">
        <w:rPr>
          <w:rFonts w:ascii="Times New Roman" w:hAnsi="Times New Roman" w:cs="Times New Roman"/>
          <w:sz w:val="24"/>
        </w:rPr>
        <w:t xml:space="preserve"> znamená </w:t>
      </w:r>
      <w:r w:rsidR="00024A51" w:rsidRPr="00024A51">
        <w:rPr>
          <w:rFonts w:ascii="Times New Roman" w:hAnsi="Times New Roman" w:cs="Times New Roman"/>
          <w:i/>
          <w:sz w:val="24"/>
        </w:rPr>
        <w:t>volný</w:t>
      </w:r>
      <w:r w:rsidR="00024A51" w:rsidRPr="00024A51">
        <w:rPr>
          <w:rFonts w:ascii="Times New Roman" w:hAnsi="Times New Roman" w:cs="Times New Roman"/>
          <w:sz w:val="24"/>
        </w:rPr>
        <w:t>).</w:t>
      </w:r>
      <w:r w:rsidR="00024A51">
        <w:rPr>
          <w:rFonts w:ascii="Times New Roman" w:hAnsi="Times New Roman" w:cs="Times New Roman"/>
          <w:sz w:val="24"/>
        </w:rPr>
        <w:t xml:space="preserve">  (Křivohlavý, 2001) </w:t>
      </w:r>
    </w:p>
    <w:p w:rsidR="002F4E4C" w:rsidRDefault="000E13DC" w:rsidP="00D95F27">
      <w:pPr>
        <w:pStyle w:val="Bezmezer"/>
        <w:spacing w:line="360" w:lineRule="auto"/>
        <w:ind w:firstLine="708"/>
        <w:jc w:val="both"/>
        <w:rPr>
          <w:rFonts w:ascii="Times New Roman" w:hAnsi="Times New Roman" w:cs="Times New Roman"/>
          <w:sz w:val="24"/>
        </w:rPr>
      </w:pPr>
      <w:r w:rsidRPr="000E13DC">
        <w:rPr>
          <w:rFonts w:ascii="Times New Roman" w:hAnsi="Times New Roman" w:cs="Times New Roman"/>
          <w:i/>
          <w:sz w:val="24"/>
        </w:rPr>
        <w:t xml:space="preserve">„Termínem relaxace se původně označovalo ve fyziologii uvolnění svalových vláken – jako protiklad k jejich napětí nebo stažení (kontrakci). V současnosti se tímto pojmem označují techniky nácviku pravidelného dýchání, zaměřené na odstranění tělesného </w:t>
      </w:r>
      <w:r w:rsidR="00A23EB4">
        <w:rPr>
          <w:rFonts w:ascii="Times New Roman" w:hAnsi="Times New Roman" w:cs="Times New Roman"/>
          <w:i/>
          <w:sz w:val="24"/>
        </w:rPr>
        <w:br w:type="textWrapping" w:clear="all"/>
      </w:r>
      <w:r w:rsidRPr="000E13DC">
        <w:rPr>
          <w:rFonts w:ascii="Times New Roman" w:hAnsi="Times New Roman" w:cs="Times New Roman"/>
          <w:i/>
          <w:sz w:val="24"/>
        </w:rPr>
        <w:t>i duševního napětí.“</w:t>
      </w:r>
      <w:r w:rsidR="00270B43">
        <w:rPr>
          <w:rFonts w:ascii="Times New Roman" w:hAnsi="Times New Roman" w:cs="Times New Roman"/>
          <w:sz w:val="24"/>
        </w:rPr>
        <w:t xml:space="preserve"> (Lokšová, Lokša,</w:t>
      </w:r>
      <w:r>
        <w:rPr>
          <w:rFonts w:ascii="Times New Roman" w:hAnsi="Times New Roman" w:cs="Times New Roman"/>
          <w:sz w:val="24"/>
        </w:rPr>
        <w:t xml:space="preserve"> 1999, s</w:t>
      </w:r>
      <w:r w:rsidR="00270B43">
        <w:rPr>
          <w:rFonts w:ascii="Times New Roman" w:hAnsi="Times New Roman" w:cs="Times New Roman"/>
          <w:sz w:val="24"/>
        </w:rPr>
        <w:t>.</w:t>
      </w:r>
      <w:r>
        <w:rPr>
          <w:rFonts w:ascii="Times New Roman" w:hAnsi="Times New Roman" w:cs="Times New Roman"/>
          <w:sz w:val="24"/>
        </w:rPr>
        <w:t xml:space="preserve"> 83)</w:t>
      </w:r>
    </w:p>
    <w:p w:rsidR="00161BEA" w:rsidRDefault="00B963E4" w:rsidP="00D95F27">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Z definice vyplývá, že prvotně </w:t>
      </w:r>
      <w:r w:rsidR="00575F38">
        <w:rPr>
          <w:rFonts w:ascii="Times New Roman" w:hAnsi="Times New Roman" w:cs="Times New Roman"/>
          <w:sz w:val="24"/>
        </w:rPr>
        <w:t>se poj</w:t>
      </w:r>
      <w:r>
        <w:rPr>
          <w:rFonts w:ascii="Times New Roman" w:hAnsi="Times New Roman" w:cs="Times New Roman"/>
          <w:sz w:val="24"/>
        </w:rPr>
        <w:t>m</w:t>
      </w:r>
      <w:r w:rsidR="00575F38">
        <w:rPr>
          <w:rFonts w:ascii="Times New Roman" w:hAnsi="Times New Roman" w:cs="Times New Roman"/>
          <w:sz w:val="24"/>
        </w:rPr>
        <w:t>em</w:t>
      </w:r>
      <w:r>
        <w:rPr>
          <w:rFonts w:ascii="Times New Roman" w:hAnsi="Times New Roman" w:cs="Times New Roman"/>
          <w:sz w:val="24"/>
        </w:rPr>
        <w:t xml:space="preserve"> relaxace </w:t>
      </w:r>
      <w:r w:rsidR="00575F38">
        <w:rPr>
          <w:rFonts w:ascii="Times New Roman" w:hAnsi="Times New Roman" w:cs="Times New Roman"/>
          <w:sz w:val="24"/>
        </w:rPr>
        <w:t>zabývala fyziologie</w:t>
      </w:r>
      <w:r>
        <w:rPr>
          <w:rFonts w:ascii="Times New Roman" w:hAnsi="Times New Roman" w:cs="Times New Roman"/>
          <w:sz w:val="24"/>
        </w:rPr>
        <w:t>. V dnešní době se relaxací zabývá rovněž psychologie</w:t>
      </w:r>
      <w:r w:rsidR="000E13DC">
        <w:rPr>
          <w:rFonts w:ascii="Times New Roman" w:hAnsi="Times New Roman" w:cs="Times New Roman"/>
          <w:sz w:val="24"/>
        </w:rPr>
        <w:t xml:space="preserve"> </w:t>
      </w:r>
      <w:r>
        <w:rPr>
          <w:rFonts w:ascii="Times New Roman" w:hAnsi="Times New Roman" w:cs="Times New Roman"/>
          <w:sz w:val="24"/>
        </w:rPr>
        <w:t>ve smyslu psychického uvolnění.</w:t>
      </w:r>
    </w:p>
    <w:p w:rsidR="00CD7F54" w:rsidRDefault="00CD7F54" w:rsidP="00D95F27">
      <w:pPr>
        <w:pStyle w:val="Bezmezer"/>
        <w:spacing w:line="360" w:lineRule="auto"/>
        <w:jc w:val="both"/>
        <w:rPr>
          <w:rFonts w:ascii="Times New Roman" w:hAnsi="Times New Roman" w:cs="Times New Roman"/>
          <w:sz w:val="24"/>
        </w:rPr>
      </w:pPr>
      <w:r>
        <w:rPr>
          <w:rFonts w:ascii="Times New Roman" w:hAnsi="Times New Roman" w:cs="Times New Roman"/>
          <w:sz w:val="24"/>
        </w:rPr>
        <w:tab/>
      </w:r>
      <w:r w:rsidRPr="00CD7F54">
        <w:rPr>
          <w:rFonts w:ascii="Times New Roman" w:hAnsi="Times New Roman" w:cs="Times New Roman"/>
          <w:i/>
          <w:sz w:val="24"/>
        </w:rPr>
        <w:t>„Relaxace v odborném slova smyslu znamená hluboké uvolnění, kterým se odstraňuje zbytečné svalové i nervové napětí.“</w:t>
      </w:r>
      <w:r>
        <w:rPr>
          <w:rFonts w:ascii="Times New Roman" w:hAnsi="Times New Roman" w:cs="Times New Roman"/>
          <w:sz w:val="24"/>
        </w:rPr>
        <w:t xml:space="preserve"> (Machová, Kubátová a kol., 2009)</w:t>
      </w:r>
    </w:p>
    <w:p w:rsidR="00161BEA" w:rsidRDefault="00161BEA" w:rsidP="00D95F27">
      <w:pPr>
        <w:pStyle w:val="Bezmezer"/>
        <w:tabs>
          <w:tab w:val="left" w:pos="930"/>
        </w:tabs>
        <w:spacing w:line="360" w:lineRule="auto"/>
        <w:jc w:val="both"/>
        <w:rPr>
          <w:rFonts w:ascii="Times New Roman" w:hAnsi="Times New Roman" w:cs="Times New Roman"/>
          <w:sz w:val="24"/>
        </w:rPr>
      </w:pPr>
      <w:r>
        <w:rPr>
          <w:rFonts w:ascii="Times New Roman" w:hAnsi="Times New Roman" w:cs="Times New Roman"/>
          <w:sz w:val="24"/>
        </w:rPr>
        <w:tab/>
      </w:r>
      <w:r w:rsidR="002F4E4C">
        <w:rPr>
          <w:rFonts w:ascii="Times New Roman" w:hAnsi="Times New Roman" w:cs="Times New Roman"/>
          <w:sz w:val="24"/>
        </w:rPr>
        <w:t>Psychické děje samočinně</w:t>
      </w:r>
      <w:r>
        <w:rPr>
          <w:rFonts w:ascii="Times New Roman" w:hAnsi="Times New Roman" w:cs="Times New Roman"/>
          <w:sz w:val="24"/>
        </w:rPr>
        <w:t xml:space="preserve"> ovlivňují </w:t>
      </w:r>
      <w:r w:rsidR="002F4E4C">
        <w:rPr>
          <w:rFonts w:ascii="Times New Roman" w:hAnsi="Times New Roman" w:cs="Times New Roman"/>
          <w:sz w:val="24"/>
        </w:rPr>
        <w:t>fyzické</w:t>
      </w:r>
      <w:r>
        <w:rPr>
          <w:rFonts w:ascii="Times New Roman" w:hAnsi="Times New Roman" w:cs="Times New Roman"/>
          <w:sz w:val="24"/>
        </w:rPr>
        <w:t xml:space="preserve"> dění. Pokud dojde k přetížení </w:t>
      </w:r>
      <w:r w:rsidR="002F4E4C">
        <w:rPr>
          <w:rFonts w:ascii="Times New Roman" w:hAnsi="Times New Roman" w:cs="Times New Roman"/>
          <w:sz w:val="24"/>
        </w:rPr>
        <w:t>psychické</w:t>
      </w:r>
      <w:r>
        <w:rPr>
          <w:rFonts w:ascii="Times New Roman" w:hAnsi="Times New Roman" w:cs="Times New Roman"/>
          <w:sz w:val="24"/>
        </w:rPr>
        <w:t xml:space="preserve"> výkonnosti</w:t>
      </w:r>
      <w:r w:rsidR="002F4E4C">
        <w:rPr>
          <w:rFonts w:ascii="Times New Roman" w:hAnsi="Times New Roman" w:cs="Times New Roman"/>
          <w:sz w:val="24"/>
        </w:rPr>
        <w:t xml:space="preserve"> nebo k silným emočním vzplanutím, dojde k narušení fyziologických funkcí. Opakuje-li se tento stav často nebo trvá-li tento stav dlouhodobě, může dojít ke vzniku psychosomatického onemocnění. (</w:t>
      </w:r>
      <w:r w:rsidR="00720662">
        <w:rPr>
          <w:rFonts w:ascii="Times New Roman" w:hAnsi="Times New Roman" w:cs="Times New Roman"/>
          <w:sz w:val="24"/>
        </w:rPr>
        <w:t>Říčan, Krejčířová a kol., 2006)</w:t>
      </w:r>
      <w:r w:rsidR="002F4E4C">
        <w:rPr>
          <w:rFonts w:ascii="Times New Roman" w:hAnsi="Times New Roman" w:cs="Times New Roman"/>
          <w:sz w:val="24"/>
        </w:rPr>
        <w:t xml:space="preserve"> </w:t>
      </w:r>
      <w:r>
        <w:rPr>
          <w:rFonts w:ascii="Times New Roman" w:hAnsi="Times New Roman" w:cs="Times New Roman"/>
          <w:sz w:val="24"/>
        </w:rPr>
        <w:tab/>
      </w:r>
    </w:p>
    <w:p w:rsidR="000F514C" w:rsidRDefault="00833B2D" w:rsidP="00D95F27">
      <w:pPr>
        <w:pStyle w:val="Bezmezer"/>
        <w:spacing w:line="360" w:lineRule="auto"/>
        <w:jc w:val="both"/>
        <w:rPr>
          <w:rFonts w:ascii="Times New Roman" w:hAnsi="Times New Roman" w:cs="Times New Roman"/>
          <w:sz w:val="24"/>
        </w:rPr>
      </w:pPr>
      <w:r>
        <w:rPr>
          <w:rFonts w:ascii="Times New Roman" w:hAnsi="Times New Roman" w:cs="Times New Roman"/>
          <w:sz w:val="24"/>
        </w:rPr>
        <w:tab/>
      </w:r>
      <w:r w:rsidRPr="00833B2D">
        <w:rPr>
          <w:rFonts w:ascii="Times New Roman" w:hAnsi="Times New Roman" w:cs="Times New Roman"/>
          <w:i/>
          <w:sz w:val="24"/>
        </w:rPr>
        <w:t>„Psychické i fyzické procesy v těle se vzájemně neustále ovlivňují. Jakákoli psychická zátěž a jakákoli forma stresu negativně působí na celý lidský organismus, který je vlastně otevřeným systémem v neustálé interakci s vnějším prostředím.“</w:t>
      </w:r>
      <w:r>
        <w:rPr>
          <w:rFonts w:ascii="Times New Roman" w:hAnsi="Times New Roman" w:cs="Times New Roman"/>
          <w:sz w:val="24"/>
        </w:rPr>
        <w:t xml:space="preserve"> </w:t>
      </w:r>
      <w:r w:rsidR="00506C73">
        <w:rPr>
          <w:rFonts w:ascii="Times New Roman" w:hAnsi="Times New Roman" w:cs="Times New Roman"/>
          <w:sz w:val="24"/>
        </w:rPr>
        <w:t>(</w:t>
      </w:r>
      <w:r>
        <w:rPr>
          <w:rFonts w:ascii="Times New Roman" w:hAnsi="Times New Roman" w:cs="Times New Roman"/>
          <w:sz w:val="24"/>
        </w:rPr>
        <w:t>M</w:t>
      </w:r>
      <w:r w:rsidRPr="00494B83">
        <w:rPr>
          <w:rFonts w:ascii="Times New Roman" w:hAnsi="Times New Roman" w:cs="Times New Roman"/>
          <w:bCs/>
          <w:color w:val="000000"/>
          <w:sz w:val="24"/>
          <w:szCs w:val="20"/>
          <w:shd w:val="clear" w:color="auto" w:fill="FFFFFF"/>
        </w:rPr>
        <w:t>ü</w:t>
      </w:r>
      <w:r w:rsidR="00506C73">
        <w:rPr>
          <w:rFonts w:ascii="Times New Roman" w:hAnsi="Times New Roman" w:cs="Times New Roman"/>
          <w:sz w:val="24"/>
        </w:rPr>
        <w:t xml:space="preserve">ller, </w:t>
      </w:r>
      <w:r w:rsidR="00FC5F32">
        <w:rPr>
          <w:rFonts w:ascii="Times New Roman" w:hAnsi="Times New Roman" w:cs="Times New Roman"/>
          <w:sz w:val="24"/>
        </w:rPr>
        <w:t xml:space="preserve">2010, s. </w:t>
      </w:r>
      <w:r>
        <w:rPr>
          <w:rFonts w:ascii="Times New Roman" w:hAnsi="Times New Roman" w:cs="Times New Roman"/>
          <w:sz w:val="24"/>
        </w:rPr>
        <w:t>12)</w:t>
      </w:r>
    </w:p>
    <w:p w:rsidR="00161BEA" w:rsidRDefault="00324D5E" w:rsidP="00D95F27">
      <w:pPr>
        <w:pStyle w:val="Bezmezer"/>
        <w:spacing w:line="360" w:lineRule="auto"/>
        <w:jc w:val="both"/>
        <w:rPr>
          <w:rFonts w:ascii="Times New Roman" w:hAnsi="Times New Roman" w:cs="Times New Roman"/>
          <w:sz w:val="24"/>
        </w:rPr>
      </w:pPr>
      <w:r>
        <w:rPr>
          <w:rFonts w:ascii="Times New Roman" w:hAnsi="Times New Roman" w:cs="Times New Roman"/>
          <w:sz w:val="24"/>
        </w:rPr>
        <w:tab/>
        <w:t>Z hlediska fyziologie dochází při relaxaci k tělesným</w:t>
      </w:r>
      <w:r w:rsidR="004D05CE">
        <w:rPr>
          <w:rFonts w:ascii="Times New Roman" w:hAnsi="Times New Roman" w:cs="Times New Roman"/>
          <w:sz w:val="24"/>
        </w:rPr>
        <w:t xml:space="preserve"> změnám v podobě</w:t>
      </w:r>
      <w:r>
        <w:rPr>
          <w:rFonts w:ascii="Times New Roman" w:hAnsi="Times New Roman" w:cs="Times New Roman"/>
          <w:sz w:val="24"/>
        </w:rPr>
        <w:t xml:space="preserve"> sn</w:t>
      </w:r>
      <w:r w:rsidR="004D05CE">
        <w:rPr>
          <w:rFonts w:ascii="Times New Roman" w:hAnsi="Times New Roman" w:cs="Times New Roman"/>
          <w:sz w:val="24"/>
        </w:rPr>
        <w:t>ížení</w:t>
      </w:r>
      <w:r>
        <w:rPr>
          <w:rFonts w:ascii="Times New Roman" w:hAnsi="Times New Roman" w:cs="Times New Roman"/>
          <w:sz w:val="24"/>
        </w:rPr>
        <w:t xml:space="preserve"> svalové</w:t>
      </w:r>
      <w:r w:rsidR="004D05CE">
        <w:rPr>
          <w:rFonts w:ascii="Times New Roman" w:hAnsi="Times New Roman" w:cs="Times New Roman"/>
          <w:sz w:val="24"/>
        </w:rPr>
        <w:t>ho</w:t>
      </w:r>
      <w:r>
        <w:rPr>
          <w:rFonts w:ascii="Times New Roman" w:hAnsi="Times New Roman" w:cs="Times New Roman"/>
          <w:sz w:val="24"/>
        </w:rPr>
        <w:t xml:space="preserve"> napětí, prokrvení svalů a krevní</w:t>
      </w:r>
      <w:r w:rsidR="004D05CE">
        <w:rPr>
          <w:rFonts w:ascii="Times New Roman" w:hAnsi="Times New Roman" w:cs="Times New Roman"/>
          <w:sz w:val="24"/>
        </w:rPr>
        <w:t>ho</w:t>
      </w:r>
      <w:r>
        <w:rPr>
          <w:rFonts w:ascii="Times New Roman" w:hAnsi="Times New Roman" w:cs="Times New Roman"/>
          <w:sz w:val="24"/>
        </w:rPr>
        <w:t xml:space="preserve"> tlak</w:t>
      </w:r>
      <w:r w:rsidR="004D05CE">
        <w:rPr>
          <w:rFonts w:ascii="Times New Roman" w:hAnsi="Times New Roman" w:cs="Times New Roman"/>
          <w:sz w:val="24"/>
        </w:rPr>
        <w:t>u, zpomalení dechové a tepové</w:t>
      </w:r>
      <w:r>
        <w:rPr>
          <w:rFonts w:ascii="Times New Roman" w:hAnsi="Times New Roman" w:cs="Times New Roman"/>
          <w:sz w:val="24"/>
        </w:rPr>
        <w:t xml:space="preserve"> frekvence</w:t>
      </w:r>
      <w:r w:rsidR="004D05CE">
        <w:rPr>
          <w:rFonts w:ascii="Times New Roman" w:hAnsi="Times New Roman" w:cs="Times New Roman"/>
          <w:sz w:val="24"/>
        </w:rPr>
        <w:t>, metabolismu</w:t>
      </w:r>
      <w:r>
        <w:rPr>
          <w:rFonts w:ascii="Times New Roman" w:hAnsi="Times New Roman" w:cs="Times New Roman"/>
          <w:sz w:val="24"/>
        </w:rPr>
        <w:t>. Relaxace tedy uvádí tělo do klidu</w:t>
      </w:r>
      <w:r w:rsidR="007B25A9">
        <w:rPr>
          <w:rFonts w:ascii="Times New Roman" w:hAnsi="Times New Roman" w:cs="Times New Roman"/>
          <w:sz w:val="24"/>
        </w:rPr>
        <w:t>. (Nešpor, 1998</w:t>
      </w:r>
      <w:r w:rsidR="00886FB6">
        <w:rPr>
          <w:rFonts w:ascii="Times New Roman" w:hAnsi="Times New Roman" w:cs="Times New Roman"/>
          <w:sz w:val="24"/>
        </w:rPr>
        <w:t>b</w:t>
      </w:r>
      <w:r w:rsidR="00D95F27">
        <w:rPr>
          <w:rFonts w:ascii="Times New Roman" w:hAnsi="Times New Roman" w:cs="Times New Roman"/>
          <w:sz w:val="24"/>
        </w:rPr>
        <w:t>)</w:t>
      </w:r>
    </w:p>
    <w:p w:rsidR="00161BEA" w:rsidRDefault="007B25A9" w:rsidP="00D95F27">
      <w:pPr>
        <w:pStyle w:val="Bezmezer"/>
        <w:spacing w:line="360" w:lineRule="auto"/>
        <w:jc w:val="both"/>
        <w:rPr>
          <w:rFonts w:ascii="Times New Roman" w:hAnsi="Times New Roman" w:cs="Times New Roman"/>
          <w:sz w:val="24"/>
        </w:rPr>
      </w:pPr>
      <w:r>
        <w:rPr>
          <w:rFonts w:ascii="Times New Roman" w:hAnsi="Times New Roman" w:cs="Times New Roman"/>
          <w:sz w:val="24"/>
        </w:rPr>
        <w:tab/>
        <w:t>Z psychologického hlediska pomáhá relaxace zdokonalovat paměť, soustředěnost, zvyšuje sebedůvěru, napomáhá k uvědomování si sebe s</w:t>
      </w:r>
      <w:r w:rsidR="00270B43">
        <w:rPr>
          <w:rFonts w:ascii="Times New Roman" w:hAnsi="Times New Roman" w:cs="Times New Roman"/>
          <w:sz w:val="24"/>
        </w:rPr>
        <w:t>ama a svých potřeb. (Machová, Kubátová</w:t>
      </w:r>
      <w:r>
        <w:rPr>
          <w:rFonts w:ascii="Times New Roman" w:hAnsi="Times New Roman" w:cs="Times New Roman"/>
          <w:sz w:val="24"/>
        </w:rPr>
        <w:t xml:space="preserve"> a kol., 2009)</w:t>
      </w:r>
    </w:p>
    <w:p w:rsidR="002F4E4C" w:rsidRDefault="00B73F05" w:rsidP="00D95F27">
      <w:pPr>
        <w:pStyle w:val="Bezmezer"/>
        <w:spacing w:line="360" w:lineRule="auto"/>
        <w:jc w:val="both"/>
        <w:rPr>
          <w:rFonts w:ascii="Times New Roman" w:hAnsi="Times New Roman" w:cs="Times New Roman"/>
          <w:sz w:val="24"/>
        </w:rPr>
      </w:pPr>
      <w:r>
        <w:rPr>
          <w:rFonts w:ascii="Times New Roman" w:hAnsi="Times New Roman" w:cs="Times New Roman"/>
          <w:sz w:val="24"/>
        </w:rPr>
        <w:tab/>
      </w:r>
      <w:r w:rsidR="00B97D36">
        <w:rPr>
          <w:rFonts w:ascii="Times New Roman" w:hAnsi="Times New Roman" w:cs="Times New Roman"/>
          <w:sz w:val="24"/>
        </w:rPr>
        <w:t>Sloučíme-li oblas</w:t>
      </w:r>
      <w:r w:rsidR="008360D0">
        <w:rPr>
          <w:rFonts w:ascii="Times New Roman" w:hAnsi="Times New Roman" w:cs="Times New Roman"/>
          <w:sz w:val="24"/>
        </w:rPr>
        <w:t>t fyziologickou a psychologicko</w:t>
      </w:r>
      <w:r w:rsidR="00CD7F54">
        <w:rPr>
          <w:rFonts w:ascii="Times New Roman" w:hAnsi="Times New Roman" w:cs="Times New Roman"/>
          <w:sz w:val="24"/>
        </w:rPr>
        <w:t>u</w:t>
      </w:r>
      <w:r w:rsidR="00B97D36">
        <w:rPr>
          <w:rFonts w:ascii="Times New Roman" w:hAnsi="Times New Roman" w:cs="Times New Roman"/>
          <w:sz w:val="24"/>
        </w:rPr>
        <w:t>, dostáváme se k</w:t>
      </w:r>
      <w:r w:rsidR="00024A51">
        <w:rPr>
          <w:rFonts w:ascii="Times New Roman" w:hAnsi="Times New Roman" w:cs="Times New Roman"/>
          <w:sz w:val="24"/>
        </w:rPr>
        <w:t xml:space="preserve"> souhrnné </w:t>
      </w:r>
      <w:r w:rsidR="00B97D36">
        <w:rPr>
          <w:rFonts w:ascii="Times New Roman" w:hAnsi="Times New Roman" w:cs="Times New Roman"/>
          <w:sz w:val="24"/>
        </w:rPr>
        <w:t xml:space="preserve">definici užívané v psychologii zdraví, </w:t>
      </w:r>
      <w:r w:rsidR="00024A51">
        <w:rPr>
          <w:rFonts w:ascii="Times New Roman" w:hAnsi="Times New Roman" w:cs="Times New Roman"/>
          <w:sz w:val="24"/>
        </w:rPr>
        <w:t>v níž se</w:t>
      </w:r>
      <w:r w:rsidR="00B97D36">
        <w:rPr>
          <w:rFonts w:ascii="Times New Roman" w:hAnsi="Times New Roman" w:cs="Times New Roman"/>
          <w:sz w:val="24"/>
        </w:rPr>
        <w:t xml:space="preserve"> termínem relaxace rozumí </w:t>
      </w:r>
      <w:r w:rsidR="00B97D36" w:rsidRPr="00B97D36">
        <w:rPr>
          <w:rFonts w:ascii="Times New Roman" w:hAnsi="Times New Roman" w:cs="Times New Roman"/>
          <w:i/>
          <w:sz w:val="24"/>
        </w:rPr>
        <w:t xml:space="preserve">„záměrné uvolňování, </w:t>
      </w:r>
      <w:r w:rsidR="00A23EB4">
        <w:rPr>
          <w:rFonts w:ascii="Times New Roman" w:hAnsi="Times New Roman" w:cs="Times New Roman"/>
          <w:i/>
          <w:sz w:val="24"/>
        </w:rPr>
        <w:br w:type="textWrapping" w:clear="all"/>
      </w:r>
      <w:r w:rsidR="00B97D36" w:rsidRPr="00B97D36">
        <w:rPr>
          <w:rFonts w:ascii="Times New Roman" w:hAnsi="Times New Roman" w:cs="Times New Roman"/>
          <w:i/>
          <w:sz w:val="24"/>
        </w:rPr>
        <w:t xml:space="preserve">a to jak v oblasti psychické, tak fyzické.“ </w:t>
      </w:r>
      <w:r w:rsidR="00B97D36">
        <w:rPr>
          <w:rFonts w:ascii="Times New Roman" w:hAnsi="Times New Roman" w:cs="Times New Roman"/>
          <w:sz w:val="24"/>
        </w:rPr>
        <w:t>(Křivohlavý, 2001, s. 89)</w:t>
      </w:r>
      <w:r w:rsidR="00B41668">
        <w:rPr>
          <w:rFonts w:ascii="Times New Roman" w:hAnsi="Times New Roman" w:cs="Times New Roman"/>
          <w:sz w:val="24"/>
        </w:rPr>
        <w:t xml:space="preserve"> </w:t>
      </w:r>
    </w:p>
    <w:p w:rsidR="00EA470E" w:rsidRDefault="002F4E4C" w:rsidP="00D95F27">
      <w:pPr>
        <w:pStyle w:val="Bezmezer"/>
        <w:spacing w:line="360" w:lineRule="auto"/>
        <w:jc w:val="both"/>
        <w:rPr>
          <w:rFonts w:ascii="Times New Roman" w:hAnsi="Times New Roman" w:cs="Times New Roman"/>
          <w:sz w:val="24"/>
        </w:rPr>
      </w:pPr>
      <w:r>
        <w:rPr>
          <w:rFonts w:ascii="Times New Roman" w:hAnsi="Times New Roman" w:cs="Times New Roman"/>
          <w:sz w:val="24"/>
        </w:rPr>
        <w:tab/>
      </w:r>
      <w:r w:rsidR="00B41668">
        <w:rPr>
          <w:rFonts w:ascii="Times New Roman" w:hAnsi="Times New Roman" w:cs="Times New Roman"/>
          <w:sz w:val="24"/>
        </w:rPr>
        <w:t xml:space="preserve">Relaxace nám tedy napomáhá dosahovat uvolnění </w:t>
      </w:r>
      <w:r>
        <w:rPr>
          <w:rFonts w:ascii="Times New Roman" w:hAnsi="Times New Roman" w:cs="Times New Roman"/>
          <w:sz w:val="24"/>
        </w:rPr>
        <w:t>psychického</w:t>
      </w:r>
      <w:r w:rsidR="00B41668">
        <w:rPr>
          <w:rFonts w:ascii="Times New Roman" w:hAnsi="Times New Roman" w:cs="Times New Roman"/>
          <w:sz w:val="24"/>
        </w:rPr>
        <w:t xml:space="preserve"> i fyzického.</w:t>
      </w:r>
    </w:p>
    <w:p w:rsidR="000F514C" w:rsidRDefault="000F514C" w:rsidP="00D95F27">
      <w:pPr>
        <w:pStyle w:val="Bezmezer"/>
        <w:spacing w:line="360" w:lineRule="auto"/>
        <w:ind w:firstLine="708"/>
        <w:jc w:val="both"/>
        <w:rPr>
          <w:rFonts w:ascii="Times New Roman" w:hAnsi="Times New Roman" w:cs="Times New Roman"/>
          <w:sz w:val="24"/>
        </w:rPr>
      </w:pPr>
      <w:r w:rsidRPr="000F514C">
        <w:rPr>
          <w:rFonts w:ascii="Times New Roman" w:hAnsi="Times New Roman" w:cs="Times New Roman"/>
          <w:i/>
          <w:sz w:val="24"/>
        </w:rPr>
        <w:lastRenderedPageBreak/>
        <w:t>„Dosahovaný stav relaxace harmonizuje fyziologickou činnost organismu a vylaďuje duševní stav a duševní pochody. Napomáhá tak obnovení pohody, zdravé funkce a lepší výkonnosti.“</w:t>
      </w:r>
      <w:r>
        <w:rPr>
          <w:rFonts w:ascii="Times New Roman" w:hAnsi="Times New Roman" w:cs="Times New Roman"/>
          <w:sz w:val="24"/>
        </w:rPr>
        <w:t xml:space="preserve"> (Langmeier, Balcar, Špitz, 2000, s. 161)</w:t>
      </w:r>
    </w:p>
    <w:p w:rsidR="00977D59" w:rsidRDefault="00977D59" w:rsidP="00977D59">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Relaxace přináší vyrovnanost, jež nám umožňuje přemýšlet o stresových situacích </w:t>
      </w:r>
      <w:r w:rsidR="00A23EB4">
        <w:rPr>
          <w:rFonts w:ascii="Times New Roman" w:hAnsi="Times New Roman" w:cs="Times New Roman"/>
          <w:sz w:val="24"/>
        </w:rPr>
        <w:br w:type="textWrapping" w:clear="all"/>
      </w:r>
      <w:r>
        <w:rPr>
          <w:rFonts w:ascii="Times New Roman" w:hAnsi="Times New Roman" w:cs="Times New Roman"/>
          <w:sz w:val="24"/>
        </w:rPr>
        <w:t>bez znepokojení a pomáhá tak jejich s</w:t>
      </w:r>
      <w:r w:rsidR="00DD5AA4">
        <w:rPr>
          <w:rFonts w:ascii="Times New Roman" w:hAnsi="Times New Roman" w:cs="Times New Roman"/>
          <w:sz w:val="24"/>
        </w:rPr>
        <w:t>nadnějšímu zvládání. (Fontana, 2003</w:t>
      </w:r>
      <w:r>
        <w:rPr>
          <w:rFonts w:ascii="Times New Roman" w:hAnsi="Times New Roman" w:cs="Times New Roman"/>
          <w:sz w:val="24"/>
        </w:rPr>
        <w:t>)</w:t>
      </w:r>
    </w:p>
    <w:p w:rsidR="008D11DB" w:rsidRPr="008D11DB" w:rsidRDefault="00712C72" w:rsidP="00712C72">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Míček (1988, s. 205) uvádí, že: </w:t>
      </w:r>
      <w:r w:rsidR="008D11DB" w:rsidRPr="00712C72">
        <w:rPr>
          <w:rFonts w:ascii="Times New Roman" w:hAnsi="Times New Roman" w:cs="Times New Roman"/>
          <w:i/>
          <w:sz w:val="24"/>
        </w:rPr>
        <w:t xml:space="preserve">„Relaxace v subjektivním slova smyslu </w:t>
      </w:r>
      <w:r w:rsidRPr="00712C72">
        <w:rPr>
          <w:rFonts w:ascii="Times New Roman" w:hAnsi="Times New Roman" w:cs="Times New Roman"/>
          <w:i/>
          <w:sz w:val="24"/>
        </w:rPr>
        <w:t>znamená uvolnění a nicnedělání.</w:t>
      </w:r>
      <w:r>
        <w:rPr>
          <w:rFonts w:ascii="Times New Roman" w:hAnsi="Times New Roman" w:cs="Times New Roman"/>
          <w:i/>
          <w:sz w:val="24"/>
        </w:rPr>
        <w:t>“</w:t>
      </w:r>
      <w:r w:rsidRPr="00712C72">
        <w:rPr>
          <w:rFonts w:ascii="Times New Roman" w:hAnsi="Times New Roman" w:cs="Times New Roman"/>
          <w:sz w:val="24"/>
        </w:rPr>
        <w:t>.</w:t>
      </w:r>
      <w:r>
        <w:rPr>
          <w:rFonts w:ascii="Times New Roman" w:hAnsi="Times New Roman" w:cs="Times New Roman"/>
          <w:i/>
          <w:sz w:val="24"/>
        </w:rPr>
        <w:t xml:space="preserve"> </w:t>
      </w:r>
      <w:r w:rsidRPr="00712C72">
        <w:rPr>
          <w:rFonts w:ascii="Times New Roman" w:hAnsi="Times New Roman" w:cs="Times New Roman"/>
          <w:i/>
          <w:sz w:val="24"/>
        </w:rPr>
        <w:t xml:space="preserve"> </w:t>
      </w:r>
      <w:r>
        <w:rPr>
          <w:rFonts w:ascii="Times New Roman" w:hAnsi="Times New Roman" w:cs="Times New Roman"/>
          <w:sz w:val="24"/>
        </w:rPr>
        <w:t>Tato defini</w:t>
      </w:r>
      <w:r w:rsidRPr="00712C72">
        <w:rPr>
          <w:rFonts w:ascii="Times New Roman" w:hAnsi="Times New Roman" w:cs="Times New Roman"/>
          <w:sz w:val="24"/>
        </w:rPr>
        <w:t>ce nás navádí, abychom</w:t>
      </w:r>
      <w:r>
        <w:rPr>
          <w:rFonts w:ascii="Times New Roman" w:hAnsi="Times New Roman" w:cs="Times New Roman"/>
          <w:sz w:val="24"/>
        </w:rPr>
        <w:t xml:space="preserve"> si dokázali navodit stav, </w:t>
      </w:r>
      <w:r w:rsidR="00CE69DA">
        <w:rPr>
          <w:rFonts w:ascii="Times New Roman" w:hAnsi="Times New Roman" w:cs="Times New Roman"/>
          <w:sz w:val="24"/>
        </w:rPr>
        <w:br w:type="textWrapping" w:clear="all"/>
        <w:t xml:space="preserve">v němž </w:t>
      </w:r>
      <w:r>
        <w:rPr>
          <w:rFonts w:ascii="Times New Roman" w:hAnsi="Times New Roman" w:cs="Times New Roman"/>
          <w:sz w:val="24"/>
        </w:rPr>
        <w:t>se nezabýváme žádnými starostmi a povinnostmi. Stejně tak bychom měli poskytnout prostor pro nicnedělání i dětem, dopřát jim jen tak samo</w:t>
      </w:r>
      <w:r w:rsidR="00820487">
        <w:rPr>
          <w:rFonts w:ascii="Times New Roman" w:hAnsi="Times New Roman" w:cs="Times New Roman"/>
          <w:sz w:val="24"/>
        </w:rPr>
        <w:t xml:space="preserve">volně ležet, </w:t>
      </w:r>
      <w:r>
        <w:rPr>
          <w:rFonts w:ascii="Times New Roman" w:hAnsi="Times New Roman" w:cs="Times New Roman"/>
          <w:sz w:val="24"/>
        </w:rPr>
        <w:t xml:space="preserve">rozjímat a nemuset plnit neustálé </w:t>
      </w:r>
      <w:r w:rsidR="00286324">
        <w:rPr>
          <w:rFonts w:ascii="Times New Roman" w:hAnsi="Times New Roman" w:cs="Times New Roman"/>
          <w:sz w:val="24"/>
        </w:rPr>
        <w:t xml:space="preserve">aktivity, </w:t>
      </w:r>
      <w:r>
        <w:rPr>
          <w:rFonts w:ascii="Times New Roman" w:hAnsi="Times New Roman" w:cs="Times New Roman"/>
          <w:sz w:val="24"/>
        </w:rPr>
        <w:t>požadavky a příkazy, neboť: „</w:t>
      </w:r>
      <w:r w:rsidR="008D11DB" w:rsidRPr="0028245D">
        <w:rPr>
          <w:rFonts w:ascii="Times New Roman" w:hAnsi="Times New Roman" w:cs="Times New Roman"/>
          <w:i/>
          <w:sz w:val="24"/>
        </w:rPr>
        <w:t>Dětskou tenzi může vyvolat nadměrná pozornost rodičů, která jim neponechá chvilku volna.“</w:t>
      </w:r>
      <w:r w:rsidR="008D11DB">
        <w:rPr>
          <w:rFonts w:ascii="Times New Roman" w:hAnsi="Times New Roman" w:cs="Times New Roman"/>
          <w:i/>
          <w:sz w:val="24"/>
        </w:rPr>
        <w:t xml:space="preserve"> </w:t>
      </w:r>
      <w:r w:rsidR="008D11DB">
        <w:rPr>
          <w:rFonts w:ascii="Times New Roman" w:hAnsi="Times New Roman" w:cs="Times New Roman"/>
          <w:sz w:val="24"/>
        </w:rPr>
        <w:t xml:space="preserve">(Míček, 1988, s. 204) </w:t>
      </w:r>
    </w:p>
    <w:p w:rsidR="0038619E" w:rsidRDefault="0038619E" w:rsidP="0038619E">
      <w:pPr>
        <w:pStyle w:val="Bezmezer"/>
        <w:spacing w:line="360" w:lineRule="auto"/>
        <w:jc w:val="both"/>
        <w:rPr>
          <w:rFonts w:ascii="Times New Roman" w:hAnsi="Times New Roman" w:cs="Times New Roman"/>
          <w:sz w:val="24"/>
        </w:rPr>
      </w:pPr>
    </w:p>
    <w:p w:rsidR="006946A9" w:rsidRDefault="006946A9" w:rsidP="0038619E">
      <w:pPr>
        <w:pStyle w:val="Bezmezer"/>
        <w:spacing w:line="360" w:lineRule="auto"/>
        <w:jc w:val="both"/>
        <w:rPr>
          <w:rFonts w:ascii="Times New Roman" w:hAnsi="Times New Roman" w:cs="Times New Roman"/>
          <w:sz w:val="24"/>
        </w:rPr>
      </w:pPr>
    </w:p>
    <w:p w:rsidR="006946A9" w:rsidRDefault="006946A9" w:rsidP="0038619E">
      <w:pPr>
        <w:pStyle w:val="Bezmezer"/>
        <w:spacing w:line="360" w:lineRule="auto"/>
        <w:jc w:val="both"/>
        <w:rPr>
          <w:rFonts w:ascii="Times New Roman" w:hAnsi="Times New Roman" w:cs="Times New Roman"/>
          <w:sz w:val="24"/>
        </w:rPr>
      </w:pPr>
    </w:p>
    <w:p w:rsidR="00501C8B" w:rsidRDefault="00501C8B" w:rsidP="0038619E">
      <w:pPr>
        <w:pStyle w:val="Bezmezer"/>
        <w:spacing w:line="360" w:lineRule="auto"/>
        <w:jc w:val="both"/>
        <w:rPr>
          <w:rFonts w:ascii="Times New Roman" w:hAnsi="Times New Roman" w:cs="Times New Roman"/>
          <w:sz w:val="24"/>
        </w:rPr>
      </w:pPr>
    </w:p>
    <w:p w:rsidR="00501C8B" w:rsidRDefault="00532531" w:rsidP="0038619E">
      <w:pPr>
        <w:pStyle w:val="Bezmezer"/>
        <w:spacing w:line="360" w:lineRule="auto"/>
        <w:jc w:val="both"/>
        <w:rPr>
          <w:rFonts w:ascii="Times New Roman" w:hAnsi="Times New Roman" w:cs="Times New Roman"/>
          <w:sz w:val="24"/>
        </w:rPr>
      </w:pPr>
      <w:r>
        <w:rPr>
          <w:rFonts w:ascii="Times New Roman" w:hAnsi="Times New Roman" w:cs="Times New Roman"/>
          <w:sz w:val="24"/>
        </w:rPr>
        <w:tab/>
      </w:r>
    </w:p>
    <w:p w:rsidR="00501C8B" w:rsidRDefault="00501C8B" w:rsidP="0038619E">
      <w:pPr>
        <w:pStyle w:val="Bezmezer"/>
        <w:spacing w:line="360" w:lineRule="auto"/>
        <w:jc w:val="both"/>
        <w:rPr>
          <w:rFonts w:ascii="Times New Roman" w:hAnsi="Times New Roman" w:cs="Times New Roman"/>
          <w:sz w:val="24"/>
        </w:rPr>
      </w:pPr>
    </w:p>
    <w:p w:rsidR="00501C8B" w:rsidRDefault="00501C8B" w:rsidP="0038619E">
      <w:pPr>
        <w:pStyle w:val="Bezmezer"/>
        <w:spacing w:line="360" w:lineRule="auto"/>
        <w:jc w:val="both"/>
        <w:rPr>
          <w:rFonts w:ascii="Times New Roman" w:hAnsi="Times New Roman" w:cs="Times New Roman"/>
          <w:sz w:val="24"/>
        </w:rPr>
      </w:pPr>
    </w:p>
    <w:p w:rsidR="00501C8B" w:rsidRDefault="00501C8B" w:rsidP="0038619E">
      <w:pPr>
        <w:pStyle w:val="Bezmezer"/>
        <w:spacing w:line="360" w:lineRule="auto"/>
        <w:jc w:val="both"/>
        <w:rPr>
          <w:rFonts w:ascii="Times New Roman" w:hAnsi="Times New Roman" w:cs="Times New Roman"/>
          <w:sz w:val="24"/>
        </w:rPr>
      </w:pPr>
    </w:p>
    <w:p w:rsidR="00501C8B" w:rsidRDefault="00501C8B" w:rsidP="0038619E">
      <w:pPr>
        <w:pStyle w:val="Bezmezer"/>
        <w:spacing w:line="360" w:lineRule="auto"/>
        <w:jc w:val="both"/>
        <w:rPr>
          <w:rFonts w:ascii="Times New Roman" w:hAnsi="Times New Roman" w:cs="Times New Roman"/>
          <w:sz w:val="24"/>
        </w:rPr>
      </w:pPr>
    </w:p>
    <w:p w:rsidR="00501C8B" w:rsidRDefault="00501C8B" w:rsidP="0038619E">
      <w:pPr>
        <w:pStyle w:val="Bezmezer"/>
        <w:spacing w:line="360" w:lineRule="auto"/>
        <w:jc w:val="both"/>
        <w:rPr>
          <w:rFonts w:ascii="Times New Roman" w:hAnsi="Times New Roman" w:cs="Times New Roman"/>
          <w:sz w:val="24"/>
        </w:rPr>
      </w:pPr>
    </w:p>
    <w:p w:rsidR="00501C8B" w:rsidRDefault="00501C8B" w:rsidP="0038619E">
      <w:pPr>
        <w:pStyle w:val="Bezmezer"/>
        <w:spacing w:line="360" w:lineRule="auto"/>
        <w:jc w:val="both"/>
        <w:rPr>
          <w:rFonts w:ascii="Times New Roman" w:hAnsi="Times New Roman" w:cs="Times New Roman"/>
          <w:sz w:val="24"/>
        </w:rPr>
      </w:pPr>
    </w:p>
    <w:p w:rsidR="00501C8B" w:rsidRDefault="00501C8B" w:rsidP="0038619E">
      <w:pPr>
        <w:pStyle w:val="Bezmezer"/>
        <w:spacing w:line="360" w:lineRule="auto"/>
        <w:jc w:val="both"/>
        <w:rPr>
          <w:rFonts w:ascii="Times New Roman" w:hAnsi="Times New Roman" w:cs="Times New Roman"/>
          <w:sz w:val="24"/>
        </w:rPr>
      </w:pPr>
    </w:p>
    <w:p w:rsidR="00501C8B" w:rsidRDefault="00501C8B" w:rsidP="0038619E">
      <w:pPr>
        <w:pStyle w:val="Bezmezer"/>
        <w:spacing w:line="360" w:lineRule="auto"/>
        <w:jc w:val="both"/>
        <w:rPr>
          <w:rFonts w:ascii="Times New Roman" w:hAnsi="Times New Roman" w:cs="Times New Roman"/>
          <w:sz w:val="24"/>
        </w:rPr>
      </w:pPr>
    </w:p>
    <w:p w:rsidR="00501C8B" w:rsidRDefault="00501C8B" w:rsidP="0038619E">
      <w:pPr>
        <w:pStyle w:val="Bezmezer"/>
        <w:spacing w:line="360" w:lineRule="auto"/>
        <w:jc w:val="both"/>
        <w:rPr>
          <w:rFonts w:ascii="Times New Roman" w:hAnsi="Times New Roman" w:cs="Times New Roman"/>
          <w:sz w:val="24"/>
        </w:rPr>
      </w:pPr>
    </w:p>
    <w:p w:rsidR="00501C8B" w:rsidRDefault="00501C8B" w:rsidP="0038619E">
      <w:pPr>
        <w:pStyle w:val="Bezmezer"/>
        <w:spacing w:line="360" w:lineRule="auto"/>
        <w:jc w:val="both"/>
        <w:rPr>
          <w:rFonts w:ascii="Times New Roman" w:hAnsi="Times New Roman" w:cs="Times New Roman"/>
          <w:sz w:val="24"/>
        </w:rPr>
      </w:pPr>
    </w:p>
    <w:p w:rsidR="00501C8B" w:rsidRDefault="00501C8B" w:rsidP="0038619E">
      <w:pPr>
        <w:pStyle w:val="Bezmezer"/>
        <w:spacing w:line="360" w:lineRule="auto"/>
        <w:jc w:val="both"/>
        <w:rPr>
          <w:rFonts w:ascii="Times New Roman" w:hAnsi="Times New Roman" w:cs="Times New Roman"/>
          <w:sz w:val="24"/>
        </w:rPr>
      </w:pPr>
    </w:p>
    <w:p w:rsidR="00501C8B" w:rsidRDefault="00501C8B" w:rsidP="0038619E">
      <w:pPr>
        <w:pStyle w:val="Bezmezer"/>
        <w:spacing w:line="360" w:lineRule="auto"/>
        <w:jc w:val="both"/>
        <w:rPr>
          <w:rFonts w:ascii="Times New Roman" w:hAnsi="Times New Roman" w:cs="Times New Roman"/>
          <w:sz w:val="24"/>
        </w:rPr>
      </w:pPr>
    </w:p>
    <w:p w:rsidR="00501C8B" w:rsidRDefault="00501C8B" w:rsidP="0038619E">
      <w:pPr>
        <w:pStyle w:val="Bezmezer"/>
        <w:spacing w:line="360" w:lineRule="auto"/>
        <w:jc w:val="both"/>
        <w:rPr>
          <w:rFonts w:ascii="Times New Roman" w:hAnsi="Times New Roman" w:cs="Times New Roman"/>
          <w:sz w:val="24"/>
        </w:rPr>
      </w:pPr>
    </w:p>
    <w:p w:rsidR="00501C8B" w:rsidRDefault="00501C8B" w:rsidP="0038619E">
      <w:pPr>
        <w:pStyle w:val="Bezmezer"/>
        <w:spacing w:line="360" w:lineRule="auto"/>
        <w:jc w:val="both"/>
        <w:rPr>
          <w:rFonts w:ascii="Times New Roman" w:hAnsi="Times New Roman" w:cs="Times New Roman"/>
          <w:sz w:val="24"/>
        </w:rPr>
      </w:pPr>
    </w:p>
    <w:p w:rsidR="00501C8B" w:rsidRDefault="00501C8B" w:rsidP="0038619E">
      <w:pPr>
        <w:pStyle w:val="Bezmezer"/>
        <w:spacing w:line="360" w:lineRule="auto"/>
        <w:jc w:val="both"/>
        <w:rPr>
          <w:rFonts w:ascii="Times New Roman" w:hAnsi="Times New Roman" w:cs="Times New Roman"/>
          <w:sz w:val="24"/>
        </w:rPr>
      </w:pPr>
    </w:p>
    <w:p w:rsidR="00EC19D9" w:rsidRDefault="00EC19D9" w:rsidP="0038619E">
      <w:pPr>
        <w:pStyle w:val="Bezmezer"/>
        <w:spacing w:line="360" w:lineRule="auto"/>
        <w:jc w:val="both"/>
        <w:rPr>
          <w:rFonts w:ascii="Times New Roman" w:hAnsi="Times New Roman" w:cs="Times New Roman"/>
          <w:sz w:val="24"/>
        </w:rPr>
      </w:pPr>
    </w:p>
    <w:p w:rsidR="00501C8B" w:rsidRDefault="00501C8B" w:rsidP="0038619E">
      <w:pPr>
        <w:pStyle w:val="Bezmezer"/>
        <w:spacing w:line="360" w:lineRule="auto"/>
        <w:jc w:val="both"/>
        <w:rPr>
          <w:rFonts w:ascii="Times New Roman" w:hAnsi="Times New Roman" w:cs="Times New Roman"/>
          <w:sz w:val="24"/>
        </w:rPr>
      </w:pPr>
    </w:p>
    <w:p w:rsidR="0028245D" w:rsidRDefault="0038619E" w:rsidP="00CB7E36">
      <w:pPr>
        <w:pStyle w:val="Bezmezer"/>
        <w:numPr>
          <w:ilvl w:val="0"/>
          <w:numId w:val="15"/>
        </w:numPr>
        <w:spacing w:line="360" w:lineRule="auto"/>
        <w:jc w:val="both"/>
        <w:rPr>
          <w:rFonts w:ascii="Times New Roman" w:hAnsi="Times New Roman" w:cs="Times New Roman"/>
          <w:b/>
          <w:sz w:val="24"/>
        </w:rPr>
      </w:pPr>
      <w:r>
        <w:rPr>
          <w:rFonts w:ascii="Times New Roman" w:hAnsi="Times New Roman" w:cs="Times New Roman"/>
          <w:b/>
          <w:sz w:val="32"/>
        </w:rPr>
        <w:lastRenderedPageBreak/>
        <w:t>Specifika</w:t>
      </w:r>
      <w:r w:rsidRPr="0038619E">
        <w:rPr>
          <w:rFonts w:ascii="Times New Roman" w:hAnsi="Times New Roman" w:cs="Times New Roman"/>
          <w:b/>
          <w:sz w:val="32"/>
        </w:rPr>
        <w:t xml:space="preserve"> při relaxaci s</w:t>
      </w:r>
      <w:r w:rsidR="00326461">
        <w:rPr>
          <w:rFonts w:ascii="Times New Roman" w:hAnsi="Times New Roman" w:cs="Times New Roman"/>
          <w:b/>
          <w:sz w:val="32"/>
        </w:rPr>
        <w:t> </w:t>
      </w:r>
      <w:r w:rsidRPr="0038619E">
        <w:rPr>
          <w:rFonts w:ascii="Times New Roman" w:hAnsi="Times New Roman" w:cs="Times New Roman"/>
          <w:b/>
          <w:sz w:val="32"/>
        </w:rPr>
        <w:t>dětmi</w:t>
      </w:r>
      <w:r w:rsidR="00326461">
        <w:rPr>
          <w:rFonts w:ascii="Times New Roman" w:hAnsi="Times New Roman" w:cs="Times New Roman"/>
          <w:b/>
          <w:sz w:val="32"/>
        </w:rPr>
        <w:t xml:space="preserve"> předškolního věku</w:t>
      </w:r>
    </w:p>
    <w:p w:rsidR="008D11DB" w:rsidRDefault="008D11DB" w:rsidP="008D11DB">
      <w:pPr>
        <w:pStyle w:val="Bezmezer"/>
        <w:spacing w:line="360" w:lineRule="auto"/>
        <w:jc w:val="both"/>
        <w:rPr>
          <w:rFonts w:ascii="Times New Roman" w:hAnsi="Times New Roman" w:cs="Times New Roman"/>
          <w:b/>
          <w:sz w:val="24"/>
        </w:rPr>
      </w:pPr>
    </w:p>
    <w:p w:rsidR="00772208" w:rsidRPr="00772208" w:rsidRDefault="00772208" w:rsidP="00772208">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Při práci s dětmi předškolního věku bychom měli vycházet ze skutečnosti, že děti </w:t>
      </w:r>
      <w:r w:rsidR="00CE69DA">
        <w:rPr>
          <w:rFonts w:ascii="Times New Roman" w:hAnsi="Times New Roman" w:cs="Times New Roman"/>
          <w:sz w:val="24"/>
        </w:rPr>
        <w:br w:type="textWrapping" w:clear="all"/>
      </w:r>
      <w:r>
        <w:rPr>
          <w:rFonts w:ascii="Times New Roman" w:hAnsi="Times New Roman" w:cs="Times New Roman"/>
          <w:sz w:val="24"/>
        </w:rPr>
        <w:t xml:space="preserve">se učí nápodobou. Boogerd (2014, s. 48-49) vymezuje předškolní věk jako: </w:t>
      </w:r>
      <w:r w:rsidRPr="001E6A67">
        <w:rPr>
          <w:rFonts w:ascii="Times New Roman" w:hAnsi="Times New Roman" w:cs="Times New Roman"/>
          <w:i/>
          <w:sz w:val="24"/>
        </w:rPr>
        <w:t xml:space="preserve">„…zlatý věk nápodoby - skupinka dětí držících se v kruhu kolem vychovatelky a s velkou radostí napodobujících její gesta, znázorňující například to, jak se otevírá slunečnice nebo jak padá déšť z nebe. A když si vychovatelka mimoděk setřese zrnko prachu z blůzy, děti to udělají </w:t>
      </w:r>
      <w:r w:rsidR="00CE69DA">
        <w:rPr>
          <w:rFonts w:ascii="Times New Roman" w:hAnsi="Times New Roman" w:cs="Times New Roman"/>
          <w:i/>
          <w:sz w:val="24"/>
        </w:rPr>
        <w:br w:type="textWrapping" w:clear="all"/>
      </w:r>
      <w:r w:rsidRPr="001E6A67">
        <w:rPr>
          <w:rFonts w:ascii="Times New Roman" w:hAnsi="Times New Roman" w:cs="Times New Roman"/>
          <w:i/>
          <w:sz w:val="24"/>
        </w:rPr>
        <w:t>po ní. Napodobují bezděčně a s velkou radostí.“</w:t>
      </w:r>
      <w:r>
        <w:rPr>
          <w:rFonts w:ascii="Times New Roman" w:hAnsi="Times New Roman" w:cs="Times New Roman"/>
          <w:i/>
          <w:sz w:val="24"/>
        </w:rPr>
        <w:t xml:space="preserve"> </w:t>
      </w:r>
      <w:r>
        <w:rPr>
          <w:rFonts w:ascii="Times New Roman" w:hAnsi="Times New Roman" w:cs="Times New Roman"/>
          <w:sz w:val="24"/>
        </w:rPr>
        <w:t>Neustále bychom tak měli jít dětem pozitivním příkladem.</w:t>
      </w:r>
    </w:p>
    <w:p w:rsidR="005A518F" w:rsidRDefault="004C61E5" w:rsidP="00D95F27">
      <w:pPr>
        <w:pStyle w:val="Bezmezer"/>
        <w:spacing w:line="360" w:lineRule="auto"/>
        <w:jc w:val="both"/>
        <w:rPr>
          <w:rFonts w:ascii="Times New Roman" w:hAnsi="Times New Roman" w:cs="Times New Roman"/>
          <w:sz w:val="24"/>
        </w:rPr>
      </w:pPr>
      <w:r>
        <w:rPr>
          <w:rFonts w:ascii="Times New Roman" w:hAnsi="Times New Roman" w:cs="Times New Roman"/>
          <w:sz w:val="24"/>
        </w:rPr>
        <w:tab/>
      </w:r>
      <w:r w:rsidR="0028245D">
        <w:rPr>
          <w:rFonts w:ascii="Times New Roman" w:hAnsi="Times New Roman" w:cs="Times New Roman"/>
          <w:sz w:val="24"/>
        </w:rPr>
        <w:t xml:space="preserve">Stejně jako u dospělých </w:t>
      </w:r>
      <w:r>
        <w:rPr>
          <w:rFonts w:ascii="Times New Roman" w:hAnsi="Times New Roman" w:cs="Times New Roman"/>
          <w:sz w:val="24"/>
        </w:rPr>
        <w:t xml:space="preserve">přispívá relaxace </w:t>
      </w:r>
      <w:r w:rsidR="0028245D">
        <w:rPr>
          <w:rFonts w:ascii="Times New Roman" w:hAnsi="Times New Roman" w:cs="Times New Roman"/>
          <w:sz w:val="24"/>
        </w:rPr>
        <w:t xml:space="preserve">u dětí </w:t>
      </w:r>
      <w:r>
        <w:rPr>
          <w:rFonts w:ascii="Times New Roman" w:hAnsi="Times New Roman" w:cs="Times New Roman"/>
          <w:sz w:val="24"/>
        </w:rPr>
        <w:t>k uvolnění organismu, ke sníže</w:t>
      </w:r>
      <w:r w:rsidR="005A518F">
        <w:rPr>
          <w:rFonts w:ascii="Times New Roman" w:hAnsi="Times New Roman" w:cs="Times New Roman"/>
          <w:sz w:val="24"/>
        </w:rPr>
        <w:t>ní svalového a duševního stresu. Zvyšuje odolnost dítěte vůči tělesné i duševní zátěži.</w:t>
      </w:r>
      <w:r>
        <w:rPr>
          <w:rFonts w:ascii="Times New Roman" w:hAnsi="Times New Roman" w:cs="Times New Roman"/>
          <w:sz w:val="24"/>
        </w:rPr>
        <w:t xml:space="preserve"> </w:t>
      </w:r>
      <w:r w:rsidR="00F52A4E">
        <w:rPr>
          <w:rFonts w:ascii="Times New Roman" w:hAnsi="Times New Roman" w:cs="Times New Roman"/>
          <w:sz w:val="24"/>
        </w:rPr>
        <w:br w:type="textWrapping" w:clear="all"/>
      </w:r>
      <w:r w:rsidR="005A518F">
        <w:rPr>
          <w:rFonts w:ascii="Times New Roman" w:hAnsi="Times New Roman" w:cs="Times New Roman"/>
          <w:sz w:val="24"/>
        </w:rPr>
        <w:t>Příznivě ovlivňuje duševní stav a chování dítěte. (Říčan, Krejčířová a kol., 2006)</w:t>
      </w:r>
    </w:p>
    <w:p w:rsidR="004C61E5" w:rsidRDefault="004C61E5" w:rsidP="00D95F27">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Děti jsou pozornější, vnímavější, lép</w:t>
      </w:r>
      <w:r w:rsidR="005A518F">
        <w:rPr>
          <w:rFonts w:ascii="Times New Roman" w:hAnsi="Times New Roman" w:cs="Times New Roman"/>
          <w:sz w:val="24"/>
        </w:rPr>
        <w:t xml:space="preserve">e se zapojují do činností, </w:t>
      </w:r>
      <w:r>
        <w:rPr>
          <w:rFonts w:ascii="Times New Roman" w:hAnsi="Times New Roman" w:cs="Times New Roman"/>
          <w:sz w:val="24"/>
        </w:rPr>
        <w:t>dosahují stavu pohody, klidu a harmonického soustředění. Relaxace usměrňuje energii dětí, napomáhá překonat nesmělost</w:t>
      </w:r>
      <w:r w:rsidR="009B6E33">
        <w:rPr>
          <w:rFonts w:ascii="Times New Roman" w:hAnsi="Times New Roman" w:cs="Times New Roman"/>
          <w:sz w:val="24"/>
        </w:rPr>
        <w:t xml:space="preserve">. Přispívá k rozvoji </w:t>
      </w:r>
      <w:r w:rsidR="00BB7A8C">
        <w:rPr>
          <w:rFonts w:ascii="Times New Roman" w:hAnsi="Times New Roman" w:cs="Times New Roman"/>
          <w:sz w:val="24"/>
        </w:rPr>
        <w:t xml:space="preserve">motoriky, </w:t>
      </w:r>
      <w:r w:rsidR="009B6E33">
        <w:rPr>
          <w:rFonts w:ascii="Times New Roman" w:hAnsi="Times New Roman" w:cs="Times New Roman"/>
          <w:sz w:val="24"/>
        </w:rPr>
        <w:t xml:space="preserve">kreativity i laterality. </w:t>
      </w:r>
      <w:r w:rsidR="00352E9C">
        <w:rPr>
          <w:rFonts w:ascii="Times New Roman" w:hAnsi="Times New Roman" w:cs="Times New Roman"/>
          <w:sz w:val="24"/>
        </w:rPr>
        <w:t>Během</w:t>
      </w:r>
      <w:r w:rsidR="009B6E33">
        <w:rPr>
          <w:rFonts w:ascii="Times New Roman" w:hAnsi="Times New Roman" w:cs="Times New Roman"/>
          <w:sz w:val="24"/>
        </w:rPr>
        <w:t xml:space="preserve"> relaxace si děti osvojují prostorové pojmy, učí se v nich orientovat – pravý x levý, nahoře x dole, vpředu x vzadu, vertikální x horizontální. </w:t>
      </w:r>
      <w:r>
        <w:rPr>
          <w:rFonts w:ascii="Times New Roman" w:hAnsi="Times New Roman" w:cs="Times New Roman"/>
          <w:sz w:val="24"/>
        </w:rPr>
        <w:t xml:space="preserve">(Nadeau, 2011) </w:t>
      </w:r>
    </w:p>
    <w:p w:rsidR="002A53D2" w:rsidRDefault="002A53D2" w:rsidP="00D95F27">
      <w:pPr>
        <w:pStyle w:val="Bezmezer"/>
        <w:spacing w:line="360" w:lineRule="auto"/>
        <w:jc w:val="both"/>
        <w:rPr>
          <w:rFonts w:ascii="Times New Roman" w:hAnsi="Times New Roman" w:cs="Times New Roman"/>
          <w:sz w:val="24"/>
        </w:rPr>
      </w:pPr>
    </w:p>
    <w:p w:rsidR="00BB7A8C" w:rsidRDefault="00BB7A8C" w:rsidP="00D95F27">
      <w:pPr>
        <w:pStyle w:val="Bezmezer"/>
        <w:spacing w:line="360" w:lineRule="auto"/>
        <w:jc w:val="both"/>
        <w:rPr>
          <w:rFonts w:ascii="Times New Roman" w:hAnsi="Times New Roman" w:cs="Times New Roman"/>
          <w:sz w:val="24"/>
        </w:rPr>
      </w:pPr>
      <w:r>
        <w:rPr>
          <w:rFonts w:ascii="Times New Roman" w:hAnsi="Times New Roman" w:cs="Times New Roman"/>
          <w:sz w:val="24"/>
        </w:rPr>
        <w:tab/>
        <w:t>Prostřednictvím relaxace se děti učí:</w:t>
      </w:r>
    </w:p>
    <w:p w:rsidR="00BB7A8C" w:rsidRDefault="00BB7A8C" w:rsidP="00D95F27">
      <w:pPr>
        <w:pStyle w:val="Bezmezer"/>
        <w:numPr>
          <w:ilvl w:val="0"/>
          <w:numId w:val="1"/>
        </w:numPr>
        <w:spacing w:line="360" w:lineRule="auto"/>
        <w:jc w:val="both"/>
        <w:rPr>
          <w:rFonts w:ascii="Times New Roman" w:hAnsi="Times New Roman" w:cs="Times New Roman"/>
          <w:sz w:val="24"/>
        </w:rPr>
      </w:pPr>
      <w:r>
        <w:rPr>
          <w:rFonts w:ascii="Times New Roman" w:hAnsi="Times New Roman" w:cs="Times New Roman"/>
          <w:sz w:val="24"/>
        </w:rPr>
        <w:t>přejít od intuitivního poznávání k dokonalejší znalosti vlastního těla;</w:t>
      </w:r>
    </w:p>
    <w:p w:rsidR="00BB7A8C" w:rsidRDefault="00BB7A8C" w:rsidP="00D95F27">
      <w:pPr>
        <w:pStyle w:val="Bezmezer"/>
        <w:numPr>
          <w:ilvl w:val="0"/>
          <w:numId w:val="1"/>
        </w:numPr>
        <w:spacing w:line="360" w:lineRule="auto"/>
        <w:jc w:val="both"/>
        <w:rPr>
          <w:rFonts w:ascii="Times New Roman" w:hAnsi="Times New Roman" w:cs="Times New Roman"/>
          <w:sz w:val="24"/>
        </w:rPr>
      </w:pPr>
      <w:r>
        <w:rPr>
          <w:rFonts w:ascii="Times New Roman" w:hAnsi="Times New Roman" w:cs="Times New Roman"/>
          <w:sz w:val="24"/>
        </w:rPr>
        <w:t>ovládat své pohyby a emoce;</w:t>
      </w:r>
    </w:p>
    <w:p w:rsidR="00BB7A8C" w:rsidRDefault="00BB7A8C" w:rsidP="00D95F27">
      <w:pPr>
        <w:pStyle w:val="Bezmezer"/>
        <w:numPr>
          <w:ilvl w:val="0"/>
          <w:numId w:val="1"/>
        </w:numPr>
        <w:spacing w:line="360" w:lineRule="auto"/>
        <w:jc w:val="both"/>
        <w:rPr>
          <w:rFonts w:ascii="Times New Roman" w:hAnsi="Times New Roman" w:cs="Times New Roman"/>
          <w:sz w:val="24"/>
        </w:rPr>
      </w:pPr>
      <w:r>
        <w:rPr>
          <w:rFonts w:ascii="Times New Roman" w:hAnsi="Times New Roman" w:cs="Times New Roman"/>
          <w:sz w:val="24"/>
        </w:rPr>
        <w:t>soustředit se;</w:t>
      </w:r>
    </w:p>
    <w:p w:rsidR="00BB7A8C" w:rsidRDefault="00BB7A8C" w:rsidP="00D95F27">
      <w:pPr>
        <w:pStyle w:val="Bezmezer"/>
        <w:numPr>
          <w:ilvl w:val="0"/>
          <w:numId w:val="1"/>
        </w:numPr>
        <w:spacing w:line="360" w:lineRule="auto"/>
        <w:jc w:val="both"/>
        <w:rPr>
          <w:rFonts w:ascii="Times New Roman" w:hAnsi="Times New Roman" w:cs="Times New Roman"/>
          <w:sz w:val="24"/>
        </w:rPr>
      </w:pPr>
      <w:r>
        <w:rPr>
          <w:rFonts w:ascii="Times New Roman" w:hAnsi="Times New Roman" w:cs="Times New Roman"/>
          <w:sz w:val="24"/>
        </w:rPr>
        <w:t>napodobovat různé věci v nejbližším okolí</w:t>
      </w:r>
      <w:r w:rsidR="00DD5AA4">
        <w:rPr>
          <w:rFonts w:ascii="Times New Roman" w:hAnsi="Times New Roman" w:cs="Times New Roman"/>
          <w:sz w:val="24"/>
        </w:rPr>
        <w:t>;</w:t>
      </w:r>
    </w:p>
    <w:p w:rsidR="00BB7A8C" w:rsidRDefault="00833B2D" w:rsidP="00D95F27">
      <w:pPr>
        <w:pStyle w:val="Bezmezer"/>
        <w:numPr>
          <w:ilvl w:val="0"/>
          <w:numId w:val="1"/>
        </w:numPr>
        <w:spacing w:line="360" w:lineRule="auto"/>
        <w:jc w:val="both"/>
        <w:rPr>
          <w:rFonts w:ascii="Times New Roman" w:hAnsi="Times New Roman" w:cs="Times New Roman"/>
          <w:sz w:val="24"/>
        </w:rPr>
      </w:pPr>
      <w:r>
        <w:rPr>
          <w:rFonts w:ascii="Times New Roman" w:hAnsi="Times New Roman" w:cs="Times New Roman"/>
          <w:sz w:val="24"/>
        </w:rPr>
        <w:t>formou</w:t>
      </w:r>
      <w:r w:rsidR="00BB7A8C">
        <w:rPr>
          <w:rFonts w:ascii="Times New Roman" w:hAnsi="Times New Roman" w:cs="Times New Roman"/>
          <w:sz w:val="24"/>
        </w:rPr>
        <w:t xml:space="preserve"> hraní rolí objevovat způsoby, jak uvolnit své tělo;</w:t>
      </w:r>
    </w:p>
    <w:p w:rsidR="00BB7A8C" w:rsidRDefault="00BB7A8C" w:rsidP="00D95F27">
      <w:pPr>
        <w:pStyle w:val="Bezmezer"/>
        <w:numPr>
          <w:ilvl w:val="0"/>
          <w:numId w:val="1"/>
        </w:numPr>
        <w:spacing w:line="360" w:lineRule="auto"/>
        <w:jc w:val="both"/>
        <w:rPr>
          <w:rFonts w:ascii="Times New Roman" w:hAnsi="Times New Roman" w:cs="Times New Roman"/>
          <w:sz w:val="24"/>
        </w:rPr>
      </w:pPr>
      <w:r>
        <w:rPr>
          <w:rFonts w:ascii="Times New Roman" w:hAnsi="Times New Roman" w:cs="Times New Roman"/>
          <w:sz w:val="24"/>
        </w:rPr>
        <w:t>umět se přizpůsobit nové situaci</w:t>
      </w:r>
      <w:r w:rsidR="00DD5AA4">
        <w:rPr>
          <w:rFonts w:ascii="Times New Roman" w:hAnsi="Times New Roman" w:cs="Times New Roman"/>
          <w:sz w:val="24"/>
        </w:rPr>
        <w:t>;</w:t>
      </w:r>
    </w:p>
    <w:p w:rsidR="00BB7A8C" w:rsidRDefault="00BB7A8C" w:rsidP="00D95F27">
      <w:pPr>
        <w:pStyle w:val="Bezmezer"/>
        <w:numPr>
          <w:ilvl w:val="0"/>
          <w:numId w:val="1"/>
        </w:numPr>
        <w:spacing w:line="360" w:lineRule="auto"/>
        <w:jc w:val="both"/>
        <w:rPr>
          <w:rFonts w:ascii="Times New Roman" w:hAnsi="Times New Roman" w:cs="Times New Roman"/>
          <w:sz w:val="24"/>
        </w:rPr>
      </w:pPr>
      <w:r>
        <w:rPr>
          <w:rFonts w:ascii="Times New Roman" w:hAnsi="Times New Roman" w:cs="Times New Roman"/>
          <w:sz w:val="24"/>
        </w:rPr>
        <w:t>rozvíjet schopnost žít spolu s ostatními lidmi (respektovat potřeby druhých, dohodnout se s nimi);</w:t>
      </w:r>
    </w:p>
    <w:p w:rsidR="00BB7A8C" w:rsidRDefault="00BB7A8C" w:rsidP="00D95F27">
      <w:pPr>
        <w:pStyle w:val="Bezmezer"/>
        <w:numPr>
          <w:ilvl w:val="0"/>
          <w:numId w:val="1"/>
        </w:numPr>
        <w:spacing w:line="360" w:lineRule="auto"/>
        <w:jc w:val="both"/>
        <w:rPr>
          <w:rFonts w:ascii="Times New Roman" w:hAnsi="Times New Roman" w:cs="Times New Roman"/>
          <w:sz w:val="24"/>
        </w:rPr>
      </w:pPr>
      <w:r>
        <w:rPr>
          <w:rFonts w:ascii="Times New Roman" w:hAnsi="Times New Roman" w:cs="Times New Roman"/>
          <w:sz w:val="24"/>
        </w:rPr>
        <w:t>vyjádřit, co prožívají, cítí. (Guillaud, 2015)</w:t>
      </w:r>
    </w:p>
    <w:p w:rsidR="00C410F8" w:rsidRDefault="00C410F8" w:rsidP="00D95F27">
      <w:pPr>
        <w:pStyle w:val="Bezmezer"/>
        <w:spacing w:line="360" w:lineRule="auto"/>
        <w:ind w:firstLine="708"/>
        <w:jc w:val="both"/>
        <w:rPr>
          <w:rFonts w:ascii="Times New Roman" w:hAnsi="Times New Roman" w:cs="Times New Roman"/>
          <w:sz w:val="24"/>
        </w:rPr>
      </w:pPr>
    </w:p>
    <w:p w:rsidR="004C61E5" w:rsidRDefault="008B4238" w:rsidP="00D95F27">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Při provádění relaxace u dětí je </w:t>
      </w:r>
      <w:r w:rsidR="00C410F8">
        <w:rPr>
          <w:rFonts w:ascii="Times New Roman" w:hAnsi="Times New Roman" w:cs="Times New Roman"/>
          <w:sz w:val="24"/>
        </w:rPr>
        <w:t>po</w:t>
      </w:r>
      <w:r>
        <w:rPr>
          <w:rFonts w:ascii="Times New Roman" w:hAnsi="Times New Roman" w:cs="Times New Roman"/>
          <w:sz w:val="24"/>
        </w:rPr>
        <w:t>třeba respektovat vývojov</w:t>
      </w:r>
      <w:r w:rsidR="00FA05CA">
        <w:rPr>
          <w:rFonts w:ascii="Times New Roman" w:hAnsi="Times New Roman" w:cs="Times New Roman"/>
          <w:sz w:val="24"/>
        </w:rPr>
        <w:t>á specifika dětí</w:t>
      </w:r>
      <w:r>
        <w:rPr>
          <w:rFonts w:ascii="Times New Roman" w:hAnsi="Times New Roman" w:cs="Times New Roman"/>
          <w:sz w:val="24"/>
        </w:rPr>
        <w:t xml:space="preserve"> předškolní</w:t>
      </w:r>
      <w:r w:rsidR="00FA05CA">
        <w:rPr>
          <w:rFonts w:ascii="Times New Roman" w:hAnsi="Times New Roman" w:cs="Times New Roman"/>
          <w:sz w:val="24"/>
        </w:rPr>
        <w:t>ho</w:t>
      </w:r>
      <w:r>
        <w:rPr>
          <w:rFonts w:ascii="Times New Roman" w:hAnsi="Times New Roman" w:cs="Times New Roman"/>
          <w:sz w:val="24"/>
        </w:rPr>
        <w:t xml:space="preserve"> věk</w:t>
      </w:r>
      <w:r w:rsidR="00FA05CA">
        <w:rPr>
          <w:rFonts w:ascii="Times New Roman" w:hAnsi="Times New Roman" w:cs="Times New Roman"/>
          <w:sz w:val="24"/>
        </w:rPr>
        <w:t>u</w:t>
      </w:r>
      <w:r>
        <w:rPr>
          <w:rFonts w:ascii="Times New Roman" w:hAnsi="Times New Roman" w:cs="Times New Roman"/>
          <w:sz w:val="24"/>
        </w:rPr>
        <w:t>:</w:t>
      </w:r>
    </w:p>
    <w:p w:rsidR="006E5AD4" w:rsidRDefault="0009224F" w:rsidP="00981FAE">
      <w:pPr>
        <w:pStyle w:val="Bezmezer"/>
        <w:numPr>
          <w:ilvl w:val="0"/>
          <w:numId w:val="5"/>
        </w:numPr>
        <w:spacing w:line="360" w:lineRule="auto"/>
        <w:jc w:val="both"/>
        <w:rPr>
          <w:rFonts w:ascii="Times New Roman" w:hAnsi="Times New Roman" w:cs="Times New Roman"/>
          <w:sz w:val="24"/>
        </w:rPr>
      </w:pPr>
      <w:r>
        <w:rPr>
          <w:rFonts w:ascii="Times New Roman" w:hAnsi="Times New Roman" w:cs="Times New Roman"/>
          <w:sz w:val="24"/>
        </w:rPr>
        <w:t xml:space="preserve">děti předškolního věku se vydrží soustředit kratší dobu, jsou méně trpělivé; </w:t>
      </w:r>
    </w:p>
    <w:p w:rsidR="0009224F" w:rsidRDefault="0009224F" w:rsidP="00981FAE">
      <w:pPr>
        <w:pStyle w:val="Bezmezer"/>
        <w:numPr>
          <w:ilvl w:val="0"/>
          <w:numId w:val="5"/>
        </w:num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je pro ně obtížné udržet pozornost zaměřenou delší dobu na jednu záležitost, </w:t>
      </w:r>
      <w:r w:rsidRPr="0009224F">
        <w:rPr>
          <w:rFonts w:ascii="Times New Roman" w:hAnsi="Times New Roman" w:cs="Times New Roman"/>
          <w:sz w:val="24"/>
        </w:rPr>
        <w:t>snadno se nechají vyrušit</w:t>
      </w:r>
      <w:r>
        <w:rPr>
          <w:rFonts w:ascii="Times New Roman" w:hAnsi="Times New Roman" w:cs="Times New Roman"/>
          <w:sz w:val="24"/>
        </w:rPr>
        <w:t>;</w:t>
      </w:r>
    </w:p>
    <w:p w:rsidR="00210CD1" w:rsidRPr="00210CD1" w:rsidRDefault="008B4238" w:rsidP="00981FAE">
      <w:pPr>
        <w:pStyle w:val="Bezmezer"/>
        <w:numPr>
          <w:ilvl w:val="0"/>
          <w:numId w:val="2"/>
        </w:numPr>
        <w:spacing w:line="360" w:lineRule="auto"/>
        <w:jc w:val="both"/>
        <w:rPr>
          <w:rFonts w:ascii="Times New Roman" w:hAnsi="Times New Roman" w:cs="Times New Roman"/>
          <w:sz w:val="24"/>
        </w:rPr>
      </w:pPr>
      <w:r>
        <w:rPr>
          <w:rFonts w:ascii="Times New Roman" w:hAnsi="Times New Roman" w:cs="Times New Roman"/>
          <w:sz w:val="24"/>
        </w:rPr>
        <w:t>velmi citlivě reagují na nonverbální komunikaci (gesta, výraz tváře, tón hlasu apod.), je tedy zapotřebí sladit komunikaci verbální s</w:t>
      </w:r>
      <w:r w:rsidR="00401AF3">
        <w:rPr>
          <w:rFonts w:ascii="Times New Roman" w:hAnsi="Times New Roman" w:cs="Times New Roman"/>
          <w:sz w:val="24"/>
        </w:rPr>
        <w:t> </w:t>
      </w:r>
      <w:r>
        <w:rPr>
          <w:rFonts w:ascii="Times New Roman" w:hAnsi="Times New Roman" w:cs="Times New Roman"/>
          <w:sz w:val="24"/>
        </w:rPr>
        <w:t>neverbální</w:t>
      </w:r>
      <w:r w:rsidR="00401AF3">
        <w:rPr>
          <w:rFonts w:ascii="Times New Roman" w:hAnsi="Times New Roman" w:cs="Times New Roman"/>
          <w:sz w:val="24"/>
        </w:rPr>
        <w:t xml:space="preserve"> tak</w:t>
      </w:r>
      <w:r w:rsidR="00DE0B0D">
        <w:rPr>
          <w:rFonts w:ascii="Times New Roman" w:hAnsi="Times New Roman" w:cs="Times New Roman"/>
          <w:sz w:val="24"/>
        </w:rPr>
        <w:t xml:space="preserve">, </w:t>
      </w:r>
      <w:r w:rsidR="00CE69DA">
        <w:rPr>
          <w:rFonts w:ascii="Times New Roman" w:hAnsi="Times New Roman" w:cs="Times New Roman"/>
          <w:sz w:val="24"/>
        </w:rPr>
        <w:br w:type="textWrapping" w:clear="all"/>
      </w:r>
      <w:r w:rsidR="00DE0B0D">
        <w:rPr>
          <w:rFonts w:ascii="Times New Roman" w:hAnsi="Times New Roman" w:cs="Times New Roman"/>
          <w:sz w:val="24"/>
        </w:rPr>
        <w:t>aby nebyly ve vzájemném rozporu</w:t>
      </w:r>
      <w:r w:rsidR="00210CD1">
        <w:rPr>
          <w:rFonts w:ascii="Times New Roman" w:hAnsi="Times New Roman" w:cs="Times New Roman"/>
          <w:sz w:val="24"/>
        </w:rPr>
        <w:t>;</w:t>
      </w:r>
    </w:p>
    <w:p w:rsidR="00DE0B0D" w:rsidRDefault="00DE0B0D" w:rsidP="00981FAE">
      <w:pPr>
        <w:pStyle w:val="Bezmezer"/>
        <w:numPr>
          <w:ilvl w:val="0"/>
          <w:numId w:val="2"/>
        </w:numPr>
        <w:spacing w:line="360" w:lineRule="auto"/>
        <w:jc w:val="both"/>
        <w:rPr>
          <w:rFonts w:ascii="Times New Roman" w:hAnsi="Times New Roman" w:cs="Times New Roman"/>
          <w:sz w:val="24"/>
        </w:rPr>
      </w:pPr>
      <w:r>
        <w:rPr>
          <w:rFonts w:ascii="Times New Roman" w:hAnsi="Times New Roman" w:cs="Times New Roman"/>
          <w:sz w:val="24"/>
        </w:rPr>
        <w:t xml:space="preserve">jsou </w:t>
      </w:r>
      <w:r w:rsidR="00F830F0">
        <w:rPr>
          <w:rFonts w:ascii="Times New Roman" w:hAnsi="Times New Roman" w:cs="Times New Roman"/>
          <w:sz w:val="24"/>
        </w:rPr>
        <w:t xml:space="preserve">velmi </w:t>
      </w:r>
      <w:r>
        <w:rPr>
          <w:rFonts w:ascii="Times New Roman" w:hAnsi="Times New Roman" w:cs="Times New Roman"/>
          <w:sz w:val="24"/>
        </w:rPr>
        <w:t>sugestibil</w:t>
      </w:r>
      <w:r w:rsidR="00F830F0">
        <w:rPr>
          <w:rFonts w:ascii="Times New Roman" w:hAnsi="Times New Roman" w:cs="Times New Roman"/>
          <w:sz w:val="24"/>
        </w:rPr>
        <w:t>n</w:t>
      </w:r>
      <w:r>
        <w:rPr>
          <w:rFonts w:ascii="Times New Roman" w:hAnsi="Times New Roman" w:cs="Times New Roman"/>
          <w:sz w:val="24"/>
        </w:rPr>
        <w:t xml:space="preserve">í, více ovlivnitelné, můžeme je tak efektivně směrovat </w:t>
      </w:r>
      <w:r w:rsidR="00A23EB4">
        <w:rPr>
          <w:rFonts w:ascii="Times New Roman" w:hAnsi="Times New Roman" w:cs="Times New Roman"/>
          <w:sz w:val="24"/>
        </w:rPr>
        <w:br w:type="textWrapping" w:clear="all"/>
      </w:r>
      <w:r w:rsidR="00FC7445">
        <w:rPr>
          <w:rFonts w:ascii="Times New Roman" w:hAnsi="Times New Roman" w:cs="Times New Roman"/>
          <w:sz w:val="24"/>
        </w:rPr>
        <w:t>ke zdravým životním postojům a návykům</w:t>
      </w:r>
      <w:r w:rsidR="00210CD1">
        <w:rPr>
          <w:rFonts w:ascii="Times New Roman" w:hAnsi="Times New Roman" w:cs="Times New Roman"/>
          <w:sz w:val="24"/>
        </w:rPr>
        <w:t>;</w:t>
      </w:r>
    </w:p>
    <w:p w:rsidR="00BF1E63" w:rsidRPr="00BF1E63" w:rsidRDefault="00FC7445" w:rsidP="00981FAE">
      <w:pPr>
        <w:pStyle w:val="Bezmezer"/>
        <w:numPr>
          <w:ilvl w:val="0"/>
          <w:numId w:val="2"/>
        </w:numPr>
        <w:spacing w:line="360" w:lineRule="auto"/>
        <w:jc w:val="both"/>
        <w:rPr>
          <w:rFonts w:ascii="Times New Roman" w:hAnsi="Times New Roman" w:cs="Times New Roman"/>
          <w:sz w:val="24"/>
        </w:rPr>
      </w:pPr>
      <w:r>
        <w:rPr>
          <w:rFonts w:ascii="Times New Roman" w:hAnsi="Times New Roman" w:cs="Times New Roman"/>
          <w:sz w:val="24"/>
        </w:rPr>
        <w:t>mají živou představivost a bujnou fantazii, snadněji se tak ocitnou na louce plné květin, pod mořskou hladinou mezi pestrobarevnými rybičkami…</w:t>
      </w:r>
      <w:r w:rsidR="00DD5AA4">
        <w:rPr>
          <w:rFonts w:ascii="Times New Roman" w:hAnsi="Times New Roman" w:cs="Times New Roman"/>
          <w:sz w:val="24"/>
        </w:rPr>
        <w:t>;</w:t>
      </w:r>
      <w:r w:rsidR="00FA05CA">
        <w:rPr>
          <w:rFonts w:ascii="Times New Roman" w:hAnsi="Times New Roman" w:cs="Times New Roman"/>
          <w:sz w:val="24"/>
        </w:rPr>
        <w:t xml:space="preserve"> </w:t>
      </w:r>
    </w:p>
    <w:p w:rsidR="00EE42E7" w:rsidRDefault="00EE42E7" w:rsidP="00981FAE">
      <w:pPr>
        <w:pStyle w:val="Bezmezer"/>
        <w:numPr>
          <w:ilvl w:val="0"/>
          <w:numId w:val="5"/>
        </w:numPr>
        <w:spacing w:line="360" w:lineRule="auto"/>
        <w:jc w:val="both"/>
        <w:rPr>
          <w:rFonts w:ascii="Times New Roman" w:hAnsi="Times New Roman" w:cs="Times New Roman"/>
          <w:sz w:val="24"/>
        </w:rPr>
      </w:pPr>
      <w:r>
        <w:rPr>
          <w:rFonts w:ascii="Times New Roman" w:hAnsi="Times New Roman" w:cs="Times New Roman"/>
          <w:sz w:val="24"/>
        </w:rPr>
        <w:t>pro mladší děti je obtížné spolehlivě diferencovat pojmy „pravá“, „levá“ (ruka, noha), nahrazujme tedy slovy „jedna“, „druhá“, přičemž si děti samy zvolí, kterou končetinu budou pokládat za dominantní</w:t>
      </w:r>
      <w:r w:rsidR="00DD5AA4">
        <w:rPr>
          <w:rFonts w:ascii="Times New Roman" w:hAnsi="Times New Roman" w:cs="Times New Roman"/>
          <w:sz w:val="24"/>
        </w:rPr>
        <w:t>;</w:t>
      </w:r>
    </w:p>
    <w:p w:rsidR="00EE42E7" w:rsidRPr="0009224F" w:rsidRDefault="00286324" w:rsidP="00981FAE">
      <w:pPr>
        <w:pStyle w:val="Bezmezer"/>
        <w:numPr>
          <w:ilvl w:val="0"/>
          <w:numId w:val="5"/>
        </w:numPr>
        <w:spacing w:line="360" w:lineRule="auto"/>
        <w:jc w:val="both"/>
        <w:rPr>
          <w:rFonts w:ascii="Times New Roman" w:hAnsi="Times New Roman" w:cs="Times New Roman"/>
          <w:sz w:val="24"/>
        </w:rPr>
      </w:pPr>
      <w:r>
        <w:rPr>
          <w:rFonts w:ascii="Times New Roman" w:hAnsi="Times New Roman" w:cs="Times New Roman"/>
          <w:sz w:val="24"/>
        </w:rPr>
        <w:t>jmenuj</w:t>
      </w:r>
      <w:r w:rsidR="00EE42E7">
        <w:rPr>
          <w:rFonts w:ascii="Times New Roman" w:hAnsi="Times New Roman" w:cs="Times New Roman"/>
          <w:sz w:val="24"/>
        </w:rPr>
        <w:t>me pouze ty části těla, jež jsou děti schopny poznat a rozlišovat</w:t>
      </w:r>
      <w:r>
        <w:rPr>
          <w:rFonts w:ascii="Times New Roman" w:hAnsi="Times New Roman" w:cs="Times New Roman"/>
          <w:sz w:val="24"/>
        </w:rPr>
        <w:t>.</w:t>
      </w:r>
    </w:p>
    <w:p w:rsidR="00772208" w:rsidRDefault="00FA05CA" w:rsidP="00772208">
      <w:pPr>
        <w:pStyle w:val="Bezmezer"/>
        <w:spacing w:line="360" w:lineRule="auto"/>
        <w:ind w:left="1428"/>
        <w:jc w:val="right"/>
        <w:rPr>
          <w:rFonts w:ascii="Times New Roman" w:hAnsi="Times New Roman" w:cs="Times New Roman"/>
          <w:sz w:val="24"/>
        </w:rPr>
      </w:pPr>
      <w:r>
        <w:rPr>
          <w:rFonts w:ascii="Times New Roman" w:hAnsi="Times New Roman" w:cs="Times New Roman"/>
          <w:sz w:val="24"/>
        </w:rPr>
        <w:t>(</w:t>
      </w:r>
      <w:r w:rsidR="00BF1E63">
        <w:rPr>
          <w:rFonts w:ascii="Times New Roman" w:hAnsi="Times New Roman" w:cs="Times New Roman"/>
          <w:sz w:val="24"/>
        </w:rPr>
        <w:t xml:space="preserve">Kebza, Komárek, 2003; </w:t>
      </w:r>
      <w:r w:rsidR="00F830F0">
        <w:rPr>
          <w:rFonts w:ascii="Times New Roman" w:hAnsi="Times New Roman" w:cs="Times New Roman"/>
          <w:sz w:val="24"/>
        </w:rPr>
        <w:t xml:space="preserve">Matějček, 2005; </w:t>
      </w:r>
      <w:r>
        <w:rPr>
          <w:rFonts w:ascii="Times New Roman" w:hAnsi="Times New Roman" w:cs="Times New Roman"/>
          <w:sz w:val="24"/>
        </w:rPr>
        <w:t>Nešpor, 2000)</w:t>
      </w:r>
    </w:p>
    <w:p w:rsidR="00C317E9" w:rsidRDefault="00C317E9" w:rsidP="00772208">
      <w:pPr>
        <w:pStyle w:val="Bezmezer"/>
        <w:spacing w:line="360" w:lineRule="auto"/>
        <w:ind w:left="1428"/>
        <w:jc w:val="right"/>
        <w:rPr>
          <w:rFonts w:ascii="Times New Roman" w:hAnsi="Times New Roman" w:cs="Times New Roman"/>
          <w:sz w:val="24"/>
        </w:rPr>
      </w:pPr>
    </w:p>
    <w:p w:rsidR="008C0872" w:rsidRDefault="00772208" w:rsidP="00772208">
      <w:pPr>
        <w:pStyle w:val="Bezmezer"/>
        <w:spacing w:line="360" w:lineRule="auto"/>
        <w:rPr>
          <w:rFonts w:ascii="Times New Roman" w:hAnsi="Times New Roman" w:cs="Times New Roman"/>
          <w:sz w:val="24"/>
        </w:rPr>
      </w:pPr>
      <w:r>
        <w:rPr>
          <w:rFonts w:ascii="Times New Roman" w:hAnsi="Times New Roman" w:cs="Times New Roman"/>
          <w:sz w:val="24"/>
        </w:rPr>
        <w:tab/>
        <w:t>Uvedená specifika bychom měli mít v paměti, abychom s dětmi pracovali adekvátně jejich možnostem, nepřetěžovali je, nepožadovali po nich nadměrné.</w:t>
      </w:r>
    </w:p>
    <w:p w:rsidR="00FA05CA" w:rsidRDefault="00FA05CA" w:rsidP="00D95F27">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Na základě uvedených zvláštností typických pro dětský věk můžeme průběh relaxačních cvičení co nejvíce přizpůsobit potřebám dětí v předškolním období</w:t>
      </w:r>
      <w:r w:rsidR="000C6F72">
        <w:rPr>
          <w:rFonts w:ascii="Times New Roman" w:hAnsi="Times New Roman" w:cs="Times New Roman"/>
          <w:sz w:val="24"/>
        </w:rPr>
        <w:t>. Je zapotřebí vytvořit bezpečnou a uklidňující atmosféru:</w:t>
      </w:r>
    </w:p>
    <w:p w:rsidR="000C6F72" w:rsidRDefault="002471DE" w:rsidP="00981FAE">
      <w:pPr>
        <w:pStyle w:val="Bezmezer"/>
        <w:numPr>
          <w:ilvl w:val="0"/>
          <w:numId w:val="4"/>
        </w:numPr>
        <w:spacing w:line="360" w:lineRule="auto"/>
        <w:jc w:val="both"/>
        <w:rPr>
          <w:rFonts w:ascii="Times New Roman" w:hAnsi="Times New Roman" w:cs="Times New Roman"/>
          <w:sz w:val="24"/>
        </w:rPr>
      </w:pPr>
      <w:r>
        <w:rPr>
          <w:rFonts w:ascii="Times New Roman" w:hAnsi="Times New Roman" w:cs="Times New Roman"/>
          <w:sz w:val="24"/>
        </w:rPr>
        <w:t xml:space="preserve">děti </w:t>
      </w:r>
      <w:r w:rsidR="001D614A">
        <w:rPr>
          <w:rFonts w:ascii="Times New Roman" w:hAnsi="Times New Roman" w:cs="Times New Roman"/>
          <w:sz w:val="24"/>
        </w:rPr>
        <w:t>se učí především příkladem, sami</w:t>
      </w:r>
      <w:r>
        <w:rPr>
          <w:rFonts w:ascii="Times New Roman" w:hAnsi="Times New Roman" w:cs="Times New Roman"/>
          <w:sz w:val="24"/>
        </w:rPr>
        <w:t xml:space="preserve"> bychom měli </w:t>
      </w:r>
      <w:r w:rsidR="00D01427">
        <w:rPr>
          <w:rFonts w:ascii="Times New Roman" w:hAnsi="Times New Roman" w:cs="Times New Roman"/>
          <w:sz w:val="24"/>
        </w:rPr>
        <w:t xml:space="preserve">být pozitivně naladěni, vlídní, trpěliví, měli bychom </w:t>
      </w:r>
      <w:r w:rsidR="00C410F8" w:rsidRPr="00D01427">
        <w:rPr>
          <w:rFonts w:ascii="Times New Roman" w:hAnsi="Times New Roman" w:cs="Times New Roman"/>
          <w:sz w:val="24"/>
        </w:rPr>
        <w:t>hovoř</w:t>
      </w:r>
      <w:r w:rsidRPr="00D01427">
        <w:rPr>
          <w:rFonts w:ascii="Times New Roman" w:hAnsi="Times New Roman" w:cs="Times New Roman"/>
          <w:sz w:val="24"/>
        </w:rPr>
        <w:t>it</w:t>
      </w:r>
      <w:r w:rsidR="00C410F8" w:rsidRPr="00D01427">
        <w:rPr>
          <w:rFonts w:ascii="Times New Roman" w:hAnsi="Times New Roman" w:cs="Times New Roman"/>
          <w:sz w:val="24"/>
        </w:rPr>
        <w:t xml:space="preserve"> klidným, </w:t>
      </w:r>
      <w:r w:rsidR="004C6C08" w:rsidRPr="00D01427">
        <w:rPr>
          <w:rFonts w:ascii="Times New Roman" w:hAnsi="Times New Roman" w:cs="Times New Roman"/>
          <w:sz w:val="24"/>
        </w:rPr>
        <w:t>laskav</w:t>
      </w:r>
      <w:r w:rsidR="00C410F8" w:rsidRPr="00D01427">
        <w:rPr>
          <w:rFonts w:ascii="Times New Roman" w:hAnsi="Times New Roman" w:cs="Times New Roman"/>
          <w:sz w:val="24"/>
        </w:rPr>
        <w:t>ým hlasem</w:t>
      </w:r>
      <w:r w:rsidRPr="00D01427">
        <w:rPr>
          <w:rFonts w:ascii="Times New Roman" w:hAnsi="Times New Roman" w:cs="Times New Roman"/>
          <w:sz w:val="24"/>
        </w:rPr>
        <w:t xml:space="preserve">, </w:t>
      </w:r>
      <w:r w:rsidR="000C6F72">
        <w:rPr>
          <w:rFonts w:ascii="Times New Roman" w:hAnsi="Times New Roman" w:cs="Times New Roman"/>
          <w:sz w:val="24"/>
        </w:rPr>
        <w:t>neboť tónem hlasu, rytmem řeči a výrazem obličeje dáváme dětem najevo, že prožíváme spolu s</w:t>
      </w:r>
      <w:r w:rsidR="006E5AD4">
        <w:rPr>
          <w:rFonts w:ascii="Times New Roman" w:hAnsi="Times New Roman" w:cs="Times New Roman"/>
          <w:sz w:val="24"/>
        </w:rPr>
        <w:t> </w:t>
      </w:r>
      <w:r w:rsidR="000C6F72">
        <w:rPr>
          <w:rFonts w:ascii="Times New Roman" w:hAnsi="Times New Roman" w:cs="Times New Roman"/>
          <w:sz w:val="24"/>
        </w:rPr>
        <w:t>nimi</w:t>
      </w:r>
      <w:r w:rsidR="006E5AD4">
        <w:rPr>
          <w:rFonts w:ascii="Times New Roman" w:hAnsi="Times New Roman" w:cs="Times New Roman"/>
          <w:sz w:val="24"/>
        </w:rPr>
        <w:t>;</w:t>
      </w:r>
      <w:r w:rsidR="000C6F72">
        <w:rPr>
          <w:rFonts w:ascii="Times New Roman" w:hAnsi="Times New Roman" w:cs="Times New Roman"/>
          <w:sz w:val="24"/>
        </w:rPr>
        <w:t xml:space="preserve"> </w:t>
      </w:r>
    </w:p>
    <w:p w:rsidR="00C410F8" w:rsidRPr="00D01427" w:rsidRDefault="000C6F72" w:rsidP="00981FAE">
      <w:pPr>
        <w:pStyle w:val="Bezmezer"/>
        <w:numPr>
          <w:ilvl w:val="0"/>
          <w:numId w:val="4"/>
        </w:numPr>
        <w:spacing w:line="360" w:lineRule="auto"/>
        <w:jc w:val="both"/>
        <w:rPr>
          <w:rFonts w:ascii="Times New Roman" w:hAnsi="Times New Roman" w:cs="Times New Roman"/>
          <w:sz w:val="24"/>
        </w:rPr>
      </w:pPr>
      <w:r>
        <w:rPr>
          <w:rFonts w:ascii="Times New Roman" w:hAnsi="Times New Roman" w:cs="Times New Roman"/>
          <w:sz w:val="24"/>
        </w:rPr>
        <w:t>během vyprávění vkládáme</w:t>
      </w:r>
      <w:r w:rsidR="002471DE" w:rsidRPr="00D01427">
        <w:rPr>
          <w:rFonts w:ascii="Times New Roman" w:hAnsi="Times New Roman" w:cs="Times New Roman"/>
          <w:sz w:val="24"/>
        </w:rPr>
        <w:t xml:space="preserve"> tiché pauzy, při nichž děti prožijí pocit naprostéh</w:t>
      </w:r>
      <w:r>
        <w:rPr>
          <w:rFonts w:ascii="Times New Roman" w:hAnsi="Times New Roman" w:cs="Times New Roman"/>
          <w:sz w:val="24"/>
        </w:rPr>
        <w:t xml:space="preserve">o klidu, zažijí stav uvolnění, </w:t>
      </w:r>
      <w:r w:rsidR="002471DE" w:rsidRPr="00D01427">
        <w:rPr>
          <w:rFonts w:ascii="Times New Roman" w:hAnsi="Times New Roman" w:cs="Times New Roman"/>
          <w:sz w:val="24"/>
        </w:rPr>
        <w:t>procítí vlastní tělo</w:t>
      </w:r>
      <w:r>
        <w:rPr>
          <w:rFonts w:ascii="Times New Roman" w:hAnsi="Times New Roman" w:cs="Times New Roman"/>
          <w:sz w:val="24"/>
        </w:rPr>
        <w:t>, získají čas potřebný k vytvoření představ</w:t>
      </w:r>
      <w:r w:rsidR="001D614A">
        <w:rPr>
          <w:rFonts w:ascii="Times New Roman" w:hAnsi="Times New Roman" w:cs="Times New Roman"/>
          <w:sz w:val="24"/>
        </w:rPr>
        <w:t>, k vlastnímu sebeuvědomění</w:t>
      </w:r>
      <w:r w:rsidR="00DD5AA4">
        <w:rPr>
          <w:rFonts w:ascii="Times New Roman" w:hAnsi="Times New Roman" w:cs="Times New Roman"/>
          <w:sz w:val="24"/>
        </w:rPr>
        <w:t>;</w:t>
      </w:r>
    </w:p>
    <w:p w:rsidR="002471DE" w:rsidRDefault="002471DE" w:rsidP="00981FAE">
      <w:pPr>
        <w:pStyle w:val="Bezmezer"/>
        <w:numPr>
          <w:ilvl w:val="0"/>
          <w:numId w:val="3"/>
        </w:numPr>
        <w:spacing w:line="360" w:lineRule="auto"/>
        <w:jc w:val="both"/>
        <w:rPr>
          <w:rFonts w:ascii="Times New Roman" w:hAnsi="Times New Roman" w:cs="Times New Roman"/>
          <w:sz w:val="24"/>
        </w:rPr>
      </w:pPr>
      <w:r>
        <w:rPr>
          <w:rFonts w:ascii="Times New Roman" w:hAnsi="Times New Roman" w:cs="Times New Roman"/>
          <w:sz w:val="24"/>
        </w:rPr>
        <w:t xml:space="preserve">při verbální komunikaci používáme dětem srozumitelnou slovní zásobu, </w:t>
      </w:r>
      <w:r w:rsidR="00A23EB4">
        <w:rPr>
          <w:rFonts w:ascii="Times New Roman" w:hAnsi="Times New Roman" w:cs="Times New Roman"/>
          <w:sz w:val="24"/>
        </w:rPr>
        <w:br w:type="textWrapping" w:clear="all"/>
      </w:r>
      <w:r>
        <w:rPr>
          <w:rFonts w:ascii="Times New Roman" w:hAnsi="Times New Roman" w:cs="Times New Roman"/>
          <w:sz w:val="24"/>
        </w:rPr>
        <w:t>pro snazší představivost volíme slova blízká dětskému světu, např. sluníčko, kytička, kočička, pelíšek…</w:t>
      </w:r>
      <w:r w:rsidR="00DD5AA4">
        <w:rPr>
          <w:rFonts w:ascii="Times New Roman" w:hAnsi="Times New Roman" w:cs="Times New Roman"/>
          <w:sz w:val="24"/>
        </w:rPr>
        <w:t>;</w:t>
      </w:r>
    </w:p>
    <w:p w:rsidR="002471DE" w:rsidRDefault="002471DE" w:rsidP="00981FAE">
      <w:pPr>
        <w:pStyle w:val="Bezmezer"/>
        <w:numPr>
          <w:ilvl w:val="0"/>
          <w:numId w:val="3"/>
        </w:numPr>
        <w:spacing w:line="360" w:lineRule="auto"/>
        <w:jc w:val="both"/>
        <w:rPr>
          <w:rFonts w:ascii="Times New Roman" w:hAnsi="Times New Roman" w:cs="Times New Roman"/>
          <w:sz w:val="24"/>
        </w:rPr>
      </w:pPr>
      <w:r>
        <w:rPr>
          <w:rFonts w:ascii="Times New Roman" w:hAnsi="Times New Roman" w:cs="Times New Roman"/>
          <w:sz w:val="24"/>
        </w:rPr>
        <w:t>respektujeme rytmus každého dítěte</w:t>
      </w:r>
      <w:r w:rsidR="00DD5AA4">
        <w:rPr>
          <w:rFonts w:ascii="Times New Roman" w:hAnsi="Times New Roman" w:cs="Times New Roman"/>
          <w:sz w:val="24"/>
        </w:rPr>
        <w:t>;</w:t>
      </w:r>
    </w:p>
    <w:p w:rsidR="006671EF" w:rsidRPr="006671EF" w:rsidRDefault="0012169E" w:rsidP="00981FAE">
      <w:pPr>
        <w:pStyle w:val="Bezmezer"/>
        <w:numPr>
          <w:ilvl w:val="0"/>
          <w:numId w:val="3"/>
        </w:num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jednou z potřeb je potřeba jistoty a bezpečí, tu mohou děti ztrácet zavřením očí, neměli bychom tedy děti k zavření očí nutit, jakmile se u dětí zvýší pocit důvěry, oči samy </w:t>
      </w:r>
      <w:r w:rsidR="001D614A">
        <w:rPr>
          <w:rFonts w:ascii="Times New Roman" w:hAnsi="Times New Roman" w:cs="Times New Roman"/>
          <w:sz w:val="24"/>
        </w:rPr>
        <w:t xml:space="preserve">a bez vybídnutí </w:t>
      </w:r>
      <w:r>
        <w:rPr>
          <w:rFonts w:ascii="Times New Roman" w:hAnsi="Times New Roman" w:cs="Times New Roman"/>
          <w:sz w:val="24"/>
        </w:rPr>
        <w:t>zavřou</w:t>
      </w:r>
      <w:r w:rsidR="00D0712A">
        <w:rPr>
          <w:rFonts w:ascii="Times New Roman" w:hAnsi="Times New Roman" w:cs="Times New Roman"/>
          <w:sz w:val="24"/>
        </w:rPr>
        <w:t xml:space="preserve">. </w:t>
      </w:r>
      <w:r w:rsidR="005F44B5" w:rsidRPr="00D0712A">
        <w:rPr>
          <w:rFonts w:ascii="Times New Roman" w:hAnsi="Times New Roman" w:cs="Times New Roman"/>
          <w:sz w:val="24"/>
        </w:rPr>
        <w:t>(Nadeau, 2011)</w:t>
      </w:r>
    </w:p>
    <w:p w:rsidR="002A0C28" w:rsidRDefault="00D0712A" w:rsidP="002A0C28">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Nešpor (1998</w:t>
      </w:r>
      <w:r w:rsidR="00886FB6">
        <w:rPr>
          <w:rFonts w:ascii="Times New Roman" w:hAnsi="Times New Roman" w:cs="Times New Roman"/>
          <w:sz w:val="24"/>
        </w:rPr>
        <w:t>b</w:t>
      </w:r>
      <w:r>
        <w:rPr>
          <w:rFonts w:ascii="Times New Roman" w:hAnsi="Times New Roman" w:cs="Times New Roman"/>
          <w:sz w:val="24"/>
        </w:rPr>
        <w:t xml:space="preserve">) uvádí, že zavřením očí se redukuje množství podnětů, které přicházejí do mozku a dokážeme tak lépe vnímat své tělo a vnitřní uvolnění. Ze stejného důvodu </w:t>
      </w:r>
      <w:r w:rsidR="00A23EB4">
        <w:rPr>
          <w:rFonts w:ascii="Times New Roman" w:hAnsi="Times New Roman" w:cs="Times New Roman"/>
          <w:sz w:val="24"/>
        </w:rPr>
        <w:br w:type="textWrapping" w:clear="all"/>
      </w:r>
      <w:r>
        <w:rPr>
          <w:rFonts w:ascii="Times New Roman" w:hAnsi="Times New Roman" w:cs="Times New Roman"/>
          <w:sz w:val="24"/>
        </w:rPr>
        <w:t>by při poloze na zádech měly být dlaně otočeny směrem vzhůru</w:t>
      </w:r>
      <w:r w:rsidR="004C6C08">
        <w:rPr>
          <w:rFonts w:ascii="Times New Roman" w:hAnsi="Times New Roman" w:cs="Times New Roman"/>
          <w:sz w:val="24"/>
        </w:rPr>
        <w:t xml:space="preserve"> tak</w:t>
      </w:r>
      <w:r>
        <w:rPr>
          <w:rFonts w:ascii="Times New Roman" w:hAnsi="Times New Roman" w:cs="Times New Roman"/>
          <w:sz w:val="24"/>
        </w:rPr>
        <w:t>, aby citlivá bříška prstů ne</w:t>
      </w:r>
      <w:r w:rsidR="004C6C08">
        <w:rPr>
          <w:rFonts w:ascii="Times New Roman" w:hAnsi="Times New Roman" w:cs="Times New Roman"/>
          <w:sz w:val="24"/>
        </w:rPr>
        <w:t xml:space="preserve">mohla </w:t>
      </w:r>
      <w:r>
        <w:rPr>
          <w:rFonts w:ascii="Times New Roman" w:hAnsi="Times New Roman" w:cs="Times New Roman"/>
          <w:sz w:val="24"/>
        </w:rPr>
        <w:t>přijíma</w:t>
      </w:r>
      <w:r w:rsidR="004C6C08">
        <w:rPr>
          <w:rFonts w:ascii="Times New Roman" w:hAnsi="Times New Roman" w:cs="Times New Roman"/>
          <w:sz w:val="24"/>
        </w:rPr>
        <w:t>t množství</w:t>
      </w:r>
      <w:r>
        <w:rPr>
          <w:rFonts w:ascii="Times New Roman" w:hAnsi="Times New Roman" w:cs="Times New Roman"/>
          <w:sz w:val="24"/>
        </w:rPr>
        <w:t xml:space="preserve"> ru</w:t>
      </w:r>
      <w:r w:rsidR="004C6C08">
        <w:rPr>
          <w:rFonts w:ascii="Times New Roman" w:hAnsi="Times New Roman" w:cs="Times New Roman"/>
          <w:sz w:val="24"/>
        </w:rPr>
        <w:t>šivých podnětů</w:t>
      </w:r>
      <w:r>
        <w:rPr>
          <w:rFonts w:ascii="Times New Roman" w:hAnsi="Times New Roman" w:cs="Times New Roman"/>
          <w:sz w:val="24"/>
        </w:rPr>
        <w:t xml:space="preserve"> z</w:t>
      </w:r>
      <w:r w:rsidR="004C6C08">
        <w:rPr>
          <w:rFonts w:ascii="Times New Roman" w:hAnsi="Times New Roman" w:cs="Times New Roman"/>
          <w:sz w:val="24"/>
        </w:rPr>
        <w:t>e země</w:t>
      </w:r>
      <w:r>
        <w:rPr>
          <w:rFonts w:ascii="Times New Roman" w:hAnsi="Times New Roman" w:cs="Times New Roman"/>
          <w:sz w:val="24"/>
        </w:rPr>
        <w:t>.</w:t>
      </w:r>
      <w:r w:rsidR="004C6C08">
        <w:rPr>
          <w:rFonts w:ascii="Times New Roman" w:hAnsi="Times New Roman" w:cs="Times New Roman"/>
          <w:sz w:val="24"/>
        </w:rPr>
        <w:t xml:space="preserve"> </w:t>
      </w:r>
    </w:p>
    <w:p w:rsidR="00A23EB4" w:rsidRDefault="00A23EB4" w:rsidP="00D95F27">
      <w:pPr>
        <w:pStyle w:val="Bezmezer"/>
        <w:spacing w:line="360" w:lineRule="auto"/>
        <w:jc w:val="both"/>
        <w:rPr>
          <w:rFonts w:ascii="Times New Roman" w:hAnsi="Times New Roman" w:cs="Times New Roman"/>
          <w:b/>
          <w:sz w:val="24"/>
        </w:rPr>
      </w:pPr>
    </w:p>
    <w:p w:rsidR="0038619E" w:rsidRPr="0038619E" w:rsidRDefault="0038619E" w:rsidP="00CE69DA">
      <w:pPr>
        <w:pStyle w:val="Bezmezer"/>
        <w:spacing w:line="360" w:lineRule="auto"/>
        <w:ind w:firstLine="360"/>
        <w:jc w:val="both"/>
        <w:rPr>
          <w:rFonts w:ascii="Times New Roman" w:hAnsi="Times New Roman" w:cs="Times New Roman"/>
          <w:sz w:val="24"/>
        </w:rPr>
      </w:pPr>
      <w:r w:rsidRPr="0038619E">
        <w:rPr>
          <w:rFonts w:ascii="Times New Roman" w:hAnsi="Times New Roman" w:cs="Times New Roman"/>
          <w:sz w:val="24"/>
        </w:rPr>
        <w:t xml:space="preserve">Při relaxaci s dětmi bychom měly </w:t>
      </w:r>
      <w:r w:rsidR="005A79E7">
        <w:rPr>
          <w:rFonts w:ascii="Times New Roman" w:hAnsi="Times New Roman" w:cs="Times New Roman"/>
          <w:sz w:val="24"/>
        </w:rPr>
        <w:t>vycházet z těchto</w:t>
      </w:r>
      <w:r w:rsidRPr="0038619E">
        <w:rPr>
          <w:rFonts w:ascii="Times New Roman" w:hAnsi="Times New Roman" w:cs="Times New Roman"/>
          <w:sz w:val="24"/>
        </w:rPr>
        <w:t xml:space="preserve"> </w:t>
      </w:r>
      <w:r w:rsidR="005A79E7">
        <w:rPr>
          <w:rFonts w:ascii="Times New Roman" w:hAnsi="Times New Roman" w:cs="Times New Roman"/>
          <w:sz w:val="24"/>
        </w:rPr>
        <w:t>obecných</w:t>
      </w:r>
      <w:r>
        <w:rPr>
          <w:rFonts w:ascii="Times New Roman" w:hAnsi="Times New Roman" w:cs="Times New Roman"/>
          <w:sz w:val="24"/>
        </w:rPr>
        <w:t xml:space="preserve"> </w:t>
      </w:r>
      <w:r w:rsidR="005A79E7">
        <w:rPr>
          <w:rFonts w:ascii="Times New Roman" w:hAnsi="Times New Roman" w:cs="Times New Roman"/>
          <w:sz w:val="24"/>
        </w:rPr>
        <w:t>zásad</w:t>
      </w:r>
      <w:r w:rsidRPr="0038619E">
        <w:rPr>
          <w:rFonts w:ascii="Times New Roman" w:hAnsi="Times New Roman" w:cs="Times New Roman"/>
          <w:sz w:val="24"/>
        </w:rPr>
        <w:t>:</w:t>
      </w:r>
    </w:p>
    <w:p w:rsidR="006671EF" w:rsidRDefault="006671EF" w:rsidP="00981FAE">
      <w:pPr>
        <w:pStyle w:val="Bezmezer"/>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Měli bychom předem znát cíl a účinky relaxačních cvičení, vědět, co která technika přináší (uvolnění, koncentraci)</w:t>
      </w:r>
      <w:r w:rsidR="004C11EB">
        <w:rPr>
          <w:rFonts w:ascii="Times New Roman" w:hAnsi="Times New Roman" w:cs="Times New Roman"/>
          <w:sz w:val="24"/>
        </w:rPr>
        <w:t>.</w:t>
      </w:r>
    </w:p>
    <w:p w:rsidR="004C11EB" w:rsidRDefault="004C11EB" w:rsidP="00981FAE">
      <w:pPr>
        <w:pStyle w:val="Bezmezer"/>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Být seznámeni se zdravotním stavem dětí – některá relaxač</w:t>
      </w:r>
      <w:r w:rsidR="00DD5AA4">
        <w:rPr>
          <w:rFonts w:ascii="Times New Roman" w:hAnsi="Times New Roman" w:cs="Times New Roman"/>
          <w:sz w:val="24"/>
        </w:rPr>
        <w:t>ní cvičení jsou kontraindikována</w:t>
      </w:r>
      <w:r>
        <w:rPr>
          <w:rFonts w:ascii="Times New Roman" w:hAnsi="Times New Roman" w:cs="Times New Roman"/>
          <w:sz w:val="24"/>
        </w:rPr>
        <w:t>, např. dechová či rytmická cvičení při záchvatovitých onemocněních, při onemocnění rýmou, kašlem.</w:t>
      </w:r>
    </w:p>
    <w:p w:rsidR="00CE69DA" w:rsidRPr="0033583F" w:rsidRDefault="00CE69DA" w:rsidP="00CE69DA">
      <w:pPr>
        <w:pStyle w:val="Bezmezer"/>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Před relaxací by měly děti vyprázdnit dle potřeby močový měchýř, případně střeva, aby nemusely během relaxace odbíhat na toaletu.</w:t>
      </w:r>
    </w:p>
    <w:p w:rsidR="00CE69DA" w:rsidRPr="00CE69DA" w:rsidRDefault="00CE69DA" w:rsidP="00CE69DA">
      <w:pPr>
        <w:pStyle w:val="Bezmezer"/>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 xml:space="preserve">Relaxace by měla probíhat ve správnou dobu – nikoli krátce </w:t>
      </w:r>
      <w:r w:rsidRPr="00623226">
        <w:rPr>
          <w:rFonts w:ascii="Times New Roman" w:hAnsi="Times New Roman" w:cs="Times New Roman"/>
          <w:sz w:val="24"/>
        </w:rPr>
        <w:t>po jídle s plným žaludkem</w:t>
      </w:r>
      <w:r>
        <w:rPr>
          <w:rFonts w:ascii="Times New Roman" w:hAnsi="Times New Roman" w:cs="Times New Roman"/>
          <w:sz w:val="24"/>
        </w:rPr>
        <w:t xml:space="preserve"> či </w:t>
      </w:r>
      <w:r w:rsidRPr="00623226">
        <w:rPr>
          <w:rFonts w:ascii="Times New Roman" w:hAnsi="Times New Roman" w:cs="Times New Roman"/>
          <w:sz w:val="24"/>
        </w:rPr>
        <w:t>po probuzení, odpočinku, kdy je tělo aktuálně uvolněné</w:t>
      </w:r>
      <w:r>
        <w:rPr>
          <w:rFonts w:ascii="Times New Roman" w:hAnsi="Times New Roman" w:cs="Times New Roman"/>
          <w:sz w:val="24"/>
        </w:rPr>
        <w:t xml:space="preserve">. </w:t>
      </w:r>
      <w:r>
        <w:rPr>
          <w:rFonts w:ascii="Times New Roman" w:hAnsi="Times New Roman" w:cs="Times New Roman"/>
          <w:sz w:val="24"/>
        </w:rPr>
        <w:br w:type="textWrapping" w:clear="all"/>
        <w:t xml:space="preserve">Naopak předchozí tělesná aktivita může relaxační cvičení usnadnit a účinek relaxace zvýšit. Před samotnou relaxací, především před dechovým cvičením, by tedy měla předcházet pohybová aktivita. Relaxace provedená před jídlem vede k pomalejšímu </w:t>
      </w:r>
      <w:r>
        <w:rPr>
          <w:rFonts w:ascii="Times New Roman" w:hAnsi="Times New Roman" w:cs="Times New Roman"/>
          <w:sz w:val="24"/>
        </w:rPr>
        <w:br w:type="textWrapping" w:clear="all"/>
        <w:t xml:space="preserve">a klidnějšímu stravování. </w:t>
      </w:r>
    </w:p>
    <w:p w:rsidR="00CE69DA" w:rsidRPr="00CE69DA" w:rsidRDefault="00CE69DA" w:rsidP="00CE69DA">
      <w:pPr>
        <w:pStyle w:val="Bezmezer"/>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Děti by měly být pohodlně oblečeny, oděv, ideálně z přírodních materiálů by měl být volný, neměl by tlačit, škrábat, dráždit, bránit v pohybu. Je vhodné vyzout přezůvky, sundat brýle, korálky, náramky.</w:t>
      </w:r>
    </w:p>
    <w:p w:rsidR="0033583F" w:rsidRDefault="0033583F" w:rsidP="00981FAE">
      <w:pPr>
        <w:pStyle w:val="Bezmezer"/>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 xml:space="preserve">Místnost, ve které se relaxace odehrává, by měla být menší, </w:t>
      </w:r>
      <w:r w:rsidRPr="004C11EB">
        <w:rPr>
          <w:rFonts w:ascii="Times New Roman" w:hAnsi="Times New Roman" w:cs="Times New Roman"/>
          <w:sz w:val="24"/>
        </w:rPr>
        <w:t>s příjemno</w:t>
      </w:r>
      <w:r>
        <w:rPr>
          <w:rFonts w:ascii="Times New Roman" w:hAnsi="Times New Roman" w:cs="Times New Roman"/>
          <w:sz w:val="24"/>
        </w:rPr>
        <w:t xml:space="preserve">u teplotou, čerstvým vzduchem, nikoli však průvanem, s </w:t>
      </w:r>
      <w:r w:rsidRPr="004C11EB">
        <w:rPr>
          <w:rFonts w:ascii="Times New Roman" w:hAnsi="Times New Roman" w:cs="Times New Roman"/>
          <w:sz w:val="24"/>
        </w:rPr>
        <w:t>mírným osvětlením</w:t>
      </w:r>
      <w:r>
        <w:rPr>
          <w:rFonts w:ascii="Times New Roman" w:hAnsi="Times New Roman" w:cs="Times New Roman"/>
          <w:sz w:val="24"/>
        </w:rPr>
        <w:t>, vymalována teplými barvami</w:t>
      </w:r>
      <w:r w:rsidR="00D21271">
        <w:rPr>
          <w:rFonts w:ascii="Times New Roman" w:hAnsi="Times New Roman" w:cs="Times New Roman"/>
          <w:sz w:val="24"/>
        </w:rPr>
        <w:t>.</w:t>
      </w:r>
      <w:r w:rsidRPr="004C11EB">
        <w:rPr>
          <w:rFonts w:ascii="Times New Roman" w:hAnsi="Times New Roman" w:cs="Times New Roman"/>
          <w:sz w:val="24"/>
        </w:rPr>
        <w:t xml:space="preserve"> Dětem by toto prostředí mělo být důvěrně známé a měly by se v něm cítit bezpečně. </w:t>
      </w:r>
      <w:r w:rsidR="007306D7">
        <w:rPr>
          <w:rFonts w:ascii="Times New Roman" w:hAnsi="Times New Roman" w:cs="Times New Roman"/>
          <w:sz w:val="24"/>
        </w:rPr>
        <w:t>Děti by měly mít kolem sebe dostatek prostoru, aby se vzájemně nedotýkaly.</w:t>
      </w:r>
      <w:r w:rsidR="00286324">
        <w:rPr>
          <w:rFonts w:ascii="Times New Roman" w:hAnsi="Times New Roman" w:cs="Times New Roman"/>
          <w:sz w:val="24"/>
        </w:rPr>
        <w:t xml:space="preserve"> </w:t>
      </w:r>
    </w:p>
    <w:p w:rsidR="00D21271" w:rsidRDefault="00D21271" w:rsidP="00981FAE">
      <w:pPr>
        <w:pStyle w:val="Bezmezer"/>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 xml:space="preserve">Relaxace by měla probíhat na tvrdším povrchu, ideálně na podlaze opatřené kobercem, popř. karimatkou, jež izoluje chlad od země. Nevhodná je měkká podložka, </w:t>
      </w:r>
      <w:r w:rsidR="00F52A4E">
        <w:rPr>
          <w:rFonts w:ascii="Times New Roman" w:hAnsi="Times New Roman" w:cs="Times New Roman"/>
          <w:sz w:val="24"/>
        </w:rPr>
        <w:br w:type="textWrapping" w:clear="all"/>
      </w:r>
      <w:r>
        <w:rPr>
          <w:rFonts w:ascii="Times New Roman" w:hAnsi="Times New Roman" w:cs="Times New Roman"/>
          <w:sz w:val="24"/>
        </w:rPr>
        <w:t xml:space="preserve">např. lehátko, </w:t>
      </w:r>
      <w:r w:rsidRPr="00286324">
        <w:rPr>
          <w:rFonts w:ascii="Times New Roman" w:hAnsi="Times New Roman" w:cs="Times New Roman"/>
          <w:sz w:val="24"/>
        </w:rPr>
        <w:t>neboť n</w:t>
      </w:r>
      <w:r>
        <w:rPr>
          <w:rFonts w:ascii="Times New Roman" w:hAnsi="Times New Roman" w:cs="Times New Roman"/>
          <w:sz w:val="24"/>
        </w:rPr>
        <w:t xml:space="preserve">a měkkém povrchu </w:t>
      </w:r>
      <w:r w:rsidRPr="00286324">
        <w:rPr>
          <w:rFonts w:ascii="Times New Roman" w:hAnsi="Times New Roman" w:cs="Times New Roman"/>
          <w:sz w:val="24"/>
        </w:rPr>
        <w:t xml:space="preserve">udržují svaly </w:t>
      </w:r>
      <w:r w:rsidR="00AA6A15">
        <w:rPr>
          <w:rFonts w:ascii="Times New Roman" w:hAnsi="Times New Roman" w:cs="Times New Roman"/>
          <w:sz w:val="24"/>
        </w:rPr>
        <w:t xml:space="preserve">neustálé </w:t>
      </w:r>
      <w:r w:rsidRPr="00286324">
        <w:rPr>
          <w:rFonts w:ascii="Times New Roman" w:hAnsi="Times New Roman" w:cs="Times New Roman"/>
          <w:sz w:val="24"/>
        </w:rPr>
        <w:t xml:space="preserve">napětí a nedokážou </w:t>
      </w:r>
      <w:r w:rsidR="00F52A4E">
        <w:rPr>
          <w:rFonts w:ascii="Times New Roman" w:hAnsi="Times New Roman" w:cs="Times New Roman"/>
          <w:sz w:val="24"/>
        </w:rPr>
        <w:br w:type="textWrapping" w:clear="all"/>
      </w:r>
      <w:r w:rsidRPr="00286324">
        <w:rPr>
          <w:rFonts w:ascii="Times New Roman" w:hAnsi="Times New Roman" w:cs="Times New Roman"/>
          <w:sz w:val="24"/>
        </w:rPr>
        <w:t>se</w:t>
      </w:r>
      <w:r w:rsidR="00AA6A15">
        <w:rPr>
          <w:rFonts w:ascii="Times New Roman" w:hAnsi="Times New Roman" w:cs="Times New Roman"/>
          <w:sz w:val="24"/>
        </w:rPr>
        <w:t xml:space="preserve"> tak</w:t>
      </w:r>
      <w:r w:rsidRPr="00286324">
        <w:rPr>
          <w:rFonts w:ascii="Times New Roman" w:hAnsi="Times New Roman" w:cs="Times New Roman"/>
          <w:sz w:val="24"/>
        </w:rPr>
        <w:t xml:space="preserve"> správně uvolnit.</w:t>
      </w:r>
    </w:p>
    <w:p w:rsidR="0027486F" w:rsidRPr="0027486F" w:rsidRDefault="0027486F" w:rsidP="0027486F">
      <w:pPr>
        <w:pStyle w:val="Bezmezer"/>
        <w:numPr>
          <w:ilvl w:val="0"/>
          <w:numId w:val="10"/>
        </w:num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Poloha, v níž relaxace probíhá, by měla být volná, ale zároveň stabilní a pevná, </w:t>
      </w:r>
      <w:r>
        <w:rPr>
          <w:rFonts w:ascii="Times New Roman" w:hAnsi="Times New Roman" w:cs="Times New Roman"/>
          <w:sz w:val="24"/>
        </w:rPr>
        <w:br w:type="textWrapping" w:clear="all"/>
        <w:t xml:space="preserve">aby se v průběhu relaxačního cvičení nemusela měnit. </w:t>
      </w:r>
    </w:p>
    <w:p w:rsidR="0081685A" w:rsidRPr="00F41F32" w:rsidRDefault="0027486F" w:rsidP="00981FAE">
      <w:pPr>
        <w:pStyle w:val="Bezmezer"/>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D</w:t>
      </w:r>
      <w:r w:rsidR="00E852DD" w:rsidRPr="00532531">
        <w:rPr>
          <w:rFonts w:ascii="Times New Roman" w:hAnsi="Times New Roman" w:cs="Times New Roman"/>
          <w:sz w:val="24"/>
        </w:rPr>
        <w:t xml:space="preserve">ěti </w:t>
      </w:r>
      <w:r>
        <w:rPr>
          <w:rFonts w:ascii="Times New Roman" w:hAnsi="Times New Roman" w:cs="Times New Roman"/>
          <w:sz w:val="24"/>
        </w:rPr>
        <w:t xml:space="preserve">by </w:t>
      </w:r>
      <w:r w:rsidR="00E852DD" w:rsidRPr="00532531">
        <w:rPr>
          <w:rFonts w:ascii="Times New Roman" w:hAnsi="Times New Roman" w:cs="Times New Roman"/>
          <w:sz w:val="24"/>
        </w:rPr>
        <w:t xml:space="preserve">měly být vhodně </w:t>
      </w:r>
      <w:r w:rsidR="004B6195" w:rsidRPr="00532531">
        <w:rPr>
          <w:rFonts w:ascii="Times New Roman" w:hAnsi="Times New Roman" w:cs="Times New Roman"/>
          <w:sz w:val="24"/>
        </w:rPr>
        <w:t>motivovány</w:t>
      </w:r>
      <w:r w:rsidR="00F41F32">
        <w:rPr>
          <w:rFonts w:ascii="Times New Roman" w:hAnsi="Times New Roman" w:cs="Times New Roman"/>
          <w:sz w:val="24"/>
        </w:rPr>
        <w:t xml:space="preserve">, např. pohádkovým příběhem, </w:t>
      </w:r>
      <w:r>
        <w:rPr>
          <w:rFonts w:ascii="Times New Roman" w:hAnsi="Times New Roman" w:cs="Times New Roman"/>
          <w:sz w:val="24"/>
        </w:rPr>
        <w:br w:type="textWrapping" w:clear="all"/>
      </w:r>
      <w:r w:rsidR="00F41F32">
        <w:rPr>
          <w:rFonts w:ascii="Times New Roman" w:hAnsi="Times New Roman" w:cs="Times New Roman"/>
          <w:sz w:val="24"/>
        </w:rPr>
        <w:t>je</w:t>
      </w:r>
      <w:r>
        <w:rPr>
          <w:rFonts w:ascii="Times New Roman" w:hAnsi="Times New Roman" w:cs="Times New Roman"/>
          <w:sz w:val="24"/>
        </w:rPr>
        <w:t>n</w:t>
      </w:r>
      <w:r w:rsidR="00F41F32">
        <w:rPr>
          <w:rFonts w:ascii="Times New Roman" w:hAnsi="Times New Roman" w:cs="Times New Roman"/>
          <w:sz w:val="24"/>
        </w:rPr>
        <w:t>ž u dětí vzbudí zvídavost a zájem</w:t>
      </w:r>
      <w:r w:rsidR="00532531" w:rsidRPr="00532531">
        <w:rPr>
          <w:rFonts w:ascii="Times New Roman" w:hAnsi="Times New Roman" w:cs="Times New Roman"/>
          <w:sz w:val="24"/>
        </w:rPr>
        <w:t xml:space="preserve">. </w:t>
      </w:r>
      <w:r w:rsidR="0081685A" w:rsidRPr="00F41F32">
        <w:rPr>
          <w:rFonts w:ascii="Times New Roman" w:hAnsi="Times New Roman" w:cs="Times New Roman"/>
          <w:sz w:val="24"/>
        </w:rPr>
        <w:t>Vyprávěný příběh můžeme obohatit</w:t>
      </w:r>
      <w:r w:rsidR="00532531" w:rsidRPr="00F41F32">
        <w:rPr>
          <w:rFonts w:ascii="Times New Roman" w:hAnsi="Times New Roman" w:cs="Times New Roman"/>
          <w:sz w:val="24"/>
        </w:rPr>
        <w:t xml:space="preserve"> názornými pomůckami či</w:t>
      </w:r>
      <w:r w:rsidR="0081685A" w:rsidRPr="00F41F32">
        <w:rPr>
          <w:rFonts w:ascii="Times New Roman" w:hAnsi="Times New Roman" w:cs="Times New Roman"/>
          <w:sz w:val="24"/>
        </w:rPr>
        <w:t xml:space="preserve"> obrazovým materiálem.</w:t>
      </w:r>
    </w:p>
    <w:p w:rsidR="0008417B" w:rsidRDefault="00473651" w:rsidP="00981FAE">
      <w:pPr>
        <w:pStyle w:val="Bezmezer"/>
        <w:numPr>
          <w:ilvl w:val="0"/>
          <w:numId w:val="10"/>
        </w:numPr>
        <w:spacing w:line="360" w:lineRule="auto"/>
        <w:jc w:val="both"/>
        <w:rPr>
          <w:rFonts w:ascii="Times New Roman" w:hAnsi="Times New Roman" w:cs="Times New Roman"/>
          <w:sz w:val="24"/>
        </w:rPr>
      </w:pPr>
      <w:r w:rsidRPr="00286324">
        <w:rPr>
          <w:rFonts w:ascii="Times New Roman" w:hAnsi="Times New Roman" w:cs="Times New Roman"/>
          <w:sz w:val="24"/>
        </w:rPr>
        <w:t xml:space="preserve">Účinek relaxace závisí </w:t>
      </w:r>
      <w:r w:rsidR="00F407C6" w:rsidRPr="00286324">
        <w:rPr>
          <w:rFonts w:ascii="Times New Roman" w:hAnsi="Times New Roman" w:cs="Times New Roman"/>
          <w:sz w:val="24"/>
        </w:rPr>
        <w:t>především na častosti opakování</w:t>
      </w:r>
      <w:r w:rsidRPr="00286324">
        <w:rPr>
          <w:rFonts w:ascii="Times New Roman" w:hAnsi="Times New Roman" w:cs="Times New Roman"/>
          <w:sz w:val="24"/>
        </w:rPr>
        <w:t xml:space="preserve"> než na délce trvání.</w:t>
      </w:r>
      <w:r w:rsidR="00B916A3" w:rsidRPr="00286324">
        <w:rPr>
          <w:rFonts w:ascii="Times New Roman" w:hAnsi="Times New Roman" w:cs="Times New Roman"/>
          <w:sz w:val="24"/>
        </w:rPr>
        <w:t xml:space="preserve"> Pravidelnost výrazně </w:t>
      </w:r>
      <w:r w:rsidR="00063D9A" w:rsidRPr="00286324">
        <w:rPr>
          <w:rFonts w:ascii="Times New Roman" w:hAnsi="Times New Roman" w:cs="Times New Roman"/>
          <w:sz w:val="24"/>
        </w:rPr>
        <w:t>zvyšuje příznivé účinky cvičení.</w:t>
      </w:r>
    </w:p>
    <w:p w:rsidR="00C317E9" w:rsidRPr="00C317E9" w:rsidRDefault="00C317E9" w:rsidP="00C317E9">
      <w:pPr>
        <w:pStyle w:val="Bezmezer"/>
        <w:numPr>
          <w:ilvl w:val="0"/>
          <w:numId w:val="10"/>
        </w:numPr>
        <w:spacing w:line="360" w:lineRule="auto"/>
        <w:jc w:val="both"/>
        <w:rPr>
          <w:rFonts w:ascii="Times New Roman" w:hAnsi="Times New Roman" w:cs="Times New Roman"/>
          <w:sz w:val="24"/>
        </w:rPr>
      </w:pPr>
      <w:r w:rsidRPr="00D21271">
        <w:rPr>
          <w:rFonts w:ascii="Times New Roman" w:hAnsi="Times New Roman" w:cs="Times New Roman"/>
          <w:sz w:val="24"/>
        </w:rPr>
        <w:t>Měli bychom eliminovat potenciální rušivé zvuky v podobě nečekané návštěvy, vyzvá</w:t>
      </w:r>
      <w:r>
        <w:rPr>
          <w:rFonts w:ascii="Times New Roman" w:hAnsi="Times New Roman" w:cs="Times New Roman"/>
          <w:sz w:val="24"/>
        </w:rPr>
        <w:t>nějícího telefonu či zvonku.</w:t>
      </w:r>
    </w:p>
    <w:p w:rsidR="00623226" w:rsidRDefault="00623226" w:rsidP="00981FAE">
      <w:pPr>
        <w:pStyle w:val="Bezmezer"/>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Relaxaci m</w:t>
      </w:r>
      <w:r w:rsidR="00820487">
        <w:rPr>
          <w:rFonts w:ascii="Times New Roman" w:hAnsi="Times New Roman" w:cs="Times New Roman"/>
          <w:sz w:val="24"/>
        </w:rPr>
        <w:t>ůžeme zpestřit relaxační hudbou či</w:t>
      </w:r>
      <w:r>
        <w:rPr>
          <w:rFonts w:ascii="Times New Roman" w:hAnsi="Times New Roman" w:cs="Times New Roman"/>
          <w:sz w:val="24"/>
        </w:rPr>
        <w:t xml:space="preserve"> </w:t>
      </w:r>
      <w:r w:rsidR="00C76D3D">
        <w:rPr>
          <w:rFonts w:ascii="Times New Roman" w:hAnsi="Times New Roman" w:cs="Times New Roman"/>
          <w:sz w:val="24"/>
        </w:rPr>
        <w:t>hudební</w:t>
      </w:r>
      <w:r w:rsidR="005D06E5">
        <w:rPr>
          <w:rFonts w:ascii="Times New Roman" w:hAnsi="Times New Roman" w:cs="Times New Roman"/>
          <w:sz w:val="24"/>
        </w:rPr>
        <w:t xml:space="preserve">mi nástroji (např. </w:t>
      </w:r>
      <w:r w:rsidR="00C317E9">
        <w:rPr>
          <w:rFonts w:ascii="Times New Roman" w:hAnsi="Times New Roman" w:cs="Times New Roman"/>
          <w:sz w:val="24"/>
        </w:rPr>
        <w:t xml:space="preserve">bubínek, triangl, </w:t>
      </w:r>
      <w:r w:rsidR="005D06E5">
        <w:rPr>
          <w:rFonts w:ascii="Times New Roman" w:hAnsi="Times New Roman" w:cs="Times New Roman"/>
          <w:sz w:val="24"/>
        </w:rPr>
        <w:t xml:space="preserve">tibetské mísy, rotační vlny </w:t>
      </w:r>
      <w:r w:rsidR="005D06E5" w:rsidRPr="00C317E9">
        <w:rPr>
          <w:rFonts w:ascii="Times New Roman" w:hAnsi="Times New Roman" w:cs="Times New Roman"/>
          <w:i/>
          <w:sz w:val="24"/>
        </w:rPr>
        <w:t>Ivo Sedláčka</w:t>
      </w:r>
      <w:r w:rsidR="005D06E5">
        <w:rPr>
          <w:rFonts w:ascii="Times New Roman" w:hAnsi="Times New Roman" w:cs="Times New Roman"/>
          <w:sz w:val="24"/>
        </w:rPr>
        <w:t xml:space="preserve">) </w:t>
      </w:r>
      <w:r w:rsidR="00696272">
        <w:rPr>
          <w:rFonts w:ascii="Times New Roman" w:hAnsi="Times New Roman" w:cs="Times New Roman"/>
          <w:sz w:val="24"/>
        </w:rPr>
        <w:t>přispívají</w:t>
      </w:r>
      <w:r w:rsidR="005D06E5">
        <w:rPr>
          <w:rFonts w:ascii="Times New Roman" w:hAnsi="Times New Roman" w:cs="Times New Roman"/>
          <w:sz w:val="24"/>
        </w:rPr>
        <w:t>cími</w:t>
      </w:r>
      <w:r w:rsidR="00696272">
        <w:rPr>
          <w:rFonts w:ascii="Times New Roman" w:hAnsi="Times New Roman" w:cs="Times New Roman"/>
          <w:sz w:val="24"/>
        </w:rPr>
        <w:t xml:space="preserve"> k prohloubení relaxace. </w:t>
      </w:r>
      <w:r w:rsidR="00B66BE5">
        <w:rPr>
          <w:rFonts w:ascii="Times New Roman" w:hAnsi="Times New Roman" w:cs="Times New Roman"/>
          <w:sz w:val="24"/>
        </w:rPr>
        <w:t xml:space="preserve">Optimální stav relaxace dokážou navodit např. pomalé skladby </w:t>
      </w:r>
      <w:r w:rsidR="00B66BE5" w:rsidRPr="0027486F">
        <w:rPr>
          <w:rFonts w:ascii="Times New Roman" w:hAnsi="Times New Roman" w:cs="Times New Roman"/>
          <w:i/>
          <w:sz w:val="24"/>
        </w:rPr>
        <w:t>Bacha</w:t>
      </w:r>
      <w:r w:rsidR="00B66BE5">
        <w:rPr>
          <w:rFonts w:ascii="Times New Roman" w:hAnsi="Times New Roman" w:cs="Times New Roman"/>
          <w:sz w:val="24"/>
        </w:rPr>
        <w:t xml:space="preserve"> </w:t>
      </w:r>
      <w:r w:rsidR="00C317E9">
        <w:rPr>
          <w:rFonts w:ascii="Times New Roman" w:hAnsi="Times New Roman" w:cs="Times New Roman"/>
          <w:sz w:val="24"/>
        </w:rPr>
        <w:br w:type="textWrapping" w:clear="all"/>
      </w:r>
      <w:r w:rsidR="00B66BE5">
        <w:rPr>
          <w:rFonts w:ascii="Times New Roman" w:hAnsi="Times New Roman" w:cs="Times New Roman"/>
          <w:sz w:val="24"/>
        </w:rPr>
        <w:t xml:space="preserve">či </w:t>
      </w:r>
      <w:r w:rsidR="00B66BE5" w:rsidRPr="0027486F">
        <w:rPr>
          <w:rFonts w:ascii="Times New Roman" w:hAnsi="Times New Roman" w:cs="Times New Roman"/>
          <w:i/>
          <w:sz w:val="24"/>
        </w:rPr>
        <w:t>Vivaldiho</w:t>
      </w:r>
      <w:r w:rsidR="00B66BE5">
        <w:rPr>
          <w:rFonts w:ascii="Times New Roman" w:hAnsi="Times New Roman" w:cs="Times New Roman"/>
          <w:sz w:val="24"/>
        </w:rPr>
        <w:t xml:space="preserve"> – jejich jednotlivé věty obsah</w:t>
      </w:r>
      <w:r w:rsidR="0027486F">
        <w:rPr>
          <w:rFonts w:ascii="Times New Roman" w:hAnsi="Times New Roman" w:cs="Times New Roman"/>
          <w:sz w:val="24"/>
        </w:rPr>
        <w:t xml:space="preserve">ují cca šedesát dob za minutu, </w:t>
      </w:r>
      <w:r w:rsidR="00B66BE5">
        <w:rPr>
          <w:rFonts w:ascii="Times New Roman" w:hAnsi="Times New Roman" w:cs="Times New Roman"/>
          <w:sz w:val="24"/>
        </w:rPr>
        <w:t>takovémuto pomalému hudebnímu rytmu se přizpůsobuje náš dech a srdeční činnost (tep).</w:t>
      </w:r>
    </w:p>
    <w:p w:rsidR="00696272" w:rsidRDefault="00810CE0" w:rsidP="00981FAE">
      <w:pPr>
        <w:pStyle w:val="Bezmezer"/>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Rovněž</w:t>
      </w:r>
      <w:r w:rsidR="00696272">
        <w:rPr>
          <w:rFonts w:ascii="Times New Roman" w:hAnsi="Times New Roman" w:cs="Times New Roman"/>
          <w:sz w:val="24"/>
        </w:rPr>
        <w:t xml:space="preserve"> můžeme</w:t>
      </w:r>
      <w:r w:rsidR="00554F31">
        <w:rPr>
          <w:rFonts w:ascii="Times New Roman" w:hAnsi="Times New Roman" w:cs="Times New Roman"/>
          <w:sz w:val="24"/>
        </w:rPr>
        <w:t xml:space="preserve"> v</w:t>
      </w:r>
      <w:r w:rsidR="0027486F">
        <w:rPr>
          <w:rFonts w:ascii="Times New Roman" w:hAnsi="Times New Roman" w:cs="Times New Roman"/>
          <w:sz w:val="24"/>
        </w:rPr>
        <w:t>yužít vonných esenciálních</w:t>
      </w:r>
      <w:r w:rsidR="00C317E9">
        <w:rPr>
          <w:rFonts w:ascii="Times New Roman" w:hAnsi="Times New Roman" w:cs="Times New Roman"/>
          <w:sz w:val="24"/>
        </w:rPr>
        <w:t xml:space="preserve"> olejů, např. levandule, meduňky, heřmán</w:t>
      </w:r>
      <w:r w:rsidR="0027486F">
        <w:rPr>
          <w:rFonts w:ascii="Times New Roman" w:hAnsi="Times New Roman" w:cs="Times New Roman"/>
          <w:sz w:val="24"/>
        </w:rPr>
        <w:t>k</w:t>
      </w:r>
      <w:r w:rsidR="00C317E9">
        <w:rPr>
          <w:rFonts w:ascii="Times New Roman" w:hAnsi="Times New Roman" w:cs="Times New Roman"/>
          <w:sz w:val="24"/>
        </w:rPr>
        <w:t>u</w:t>
      </w:r>
      <w:r w:rsidR="0027486F">
        <w:rPr>
          <w:rFonts w:ascii="Times New Roman" w:hAnsi="Times New Roman" w:cs="Times New Roman"/>
          <w:sz w:val="24"/>
        </w:rPr>
        <w:t>, jasmín</w:t>
      </w:r>
      <w:r w:rsidR="00C317E9">
        <w:rPr>
          <w:rFonts w:ascii="Times New Roman" w:hAnsi="Times New Roman" w:cs="Times New Roman"/>
          <w:sz w:val="24"/>
        </w:rPr>
        <w:t>u</w:t>
      </w:r>
      <w:r w:rsidR="0027486F">
        <w:rPr>
          <w:rFonts w:ascii="Times New Roman" w:hAnsi="Times New Roman" w:cs="Times New Roman"/>
          <w:sz w:val="24"/>
        </w:rPr>
        <w:t>, růže</w:t>
      </w:r>
      <w:r>
        <w:rPr>
          <w:rFonts w:ascii="Times New Roman" w:hAnsi="Times New Roman" w:cs="Times New Roman"/>
          <w:sz w:val="24"/>
        </w:rPr>
        <w:t>. Vůně dokáže výrazně ovlivnit naše emoční naladění</w:t>
      </w:r>
      <w:r w:rsidR="0027486F">
        <w:rPr>
          <w:rFonts w:ascii="Times New Roman" w:hAnsi="Times New Roman" w:cs="Times New Roman"/>
          <w:sz w:val="24"/>
        </w:rPr>
        <w:t xml:space="preserve"> – kombinace pomeranče se skořicí </w:t>
      </w:r>
      <w:r w:rsidR="00642CC5">
        <w:rPr>
          <w:rFonts w:ascii="Times New Roman" w:hAnsi="Times New Roman" w:cs="Times New Roman"/>
          <w:sz w:val="24"/>
        </w:rPr>
        <w:t>navodí</w:t>
      </w:r>
      <w:r w:rsidR="0027486F">
        <w:rPr>
          <w:rFonts w:ascii="Times New Roman" w:hAnsi="Times New Roman" w:cs="Times New Roman"/>
          <w:sz w:val="24"/>
        </w:rPr>
        <w:t xml:space="preserve"> atmosféru pohody</w:t>
      </w:r>
      <w:r w:rsidR="00642CC5">
        <w:rPr>
          <w:rFonts w:ascii="Times New Roman" w:hAnsi="Times New Roman" w:cs="Times New Roman"/>
          <w:sz w:val="24"/>
        </w:rPr>
        <w:t xml:space="preserve">, jablko se skořicí vyvolá </w:t>
      </w:r>
      <w:r w:rsidR="0027486F">
        <w:rPr>
          <w:rFonts w:ascii="Times New Roman" w:hAnsi="Times New Roman" w:cs="Times New Roman"/>
          <w:sz w:val="24"/>
        </w:rPr>
        <w:t>pocity štěstí, levandule s</w:t>
      </w:r>
      <w:r w:rsidR="00642CC5">
        <w:rPr>
          <w:rFonts w:ascii="Times New Roman" w:hAnsi="Times New Roman" w:cs="Times New Roman"/>
          <w:sz w:val="24"/>
        </w:rPr>
        <w:t> </w:t>
      </w:r>
      <w:r w:rsidR="0027486F">
        <w:rPr>
          <w:rFonts w:ascii="Times New Roman" w:hAnsi="Times New Roman" w:cs="Times New Roman"/>
          <w:sz w:val="24"/>
        </w:rPr>
        <w:t>jasmínem</w:t>
      </w:r>
      <w:r w:rsidR="00C317E9">
        <w:rPr>
          <w:rFonts w:ascii="Times New Roman" w:hAnsi="Times New Roman" w:cs="Times New Roman"/>
          <w:sz w:val="24"/>
        </w:rPr>
        <w:t xml:space="preserve"> přispějí</w:t>
      </w:r>
      <w:r w:rsidR="00642CC5">
        <w:rPr>
          <w:rFonts w:ascii="Times New Roman" w:hAnsi="Times New Roman" w:cs="Times New Roman"/>
          <w:sz w:val="24"/>
        </w:rPr>
        <w:t xml:space="preserve"> k duševnímu klidu</w:t>
      </w:r>
      <w:r w:rsidR="0027486F">
        <w:rPr>
          <w:rFonts w:ascii="Times New Roman" w:hAnsi="Times New Roman" w:cs="Times New Roman"/>
          <w:sz w:val="24"/>
        </w:rPr>
        <w:t>.</w:t>
      </w:r>
    </w:p>
    <w:p w:rsidR="00D95F27" w:rsidRDefault="00623226" w:rsidP="0027486F">
      <w:pPr>
        <w:pStyle w:val="Bezmezer"/>
        <w:spacing w:line="360" w:lineRule="auto"/>
        <w:jc w:val="right"/>
        <w:rPr>
          <w:rFonts w:ascii="Times New Roman" w:hAnsi="Times New Roman" w:cs="Times New Roman"/>
          <w:sz w:val="24"/>
        </w:rPr>
      </w:pPr>
      <w:r>
        <w:rPr>
          <w:rFonts w:ascii="Times New Roman" w:hAnsi="Times New Roman" w:cs="Times New Roman"/>
          <w:sz w:val="24"/>
        </w:rPr>
        <w:t>(</w:t>
      </w:r>
      <w:r w:rsidR="0033583F">
        <w:rPr>
          <w:rFonts w:ascii="Times New Roman" w:hAnsi="Times New Roman" w:cs="Times New Roman"/>
          <w:sz w:val="24"/>
        </w:rPr>
        <w:t xml:space="preserve">Drotárová, Drotárová, 2003; </w:t>
      </w:r>
      <w:r>
        <w:rPr>
          <w:rFonts w:ascii="Times New Roman" w:hAnsi="Times New Roman" w:cs="Times New Roman"/>
          <w:sz w:val="24"/>
        </w:rPr>
        <w:t>Machová, Kubátová, 2009; Nešpor, 1998</w:t>
      </w:r>
      <w:r w:rsidR="00886FB6">
        <w:rPr>
          <w:rFonts w:ascii="Times New Roman" w:hAnsi="Times New Roman" w:cs="Times New Roman"/>
          <w:sz w:val="24"/>
        </w:rPr>
        <w:t>b</w:t>
      </w:r>
      <w:r w:rsidR="00B916A3">
        <w:rPr>
          <w:rFonts w:ascii="Times New Roman" w:hAnsi="Times New Roman" w:cs="Times New Roman"/>
          <w:sz w:val="24"/>
        </w:rPr>
        <w:t>;</w:t>
      </w:r>
      <w:r w:rsidR="0081685A">
        <w:rPr>
          <w:rFonts w:ascii="Times New Roman" w:hAnsi="Times New Roman" w:cs="Times New Roman"/>
          <w:sz w:val="24"/>
        </w:rPr>
        <w:t xml:space="preserve"> Nikodemová, 2014</w:t>
      </w:r>
      <w:r>
        <w:rPr>
          <w:rFonts w:ascii="Times New Roman" w:hAnsi="Times New Roman" w:cs="Times New Roman"/>
          <w:sz w:val="24"/>
        </w:rPr>
        <w:t>)</w:t>
      </w:r>
    </w:p>
    <w:p w:rsidR="006665FA" w:rsidRDefault="006665FA" w:rsidP="00A23EB4">
      <w:pPr>
        <w:pStyle w:val="Bezmezer"/>
        <w:spacing w:line="360" w:lineRule="auto"/>
        <w:jc w:val="right"/>
        <w:rPr>
          <w:rFonts w:ascii="Times New Roman" w:hAnsi="Times New Roman" w:cs="Times New Roman"/>
          <w:sz w:val="24"/>
        </w:rPr>
      </w:pPr>
    </w:p>
    <w:p w:rsidR="00501C8B" w:rsidRDefault="00501C8B" w:rsidP="00A23EB4">
      <w:pPr>
        <w:pStyle w:val="Bezmezer"/>
        <w:spacing w:line="360" w:lineRule="auto"/>
        <w:jc w:val="right"/>
        <w:rPr>
          <w:rFonts w:ascii="Times New Roman" w:hAnsi="Times New Roman" w:cs="Times New Roman"/>
          <w:sz w:val="24"/>
        </w:rPr>
      </w:pPr>
    </w:p>
    <w:p w:rsidR="00EC19D9" w:rsidRDefault="00EC19D9" w:rsidP="00A23EB4">
      <w:pPr>
        <w:pStyle w:val="Bezmezer"/>
        <w:spacing w:line="360" w:lineRule="auto"/>
        <w:jc w:val="right"/>
        <w:rPr>
          <w:rFonts w:ascii="Times New Roman" w:hAnsi="Times New Roman" w:cs="Times New Roman"/>
          <w:sz w:val="24"/>
        </w:rPr>
      </w:pPr>
    </w:p>
    <w:p w:rsidR="00EC19D9" w:rsidRDefault="00EC19D9" w:rsidP="00A23EB4">
      <w:pPr>
        <w:pStyle w:val="Bezmezer"/>
        <w:spacing w:line="360" w:lineRule="auto"/>
        <w:jc w:val="right"/>
        <w:rPr>
          <w:rFonts w:ascii="Times New Roman" w:hAnsi="Times New Roman" w:cs="Times New Roman"/>
          <w:sz w:val="24"/>
        </w:rPr>
      </w:pPr>
    </w:p>
    <w:p w:rsidR="00EC19D9" w:rsidRDefault="00EC19D9" w:rsidP="00A23EB4">
      <w:pPr>
        <w:pStyle w:val="Bezmezer"/>
        <w:spacing w:line="360" w:lineRule="auto"/>
        <w:jc w:val="right"/>
        <w:rPr>
          <w:rFonts w:ascii="Times New Roman" w:hAnsi="Times New Roman" w:cs="Times New Roman"/>
          <w:sz w:val="24"/>
        </w:rPr>
      </w:pPr>
    </w:p>
    <w:p w:rsidR="00EC19D9" w:rsidRDefault="00EC19D9" w:rsidP="00A23EB4">
      <w:pPr>
        <w:pStyle w:val="Bezmezer"/>
        <w:spacing w:line="360" w:lineRule="auto"/>
        <w:jc w:val="right"/>
        <w:rPr>
          <w:rFonts w:ascii="Times New Roman" w:hAnsi="Times New Roman" w:cs="Times New Roman"/>
          <w:sz w:val="24"/>
        </w:rPr>
      </w:pPr>
    </w:p>
    <w:p w:rsidR="00EC19D9" w:rsidRDefault="00EC19D9" w:rsidP="00A23EB4">
      <w:pPr>
        <w:pStyle w:val="Bezmezer"/>
        <w:spacing w:line="360" w:lineRule="auto"/>
        <w:jc w:val="right"/>
        <w:rPr>
          <w:rFonts w:ascii="Times New Roman" w:hAnsi="Times New Roman" w:cs="Times New Roman"/>
          <w:sz w:val="24"/>
        </w:rPr>
      </w:pPr>
    </w:p>
    <w:p w:rsidR="00EC19D9" w:rsidRDefault="00EC19D9" w:rsidP="00A23EB4">
      <w:pPr>
        <w:pStyle w:val="Bezmezer"/>
        <w:spacing w:line="360" w:lineRule="auto"/>
        <w:jc w:val="right"/>
        <w:rPr>
          <w:rFonts w:ascii="Times New Roman" w:hAnsi="Times New Roman" w:cs="Times New Roman"/>
          <w:sz w:val="24"/>
        </w:rPr>
      </w:pPr>
    </w:p>
    <w:p w:rsidR="00EC19D9" w:rsidRDefault="00EC19D9" w:rsidP="00A23EB4">
      <w:pPr>
        <w:pStyle w:val="Bezmezer"/>
        <w:spacing w:line="360" w:lineRule="auto"/>
        <w:jc w:val="right"/>
        <w:rPr>
          <w:rFonts w:ascii="Times New Roman" w:hAnsi="Times New Roman" w:cs="Times New Roman"/>
          <w:sz w:val="24"/>
        </w:rPr>
      </w:pPr>
    </w:p>
    <w:p w:rsidR="00EC19D9" w:rsidRDefault="00EC19D9" w:rsidP="00A23EB4">
      <w:pPr>
        <w:pStyle w:val="Bezmezer"/>
        <w:spacing w:line="360" w:lineRule="auto"/>
        <w:jc w:val="right"/>
        <w:rPr>
          <w:rFonts w:ascii="Times New Roman" w:hAnsi="Times New Roman" w:cs="Times New Roman"/>
          <w:sz w:val="24"/>
        </w:rPr>
      </w:pPr>
    </w:p>
    <w:p w:rsidR="00EC19D9" w:rsidRDefault="00EC19D9" w:rsidP="00A23EB4">
      <w:pPr>
        <w:pStyle w:val="Bezmezer"/>
        <w:spacing w:line="360" w:lineRule="auto"/>
        <w:jc w:val="right"/>
        <w:rPr>
          <w:rFonts w:ascii="Times New Roman" w:hAnsi="Times New Roman" w:cs="Times New Roman"/>
          <w:sz w:val="24"/>
        </w:rPr>
      </w:pPr>
    </w:p>
    <w:p w:rsidR="00EC19D9" w:rsidRDefault="00EC19D9" w:rsidP="00A23EB4">
      <w:pPr>
        <w:pStyle w:val="Bezmezer"/>
        <w:spacing w:line="360" w:lineRule="auto"/>
        <w:jc w:val="right"/>
        <w:rPr>
          <w:rFonts w:ascii="Times New Roman" w:hAnsi="Times New Roman" w:cs="Times New Roman"/>
          <w:sz w:val="24"/>
        </w:rPr>
      </w:pPr>
    </w:p>
    <w:p w:rsidR="00EC19D9" w:rsidRDefault="00EC19D9" w:rsidP="00A23EB4">
      <w:pPr>
        <w:pStyle w:val="Bezmezer"/>
        <w:spacing w:line="360" w:lineRule="auto"/>
        <w:jc w:val="right"/>
        <w:rPr>
          <w:rFonts w:ascii="Times New Roman" w:hAnsi="Times New Roman" w:cs="Times New Roman"/>
          <w:sz w:val="24"/>
        </w:rPr>
      </w:pPr>
    </w:p>
    <w:p w:rsidR="00EC19D9" w:rsidRDefault="00EC19D9" w:rsidP="00A23EB4">
      <w:pPr>
        <w:pStyle w:val="Bezmezer"/>
        <w:spacing w:line="360" w:lineRule="auto"/>
        <w:jc w:val="right"/>
        <w:rPr>
          <w:rFonts w:ascii="Times New Roman" w:hAnsi="Times New Roman" w:cs="Times New Roman"/>
          <w:sz w:val="24"/>
        </w:rPr>
      </w:pPr>
    </w:p>
    <w:p w:rsidR="00501C8B" w:rsidRDefault="00501C8B" w:rsidP="00F52A4E">
      <w:pPr>
        <w:pStyle w:val="Bezmezer"/>
        <w:spacing w:line="360" w:lineRule="auto"/>
        <w:rPr>
          <w:rFonts w:ascii="Times New Roman" w:hAnsi="Times New Roman" w:cs="Times New Roman"/>
          <w:sz w:val="24"/>
        </w:rPr>
      </w:pPr>
    </w:p>
    <w:p w:rsidR="00532531" w:rsidRDefault="00532531" w:rsidP="00CB7E36">
      <w:pPr>
        <w:pStyle w:val="Bezmezer"/>
        <w:numPr>
          <w:ilvl w:val="0"/>
          <w:numId w:val="15"/>
        </w:numPr>
        <w:spacing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Průběh relaxace</w:t>
      </w:r>
    </w:p>
    <w:p w:rsidR="00532531" w:rsidRDefault="00532531" w:rsidP="00532531">
      <w:pPr>
        <w:pStyle w:val="Bezmezer"/>
        <w:spacing w:line="360" w:lineRule="auto"/>
        <w:ind w:left="360"/>
        <w:jc w:val="both"/>
        <w:rPr>
          <w:rFonts w:ascii="Times New Roman" w:hAnsi="Times New Roman" w:cs="Times New Roman"/>
          <w:b/>
          <w:sz w:val="32"/>
          <w:szCs w:val="32"/>
        </w:rPr>
      </w:pPr>
    </w:p>
    <w:p w:rsidR="00532531" w:rsidRDefault="00532531" w:rsidP="00532531">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Důležitým předpokladem úspěšné relaxace je </w:t>
      </w:r>
      <w:r w:rsidRPr="00722CDF">
        <w:rPr>
          <w:rFonts w:ascii="Times New Roman" w:hAnsi="Times New Roman" w:cs="Times New Roman"/>
          <w:b/>
          <w:sz w:val="24"/>
        </w:rPr>
        <w:t>soustředění</w:t>
      </w:r>
      <w:r>
        <w:rPr>
          <w:rFonts w:ascii="Times New Roman" w:hAnsi="Times New Roman" w:cs="Times New Roman"/>
          <w:sz w:val="24"/>
        </w:rPr>
        <w:t xml:space="preserve">, jež spočívá v zaměření pozornosti na nějaký předmět, sval či myšlenku a ve schopnosti v něm setrvat. Jak již bylo zmíněno výše, děti předškolního věku udrží pozornost krátce. Je tedy nezbytné pozornost </w:t>
      </w:r>
      <w:r w:rsidR="00F52A4E">
        <w:rPr>
          <w:rFonts w:ascii="Times New Roman" w:hAnsi="Times New Roman" w:cs="Times New Roman"/>
          <w:sz w:val="24"/>
        </w:rPr>
        <w:br w:type="textWrapping" w:clear="all"/>
      </w:r>
      <w:r>
        <w:rPr>
          <w:rFonts w:ascii="Times New Roman" w:hAnsi="Times New Roman" w:cs="Times New Roman"/>
          <w:sz w:val="24"/>
        </w:rPr>
        <w:t>u dětí získat, udržet a posilovat, neboť koncentrace je základem relaxace. Koncentraci můžeme trénovat prostřednictvím her a cvičení, při nichž zaměřujeme pozornost svých smyslů na konkrétní podněty, např. koncentrace na černý bod</w:t>
      </w:r>
      <w:r w:rsidR="00A8450D">
        <w:rPr>
          <w:rFonts w:ascii="Times New Roman" w:hAnsi="Times New Roman" w:cs="Times New Roman"/>
          <w:sz w:val="24"/>
        </w:rPr>
        <w:t xml:space="preserve"> (zrak)</w:t>
      </w:r>
      <w:r>
        <w:rPr>
          <w:rFonts w:ascii="Times New Roman" w:hAnsi="Times New Roman" w:cs="Times New Roman"/>
          <w:sz w:val="24"/>
        </w:rPr>
        <w:t>, zvuky uvnitř našeho těla</w:t>
      </w:r>
      <w:r w:rsidR="00A8450D">
        <w:rPr>
          <w:rFonts w:ascii="Times New Roman" w:hAnsi="Times New Roman" w:cs="Times New Roman"/>
          <w:sz w:val="24"/>
        </w:rPr>
        <w:t xml:space="preserve"> (sluch)</w:t>
      </w:r>
      <w:r>
        <w:rPr>
          <w:rFonts w:ascii="Times New Roman" w:hAnsi="Times New Roman" w:cs="Times New Roman"/>
          <w:sz w:val="24"/>
        </w:rPr>
        <w:t>, vůni lesa</w:t>
      </w:r>
      <w:r w:rsidR="00A8450D">
        <w:rPr>
          <w:rFonts w:ascii="Times New Roman" w:hAnsi="Times New Roman" w:cs="Times New Roman"/>
          <w:sz w:val="24"/>
        </w:rPr>
        <w:t xml:space="preserve"> (čich)</w:t>
      </w:r>
      <w:r>
        <w:rPr>
          <w:rFonts w:ascii="Times New Roman" w:hAnsi="Times New Roman" w:cs="Times New Roman"/>
          <w:sz w:val="24"/>
        </w:rPr>
        <w:t xml:space="preserve">, </w:t>
      </w:r>
      <w:r w:rsidR="00A8450D">
        <w:rPr>
          <w:rFonts w:ascii="Times New Roman" w:hAnsi="Times New Roman" w:cs="Times New Roman"/>
          <w:sz w:val="24"/>
        </w:rPr>
        <w:t>šťavnatost pomeranče (chuť)</w:t>
      </w:r>
      <w:r>
        <w:rPr>
          <w:rFonts w:ascii="Times New Roman" w:hAnsi="Times New Roman" w:cs="Times New Roman"/>
          <w:sz w:val="24"/>
        </w:rPr>
        <w:t>, šimrání peříčkem</w:t>
      </w:r>
      <w:r w:rsidR="00A8450D">
        <w:rPr>
          <w:rFonts w:ascii="Times New Roman" w:hAnsi="Times New Roman" w:cs="Times New Roman"/>
          <w:sz w:val="24"/>
        </w:rPr>
        <w:t xml:space="preserve"> (hmat)</w:t>
      </w:r>
      <w:r>
        <w:rPr>
          <w:rFonts w:ascii="Times New Roman" w:hAnsi="Times New Roman" w:cs="Times New Roman"/>
          <w:sz w:val="24"/>
        </w:rPr>
        <w:t xml:space="preserve">. Druhotným efektem koncentračních technik je pak uvolnění, relaxace.  </w:t>
      </w:r>
    </w:p>
    <w:p w:rsidR="009B6852" w:rsidRDefault="00532531" w:rsidP="00E34A72">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Neméně důležitá je schopnost uvědomění si svého těla i duševních pocitů neboli </w:t>
      </w:r>
      <w:r w:rsidRPr="00722CDF">
        <w:rPr>
          <w:rFonts w:ascii="Times New Roman" w:hAnsi="Times New Roman" w:cs="Times New Roman"/>
          <w:b/>
          <w:sz w:val="24"/>
        </w:rPr>
        <w:t>sebeuvědomění</w:t>
      </w:r>
      <w:r>
        <w:rPr>
          <w:rFonts w:ascii="Times New Roman" w:hAnsi="Times New Roman" w:cs="Times New Roman"/>
          <w:sz w:val="24"/>
        </w:rPr>
        <w:t xml:space="preserve">, jež pomáhá pochopit vzájemný vztah mezi tělem a myslí. Tělo je vědoměji </w:t>
      </w:r>
      <w:r>
        <w:rPr>
          <w:rFonts w:ascii="Times New Roman" w:hAnsi="Times New Roman" w:cs="Times New Roman"/>
          <w:sz w:val="24"/>
        </w:rPr>
        <w:br w:type="textWrapping" w:clear="all"/>
        <w:t>a intenzivněji vnímáno a pociťováno jako zásadní součást Já.</w:t>
      </w:r>
    </w:p>
    <w:p w:rsidR="005F0318" w:rsidRDefault="005F0318" w:rsidP="005F0318">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Psychofyzického uvědomování a uvolňování u dětí dosahujeme prostřednictvím relaxačních cvičení</w:t>
      </w:r>
      <w:r w:rsidR="007D5C0B">
        <w:rPr>
          <w:rFonts w:ascii="Times New Roman" w:hAnsi="Times New Roman" w:cs="Times New Roman"/>
          <w:sz w:val="24"/>
        </w:rPr>
        <w:t>.</w:t>
      </w:r>
    </w:p>
    <w:p w:rsidR="00F52A4E" w:rsidRDefault="00F52A4E" w:rsidP="00F52A4E">
      <w:pPr>
        <w:pStyle w:val="Bezmezer"/>
        <w:spacing w:line="360" w:lineRule="auto"/>
        <w:jc w:val="both"/>
        <w:rPr>
          <w:rFonts w:ascii="Times New Roman" w:hAnsi="Times New Roman" w:cs="Times New Roman"/>
          <w:b/>
          <w:sz w:val="28"/>
        </w:rPr>
      </w:pPr>
    </w:p>
    <w:p w:rsidR="00F52A4E" w:rsidRPr="00F52A4E" w:rsidRDefault="00F52A4E" w:rsidP="00F52A4E">
      <w:pPr>
        <w:pStyle w:val="Bezmezer"/>
        <w:spacing w:line="360" w:lineRule="auto"/>
        <w:jc w:val="both"/>
        <w:rPr>
          <w:rFonts w:ascii="Times New Roman" w:hAnsi="Times New Roman" w:cs="Times New Roman"/>
          <w:b/>
          <w:sz w:val="30"/>
          <w:szCs w:val="30"/>
        </w:rPr>
      </w:pPr>
      <w:r w:rsidRPr="00F52A4E">
        <w:rPr>
          <w:rFonts w:ascii="Times New Roman" w:hAnsi="Times New Roman" w:cs="Times New Roman"/>
          <w:b/>
          <w:sz w:val="30"/>
          <w:szCs w:val="30"/>
        </w:rPr>
        <w:t xml:space="preserve">3.1 </w:t>
      </w:r>
      <w:r w:rsidR="005F0318" w:rsidRPr="00F52A4E">
        <w:rPr>
          <w:rFonts w:ascii="Times New Roman" w:hAnsi="Times New Roman" w:cs="Times New Roman"/>
          <w:b/>
          <w:sz w:val="30"/>
          <w:szCs w:val="30"/>
        </w:rPr>
        <w:t>Fáze relaxačního cvičení</w:t>
      </w:r>
    </w:p>
    <w:p w:rsidR="005F0318" w:rsidRDefault="005F0318" w:rsidP="005F0318">
      <w:pPr>
        <w:pStyle w:val="Bezmezer"/>
        <w:spacing w:line="360" w:lineRule="auto"/>
        <w:ind w:firstLine="708"/>
        <w:jc w:val="both"/>
        <w:rPr>
          <w:rFonts w:ascii="Times New Roman" w:hAnsi="Times New Roman" w:cs="Times New Roman"/>
          <w:sz w:val="24"/>
        </w:rPr>
      </w:pPr>
      <w:r w:rsidRPr="00EA52D4">
        <w:rPr>
          <w:rFonts w:ascii="Times New Roman" w:hAnsi="Times New Roman" w:cs="Times New Roman"/>
          <w:sz w:val="24"/>
        </w:rPr>
        <w:t xml:space="preserve">Relaxační cvičení </w:t>
      </w:r>
      <w:r>
        <w:rPr>
          <w:rFonts w:ascii="Times New Roman" w:hAnsi="Times New Roman" w:cs="Times New Roman"/>
          <w:sz w:val="24"/>
        </w:rPr>
        <w:t xml:space="preserve">můžeme vnímat jako plynulý proces, na jehož počátku děti k činnosti vhodně motivujeme, poté přejdeme k samotnému zklidnění, uvolnění, v němž </w:t>
      </w:r>
      <w:r w:rsidR="00F52A4E">
        <w:rPr>
          <w:rFonts w:ascii="Times New Roman" w:hAnsi="Times New Roman" w:cs="Times New Roman"/>
          <w:sz w:val="24"/>
        </w:rPr>
        <w:br w:type="textWrapping" w:clear="all"/>
      </w:r>
      <w:r>
        <w:rPr>
          <w:rFonts w:ascii="Times New Roman" w:hAnsi="Times New Roman" w:cs="Times New Roman"/>
          <w:sz w:val="24"/>
        </w:rPr>
        <w:t>po určitou dobu setrváme, v závěru odvoláme psychofyziologické projevy a relaxaci ukončíme.</w:t>
      </w:r>
    </w:p>
    <w:p w:rsidR="00FF04C7" w:rsidRDefault="00FF04C7" w:rsidP="00F52A4E">
      <w:pPr>
        <w:pStyle w:val="Bezmezer"/>
        <w:spacing w:line="360" w:lineRule="auto"/>
        <w:jc w:val="both"/>
        <w:rPr>
          <w:rFonts w:ascii="Times New Roman" w:hAnsi="Times New Roman" w:cs="Times New Roman"/>
          <w:sz w:val="24"/>
        </w:rPr>
      </w:pPr>
    </w:p>
    <w:p w:rsidR="00F52A4E" w:rsidRPr="00EA52D4" w:rsidRDefault="005F0318" w:rsidP="00F52A4E">
      <w:pPr>
        <w:pStyle w:val="Bezmezer"/>
        <w:spacing w:line="360" w:lineRule="auto"/>
        <w:jc w:val="both"/>
        <w:rPr>
          <w:rFonts w:ascii="Times New Roman" w:hAnsi="Times New Roman" w:cs="Times New Roman"/>
          <w:b/>
          <w:sz w:val="24"/>
        </w:rPr>
      </w:pPr>
      <w:r w:rsidRPr="00EA52D4">
        <w:rPr>
          <w:rFonts w:ascii="Times New Roman" w:hAnsi="Times New Roman" w:cs="Times New Roman"/>
          <w:b/>
          <w:sz w:val="24"/>
        </w:rPr>
        <w:t>Navození</w:t>
      </w:r>
      <w:r>
        <w:rPr>
          <w:rFonts w:ascii="Times New Roman" w:hAnsi="Times New Roman" w:cs="Times New Roman"/>
          <w:b/>
          <w:sz w:val="24"/>
        </w:rPr>
        <w:t xml:space="preserve"> relaxace</w:t>
      </w:r>
    </w:p>
    <w:p w:rsidR="005F0318" w:rsidRDefault="005F0318" w:rsidP="005F0318">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Relaxačnímu cvičení u dětí by měla předcházet vhodně zvolená motivace, jež u dětí nabudí zvídavost a zájem. Motivace by ideálně měla korespondovat s  tématem, jemuž se při práci s dětmi aktuálně věnujeme. Podpořit ji můžeme názornými ukázkami či využitím obrazového materiálu. </w:t>
      </w:r>
    </w:p>
    <w:p w:rsidR="005F0318" w:rsidRDefault="005F0318" w:rsidP="005F0318">
      <w:pPr>
        <w:pStyle w:val="Bezmezer"/>
        <w:spacing w:line="360" w:lineRule="auto"/>
        <w:ind w:firstLine="708"/>
        <w:jc w:val="both"/>
        <w:rPr>
          <w:rFonts w:ascii="Times New Roman" w:hAnsi="Times New Roman" w:cs="Times New Roman"/>
          <w:sz w:val="24"/>
        </w:rPr>
      </w:pPr>
    </w:p>
    <w:p w:rsidR="005F0318" w:rsidRDefault="005F0318" w:rsidP="00F52A4E">
      <w:pPr>
        <w:pStyle w:val="Bezmezer"/>
        <w:spacing w:line="360" w:lineRule="auto"/>
        <w:jc w:val="both"/>
        <w:rPr>
          <w:rFonts w:ascii="Times New Roman" w:hAnsi="Times New Roman" w:cs="Times New Roman"/>
          <w:b/>
          <w:sz w:val="24"/>
          <w:szCs w:val="32"/>
        </w:rPr>
      </w:pPr>
      <w:r>
        <w:rPr>
          <w:rFonts w:ascii="Times New Roman" w:hAnsi="Times New Roman" w:cs="Times New Roman"/>
          <w:b/>
          <w:sz w:val="24"/>
          <w:szCs w:val="32"/>
        </w:rPr>
        <w:t>Zklidnění a uvolnění</w:t>
      </w:r>
    </w:p>
    <w:p w:rsidR="005F0318" w:rsidRPr="00F41F32" w:rsidRDefault="005F0318" w:rsidP="005F0318">
      <w:pPr>
        <w:pStyle w:val="Bezmezer"/>
        <w:spacing w:line="360" w:lineRule="auto"/>
        <w:ind w:firstLine="708"/>
        <w:jc w:val="both"/>
        <w:rPr>
          <w:rFonts w:ascii="Times New Roman" w:hAnsi="Times New Roman" w:cs="Times New Roman"/>
          <w:sz w:val="24"/>
          <w:szCs w:val="32"/>
        </w:rPr>
      </w:pPr>
      <w:r>
        <w:rPr>
          <w:rFonts w:ascii="Times New Roman" w:hAnsi="Times New Roman" w:cs="Times New Roman"/>
          <w:sz w:val="24"/>
          <w:szCs w:val="32"/>
        </w:rPr>
        <w:t xml:space="preserve">Hlavním cílem relaxačních cvičení je zklidnění a uvolnění. Dosahujeme </w:t>
      </w:r>
      <w:r w:rsidR="007D5C0B">
        <w:rPr>
          <w:rFonts w:ascii="Times New Roman" w:hAnsi="Times New Roman" w:cs="Times New Roman"/>
          <w:sz w:val="24"/>
          <w:szCs w:val="32"/>
        </w:rPr>
        <w:br w:type="textWrapping" w:clear="all"/>
      </w:r>
      <w:r>
        <w:rPr>
          <w:rFonts w:ascii="Times New Roman" w:hAnsi="Times New Roman" w:cs="Times New Roman"/>
          <w:sz w:val="24"/>
          <w:szCs w:val="32"/>
        </w:rPr>
        <w:t xml:space="preserve">jej prostřednictvím </w:t>
      </w:r>
      <w:r w:rsidR="007D5C0B">
        <w:rPr>
          <w:rFonts w:ascii="Times New Roman" w:hAnsi="Times New Roman" w:cs="Times New Roman"/>
          <w:sz w:val="24"/>
          <w:szCs w:val="32"/>
        </w:rPr>
        <w:t xml:space="preserve">vhodně zvolených </w:t>
      </w:r>
      <w:r>
        <w:rPr>
          <w:rFonts w:ascii="Times New Roman" w:hAnsi="Times New Roman" w:cs="Times New Roman"/>
          <w:sz w:val="24"/>
          <w:szCs w:val="32"/>
        </w:rPr>
        <w:t xml:space="preserve">relaxačních technik. </w:t>
      </w:r>
    </w:p>
    <w:p w:rsidR="005F0318" w:rsidRDefault="005F0318" w:rsidP="005F0318">
      <w:pPr>
        <w:pStyle w:val="Bezmezer"/>
        <w:spacing w:line="360" w:lineRule="auto"/>
        <w:ind w:left="720"/>
        <w:jc w:val="both"/>
        <w:rPr>
          <w:rFonts w:ascii="Times New Roman" w:hAnsi="Times New Roman" w:cs="Times New Roman"/>
          <w:b/>
          <w:sz w:val="32"/>
          <w:szCs w:val="32"/>
        </w:rPr>
      </w:pPr>
    </w:p>
    <w:p w:rsidR="005F0318" w:rsidRPr="00EA52D4" w:rsidRDefault="005F0318" w:rsidP="00F52A4E">
      <w:pPr>
        <w:pStyle w:val="Bezmezer"/>
        <w:spacing w:line="360" w:lineRule="auto"/>
        <w:jc w:val="both"/>
        <w:rPr>
          <w:rFonts w:ascii="Times New Roman" w:hAnsi="Times New Roman" w:cs="Times New Roman"/>
          <w:b/>
          <w:sz w:val="24"/>
          <w:szCs w:val="32"/>
        </w:rPr>
      </w:pPr>
      <w:r w:rsidRPr="00EA52D4">
        <w:rPr>
          <w:rFonts w:ascii="Times New Roman" w:hAnsi="Times New Roman" w:cs="Times New Roman"/>
          <w:b/>
          <w:sz w:val="24"/>
          <w:szCs w:val="32"/>
        </w:rPr>
        <w:lastRenderedPageBreak/>
        <w:t xml:space="preserve">Ukončení </w:t>
      </w:r>
      <w:r>
        <w:rPr>
          <w:rFonts w:ascii="Times New Roman" w:hAnsi="Times New Roman" w:cs="Times New Roman"/>
          <w:b/>
          <w:sz w:val="24"/>
          <w:szCs w:val="32"/>
        </w:rPr>
        <w:t>relaxace</w:t>
      </w:r>
    </w:p>
    <w:p w:rsidR="005F0318" w:rsidRDefault="005F0318" w:rsidP="005F0318">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Ukončením relaxace odvoláme psychofyziologické projevy, jež byly navozeny </w:t>
      </w:r>
      <w:r w:rsidR="007D5C0B">
        <w:rPr>
          <w:rFonts w:ascii="Times New Roman" w:hAnsi="Times New Roman" w:cs="Times New Roman"/>
          <w:sz w:val="24"/>
        </w:rPr>
        <w:br w:type="textWrapping" w:clear="all"/>
      </w:r>
      <w:r>
        <w:rPr>
          <w:rFonts w:ascii="Times New Roman" w:hAnsi="Times New Roman" w:cs="Times New Roman"/>
          <w:sz w:val="24"/>
        </w:rPr>
        <w:t>např. pocitem tepla a tíže.</w:t>
      </w:r>
    </w:p>
    <w:p w:rsidR="005F0318" w:rsidRDefault="005F0318" w:rsidP="005F0318">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Relaxace by měla být ideálně ukončena energickým procitnutím: </w:t>
      </w:r>
      <w:r w:rsidR="00F52A4E">
        <w:rPr>
          <w:rFonts w:ascii="Times New Roman" w:hAnsi="Times New Roman" w:cs="Times New Roman"/>
          <w:sz w:val="24"/>
        </w:rPr>
        <w:br w:type="textWrapping" w:clear="all"/>
      </w:r>
      <w:r w:rsidRPr="002D6C5E">
        <w:rPr>
          <w:rFonts w:ascii="Times New Roman" w:hAnsi="Times New Roman" w:cs="Times New Roman"/>
          <w:i/>
          <w:sz w:val="24"/>
        </w:rPr>
        <w:t>„A nyní je čas se probudit. Zhluboka se nadechněte, vydechněte.</w:t>
      </w:r>
      <w:r>
        <w:rPr>
          <w:rFonts w:ascii="Times New Roman" w:hAnsi="Times New Roman" w:cs="Times New Roman"/>
          <w:i/>
          <w:sz w:val="24"/>
        </w:rPr>
        <w:t>“</w:t>
      </w:r>
      <w:r w:rsidRPr="002D6C5E">
        <w:rPr>
          <w:rFonts w:ascii="Times New Roman" w:hAnsi="Times New Roman" w:cs="Times New Roman"/>
          <w:i/>
          <w:sz w:val="24"/>
        </w:rPr>
        <w:t xml:space="preserve"> </w:t>
      </w:r>
      <w:r>
        <w:rPr>
          <w:rFonts w:ascii="Times New Roman" w:hAnsi="Times New Roman" w:cs="Times New Roman"/>
          <w:sz w:val="24"/>
        </w:rPr>
        <w:t xml:space="preserve">Provedeme silný, rázný výdech, jež náhle zabrzdíme napnutím dýchacích svalů od břicha až po hrdlo, čímž dojde k pocitu vibrujícího proudění energie do celého těla. Toto příjemné proudění pokračuje </w:t>
      </w:r>
      <w:r w:rsidR="00F52A4E">
        <w:rPr>
          <w:rFonts w:ascii="Times New Roman" w:hAnsi="Times New Roman" w:cs="Times New Roman"/>
          <w:sz w:val="24"/>
        </w:rPr>
        <w:br w:type="textWrapping" w:clear="all"/>
      </w:r>
      <w:r>
        <w:rPr>
          <w:rFonts w:ascii="Times New Roman" w:hAnsi="Times New Roman" w:cs="Times New Roman"/>
          <w:sz w:val="24"/>
        </w:rPr>
        <w:t>a zároveň narůstá, i když už opět uvolněně dýcháme. Snažme se tento pocit prožít naplno.</w:t>
      </w:r>
    </w:p>
    <w:p w:rsidR="005F0318" w:rsidRDefault="005F0318" w:rsidP="005F0318">
      <w:pPr>
        <w:pStyle w:val="Bezmezer"/>
        <w:spacing w:line="360" w:lineRule="auto"/>
        <w:ind w:firstLine="708"/>
        <w:jc w:val="both"/>
        <w:rPr>
          <w:rFonts w:ascii="Times New Roman" w:hAnsi="Times New Roman" w:cs="Times New Roman"/>
          <w:sz w:val="24"/>
        </w:rPr>
      </w:pPr>
      <w:r w:rsidRPr="00820487">
        <w:rPr>
          <w:rFonts w:ascii="Times New Roman" w:hAnsi="Times New Roman" w:cs="Times New Roman"/>
          <w:i/>
          <w:sz w:val="24"/>
        </w:rPr>
        <w:t>„Otevřete oči.“</w:t>
      </w:r>
      <w:r>
        <w:rPr>
          <w:rFonts w:ascii="Times New Roman" w:hAnsi="Times New Roman" w:cs="Times New Roman"/>
          <w:sz w:val="24"/>
        </w:rPr>
        <w:t xml:space="preserve"> Oči bychom měli otevírat pomalu, ať do reality okolního světa pronikáme pozvolna. </w:t>
      </w:r>
    </w:p>
    <w:p w:rsidR="005F0318" w:rsidRPr="00CC7460" w:rsidRDefault="005F0318" w:rsidP="005F0318">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Využíváme-li pro relaxaci polohu vleže, je vhodné přetočit se na pravý bok a v této pozici na chvíli setrvat a nechat doznít pocit klidu a uvolnění. Leh na pravém boku aktivuje sympatické nervy, které zrychlují srdeční tep a podněcují tělo k činnosti. Přechod z fáze uvolnění do stavu aktivity je tak pozvolný, plynulý, příjemný. Z polohy na boku se zvedáme opřením rukou a kolen o podlahu, nakonec pozvolna zvedáme dosud svěšenou hlavu.</w:t>
      </w:r>
    </w:p>
    <w:p w:rsidR="005F0318" w:rsidRDefault="005F0318" w:rsidP="005F0318">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Relaxační cvičení můžeme také ukončit krátkým uvolňovacím energickým tělesným cvičením nebo omytím tváří vodou. (Drotárová, Drotárová, 2003; Lokšová, Lokša, 1999; Nešpor, 1998b) </w:t>
      </w:r>
    </w:p>
    <w:p w:rsidR="005F0318" w:rsidRDefault="005F0318" w:rsidP="005F0318">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Celé cvičení kompletně ukončíme nabuzením silného pocitu chuti do následující činnosti:</w:t>
      </w:r>
    </w:p>
    <w:p w:rsidR="00642CC5" w:rsidRDefault="005F0318" w:rsidP="00642CC5">
      <w:pPr>
        <w:pStyle w:val="Bezmezer"/>
        <w:spacing w:line="360" w:lineRule="auto"/>
        <w:ind w:firstLine="708"/>
        <w:jc w:val="both"/>
        <w:rPr>
          <w:rFonts w:ascii="Times New Roman" w:hAnsi="Times New Roman" w:cs="Times New Roman"/>
          <w:sz w:val="24"/>
        </w:rPr>
      </w:pPr>
      <w:r w:rsidRPr="00E36B52">
        <w:rPr>
          <w:rFonts w:ascii="Times New Roman" w:hAnsi="Times New Roman" w:cs="Times New Roman"/>
          <w:i/>
          <w:sz w:val="24"/>
        </w:rPr>
        <w:t>„Otevřete oči</w:t>
      </w:r>
      <w:r>
        <w:rPr>
          <w:rFonts w:ascii="Times New Roman" w:hAnsi="Times New Roman" w:cs="Times New Roman"/>
          <w:i/>
          <w:sz w:val="24"/>
        </w:rPr>
        <w:t xml:space="preserve">, zamrkejte víčky, zakružte očima. Podívejte se teď na ruce, jsou svěží. </w:t>
      </w:r>
      <w:r>
        <w:rPr>
          <w:rFonts w:ascii="Times New Roman" w:hAnsi="Times New Roman" w:cs="Times New Roman"/>
          <w:i/>
          <w:sz w:val="24"/>
        </w:rPr>
        <w:br w:type="textWrapping" w:clear="all"/>
        <w:t xml:space="preserve">Zkuste s nimi pohybovat, procvičte prsty, pokuste se jakoby zahrát na klavír. Cítíte, jak jsou čilé, jsou už připravené k práci. Teď se protáhněte, zakružte rukama, zahýbejte nohama, cítíte se velmi čerství, protože jste si dobře odpočinuli. Jste odpočatí, plní sil, energie a chuti </w:t>
      </w:r>
      <w:r>
        <w:rPr>
          <w:rFonts w:ascii="Times New Roman" w:hAnsi="Times New Roman" w:cs="Times New Roman"/>
          <w:i/>
          <w:sz w:val="24"/>
        </w:rPr>
        <w:br w:type="textWrapping" w:clear="all"/>
        <w:t xml:space="preserve">do další práce.“ </w:t>
      </w:r>
      <w:r w:rsidRPr="00E36B52">
        <w:rPr>
          <w:rFonts w:ascii="Times New Roman" w:hAnsi="Times New Roman" w:cs="Times New Roman"/>
          <w:sz w:val="24"/>
        </w:rPr>
        <w:t>(</w:t>
      </w:r>
      <w:r>
        <w:rPr>
          <w:rFonts w:ascii="Times New Roman" w:hAnsi="Times New Roman" w:cs="Times New Roman"/>
          <w:sz w:val="24"/>
        </w:rPr>
        <w:t>Lokšová, Lokša, 1999, s. 103)</w:t>
      </w:r>
    </w:p>
    <w:p w:rsidR="00642CC5" w:rsidRDefault="00642CC5" w:rsidP="005F0318">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Volíme-li pohádkovou relaxaci za účelem uvedení dětí do spánku, </w:t>
      </w:r>
      <w:r w:rsidR="004A7F6D">
        <w:rPr>
          <w:rFonts w:ascii="Times New Roman" w:hAnsi="Times New Roman" w:cs="Times New Roman"/>
          <w:sz w:val="24"/>
        </w:rPr>
        <w:t>provádíme fázi ukončení až po probuzení.</w:t>
      </w:r>
      <w:r>
        <w:rPr>
          <w:rFonts w:ascii="Times New Roman" w:hAnsi="Times New Roman" w:cs="Times New Roman"/>
          <w:sz w:val="24"/>
        </w:rPr>
        <w:t xml:space="preserve"> </w:t>
      </w:r>
    </w:p>
    <w:p w:rsidR="00501C8B" w:rsidRDefault="00642CC5" w:rsidP="007D5C0B">
      <w:pPr>
        <w:pStyle w:val="Bezmezer"/>
        <w:spacing w:line="360" w:lineRule="auto"/>
        <w:rPr>
          <w:rFonts w:ascii="Times New Roman" w:hAnsi="Times New Roman" w:cs="Times New Roman"/>
          <w:sz w:val="24"/>
        </w:rPr>
      </w:pPr>
      <w:r>
        <w:rPr>
          <w:rFonts w:ascii="Times New Roman" w:hAnsi="Times New Roman" w:cs="Times New Roman"/>
          <w:sz w:val="24"/>
        </w:rPr>
        <w:tab/>
      </w:r>
    </w:p>
    <w:p w:rsidR="00501C8B" w:rsidRDefault="00501C8B" w:rsidP="00501C8B">
      <w:pPr>
        <w:pStyle w:val="Bezmezer"/>
        <w:spacing w:line="360" w:lineRule="auto"/>
        <w:rPr>
          <w:rFonts w:ascii="Times New Roman" w:hAnsi="Times New Roman" w:cs="Times New Roman"/>
          <w:sz w:val="24"/>
        </w:rPr>
      </w:pPr>
    </w:p>
    <w:p w:rsidR="00EC19D9" w:rsidRDefault="00EC19D9" w:rsidP="00501C8B">
      <w:pPr>
        <w:pStyle w:val="Bezmezer"/>
        <w:spacing w:line="360" w:lineRule="auto"/>
        <w:rPr>
          <w:rFonts w:ascii="Times New Roman" w:hAnsi="Times New Roman" w:cs="Times New Roman"/>
          <w:sz w:val="24"/>
        </w:rPr>
      </w:pPr>
    </w:p>
    <w:p w:rsidR="00EC19D9" w:rsidRDefault="00EC19D9" w:rsidP="00501C8B">
      <w:pPr>
        <w:pStyle w:val="Bezmezer"/>
        <w:spacing w:line="360" w:lineRule="auto"/>
        <w:rPr>
          <w:rFonts w:ascii="Times New Roman" w:hAnsi="Times New Roman" w:cs="Times New Roman"/>
          <w:sz w:val="24"/>
        </w:rPr>
      </w:pPr>
    </w:p>
    <w:p w:rsidR="00EC19D9" w:rsidRDefault="00EC19D9" w:rsidP="00501C8B">
      <w:pPr>
        <w:pStyle w:val="Bezmezer"/>
        <w:spacing w:line="360" w:lineRule="auto"/>
        <w:rPr>
          <w:rFonts w:ascii="Times New Roman" w:hAnsi="Times New Roman" w:cs="Times New Roman"/>
          <w:sz w:val="24"/>
        </w:rPr>
      </w:pPr>
    </w:p>
    <w:p w:rsidR="00EC19D9" w:rsidRDefault="00EC19D9" w:rsidP="00501C8B">
      <w:pPr>
        <w:pStyle w:val="Bezmezer"/>
        <w:spacing w:line="360" w:lineRule="auto"/>
        <w:rPr>
          <w:rFonts w:ascii="Times New Roman" w:hAnsi="Times New Roman" w:cs="Times New Roman"/>
          <w:sz w:val="24"/>
        </w:rPr>
      </w:pPr>
    </w:p>
    <w:p w:rsidR="00EC19D9" w:rsidRPr="00A23EB4" w:rsidRDefault="00EC19D9" w:rsidP="00501C8B">
      <w:pPr>
        <w:pStyle w:val="Bezmezer"/>
        <w:spacing w:line="360" w:lineRule="auto"/>
        <w:rPr>
          <w:rFonts w:ascii="Times New Roman" w:hAnsi="Times New Roman" w:cs="Times New Roman"/>
          <w:sz w:val="24"/>
        </w:rPr>
      </w:pPr>
    </w:p>
    <w:p w:rsidR="0038619E" w:rsidRPr="0038619E" w:rsidRDefault="002F4E4C" w:rsidP="00CB7E36">
      <w:pPr>
        <w:pStyle w:val="Bezmezer"/>
        <w:numPr>
          <w:ilvl w:val="0"/>
          <w:numId w:val="15"/>
        </w:numPr>
        <w:spacing w:line="360" w:lineRule="auto"/>
        <w:jc w:val="both"/>
        <w:rPr>
          <w:rFonts w:ascii="Times New Roman" w:hAnsi="Times New Roman" w:cs="Times New Roman"/>
          <w:b/>
          <w:sz w:val="24"/>
        </w:rPr>
      </w:pPr>
      <w:r w:rsidRPr="00D95F27">
        <w:rPr>
          <w:rFonts w:ascii="Times New Roman" w:hAnsi="Times New Roman" w:cs="Times New Roman"/>
          <w:b/>
          <w:sz w:val="32"/>
        </w:rPr>
        <w:lastRenderedPageBreak/>
        <w:t>Relaxační techniky</w:t>
      </w:r>
    </w:p>
    <w:p w:rsidR="00132A1E" w:rsidRPr="002F4E4C" w:rsidRDefault="00132A1E" w:rsidP="00D95F27">
      <w:pPr>
        <w:pStyle w:val="Bezmezer"/>
        <w:spacing w:line="360" w:lineRule="auto"/>
        <w:jc w:val="both"/>
        <w:rPr>
          <w:rFonts w:ascii="Times New Roman" w:hAnsi="Times New Roman" w:cs="Times New Roman"/>
          <w:b/>
          <w:sz w:val="24"/>
        </w:rPr>
      </w:pPr>
    </w:p>
    <w:p w:rsidR="002F4E4C" w:rsidRPr="00D95F27" w:rsidRDefault="002F4E4C" w:rsidP="00D95F27">
      <w:pPr>
        <w:pStyle w:val="Bezmezer"/>
        <w:spacing w:line="360" w:lineRule="auto"/>
        <w:jc w:val="both"/>
        <w:rPr>
          <w:rFonts w:ascii="Times New Roman" w:hAnsi="Times New Roman" w:cs="Times New Roman"/>
          <w:sz w:val="24"/>
        </w:rPr>
      </w:pPr>
      <w:r>
        <w:rPr>
          <w:rFonts w:ascii="Times New Roman" w:hAnsi="Times New Roman" w:cs="Times New Roman"/>
          <w:sz w:val="24"/>
        </w:rPr>
        <w:tab/>
      </w:r>
      <w:r w:rsidRPr="00EA470E">
        <w:rPr>
          <w:rFonts w:ascii="Times New Roman" w:hAnsi="Times New Roman" w:cs="Times New Roman"/>
          <w:i/>
          <w:sz w:val="24"/>
        </w:rPr>
        <w:t xml:space="preserve"> „Jde o různé způsoby uvolnění psychického (nervového) napětí, jejichž principem </w:t>
      </w:r>
      <w:r w:rsidR="00A23EB4">
        <w:rPr>
          <w:rFonts w:ascii="Times New Roman" w:hAnsi="Times New Roman" w:cs="Times New Roman"/>
          <w:i/>
          <w:sz w:val="24"/>
        </w:rPr>
        <w:br w:type="textWrapping" w:clear="all"/>
      </w:r>
      <w:r w:rsidRPr="00EA470E">
        <w:rPr>
          <w:rFonts w:ascii="Times New Roman" w:hAnsi="Times New Roman" w:cs="Times New Roman"/>
          <w:i/>
          <w:sz w:val="24"/>
        </w:rPr>
        <w:t xml:space="preserve">je nejčastěji napínání a uvolňování svalů, dechová cvičení, soustředění pozornosti na různé fyziologické pochody v těle a výcvik sebeovládání.“ </w:t>
      </w:r>
      <w:r>
        <w:rPr>
          <w:rFonts w:ascii="Times New Roman" w:hAnsi="Times New Roman" w:cs="Times New Roman"/>
          <w:sz w:val="24"/>
        </w:rPr>
        <w:t>(Křivohlavý, 2001, s. 152)</w:t>
      </w:r>
    </w:p>
    <w:p w:rsidR="003F066A" w:rsidRPr="00D95F27" w:rsidRDefault="00D944F4" w:rsidP="00D95F27">
      <w:pPr>
        <w:pStyle w:val="Bezmezer"/>
        <w:spacing w:line="360" w:lineRule="auto"/>
        <w:jc w:val="both"/>
        <w:rPr>
          <w:rFonts w:ascii="Times New Roman" w:hAnsi="Times New Roman" w:cs="Times New Roman"/>
          <w:sz w:val="24"/>
        </w:rPr>
      </w:pPr>
      <w:r>
        <w:rPr>
          <w:rFonts w:ascii="Times New Roman" w:hAnsi="Times New Roman" w:cs="Times New Roman"/>
          <w:b/>
          <w:sz w:val="24"/>
        </w:rPr>
        <w:tab/>
      </w:r>
      <w:r w:rsidRPr="00D944F4">
        <w:rPr>
          <w:rFonts w:ascii="Times New Roman" w:hAnsi="Times New Roman" w:cs="Times New Roman"/>
          <w:i/>
          <w:sz w:val="24"/>
        </w:rPr>
        <w:t>„Cílem relaxačních cvičení je navození celkové somatické relaxace a snížení emočního napětí. Relaxační cvičení vedou k odlehčení a uvolnění napětí a pomáhají obnovit rovnováhu a pohodu pro další činnost.“</w:t>
      </w:r>
      <w:r w:rsidRPr="00D944F4">
        <w:rPr>
          <w:rFonts w:ascii="Times New Roman" w:hAnsi="Times New Roman" w:cs="Times New Roman"/>
          <w:sz w:val="24"/>
        </w:rPr>
        <w:t xml:space="preserve"> (Machová, Kubátová a kol., 2009, s. 142)</w:t>
      </w:r>
    </w:p>
    <w:p w:rsidR="00132A1E" w:rsidRDefault="00132A1E" w:rsidP="00D95F27">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Tělesného a duševního uvolnění dosahujeme prostřednictvím různých technik. Techniky vychází z uvědomování si vlastního těla a jeho uvolňování, uvědomování </w:t>
      </w:r>
      <w:r w:rsidR="00A23EB4">
        <w:rPr>
          <w:rFonts w:ascii="Times New Roman" w:hAnsi="Times New Roman" w:cs="Times New Roman"/>
          <w:sz w:val="24"/>
        </w:rPr>
        <w:br w:type="textWrapping" w:clear="all"/>
      </w:r>
      <w:r>
        <w:rPr>
          <w:rFonts w:ascii="Times New Roman" w:hAnsi="Times New Roman" w:cs="Times New Roman"/>
          <w:sz w:val="24"/>
        </w:rPr>
        <w:t>si dýchání.</w:t>
      </w:r>
    </w:p>
    <w:p w:rsidR="0038619E" w:rsidRDefault="0038619E" w:rsidP="0038619E">
      <w:pPr>
        <w:pStyle w:val="Bezmezer"/>
        <w:spacing w:line="360" w:lineRule="auto"/>
        <w:jc w:val="both"/>
        <w:rPr>
          <w:rFonts w:ascii="Times New Roman" w:hAnsi="Times New Roman" w:cs="Times New Roman"/>
          <w:b/>
          <w:sz w:val="30"/>
          <w:szCs w:val="30"/>
        </w:rPr>
      </w:pPr>
    </w:p>
    <w:p w:rsidR="00437870" w:rsidRPr="00D95F27" w:rsidRDefault="00437870" w:rsidP="00CB7E36">
      <w:pPr>
        <w:pStyle w:val="Bezmezer"/>
        <w:numPr>
          <w:ilvl w:val="1"/>
          <w:numId w:val="18"/>
        </w:numPr>
        <w:spacing w:line="360" w:lineRule="auto"/>
        <w:jc w:val="both"/>
        <w:rPr>
          <w:rFonts w:ascii="Times New Roman" w:hAnsi="Times New Roman" w:cs="Times New Roman"/>
          <w:b/>
          <w:sz w:val="30"/>
          <w:szCs w:val="30"/>
        </w:rPr>
      </w:pPr>
      <w:r w:rsidRPr="00D95F27">
        <w:rPr>
          <w:rFonts w:ascii="Times New Roman" w:hAnsi="Times New Roman" w:cs="Times New Roman"/>
          <w:b/>
          <w:sz w:val="30"/>
          <w:szCs w:val="30"/>
        </w:rPr>
        <w:t>Dechová relaxace</w:t>
      </w:r>
    </w:p>
    <w:p w:rsidR="00437870" w:rsidRDefault="00437870" w:rsidP="00D95F27">
      <w:pPr>
        <w:pStyle w:val="Bezmezer"/>
        <w:spacing w:line="360" w:lineRule="auto"/>
        <w:jc w:val="both"/>
        <w:rPr>
          <w:rFonts w:ascii="Times New Roman" w:hAnsi="Times New Roman" w:cs="Times New Roman"/>
          <w:sz w:val="24"/>
        </w:rPr>
      </w:pPr>
    </w:p>
    <w:p w:rsidR="00F03516" w:rsidRDefault="00C768AD" w:rsidP="00D95F27">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Základem úspěšné relaxace je správné </w:t>
      </w:r>
      <w:r w:rsidRPr="00722CDF">
        <w:rPr>
          <w:rFonts w:ascii="Times New Roman" w:hAnsi="Times New Roman" w:cs="Times New Roman"/>
          <w:b/>
          <w:sz w:val="24"/>
        </w:rPr>
        <w:t>dýchání</w:t>
      </w:r>
      <w:r w:rsidR="002A53D2">
        <w:rPr>
          <w:rFonts w:ascii="Times New Roman" w:hAnsi="Times New Roman" w:cs="Times New Roman"/>
          <w:sz w:val="24"/>
        </w:rPr>
        <w:t>.</w:t>
      </w:r>
      <w:r w:rsidR="00706FE6">
        <w:rPr>
          <w:rFonts w:ascii="Times New Roman" w:hAnsi="Times New Roman" w:cs="Times New Roman"/>
          <w:sz w:val="24"/>
        </w:rPr>
        <w:t xml:space="preserve"> Tento životní proces </w:t>
      </w:r>
      <w:r w:rsidR="00F03516">
        <w:rPr>
          <w:rFonts w:ascii="Times New Roman" w:hAnsi="Times New Roman" w:cs="Times New Roman"/>
          <w:sz w:val="24"/>
        </w:rPr>
        <w:t xml:space="preserve">zprostředkovává </w:t>
      </w:r>
      <w:r w:rsidR="00706FE6">
        <w:rPr>
          <w:rFonts w:ascii="Times New Roman" w:hAnsi="Times New Roman" w:cs="Times New Roman"/>
          <w:sz w:val="24"/>
        </w:rPr>
        <w:t xml:space="preserve">náš </w:t>
      </w:r>
      <w:r w:rsidR="00F03516">
        <w:rPr>
          <w:rFonts w:ascii="Times New Roman" w:hAnsi="Times New Roman" w:cs="Times New Roman"/>
          <w:sz w:val="24"/>
        </w:rPr>
        <w:t xml:space="preserve">první kontakt s vnějším světem. Dýchání </w:t>
      </w:r>
      <w:r w:rsidR="00706FE6">
        <w:rPr>
          <w:rFonts w:ascii="Times New Roman" w:hAnsi="Times New Roman" w:cs="Times New Roman"/>
          <w:sz w:val="24"/>
        </w:rPr>
        <w:t>je obrazem toho</w:t>
      </w:r>
      <w:r w:rsidR="00F03516">
        <w:rPr>
          <w:rFonts w:ascii="Times New Roman" w:hAnsi="Times New Roman" w:cs="Times New Roman"/>
          <w:sz w:val="24"/>
        </w:rPr>
        <w:t xml:space="preserve">, jak dítě dovede zpracovávat dojmy z vnějšího světa. </w:t>
      </w:r>
      <w:r w:rsidR="00706FE6">
        <w:rPr>
          <w:rFonts w:ascii="Times New Roman" w:hAnsi="Times New Roman" w:cs="Times New Roman"/>
          <w:sz w:val="24"/>
        </w:rPr>
        <w:t xml:space="preserve">V dnešní době jsou děti vystavovány silným, provokujícím vjemům, jež </w:t>
      </w:r>
      <w:r w:rsidR="00D13CB4">
        <w:rPr>
          <w:rFonts w:ascii="Times New Roman" w:hAnsi="Times New Roman" w:cs="Times New Roman"/>
          <w:sz w:val="24"/>
        </w:rPr>
        <w:t xml:space="preserve">mohou </w:t>
      </w:r>
      <w:r w:rsidR="00706FE6">
        <w:rPr>
          <w:rFonts w:ascii="Times New Roman" w:hAnsi="Times New Roman" w:cs="Times New Roman"/>
          <w:sz w:val="24"/>
        </w:rPr>
        <w:t>zapříčinit projevy</w:t>
      </w:r>
      <w:r w:rsidR="00F03516">
        <w:rPr>
          <w:rFonts w:ascii="Times New Roman" w:hAnsi="Times New Roman" w:cs="Times New Roman"/>
          <w:sz w:val="24"/>
        </w:rPr>
        <w:t xml:space="preserve"> astma</w:t>
      </w:r>
      <w:r w:rsidR="00706FE6">
        <w:rPr>
          <w:rFonts w:ascii="Times New Roman" w:hAnsi="Times New Roman" w:cs="Times New Roman"/>
          <w:sz w:val="24"/>
        </w:rPr>
        <w:t>tu</w:t>
      </w:r>
      <w:r w:rsidR="00F03516">
        <w:rPr>
          <w:rFonts w:ascii="Times New Roman" w:hAnsi="Times New Roman" w:cs="Times New Roman"/>
          <w:sz w:val="24"/>
        </w:rPr>
        <w:t xml:space="preserve">, kdy dítě nemůže ani vydechnout a </w:t>
      </w:r>
      <w:r w:rsidR="00706FE6">
        <w:rPr>
          <w:rFonts w:ascii="Times New Roman" w:hAnsi="Times New Roman" w:cs="Times New Roman"/>
          <w:sz w:val="24"/>
        </w:rPr>
        <w:t xml:space="preserve">zároveň </w:t>
      </w:r>
      <w:r w:rsidR="00F03516">
        <w:rPr>
          <w:rFonts w:ascii="Times New Roman" w:hAnsi="Times New Roman" w:cs="Times New Roman"/>
          <w:sz w:val="24"/>
        </w:rPr>
        <w:t xml:space="preserve">nemá dostatek prostoru k nádechu nového vzduchu. </w:t>
      </w:r>
      <w:r w:rsidR="00706FE6">
        <w:rPr>
          <w:rFonts w:ascii="Times New Roman" w:hAnsi="Times New Roman" w:cs="Times New Roman"/>
          <w:sz w:val="24"/>
        </w:rPr>
        <w:t>Prostřednictvím rytmického dávkování vjemů, cyklu spánku a bdění, nejrůznějších druhů aktivit získává d</w:t>
      </w:r>
      <w:r w:rsidR="00F03516">
        <w:rPr>
          <w:rFonts w:ascii="Times New Roman" w:hAnsi="Times New Roman" w:cs="Times New Roman"/>
          <w:sz w:val="24"/>
        </w:rPr>
        <w:t xml:space="preserve">ítě podněty pro správné dýchání </w:t>
      </w:r>
      <w:r w:rsidR="00A23EB4">
        <w:rPr>
          <w:rFonts w:ascii="Times New Roman" w:hAnsi="Times New Roman" w:cs="Times New Roman"/>
          <w:sz w:val="24"/>
        </w:rPr>
        <w:br w:type="textWrapping" w:clear="all"/>
      </w:r>
      <w:r w:rsidR="00F03516">
        <w:rPr>
          <w:rFonts w:ascii="Times New Roman" w:hAnsi="Times New Roman" w:cs="Times New Roman"/>
          <w:sz w:val="24"/>
        </w:rPr>
        <w:t>a harmonické otevírání a uzaví</w:t>
      </w:r>
      <w:r w:rsidR="00706FE6">
        <w:rPr>
          <w:rFonts w:ascii="Times New Roman" w:hAnsi="Times New Roman" w:cs="Times New Roman"/>
          <w:sz w:val="24"/>
        </w:rPr>
        <w:t>rání se okolnímu prostředí</w:t>
      </w:r>
      <w:r w:rsidR="00F03516">
        <w:rPr>
          <w:rFonts w:ascii="Times New Roman" w:hAnsi="Times New Roman" w:cs="Times New Roman"/>
          <w:sz w:val="24"/>
        </w:rPr>
        <w:t>.</w:t>
      </w:r>
      <w:r w:rsidR="00706FE6">
        <w:rPr>
          <w:rFonts w:ascii="Times New Roman" w:hAnsi="Times New Roman" w:cs="Times New Roman"/>
          <w:sz w:val="24"/>
        </w:rPr>
        <w:t xml:space="preserve"> (Boogerd, 2014</w:t>
      </w:r>
      <w:r w:rsidR="009628DC">
        <w:rPr>
          <w:rFonts w:ascii="Times New Roman" w:hAnsi="Times New Roman" w:cs="Times New Roman"/>
          <w:sz w:val="24"/>
        </w:rPr>
        <w:t>)</w:t>
      </w:r>
    </w:p>
    <w:p w:rsidR="00D13CB4" w:rsidRDefault="005B1EB9" w:rsidP="00946D6C">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Rodíme se s přirozenou schopností nadechovat se plnými doušky za pomoci bránice </w:t>
      </w:r>
      <w:r w:rsidR="00A23EB4">
        <w:rPr>
          <w:rFonts w:ascii="Times New Roman" w:hAnsi="Times New Roman" w:cs="Times New Roman"/>
          <w:sz w:val="24"/>
        </w:rPr>
        <w:br w:type="textWrapping" w:clear="all"/>
      </w:r>
      <w:r>
        <w:rPr>
          <w:rFonts w:ascii="Times New Roman" w:hAnsi="Times New Roman" w:cs="Times New Roman"/>
          <w:sz w:val="24"/>
        </w:rPr>
        <w:t xml:space="preserve">až do břicha. Postupem času přestáváme dýchat očisťujícími nádechy a přecházíme </w:t>
      </w:r>
      <w:r w:rsidR="00FA746D">
        <w:rPr>
          <w:rFonts w:ascii="Times New Roman" w:hAnsi="Times New Roman" w:cs="Times New Roman"/>
          <w:sz w:val="24"/>
        </w:rPr>
        <w:t xml:space="preserve">především </w:t>
      </w:r>
      <w:r>
        <w:rPr>
          <w:rFonts w:ascii="Times New Roman" w:hAnsi="Times New Roman" w:cs="Times New Roman"/>
          <w:sz w:val="24"/>
        </w:rPr>
        <w:t xml:space="preserve">vlivem stresu a nedostatku pohybu na mělké, hrudní dýchání. </w:t>
      </w:r>
    </w:p>
    <w:p w:rsidR="00FA746D" w:rsidRDefault="00FA746D" w:rsidP="00D95F27">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Rozlišujeme tři typy dýchání:</w:t>
      </w:r>
    </w:p>
    <w:p w:rsidR="00FA746D" w:rsidRPr="00946D6C" w:rsidRDefault="00E63A0D" w:rsidP="00CB7E36">
      <w:pPr>
        <w:pStyle w:val="Bezmezer"/>
        <w:numPr>
          <w:ilvl w:val="0"/>
          <w:numId w:val="11"/>
        </w:numPr>
        <w:spacing w:line="360" w:lineRule="auto"/>
        <w:jc w:val="both"/>
        <w:rPr>
          <w:rFonts w:ascii="Times New Roman" w:hAnsi="Times New Roman" w:cs="Times New Roman"/>
          <w:sz w:val="24"/>
        </w:rPr>
      </w:pPr>
      <w:r w:rsidRPr="00E63A0D">
        <w:rPr>
          <w:rFonts w:ascii="Times New Roman" w:hAnsi="Times New Roman" w:cs="Times New Roman"/>
          <w:i/>
          <w:sz w:val="24"/>
        </w:rPr>
        <w:t>B</w:t>
      </w:r>
      <w:r w:rsidR="00FA746D" w:rsidRPr="00E63A0D">
        <w:rPr>
          <w:rFonts w:ascii="Times New Roman" w:hAnsi="Times New Roman" w:cs="Times New Roman"/>
          <w:i/>
          <w:sz w:val="24"/>
        </w:rPr>
        <w:t>rániční</w:t>
      </w:r>
      <w:r w:rsidR="00B0791E" w:rsidRPr="00E63A0D">
        <w:rPr>
          <w:rFonts w:ascii="Times New Roman" w:hAnsi="Times New Roman" w:cs="Times New Roman"/>
          <w:i/>
          <w:sz w:val="24"/>
        </w:rPr>
        <w:t xml:space="preserve">, břišní </w:t>
      </w:r>
      <w:r w:rsidR="00FA746D" w:rsidRPr="00E63A0D">
        <w:rPr>
          <w:rFonts w:ascii="Times New Roman" w:hAnsi="Times New Roman" w:cs="Times New Roman"/>
          <w:i/>
          <w:sz w:val="24"/>
        </w:rPr>
        <w:t>(dolní) dýchání</w:t>
      </w:r>
      <w:r w:rsidR="00FA746D">
        <w:rPr>
          <w:rFonts w:ascii="Times New Roman" w:hAnsi="Times New Roman" w:cs="Times New Roman"/>
          <w:sz w:val="24"/>
        </w:rPr>
        <w:t xml:space="preserve"> – dýcháme pomocí bránice</w:t>
      </w:r>
      <w:r>
        <w:rPr>
          <w:rFonts w:ascii="Times New Roman" w:hAnsi="Times New Roman" w:cs="Times New Roman"/>
          <w:sz w:val="24"/>
        </w:rPr>
        <w:t xml:space="preserve">, prodýcháváme do břicha, čímž harmonizujeme nervový systém a redukujeme strach </w:t>
      </w:r>
      <w:r w:rsidR="00A23EB4">
        <w:rPr>
          <w:rFonts w:ascii="Times New Roman" w:hAnsi="Times New Roman" w:cs="Times New Roman"/>
          <w:sz w:val="24"/>
        </w:rPr>
        <w:br w:type="textWrapping" w:clear="all"/>
      </w:r>
      <w:r>
        <w:rPr>
          <w:rFonts w:ascii="Times New Roman" w:hAnsi="Times New Roman" w:cs="Times New Roman"/>
          <w:sz w:val="24"/>
        </w:rPr>
        <w:t>a úzkost.</w:t>
      </w:r>
      <w:r w:rsidR="00946D6C">
        <w:rPr>
          <w:rFonts w:ascii="Times New Roman" w:hAnsi="Times New Roman" w:cs="Times New Roman"/>
          <w:sz w:val="24"/>
        </w:rPr>
        <w:t xml:space="preserve"> Pro nácvik břišního dýchání volíme polohu vleže s pokrčenýma nohama. Na bříško si mohou děti položit nějaký lehký předmět, </w:t>
      </w:r>
      <w:r w:rsidR="00A23EB4">
        <w:rPr>
          <w:rFonts w:ascii="Times New Roman" w:hAnsi="Times New Roman" w:cs="Times New Roman"/>
          <w:sz w:val="24"/>
        </w:rPr>
        <w:br w:type="textWrapping" w:clear="all"/>
      </w:r>
      <w:r w:rsidR="00946D6C">
        <w:rPr>
          <w:rFonts w:ascii="Times New Roman" w:hAnsi="Times New Roman" w:cs="Times New Roman"/>
          <w:sz w:val="24"/>
        </w:rPr>
        <w:t xml:space="preserve">např. plyšovou hračku a vnímat, jak se pohupuje nahoru a dolů. </w:t>
      </w:r>
    </w:p>
    <w:p w:rsidR="00FA746D" w:rsidRDefault="00E63A0D" w:rsidP="00CB7E36">
      <w:pPr>
        <w:pStyle w:val="Bezmezer"/>
        <w:numPr>
          <w:ilvl w:val="0"/>
          <w:numId w:val="11"/>
        </w:numPr>
        <w:spacing w:line="360" w:lineRule="auto"/>
        <w:jc w:val="both"/>
        <w:rPr>
          <w:rFonts w:ascii="Times New Roman" w:hAnsi="Times New Roman" w:cs="Times New Roman"/>
          <w:sz w:val="24"/>
        </w:rPr>
      </w:pPr>
      <w:r>
        <w:rPr>
          <w:rFonts w:ascii="Times New Roman" w:hAnsi="Times New Roman" w:cs="Times New Roman"/>
          <w:i/>
          <w:sz w:val="24"/>
        </w:rPr>
        <w:t>H</w:t>
      </w:r>
      <w:r w:rsidR="00FA746D" w:rsidRPr="00E63A0D">
        <w:rPr>
          <w:rFonts w:ascii="Times New Roman" w:hAnsi="Times New Roman" w:cs="Times New Roman"/>
          <w:i/>
          <w:sz w:val="24"/>
        </w:rPr>
        <w:t>rudní (střední) dýchání</w:t>
      </w:r>
      <w:r w:rsidR="00FA746D">
        <w:rPr>
          <w:rFonts w:ascii="Times New Roman" w:hAnsi="Times New Roman" w:cs="Times New Roman"/>
          <w:sz w:val="24"/>
        </w:rPr>
        <w:t xml:space="preserve"> – rozšiřujeme hrudní koš</w:t>
      </w:r>
      <w:r>
        <w:rPr>
          <w:rFonts w:ascii="Times New Roman" w:hAnsi="Times New Roman" w:cs="Times New Roman"/>
          <w:sz w:val="24"/>
        </w:rPr>
        <w:t xml:space="preserve">, mezižeberní svaly </w:t>
      </w:r>
      <w:r w:rsidR="00A23EB4">
        <w:rPr>
          <w:rFonts w:ascii="Times New Roman" w:hAnsi="Times New Roman" w:cs="Times New Roman"/>
          <w:sz w:val="24"/>
        </w:rPr>
        <w:br w:type="textWrapping" w:clear="all"/>
      </w:r>
      <w:r>
        <w:rPr>
          <w:rFonts w:ascii="Times New Roman" w:hAnsi="Times New Roman" w:cs="Times New Roman"/>
          <w:sz w:val="24"/>
        </w:rPr>
        <w:t>se rozpínaj</w:t>
      </w:r>
      <w:r w:rsidR="00946D6C">
        <w:rPr>
          <w:rFonts w:ascii="Times New Roman" w:hAnsi="Times New Roman" w:cs="Times New Roman"/>
          <w:sz w:val="24"/>
        </w:rPr>
        <w:t>í, toto rozpínání můžeme vysledovat při poloze v lehu na zádech s rukama položenýma na stranách hrudníku.</w:t>
      </w:r>
    </w:p>
    <w:p w:rsidR="00FA746D" w:rsidRDefault="00E63A0D" w:rsidP="00CB7E36">
      <w:pPr>
        <w:pStyle w:val="Bezmezer"/>
        <w:numPr>
          <w:ilvl w:val="0"/>
          <w:numId w:val="11"/>
        </w:numPr>
        <w:spacing w:line="360" w:lineRule="auto"/>
        <w:jc w:val="both"/>
        <w:rPr>
          <w:rFonts w:ascii="Times New Roman" w:hAnsi="Times New Roman" w:cs="Times New Roman"/>
          <w:sz w:val="24"/>
        </w:rPr>
      </w:pPr>
      <w:r w:rsidRPr="00E63A0D">
        <w:rPr>
          <w:rFonts w:ascii="Times New Roman" w:hAnsi="Times New Roman" w:cs="Times New Roman"/>
          <w:i/>
          <w:sz w:val="24"/>
        </w:rPr>
        <w:lastRenderedPageBreak/>
        <w:t>K</w:t>
      </w:r>
      <w:r w:rsidR="00FA746D" w:rsidRPr="00E63A0D">
        <w:rPr>
          <w:rFonts w:ascii="Times New Roman" w:hAnsi="Times New Roman" w:cs="Times New Roman"/>
          <w:i/>
          <w:sz w:val="24"/>
        </w:rPr>
        <w:t>líčkové (horní) dýchání</w:t>
      </w:r>
      <w:r w:rsidR="00FA746D">
        <w:rPr>
          <w:rFonts w:ascii="Times New Roman" w:hAnsi="Times New Roman" w:cs="Times New Roman"/>
          <w:sz w:val="24"/>
        </w:rPr>
        <w:t xml:space="preserve"> – zvedáme plicní hroty</w:t>
      </w:r>
      <w:r>
        <w:rPr>
          <w:rFonts w:ascii="Times New Roman" w:hAnsi="Times New Roman" w:cs="Times New Roman"/>
          <w:sz w:val="24"/>
        </w:rPr>
        <w:t>, břišní svaly nejsou v aktivitě. Horní dech je rychlý a krátký, působí preventivně např. proti průduškovým onemocněním. Při nácviku vleže</w:t>
      </w:r>
      <w:r w:rsidR="00946D6C">
        <w:rPr>
          <w:rFonts w:ascii="Times New Roman" w:hAnsi="Times New Roman" w:cs="Times New Roman"/>
          <w:sz w:val="24"/>
        </w:rPr>
        <w:t xml:space="preserve"> na zádech položíme ruce pod klí</w:t>
      </w:r>
      <w:r>
        <w:rPr>
          <w:rFonts w:ascii="Times New Roman" w:hAnsi="Times New Roman" w:cs="Times New Roman"/>
          <w:sz w:val="24"/>
        </w:rPr>
        <w:t>ční kosti a sledujeme, jak se zdvihají a klesají.</w:t>
      </w:r>
    </w:p>
    <w:p w:rsidR="00FA746D" w:rsidRDefault="00946D6C" w:rsidP="00946D6C">
      <w:pPr>
        <w:pStyle w:val="Bezmezer"/>
        <w:spacing w:line="360" w:lineRule="auto"/>
        <w:ind w:left="3540"/>
        <w:jc w:val="right"/>
        <w:rPr>
          <w:rFonts w:ascii="Times New Roman" w:hAnsi="Times New Roman" w:cs="Times New Roman"/>
          <w:sz w:val="24"/>
        </w:rPr>
      </w:pPr>
      <w:r w:rsidRPr="00946D6C">
        <w:rPr>
          <w:rFonts w:ascii="Times New Roman" w:hAnsi="Times New Roman" w:cs="Times New Roman"/>
          <w:sz w:val="24"/>
        </w:rPr>
        <w:t>(Machová, Kubátová, 2009)</w:t>
      </w:r>
    </w:p>
    <w:p w:rsidR="00410824" w:rsidRDefault="00410824" w:rsidP="00D95F27">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Rozlišujeme dvě funkce dechových technik:</w:t>
      </w:r>
    </w:p>
    <w:p w:rsidR="00410824" w:rsidRDefault="00410824" w:rsidP="00981FAE">
      <w:pPr>
        <w:pStyle w:val="Bezmezer"/>
        <w:numPr>
          <w:ilvl w:val="0"/>
          <w:numId w:val="8"/>
        </w:numPr>
        <w:spacing w:line="360" w:lineRule="auto"/>
        <w:jc w:val="both"/>
        <w:rPr>
          <w:rFonts w:ascii="Times New Roman" w:hAnsi="Times New Roman" w:cs="Times New Roman"/>
          <w:sz w:val="24"/>
        </w:rPr>
      </w:pPr>
      <w:r>
        <w:rPr>
          <w:rFonts w:ascii="Times New Roman" w:hAnsi="Times New Roman" w:cs="Times New Roman"/>
          <w:sz w:val="24"/>
        </w:rPr>
        <w:t>ztišující, zklidňující, relaxující</w:t>
      </w:r>
    </w:p>
    <w:p w:rsidR="006226D3" w:rsidRDefault="00410824" w:rsidP="00981FAE">
      <w:pPr>
        <w:pStyle w:val="Bezmezer"/>
        <w:numPr>
          <w:ilvl w:val="0"/>
          <w:numId w:val="8"/>
        </w:numPr>
        <w:spacing w:line="360" w:lineRule="auto"/>
        <w:jc w:val="both"/>
        <w:rPr>
          <w:rFonts w:ascii="Times New Roman" w:hAnsi="Times New Roman" w:cs="Times New Roman"/>
          <w:sz w:val="24"/>
        </w:rPr>
      </w:pPr>
      <w:r>
        <w:rPr>
          <w:rFonts w:ascii="Times New Roman" w:hAnsi="Times New Roman" w:cs="Times New Roman"/>
          <w:sz w:val="24"/>
        </w:rPr>
        <w:t>povzbuzující, stimulující.</w:t>
      </w:r>
    </w:p>
    <w:p w:rsidR="004D0BDD" w:rsidRPr="00946D6C" w:rsidRDefault="004D0BDD" w:rsidP="004D0BDD">
      <w:pPr>
        <w:pStyle w:val="Bezmezer"/>
        <w:spacing w:line="360" w:lineRule="auto"/>
        <w:ind w:left="1413"/>
        <w:jc w:val="both"/>
        <w:rPr>
          <w:rFonts w:ascii="Times New Roman" w:hAnsi="Times New Roman" w:cs="Times New Roman"/>
          <w:sz w:val="24"/>
        </w:rPr>
      </w:pPr>
    </w:p>
    <w:p w:rsidR="00410824" w:rsidRDefault="00410824" w:rsidP="00D95F27">
      <w:pPr>
        <w:pStyle w:val="Bezmezer"/>
        <w:spacing w:line="360" w:lineRule="auto"/>
        <w:ind w:left="708"/>
        <w:jc w:val="both"/>
        <w:rPr>
          <w:rFonts w:ascii="Times New Roman" w:hAnsi="Times New Roman" w:cs="Times New Roman"/>
          <w:sz w:val="24"/>
        </w:rPr>
      </w:pPr>
      <w:r>
        <w:rPr>
          <w:rFonts w:ascii="Times New Roman" w:hAnsi="Times New Roman" w:cs="Times New Roman"/>
          <w:sz w:val="24"/>
        </w:rPr>
        <w:t>Během jednotlivých fází dýchání se funkce proměňují</w:t>
      </w:r>
      <w:r w:rsidR="00100379">
        <w:rPr>
          <w:rFonts w:ascii="Times New Roman" w:hAnsi="Times New Roman" w:cs="Times New Roman"/>
          <w:sz w:val="24"/>
        </w:rPr>
        <w:t>, přičemž dochází ke střídání napětí (nádech) a uvolnění těla (výdech)</w:t>
      </w:r>
      <w:r>
        <w:rPr>
          <w:rFonts w:ascii="Times New Roman" w:hAnsi="Times New Roman" w:cs="Times New Roman"/>
          <w:sz w:val="24"/>
        </w:rPr>
        <w:t>:</w:t>
      </w:r>
    </w:p>
    <w:p w:rsidR="00410824" w:rsidRDefault="00410824" w:rsidP="00981FAE">
      <w:pPr>
        <w:pStyle w:val="Bezmezer"/>
        <w:numPr>
          <w:ilvl w:val="0"/>
          <w:numId w:val="9"/>
        </w:numPr>
        <w:spacing w:line="360" w:lineRule="auto"/>
        <w:jc w:val="both"/>
        <w:rPr>
          <w:rFonts w:ascii="Times New Roman" w:hAnsi="Times New Roman" w:cs="Times New Roman"/>
          <w:sz w:val="24"/>
        </w:rPr>
      </w:pPr>
      <w:r>
        <w:rPr>
          <w:rFonts w:ascii="Times New Roman" w:hAnsi="Times New Roman" w:cs="Times New Roman"/>
          <w:sz w:val="24"/>
        </w:rPr>
        <w:t>nádech</w:t>
      </w:r>
      <w:r>
        <w:rPr>
          <w:rFonts w:ascii="Times New Roman" w:hAnsi="Times New Roman" w:cs="Times New Roman"/>
          <w:sz w:val="24"/>
        </w:rPr>
        <w:tab/>
      </w:r>
      <w:r>
        <w:rPr>
          <w:rFonts w:ascii="Times New Roman" w:hAnsi="Times New Roman" w:cs="Times New Roman"/>
          <w:sz w:val="24"/>
        </w:rPr>
        <w:tab/>
        <w:t>-  nabuzení, oživení, nabití, vibrace, napětí</w:t>
      </w:r>
    </w:p>
    <w:p w:rsidR="00410824" w:rsidRDefault="00410824" w:rsidP="00981FAE">
      <w:pPr>
        <w:pStyle w:val="Bezmezer"/>
        <w:numPr>
          <w:ilvl w:val="0"/>
          <w:numId w:val="9"/>
        </w:numPr>
        <w:spacing w:line="360" w:lineRule="auto"/>
        <w:jc w:val="both"/>
        <w:rPr>
          <w:rFonts w:ascii="Times New Roman" w:hAnsi="Times New Roman" w:cs="Times New Roman"/>
          <w:sz w:val="24"/>
        </w:rPr>
      </w:pPr>
      <w:r>
        <w:rPr>
          <w:rFonts w:ascii="Times New Roman" w:hAnsi="Times New Roman" w:cs="Times New Roman"/>
          <w:sz w:val="24"/>
        </w:rPr>
        <w:t xml:space="preserve">výdrž </w:t>
      </w:r>
      <w:r>
        <w:rPr>
          <w:rFonts w:ascii="Times New Roman" w:hAnsi="Times New Roman" w:cs="Times New Roman"/>
          <w:sz w:val="24"/>
        </w:rPr>
        <w:tab/>
      </w:r>
      <w:r>
        <w:rPr>
          <w:rFonts w:ascii="Times New Roman" w:hAnsi="Times New Roman" w:cs="Times New Roman"/>
          <w:sz w:val="24"/>
        </w:rPr>
        <w:tab/>
        <w:t>-  zvýšení napětí, nabuzení</w:t>
      </w:r>
    </w:p>
    <w:p w:rsidR="0034484E" w:rsidRDefault="00410824" w:rsidP="00981FAE">
      <w:pPr>
        <w:pStyle w:val="Bezmezer"/>
        <w:numPr>
          <w:ilvl w:val="0"/>
          <w:numId w:val="9"/>
        </w:numPr>
        <w:spacing w:line="360" w:lineRule="auto"/>
        <w:jc w:val="both"/>
        <w:rPr>
          <w:rFonts w:ascii="Times New Roman" w:hAnsi="Times New Roman" w:cs="Times New Roman"/>
          <w:sz w:val="24"/>
        </w:rPr>
      </w:pPr>
      <w:r>
        <w:rPr>
          <w:rFonts w:ascii="Times New Roman" w:hAnsi="Times New Roman" w:cs="Times New Roman"/>
          <w:sz w:val="24"/>
        </w:rPr>
        <w:t>výdech</w:t>
      </w:r>
      <w:r>
        <w:rPr>
          <w:rFonts w:ascii="Times New Roman" w:hAnsi="Times New Roman" w:cs="Times New Roman"/>
          <w:sz w:val="24"/>
        </w:rPr>
        <w:tab/>
      </w:r>
      <w:r>
        <w:rPr>
          <w:rFonts w:ascii="Times New Roman" w:hAnsi="Times New Roman" w:cs="Times New Roman"/>
          <w:sz w:val="24"/>
        </w:rPr>
        <w:tab/>
        <w:t xml:space="preserve">-  zklidnění, uvolnění, očištění, relaxace </w:t>
      </w:r>
    </w:p>
    <w:p w:rsidR="00155CC6" w:rsidRDefault="00155CC6" w:rsidP="00155CC6">
      <w:pPr>
        <w:pStyle w:val="Bezmezer"/>
        <w:spacing w:line="360" w:lineRule="auto"/>
        <w:jc w:val="both"/>
        <w:rPr>
          <w:rFonts w:ascii="Times New Roman" w:hAnsi="Times New Roman" w:cs="Times New Roman"/>
          <w:sz w:val="24"/>
        </w:rPr>
      </w:pPr>
    </w:p>
    <w:p w:rsidR="004955B5" w:rsidRDefault="00155CC6" w:rsidP="00100379">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Indický guru Maheshwarananda zabývající se jógou pro děti upozorňuje, </w:t>
      </w:r>
      <w:r w:rsidR="00A23EB4">
        <w:rPr>
          <w:rFonts w:ascii="Times New Roman" w:hAnsi="Times New Roman" w:cs="Times New Roman"/>
          <w:sz w:val="24"/>
        </w:rPr>
        <w:br w:type="textWrapping" w:clear="all"/>
      </w:r>
      <w:r>
        <w:rPr>
          <w:rFonts w:ascii="Times New Roman" w:hAnsi="Times New Roman" w:cs="Times New Roman"/>
          <w:sz w:val="24"/>
        </w:rPr>
        <w:t xml:space="preserve">že: </w:t>
      </w:r>
      <w:r w:rsidRPr="00155CC6">
        <w:rPr>
          <w:rFonts w:ascii="Times New Roman" w:hAnsi="Times New Roman" w:cs="Times New Roman"/>
          <w:i/>
          <w:sz w:val="24"/>
        </w:rPr>
        <w:t xml:space="preserve">„V předškolním věku necvičíme zadržování dechu, cviky namáhavé a vytrvalostní, protože působí městnání krve v srdci a v malém oběhu. Tato cvičení by mohla vést k poškození srdce.“ </w:t>
      </w:r>
      <w:r>
        <w:rPr>
          <w:rFonts w:ascii="Times New Roman" w:hAnsi="Times New Roman" w:cs="Times New Roman"/>
          <w:sz w:val="24"/>
        </w:rPr>
        <w:t xml:space="preserve">(Maheshwarananda, </w:t>
      </w:r>
      <w:r w:rsidR="00202FBC">
        <w:rPr>
          <w:rFonts w:ascii="Times New Roman" w:hAnsi="Times New Roman" w:cs="Times New Roman"/>
          <w:sz w:val="24"/>
        </w:rPr>
        <w:t xml:space="preserve">nedatováno, </w:t>
      </w:r>
      <w:r>
        <w:rPr>
          <w:rFonts w:ascii="Times New Roman" w:hAnsi="Times New Roman" w:cs="Times New Roman"/>
          <w:sz w:val="24"/>
        </w:rPr>
        <w:t xml:space="preserve">s. 27) Doporučuje učit děti správně dýchat vždy nosem. Dbát na sladění pohybu s dechem, např. v předklonu vydechovat, při vzpřimování </w:t>
      </w:r>
      <w:r w:rsidR="00202FBC">
        <w:rPr>
          <w:rFonts w:ascii="Times New Roman" w:hAnsi="Times New Roman" w:cs="Times New Roman"/>
          <w:sz w:val="24"/>
        </w:rPr>
        <w:br w:type="textWrapping" w:clear="all"/>
      </w:r>
      <w:r>
        <w:rPr>
          <w:rFonts w:ascii="Times New Roman" w:hAnsi="Times New Roman" w:cs="Times New Roman"/>
          <w:sz w:val="24"/>
        </w:rPr>
        <w:t>se nadechovat. Ke správnému dýchán</w:t>
      </w:r>
      <w:r w:rsidR="00100379">
        <w:rPr>
          <w:rFonts w:ascii="Times New Roman" w:hAnsi="Times New Roman" w:cs="Times New Roman"/>
          <w:sz w:val="24"/>
        </w:rPr>
        <w:t>í napomáhá rovněž zpěv a hry se zpěvem</w:t>
      </w:r>
      <w:r>
        <w:rPr>
          <w:rFonts w:ascii="Times New Roman" w:hAnsi="Times New Roman" w:cs="Times New Roman"/>
          <w:sz w:val="24"/>
        </w:rPr>
        <w:t>.</w:t>
      </w:r>
    </w:p>
    <w:p w:rsidR="00C768AD" w:rsidRDefault="002A53D2" w:rsidP="002E01F1">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Rytmus dýchání musí b</w:t>
      </w:r>
      <w:r w:rsidR="00D13CB4">
        <w:rPr>
          <w:rFonts w:ascii="Times New Roman" w:hAnsi="Times New Roman" w:cs="Times New Roman"/>
          <w:sz w:val="24"/>
        </w:rPr>
        <w:t xml:space="preserve">ýt klidný, pomalý a pravidelný. </w:t>
      </w:r>
      <w:r>
        <w:rPr>
          <w:rFonts w:ascii="Times New Roman" w:hAnsi="Times New Roman" w:cs="Times New Roman"/>
          <w:sz w:val="24"/>
        </w:rPr>
        <w:t>Z naší mysli postupně vypouštíme všechny myšlenky.</w:t>
      </w:r>
      <w:r w:rsidR="002E01F1">
        <w:rPr>
          <w:rFonts w:ascii="Times New Roman" w:hAnsi="Times New Roman" w:cs="Times New Roman"/>
          <w:sz w:val="24"/>
        </w:rPr>
        <w:t xml:space="preserve"> </w:t>
      </w:r>
      <w:r w:rsidR="00C768AD">
        <w:rPr>
          <w:rFonts w:ascii="Times New Roman" w:hAnsi="Times New Roman" w:cs="Times New Roman"/>
          <w:sz w:val="24"/>
        </w:rPr>
        <w:t xml:space="preserve">Koncentrace na dech umožňuje dětem odpoutat se od vnějších rušivých vlivů a přeladit pozornost k sobě. U dětí zdůrazňujeme především plynulost dýchání a jeho hloubku. </w:t>
      </w:r>
      <w:r w:rsidR="0006254A">
        <w:rPr>
          <w:rFonts w:ascii="Times New Roman" w:hAnsi="Times New Roman" w:cs="Times New Roman"/>
          <w:sz w:val="24"/>
        </w:rPr>
        <w:t xml:space="preserve">Děti díky své fantazii velice dobře reagují na instrukce, kam mají svůj dech směřovat. Vhodnou představu pro dýchání do břicha nám poskytne imaginární nafukovací balónek: </w:t>
      </w:r>
      <w:r w:rsidR="0006254A" w:rsidRPr="0006254A">
        <w:rPr>
          <w:rFonts w:ascii="Times New Roman" w:hAnsi="Times New Roman" w:cs="Times New Roman"/>
          <w:i/>
          <w:sz w:val="24"/>
        </w:rPr>
        <w:t xml:space="preserve">„Pomalu a zhluboka nadechuj nosem a nech balónek v břiše, aby se postupně plnil vzduchem. Teď co nejpomaleji nosem vydechuj a nech balónek, aby se zmenšoval. Je menší </w:t>
      </w:r>
      <w:r w:rsidR="00045B47">
        <w:rPr>
          <w:rFonts w:ascii="Times New Roman" w:hAnsi="Times New Roman" w:cs="Times New Roman"/>
          <w:i/>
          <w:sz w:val="24"/>
        </w:rPr>
        <w:br w:type="textWrapping" w:clear="all"/>
      </w:r>
      <w:r w:rsidR="0006254A" w:rsidRPr="0006254A">
        <w:rPr>
          <w:rFonts w:ascii="Times New Roman" w:hAnsi="Times New Roman" w:cs="Times New Roman"/>
          <w:i/>
          <w:sz w:val="24"/>
        </w:rPr>
        <w:t>a menší, až nakonec v bříšku nemáš už vůbec žádný vzduch.“</w:t>
      </w:r>
      <w:r w:rsidR="00722CDF">
        <w:rPr>
          <w:rFonts w:ascii="Times New Roman" w:hAnsi="Times New Roman" w:cs="Times New Roman"/>
          <w:i/>
          <w:sz w:val="24"/>
        </w:rPr>
        <w:t xml:space="preserve"> </w:t>
      </w:r>
      <w:r w:rsidR="00E63A0D">
        <w:rPr>
          <w:rFonts w:ascii="Times New Roman" w:hAnsi="Times New Roman" w:cs="Times New Roman"/>
          <w:sz w:val="24"/>
        </w:rPr>
        <w:t>(Civardi, Dunbar, Petty, Somerville</w:t>
      </w:r>
      <w:r w:rsidR="0006254A">
        <w:rPr>
          <w:rFonts w:ascii="Times New Roman" w:hAnsi="Times New Roman" w:cs="Times New Roman"/>
          <w:sz w:val="24"/>
        </w:rPr>
        <w:t xml:space="preserve">, </w:t>
      </w:r>
      <w:r w:rsidR="00816F9A">
        <w:rPr>
          <w:rFonts w:ascii="Times New Roman" w:hAnsi="Times New Roman" w:cs="Times New Roman"/>
          <w:sz w:val="24"/>
        </w:rPr>
        <w:t xml:space="preserve">2003, </w:t>
      </w:r>
      <w:r w:rsidR="0006254A">
        <w:rPr>
          <w:rFonts w:ascii="Times New Roman" w:hAnsi="Times New Roman" w:cs="Times New Roman"/>
          <w:sz w:val="24"/>
        </w:rPr>
        <w:t>s. 24)</w:t>
      </w:r>
    </w:p>
    <w:p w:rsidR="00341AF9" w:rsidRDefault="00341AF9" w:rsidP="00D95F27">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Při nácviku správného dýchání můžeme využít hmatového vnímání. Vybídneme děti, aby si položily ukazováček na špičku nosu a soustředily se na teplý proud vzduchu, který vychází z nosu při pomalém výdechu. Naopak při nádechu by měly vnímat chladný pro</w:t>
      </w:r>
      <w:r w:rsidR="007E7D25">
        <w:rPr>
          <w:rFonts w:ascii="Times New Roman" w:hAnsi="Times New Roman" w:cs="Times New Roman"/>
          <w:sz w:val="24"/>
        </w:rPr>
        <w:t>ud vzduchu vstupujícího do nosu.</w:t>
      </w:r>
    </w:p>
    <w:p w:rsidR="00D13CB4" w:rsidRDefault="00FA746D" w:rsidP="00D95F27">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N</w:t>
      </w:r>
      <w:r w:rsidR="00332FBF">
        <w:rPr>
          <w:rFonts w:ascii="Times New Roman" w:hAnsi="Times New Roman" w:cs="Times New Roman"/>
          <w:sz w:val="24"/>
        </w:rPr>
        <w:t>adechujeme se nosem</w:t>
      </w:r>
      <w:r>
        <w:rPr>
          <w:rFonts w:ascii="Times New Roman" w:hAnsi="Times New Roman" w:cs="Times New Roman"/>
          <w:sz w:val="24"/>
        </w:rPr>
        <w:t xml:space="preserve"> a vydechujeme </w:t>
      </w:r>
      <w:r w:rsidR="00B0791E">
        <w:rPr>
          <w:rFonts w:ascii="Times New Roman" w:hAnsi="Times New Roman" w:cs="Times New Roman"/>
          <w:sz w:val="24"/>
        </w:rPr>
        <w:t>ústy</w:t>
      </w:r>
      <w:r w:rsidR="00332FBF">
        <w:rPr>
          <w:rFonts w:ascii="Times New Roman" w:hAnsi="Times New Roman" w:cs="Times New Roman"/>
          <w:sz w:val="24"/>
        </w:rPr>
        <w:t xml:space="preserve">. </w:t>
      </w:r>
      <w:r w:rsidR="007E7D25">
        <w:rPr>
          <w:rFonts w:ascii="Times New Roman" w:hAnsi="Times New Roman" w:cs="Times New Roman"/>
          <w:sz w:val="24"/>
        </w:rPr>
        <w:t xml:space="preserve">Při hlubokém nádechu vdechneme </w:t>
      </w:r>
      <w:r w:rsidR="00045B47">
        <w:rPr>
          <w:rFonts w:ascii="Times New Roman" w:hAnsi="Times New Roman" w:cs="Times New Roman"/>
          <w:sz w:val="24"/>
        </w:rPr>
        <w:br w:type="textWrapping" w:clear="all"/>
      </w:r>
      <w:r w:rsidR="007E7D25">
        <w:rPr>
          <w:rFonts w:ascii="Times New Roman" w:hAnsi="Times New Roman" w:cs="Times New Roman"/>
          <w:sz w:val="24"/>
        </w:rPr>
        <w:t xml:space="preserve">do těla novou energii, aktivizujeme se. </w:t>
      </w:r>
      <w:r w:rsidR="00575F38">
        <w:rPr>
          <w:rFonts w:ascii="Times New Roman" w:hAnsi="Times New Roman" w:cs="Times New Roman"/>
          <w:sz w:val="24"/>
        </w:rPr>
        <w:t>Během</w:t>
      </w:r>
      <w:r w:rsidR="007E7D25">
        <w:rPr>
          <w:rFonts w:ascii="Times New Roman" w:hAnsi="Times New Roman" w:cs="Times New Roman"/>
          <w:sz w:val="24"/>
        </w:rPr>
        <w:t xml:space="preserve"> výdechu dochází k uvolnění, </w:t>
      </w:r>
      <w:r w:rsidR="00816F9A">
        <w:rPr>
          <w:rFonts w:ascii="Times New Roman" w:hAnsi="Times New Roman" w:cs="Times New Roman"/>
          <w:sz w:val="24"/>
        </w:rPr>
        <w:t>v</w:t>
      </w:r>
      <w:r w:rsidR="007E7D25">
        <w:rPr>
          <w:rFonts w:ascii="Times New Roman" w:hAnsi="Times New Roman" w:cs="Times New Roman"/>
          <w:sz w:val="24"/>
        </w:rPr>
        <w:t> </w:t>
      </w:r>
      <w:r w:rsidR="00816F9A">
        <w:rPr>
          <w:rFonts w:ascii="Times New Roman" w:hAnsi="Times New Roman" w:cs="Times New Roman"/>
          <w:sz w:val="24"/>
        </w:rPr>
        <w:t>plicích</w:t>
      </w:r>
      <w:r w:rsidR="007E7D25">
        <w:rPr>
          <w:rFonts w:ascii="Times New Roman" w:hAnsi="Times New Roman" w:cs="Times New Roman"/>
          <w:sz w:val="24"/>
        </w:rPr>
        <w:t xml:space="preserve"> </w:t>
      </w:r>
      <w:r w:rsidR="00045B47">
        <w:rPr>
          <w:rFonts w:ascii="Times New Roman" w:hAnsi="Times New Roman" w:cs="Times New Roman"/>
          <w:sz w:val="24"/>
        </w:rPr>
        <w:br w:type="textWrapping" w:clear="all"/>
      </w:r>
      <w:r w:rsidR="007E7D25">
        <w:rPr>
          <w:rFonts w:ascii="Times New Roman" w:hAnsi="Times New Roman" w:cs="Times New Roman"/>
          <w:sz w:val="24"/>
        </w:rPr>
        <w:t>se vytvoří</w:t>
      </w:r>
      <w:r w:rsidR="00816F9A">
        <w:rPr>
          <w:rFonts w:ascii="Times New Roman" w:hAnsi="Times New Roman" w:cs="Times New Roman"/>
          <w:sz w:val="24"/>
        </w:rPr>
        <w:t xml:space="preserve"> dostatek místa pro čerstvý vzduch. </w:t>
      </w:r>
      <w:r w:rsidR="005533AF">
        <w:rPr>
          <w:rFonts w:ascii="Times New Roman" w:hAnsi="Times New Roman" w:cs="Times New Roman"/>
          <w:sz w:val="24"/>
        </w:rPr>
        <w:t>Hluboké dýchání vede k uvolnění, děti jsou otevřenější, klidnější a bystřejší. Správné dýchání pomáhá regulova</w:t>
      </w:r>
      <w:r w:rsidR="0009224F">
        <w:rPr>
          <w:rFonts w:ascii="Times New Roman" w:hAnsi="Times New Roman" w:cs="Times New Roman"/>
          <w:sz w:val="24"/>
        </w:rPr>
        <w:t xml:space="preserve">t strach, bolest, stres </w:t>
      </w:r>
      <w:r w:rsidR="00045B47">
        <w:rPr>
          <w:rFonts w:ascii="Times New Roman" w:hAnsi="Times New Roman" w:cs="Times New Roman"/>
          <w:sz w:val="24"/>
        </w:rPr>
        <w:br w:type="textWrapping" w:clear="all"/>
      </w:r>
      <w:r w:rsidR="0009224F">
        <w:rPr>
          <w:rFonts w:ascii="Times New Roman" w:hAnsi="Times New Roman" w:cs="Times New Roman"/>
          <w:sz w:val="24"/>
        </w:rPr>
        <w:t xml:space="preserve">i vztek - doslova tyto negativní emoce </w:t>
      </w:r>
      <w:r w:rsidR="00341AF9">
        <w:rPr>
          <w:rFonts w:ascii="Times New Roman" w:hAnsi="Times New Roman" w:cs="Times New Roman"/>
          <w:sz w:val="24"/>
        </w:rPr>
        <w:t xml:space="preserve">v souvislosti s psychosomatikou </w:t>
      </w:r>
      <w:r w:rsidR="0009224F" w:rsidRPr="0009224F">
        <w:rPr>
          <w:rFonts w:ascii="Times New Roman" w:hAnsi="Times New Roman" w:cs="Times New Roman"/>
          <w:i/>
          <w:sz w:val="24"/>
        </w:rPr>
        <w:t>„rozdýcháme“</w:t>
      </w:r>
      <w:r w:rsidR="0009224F">
        <w:rPr>
          <w:rFonts w:ascii="Times New Roman" w:hAnsi="Times New Roman" w:cs="Times New Roman"/>
          <w:sz w:val="24"/>
        </w:rPr>
        <w:t>.</w:t>
      </w:r>
    </w:p>
    <w:p w:rsidR="002E01F1" w:rsidRDefault="002E01F1" w:rsidP="00D95F27">
      <w:pPr>
        <w:pStyle w:val="Bezmezer"/>
        <w:spacing w:line="360" w:lineRule="auto"/>
        <w:ind w:firstLine="708"/>
        <w:jc w:val="both"/>
        <w:rPr>
          <w:rFonts w:ascii="Times New Roman" w:hAnsi="Times New Roman" w:cs="Times New Roman"/>
          <w:sz w:val="24"/>
        </w:rPr>
      </w:pPr>
    </w:p>
    <w:p w:rsidR="00EA6DBA" w:rsidRDefault="0009224F" w:rsidP="00D95F27">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Samotné dýchání se může stát tzv. </w:t>
      </w:r>
      <w:r w:rsidRPr="00EA6DBA">
        <w:rPr>
          <w:rFonts w:ascii="Times New Roman" w:hAnsi="Times New Roman" w:cs="Times New Roman"/>
          <w:i/>
          <w:sz w:val="24"/>
        </w:rPr>
        <w:t>bleskovou relaxací</w:t>
      </w:r>
      <w:r w:rsidR="003853A2">
        <w:rPr>
          <w:rFonts w:ascii="Times New Roman" w:hAnsi="Times New Roman" w:cs="Times New Roman"/>
          <w:sz w:val="24"/>
        </w:rPr>
        <w:t>, pokud ji podpoříme otevřením okna a vizualizací vydechování tíživého problému či situace. Očištěné tělo tak snadněji vdechu</w:t>
      </w:r>
      <w:r w:rsidR="00722CDF">
        <w:rPr>
          <w:rFonts w:ascii="Times New Roman" w:hAnsi="Times New Roman" w:cs="Times New Roman"/>
          <w:sz w:val="24"/>
        </w:rPr>
        <w:t>je novou energii, radost a klid.</w:t>
      </w:r>
      <w:r w:rsidR="00EA6DBA">
        <w:rPr>
          <w:rFonts w:ascii="Times New Roman" w:hAnsi="Times New Roman" w:cs="Times New Roman"/>
          <w:sz w:val="24"/>
        </w:rPr>
        <w:t xml:space="preserve"> </w:t>
      </w:r>
    </w:p>
    <w:p w:rsidR="00A23EB4" w:rsidRDefault="00A23EB4" w:rsidP="00D95F27">
      <w:pPr>
        <w:pStyle w:val="Bezmezer"/>
        <w:spacing w:line="360" w:lineRule="auto"/>
        <w:ind w:firstLine="708"/>
        <w:jc w:val="both"/>
        <w:rPr>
          <w:rFonts w:ascii="Times New Roman" w:hAnsi="Times New Roman" w:cs="Times New Roman"/>
          <w:sz w:val="24"/>
        </w:rPr>
      </w:pPr>
    </w:p>
    <w:p w:rsidR="00EC19D9" w:rsidRDefault="00EC19D9" w:rsidP="00D95F27">
      <w:pPr>
        <w:pStyle w:val="Bezmezer"/>
        <w:spacing w:line="360" w:lineRule="auto"/>
        <w:ind w:firstLine="708"/>
        <w:jc w:val="both"/>
        <w:rPr>
          <w:rFonts w:ascii="Times New Roman" w:hAnsi="Times New Roman" w:cs="Times New Roman"/>
          <w:sz w:val="24"/>
        </w:rPr>
      </w:pPr>
    </w:p>
    <w:p w:rsidR="00A23EB4" w:rsidRDefault="00411DD0" w:rsidP="00CB7E36">
      <w:pPr>
        <w:pStyle w:val="Bezmezer"/>
        <w:numPr>
          <w:ilvl w:val="1"/>
          <w:numId w:val="18"/>
        </w:numPr>
        <w:spacing w:line="360" w:lineRule="auto"/>
        <w:jc w:val="both"/>
        <w:rPr>
          <w:rFonts w:ascii="Times New Roman" w:hAnsi="Times New Roman" w:cs="Times New Roman"/>
          <w:b/>
          <w:sz w:val="30"/>
          <w:szCs w:val="30"/>
        </w:rPr>
      </w:pPr>
      <w:r w:rsidRPr="00D95F27">
        <w:rPr>
          <w:rFonts w:ascii="Times New Roman" w:hAnsi="Times New Roman" w:cs="Times New Roman"/>
          <w:b/>
          <w:sz w:val="30"/>
          <w:szCs w:val="30"/>
        </w:rPr>
        <w:t>Blesková relaxace</w:t>
      </w:r>
    </w:p>
    <w:p w:rsidR="00A23EB4" w:rsidRPr="00A23EB4" w:rsidRDefault="00A23EB4" w:rsidP="00A23EB4">
      <w:pPr>
        <w:pStyle w:val="Bezmezer"/>
        <w:spacing w:line="360" w:lineRule="auto"/>
        <w:ind w:left="360"/>
        <w:jc w:val="both"/>
        <w:rPr>
          <w:rFonts w:ascii="Times New Roman" w:hAnsi="Times New Roman" w:cs="Times New Roman"/>
          <w:b/>
          <w:sz w:val="30"/>
          <w:szCs w:val="30"/>
        </w:rPr>
      </w:pPr>
    </w:p>
    <w:p w:rsidR="00411DD0" w:rsidRDefault="00EA6DBA" w:rsidP="00D95F27">
      <w:pPr>
        <w:pStyle w:val="Bezmezer"/>
        <w:spacing w:line="360" w:lineRule="auto"/>
        <w:ind w:firstLine="708"/>
        <w:jc w:val="both"/>
        <w:rPr>
          <w:rFonts w:ascii="Times New Roman" w:hAnsi="Times New Roman" w:cs="Times New Roman"/>
          <w:sz w:val="24"/>
        </w:rPr>
      </w:pPr>
      <w:r w:rsidRPr="00411DD0">
        <w:rPr>
          <w:rFonts w:ascii="Times New Roman" w:hAnsi="Times New Roman" w:cs="Times New Roman"/>
          <w:sz w:val="24"/>
        </w:rPr>
        <w:t xml:space="preserve">Bleskovou </w:t>
      </w:r>
      <w:r w:rsidR="00411DD0" w:rsidRPr="00411DD0">
        <w:rPr>
          <w:rFonts w:ascii="Times New Roman" w:hAnsi="Times New Roman" w:cs="Times New Roman"/>
          <w:sz w:val="24"/>
        </w:rPr>
        <w:t xml:space="preserve">neboli krátkou </w:t>
      </w:r>
      <w:r w:rsidRPr="00411DD0">
        <w:rPr>
          <w:rFonts w:ascii="Times New Roman" w:hAnsi="Times New Roman" w:cs="Times New Roman"/>
          <w:sz w:val="24"/>
        </w:rPr>
        <w:t xml:space="preserve">relaxací </w:t>
      </w:r>
      <w:r>
        <w:rPr>
          <w:rFonts w:ascii="Times New Roman" w:hAnsi="Times New Roman" w:cs="Times New Roman"/>
          <w:sz w:val="24"/>
        </w:rPr>
        <w:t>rozumíme způsob ryc</w:t>
      </w:r>
      <w:r w:rsidR="00CC7460">
        <w:rPr>
          <w:rFonts w:ascii="Times New Roman" w:hAnsi="Times New Roman" w:cs="Times New Roman"/>
          <w:sz w:val="24"/>
        </w:rPr>
        <w:t>hlého a okamžitého uvolnění, které</w:t>
      </w:r>
      <w:r>
        <w:rPr>
          <w:rFonts w:ascii="Times New Roman" w:hAnsi="Times New Roman" w:cs="Times New Roman"/>
          <w:sz w:val="24"/>
        </w:rPr>
        <w:t xml:space="preserve"> si dokážeme navodit v okamžiku potřeby bez nároků na speciální prostor a časový okamžik.</w:t>
      </w:r>
      <w:r w:rsidR="00411DD0">
        <w:rPr>
          <w:rFonts w:ascii="Times New Roman" w:hAnsi="Times New Roman" w:cs="Times New Roman"/>
          <w:sz w:val="24"/>
        </w:rPr>
        <w:t xml:space="preserve"> Většinou se</w:t>
      </w:r>
      <w:r w:rsidR="00CC7460">
        <w:rPr>
          <w:rFonts w:ascii="Times New Roman" w:hAnsi="Times New Roman" w:cs="Times New Roman"/>
          <w:sz w:val="24"/>
        </w:rPr>
        <w:t xml:space="preserve"> tak</w:t>
      </w:r>
      <w:r w:rsidR="00411DD0">
        <w:rPr>
          <w:rFonts w:ascii="Times New Roman" w:hAnsi="Times New Roman" w:cs="Times New Roman"/>
          <w:sz w:val="24"/>
        </w:rPr>
        <w:t xml:space="preserve"> jedná o psychofyziologické cvičení trvající 3-5 minut</w:t>
      </w:r>
      <w:r w:rsidR="00CC7460">
        <w:rPr>
          <w:rFonts w:ascii="Times New Roman" w:hAnsi="Times New Roman" w:cs="Times New Roman"/>
          <w:sz w:val="24"/>
        </w:rPr>
        <w:t xml:space="preserve">, </w:t>
      </w:r>
      <w:r w:rsidR="00045B47">
        <w:rPr>
          <w:rFonts w:ascii="Times New Roman" w:hAnsi="Times New Roman" w:cs="Times New Roman"/>
          <w:sz w:val="24"/>
        </w:rPr>
        <w:br w:type="textWrapping" w:clear="all"/>
      </w:r>
      <w:r w:rsidR="00CC7460">
        <w:rPr>
          <w:rFonts w:ascii="Times New Roman" w:hAnsi="Times New Roman" w:cs="Times New Roman"/>
          <w:sz w:val="24"/>
        </w:rPr>
        <w:t>jež se dá cvičit téměř kdykoliv a kdekoliv</w:t>
      </w:r>
      <w:r w:rsidR="00411DD0">
        <w:rPr>
          <w:rFonts w:ascii="Times New Roman" w:hAnsi="Times New Roman" w:cs="Times New Roman"/>
          <w:sz w:val="24"/>
        </w:rPr>
        <w:t>.</w:t>
      </w:r>
      <w:r>
        <w:rPr>
          <w:rFonts w:ascii="Times New Roman" w:hAnsi="Times New Roman" w:cs="Times New Roman"/>
          <w:sz w:val="24"/>
        </w:rPr>
        <w:t xml:space="preserve"> </w:t>
      </w:r>
    </w:p>
    <w:p w:rsidR="0014119A" w:rsidRDefault="0014119A" w:rsidP="0014119A">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Při bleskové relaxace můžeme využít těchto fyziologicky aktivních cvičení:</w:t>
      </w:r>
    </w:p>
    <w:p w:rsidR="0014119A" w:rsidRDefault="0014119A" w:rsidP="00CB7E36">
      <w:pPr>
        <w:pStyle w:val="Bezmezer"/>
        <w:numPr>
          <w:ilvl w:val="0"/>
          <w:numId w:val="16"/>
        </w:numPr>
        <w:spacing w:line="360" w:lineRule="auto"/>
        <w:jc w:val="both"/>
        <w:rPr>
          <w:rFonts w:ascii="Times New Roman" w:hAnsi="Times New Roman" w:cs="Times New Roman"/>
          <w:sz w:val="24"/>
        </w:rPr>
      </w:pPr>
      <w:r w:rsidRPr="0014119A">
        <w:rPr>
          <w:rFonts w:ascii="Times New Roman" w:hAnsi="Times New Roman" w:cs="Times New Roman"/>
          <w:i/>
          <w:sz w:val="24"/>
        </w:rPr>
        <w:t>protažení – uvolnění:</w:t>
      </w:r>
      <w:r>
        <w:rPr>
          <w:rFonts w:ascii="Times New Roman" w:hAnsi="Times New Roman" w:cs="Times New Roman"/>
          <w:sz w:val="24"/>
        </w:rPr>
        <w:t xml:space="preserve"> postupně protahujeme jednotlivé části těla, </w:t>
      </w:r>
      <w:r w:rsidR="00C317E9">
        <w:rPr>
          <w:rFonts w:ascii="Times New Roman" w:hAnsi="Times New Roman" w:cs="Times New Roman"/>
          <w:sz w:val="24"/>
        </w:rPr>
        <w:br w:type="textWrapping" w:clear="all"/>
      </w:r>
      <w:r>
        <w:rPr>
          <w:rFonts w:ascii="Times New Roman" w:hAnsi="Times New Roman" w:cs="Times New Roman"/>
          <w:sz w:val="24"/>
        </w:rPr>
        <w:t>poté se snažíme v protažené pozici chvíli setrvat a následně pozvolným, klouzavým pohybem danou část těla uvolníme a nakonec s ní jemně pohupujeme</w:t>
      </w:r>
    </w:p>
    <w:p w:rsidR="0014119A" w:rsidRDefault="0014119A" w:rsidP="00CB7E36">
      <w:pPr>
        <w:pStyle w:val="Bezmezer"/>
        <w:numPr>
          <w:ilvl w:val="0"/>
          <w:numId w:val="16"/>
        </w:numPr>
        <w:spacing w:line="360" w:lineRule="auto"/>
        <w:jc w:val="both"/>
        <w:rPr>
          <w:rFonts w:ascii="Times New Roman" w:hAnsi="Times New Roman" w:cs="Times New Roman"/>
          <w:sz w:val="24"/>
        </w:rPr>
      </w:pPr>
      <w:r w:rsidRPr="0014119A">
        <w:rPr>
          <w:rFonts w:ascii="Times New Roman" w:hAnsi="Times New Roman" w:cs="Times New Roman"/>
          <w:i/>
          <w:sz w:val="24"/>
        </w:rPr>
        <w:t>protřepávání:</w:t>
      </w:r>
      <w:r>
        <w:rPr>
          <w:rFonts w:ascii="Times New Roman" w:hAnsi="Times New Roman" w:cs="Times New Roman"/>
          <w:sz w:val="24"/>
        </w:rPr>
        <w:t xml:space="preserve"> opakovaně více či méně intenzivně protřepáváme část těla nebo celé tělo </w:t>
      </w:r>
    </w:p>
    <w:p w:rsidR="0014119A" w:rsidRDefault="0014119A" w:rsidP="00CB7E36">
      <w:pPr>
        <w:pStyle w:val="Bezmezer"/>
        <w:numPr>
          <w:ilvl w:val="0"/>
          <w:numId w:val="16"/>
        </w:numPr>
        <w:spacing w:line="360" w:lineRule="auto"/>
        <w:jc w:val="both"/>
        <w:rPr>
          <w:rFonts w:ascii="Times New Roman" w:hAnsi="Times New Roman" w:cs="Times New Roman"/>
          <w:sz w:val="24"/>
        </w:rPr>
      </w:pPr>
      <w:r w:rsidRPr="0014119A">
        <w:rPr>
          <w:rFonts w:ascii="Times New Roman" w:hAnsi="Times New Roman" w:cs="Times New Roman"/>
          <w:i/>
          <w:sz w:val="24"/>
        </w:rPr>
        <w:t>ochabnutí:</w:t>
      </w:r>
      <w:r>
        <w:rPr>
          <w:rFonts w:ascii="Times New Roman" w:hAnsi="Times New Roman" w:cs="Times New Roman"/>
          <w:sz w:val="24"/>
        </w:rPr>
        <w:t xml:space="preserve"> zvedneme určitou část těla a vlivem tíže ji necháme volně, klouzavým pohybem spadnout, necháme chvíli odpočívat, 2-3x zopakujeme</w:t>
      </w:r>
    </w:p>
    <w:p w:rsidR="0014119A" w:rsidRPr="0014119A" w:rsidRDefault="0014119A" w:rsidP="00CB7E36">
      <w:pPr>
        <w:pStyle w:val="Bezmezer"/>
        <w:numPr>
          <w:ilvl w:val="0"/>
          <w:numId w:val="16"/>
        </w:numPr>
        <w:spacing w:line="360" w:lineRule="auto"/>
        <w:jc w:val="both"/>
        <w:rPr>
          <w:rFonts w:ascii="Times New Roman" w:hAnsi="Times New Roman" w:cs="Times New Roman"/>
          <w:sz w:val="24"/>
        </w:rPr>
      </w:pPr>
      <w:r w:rsidRPr="0014119A">
        <w:rPr>
          <w:rFonts w:ascii="Times New Roman" w:hAnsi="Times New Roman" w:cs="Times New Roman"/>
          <w:i/>
          <w:sz w:val="24"/>
        </w:rPr>
        <w:t>kývání:</w:t>
      </w:r>
      <w:r>
        <w:rPr>
          <w:rFonts w:ascii="Times New Roman" w:hAnsi="Times New Roman" w:cs="Times New Roman"/>
          <w:sz w:val="24"/>
        </w:rPr>
        <w:t xml:space="preserve"> opakovaně provádíme určitou částí těla pohyb dopředu-dozadu nebo vpravo-vlevo, </w:t>
      </w:r>
      <w:r w:rsidR="00401AF3">
        <w:rPr>
          <w:rFonts w:ascii="Times New Roman" w:hAnsi="Times New Roman" w:cs="Times New Roman"/>
          <w:sz w:val="24"/>
        </w:rPr>
        <w:t xml:space="preserve">přičemž </w:t>
      </w:r>
      <w:r>
        <w:rPr>
          <w:rFonts w:ascii="Times New Roman" w:hAnsi="Times New Roman" w:cs="Times New Roman"/>
          <w:sz w:val="24"/>
        </w:rPr>
        <w:t xml:space="preserve">uvolňovaná část těla </w:t>
      </w:r>
      <w:r w:rsidR="00401AF3">
        <w:rPr>
          <w:rFonts w:ascii="Times New Roman" w:hAnsi="Times New Roman" w:cs="Times New Roman"/>
          <w:sz w:val="24"/>
        </w:rPr>
        <w:t>je</w:t>
      </w:r>
      <w:r>
        <w:rPr>
          <w:rFonts w:ascii="Times New Roman" w:hAnsi="Times New Roman" w:cs="Times New Roman"/>
          <w:sz w:val="24"/>
        </w:rPr>
        <w:t xml:space="preserve"> ochablá a klátivá</w:t>
      </w:r>
    </w:p>
    <w:p w:rsidR="0014119A" w:rsidRPr="0070272D" w:rsidRDefault="0014119A" w:rsidP="00CB7E36">
      <w:pPr>
        <w:pStyle w:val="Bezmezer"/>
        <w:numPr>
          <w:ilvl w:val="0"/>
          <w:numId w:val="16"/>
        </w:numPr>
        <w:spacing w:line="360" w:lineRule="auto"/>
        <w:jc w:val="both"/>
        <w:rPr>
          <w:rFonts w:ascii="Times New Roman" w:hAnsi="Times New Roman" w:cs="Times New Roman"/>
          <w:sz w:val="24"/>
        </w:rPr>
      </w:pPr>
      <w:r w:rsidRPr="0014119A">
        <w:rPr>
          <w:rFonts w:ascii="Times New Roman" w:hAnsi="Times New Roman" w:cs="Times New Roman"/>
          <w:i/>
          <w:sz w:val="24"/>
        </w:rPr>
        <w:t xml:space="preserve">znehybnění: </w:t>
      </w:r>
      <w:r>
        <w:rPr>
          <w:rFonts w:ascii="Times New Roman" w:hAnsi="Times New Roman" w:cs="Times New Roman"/>
          <w:sz w:val="24"/>
        </w:rPr>
        <w:t>zaujmeme polohu, v níž nevykonáváme žádný pohyb, chvíli v této nehybné pozici vydržíme</w:t>
      </w:r>
      <w:r w:rsidR="0070272D">
        <w:rPr>
          <w:rFonts w:ascii="Times New Roman" w:hAnsi="Times New Roman" w:cs="Times New Roman"/>
          <w:sz w:val="24"/>
        </w:rPr>
        <w:t xml:space="preserve">. </w:t>
      </w:r>
      <w:r w:rsidRPr="0070272D">
        <w:rPr>
          <w:rFonts w:ascii="Times New Roman" w:hAnsi="Times New Roman" w:cs="Times New Roman"/>
          <w:sz w:val="24"/>
        </w:rPr>
        <w:t>(Nadeau, 2011)</w:t>
      </w:r>
    </w:p>
    <w:p w:rsidR="00CC7460" w:rsidRDefault="00411DD0" w:rsidP="0034484E">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P</w:t>
      </w:r>
      <w:r w:rsidR="00EA6DBA">
        <w:rPr>
          <w:rFonts w:ascii="Times New Roman" w:hAnsi="Times New Roman" w:cs="Times New Roman"/>
          <w:sz w:val="24"/>
        </w:rPr>
        <w:t xml:space="preserve">říkladem bleskové relaxace může být </w:t>
      </w:r>
      <w:r w:rsidR="0070272D">
        <w:rPr>
          <w:rFonts w:ascii="Times New Roman" w:hAnsi="Times New Roman" w:cs="Times New Roman"/>
          <w:sz w:val="24"/>
        </w:rPr>
        <w:t xml:space="preserve">např. </w:t>
      </w:r>
      <w:r w:rsidR="00EA6DBA" w:rsidRPr="00EA6DBA">
        <w:rPr>
          <w:rFonts w:ascii="Times New Roman" w:hAnsi="Times New Roman" w:cs="Times New Roman"/>
          <w:i/>
          <w:sz w:val="24"/>
        </w:rPr>
        <w:t>relaxace úsměve</w:t>
      </w:r>
      <w:r w:rsidR="00EA6DBA">
        <w:rPr>
          <w:rFonts w:ascii="Times New Roman" w:hAnsi="Times New Roman" w:cs="Times New Roman"/>
          <w:i/>
          <w:sz w:val="24"/>
        </w:rPr>
        <w:t>m</w:t>
      </w:r>
      <w:r w:rsidR="00EA6DBA">
        <w:rPr>
          <w:rFonts w:ascii="Times New Roman" w:hAnsi="Times New Roman" w:cs="Times New Roman"/>
          <w:sz w:val="24"/>
        </w:rPr>
        <w:t xml:space="preserve">, kdy po jednom koncentrovaném nádechu a výdechu rozjasníme své oči, usmějeme se nejprve koutky úst </w:t>
      </w:r>
      <w:r w:rsidR="00045B47">
        <w:rPr>
          <w:rFonts w:ascii="Times New Roman" w:hAnsi="Times New Roman" w:cs="Times New Roman"/>
          <w:sz w:val="24"/>
        </w:rPr>
        <w:br w:type="textWrapping" w:clear="all"/>
      </w:r>
      <w:r w:rsidR="00EA6DBA">
        <w:rPr>
          <w:rFonts w:ascii="Times New Roman" w:hAnsi="Times New Roman" w:cs="Times New Roman"/>
          <w:sz w:val="24"/>
        </w:rPr>
        <w:t>a poté zesílíme úsměv tak, aby nám byly vidět zuby, eventuálně se zasmějeme nahla</w:t>
      </w:r>
      <w:r w:rsidR="00F53910">
        <w:rPr>
          <w:rFonts w:ascii="Times New Roman" w:hAnsi="Times New Roman" w:cs="Times New Roman"/>
          <w:sz w:val="24"/>
        </w:rPr>
        <w:t>s.</w:t>
      </w:r>
      <w:r w:rsidR="00660FDA">
        <w:rPr>
          <w:rFonts w:ascii="Times New Roman" w:hAnsi="Times New Roman" w:cs="Times New Roman"/>
          <w:sz w:val="24"/>
        </w:rPr>
        <w:t xml:space="preserve"> </w:t>
      </w:r>
      <w:r w:rsidR="00660FDA">
        <w:rPr>
          <w:rFonts w:ascii="Times New Roman" w:hAnsi="Times New Roman" w:cs="Times New Roman"/>
          <w:sz w:val="24"/>
        </w:rPr>
        <w:lastRenderedPageBreak/>
        <w:t>Nechme smíchem prozářit celé naše tělo.</w:t>
      </w:r>
      <w:r w:rsidR="00F53910">
        <w:rPr>
          <w:rFonts w:ascii="Times New Roman" w:hAnsi="Times New Roman" w:cs="Times New Roman"/>
          <w:sz w:val="24"/>
        </w:rPr>
        <w:t xml:space="preserve"> </w:t>
      </w:r>
      <w:r w:rsidR="00660FDA">
        <w:rPr>
          <w:rFonts w:ascii="Times New Roman" w:hAnsi="Times New Roman" w:cs="Times New Roman"/>
          <w:sz w:val="24"/>
        </w:rPr>
        <w:t xml:space="preserve">Prociťme hřejivý naplňující pocit. </w:t>
      </w:r>
      <w:r w:rsidR="00F53910">
        <w:rPr>
          <w:rFonts w:ascii="Times New Roman" w:hAnsi="Times New Roman" w:cs="Times New Roman"/>
          <w:sz w:val="24"/>
        </w:rPr>
        <w:t xml:space="preserve">Při smíchu </w:t>
      </w:r>
      <w:r w:rsidR="00045B47">
        <w:rPr>
          <w:rFonts w:ascii="Times New Roman" w:hAnsi="Times New Roman" w:cs="Times New Roman"/>
          <w:sz w:val="24"/>
        </w:rPr>
        <w:br w:type="textWrapping" w:clear="all"/>
      </w:r>
      <w:r w:rsidR="00F53910">
        <w:rPr>
          <w:rFonts w:ascii="Times New Roman" w:hAnsi="Times New Roman" w:cs="Times New Roman"/>
          <w:sz w:val="24"/>
        </w:rPr>
        <w:t>se do těla vyplavují chemické látky, které snižují napětí</w:t>
      </w:r>
      <w:r w:rsidR="000666F5">
        <w:rPr>
          <w:rFonts w:ascii="Times New Roman" w:hAnsi="Times New Roman" w:cs="Times New Roman"/>
          <w:sz w:val="24"/>
        </w:rPr>
        <w:t>, tíseň, úzkost</w:t>
      </w:r>
      <w:r w:rsidR="00F53910">
        <w:rPr>
          <w:rFonts w:ascii="Times New Roman" w:hAnsi="Times New Roman" w:cs="Times New Roman"/>
          <w:sz w:val="24"/>
        </w:rPr>
        <w:t xml:space="preserve"> a bolest. Smíchem </w:t>
      </w:r>
      <w:r w:rsidR="000666F5">
        <w:rPr>
          <w:rFonts w:ascii="Times New Roman" w:hAnsi="Times New Roman" w:cs="Times New Roman"/>
          <w:sz w:val="24"/>
        </w:rPr>
        <w:t xml:space="preserve">ventilujeme nadbytek emocí, </w:t>
      </w:r>
      <w:r w:rsidR="00F53910">
        <w:rPr>
          <w:rFonts w:ascii="Times New Roman" w:hAnsi="Times New Roman" w:cs="Times New Roman"/>
          <w:sz w:val="24"/>
        </w:rPr>
        <w:t>uvolníme stres a dostaneme se do stavu duševního klidu, pohody.</w:t>
      </w:r>
      <w:r w:rsidR="000666F5">
        <w:rPr>
          <w:rFonts w:ascii="Times New Roman" w:hAnsi="Times New Roman" w:cs="Times New Roman"/>
          <w:sz w:val="24"/>
        </w:rPr>
        <w:t xml:space="preserve"> Dopřejme dětem, aby se dosyta nasmály.</w:t>
      </w:r>
    </w:p>
    <w:p w:rsidR="0034484E" w:rsidRDefault="0034484E" w:rsidP="0034484E">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Můžeme si nacvičit mimický výraz usmívajícího se Buddhy – přivřeme víčka, koutky úst povytáhneme nahoru a nasadíme výraz blahosklonnosti. Kontrolou vnějšího výrazu ovládneme vnitřní stav psychiky. </w:t>
      </w:r>
      <w:r w:rsidR="00AD04C2">
        <w:rPr>
          <w:rFonts w:ascii="Times New Roman" w:hAnsi="Times New Roman" w:cs="Times New Roman"/>
          <w:sz w:val="24"/>
        </w:rPr>
        <w:t xml:space="preserve">Úsměv nám pomůže změnit naše vnitřní nastavení. </w:t>
      </w:r>
      <w:r>
        <w:rPr>
          <w:rFonts w:ascii="Times New Roman" w:hAnsi="Times New Roman" w:cs="Times New Roman"/>
          <w:sz w:val="24"/>
        </w:rPr>
        <w:t>(</w:t>
      </w:r>
      <w:r w:rsidR="00AD04C2">
        <w:rPr>
          <w:rFonts w:ascii="Times New Roman" w:hAnsi="Times New Roman" w:cs="Times New Roman"/>
          <w:sz w:val="24"/>
        </w:rPr>
        <w:t xml:space="preserve">Drotárová, Drotárová, 2003; Herman, 2014; </w:t>
      </w:r>
      <w:r>
        <w:rPr>
          <w:rFonts w:ascii="Times New Roman" w:hAnsi="Times New Roman" w:cs="Times New Roman"/>
          <w:sz w:val="24"/>
        </w:rPr>
        <w:t>Lokšová, Lokša, 1999</w:t>
      </w:r>
      <w:r w:rsidR="00AD04C2">
        <w:rPr>
          <w:rFonts w:ascii="Times New Roman" w:hAnsi="Times New Roman" w:cs="Times New Roman"/>
          <w:sz w:val="24"/>
        </w:rPr>
        <w:t xml:space="preserve">; Machová, Kubátová, 2009; </w:t>
      </w:r>
      <w:r w:rsidR="000666F5">
        <w:rPr>
          <w:rFonts w:ascii="Times New Roman" w:hAnsi="Times New Roman" w:cs="Times New Roman"/>
          <w:sz w:val="24"/>
        </w:rPr>
        <w:t xml:space="preserve">Nadeau, 2011; </w:t>
      </w:r>
      <w:r w:rsidR="00AD04C2">
        <w:rPr>
          <w:rFonts w:ascii="Times New Roman" w:hAnsi="Times New Roman" w:cs="Times New Roman"/>
          <w:sz w:val="24"/>
        </w:rPr>
        <w:t>Riefová, 1999</w:t>
      </w:r>
      <w:r>
        <w:rPr>
          <w:rFonts w:ascii="Times New Roman" w:hAnsi="Times New Roman" w:cs="Times New Roman"/>
          <w:sz w:val="24"/>
        </w:rPr>
        <w:t>)</w:t>
      </w:r>
    </w:p>
    <w:p w:rsidR="0009224F" w:rsidRDefault="00EA6DBA" w:rsidP="00D95F27">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Pocit radosti si také můžeme navodit opakováním věty: </w:t>
      </w:r>
      <w:r w:rsidRPr="00EA6DBA">
        <w:rPr>
          <w:rFonts w:ascii="Times New Roman" w:hAnsi="Times New Roman" w:cs="Times New Roman"/>
          <w:i/>
          <w:sz w:val="24"/>
        </w:rPr>
        <w:t>„Jsem šťastná/ý.“,</w:t>
      </w:r>
      <w:r>
        <w:rPr>
          <w:rFonts w:ascii="Times New Roman" w:hAnsi="Times New Roman" w:cs="Times New Roman"/>
          <w:sz w:val="24"/>
        </w:rPr>
        <w:t xml:space="preserve"> </w:t>
      </w:r>
      <w:r w:rsidR="00045B47">
        <w:rPr>
          <w:rFonts w:ascii="Times New Roman" w:hAnsi="Times New Roman" w:cs="Times New Roman"/>
          <w:sz w:val="24"/>
        </w:rPr>
        <w:br w:type="textWrapping" w:clear="all"/>
      </w:r>
      <w:r w:rsidR="00494B83">
        <w:rPr>
          <w:rFonts w:ascii="Times New Roman" w:hAnsi="Times New Roman" w:cs="Times New Roman"/>
          <w:sz w:val="24"/>
        </w:rPr>
        <w:t>po několikerém opakování se opravdu začneme cítit šťastně.</w:t>
      </w:r>
    </w:p>
    <w:p w:rsidR="00451835" w:rsidRDefault="009C0BE8" w:rsidP="00D95F27">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Okamžitého uvolnění a odreag</w:t>
      </w:r>
      <w:r w:rsidR="00074AB9">
        <w:rPr>
          <w:rFonts w:ascii="Times New Roman" w:hAnsi="Times New Roman" w:cs="Times New Roman"/>
          <w:sz w:val="24"/>
        </w:rPr>
        <w:t xml:space="preserve">ování napětí dosáhneme také </w:t>
      </w:r>
      <w:r>
        <w:rPr>
          <w:rFonts w:ascii="Times New Roman" w:hAnsi="Times New Roman" w:cs="Times New Roman"/>
          <w:sz w:val="24"/>
        </w:rPr>
        <w:t>trhání</w:t>
      </w:r>
      <w:r w:rsidR="00074AB9">
        <w:rPr>
          <w:rFonts w:ascii="Times New Roman" w:hAnsi="Times New Roman" w:cs="Times New Roman"/>
          <w:sz w:val="24"/>
        </w:rPr>
        <w:t>m</w:t>
      </w:r>
      <w:r>
        <w:rPr>
          <w:rFonts w:ascii="Times New Roman" w:hAnsi="Times New Roman" w:cs="Times New Roman"/>
          <w:sz w:val="24"/>
        </w:rPr>
        <w:t xml:space="preserve"> papíru, </w:t>
      </w:r>
      <w:r w:rsidR="00C317E9">
        <w:rPr>
          <w:rFonts w:ascii="Times New Roman" w:hAnsi="Times New Roman" w:cs="Times New Roman"/>
          <w:sz w:val="24"/>
        </w:rPr>
        <w:br w:type="textWrapping" w:clear="all"/>
      </w:r>
      <w:r>
        <w:rPr>
          <w:rFonts w:ascii="Times New Roman" w:hAnsi="Times New Roman" w:cs="Times New Roman"/>
          <w:sz w:val="24"/>
        </w:rPr>
        <w:t>kdy při rychlém škubání dochází k okamžitému odplavení emocí, naopak pomalé, systematické trhání vede ke koncentraci.</w:t>
      </w:r>
    </w:p>
    <w:p w:rsidR="00501C8B" w:rsidRDefault="00501C8B" w:rsidP="00660FDA">
      <w:pPr>
        <w:pStyle w:val="Bezmezer"/>
        <w:spacing w:line="360" w:lineRule="auto"/>
        <w:rPr>
          <w:rFonts w:ascii="Times New Roman" w:hAnsi="Times New Roman" w:cs="Times New Roman"/>
          <w:b/>
          <w:sz w:val="30"/>
          <w:szCs w:val="30"/>
        </w:rPr>
      </w:pPr>
    </w:p>
    <w:p w:rsidR="00660FDA" w:rsidRDefault="00660FDA" w:rsidP="00CB7E36">
      <w:pPr>
        <w:pStyle w:val="Bezmezer"/>
        <w:numPr>
          <w:ilvl w:val="1"/>
          <w:numId w:val="18"/>
        </w:numPr>
        <w:spacing w:line="360" w:lineRule="auto"/>
        <w:rPr>
          <w:rFonts w:ascii="Times New Roman" w:hAnsi="Times New Roman" w:cs="Times New Roman"/>
          <w:b/>
          <w:sz w:val="30"/>
          <w:szCs w:val="30"/>
        </w:rPr>
      </w:pPr>
      <w:r w:rsidRPr="00D95F27">
        <w:rPr>
          <w:rFonts w:ascii="Times New Roman" w:hAnsi="Times New Roman" w:cs="Times New Roman"/>
          <w:b/>
          <w:sz w:val="30"/>
          <w:szCs w:val="30"/>
        </w:rPr>
        <w:t>Meditace</w:t>
      </w:r>
    </w:p>
    <w:p w:rsidR="00A23EB4" w:rsidRPr="00D95F27" w:rsidRDefault="00A23EB4" w:rsidP="00A23EB4">
      <w:pPr>
        <w:pStyle w:val="Bezmezer"/>
        <w:spacing w:line="360" w:lineRule="auto"/>
        <w:ind w:left="360"/>
        <w:rPr>
          <w:rFonts w:ascii="Times New Roman" w:hAnsi="Times New Roman" w:cs="Times New Roman"/>
          <w:b/>
          <w:sz w:val="30"/>
          <w:szCs w:val="30"/>
        </w:rPr>
      </w:pPr>
    </w:p>
    <w:p w:rsidR="00660FDA" w:rsidRDefault="00660FDA" w:rsidP="00660FDA">
      <w:pPr>
        <w:pStyle w:val="Bezmezer"/>
        <w:spacing w:line="360" w:lineRule="auto"/>
        <w:ind w:firstLine="708"/>
        <w:jc w:val="both"/>
        <w:rPr>
          <w:rFonts w:ascii="Times New Roman" w:hAnsi="Times New Roman" w:cs="Times New Roman"/>
          <w:sz w:val="24"/>
        </w:rPr>
      </w:pPr>
      <w:r w:rsidRPr="00824B50">
        <w:rPr>
          <w:rFonts w:ascii="Times New Roman" w:hAnsi="Times New Roman" w:cs="Times New Roman"/>
          <w:i/>
          <w:sz w:val="24"/>
        </w:rPr>
        <w:t xml:space="preserve"> „Meditace znamená být. Tiše sedět a dosáhnout stavu bez myšlenek, stavu bez emocí, který napomáhá k celkovému uvolnění našeho nervového systému.“</w:t>
      </w:r>
      <w:r>
        <w:rPr>
          <w:rFonts w:ascii="Times New Roman" w:hAnsi="Times New Roman" w:cs="Times New Roman"/>
          <w:sz w:val="24"/>
        </w:rPr>
        <w:t xml:space="preserve"> (Hochmanová, 2013, s. 9)</w:t>
      </w:r>
    </w:p>
    <w:p w:rsidR="00F92499" w:rsidRDefault="00F92499" w:rsidP="00660FDA">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Jedná se o stav naprostého klidu spojeného s pocitem blaha. </w:t>
      </w:r>
    </w:p>
    <w:p w:rsidR="00F92499" w:rsidRDefault="00F92499" w:rsidP="00660FDA">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M</w:t>
      </w:r>
      <w:r w:rsidRPr="00494B83">
        <w:rPr>
          <w:rFonts w:ascii="Times New Roman" w:hAnsi="Times New Roman" w:cs="Times New Roman"/>
          <w:bCs/>
          <w:color w:val="000000"/>
          <w:sz w:val="24"/>
          <w:szCs w:val="20"/>
          <w:shd w:val="clear" w:color="auto" w:fill="FFFFFF"/>
        </w:rPr>
        <w:t>ü</w:t>
      </w:r>
      <w:r>
        <w:rPr>
          <w:rFonts w:ascii="Times New Roman" w:hAnsi="Times New Roman" w:cs="Times New Roman"/>
          <w:sz w:val="24"/>
        </w:rPr>
        <w:t xml:space="preserve">llerová (2011, s. 16) považuje za čistou formu meditace spontánní dětskou hru. </w:t>
      </w:r>
      <w:r w:rsidRPr="00F92499">
        <w:rPr>
          <w:rFonts w:ascii="Times New Roman" w:hAnsi="Times New Roman" w:cs="Times New Roman"/>
          <w:i/>
          <w:sz w:val="24"/>
        </w:rPr>
        <w:t>„Dítě, ponořené do sebe a zapomínající při hře na všechno ostatní, se zpravidla nachází v duševně i tělesně uvolněném stavu jako při meditaci. Všemi svými smysly, celou svou existencí je ponořené do hry. Jeho činnost je soustředěná, neexistuje včera ani zítra, jen tady a teď.“</w:t>
      </w:r>
    </w:p>
    <w:p w:rsidR="00660FDA" w:rsidRDefault="00660FDA" w:rsidP="00660FDA">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Meditace příznivě působí na náš imunitní systém a na některé funkce mozku, především aktivuje levou mozkovou hemisféru zaměřenou na pocity. Meditací dosahujeme duševní rovnováhy, klidu, míru a pohody. Dostáváme se do stavu prohloubené koncentrace spojené s pasivitou vědomého Já.</w:t>
      </w:r>
      <w:r w:rsidR="000D3B26">
        <w:rPr>
          <w:rFonts w:ascii="Times New Roman" w:hAnsi="Times New Roman" w:cs="Times New Roman"/>
          <w:sz w:val="24"/>
        </w:rPr>
        <w:t xml:space="preserve"> Pasivní postoj je považován za ústřední prvek meditace. V našem vědomí se tak mohou začít objevovat myšlenky, představy, pocity, na něž svou pozornost nesoustředíme, ale dovolíme jim, aby volně plynuly</w:t>
      </w:r>
      <w:r w:rsidR="000828E1">
        <w:rPr>
          <w:rFonts w:ascii="Times New Roman" w:hAnsi="Times New Roman" w:cs="Times New Roman"/>
          <w:sz w:val="24"/>
        </w:rPr>
        <w:t>.</w:t>
      </w:r>
    </w:p>
    <w:p w:rsidR="00660FDA" w:rsidRDefault="00660FDA" w:rsidP="00C81389">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Prostřednictvím meditačních technik zklidňujeme mysl a tělo. Zklidnění dosáhneme </w:t>
      </w:r>
      <w:r w:rsidR="000828E1">
        <w:rPr>
          <w:rFonts w:ascii="Times New Roman" w:hAnsi="Times New Roman" w:cs="Times New Roman"/>
          <w:sz w:val="24"/>
        </w:rPr>
        <w:t xml:space="preserve">koncentrací na objekt meditace, jímž může být náš dech, určitý pocit, předmět (např. plamen </w:t>
      </w:r>
      <w:r w:rsidR="000828E1">
        <w:rPr>
          <w:rFonts w:ascii="Times New Roman" w:hAnsi="Times New Roman" w:cs="Times New Roman"/>
          <w:sz w:val="24"/>
        </w:rPr>
        <w:lastRenderedPageBreak/>
        <w:t>svíčky), symbol (</w:t>
      </w:r>
      <w:r w:rsidR="0028490A">
        <w:rPr>
          <w:rFonts w:ascii="Times New Roman" w:hAnsi="Times New Roman" w:cs="Times New Roman"/>
          <w:sz w:val="24"/>
        </w:rPr>
        <w:t xml:space="preserve">např. </w:t>
      </w:r>
      <w:r w:rsidR="000828E1">
        <w:rPr>
          <w:rFonts w:ascii="Times New Roman" w:hAnsi="Times New Roman" w:cs="Times New Roman"/>
          <w:sz w:val="24"/>
        </w:rPr>
        <w:t>mandala</w:t>
      </w:r>
      <w:r w:rsidR="0028490A">
        <w:rPr>
          <w:rFonts w:ascii="Times New Roman" w:hAnsi="Times New Roman" w:cs="Times New Roman"/>
          <w:sz w:val="24"/>
        </w:rPr>
        <w:t xml:space="preserve"> = magický, většinou kruhový obrazec vyzařující symbolickou sílu</w:t>
      </w:r>
      <w:r w:rsidR="000828E1">
        <w:rPr>
          <w:rFonts w:ascii="Times New Roman" w:hAnsi="Times New Roman" w:cs="Times New Roman"/>
          <w:sz w:val="24"/>
        </w:rPr>
        <w:t>) nebo vydávání</w:t>
      </w:r>
      <w:r>
        <w:rPr>
          <w:rFonts w:ascii="Times New Roman" w:hAnsi="Times New Roman" w:cs="Times New Roman"/>
          <w:sz w:val="24"/>
        </w:rPr>
        <w:t xml:space="preserve"> speciálních zvuků, takzvaných manter. Mantrou rozumíme zvuk, slovo nebo slovní spojení, jež šíří určité zvukové či myšlenkové vibrace, které nás dovedou do stavu uvolnění. Meditující jogíni opakují </w:t>
      </w:r>
      <w:r w:rsidRPr="00A11C0D">
        <w:rPr>
          <w:rFonts w:ascii="Times New Roman" w:hAnsi="Times New Roman" w:cs="Times New Roman"/>
          <w:i/>
          <w:sz w:val="24"/>
        </w:rPr>
        <w:t xml:space="preserve">„ÓM“ </w:t>
      </w:r>
      <w:r>
        <w:rPr>
          <w:rFonts w:ascii="Times New Roman" w:hAnsi="Times New Roman" w:cs="Times New Roman"/>
          <w:sz w:val="24"/>
        </w:rPr>
        <w:t xml:space="preserve">– </w:t>
      </w:r>
      <w:r w:rsidR="000D3B26">
        <w:rPr>
          <w:rFonts w:ascii="Times New Roman" w:hAnsi="Times New Roman" w:cs="Times New Roman"/>
          <w:sz w:val="24"/>
        </w:rPr>
        <w:t xml:space="preserve">při výdechu </w:t>
      </w:r>
      <w:r w:rsidR="00646990">
        <w:rPr>
          <w:rFonts w:ascii="Times New Roman" w:hAnsi="Times New Roman" w:cs="Times New Roman"/>
          <w:sz w:val="24"/>
        </w:rPr>
        <w:t>vyslovujeme</w:t>
      </w:r>
      <w:r w:rsidR="000D3B26">
        <w:rPr>
          <w:rFonts w:ascii="Times New Roman" w:hAnsi="Times New Roman" w:cs="Times New Roman"/>
          <w:sz w:val="24"/>
        </w:rPr>
        <w:t xml:space="preserve"> samohlásku </w:t>
      </w:r>
      <w:r w:rsidR="000D3B26" w:rsidRPr="000D3B26">
        <w:rPr>
          <w:rFonts w:ascii="Times New Roman" w:hAnsi="Times New Roman" w:cs="Times New Roman"/>
          <w:i/>
          <w:sz w:val="24"/>
        </w:rPr>
        <w:t>„Ó“</w:t>
      </w:r>
      <w:r w:rsidR="000D3B26">
        <w:rPr>
          <w:rFonts w:ascii="Times New Roman" w:hAnsi="Times New Roman" w:cs="Times New Roman"/>
          <w:sz w:val="24"/>
        </w:rPr>
        <w:t xml:space="preserve">, </w:t>
      </w:r>
      <w:r w:rsidR="0028490A">
        <w:rPr>
          <w:rFonts w:ascii="Times New Roman" w:hAnsi="Times New Roman" w:cs="Times New Roman"/>
          <w:sz w:val="24"/>
        </w:rPr>
        <w:br w:type="textWrapping" w:clear="all"/>
      </w:r>
      <w:r w:rsidR="000D3B26">
        <w:rPr>
          <w:rFonts w:ascii="Times New Roman" w:hAnsi="Times New Roman" w:cs="Times New Roman"/>
          <w:sz w:val="24"/>
        </w:rPr>
        <w:t xml:space="preserve">jež se tvoří hluboko uvnitř těla, pomalu stoupá nahoru a na konci výdechu se připojuje hláska </w:t>
      </w:r>
      <w:r w:rsidR="000D3B26" w:rsidRPr="000D3B26">
        <w:rPr>
          <w:rFonts w:ascii="Times New Roman" w:hAnsi="Times New Roman" w:cs="Times New Roman"/>
          <w:i/>
          <w:sz w:val="24"/>
        </w:rPr>
        <w:t>„M“</w:t>
      </w:r>
      <w:r w:rsidR="000D3B26">
        <w:rPr>
          <w:rFonts w:ascii="Times New Roman" w:hAnsi="Times New Roman" w:cs="Times New Roman"/>
          <w:sz w:val="24"/>
        </w:rPr>
        <w:t>. P</w:t>
      </w:r>
      <w:r>
        <w:rPr>
          <w:rFonts w:ascii="Times New Roman" w:hAnsi="Times New Roman" w:cs="Times New Roman"/>
          <w:sz w:val="24"/>
        </w:rPr>
        <w:t xml:space="preserve">rodloužíme-li písmeno </w:t>
      </w:r>
      <w:r w:rsidRPr="00A11C0D">
        <w:rPr>
          <w:rFonts w:ascii="Times New Roman" w:hAnsi="Times New Roman" w:cs="Times New Roman"/>
          <w:i/>
          <w:sz w:val="24"/>
        </w:rPr>
        <w:t>„M“</w:t>
      </w:r>
      <w:r>
        <w:rPr>
          <w:rFonts w:ascii="Times New Roman" w:hAnsi="Times New Roman" w:cs="Times New Roman"/>
          <w:sz w:val="24"/>
        </w:rPr>
        <w:t xml:space="preserve">, ucítíme vibrace šířící se naším tělem. </w:t>
      </w:r>
      <w:r w:rsidR="000D3B26">
        <w:rPr>
          <w:rFonts w:ascii="Times New Roman" w:hAnsi="Times New Roman" w:cs="Times New Roman"/>
          <w:sz w:val="24"/>
        </w:rPr>
        <w:t>Při správně prováděném cvičení by nám měly trnout rty.</w:t>
      </w:r>
      <w:r w:rsidR="000828E1">
        <w:rPr>
          <w:rFonts w:ascii="Times New Roman" w:hAnsi="Times New Roman" w:cs="Times New Roman"/>
          <w:sz w:val="24"/>
        </w:rPr>
        <w:t xml:space="preserve"> </w:t>
      </w:r>
      <w:r>
        <w:rPr>
          <w:rFonts w:ascii="Times New Roman" w:hAnsi="Times New Roman" w:cs="Times New Roman"/>
          <w:sz w:val="24"/>
        </w:rPr>
        <w:t>Mantru si můžeme sami vytvořit a</w:t>
      </w:r>
      <w:r w:rsidR="00646990">
        <w:rPr>
          <w:rFonts w:ascii="Times New Roman" w:hAnsi="Times New Roman" w:cs="Times New Roman"/>
          <w:sz w:val="24"/>
        </w:rPr>
        <w:t xml:space="preserve"> použít v potřebných situacích, </w:t>
      </w:r>
      <w:r>
        <w:rPr>
          <w:rFonts w:ascii="Times New Roman" w:hAnsi="Times New Roman" w:cs="Times New Roman"/>
          <w:sz w:val="24"/>
        </w:rPr>
        <w:t xml:space="preserve">např. v mateřské škole se tak může adaptujícímu se dítěti stát mantrou opakování slov </w:t>
      </w:r>
      <w:r w:rsidRPr="00A11C0D">
        <w:rPr>
          <w:rFonts w:ascii="Times New Roman" w:hAnsi="Times New Roman" w:cs="Times New Roman"/>
          <w:i/>
          <w:sz w:val="24"/>
        </w:rPr>
        <w:t>„</w:t>
      </w:r>
      <w:r>
        <w:rPr>
          <w:rFonts w:ascii="Times New Roman" w:hAnsi="Times New Roman" w:cs="Times New Roman"/>
          <w:i/>
          <w:sz w:val="24"/>
        </w:rPr>
        <w:t>maminka přijde</w:t>
      </w:r>
      <w:r w:rsidRPr="00A11C0D">
        <w:rPr>
          <w:rFonts w:ascii="Times New Roman" w:hAnsi="Times New Roman" w:cs="Times New Roman"/>
          <w:i/>
          <w:sz w:val="24"/>
        </w:rPr>
        <w:t>“</w:t>
      </w:r>
      <w:r w:rsidRPr="00F63B13">
        <w:rPr>
          <w:rFonts w:ascii="Times New Roman" w:hAnsi="Times New Roman" w:cs="Times New Roman"/>
          <w:sz w:val="24"/>
        </w:rPr>
        <w:t>, jež po</w:t>
      </w:r>
      <w:r>
        <w:rPr>
          <w:rFonts w:ascii="Times New Roman" w:hAnsi="Times New Roman" w:cs="Times New Roman"/>
          <w:sz w:val="24"/>
        </w:rPr>
        <w:t>zvolna</w:t>
      </w:r>
      <w:r w:rsidR="00646990">
        <w:rPr>
          <w:rFonts w:ascii="Times New Roman" w:hAnsi="Times New Roman" w:cs="Times New Roman"/>
          <w:sz w:val="24"/>
        </w:rPr>
        <w:t xml:space="preserve"> uvede dítě do klidu</w:t>
      </w:r>
      <w:r>
        <w:rPr>
          <w:rFonts w:ascii="Times New Roman" w:hAnsi="Times New Roman" w:cs="Times New Roman"/>
          <w:sz w:val="24"/>
        </w:rPr>
        <w:t>. Jako mantra nám může posloužit také krátká</w:t>
      </w:r>
      <w:r w:rsidR="00646990">
        <w:rPr>
          <w:rFonts w:ascii="Times New Roman" w:hAnsi="Times New Roman" w:cs="Times New Roman"/>
          <w:sz w:val="24"/>
        </w:rPr>
        <w:t xml:space="preserve"> modlitbička. Mantru bychom měli</w:t>
      </w:r>
      <w:r>
        <w:rPr>
          <w:rFonts w:ascii="Times New Roman" w:hAnsi="Times New Roman" w:cs="Times New Roman"/>
          <w:sz w:val="24"/>
        </w:rPr>
        <w:t xml:space="preserve"> nepřetržitě opakovat několik minut. Tím, že se plně soustředíme na pomalé opětovné vyslovování mantry, odsouváme ostatní myšlenky do pozadí. Můžeme si tak odpočinout od těžkostí, které nás trápí a vy</w:t>
      </w:r>
      <w:r w:rsidR="000D3B26">
        <w:rPr>
          <w:rFonts w:ascii="Times New Roman" w:hAnsi="Times New Roman" w:cs="Times New Roman"/>
          <w:sz w:val="24"/>
        </w:rPr>
        <w:t>čerpávají. Meditace může vyvolat intenzivní emoční vzpomín</w:t>
      </w:r>
      <w:r>
        <w:rPr>
          <w:rFonts w:ascii="Times New Roman" w:hAnsi="Times New Roman" w:cs="Times New Roman"/>
          <w:sz w:val="24"/>
        </w:rPr>
        <w:t>k</w:t>
      </w:r>
      <w:r w:rsidR="000D3B26">
        <w:rPr>
          <w:rFonts w:ascii="Times New Roman" w:hAnsi="Times New Roman" w:cs="Times New Roman"/>
          <w:sz w:val="24"/>
        </w:rPr>
        <w:t>y</w:t>
      </w:r>
      <w:r>
        <w:rPr>
          <w:rFonts w:ascii="Times New Roman" w:hAnsi="Times New Roman" w:cs="Times New Roman"/>
          <w:sz w:val="24"/>
        </w:rPr>
        <w:t xml:space="preserve">. Uvolněné emoce, např. radost, smutek, lásku, můžeme nyní prožívat snadněji, dokážeme je lépe pojmenovat, orientovat se v nich. Meditace tak vede k prožívání emocí, pocitů štěstí, nadšení. Vlivem meditace se stáváme energičtějšími, odolnějšími, schopnějšími využívat vlastního potenciálu, dosahovat </w:t>
      </w:r>
      <w:r w:rsidR="00646990">
        <w:rPr>
          <w:rFonts w:ascii="Times New Roman" w:hAnsi="Times New Roman" w:cs="Times New Roman"/>
          <w:sz w:val="24"/>
        </w:rPr>
        <w:t>svých</w:t>
      </w:r>
      <w:r>
        <w:rPr>
          <w:rFonts w:ascii="Times New Roman" w:hAnsi="Times New Roman" w:cs="Times New Roman"/>
          <w:sz w:val="24"/>
        </w:rPr>
        <w:t xml:space="preserve"> ambicí.</w:t>
      </w:r>
      <w:r w:rsidR="00C81389">
        <w:rPr>
          <w:rFonts w:ascii="Times New Roman" w:hAnsi="Times New Roman" w:cs="Times New Roman"/>
          <w:sz w:val="24"/>
        </w:rPr>
        <w:t xml:space="preserve"> (Drotárová, Drotárová, 2003; Hochmanová, 2013; Křivohlavý, 2001)</w:t>
      </w:r>
    </w:p>
    <w:p w:rsidR="000828E1" w:rsidRDefault="000828E1" w:rsidP="000828E1">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Meditovat můžeme také v přírodě. </w:t>
      </w:r>
      <w:r w:rsidR="00B57AED">
        <w:rPr>
          <w:rFonts w:ascii="Times New Roman" w:hAnsi="Times New Roman" w:cs="Times New Roman"/>
          <w:sz w:val="24"/>
        </w:rPr>
        <w:t>Prostřednictv</w:t>
      </w:r>
      <w:r w:rsidR="00C81389">
        <w:rPr>
          <w:rFonts w:ascii="Times New Roman" w:hAnsi="Times New Roman" w:cs="Times New Roman"/>
          <w:sz w:val="24"/>
        </w:rPr>
        <w:t xml:space="preserve">ím našich smyslů se přiveďme </w:t>
      </w:r>
      <w:r w:rsidR="00045B47">
        <w:rPr>
          <w:rFonts w:ascii="Times New Roman" w:hAnsi="Times New Roman" w:cs="Times New Roman"/>
          <w:sz w:val="24"/>
        </w:rPr>
        <w:br w:type="textWrapping" w:clear="all"/>
      </w:r>
      <w:r w:rsidR="00C81389">
        <w:rPr>
          <w:rFonts w:ascii="Times New Roman" w:hAnsi="Times New Roman" w:cs="Times New Roman"/>
          <w:sz w:val="24"/>
        </w:rPr>
        <w:t>do</w:t>
      </w:r>
      <w:r w:rsidR="00B57AED">
        <w:rPr>
          <w:rFonts w:ascii="Times New Roman" w:hAnsi="Times New Roman" w:cs="Times New Roman"/>
          <w:sz w:val="24"/>
        </w:rPr>
        <w:t xml:space="preserve"> stavu ticha a klidu. Zrakem vnímejme uklidňující zelenou barvu, čichejme vůni čerstvě posečené trávy, dotkněme se semišového mechu, ochutnejme lesní jahody, slyšme zurčící potůček a zpěv ptáků. Ptačí zpěv v sobě nese cosi magického, oplývá mocí působit na naši psychiku uklidňujícím dojmem. </w:t>
      </w:r>
    </w:p>
    <w:p w:rsidR="002E01F1" w:rsidRDefault="002E01F1" w:rsidP="002E01F1">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Někdy se mohou meditační techniky kombinovat s technikami imaginativními, např.:</w:t>
      </w:r>
    </w:p>
    <w:p w:rsidR="002E01F1" w:rsidRDefault="002E01F1" w:rsidP="00646990">
      <w:pPr>
        <w:pStyle w:val="Bezmezer"/>
        <w:spacing w:line="360" w:lineRule="auto"/>
        <w:ind w:left="1428"/>
        <w:jc w:val="both"/>
        <w:rPr>
          <w:rFonts w:ascii="Times New Roman" w:hAnsi="Times New Roman" w:cs="Times New Roman"/>
          <w:i/>
          <w:sz w:val="24"/>
        </w:rPr>
      </w:pPr>
      <w:r w:rsidRPr="002E01F1">
        <w:rPr>
          <w:rFonts w:ascii="Times New Roman" w:hAnsi="Times New Roman" w:cs="Times New Roman"/>
          <w:i/>
          <w:sz w:val="24"/>
        </w:rPr>
        <w:t>„Sedněte si</w:t>
      </w:r>
      <w:r>
        <w:rPr>
          <w:rFonts w:ascii="Times New Roman" w:hAnsi="Times New Roman" w:cs="Times New Roman"/>
          <w:i/>
          <w:sz w:val="24"/>
        </w:rPr>
        <w:t xml:space="preserve"> na břeh potoka a představujte si, jak proud jeho křišťálově čisté vody odplavuje všechno negativní a zatěžující.</w:t>
      </w:r>
      <w:r w:rsidR="00646990">
        <w:rPr>
          <w:rFonts w:ascii="Times New Roman" w:hAnsi="Times New Roman" w:cs="Times New Roman"/>
          <w:i/>
          <w:sz w:val="24"/>
        </w:rPr>
        <w:t>“</w:t>
      </w:r>
    </w:p>
    <w:p w:rsidR="002E01F1" w:rsidRDefault="00646990" w:rsidP="00646990">
      <w:pPr>
        <w:pStyle w:val="Bezmezer"/>
        <w:spacing w:line="360" w:lineRule="auto"/>
        <w:ind w:left="1428"/>
        <w:jc w:val="both"/>
        <w:rPr>
          <w:rFonts w:ascii="Times New Roman" w:hAnsi="Times New Roman" w:cs="Times New Roman"/>
          <w:i/>
          <w:sz w:val="24"/>
        </w:rPr>
      </w:pPr>
      <w:r>
        <w:rPr>
          <w:rFonts w:ascii="Times New Roman" w:hAnsi="Times New Roman" w:cs="Times New Roman"/>
          <w:i/>
          <w:sz w:val="24"/>
        </w:rPr>
        <w:t>„</w:t>
      </w:r>
      <w:r w:rsidR="002E01F1">
        <w:rPr>
          <w:rFonts w:ascii="Times New Roman" w:hAnsi="Times New Roman" w:cs="Times New Roman"/>
          <w:i/>
          <w:sz w:val="24"/>
        </w:rPr>
        <w:t>Opřete se zády o vzrostlý, silný strom a představujte si, jak spolu s ním zapouštíte do země kořeny a saháte vrcholky větví až k obloze.“</w:t>
      </w:r>
    </w:p>
    <w:p w:rsidR="002E01F1" w:rsidRPr="002E01F1" w:rsidRDefault="002E01F1" w:rsidP="002E01F1">
      <w:pPr>
        <w:pStyle w:val="Bezmezer"/>
        <w:spacing w:line="360" w:lineRule="auto"/>
        <w:ind w:left="1428"/>
        <w:jc w:val="right"/>
        <w:rPr>
          <w:rFonts w:ascii="Times New Roman" w:hAnsi="Times New Roman" w:cs="Times New Roman"/>
          <w:sz w:val="24"/>
        </w:rPr>
      </w:pPr>
      <w:r>
        <w:rPr>
          <w:rFonts w:ascii="Times New Roman" w:hAnsi="Times New Roman" w:cs="Times New Roman"/>
          <w:sz w:val="24"/>
        </w:rPr>
        <w:t>(Drotárová, Drotárová, 2003, s. 175)</w:t>
      </w:r>
    </w:p>
    <w:p w:rsidR="002E01F1" w:rsidRDefault="002E01F1" w:rsidP="005E2E23">
      <w:pPr>
        <w:pStyle w:val="Bezmezer"/>
        <w:spacing w:line="360" w:lineRule="auto"/>
        <w:jc w:val="both"/>
        <w:rPr>
          <w:rFonts w:ascii="Times New Roman" w:hAnsi="Times New Roman" w:cs="Times New Roman"/>
          <w:sz w:val="24"/>
        </w:rPr>
      </w:pPr>
    </w:p>
    <w:p w:rsidR="00646990" w:rsidRDefault="00074AB9" w:rsidP="00646990">
      <w:pPr>
        <w:pStyle w:val="Bezmezer"/>
        <w:spacing w:line="360" w:lineRule="auto"/>
        <w:ind w:firstLine="708"/>
        <w:jc w:val="both"/>
        <w:rPr>
          <w:rFonts w:ascii="Times New Roman" w:hAnsi="Times New Roman" w:cs="Times New Roman"/>
          <w:i/>
          <w:sz w:val="24"/>
        </w:rPr>
      </w:pPr>
      <w:r>
        <w:rPr>
          <w:rFonts w:ascii="Times New Roman" w:hAnsi="Times New Roman" w:cs="Times New Roman"/>
          <w:sz w:val="24"/>
        </w:rPr>
        <w:t>Herman (2014</w:t>
      </w:r>
      <w:r w:rsidR="00646990">
        <w:rPr>
          <w:rFonts w:ascii="Times New Roman" w:hAnsi="Times New Roman" w:cs="Times New Roman"/>
          <w:sz w:val="24"/>
        </w:rPr>
        <w:t>, s. 25</w:t>
      </w:r>
      <w:r w:rsidR="00763190">
        <w:rPr>
          <w:rFonts w:ascii="Times New Roman" w:hAnsi="Times New Roman" w:cs="Times New Roman"/>
          <w:sz w:val="24"/>
        </w:rPr>
        <w:t xml:space="preserve">) </w:t>
      </w:r>
      <w:r w:rsidR="00646990">
        <w:rPr>
          <w:rFonts w:ascii="Times New Roman" w:hAnsi="Times New Roman" w:cs="Times New Roman"/>
          <w:sz w:val="24"/>
        </w:rPr>
        <w:t>uvádí:</w:t>
      </w:r>
      <w:r w:rsidR="009C4967">
        <w:rPr>
          <w:rFonts w:ascii="Times New Roman" w:hAnsi="Times New Roman" w:cs="Times New Roman"/>
          <w:sz w:val="24"/>
        </w:rPr>
        <w:t xml:space="preserve"> </w:t>
      </w:r>
      <w:r w:rsidR="009C4967" w:rsidRPr="009C4967">
        <w:rPr>
          <w:rFonts w:ascii="Times New Roman" w:hAnsi="Times New Roman" w:cs="Times New Roman"/>
          <w:i/>
          <w:sz w:val="24"/>
        </w:rPr>
        <w:t>„Pokud chceme u druhého člověka vzbudit jeho představivost, pomůže nám jednoduchá věta:</w:t>
      </w:r>
    </w:p>
    <w:p w:rsidR="00646990" w:rsidRPr="00646990" w:rsidRDefault="00EA65A0" w:rsidP="00646990">
      <w:pPr>
        <w:pStyle w:val="Bezmezer"/>
        <w:spacing w:line="360" w:lineRule="auto"/>
        <w:ind w:left="3540" w:firstLine="708"/>
        <w:jc w:val="both"/>
        <w:rPr>
          <w:rFonts w:ascii="Times New Roman" w:hAnsi="Times New Roman" w:cs="Times New Roman"/>
          <w:b/>
          <w:i/>
          <w:sz w:val="24"/>
        </w:rPr>
      </w:pPr>
      <w:r>
        <w:rPr>
          <w:rFonts w:ascii="Times New Roman" w:hAnsi="Times New Roman" w:cs="Times New Roman"/>
          <w:b/>
          <w:i/>
          <w:sz w:val="24"/>
        </w:rPr>
        <w:t>,</w:t>
      </w:r>
      <w:r w:rsidR="009C4967" w:rsidRPr="00646990">
        <w:rPr>
          <w:rFonts w:ascii="Times New Roman" w:hAnsi="Times New Roman" w:cs="Times New Roman"/>
          <w:b/>
          <w:i/>
          <w:sz w:val="24"/>
        </w:rPr>
        <w:t>Představ si…</w:t>
      </w:r>
      <w:r>
        <w:rPr>
          <w:rFonts w:ascii="Times New Roman" w:hAnsi="Times New Roman" w:cs="Times New Roman"/>
          <w:b/>
          <w:i/>
          <w:sz w:val="24"/>
        </w:rPr>
        <w:t>´.</w:t>
      </w:r>
      <w:r w:rsidRPr="00EA65A0">
        <w:rPr>
          <w:rFonts w:ascii="Times New Roman" w:hAnsi="Times New Roman" w:cs="Times New Roman"/>
          <w:b/>
          <w:sz w:val="24"/>
        </w:rPr>
        <w:t>“</w:t>
      </w:r>
    </w:p>
    <w:p w:rsidR="00660FDA" w:rsidRPr="00C317E9" w:rsidRDefault="005E2E23" w:rsidP="00C317E9">
      <w:pPr>
        <w:pStyle w:val="Bezmezer"/>
        <w:spacing w:line="360" w:lineRule="auto"/>
        <w:jc w:val="both"/>
        <w:rPr>
          <w:rFonts w:ascii="Times New Roman" w:hAnsi="Times New Roman" w:cs="Times New Roman"/>
          <w:i/>
          <w:sz w:val="24"/>
        </w:rPr>
      </w:pPr>
      <w:r>
        <w:rPr>
          <w:rFonts w:ascii="Times New Roman" w:hAnsi="Times New Roman" w:cs="Times New Roman"/>
          <w:sz w:val="24"/>
        </w:rPr>
        <w:t>Pouhým v</w:t>
      </w:r>
      <w:r w:rsidR="00730E9A">
        <w:rPr>
          <w:rFonts w:ascii="Times New Roman" w:hAnsi="Times New Roman" w:cs="Times New Roman"/>
          <w:sz w:val="24"/>
        </w:rPr>
        <w:t>yřčením těchto</w:t>
      </w:r>
      <w:r w:rsidR="009C4967" w:rsidRPr="009C4967">
        <w:rPr>
          <w:rFonts w:ascii="Times New Roman" w:hAnsi="Times New Roman" w:cs="Times New Roman"/>
          <w:sz w:val="24"/>
        </w:rPr>
        <w:t xml:space="preserve"> </w:t>
      </w:r>
      <w:r w:rsidR="00730E9A">
        <w:rPr>
          <w:rFonts w:ascii="Times New Roman" w:hAnsi="Times New Roman" w:cs="Times New Roman"/>
          <w:sz w:val="24"/>
        </w:rPr>
        <w:t>dvou</w:t>
      </w:r>
      <w:r w:rsidR="009C4967">
        <w:rPr>
          <w:rFonts w:ascii="Times New Roman" w:hAnsi="Times New Roman" w:cs="Times New Roman"/>
          <w:sz w:val="24"/>
        </w:rPr>
        <w:t xml:space="preserve"> </w:t>
      </w:r>
      <w:r w:rsidR="00730E9A">
        <w:rPr>
          <w:rFonts w:ascii="Times New Roman" w:hAnsi="Times New Roman" w:cs="Times New Roman"/>
          <w:sz w:val="24"/>
        </w:rPr>
        <w:t>prostých slov</w:t>
      </w:r>
      <w:r w:rsidR="009C4967">
        <w:rPr>
          <w:rFonts w:ascii="Times New Roman" w:hAnsi="Times New Roman" w:cs="Times New Roman"/>
          <w:sz w:val="24"/>
        </w:rPr>
        <w:t xml:space="preserve"> nabudí</w:t>
      </w:r>
      <w:r w:rsidR="00730E9A">
        <w:rPr>
          <w:rFonts w:ascii="Times New Roman" w:hAnsi="Times New Roman" w:cs="Times New Roman"/>
          <w:sz w:val="24"/>
        </w:rPr>
        <w:t>me</w:t>
      </w:r>
      <w:r w:rsidR="009C4967">
        <w:rPr>
          <w:rFonts w:ascii="Times New Roman" w:hAnsi="Times New Roman" w:cs="Times New Roman"/>
          <w:sz w:val="24"/>
        </w:rPr>
        <w:t xml:space="preserve"> fantazii a touhu </w:t>
      </w:r>
      <w:r>
        <w:rPr>
          <w:rFonts w:ascii="Times New Roman" w:hAnsi="Times New Roman" w:cs="Times New Roman"/>
          <w:sz w:val="24"/>
        </w:rPr>
        <w:br w:type="textWrapping" w:clear="all"/>
      </w:r>
      <w:r w:rsidR="009C4967">
        <w:rPr>
          <w:rFonts w:ascii="Times New Roman" w:hAnsi="Times New Roman" w:cs="Times New Roman"/>
          <w:sz w:val="24"/>
        </w:rPr>
        <w:t>po představách.</w:t>
      </w:r>
    </w:p>
    <w:p w:rsidR="00660FDA" w:rsidRPr="00D95F27" w:rsidRDefault="00660FDA" w:rsidP="00CB7E36">
      <w:pPr>
        <w:pStyle w:val="Bezmezer"/>
        <w:numPr>
          <w:ilvl w:val="1"/>
          <w:numId w:val="18"/>
        </w:numPr>
        <w:spacing w:line="360" w:lineRule="auto"/>
        <w:jc w:val="both"/>
        <w:rPr>
          <w:rFonts w:ascii="Times New Roman" w:hAnsi="Times New Roman" w:cs="Times New Roman"/>
          <w:b/>
          <w:sz w:val="30"/>
          <w:szCs w:val="30"/>
        </w:rPr>
      </w:pPr>
      <w:r w:rsidRPr="00D95F27">
        <w:rPr>
          <w:rFonts w:ascii="Times New Roman" w:hAnsi="Times New Roman" w:cs="Times New Roman"/>
          <w:b/>
          <w:sz w:val="30"/>
          <w:szCs w:val="30"/>
        </w:rPr>
        <w:lastRenderedPageBreak/>
        <w:t>Vizualizace</w:t>
      </w:r>
    </w:p>
    <w:p w:rsidR="00660FDA" w:rsidRPr="003119A4" w:rsidRDefault="00660FDA" w:rsidP="00660FDA">
      <w:pPr>
        <w:pStyle w:val="Bezmezer"/>
        <w:spacing w:line="360" w:lineRule="auto"/>
        <w:jc w:val="both"/>
        <w:rPr>
          <w:rFonts w:ascii="Times New Roman" w:hAnsi="Times New Roman" w:cs="Times New Roman"/>
          <w:b/>
          <w:sz w:val="24"/>
        </w:rPr>
      </w:pPr>
      <w:r>
        <w:rPr>
          <w:rFonts w:ascii="Times New Roman" w:hAnsi="Times New Roman" w:cs="Times New Roman"/>
          <w:b/>
          <w:sz w:val="24"/>
        </w:rPr>
        <w:tab/>
      </w:r>
    </w:p>
    <w:p w:rsidR="00660FDA" w:rsidRDefault="00660FDA" w:rsidP="00660FDA">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Vizualizace spočívá ve vysnění, respektive vyvolání si určitého obrazu v mysli. </w:t>
      </w:r>
      <w:r w:rsidR="00AB376C">
        <w:rPr>
          <w:rFonts w:ascii="Times New Roman" w:hAnsi="Times New Roman" w:cs="Times New Roman"/>
          <w:sz w:val="24"/>
        </w:rPr>
        <w:br w:type="textWrapping" w:clear="all"/>
      </w:r>
      <w:r>
        <w:rPr>
          <w:rFonts w:ascii="Times New Roman" w:hAnsi="Times New Roman" w:cs="Times New Roman"/>
          <w:sz w:val="24"/>
        </w:rPr>
        <w:t xml:space="preserve">Obraz označujeme latinsky slovem </w:t>
      </w:r>
      <w:r w:rsidRPr="00B80E4A">
        <w:rPr>
          <w:rFonts w:ascii="Times New Roman" w:hAnsi="Times New Roman" w:cs="Times New Roman"/>
          <w:i/>
          <w:sz w:val="24"/>
        </w:rPr>
        <w:t>„imago“</w:t>
      </w:r>
      <w:r>
        <w:rPr>
          <w:rFonts w:ascii="Times New Roman" w:hAnsi="Times New Roman" w:cs="Times New Roman"/>
          <w:sz w:val="24"/>
        </w:rPr>
        <w:t xml:space="preserve"> - můžeme tedy hovořit o imaginaci neboli záměrném zobrazování. Při relaxaci využíváme především zobrazování tzv. uklidňujících scenérií. Děje se v naší mysli promítají pod vnitřním zrakem. (Křivohlavý, 2001; </w:t>
      </w:r>
      <w:r w:rsidR="00C317E9">
        <w:rPr>
          <w:rFonts w:ascii="Times New Roman" w:hAnsi="Times New Roman" w:cs="Times New Roman"/>
          <w:sz w:val="24"/>
        </w:rPr>
        <w:br w:type="textWrapping" w:clear="all"/>
      </w:r>
      <w:r>
        <w:rPr>
          <w:rFonts w:ascii="Times New Roman" w:hAnsi="Times New Roman" w:cs="Times New Roman"/>
          <w:sz w:val="24"/>
        </w:rPr>
        <w:t>Vojáček, 1988)</w:t>
      </w:r>
    </w:p>
    <w:p w:rsidR="004144C2" w:rsidRDefault="00660FDA" w:rsidP="00F379AB">
      <w:pPr>
        <w:pStyle w:val="Bezmezer"/>
        <w:spacing w:line="360" w:lineRule="auto"/>
        <w:ind w:firstLine="708"/>
        <w:jc w:val="both"/>
        <w:rPr>
          <w:rFonts w:ascii="Times New Roman" w:hAnsi="Times New Roman" w:cs="Times New Roman"/>
          <w:sz w:val="24"/>
        </w:rPr>
      </w:pPr>
      <w:r w:rsidRPr="001570EB">
        <w:rPr>
          <w:rFonts w:ascii="Times New Roman" w:hAnsi="Times New Roman" w:cs="Times New Roman"/>
          <w:i/>
          <w:sz w:val="24"/>
        </w:rPr>
        <w:t>„Schopnost vizualizovat podrobný děj pomocí barevných, živých obrazů či bohaté představivosti jsou přirozenými dovednostmi dětství.“</w:t>
      </w:r>
      <w:r>
        <w:rPr>
          <w:rFonts w:ascii="Times New Roman" w:hAnsi="Times New Roman" w:cs="Times New Roman"/>
          <w:sz w:val="24"/>
        </w:rPr>
        <w:t xml:space="preserve"> (Riefová, 1999, s. 131)</w:t>
      </w:r>
      <w:r w:rsidR="004144C2">
        <w:rPr>
          <w:rFonts w:ascii="Times New Roman" w:hAnsi="Times New Roman" w:cs="Times New Roman"/>
          <w:sz w:val="24"/>
        </w:rPr>
        <w:t xml:space="preserve"> </w:t>
      </w:r>
      <w:r>
        <w:rPr>
          <w:rFonts w:ascii="Times New Roman" w:hAnsi="Times New Roman" w:cs="Times New Roman"/>
          <w:sz w:val="24"/>
        </w:rPr>
        <w:t xml:space="preserve">Děti jsou díky své bohaté fantazii vizualizaci snadno přístupné, avšak je pro ně obtížné se dostatečně uvolnit a koncentrovat svou mysl, proto je při nácviku vizualizace zapotřebí trpělivosti a opakování. </w:t>
      </w:r>
    </w:p>
    <w:p w:rsidR="004144C2" w:rsidRDefault="004144C2" w:rsidP="00660FDA">
      <w:pPr>
        <w:pStyle w:val="Bezmezer"/>
        <w:spacing w:line="360" w:lineRule="auto"/>
        <w:ind w:firstLine="708"/>
        <w:jc w:val="both"/>
        <w:rPr>
          <w:rFonts w:ascii="Times New Roman" w:hAnsi="Times New Roman" w:cs="Times New Roman"/>
          <w:sz w:val="24"/>
        </w:rPr>
      </w:pPr>
      <w:r w:rsidRPr="004144C2">
        <w:rPr>
          <w:rFonts w:ascii="Times New Roman" w:hAnsi="Times New Roman" w:cs="Times New Roman"/>
          <w:i/>
          <w:sz w:val="24"/>
        </w:rPr>
        <w:t xml:space="preserve">„Již ve třech letech dítě ví, že imaginární věci mají jiné vlastnosti než věci skutečné – realita má některé fyzické rysy, imaginativní předměty je možné vlastním myšlením měnit…“ </w:t>
      </w:r>
      <w:r>
        <w:rPr>
          <w:rFonts w:ascii="Times New Roman" w:hAnsi="Times New Roman" w:cs="Times New Roman"/>
          <w:sz w:val="24"/>
        </w:rPr>
        <w:t xml:space="preserve">(Langmeier, Krejčířová, </w:t>
      </w:r>
      <w:r w:rsidR="00A8450D">
        <w:rPr>
          <w:rFonts w:ascii="Times New Roman" w:hAnsi="Times New Roman" w:cs="Times New Roman"/>
          <w:sz w:val="24"/>
        </w:rPr>
        <w:t xml:space="preserve">2006, </w:t>
      </w:r>
      <w:r>
        <w:rPr>
          <w:rFonts w:ascii="Times New Roman" w:hAnsi="Times New Roman" w:cs="Times New Roman"/>
          <w:sz w:val="24"/>
        </w:rPr>
        <w:t>s. 92) Na základě tohoto poznatku z vývojové psychologie můžeme při relaxaci</w:t>
      </w:r>
      <w:r w:rsidR="00DF570B">
        <w:rPr>
          <w:rFonts w:ascii="Times New Roman" w:hAnsi="Times New Roman" w:cs="Times New Roman"/>
          <w:sz w:val="24"/>
        </w:rPr>
        <w:t xml:space="preserve"> účelně pracovat s vyvo</w:t>
      </w:r>
      <w:r w:rsidR="00C81389">
        <w:rPr>
          <w:rFonts w:ascii="Times New Roman" w:hAnsi="Times New Roman" w:cs="Times New Roman"/>
          <w:sz w:val="24"/>
        </w:rPr>
        <w:t xml:space="preserve">láváním si určité představy a s </w:t>
      </w:r>
      <w:r w:rsidR="00DF570B">
        <w:rPr>
          <w:rFonts w:ascii="Times New Roman" w:hAnsi="Times New Roman" w:cs="Times New Roman"/>
          <w:sz w:val="24"/>
        </w:rPr>
        <w:t xml:space="preserve">vizualizací </w:t>
      </w:r>
      <w:r w:rsidR="00A8450D">
        <w:rPr>
          <w:rFonts w:ascii="Times New Roman" w:hAnsi="Times New Roman" w:cs="Times New Roman"/>
          <w:sz w:val="24"/>
        </w:rPr>
        <w:br w:type="textWrapping" w:clear="all"/>
      </w:r>
      <w:r w:rsidR="00DF570B">
        <w:rPr>
          <w:rFonts w:ascii="Times New Roman" w:hAnsi="Times New Roman" w:cs="Times New Roman"/>
          <w:sz w:val="24"/>
        </w:rPr>
        <w:t xml:space="preserve">si v duchu pohrávat a dotvářet ji. Zároveň však </w:t>
      </w:r>
      <w:r w:rsidR="00A8450D">
        <w:rPr>
          <w:rFonts w:ascii="Times New Roman" w:hAnsi="Times New Roman" w:cs="Times New Roman"/>
          <w:sz w:val="24"/>
        </w:rPr>
        <w:t>nesmíme opomíjet fakt</w:t>
      </w:r>
      <w:r w:rsidR="00DF570B">
        <w:rPr>
          <w:rFonts w:ascii="Times New Roman" w:hAnsi="Times New Roman" w:cs="Times New Roman"/>
          <w:sz w:val="24"/>
        </w:rPr>
        <w:t xml:space="preserve">, že děti předškolního věku </w:t>
      </w:r>
      <w:r w:rsidR="00A8450D">
        <w:rPr>
          <w:rFonts w:ascii="Times New Roman" w:hAnsi="Times New Roman" w:cs="Times New Roman"/>
          <w:sz w:val="24"/>
        </w:rPr>
        <w:t xml:space="preserve">ještě nedokážou dostatečně </w:t>
      </w:r>
      <w:r w:rsidR="00DF570B">
        <w:rPr>
          <w:rFonts w:ascii="Times New Roman" w:hAnsi="Times New Roman" w:cs="Times New Roman"/>
          <w:sz w:val="24"/>
        </w:rPr>
        <w:t xml:space="preserve">uvažovat v abstraktní rovině. Uváděné příklady </w:t>
      </w:r>
      <w:r w:rsidR="00A8450D">
        <w:rPr>
          <w:rFonts w:ascii="Times New Roman" w:hAnsi="Times New Roman" w:cs="Times New Roman"/>
          <w:sz w:val="24"/>
        </w:rPr>
        <w:t xml:space="preserve">by </w:t>
      </w:r>
      <w:r w:rsidR="00DF570B">
        <w:rPr>
          <w:rFonts w:ascii="Times New Roman" w:hAnsi="Times New Roman" w:cs="Times New Roman"/>
          <w:sz w:val="24"/>
        </w:rPr>
        <w:t>t</w:t>
      </w:r>
      <w:r w:rsidR="00A8450D">
        <w:rPr>
          <w:rFonts w:ascii="Times New Roman" w:hAnsi="Times New Roman" w:cs="Times New Roman"/>
          <w:sz w:val="24"/>
        </w:rPr>
        <w:t>ak</w:t>
      </w:r>
      <w:r w:rsidR="00DF570B">
        <w:rPr>
          <w:rFonts w:ascii="Times New Roman" w:hAnsi="Times New Roman" w:cs="Times New Roman"/>
          <w:sz w:val="24"/>
        </w:rPr>
        <w:t xml:space="preserve"> m</w:t>
      </w:r>
      <w:r w:rsidR="00A8450D">
        <w:rPr>
          <w:rFonts w:ascii="Times New Roman" w:hAnsi="Times New Roman" w:cs="Times New Roman"/>
          <w:sz w:val="24"/>
        </w:rPr>
        <w:t>ěly být názorné a</w:t>
      </w:r>
      <w:r w:rsidR="00DF570B">
        <w:rPr>
          <w:rFonts w:ascii="Times New Roman" w:hAnsi="Times New Roman" w:cs="Times New Roman"/>
          <w:sz w:val="24"/>
        </w:rPr>
        <w:t xml:space="preserve"> týka</w:t>
      </w:r>
      <w:r w:rsidR="00A8450D">
        <w:rPr>
          <w:rFonts w:ascii="Times New Roman" w:hAnsi="Times New Roman" w:cs="Times New Roman"/>
          <w:sz w:val="24"/>
        </w:rPr>
        <w:t>t</w:t>
      </w:r>
      <w:r w:rsidR="00DF570B">
        <w:rPr>
          <w:rFonts w:ascii="Times New Roman" w:hAnsi="Times New Roman" w:cs="Times New Roman"/>
          <w:sz w:val="24"/>
        </w:rPr>
        <w:t xml:space="preserve"> se </w:t>
      </w:r>
      <w:r w:rsidR="00A8450D">
        <w:rPr>
          <w:rFonts w:ascii="Times New Roman" w:hAnsi="Times New Roman" w:cs="Times New Roman"/>
          <w:sz w:val="24"/>
        </w:rPr>
        <w:t>skutečností</w:t>
      </w:r>
      <w:r w:rsidR="00DF570B">
        <w:rPr>
          <w:rFonts w:ascii="Times New Roman" w:hAnsi="Times New Roman" w:cs="Times New Roman"/>
          <w:sz w:val="24"/>
        </w:rPr>
        <w:t>, které jsou dětem důvěrně známy.</w:t>
      </w:r>
      <w:r>
        <w:rPr>
          <w:rFonts w:ascii="Times New Roman" w:hAnsi="Times New Roman" w:cs="Times New Roman"/>
          <w:sz w:val="24"/>
        </w:rPr>
        <w:t xml:space="preserve"> </w:t>
      </w:r>
    </w:p>
    <w:p w:rsidR="00660FDA" w:rsidRDefault="00660FDA" w:rsidP="00660FDA">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Při vizualizaci se snažíme aktivovat všechny smysly, byť na imaginární úrovni – </w:t>
      </w:r>
      <w:r w:rsidR="00045B47">
        <w:rPr>
          <w:rFonts w:ascii="Times New Roman" w:hAnsi="Times New Roman" w:cs="Times New Roman"/>
          <w:sz w:val="24"/>
        </w:rPr>
        <w:br w:type="textWrapping" w:clear="all"/>
      </w:r>
      <w:r>
        <w:rPr>
          <w:rFonts w:ascii="Times New Roman" w:hAnsi="Times New Roman" w:cs="Times New Roman"/>
          <w:sz w:val="24"/>
        </w:rPr>
        <w:t xml:space="preserve">jako příklad nám poslouží </w:t>
      </w:r>
      <w:r w:rsidRPr="003119A4">
        <w:rPr>
          <w:rFonts w:ascii="Times New Roman" w:hAnsi="Times New Roman" w:cs="Times New Roman"/>
          <w:i/>
          <w:sz w:val="24"/>
        </w:rPr>
        <w:t>citron</w:t>
      </w:r>
      <w:r w:rsidR="00A8450D">
        <w:rPr>
          <w:rFonts w:ascii="Times New Roman" w:hAnsi="Times New Roman" w:cs="Times New Roman"/>
          <w:sz w:val="24"/>
        </w:rPr>
        <w:t>. D</w:t>
      </w:r>
      <w:r>
        <w:rPr>
          <w:rFonts w:ascii="Times New Roman" w:hAnsi="Times New Roman" w:cs="Times New Roman"/>
          <w:sz w:val="24"/>
        </w:rPr>
        <w:t>ěti mají zavřené oči a v duchu se snaží vyvolávat představy na zá</w:t>
      </w:r>
      <w:r w:rsidR="00A8450D">
        <w:rPr>
          <w:rFonts w:ascii="Times New Roman" w:hAnsi="Times New Roman" w:cs="Times New Roman"/>
          <w:sz w:val="24"/>
        </w:rPr>
        <w:t>kladě našich slovních instrukcí</w:t>
      </w:r>
      <w:r>
        <w:rPr>
          <w:rFonts w:ascii="Times New Roman" w:hAnsi="Times New Roman" w:cs="Times New Roman"/>
          <w:sz w:val="24"/>
        </w:rPr>
        <w:t>:</w:t>
      </w:r>
    </w:p>
    <w:p w:rsidR="004D0BDD" w:rsidRDefault="00660FDA" w:rsidP="00981FAE">
      <w:pPr>
        <w:pStyle w:val="Bezmezer"/>
        <w:numPr>
          <w:ilvl w:val="0"/>
          <w:numId w:val="6"/>
        </w:numPr>
        <w:spacing w:line="360" w:lineRule="auto"/>
        <w:jc w:val="both"/>
        <w:rPr>
          <w:rFonts w:ascii="Times New Roman" w:hAnsi="Times New Roman" w:cs="Times New Roman"/>
          <w:i/>
          <w:sz w:val="24"/>
        </w:rPr>
      </w:pPr>
      <w:r w:rsidRPr="00EE1CF7">
        <w:rPr>
          <w:rFonts w:ascii="Times New Roman" w:hAnsi="Times New Roman" w:cs="Times New Roman"/>
          <w:b/>
          <w:sz w:val="24"/>
        </w:rPr>
        <w:t>zrak</w:t>
      </w:r>
      <w:r w:rsidRPr="00EE1CF7">
        <w:rPr>
          <w:rFonts w:ascii="Times New Roman" w:hAnsi="Times New Roman" w:cs="Times New Roman"/>
          <w:sz w:val="24"/>
        </w:rPr>
        <w:t>:</w:t>
      </w:r>
      <w:r w:rsidR="004D0BDD">
        <w:rPr>
          <w:rFonts w:ascii="Times New Roman" w:hAnsi="Times New Roman" w:cs="Times New Roman"/>
          <w:sz w:val="24"/>
        </w:rPr>
        <w:tab/>
      </w:r>
      <w:r w:rsidR="00C81389">
        <w:rPr>
          <w:rFonts w:ascii="Times New Roman" w:hAnsi="Times New Roman" w:cs="Times New Roman"/>
          <w:i/>
          <w:sz w:val="24"/>
        </w:rPr>
        <w:t>„Pozorně si prohlédněte citron, který máte</w:t>
      </w:r>
      <w:r w:rsidRPr="00EE1CF7">
        <w:rPr>
          <w:rFonts w:ascii="Times New Roman" w:hAnsi="Times New Roman" w:cs="Times New Roman"/>
          <w:i/>
          <w:sz w:val="24"/>
        </w:rPr>
        <w:t xml:space="preserve"> před sebou. Jaký má </w:t>
      </w:r>
      <w:r w:rsidR="004D0BDD">
        <w:rPr>
          <w:rFonts w:ascii="Times New Roman" w:hAnsi="Times New Roman" w:cs="Times New Roman"/>
          <w:i/>
          <w:sz w:val="24"/>
        </w:rPr>
        <w:t>tvar?</w:t>
      </w:r>
    </w:p>
    <w:p w:rsidR="00660FDA" w:rsidRPr="00EE1CF7" w:rsidRDefault="00660FDA" w:rsidP="004D0BDD">
      <w:pPr>
        <w:pStyle w:val="Bezmezer"/>
        <w:spacing w:line="360" w:lineRule="auto"/>
        <w:ind w:left="2124"/>
        <w:jc w:val="both"/>
        <w:rPr>
          <w:rFonts w:ascii="Times New Roman" w:hAnsi="Times New Roman" w:cs="Times New Roman"/>
          <w:i/>
          <w:sz w:val="24"/>
        </w:rPr>
      </w:pPr>
      <w:r w:rsidRPr="00EE1CF7">
        <w:rPr>
          <w:rFonts w:ascii="Times New Roman" w:hAnsi="Times New Roman" w:cs="Times New Roman"/>
          <w:i/>
          <w:sz w:val="24"/>
        </w:rPr>
        <w:t xml:space="preserve">Je kulatý nebo šišatý? A jakou má barvu? Je světle žlutý, tmavě žlutý nebo nazelenalý?“ </w:t>
      </w:r>
    </w:p>
    <w:p w:rsidR="004D0BDD" w:rsidRPr="004D0BDD" w:rsidRDefault="00660FDA" w:rsidP="00981FAE">
      <w:pPr>
        <w:pStyle w:val="Bezmezer"/>
        <w:numPr>
          <w:ilvl w:val="0"/>
          <w:numId w:val="6"/>
        </w:numPr>
        <w:spacing w:line="360" w:lineRule="auto"/>
        <w:jc w:val="both"/>
        <w:rPr>
          <w:rFonts w:ascii="Times New Roman" w:hAnsi="Times New Roman" w:cs="Times New Roman"/>
          <w:sz w:val="24"/>
        </w:rPr>
      </w:pPr>
      <w:r w:rsidRPr="00EE1CF7">
        <w:rPr>
          <w:rFonts w:ascii="Times New Roman" w:hAnsi="Times New Roman" w:cs="Times New Roman"/>
          <w:b/>
          <w:sz w:val="24"/>
        </w:rPr>
        <w:t>hmat</w:t>
      </w:r>
      <w:r>
        <w:rPr>
          <w:rFonts w:ascii="Times New Roman" w:hAnsi="Times New Roman" w:cs="Times New Roman"/>
          <w:sz w:val="24"/>
        </w:rPr>
        <w:t>:</w:t>
      </w:r>
      <w:r w:rsidR="004D0BDD">
        <w:rPr>
          <w:rFonts w:ascii="Times New Roman" w:hAnsi="Times New Roman" w:cs="Times New Roman"/>
          <w:sz w:val="24"/>
        </w:rPr>
        <w:tab/>
      </w:r>
      <w:r w:rsidRPr="00EE1CF7">
        <w:rPr>
          <w:rFonts w:ascii="Times New Roman" w:hAnsi="Times New Roman" w:cs="Times New Roman"/>
          <w:i/>
          <w:sz w:val="24"/>
        </w:rPr>
        <w:t>„Je citron na dotek studený nebo tepl</w:t>
      </w:r>
      <w:r w:rsidR="004D0BDD">
        <w:rPr>
          <w:rFonts w:ascii="Times New Roman" w:hAnsi="Times New Roman" w:cs="Times New Roman"/>
          <w:i/>
          <w:sz w:val="24"/>
        </w:rPr>
        <w:t xml:space="preserve">ý? Jaká je jeho kůra? </w:t>
      </w:r>
    </w:p>
    <w:p w:rsidR="00660FDA" w:rsidRPr="00EE1CF7" w:rsidRDefault="004D0BDD" w:rsidP="004D0BDD">
      <w:pPr>
        <w:pStyle w:val="Bezmezer"/>
        <w:spacing w:line="360" w:lineRule="auto"/>
        <w:ind w:left="1428" w:firstLine="696"/>
        <w:jc w:val="both"/>
        <w:rPr>
          <w:rFonts w:ascii="Times New Roman" w:hAnsi="Times New Roman" w:cs="Times New Roman"/>
          <w:sz w:val="24"/>
        </w:rPr>
      </w:pPr>
      <w:r>
        <w:rPr>
          <w:rFonts w:ascii="Times New Roman" w:hAnsi="Times New Roman" w:cs="Times New Roman"/>
          <w:i/>
          <w:sz w:val="24"/>
        </w:rPr>
        <w:t xml:space="preserve">Je hladká </w:t>
      </w:r>
      <w:r w:rsidR="00660FDA" w:rsidRPr="00EE1CF7">
        <w:rPr>
          <w:rFonts w:ascii="Times New Roman" w:hAnsi="Times New Roman" w:cs="Times New Roman"/>
          <w:i/>
          <w:sz w:val="24"/>
        </w:rPr>
        <w:t>nebo hrbolatá, vrásčitá? Je citron tvrdý nebo měkký?“</w:t>
      </w:r>
    </w:p>
    <w:p w:rsidR="00660FDA" w:rsidRPr="00EE1CF7" w:rsidRDefault="00660FDA" w:rsidP="00660FDA">
      <w:pPr>
        <w:pStyle w:val="Bezmezer"/>
        <w:spacing w:line="360" w:lineRule="auto"/>
        <w:ind w:left="1068"/>
        <w:jc w:val="both"/>
        <w:rPr>
          <w:rFonts w:ascii="Times New Roman" w:hAnsi="Times New Roman" w:cs="Times New Roman"/>
          <w:sz w:val="24"/>
        </w:rPr>
      </w:pPr>
      <w:r w:rsidRPr="00EE1CF7">
        <w:rPr>
          <w:rFonts w:ascii="Times New Roman" w:hAnsi="Times New Roman" w:cs="Times New Roman"/>
          <w:i/>
          <w:sz w:val="24"/>
        </w:rPr>
        <w:t>„Představ</w:t>
      </w:r>
      <w:r w:rsidR="00C81389">
        <w:rPr>
          <w:rFonts w:ascii="Times New Roman" w:hAnsi="Times New Roman" w:cs="Times New Roman"/>
          <w:i/>
          <w:sz w:val="24"/>
        </w:rPr>
        <w:t>te</w:t>
      </w:r>
      <w:r w:rsidRPr="00EE1CF7">
        <w:rPr>
          <w:rFonts w:ascii="Times New Roman" w:hAnsi="Times New Roman" w:cs="Times New Roman"/>
          <w:i/>
          <w:sz w:val="24"/>
        </w:rPr>
        <w:t xml:space="preserve"> si, jak citron </w:t>
      </w:r>
      <w:r w:rsidR="00C81389">
        <w:rPr>
          <w:rFonts w:ascii="Times New Roman" w:hAnsi="Times New Roman" w:cs="Times New Roman"/>
          <w:i/>
          <w:sz w:val="24"/>
        </w:rPr>
        <w:t>krájíte</w:t>
      </w:r>
      <w:r w:rsidRPr="00EE1CF7">
        <w:rPr>
          <w:rFonts w:ascii="Times New Roman" w:hAnsi="Times New Roman" w:cs="Times New Roman"/>
          <w:i/>
          <w:sz w:val="24"/>
        </w:rPr>
        <w:t xml:space="preserve"> nožem napůl. </w:t>
      </w:r>
      <w:r>
        <w:rPr>
          <w:rFonts w:ascii="Times New Roman" w:hAnsi="Times New Roman" w:cs="Times New Roman"/>
          <w:i/>
          <w:sz w:val="24"/>
        </w:rPr>
        <w:t>Rozkrojené p</w:t>
      </w:r>
      <w:r w:rsidR="00C81389">
        <w:rPr>
          <w:rFonts w:ascii="Times New Roman" w:hAnsi="Times New Roman" w:cs="Times New Roman"/>
          <w:i/>
          <w:sz w:val="24"/>
        </w:rPr>
        <w:t>ůlky citronu od sebe oddělíte a pozorujete</w:t>
      </w:r>
      <w:r w:rsidRPr="00EE1CF7">
        <w:rPr>
          <w:rFonts w:ascii="Times New Roman" w:hAnsi="Times New Roman" w:cs="Times New Roman"/>
          <w:i/>
          <w:sz w:val="24"/>
        </w:rPr>
        <w:t xml:space="preserve"> stékající kapičky citronové šťávy. </w:t>
      </w:r>
    </w:p>
    <w:p w:rsidR="00660FDA" w:rsidRPr="00F64196" w:rsidRDefault="00F64196" w:rsidP="00F64196">
      <w:pPr>
        <w:pStyle w:val="Bezmezer"/>
        <w:numPr>
          <w:ilvl w:val="0"/>
          <w:numId w:val="6"/>
        </w:numPr>
        <w:spacing w:line="360" w:lineRule="auto"/>
        <w:jc w:val="both"/>
        <w:rPr>
          <w:rFonts w:ascii="Times New Roman" w:hAnsi="Times New Roman" w:cs="Times New Roman"/>
          <w:sz w:val="24"/>
        </w:rPr>
      </w:pPr>
      <w:r>
        <w:rPr>
          <w:rFonts w:ascii="Times New Roman" w:hAnsi="Times New Roman" w:cs="Times New Roman"/>
          <w:b/>
          <w:sz w:val="24"/>
        </w:rPr>
        <w:t>s</w:t>
      </w:r>
      <w:r w:rsidRPr="00F64196">
        <w:rPr>
          <w:rFonts w:ascii="Times New Roman" w:hAnsi="Times New Roman" w:cs="Times New Roman"/>
          <w:b/>
          <w:sz w:val="24"/>
        </w:rPr>
        <w:t>luch:</w:t>
      </w:r>
      <w:r>
        <w:rPr>
          <w:rFonts w:ascii="Times New Roman" w:hAnsi="Times New Roman" w:cs="Times New Roman"/>
          <w:i/>
          <w:sz w:val="24"/>
        </w:rPr>
        <w:t xml:space="preserve"> </w:t>
      </w:r>
      <w:r w:rsidR="00C81389" w:rsidRPr="004D0BDD">
        <w:rPr>
          <w:rFonts w:ascii="Times New Roman" w:hAnsi="Times New Roman" w:cs="Times New Roman"/>
          <w:i/>
          <w:sz w:val="24"/>
        </w:rPr>
        <w:t>„Vezmete</w:t>
      </w:r>
      <w:r w:rsidR="00660FDA" w:rsidRPr="004D0BDD">
        <w:rPr>
          <w:rFonts w:ascii="Times New Roman" w:hAnsi="Times New Roman" w:cs="Times New Roman"/>
          <w:i/>
          <w:sz w:val="24"/>
        </w:rPr>
        <w:t xml:space="preserve"> si do ruky jednu polovinu citronu, le</w:t>
      </w:r>
      <w:r w:rsidR="00C81389" w:rsidRPr="004D0BDD">
        <w:rPr>
          <w:rFonts w:ascii="Times New Roman" w:hAnsi="Times New Roman" w:cs="Times New Roman"/>
          <w:i/>
          <w:sz w:val="24"/>
        </w:rPr>
        <w:t xml:space="preserve">hce zmáčknete </w:t>
      </w:r>
      <w:r>
        <w:rPr>
          <w:rFonts w:ascii="Times New Roman" w:hAnsi="Times New Roman" w:cs="Times New Roman"/>
          <w:i/>
          <w:sz w:val="24"/>
        </w:rPr>
        <w:br w:type="textWrapping" w:clear="all"/>
      </w:r>
      <w:r>
        <w:rPr>
          <w:rFonts w:ascii="Times New Roman" w:hAnsi="Times New Roman" w:cs="Times New Roman"/>
          <w:i/>
          <w:sz w:val="24"/>
        </w:rPr>
        <w:tab/>
        <w:t xml:space="preserve">a </w:t>
      </w:r>
      <w:r w:rsidR="00C81389" w:rsidRPr="00F64196">
        <w:rPr>
          <w:rFonts w:ascii="Times New Roman" w:hAnsi="Times New Roman" w:cs="Times New Roman"/>
          <w:i/>
          <w:sz w:val="24"/>
        </w:rPr>
        <w:t>posloucháte</w:t>
      </w:r>
      <w:r w:rsidR="00660FDA" w:rsidRPr="00F64196">
        <w:rPr>
          <w:rFonts w:ascii="Times New Roman" w:hAnsi="Times New Roman" w:cs="Times New Roman"/>
          <w:i/>
          <w:sz w:val="24"/>
        </w:rPr>
        <w:t xml:space="preserve">, jak kapičky šťávy dopadají </w:t>
      </w:r>
      <w:r w:rsidRPr="00F64196">
        <w:rPr>
          <w:rFonts w:ascii="Times New Roman" w:hAnsi="Times New Roman" w:cs="Times New Roman"/>
          <w:i/>
          <w:sz w:val="24"/>
        </w:rPr>
        <w:t>na talířek a lehce ťukají, jako</w:t>
      </w:r>
      <w:r w:rsidRPr="00F64196">
        <w:rPr>
          <w:rFonts w:ascii="Times New Roman" w:hAnsi="Times New Roman" w:cs="Times New Roman"/>
          <w:i/>
          <w:sz w:val="24"/>
        </w:rPr>
        <w:tab/>
      </w:r>
      <w:r w:rsidR="00660FDA" w:rsidRPr="00F64196">
        <w:rPr>
          <w:rFonts w:ascii="Times New Roman" w:hAnsi="Times New Roman" w:cs="Times New Roman"/>
          <w:i/>
          <w:sz w:val="24"/>
        </w:rPr>
        <w:t>když bubnuje deštík do okenního parapetu.“</w:t>
      </w:r>
    </w:p>
    <w:p w:rsidR="00660FDA" w:rsidRPr="00F64196" w:rsidRDefault="00660FDA" w:rsidP="00F64196">
      <w:pPr>
        <w:pStyle w:val="Bezmezer"/>
        <w:numPr>
          <w:ilvl w:val="0"/>
          <w:numId w:val="6"/>
        </w:numPr>
        <w:spacing w:line="360" w:lineRule="auto"/>
        <w:jc w:val="both"/>
        <w:rPr>
          <w:rFonts w:ascii="Times New Roman" w:hAnsi="Times New Roman" w:cs="Times New Roman"/>
          <w:sz w:val="24"/>
        </w:rPr>
      </w:pPr>
      <w:r w:rsidRPr="00EE1CF7">
        <w:rPr>
          <w:rFonts w:ascii="Times New Roman" w:hAnsi="Times New Roman" w:cs="Times New Roman"/>
          <w:b/>
          <w:sz w:val="24"/>
        </w:rPr>
        <w:t>čich:</w:t>
      </w:r>
      <w:r w:rsidR="00F64196">
        <w:rPr>
          <w:rFonts w:ascii="Times New Roman" w:hAnsi="Times New Roman" w:cs="Times New Roman"/>
          <w:sz w:val="24"/>
        </w:rPr>
        <w:tab/>
      </w:r>
      <w:r w:rsidRPr="00F64196">
        <w:rPr>
          <w:rFonts w:ascii="Times New Roman" w:hAnsi="Times New Roman" w:cs="Times New Roman"/>
          <w:i/>
          <w:sz w:val="24"/>
        </w:rPr>
        <w:t>„Nyní si k rozkrojenému citronu</w:t>
      </w:r>
      <w:r w:rsidR="00C81389" w:rsidRPr="00F64196">
        <w:rPr>
          <w:rFonts w:ascii="Times New Roman" w:hAnsi="Times New Roman" w:cs="Times New Roman"/>
          <w:i/>
          <w:sz w:val="24"/>
        </w:rPr>
        <w:t xml:space="preserve"> přivoníte</w:t>
      </w:r>
      <w:r w:rsidRPr="00F64196">
        <w:rPr>
          <w:rFonts w:ascii="Times New Roman" w:hAnsi="Times New Roman" w:cs="Times New Roman"/>
          <w:i/>
          <w:sz w:val="24"/>
        </w:rPr>
        <w:t xml:space="preserve"> a v nose u</w:t>
      </w:r>
      <w:r w:rsidR="00C81389" w:rsidRPr="00F64196">
        <w:rPr>
          <w:rFonts w:ascii="Times New Roman" w:hAnsi="Times New Roman" w:cs="Times New Roman"/>
          <w:i/>
          <w:sz w:val="24"/>
        </w:rPr>
        <w:t>cítíte</w:t>
      </w:r>
      <w:r w:rsidR="00F64196">
        <w:rPr>
          <w:rFonts w:ascii="Times New Roman" w:hAnsi="Times New Roman" w:cs="Times New Roman"/>
          <w:i/>
          <w:sz w:val="24"/>
        </w:rPr>
        <w:t xml:space="preserve"> ostrou</w:t>
      </w:r>
      <w:r w:rsidR="00F64196">
        <w:rPr>
          <w:rFonts w:ascii="Times New Roman" w:hAnsi="Times New Roman" w:cs="Times New Roman"/>
          <w:i/>
          <w:sz w:val="24"/>
        </w:rPr>
        <w:tab/>
      </w:r>
      <w:r w:rsidRPr="00F64196">
        <w:rPr>
          <w:rFonts w:ascii="Times New Roman" w:hAnsi="Times New Roman" w:cs="Times New Roman"/>
          <w:i/>
          <w:sz w:val="24"/>
        </w:rPr>
        <w:t>citronovou vůni.“</w:t>
      </w:r>
    </w:p>
    <w:p w:rsidR="00660FDA" w:rsidRPr="00EE1CF7" w:rsidRDefault="00660FDA" w:rsidP="00981FAE">
      <w:pPr>
        <w:pStyle w:val="Bezmezer"/>
        <w:numPr>
          <w:ilvl w:val="0"/>
          <w:numId w:val="6"/>
        </w:numPr>
        <w:spacing w:line="360" w:lineRule="auto"/>
        <w:jc w:val="both"/>
        <w:rPr>
          <w:rFonts w:ascii="Times New Roman" w:hAnsi="Times New Roman" w:cs="Times New Roman"/>
          <w:i/>
          <w:sz w:val="24"/>
        </w:rPr>
      </w:pPr>
      <w:r w:rsidRPr="00EE1CF7">
        <w:rPr>
          <w:rFonts w:ascii="Times New Roman" w:hAnsi="Times New Roman" w:cs="Times New Roman"/>
          <w:b/>
          <w:sz w:val="24"/>
        </w:rPr>
        <w:lastRenderedPageBreak/>
        <w:t>chuť</w:t>
      </w:r>
      <w:r>
        <w:rPr>
          <w:rFonts w:ascii="Times New Roman" w:hAnsi="Times New Roman" w:cs="Times New Roman"/>
          <w:sz w:val="24"/>
        </w:rPr>
        <w:t xml:space="preserve">: </w:t>
      </w:r>
      <w:r w:rsidR="00C81389">
        <w:rPr>
          <w:rFonts w:ascii="Times New Roman" w:hAnsi="Times New Roman" w:cs="Times New Roman"/>
          <w:i/>
          <w:sz w:val="24"/>
        </w:rPr>
        <w:t>„A teď se do citronu zakousnete</w:t>
      </w:r>
      <w:r w:rsidRPr="00EE1CF7">
        <w:rPr>
          <w:rFonts w:ascii="Times New Roman" w:hAnsi="Times New Roman" w:cs="Times New Roman"/>
          <w:i/>
          <w:sz w:val="24"/>
        </w:rPr>
        <w:t xml:space="preserve"> a </w:t>
      </w:r>
      <w:r w:rsidR="00C81389">
        <w:rPr>
          <w:rFonts w:ascii="Times New Roman" w:hAnsi="Times New Roman" w:cs="Times New Roman"/>
          <w:i/>
          <w:sz w:val="24"/>
        </w:rPr>
        <w:t>vnímáte</w:t>
      </w:r>
      <w:r w:rsidRPr="00EE1CF7">
        <w:rPr>
          <w:rFonts w:ascii="Times New Roman" w:hAnsi="Times New Roman" w:cs="Times New Roman"/>
          <w:i/>
          <w:sz w:val="24"/>
        </w:rPr>
        <w:t xml:space="preserve"> </w:t>
      </w:r>
      <w:r>
        <w:rPr>
          <w:rFonts w:ascii="Times New Roman" w:hAnsi="Times New Roman" w:cs="Times New Roman"/>
          <w:i/>
          <w:sz w:val="24"/>
        </w:rPr>
        <w:t xml:space="preserve">v puse </w:t>
      </w:r>
      <w:r w:rsidRPr="00EE1CF7">
        <w:rPr>
          <w:rFonts w:ascii="Times New Roman" w:hAnsi="Times New Roman" w:cs="Times New Roman"/>
          <w:i/>
          <w:sz w:val="24"/>
        </w:rPr>
        <w:t xml:space="preserve">ostře kyselou chuť.“ </w:t>
      </w:r>
    </w:p>
    <w:p w:rsidR="00660FDA" w:rsidRDefault="002E01F1" w:rsidP="00660FDA">
      <w:pPr>
        <w:pStyle w:val="Bezmezer"/>
        <w:spacing w:line="360" w:lineRule="auto"/>
        <w:ind w:left="1068"/>
        <w:jc w:val="both"/>
        <w:rPr>
          <w:rFonts w:ascii="Times New Roman" w:hAnsi="Times New Roman" w:cs="Times New Roman"/>
          <w:sz w:val="24"/>
        </w:rPr>
      </w:pPr>
      <w:r>
        <w:rPr>
          <w:rFonts w:ascii="Times New Roman" w:hAnsi="Times New Roman" w:cs="Times New Roman"/>
          <w:sz w:val="24"/>
        </w:rPr>
        <w:t xml:space="preserve">      </w:t>
      </w:r>
      <w:r w:rsidR="00660FDA">
        <w:rPr>
          <w:rFonts w:ascii="Times New Roman" w:hAnsi="Times New Roman" w:cs="Times New Roman"/>
          <w:sz w:val="24"/>
        </w:rPr>
        <w:t>Při zdařilé vizualizaci by měly mít děti v ústech nahromaděné sliny.</w:t>
      </w:r>
    </w:p>
    <w:p w:rsidR="00660FDA" w:rsidRDefault="00A8450D" w:rsidP="00660FDA">
      <w:pPr>
        <w:pStyle w:val="Bezmezer"/>
        <w:spacing w:line="360" w:lineRule="auto"/>
        <w:ind w:left="1428"/>
        <w:jc w:val="right"/>
        <w:rPr>
          <w:rFonts w:ascii="Times New Roman" w:hAnsi="Times New Roman" w:cs="Times New Roman"/>
          <w:sz w:val="24"/>
        </w:rPr>
      </w:pPr>
      <w:r>
        <w:rPr>
          <w:rFonts w:ascii="Times New Roman" w:hAnsi="Times New Roman" w:cs="Times New Roman"/>
          <w:sz w:val="24"/>
        </w:rPr>
        <w:t xml:space="preserve">(Civardi, </w:t>
      </w:r>
      <w:r w:rsidR="00660FDA">
        <w:rPr>
          <w:rFonts w:ascii="Times New Roman" w:hAnsi="Times New Roman" w:cs="Times New Roman"/>
          <w:sz w:val="24"/>
        </w:rPr>
        <w:t xml:space="preserve"> </w:t>
      </w:r>
      <w:r>
        <w:rPr>
          <w:rFonts w:ascii="Times New Roman" w:hAnsi="Times New Roman" w:cs="Times New Roman"/>
          <w:sz w:val="24"/>
        </w:rPr>
        <w:t xml:space="preserve">Dunbar, </w:t>
      </w:r>
      <w:r w:rsidR="00660FDA">
        <w:rPr>
          <w:rFonts w:ascii="Times New Roman" w:hAnsi="Times New Roman" w:cs="Times New Roman"/>
          <w:sz w:val="24"/>
        </w:rPr>
        <w:t xml:space="preserve"> </w:t>
      </w:r>
      <w:r>
        <w:rPr>
          <w:rFonts w:ascii="Times New Roman" w:hAnsi="Times New Roman" w:cs="Times New Roman"/>
          <w:sz w:val="24"/>
        </w:rPr>
        <w:t>Petty,  Somerville, 2003; Vojáček</w:t>
      </w:r>
      <w:r w:rsidR="00660FDA">
        <w:rPr>
          <w:rFonts w:ascii="Times New Roman" w:hAnsi="Times New Roman" w:cs="Times New Roman"/>
          <w:sz w:val="24"/>
        </w:rPr>
        <w:t>, 1988)</w:t>
      </w:r>
    </w:p>
    <w:p w:rsidR="00660FDA" w:rsidRDefault="00660FDA" w:rsidP="00660FDA">
      <w:pPr>
        <w:pStyle w:val="Bezmezer"/>
        <w:spacing w:line="360" w:lineRule="auto"/>
        <w:rPr>
          <w:rFonts w:ascii="Times New Roman" w:hAnsi="Times New Roman" w:cs="Times New Roman"/>
          <w:sz w:val="24"/>
        </w:rPr>
      </w:pPr>
    </w:p>
    <w:p w:rsidR="00F64196" w:rsidRPr="00F64196" w:rsidRDefault="00660FDA" w:rsidP="00CB7E36">
      <w:pPr>
        <w:pStyle w:val="Bezmezer"/>
        <w:numPr>
          <w:ilvl w:val="2"/>
          <w:numId w:val="18"/>
        </w:numPr>
        <w:spacing w:line="360" w:lineRule="auto"/>
        <w:jc w:val="both"/>
        <w:rPr>
          <w:rFonts w:ascii="Times New Roman" w:hAnsi="Times New Roman" w:cs="Times New Roman"/>
          <w:b/>
          <w:sz w:val="26"/>
          <w:szCs w:val="26"/>
        </w:rPr>
      </w:pPr>
      <w:r w:rsidRPr="00A23EB4">
        <w:rPr>
          <w:rFonts w:ascii="Times New Roman" w:hAnsi="Times New Roman" w:cs="Times New Roman"/>
          <w:b/>
          <w:sz w:val="26"/>
          <w:szCs w:val="26"/>
        </w:rPr>
        <w:t>Vizualizace barev</w:t>
      </w:r>
    </w:p>
    <w:p w:rsidR="00660FDA" w:rsidRDefault="00660FDA" w:rsidP="00505CAF">
      <w:pPr>
        <w:pStyle w:val="Bezmezer"/>
        <w:spacing w:line="360" w:lineRule="auto"/>
        <w:jc w:val="both"/>
        <w:rPr>
          <w:rFonts w:ascii="Times New Roman" w:hAnsi="Times New Roman" w:cs="Times New Roman"/>
          <w:sz w:val="24"/>
        </w:rPr>
      </w:pPr>
      <w:r>
        <w:rPr>
          <w:rFonts w:ascii="Times New Roman" w:hAnsi="Times New Roman" w:cs="Times New Roman"/>
          <w:b/>
          <w:i/>
          <w:sz w:val="24"/>
        </w:rPr>
        <w:tab/>
      </w:r>
      <w:r>
        <w:rPr>
          <w:rFonts w:ascii="Times New Roman" w:hAnsi="Times New Roman" w:cs="Times New Roman"/>
          <w:sz w:val="24"/>
        </w:rPr>
        <w:t>Barvy ovlivňují naše pocity, náladu, energii, zdraví.</w:t>
      </w:r>
      <w:r w:rsidR="00505CAF">
        <w:rPr>
          <w:rFonts w:ascii="Times New Roman" w:hAnsi="Times New Roman" w:cs="Times New Roman"/>
          <w:sz w:val="24"/>
        </w:rPr>
        <w:t xml:space="preserve"> </w:t>
      </w:r>
      <w:r>
        <w:rPr>
          <w:rFonts w:ascii="Times New Roman" w:hAnsi="Times New Roman" w:cs="Times New Roman"/>
          <w:sz w:val="24"/>
        </w:rPr>
        <w:t xml:space="preserve">Při vyvolávání si barevné představy radí Vojáček (1988) nejprve pasivně očekávat, jaká barva se nám před vnitřním zrakem ukáže sama od sebe. Nemusí se přitom jednat o naši nejoblíbenější barvu. </w:t>
      </w:r>
      <w:r w:rsidR="00505CAF">
        <w:rPr>
          <w:rFonts w:ascii="Times New Roman" w:hAnsi="Times New Roman" w:cs="Times New Roman"/>
          <w:sz w:val="24"/>
        </w:rPr>
        <w:br w:type="textWrapping" w:clear="all"/>
      </w:r>
      <w:r>
        <w:rPr>
          <w:rFonts w:ascii="Times New Roman" w:hAnsi="Times New Roman" w:cs="Times New Roman"/>
          <w:sz w:val="24"/>
        </w:rPr>
        <w:t xml:space="preserve">Poté si nacvičujeme vyvolávání barev aktivně, na základě vlastního výběru, přičemž </w:t>
      </w:r>
      <w:r w:rsidR="00505CAF">
        <w:rPr>
          <w:rFonts w:ascii="Times New Roman" w:hAnsi="Times New Roman" w:cs="Times New Roman"/>
          <w:sz w:val="24"/>
        </w:rPr>
        <w:br w:type="textWrapping" w:clear="all"/>
      </w:r>
      <w:r>
        <w:rPr>
          <w:rFonts w:ascii="Times New Roman" w:hAnsi="Times New Roman" w:cs="Times New Roman"/>
          <w:sz w:val="24"/>
        </w:rPr>
        <w:t xml:space="preserve">by se mělo postupovat podle pořadí barev duhy, kdy jedna barva plynule přechází v následující, tj. červená-oranžová-žlutá-zelená-modrá-fialová. První barvou v pořadí můžeme zvolit modrou, neboť je pokládána za nejklidnější barvu a pro relaxaci je tak nejpřínosnější. Pak tedy řadíme barvy za sebou: modrá-fialová-červená-oranžová-žlutá-zelená a ukončujeme ideálně opět modrou. </w:t>
      </w:r>
    </w:p>
    <w:p w:rsidR="00660FDA" w:rsidRDefault="00660FDA" w:rsidP="00660FDA">
      <w:pPr>
        <w:pStyle w:val="Bezmezer"/>
        <w:spacing w:line="360" w:lineRule="auto"/>
        <w:jc w:val="both"/>
        <w:rPr>
          <w:rFonts w:ascii="Times New Roman" w:hAnsi="Times New Roman" w:cs="Times New Roman"/>
          <w:sz w:val="24"/>
        </w:rPr>
      </w:pPr>
      <w:r>
        <w:rPr>
          <w:rFonts w:ascii="Times New Roman" w:hAnsi="Times New Roman" w:cs="Times New Roman"/>
          <w:sz w:val="24"/>
        </w:rPr>
        <w:tab/>
        <w:t>Pro snadnější vyvolání barevné představy můžeme využít slovních spojení typických p</w:t>
      </w:r>
      <w:r w:rsidR="00505CAF">
        <w:rPr>
          <w:rFonts w:ascii="Times New Roman" w:hAnsi="Times New Roman" w:cs="Times New Roman"/>
          <w:sz w:val="24"/>
        </w:rPr>
        <w:t>ro znázornění dané barvy, např.</w:t>
      </w:r>
      <w:r>
        <w:rPr>
          <w:rFonts w:ascii="Times New Roman" w:hAnsi="Times New Roman" w:cs="Times New Roman"/>
          <w:sz w:val="24"/>
        </w:rPr>
        <w:t xml:space="preserve"> kytice rudých růží, pole žlutých slunečnic, sytě zelený mech, modrá obloha bez mráčků, zlaté paprsky slunce. Barvy také mohou dostát svého zabarvení prostřednictvím emočních výrazů, např. ohnivá červená, zářící žluť, něžná modř, voňavá lila. </w:t>
      </w:r>
    </w:p>
    <w:p w:rsidR="00660FDA" w:rsidRDefault="00660FDA" w:rsidP="00660FDA">
      <w:pPr>
        <w:pStyle w:val="Bezmezer"/>
        <w:spacing w:line="360" w:lineRule="auto"/>
        <w:jc w:val="both"/>
        <w:rPr>
          <w:rFonts w:ascii="Times New Roman" w:hAnsi="Times New Roman" w:cs="Times New Roman"/>
          <w:sz w:val="24"/>
        </w:rPr>
      </w:pPr>
      <w:r>
        <w:rPr>
          <w:rFonts w:ascii="Times New Roman" w:hAnsi="Times New Roman" w:cs="Times New Roman"/>
          <w:sz w:val="24"/>
        </w:rPr>
        <w:tab/>
        <w:t>V barevných představách nám modrá barva daruje klid a rozvahu, oranžová navozuje harmonii, dodává energii, růžová je barvou lásky a můžeme ji v pomyslných představách poslat našim milovaným, zelená je barvou naděje, uklidnění. (Hochmanová, 2013)</w:t>
      </w:r>
    </w:p>
    <w:p w:rsidR="00020C7C" w:rsidRDefault="00020C7C" w:rsidP="00660FDA">
      <w:pPr>
        <w:pStyle w:val="Bezmezer"/>
        <w:spacing w:line="360" w:lineRule="auto"/>
        <w:jc w:val="both"/>
        <w:rPr>
          <w:rFonts w:ascii="Times New Roman" w:hAnsi="Times New Roman" w:cs="Times New Roman"/>
          <w:sz w:val="24"/>
        </w:rPr>
      </w:pPr>
      <w:r>
        <w:rPr>
          <w:rFonts w:ascii="Times New Roman" w:hAnsi="Times New Roman" w:cs="Times New Roman"/>
          <w:sz w:val="24"/>
        </w:rPr>
        <w:tab/>
        <w:t>M</w:t>
      </w:r>
      <w:r w:rsidRPr="00494B83">
        <w:rPr>
          <w:rFonts w:ascii="Times New Roman" w:hAnsi="Times New Roman" w:cs="Times New Roman"/>
          <w:bCs/>
          <w:color w:val="000000"/>
          <w:sz w:val="24"/>
          <w:szCs w:val="20"/>
          <w:shd w:val="clear" w:color="auto" w:fill="FFFFFF"/>
        </w:rPr>
        <w:t>ü</w:t>
      </w:r>
      <w:r>
        <w:rPr>
          <w:rFonts w:ascii="Times New Roman" w:hAnsi="Times New Roman" w:cs="Times New Roman"/>
          <w:sz w:val="24"/>
        </w:rPr>
        <w:t xml:space="preserve">llerová </w:t>
      </w:r>
      <w:r w:rsidR="007C0A3D">
        <w:rPr>
          <w:rFonts w:ascii="Times New Roman" w:hAnsi="Times New Roman" w:cs="Times New Roman"/>
          <w:sz w:val="24"/>
        </w:rPr>
        <w:t xml:space="preserve">(2011, s. 107) </w:t>
      </w:r>
      <w:r>
        <w:rPr>
          <w:rFonts w:ascii="Times New Roman" w:hAnsi="Times New Roman" w:cs="Times New Roman"/>
          <w:sz w:val="24"/>
        </w:rPr>
        <w:t xml:space="preserve">ve své knize </w:t>
      </w:r>
      <w:r w:rsidRPr="00020C7C">
        <w:rPr>
          <w:rFonts w:ascii="Times New Roman" w:hAnsi="Times New Roman" w:cs="Times New Roman"/>
          <w:i/>
          <w:sz w:val="24"/>
        </w:rPr>
        <w:t>„Stříbrný prach z hvězd“</w:t>
      </w:r>
      <w:r w:rsidR="00505CAF">
        <w:rPr>
          <w:rFonts w:ascii="Times New Roman" w:hAnsi="Times New Roman" w:cs="Times New Roman"/>
          <w:sz w:val="24"/>
        </w:rPr>
        <w:t xml:space="preserve"> věnuje te</w:t>
      </w:r>
      <w:r>
        <w:rPr>
          <w:rFonts w:ascii="Times New Roman" w:hAnsi="Times New Roman" w:cs="Times New Roman"/>
          <w:sz w:val="24"/>
        </w:rPr>
        <w:t>matickou pohádku barvám duhy, jež v dětech vzbuzuje barevné představy a unáší je do světa fanta</w:t>
      </w:r>
      <w:r w:rsidR="00F06989">
        <w:rPr>
          <w:rFonts w:ascii="Times New Roman" w:hAnsi="Times New Roman" w:cs="Times New Roman"/>
          <w:sz w:val="24"/>
        </w:rPr>
        <w:t>zie</w:t>
      </w:r>
      <w:r>
        <w:rPr>
          <w:rFonts w:ascii="Times New Roman" w:hAnsi="Times New Roman" w:cs="Times New Roman"/>
          <w:sz w:val="24"/>
        </w:rPr>
        <w:t xml:space="preserve">: </w:t>
      </w:r>
    </w:p>
    <w:p w:rsidR="00020C7C" w:rsidRPr="00020C7C" w:rsidRDefault="00020C7C" w:rsidP="00020C7C">
      <w:pPr>
        <w:pStyle w:val="Bezmezer"/>
        <w:spacing w:line="360" w:lineRule="auto"/>
        <w:ind w:firstLine="708"/>
        <w:jc w:val="both"/>
        <w:rPr>
          <w:rFonts w:ascii="Times New Roman" w:hAnsi="Times New Roman" w:cs="Times New Roman"/>
          <w:i/>
          <w:sz w:val="24"/>
        </w:rPr>
      </w:pPr>
      <w:r w:rsidRPr="00020C7C">
        <w:rPr>
          <w:rFonts w:ascii="Times New Roman" w:hAnsi="Times New Roman" w:cs="Times New Roman"/>
          <w:i/>
          <w:sz w:val="24"/>
        </w:rPr>
        <w:t xml:space="preserve">„Šťastné děti se mohou po duze vesele klouzat jako po skluzavce. </w:t>
      </w:r>
    </w:p>
    <w:p w:rsidR="00020C7C" w:rsidRPr="00020C7C" w:rsidRDefault="00020C7C" w:rsidP="00020C7C">
      <w:pPr>
        <w:pStyle w:val="Bezmezer"/>
        <w:spacing w:line="360" w:lineRule="auto"/>
        <w:ind w:firstLine="708"/>
        <w:jc w:val="both"/>
        <w:rPr>
          <w:rFonts w:ascii="Times New Roman" w:hAnsi="Times New Roman" w:cs="Times New Roman"/>
          <w:i/>
          <w:sz w:val="24"/>
        </w:rPr>
      </w:pPr>
      <w:r w:rsidRPr="00020C7C">
        <w:rPr>
          <w:rFonts w:ascii="Times New Roman" w:hAnsi="Times New Roman" w:cs="Times New Roman"/>
          <w:i/>
          <w:sz w:val="24"/>
        </w:rPr>
        <w:t xml:space="preserve">Šťastné dítě vyletí na křídlech fantazie až do nejvyššího bodu duhy. Tam si může vybrat, po které barvě se chce svézt. Každá z nich, červená, oranžová, žlutá, zelená, modrá </w:t>
      </w:r>
      <w:r w:rsidR="00F52A4E">
        <w:rPr>
          <w:rFonts w:ascii="Times New Roman" w:hAnsi="Times New Roman" w:cs="Times New Roman"/>
          <w:i/>
          <w:sz w:val="24"/>
        </w:rPr>
        <w:br w:type="textWrapping" w:clear="all"/>
      </w:r>
      <w:r w:rsidRPr="00020C7C">
        <w:rPr>
          <w:rFonts w:ascii="Times New Roman" w:hAnsi="Times New Roman" w:cs="Times New Roman"/>
          <w:i/>
          <w:sz w:val="24"/>
        </w:rPr>
        <w:t xml:space="preserve">i fialová, je svým způsobem krásná a má vlastní sílu. </w:t>
      </w:r>
    </w:p>
    <w:p w:rsidR="00020C7C" w:rsidRDefault="00020C7C" w:rsidP="00F06989">
      <w:pPr>
        <w:pStyle w:val="Bezmezer"/>
        <w:spacing w:line="360" w:lineRule="auto"/>
        <w:ind w:firstLine="708"/>
        <w:jc w:val="both"/>
        <w:rPr>
          <w:rFonts w:ascii="Times New Roman" w:hAnsi="Times New Roman" w:cs="Times New Roman"/>
          <w:sz w:val="24"/>
        </w:rPr>
      </w:pPr>
      <w:r w:rsidRPr="00020C7C">
        <w:rPr>
          <w:rFonts w:ascii="Times New Roman" w:hAnsi="Times New Roman" w:cs="Times New Roman"/>
          <w:i/>
          <w:sz w:val="24"/>
        </w:rPr>
        <w:t>Červená, oranžová i žlutá rozveselují a obšťastňují. Zelená je léčivá a prospívá očím. Modrá uklidňuje duši a fialová je konejšivá a maličko slavnostní. A tak si šťastné dítě najde barvu, která se mu nejvíce líbí, a raduje se z její krásy, moci a síly.</w:t>
      </w:r>
      <w:r>
        <w:rPr>
          <w:rFonts w:ascii="Times New Roman" w:hAnsi="Times New Roman" w:cs="Times New Roman"/>
          <w:i/>
          <w:sz w:val="24"/>
        </w:rPr>
        <w:t>“</w:t>
      </w:r>
      <w:r w:rsidR="007C0A3D">
        <w:rPr>
          <w:rFonts w:ascii="Times New Roman" w:hAnsi="Times New Roman" w:cs="Times New Roman"/>
          <w:sz w:val="24"/>
        </w:rPr>
        <w:t>.</w:t>
      </w:r>
    </w:p>
    <w:p w:rsidR="00DA0930" w:rsidRDefault="00DA0930" w:rsidP="00505CAF">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Příkladem „barevné“ relaxace může být uvedení dětí do zimního spánku medvědů: </w:t>
      </w:r>
      <w:r w:rsidRPr="00DA0930">
        <w:rPr>
          <w:rFonts w:ascii="Times New Roman" w:hAnsi="Times New Roman" w:cs="Times New Roman"/>
          <w:i/>
          <w:sz w:val="24"/>
        </w:rPr>
        <w:t xml:space="preserve">„Děti leží na koberci a poslouchají relaxační hudbu. Učitelka je „kouzlem“ změní </w:t>
      </w:r>
      <w:r w:rsidR="00045B47">
        <w:rPr>
          <w:rFonts w:ascii="Times New Roman" w:hAnsi="Times New Roman" w:cs="Times New Roman"/>
          <w:i/>
          <w:sz w:val="24"/>
        </w:rPr>
        <w:br w:type="textWrapping" w:clear="all"/>
      </w:r>
      <w:r w:rsidRPr="00DA0930">
        <w:rPr>
          <w:rFonts w:ascii="Times New Roman" w:hAnsi="Times New Roman" w:cs="Times New Roman"/>
          <w:i/>
          <w:sz w:val="24"/>
        </w:rPr>
        <w:t xml:space="preserve">na medvědy, kteří spí zimním spánkem. Medvědům se zdá o dobrých červených jahodách, </w:t>
      </w:r>
      <w:r w:rsidR="00045B47">
        <w:rPr>
          <w:rFonts w:ascii="Times New Roman" w:hAnsi="Times New Roman" w:cs="Times New Roman"/>
          <w:i/>
          <w:sz w:val="24"/>
        </w:rPr>
        <w:br w:type="textWrapping" w:clear="all"/>
      </w:r>
      <w:r w:rsidRPr="00DA0930">
        <w:rPr>
          <w:rFonts w:ascii="Times New Roman" w:hAnsi="Times New Roman" w:cs="Times New Roman"/>
          <w:i/>
          <w:sz w:val="24"/>
        </w:rPr>
        <w:t xml:space="preserve">a proto je jejich sen červený. Pak se jim zdá, jak leží v zelené trávě. Sen dostává i zelenou </w:t>
      </w:r>
      <w:r w:rsidRPr="00DA0930">
        <w:rPr>
          <w:rFonts w:ascii="Times New Roman" w:hAnsi="Times New Roman" w:cs="Times New Roman"/>
          <w:i/>
          <w:sz w:val="24"/>
        </w:rPr>
        <w:lastRenderedPageBreak/>
        <w:t>barvu. Na medvědy ve snu zasvítí sluníčko u modré oblohy. Ve snu se objevuje žlutá a modrá barva. Nastává jaro a medvědi-děti se probouzejí ze zimního spánku. Děti se protahují, zívají.“</w:t>
      </w:r>
      <w:r>
        <w:rPr>
          <w:rFonts w:ascii="Times New Roman" w:hAnsi="Times New Roman" w:cs="Times New Roman"/>
          <w:sz w:val="24"/>
        </w:rPr>
        <w:t xml:space="preserve"> (Sloupová, 2011, s. 94) </w:t>
      </w:r>
    </w:p>
    <w:p w:rsidR="00812CF5" w:rsidRDefault="00812CF5" w:rsidP="00660FDA">
      <w:pPr>
        <w:pStyle w:val="Bezmezer"/>
        <w:spacing w:line="360" w:lineRule="auto"/>
        <w:jc w:val="both"/>
        <w:rPr>
          <w:rFonts w:ascii="Times New Roman" w:hAnsi="Times New Roman" w:cs="Times New Roman"/>
          <w:sz w:val="24"/>
        </w:rPr>
      </w:pPr>
      <w:r>
        <w:rPr>
          <w:rFonts w:ascii="Times New Roman" w:hAnsi="Times New Roman" w:cs="Times New Roman"/>
          <w:sz w:val="24"/>
        </w:rPr>
        <w:tab/>
        <w:t xml:space="preserve">Zimní spánek zvířátek můžeme podbarvit houslovou sonátou </w:t>
      </w:r>
      <w:r w:rsidR="00AD04C2" w:rsidRPr="00AD04C2">
        <w:rPr>
          <w:rFonts w:ascii="Times New Roman" w:hAnsi="Times New Roman" w:cs="Times New Roman"/>
          <w:i/>
          <w:sz w:val="24"/>
        </w:rPr>
        <w:t>„</w:t>
      </w:r>
      <w:r w:rsidRPr="00AD04C2">
        <w:rPr>
          <w:rFonts w:ascii="Times New Roman" w:hAnsi="Times New Roman" w:cs="Times New Roman"/>
          <w:i/>
          <w:sz w:val="24"/>
        </w:rPr>
        <w:t>Zima</w:t>
      </w:r>
      <w:r w:rsidR="00AD04C2" w:rsidRPr="00AD04C2">
        <w:rPr>
          <w:rFonts w:ascii="Times New Roman" w:hAnsi="Times New Roman" w:cs="Times New Roman"/>
          <w:i/>
          <w:sz w:val="24"/>
        </w:rPr>
        <w:t>“</w:t>
      </w:r>
      <w:r>
        <w:rPr>
          <w:rFonts w:ascii="Times New Roman" w:hAnsi="Times New Roman" w:cs="Times New Roman"/>
          <w:sz w:val="24"/>
        </w:rPr>
        <w:t xml:space="preserve"> z cyklu </w:t>
      </w:r>
      <w:r w:rsidR="00F52A4E">
        <w:rPr>
          <w:rFonts w:ascii="Times New Roman" w:hAnsi="Times New Roman" w:cs="Times New Roman"/>
          <w:sz w:val="24"/>
        </w:rPr>
        <w:br w:type="textWrapping" w:clear="all"/>
      </w:r>
      <w:r>
        <w:rPr>
          <w:rFonts w:ascii="Times New Roman" w:hAnsi="Times New Roman" w:cs="Times New Roman"/>
          <w:sz w:val="24"/>
        </w:rPr>
        <w:t xml:space="preserve">Čtvero ročních období skladatele </w:t>
      </w:r>
      <w:r w:rsidRPr="00AD04C2">
        <w:rPr>
          <w:rFonts w:ascii="Times New Roman" w:hAnsi="Times New Roman" w:cs="Times New Roman"/>
          <w:i/>
          <w:sz w:val="24"/>
        </w:rPr>
        <w:t>Antonia Vivaldi</w:t>
      </w:r>
      <w:r w:rsidR="00505CAF">
        <w:rPr>
          <w:rFonts w:ascii="Times New Roman" w:hAnsi="Times New Roman" w:cs="Times New Roman"/>
          <w:i/>
          <w:sz w:val="24"/>
        </w:rPr>
        <w:t>ho</w:t>
      </w:r>
      <w:r>
        <w:rPr>
          <w:rFonts w:ascii="Times New Roman" w:hAnsi="Times New Roman" w:cs="Times New Roman"/>
          <w:sz w:val="24"/>
        </w:rPr>
        <w:t>.</w:t>
      </w:r>
    </w:p>
    <w:p w:rsidR="0009224F" w:rsidRDefault="0072480D" w:rsidP="00D95F27">
      <w:pPr>
        <w:pStyle w:val="Bezmezer"/>
        <w:spacing w:line="360" w:lineRule="auto"/>
        <w:jc w:val="both"/>
        <w:rPr>
          <w:rFonts w:ascii="Times New Roman" w:hAnsi="Times New Roman" w:cs="Times New Roman"/>
          <w:sz w:val="24"/>
        </w:rPr>
      </w:pPr>
      <w:r>
        <w:rPr>
          <w:rFonts w:ascii="Times New Roman" w:hAnsi="Times New Roman" w:cs="Times New Roman"/>
          <w:sz w:val="24"/>
        </w:rPr>
        <w:tab/>
        <w:t>Na barevnou relaxaci můžeme navázat výtvarnou činností</w:t>
      </w:r>
      <w:r w:rsidR="00505CAF">
        <w:rPr>
          <w:rFonts w:ascii="Times New Roman" w:hAnsi="Times New Roman" w:cs="Times New Roman"/>
          <w:sz w:val="24"/>
        </w:rPr>
        <w:t>,</w:t>
      </w:r>
      <w:r>
        <w:rPr>
          <w:rFonts w:ascii="Times New Roman" w:hAnsi="Times New Roman" w:cs="Times New Roman"/>
          <w:sz w:val="24"/>
        </w:rPr>
        <w:t xml:space="preserve"> např. v podobě abstraktní kresby. Děti</w:t>
      </w:r>
      <w:r w:rsidR="00AD04C2">
        <w:rPr>
          <w:rFonts w:ascii="Times New Roman" w:hAnsi="Times New Roman" w:cs="Times New Roman"/>
          <w:sz w:val="24"/>
        </w:rPr>
        <w:t xml:space="preserve"> emotivně</w:t>
      </w:r>
      <w:r>
        <w:rPr>
          <w:rFonts w:ascii="Times New Roman" w:hAnsi="Times New Roman" w:cs="Times New Roman"/>
          <w:sz w:val="24"/>
        </w:rPr>
        <w:t xml:space="preserve"> volí barvy dle vlastních </w:t>
      </w:r>
      <w:r w:rsidR="00AD04C2">
        <w:rPr>
          <w:rFonts w:ascii="Times New Roman" w:hAnsi="Times New Roman" w:cs="Times New Roman"/>
          <w:sz w:val="24"/>
        </w:rPr>
        <w:t>pocitů</w:t>
      </w:r>
      <w:r w:rsidR="0028490A">
        <w:rPr>
          <w:rFonts w:ascii="Times New Roman" w:hAnsi="Times New Roman" w:cs="Times New Roman"/>
          <w:sz w:val="24"/>
        </w:rPr>
        <w:t xml:space="preserve"> a aktuální nálady</w:t>
      </w:r>
      <w:r>
        <w:rPr>
          <w:rFonts w:ascii="Times New Roman" w:hAnsi="Times New Roman" w:cs="Times New Roman"/>
          <w:sz w:val="24"/>
        </w:rPr>
        <w:t xml:space="preserve">. </w:t>
      </w:r>
    </w:p>
    <w:p w:rsidR="00824B50" w:rsidRDefault="00824B50" w:rsidP="00977D59">
      <w:pPr>
        <w:pStyle w:val="Bezmezer"/>
        <w:spacing w:line="360" w:lineRule="auto"/>
        <w:jc w:val="both"/>
        <w:rPr>
          <w:rFonts w:ascii="Times New Roman" w:hAnsi="Times New Roman" w:cs="Times New Roman"/>
          <w:b/>
          <w:sz w:val="30"/>
          <w:szCs w:val="30"/>
        </w:rPr>
      </w:pPr>
    </w:p>
    <w:p w:rsidR="00977D59" w:rsidRPr="00D95F27" w:rsidRDefault="00977D59" w:rsidP="00CB7E36">
      <w:pPr>
        <w:pStyle w:val="Bezmezer"/>
        <w:numPr>
          <w:ilvl w:val="1"/>
          <w:numId w:val="18"/>
        </w:numPr>
        <w:spacing w:line="360" w:lineRule="auto"/>
        <w:jc w:val="both"/>
        <w:rPr>
          <w:rFonts w:ascii="Times New Roman" w:hAnsi="Times New Roman" w:cs="Times New Roman"/>
          <w:b/>
          <w:sz w:val="30"/>
          <w:szCs w:val="30"/>
        </w:rPr>
      </w:pPr>
      <w:r w:rsidRPr="00D95F27">
        <w:rPr>
          <w:rFonts w:ascii="Times New Roman" w:hAnsi="Times New Roman" w:cs="Times New Roman"/>
          <w:b/>
          <w:sz w:val="30"/>
          <w:szCs w:val="30"/>
        </w:rPr>
        <w:t>Autogenní trénink</w:t>
      </w:r>
    </w:p>
    <w:p w:rsidR="00977D59" w:rsidRDefault="00977D59" w:rsidP="00977D59">
      <w:pPr>
        <w:pStyle w:val="Bezmezer"/>
        <w:spacing w:line="360" w:lineRule="auto"/>
        <w:jc w:val="both"/>
        <w:rPr>
          <w:rFonts w:ascii="Times New Roman" w:hAnsi="Times New Roman" w:cs="Times New Roman"/>
          <w:sz w:val="24"/>
        </w:rPr>
      </w:pPr>
    </w:p>
    <w:p w:rsidR="00977D59" w:rsidRDefault="00977D59" w:rsidP="00977D59">
      <w:pPr>
        <w:pStyle w:val="Bezmezer"/>
        <w:spacing w:line="360" w:lineRule="auto"/>
        <w:jc w:val="both"/>
        <w:rPr>
          <w:rFonts w:ascii="Times New Roman" w:hAnsi="Times New Roman"/>
          <w:sz w:val="24"/>
          <w:szCs w:val="24"/>
        </w:rPr>
      </w:pPr>
      <w:r>
        <w:rPr>
          <w:rFonts w:ascii="Times New Roman" w:hAnsi="Times New Roman" w:cs="Times New Roman"/>
          <w:sz w:val="24"/>
        </w:rPr>
        <w:tab/>
      </w:r>
      <w:r>
        <w:rPr>
          <w:rFonts w:ascii="Times New Roman" w:hAnsi="Times New Roman"/>
          <w:sz w:val="24"/>
          <w:szCs w:val="24"/>
        </w:rPr>
        <w:t>Jedná se o metodu vypracovanou</w:t>
      </w:r>
      <w:r w:rsidRPr="00531D2D">
        <w:rPr>
          <w:rFonts w:ascii="Times New Roman" w:hAnsi="Times New Roman"/>
          <w:sz w:val="24"/>
          <w:szCs w:val="24"/>
        </w:rPr>
        <w:t xml:space="preserve"> berlíns</w:t>
      </w:r>
      <w:r>
        <w:rPr>
          <w:rFonts w:ascii="Times New Roman" w:hAnsi="Times New Roman"/>
          <w:sz w:val="24"/>
          <w:szCs w:val="24"/>
        </w:rPr>
        <w:t xml:space="preserve">kým neurologem a psychiatrem, </w:t>
      </w:r>
      <w:r w:rsidR="00045B47">
        <w:rPr>
          <w:rFonts w:ascii="Times New Roman" w:hAnsi="Times New Roman"/>
          <w:sz w:val="24"/>
          <w:szCs w:val="24"/>
        </w:rPr>
        <w:br w:type="textWrapping" w:clear="all"/>
      </w:r>
      <w:r>
        <w:rPr>
          <w:rFonts w:ascii="Times New Roman" w:hAnsi="Times New Roman"/>
          <w:sz w:val="24"/>
          <w:szCs w:val="24"/>
        </w:rPr>
        <w:t>Johanessem Heinrichem</w:t>
      </w:r>
      <w:r w:rsidRPr="00531D2D">
        <w:rPr>
          <w:rFonts w:ascii="Times New Roman" w:hAnsi="Times New Roman"/>
          <w:sz w:val="24"/>
          <w:szCs w:val="24"/>
        </w:rPr>
        <w:t xml:space="preserve"> Schultzem, která při pravidelném provádění přispívá k rychlému obnovení sil a k odstranění příznaků napětí a neklidu. Působí na příznaky, neodstraňuje ovšem příčiny napětí, neklidu, tenz</w:t>
      </w:r>
      <w:r>
        <w:rPr>
          <w:rFonts w:ascii="Times New Roman" w:hAnsi="Times New Roman"/>
          <w:sz w:val="24"/>
          <w:szCs w:val="24"/>
        </w:rPr>
        <w:t>e. Základními principy metody jsou</w:t>
      </w:r>
      <w:r w:rsidRPr="00531D2D">
        <w:rPr>
          <w:rFonts w:ascii="Times New Roman" w:hAnsi="Times New Roman"/>
          <w:sz w:val="24"/>
          <w:szCs w:val="24"/>
        </w:rPr>
        <w:t xml:space="preserve"> </w:t>
      </w:r>
      <w:r w:rsidRPr="00531D2D">
        <w:rPr>
          <w:rFonts w:ascii="Times New Roman" w:hAnsi="Times New Roman"/>
          <w:i/>
          <w:sz w:val="24"/>
          <w:szCs w:val="24"/>
        </w:rPr>
        <w:t>relaxace</w:t>
      </w:r>
      <w:r w:rsidRPr="00531D2D">
        <w:rPr>
          <w:rFonts w:ascii="Times New Roman" w:hAnsi="Times New Roman"/>
          <w:sz w:val="24"/>
          <w:szCs w:val="24"/>
        </w:rPr>
        <w:t xml:space="preserve"> = uvolnění svalstva</w:t>
      </w:r>
      <w:r w:rsidR="0072480D">
        <w:rPr>
          <w:rFonts w:ascii="Times New Roman" w:hAnsi="Times New Roman"/>
          <w:sz w:val="24"/>
          <w:szCs w:val="24"/>
        </w:rPr>
        <w:t>, jež</w:t>
      </w:r>
      <w:r w:rsidRPr="00531D2D">
        <w:rPr>
          <w:rFonts w:ascii="Times New Roman" w:hAnsi="Times New Roman"/>
          <w:sz w:val="24"/>
          <w:szCs w:val="24"/>
        </w:rPr>
        <w:t xml:space="preserve"> na základě fyziologických souvislostí umožňuje navodit duševní klid </w:t>
      </w:r>
      <w:r w:rsidR="00045B47">
        <w:rPr>
          <w:rFonts w:ascii="Times New Roman" w:hAnsi="Times New Roman"/>
          <w:sz w:val="24"/>
          <w:szCs w:val="24"/>
        </w:rPr>
        <w:br w:type="textWrapping" w:clear="all"/>
      </w:r>
      <w:r w:rsidRPr="00531D2D">
        <w:rPr>
          <w:rFonts w:ascii="Times New Roman" w:hAnsi="Times New Roman"/>
          <w:sz w:val="24"/>
          <w:szCs w:val="24"/>
        </w:rPr>
        <w:t xml:space="preserve">a harmonizovat činnost vnitřních </w:t>
      </w:r>
      <w:r w:rsidRPr="002E70E7">
        <w:rPr>
          <w:rFonts w:ascii="Times New Roman" w:hAnsi="Times New Roman"/>
          <w:sz w:val="24"/>
          <w:szCs w:val="24"/>
        </w:rPr>
        <w:t>orgánů; a</w:t>
      </w:r>
      <w:r w:rsidRPr="00531D2D">
        <w:rPr>
          <w:rFonts w:ascii="Times New Roman" w:hAnsi="Times New Roman"/>
          <w:sz w:val="24"/>
          <w:szCs w:val="24"/>
        </w:rPr>
        <w:t xml:space="preserve"> </w:t>
      </w:r>
      <w:r w:rsidRPr="00531D2D">
        <w:rPr>
          <w:rFonts w:ascii="Times New Roman" w:hAnsi="Times New Roman"/>
          <w:i/>
          <w:sz w:val="24"/>
          <w:szCs w:val="24"/>
        </w:rPr>
        <w:t>koncentrace</w:t>
      </w:r>
      <w:r w:rsidRPr="00531D2D">
        <w:rPr>
          <w:rFonts w:ascii="Times New Roman" w:hAnsi="Times New Roman"/>
          <w:sz w:val="24"/>
          <w:szCs w:val="24"/>
        </w:rPr>
        <w:t xml:space="preserve"> spočívající v bezvýhradném soustředění se</w:t>
      </w:r>
      <w:r w:rsidR="0072480D">
        <w:rPr>
          <w:rFonts w:ascii="Times New Roman" w:hAnsi="Times New Roman"/>
          <w:sz w:val="24"/>
          <w:szCs w:val="24"/>
        </w:rPr>
        <w:t xml:space="preserve"> na určitou představu, která následně</w:t>
      </w:r>
      <w:r w:rsidRPr="00531D2D">
        <w:rPr>
          <w:rFonts w:ascii="Times New Roman" w:hAnsi="Times New Roman"/>
          <w:sz w:val="24"/>
          <w:szCs w:val="24"/>
        </w:rPr>
        <w:t xml:space="preserve"> ovlivňuje organismus. </w:t>
      </w:r>
    </w:p>
    <w:p w:rsidR="00977D59" w:rsidRPr="00A1178E" w:rsidRDefault="00977D59" w:rsidP="00977D59">
      <w:pPr>
        <w:pStyle w:val="Bezmezer"/>
        <w:spacing w:line="360" w:lineRule="auto"/>
        <w:jc w:val="both"/>
        <w:rPr>
          <w:rFonts w:ascii="Times New Roman" w:hAnsi="Times New Roman"/>
          <w:sz w:val="24"/>
          <w:szCs w:val="24"/>
        </w:rPr>
      </w:pPr>
      <w:r>
        <w:rPr>
          <w:rFonts w:ascii="Times New Roman" w:hAnsi="Times New Roman"/>
          <w:sz w:val="24"/>
          <w:szCs w:val="24"/>
        </w:rPr>
        <w:tab/>
        <w:t xml:space="preserve">Drotárová (2003) uvádí, že: </w:t>
      </w:r>
      <w:r w:rsidRPr="00A1178E">
        <w:rPr>
          <w:rFonts w:ascii="Times New Roman" w:hAnsi="Times New Roman"/>
          <w:i/>
          <w:sz w:val="24"/>
          <w:szCs w:val="24"/>
        </w:rPr>
        <w:t>„Autogenní trénink je psychofyziologickou autoregulační metodou, která umožňuje člověku řídit (regulovat) psychické i fyzické funkce, jež jsou nepřístupné přímému ovlivňování naší vůlí.“</w:t>
      </w:r>
      <w:r>
        <w:rPr>
          <w:rFonts w:ascii="Times New Roman" w:hAnsi="Times New Roman"/>
          <w:sz w:val="24"/>
          <w:szCs w:val="24"/>
        </w:rPr>
        <w:t xml:space="preserve"> </w:t>
      </w:r>
    </w:p>
    <w:p w:rsidR="00977D59" w:rsidRDefault="00977D59" w:rsidP="00977D59">
      <w:pPr>
        <w:pStyle w:val="Bezmezer"/>
        <w:spacing w:line="360" w:lineRule="auto"/>
        <w:jc w:val="both"/>
        <w:rPr>
          <w:rFonts w:ascii="Times New Roman" w:hAnsi="Times New Roman" w:cs="Times New Roman"/>
          <w:sz w:val="24"/>
        </w:rPr>
      </w:pPr>
      <w:r>
        <w:rPr>
          <w:rFonts w:ascii="Times New Roman" w:hAnsi="Times New Roman" w:cs="Times New Roman"/>
          <w:sz w:val="24"/>
        </w:rPr>
        <w:tab/>
        <w:t xml:space="preserve">Slovo </w:t>
      </w:r>
      <w:r w:rsidRPr="00704B28">
        <w:rPr>
          <w:rFonts w:ascii="Times New Roman" w:hAnsi="Times New Roman" w:cs="Times New Roman"/>
          <w:i/>
          <w:sz w:val="24"/>
        </w:rPr>
        <w:t>autogenní</w:t>
      </w:r>
      <w:r>
        <w:rPr>
          <w:rFonts w:ascii="Times New Roman" w:hAnsi="Times New Roman" w:cs="Times New Roman"/>
          <w:sz w:val="24"/>
        </w:rPr>
        <w:t xml:space="preserve"> v sobě nese latinské slovo </w:t>
      </w:r>
      <w:r w:rsidRPr="00704B28">
        <w:rPr>
          <w:rFonts w:ascii="Times New Roman" w:hAnsi="Times New Roman" w:cs="Times New Roman"/>
          <w:i/>
          <w:sz w:val="24"/>
        </w:rPr>
        <w:t>„autos“</w:t>
      </w:r>
      <w:r>
        <w:rPr>
          <w:rFonts w:ascii="Times New Roman" w:hAnsi="Times New Roman" w:cs="Times New Roman"/>
          <w:sz w:val="24"/>
        </w:rPr>
        <w:t xml:space="preserve">, což v překladu znamená </w:t>
      </w:r>
      <w:r w:rsidRPr="00704B28">
        <w:rPr>
          <w:rFonts w:ascii="Times New Roman" w:hAnsi="Times New Roman" w:cs="Times New Roman"/>
          <w:i/>
          <w:sz w:val="24"/>
        </w:rPr>
        <w:t>„sám“</w:t>
      </w:r>
      <w:r>
        <w:rPr>
          <w:rFonts w:ascii="Times New Roman" w:hAnsi="Times New Roman" w:cs="Times New Roman"/>
          <w:sz w:val="24"/>
        </w:rPr>
        <w:t>. Cílem autogenního tréninku je, aby člověk dokázal sám ovládat jinak mimovolně probíhající neurovegetativní funkce. Vlastním navozením prožitků tak dosahujeme žádaných fyziologických změn, např. tíže či lehkosti, tepla či chladu, napětí či uvolnění.</w:t>
      </w:r>
    </w:p>
    <w:p w:rsidR="00977D59" w:rsidRDefault="00977D59" w:rsidP="00977D59">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Z citace M</w:t>
      </w:r>
      <w:r w:rsidRPr="00494B83">
        <w:rPr>
          <w:rFonts w:ascii="Times New Roman" w:hAnsi="Times New Roman" w:cs="Times New Roman"/>
          <w:bCs/>
          <w:color w:val="000000"/>
          <w:sz w:val="24"/>
          <w:szCs w:val="20"/>
          <w:shd w:val="clear" w:color="auto" w:fill="FFFFFF"/>
        </w:rPr>
        <w:t>ü</w:t>
      </w:r>
      <w:r>
        <w:rPr>
          <w:rFonts w:ascii="Times New Roman" w:hAnsi="Times New Roman" w:cs="Times New Roman"/>
          <w:sz w:val="24"/>
        </w:rPr>
        <w:t xml:space="preserve">llerové (2010, s. 11), jež uvádí, že: </w:t>
      </w:r>
      <w:r w:rsidRPr="00893842">
        <w:rPr>
          <w:rFonts w:ascii="Times New Roman" w:hAnsi="Times New Roman" w:cs="Times New Roman"/>
          <w:i/>
          <w:sz w:val="24"/>
        </w:rPr>
        <w:t>„Jde o autosugestivní proces, kterému se může naučit téměř každý, bez ohledu na pohlaví, věk nebo sociální postavení.“</w:t>
      </w:r>
      <w:r w:rsidRPr="00893842">
        <w:rPr>
          <w:rFonts w:ascii="Times New Roman" w:hAnsi="Times New Roman" w:cs="Times New Roman"/>
          <w:sz w:val="24"/>
        </w:rPr>
        <w:t>,</w:t>
      </w:r>
      <w:r>
        <w:rPr>
          <w:rFonts w:ascii="Times New Roman" w:hAnsi="Times New Roman" w:cs="Times New Roman"/>
          <w:i/>
          <w:sz w:val="24"/>
        </w:rPr>
        <w:t xml:space="preserve"> </w:t>
      </w:r>
      <w:r>
        <w:rPr>
          <w:rFonts w:ascii="Times New Roman" w:hAnsi="Times New Roman" w:cs="Times New Roman"/>
          <w:sz w:val="24"/>
        </w:rPr>
        <w:t xml:space="preserve">vyplývá, </w:t>
      </w:r>
      <w:r w:rsidR="00045B47">
        <w:rPr>
          <w:rFonts w:ascii="Times New Roman" w:hAnsi="Times New Roman" w:cs="Times New Roman"/>
          <w:sz w:val="24"/>
        </w:rPr>
        <w:br w:type="textWrapping" w:clear="all"/>
      </w:r>
      <w:r>
        <w:rPr>
          <w:rFonts w:ascii="Times New Roman" w:hAnsi="Times New Roman" w:cs="Times New Roman"/>
          <w:sz w:val="24"/>
        </w:rPr>
        <w:t xml:space="preserve">že provádění autogenního tréninku není limitováno věkem a že i malé děti mohou dosahovat žádoucích výsledků. Je ovšem nutné, stejně jako u jiných relaxačních technik, přizpůsobit formu a obsah cvičení aktuální vývojové úrovni dětí. </w:t>
      </w:r>
    </w:p>
    <w:p w:rsidR="00977D59" w:rsidRDefault="00A5777B" w:rsidP="00977D59">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Při provádění autogenního tréninku u dětí bychom měli</w:t>
      </w:r>
      <w:r w:rsidR="00977D59">
        <w:rPr>
          <w:rFonts w:ascii="Times New Roman" w:hAnsi="Times New Roman" w:cs="Times New Roman"/>
          <w:sz w:val="24"/>
        </w:rPr>
        <w:t xml:space="preserve"> obecné pojmy nahradit názornými, obraznými představami a využívat běžných souvislostí různých situací, jež děti znají ze zkušeností. Dětem známé obrazy a přirovnání usnadňují navození žádoucího prožitkového a tělesného účinku. (Langmeier, Balcar, Špitz, 2000) </w:t>
      </w:r>
      <w:r>
        <w:rPr>
          <w:rFonts w:ascii="Times New Roman" w:hAnsi="Times New Roman" w:cs="Times New Roman"/>
          <w:sz w:val="24"/>
        </w:rPr>
        <w:t xml:space="preserve">Vhodným příkladem </w:t>
      </w:r>
      <w:r>
        <w:rPr>
          <w:rFonts w:ascii="Times New Roman" w:hAnsi="Times New Roman" w:cs="Times New Roman"/>
          <w:sz w:val="24"/>
        </w:rPr>
        <w:br w:type="textWrapping" w:clear="all"/>
      </w:r>
      <w:r>
        <w:rPr>
          <w:rFonts w:ascii="Times New Roman" w:hAnsi="Times New Roman" w:cs="Times New Roman"/>
          <w:sz w:val="24"/>
        </w:rPr>
        <w:lastRenderedPageBreak/>
        <w:t>k navození uvolněného těla u dětí je</w:t>
      </w:r>
      <w:r w:rsidR="00016F73">
        <w:rPr>
          <w:rFonts w:ascii="Times New Roman" w:hAnsi="Times New Roman" w:cs="Times New Roman"/>
          <w:sz w:val="24"/>
        </w:rPr>
        <w:t xml:space="preserve"> </w:t>
      </w:r>
      <w:r w:rsidR="00A247E7">
        <w:rPr>
          <w:rFonts w:ascii="Times New Roman" w:hAnsi="Times New Roman" w:cs="Times New Roman"/>
          <w:sz w:val="24"/>
        </w:rPr>
        <w:t>asociace</w:t>
      </w:r>
      <w:r w:rsidR="00016F73">
        <w:rPr>
          <w:rFonts w:ascii="Times New Roman" w:hAnsi="Times New Roman" w:cs="Times New Roman"/>
          <w:sz w:val="24"/>
        </w:rPr>
        <w:t xml:space="preserve"> loutky či hadrové panenky. Představu ležící panenky v trávě můžeme navodit četbou příběhu </w:t>
      </w:r>
      <w:r w:rsidR="00016F73" w:rsidRPr="00016F73">
        <w:rPr>
          <w:rFonts w:ascii="Times New Roman" w:hAnsi="Times New Roman" w:cs="Times New Roman"/>
          <w:i/>
          <w:sz w:val="24"/>
        </w:rPr>
        <w:t>„Jak našli panenku, která tence plakala“</w:t>
      </w:r>
      <w:r w:rsidR="00016F73">
        <w:rPr>
          <w:rFonts w:ascii="Times New Roman" w:hAnsi="Times New Roman" w:cs="Times New Roman"/>
          <w:sz w:val="24"/>
        </w:rPr>
        <w:t xml:space="preserve"> z knihy </w:t>
      </w:r>
      <w:r w:rsidR="00A247E7">
        <w:rPr>
          <w:rFonts w:ascii="Times New Roman" w:hAnsi="Times New Roman" w:cs="Times New Roman"/>
          <w:sz w:val="24"/>
        </w:rPr>
        <w:t xml:space="preserve">spisovatele </w:t>
      </w:r>
      <w:r>
        <w:rPr>
          <w:rFonts w:ascii="Times New Roman" w:hAnsi="Times New Roman" w:cs="Times New Roman"/>
          <w:i/>
          <w:sz w:val="24"/>
        </w:rPr>
        <w:t>Josefa Čapka</w:t>
      </w:r>
      <w:r w:rsidR="00A247E7" w:rsidRPr="00A247E7">
        <w:rPr>
          <w:rFonts w:ascii="Times New Roman" w:hAnsi="Times New Roman" w:cs="Times New Roman"/>
          <w:i/>
          <w:sz w:val="24"/>
        </w:rPr>
        <w:t xml:space="preserve">: </w:t>
      </w:r>
      <w:r w:rsidR="00016F73" w:rsidRPr="00A247E7">
        <w:rPr>
          <w:rFonts w:ascii="Times New Roman" w:hAnsi="Times New Roman" w:cs="Times New Roman"/>
          <w:i/>
          <w:sz w:val="24"/>
        </w:rPr>
        <w:t>Povídání o pejskovi a kočičce</w:t>
      </w:r>
      <w:r w:rsidR="00A247E7">
        <w:rPr>
          <w:rFonts w:ascii="Times New Roman" w:hAnsi="Times New Roman" w:cs="Times New Roman"/>
          <w:sz w:val="24"/>
        </w:rPr>
        <w:t xml:space="preserve">. </w:t>
      </w:r>
    </w:p>
    <w:p w:rsidR="00977D59" w:rsidRDefault="00977D59" w:rsidP="00977D59">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Děti se na základě zadávaných pokynů učí dosahovat uvolnění a harmonizace v oblasti vegetativně řízených funkcí organismu. Postupně tak dosahují prohloubeného uvolnění svalů, úpravy prokrvení v oblasti periferních cév, vnitřních orgánů a hlavy, zklidnění a zpravidelnění dechu a srdeční činnosti. (Říčan, Krejčířová a kol., 2006)   </w:t>
      </w:r>
    </w:p>
    <w:p w:rsidR="00977D59" w:rsidRPr="00893842" w:rsidRDefault="00977D59" w:rsidP="00977D59">
      <w:pPr>
        <w:pStyle w:val="Bezmezer"/>
        <w:spacing w:line="360" w:lineRule="auto"/>
        <w:jc w:val="both"/>
        <w:rPr>
          <w:rFonts w:ascii="Times New Roman" w:hAnsi="Times New Roman" w:cs="Times New Roman"/>
          <w:sz w:val="24"/>
        </w:rPr>
      </w:pPr>
      <w:r>
        <w:rPr>
          <w:rFonts w:ascii="Times New Roman" w:hAnsi="Times New Roman" w:cs="Times New Roman"/>
          <w:sz w:val="24"/>
        </w:rPr>
        <w:tab/>
        <w:t xml:space="preserve">Autogenní trénink je cestou k navození a získávání klidu a vyrovnanosti v každodenním životě. Jeho pomocí si děti vytvoří jakýsi pomyslný ochranný obal, </w:t>
      </w:r>
      <w:r w:rsidR="00045B47">
        <w:rPr>
          <w:rFonts w:ascii="Times New Roman" w:hAnsi="Times New Roman" w:cs="Times New Roman"/>
          <w:sz w:val="24"/>
        </w:rPr>
        <w:br w:type="textWrapping" w:clear="all"/>
      </w:r>
      <w:r>
        <w:rPr>
          <w:rFonts w:ascii="Times New Roman" w:hAnsi="Times New Roman" w:cs="Times New Roman"/>
          <w:sz w:val="24"/>
        </w:rPr>
        <w:t>je</w:t>
      </w:r>
      <w:r w:rsidR="00CD5056">
        <w:rPr>
          <w:rFonts w:ascii="Times New Roman" w:hAnsi="Times New Roman" w:cs="Times New Roman"/>
          <w:sz w:val="24"/>
        </w:rPr>
        <w:t>n</w:t>
      </w:r>
      <w:r>
        <w:rPr>
          <w:rFonts w:ascii="Times New Roman" w:hAnsi="Times New Roman" w:cs="Times New Roman"/>
          <w:sz w:val="24"/>
        </w:rPr>
        <w:t>ž tak ztěžka propustí problémy, strachy a starosti všedního dne.  Autogenní trénink napomáhá organismu znovunabýt energii vyčerpanou stresující událostí.</w:t>
      </w:r>
    </w:p>
    <w:p w:rsidR="009901C3" w:rsidRPr="00660FDA" w:rsidRDefault="00977D59" w:rsidP="00B34705">
      <w:pPr>
        <w:pStyle w:val="Bezmezer"/>
        <w:spacing w:line="360" w:lineRule="auto"/>
        <w:ind w:firstLine="708"/>
        <w:jc w:val="both"/>
        <w:rPr>
          <w:rFonts w:ascii="Times New Roman" w:hAnsi="Times New Roman"/>
          <w:sz w:val="24"/>
          <w:szCs w:val="24"/>
        </w:rPr>
      </w:pPr>
      <w:r>
        <w:rPr>
          <w:rFonts w:ascii="Times New Roman" w:hAnsi="Times New Roman" w:cs="Times New Roman"/>
          <w:sz w:val="24"/>
        </w:rPr>
        <w:t xml:space="preserve">Během provádění autogenního tréninku dochází ke koncentrovanému uvolňování napětí a celkovému zklidňování. Prostřednictvím vědomě řízené koncentrace tak můžeme ovlivňovat jak psychické, tak fyzické pochody.  </w:t>
      </w:r>
      <w:r>
        <w:rPr>
          <w:rFonts w:ascii="Times New Roman" w:hAnsi="Times New Roman"/>
          <w:sz w:val="24"/>
          <w:szCs w:val="24"/>
        </w:rPr>
        <w:t xml:space="preserve">Nácvik autogenního tréninku by měl započít opakováním formulky </w:t>
      </w:r>
      <w:r w:rsidRPr="006A6318">
        <w:rPr>
          <w:rFonts w:ascii="Times New Roman" w:hAnsi="Times New Roman"/>
          <w:i/>
          <w:sz w:val="24"/>
          <w:szCs w:val="24"/>
        </w:rPr>
        <w:t>„</w:t>
      </w:r>
      <w:r>
        <w:rPr>
          <w:rFonts w:ascii="Times New Roman" w:hAnsi="Times New Roman"/>
          <w:i/>
          <w:sz w:val="24"/>
          <w:szCs w:val="24"/>
        </w:rPr>
        <w:t>j</w:t>
      </w:r>
      <w:r w:rsidRPr="006A6318">
        <w:rPr>
          <w:rFonts w:ascii="Times New Roman" w:hAnsi="Times New Roman"/>
          <w:i/>
          <w:sz w:val="24"/>
          <w:szCs w:val="24"/>
        </w:rPr>
        <w:t>sem úplně klidná/ý“,</w:t>
      </w:r>
      <w:r>
        <w:rPr>
          <w:rFonts w:ascii="Times New Roman" w:hAnsi="Times New Roman"/>
          <w:sz w:val="24"/>
          <w:szCs w:val="24"/>
        </w:rPr>
        <w:t xml:space="preserve"> dokud nedojde ke stavu uklidnění.</w:t>
      </w:r>
      <w:r w:rsidR="009901C3">
        <w:rPr>
          <w:rFonts w:ascii="Times New Roman" w:hAnsi="Times New Roman"/>
          <w:sz w:val="24"/>
          <w:szCs w:val="24"/>
        </w:rPr>
        <w:t xml:space="preserve"> </w:t>
      </w:r>
      <w:r w:rsidR="00B34705">
        <w:rPr>
          <w:rFonts w:ascii="Times New Roman" w:hAnsi="Times New Roman"/>
          <w:sz w:val="24"/>
          <w:szCs w:val="24"/>
        </w:rPr>
        <w:t xml:space="preserve">Formulované motivační výroky </w:t>
      </w:r>
      <w:r w:rsidR="00B34705" w:rsidRPr="00B34705">
        <w:rPr>
          <w:rFonts w:ascii="Times New Roman" w:hAnsi="Times New Roman"/>
          <w:i/>
          <w:sz w:val="24"/>
          <w:szCs w:val="24"/>
        </w:rPr>
        <w:t xml:space="preserve">„Jste klidní a uvolnění. Je vám příjemně teplo. Cítíte se dobře. Jste ochraňováni, v bezpečí a v teple. Jste šťastní.“ </w:t>
      </w:r>
      <w:r w:rsidR="00B34705">
        <w:rPr>
          <w:rFonts w:ascii="Times New Roman" w:hAnsi="Times New Roman"/>
          <w:sz w:val="24"/>
          <w:szCs w:val="24"/>
        </w:rPr>
        <w:t xml:space="preserve">plní funkci terapeutických podnětů, </w:t>
      </w:r>
      <w:r w:rsidR="009901C3">
        <w:rPr>
          <w:rFonts w:ascii="Times New Roman" w:hAnsi="Times New Roman"/>
          <w:sz w:val="24"/>
          <w:szCs w:val="24"/>
        </w:rPr>
        <w:t>vedou k posílení imunitního systému, obranných a samoléčivých schopností organismu.</w:t>
      </w:r>
      <w:r w:rsidR="00B34705">
        <w:rPr>
          <w:rFonts w:ascii="Times New Roman" w:hAnsi="Times New Roman"/>
          <w:sz w:val="24"/>
          <w:szCs w:val="24"/>
        </w:rPr>
        <w:t xml:space="preserve"> </w:t>
      </w:r>
      <w:r w:rsidR="00147E87">
        <w:rPr>
          <w:rFonts w:ascii="Times New Roman" w:hAnsi="Times New Roman"/>
          <w:sz w:val="24"/>
          <w:szCs w:val="24"/>
        </w:rPr>
        <w:t xml:space="preserve">Neboť jak tvrdí buddhistická průpovídka – </w:t>
      </w:r>
      <w:r w:rsidR="00147E87" w:rsidRPr="00147E87">
        <w:rPr>
          <w:rFonts w:ascii="Times New Roman" w:hAnsi="Times New Roman"/>
          <w:i/>
          <w:sz w:val="24"/>
          <w:szCs w:val="24"/>
        </w:rPr>
        <w:t>„v klidu spočívá síla“</w:t>
      </w:r>
      <w:r w:rsidR="00147E87">
        <w:rPr>
          <w:rFonts w:ascii="Times New Roman" w:hAnsi="Times New Roman"/>
          <w:sz w:val="24"/>
          <w:szCs w:val="24"/>
        </w:rPr>
        <w:t xml:space="preserve">. </w:t>
      </w:r>
      <w:r w:rsidR="00DB2171">
        <w:rPr>
          <w:rFonts w:ascii="Times New Roman" w:hAnsi="Times New Roman"/>
          <w:sz w:val="24"/>
          <w:szCs w:val="24"/>
        </w:rPr>
        <w:br w:type="textWrapping" w:clear="all"/>
      </w:r>
      <w:r w:rsidR="00B34705">
        <w:rPr>
          <w:rFonts w:ascii="Times New Roman" w:hAnsi="Times New Roman"/>
          <w:sz w:val="24"/>
          <w:szCs w:val="24"/>
        </w:rPr>
        <w:t>(</w:t>
      </w:r>
      <w:r w:rsidR="00B34705">
        <w:rPr>
          <w:rFonts w:ascii="Times New Roman" w:hAnsi="Times New Roman" w:cs="Times New Roman"/>
          <w:sz w:val="24"/>
        </w:rPr>
        <w:t>M</w:t>
      </w:r>
      <w:r w:rsidR="00B34705" w:rsidRPr="00494B83">
        <w:rPr>
          <w:rFonts w:ascii="Times New Roman" w:hAnsi="Times New Roman" w:cs="Times New Roman"/>
          <w:bCs/>
          <w:color w:val="000000"/>
          <w:sz w:val="24"/>
          <w:szCs w:val="20"/>
          <w:shd w:val="clear" w:color="auto" w:fill="FFFFFF"/>
        </w:rPr>
        <w:t>ü</w:t>
      </w:r>
      <w:r w:rsidR="00B34705">
        <w:rPr>
          <w:rFonts w:ascii="Times New Roman" w:hAnsi="Times New Roman" w:cs="Times New Roman"/>
          <w:sz w:val="24"/>
        </w:rPr>
        <w:t>llerová, 2011)</w:t>
      </w:r>
    </w:p>
    <w:p w:rsidR="00977D59" w:rsidRDefault="00977D59" w:rsidP="000A61AC">
      <w:pPr>
        <w:pStyle w:val="Bezmezer"/>
        <w:spacing w:line="360" w:lineRule="auto"/>
        <w:ind w:firstLine="708"/>
        <w:jc w:val="both"/>
        <w:rPr>
          <w:rFonts w:ascii="Times New Roman" w:hAnsi="Times New Roman"/>
          <w:sz w:val="24"/>
          <w:szCs w:val="24"/>
        </w:rPr>
      </w:pPr>
      <w:r w:rsidRPr="00531D2D">
        <w:rPr>
          <w:rFonts w:ascii="Times New Roman" w:hAnsi="Times New Roman"/>
          <w:sz w:val="24"/>
          <w:szCs w:val="24"/>
        </w:rPr>
        <w:t>Zákl</w:t>
      </w:r>
      <w:r w:rsidR="000A61AC">
        <w:rPr>
          <w:rFonts w:ascii="Times New Roman" w:hAnsi="Times New Roman"/>
          <w:sz w:val="24"/>
          <w:szCs w:val="24"/>
        </w:rPr>
        <w:t>adní forma tréninku se skládá z</w:t>
      </w:r>
      <w:r w:rsidR="00EA65A0">
        <w:rPr>
          <w:rFonts w:ascii="Times New Roman" w:hAnsi="Times New Roman"/>
          <w:sz w:val="24"/>
          <w:szCs w:val="24"/>
        </w:rPr>
        <w:t>e</w:t>
      </w:r>
      <w:r w:rsidRPr="00531D2D">
        <w:rPr>
          <w:rFonts w:ascii="Times New Roman" w:hAnsi="Times New Roman"/>
          <w:sz w:val="24"/>
          <w:szCs w:val="24"/>
        </w:rPr>
        <w:t xml:space="preserve"> šesti cvičení: nácvik pocitu</w:t>
      </w:r>
      <w:r w:rsidRPr="00531D2D">
        <w:rPr>
          <w:rFonts w:ascii="Times New Roman" w:hAnsi="Times New Roman"/>
          <w:b/>
          <w:sz w:val="24"/>
          <w:szCs w:val="24"/>
        </w:rPr>
        <w:t xml:space="preserve"> </w:t>
      </w:r>
      <w:r>
        <w:rPr>
          <w:rFonts w:ascii="Times New Roman" w:hAnsi="Times New Roman"/>
          <w:sz w:val="24"/>
          <w:szCs w:val="24"/>
        </w:rPr>
        <w:t>tíhy a</w:t>
      </w:r>
      <w:r w:rsidRPr="00531D2D">
        <w:rPr>
          <w:rFonts w:ascii="Times New Roman" w:hAnsi="Times New Roman"/>
          <w:sz w:val="24"/>
          <w:szCs w:val="24"/>
        </w:rPr>
        <w:t xml:space="preserve"> pocitu tepla v končetinách, vnímání klidného dechu, uvědomování si pravidelného</w:t>
      </w:r>
      <w:r>
        <w:rPr>
          <w:rFonts w:ascii="Times New Roman" w:hAnsi="Times New Roman"/>
          <w:sz w:val="24"/>
          <w:szCs w:val="24"/>
        </w:rPr>
        <w:t>, klidného</w:t>
      </w:r>
      <w:r w:rsidRPr="00531D2D">
        <w:rPr>
          <w:rFonts w:ascii="Times New Roman" w:hAnsi="Times New Roman"/>
          <w:sz w:val="24"/>
          <w:szCs w:val="24"/>
        </w:rPr>
        <w:t xml:space="preserve"> tepu srdce, vyvolávání pocitů tepla v břiše a chladu na čele</w:t>
      </w:r>
      <w:r>
        <w:rPr>
          <w:rFonts w:ascii="Times New Roman" w:hAnsi="Times New Roman"/>
          <w:sz w:val="24"/>
          <w:szCs w:val="24"/>
        </w:rPr>
        <w:t>. Prvních pět cvičení se zaměřuje na oblast somatickou, šesté cvičení je orientováno na stránku duševní.</w:t>
      </w:r>
    </w:p>
    <w:p w:rsidR="00977D59" w:rsidRPr="00660FDA" w:rsidRDefault="00977D59" w:rsidP="00981FAE">
      <w:pPr>
        <w:pStyle w:val="Bezmezer"/>
        <w:numPr>
          <w:ilvl w:val="0"/>
          <w:numId w:val="7"/>
        </w:numPr>
        <w:spacing w:line="360" w:lineRule="auto"/>
        <w:jc w:val="both"/>
        <w:rPr>
          <w:rFonts w:ascii="Times New Roman" w:hAnsi="Times New Roman"/>
          <w:b/>
          <w:sz w:val="24"/>
          <w:szCs w:val="24"/>
        </w:rPr>
      </w:pPr>
      <w:r>
        <w:rPr>
          <w:rFonts w:ascii="Times New Roman" w:hAnsi="Times New Roman"/>
          <w:b/>
          <w:sz w:val="24"/>
          <w:szCs w:val="24"/>
        </w:rPr>
        <w:t>P</w:t>
      </w:r>
      <w:r w:rsidRPr="00AE546F">
        <w:rPr>
          <w:rFonts w:ascii="Times New Roman" w:hAnsi="Times New Roman"/>
          <w:b/>
          <w:sz w:val="24"/>
          <w:szCs w:val="24"/>
        </w:rPr>
        <w:t>ocit tíh</w:t>
      </w:r>
      <w:r w:rsidRPr="00686213">
        <w:rPr>
          <w:rFonts w:ascii="Times New Roman" w:hAnsi="Times New Roman"/>
          <w:b/>
          <w:sz w:val="24"/>
          <w:szCs w:val="24"/>
        </w:rPr>
        <w:t>y</w:t>
      </w:r>
      <w:r w:rsidR="00660FDA">
        <w:rPr>
          <w:rFonts w:ascii="Times New Roman" w:hAnsi="Times New Roman"/>
          <w:b/>
          <w:sz w:val="24"/>
          <w:szCs w:val="24"/>
        </w:rPr>
        <w:t xml:space="preserve"> </w:t>
      </w:r>
      <w:r w:rsidR="00660FDA" w:rsidRPr="00660FDA">
        <w:rPr>
          <w:rFonts w:ascii="Times New Roman" w:hAnsi="Times New Roman"/>
          <w:sz w:val="24"/>
          <w:szCs w:val="24"/>
        </w:rPr>
        <w:t>- p</w:t>
      </w:r>
      <w:r w:rsidRPr="00660FDA">
        <w:rPr>
          <w:rFonts w:ascii="Times New Roman" w:hAnsi="Times New Roman"/>
          <w:sz w:val="24"/>
          <w:szCs w:val="24"/>
        </w:rPr>
        <w:t>ředstavy pocitu tíže mají za úkol navodit prožitek tíhy. Zrelaxované, uvolněné svaly vnímáme jako stále těžší a těžší. Prožitek tíhy nezaměřujeme na hlavu, ta má být uvolněná, ne těžká.</w:t>
      </w:r>
    </w:p>
    <w:p w:rsidR="00977D59" w:rsidRPr="00660FDA" w:rsidRDefault="00977D59" w:rsidP="00981FAE">
      <w:pPr>
        <w:pStyle w:val="Bezmezer"/>
        <w:numPr>
          <w:ilvl w:val="0"/>
          <w:numId w:val="7"/>
        </w:numPr>
        <w:spacing w:line="360" w:lineRule="auto"/>
        <w:jc w:val="both"/>
        <w:rPr>
          <w:rFonts w:ascii="Times New Roman" w:hAnsi="Times New Roman"/>
          <w:b/>
          <w:sz w:val="24"/>
          <w:szCs w:val="24"/>
        </w:rPr>
      </w:pPr>
      <w:r w:rsidRPr="00AE546F">
        <w:rPr>
          <w:rFonts w:ascii="Times New Roman" w:hAnsi="Times New Roman"/>
          <w:b/>
          <w:sz w:val="24"/>
          <w:szCs w:val="24"/>
        </w:rPr>
        <w:t>Pocit tepla</w:t>
      </w:r>
      <w:r w:rsidR="00660FDA">
        <w:rPr>
          <w:rFonts w:ascii="Times New Roman" w:hAnsi="Times New Roman"/>
          <w:b/>
          <w:sz w:val="24"/>
          <w:szCs w:val="24"/>
        </w:rPr>
        <w:t xml:space="preserve"> </w:t>
      </w:r>
      <w:r w:rsidR="00660FDA" w:rsidRPr="0028490A">
        <w:rPr>
          <w:rFonts w:ascii="Times New Roman" w:hAnsi="Times New Roman"/>
          <w:sz w:val="24"/>
          <w:szCs w:val="24"/>
        </w:rPr>
        <w:t>-</w:t>
      </w:r>
      <w:r w:rsidR="00660FDA">
        <w:rPr>
          <w:rFonts w:ascii="Times New Roman" w:hAnsi="Times New Roman"/>
          <w:b/>
          <w:sz w:val="24"/>
          <w:szCs w:val="24"/>
        </w:rPr>
        <w:t xml:space="preserve"> </w:t>
      </w:r>
      <w:r w:rsidR="00660FDA" w:rsidRPr="00660FDA">
        <w:rPr>
          <w:rFonts w:ascii="Times New Roman" w:hAnsi="Times New Roman"/>
          <w:sz w:val="24"/>
          <w:szCs w:val="24"/>
        </w:rPr>
        <w:t>n</w:t>
      </w:r>
      <w:r w:rsidRPr="00660FDA">
        <w:rPr>
          <w:rFonts w:ascii="Times New Roman" w:hAnsi="Times New Roman"/>
          <w:sz w:val="24"/>
          <w:szCs w:val="24"/>
        </w:rPr>
        <w:t xml:space="preserve">avození pocitů tepla má za cíl regulovat krevní oběh – během relaxace je více prokrvována pokožka a orgány, naopak při stresu se intenzivněji prokrvují kosterní svaly. Při stresu dochází rovněž k překrvení oblasti hlavy, </w:t>
      </w:r>
      <w:r w:rsidR="00C317E9">
        <w:rPr>
          <w:rFonts w:ascii="Times New Roman" w:hAnsi="Times New Roman"/>
          <w:sz w:val="24"/>
          <w:szCs w:val="24"/>
        </w:rPr>
        <w:br w:type="textWrapping" w:clear="all"/>
      </w:r>
      <w:r w:rsidRPr="00660FDA">
        <w:rPr>
          <w:rFonts w:ascii="Times New Roman" w:hAnsi="Times New Roman"/>
          <w:sz w:val="24"/>
          <w:szCs w:val="24"/>
        </w:rPr>
        <w:t>proto se zaměřujeme na nácvik pocitu chladného čela.</w:t>
      </w:r>
      <w:r w:rsidRPr="00660FDA">
        <w:rPr>
          <w:rFonts w:ascii="Times New Roman" w:hAnsi="Times New Roman"/>
          <w:b/>
          <w:sz w:val="24"/>
          <w:szCs w:val="24"/>
        </w:rPr>
        <w:t xml:space="preserve"> </w:t>
      </w:r>
      <w:r w:rsidRPr="00660FDA">
        <w:rPr>
          <w:rFonts w:ascii="Times New Roman" w:hAnsi="Times New Roman"/>
          <w:sz w:val="24"/>
          <w:szCs w:val="24"/>
        </w:rPr>
        <w:t>Prožitek tepla v těle postupně pociťujeme jako příjemný proud energie.</w:t>
      </w:r>
    </w:p>
    <w:p w:rsidR="00977D59" w:rsidRPr="00660FDA" w:rsidRDefault="00977D59" w:rsidP="00981FAE">
      <w:pPr>
        <w:pStyle w:val="Bezmezer"/>
        <w:numPr>
          <w:ilvl w:val="0"/>
          <w:numId w:val="7"/>
        </w:numPr>
        <w:spacing w:line="360" w:lineRule="auto"/>
        <w:jc w:val="both"/>
        <w:rPr>
          <w:rFonts w:ascii="Times New Roman" w:hAnsi="Times New Roman"/>
          <w:b/>
          <w:sz w:val="24"/>
          <w:szCs w:val="24"/>
        </w:rPr>
      </w:pPr>
      <w:r>
        <w:rPr>
          <w:rFonts w:ascii="Times New Roman" w:hAnsi="Times New Roman"/>
          <w:b/>
          <w:sz w:val="24"/>
          <w:szCs w:val="24"/>
        </w:rPr>
        <w:t>Klidný dech</w:t>
      </w:r>
      <w:r w:rsidR="00660FDA">
        <w:rPr>
          <w:rFonts w:ascii="Times New Roman" w:hAnsi="Times New Roman"/>
          <w:b/>
          <w:sz w:val="24"/>
          <w:szCs w:val="24"/>
        </w:rPr>
        <w:t xml:space="preserve"> </w:t>
      </w:r>
      <w:r w:rsidR="00660FDA" w:rsidRPr="0028490A">
        <w:rPr>
          <w:rFonts w:ascii="Times New Roman" w:hAnsi="Times New Roman"/>
          <w:sz w:val="24"/>
          <w:szCs w:val="24"/>
        </w:rPr>
        <w:t>-</w:t>
      </w:r>
      <w:r w:rsidR="00660FDA">
        <w:rPr>
          <w:rFonts w:ascii="Times New Roman" w:hAnsi="Times New Roman"/>
          <w:b/>
          <w:sz w:val="24"/>
          <w:szCs w:val="24"/>
        </w:rPr>
        <w:t xml:space="preserve"> </w:t>
      </w:r>
      <w:r w:rsidR="00660FDA" w:rsidRPr="00660FDA">
        <w:rPr>
          <w:rFonts w:ascii="Times New Roman" w:hAnsi="Times New Roman"/>
          <w:sz w:val="24"/>
          <w:szCs w:val="24"/>
        </w:rPr>
        <w:t>p</w:t>
      </w:r>
      <w:r w:rsidRPr="00660FDA">
        <w:rPr>
          <w:rFonts w:ascii="Times New Roman" w:hAnsi="Times New Roman"/>
          <w:sz w:val="24"/>
          <w:szCs w:val="24"/>
        </w:rPr>
        <w:t>o navození pocitu</w:t>
      </w:r>
      <w:r w:rsidR="0028490A">
        <w:rPr>
          <w:rFonts w:ascii="Times New Roman" w:hAnsi="Times New Roman"/>
          <w:sz w:val="24"/>
          <w:szCs w:val="24"/>
        </w:rPr>
        <w:t xml:space="preserve"> tepla a tíhy přejdeme k formulce</w:t>
      </w:r>
      <w:r w:rsidRPr="00660FDA">
        <w:rPr>
          <w:rFonts w:ascii="Times New Roman" w:hAnsi="Times New Roman"/>
          <w:sz w:val="24"/>
          <w:szCs w:val="24"/>
        </w:rPr>
        <w:t xml:space="preserve">: </w:t>
      </w:r>
      <w:r w:rsidRPr="00660FDA">
        <w:rPr>
          <w:rFonts w:ascii="Times New Roman" w:hAnsi="Times New Roman"/>
          <w:i/>
          <w:sz w:val="24"/>
          <w:szCs w:val="24"/>
        </w:rPr>
        <w:t>„Můj dech</w:t>
      </w:r>
      <w:r w:rsidR="0028490A">
        <w:rPr>
          <w:rFonts w:ascii="Times New Roman" w:hAnsi="Times New Roman"/>
          <w:i/>
          <w:sz w:val="24"/>
          <w:szCs w:val="24"/>
        </w:rPr>
        <w:br w:type="textWrapping" w:clear="all"/>
      </w:r>
      <w:r w:rsidRPr="00660FDA">
        <w:rPr>
          <w:rFonts w:ascii="Times New Roman" w:hAnsi="Times New Roman"/>
          <w:i/>
          <w:sz w:val="24"/>
          <w:szCs w:val="24"/>
        </w:rPr>
        <w:t xml:space="preserve"> je zcela klidný.“ </w:t>
      </w:r>
      <w:r w:rsidRPr="00660FDA">
        <w:rPr>
          <w:rFonts w:ascii="Times New Roman" w:hAnsi="Times New Roman"/>
          <w:sz w:val="24"/>
          <w:szCs w:val="24"/>
        </w:rPr>
        <w:t xml:space="preserve">Podle Drotárové (2003) není správnou sugescí </w:t>
      </w:r>
      <w:r w:rsidR="000A61AC">
        <w:rPr>
          <w:rFonts w:ascii="Times New Roman" w:hAnsi="Times New Roman"/>
          <w:sz w:val="24"/>
          <w:szCs w:val="24"/>
        </w:rPr>
        <w:t>„</w:t>
      </w:r>
      <w:r w:rsidR="000A61AC">
        <w:rPr>
          <w:rFonts w:ascii="Times New Roman" w:hAnsi="Times New Roman"/>
          <w:i/>
          <w:sz w:val="24"/>
          <w:szCs w:val="24"/>
        </w:rPr>
        <w:t>Já dýchám klidně.</w:t>
      </w:r>
      <w:r w:rsidRPr="00660FDA">
        <w:rPr>
          <w:rFonts w:ascii="Times New Roman" w:hAnsi="Times New Roman"/>
          <w:i/>
          <w:sz w:val="24"/>
          <w:szCs w:val="24"/>
        </w:rPr>
        <w:t>“</w:t>
      </w:r>
      <w:r w:rsidRPr="00660FDA">
        <w:rPr>
          <w:rFonts w:ascii="Times New Roman" w:hAnsi="Times New Roman"/>
          <w:sz w:val="24"/>
          <w:szCs w:val="24"/>
        </w:rPr>
        <w:t xml:space="preserve">, </w:t>
      </w:r>
      <w:r w:rsidR="00045B47">
        <w:rPr>
          <w:rFonts w:ascii="Times New Roman" w:hAnsi="Times New Roman"/>
          <w:sz w:val="24"/>
          <w:szCs w:val="24"/>
        </w:rPr>
        <w:br w:type="textWrapping" w:clear="all"/>
      </w:r>
      <w:r w:rsidRPr="00660FDA">
        <w:rPr>
          <w:rFonts w:ascii="Times New Roman" w:hAnsi="Times New Roman"/>
          <w:sz w:val="24"/>
          <w:szCs w:val="24"/>
        </w:rPr>
        <w:lastRenderedPageBreak/>
        <w:t xml:space="preserve">ale </w:t>
      </w:r>
      <w:r w:rsidRPr="00660FDA">
        <w:rPr>
          <w:rFonts w:ascii="Times New Roman" w:hAnsi="Times New Roman"/>
          <w:i/>
          <w:sz w:val="24"/>
          <w:szCs w:val="24"/>
        </w:rPr>
        <w:t>„Dýchá mi to</w:t>
      </w:r>
      <w:r w:rsidR="0016745C">
        <w:rPr>
          <w:rFonts w:ascii="Times New Roman" w:hAnsi="Times New Roman"/>
          <w:i/>
          <w:sz w:val="24"/>
          <w:szCs w:val="24"/>
        </w:rPr>
        <w:t>.</w:t>
      </w:r>
      <w:r w:rsidRPr="00660FDA">
        <w:rPr>
          <w:rFonts w:ascii="Times New Roman" w:hAnsi="Times New Roman"/>
          <w:i/>
          <w:sz w:val="24"/>
          <w:szCs w:val="24"/>
        </w:rPr>
        <w:t>“</w:t>
      </w:r>
      <w:r w:rsidRPr="00660FDA">
        <w:rPr>
          <w:rFonts w:ascii="Times New Roman" w:hAnsi="Times New Roman"/>
          <w:sz w:val="24"/>
          <w:szCs w:val="24"/>
        </w:rPr>
        <w:t>, neboť se při tomto nácviku jedná o pouhé vnímání dechu, nikoli snahy jím jakkoli manipulovat či vlastní vůlí ovlivňovat jeho rychlost nebo hloubku.</w:t>
      </w:r>
    </w:p>
    <w:p w:rsidR="00977D59" w:rsidRPr="00660FDA" w:rsidRDefault="00977D59" w:rsidP="00981FAE">
      <w:pPr>
        <w:pStyle w:val="Bezmezer"/>
        <w:numPr>
          <w:ilvl w:val="0"/>
          <w:numId w:val="7"/>
        </w:numPr>
        <w:spacing w:line="360" w:lineRule="auto"/>
        <w:jc w:val="both"/>
        <w:rPr>
          <w:rFonts w:ascii="Times New Roman" w:hAnsi="Times New Roman"/>
          <w:b/>
          <w:sz w:val="24"/>
          <w:szCs w:val="24"/>
        </w:rPr>
      </w:pPr>
      <w:r>
        <w:rPr>
          <w:rFonts w:ascii="Times New Roman" w:hAnsi="Times New Roman"/>
          <w:b/>
          <w:sz w:val="24"/>
          <w:szCs w:val="24"/>
        </w:rPr>
        <w:t>Regulace srdeční činnosti</w:t>
      </w:r>
      <w:r w:rsidR="00660FDA">
        <w:rPr>
          <w:rFonts w:ascii="Times New Roman" w:hAnsi="Times New Roman"/>
          <w:b/>
          <w:sz w:val="24"/>
          <w:szCs w:val="24"/>
        </w:rPr>
        <w:t xml:space="preserve"> </w:t>
      </w:r>
      <w:r w:rsidR="00660FDA" w:rsidRPr="0028490A">
        <w:rPr>
          <w:rFonts w:ascii="Times New Roman" w:hAnsi="Times New Roman"/>
          <w:sz w:val="24"/>
          <w:szCs w:val="24"/>
        </w:rPr>
        <w:t>-</w:t>
      </w:r>
      <w:r w:rsidR="00660FDA">
        <w:rPr>
          <w:rFonts w:ascii="Times New Roman" w:hAnsi="Times New Roman"/>
          <w:b/>
          <w:sz w:val="24"/>
          <w:szCs w:val="24"/>
        </w:rPr>
        <w:t xml:space="preserve"> </w:t>
      </w:r>
      <w:r w:rsidR="00660FDA" w:rsidRPr="00660FDA">
        <w:rPr>
          <w:rFonts w:ascii="Times New Roman" w:hAnsi="Times New Roman"/>
          <w:sz w:val="24"/>
          <w:szCs w:val="24"/>
        </w:rPr>
        <w:t>c</w:t>
      </w:r>
      <w:r w:rsidRPr="00660FDA">
        <w:rPr>
          <w:rFonts w:ascii="Times New Roman" w:hAnsi="Times New Roman"/>
          <w:sz w:val="24"/>
          <w:szCs w:val="24"/>
        </w:rPr>
        <w:t xml:space="preserve">ílem regulace srdeční činnosti je prociťovat klidný </w:t>
      </w:r>
      <w:r w:rsidR="00045B47">
        <w:rPr>
          <w:rFonts w:ascii="Times New Roman" w:hAnsi="Times New Roman"/>
          <w:sz w:val="24"/>
          <w:szCs w:val="24"/>
        </w:rPr>
        <w:br w:type="textWrapping" w:clear="all"/>
      </w:r>
      <w:r w:rsidRPr="00660FDA">
        <w:rPr>
          <w:rFonts w:ascii="Times New Roman" w:hAnsi="Times New Roman"/>
          <w:sz w:val="24"/>
          <w:szCs w:val="24"/>
        </w:rPr>
        <w:t xml:space="preserve">tep srdce. Toho dosáhneme uvědoměním si činnosti našeho vlastního srdce tím, </w:t>
      </w:r>
      <w:r w:rsidR="00045B47">
        <w:rPr>
          <w:rFonts w:ascii="Times New Roman" w:hAnsi="Times New Roman"/>
          <w:sz w:val="24"/>
          <w:szCs w:val="24"/>
        </w:rPr>
        <w:br w:type="textWrapping" w:clear="all"/>
      </w:r>
      <w:r w:rsidRPr="00660FDA">
        <w:rPr>
          <w:rFonts w:ascii="Times New Roman" w:hAnsi="Times New Roman"/>
          <w:sz w:val="24"/>
          <w:szCs w:val="24"/>
        </w:rPr>
        <w:t xml:space="preserve">že přiložíme ruku na hrudník v oblasti srdce a vnímáme náš srdeční rytmus.   </w:t>
      </w:r>
    </w:p>
    <w:p w:rsidR="00977D59" w:rsidRPr="00660FDA" w:rsidRDefault="00977D59" w:rsidP="00981FAE">
      <w:pPr>
        <w:pStyle w:val="Bezmezer"/>
        <w:numPr>
          <w:ilvl w:val="0"/>
          <w:numId w:val="7"/>
        </w:numPr>
        <w:spacing w:line="360" w:lineRule="auto"/>
        <w:jc w:val="both"/>
        <w:rPr>
          <w:rFonts w:ascii="Times New Roman" w:hAnsi="Times New Roman"/>
          <w:b/>
          <w:sz w:val="24"/>
          <w:szCs w:val="24"/>
        </w:rPr>
      </w:pPr>
      <w:r w:rsidRPr="00E95623">
        <w:rPr>
          <w:rFonts w:ascii="Times New Roman" w:hAnsi="Times New Roman"/>
          <w:b/>
          <w:sz w:val="24"/>
          <w:szCs w:val="24"/>
        </w:rPr>
        <w:t>Regulace břišních orgánů</w:t>
      </w:r>
      <w:r w:rsidR="00660FDA">
        <w:rPr>
          <w:rFonts w:ascii="Times New Roman" w:hAnsi="Times New Roman"/>
          <w:b/>
          <w:sz w:val="24"/>
          <w:szCs w:val="24"/>
        </w:rPr>
        <w:t xml:space="preserve"> </w:t>
      </w:r>
      <w:r w:rsidR="00660FDA" w:rsidRPr="0028490A">
        <w:rPr>
          <w:rFonts w:ascii="Times New Roman" w:hAnsi="Times New Roman"/>
          <w:sz w:val="24"/>
          <w:szCs w:val="24"/>
        </w:rPr>
        <w:t>-</w:t>
      </w:r>
      <w:r w:rsidR="00660FDA">
        <w:rPr>
          <w:rFonts w:ascii="Times New Roman" w:hAnsi="Times New Roman"/>
          <w:b/>
          <w:sz w:val="24"/>
          <w:szCs w:val="24"/>
        </w:rPr>
        <w:t xml:space="preserve"> </w:t>
      </w:r>
      <w:r w:rsidR="00660FDA" w:rsidRPr="00660FDA">
        <w:rPr>
          <w:rFonts w:ascii="Times New Roman" w:hAnsi="Times New Roman"/>
          <w:sz w:val="24"/>
          <w:szCs w:val="24"/>
        </w:rPr>
        <w:t>p</w:t>
      </w:r>
      <w:r w:rsidRPr="00660FDA">
        <w:rPr>
          <w:rFonts w:ascii="Times New Roman" w:hAnsi="Times New Roman"/>
          <w:sz w:val="24"/>
          <w:szCs w:val="24"/>
        </w:rPr>
        <w:t xml:space="preserve">rostřednictvím sugesce </w:t>
      </w:r>
      <w:r w:rsidRPr="00660FDA">
        <w:rPr>
          <w:rFonts w:ascii="Times New Roman" w:hAnsi="Times New Roman"/>
          <w:i/>
          <w:sz w:val="24"/>
          <w:szCs w:val="24"/>
        </w:rPr>
        <w:t xml:space="preserve">„Do oblasti břicha proudí teplo.“ </w:t>
      </w:r>
      <w:r w:rsidRPr="00660FDA">
        <w:rPr>
          <w:rFonts w:ascii="Times New Roman" w:hAnsi="Times New Roman"/>
          <w:sz w:val="24"/>
          <w:szCs w:val="24"/>
        </w:rPr>
        <w:t xml:space="preserve">dochází k uvolnění vnitřních orgánů v dutině břišní. </w:t>
      </w:r>
    </w:p>
    <w:p w:rsidR="00977D59" w:rsidRDefault="00977D59" w:rsidP="00981FAE">
      <w:pPr>
        <w:pStyle w:val="Bezmezer"/>
        <w:numPr>
          <w:ilvl w:val="0"/>
          <w:numId w:val="7"/>
        </w:numPr>
        <w:spacing w:line="360" w:lineRule="auto"/>
        <w:jc w:val="both"/>
        <w:rPr>
          <w:rFonts w:ascii="Times New Roman" w:hAnsi="Times New Roman"/>
          <w:b/>
          <w:sz w:val="24"/>
          <w:szCs w:val="24"/>
        </w:rPr>
      </w:pPr>
      <w:r w:rsidRPr="00E95623">
        <w:rPr>
          <w:rFonts w:ascii="Times New Roman" w:hAnsi="Times New Roman"/>
          <w:b/>
          <w:sz w:val="24"/>
          <w:szCs w:val="24"/>
        </w:rPr>
        <w:t>Chlad na čele</w:t>
      </w:r>
      <w:r w:rsidR="00660FDA">
        <w:rPr>
          <w:rFonts w:ascii="Times New Roman" w:hAnsi="Times New Roman"/>
          <w:b/>
          <w:sz w:val="24"/>
          <w:szCs w:val="24"/>
        </w:rPr>
        <w:t xml:space="preserve"> </w:t>
      </w:r>
      <w:r w:rsidR="0028490A" w:rsidRPr="0028490A">
        <w:rPr>
          <w:rFonts w:ascii="Times New Roman" w:hAnsi="Times New Roman"/>
          <w:sz w:val="24"/>
          <w:szCs w:val="24"/>
        </w:rPr>
        <w:t>-</w:t>
      </w:r>
      <w:r w:rsidR="001F1886">
        <w:rPr>
          <w:rFonts w:ascii="Times New Roman" w:hAnsi="Times New Roman"/>
          <w:b/>
          <w:sz w:val="24"/>
          <w:szCs w:val="24"/>
        </w:rPr>
        <w:t xml:space="preserve"> </w:t>
      </w:r>
      <w:r w:rsidR="001F1886" w:rsidRPr="001F1886">
        <w:rPr>
          <w:rFonts w:ascii="Times New Roman" w:hAnsi="Times New Roman"/>
          <w:sz w:val="24"/>
          <w:szCs w:val="24"/>
        </w:rPr>
        <w:t>navození</w:t>
      </w:r>
      <w:r w:rsidR="001F1886">
        <w:rPr>
          <w:rFonts w:ascii="Times New Roman" w:hAnsi="Times New Roman"/>
          <w:b/>
          <w:sz w:val="24"/>
          <w:szCs w:val="24"/>
        </w:rPr>
        <w:t xml:space="preserve"> </w:t>
      </w:r>
      <w:r w:rsidR="00660FDA" w:rsidRPr="00660FDA">
        <w:rPr>
          <w:rFonts w:ascii="Times New Roman" w:hAnsi="Times New Roman"/>
          <w:sz w:val="24"/>
          <w:szCs w:val="24"/>
        </w:rPr>
        <w:t>p</w:t>
      </w:r>
      <w:r w:rsidRPr="00660FDA">
        <w:rPr>
          <w:rFonts w:ascii="Times New Roman" w:hAnsi="Times New Roman"/>
          <w:sz w:val="24"/>
          <w:szCs w:val="24"/>
        </w:rPr>
        <w:t xml:space="preserve">ocitu chladného čela docílíme opakováním formulky </w:t>
      </w:r>
      <w:r w:rsidRPr="00660FDA">
        <w:rPr>
          <w:rFonts w:ascii="Times New Roman" w:hAnsi="Times New Roman"/>
          <w:i/>
          <w:sz w:val="24"/>
          <w:szCs w:val="24"/>
        </w:rPr>
        <w:t>„Čelo je příjemně chladné.“</w:t>
      </w:r>
      <w:r w:rsidRPr="00660FDA">
        <w:rPr>
          <w:rFonts w:ascii="Times New Roman" w:hAnsi="Times New Roman"/>
          <w:sz w:val="24"/>
          <w:szCs w:val="24"/>
        </w:rPr>
        <w:t xml:space="preserve">. </w:t>
      </w:r>
      <w:r w:rsidR="001F1886">
        <w:rPr>
          <w:rFonts w:ascii="Times New Roman" w:hAnsi="Times New Roman"/>
          <w:sz w:val="24"/>
          <w:szCs w:val="24"/>
        </w:rPr>
        <w:t>Příjemný chlad v oblasti čela vnímáme v kontrastu s prohřátým tělem.</w:t>
      </w:r>
    </w:p>
    <w:p w:rsidR="001F1886" w:rsidRPr="000168C8" w:rsidRDefault="000168C8" w:rsidP="00EA65A0">
      <w:pPr>
        <w:pStyle w:val="Bezmezer"/>
        <w:spacing w:line="360" w:lineRule="auto"/>
        <w:ind w:left="708"/>
        <w:jc w:val="both"/>
        <w:rPr>
          <w:rFonts w:ascii="Times New Roman" w:hAnsi="Times New Roman"/>
          <w:sz w:val="24"/>
          <w:szCs w:val="24"/>
        </w:rPr>
      </w:pPr>
      <w:r w:rsidRPr="000168C8">
        <w:rPr>
          <w:rFonts w:ascii="Times New Roman" w:hAnsi="Times New Roman"/>
          <w:sz w:val="24"/>
          <w:szCs w:val="24"/>
        </w:rPr>
        <w:t xml:space="preserve">V závěru relaxace bychom </w:t>
      </w:r>
      <w:r>
        <w:rPr>
          <w:rFonts w:ascii="Times New Roman" w:hAnsi="Times New Roman"/>
          <w:sz w:val="24"/>
          <w:szCs w:val="24"/>
        </w:rPr>
        <w:t>s</w:t>
      </w:r>
      <w:r w:rsidRPr="000168C8">
        <w:rPr>
          <w:rFonts w:ascii="Times New Roman" w:hAnsi="Times New Roman"/>
          <w:sz w:val="24"/>
          <w:szCs w:val="24"/>
        </w:rPr>
        <w:t>e měli nacházet</w:t>
      </w:r>
      <w:r>
        <w:rPr>
          <w:rFonts w:ascii="Times New Roman" w:hAnsi="Times New Roman"/>
          <w:sz w:val="24"/>
          <w:szCs w:val="24"/>
        </w:rPr>
        <w:t xml:space="preserve"> v klidném, relaxovaném stavu s uvolněnýma rukama i nohama, zahřátým tělem, klidným dechem a tepem a příjemně ochlazeným čelem.</w:t>
      </w:r>
      <w:r w:rsidRPr="000168C8">
        <w:rPr>
          <w:rFonts w:ascii="Times New Roman" w:hAnsi="Times New Roman"/>
          <w:sz w:val="24"/>
          <w:szCs w:val="24"/>
        </w:rPr>
        <w:t xml:space="preserve"> </w:t>
      </w:r>
    </w:p>
    <w:p w:rsidR="00977D59" w:rsidRPr="00D95F27" w:rsidRDefault="00977D59" w:rsidP="00977D59">
      <w:pPr>
        <w:pStyle w:val="Bezmezer"/>
        <w:spacing w:line="360" w:lineRule="auto"/>
        <w:ind w:firstLine="708"/>
        <w:jc w:val="both"/>
        <w:rPr>
          <w:rFonts w:ascii="Times New Roman" w:hAnsi="Times New Roman"/>
          <w:sz w:val="24"/>
          <w:szCs w:val="24"/>
        </w:rPr>
      </w:pPr>
      <w:r>
        <w:rPr>
          <w:rFonts w:ascii="Times New Roman" w:hAnsi="Times New Roman"/>
          <w:sz w:val="24"/>
          <w:szCs w:val="24"/>
        </w:rPr>
        <w:t>Drotáro</w:t>
      </w:r>
      <w:r w:rsidR="0028490A">
        <w:rPr>
          <w:rFonts w:ascii="Times New Roman" w:hAnsi="Times New Roman"/>
          <w:sz w:val="24"/>
          <w:szCs w:val="24"/>
        </w:rPr>
        <w:t>vá a Drotárová (2003) doporučují</w:t>
      </w:r>
      <w:r>
        <w:rPr>
          <w:rFonts w:ascii="Times New Roman" w:hAnsi="Times New Roman"/>
          <w:sz w:val="24"/>
          <w:szCs w:val="24"/>
        </w:rPr>
        <w:t xml:space="preserve"> při nácviku autogenního tréninku u dětí využívat pouze prvních tří cvičení a to v tomto pořadí: nácvik pocitu tíže, tepla a klidného dechu.</w:t>
      </w:r>
    </w:p>
    <w:p w:rsidR="00977D59" w:rsidRDefault="00977D59" w:rsidP="00977D59">
      <w:pPr>
        <w:pStyle w:val="Bezmezer"/>
        <w:spacing w:line="360" w:lineRule="auto"/>
        <w:ind w:firstLine="708"/>
        <w:jc w:val="both"/>
        <w:rPr>
          <w:rFonts w:ascii="Times New Roman" w:hAnsi="Times New Roman"/>
          <w:sz w:val="24"/>
          <w:szCs w:val="24"/>
        </w:rPr>
      </w:pPr>
      <w:r>
        <w:rPr>
          <w:rFonts w:ascii="Times New Roman" w:hAnsi="Times New Roman"/>
          <w:sz w:val="24"/>
          <w:szCs w:val="24"/>
        </w:rPr>
        <w:t xml:space="preserve">Pro dosažení efektu nácviku autogenního tréninku má mimořádný význam tělesná pozice, kterou při autogenním tréninku zaujmeme. Poloha těla by měla být pohodlná </w:t>
      </w:r>
      <w:r w:rsidR="00045B47">
        <w:rPr>
          <w:rFonts w:ascii="Times New Roman" w:hAnsi="Times New Roman"/>
          <w:sz w:val="24"/>
          <w:szCs w:val="24"/>
        </w:rPr>
        <w:br w:type="textWrapping" w:clear="all"/>
      </w:r>
      <w:r>
        <w:rPr>
          <w:rFonts w:ascii="Times New Roman" w:hAnsi="Times New Roman"/>
          <w:sz w:val="24"/>
          <w:szCs w:val="24"/>
        </w:rPr>
        <w:t xml:space="preserve">a vyvážená, aby se svaly napínaly co nejméně, respektive vůbec. Ideální polohou pro děti předškolního věku v prostředí mateřské školy je poloha vleže. Děti leží na zádech na tvrdém lehátku nebo koberci, hlavu je možno podložit polštářkem, krk však nesmí být v nepřirozeném ohnutí a napětí. Vyzveme děti, aby zvedly ruce do výšky a nechaly volně spadnout podél těla. Nohy by měly být v mírném rozkročení se špičkami směřujícími ven.  </w:t>
      </w:r>
    </w:p>
    <w:p w:rsidR="00977D59" w:rsidRDefault="00977D59" w:rsidP="00977D59">
      <w:pPr>
        <w:pStyle w:val="Bezmezer"/>
        <w:spacing w:line="360" w:lineRule="auto"/>
        <w:jc w:val="both"/>
        <w:rPr>
          <w:rFonts w:ascii="Times New Roman" w:hAnsi="Times New Roman" w:cs="Times New Roman"/>
          <w:sz w:val="24"/>
        </w:rPr>
      </w:pPr>
      <w:r>
        <w:rPr>
          <w:rFonts w:ascii="Times New Roman" w:hAnsi="Times New Roman" w:cs="Times New Roman"/>
          <w:sz w:val="24"/>
        </w:rPr>
        <w:tab/>
        <w:t xml:space="preserve">Během provádění autogenního tréninku se může stát, že děti usnou, což je známkou správného uvolnění, znemožňuje to však koncentraci na nácvik navozování daných pocitů. </w:t>
      </w:r>
      <w:r w:rsidR="00045B47">
        <w:rPr>
          <w:rFonts w:ascii="Times New Roman" w:hAnsi="Times New Roman" w:cs="Times New Roman"/>
          <w:sz w:val="24"/>
        </w:rPr>
        <w:br w:type="textWrapping" w:clear="all"/>
      </w:r>
      <w:r w:rsidRPr="00D779EB">
        <w:rPr>
          <w:rFonts w:ascii="Times New Roman" w:hAnsi="Times New Roman" w:cs="Times New Roman"/>
          <w:sz w:val="24"/>
        </w:rPr>
        <w:t xml:space="preserve">Po skončení </w:t>
      </w:r>
      <w:r>
        <w:rPr>
          <w:rFonts w:ascii="Times New Roman" w:hAnsi="Times New Roman" w:cs="Times New Roman"/>
          <w:sz w:val="24"/>
        </w:rPr>
        <w:t xml:space="preserve">relaxace </w:t>
      </w:r>
      <w:r w:rsidRPr="00D779EB">
        <w:rPr>
          <w:rFonts w:ascii="Times New Roman" w:hAnsi="Times New Roman" w:cs="Times New Roman"/>
          <w:sz w:val="24"/>
        </w:rPr>
        <w:t xml:space="preserve">je důležité si o pocitech </w:t>
      </w:r>
      <w:r>
        <w:rPr>
          <w:rFonts w:ascii="Times New Roman" w:hAnsi="Times New Roman" w:cs="Times New Roman"/>
          <w:sz w:val="24"/>
        </w:rPr>
        <w:t>vyvolaných autogenním tréninkem</w:t>
      </w:r>
      <w:r w:rsidRPr="00D779EB">
        <w:rPr>
          <w:rFonts w:ascii="Times New Roman" w:hAnsi="Times New Roman" w:cs="Times New Roman"/>
          <w:sz w:val="24"/>
        </w:rPr>
        <w:t xml:space="preserve"> povídat. </w:t>
      </w:r>
      <w:r w:rsidR="00045B47">
        <w:rPr>
          <w:rFonts w:ascii="Times New Roman" w:hAnsi="Times New Roman" w:cs="Times New Roman"/>
          <w:sz w:val="24"/>
        </w:rPr>
        <w:br w:type="textWrapping" w:clear="all"/>
      </w:r>
      <w:r w:rsidRPr="00D779EB">
        <w:rPr>
          <w:rFonts w:ascii="Times New Roman" w:hAnsi="Times New Roman" w:cs="Times New Roman"/>
          <w:sz w:val="24"/>
        </w:rPr>
        <w:t>Dítě má z nácviku odcházet uvolněné a klidné.</w:t>
      </w:r>
    </w:p>
    <w:p w:rsidR="00C317E9" w:rsidRDefault="00C317E9" w:rsidP="00977D59">
      <w:pPr>
        <w:pStyle w:val="Bezmezer"/>
        <w:spacing w:line="360" w:lineRule="auto"/>
        <w:jc w:val="both"/>
        <w:rPr>
          <w:rFonts w:ascii="Times New Roman" w:hAnsi="Times New Roman" w:cs="Times New Roman"/>
          <w:sz w:val="24"/>
        </w:rPr>
      </w:pPr>
    </w:p>
    <w:p w:rsidR="00EE21BB" w:rsidRDefault="00EE21BB" w:rsidP="00EE21BB">
      <w:pPr>
        <w:pStyle w:val="Bezmezer"/>
        <w:spacing w:line="360" w:lineRule="auto"/>
        <w:ind w:firstLine="708"/>
        <w:jc w:val="both"/>
        <w:rPr>
          <w:rFonts w:ascii="Times New Roman" w:hAnsi="Times New Roman" w:cs="Times New Roman"/>
          <w:b/>
          <w:sz w:val="24"/>
        </w:rPr>
      </w:pPr>
      <w:r>
        <w:rPr>
          <w:rFonts w:ascii="Times New Roman" w:hAnsi="Times New Roman" w:cs="Times New Roman"/>
          <w:sz w:val="24"/>
        </w:rPr>
        <w:t xml:space="preserve">Technika autogenního tréninku vyžaduje především soustředění, oproti tomu </w:t>
      </w:r>
      <w:r>
        <w:rPr>
          <w:rFonts w:ascii="Times New Roman" w:hAnsi="Times New Roman" w:cs="Times New Roman"/>
          <w:sz w:val="24"/>
        </w:rPr>
        <w:br w:type="textWrapping" w:clear="all"/>
        <w:t xml:space="preserve">u Jacobsonovy progresivní relaxace převažuje sebeuvědomění, respektive uvědomování </w:t>
      </w:r>
      <w:r>
        <w:rPr>
          <w:rFonts w:ascii="Times New Roman" w:hAnsi="Times New Roman" w:cs="Times New Roman"/>
          <w:sz w:val="24"/>
        </w:rPr>
        <w:br w:type="textWrapping" w:clear="all"/>
        <w:t>si vlastního těla. Na rozdíl od autogenního tréninku neobsahuje Jacobsonova progresivní relaxace sugesce.</w:t>
      </w:r>
    </w:p>
    <w:p w:rsidR="00045B47" w:rsidRDefault="00045B47" w:rsidP="00977D59">
      <w:pPr>
        <w:pStyle w:val="Bezmezer"/>
        <w:spacing w:line="360" w:lineRule="auto"/>
        <w:jc w:val="both"/>
        <w:rPr>
          <w:rFonts w:ascii="Times New Roman" w:hAnsi="Times New Roman" w:cs="Times New Roman"/>
          <w:sz w:val="24"/>
        </w:rPr>
      </w:pPr>
    </w:p>
    <w:p w:rsidR="00977D59" w:rsidRDefault="00977D59" w:rsidP="00CB7E36">
      <w:pPr>
        <w:pStyle w:val="Bezmezer"/>
        <w:numPr>
          <w:ilvl w:val="1"/>
          <w:numId w:val="18"/>
        </w:numPr>
        <w:spacing w:line="360" w:lineRule="auto"/>
        <w:jc w:val="both"/>
        <w:rPr>
          <w:rFonts w:ascii="Times New Roman" w:hAnsi="Times New Roman" w:cs="Times New Roman"/>
          <w:b/>
          <w:sz w:val="30"/>
          <w:szCs w:val="30"/>
        </w:rPr>
      </w:pPr>
      <w:r w:rsidRPr="00D95F27">
        <w:rPr>
          <w:rFonts w:ascii="Times New Roman" w:hAnsi="Times New Roman" w:cs="Times New Roman"/>
          <w:b/>
          <w:sz w:val="30"/>
          <w:szCs w:val="30"/>
        </w:rPr>
        <w:lastRenderedPageBreak/>
        <w:t>Jacobsonova progresivní relaxace</w:t>
      </w:r>
    </w:p>
    <w:p w:rsidR="00824B50" w:rsidRPr="00D95F27" w:rsidRDefault="00824B50" w:rsidP="00977D59">
      <w:pPr>
        <w:pStyle w:val="Bezmezer"/>
        <w:spacing w:line="360" w:lineRule="auto"/>
        <w:jc w:val="both"/>
        <w:rPr>
          <w:rFonts w:ascii="Times New Roman" w:hAnsi="Times New Roman" w:cs="Times New Roman"/>
          <w:b/>
          <w:sz w:val="30"/>
          <w:szCs w:val="30"/>
        </w:rPr>
      </w:pPr>
    </w:p>
    <w:p w:rsidR="00DE28A1" w:rsidRDefault="00977D59" w:rsidP="00977D59">
      <w:pPr>
        <w:pStyle w:val="Bezmezer"/>
        <w:spacing w:line="360" w:lineRule="auto"/>
        <w:jc w:val="both"/>
        <w:rPr>
          <w:rFonts w:ascii="Times New Roman" w:hAnsi="Times New Roman" w:cs="Times New Roman"/>
          <w:sz w:val="24"/>
        </w:rPr>
      </w:pPr>
      <w:r>
        <w:rPr>
          <w:rFonts w:ascii="Times New Roman" w:hAnsi="Times New Roman" w:cs="Times New Roman"/>
          <w:sz w:val="24"/>
        </w:rPr>
        <w:tab/>
      </w:r>
      <w:r w:rsidR="00B34705">
        <w:rPr>
          <w:rFonts w:ascii="Times New Roman" w:hAnsi="Times New Roman" w:cs="Times New Roman"/>
          <w:sz w:val="24"/>
        </w:rPr>
        <w:t>Progresivní neboli postupující relaxační m</w:t>
      </w:r>
      <w:r>
        <w:rPr>
          <w:rFonts w:ascii="Times New Roman" w:hAnsi="Times New Roman" w:cs="Times New Roman"/>
          <w:sz w:val="24"/>
        </w:rPr>
        <w:t xml:space="preserve">etoda Edmunda Jacobsona vychází </w:t>
      </w:r>
      <w:r w:rsidR="00DB2171">
        <w:rPr>
          <w:rFonts w:ascii="Times New Roman" w:hAnsi="Times New Roman" w:cs="Times New Roman"/>
          <w:sz w:val="24"/>
        </w:rPr>
        <w:br w:type="textWrapping" w:clear="all"/>
      </w:r>
      <w:r>
        <w:rPr>
          <w:rFonts w:ascii="Times New Roman" w:hAnsi="Times New Roman" w:cs="Times New Roman"/>
          <w:sz w:val="24"/>
        </w:rPr>
        <w:t xml:space="preserve">ze vztahu mezi svalovým a nervovým napětím, kdy každému druhu emočního vzrušení odpovídá přesně lokalizované zvýšení svalového napětí. </w:t>
      </w:r>
      <w:r w:rsidR="0028245D">
        <w:rPr>
          <w:rFonts w:ascii="Times New Roman" w:hAnsi="Times New Roman" w:cs="Times New Roman"/>
          <w:sz w:val="24"/>
        </w:rPr>
        <w:t>Ke zvýšenému napětí</w:t>
      </w:r>
      <w:r w:rsidR="00DE28A1">
        <w:rPr>
          <w:rFonts w:ascii="Times New Roman" w:hAnsi="Times New Roman" w:cs="Times New Roman"/>
          <w:sz w:val="24"/>
        </w:rPr>
        <w:t xml:space="preserve"> nebo</w:t>
      </w:r>
      <w:r w:rsidR="0028245D">
        <w:rPr>
          <w:rFonts w:ascii="Times New Roman" w:hAnsi="Times New Roman" w:cs="Times New Roman"/>
          <w:sz w:val="24"/>
        </w:rPr>
        <w:t>li tenzi</w:t>
      </w:r>
      <w:r w:rsidR="00DE28A1">
        <w:rPr>
          <w:rFonts w:ascii="Times New Roman" w:hAnsi="Times New Roman" w:cs="Times New Roman"/>
          <w:sz w:val="24"/>
        </w:rPr>
        <w:t xml:space="preserve"> dochází vlive</w:t>
      </w:r>
      <w:r w:rsidR="0028245D">
        <w:rPr>
          <w:rFonts w:ascii="Times New Roman" w:hAnsi="Times New Roman" w:cs="Times New Roman"/>
          <w:sz w:val="24"/>
        </w:rPr>
        <w:t>m stresu, neklidu, shonu, nadměrného množství</w:t>
      </w:r>
      <w:r w:rsidR="00DE28A1">
        <w:rPr>
          <w:rFonts w:ascii="Times New Roman" w:hAnsi="Times New Roman" w:cs="Times New Roman"/>
          <w:sz w:val="24"/>
        </w:rPr>
        <w:t xml:space="preserve"> podnětů, na které je potřeba reagovat. </w:t>
      </w:r>
    </w:p>
    <w:p w:rsidR="00DE28A1" w:rsidRDefault="00977D59" w:rsidP="00DE28A1">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Podstata metody je založena na prvotním uvolnění kosterního svalstva, aby následně došlo k relaxaci těla</w:t>
      </w:r>
      <w:r w:rsidR="00F4743E">
        <w:rPr>
          <w:rFonts w:ascii="Times New Roman" w:hAnsi="Times New Roman" w:cs="Times New Roman"/>
          <w:sz w:val="24"/>
        </w:rPr>
        <w:t xml:space="preserve"> i mysli</w:t>
      </w:r>
      <w:r>
        <w:rPr>
          <w:rFonts w:ascii="Times New Roman" w:hAnsi="Times New Roman" w:cs="Times New Roman"/>
          <w:sz w:val="24"/>
        </w:rPr>
        <w:t xml:space="preserve">. </w:t>
      </w:r>
      <w:r w:rsidR="000A61AC">
        <w:rPr>
          <w:rFonts w:ascii="Times New Roman" w:hAnsi="Times New Roman" w:cs="Times New Roman"/>
          <w:sz w:val="24"/>
        </w:rPr>
        <w:t>Uvolnění svalového napětí a snížení</w:t>
      </w:r>
      <w:r w:rsidR="000168C8">
        <w:rPr>
          <w:rFonts w:ascii="Times New Roman" w:hAnsi="Times New Roman" w:cs="Times New Roman"/>
          <w:sz w:val="24"/>
        </w:rPr>
        <w:t xml:space="preserve"> jakékoli svalové aktivity pouze na ne</w:t>
      </w:r>
      <w:r w:rsidR="00DF69D4">
        <w:rPr>
          <w:rFonts w:ascii="Times New Roman" w:hAnsi="Times New Roman" w:cs="Times New Roman"/>
          <w:sz w:val="24"/>
        </w:rPr>
        <w:t>zbytné minimum</w:t>
      </w:r>
      <w:r w:rsidR="000168C8">
        <w:rPr>
          <w:rFonts w:ascii="Times New Roman" w:hAnsi="Times New Roman" w:cs="Times New Roman"/>
          <w:sz w:val="24"/>
        </w:rPr>
        <w:t xml:space="preserve"> vede ke snížení mentálního napětí, což </w:t>
      </w:r>
      <w:r w:rsidR="00F4743E">
        <w:rPr>
          <w:rFonts w:ascii="Times New Roman" w:hAnsi="Times New Roman" w:cs="Times New Roman"/>
          <w:sz w:val="24"/>
        </w:rPr>
        <w:t xml:space="preserve">následně </w:t>
      </w:r>
      <w:r w:rsidR="000168C8">
        <w:rPr>
          <w:rFonts w:ascii="Times New Roman" w:hAnsi="Times New Roman" w:cs="Times New Roman"/>
          <w:sz w:val="24"/>
        </w:rPr>
        <w:t>vede k duševnímu uklidnění.</w:t>
      </w:r>
    </w:p>
    <w:p w:rsidR="00977D59" w:rsidRDefault="00977D59" w:rsidP="000168C8">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Cílem </w:t>
      </w:r>
      <w:r w:rsidR="008057FD">
        <w:rPr>
          <w:rFonts w:ascii="Times New Roman" w:hAnsi="Times New Roman" w:cs="Times New Roman"/>
          <w:sz w:val="24"/>
        </w:rPr>
        <w:t xml:space="preserve">techniky je nacvičit vědomé ovládání svalového napětí, </w:t>
      </w:r>
      <w:r>
        <w:rPr>
          <w:rFonts w:ascii="Times New Roman" w:hAnsi="Times New Roman" w:cs="Times New Roman"/>
          <w:sz w:val="24"/>
        </w:rPr>
        <w:t xml:space="preserve">vnímání rozdílu mezi stavem uvolnění a stavem napětí a procítění vlivu tělesné relaxace na psychické uvolnění. Účelem nácviku stahování svalů je zprostředkování zážitku pocitu napětí v příslušných svalech. Napětí dosáhneme aktivním úsilím svalové kontrakce. </w:t>
      </w:r>
      <w:r w:rsidR="008057FD">
        <w:rPr>
          <w:rFonts w:ascii="Times New Roman" w:hAnsi="Times New Roman" w:cs="Times New Roman"/>
          <w:sz w:val="24"/>
        </w:rPr>
        <w:t>D</w:t>
      </w:r>
      <w:r>
        <w:rPr>
          <w:rFonts w:ascii="Times New Roman" w:hAnsi="Times New Roman" w:cs="Times New Roman"/>
          <w:sz w:val="24"/>
        </w:rPr>
        <w:t>ěti</w:t>
      </w:r>
      <w:r w:rsidR="008057FD">
        <w:rPr>
          <w:rFonts w:ascii="Times New Roman" w:hAnsi="Times New Roman" w:cs="Times New Roman"/>
          <w:sz w:val="24"/>
        </w:rPr>
        <w:t xml:space="preserve"> si nácvik relaxace osvojují</w:t>
      </w:r>
      <w:r>
        <w:rPr>
          <w:rFonts w:ascii="Times New Roman" w:hAnsi="Times New Roman" w:cs="Times New Roman"/>
          <w:sz w:val="24"/>
        </w:rPr>
        <w:t xml:space="preserve"> podstatně </w:t>
      </w:r>
      <w:r w:rsidR="00DF69D4">
        <w:rPr>
          <w:rFonts w:ascii="Times New Roman" w:hAnsi="Times New Roman" w:cs="Times New Roman"/>
          <w:sz w:val="24"/>
        </w:rPr>
        <w:t xml:space="preserve">rychleji než dospělí, neboť </w:t>
      </w:r>
      <w:r w:rsidR="008057FD">
        <w:rPr>
          <w:rFonts w:ascii="Times New Roman" w:hAnsi="Times New Roman" w:cs="Times New Roman"/>
          <w:sz w:val="24"/>
        </w:rPr>
        <w:t>ještě</w:t>
      </w:r>
      <w:r>
        <w:rPr>
          <w:rFonts w:ascii="Times New Roman" w:hAnsi="Times New Roman" w:cs="Times New Roman"/>
          <w:sz w:val="24"/>
        </w:rPr>
        <w:t xml:space="preserve"> nestačily získat tolik návykové maladaptivní tenze, kterou je zapotřebí odstranit. </w:t>
      </w:r>
    </w:p>
    <w:p w:rsidR="00977D59" w:rsidRDefault="00977D59" w:rsidP="00977D59">
      <w:pPr>
        <w:pStyle w:val="Bezmezer"/>
        <w:spacing w:line="360" w:lineRule="auto"/>
        <w:jc w:val="both"/>
        <w:rPr>
          <w:rFonts w:ascii="Times New Roman" w:hAnsi="Times New Roman" w:cs="Times New Roman"/>
          <w:sz w:val="24"/>
        </w:rPr>
      </w:pPr>
      <w:r>
        <w:rPr>
          <w:rFonts w:ascii="Times New Roman" w:hAnsi="Times New Roman" w:cs="Times New Roman"/>
          <w:sz w:val="24"/>
        </w:rPr>
        <w:tab/>
        <w:t xml:space="preserve">Cvičení </w:t>
      </w:r>
      <w:r w:rsidR="00F4743E">
        <w:rPr>
          <w:rFonts w:ascii="Times New Roman" w:hAnsi="Times New Roman" w:cs="Times New Roman"/>
          <w:sz w:val="24"/>
        </w:rPr>
        <w:t>lze provádět v různých pozicích</w:t>
      </w:r>
      <w:r>
        <w:rPr>
          <w:rFonts w:ascii="Times New Roman" w:hAnsi="Times New Roman" w:cs="Times New Roman"/>
          <w:sz w:val="24"/>
        </w:rPr>
        <w:t xml:space="preserve"> než jen v poloze vleže. Děti tak mají potřebný oční kontakt. Napínání a uvolňování svalů je pro děti snadno pozorovatelné a názorné. </w:t>
      </w:r>
      <w:r w:rsidR="008207CE">
        <w:rPr>
          <w:rFonts w:ascii="Times New Roman" w:hAnsi="Times New Roman" w:cs="Times New Roman"/>
          <w:sz w:val="24"/>
        </w:rPr>
        <w:br w:type="textWrapping" w:clear="all"/>
      </w:r>
      <w:r>
        <w:rPr>
          <w:rFonts w:ascii="Times New Roman" w:hAnsi="Times New Roman" w:cs="Times New Roman"/>
          <w:sz w:val="24"/>
        </w:rPr>
        <w:t>Kromě relaxačního účinku se u dětí upevňuje pojmenovávání jednotlivých částí těla a zvyšuje se schopnost sebeuvědomování. Při c</w:t>
      </w:r>
      <w:r w:rsidR="00B451BC">
        <w:rPr>
          <w:rFonts w:ascii="Times New Roman" w:hAnsi="Times New Roman" w:cs="Times New Roman"/>
          <w:sz w:val="24"/>
        </w:rPr>
        <w:t>vičení s dětmi je vhodnější nepo</w:t>
      </w:r>
      <w:r>
        <w:rPr>
          <w:rFonts w:ascii="Times New Roman" w:hAnsi="Times New Roman" w:cs="Times New Roman"/>
          <w:sz w:val="24"/>
        </w:rPr>
        <w:t>užív</w:t>
      </w:r>
      <w:r w:rsidR="00B451BC">
        <w:rPr>
          <w:rFonts w:ascii="Times New Roman" w:hAnsi="Times New Roman" w:cs="Times New Roman"/>
          <w:sz w:val="24"/>
        </w:rPr>
        <w:t xml:space="preserve">at unilateralitu, </w:t>
      </w:r>
      <w:r w:rsidR="00C317E9">
        <w:rPr>
          <w:rFonts w:ascii="Times New Roman" w:hAnsi="Times New Roman" w:cs="Times New Roman"/>
          <w:sz w:val="24"/>
        </w:rPr>
        <w:br w:type="textWrapping" w:clear="all"/>
      </w:r>
      <w:r w:rsidR="00B451BC">
        <w:rPr>
          <w:rFonts w:ascii="Times New Roman" w:hAnsi="Times New Roman" w:cs="Times New Roman"/>
          <w:sz w:val="24"/>
        </w:rPr>
        <w:t>ale zapojovat</w:t>
      </w:r>
      <w:r>
        <w:rPr>
          <w:rFonts w:ascii="Times New Roman" w:hAnsi="Times New Roman" w:cs="Times New Roman"/>
          <w:sz w:val="24"/>
        </w:rPr>
        <w:t xml:space="preserve"> párové části těla současně. Nemůžeme sice porovnávat rozdíly mezi pravou </w:t>
      </w:r>
      <w:r w:rsidR="00C317E9">
        <w:rPr>
          <w:rFonts w:ascii="Times New Roman" w:hAnsi="Times New Roman" w:cs="Times New Roman"/>
          <w:sz w:val="24"/>
        </w:rPr>
        <w:br w:type="textWrapping" w:clear="all"/>
      </w:r>
      <w:r>
        <w:rPr>
          <w:rFonts w:ascii="Times New Roman" w:hAnsi="Times New Roman" w:cs="Times New Roman"/>
          <w:sz w:val="24"/>
        </w:rPr>
        <w:t>a levou stranou, ale pro děti je provedení snazší</w:t>
      </w:r>
      <w:r w:rsidR="00DF69D4">
        <w:rPr>
          <w:rFonts w:ascii="Times New Roman" w:hAnsi="Times New Roman" w:cs="Times New Roman"/>
          <w:sz w:val="24"/>
        </w:rPr>
        <w:t xml:space="preserve">. </w:t>
      </w:r>
      <w:r>
        <w:rPr>
          <w:rFonts w:ascii="Times New Roman" w:hAnsi="Times New Roman" w:cs="Times New Roman"/>
          <w:sz w:val="24"/>
        </w:rPr>
        <w:t>Z</w:t>
      </w:r>
      <w:r w:rsidR="00DF69D4">
        <w:rPr>
          <w:rFonts w:ascii="Times New Roman" w:hAnsi="Times New Roman" w:cs="Times New Roman"/>
          <w:sz w:val="24"/>
        </w:rPr>
        <w:t>ároveň se zkracuje doba cvičení</w:t>
      </w:r>
      <w:r>
        <w:rPr>
          <w:rFonts w:ascii="Times New Roman" w:hAnsi="Times New Roman" w:cs="Times New Roman"/>
          <w:sz w:val="24"/>
        </w:rPr>
        <w:t>, což je pro děti předškolního věku</w:t>
      </w:r>
      <w:r w:rsidR="00DF69D4">
        <w:rPr>
          <w:rFonts w:ascii="Times New Roman" w:hAnsi="Times New Roman" w:cs="Times New Roman"/>
          <w:sz w:val="24"/>
        </w:rPr>
        <w:t xml:space="preserve"> vzhledem k udržení krátkodobé pozornosti</w:t>
      </w:r>
      <w:r>
        <w:rPr>
          <w:rFonts w:ascii="Times New Roman" w:hAnsi="Times New Roman" w:cs="Times New Roman"/>
          <w:sz w:val="24"/>
        </w:rPr>
        <w:t xml:space="preserve"> důležité.</w:t>
      </w:r>
      <w:r w:rsidR="008057FD">
        <w:rPr>
          <w:rFonts w:ascii="Times New Roman" w:hAnsi="Times New Roman" w:cs="Times New Roman"/>
          <w:sz w:val="24"/>
        </w:rPr>
        <w:t xml:space="preserve"> (Drotárová, Drotárová, 2003; Lokšová, Lokša, 1999</w:t>
      </w:r>
      <w:r w:rsidR="0028245D">
        <w:rPr>
          <w:rFonts w:ascii="Times New Roman" w:hAnsi="Times New Roman" w:cs="Times New Roman"/>
          <w:sz w:val="24"/>
        </w:rPr>
        <w:t>; Míček, 1988</w:t>
      </w:r>
      <w:r w:rsidR="008057FD">
        <w:rPr>
          <w:rFonts w:ascii="Times New Roman" w:hAnsi="Times New Roman" w:cs="Times New Roman"/>
          <w:sz w:val="24"/>
        </w:rPr>
        <w:t>)</w:t>
      </w:r>
    </w:p>
    <w:p w:rsidR="00F22100" w:rsidRDefault="00F22100" w:rsidP="00977D59">
      <w:pPr>
        <w:pStyle w:val="Bezmezer"/>
        <w:spacing w:line="360" w:lineRule="auto"/>
        <w:jc w:val="both"/>
        <w:rPr>
          <w:rFonts w:ascii="Times New Roman" w:hAnsi="Times New Roman" w:cs="Times New Roman"/>
          <w:sz w:val="24"/>
        </w:rPr>
      </w:pPr>
      <w:r>
        <w:rPr>
          <w:rFonts w:ascii="Times New Roman" w:hAnsi="Times New Roman" w:cs="Times New Roman"/>
          <w:sz w:val="24"/>
        </w:rPr>
        <w:tab/>
        <w:t>Při práci s dětmi v mateřské škole můžeme ke zvyšování svalového napětí využívat těchto uvedených příkladů:</w:t>
      </w:r>
    </w:p>
    <w:p w:rsidR="00C875D4" w:rsidRDefault="00F22100" w:rsidP="00CB7E36">
      <w:pPr>
        <w:pStyle w:val="Bezmezer"/>
        <w:numPr>
          <w:ilvl w:val="0"/>
          <w:numId w:val="13"/>
        </w:numPr>
        <w:spacing w:line="360" w:lineRule="auto"/>
        <w:jc w:val="both"/>
        <w:rPr>
          <w:rFonts w:ascii="Times New Roman" w:hAnsi="Times New Roman" w:cs="Times New Roman"/>
          <w:b/>
          <w:sz w:val="24"/>
        </w:rPr>
      </w:pPr>
      <w:r>
        <w:rPr>
          <w:rFonts w:ascii="Times New Roman" w:hAnsi="Times New Roman" w:cs="Times New Roman"/>
          <w:b/>
          <w:sz w:val="24"/>
        </w:rPr>
        <w:t xml:space="preserve">ruce </w:t>
      </w:r>
      <w:r w:rsidRPr="008207CE">
        <w:rPr>
          <w:rFonts w:ascii="Times New Roman" w:hAnsi="Times New Roman" w:cs="Times New Roman"/>
          <w:sz w:val="24"/>
        </w:rPr>
        <w:t>-</w:t>
      </w:r>
      <w:r>
        <w:rPr>
          <w:rFonts w:ascii="Times New Roman" w:hAnsi="Times New Roman" w:cs="Times New Roman"/>
          <w:b/>
          <w:sz w:val="24"/>
        </w:rPr>
        <w:t xml:space="preserve">  </w:t>
      </w:r>
      <w:r w:rsidR="00C875D4" w:rsidRPr="00C875D4">
        <w:rPr>
          <w:rFonts w:ascii="Times New Roman" w:hAnsi="Times New Roman" w:cs="Times New Roman"/>
          <w:sz w:val="24"/>
        </w:rPr>
        <w:t>opakovaně</w:t>
      </w:r>
      <w:r w:rsidR="00C875D4">
        <w:rPr>
          <w:rFonts w:ascii="Times New Roman" w:hAnsi="Times New Roman" w:cs="Times New Roman"/>
          <w:b/>
          <w:sz w:val="24"/>
        </w:rPr>
        <w:t xml:space="preserve"> </w:t>
      </w:r>
      <w:r w:rsidR="00C875D4" w:rsidRPr="00C875D4">
        <w:rPr>
          <w:rFonts w:ascii="Times New Roman" w:hAnsi="Times New Roman" w:cs="Times New Roman"/>
          <w:sz w:val="24"/>
        </w:rPr>
        <w:t>zatínáme dlaně při odříkávání říkanky:</w:t>
      </w:r>
      <w:r w:rsidR="00C875D4">
        <w:rPr>
          <w:rFonts w:ascii="Times New Roman" w:hAnsi="Times New Roman" w:cs="Times New Roman"/>
          <w:b/>
          <w:sz w:val="24"/>
        </w:rPr>
        <w:t xml:space="preserve"> </w:t>
      </w:r>
    </w:p>
    <w:p w:rsidR="00C875D4" w:rsidRPr="00C875D4" w:rsidRDefault="00850021" w:rsidP="008207CE">
      <w:pPr>
        <w:pStyle w:val="Bezmezer"/>
        <w:spacing w:line="360" w:lineRule="auto"/>
        <w:ind w:left="2832" w:firstLine="708"/>
        <w:jc w:val="both"/>
        <w:rPr>
          <w:rFonts w:ascii="Times New Roman" w:hAnsi="Times New Roman" w:cs="Times New Roman"/>
          <w:i/>
          <w:sz w:val="24"/>
        </w:rPr>
      </w:pPr>
      <w:r w:rsidRPr="00C875D4">
        <w:rPr>
          <w:rFonts w:ascii="Times New Roman" w:hAnsi="Times New Roman" w:cs="Times New Roman"/>
          <w:i/>
          <w:sz w:val="24"/>
        </w:rPr>
        <w:t xml:space="preserve">„Naše malé prstíčky </w:t>
      </w:r>
    </w:p>
    <w:p w:rsidR="00F22100" w:rsidRDefault="00850021" w:rsidP="008207CE">
      <w:pPr>
        <w:pStyle w:val="Bezmezer"/>
        <w:spacing w:line="360" w:lineRule="auto"/>
        <w:ind w:left="2832" w:firstLine="708"/>
        <w:jc w:val="both"/>
        <w:rPr>
          <w:rFonts w:ascii="Times New Roman" w:hAnsi="Times New Roman" w:cs="Times New Roman"/>
          <w:i/>
          <w:sz w:val="24"/>
        </w:rPr>
      </w:pPr>
      <w:r w:rsidRPr="00C875D4">
        <w:rPr>
          <w:rFonts w:ascii="Times New Roman" w:hAnsi="Times New Roman" w:cs="Times New Roman"/>
          <w:i/>
          <w:sz w:val="24"/>
        </w:rPr>
        <w:t>sevřeme do pěstičky.“</w:t>
      </w:r>
    </w:p>
    <w:p w:rsidR="00C317E9" w:rsidRPr="00C875D4" w:rsidRDefault="00C317E9" w:rsidP="008207CE">
      <w:pPr>
        <w:pStyle w:val="Bezmezer"/>
        <w:spacing w:line="360" w:lineRule="auto"/>
        <w:ind w:left="2832" w:firstLine="708"/>
        <w:jc w:val="both"/>
        <w:rPr>
          <w:rFonts w:ascii="Times New Roman" w:hAnsi="Times New Roman" w:cs="Times New Roman"/>
          <w:i/>
          <w:sz w:val="24"/>
        </w:rPr>
      </w:pPr>
    </w:p>
    <w:p w:rsidR="00C875D4" w:rsidRPr="00F22100" w:rsidRDefault="00F22100" w:rsidP="00CB7E36">
      <w:pPr>
        <w:pStyle w:val="Bezmezer"/>
        <w:numPr>
          <w:ilvl w:val="0"/>
          <w:numId w:val="13"/>
        </w:numPr>
        <w:spacing w:line="360" w:lineRule="auto"/>
        <w:jc w:val="both"/>
        <w:rPr>
          <w:rFonts w:ascii="Times New Roman" w:hAnsi="Times New Roman" w:cs="Times New Roman"/>
          <w:b/>
          <w:sz w:val="24"/>
        </w:rPr>
      </w:pPr>
      <w:r>
        <w:rPr>
          <w:rFonts w:ascii="Times New Roman" w:hAnsi="Times New Roman" w:cs="Times New Roman"/>
          <w:b/>
          <w:sz w:val="24"/>
        </w:rPr>
        <w:t>n</w:t>
      </w:r>
      <w:r w:rsidRPr="00F22100">
        <w:rPr>
          <w:rFonts w:ascii="Times New Roman" w:hAnsi="Times New Roman" w:cs="Times New Roman"/>
          <w:b/>
          <w:sz w:val="24"/>
        </w:rPr>
        <w:t>ohy</w:t>
      </w:r>
      <w:r>
        <w:rPr>
          <w:rFonts w:ascii="Times New Roman" w:hAnsi="Times New Roman" w:cs="Times New Roman"/>
          <w:b/>
          <w:sz w:val="24"/>
        </w:rPr>
        <w:t xml:space="preserve"> </w:t>
      </w:r>
      <w:r w:rsidR="00C875D4" w:rsidRPr="008207CE">
        <w:rPr>
          <w:rFonts w:ascii="Times New Roman" w:hAnsi="Times New Roman" w:cs="Times New Roman"/>
          <w:sz w:val="24"/>
        </w:rPr>
        <w:t>-</w:t>
      </w:r>
      <w:r w:rsidR="00C875D4">
        <w:rPr>
          <w:rFonts w:ascii="Times New Roman" w:hAnsi="Times New Roman" w:cs="Times New Roman"/>
          <w:b/>
          <w:sz w:val="24"/>
        </w:rPr>
        <w:t xml:space="preserve"> </w:t>
      </w:r>
      <w:r w:rsidR="00C875D4" w:rsidRPr="00F22100">
        <w:rPr>
          <w:rFonts w:ascii="Times New Roman" w:hAnsi="Times New Roman" w:cs="Times New Roman"/>
          <w:sz w:val="24"/>
        </w:rPr>
        <w:t>napětí ve svalech na nohou můžeme dosáhnout střídáním ohnutí špiček a chodidel za doprovodu říkanky</w:t>
      </w:r>
      <w:r w:rsidR="00C875D4">
        <w:rPr>
          <w:rFonts w:ascii="Times New Roman" w:hAnsi="Times New Roman" w:cs="Times New Roman"/>
          <w:sz w:val="24"/>
        </w:rPr>
        <w:t xml:space="preserve"> s několikerým opakováním</w:t>
      </w:r>
      <w:r w:rsidR="00C875D4" w:rsidRPr="00F22100">
        <w:rPr>
          <w:rFonts w:ascii="Times New Roman" w:hAnsi="Times New Roman" w:cs="Times New Roman"/>
          <w:sz w:val="24"/>
        </w:rPr>
        <w:t xml:space="preserve">: </w:t>
      </w:r>
    </w:p>
    <w:p w:rsidR="00C875D4" w:rsidRPr="00F22100" w:rsidRDefault="00F4743E" w:rsidP="008207CE">
      <w:pPr>
        <w:pStyle w:val="Bezmezer"/>
        <w:spacing w:line="360" w:lineRule="auto"/>
        <w:ind w:left="2832" w:firstLine="708"/>
        <w:rPr>
          <w:rFonts w:ascii="Times New Roman" w:hAnsi="Times New Roman" w:cs="Times New Roman"/>
          <w:b/>
          <w:i/>
          <w:sz w:val="24"/>
        </w:rPr>
      </w:pPr>
      <w:r>
        <w:rPr>
          <w:rFonts w:ascii="Times New Roman" w:hAnsi="Times New Roman" w:cs="Times New Roman"/>
          <w:i/>
          <w:sz w:val="24"/>
        </w:rPr>
        <w:lastRenderedPageBreak/>
        <w:t>„Š</w:t>
      </w:r>
      <w:r w:rsidR="00C875D4" w:rsidRPr="00F22100">
        <w:rPr>
          <w:rFonts w:ascii="Times New Roman" w:hAnsi="Times New Roman" w:cs="Times New Roman"/>
          <w:i/>
          <w:sz w:val="24"/>
        </w:rPr>
        <w:t>pička,</w:t>
      </w:r>
      <w:r>
        <w:rPr>
          <w:rFonts w:ascii="Times New Roman" w:hAnsi="Times New Roman" w:cs="Times New Roman"/>
          <w:i/>
          <w:sz w:val="24"/>
        </w:rPr>
        <w:t xml:space="preserve"> pata,</w:t>
      </w:r>
      <w:r w:rsidR="00C875D4" w:rsidRPr="00F22100">
        <w:rPr>
          <w:rFonts w:ascii="Times New Roman" w:hAnsi="Times New Roman" w:cs="Times New Roman"/>
          <w:i/>
          <w:sz w:val="24"/>
        </w:rPr>
        <w:t xml:space="preserve"> houpy, hou,</w:t>
      </w:r>
    </w:p>
    <w:p w:rsidR="00C875D4" w:rsidRDefault="00C875D4" w:rsidP="008207CE">
      <w:pPr>
        <w:pStyle w:val="Bezmezer"/>
        <w:spacing w:line="360" w:lineRule="auto"/>
        <w:ind w:left="2832" w:firstLine="708"/>
        <w:rPr>
          <w:rFonts w:ascii="Times New Roman" w:hAnsi="Times New Roman" w:cs="Times New Roman"/>
          <w:i/>
          <w:sz w:val="24"/>
        </w:rPr>
      </w:pPr>
      <w:r w:rsidRPr="00F22100">
        <w:rPr>
          <w:rFonts w:ascii="Times New Roman" w:hAnsi="Times New Roman" w:cs="Times New Roman"/>
          <w:i/>
          <w:sz w:val="24"/>
        </w:rPr>
        <w:t>houpám se, houpám na nohou.“</w:t>
      </w:r>
    </w:p>
    <w:p w:rsidR="00C317E9" w:rsidRPr="00C875D4" w:rsidRDefault="00C317E9" w:rsidP="008207CE">
      <w:pPr>
        <w:pStyle w:val="Bezmezer"/>
        <w:spacing w:line="360" w:lineRule="auto"/>
        <w:ind w:left="2832" w:firstLine="708"/>
        <w:rPr>
          <w:rFonts w:ascii="Times New Roman" w:hAnsi="Times New Roman" w:cs="Times New Roman"/>
          <w:i/>
          <w:sz w:val="24"/>
        </w:rPr>
      </w:pPr>
    </w:p>
    <w:p w:rsidR="008207CE" w:rsidRPr="008207CE" w:rsidRDefault="00C875D4" w:rsidP="00CB7E36">
      <w:pPr>
        <w:pStyle w:val="Bezmezer"/>
        <w:numPr>
          <w:ilvl w:val="0"/>
          <w:numId w:val="13"/>
        </w:numPr>
        <w:spacing w:line="360" w:lineRule="auto"/>
        <w:jc w:val="both"/>
        <w:rPr>
          <w:rFonts w:ascii="Times New Roman" w:hAnsi="Times New Roman" w:cs="Times New Roman"/>
          <w:b/>
          <w:i/>
          <w:sz w:val="24"/>
        </w:rPr>
      </w:pPr>
      <w:r>
        <w:rPr>
          <w:rFonts w:ascii="Times New Roman" w:hAnsi="Times New Roman" w:cs="Times New Roman"/>
          <w:b/>
          <w:sz w:val="24"/>
        </w:rPr>
        <w:t xml:space="preserve">obličej </w:t>
      </w:r>
      <w:r w:rsidRPr="008207CE">
        <w:rPr>
          <w:rFonts w:ascii="Times New Roman" w:hAnsi="Times New Roman" w:cs="Times New Roman"/>
          <w:sz w:val="24"/>
        </w:rPr>
        <w:t>-</w:t>
      </w:r>
      <w:r>
        <w:rPr>
          <w:rFonts w:ascii="Times New Roman" w:hAnsi="Times New Roman" w:cs="Times New Roman"/>
          <w:b/>
          <w:sz w:val="24"/>
        </w:rPr>
        <w:t xml:space="preserve"> </w:t>
      </w:r>
      <w:r w:rsidRPr="00A67FF4">
        <w:rPr>
          <w:rFonts w:ascii="Times New Roman" w:hAnsi="Times New Roman" w:cs="Times New Roman"/>
          <w:sz w:val="24"/>
        </w:rPr>
        <w:t>k vyvolání na</w:t>
      </w:r>
      <w:r>
        <w:rPr>
          <w:rFonts w:ascii="Times New Roman" w:hAnsi="Times New Roman" w:cs="Times New Roman"/>
          <w:sz w:val="24"/>
        </w:rPr>
        <w:t xml:space="preserve">pětí mimických svalů nám může </w:t>
      </w:r>
      <w:r w:rsidR="008207CE">
        <w:rPr>
          <w:rFonts w:ascii="Times New Roman" w:hAnsi="Times New Roman" w:cs="Times New Roman"/>
          <w:sz w:val="24"/>
        </w:rPr>
        <w:t xml:space="preserve">pomoci </w:t>
      </w:r>
      <w:r w:rsidRPr="00A67FF4">
        <w:rPr>
          <w:rFonts w:ascii="Times New Roman" w:hAnsi="Times New Roman" w:cs="Times New Roman"/>
          <w:sz w:val="24"/>
        </w:rPr>
        <w:t>rozpočitadlo:</w:t>
      </w:r>
      <w:r>
        <w:rPr>
          <w:rFonts w:ascii="Times New Roman" w:hAnsi="Times New Roman" w:cs="Times New Roman"/>
          <w:sz w:val="24"/>
        </w:rPr>
        <w:tab/>
      </w:r>
    </w:p>
    <w:p w:rsidR="00C875D4" w:rsidRPr="008207CE" w:rsidRDefault="00C875D4" w:rsidP="008207CE">
      <w:pPr>
        <w:pStyle w:val="Bezmezer"/>
        <w:spacing w:line="360" w:lineRule="auto"/>
        <w:ind w:left="3201" w:firstLine="339"/>
        <w:jc w:val="both"/>
        <w:rPr>
          <w:rFonts w:ascii="Times New Roman" w:hAnsi="Times New Roman" w:cs="Times New Roman"/>
          <w:b/>
          <w:i/>
          <w:sz w:val="24"/>
        </w:rPr>
      </w:pPr>
      <w:r w:rsidRPr="008207CE">
        <w:rPr>
          <w:rFonts w:ascii="Times New Roman" w:hAnsi="Times New Roman" w:cs="Times New Roman"/>
          <w:i/>
          <w:sz w:val="24"/>
        </w:rPr>
        <w:t>„Kdopak zamknul kaluže?</w:t>
      </w:r>
    </w:p>
    <w:p w:rsidR="00C875D4" w:rsidRPr="00A67FF4" w:rsidRDefault="00C875D4" w:rsidP="008207CE">
      <w:pPr>
        <w:pStyle w:val="Bezmezer"/>
        <w:spacing w:line="360" w:lineRule="auto"/>
        <w:ind w:left="2832" w:firstLine="708"/>
        <w:jc w:val="both"/>
        <w:rPr>
          <w:rFonts w:ascii="Times New Roman" w:hAnsi="Times New Roman" w:cs="Times New Roman"/>
          <w:i/>
          <w:sz w:val="24"/>
        </w:rPr>
      </w:pPr>
      <w:r w:rsidRPr="00A67FF4">
        <w:rPr>
          <w:rFonts w:ascii="Times New Roman" w:hAnsi="Times New Roman" w:cs="Times New Roman"/>
          <w:i/>
          <w:sz w:val="24"/>
        </w:rPr>
        <w:t>Mráz. Ten za to vždy může!</w:t>
      </w:r>
    </w:p>
    <w:p w:rsidR="00C875D4" w:rsidRPr="00A67FF4" w:rsidRDefault="00C875D4" w:rsidP="008207CE">
      <w:pPr>
        <w:pStyle w:val="Bezmezer"/>
        <w:spacing w:line="360" w:lineRule="auto"/>
        <w:ind w:left="2832" w:firstLine="708"/>
        <w:jc w:val="both"/>
        <w:rPr>
          <w:rFonts w:ascii="Times New Roman" w:hAnsi="Times New Roman" w:cs="Times New Roman"/>
          <w:i/>
          <w:sz w:val="24"/>
        </w:rPr>
      </w:pPr>
      <w:r w:rsidRPr="00A67FF4">
        <w:rPr>
          <w:rFonts w:ascii="Times New Roman" w:hAnsi="Times New Roman" w:cs="Times New Roman"/>
          <w:i/>
          <w:sz w:val="24"/>
        </w:rPr>
        <w:t>Ukaž, mraze, svoji tvář.</w:t>
      </w:r>
    </w:p>
    <w:p w:rsidR="008207CE" w:rsidRDefault="00C875D4" w:rsidP="008207CE">
      <w:pPr>
        <w:pStyle w:val="Bezmezer"/>
        <w:spacing w:line="360" w:lineRule="auto"/>
        <w:ind w:left="2832" w:firstLine="708"/>
        <w:jc w:val="both"/>
        <w:rPr>
          <w:rFonts w:ascii="Times New Roman" w:hAnsi="Times New Roman" w:cs="Times New Roman"/>
          <w:sz w:val="24"/>
        </w:rPr>
      </w:pPr>
      <w:r w:rsidRPr="00A67FF4">
        <w:rPr>
          <w:rFonts w:ascii="Times New Roman" w:hAnsi="Times New Roman" w:cs="Times New Roman"/>
          <w:i/>
          <w:sz w:val="24"/>
        </w:rPr>
        <w:t>Jakpak asi vypadáš?</w:t>
      </w:r>
      <w:r>
        <w:rPr>
          <w:rFonts w:ascii="Times New Roman" w:hAnsi="Times New Roman" w:cs="Times New Roman"/>
          <w:i/>
          <w:sz w:val="24"/>
        </w:rPr>
        <w:t>“</w:t>
      </w:r>
      <w:r w:rsidRPr="00A67FF4">
        <w:rPr>
          <w:rFonts w:ascii="Times New Roman" w:hAnsi="Times New Roman" w:cs="Times New Roman"/>
          <w:sz w:val="24"/>
        </w:rPr>
        <w:t xml:space="preserve"> (Sloupová,</w:t>
      </w:r>
      <w:r>
        <w:rPr>
          <w:rFonts w:ascii="Times New Roman" w:hAnsi="Times New Roman" w:cs="Times New Roman"/>
          <w:i/>
          <w:sz w:val="24"/>
        </w:rPr>
        <w:t xml:space="preserve"> </w:t>
      </w:r>
      <w:r w:rsidRPr="00A67FF4">
        <w:rPr>
          <w:rFonts w:ascii="Times New Roman" w:hAnsi="Times New Roman" w:cs="Times New Roman"/>
          <w:sz w:val="24"/>
        </w:rPr>
        <w:t>2011, s. 111</w:t>
      </w:r>
      <w:r w:rsidR="008207CE">
        <w:rPr>
          <w:rFonts w:ascii="Times New Roman" w:hAnsi="Times New Roman" w:cs="Times New Roman"/>
          <w:sz w:val="24"/>
        </w:rPr>
        <w:t>)</w:t>
      </w:r>
    </w:p>
    <w:p w:rsidR="00C875D4" w:rsidRDefault="00C875D4" w:rsidP="00CB7E36">
      <w:pPr>
        <w:pStyle w:val="Bezmezer"/>
        <w:numPr>
          <w:ilvl w:val="0"/>
          <w:numId w:val="20"/>
        </w:numPr>
        <w:spacing w:line="360" w:lineRule="auto"/>
        <w:jc w:val="both"/>
        <w:rPr>
          <w:rFonts w:ascii="Times New Roman" w:hAnsi="Times New Roman" w:cs="Times New Roman"/>
          <w:sz w:val="24"/>
        </w:rPr>
      </w:pPr>
      <w:r>
        <w:rPr>
          <w:rFonts w:ascii="Times New Roman" w:hAnsi="Times New Roman" w:cs="Times New Roman"/>
          <w:sz w:val="24"/>
        </w:rPr>
        <w:t>dítě, na které vyjde řada, předvede nějakou grimasu (údiv, zamračení, zděšení…) a ostatní děti ji po něm zopakují.</w:t>
      </w:r>
    </w:p>
    <w:p w:rsidR="00F22100" w:rsidRDefault="00F22100" w:rsidP="00F22100">
      <w:pPr>
        <w:pStyle w:val="Bezmezer"/>
        <w:spacing w:line="360" w:lineRule="auto"/>
        <w:rPr>
          <w:rFonts w:ascii="Times New Roman" w:hAnsi="Times New Roman" w:cs="Times New Roman"/>
          <w:b/>
          <w:sz w:val="24"/>
        </w:rPr>
      </w:pPr>
    </w:p>
    <w:p w:rsidR="008F74A7" w:rsidRDefault="008F74A7" w:rsidP="008F74A7">
      <w:pPr>
        <w:pStyle w:val="Bezmezer"/>
        <w:spacing w:line="360" w:lineRule="auto"/>
        <w:jc w:val="both"/>
        <w:rPr>
          <w:rFonts w:ascii="Times New Roman" w:hAnsi="Times New Roman" w:cs="Times New Roman"/>
          <w:sz w:val="24"/>
        </w:rPr>
      </w:pPr>
      <w:r>
        <w:rPr>
          <w:rFonts w:ascii="Times New Roman" w:hAnsi="Times New Roman" w:cs="Times New Roman"/>
          <w:sz w:val="24"/>
        </w:rPr>
        <w:tab/>
        <w:t xml:space="preserve">Pocity napětí a uvolnění můžeme názorně demonstrovat na rozpouštějící se čokoládě nebo tajícím ledu, jež necháme opět ztuhnout. Vjem můžeme umocnit zapojením dalších smyslů – přivonět si k rozpuštěné čokoládě, ochutnat ji, osahat si chladný led.  </w:t>
      </w:r>
    </w:p>
    <w:p w:rsidR="00977D59" w:rsidRDefault="00977D59" w:rsidP="00D95F27">
      <w:pPr>
        <w:pStyle w:val="Bezmezer"/>
        <w:spacing w:line="360" w:lineRule="auto"/>
        <w:jc w:val="both"/>
        <w:rPr>
          <w:rFonts w:ascii="Times New Roman" w:hAnsi="Times New Roman" w:cs="Times New Roman"/>
          <w:b/>
          <w:sz w:val="24"/>
        </w:rPr>
      </w:pPr>
    </w:p>
    <w:p w:rsidR="00A23EB4" w:rsidRDefault="00A23EB4" w:rsidP="00D95F27">
      <w:pPr>
        <w:pStyle w:val="Bezmezer"/>
        <w:spacing w:line="360" w:lineRule="auto"/>
        <w:jc w:val="both"/>
        <w:rPr>
          <w:rFonts w:ascii="Times New Roman" w:hAnsi="Times New Roman" w:cs="Times New Roman"/>
          <w:b/>
          <w:sz w:val="24"/>
        </w:rPr>
      </w:pPr>
    </w:p>
    <w:p w:rsidR="002925BD" w:rsidRPr="00A23EB4" w:rsidRDefault="002925BD" w:rsidP="00CB7E36">
      <w:pPr>
        <w:pStyle w:val="Bezmezer"/>
        <w:numPr>
          <w:ilvl w:val="1"/>
          <w:numId w:val="18"/>
        </w:numPr>
        <w:spacing w:line="360" w:lineRule="auto"/>
        <w:jc w:val="both"/>
        <w:rPr>
          <w:rFonts w:ascii="Times New Roman" w:hAnsi="Times New Roman" w:cs="Times New Roman"/>
          <w:b/>
          <w:sz w:val="30"/>
          <w:szCs w:val="30"/>
        </w:rPr>
      </w:pPr>
      <w:r w:rsidRPr="002925BD">
        <w:rPr>
          <w:rFonts w:ascii="Times New Roman" w:hAnsi="Times New Roman" w:cs="Times New Roman"/>
          <w:b/>
          <w:sz w:val="30"/>
          <w:szCs w:val="30"/>
        </w:rPr>
        <w:t>Jóga</w:t>
      </w:r>
      <w:r>
        <w:rPr>
          <w:rFonts w:ascii="Times New Roman" w:hAnsi="Times New Roman" w:cs="Times New Roman"/>
          <w:sz w:val="24"/>
        </w:rPr>
        <w:tab/>
      </w:r>
    </w:p>
    <w:p w:rsidR="00A23EB4" w:rsidRPr="002925BD" w:rsidRDefault="00A23EB4" w:rsidP="00A23EB4">
      <w:pPr>
        <w:pStyle w:val="Bezmezer"/>
        <w:spacing w:line="360" w:lineRule="auto"/>
        <w:jc w:val="both"/>
        <w:rPr>
          <w:rFonts w:ascii="Times New Roman" w:hAnsi="Times New Roman" w:cs="Times New Roman"/>
          <w:b/>
          <w:sz w:val="30"/>
          <w:szCs w:val="30"/>
        </w:rPr>
      </w:pPr>
    </w:p>
    <w:p w:rsidR="002925BD" w:rsidRDefault="002925BD" w:rsidP="002925BD">
      <w:pPr>
        <w:pStyle w:val="Bezmezer"/>
        <w:tabs>
          <w:tab w:val="left" w:pos="708"/>
          <w:tab w:val="left" w:pos="1416"/>
          <w:tab w:val="left" w:pos="2124"/>
          <w:tab w:val="left" w:pos="2832"/>
          <w:tab w:val="left" w:pos="3540"/>
          <w:tab w:val="left" w:pos="4248"/>
          <w:tab w:val="left" w:pos="4956"/>
          <w:tab w:val="left" w:pos="5664"/>
          <w:tab w:val="left" w:pos="6372"/>
          <w:tab w:val="left" w:pos="7500"/>
        </w:tabs>
        <w:spacing w:line="360" w:lineRule="auto"/>
        <w:jc w:val="both"/>
        <w:rPr>
          <w:rFonts w:ascii="Times New Roman" w:hAnsi="Times New Roman" w:cs="Times New Roman"/>
          <w:sz w:val="24"/>
        </w:rPr>
      </w:pPr>
      <w:r>
        <w:rPr>
          <w:rFonts w:ascii="Times New Roman" w:hAnsi="Times New Roman" w:cs="Times New Roman"/>
          <w:sz w:val="24"/>
        </w:rPr>
        <w:tab/>
      </w:r>
      <w:r w:rsidRPr="002925BD">
        <w:rPr>
          <w:rFonts w:ascii="Times New Roman" w:hAnsi="Times New Roman" w:cs="Times New Roman"/>
          <w:i/>
          <w:sz w:val="24"/>
        </w:rPr>
        <w:t>„Jóga je nauka o lidské bytosti, o rovnováze těla, mysli a duše.“</w:t>
      </w:r>
      <w:r>
        <w:rPr>
          <w:rFonts w:ascii="Times New Roman" w:hAnsi="Times New Roman" w:cs="Times New Roman"/>
          <w:sz w:val="24"/>
        </w:rPr>
        <w:t xml:space="preserve"> (Nikodemová, 2014, s. 11) Nejedná se tedy pouze o určitý druh cvičení, ale považujeme ji za určitý životní styl. </w:t>
      </w:r>
    </w:p>
    <w:p w:rsidR="002925BD" w:rsidRDefault="002925BD" w:rsidP="002925BD">
      <w:pPr>
        <w:pStyle w:val="Bezmezer"/>
        <w:tabs>
          <w:tab w:val="left" w:pos="708"/>
          <w:tab w:val="left" w:pos="1416"/>
          <w:tab w:val="left" w:pos="2124"/>
          <w:tab w:val="left" w:pos="2832"/>
          <w:tab w:val="left" w:pos="3540"/>
          <w:tab w:val="left" w:pos="4248"/>
          <w:tab w:val="left" w:pos="4956"/>
          <w:tab w:val="left" w:pos="5664"/>
          <w:tab w:val="left" w:pos="6372"/>
          <w:tab w:val="left" w:pos="7500"/>
        </w:tabs>
        <w:spacing w:line="360" w:lineRule="auto"/>
        <w:jc w:val="both"/>
        <w:rPr>
          <w:rFonts w:ascii="Times New Roman" w:hAnsi="Times New Roman" w:cs="Times New Roman"/>
          <w:sz w:val="24"/>
        </w:rPr>
      </w:pPr>
      <w:r>
        <w:rPr>
          <w:rFonts w:ascii="Times New Roman" w:hAnsi="Times New Roman" w:cs="Times New Roman"/>
          <w:sz w:val="24"/>
        </w:rPr>
        <w:tab/>
        <w:t>Počátky jógy spatřujeme před tisíci lety v Indii. Indičtí mudrci se řídili přírodními živly (cesta vody, síla ohně, lehkost vzduchu, pohostinnost země) a zvířecími instinkty (pomalé želvy mající klidný dech a pomalý srdeční te</w:t>
      </w:r>
      <w:r w:rsidR="00C76D3D">
        <w:rPr>
          <w:rFonts w:ascii="Times New Roman" w:hAnsi="Times New Roman" w:cs="Times New Roman"/>
          <w:sz w:val="24"/>
        </w:rPr>
        <w:t>p se dožívají déle než energičtí hlodavci).</w:t>
      </w:r>
      <w:r w:rsidR="00DD6666">
        <w:rPr>
          <w:rFonts w:ascii="Times New Roman" w:hAnsi="Times New Roman" w:cs="Times New Roman"/>
          <w:sz w:val="24"/>
        </w:rPr>
        <w:t xml:space="preserve"> Vzhledem k původu jógy jsou jednotlivé cviky označovány tradičními indickými názvy. Při cvičení s dětmi ovšem raději volíme české názvy a popisy cvičení přizpůsobujeme dětskému světu, např. přirovnáváním ke zvířátkům</w:t>
      </w:r>
      <w:r w:rsidR="004317BA">
        <w:rPr>
          <w:rFonts w:ascii="Times New Roman" w:hAnsi="Times New Roman" w:cs="Times New Roman"/>
          <w:sz w:val="24"/>
        </w:rPr>
        <w:t>, rostlinám</w:t>
      </w:r>
      <w:r w:rsidR="00DD6666">
        <w:rPr>
          <w:rFonts w:ascii="Times New Roman" w:hAnsi="Times New Roman" w:cs="Times New Roman"/>
          <w:sz w:val="24"/>
        </w:rPr>
        <w:t>. Můžeme využívat demonstračních obrázků. Vhodné je nejprve cvik dětem předvést, ukázat.</w:t>
      </w:r>
      <w:r w:rsidR="00920AF6">
        <w:rPr>
          <w:rFonts w:ascii="Times New Roman" w:hAnsi="Times New Roman" w:cs="Times New Roman"/>
          <w:sz w:val="24"/>
        </w:rPr>
        <w:t xml:space="preserve"> Začínáme nejprve cviky tělesnými, pokračujeme dechovými a končíme mentálními – samotnou relaxací. </w:t>
      </w:r>
      <w:r w:rsidR="00045B47">
        <w:rPr>
          <w:rFonts w:ascii="Times New Roman" w:hAnsi="Times New Roman" w:cs="Times New Roman"/>
          <w:sz w:val="24"/>
        </w:rPr>
        <w:br w:type="textWrapping" w:clear="all"/>
      </w:r>
      <w:r w:rsidR="00920AF6">
        <w:rPr>
          <w:rFonts w:ascii="Times New Roman" w:hAnsi="Times New Roman" w:cs="Times New Roman"/>
          <w:sz w:val="24"/>
        </w:rPr>
        <w:t>Cviky provádíme plynule, zvolna, bez švihů, pod vědomou kontrolou.</w:t>
      </w:r>
    </w:p>
    <w:p w:rsidR="00DD6666" w:rsidRPr="002925BD" w:rsidRDefault="00920AF6" w:rsidP="002925BD">
      <w:pPr>
        <w:pStyle w:val="Bezmezer"/>
        <w:tabs>
          <w:tab w:val="left" w:pos="708"/>
          <w:tab w:val="left" w:pos="1416"/>
          <w:tab w:val="left" w:pos="2124"/>
          <w:tab w:val="left" w:pos="2832"/>
          <w:tab w:val="left" w:pos="3540"/>
          <w:tab w:val="left" w:pos="4248"/>
          <w:tab w:val="left" w:pos="4956"/>
          <w:tab w:val="left" w:pos="5664"/>
          <w:tab w:val="left" w:pos="6372"/>
          <w:tab w:val="left" w:pos="7500"/>
        </w:tabs>
        <w:spacing w:line="360" w:lineRule="auto"/>
        <w:jc w:val="both"/>
        <w:rPr>
          <w:rFonts w:ascii="Times New Roman" w:hAnsi="Times New Roman" w:cs="Times New Roman"/>
          <w:sz w:val="24"/>
        </w:rPr>
      </w:pPr>
      <w:r>
        <w:rPr>
          <w:rFonts w:ascii="Times New Roman" w:hAnsi="Times New Roman" w:cs="Times New Roman"/>
          <w:sz w:val="24"/>
        </w:rPr>
        <w:tab/>
        <w:t xml:space="preserve">Cílem cvičení jógy s dětmi je pozvolné rozvíjení dětského organismu v harmonický celek po stránce tělesné i duševní. </w:t>
      </w:r>
      <w:r w:rsidR="00FC5F32">
        <w:rPr>
          <w:rFonts w:ascii="Times New Roman" w:hAnsi="Times New Roman" w:cs="Times New Roman"/>
          <w:sz w:val="24"/>
        </w:rPr>
        <w:t xml:space="preserve">Učíme </w:t>
      </w:r>
      <w:r>
        <w:rPr>
          <w:rFonts w:ascii="Times New Roman" w:hAnsi="Times New Roman" w:cs="Times New Roman"/>
          <w:sz w:val="24"/>
        </w:rPr>
        <w:t>děti</w:t>
      </w:r>
      <w:r w:rsidR="00FC5F32">
        <w:rPr>
          <w:rFonts w:ascii="Times New Roman" w:hAnsi="Times New Roman" w:cs="Times New Roman"/>
          <w:sz w:val="24"/>
        </w:rPr>
        <w:t xml:space="preserve"> vnímat své tělo zevnitř, ze svého nitra </w:t>
      </w:r>
      <w:r w:rsidR="00045B47">
        <w:rPr>
          <w:rFonts w:ascii="Times New Roman" w:hAnsi="Times New Roman" w:cs="Times New Roman"/>
          <w:sz w:val="24"/>
        </w:rPr>
        <w:br w:type="textWrapping" w:clear="all"/>
      </w:r>
      <w:r w:rsidR="00FC5F32">
        <w:rPr>
          <w:rFonts w:ascii="Times New Roman" w:hAnsi="Times New Roman" w:cs="Times New Roman"/>
          <w:sz w:val="24"/>
        </w:rPr>
        <w:lastRenderedPageBreak/>
        <w:t>a zároveň si uvědomovat pocity, které v nás cvičení jógy vyvolává.</w:t>
      </w:r>
      <w:r w:rsidR="00045B47">
        <w:rPr>
          <w:rFonts w:ascii="Times New Roman" w:hAnsi="Times New Roman" w:cs="Times New Roman"/>
          <w:sz w:val="24"/>
        </w:rPr>
        <w:t xml:space="preserve"> </w:t>
      </w:r>
      <w:r w:rsidR="00DD6666">
        <w:rPr>
          <w:rFonts w:ascii="Times New Roman" w:hAnsi="Times New Roman" w:cs="Times New Roman"/>
          <w:sz w:val="24"/>
        </w:rPr>
        <w:t>Správně prováděná jóga podporuje zdravý tělesný vývoj, tvořivost, představivost, soustředění, napomáhá lepšímu sebepoznání a přijímání sebe i druhých</w:t>
      </w:r>
      <w:r w:rsidR="00063D9A">
        <w:rPr>
          <w:rFonts w:ascii="Times New Roman" w:hAnsi="Times New Roman" w:cs="Times New Roman"/>
          <w:sz w:val="24"/>
        </w:rPr>
        <w:t>, vede k prosociálnímu chování</w:t>
      </w:r>
      <w:r w:rsidR="00DD6666">
        <w:rPr>
          <w:rFonts w:ascii="Times New Roman" w:hAnsi="Times New Roman" w:cs="Times New Roman"/>
          <w:sz w:val="24"/>
        </w:rPr>
        <w:t>. (</w:t>
      </w:r>
      <w:r w:rsidR="004317BA">
        <w:rPr>
          <w:rFonts w:ascii="Times New Roman" w:hAnsi="Times New Roman" w:cs="Times New Roman"/>
          <w:sz w:val="24"/>
        </w:rPr>
        <w:t>Maheshwarananda</w:t>
      </w:r>
      <w:r w:rsidR="009A6C4B">
        <w:rPr>
          <w:rFonts w:ascii="Times New Roman" w:hAnsi="Times New Roman" w:cs="Times New Roman"/>
          <w:sz w:val="24"/>
        </w:rPr>
        <w:t xml:space="preserve"> nedatováno</w:t>
      </w:r>
      <w:r w:rsidR="004317BA">
        <w:rPr>
          <w:rFonts w:ascii="Times New Roman" w:hAnsi="Times New Roman" w:cs="Times New Roman"/>
          <w:sz w:val="24"/>
        </w:rPr>
        <w:t xml:space="preserve">; </w:t>
      </w:r>
      <w:r w:rsidR="00DD6666">
        <w:rPr>
          <w:rFonts w:ascii="Times New Roman" w:hAnsi="Times New Roman" w:cs="Times New Roman"/>
          <w:sz w:val="24"/>
        </w:rPr>
        <w:t>Nešpor, 1998</w:t>
      </w:r>
      <w:r w:rsidR="00886FB6">
        <w:rPr>
          <w:rFonts w:ascii="Times New Roman" w:hAnsi="Times New Roman" w:cs="Times New Roman"/>
          <w:sz w:val="24"/>
        </w:rPr>
        <w:t>a</w:t>
      </w:r>
      <w:r w:rsidR="004317BA">
        <w:rPr>
          <w:rFonts w:ascii="Times New Roman" w:hAnsi="Times New Roman" w:cs="Times New Roman"/>
          <w:sz w:val="24"/>
        </w:rPr>
        <w:t>; Nikodemová, 2014</w:t>
      </w:r>
      <w:r w:rsidR="00DD6666">
        <w:rPr>
          <w:rFonts w:ascii="Times New Roman" w:hAnsi="Times New Roman" w:cs="Times New Roman"/>
          <w:sz w:val="24"/>
        </w:rPr>
        <w:t>)</w:t>
      </w:r>
    </w:p>
    <w:p w:rsidR="00977D59" w:rsidRDefault="00977D59" w:rsidP="00D95F27">
      <w:pPr>
        <w:pStyle w:val="Bezmezer"/>
        <w:spacing w:line="360" w:lineRule="auto"/>
        <w:jc w:val="both"/>
        <w:rPr>
          <w:rFonts w:ascii="Times New Roman" w:hAnsi="Times New Roman" w:cs="Times New Roman"/>
          <w:b/>
          <w:sz w:val="24"/>
        </w:rPr>
      </w:pPr>
    </w:p>
    <w:p w:rsidR="00A23EB4" w:rsidRPr="00494B83" w:rsidRDefault="00A23EB4" w:rsidP="00D95F27">
      <w:pPr>
        <w:pStyle w:val="Bezmezer"/>
        <w:spacing w:line="360" w:lineRule="auto"/>
        <w:jc w:val="both"/>
        <w:rPr>
          <w:rFonts w:ascii="Times New Roman" w:hAnsi="Times New Roman" w:cs="Times New Roman"/>
          <w:b/>
          <w:sz w:val="24"/>
        </w:rPr>
      </w:pPr>
    </w:p>
    <w:p w:rsidR="00494B83" w:rsidRPr="00D95F27" w:rsidRDefault="00494B83" w:rsidP="00CB7E36">
      <w:pPr>
        <w:pStyle w:val="Bezmezer"/>
        <w:numPr>
          <w:ilvl w:val="1"/>
          <w:numId w:val="18"/>
        </w:numPr>
        <w:spacing w:line="360" w:lineRule="auto"/>
        <w:jc w:val="both"/>
        <w:rPr>
          <w:rFonts w:ascii="Times New Roman" w:hAnsi="Times New Roman" w:cs="Times New Roman"/>
          <w:b/>
          <w:sz w:val="30"/>
          <w:szCs w:val="30"/>
        </w:rPr>
      </w:pPr>
      <w:r w:rsidRPr="00D95F27">
        <w:rPr>
          <w:rFonts w:ascii="Times New Roman" w:hAnsi="Times New Roman" w:cs="Times New Roman"/>
          <w:b/>
          <w:sz w:val="30"/>
          <w:szCs w:val="30"/>
        </w:rPr>
        <w:t>Pohádková relaxace</w:t>
      </w:r>
    </w:p>
    <w:p w:rsidR="00494B83" w:rsidRPr="00494B83" w:rsidRDefault="00494B83" w:rsidP="00D95F27">
      <w:pPr>
        <w:pStyle w:val="Bezmezer"/>
        <w:spacing w:line="360" w:lineRule="auto"/>
        <w:jc w:val="both"/>
        <w:rPr>
          <w:rFonts w:ascii="Times New Roman" w:hAnsi="Times New Roman" w:cs="Times New Roman"/>
          <w:b/>
          <w:sz w:val="24"/>
        </w:rPr>
      </w:pPr>
    </w:p>
    <w:p w:rsidR="00731A74" w:rsidRDefault="007B14DD" w:rsidP="00D95F27">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Matějček (2005) charakterizuje předškolní věk vrcholným obdobím fantazie, jež jde ruku v ruce s pohádkami. </w:t>
      </w:r>
      <w:r w:rsidR="00731A74">
        <w:rPr>
          <w:rFonts w:ascii="Times New Roman" w:hAnsi="Times New Roman" w:cs="Times New Roman"/>
          <w:sz w:val="24"/>
        </w:rPr>
        <w:t>Děti jsou pohádkami vtaženy do procesu hlubšího poznávání sebe sama, objevují své vlastní síly. Příběhy, jež děti prožívají, zasáhnou a obohatí jejich vnitřní svět.</w:t>
      </w:r>
    </w:p>
    <w:p w:rsidR="00731A74" w:rsidRDefault="00927A6C" w:rsidP="00D95F27">
      <w:pPr>
        <w:pStyle w:val="Bezmezer"/>
        <w:spacing w:line="360" w:lineRule="auto"/>
        <w:ind w:firstLine="708"/>
        <w:jc w:val="both"/>
        <w:rPr>
          <w:rFonts w:ascii="Times New Roman" w:hAnsi="Times New Roman" w:cs="Times New Roman"/>
          <w:i/>
          <w:sz w:val="24"/>
        </w:rPr>
      </w:pPr>
      <w:r>
        <w:rPr>
          <w:rFonts w:ascii="Times New Roman" w:hAnsi="Times New Roman" w:cs="Times New Roman"/>
          <w:sz w:val="24"/>
        </w:rPr>
        <w:t>M</w:t>
      </w:r>
      <w:r w:rsidR="00494B83" w:rsidRPr="00494B83">
        <w:rPr>
          <w:rFonts w:ascii="Times New Roman" w:hAnsi="Times New Roman" w:cs="Times New Roman"/>
          <w:bCs/>
          <w:color w:val="000000"/>
          <w:sz w:val="24"/>
          <w:szCs w:val="20"/>
          <w:shd w:val="clear" w:color="auto" w:fill="FFFFFF"/>
        </w:rPr>
        <w:t>ü</w:t>
      </w:r>
      <w:r>
        <w:rPr>
          <w:rFonts w:ascii="Times New Roman" w:hAnsi="Times New Roman" w:cs="Times New Roman"/>
          <w:sz w:val="24"/>
        </w:rPr>
        <w:t>ller (2010, s. 20) doslova uvádí, že:</w:t>
      </w:r>
      <w:r w:rsidRPr="00927A6C">
        <w:rPr>
          <w:rFonts w:ascii="Times New Roman" w:hAnsi="Times New Roman" w:cs="Times New Roman"/>
          <w:i/>
          <w:sz w:val="24"/>
        </w:rPr>
        <w:t xml:space="preserve"> „Pohádky jsou pro dětskou fantazii nevyčerpatelným pramenem inspirace. Jsou potravou pro dětskou duši. Děti pohádky potřebují. Děti i pohádky k sobě totiž neoddělitelně patří.“</w:t>
      </w:r>
    </w:p>
    <w:p w:rsidR="007826BB" w:rsidRDefault="00927A6C" w:rsidP="002F2D3E">
      <w:pPr>
        <w:pStyle w:val="Bezmezer"/>
        <w:spacing w:line="360" w:lineRule="auto"/>
        <w:ind w:firstLine="708"/>
        <w:jc w:val="both"/>
        <w:rPr>
          <w:rFonts w:ascii="Times New Roman" w:hAnsi="Times New Roman" w:cs="Times New Roman"/>
          <w:sz w:val="24"/>
        </w:rPr>
      </w:pPr>
      <w:r w:rsidRPr="00927A6C">
        <w:rPr>
          <w:rFonts w:ascii="Times New Roman" w:hAnsi="Times New Roman" w:cs="Times New Roman"/>
          <w:sz w:val="24"/>
        </w:rPr>
        <w:t>Dětský svět je</w:t>
      </w:r>
      <w:r>
        <w:rPr>
          <w:rFonts w:ascii="Times New Roman" w:hAnsi="Times New Roman" w:cs="Times New Roman"/>
          <w:sz w:val="24"/>
        </w:rPr>
        <w:t xml:space="preserve"> tedy světem pohádek a fantazie oproti racionálnímu světu dospělých.</w:t>
      </w:r>
      <w:r w:rsidR="005805BC">
        <w:rPr>
          <w:rFonts w:ascii="Times New Roman" w:hAnsi="Times New Roman" w:cs="Times New Roman"/>
          <w:sz w:val="24"/>
        </w:rPr>
        <w:t xml:space="preserve"> Děti ve svém magickém světě mnohdy neoddělují hranice mezi reálnem a fantazií. </w:t>
      </w:r>
      <w:r w:rsidR="00045B47">
        <w:rPr>
          <w:rFonts w:ascii="Times New Roman" w:hAnsi="Times New Roman" w:cs="Times New Roman"/>
          <w:sz w:val="24"/>
        </w:rPr>
        <w:br w:type="textWrapping" w:clear="all"/>
      </w:r>
      <w:r w:rsidR="005805BC">
        <w:rPr>
          <w:rFonts w:ascii="Times New Roman" w:hAnsi="Times New Roman" w:cs="Times New Roman"/>
          <w:sz w:val="24"/>
        </w:rPr>
        <w:t>Pro některé dospělé to může být zcela nepochopitelné a mohou pociťovat obavy o zdraví svých dětí a zapomínají, že sami jako děti také fantazírovali. Měli by však fantazii dětí respektovat, rozvíjet a obohacovat, neboť magická fáze ve vývoji dítěte má výrazný psychohygienický význam. Pomáhá dětem vyrovnávat se s</w:t>
      </w:r>
      <w:r w:rsidR="00FF7126">
        <w:rPr>
          <w:rFonts w:ascii="Times New Roman" w:hAnsi="Times New Roman" w:cs="Times New Roman"/>
          <w:sz w:val="24"/>
        </w:rPr>
        <w:t>e</w:t>
      </w:r>
      <w:r w:rsidR="005805BC">
        <w:rPr>
          <w:rFonts w:ascii="Times New Roman" w:hAnsi="Times New Roman" w:cs="Times New Roman"/>
          <w:sz w:val="24"/>
        </w:rPr>
        <w:t xml:space="preserve"> stresujícími faktory, odbourává napětí, strach</w:t>
      </w:r>
      <w:r w:rsidR="00FF7126">
        <w:rPr>
          <w:rFonts w:ascii="Times New Roman" w:hAnsi="Times New Roman" w:cs="Times New Roman"/>
          <w:sz w:val="24"/>
        </w:rPr>
        <w:t>, agresi</w:t>
      </w:r>
      <w:r w:rsidR="005805BC">
        <w:rPr>
          <w:rFonts w:ascii="Times New Roman" w:hAnsi="Times New Roman" w:cs="Times New Roman"/>
          <w:sz w:val="24"/>
        </w:rPr>
        <w:t xml:space="preserve"> a přebytečnou energii.</w:t>
      </w:r>
      <w:r w:rsidR="00D46870">
        <w:rPr>
          <w:rFonts w:ascii="Times New Roman" w:hAnsi="Times New Roman" w:cs="Times New Roman"/>
          <w:sz w:val="24"/>
        </w:rPr>
        <w:t xml:space="preserve"> Děti do</w:t>
      </w:r>
      <w:r w:rsidR="00E16D53">
        <w:rPr>
          <w:rFonts w:ascii="Times New Roman" w:hAnsi="Times New Roman" w:cs="Times New Roman"/>
          <w:sz w:val="24"/>
        </w:rPr>
        <w:t xml:space="preserve"> pohádkových postav promítají svá přání, sny, fantazie, úzkosti. Prostřednictvím negativních postav vybíjí afekty, agrese a další emoce. </w:t>
      </w:r>
      <w:r w:rsidR="00B05DCA" w:rsidRPr="00B05DCA">
        <w:rPr>
          <w:rFonts w:ascii="Times New Roman" w:hAnsi="Times New Roman" w:cs="Times New Roman"/>
          <w:i/>
          <w:sz w:val="24"/>
        </w:rPr>
        <w:t>„Pohádky působí jako filtr. Všechno zlé zůstane v něm a nepronikne dál.“</w:t>
      </w:r>
      <w:r w:rsidR="00C317E9">
        <w:rPr>
          <w:rFonts w:ascii="Times New Roman" w:hAnsi="Times New Roman" w:cs="Times New Roman"/>
          <w:i/>
          <w:sz w:val="24"/>
        </w:rPr>
        <w:br w:type="textWrapping" w:clear="all"/>
      </w:r>
      <w:r w:rsidR="00B05DCA" w:rsidRPr="00B05DCA">
        <w:rPr>
          <w:rFonts w:ascii="Times New Roman" w:hAnsi="Times New Roman" w:cs="Times New Roman"/>
          <w:i/>
          <w:sz w:val="24"/>
        </w:rPr>
        <w:t xml:space="preserve"> </w:t>
      </w:r>
      <w:r w:rsidR="00B05DCA">
        <w:rPr>
          <w:rFonts w:ascii="Times New Roman" w:hAnsi="Times New Roman" w:cs="Times New Roman"/>
          <w:sz w:val="24"/>
        </w:rPr>
        <w:t>(M</w:t>
      </w:r>
      <w:r w:rsidR="00B05DCA" w:rsidRPr="00494B83">
        <w:rPr>
          <w:rFonts w:ascii="Times New Roman" w:hAnsi="Times New Roman" w:cs="Times New Roman"/>
          <w:bCs/>
          <w:color w:val="000000"/>
          <w:sz w:val="24"/>
          <w:szCs w:val="20"/>
          <w:shd w:val="clear" w:color="auto" w:fill="FFFFFF"/>
        </w:rPr>
        <w:t>ü</w:t>
      </w:r>
      <w:r w:rsidR="00B05DCA">
        <w:rPr>
          <w:rFonts w:ascii="Times New Roman" w:hAnsi="Times New Roman" w:cs="Times New Roman"/>
          <w:sz w:val="24"/>
        </w:rPr>
        <w:t>ller, 2010, s. 21)</w:t>
      </w:r>
    </w:p>
    <w:p w:rsidR="005335A8" w:rsidRDefault="00FF7126" w:rsidP="005335A8">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Dospělí mohou dětskou fantazii rozvíjet</w:t>
      </w:r>
      <w:r w:rsidR="00BE023E">
        <w:rPr>
          <w:rFonts w:ascii="Times New Roman" w:hAnsi="Times New Roman" w:cs="Times New Roman"/>
          <w:sz w:val="24"/>
        </w:rPr>
        <w:t xml:space="preserve"> právě</w:t>
      </w:r>
      <w:r>
        <w:rPr>
          <w:rFonts w:ascii="Times New Roman" w:hAnsi="Times New Roman" w:cs="Times New Roman"/>
          <w:sz w:val="24"/>
        </w:rPr>
        <w:t xml:space="preserve"> prostřednictvím pohádkových příběhů. </w:t>
      </w:r>
      <w:r w:rsidR="007826BB">
        <w:rPr>
          <w:rFonts w:ascii="Times New Roman" w:hAnsi="Times New Roman" w:cs="Times New Roman"/>
          <w:sz w:val="24"/>
        </w:rPr>
        <w:t xml:space="preserve">Přitom sami </w:t>
      </w:r>
      <w:r w:rsidR="002F2D3E">
        <w:rPr>
          <w:rFonts w:ascii="Times New Roman" w:hAnsi="Times New Roman" w:cs="Times New Roman"/>
          <w:sz w:val="24"/>
        </w:rPr>
        <w:t>často</w:t>
      </w:r>
      <w:r w:rsidR="007826BB">
        <w:rPr>
          <w:rFonts w:ascii="Times New Roman" w:hAnsi="Times New Roman" w:cs="Times New Roman"/>
          <w:sz w:val="24"/>
        </w:rPr>
        <w:t xml:space="preserve"> dojdou ke znovuobjevení kouzelného světa zázraků ze svého vlastního dětství. Je však zapotřebí, aby pohádkovému příběhu bez</w:t>
      </w:r>
      <w:r w:rsidR="00024A03">
        <w:rPr>
          <w:rFonts w:ascii="Times New Roman" w:hAnsi="Times New Roman" w:cs="Times New Roman"/>
          <w:sz w:val="24"/>
        </w:rPr>
        <w:t xml:space="preserve"> výhrad věřili a děj prožívali </w:t>
      </w:r>
      <w:r w:rsidR="007826BB">
        <w:rPr>
          <w:rFonts w:ascii="Times New Roman" w:hAnsi="Times New Roman" w:cs="Times New Roman"/>
          <w:sz w:val="24"/>
        </w:rPr>
        <w:t>společně s dítětem.</w:t>
      </w:r>
      <w:r w:rsidR="006B2F7B">
        <w:rPr>
          <w:rFonts w:ascii="Times New Roman" w:hAnsi="Times New Roman" w:cs="Times New Roman"/>
          <w:sz w:val="24"/>
        </w:rPr>
        <w:t xml:space="preserve"> Děti mnohdy vyžadují opakování stejného příběhu. Dospělí by tedy měli být trpěliví a přání dětí vyhovět, neboť opakováním ztrácí nepříjemné podněty schopnost vzbuzovat strach a úzkost a děti tak pociťují trvalejší zklidnění. </w:t>
      </w:r>
      <w:r w:rsidR="007826BB">
        <w:rPr>
          <w:rFonts w:ascii="Times New Roman" w:hAnsi="Times New Roman" w:cs="Times New Roman"/>
          <w:sz w:val="24"/>
        </w:rPr>
        <w:t xml:space="preserve"> </w:t>
      </w:r>
    </w:p>
    <w:p w:rsidR="00927A6C" w:rsidRDefault="00FF7126" w:rsidP="00D95F27">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Během poslouchání pohádek se děti uklidňují, uvolňují a zotavují. Dochází k celkové regeneraci dětského organismu, normalizuje se dýchání, odbourává vnitřní tenze. Aktivizuje </w:t>
      </w:r>
      <w:r>
        <w:rPr>
          <w:rFonts w:ascii="Times New Roman" w:hAnsi="Times New Roman" w:cs="Times New Roman"/>
          <w:sz w:val="24"/>
        </w:rPr>
        <w:lastRenderedPageBreak/>
        <w:t>se vlastní obranyschopnost organismu, což má dlouhodobé pozitivní účinky na imunitní systém</w:t>
      </w:r>
      <w:r w:rsidR="00BE023E">
        <w:rPr>
          <w:rFonts w:ascii="Times New Roman" w:hAnsi="Times New Roman" w:cs="Times New Roman"/>
          <w:sz w:val="24"/>
        </w:rPr>
        <w:t>.</w:t>
      </w:r>
      <w:r w:rsidR="00833B2D">
        <w:rPr>
          <w:rFonts w:ascii="Times New Roman" w:hAnsi="Times New Roman" w:cs="Times New Roman"/>
          <w:sz w:val="24"/>
        </w:rPr>
        <w:t xml:space="preserve"> </w:t>
      </w:r>
      <w:r w:rsidR="002D7F07">
        <w:rPr>
          <w:rFonts w:ascii="Times New Roman" w:hAnsi="Times New Roman" w:cs="Times New Roman"/>
          <w:sz w:val="24"/>
        </w:rPr>
        <w:t xml:space="preserve">Naopak trvalý stres </w:t>
      </w:r>
      <w:r w:rsidR="006B2F7B">
        <w:rPr>
          <w:rFonts w:ascii="Times New Roman" w:hAnsi="Times New Roman" w:cs="Times New Roman"/>
          <w:sz w:val="24"/>
        </w:rPr>
        <w:t xml:space="preserve">obranyschopnost organismu a jeho imunitní systém oslabuje. Dojde-li k narušení psychofyzické rovnováhy, naruší se rovněž vnitřní homeostáza a tělo </w:t>
      </w:r>
      <w:r w:rsidR="00C317E9">
        <w:rPr>
          <w:rFonts w:ascii="Times New Roman" w:hAnsi="Times New Roman" w:cs="Times New Roman"/>
          <w:sz w:val="24"/>
        </w:rPr>
        <w:br w:type="textWrapping" w:clear="all"/>
      </w:r>
      <w:r w:rsidR="006B2F7B">
        <w:rPr>
          <w:rFonts w:ascii="Times New Roman" w:hAnsi="Times New Roman" w:cs="Times New Roman"/>
          <w:sz w:val="24"/>
        </w:rPr>
        <w:t>je náchylnější k onemocnění. Takto vzniklé choroby označujeme jako psychosomatické.</w:t>
      </w:r>
    </w:p>
    <w:p w:rsidR="006B2F7B" w:rsidRDefault="00BE023E" w:rsidP="00D95F27">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Vhodně zvolené dětské příběhy by měly být odrazem všedního světa dětí a zároveň </w:t>
      </w:r>
      <w:r w:rsidR="00C317E9">
        <w:rPr>
          <w:rFonts w:ascii="Times New Roman" w:hAnsi="Times New Roman" w:cs="Times New Roman"/>
          <w:sz w:val="24"/>
        </w:rPr>
        <w:br w:type="textWrapping" w:clear="all"/>
      </w:r>
      <w:r>
        <w:rPr>
          <w:rFonts w:ascii="Times New Roman" w:hAnsi="Times New Roman" w:cs="Times New Roman"/>
          <w:sz w:val="24"/>
        </w:rPr>
        <w:t>by měly otevírat dveře do neznámého světa kouzel.</w:t>
      </w:r>
      <w:r w:rsidR="006B4AB2">
        <w:rPr>
          <w:rFonts w:ascii="Times New Roman" w:hAnsi="Times New Roman" w:cs="Times New Roman"/>
          <w:sz w:val="24"/>
        </w:rPr>
        <w:t xml:space="preserve"> Mísí se v nich reálný svět se světem fantazie a společně tak vytváří skutečnost dětem srozumitelnou. </w:t>
      </w:r>
      <w:r w:rsidR="00C317E9">
        <w:rPr>
          <w:rFonts w:ascii="Times New Roman" w:hAnsi="Times New Roman" w:cs="Times New Roman"/>
          <w:sz w:val="24"/>
        </w:rPr>
        <w:br w:type="textWrapping" w:clear="all"/>
      </w:r>
      <w:r w:rsidR="006B4AB2">
        <w:rPr>
          <w:rFonts w:ascii="Times New Roman" w:hAnsi="Times New Roman" w:cs="Times New Roman"/>
          <w:sz w:val="24"/>
        </w:rPr>
        <w:t xml:space="preserve">Děti </w:t>
      </w:r>
      <w:r w:rsidR="00A95F7B">
        <w:rPr>
          <w:rFonts w:ascii="Times New Roman" w:hAnsi="Times New Roman" w:cs="Times New Roman"/>
          <w:sz w:val="24"/>
        </w:rPr>
        <w:t>prostřednictvím pohádkových příběhů získávají</w:t>
      </w:r>
      <w:r w:rsidR="006B4AB2">
        <w:rPr>
          <w:rFonts w:ascii="Times New Roman" w:hAnsi="Times New Roman" w:cs="Times New Roman"/>
          <w:sz w:val="24"/>
        </w:rPr>
        <w:t xml:space="preserve"> </w:t>
      </w:r>
      <w:r w:rsidR="00A95F7B">
        <w:rPr>
          <w:rFonts w:ascii="Times New Roman" w:hAnsi="Times New Roman" w:cs="Times New Roman"/>
          <w:sz w:val="24"/>
        </w:rPr>
        <w:t>pozitivní náhled na situace vyvolávající úzkost, strach, stres, nalézají</w:t>
      </w:r>
      <w:r w:rsidR="006B4AB2">
        <w:rPr>
          <w:rFonts w:ascii="Times New Roman" w:hAnsi="Times New Roman" w:cs="Times New Roman"/>
          <w:sz w:val="24"/>
        </w:rPr>
        <w:t xml:space="preserve"> zázračné řešení svých problémů a příjemným způsobem zvláda</w:t>
      </w:r>
      <w:r w:rsidR="00A95F7B">
        <w:rPr>
          <w:rFonts w:ascii="Times New Roman" w:hAnsi="Times New Roman" w:cs="Times New Roman"/>
          <w:sz w:val="24"/>
        </w:rPr>
        <w:t>jí</w:t>
      </w:r>
      <w:r w:rsidR="006B4AB2">
        <w:rPr>
          <w:rFonts w:ascii="Times New Roman" w:hAnsi="Times New Roman" w:cs="Times New Roman"/>
          <w:sz w:val="24"/>
        </w:rPr>
        <w:t xml:space="preserve"> emočně obtížné s</w:t>
      </w:r>
      <w:r w:rsidR="00381B30">
        <w:rPr>
          <w:rFonts w:ascii="Times New Roman" w:hAnsi="Times New Roman" w:cs="Times New Roman"/>
          <w:sz w:val="24"/>
        </w:rPr>
        <w:t>tavy</w:t>
      </w:r>
      <w:r w:rsidR="00A95F7B">
        <w:rPr>
          <w:rFonts w:ascii="Times New Roman" w:hAnsi="Times New Roman" w:cs="Times New Roman"/>
          <w:sz w:val="24"/>
        </w:rPr>
        <w:t xml:space="preserve">. </w:t>
      </w:r>
      <w:r w:rsidR="006B2F7B">
        <w:rPr>
          <w:rFonts w:ascii="Times New Roman" w:hAnsi="Times New Roman" w:cs="Times New Roman"/>
          <w:sz w:val="24"/>
        </w:rPr>
        <w:t>Díky pohádkovému příběhu uspokojují zástupným způsobem své psychické potřeby – cítí se milované, přijímané, zažívají pocit</w:t>
      </w:r>
      <w:r w:rsidR="00CE14CA">
        <w:rPr>
          <w:rFonts w:ascii="Times New Roman" w:hAnsi="Times New Roman" w:cs="Times New Roman"/>
          <w:sz w:val="24"/>
        </w:rPr>
        <w:t>y</w:t>
      </w:r>
      <w:r w:rsidR="006B2F7B">
        <w:rPr>
          <w:rFonts w:ascii="Times New Roman" w:hAnsi="Times New Roman" w:cs="Times New Roman"/>
          <w:sz w:val="24"/>
        </w:rPr>
        <w:t xml:space="preserve"> jistoty, bezpečí </w:t>
      </w:r>
      <w:r w:rsidR="00C317E9">
        <w:rPr>
          <w:rFonts w:ascii="Times New Roman" w:hAnsi="Times New Roman" w:cs="Times New Roman"/>
          <w:sz w:val="24"/>
        </w:rPr>
        <w:br w:type="textWrapping" w:clear="all"/>
      </w:r>
      <w:r w:rsidR="006B2F7B">
        <w:rPr>
          <w:rFonts w:ascii="Times New Roman" w:hAnsi="Times New Roman" w:cs="Times New Roman"/>
          <w:sz w:val="24"/>
        </w:rPr>
        <w:t xml:space="preserve">a smysluplného světa. Pohádky poskytují dětem oporu, dodávají jim pocit síly a naděje. </w:t>
      </w:r>
    </w:p>
    <w:p w:rsidR="002F2D3E" w:rsidRDefault="00A95F7B" w:rsidP="002F2D3E">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Poh</w:t>
      </w:r>
      <w:r w:rsidR="00CE14CA">
        <w:rPr>
          <w:rFonts w:ascii="Times New Roman" w:hAnsi="Times New Roman" w:cs="Times New Roman"/>
          <w:sz w:val="24"/>
        </w:rPr>
        <w:t>ádkový svět se na rozdíl od světa</w:t>
      </w:r>
      <w:r>
        <w:rPr>
          <w:rFonts w:ascii="Times New Roman" w:hAnsi="Times New Roman" w:cs="Times New Roman"/>
          <w:sz w:val="24"/>
        </w:rPr>
        <w:t xml:space="preserve"> reálného řídí pravidly dobra, které vždy zvítězí. Šťastný konec </w:t>
      </w:r>
      <w:r w:rsidR="00CE14CA">
        <w:rPr>
          <w:rFonts w:ascii="Times New Roman" w:hAnsi="Times New Roman" w:cs="Times New Roman"/>
          <w:sz w:val="24"/>
        </w:rPr>
        <w:t>umožňuje dítěti, které</w:t>
      </w:r>
      <w:r w:rsidR="00381B30">
        <w:rPr>
          <w:rFonts w:ascii="Times New Roman" w:hAnsi="Times New Roman" w:cs="Times New Roman"/>
          <w:sz w:val="24"/>
        </w:rPr>
        <w:t xml:space="preserve"> bylo vtaženo do pohádkového děje,</w:t>
      </w:r>
      <w:r w:rsidR="00EA6DBA">
        <w:rPr>
          <w:rFonts w:ascii="Times New Roman" w:hAnsi="Times New Roman" w:cs="Times New Roman"/>
          <w:sz w:val="24"/>
        </w:rPr>
        <w:t xml:space="preserve"> zažít příjemný pocit úspěchu.</w:t>
      </w:r>
      <w:r w:rsidR="00763190">
        <w:rPr>
          <w:rFonts w:ascii="Times New Roman" w:hAnsi="Times New Roman" w:cs="Times New Roman"/>
          <w:sz w:val="24"/>
        </w:rPr>
        <w:t xml:space="preserve"> </w:t>
      </w:r>
      <w:r w:rsidR="00CE14CA">
        <w:rPr>
          <w:rFonts w:ascii="Times New Roman" w:hAnsi="Times New Roman" w:cs="Times New Roman"/>
          <w:sz w:val="24"/>
        </w:rPr>
        <w:t xml:space="preserve">(Civardi, Dunbar, Petty, Somerville, </w:t>
      </w:r>
      <w:r w:rsidR="00EA6DBA">
        <w:rPr>
          <w:rFonts w:ascii="Times New Roman" w:hAnsi="Times New Roman" w:cs="Times New Roman"/>
          <w:sz w:val="24"/>
        </w:rPr>
        <w:t xml:space="preserve">2003; Molicka, 2007; </w:t>
      </w:r>
      <w:r w:rsidR="00833B2D">
        <w:rPr>
          <w:rFonts w:ascii="Times New Roman" w:hAnsi="Times New Roman" w:cs="Times New Roman"/>
          <w:sz w:val="24"/>
        </w:rPr>
        <w:t>M</w:t>
      </w:r>
      <w:r w:rsidR="00833B2D" w:rsidRPr="00494B83">
        <w:rPr>
          <w:rFonts w:ascii="Times New Roman" w:hAnsi="Times New Roman" w:cs="Times New Roman"/>
          <w:bCs/>
          <w:color w:val="000000"/>
          <w:sz w:val="24"/>
          <w:szCs w:val="20"/>
          <w:shd w:val="clear" w:color="auto" w:fill="FFFFFF"/>
        </w:rPr>
        <w:t>ü</w:t>
      </w:r>
      <w:r w:rsidR="00833B2D">
        <w:rPr>
          <w:rFonts w:ascii="Times New Roman" w:hAnsi="Times New Roman" w:cs="Times New Roman"/>
          <w:sz w:val="24"/>
        </w:rPr>
        <w:t xml:space="preserve">ller, 2010; </w:t>
      </w:r>
      <w:r w:rsidR="00CE14CA">
        <w:rPr>
          <w:rFonts w:ascii="Times New Roman" w:hAnsi="Times New Roman" w:cs="Times New Roman"/>
          <w:sz w:val="24"/>
        </w:rPr>
        <w:br w:type="textWrapping" w:clear="all"/>
      </w:r>
      <w:r w:rsidR="00EA6DBA">
        <w:rPr>
          <w:rFonts w:ascii="Times New Roman" w:hAnsi="Times New Roman" w:cs="Times New Roman"/>
          <w:sz w:val="24"/>
        </w:rPr>
        <w:t>Nadeau, 2011)</w:t>
      </w:r>
    </w:p>
    <w:p w:rsidR="00B34705" w:rsidRDefault="00552E86" w:rsidP="00B34705">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M</w:t>
      </w:r>
      <w:r w:rsidRPr="00494B83">
        <w:rPr>
          <w:rFonts w:ascii="Times New Roman" w:hAnsi="Times New Roman" w:cs="Times New Roman"/>
          <w:bCs/>
          <w:color w:val="000000"/>
          <w:sz w:val="24"/>
          <w:szCs w:val="20"/>
          <w:shd w:val="clear" w:color="auto" w:fill="FFFFFF"/>
        </w:rPr>
        <w:t>ü</w:t>
      </w:r>
      <w:r>
        <w:rPr>
          <w:rFonts w:ascii="Times New Roman" w:hAnsi="Times New Roman" w:cs="Times New Roman"/>
          <w:sz w:val="24"/>
        </w:rPr>
        <w:t xml:space="preserve">llerová (2011, s. 13) uvádí: </w:t>
      </w:r>
      <w:r w:rsidR="00B34705" w:rsidRPr="00552E86">
        <w:rPr>
          <w:rFonts w:ascii="Times New Roman" w:hAnsi="Times New Roman" w:cs="Times New Roman"/>
          <w:i/>
          <w:sz w:val="24"/>
        </w:rPr>
        <w:t xml:space="preserve">„Ponoření do světa pohádek, do nevyčerpatelného světa fantazie, posouvá všední den z centra často tísnivého dění na okraj vědomí. </w:t>
      </w:r>
      <w:r w:rsidR="00CE14CA">
        <w:rPr>
          <w:rFonts w:ascii="Times New Roman" w:hAnsi="Times New Roman" w:cs="Times New Roman"/>
          <w:i/>
          <w:sz w:val="24"/>
        </w:rPr>
        <w:br w:type="textWrapping" w:clear="all"/>
      </w:r>
      <w:r w:rsidR="00B34705" w:rsidRPr="00552E86">
        <w:rPr>
          <w:rFonts w:ascii="Times New Roman" w:hAnsi="Times New Roman" w:cs="Times New Roman"/>
          <w:i/>
          <w:sz w:val="24"/>
        </w:rPr>
        <w:t>Proto pohádky představují</w:t>
      </w:r>
      <w:r w:rsidRPr="00552E86">
        <w:rPr>
          <w:rFonts w:ascii="Times New Roman" w:hAnsi="Times New Roman" w:cs="Times New Roman"/>
          <w:i/>
          <w:sz w:val="24"/>
        </w:rPr>
        <w:t xml:space="preserve"> ty nejstarší a nejhezčí relaxační metody.“</w:t>
      </w:r>
    </w:p>
    <w:p w:rsidR="00CB4C3A" w:rsidRDefault="00B34705" w:rsidP="00552E86">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Stejně tak </w:t>
      </w:r>
      <w:r w:rsidRPr="00B34705">
        <w:rPr>
          <w:rFonts w:ascii="Times New Roman" w:hAnsi="Times New Roman" w:cs="Times New Roman"/>
          <w:sz w:val="24"/>
        </w:rPr>
        <w:t>Nešpor (1998, s. 47) věří, že</w:t>
      </w:r>
      <w:r w:rsidR="00CE14CA">
        <w:rPr>
          <w:rFonts w:ascii="Times New Roman" w:hAnsi="Times New Roman" w:cs="Times New Roman"/>
          <w:sz w:val="24"/>
        </w:rPr>
        <w:t>:</w:t>
      </w:r>
      <w:r>
        <w:rPr>
          <w:rFonts w:ascii="Times New Roman" w:hAnsi="Times New Roman" w:cs="Times New Roman"/>
          <w:i/>
          <w:sz w:val="24"/>
        </w:rPr>
        <w:t xml:space="preserve"> </w:t>
      </w:r>
      <w:r w:rsidR="00CB4C3A" w:rsidRPr="00CB4C3A">
        <w:rPr>
          <w:rFonts w:ascii="Times New Roman" w:hAnsi="Times New Roman" w:cs="Times New Roman"/>
          <w:i/>
          <w:sz w:val="24"/>
        </w:rPr>
        <w:t xml:space="preserve">„vhodná pohádka na dobrou noc, vyprávěná klidným a laskavým hlasem, může u dítěte navodit relaxaci.“ </w:t>
      </w:r>
    </w:p>
    <w:p w:rsidR="004144C2" w:rsidRDefault="002F2D3E" w:rsidP="0038619E">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Pohádka, která je předčítána či vyprávěna ve vhodnou chvíli a v příznivé uklidňující atmosféře, má na dítě blahodárný relaxační efekt. Relaxační příběhy by měly </w:t>
      </w:r>
      <w:r w:rsidR="0038619E">
        <w:rPr>
          <w:rFonts w:ascii="Times New Roman" w:hAnsi="Times New Roman" w:cs="Times New Roman"/>
          <w:sz w:val="24"/>
        </w:rPr>
        <w:t xml:space="preserve">u dětí vyvolávat zvýšenou emotivnost, imaginativnost, fantazii a tvořivost. </w:t>
      </w:r>
    </w:p>
    <w:p w:rsidR="003F2128" w:rsidRDefault="003F2128" w:rsidP="003F2128">
      <w:pPr>
        <w:pStyle w:val="Bezmezer"/>
        <w:spacing w:line="360" w:lineRule="auto"/>
        <w:ind w:firstLine="708"/>
        <w:jc w:val="both"/>
        <w:rPr>
          <w:rFonts w:ascii="Times New Roman" w:hAnsi="Times New Roman" w:cs="Times New Roman"/>
          <w:i/>
          <w:sz w:val="24"/>
        </w:rPr>
      </w:pPr>
      <w:r>
        <w:rPr>
          <w:rFonts w:ascii="Times New Roman" w:hAnsi="Times New Roman" w:cs="Times New Roman"/>
          <w:sz w:val="24"/>
        </w:rPr>
        <w:t>Šmelová (2014</w:t>
      </w:r>
      <w:r w:rsidR="00CE14CA">
        <w:rPr>
          <w:rFonts w:ascii="Times New Roman" w:hAnsi="Times New Roman" w:cs="Times New Roman"/>
          <w:sz w:val="24"/>
        </w:rPr>
        <w:t>, s. 84</w:t>
      </w:r>
      <w:r>
        <w:rPr>
          <w:rFonts w:ascii="Times New Roman" w:hAnsi="Times New Roman" w:cs="Times New Roman"/>
          <w:sz w:val="24"/>
        </w:rPr>
        <w:t xml:space="preserve">) uvádí, že: </w:t>
      </w:r>
      <w:r w:rsidRPr="005335A8">
        <w:rPr>
          <w:rFonts w:ascii="Times New Roman" w:hAnsi="Times New Roman" w:cs="Times New Roman"/>
          <w:i/>
          <w:sz w:val="24"/>
        </w:rPr>
        <w:t xml:space="preserve">„Poslech pohádek a příběhů např. před spaním podporuje nejenom psychický vývoj dítěte, ale posiluje i citové vztahy mezi dítětem a rodiči </w:t>
      </w:r>
      <w:r w:rsidR="00CE14CA">
        <w:rPr>
          <w:rFonts w:ascii="Times New Roman" w:hAnsi="Times New Roman" w:cs="Times New Roman"/>
          <w:i/>
          <w:sz w:val="24"/>
        </w:rPr>
        <w:br w:type="textWrapping" w:clear="all"/>
      </w:r>
      <w:r w:rsidRPr="005335A8">
        <w:rPr>
          <w:rFonts w:ascii="Times New Roman" w:hAnsi="Times New Roman" w:cs="Times New Roman"/>
          <w:i/>
          <w:sz w:val="24"/>
        </w:rPr>
        <w:t>či blízkými lidmi.“</w:t>
      </w:r>
      <w:r>
        <w:rPr>
          <w:rFonts w:ascii="Times New Roman" w:hAnsi="Times New Roman" w:cs="Times New Roman"/>
          <w:i/>
          <w:sz w:val="24"/>
        </w:rPr>
        <w:t xml:space="preserve">. </w:t>
      </w:r>
    </w:p>
    <w:p w:rsidR="00EC19D9" w:rsidRDefault="003F2128" w:rsidP="00EC19D9">
      <w:pPr>
        <w:pStyle w:val="Bezmezer"/>
        <w:spacing w:line="360" w:lineRule="auto"/>
        <w:ind w:firstLine="708"/>
        <w:jc w:val="both"/>
        <w:rPr>
          <w:rFonts w:ascii="Times New Roman" w:hAnsi="Times New Roman" w:cs="Times New Roman"/>
          <w:i/>
          <w:sz w:val="24"/>
        </w:rPr>
      </w:pPr>
      <w:r w:rsidRPr="003F2128">
        <w:rPr>
          <w:rFonts w:ascii="Times New Roman" w:hAnsi="Times New Roman" w:cs="Times New Roman"/>
          <w:sz w:val="24"/>
        </w:rPr>
        <w:t xml:space="preserve">Pohádky tedy mohou sloužit jako most k upevnění citové vazby dítěte k dospělé osobě, jíž se může stát také učitelka v mateřské škole, která dětem předčítá </w:t>
      </w:r>
      <w:r>
        <w:rPr>
          <w:rFonts w:ascii="Times New Roman" w:hAnsi="Times New Roman" w:cs="Times New Roman"/>
          <w:sz w:val="24"/>
        </w:rPr>
        <w:t xml:space="preserve">či vypráví </w:t>
      </w:r>
      <w:r w:rsidRPr="003F2128">
        <w:rPr>
          <w:rFonts w:ascii="Times New Roman" w:hAnsi="Times New Roman" w:cs="Times New Roman"/>
          <w:sz w:val="24"/>
        </w:rPr>
        <w:t xml:space="preserve">pohádku před odpoledním odpočinkem. </w:t>
      </w:r>
      <w:r w:rsidR="00B451BC">
        <w:rPr>
          <w:rFonts w:ascii="Times New Roman" w:hAnsi="Times New Roman" w:cs="Times New Roman"/>
          <w:sz w:val="24"/>
        </w:rPr>
        <w:t xml:space="preserve">Příběhy by ideálně měly korespondovat s aktuální vzdělávací nabídkou, citově ji umocňovat a psychicky tak děti připravit na další tvořivou činnost. </w:t>
      </w:r>
    </w:p>
    <w:p w:rsidR="004A7F6D" w:rsidRDefault="004A7F6D" w:rsidP="00116D47">
      <w:pPr>
        <w:pStyle w:val="Bezmezer"/>
        <w:spacing w:line="360" w:lineRule="auto"/>
        <w:jc w:val="both"/>
        <w:rPr>
          <w:rFonts w:ascii="Times New Roman" w:hAnsi="Times New Roman" w:cs="Times New Roman"/>
          <w:sz w:val="24"/>
        </w:rPr>
      </w:pPr>
    </w:p>
    <w:p w:rsidR="00C317E9" w:rsidRDefault="00C317E9" w:rsidP="00116D47">
      <w:pPr>
        <w:pStyle w:val="Bezmezer"/>
        <w:spacing w:line="360" w:lineRule="auto"/>
        <w:jc w:val="both"/>
        <w:rPr>
          <w:rFonts w:ascii="Times New Roman" w:hAnsi="Times New Roman" w:cs="Times New Roman"/>
          <w:sz w:val="24"/>
        </w:rPr>
      </w:pPr>
    </w:p>
    <w:p w:rsidR="00C317E9" w:rsidRDefault="00C317E9" w:rsidP="00116D47">
      <w:pPr>
        <w:pStyle w:val="Bezmezer"/>
        <w:spacing w:line="360" w:lineRule="auto"/>
        <w:jc w:val="both"/>
        <w:rPr>
          <w:rFonts w:ascii="Times New Roman" w:hAnsi="Times New Roman" w:cs="Times New Roman"/>
          <w:sz w:val="24"/>
        </w:rPr>
      </w:pPr>
    </w:p>
    <w:p w:rsidR="00116D47" w:rsidRPr="00116D47" w:rsidRDefault="00116D47" w:rsidP="00CB7E36">
      <w:pPr>
        <w:pStyle w:val="Bezmezer"/>
        <w:numPr>
          <w:ilvl w:val="0"/>
          <w:numId w:val="19"/>
        </w:numPr>
        <w:spacing w:line="360" w:lineRule="auto"/>
        <w:jc w:val="both"/>
        <w:rPr>
          <w:rFonts w:ascii="Times New Roman" w:hAnsi="Times New Roman" w:cs="Times New Roman"/>
          <w:b/>
          <w:sz w:val="32"/>
        </w:rPr>
      </w:pPr>
      <w:r w:rsidRPr="00116D47">
        <w:rPr>
          <w:rFonts w:ascii="Times New Roman" w:hAnsi="Times New Roman" w:cs="Times New Roman"/>
          <w:b/>
          <w:sz w:val="32"/>
        </w:rPr>
        <w:t>EMPIRICKÁ ČÁST</w:t>
      </w:r>
    </w:p>
    <w:p w:rsidR="00501C8B" w:rsidRDefault="00501C8B" w:rsidP="00116D47">
      <w:pPr>
        <w:pStyle w:val="Bezmezer"/>
        <w:spacing w:line="360" w:lineRule="auto"/>
        <w:jc w:val="both"/>
        <w:rPr>
          <w:rFonts w:ascii="Times New Roman" w:hAnsi="Times New Roman" w:cs="Times New Roman"/>
          <w:sz w:val="24"/>
        </w:rPr>
      </w:pPr>
    </w:p>
    <w:p w:rsidR="00EC19D9" w:rsidRDefault="00EC19D9" w:rsidP="00CB7E36">
      <w:pPr>
        <w:pStyle w:val="Bezmezer"/>
        <w:numPr>
          <w:ilvl w:val="0"/>
          <w:numId w:val="18"/>
        </w:numPr>
        <w:spacing w:line="360" w:lineRule="auto"/>
        <w:jc w:val="both"/>
        <w:rPr>
          <w:rFonts w:ascii="Times New Roman" w:hAnsi="Times New Roman" w:cs="Times New Roman"/>
          <w:b/>
          <w:sz w:val="32"/>
        </w:rPr>
      </w:pPr>
      <w:r>
        <w:rPr>
          <w:rFonts w:ascii="Times New Roman" w:hAnsi="Times New Roman" w:cs="Times New Roman"/>
          <w:b/>
          <w:sz w:val="32"/>
        </w:rPr>
        <w:t>Výzkumné šetření</w:t>
      </w:r>
    </w:p>
    <w:p w:rsidR="00401AF3" w:rsidRDefault="00401AF3" w:rsidP="00FF04C7">
      <w:pPr>
        <w:pStyle w:val="Bezmezer"/>
        <w:spacing w:line="360" w:lineRule="auto"/>
        <w:jc w:val="both"/>
        <w:rPr>
          <w:rFonts w:ascii="Times New Roman" w:hAnsi="Times New Roman" w:cs="Times New Roman"/>
          <w:sz w:val="24"/>
        </w:rPr>
      </w:pPr>
    </w:p>
    <w:p w:rsidR="00EC19D9" w:rsidRPr="00FF04C7" w:rsidRDefault="00116D47" w:rsidP="00FF04C7">
      <w:pPr>
        <w:pStyle w:val="Bezmezer"/>
        <w:spacing w:line="360" w:lineRule="auto"/>
        <w:jc w:val="both"/>
        <w:rPr>
          <w:rFonts w:ascii="Times New Roman" w:hAnsi="Times New Roman" w:cs="Times New Roman"/>
          <w:szCs w:val="24"/>
        </w:rPr>
      </w:pPr>
      <w:r w:rsidRPr="00FF04C7">
        <w:rPr>
          <w:rFonts w:ascii="Times New Roman" w:hAnsi="Times New Roman" w:cs="Times New Roman"/>
          <w:b/>
          <w:sz w:val="24"/>
          <w:szCs w:val="24"/>
        </w:rPr>
        <w:t>Problémová otázka</w:t>
      </w:r>
    </w:p>
    <w:p w:rsidR="00F44A06" w:rsidRDefault="00597AE0" w:rsidP="001A0913">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116D47">
        <w:rPr>
          <w:rFonts w:ascii="Times New Roman" w:hAnsi="Times New Roman" w:cs="Times New Roman"/>
          <w:sz w:val="24"/>
          <w:szCs w:val="24"/>
        </w:rPr>
        <w:t>Používají učitelé mateřských škol při své práci s dětmi relaxační techniky, pokud ano, jaké?</w:t>
      </w:r>
      <w:r>
        <w:rPr>
          <w:rFonts w:ascii="Times New Roman" w:hAnsi="Times New Roman" w:cs="Times New Roman"/>
          <w:sz w:val="24"/>
          <w:szCs w:val="24"/>
        </w:rPr>
        <w:t>“</w:t>
      </w:r>
    </w:p>
    <w:p w:rsidR="00F44A06" w:rsidRDefault="00F44A06" w:rsidP="00F44A06">
      <w:pPr>
        <w:pStyle w:val="Bezmezer"/>
        <w:spacing w:line="360" w:lineRule="auto"/>
        <w:jc w:val="both"/>
        <w:rPr>
          <w:rFonts w:ascii="Times New Roman" w:hAnsi="Times New Roman" w:cs="Times New Roman"/>
          <w:sz w:val="28"/>
          <w:szCs w:val="24"/>
        </w:rPr>
      </w:pPr>
    </w:p>
    <w:p w:rsidR="00FF04C7" w:rsidRDefault="00FF04C7" w:rsidP="00F44A06">
      <w:pPr>
        <w:pStyle w:val="Bezmezer"/>
        <w:spacing w:line="360" w:lineRule="auto"/>
        <w:jc w:val="both"/>
        <w:rPr>
          <w:rFonts w:ascii="Times New Roman" w:hAnsi="Times New Roman" w:cs="Times New Roman"/>
          <w:b/>
          <w:sz w:val="24"/>
          <w:szCs w:val="24"/>
        </w:rPr>
      </w:pPr>
      <w:r>
        <w:rPr>
          <w:rFonts w:ascii="Times New Roman" w:hAnsi="Times New Roman" w:cs="Times New Roman"/>
          <w:b/>
          <w:sz w:val="24"/>
          <w:szCs w:val="24"/>
        </w:rPr>
        <w:t>Cíl</w:t>
      </w:r>
    </w:p>
    <w:p w:rsidR="00597AE0" w:rsidRDefault="001A0913" w:rsidP="00F44A06">
      <w:pPr>
        <w:pStyle w:val="Bezmezer"/>
        <w:spacing w:line="360" w:lineRule="auto"/>
        <w:jc w:val="both"/>
        <w:rPr>
          <w:rFonts w:ascii="Times New Roman" w:hAnsi="Times New Roman" w:cs="Times New Roman"/>
          <w:b/>
          <w:sz w:val="24"/>
          <w:szCs w:val="24"/>
        </w:rPr>
      </w:pPr>
      <w:r>
        <w:rPr>
          <w:rFonts w:ascii="Times New Roman" w:hAnsi="Times New Roman" w:cs="Times New Roman"/>
          <w:color w:val="000000"/>
          <w:sz w:val="24"/>
          <w:szCs w:val="21"/>
          <w:shd w:val="clear" w:color="auto" w:fill="FFFFFF"/>
        </w:rPr>
        <w:t>C</w:t>
      </w:r>
      <w:r w:rsidR="00597AE0">
        <w:rPr>
          <w:rFonts w:ascii="Times New Roman" w:hAnsi="Times New Roman" w:cs="Times New Roman"/>
          <w:color w:val="000000"/>
          <w:sz w:val="24"/>
          <w:szCs w:val="21"/>
          <w:shd w:val="clear" w:color="auto" w:fill="FFFFFF"/>
        </w:rPr>
        <w:t>ílem výzkumu je zjistit, zda učitelé mateřských škol využívají při své práci s dětmi předškolního věku vybrané relaxační techniky</w:t>
      </w:r>
      <w:r>
        <w:rPr>
          <w:rFonts w:ascii="Times New Roman" w:hAnsi="Times New Roman" w:cs="Times New Roman"/>
          <w:color w:val="000000"/>
          <w:sz w:val="24"/>
          <w:szCs w:val="21"/>
          <w:shd w:val="clear" w:color="auto" w:fill="FFFFFF"/>
        </w:rPr>
        <w:t xml:space="preserve">, pokud ano, </w:t>
      </w:r>
      <w:r w:rsidR="00597AE0">
        <w:rPr>
          <w:rFonts w:ascii="Times New Roman" w:hAnsi="Times New Roman" w:cs="Times New Roman"/>
          <w:color w:val="000000"/>
          <w:sz w:val="24"/>
          <w:szCs w:val="21"/>
          <w:shd w:val="clear" w:color="auto" w:fill="FFFFFF"/>
        </w:rPr>
        <w:t xml:space="preserve">jaké relaxační techniky, respektive jejich prvky, při své práci využívají, při jakých činnostech a jak často. </w:t>
      </w:r>
    </w:p>
    <w:p w:rsidR="00FF04C7" w:rsidRPr="00FF04C7" w:rsidRDefault="00FF04C7" w:rsidP="00F44A06">
      <w:pPr>
        <w:pStyle w:val="Bezmezer"/>
        <w:spacing w:line="360" w:lineRule="auto"/>
        <w:jc w:val="both"/>
        <w:rPr>
          <w:rFonts w:ascii="Times New Roman" w:hAnsi="Times New Roman" w:cs="Times New Roman"/>
          <w:b/>
          <w:sz w:val="24"/>
          <w:szCs w:val="24"/>
        </w:rPr>
      </w:pPr>
    </w:p>
    <w:p w:rsidR="00F44A06" w:rsidRPr="00FF04C7" w:rsidRDefault="00F44A06" w:rsidP="00FF04C7">
      <w:pPr>
        <w:pStyle w:val="Bezmezer"/>
        <w:spacing w:line="360" w:lineRule="auto"/>
        <w:jc w:val="both"/>
        <w:rPr>
          <w:rFonts w:ascii="Times New Roman" w:hAnsi="Times New Roman" w:cs="Times New Roman"/>
          <w:b/>
          <w:sz w:val="24"/>
          <w:szCs w:val="24"/>
        </w:rPr>
      </w:pPr>
      <w:r w:rsidRPr="00FF04C7">
        <w:rPr>
          <w:rFonts w:ascii="Times New Roman" w:hAnsi="Times New Roman" w:cs="Times New Roman"/>
          <w:b/>
          <w:sz w:val="24"/>
          <w:szCs w:val="24"/>
        </w:rPr>
        <w:t>Respondenti</w:t>
      </w:r>
    </w:p>
    <w:p w:rsidR="00116D47" w:rsidRDefault="00116D47" w:rsidP="00597AE0">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Oslovenými respondenty byli učitelé mateřských škol v regionu Opava. </w:t>
      </w:r>
      <w:r w:rsidR="001A0913">
        <w:rPr>
          <w:rFonts w:ascii="Times New Roman" w:hAnsi="Times New Roman" w:cs="Times New Roman"/>
          <w:sz w:val="24"/>
          <w:szCs w:val="24"/>
        </w:rPr>
        <w:t xml:space="preserve">Lokalita dotazování </w:t>
      </w:r>
      <w:r w:rsidR="004A7F6D">
        <w:rPr>
          <w:rFonts w:ascii="Times New Roman" w:hAnsi="Times New Roman" w:cs="Times New Roman"/>
          <w:sz w:val="24"/>
          <w:szCs w:val="24"/>
        </w:rPr>
        <w:t>byl</w:t>
      </w:r>
      <w:r w:rsidR="001A0913">
        <w:rPr>
          <w:rFonts w:ascii="Times New Roman" w:hAnsi="Times New Roman" w:cs="Times New Roman"/>
          <w:sz w:val="24"/>
          <w:szCs w:val="24"/>
        </w:rPr>
        <w:t>a zvole</w:t>
      </w:r>
      <w:r w:rsidR="004A7F6D">
        <w:rPr>
          <w:rFonts w:ascii="Times New Roman" w:hAnsi="Times New Roman" w:cs="Times New Roman"/>
          <w:sz w:val="24"/>
          <w:szCs w:val="24"/>
        </w:rPr>
        <w:t>n</w:t>
      </w:r>
      <w:r w:rsidR="001A0913">
        <w:rPr>
          <w:rFonts w:ascii="Times New Roman" w:hAnsi="Times New Roman" w:cs="Times New Roman"/>
          <w:sz w:val="24"/>
          <w:szCs w:val="24"/>
        </w:rPr>
        <w:t>a</w:t>
      </w:r>
      <w:r w:rsidR="004A7F6D">
        <w:rPr>
          <w:rFonts w:ascii="Times New Roman" w:hAnsi="Times New Roman" w:cs="Times New Roman"/>
          <w:sz w:val="24"/>
          <w:szCs w:val="24"/>
        </w:rPr>
        <w:t xml:space="preserve"> vzhledem ke své dostupnosti</w:t>
      </w:r>
      <w:r w:rsidR="001A0913">
        <w:rPr>
          <w:rFonts w:ascii="Times New Roman" w:hAnsi="Times New Roman" w:cs="Times New Roman"/>
          <w:sz w:val="24"/>
          <w:szCs w:val="24"/>
        </w:rPr>
        <w:t xml:space="preserve"> v místě bydliště</w:t>
      </w:r>
      <w:r w:rsidR="004A7F6D">
        <w:rPr>
          <w:rFonts w:ascii="Times New Roman" w:hAnsi="Times New Roman" w:cs="Times New Roman"/>
          <w:sz w:val="24"/>
          <w:szCs w:val="24"/>
        </w:rPr>
        <w:t xml:space="preserve">. </w:t>
      </w:r>
      <w:r>
        <w:rPr>
          <w:rFonts w:ascii="Times New Roman" w:hAnsi="Times New Roman" w:cs="Times New Roman"/>
          <w:sz w:val="24"/>
          <w:szCs w:val="24"/>
        </w:rPr>
        <w:t xml:space="preserve">Dotazník vyplnilo celkem </w:t>
      </w:r>
      <w:r w:rsidR="001A0913">
        <w:rPr>
          <w:rFonts w:ascii="Times New Roman" w:hAnsi="Times New Roman" w:cs="Times New Roman"/>
          <w:sz w:val="24"/>
          <w:szCs w:val="24"/>
        </w:rPr>
        <w:br w:type="textWrapping" w:clear="all"/>
      </w:r>
      <w:r>
        <w:rPr>
          <w:rFonts w:ascii="Times New Roman" w:hAnsi="Times New Roman" w:cs="Times New Roman"/>
          <w:sz w:val="24"/>
          <w:szCs w:val="24"/>
        </w:rPr>
        <w:t xml:space="preserve">60 učitelek z jedenácti </w:t>
      </w:r>
      <w:r w:rsidR="001A0913">
        <w:rPr>
          <w:rFonts w:ascii="Times New Roman" w:hAnsi="Times New Roman" w:cs="Times New Roman"/>
          <w:sz w:val="24"/>
          <w:szCs w:val="24"/>
        </w:rPr>
        <w:t xml:space="preserve">opavských </w:t>
      </w:r>
      <w:r>
        <w:rPr>
          <w:rFonts w:ascii="Times New Roman" w:hAnsi="Times New Roman" w:cs="Times New Roman"/>
          <w:sz w:val="24"/>
          <w:szCs w:val="24"/>
        </w:rPr>
        <w:t>mateřských škol.</w:t>
      </w:r>
      <w:r w:rsidR="00244F2A">
        <w:rPr>
          <w:rFonts w:ascii="Times New Roman" w:hAnsi="Times New Roman" w:cs="Times New Roman"/>
          <w:sz w:val="24"/>
          <w:szCs w:val="24"/>
        </w:rPr>
        <w:t xml:space="preserve"> </w:t>
      </w:r>
    </w:p>
    <w:p w:rsidR="00116D47" w:rsidRDefault="00116D47" w:rsidP="00116D47">
      <w:pPr>
        <w:pStyle w:val="Bezmezer"/>
        <w:spacing w:line="360" w:lineRule="auto"/>
        <w:jc w:val="both"/>
        <w:rPr>
          <w:rFonts w:ascii="Times New Roman" w:hAnsi="Times New Roman" w:cs="Times New Roman"/>
          <w:b/>
          <w:sz w:val="24"/>
          <w:szCs w:val="24"/>
        </w:rPr>
      </w:pPr>
    </w:p>
    <w:p w:rsidR="00F44A06" w:rsidRPr="00F44A06" w:rsidRDefault="00116D47" w:rsidP="00CB7E36">
      <w:pPr>
        <w:pStyle w:val="Bezmezer"/>
        <w:numPr>
          <w:ilvl w:val="1"/>
          <w:numId w:val="18"/>
        </w:numPr>
        <w:spacing w:line="360" w:lineRule="auto"/>
        <w:jc w:val="both"/>
        <w:rPr>
          <w:rFonts w:ascii="Times New Roman" w:hAnsi="Times New Roman" w:cs="Times New Roman"/>
          <w:b/>
          <w:sz w:val="28"/>
          <w:szCs w:val="24"/>
        </w:rPr>
      </w:pPr>
      <w:r w:rsidRPr="00F44A06">
        <w:rPr>
          <w:rFonts w:ascii="Times New Roman" w:hAnsi="Times New Roman" w:cs="Times New Roman"/>
          <w:b/>
          <w:sz w:val="28"/>
          <w:szCs w:val="24"/>
        </w:rPr>
        <w:t xml:space="preserve">Metoda výzkumného </w:t>
      </w:r>
      <w:r w:rsidR="00F44A06">
        <w:rPr>
          <w:rFonts w:ascii="Times New Roman" w:hAnsi="Times New Roman" w:cs="Times New Roman"/>
          <w:b/>
          <w:sz w:val="28"/>
          <w:szCs w:val="24"/>
        </w:rPr>
        <w:t>šetření</w:t>
      </w:r>
    </w:p>
    <w:p w:rsidR="00116D47" w:rsidRDefault="00116D47" w:rsidP="00116D4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Pro získání dat byla zvolena metoda nestandardizovaného dotazníku v</w:t>
      </w:r>
      <w:r w:rsidR="00651C7A">
        <w:rPr>
          <w:rFonts w:ascii="Times New Roman" w:hAnsi="Times New Roman" w:cs="Times New Roman"/>
          <w:sz w:val="24"/>
          <w:szCs w:val="24"/>
        </w:rPr>
        <w:t xml:space="preserve">lastní konstrukce (viz Příloha </w:t>
      </w:r>
      <w:r>
        <w:rPr>
          <w:rFonts w:ascii="Times New Roman" w:hAnsi="Times New Roman" w:cs="Times New Roman"/>
          <w:sz w:val="24"/>
          <w:szCs w:val="24"/>
        </w:rPr>
        <w:t>1). Úkolem dotazníku bylo zjistit, zda učitelé mateřských škol využívají při své práci s dět</w:t>
      </w:r>
      <w:r w:rsidR="00DB2171">
        <w:rPr>
          <w:rFonts w:ascii="Times New Roman" w:hAnsi="Times New Roman" w:cs="Times New Roman"/>
          <w:sz w:val="24"/>
          <w:szCs w:val="24"/>
        </w:rPr>
        <w:t>mi předškolního věku relaxační</w:t>
      </w:r>
      <w:r>
        <w:rPr>
          <w:rFonts w:ascii="Times New Roman" w:hAnsi="Times New Roman" w:cs="Times New Roman"/>
          <w:sz w:val="24"/>
          <w:szCs w:val="24"/>
        </w:rPr>
        <w:t xml:space="preserve"> techniky, respektive jejich prvky, pokud ano, jaké, při jakých činnostech a jak často. Dotazník je zaměřen </w:t>
      </w:r>
      <w:r w:rsidR="00DB2171">
        <w:rPr>
          <w:rFonts w:ascii="Times New Roman" w:hAnsi="Times New Roman" w:cs="Times New Roman"/>
          <w:sz w:val="24"/>
          <w:szCs w:val="24"/>
        </w:rPr>
        <w:br w:type="textWrapping" w:clear="all"/>
      </w:r>
      <w:r>
        <w:rPr>
          <w:rFonts w:ascii="Times New Roman" w:hAnsi="Times New Roman" w:cs="Times New Roman"/>
          <w:sz w:val="24"/>
          <w:szCs w:val="24"/>
        </w:rPr>
        <w:t>na osm relaxačních technik, jež jsou specifikovány v praktické části předložené práce: dechová relaxace, blesková relaxace, meditace, vizualizace, autogenní trénink, Jacobsonova progresivní relaxace, jóga a pohádková relaxace. Pro snazší orientaci byla v úvodu dotazníku uvedena stručná definice jednotlivých relaxačních technik.</w:t>
      </w:r>
    </w:p>
    <w:p w:rsidR="00116D47" w:rsidRDefault="00116D47" w:rsidP="00116D4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Dotazník obsahuje pět položek. První položka zjišťuje formou otevřené otázky věkové rozmezí skupiny dětí, se kterou dotazovaní učitelé pracují. Druhá položka zkoumá, zda učitelé považují předložené relaxační techniky za vhodné při práci s dětmi předškolního věku, přičemž měli své odpovědi zdůvodnit. Třetí položka zjišťuje, zda některé z nabídnutých relaxačních technik učitelé při své práci s dětmi předškolního věku realizují, u odpov</w:t>
      </w:r>
      <w:r w:rsidR="00DB2171">
        <w:rPr>
          <w:rFonts w:ascii="Times New Roman" w:hAnsi="Times New Roman" w:cs="Times New Roman"/>
          <w:sz w:val="24"/>
          <w:szCs w:val="24"/>
        </w:rPr>
        <w:t>ědí a</w:t>
      </w:r>
      <w:r>
        <w:rPr>
          <w:rFonts w:ascii="Times New Roman" w:hAnsi="Times New Roman" w:cs="Times New Roman"/>
          <w:sz w:val="24"/>
          <w:szCs w:val="24"/>
        </w:rPr>
        <w:t xml:space="preserve">no měli uvést důvod. Čtvrtá položka zkoumá, při jakých činnostech vybrané relaxačních techniky </w:t>
      </w:r>
      <w:r>
        <w:rPr>
          <w:rFonts w:ascii="Times New Roman" w:hAnsi="Times New Roman" w:cs="Times New Roman"/>
          <w:sz w:val="24"/>
          <w:szCs w:val="24"/>
        </w:rPr>
        <w:lastRenderedPageBreak/>
        <w:t>učitelé při své práci s dětmi využívají. Pátá položka je zaměřena na četnost užívání vybraných relaxačních technik při práci s dětmi předškolního věku. U položek 2 až 5 jsou předloženy tabulky s nabídkou odpovědí.</w:t>
      </w:r>
    </w:p>
    <w:p w:rsidR="00116D47" w:rsidRDefault="00116D47" w:rsidP="00116D4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závěru dotazníku je ponechán prostor pro případné náměty a připomínky. </w:t>
      </w:r>
    </w:p>
    <w:p w:rsidR="00116D47" w:rsidRDefault="00116D47" w:rsidP="00116D4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Dotazník je zakončen poděkováním za vyplnění.</w:t>
      </w:r>
    </w:p>
    <w:p w:rsidR="00116D47" w:rsidRPr="006740EA" w:rsidRDefault="00116D47" w:rsidP="00116D4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116D47" w:rsidRDefault="00116D47" w:rsidP="00CB7E36">
      <w:pPr>
        <w:pStyle w:val="Bezmezer"/>
        <w:numPr>
          <w:ilvl w:val="1"/>
          <w:numId w:val="18"/>
        </w:numPr>
        <w:spacing w:line="360" w:lineRule="auto"/>
        <w:jc w:val="both"/>
        <w:rPr>
          <w:rFonts w:ascii="Times New Roman" w:hAnsi="Times New Roman" w:cs="Times New Roman"/>
          <w:b/>
          <w:sz w:val="32"/>
          <w:szCs w:val="24"/>
        </w:rPr>
      </w:pPr>
      <w:r w:rsidRPr="00F44A06">
        <w:rPr>
          <w:rFonts w:ascii="Times New Roman" w:hAnsi="Times New Roman" w:cs="Times New Roman"/>
          <w:b/>
          <w:sz w:val="32"/>
          <w:szCs w:val="24"/>
        </w:rPr>
        <w:t>Zpracování a interpretace dat</w:t>
      </w:r>
    </w:p>
    <w:p w:rsidR="00116D47" w:rsidRDefault="00116D47" w:rsidP="00116D47">
      <w:pPr>
        <w:pStyle w:val="Bezmezer"/>
        <w:spacing w:line="360" w:lineRule="auto"/>
        <w:jc w:val="both"/>
        <w:rPr>
          <w:rFonts w:ascii="Times New Roman" w:hAnsi="Times New Roman" w:cs="Times New Roman"/>
          <w:sz w:val="24"/>
          <w:szCs w:val="24"/>
        </w:rPr>
      </w:pPr>
    </w:p>
    <w:p w:rsidR="00116D47" w:rsidRDefault="00116D47" w:rsidP="00116D47">
      <w:pPr>
        <w:pStyle w:val="Bezmezer"/>
        <w:spacing w:line="360" w:lineRule="auto"/>
        <w:jc w:val="both"/>
        <w:rPr>
          <w:rFonts w:ascii="Times New Roman" w:hAnsi="Times New Roman" w:cs="Times New Roman"/>
          <w:sz w:val="24"/>
          <w:szCs w:val="24"/>
        </w:rPr>
      </w:pPr>
      <w:r w:rsidRPr="00F44A06">
        <w:rPr>
          <w:rFonts w:ascii="Times New Roman" w:hAnsi="Times New Roman" w:cs="Times New Roman"/>
          <w:b/>
          <w:sz w:val="24"/>
          <w:szCs w:val="24"/>
        </w:rPr>
        <w:t>Položka č. 1:</w:t>
      </w:r>
      <w:r>
        <w:rPr>
          <w:rFonts w:ascii="Times New Roman" w:hAnsi="Times New Roman" w:cs="Times New Roman"/>
          <w:sz w:val="24"/>
          <w:szCs w:val="24"/>
        </w:rPr>
        <w:tab/>
        <w:t>Napište, prosím, věkové rozmezí skupiny dětí, se kterou pracujete:</w:t>
      </w:r>
    </w:p>
    <w:p w:rsidR="00116D47" w:rsidRDefault="00116D47" w:rsidP="00116D47">
      <w:pPr>
        <w:pStyle w:val="Bezmezer"/>
        <w:spacing w:line="360" w:lineRule="auto"/>
        <w:jc w:val="both"/>
        <w:rPr>
          <w:rFonts w:ascii="Times New Roman" w:hAnsi="Times New Roman" w:cs="Times New Roman"/>
          <w:sz w:val="24"/>
          <w:szCs w:val="24"/>
        </w:rPr>
      </w:pPr>
    </w:p>
    <w:p w:rsidR="00116D47" w:rsidRDefault="00116D47" w:rsidP="00244F2A">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15 učitelek (25%) uvedlo, že pracuje s věkovou skupinou dětí v rozmezí 2,5-4 roky, </w:t>
      </w:r>
      <w:r w:rsidR="00244F2A">
        <w:rPr>
          <w:rFonts w:ascii="Times New Roman" w:hAnsi="Times New Roman" w:cs="Times New Roman"/>
          <w:sz w:val="24"/>
          <w:szCs w:val="24"/>
        </w:rPr>
        <w:br w:type="textWrapping" w:clear="all"/>
      </w:r>
      <w:r>
        <w:rPr>
          <w:rFonts w:ascii="Times New Roman" w:hAnsi="Times New Roman" w:cs="Times New Roman"/>
          <w:sz w:val="24"/>
          <w:szCs w:val="24"/>
        </w:rPr>
        <w:t>15 učitelek (25%) pracuje se skupinou dětí ve věku 3-5 let, 21 učitelek (35%) uvedlo věkovou kategorii 4,5-6,5 let, 9 učitelek (15%) pracuje se smíšenou věkovou skupinou dětí v rozmezí 2,5-6,5 let.</w:t>
      </w:r>
    </w:p>
    <w:p w:rsidR="00116D47" w:rsidRDefault="00116D47" w:rsidP="00116D47">
      <w:pPr>
        <w:pStyle w:val="Bezmezer"/>
        <w:spacing w:line="360" w:lineRule="auto"/>
        <w:jc w:val="both"/>
        <w:rPr>
          <w:rFonts w:ascii="Times New Roman" w:hAnsi="Times New Roman" w:cs="Times New Roman"/>
          <w:sz w:val="24"/>
          <w:szCs w:val="24"/>
        </w:rPr>
      </w:pPr>
    </w:p>
    <w:p w:rsidR="00116D47" w:rsidRDefault="00116D47" w:rsidP="00116D47">
      <w:pPr>
        <w:pStyle w:val="Bezmezer"/>
        <w:spacing w:line="360" w:lineRule="auto"/>
        <w:jc w:val="both"/>
        <w:rPr>
          <w:rFonts w:ascii="Times New Roman" w:hAnsi="Times New Roman" w:cs="Times New Roman"/>
          <w:sz w:val="24"/>
          <w:szCs w:val="24"/>
        </w:rPr>
      </w:pPr>
      <w:r w:rsidRPr="00FF04C7">
        <w:rPr>
          <w:rFonts w:ascii="Times New Roman" w:hAnsi="Times New Roman" w:cs="Times New Roman"/>
          <w:noProof/>
          <w:color w:val="00B0F0"/>
          <w:sz w:val="24"/>
          <w:szCs w:val="24"/>
          <w:lang w:eastAsia="cs-CZ"/>
        </w:rPr>
        <w:drawing>
          <wp:inline distT="0" distB="0" distL="0" distR="0">
            <wp:extent cx="5760085" cy="3463290"/>
            <wp:effectExtent l="19050" t="0" r="12065" b="3810"/>
            <wp:docPr id="35"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16D47" w:rsidRPr="00FA2930" w:rsidRDefault="00116D47" w:rsidP="00116D47">
      <w:pPr>
        <w:pStyle w:val="Bezmezer"/>
        <w:spacing w:line="360" w:lineRule="auto"/>
        <w:jc w:val="center"/>
        <w:rPr>
          <w:rFonts w:ascii="Times New Roman" w:hAnsi="Times New Roman" w:cs="Times New Roman"/>
          <w:sz w:val="20"/>
          <w:szCs w:val="24"/>
        </w:rPr>
      </w:pPr>
      <w:r w:rsidRPr="00FA2930">
        <w:rPr>
          <w:rFonts w:ascii="Times New Roman" w:hAnsi="Times New Roman" w:cs="Times New Roman"/>
          <w:sz w:val="20"/>
          <w:szCs w:val="24"/>
        </w:rPr>
        <w:t>Graf 1: Věk</w:t>
      </w:r>
      <w:r>
        <w:rPr>
          <w:rFonts w:ascii="Times New Roman" w:hAnsi="Times New Roman" w:cs="Times New Roman"/>
          <w:sz w:val="20"/>
          <w:szCs w:val="24"/>
        </w:rPr>
        <w:t>ová skupina</w:t>
      </w:r>
      <w:r w:rsidRPr="00FA2930">
        <w:rPr>
          <w:rFonts w:ascii="Times New Roman" w:hAnsi="Times New Roman" w:cs="Times New Roman"/>
          <w:sz w:val="20"/>
          <w:szCs w:val="24"/>
        </w:rPr>
        <w:t xml:space="preserve"> dětí</w:t>
      </w:r>
    </w:p>
    <w:p w:rsidR="00116D47" w:rsidRDefault="00116D47" w:rsidP="00116D47">
      <w:pPr>
        <w:pStyle w:val="Bezmezer"/>
        <w:spacing w:line="360" w:lineRule="auto"/>
        <w:jc w:val="both"/>
        <w:rPr>
          <w:rFonts w:ascii="Times New Roman" w:hAnsi="Times New Roman" w:cs="Times New Roman"/>
          <w:sz w:val="24"/>
          <w:szCs w:val="24"/>
        </w:rPr>
      </w:pPr>
    </w:p>
    <w:p w:rsidR="00116D47" w:rsidRDefault="00116D47" w:rsidP="00116D47">
      <w:pPr>
        <w:pStyle w:val="Bezmezer"/>
        <w:spacing w:line="360" w:lineRule="auto"/>
        <w:jc w:val="both"/>
        <w:rPr>
          <w:rFonts w:ascii="Times New Roman" w:hAnsi="Times New Roman" w:cs="Times New Roman"/>
          <w:sz w:val="24"/>
          <w:szCs w:val="24"/>
        </w:rPr>
      </w:pPr>
    </w:p>
    <w:p w:rsidR="00F44A06" w:rsidRDefault="00F44A06" w:rsidP="00116D47">
      <w:pPr>
        <w:pStyle w:val="Bezmezer"/>
        <w:spacing w:line="360" w:lineRule="auto"/>
        <w:jc w:val="both"/>
        <w:rPr>
          <w:rFonts w:ascii="Times New Roman" w:hAnsi="Times New Roman" w:cs="Times New Roman"/>
          <w:sz w:val="24"/>
          <w:szCs w:val="24"/>
        </w:rPr>
      </w:pPr>
    </w:p>
    <w:p w:rsidR="00116D47" w:rsidRDefault="00116D47" w:rsidP="00116D47">
      <w:pPr>
        <w:pStyle w:val="Bezmezer"/>
        <w:spacing w:line="360" w:lineRule="auto"/>
        <w:jc w:val="both"/>
        <w:rPr>
          <w:rFonts w:ascii="Times New Roman" w:hAnsi="Times New Roman" w:cs="Times New Roman"/>
          <w:sz w:val="24"/>
          <w:szCs w:val="24"/>
        </w:rPr>
      </w:pPr>
    </w:p>
    <w:p w:rsidR="00116D47" w:rsidRPr="00915552" w:rsidRDefault="00F44A06" w:rsidP="00116D47">
      <w:pPr>
        <w:pStyle w:val="Bezmezer"/>
        <w:spacing w:line="360" w:lineRule="auto"/>
        <w:ind w:left="1410" w:hanging="1410"/>
        <w:jc w:val="both"/>
        <w:rPr>
          <w:rFonts w:ascii="Times New Roman" w:hAnsi="Times New Roman" w:cs="Times New Roman"/>
          <w:sz w:val="24"/>
          <w:szCs w:val="24"/>
        </w:rPr>
      </w:pPr>
      <w:r>
        <w:rPr>
          <w:rFonts w:ascii="Times New Roman" w:hAnsi="Times New Roman" w:cs="Times New Roman"/>
          <w:b/>
          <w:sz w:val="24"/>
          <w:szCs w:val="24"/>
        </w:rPr>
        <w:lastRenderedPageBreak/>
        <w:t>Položka č. 2</w:t>
      </w:r>
      <w:r w:rsidR="00116D47" w:rsidRPr="00F9305B">
        <w:rPr>
          <w:rFonts w:ascii="Times New Roman" w:hAnsi="Times New Roman" w:cs="Times New Roman"/>
          <w:b/>
          <w:sz w:val="24"/>
          <w:szCs w:val="24"/>
        </w:rPr>
        <w:t>:</w:t>
      </w:r>
      <w:r w:rsidR="00116D47">
        <w:rPr>
          <w:rFonts w:ascii="Times New Roman" w:hAnsi="Times New Roman" w:cs="Times New Roman"/>
          <w:sz w:val="24"/>
          <w:szCs w:val="24"/>
        </w:rPr>
        <w:tab/>
      </w:r>
      <w:r w:rsidR="00116D47" w:rsidRPr="00915552">
        <w:rPr>
          <w:rFonts w:ascii="Times New Roman" w:hAnsi="Times New Roman" w:cs="Times New Roman"/>
          <w:sz w:val="24"/>
          <w:szCs w:val="24"/>
        </w:rPr>
        <w:t>Považujete konkrétní relaxační techniky za vhodné při práci s dětmi předškolního věku? Své odpovědi, prosím, zdůvodněte.</w:t>
      </w:r>
    </w:p>
    <w:p w:rsidR="00116D47" w:rsidRDefault="00116D47" w:rsidP="00116D47">
      <w:pPr>
        <w:pStyle w:val="Bezmezer"/>
        <w:spacing w:line="360" w:lineRule="auto"/>
        <w:jc w:val="both"/>
        <w:rPr>
          <w:rFonts w:ascii="Times New Roman" w:hAnsi="Times New Roman" w:cs="Times New Roman"/>
          <w:sz w:val="24"/>
          <w:szCs w:val="24"/>
        </w:rPr>
      </w:pPr>
    </w:p>
    <w:p w:rsidR="00C317E9" w:rsidRDefault="00C317E9" w:rsidP="00116D47">
      <w:pPr>
        <w:pStyle w:val="Bezmezer"/>
        <w:spacing w:line="360" w:lineRule="auto"/>
        <w:jc w:val="both"/>
        <w:rPr>
          <w:rFonts w:ascii="Times New Roman" w:hAnsi="Times New Roman" w:cs="Times New Roman"/>
          <w:sz w:val="24"/>
          <w:szCs w:val="24"/>
        </w:rPr>
      </w:pPr>
    </w:p>
    <w:p w:rsidR="00247258" w:rsidRDefault="00116D47" w:rsidP="00116D47">
      <w:pPr>
        <w:pStyle w:val="Bezmezer"/>
        <w:spacing w:line="360" w:lineRule="auto"/>
        <w:jc w:val="both"/>
        <w:rPr>
          <w:rFonts w:ascii="Times New Roman" w:hAnsi="Times New Roman" w:cs="Times New Roman"/>
          <w:b/>
          <w:i/>
          <w:sz w:val="24"/>
          <w:szCs w:val="24"/>
        </w:rPr>
      </w:pPr>
      <w:r w:rsidRPr="00FA2930">
        <w:rPr>
          <w:rFonts w:ascii="Times New Roman" w:hAnsi="Times New Roman" w:cs="Times New Roman"/>
          <w:b/>
          <w:i/>
          <w:sz w:val="24"/>
          <w:szCs w:val="24"/>
        </w:rPr>
        <w:t xml:space="preserve">Dechová relaxace  </w:t>
      </w:r>
    </w:p>
    <w:p w:rsidR="00C317E9" w:rsidRPr="00C317E9" w:rsidRDefault="00C317E9" w:rsidP="00116D47">
      <w:pPr>
        <w:pStyle w:val="Bezmezer"/>
        <w:spacing w:line="360" w:lineRule="auto"/>
        <w:jc w:val="both"/>
        <w:rPr>
          <w:rFonts w:ascii="Times New Roman" w:hAnsi="Times New Roman" w:cs="Times New Roman"/>
          <w:b/>
          <w:i/>
          <w:sz w:val="24"/>
          <w:szCs w:val="24"/>
        </w:rPr>
      </w:pPr>
    </w:p>
    <w:p w:rsidR="008122F5" w:rsidRDefault="00247258" w:rsidP="00116D47">
      <w:pPr>
        <w:pStyle w:val="Bezmezer"/>
        <w:spacing w:line="360" w:lineRule="auto"/>
        <w:jc w:val="both"/>
        <w:rPr>
          <w:rFonts w:ascii="Times New Roman" w:hAnsi="Times New Roman" w:cs="Times New Roman"/>
          <w:szCs w:val="24"/>
        </w:rPr>
      </w:pPr>
      <w:r>
        <w:rPr>
          <w:rFonts w:ascii="Times New Roman" w:hAnsi="Times New Roman" w:cs="Times New Roman"/>
          <w:szCs w:val="24"/>
        </w:rPr>
        <w:t xml:space="preserve"> </w:t>
      </w:r>
      <w:r w:rsidR="00116D47" w:rsidRPr="00FA2930">
        <w:rPr>
          <w:rFonts w:ascii="Times New Roman" w:hAnsi="Times New Roman" w:cs="Times New Roman"/>
          <w:szCs w:val="24"/>
        </w:rPr>
        <w:t>Tabulka 1: Dechová relaxace</w:t>
      </w:r>
      <w:r w:rsidR="00A8589F">
        <w:rPr>
          <w:rFonts w:ascii="Times New Roman" w:hAnsi="Times New Roman" w:cs="Times New Roman"/>
          <w:szCs w:val="24"/>
        </w:rPr>
        <w:t xml:space="preserve"> z hlediska vhodnosti</w:t>
      </w:r>
    </w:p>
    <w:tbl>
      <w:tblPr>
        <w:tblStyle w:val="Mkatabulky"/>
        <w:tblW w:w="0" w:type="auto"/>
        <w:jc w:val="center"/>
        <w:tblLook w:val="04A0"/>
      </w:tblPr>
      <w:tblGrid>
        <w:gridCol w:w="2802"/>
        <w:gridCol w:w="1417"/>
        <w:gridCol w:w="1559"/>
        <w:gridCol w:w="1560"/>
        <w:gridCol w:w="1559"/>
      </w:tblGrid>
      <w:tr w:rsidR="008122F5" w:rsidTr="008122F5">
        <w:trPr>
          <w:trHeight w:val="188"/>
          <w:jc w:val="center"/>
        </w:trPr>
        <w:tc>
          <w:tcPr>
            <w:tcW w:w="2802" w:type="dxa"/>
            <w:vMerge w:val="restart"/>
          </w:tcPr>
          <w:p w:rsidR="00247258" w:rsidRPr="00247258" w:rsidRDefault="00247258" w:rsidP="00247258">
            <w:pPr>
              <w:pStyle w:val="Bezmezer"/>
              <w:rPr>
                <w:rFonts w:ascii="Times New Roman" w:hAnsi="Times New Roman" w:cs="Times New Roman"/>
                <w:b/>
                <w:sz w:val="24"/>
                <w:szCs w:val="24"/>
              </w:rPr>
            </w:pPr>
          </w:p>
          <w:p w:rsidR="008122F5" w:rsidRPr="00247258" w:rsidRDefault="008122F5" w:rsidP="00247258">
            <w:pPr>
              <w:pStyle w:val="Bezmezer"/>
              <w:jc w:val="center"/>
              <w:rPr>
                <w:rFonts w:ascii="Times New Roman" w:hAnsi="Times New Roman" w:cs="Times New Roman"/>
                <w:b/>
                <w:sz w:val="24"/>
                <w:szCs w:val="24"/>
              </w:rPr>
            </w:pPr>
            <w:r w:rsidRPr="00247258">
              <w:rPr>
                <w:rFonts w:ascii="Times New Roman" w:hAnsi="Times New Roman" w:cs="Times New Roman"/>
                <w:b/>
                <w:sz w:val="24"/>
                <w:szCs w:val="24"/>
              </w:rPr>
              <w:t>Dechová relaxace</w:t>
            </w:r>
          </w:p>
        </w:tc>
        <w:tc>
          <w:tcPr>
            <w:tcW w:w="1417" w:type="dxa"/>
          </w:tcPr>
          <w:p w:rsidR="008122F5" w:rsidRPr="00247258" w:rsidRDefault="00247258" w:rsidP="00247258">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w:t>
            </w:r>
          </w:p>
        </w:tc>
        <w:tc>
          <w:tcPr>
            <w:tcW w:w="1559" w:type="dxa"/>
          </w:tcPr>
          <w:p w:rsidR="008122F5" w:rsidRPr="00247258" w:rsidRDefault="00247258" w:rsidP="00247258">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Ano %</w:t>
            </w:r>
          </w:p>
        </w:tc>
        <w:tc>
          <w:tcPr>
            <w:tcW w:w="1560" w:type="dxa"/>
          </w:tcPr>
          <w:p w:rsidR="008122F5" w:rsidRPr="00247258" w:rsidRDefault="00247258" w:rsidP="00247258">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w:t>
            </w:r>
          </w:p>
        </w:tc>
        <w:tc>
          <w:tcPr>
            <w:tcW w:w="1559" w:type="dxa"/>
          </w:tcPr>
          <w:p w:rsidR="008122F5" w:rsidRPr="00247258" w:rsidRDefault="00247258" w:rsidP="00247258">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Ne %</w:t>
            </w:r>
          </w:p>
        </w:tc>
      </w:tr>
      <w:tr w:rsidR="008122F5" w:rsidTr="008122F5">
        <w:trPr>
          <w:trHeight w:val="187"/>
          <w:jc w:val="center"/>
        </w:trPr>
        <w:tc>
          <w:tcPr>
            <w:tcW w:w="2802" w:type="dxa"/>
            <w:vMerge/>
          </w:tcPr>
          <w:p w:rsidR="008122F5" w:rsidRPr="00247258" w:rsidRDefault="008122F5" w:rsidP="00116D47">
            <w:pPr>
              <w:pStyle w:val="Bezmezer"/>
              <w:spacing w:line="360" w:lineRule="auto"/>
              <w:jc w:val="both"/>
              <w:rPr>
                <w:rFonts w:ascii="Times New Roman" w:hAnsi="Times New Roman" w:cs="Times New Roman"/>
                <w:sz w:val="24"/>
                <w:szCs w:val="24"/>
              </w:rPr>
            </w:pPr>
          </w:p>
        </w:tc>
        <w:tc>
          <w:tcPr>
            <w:tcW w:w="1417" w:type="dxa"/>
          </w:tcPr>
          <w:p w:rsidR="008122F5" w:rsidRPr="00247258" w:rsidRDefault="00247258" w:rsidP="00247258">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60</w:t>
            </w:r>
          </w:p>
        </w:tc>
        <w:tc>
          <w:tcPr>
            <w:tcW w:w="1559" w:type="dxa"/>
          </w:tcPr>
          <w:p w:rsidR="008122F5" w:rsidRPr="00247258" w:rsidRDefault="00247258" w:rsidP="00247258">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100%</w:t>
            </w:r>
          </w:p>
        </w:tc>
        <w:tc>
          <w:tcPr>
            <w:tcW w:w="1560" w:type="dxa"/>
          </w:tcPr>
          <w:p w:rsidR="008122F5" w:rsidRPr="00247258" w:rsidRDefault="00247258" w:rsidP="00247258">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0</w:t>
            </w:r>
          </w:p>
        </w:tc>
        <w:tc>
          <w:tcPr>
            <w:tcW w:w="1559" w:type="dxa"/>
          </w:tcPr>
          <w:p w:rsidR="008122F5" w:rsidRPr="00247258" w:rsidRDefault="00247258" w:rsidP="00247258">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0%</w:t>
            </w:r>
          </w:p>
        </w:tc>
      </w:tr>
    </w:tbl>
    <w:p w:rsidR="00116D47" w:rsidRDefault="00116D47" w:rsidP="00116D47">
      <w:pPr>
        <w:pStyle w:val="Bezmezer"/>
        <w:spacing w:line="360" w:lineRule="auto"/>
        <w:jc w:val="both"/>
        <w:rPr>
          <w:rFonts w:ascii="Times New Roman" w:hAnsi="Times New Roman" w:cs="Times New Roman"/>
          <w:sz w:val="24"/>
          <w:szCs w:val="24"/>
        </w:rPr>
      </w:pPr>
    </w:p>
    <w:p w:rsidR="00711AEA" w:rsidRPr="008122F5" w:rsidRDefault="00FF04C7" w:rsidP="00116D47">
      <w:pPr>
        <w:pStyle w:val="Bezmezer"/>
        <w:spacing w:line="360" w:lineRule="auto"/>
        <w:jc w:val="both"/>
        <w:rPr>
          <w:rFonts w:ascii="Times New Roman" w:hAnsi="Times New Roman" w:cs="Times New Roman"/>
          <w:i/>
          <w:sz w:val="24"/>
          <w:szCs w:val="24"/>
        </w:rPr>
      </w:pPr>
      <w:r w:rsidRPr="008122F5">
        <w:rPr>
          <w:rFonts w:ascii="Times New Roman" w:hAnsi="Times New Roman" w:cs="Times New Roman"/>
          <w:i/>
          <w:sz w:val="24"/>
          <w:szCs w:val="24"/>
        </w:rPr>
        <w:t>Komentář</w:t>
      </w:r>
      <w:r w:rsidR="00711AEA" w:rsidRPr="008122F5">
        <w:rPr>
          <w:rFonts w:ascii="Times New Roman" w:hAnsi="Times New Roman" w:cs="Times New Roman"/>
          <w:i/>
          <w:sz w:val="24"/>
          <w:szCs w:val="24"/>
        </w:rPr>
        <w:t xml:space="preserve"> </w:t>
      </w:r>
    </w:p>
    <w:p w:rsidR="00116D47" w:rsidRDefault="00116D47" w:rsidP="00711AEA">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výsledků vyplývá, že dechovou relaxaci považuje všech 60 dotazovaných </w:t>
      </w:r>
      <w:r w:rsidR="00856EB4">
        <w:rPr>
          <w:rFonts w:ascii="Times New Roman" w:hAnsi="Times New Roman" w:cs="Times New Roman"/>
          <w:sz w:val="24"/>
          <w:szCs w:val="24"/>
        </w:rPr>
        <w:br w:type="textWrapping" w:clear="all"/>
      </w:r>
      <w:r>
        <w:rPr>
          <w:rFonts w:ascii="Times New Roman" w:hAnsi="Times New Roman" w:cs="Times New Roman"/>
          <w:sz w:val="24"/>
          <w:szCs w:val="24"/>
        </w:rPr>
        <w:t>učitelek (100%) za vhodnou při práci s dětmi předškolního věku. Učitelky uváděly jako nejčastější důvod pro provádění dechové relaxace u dětí předškolního věku nácvik správného dýchání, přičemž zmiňují, že je potřeba dechová cvičení pravidelně trénovat, aby se děti naučily se svým dechem pracovat</w:t>
      </w:r>
      <w:r w:rsidR="00232EBC">
        <w:rPr>
          <w:rFonts w:ascii="Times New Roman" w:hAnsi="Times New Roman" w:cs="Times New Roman"/>
          <w:sz w:val="24"/>
          <w:szCs w:val="24"/>
        </w:rPr>
        <w:t xml:space="preserve"> a hospodařit</w:t>
      </w:r>
      <w:r>
        <w:rPr>
          <w:rFonts w:ascii="Times New Roman" w:hAnsi="Times New Roman" w:cs="Times New Roman"/>
          <w:sz w:val="24"/>
          <w:szCs w:val="24"/>
        </w:rPr>
        <w:t xml:space="preserve">. Dále uváděly předcházení logopedickým potížím, zklidnění a usměrnění dechu. Učitelky se domnívají, že dechová relaxace umožňuje dětem koncentrovat se na svůj dech a uvědomit si funkci dýchání. </w:t>
      </w:r>
    </w:p>
    <w:p w:rsidR="00116D47" w:rsidRDefault="00116D47" w:rsidP="00116D47">
      <w:pPr>
        <w:pStyle w:val="Bezmezer"/>
        <w:spacing w:line="360" w:lineRule="auto"/>
        <w:jc w:val="both"/>
        <w:rPr>
          <w:rFonts w:ascii="Times New Roman" w:hAnsi="Times New Roman" w:cs="Times New Roman"/>
          <w:b/>
          <w:i/>
          <w:sz w:val="24"/>
          <w:szCs w:val="24"/>
        </w:rPr>
      </w:pPr>
    </w:p>
    <w:p w:rsidR="00C317E9" w:rsidRPr="00FA2930" w:rsidRDefault="00C317E9" w:rsidP="00116D47">
      <w:pPr>
        <w:pStyle w:val="Bezmezer"/>
        <w:spacing w:line="360" w:lineRule="auto"/>
        <w:jc w:val="both"/>
        <w:rPr>
          <w:rFonts w:ascii="Times New Roman" w:hAnsi="Times New Roman" w:cs="Times New Roman"/>
          <w:b/>
          <w:i/>
          <w:sz w:val="24"/>
          <w:szCs w:val="24"/>
        </w:rPr>
      </w:pPr>
    </w:p>
    <w:p w:rsidR="00116D47" w:rsidRDefault="00116D47" w:rsidP="00116D47">
      <w:pPr>
        <w:pStyle w:val="Bezmezer"/>
        <w:spacing w:line="360" w:lineRule="auto"/>
        <w:jc w:val="both"/>
        <w:rPr>
          <w:rFonts w:ascii="Times New Roman" w:hAnsi="Times New Roman" w:cs="Times New Roman"/>
          <w:b/>
          <w:i/>
          <w:sz w:val="24"/>
          <w:szCs w:val="24"/>
        </w:rPr>
      </w:pPr>
      <w:r w:rsidRPr="00FA2930">
        <w:rPr>
          <w:rFonts w:ascii="Times New Roman" w:hAnsi="Times New Roman" w:cs="Times New Roman"/>
          <w:b/>
          <w:i/>
          <w:sz w:val="24"/>
          <w:szCs w:val="24"/>
        </w:rPr>
        <w:t xml:space="preserve">Blesková relaxace </w:t>
      </w:r>
    </w:p>
    <w:p w:rsidR="00116D47" w:rsidRPr="00FA2930" w:rsidRDefault="00116D47" w:rsidP="00116D47">
      <w:pPr>
        <w:pStyle w:val="Bezmezer"/>
        <w:spacing w:line="360" w:lineRule="auto"/>
        <w:jc w:val="both"/>
        <w:rPr>
          <w:rFonts w:ascii="Times New Roman" w:hAnsi="Times New Roman" w:cs="Times New Roman"/>
          <w:b/>
          <w:i/>
          <w:sz w:val="24"/>
          <w:szCs w:val="24"/>
        </w:rPr>
      </w:pPr>
    </w:p>
    <w:p w:rsidR="00116D47" w:rsidRDefault="00A8589F" w:rsidP="00116D47">
      <w:pPr>
        <w:pStyle w:val="Bezmezer"/>
        <w:spacing w:line="360" w:lineRule="auto"/>
        <w:jc w:val="both"/>
        <w:rPr>
          <w:rFonts w:ascii="Times New Roman" w:hAnsi="Times New Roman" w:cs="Times New Roman"/>
          <w:szCs w:val="24"/>
        </w:rPr>
      </w:pPr>
      <w:r>
        <w:rPr>
          <w:rFonts w:ascii="Times New Roman" w:hAnsi="Times New Roman" w:cs="Times New Roman"/>
          <w:szCs w:val="24"/>
        </w:rPr>
        <w:t xml:space="preserve"> </w:t>
      </w:r>
      <w:r w:rsidR="00116D47" w:rsidRPr="00FA2930">
        <w:rPr>
          <w:rFonts w:ascii="Times New Roman" w:hAnsi="Times New Roman" w:cs="Times New Roman"/>
          <w:szCs w:val="24"/>
        </w:rPr>
        <w:t>Tabulka 2: Blesková relaxace</w:t>
      </w:r>
      <w:r>
        <w:rPr>
          <w:rFonts w:ascii="Times New Roman" w:hAnsi="Times New Roman" w:cs="Times New Roman"/>
          <w:szCs w:val="24"/>
        </w:rPr>
        <w:t xml:space="preserve"> z hlediska vhodnosti</w:t>
      </w:r>
    </w:p>
    <w:tbl>
      <w:tblPr>
        <w:tblStyle w:val="Mkatabulky"/>
        <w:tblW w:w="0" w:type="auto"/>
        <w:jc w:val="center"/>
        <w:tblLook w:val="04A0"/>
      </w:tblPr>
      <w:tblGrid>
        <w:gridCol w:w="2802"/>
        <w:gridCol w:w="1417"/>
        <w:gridCol w:w="1559"/>
        <w:gridCol w:w="1560"/>
        <w:gridCol w:w="1559"/>
      </w:tblGrid>
      <w:tr w:rsidR="00247258" w:rsidTr="00CB7C87">
        <w:trPr>
          <w:trHeight w:val="188"/>
          <w:jc w:val="center"/>
        </w:trPr>
        <w:tc>
          <w:tcPr>
            <w:tcW w:w="2802" w:type="dxa"/>
            <w:vMerge w:val="restart"/>
          </w:tcPr>
          <w:p w:rsidR="00247258" w:rsidRPr="00247258" w:rsidRDefault="00247258" w:rsidP="00CB7C87">
            <w:pPr>
              <w:pStyle w:val="Bezmezer"/>
              <w:rPr>
                <w:rFonts w:ascii="Times New Roman" w:hAnsi="Times New Roman" w:cs="Times New Roman"/>
                <w:b/>
                <w:sz w:val="24"/>
                <w:szCs w:val="24"/>
              </w:rPr>
            </w:pPr>
          </w:p>
          <w:p w:rsidR="00247258" w:rsidRPr="00247258" w:rsidRDefault="00247258" w:rsidP="00CB7C87">
            <w:pPr>
              <w:pStyle w:val="Bezmezer"/>
              <w:jc w:val="center"/>
              <w:rPr>
                <w:rFonts w:ascii="Times New Roman" w:hAnsi="Times New Roman" w:cs="Times New Roman"/>
                <w:b/>
                <w:sz w:val="24"/>
                <w:szCs w:val="24"/>
              </w:rPr>
            </w:pPr>
            <w:r>
              <w:rPr>
                <w:rFonts w:ascii="Times New Roman" w:hAnsi="Times New Roman" w:cs="Times New Roman"/>
                <w:b/>
                <w:sz w:val="24"/>
                <w:szCs w:val="24"/>
              </w:rPr>
              <w:t>Blesková</w:t>
            </w:r>
            <w:r w:rsidRPr="00247258">
              <w:rPr>
                <w:rFonts w:ascii="Times New Roman" w:hAnsi="Times New Roman" w:cs="Times New Roman"/>
                <w:b/>
                <w:sz w:val="24"/>
                <w:szCs w:val="24"/>
              </w:rPr>
              <w:t xml:space="preserve"> relaxace</w:t>
            </w:r>
          </w:p>
        </w:tc>
        <w:tc>
          <w:tcPr>
            <w:tcW w:w="1417"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Ano %</w:t>
            </w:r>
          </w:p>
        </w:tc>
        <w:tc>
          <w:tcPr>
            <w:tcW w:w="1560"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Ne %</w:t>
            </w:r>
          </w:p>
        </w:tc>
      </w:tr>
      <w:tr w:rsidR="00247258" w:rsidTr="00CB7C87">
        <w:trPr>
          <w:trHeight w:val="187"/>
          <w:jc w:val="center"/>
        </w:trPr>
        <w:tc>
          <w:tcPr>
            <w:tcW w:w="2802" w:type="dxa"/>
            <w:vMerge/>
          </w:tcPr>
          <w:p w:rsidR="00247258" w:rsidRPr="00247258" w:rsidRDefault="00247258" w:rsidP="00CB7C87">
            <w:pPr>
              <w:pStyle w:val="Bezmezer"/>
              <w:spacing w:line="360" w:lineRule="auto"/>
              <w:jc w:val="both"/>
              <w:rPr>
                <w:rFonts w:ascii="Times New Roman" w:hAnsi="Times New Roman" w:cs="Times New Roman"/>
                <w:sz w:val="24"/>
                <w:szCs w:val="24"/>
              </w:rPr>
            </w:pPr>
          </w:p>
        </w:tc>
        <w:tc>
          <w:tcPr>
            <w:tcW w:w="1417"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90</w:t>
            </w:r>
            <w:r w:rsidRPr="00247258">
              <w:rPr>
                <w:rFonts w:ascii="Times New Roman" w:hAnsi="Times New Roman" w:cs="Times New Roman"/>
                <w:sz w:val="24"/>
                <w:szCs w:val="24"/>
              </w:rPr>
              <w:t>%</w:t>
            </w:r>
          </w:p>
        </w:tc>
        <w:tc>
          <w:tcPr>
            <w:tcW w:w="1560"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Pr="00247258">
              <w:rPr>
                <w:rFonts w:ascii="Times New Roman" w:hAnsi="Times New Roman" w:cs="Times New Roman"/>
                <w:sz w:val="24"/>
                <w:szCs w:val="24"/>
              </w:rPr>
              <w:t>0%</w:t>
            </w:r>
          </w:p>
        </w:tc>
      </w:tr>
    </w:tbl>
    <w:p w:rsidR="00116D47" w:rsidRDefault="00116D47" w:rsidP="00116D47">
      <w:pPr>
        <w:pStyle w:val="Bezmezer"/>
        <w:spacing w:line="360" w:lineRule="auto"/>
        <w:jc w:val="both"/>
        <w:rPr>
          <w:rFonts w:ascii="Times New Roman" w:hAnsi="Times New Roman" w:cs="Times New Roman"/>
          <w:sz w:val="24"/>
          <w:szCs w:val="24"/>
        </w:rPr>
      </w:pPr>
    </w:p>
    <w:p w:rsidR="00116D47" w:rsidRPr="00711AEA" w:rsidRDefault="00247258" w:rsidP="00116D47">
      <w:pPr>
        <w:pStyle w:val="Bezmezer"/>
        <w:spacing w:line="360" w:lineRule="auto"/>
        <w:jc w:val="both"/>
        <w:rPr>
          <w:rFonts w:ascii="Times New Roman" w:hAnsi="Times New Roman" w:cs="Times New Roman"/>
          <w:i/>
          <w:sz w:val="24"/>
          <w:szCs w:val="24"/>
        </w:rPr>
      </w:pPr>
      <w:r>
        <w:rPr>
          <w:rFonts w:ascii="Times New Roman" w:hAnsi="Times New Roman" w:cs="Times New Roman"/>
          <w:i/>
          <w:sz w:val="24"/>
          <w:szCs w:val="24"/>
        </w:rPr>
        <w:t>Komentář</w:t>
      </w:r>
    </w:p>
    <w:p w:rsidR="00116D47" w:rsidRDefault="00116D47" w:rsidP="00711AEA">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Bleskovou relaxaci hodnotilo jako vhodnou při práci s dětmi 54 učitelek (90%), </w:t>
      </w:r>
      <w:r w:rsidR="00856EB4">
        <w:rPr>
          <w:rFonts w:ascii="Times New Roman" w:hAnsi="Times New Roman" w:cs="Times New Roman"/>
          <w:sz w:val="24"/>
          <w:szCs w:val="24"/>
        </w:rPr>
        <w:br w:type="textWrapping" w:clear="all"/>
      </w:r>
      <w:r>
        <w:rPr>
          <w:rFonts w:ascii="Times New Roman" w:hAnsi="Times New Roman" w:cs="Times New Roman"/>
          <w:sz w:val="24"/>
          <w:szCs w:val="24"/>
        </w:rPr>
        <w:t xml:space="preserve">neboť při bleskové relaxaci dochází u dětí k vyplavení emocí, uvolnění napětí a stresu. </w:t>
      </w:r>
      <w:r w:rsidR="00856EB4">
        <w:rPr>
          <w:rFonts w:ascii="Times New Roman" w:hAnsi="Times New Roman" w:cs="Times New Roman"/>
          <w:sz w:val="24"/>
          <w:szCs w:val="24"/>
        </w:rPr>
        <w:br w:type="textWrapping" w:clear="all"/>
      </w:r>
      <w:r>
        <w:rPr>
          <w:rFonts w:ascii="Times New Roman" w:hAnsi="Times New Roman" w:cs="Times New Roman"/>
          <w:sz w:val="24"/>
          <w:szCs w:val="24"/>
        </w:rPr>
        <w:t xml:space="preserve">6 učitelek (10%), jež nepovažují bleskovou relaxaci za vhodnou techniku pro práci s dětmi předškolního věku, se domnívá, že by její užití vedlo k rozpustilému chování u dětí </w:t>
      </w:r>
      <w:r w:rsidR="00856EB4">
        <w:rPr>
          <w:rFonts w:ascii="Times New Roman" w:hAnsi="Times New Roman" w:cs="Times New Roman"/>
          <w:sz w:val="24"/>
          <w:szCs w:val="24"/>
        </w:rPr>
        <w:br w:type="textWrapping" w:clear="all"/>
      </w:r>
      <w:r>
        <w:rPr>
          <w:rFonts w:ascii="Times New Roman" w:hAnsi="Times New Roman" w:cs="Times New Roman"/>
          <w:sz w:val="24"/>
          <w:szCs w:val="24"/>
        </w:rPr>
        <w:t>a k přehnanému smíchu a nedokázaly by pak děti ztišit.</w:t>
      </w:r>
    </w:p>
    <w:p w:rsidR="00116D47" w:rsidRDefault="00116D47" w:rsidP="00116D47">
      <w:pPr>
        <w:pStyle w:val="Bezmezer"/>
        <w:spacing w:line="360" w:lineRule="auto"/>
        <w:jc w:val="both"/>
        <w:rPr>
          <w:rFonts w:ascii="Times New Roman" w:hAnsi="Times New Roman" w:cs="Times New Roman"/>
          <w:sz w:val="24"/>
          <w:szCs w:val="24"/>
        </w:rPr>
      </w:pPr>
    </w:p>
    <w:p w:rsidR="0092709D" w:rsidRDefault="0092709D" w:rsidP="00116D47">
      <w:pPr>
        <w:pStyle w:val="Bezmezer"/>
        <w:spacing w:line="360" w:lineRule="auto"/>
        <w:jc w:val="both"/>
        <w:rPr>
          <w:rFonts w:ascii="Times New Roman" w:hAnsi="Times New Roman" w:cs="Times New Roman"/>
          <w:b/>
          <w:i/>
          <w:sz w:val="24"/>
          <w:szCs w:val="24"/>
        </w:rPr>
      </w:pPr>
    </w:p>
    <w:p w:rsidR="00116D47" w:rsidRDefault="00116D47" w:rsidP="00116D47">
      <w:pPr>
        <w:pStyle w:val="Bezmezer"/>
        <w:spacing w:line="36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Meditace</w:t>
      </w:r>
    </w:p>
    <w:p w:rsidR="00116D47" w:rsidRPr="00FA2930" w:rsidRDefault="00116D47" w:rsidP="00116D47">
      <w:pPr>
        <w:pStyle w:val="Bezmezer"/>
        <w:spacing w:line="360" w:lineRule="auto"/>
        <w:jc w:val="both"/>
        <w:rPr>
          <w:rFonts w:ascii="Times New Roman" w:hAnsi="Times New Roman" w:cs="Times New Roman"/>
          <w:b/>
          <w:i/>
          <w:sz w:val="24"/>
          <w:szCs w:val="24"/>
        </w:rPr>
      </w:pPr>
    </w:p>
    <w:p w:rsidR="00116D47" w:rsidRDefault="00A8589F" w:rsidP="00116D47">
      <w:pPr>
        <w:pStyle w:val="Bezmezer"/>
        <w:spacing w:line="360" w:lineRule="auto"/>
        <w:jc w:val="both"/>
        <w:rPr>
          <w:rFonts w:ascii="Times New Roman" w:hAnsi="Times New Roman" w:cs="Times New Roman"/>
          <w:szCs w:val="24"/>
        </w:rPr>
      </w:pPr>
      <w:r>
        <w:rPr>
          <w:rFonts w:ascii="Times New Roman" w:hAnsi="Times New Roman" w:cs="Times New Roman"/>
          <w:szCs w:val="24"/>
        </w:rPr>
        <w:t xml:space="preserve"> </w:t>
      </w:r>
      <w:r w:rsidR="00116D47" w:rsidRPr="00FA2930">
        <w:rPr>
          <w:rFonts w:ascii="Times New Roman" w:hAnsi="Times New Roman" w:cs="Times New Roman"/>
          <w:szCs w:val="24"/>
        </w:rPr>
        <w:t>Tabulka 3: Meditace</w:t>
      </w:r>
      <w:r>
        <w:rPr>
          <w:rFonts w:ascii="Times New Roman" w:hAnsi="Times New Roman" w:cs="Times New Roman"/>
          <w:szCs w:val="24"/>
        </w:rPr>
        <w:t xml:space="preserve"> z hlediska vhodnosti</w:t>
      </w:r>
    </w:p>
    <w:tbl>
      <w:tblPr>
        <w:tblStyle w:val="Mkatabulky"/>
        <w:tblW w:w="0" w:type="auto"/>
        <w:jc w:val="center"/>
        <w:tblLook w:val="04A0"/>
      </w:tblPr>
      <w:tblGrid>
        <w:gridCol w:w="2802"/>
        <w:gridCol w:w="1417"/>
        <w:gridCol w:w="1559"/>
        <w:gridCol w:w="1560"/>
        <w:gridCol w:w="1559"/>
      </w:tblGrid>
      <w:tr w:rsidR="00247258" w:rsidTr="00CB7C87">
        <w:trPr>
          <w:trHeight w:val="188"/>
          <w:jc w:val="center"/>
        </w:trPr>
        <w:tc>
          <w:tcPr>
            <w:tcW w:w="2802" w:type="dxa"/>
            <w:vMerge w:val="restart"/>
          </w:tcPr>
          <w:p w:rsidR="00247258" w:rsidRPr="00247258" w:rsidRDefault="00247258" w:rsidP="00CB7C87">
            <w:pPr>
              <w:pStyle w:val="Bezmezer"/>
              <w:rPr>
                <w:rFonts w:ascii="Times New Roman" w:hAnsi="Times New Roman" w:cs="Times New Roman"/>
                <w:b/>
                <w:sz w:val="24"/>
                <w:szCs w:val="24"/>
              </w:rPr>
            </w:pPr>
          </w:p>
          <w:p w:rsidR="00247258" w:rsidRPr="00247258" w:rsidRDefault="00247258" w:rsidP="00CB7C87">
            <w:pPr>
              <w:pStyle w:val="Bezmezer"/>
              <w:jc w:val="center"/>
              <w:rPr>
                <w:rFonts w:ascii="Times New Roman" w:hAnsi="Times New Roman" w:cs="Times New Roman"/>
                <w:b/>
                <w:sz w:val="24"/>
                <w:szCs w:val="24"/>
              </w:rPr>
            </w:pPr>
            <w:r>
              <w:rPr>
                <w:rFonts w:ascii="Times New Roman" w:hAnsi="Times New Roman" w:cs="Times New Roman"/>
                <w:b/>
                <w:sz w:val="24"/>
                <w:szCs w:val="24"/>
              </w:rPr>
              <w:t>Meditace</w:t>
            </w:r>
          </w:p>
        </w:tc>
        <w:tc>
          <w:tcPr>
            <w:tcW w:w="1417"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Ano %</w:t>
            </w:r>
          </w:p>
        </w:tc>
        <w:tc>
          <w:tcPr>
            <w:tcW w:w="1560"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Ne %</w:t>
            </w:r>
          </w:p>
        </w:tc>
      </w:tr>
      <w:tr w:rsidR="00247258" w:rsidTr="00CB7C87">
        <w:trPr>
          <w:trHeight w:val="187"/>
          <w:jc w:val="center"/>
        </w:trPr>
        <w:tc>
          <w:tcPr>
            <w:tcW w:w="2802" w:type="dxa"/>
            <w:vMerge/>
          </w:tcPr>
          <w:p w:rsidR="00247258" w:rsidRPr="00247258" w:rsidRDefault="00247258" w:rsidP="00CB7C87">
            <w:pPr>
              <w:pStyle w:val="Bezmezer"/>
              <w:spacing w:line="360" w:lineRule="auto"/>
              <w:jc w:val="both"/>
              <w:rPr>
                <w:rFonts w:ascii="Times New Roman" w:hAnsi="Times New Roman" w:cs="Times New Roman"/>
                <w:sz w:val="24"/>
                <w:szCs w:val="24"/>
              </w:rPr>
            </w:pPr>
          </w:p>
        </w:tc>
        <w:tc>
          <w:tcPr>
            <w:tcW w:w="1417"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47</w:t>
            </w:r>
            <w:r w:rsidRPr="00247258">
              <w:rPr>
                <w:rFonts w:ascii="Times New Roman" w:hAnsi="Times New Roman" w:cs="Times New Roman"/>
                <w:sz w:val="24"/>
                <w:szCs w:val="24"/>
              </w:rPr>
              <w:t>%</w:t>
            </w:r>
          </w:p>
        </w:tc>
        <w:tc>
          <w:tcPr>
            <w:tcW w:w="1560"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53</w:t>
            </w:r>
            <w:r w:rsidRPr="00247258">
              <w:rPr>
                <w:rFonts w:ascii="Times New Roman" w:hAnsi="Times New Roman" w:cs="Times New Roman"/>
                <w:sz w:val="24"/>
                <w:szCs w:val="24"/>
              </w:rPr>
              <w:t>%</w:t>
            </w:r>
          </w:p>
        </w:tc>
      </w:tr>
    </w:tbl>
    <w:p w:rsidR="00116D47" w:rsidRDefault="00116D47" w:rsidP="00116D47">
      <w:pPr>
        <w:pStyle w:val="Bezmezer"/>
        <w:spacing w:line="360" w:lineRule="auto"/>
        <w:jc w:val="both"/>
        <w:rPr>
          <w:rFonts w:ascii="Times New Roman" w:hAnsi="Times New Roman" w:cs="Times New Roman"/>
          <w:sz w:val="24"/>
          <w:szCs w:val="24"/>
        </w:rPr>
      </w:pPr>
    </w:p>
    <w:p w:rsidR="00116D47" w:rsidRPr="00711AEA" w:rsidRDefault="00247258" w:rsidP="00116D47">
      <w:pPr>
        <w:pStyle w:val="Bezmezer"/>
        <w:spacing w:line="360" w:lineRule="auto"/>
        <w:jc w:val="both"/>
        <w:rPr>
          <w:rFonts w:ascii="Times New Roman" w:hAnsi="Times New Roman" w:cs="Times New Roman"/>
          <w:i/>
          <w:sz w:val="24"/>
          <w:szCs w:val="24"/>
        </w:rPr>
      </w:pPr>
      <w:r>
        <w:rPr>
          <w:rFonts w:ascii="Times New Roman" w:hAnsi="Times New Roman" w:cs="Times New Roman"/>
          <w:i/>
          <w:sz w:val="24"/>
          <w:szCs w:val="24"/>
        </w:rPr>
        <w:t>Komentář</w:t>
      </w:r>
    </w:p>
    <w:p w:rsidR="00116D47" w:rsidRDefault="00116D47" w:rsidP="00711AEA">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Větší polovina dotazovanýc</w:t>
      </w:r>
      <w:r w:rsidR="00244F2A">
        <w:rPr>
          <w:rFonts w:ascii="Times New Roman" w:hAnsi="Times New Roman" w:cs="Times New Roman"/>
          <w:sz w:val="24"/>
          <w:szCs w:val="24"/>
        </w:rPr>
        <w:t>h, tj. 32 učitelek (53%), uvedla</w:t>
      </w:r>
      <w:r>
        <w:rPr>
          <w:rFonts w:ascii="Times New Roman" w:hAnsi="Times New Roman" w:cs="Times New Roman"/>
          <w:sz w:val="24"/>
          <w:szCs w:val="24"/>
        </w:rPr>
        <w:t xml:space="preserve">, že meditaci nepovažují </w:t>
      </w:r>
      <w:r w:rsidR="00DB2171">
        <w:rPr>
          <w:rFonts w:ascii="Times New Roman" w:hAnsi="Times New Roman" w:cs="Times New Roman"/>
          <w:sz w:val="24"/>
          <w:szCs w:val="24"/>
        </w:rPr>
        <w:br w:type="textWrapping" w:clear="all"/>
      </w:r>
      <w:r>
        <w:rPr>
          <w:rFonts w:ascii="Times New Roman" w:hAnsi="Times New Roman" w:cs="Times New Roman"/>
          <w:sz w:val="24"/>
          <w:szCs w:val="24"/>
        </w:rPr>
        <w:t>za vhodnou při práci s dětmi předškolního věku, neboť se jim jeví jako technika velmi komplikovaná a náročná na soustředění dětí. 28 učitelek (47%) ji považuje za vhodnou - pozitiva meditace spatřují ve zklidnění, vnímání sebe sama a svého okolí, v nácviku koncentrace.</w:t>
      </w:r>
    </w:p>
    <w:p w:rsidR="00C317E9" w:rsidRDefault="00C317E9" w:rsidP="00116D47">
      <w:pPr>
        <w:pStyle w:val="Bezmezer"/>
        <w:spacing w:line="360" w:lineRule="auto"/>
        <w:jc w:val="both"/>
        <w:rPr>
          <w:rFonts w:ascii="Times New Roman" w:hAnsi="Times New Roman" w:cs="Times New Roman"/>
          <w:sz w:val="24"/>
          <w:szCs w:val="24"/>
        </w:rPr>
      </w:pPr>
    </w:p>
    <w:p w:rsidR="0092709D" w:rsidRDefault="0092709D" w:rsidP="00116D47">
      <w:pPr>
        <w:pStyle w:val="Bezmezer"/>
        <w:spacing w:line="360" w:lineRule="auto"/>
        <w:jc w:val="both"/>
        <w:rPr>
          <w:rFonts w:ascii="Times New Roman" w:hAnsi="Times New Roman" w:cs="Times New Roman"/>
          <w:sz w:val="24"/>
          <w:szCs w:val="24"/>
        </w:rPr>
      </w:pPr>
    </w:p>
    <w:p w:rsidR="00116D47" w:rsidRDefault="00116D47" w:rsidP="00116D47">
      <w:pPr>
        <w:pStyle w:val="Bezmezer"/>
        <w:spacing w:line="360" w:lineRule="auto"/>
        <w:jc w:val="both"/>
        <w:rPr>
          <w:rFonts w:ascii="Times New Roman" w:hAnsi="Times New Roman" w:cs="Times New Roman"/>
          <w:b/>
          <w:i/>
          <w:sz w:val="24"/>
          <w:szCs w:val="24"/>
        </w:rPr>
      </w:pPr>
      <w:r w:rsidRPr="00FA2930">
        <w:rPr>
          <w:rFonts w:ascii="Times New Roman" w:hAnsi="Times New Roman" w:cs="Times New Roman"/>
          <w:b/>
          <w:i/>
          <w:sz w:val="24"/>
          <w:szCs w:val="24"/>
        </w:rPr>
        <w:t>Vizualizace</w:t>
      </w:r>
    </w:p>
    <w:p w:rsidR="00116D47" w:rsidRPr="00FA2930" w:rsidRDefault="00116D47" w:rsidP="00116D47">
      <w:pPr>
        <w:pStyle w:val="Bezmezer"/>
        <w:spacing w:line="360" w:lineRule="auto"/>
        <w:jc w:val="both"/>
        <w:rPr>
          <w:rFonts w:ascii="Times New Roman" w:hAnsi="Times New Roman" w:cs="Times New Roman"/>
          <w:b/>
          <w:i/>
          <w:sz w:val="24"/>
          <w:szCs w:val="24"/>
        </w:rPr>
      </w:pPr>
    </w:p>
    <w:p w:rsidR="00116D47" w:rsidRDefault="00A8589F" w:rsidP="00116D47">
      <w:pPr>
        <w:pStyle w:val="Bezmezer"/>
        <w:spacing w:line="360" w:lineRule="auto"/>
        <w:jc w:val="both"/>
        <w:rPr>
          <w:rFonts w:ascii="Times New Roman" w:hAnsi="Times New Roman" w:cs="Times New Roman"/>
          <w:szCs w:val="24"/>
        </w:rPr>
      </w:pPr>
      <w:r>
        <w:rPr>
          <w:rFonts w:ascii="Times New Roman" w:hAnsi="Times New Roman" w:cs="Times New Roman"/>
          <w:szCs w:val="24"/>
        </w:rPr>
        <w:t xml:space="preserve"> </w:t>
      </w:r>
      <w:r w:rsidR="00116D47" w:rsidRPr="00FA2930">
        <w:rPr>
          <w:rFonts w:ascii="Times New Roman" w:hAnsi="Times New Roman" w:cs="Times New Roman"/>
          <w:szCs w:val="24"/>
        </w:rPr>
        <w:t>Tabulka 4: Vizualizace</w:t>
      </w:r>
      <w:r>
        <w:rPr>
          <w:rFonts w:ascii="Times New Roman" w:hAnsi="Times New Roman" w:cs="Times New Roman"/>
          <w:szCs w:val="24"/>
        </w:rPr>
        <w:t xml:space="preserve"> z hlediska vhodnosti</w:t>
      </w:r>
    </w:p>
    <w:tbl>
      <w:tblPr>
        <w:tblStyle w:val="Mkatabulky"/>
        <w:tblW w:w="0" w:type="auto"/>
        <w:jc w:val="center"/>
        <w:tblLook w:val="04A0"/>
      </w:tblPr>
      <w:tblGrid>
        <w:gridCol w:w="2802"/>
        <w:gridCol w:w="1417"/>
        <w:gridCol w:w="1559"/>
        <w:gridCol w:w="1560"/>
        <w:gridCol w:w="1559"/>
      </w:tblGrid>
      <w:tr w:rsidR="00247258" w:rsidTr="00CB7C87">
        <w:trPr>
          <w:trHeight w:val="188"/>
          <w:jc w:val="center"/>
        </w:trPr>
        <w:tc>
          <w:tcPr>
            <w:tcW w:w="2802" w:type="dxa"/>
            <w:vMerge w:val="restart"/>
          </w:tcPr>
          <w:p w:rsidR="00247258" w:rsidRPr="00247258" w:rsidRDefault="00247258" w:rsidP="00CB7C87">
            <w:pPr>
              <w:pStyle w:val="Bezmezer"/>
              <w:rPr>
                <w:rFonts w:ascii="Times New Roman" w:hAnsi="Times New Roman" w:cs="Times New Roman"/>
                <w:b/>
                <w:sz w:val="24"/>
                <w:szCs w:val="24"/>
              </w:rPr>
            </w:pPr>
          </w:p>
          <w:p w:rsidR="00247258" w:rsidRPr="00247258" w:rsidRDefault="00247258" w:rsidP="00CB7C87">
            <w:pPr>
              <w:pStyle w:val="Bezmezer"/>
              <w:jc w:val="center"/>
              <w:rPr>
                <w:rFonts w:ascii="Times New Roman" w:hAnsi="Times New Roman" w:cs="Times New Roman"/>
                <w:b/>
                <w:sz w:val="24"/>
                <w:szCs w:val="24"/>
              </w:rPr>
            </w:pPr>
            <w:r>
              <w:rPr>
                <w:rFonts w:ascii="Times New Roman" w:hAnsi="Times New Roman" w:cs="Times New Roman"/>
                <w:b/>
                <w:sz w:val="24"/>
                <w:szCs w:val="24"/>
              </w:rPr>
              <w:t>Vizualizace</w:t>
            </w:r>
          </w:p>
        </w:tc>
        <w:tc>
          <w:tcPr>
            <w:tcW w:w="1417"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Ano %</w:t>
            </w:r>
          </w:p>
        </w:tc>
        <w:tc>
          <w:tcPr>
            <w:tcW w:w="1560"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Ne %</w:t>
            </w:r>
          </w:p>
        </w:tc>
      </w:tr>
      <w:tr w:rsidR="00247258" w:rsidTr="00CB7C87">
        <w:trPr>
          <w:trHeight w:val="187"/>
          <w:jc w:val="center"/>
        </w:trPr>
        <w:tc>
          <w:tcPr>
            <w:tcW w:w="2802" w:type="dxa"/>
            <w:vMerge/>
          </w:tcPr>
          <w:p w:rsidR="00247258" w:rsidRPr="00247258" w:rsidRDefault="00247258" w:rsidP="00CB7C87">
            <w:pPr>
              <w:pStyle w:val="Bezmezer"/>
              <w:spacing w:line="360" w:lineRule="auto"/>
              <w:jc w:val="both"/>
              <w:rPr>
                <w:rFonts w:ascii="Times New Roman" w:hAnsi="Times New Roman" w:cs="Times New Roman"/>
                <w:sz w:val="24"/>
                <w:szCs w:val="24"/>
              </w:rPr>
            </w:pPr>
          </w:p>
        </w:tc>
        <w:tc>
          <w:tcPr>
            <w:tcW w:w="1417"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8</w:t>
            </w:r>
            <w:r w:rsidRPr="00247258">
              <w:rPr>
                <w:rFonts w:ascii="Times New Roman" w:hAnsi="Times New Roman" w:cs="Times New Roman"/>
                <w:sz w:val="24"/>
                <w:szCs w:val="24"/>
              </w:rPr>
              <w:t>0%</w:t>
            </w:r>
          </w:p>
        </w:tc>
        <w:tc>
          <w:tcPr>
            <w:tcW w:w="1560"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Pr="00247258">
              <w:rPr>
                <w:rFonts w:ascii="Times New Roman" w:hAnsi="Times New Roman" w:cs="Times New Roman"/>
                <w:sz w:val="24"/>
                <w:szCs w:val="24"/>
              </w:rPr>
              <w:t>0%</w:t>
            </w:r>
          </w:p>
        </w:tc>
      </w:tr>
    </w:tbl>
    <w:p w:rsidR="00116D47" w:rsidRDefault="00116D47" w:rsidP="00116D47">
      <w:pPr>
        <w:pStyle w:val="Bezmezer"/>
        <w:spacing w:line="360" w:lineRule="auto"/>
        <w:jc w:val="both"/>
        <w:rPr>
          <w:rFonts w:ascii="Times New Roman" w:hAnsi="Times New Roman" w:cs="Times New Roman"/>
          <w:sz w:val="24"/>
          <w:szCs w:val="24"/>
        </w:rPr>
      </w:pPr>
    </w:p>
    <w:p w:rsidR="00116D47" w:rsidRPr="00711AEA" w:rsidRDefault="00247258" w:rsidP="00116D47">
      <w:pPr>
        <w:pStyle w:val="Bezmezer"/>
        <w:spacing w:line="360" w:lineRule="auto"/>
        <w:jc w:val="both"/>
        <w:rPr>
          <w:rFonts w:ascii="Times New Roman" w:hAnsi="Times New Roman" w:cs="Times New Roman"/>
          <w:i/>
          <w:sz w:val="24"/>
          <w:szCs w:val="24"/>
        </w:rPr>
      </w:pPr>
      <w:r>
        <w:rPr>
          <w:rFonts w:ascii="Times New Roman" w:hAnsi="Times New Roman" w:cs="Times New Roman"/>
          <w:i/>
          <w:sz w:val="24"/>
          <w:szCs w:val="24"/>
        </w:rPr>
        <w:t>Komentář</w:t>
      </w:r>
    </w:p>
    <w:p w:rsidR="00116D47" w:rsidRDefault="00711AEA" w:rsidP="00DB2171">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w:t>
      </w:r>
      <w:r w:rsidR="00116D47">
        <w:rPr>
          <w:rFonts w:ascii="Times New Roman" w:hAnsi="Times New Roman" w:cs="Times New Roman"/>
          <w:sz w:val="24"/>
          <w:szCs w:val="24"/>
        </w:rPr>
        <w:t>izualizaci</w:t>
      </w:r>
      <w:r>
        <w:rPr>
          <w:rFonts w:ascii="Times New Roman" w:hAnsi="Times New Roman" w:cs="Times New Roman"/>
          <w:sz w:val="24"/>
          <w:szCs w:val="24"/>
        </w:rPr>
        <w:t xml:space="preserve"> považuje</w:t>
      </w:r>
      <w:r w:rsidR="00116D47">
        <w:rPr>
          <w:rFonts w:ascii="Times New Roman" w:hAnsi="Times New Roman" w:cs="Times New Roman"/>
          <w:sz w:val="24"/>
          <w:szCs w:val="24"/>
        </w:rPr>
        <w:t xml:space="preserve"> za vhodnou techniku při práci s dětmi předškolního věku</w:t>
      </w:r>
      <w:r>
        <w:rPr>
          <w:rFonts w:ascii="Times New Roman" w:hAnsi="Times New Roman" w:cs="Times New Roman"/>
          <w:sz w:val="24"/>
          <w:szCs w:val="24"/>
        </w:rPr>
        <w:t xml:space="preserve"> </w:t>
      </w:r>
      <w:r w:rsidR="00DB2171">
        <w:rPr>
          <w:rFonts w:ascii="Times New Roman" w:hAnsi="Times New Roman" w:cs="Times New Roman"/>
          <w:sz w:val="24"/>
          <w:szCs w:val="24"/>
        </w:rPr>
        <w:br w:type="textWrapping" w:clear="all"/>
      </w:r>
      <w:r>
        <w:rPr>
          <w:rFonts w:ascii="Times New Roman" w:hAnsi="Times New Roman" w:cs="Times New Roman"/>
          <w:sz w:val="24"/>
          <w:szCs w:val="24"/>
        </w:rPr>
        <w:t>48 učitelek (80%)</w:t>
      </w:r>
      <w:r w:rsidR="00116D47">
        <w:rPr>
          <w:rFonts w:ascii="Times New Roman" w:hAnsi="Times New Roman" w:cs="Times New Roman"/>
          <w:sz w:val="24"/>
          <w:szCs w:val="24"/>
        </w:rPr>
        <w:t>, přičemž hlavní přínos využívání této techniky spatřují v rozvoji představivosti a podněcování fantazie dětí. Dle učitelek děti prostřednictvím vizualizace cvičí schopnost koncentrace, soustředí se na svůj prožitek. 12 učitelek (20%) považuje vizualizaci za nevhodnou techniku, neboť se domnívají, že děti předškolního věku nedokážou tuto metodu pochopit, nejsou schopny si představy navodit a nezvládnou udržet pozornost.</w:t>
      </w:r>
    </w:p>
    <w:p w:rsidR="00247258" w:rsidRDefault="00247258" w:rsidP="00116D47">
      <w:pPr>
        <w:pStyle w:val="Bezmezer"/>
        <w:spacing w:line="360" w:lineRule="auto"/>
        <w:jc w:val="both"/>
        <w:rPr>
          <w:rFonts w:ascii="Times New Roman" w:hAnsi="Times New Roman" w:cs="Times New Roman"/>
          <w:b/>
          <w:i/>
          <w:sz w:val="24"/>
          <w:szCs w:val="24"/>
        </w:rPr>
      </w:pPr>
    </w:p>
    <w:p w:rsidR="0092709D" w:rsidRDefault="0092709D" w:rsidP="00116D47">
      <w:pPr>
        <w:pStyle w:val="Bezmezer"/>
        <w:spacing w:line="360" w:lineRule="auto"/>
        <w:jc w:val="both"/>
        <w:rPr>
          <w:rFonts w:ascii="Times New Roman" w:hAnsi="Times New Roman" w:cs="Times New Roman"/>
          <w:b/>
          <w:i/>
          <w:sz w:val="24"/>
          <w:szCs w:val="24"/>
        </w:rPr>
      </w:pPr>
    </w:p>
    <w:p w:rsidR="0092709D" w:rsidRDefault="0092709D" w:rsidP="00116D47">
      <w:pPr>
        <w:pStyle w:val="Bezmezer"/>
        <w:spacing w:line="360" w:lineRule="auto"/>
        <w:jc w:val="both"/>
        <w:rPr>
          <w:rFonts w:ascii="Times New Roman" w:hAnsi="Times New Roman" w:cs="Times New Roman"/>
          <w:b/>
          <w:i/>
          <w:sz w:val="24"/>
          <w:szCs w:val="24"/>
        </w:rPr>
      </w:pPr>
    </w:p>
    <w:p w:rsidR="0092709D" w:rsidRDefault="0092709D" w:rsidP="00116D47">
      <w:pPr>
        <w:pStyle w:val="Bezmezer"/>
        <w:spacing w:line="360" w:lineRule="auto"/>
        <w:jc w:val="both"/>
        <w:rPr>
          <w:rFonts w:ascii="Times New Roman" w:hAnsi="Times New Roman" w:cs="Times New Roman"/>
          <w:b/>
          <w:i/>
          <w:sz w:val="24"/>
          <w:szCs w:val="24"/>
        </w:rPr>
      </w:pPr>
    </w:p>
    <w:p w:rsidR="0092709D" w:rsidRDefault="0092709D" w:rsidP="00116D47">
      <w:pPr>
        <w:pStyle w:val="Bezmezer"/>
        <w:spacing w:line="360" w:lineRule="auto"/>
        <w:jc w:val="both"/>
        <w:rPr>
          <w:rFonts w:ascii="Times New Roman" w:hAnsi="Times New Roman" w:cs="Times New Roman"/>
          <w:b/>
          <w:i/>
          <w:sz w:val="24"/>
          <w:szCs w:val="24"/>
        </w:rPr>
      </w:pPr>
    </w:p>
    <w:p w:rsidR="0092709D" w:rsidRDefault="0092709D" w:rsidP="00116D47">
      <w:pPr>
        <w:pStyle w:val="Bezmezer"/>
        <w:spacing w:line="360" w:lineRule="auto"/>
        <w:jc w:val="both"/>
        <w:rPr>
          <w:rFonts w:ascii="Times New Roman" w:hAnsi="Times New Roman" w:cs="Times New Roman"/>
          <w:b/>
          <w:i/>
          <w:sz w:val="24"/>
          <w:szCs w:val="24"/>
        </w:rPr>
      </w:pPr>
    </w:p>
    <w:p w:rsidR="0092709D" w:rsidRDefault="0092709D" w:rsidP="00116D47">
      <w:pPr>
        <w:pStyle w:val="Bezmezer"/>
        <w:spacing w:line="360" w:lineRule="auto"/>
        <w:jc w:val="both"/>
        <w:rPr>
          <w:rFonts w:ascii="Times New Roman" w:hAnsi="Times New Roman" w:cs="Times New Roman"/>
          <w:b/>
          <w:i/>
          <w:sz w:val="24"/>
          <w:szCs w:val="24"/>
        </w:rPr>
      </w:pPr>
    </w:p>
    <w:p w:rsidR="00116D47" w:rsidRPr="00FA2930" w:rsidRDefault="00116D47" w:rsidP="00116D47">
      <w:pPr>
        <w:pStyle w:val="Bezmezer"/>
        <w:spacing w:line="360" w:lineRule="auto"/>
        <w:jc w:val="both"/>
        <w:rPr>
          <w:rFonts w:ascii="Times New Roman" w:hAnsi="Times New Roman" w:cs="Times New Roman"/>
          <w:b/>
          <w:i/>
          <w:sz w:val="24"/>
          <w:szCs w:val="24"/>
        </w:rPr>
      </w:pPr>
      <w:r w:rsidRPr="00FA2930">
        <w:rPr>
          <w:rFonts w:ascii="Times New Roman" w:hAnsi="Times New Roman" w:cs="Times New Roman"/>
          <w:b/>
          <w:i/>
          <w:sz w:val="24"/>
          <w:szCs w:val="24"/>
        </w:rPr>
        <w:lastRenderedPageBreak/>
        <w:t>Autogenní trénink</w:t>
      </w:r>
    </w:p>
    <w:p w:rsidR="00116D47" w:rsidRPr="00FA2930" w:rsidRDefault="00116D47" w:rsidP="00116D47">
      <w:pPr>
        <w:pStyle w:val="Bezmezer"/>
        <w:spacing w:line="360" w:lineRule="auto"/>
        <w:jc w:val="both"/>
        <w:rPr>
          <w:rFonts w:ascii="Times New Roman" w:hAnsi="Times New Roman" w:cs="Times New Roman"/>
          <w:b/>
          <w:sz w:val="24"/>
          <w:szCs w:val="24"/>
        </w:rPr>
      </w:pPr>
    </w:p>
    <w:p w:rsidR="00116D47" w:rsidRDefault="00A8589F" w:rsidP="00116D47">
      <w:pPr>
        <w:pStyle w:val="Bezmezer"/>
        <w:spacing w:line="360" w:lineRule="auto"/>
        <w:jc w:val="both"/>
        <w:rPr>
          <w:rFonts w:ascii="Times New Roman" w:hAnsi="Times New Roman" w:cs="Times New Roman"/>
          <w:szCs w:val="24"/>
        </w:rPr>
      </w:pPr>
      <w:r>
        <w:rPr>
          <w:rFonts w:ascii="Times New Roman" w:hAnsi="Times New Roman" w:cs="Times New Roman"/>
          <w:szCs w:val="24"/>
        </w:rPr>
        <w:t xml:space="preserve"> </w:t>
      </w:r>
      <w:r w:rsidR="00116D47" w:rsidRPr="00FA2930">
        <w:rPr>
          <w:rFonts w:ascii="Times New Roman" w:hAnsi="Times New Roman" w:cs="Times New Roman"/>
          <w:szCs w:val="24"/>
        </w:rPr>
        <w:t>Tabulka 5: Autogenní trénink</w:t>
      </w:r>
      <w:r>
        <w:rPr>
          <w:rFonts w:ascii="Times New Roman" w:hAnsi="Times New Roman" w:cs="Times New Roman"/>
          <w:szCs w:val="24"/>
        </w:rPr>
        <w:t xml:space="preserve"> z hlediska vhodnosti</w:t>
      </w:r>
    </w:p>
    <w:tbl>
      <w:tblPr>
        <w:tblStyle w:val="Mkatabulky"/>
        <w:tblW w:w="0" w:type="auto"/>
        <w:jc w:val="center"/>
        <w:tblLook w:val="04A0"/>
      </w:tblPr>
      <w:tblGrid>
        <w:gridCol w:w="2802"/>
        <w:gridCol w:w="1417"/>
        <w:gridCol w:w="1559"/>
        <w:gridCol w:w="1560"/>
        <w:gridCol w:w="1559"/>
      </w:tblGrid>
      <w:tr w:rsidR="00247258" w:rsidTr="00CB7C87">
        <w:trPr>
          <w:trHeight w:val="188"/>
          <w:jc w:val="center"/>
        </w:trPr>
        <w:tc>
          <w:tcPr>
            <w:tcW w:w="2802" w:type="dxa"/>
            <w:vMerge w:val="restart"/>
          </w:tcPr>
          <w:p w:rsidR="00247258" w:rsidRPr="00247258" w:rsidRDefault="00247258" w:rsidP="00CB7C87">
            <w:pPr>
              <w:pStyle w:val="Bezmezer"/>
              <w:rPr>
                <w:rFonts w:ascii="Times New Roman" w:hAnsi="Times New Roman" w:cs="Times New Roman"/>
                <w:b/>
                <w:sz w:val="24"/>
                <w:szCs w:val="24"/>
              </w:rPr>
            </w:pPr>
          </w:p>
          <w:p w:rsidR="00247258" w:rsidRPr="00247258" w:rsidRDefault="00247258" w:rsidP="00CB7C87">
            <w:pPr>
              <w:pStyle w:val="Bezmezer"/>
              <w:jc w:val="center"/>
              <w:rPr>
                <w:rFonts w:ascii="Times New Roman" w:hAnsi="Times New Roman" w:cs="Times New Roman"/>
                <w:b/>
                <w:sz w:val="24"/>
                <w:szCs w:val="24"/>
              </w:rPr>
            </w:pPr>
            <w:r>
              <w:rPr>
                <w:rFonts w:ascii="Times New Roman" w:hAnsi="Times New Roman" w:cs="Times New Roman"/>
                <w:b/>
                <w:sz w:val="24"/>
                <w:szCs w:val="24"/>
              </w:rPr>
              <w:t>Autogenní trénink</w:t>
            </w:r>
          </w:p>
        </w:tc>
        <w:tc>
          <w:tcPr>
            <w:tcW w:w="1417"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Ano %</w:t>
            </w:r>
          </w:p>
        </w:tc>
        <w:tc>
          <w:tcPr>
            <w:tcW w:w="1560"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Ne %</w:t>
            </w:r>
          </w:p>
        </w:tc>
      </w:tr>
      <w:tr w:rsidR="00247258" w:rsidTr="00CB7C87">
        <w:trPr>
          <w:trHeight w:val="187"/>
          <w:jc w:val="center"/>
        </w:trPr>
        <w:tc>
          <w:tcPr>
            <w:tcW w:w="2802" w:type="dxa"/>
            <w:vMerge/>
          </w:tcPr>
          <w:p w:rsidR="00247258" w:rsidRPr="00247258" w:rsidRDefault="00247258" w:rsidP="00CB7C87">
            <w:pPr>
              <w:pStyle w:val="Bezmezer"/>
              <w:spacing w:line="360" w:lineRule="auto"/>
              <w:jc w:val="both"/>
              <w:rPr>
                <w:rFonts w:ascii="Times New Roman" w:hAnsi="Times New Roman" w:cs="Times New Roman"/>
                <w:sz w:val="24"/>
                <w:szCs w:val="24"/>
              </w:rPr>
            </w:pPr>
          </w:p>
        </w:tc>
        <w:tc>
          <w:tcPr>
            <w:tcW w:w="1417"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6</w:t>
            </w:r>
            <w:r w:rsidRPr="00247258">
              <w:rPr>
                <w:rFonts w:ascii="Times New Roman" w:hAnsi="Times New Roman" w:cs="Times New Roman"/>
                <w:sz w:val="24"/>
                <w:szCs w:val="24"/>
              </w:rPr>
              <w:t>0%</w:t>
            </w:r>
          </w:p>
        </w:tc>
        <w:tc>
          <w:tcPr>
            <w:tcW w:w="1560"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4</w:t>
            </w:r>
            <w:r w:rsidRPr="00247258">
              <w:rPr>
                <w:rFonts w:ascii="Times New Roman" w:hAnsi="Times New Roman" w:cs="Times New Roman"/>
                <w:sz w:val="24"/>
                <w:szCs w:val="24"/>
              </w:rPr>
              <w:t>0%</w:t>
            </w:r>
          </w:p>
        </w:tc>
      </w:tr>
    </w:tbl>
    <w:p w:rsidR="00116D47" w:rsidRPr="00711AEA" w:rsidRDefault="00116D47" w:rsidP="00116D47">
      <w:pPr>
        <w:pStyle w:val="Bezmezer"/>
        <w:spacing w:line="360" w:lineRule="auto"/>
        <w:jc w:val="both"/>
        <w:rPr>
          <w:rFonts w:ascii="Times New Roman" w:hAnsi="Times New Roman" w:cs="Times New Roman"/>
          <w:i/>
          <w:sz w:val="24"/>
          <w:szCs w:val="24"/>
        </w:rPr>
      </w:pPr>
    </w:p>
    <w:p w:rsidR="00116D47" w:rsidRPr="00711AEA" w:rsidRDefault="00247258" w:rsidP="00116D47">
      <w:pPr>
        <w:pStyle w:val="Bezmezer"/>
        <w:spacing w:line="360" w:lineRule="auto"/>
        <w:jc w:val="both"/>
        <w:rPr>
          <w:rFonts w:ascii="Times New Roman" w:hAnsi="Times New Roman" w:cs="Times New Roman"/>
          <w:i/>
          <w:sz w:val="24"/>
          <w:szCs w:val="24"/>
        </w:rPr>
      </w:pPr>
      <w:r>
        <w:rPr>
          <w:rFonts w:ascii="Times New Roman" w:hAnsi="Times New Roman" w:cs="Times New Roman"/>
          <w:i/>
          <w:sz w:val="24"/>
          <w:szCs w:val="24"/>
        </w:rPr>
        <w:t>Komentář</w:t>
      </w:r>
    </w:p>
    <w:p w:rsidR="00116D47" w:rsidRDefault="00116D47" w:rsidP="00711AEA">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Autogenní trénink považuje 36 učitelek (60%) za vhodnou techniku při</w:t>
      </w:r>
      <w:r w:rsidR="00856EB4">
        <w:rPr>
          <w:rFonts w:ascii="Times New Roman" w:hAnsi="Times New Roman" w:cs="Times New Roman"/>
          <w:sz w:val="24"/>
          <w:szCs w:val="24"/>
        </w:rPr>
        <w:t xml:space="preserve"> práci s dětmi předškolního věku. Domnívají se, že provádění této techniky přispívá k</w:t>
      </w:r>
      <w:r>
        <w:rPr>
          <w:rFonts w:ascii="Times New Roman" w:hAnsi="Times New Roman" w:cs="Times New Roman"/>
          <w:sz w:val="24"/>
          <w:szCs w:val="24"/>
        </w:rPr>
        <w:t xml:space="preserve"> uvědom</w:t>
      </w:r>
      <w:r w:rsidR="00856EB4">
        <w:rPr>
          <w:rFonts w:ascii="Times New Roman" w:hAnsi="Times New Roman" w:cs="Times New Roman"/>
          <w:sz w:val="24"/>
          <w:szCs w:val="24"/>
        </w:rPr>
        <w:t>ování</w:t>
      </w:r>
      <w:r>
        <w:rPr>
          <w:rFonts w:ascii="Times New Roman" w:hAnsi="Times New Roman" w:cs="Times New Roman"/>
          <w:sz w:val="24"/>
          <w:szCs w:val="24"/>
        </w:rPr>
        <w:t xml:space="preserve"> </w:t>
      </w:r>
      <w:r w:rsidR="00856EB4">
        <w:rPr>
          <w:rFonts w:ascii="Times New Roman" w:hAnsi="Times New Roman" w:cs="Times New Roman"/>
          <w:sz w:val="24"/>
          <w:szCs w:val="24"/>
        </w:rPr>
        <w:br w:type="textWrapping" w:clear="all"/>
      </w:r>
      <w:r>
        <w:rPr>
          <w:rFonts w:ascii="Times New Roman" w:hAnsi="Times New Roman" w:cs="Times New Roman"/>
          <w:sz w:val="24"/>
          <w:szCs w:val="24"/>
        </w:rPr>
        <w:t>si vlastního těla a</w:t>
      </w:r>
      <w:r w:rsidRPr="006E7B36">
        <w:rPr>
          <w:rFonts w:ascii="Times New Roman" w:hAnsi="Times New Roman" w:cs="Times New Roman"/>
          <w:sz w:val="24"/>
          <w:szCs w:val="24"/>
        </w:rPr>
        <w:t xml:space="preserve"> </w:t>
      </w:r>
      <w:r>
        <w:rPr>
          <w:rFonts w:ascii="Times New Roman" w:hAnsi="Times New Roman" w:cs="Times New Roman"/>
          <w:sz w:val="24"/>
          <w:szCs w:val="24"/>
        </w:rPr>
        <w:t xml:space="preserve">vnímání sebe sama. 24 učitelek (40%) nepovažuje užívání autogenního tréninku za vhodnou techniku. Tuto metodu hodnotí jako odbornou a neodvažují </w:t>
      </w:r>
      <w:r w:rsidR="00856EB4">
        <w:rPr>
          <w:rFonts w:ascii="Times New Roman" w:hAnsi="Times New Roman" w:cs="Times New Roman"/>
          <w:sz w:val="24"/>
          <w:szCs w:val="24"/>
        </w:rPr>
        <w:br w:type="textWrapping" w:clear="all"/>
      </w:r>
      <w:r>
        <w:rPr>
          <w:rFonts w:ascii="Times New Roman" w:hAnsi="Times New Roman" w:cs="Times New Roman"/>
          <w:sz w:val="24"/>
          <w:szCs w:val="24"/>
        </w:rPr>
        <w:t>se ji realizovat. Navíc se domnívají, že v mateřských školách nejsou vzhledem k rušivým vlivům vytvořeny vhodné podmínky pro provádění této techniky.</w:t>
      </w:r>
    </w:p>
    <w:p w:rsidR="00116D47" w:rsidRDefault="00116D47" w:rsidP="00116D47">
      <w:pPr>
        <w:pStyle w:val="Bezmezer"/>
        <w:spacing w:line="360" w:lineRule="auto"/>
        <w:jc w:val="both"/>
        <w:rPr>
          <w:rFonts w:ascii="Times New Roman" w:hAnsi="Times New Roman" w:cs="Times New Roman"/>
          <w:sz w:val="24"/>
          <w:szCs w:val="24"/>
        </w:rPr>
      </w:pPr>
    </w:p>
    <w:p w:rsidR="00116D47" w:rsidRPr="00FA2930" w:rsidRDefault="00116D47" w:rsidP="00116D47">
      <w:pPr>
        <w:pStyle w:val="Bezmezer"/>
        <w:spacing w:line="360" w:lineRule="auto"/>
        <w:jc w:val="both"/>
        <w:rPr>
          <w:rFonts w:ascii="Times New Roman" w:hAnsi="Times New Roman" w:cs="Times New Roman"/>
          <w:b/>
          <w:i/>
          <w:sz w:val="24"/>
          <w:szCs w:val="24"/>
        </w:rPr>
      </w:pPr>
      <w:r w:rsidRPr="00FA2930">
        <w:rPr>
          <w:rFonts w:ascii="Times New Roman" w:hAnsi="Times New Roman" w:cs="Times New Roman"/>
          <w:b/>
          <w:i/>
          <w:sz w:val="24"/>
          <w:szCs w:val="24"/>
        </w:rPr>
        <w:t>Jacobsonova progresivní relaxace</w:t>
      </w:r>
    </w:p>
    <w:p w:rsidR="00116D47" w:rsidRDefault="00116D47" w:rsidP="00116D47">
      <w:pPr>
        <w:pStyle w:val="Bezmezer"/>
        <w:spacing w:line="360" w:lineRule="auto"/>
        <w:jc w:val="both"/>
        <w:rPr>
          <w:rFonts w:ascii="Times New Roman" w:hAnsi="Times New Roman" w:cs="Times New Roman"/>
          <w:sz w:val="24"/>
          <w:szCs w:val="24"/>
        </w:rPr>
      </w:pPr>
    </w:p>
    <w:p w:rsidR="00116D47" w:rsidRDefault="00A8589F" w:rsidP="00116D47">
      <w:pPr>
        <w:pStyle w:val="Bezmezer"/>
        <w:spacing w:line="360" w:lineRule="auto"/>
        <w:jc w:val="both"/>
        <w:rPr>
          <w:rFonts w:ascii="Times New Roman" w:hAnsi="Times New Roman" w:cs="Times New Roman"/>
          <w:szCs w:val="24"/>
        </w:rPr>
      </w:pPr>
      <w:r>
        <w:rPr>
          <w:rFonts w:ascii="Times New Roman" w:hAnsi="Times New Roman" w:cs="Times New Roman"/>
          <w:szCs w:val="24"/>
        </w:rPr>
        <w:t xml:space="preserve"> </w:t>
      </w:r>
      <w:r w:rsidR="00116D47" w:rsidRPr="00FA2930">
        <w:rPr>
          <w:rFonts w:ascii="Times New Roman" w:hAnsi="Times New Roman" w:cs="Times New Roman"/>
          <w:szCs w:val="24"/>
        </w:rPr>
        <w:t>Tabulka 6: Jacobsonova progresivní relaxace</w:t>
      </w:r>
      <w:r w:rsidRPr="00A8589F">
        <w:rPr>
          <w:rFonts w:ascii="Times New Roman" w:hAnsi="Times New Roman" w:cs="Times New Roman"/>
          <w:szCs w:val="24"/>
        </w:rPr>
        <w:t xml:space="preserve"> </w:t>
      </w:r>
      <w:r>
        <w:rPr>
          <w:rFonts w:ascii="Times New Roman" w:hAnsi="Times New Roman" w:cs="Times New Roman"/>
          <w:szCs w:val="24"/>
        </w:rPr>
        <w:t>z hlediska vhodnosti</w:t>
      </w:r>
    </w:p>
    <w:tbl>
      <w:tblPr>
        <w:tblStyle w:val="Mkatabulky"/>
        <w:tblW w:w="0" w:type="auto"/>
        <w:jc w:val="center"/>
        <w:tblLook w:val="04A0"/>
      </w:tblPr>
      <w:tblGrid>
        <w:gridCol w:w="2802"/>
        <w:gridCol w:w="1417"/>
        <w:gridCol w:w="1559"/>
        <w:gridCol w:w="1560"/>
        <w:gridCol w:w="1559"/>
      </w:tblGrid>
      <w:tr w:rsidR="00247258" w:rsidTr="00CB7C87">
        <w:trPr>
          <w:trHeight w:val="188"/>
          <w:jc w:val="center"/>
        </w:trPr>
        <w:tc>
          <w:tcPr>
            <w:tcW w:w="2802" w:type="dxa"/>
            <w:vMerge w:val="restart"/>
          </w:tcPr>
          <w:p w:rsidR="00247258" w:rsidRPr="00247258" w:rsidRDefault="00247258" w:rsidP="00CB7C87">
            <w:pPr>
              <w:pStyle w:val="Bezmezer"/>
              <w:rPr>
                <w:rFonts w:ascii="Times New Roman" w:hAnsi="Times New Roman" w:cs="Times New Roman"/>
                <w:b/>
                <w:sz w:val="24"/>
                <w:szCs w:val="24"/>
              </w:rPr>
            </w:pPr>
          </w:p>
          <w:p w:rsidR="00247258" w:rsidRPr="00247258" w:rsidRDefault="00247258" w:rsidP="00CB7C87">
            <w:pPr>
              <w:pStyle w:val="Bezmezer"/>
              <w:jc w:val="center"/>
              <w:rPr>
                <w:rFonts w:ascii="Times New Roman" w:hAnsi="Times New Roman" w:cs="Times New Roman"/>
                <w:b/>
                <w:sz w:val="24"/>
                <w:szCs w:val="24"/>
              </w:rPr>
            </w:pPr>
            <w:r>
              <w:rPr>
                <w:rFonts w:ascii="Times New Roman" w:hAnsi="Times New Roman" w:cs="Times New Roman"/>
                <w:b/>
                <w:sz w:val="24"/>
                <w:szCs w:val="24"/>
              </w:rPr>
              <w:t>Jacobsonova progresivní</w:t>
            </w:r>
            <w:r w:rsidRPr="00247258">
              <w:rPr>
                <w:rFonts w:ascii="Times New Roman" w:hAnsi="Times New Roman" w:cs="Times New Roman"/>
                <w:b/>
                <w:sz w:val="24"/>
                <w:szCs w:val="24"/>
              </w:rPr>
              <w:t xml:space="preserve"> relaxace</w:t>
            </w:r>
          </w:p>
        </w:tc>
        <w:tc>
          <w:tcPr>
            <w:tcW w:w="1417"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Ano %</w:t>
            </w:r>
          </w:p>
        </w:tc>
        <w:tc>
          <w:tcPr>
            <w:tcW w:w="1560"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Ne %</w:t>
            </w:r>
          </w:p>
        </w:tc>
      </w:tr>
      <w:tr w:rsidR="00247258" w:rsidTr="00CB7C87">
        <w:trPr>
          <w:trHeight w:val="187"/>
          <w:jc w:val="center"/>
        </w:trPr>
        <w:tc>
          <w:tcPr>
            <w:tcW w:w="2802" w:type="dxa"/>
            <w:vMerge/>
          </w:tcPr>
          <w:p w:rsidR="00247258" w:rsidRPr="00247258" w:rsidRDefault="00247258" w:rsidP="00CB7C87">
            <w:pPr>
              <w:pStyle w:val="Bezmezer"/>
              <w:spacing w:line="360" w:lineRule="auto"/>
              <w:jc w:val="both"/>
              <w:rPr>
                <w:rFonts w:ascii="Times New Roman" w:hAnsi="Times New Roman" w:cs="Times New Roman"/>
                <w:sz w:val="24"/>
                <w:szCs w:val="24"/>
              </w:rPr>
            </w:pPr>
          </w:p>
        </w:tc>
        <w:tc>
          <w:tcPr>
            <w:tcW w:w="1417"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43</w:t>
            </w:r>
            <w:r w:rsidRPr="00247258">
              <w:rPr>
                <w:rFonts w:ascii="Times New Roman" w:hAnsi="Times New Roman" w:cs="Times New Roman"/>
                <w:sz w:val="24"/>
                <w:szCs w:val="24"/>
              </w:rPr>
              <w:t>%</w:t>
            </w:r>
          </w:p>
        </w:tc>
        <w:tc>
          <w:tcPr>
            <w:tcW w:w="1560"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57</w:t>
            </w:r>
            <w:r w:rsidRPr="00247258">
              <w:rPr>
                <w:rFonts w:ascii="Times New Roman" w:hAnsi="Times New Roman" w:cs="Times New Roman"/>
                <w:sz w:val="24"/>
                <w:szCs w:val="24"/>
              </w:rPr>
              <w:t>%</w:t>
            </w:r>
          </w:p>
        </w:tc>
      </w:tr>
    </w:tbl>
    <w:p w:rsidR="00116D47" w:rsidRDefault="00116D47" w:rsidP="00116D47">
      <w:pPr>
        <w:pStyle w:val="Bezmezer"/>
        <w:spacing w:line="360" w:lineRule="auto"/>
        <w:jc w:val="both"/>
        <w:rPr>
          <w:rFonts w:ascii="Times New Roman" w:hAnsi="Times New Roman" w:cs="Times New Roman"/>
          <w:sz w:val="24"/>
          <w:szCs w:val="24"/>
        </w:rPr>
      </w:pPr>
    </w:p>
    <w:p w:rsidR="00116D47" w:rsidRPr="00711AEA" w:rsidRDefault="00247258" w:rsidP="00116D47">
      <w:pPr>
        <w:pStyle w:val="Bezmezer"/>
        <w:spacing w:line="360" w:lineRule="auto"/>
        <w:jc w:val="both"/>
        <w:rPr>
          <w:rFonts w:ascii="Times New Roman" w:hAnsi="Times New Roman" w:cs="Times New Roman"/>
          <w:i/>
          <w:sz w:val="24"/>
          <w:szCs w:val="24"/>
        </w:rPr>
      </w:pPr>
      <w:r>
        <w:rPr>
          <w:rFonts w:ascii="Times New Roman" w:hAnsi="Times New Roman" w:cs="Times New Roman"/>
          <w:i/>
          <w:sz w:val="24"/>
          <w:szCs w:val="24"/>
        </w:rPr>
        <w:t>Komentář</w:t>
      </w:r>
    </w:p>
    <w:p w:rsidR="00116D47" w:rsidRDefault="00116D47" w:rsidP="00711AEA">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Větší polovina dotazovaných, tj. 34 učitelek (57%), považuje Jacobsonovu progresivní relaxaci za nevhodnou při práci s dětmi předškolního věku. Techniku hodnotí jako odbornou, mají o této metodě nedostatečné informace. Domnívají se, že je technika vhodná pro starší věkovou kategorii, neboť děti předškolního věku nejsou schopny metodu pochopit. </w:t>
      </w:r>
      <w:r w:rsidR="00DB2171">
        <w:rPr>
          <w:rFonts w:ascii="Times New Roman" w:hAnsi="Times New Roman" w:cs="Times New Roman"/>
          <w:sz w:val="24"/>
          <w:szCs w:val="24"/>
        </w:rPr>
        <w:br w:type="textWrapping" w:clear="all"/>
      </w:r>
      <w:r>
        <w:rPr>
          <w:rFonts w:ascii="Times New Roman" w:hAnsi="Times New Roman" w:cs="Times New Roman"/>
          <w:sz w:val="24"/>
          <w:szCs w:val="24"/>
        </w:rPr>
        <w:t xml:space="preserve">Další negativa při provádění techniky u dětí předškolního věku spatřují v náročnosti na čas </w:t>
      </w:r>
      <w:r w:rsidR="00DB2171">
        <w:rPr>
          <w:rFonts w:ascii="Times New Roman" w:hAnsi="Times New Roman" w:cs="Times New Roman"/>
          <w:sz w:val="24"/>
          <w:szCs w:val="24"/>
        </w:rPr>
        <w:br w:type="textWrapping" w:clear="all"/>
      </w:r>
      <w:r>
        <w:rPr>
          <w:rFonts w:ascii="Times New Roman" w:hAnsi="Times New Roman" w:cs="Times New Roman"/>
          <w:sz w:val="24"/>
          <w:szCs w:val="24"/>
        </w:rPr>
        <w:t xml:space="preserve">a prostor a nutnosti pravidelného nacvičování. 26 učitelek (43%) pokládá techniku </w:t>
      </w:r>
      <w:r w:rsidR="00DB2171">
        <w:rPr>
          <w:rFonts w:ascii="Times New Roman" w:hAnsi="Times New Roman" w:cs="Times New Roman"/>
          <w:sz w:val="24"/>
          <w:szCs w:val="24"/>
        </w:rPr>
        <w:br w:type="textWrapping" w:clear="all"/>
      </w:r>
      <w:r>
        <w:rPr>
          <w:rFonts w:ascii="Times New Roman" w:hAnsi="Times New Roman" w:cs="Times New Roman"/>
          <w:sz w:val="24"/>
          <w:szCs w:val="24"/>
        </w:rPr>
        <w:t>za vhodnou při práci s dětmi předškolního věku, neboť děti v tomto období rostou a je tedy nesmírně důležité posilovat svaly a otužovat tělo. Učitelky se domnívají, že se děti prostřednictvím této techniky učí vnímat rozdíl mezi napětím a uvolněním svalů a uvědomují si, jaké možnosti a limity jim jejich vlastní tělo poskytuje.</w:t>
      </w:r>
    </w:p>
    <w:p w:rsidR="00116D47" w:rsidRDefault="00116D47" w:rsidP="00116D47">
      <w:pPr>
        <w:pStyle w:val="Bezmezer"/>
        <w:spacing w:line="360" w:lineRule="auto"/>
        <w:jc w:val="both"/>
        <w:rPr>
          <w:rFonts w:ascii="Times New Roman" w:hAnsi="Times New Roman" w:cs="Times New Roman"/>
          <w:sz w:val="24"/>
          <w:szCs w:val="24"/>
        </w:rPr>
      </w:pPr>
    </w:p>
    <w:p w:rsidR="007508F0" w:rsidRDefault="007508F0" w:rsidP="00116D47">
      <w:pPr>
        <w:pStyle w:val="Bezmezer"/>
        <w:spacing w:line="360" w:lineRule="auto"/>
        <w:jc w:val="both"/>
        <w:rPr>
          <w:rFonts w:ascii="Times New Roman" w:hAnsi="Times New Roman" w:cs="Times New Roman"/>
          <w:sz w:val="24"/>
          <w:szCs w:val="24"/>
        </w:rPr>
      </w:pPr>
    </w:p>
    <w:p w:rsidR="0092709D" w:rsidRDefault="0092709D" w:rsidP="00116D47">
      <w:pPr>
        <w:pStyle w:val="Bezmezer"/>
        <w:spacing w:line="360" w:lineRule="auto"/>
        <w:jc w:val="both"/>
        <w:rPr>
          <w:rFonts w:ascii="Times New Roman" w:hAnsi="Times New Roman" w:cs="Times New Roman"/>
          <w:sz w:val="24"/>
          <w:szCs w:val="24"/>
        </w:rPr>
      </w:pPr>
    </w:p>
    <w:p w:rsidR="00116D47" w:rsidRPr="00FA2930" w:rsidRDefault="00116D47" w:rsidP="00116D47">
      <w:pPr>
        <w:pStyle w:val="Bezmezer"/>
        <w:spacing w:line="360" w:lineRule="auto"/>
        <w:jc w:val="both"/>
        <w:rPr>
          <w:rFonts w:ascii="Times New Roman" w:hAnsi="Times New Roman" w:cs="Times New Roman"/>
          <w:b/>
          <w:i/>
          <w:sz w:val="24"/>
          <w:szCs w:val="24"/>
        </w:rPr>
      </w:pPr>
      <w:r w:rsidRPr="00FA2930">
        <w:rPr>
          <w:rFonts w:ascii="Times New Roman" w:hAnsi="Times New Roman" w:cs="Times New Roman"/>
          <w:b/>
          <w:i/>
          <w:sz w:val="24"/>
          <w:szCs w:val="24"/>
        </w:rPr>
        <w:lastRenderedPageBreak/>
        <w:t>Jóga</w:t>
      </w:r>
    </w:p>
    <w:p w:rsidR="00116D47" w:rsidRDefault="00116D47" w:rsidP="00116D47">
      <w:pPr>
        <w:pStyle w:val="Bezmezer"/>
        <w:spacing w:line="360" w:lineRule="auto"/>
        <w:jc w:val="both"/>
        <w:rPr>
          <w:rFonts w:ascii="Times New Roman" w:hAnsi="Times New Roman" w:cs="Times New Roman"/>
          <w:sz w:val="24"/>
          <w:szCs w:val="24"/>
        </w:rPr>
      </w:pPr>
    </w:p>
    <w:p w:rsidR="00116D47" w:rsidRPr="00FA2930" w:rsidRDefault="00A8589F" w:rsidP="00116D47">
      <w:pPr>
        <w:pStyle w:val="Bezmezer"/>
        <w:spacing w:line="360" w:lineRule="auto"/>
        <w:jc w:val="both"/>
        <w:rPr>
          <w:rFonts w:ascii="Times New Roman" w:hAnsi="Times New Roman" w:cs="Times New Roman"/>
          <w:szCs w:val="24"/>
        </w:rPr>
      </w:pPr>
      <w:r>
        <w:rPr>
          <w:rFonts w:ascii="Times New Roman" w:hAnsi="Times New Roman" w:cs="Times New Roman"/>
          <w:szCs w:val="24"/>
        </w:rPr>
        <w:t xml:space="preserve"> </w:t>
      </w:r>
      <w:r w:rsidR="00116D47" w:rsidRPr="00FA2930">
        <w:rPr>
          <w:rFonts w:ascii="Times New Roman" w:hAnsi="Times New Roman" w:cs="Times New Roman"/>
          <w:szCs w:val="24"/>
        </w:rPr>
        <w:t>Tabulka 7: Jóga</w:t>
      </w:r>
      <w:r>
        <w:rPr>
          <w:rFonts w:ascii="Times New Roman" w:hAnsi="Times New Roman" w:cs="Times New Roman"/>
          <w:szCs w:val="24"/>
        </w:rPr>
        <w:t xml:space="preserve"> z hlediska vhodnosti</w:t>
      </w:r>
    </w:p>
    <w:tbl>
      <w:tblPr>
        <w:tblStyle w:val="Mkatabulky"/>
        <w:tblW w:w="0" w:type="auto"/>
        <w:jc w:val="center"/>
        <w:tblLook w:val="04A0"/>
      </w:tblPr>
      <w:tblGrid>
        <w:gridCol w:w="2802"/>
        <w:gridCol w:w="1417"/>
        <w:gridCol w:w="1559"/>
        <w:gridCol w:w="1560"/>
        <w:gridCol w:w="1559"/>
      </w:tblGrid>
      <w:tr w:rsidR="00247258" w:rsidTr="00CB7C87">
        <w:trPr>
          <w:trHeight w:val="188"/>
          <w:jc w:val="center"/>
        </w:trPr>
        <w:tc>
          <w:tcPr>
            <w:tcW w:w="2802" w:type="dxa"/>
            <w:vMerge w:val="restart"/>
          </w:tcPr>
          <w:p w:rsidR="00247258" w:rsidRPr="00247258" w:rsidRDefault="00247258" w:rsidP="00CB7C87">
            <w:pPr>
              <w:pStyle w:val="Bezmezer"/>
              <w:rPr>
                <w:rFonts w:ascii="Times New Roman" w:hAnsi="Times New Roman" w:cs="Times New Roman"/>
                <w:b/>
                <w:sz w:val="24"/>
                <w:szCs w:val="24"/>
              </w:rPr>
            </w:pPr>
          </w:p>
          <w:p w:rsidR="00247258" w:rsidRPr="00247258" w:rsidRDefault="00247258" w:rsidP="00CB7C87">
            <w:pPr>
              <w:pStyle w:val="Bezmezer"/>
              <w:jc w:val="center"/>
              <w:rPr>
                <w:rFonts w:ascii="Times New Roman" w:hAnsi="Times New Roman" w:cs="Times New Roman"/>
                <w:b/>
                <w:sz w:val="24"/>
                <w:szCs w:val="24"/>
              </w:rPr>
            </w:pPr>
            <w:r>
              <w:rPr>
                <w:rFonts w:ascii="Times New Roman" w:hAnsi="Times New Roman" w:cs="Times New Roman"/>
                <w:b/>
                <w:sz w:val="24"/>
                <w:szCs w:val="24"/>
              </w:rPr>
              <w:t>Jóga</w:t>
            </w:r>
          </w:p>
        </w:tc>
        <w:tc>
          <w:tcPr>
            <w:tcW w:w="1417"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Ano %</w:t>
            </w:r>
          </w:p>
        </w:tc>
        <w:tc>
          <w:tcPr>
            <w:tcW w:w="1560"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Ne %</w:t>
            </w:r>
          </w:p>
        </w:tc>
      </w:tr>
      <w:tr w:rsidR="00247258" w:rsidTr="00CB7C87">
        <w:trPr>
          <w:trHeight w:val="187"/>
          <w:jc w:val="center"/>
        </w:trPr>
        <w:tc>
          <w:tcPr>
            <w:tcW w:w="2802" w:type="dxa"/>
            <w:vMerge/>
          </w:tcPr>
          <w:p w:rsidR="00247258" w:rsidRPr="00247258" w:rsidRDefault="00247258" w:rsidP="00CB7C87">
            <w:pPr>
              <w:pStyle w:val="Bezmezer"/>
              <w:spacing w:line="360" w:lineRule="auto"/>
              <w:jc w:val="both"/>
              <w:rPr>
                <w:rFonts w:ascii="Times New Roman" w:hAnsi="Times New Roman" w:cs="Times New Roman"/>
                <w:sz w:val="24"/>
                <w:szCs w:val="24"/>
              </w:rPr>
            </w:pPr>
          </w:p>
        </w:tc>
        <w:tc>
          <w:tcPr>
            <w:tcW w:w="1417"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85</w:t>
            </w:r>
            <w:r w:rsidRPr="00247258">
              <w:rPr>
                <w:rFonts w:ascii="Times New Roman" w:hAnsi="Times New Roman" w:cs="Times New Roman"/>
                <w:sz w:val="24"/>
                <w:szCs w:val="24"/>
              </w:rPr>
              <w:t>%</w:t>
            </w:r>
          </w:p>
        </w:tc>
        <w:tc>
          <w:tcPr>
            <w:tcW w:w="1560"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15</w:t>
            </w:r>
            <w:r w:rsidRPr="00247258">
              <w:rPr>
                <w:rFonts w:ascii="Times New Roman" w:hAnsi="Times New Roman" w:cs="Times New Roman"/>
                <w:sz w:val="24"/>
                <w:szCs w:val="24"/>
              </w:rPr>
              <w:t>%</w:t>
            </w:r>
          </w:p>
        </w:tc>
      </w:tr>
    </w:tbl>
    <w:p w:rsidR="00247258" w:rsidRDefault="00247258" w:rsidP="00116D47">
      <w:pPr>
        <w:pStyle w:val="Bezmezer"/>
        <w:spacing w:line="360" w:lineRule="auto"/>
        <w:jc w:val="both"/>
        <w:rPr>
          <w:rFonts w:ascii="Times New Roman" w:hAnsi="Times New Roman" w:cs="Times New Roman"/>
          <w:i/>
          <w:sz w:val="24"/>
          <w:szCs w:val="24"/>
        </w:rPr>
      </w:pPr>
    </w:p>
    <w:p w:rsidR="00116D47" w:rsidRPr="00711AEA" w:rsidRDefault="00247258" w:rsidP="00116D47">
      <w:pPr>
        <w:pStyle w:val="Bezmezer"/>
        <w:spacing w:line="360" w:lineRule="auto"/>
        <w:jc w:val="both"/>
        <w:rPr>
          <w:rFonts w:ascii="Times New Roman" w:hAnsi="Times New Roman" w:cs="Times New Roman"/>
          <w:i/>
          <w:sz w:val="24"/>
          <w:szCs w:val="24"/>
        </w:rPr>
      </w:pPr>
      <w:r>
        <w:rPr>
          <w:rFonts w:ascii="Times New Roman" w:hAnsi="Times New Roman" w:cs="Times New Roman"/>
          <w:i/>
          <w:sz w:val="24"/>
          <w:szCs w:val="24"/>
        </w:rPr>
        <w:t>Komentář</w:t>
      </w:r>
    </w:p>
    <w:p w:rsidR="00116D47" w:rsidRDefault="00116D47" w:rsidP="00711AEA">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Jógu považuje 51 učitelek (85%) za vhodnou techniku při práci s dětmi předškolního věku, neboť během cvičení dochází k uvolnění těla i mysli</w:t>
      </w:r>
      <w:r w:rsidRPr="00565605">
        <w:rPr>
          <w:rFonts w:ascii="Times New Roman" w:hAnsi="Times New Roman" w:cs="Times New Roman"/>
          <w:sz w:val="24"/>
          <w:szCs w:val="24"/>
        </w:rPr>
        <w:t xml:space="preserve"> </w:t>
      </w:r>
      <w:r>
        <w:rPr>
          <w:rFonts w:ascii="Times New Roman" w:hAnsi="Times New Roman" w:cs="Times New Roman"/>
          <w:sz w:val="24"/>
          <w:szCs w:val="24"/>
        </w:rPr>
        <w:t xml:space="preserve">a k dosažení vnitřní rovnováhy. Prostřednictvím cvičení jógy se </w:t>
      </w:r>
      <w:r w:rsidR="00856EB4">
        <w:rPr>
          <w:rFonts w:ascii="Times New Roman" w:hAnsi="Times New Roman" w:cs="Times New Roman"/>
          <w:sz w:val="24"/>
          <w:szCs w:val="24"/>
        </w:rPr>
        <w:t>děti učí</w:t>
      </w:r>
      <w:r>
        <w:rPr>
          <w:rFonts w:ascii="Times New Roman" w:hAnsi="Times New Roman" w:cs="Times New Roman"/>
          <w:sz w:val="24"/>
          <w:szCs w:val="24"/>
        </w:rPr>
        <w:t xml:space="preserve"> vnímat své tělo, sladit pohyb s dechem. Dle mínění učitelek je cvičení jógy pro děti zábavné, děti se jednotlivé cviky</w:t>
      </w:r>
      <w:r w:rsidR="00856EB4">
        <w:rPr>
          <w:rFonts w:ascii="Times New Roman" w:hAnsi="Times New Roman" w:cs="Times New Roman"/>
          <w:sz w:val="24"/>
          <w:szCs w:val="24"/>
        </w:rPr>
        <w:t xml:space="preserve"> učí</w:t>
      </w:r>
      <w:r>
        <w:rPr>
          <w:rFonts w:ascii="Times New Roman" w:hAnsi="Times New Roman" w:cs="Times New Roman"/>
          <w:sz w:val="24"/>
          <w:szCs w:val="24"/>
        </w:rPr>
        <w:t xml:space="preserve"> hravou formou. </w:t>
      </w:r>
      <w:r w:rsidR="00DB2171">
        <w:rPr>
          <w:rFonts w:ascii="Times New Roman" w:hAnsi="Times New Roman" w:cs="Times New Roman"/>
          <w:sz w:val="24"/>
          <w:szCs w:val="24"/>
        </w:rPr>
        <w:br w:type="textWrapping" w:clear="all"/>
      </w:r>
      <w:r>
        <w:rPr>
          <w:rFonts w:ascii="Times New Roman" w:hAnsi="Times New Roman" w:cs="Times New Roman"/>
          <w:sz w:val="24"/>
          <w:szCs w:val="24"/>
        </w:rPr>
        <w:t>9 učitelek (15%) pokládá jógu za nevhodnou techniku při práci s dětmi předškolního věku, neboť pokládají cvičení jógy za velmi náročné na odbornou průpravu, proto se neodvažují jógu s</w:t>
      </w:r>
      <w:r w:rsidR="00244F2A">
        <w:rPr>
          <w:rFonts w:ascii="Times New Roman" w:hAnsi="Times New Roman" w:cs="Times New Roman"/>
          <w:sz w:val="24"/>
          <w:szCs w:val="24"/>
        </w:rPr>
        <w:t xml:space="preserve"> dětmi samy provádět, neboť </w:t>
      </w:r>
      <w:r>
        <w:rPr>
          <w:rFonts w:ascii="Times New Roman" w:hAnsi="Times New Roman" w:cs="Times New Roman"/>
          <w:sz w:val="24"/>
          <w:szCs w:val="24"/>
        </w:rPr>
        <w:t>neodbor</w:t>
      </w:r>
      <w:r w:rsidR="00244F2A">
        <w:rPr>
          <w:rFonts w:ascii="Times New Roman" w:hAnsi="Times New Roman" w:cs="Times New Roman"/>
          <w:sz w:val="24"/>
          <w:szCs w:val="24"/>
        </w:rPr>
        <w:t>né vedení může vést</w:t>
      </w:r>
      <w:r>
        <w:rPr>
          <w:rFonts w:ascii="Times New Roman" w:hAnsi="Times New Roman" w:cs="Times New Roman"/>
          <w:sz w:val="24"/>
          <w:szCs w:val="24"/>
        </w:rPr>
        <w:t xml:space="preserve"> až ke zdravotním komplikacím. </w:t>
      </w:r>
    </w:p>
    <w:p w:rsidR="00116D47" w:rsidRDefault="00116D47" w:rsidP="00116D47">
      <w:pPr>
        <w:pStyle w:val="Bezmezer"/>
        <w:spacing w:line="360" w:lineRule="auto"/>
        <w:jc w:val="both"/>
        <w:rPr>
          <w:rFonts w:ascii="Times New Roman" w:hAnsi="Times New Roman" w:cs="Times New Roman"/>
          <w:sz w:val="24"/>
          <w:szCs w:val="24"/>
        </w:rPr>
      </w:pPr>
    </w:p>
    <w:p w:rsidR="007508F0" w:rsidRDefault="007508F0" w:rsidP="00116D47">
      <w:pPr>
        <w:pStyle w:val="Bezmezer"/>
        <w:spacing w:line="360" w:lineRule="auto"/>
        <w:jc w:val="both"/>
        <w:rPr>
          <w:rFonts w:ascii="Times New Roman" w:hAnsi="Times New Roman" w:cs="Times New Roman"/>
          <w:sz w:val="24"/>
          <w:szCs w:val="24"/>
        </w:rPr>
      </w:pPr>
    </w:p>
    <w:p w:rsidR="00116D47" w:rsidRDefault="00116D47" w:rsidP="00116D47">
      <w:pPr>
        <w:pStyle w:val="Bezmezer"/>
        <w:spacing w:line="360" w:lineRule="auto"/>
        <w:jc w:val="both"/>
        <w:rPr>
          <w:rFonts w:ascii="Times New Roman" w:hAnsi="Times New Roman" w:cs="Times New Roman"/>
          <w:b/>
          <w:i/>
          <w:sz w:val="24"/>
          <w:szCs w:val="24"/>
        </w:rPr>
      </w:pPr>
      <w:r w:rsidRPr="00FA2930">
        <w:rPr>
          <w:rFonts w:ascii="Times New Roman" w:hAnsi="Times New Roman" w:cs="Times New Roman"/>
          <w:b/>
          <w:i/>
          <w:sz w:val="24"/>
          <w:szCs w:val="24"/>
        </w:rPr>
        <w:t>Pohádková relaxace</w:t>
      </w:r>
    </w:p>
    <w:p w:rsidR="00116D47" w:rsidRDefault="00116D47" w:rsidP="00116D47">
      <w:pPr>
        <w:pStyle w:val="Bezmezer"/>
        <w:spacing w:line="360" w:lineRule="auto"/>
        <w:jc w:val="both"/>
        <w:rPr>
          <w:rFonts w:ascii="Times New Roman" w:hAnsi="Times New Roman" w:cs="Times New Roman"/>
          <w:b/>
          <w:i/>
          <w:sz w:val="24"/>
          <w:szCs w:val="24"/>
        </w:rPr>
      </w:pPr>
    </w:p>
    <w:p w:rsidR="00116D47" w:rsidRDefault="00A8589F" w:rsidP="00116D47">
      <w:pPr>
        <w:pStyle w:val="Bezmezer"/>
        <w:spacing w:line="360" w:lineRule="auto"/>
        <w:jc w:val="both"/>
        <w:rPr>
          <w:rFonts w:ascii="Times New Roman" w:hAnsi="Times New Roman" w:cs="Times New Roman"/>
          <w:szCs w:val="24"/>
        </w:rPr>
      </w:pPr>
      <w:r>
        <w:rPr>
          <w:rFonts w:ascii="Times New Roman" w:hAnsi="Times New Roman" w:cs="Times New Roman"/>
          <w:szCs w:val="24"/>
        </w:rPr>
        <w:t xml:space="preserve"> </w:t>
      </w:r>
      <w:r w:rsidR="00116D47" w:rsidRPr="00FA2930">
        <w:rPr>
          <w:rFonts w:ascii="Times New Roman" w:hAnsi="Times New Roman" w:cs="Times New Roman"/>
          <w:szCs w:val="24"/>
        </w:rPr>
        <w:t>Tabulka 8: Pohádková relaxace</w:t>
      </w:r>
      <w:r>
        <w:rPr>
          <w:rFonts w:ascii="Times New Roman" w:hAnsi="Times New Roman" w:cs="Times New Roman"/>
          <w:szCs w:val="24"/>
        </w:rPr>
        <w:t xml:space="preserve"> z hlediska vhodnosti</w:t>
      </w:r>
    </w:p>
    <w:tbl>
      <w:tblPr>
        <w:tblStyle w:val="Mkatabulky"/>
        <w:tblW w:w="0" w:type="auto"/>
        <w:jc w:val="center"/>
        <w:tblLook w:val="04A0"/>
      </w:tblPr>
      <w:tblGrid>
        <w:gridCol w:w="2802"/>
        <w:gridCol w:w="1417"/>
        <w:gridCol w:w="1559"/>
        <w:gridCol w:w="1560"/>
        <w:gridCol w:w="1559"/>
      </w:tblGrid>
      <w:tr w:rsidR="00247258" w:rsidTr="00CB7C87">
        <w:trPr>
          <w:trHeight w:val="188"/>
          <w:jc w:val="center"/>
        </w:trPr>
        <w:tc>
          <w:tcPr>
            <w:tcW w:w="2802" w:type="dxa"/>
            <w:vMerge w:val="restart"/>
          </w:tcPr>
          <w:p w:rsidR="00247258" w:rsidRPr="00247258" w:rsidRDefault="00247258" w:rsidP="00CB7C87">
            <w:pPr>
              <w:pStyle w:val="Bezmezer"/>
              <w:rPr>
                <w:rFonts w:ascii="Times New Roman" w:hAnsi="Times New Roman" w:cs="Times New Roman"/>
                <w:b/>
                <w:sz w:val="24"/>
                <w:szCs w:val="24"/>
              </w:rPr>
            </w:pPr>
          </w:p>
          <w:p w:rsidR="00247258" w:rsidRPr="00247258" w:rsidRDefault="00247258" w:rsidP="00CB7C87">
            <w:pPr>
              <w:pStyle w:val="Bezmezer"/>
              <w:jc w:val="center"/>
              <w:rPr>
                <w:rFonts w:ascii="Times New Roman" w:hAnsi="Times New Roman" w:cs="Times New Roman"/>
                <w:b/>
                <w:sz w:val="24"/>
                <w:szCs w:val="24"/>
              </w:rPr>
            </w:pPr>
            <w:r>
              <w:rPr>
                <w:rFonts w:ascii="Times New Roman" w:hAnsi="Times New Roman" w:cs="Times New Roman"/>
                <w:b/>
                <w:sz w:val="24"/>
                <w:szCs w:val="24"/>
              </w:rPr>
              <w:t>Pohádková</w:t>
            </w:r>
            <w:r w:rsidRPr="00247258">
              <w:rPr>
                <w:rFonts w:ascii="Times New Roman" w:hAnsi="Times New Roman" w:cs="Times New Roman"/>
                <w:b/>
                <w:sz w:val="24"/>
                <w:szCs w:val="24"/>
              </w:rPr>
              <w:t xml:space="preserve"> relaxace</w:t>
            </w:r>
          </w:p>
        </w:tc>
        <w:tc>
          <w:tcPr>
            <w:tcW w:w="1417"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Ano %</w:t>
            </w:r>
          </w:p>
        </w:tc>
        <w:tc>
          <w:tcPr>
            <w:tcW w:w="1560"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Ne %</w:t>
            </w:r>
          </w:p>
        </w:tc>
      </w:tr>
      <w:tr w:rsidR="00247258" w:rsidTr="00CB7C87">
        <w:trPr>
          <w:trHeight w:val="187"/>
          <w:jc w:val="center"/>
        </w:trPr>
        <w:tc>
          <w:tcPr>
            <w:tcW w:w="2802" w:type="dxa"/>
            <w:vMerge/>
          </w:tcPr>
          <w:p w:rsidR="00247258" w:rsidRPr="00247258" w:rsidRDefault="00247258" w:rsidP="00CB7C87">
            <w:pPr>
              <w:pStyle w:val="Bezmezer"/>
              <w:spacing w:line="360" w:lineRule="auto"/>
              <w:jc w:val="both"/>
              <w:rPr>
                <w:rFonts w:ascii="Times New Roman" w:hAnsi="Times New Roman" w:cs="Times New Roman"/>
                <w:sz w:val="24"/>
                <w:szCs w:val="24"/>
              </w:rPr>
            </w:pPr>
          </w:p>
        </w:tc>
        <w:tc>
          <w:tcPr>
            <w:tcW w:w="1417"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98</w:t>
            </w:r>
            <w:r w:rsidRPr="00247258">
              <w:rPr>
                <w:rFonts w:ascii="Times New Roman" w:hAnsi="Times New Roman" w:cs="Times New Roman"/>
                <w:sz w:val="24"/>
                <w:szCs w:val="24"/>
              </w:rPr>
              <w:t>%</w:t>
            </w:r>
          </w:p>
        </w:tc>
        <w:tc>
          <w:tcPr>
            <w:tcW w:w="1560"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Pr="00247258">
              <w:rPr>
                <w:rFonts w:ascii="Times New Roman" w:hAnsi="Times New Roman" w:cs="Times New Roman"/>
                <w:sz w:val="24"/>
                <w:szCs w:val="24"/>
              </w:rPr>
              <w:t>%</w:t>
            </w:r>
          </w:p>
        </w:tc>
      </w:tr>
    </w:tbl>
    <w:p w:rsidR="00116D47" w:rsidRDefault="00116D47" w:rsidP="00116D47">
      <w:pPr>
        <w:pStyle w:val="Bezmezer"/>
        <w:spacing w:line="360" w:lineRule="auto"/>
        <w:jc w:val="both"/>
        <w:rPr>
          <w:rFonts w:ascii="Times New Roman" w:hAnsi="Times New Roman" w:cs="Times New Roman"/>
          <w:sz w:val="24"/>
          <w:szCs w:val="24"/>
        </w:rPr>
      </w:pPr>
    </w:p>
    <w:p w:rsidR="00116D47" w:rsidRPr="00711AEA" w:rsidRDefault="00247258" w:rsidP="00116D47">
      <w:pPr>
        <w:pStyle w:val="Bezmezer"/>
        <w:spacing w:line="360" w:lineRule="auto"/>
        <w:jc w:val="both"/>
        <w:rPr>
          <w:rFonts w:ascii="Times New Roman" w:hAnsi="Times New Roman" w:cs="Times New Roman"/>
          <w:i/>
          <w:sz w:val="24"/>
          <w:szCs w:val="24"/>
        </w:rPr>
      </w:pPr>
      <w:r>
        <w:rPr>
          <w:rFonts w:ascii="Times New Roman" w:hAnsi="Times New Roman" w:cs="Times New Roman"/>
          <w:i/>
          <w:sz w:val="24"/>
          <w:szCs w:val="24"/>
        </w:rPr>
        <w:t>Komentář</w:t>
      </w:r>
    </w:p>
    <w:p w:rsidR="00116D47" w:rsidRDefault="00116D47" w:rsidP="00711AEA">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Pohádkovou relaxaci považuje </w:t>
      </w:r>
      <w:r w:rsidR="00244F2A">
        <w:rPr>
          <w:rFonts w:ascii="Times New Roman" w:hAnsi="Times New Roman" w:cs="Times New Roman"/>
          <w:sz w:val="24"/>
          <w:szCs w:val="24"/>
        </w:rPr>
        <w:t>59 učitelek (98%) za vhodnou při</w:t>
      </w:r>
      <w:r>
        <w:rPr>
          <w:rFonts w:ascii="Times New Roman" w:hAnsi="Times New Roman" w:cs="Times New Roman"/>
          <w:sz w:val="24"/>
          <w:szCs w:val="24"/>
        </w:rPr>
        <w:t xml:space="preserve"> práci s dětmi předškolního věku, neboť je využívání této techniky v tomto období zcela samozřejmé </w:t>
      </w:r>
      <w:r w:rsidR="00DB2171">
        <w:rPr>
          <w:rFonts w:ascii="Times New Roman" w:hAnsi="Times New Roman" w:cs="Times New Roman"/>
          <w:sz w:val="24"/>
          <w:szCs w:val="24"/>
        </w:rPr>
        <w:br w:type="textWrapping" w:clear="all"/>
      </w:r>
      <w:r>
        <w:rPr>
          <w:rFonts w:ascii="Times New Roman" w:hAnsi="Times New Roman" w:cs="Times New Roman"/>
          <w:sz w:val="24"/>
          <w:szCs w:val="24"/>
        </w:rPr>
        <w:t>a přirozené. Dle mínění učitelek pohádková relaxace děti uklidňuje, napomáhá soustředění, vede k rozvoji fantazie. 1 učitelka (2%) uvedla, že se dosud ve své praxi s touto formou relaxace nesetkala.</w:t>
      </w:r>
    </w:p>
    <w:p w:rsidR="00116D47" w:rsidRDefault="00116D47" w:rsidP="00116D47">
      <w:pPr>
        <w:pStyle w:val="Bezmezer"/>
        <w:spacing w:line="360" w:lineRule="auto"/>
        <w:jc w:val="both"/>
        <w:rPr>
          <w:rFonts w:ascii="Times New Roman" w:hAnsi="Times New Roman" w:cs="Times New Roman"/>
          <w:sz w:val="24"/>
          <w:szCs w:val="24"/>
        </w:rPr>
      </w:pPr>
    </w:p>
    <w:p w:rsidR="00116D47" w:rsidRDefault="00116D47" w:rsidP="00116D47">
      <w:pPr>
        <w:pStyle w:val="Bezmezer"/>
        <w:spacing w:line="360" w:lineRule="auto"/>
        <w:jc w:val="both"/>
        <w:rPr>
          <w:rFonts w:ascii="Times New Roman" w:hAnsi="Times New Roman" w:cs="Times New Roman"/>
          <w:sz w:val="24"/>
          <w:szCs w:val="24"/>
        </w:rPr>
      </w:pPr>
      <w:r w:rsidRPr="00FF04C7">
        <w:rPr>
          <w:rFonts w:ascii="Times New Roman" w:hAnsi="Times New Roman" w:cs="Times New Roman"/>
          <w:noProof/>
          <w:color w:val="00B0F0"/>
          <w:sz w:val="24"/>
          <w:szCs w:val="24"/>
          <w:lang w:eastAsia="cs-CZ"/>
        </w:rPr>
        <w:lastRenderedPageBreak/>
        <w:drawing>
          <wp:inline distT="0" distB="0" distL="0" distR="0">
            <wp:extent cx="5760085" cy="3584897"/>
            <wp:effectExtent l="19050" t="0" r="12065" b="0"/>
            <wp:docPr id="32"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16D47" w:rsidRPr="00FA2930" w:rsidRDefault="00116D47" w:rsidP="00116D47">
      <w:pPr>
        <w:pStyle w:val="Bezmezer"/>
        <w:spacing w:line="360" w:lineRule="auto"/>
        <w:jc w:val="center"/>
        <w:rPr>
          <w:rFonts w:ascii="Times New Roman" w:hAnsi="Times New Roman" w:cs="Times New Roman"/>
          <w:szCs w:val="24"/>
        </w:rPr>
      </w:pPr>
      <w:r w:rsidRPr="00FA2930">
        <w:rPr>
          <w:rFonts w:ascii="Times New Roman" w:hAnsi="Times New Roman" w:cs="Times New Roman"/>
          <w:szCs w:val="24"/>
        </w:rPr>
        <w:t xml:space="preserve">Graf 2: </w:t>
      </w:r>
      <w:r w:rsidR="00CB7C87">
        <w:rPr>
          <w:rFonts w:ascii="Times New Roman" w:hAnsi="Times New Roman" w:cs="Times New Roman"/>
          <w:szCs w:val="24"/>
        </w:rPr>
        <w:t>Relaxační techniky z hlediska vhodnosti</w:t>
      </w:r>
    </w:p>
    <w:p w:rsidR="00116D47" w:rsidRDefault="00116D47" w:rsidP="00116D47">
      <w:pPr>
        <w:pStyle w:val="Bezmezer"/>
        <w:spacing w:line="360" w:lineRule="auto"/>
        <w:jc w:val="both"/>
        <w:rPr>
          <w:rFonts w:ascii="Times New Roman" w:hAnsi="Times New Roman" w:cs="Times New Roman"/>
          <w:sz w:val="24"/>
          <w:szCs w:val="24"/>
        </w:rPr>
      </w:pPr>
    </w:p>
    <w:p w:rsidR="00116D47" w:rsidRDefault="00116D47" w:rsidP="00116D47">
      <w:pPr>
        <w:pStyle w:val="Bezmezer"/>
        <w:spacing w:line="360" w:lineRule="auto"/>
        <w:jc w:val="both"/>
        <w:rPr>
          <w:rFonts w:ascii="Times New Roman" w:hAnsi="Times New Roman" w:cs="Times New Roman"/>
          <w:sz w:val="24"/>
          <w:szCs w:val="24"/>
        </w:rPr>
      </w:pPr>
    </w:p>
    <w:p w:rsidR="00F44A06" w:rsidRDefault="00F44A06" w:rsidP="00116D47">
      <w:pPr>
        <w:pStyle w:val="Bezmezer"/>
        <w:spacing w:line="360" w:lineRule="auto"/>
        <w:jc w:val="both"/>
        <w:rPr>
          <w:rFonts w:ascii="Times New Roman" w:hAnsi="Times New Roman" w:cs="Times New Roman"/>
          <w:sz w:val="24"/>
          <w:szCs w:val="24"/>
        </w:rPr>
      </w:pPr>
    </w:p>
    <w:p w:rsidR="007508F0" w:rsidRDefault="007508F0" w:rsidP="00116D47">
      <w:pPr>
        <w:pStyle w:val="Bezmezer"/>
        <w:spacing w:line="360" w:lineRule="auto"/>
        <w:jc w:val="both"/>
        <w:rPr>
          <w:rFonts w:ascii="Times New Roman" w:hAnsi="Times New Roman" w:cs="Times New Roman"/>
          <w:sz w:val="24"/>
          <w:szCs w:val="24"/>
        </w:rPr>
      </w:pPr>
    </w:p>
    <w:p w:rsidR="00116D47" w:rsidRDefault="00116D47" w:rsidP="00116D47">
      <w:pPr>
        <w:pStyle w:val="Bezmezer"/>
        <w:spacing w:line="360" w:lineRule="auto"/>
        <w:ind w:left="1410" w:hanging="1410"/>
        <w:jc w:val="both"/>
        <w:rPr>
          <w:rFonts w:ascii="Times New Roman" w:hAnsi="Times New Roman" w:cs="Times New Roman"/>
          <w:sz w:val="24"/>
          <w:szCs w:val="24"/>
        </w:rPr>
      </w:pPr>
      <w:r w:rsidRPr="007F66D0">
        <w:rPr>
          <w:rFonts w:ascii="Times New Roman" w:hAnsi="Times New Roman" w:cs="Times New Roman"/>
          <w:b/>
          <w:sz w:val="24"/>
          <w:szCs w:val="24"/>
        </w:rPr>
        <w:t>Položka č. 2:</w:t>
      </w:r>
      <w:r>
        <w:rPr>
          <w:rFonts w:ascii="Times New Roman" w:hAnsi="Times New Roman" w:cs="Times New Roman"/>
          <w:b/>
          <w:sz w:val="24"/>
          <w:szCs w:val="24"/>
        </w:rPr>
        <w:tab/>
      </w:r>
      <w:r w:rsidRPr="003809A7">
        <w:rPr>
          <w:rFonts w:ascii="Times New Roman" w:hAnsi="Times New Roman" w:cs="Times New Roman"/>
          <w:sz w:val="24"/>
          <w:szCs w:val="24"/>
        </w:rPr>
        <w:t xml:space="preserve">Realizujete při své práci s dětmi některé z nabídnutých relaxačních technik? </w:t>
      </w:r>
      <w:r>
        <w:rPr>
          <w:rFonts w:ascii="Times New Roman" w:hAnsi="Times New Roman" w:cs="Times New Roman"/>
          <w:sz w:val="24"/>
          <w:szCs w:val="24"/>
        </w:rPr>
        <w:br w:type="textWrapping" w:clear="all"/>
      </w:r>
      <w:r w:rsidRPr="003809A7">
        <w:rPr>
          <w:rFonts w:ascii="Times New Roman" w:hAnsi="Times New Roman" w:cs="Times New Roman"/>
          <w:sz w:val="24"/>
          <w:szCs w:val="24"/>
        </w:rPr>
        <w:t xml:space="preserve">U </w:t>
      </w:r>
      <w:r>
        <w:rPr>
          <w:rFonts w:ascii="Times New Roman" w:hAnsi="Times New Roman" w:cs="Times New Roman"/>
          <w:sz w:val="24"/>
          <w:szCs w:val="24"/>
        </w:rPr>
        <w:t>odpovědí</w:t>
      </w:r>
      <w:r w:rsidRPr="003809A7">
        <w:rPr>
          <w:rFonts w:ascii="Times New Roman" w:hAnsi="Times New Roman" w:cs="Times New Roman"/>
          <w:sz w:val="24"/>
          <w:szCs w:val="24"/>
        </w:rPr>
        <w:t xml:space="preserve"> „Ano“ uveďte, prosím, důvod.</w:t>
      </w:r>
    </w:p>
    <w:p w:rsidR="00116D47" w:rsidRDefault="00116D47" w:rsidP="00116D47">
      <w:pPr>
        <w:pStyle w:val="Bezmezer"/>
        <w:spacing w:line="360" w:lineRule="auto"/>
        <w:jc w:val="both"/>
        <w:rPr>
          <w:rFonts w:ascii="Times New Roman" w:hAnsi="Times New Roman" w:cs="Times New Roman"/>
          <w:sz w:val="24"/>
          <w:szCs w:val="24"/>
        </w:rPr>
      </w:pPr>
    </w:p>
    <w:p w:rsidR="00116D47" w:rsidRPr="00711AEA" w:rsidRDefault="00116D47" w:rsidP="00116D47">
      <w:pPr>
        <w:pStyle w:val="Bezmezer"/>
        <w:spacing w:line="360" w:lineRule="auto"/>
        <w:jc w:val="both"/>
        <w:rPr>
          <w:rFonts w:ascii="Times New Roman" w:hAnsi="Times New Roman" w:cs="Times New Roman"/>
          <w:b/>
          <w:i/>
          <w:sz w:val="24"/>
          <w:szCs w:val="24"/>
        </w:rPr>
      </w:pPr>
      <w:r w:rsidRPr="00711AEA">
        <w:rPr>
          <w:rFonts w:ascii="Times New Roman" w:hAnsi="Times New Roman" w:cs="Times New Roman"/>
          <w:b/>
          <w:i/>
          <w:sz w:val="24"/>
          <w:szCs w:val="24"/>
        </w:rPr>
        <w:t>Dechová relaxace</w:t>
      </w:r>
    </w:p>
    <w:p w:rsidR="00116D47" w:rsidRDefault="00116D47" w:rsidP="00116D47">
      <w:pPr>
        <w:pStyle w:val="Bezmezer"/>
        <w:spacing w:line="360" w:lineRule="auto"/>
        <w:jc w:val="both"/>
        <w:rPr>
          <w:rFonts w:ascii="Times New Roman" w:hAnsi="Times New Roman" w:cs="Times New Roman"/>
          <w:sz w:val="24"/>
          <w:szCs w:val="24"/>
        </w:rPr>
      </w:pPr>
    </w:p>
    <w:p w:rsidR="00711AEA" w:rsidRDefault="00A8589F" w:rsidP="00116D47">
      <w:pPr>
        <w:pStyle w:val="Bezmezer"/>
        <w:spacing w:line="360" w:lineRule="auto"/>
        <w:jc w:val="both"/>
        <w:rPr>
          <w:rFonts w:ascii="Times New Roman" w:hAnsi="Times New Roman" w:cs="Times New Roman"/>
          <w:szCs w:val="24"/>
        </w:rPr>
      </w:pPr>
      <w:r>
        <w:rPr>
          <w:rFonts w:ascii="Times New Roman" w:hAnsi="Times New Roman" w:cs="Times New Roman"/>
          <w:szCs w:val="24"/>
        </w:rPr>
        <w:t xml:space="preserve"> </w:t>
      </w:r>
      <w:r w:rsidR="00711AEA" w:rsidRPr="00711AEA">
        <w:rPr>
          <w:rFonts w:ascii="Times New Roman" w:hAnsi="Times New Roman" w:cs="Times New Roman"/>
          <w:szCs w:val="24"/>
        </w:rPr>
        <w:t>Tabulka 9: Dechová relaxace</w:t>
      </w:r>
      <w:r>
        <w:rPr>
          <w:rFonts w:ascii="Times New Roman" w:hAnsi="Times New Roman" w:cs="Times New Roman"/>
          <w:szCs w:val="24"/>
        </w:rPr>
        <w:t xml:space="preserve"> z hlediska využití</w:t>
      </w:r>
    </w:p>
    <w:tbl>
      <w:tblPr>
        <w:tblStyle w:val="Mkatabulky"/>
        <w:tblW w:w="0" w:type="auto"/>
        <w:jc w:val="center"/>
        <w:tblLook w:val="04A0"/>
      </w:tblPr>
      <w:tblGrid>
        <w:gridCol w:w="2802"/>
        <w:gridCol w:w="1417"/>
        <w:gridCol w:w="1559"/>
        <w:gridCol w:w="1560"/>
        <w:gridCol w:w="1559"/>
      </w:tblGrid>
      <w:tr w:rsidR="00247258" w:rsidTr="00CB7C87">
        <w:trPr>
          <w:trHeight w:val="188"/>
          <w:jc w:val="center"/>
        </w:trPr>
        <w:tc>
          <w:tcPr>
            <w:tcW w:w="2802" w:type="dxa"/>
            <w:vMerge w:val="restart"/>
          </w:tcPr>
          <w:p w:rsidR="00247258" w:rsidRPr="00247258" w:rsidRDefault="00247258" w:rsidP="00CB7C87">
            <w:pPr>
              <w:pStyle w:val="Bezmezer"/>
              <w:rPr>
                <w:rFonts w:ascii="Times New Roman" w:hAnsi="Times New Roman" w:cs="Times New Roman"/>
                <w:b/>
                <w:sz w:val="24"/>
                <w:szCs w:val="24"/>
              </w:rPr>
            </w:pPr>
          </w:p>
          <w:p w:rsidR="00247258" w:rsidRPr="00247258" w:rsidRDefault="00247258" w:rsidP="00CB7C87">
            <w:pPr>
              <w:pStyle w:val="Bezmezer"/>
              <w:jc w:val="center"/>
              <w:rPr>
                <w:rFonts w:ascii="Times New Roman" w:hAnsi="Times New Roman" w:cs="Times New Roman"/>
                <w:b/>
                <w:sz w:val="24"/>
                <w:szCs w:val="24"/>
              </w:rPr>
            </w:pPr>
            <w:r w:rsidRPr="00247258">
              <w:rPr>
                <w:rFonts w:ascii="Times New Roman" w:hAnsi="Times New Roman" w:cs="Times New Roman"/>
                <w:b/>
                <w:sz w:val="24"/>
                <w:szCs w:val="24"/>
              </w:rPr>
              <w:t>Dechová relaxace</w:t>
            </w:r>
          </w:p>
        </w:tc>
        <w:tc>
          <w:tcPr>
            <w:tcW w:w="1417"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Ano %</w:t>
            </w:r>
          </w:p>
        </w:tc>
        <w:tc>
          <w:tcPr>
            <w:tcW w:w="1560"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Ne %</w:t>
            </w:r>
          </w:p>
        </w:tc>
      </w:tr>
      <w:tr w:rsidR="00247258" w:rsidTr="00CB7C87">
        <w:trPr>
          <w:trHeight w:val="187"/>
          <w:jc w:val="center"/>
        </w:trPr>
        <w:tc>
          <w:tcPr>
            <w:tcW w:w="2802" w:type="dxa"/>
            <w:vMerge/>
          </w:tcPr>
          <w:p w:rsidR="00247258" w:rsidRPr="00247258" w:rsidRDefault="00247258" w:rsidP="00CB7C87">
            <w:pPr>
              <w:pStyle w:val="Bezmezer"/>
              <w:spacing w:line="360" w:lineRule="auto"/>
              <w:jc w:val="both"/>
              <w:rPr>
                <w:rFonts w:ascii="Times New Roman" w:hAnsi="Times New Roman" w:cs="Times New Roman"/>
                <w:sz w:val="24"/>
                <w:szCs w:val="24"/>
              </w:rPr>
            </w:pPr>
          </w:p>
        </w:tc>
        <w:tc>
          <w:tcPr>
            <w:tcW w:w="1417"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60</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100%</w:t>
            </w:r>
          </w:p>
        </w:tc>
        <w:tc>
          <w:tcPr>
            <w:tcW w:w="1560"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0</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0%</w:t>
            </w:r>
          </w:p>
        </w:tc>
      </w:tr>
    </w:tbl>
    <w:p w:rsidR="00F44A06" w:rsidRDefault="00F44A06" w:rsidP="00116D47">
      <w:pPr>
        <w:pStyle w:val="Bezmezer"/>
        <w:spacing w:line="360" w:lineRule="auto"/>
        <w:jc w:val="both"/>
        <w:rPr>
          <w:rFonts w:ascii="Times New Roman" w:hAnsi="Times New Roman" w:cs="Times New Roman"/>
          <w:i/>
          <w:sz w:val="24"/>
          <w:szCs w:val="24"/>
        </w:rPr>
      </w:pPr>
    </w:p>
    <w:p w:rsidR="00711AEA" w:rsidRDefault="00116D47" w:rsidP="00116D47">
      <w:pPr>
        <w:pStyle w:val="Bezmezer"/>
        <w:spacing w:line="360" w:lineRule="auto"/>
        <w:jc w:val="both"/>
        <w:rPr>
          <w:rFonts w:ascii="Times New Roman" w:hAnsi="Times New Roman" w:cs="Times New Roman"/>
          <w:sz w:val="24"/>
          <w:szCs w:val="24"/>
        </w:rPr>
      </w:pPr>
      <w:r w:rsidRPr="00711AEA">
        <w:rPr>
          <w:rFonts w:ascii="Times New Roman" w:hAnsi="Times New Roman" w:cs="Times New Roman"/>
          <w:i/>
          <w:sz w:val="24"/>
          <w:szCs w:val="24"/>
        </w:rPr>
        <w:t>Komentář</w:t>
      </w:r>
    </w:p>
    <w:p w:rsidR="00116D47" w:rsidRDefault="00116D47" w:rsidP="00711AEA">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Dechovou relaxaci využívá při</w:t>
      </w:r>
      <w:r w:rsidRPr="00870E16">
        <w:rPr>
          <w:rFonts w:ascii="Times New Roman" w:hAnsi="Times New Roman" w:cs="Times New Roman"/>
          <w:sz w:val="24"/>
          <w:szCs w:val="24"/>
        </w:rPr>
        <w:t xml:space="preserve"> své práci s dětmi předškolního věku všech </w:t>
      </w:r>
      <w:r w:rsidR="00DB2171">
        <w:rPr>
          <w:rFonts w:ascii="Times New Roman" w:hAnsi="Times New Roman" w:cs="Times New Roman"/>
          <w:sz w:val="24"/>
          <w:szCs w:val="24"/>
        </w:rPr>
        <w:br w:type="textWrapping" w:clear="all"/>
      </w:r>
      <w:r w:rsidRPr="00870E16">
        <w:rPr>
          <w:rFonts w:ascii="Times New Roman" w:hAnsi="Times New Roman" w:cs="Times New Roman"/>
          <w:sz w:val="24"/>
          <w:szCs w:val="24"/>
        </w:rPr>
        <w:t xml:space="preserve">60 dotazovaných učitelek (100%).  </w:t>
      </w:r>
      <w:r>
        <w:rPr>
          <w:rFonts w:ascii="Times New Roman" w:hAnsi="Times New Roman" w:cs="Times New Roman"/>
          <w:sz w:val="24"/>
          <w:szCs w:val="24"/>
        </w:rPr>
        <w:t>Učitelky uvedly, že techniku běžně využívají pro účely zklidnění, usměrnění a koncentraci dětí, dále pro nácvik správného dýchání, držení těla, upevnění správných řečových návyků, navození vnitřního klidu a pozornosti</w:t>
      </w:r>
      <w:r w:rsidR="00856EB4">
        <w:rPr>
          <w:rFonts w:ascii="Times New Roman" w:hAnsi="Times New Roman" w:cs="Times New Roman"/>
          <w:sz w:val="24"/>
          <w:szCs w:val="24"/>
        </w:rPr>
        <w:t>.</w:t>
      </w:r>
    </w:p>
    <w:p w:rsidR="00116D47" w:rsidRDefault="00116D47" w:rsidP="00116D47">
      <w:pPr>
        <w:pStyle w:val="Bezmezer"/>
        <w:spacing w:line="360" w:lineRule="auto"/>
        <w:jc w:val="both"/>
        <w:rPr>
          <w:rFonts w:ascii="Times New Roman" w:hAnsi="Times New Roman" w:cs="Times New Roman"/>
          <w:sz w:val="24"/>
          <w:szCs w:val="24"/>
        </w:rPr>
      </w:pPr>
    </w:p>
    <w:p w:rsidR="00116D47" w:rsidRPr="00711AEA" w:rsidRDefault="00116D47" w:rsidP="00116D47">
      <w:pPr>
        <w:pStyle w:val="Bezmezer"/>
        <w:spacing w:line="360" w:lineRule="auto"/>
        <w:jc w:val="both"/>
        <w:rPr>
          <w:rFonts w:ascii="Times New Roman" w:hAnsi="Times New Roman" w:cs="Times New Roman"/>
          <w:b/>
          <w:i/>
          <w:sz w:val="24"/>
          <w:szCs w:val="24"/>
        </w:rPr>
      </w:pPr>
      <w:r w:rsidRPr="00711AEA">
        <w:rPr>
          <w:rFonts w:ascii="Times New Roman" w:hAnsi="Times New Roman" w:cs="Times New Roman"/>
          <w:b/>
          <w:i/>
          <w:sz w:val="24"/>
          <w:szCs w:val="24"/>
        </w:rPr>
        <w:lastRenderedPageBreak/>
        <w:t>Blesková relaxace</w:t>
      </w:r>
    </w:p>
    <w:p w:rsidR="00116D47" w:rsidRDefault="00116D47" w:rsidP="00116D47">
      <w:pPr>
        <w:pStyle w:val="Bezmezer"/>
        <w:spacing w:line="360" w:lineRule="auto"/>
        <w:jc w:val="both"/>
        <w:rPr>
          <w:rFonts w:ascii="Times New Roman" w:hAnsi="Times New Roman" w:cs="Times New Roman"/>
          <w:sz w:val="24"/>
          <w:szCs w:val="24"/>
        </w:rPr>
      </w:pPr>
    </w:p>
    <w:p w:rsidR="00711AEA" w:rsidRDefault="00A8589F" w:rsidP="00116D47">
      <w:pPr>
        <w:pStyle w:val="Bezmezer"/>
        <w:spacing w:line="360" w:lineRule="auto"/>
        <w:jc w:val="both"/>
        <w:rPr>
          <w:rFonts w:ascii="Times New Roman" w:hAnsi="Times New Roman" w:cs="Times New Roman"/>
          <w:szCs w:val="24"/>
        </w:rPr>
      </w:pPr>
      <w:r>
        <w:rPr>
          <w:rFonts w:ascii="Times New Roman" w:hAnsi="Times New Roman" w:cs="Times New Roman"/>
          <w:szCs w:val="24"/>
        </w:rPr>
        <w:t xml:space="preserve"> </w:t>
      </w:r>
      <w:r w:rsidR="00711AEA" w:rsidRPr="00711AEA">
        <w:rPr>
          <w:rFonts w:ascii="Times New Roman" w:hAnsi="Times New Roman" w:cs="Times New Roman"/>
          <w:szCs w:val="24"/>
        </w:rPr>
        <w:t>Tabulka 10: Blesková relaxace</w:t>
      </w:r>
      <w:r>
        <w:rPr>
          <w:rFonts w:ascii="Times New Roman" w:hAnsi="Times New Roman" w:cs="Times New Roman"/>
          <w:szCs w:val="24"/>
        </w:rPr>
        <w:t xml:space="preserve"> z hlediska využití</w:t>
      </w:r>
    </w:p>
    <w:tbl>
      <w:tblPr>
        <w:tblStyle w:val="Mkatabulky"/>
        <w:tblW w:w="0" w:type="auto"/>
        <w:jc w:val="center"/>
        <w:tblLook w:val="04A0"/>
      </w:tblPr>
      <w:tblGrid>
        <w:gridCol w:w="2802"/>
        <w:gridCol w:w="1417"/>
        <w:gridCol w:w="1559"/>
        <w:gridCol w:w="1560"/>
        <w:gridCol w:w="1559"/>
      </w:tblGrid>
      <w:tr w:rsidR="00247258" w:rsidTr="00CB7C87">
        <w:trPr>
          <w:trHeight w:val="188"/>
          <w:jc w:val="center"/>
        </w:trPr>
        <w:tc>
          <w:tcPr>
            <w:tcW w:w="2802" w:type="dxa"/>
            <w:vMerge w:val="restart"/>
          </w:tcPr>
          <w:p w:rsidR="00247258" w:rsidRPr="00247258" w:rsidRDefault="00247258" w:rsidP="00CB7C87">
            <w:pPr>
              <w:pStyle w:val="Bezmezer"/>
              <w:rPr>
                <w:rFonts w:ascii="Times New Roman" w:hAnsi="Times New Roman" w:cs="Times New Roman"/>
                <w:b/>
                <w:sz w:val="24"/>
                <w:szCs w:val="24"/>
              </w:rPr>
            </w:pPr>
          </w:p>
          <w:p w:rsidR="00247258" w:rsidRPr="00247258" w:rsidRDefault="00247258" w:rsidP="00CB7C87">
            <w:pPr>
              <w:pStyle w:val="Bezmezer"/>
              <w:jc w:val="center"/>
              <w:rPr>
                <w:rFonts w:ascii="Times New Roman" w:hAnsi="Times New Roman" w:cs="Times New Roman"/>
                <w:b/>
                <w:sz w:val="24"/>
                <w:szCs w:val="24"/>
              </w:rPr>
            </w:pPr>
            <w:r>
              <w:rPr>
                <w:rFonts w:ascii="Times New Roman" w:hAnsi="Times New Roman" w:cs="Times New Roman"/>
                <w:b/>
                <w:sz w:val="24"/>
                <w:szCs w:val="24"/>
              </w:rPr>
              <w:t>Blesková</w:t>
            </w:r>
            <w:r w:rsidRPr="00247258">
              <w:rPr>
                <w:rFonts w:ascii="Times New Roman" w:hAnsi="Times New Roman" w:cs="Times New Roman"/>
                <w:b/>
                <w:sz w:val="24"/>
                <w:szCs w:val="24"/>
              </w:rPr>
              <w:t xml:space="preserve"> relaxace</w:t>
            </w:r>
          </w:p>
        </w:tc>
        <w:tc>
          <w:tcPr>
            <w:tcW w:w="1417"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Ano %</w:t>
            </w:r>
          </w:p>
        </w:tc>
        <w:tc>
          <w:tcPr>
            <w:tcW w:w="1560"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Ne %</w:t>
            </w:r>
          </w:p>
        </w:tc>
      </w:tr>
      <w:tr w:rsidR="00247258" w:rsidTr="00CB7C87">
        <w:trPr>
          <w:trHeight w:val="187"/>
          <w:jc w:val="center"/>
        </w:trPr>
        <w:tc>
          <w:tcPr>
            <w:tcW w:w="2802" w:type="dxa"/>
            <w:vMerge/>
          </w:tcPr>
          <w:p w:rsidR="00247258" w:rsidRPr="00247258" w:rsidRDefault="00247258" w:rsidP="00CB7C87">
            <w:pPr>
              <w:pStyle w:val="Bezmezer"/>
              <w:spacing w:line="360" w:lineRule="auto"/>
              <w:jc w:val="both"/>
              <w:rPr>
                <w:rFonts w:ascii="Times New Roman" w:hAnsi="Times New Roman" w:cs="Times New Roman"/>
                <w:sz w:val="24"/>
                <w:szCs w:val="24"/>
              </w:rPr>
            </w:pPr>
          </w:p>
        </w:tc>
        <w:tc>
          <w:tcPr>
            <w:tcW w:w="1417"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88</w:t>
            </w:r>
            <w:r w:rsidRPr="00247258">
              <w:rPr>
                <w:rFonts w:ascii="Times New Roman" w:hAnsi="Times New Roman" w:cs="Times New Roman"/>
                <w:sz w:val="24"/>
                <w:szCs w:val="24"/>
              </w:rPr>
              <w:t>%</w:t>
            </w:r>
          </w:p>
        </w:tc>
        <w:tc>
          <w:tcPr>
            <w:tcW w:w="1560"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12</w:t>
            </w:r>
            <w:r w:rsidRPr="00247258">
              <w:rPr>
                <w:rFonts w:ascii="Times New Roman" w:hAnsi="Times New Roman" w:cs="Times New Roman"/>
                <w:sz w:val="24"/>
                <w:szCs w:val="24"/>
              </w:rPr>
              <w:t>%</w:t>
            </w:r>
          </w:p>
        </w:tc>
      </w:tr>
    </w:tbl>
    <w:p w:rsidR="00116D47" w:rsidRDefault="00116D47" w:rsidP="00116D47">
      <w:pPr>
        <w:pStyle w:val="Bezmezer"/>
        <w:spacing w:line="360" w:lineRule="auto"/>
        <w:jc w:val="both"/>
        <w:rPr>
          <w:rFonts w:ascii="Times New Roman" w:hAnsi="Times New Roman" w:cs="Times New Roman"/>
          <w:sz w:val="24"/>
          <w:szCs w:val="24"/>
        </w:rPr>
      </w:pPr>
    </w:p>
    <w:p w:rsidR="00116D47" w:rsidRPr="00711AEA" w:rsidRDefault="00247258" w:rsidP="00116D47">
      <w:pPr>
        <w:pStyle w:val="Bezmezer"/>
        <w:spacing w:line="360" w:lineRule="auto"/>
        <w:jc w:val="both"/>
        <w:rPr>
          <w:rFonts w:ascii="Times New Roman" w:hAnsi="Times New Roman" w:cs="Times New Roman"/>
          <w:i/>
          <w:sz w:val="24"/>
          <w:szCs w:val="24"/>
        </w:rPr>
      </w:pPr>
      <w:r>
        <w:rPr>
          <w:rFonts w:ascii="Times New Roman" w:hAnsi="Times New Roman" w:cs="Times New Roman"/>
          <w:i/>
          <w:sz w:val="24"/>
          <w:szCs w:val="24"/>
        </w:rPr>
        <w:t>Komentář</w:t>
      </w:r>
    </w:p>
    <w:p w:rsidR="00116D47" w:rsidRDefault="00116D47" w:rsidP="0092709D">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Bleskovou relaxaci při své práci s dětmi předškolního věku využívá 53 učitelek (88%). Technika je u učitelek velmi oblíbená pro svůj rychlý efekt vedoucí k okamžitému uvolnění dětí a navození klidné atmosféry a pohody. Děti se dle učitelek prostřednictvím bleskové relaxace učí pracovat se stresem a emocemi. Techniku nejčastěji užívají při přetížení hlukem a k vyplnění volných chvilek. 7 učitelek (12%) bleskovou relaxaci při své práci s dětmi předškolního věku nevyužívá.</w:t>
      </w:r>
    </w:p>
    <w:p w:rsidR="0092709D" w:rsidRDefault="0092709D" w:rsidP="0092709D">
      <w:pPr>
        <w:pStyle w:val="Bezmezer"/>
        <w:spacing w:line="360" w:lineRule="auto"/>
        <w:ind w:firstLine="708"/>
        <w:jc w:val="both"/>
        <w:rPr>
          <w:rFonts w:ascii="Times New Roman" w:hAnsi="Times New Roman" w:cs="Times New Roman"/>
          <w:sz w:val="24"/>
          <w:szCs w:val="24"/>
        </w:rPr>
      </w:pPr>
    </w:p>
    <w:p w:rsidR="007508F0" w:rsidRDefault="007508F0" w:rsidP="00116D47">
      <w:pPr>
        <w:pStyle w:val="Bezmezer"/>
        <w:spacing w:line="360" w:lineRule="auto"/>
        <w:jc w:val="both"/>
        <w:rPr>
          <w:rFonts w:ascii="Times New Roman" w:hAnsi="Times New Roman" w:cs="Times New Roman"/>
          <w:sz w:val="24"/>
          <w:szCs w:val="24"/>
        </w:rPr>
      </w:pPr>
    </w:p>
    <w:p w:rsidR="00116D47" w:rsidRDefault="00116D47" w:rsidP="00116D47">
      <w:pPr>
        <w:pStyle w:val="Bezmezer"/>
        <w:spacing w:line="360" w:lineRule="auto"/>
        <w:jc w:val="both"/>
        <w:rPr>
          <w:rFonts w:ascii="Times New Roman" w:hAnsi="Times New Roman" w:cs="Times New Roman"/>
          <w:b/>
          <w:i/>
          <w:sz w:val="24"/>
          <w:szCs w:val="24"/>
        </w:rPr>
      </w:pPr>
      <w:r w:rsidRPr="00711AEA">
        <w:rPr>
          <w:rFonts w:ascii="Times New Roman" w:hAnsi="Times New Roman" w:cs="Times New Roman"/>
          <w:b/>
          <w:i/>
          <w:sz w:val="24"/>
          <w:szCs w:val="24"/>
        </w:rPr>
        <w:t>Meditace</w:t>
      </w:r>
    </w:p>
    <w:p w:rsidR="00711AEA" w:rsidRDefault="00711AEA" w:rsidP="00116D47">
      <w:pPr>
        <w:pStyle w:val="Bezmezer"/>
        <w:spacing w:line="360" w:lineRule="auto"/>
        <w:jc w:val="both"/>
        <w:rPr>
          <w:rFonts w:ascii="Times New Roman" w:hAnsi="Times New Roman" w:cs="Times New Roman"/>
          <w:b/>
          <w:i/>
          <w:sz w:val="24"/>
          <w:szCs w:val="24"/>
        </w:rPr>
      </w:pPr>
    </w:p>
    <w:p w:rsidR="00711AEA" w:rsidRDefault="00A8589F" w:rsidP="00116D47">
      <w:pPr>
        <w:pStyle w:val="Bezmezer"/>
        <w:spacing w:line="360" w:lineRule="auto"/>
        <w:jc w:val="both"/>
        <w:rPr>
          <w:rFonts w:ascii="Times New Roman" w:hAnsi="Times New Roman" w:cs="Times New Roman"/>
          <w:szCs w:val="24"/>
        </w:rPr>
      </w:pPr>
      <w:r>
        <w:rPr>
          <w:rFonts w:ascii="Times New Roman" w:hAnsi="Times New Roman" w:cs="Times New Roman"/>
          <w:szCs w:val="24"/>
        </w:rPr>
        <w:t xml:space="preserve"> </w:t>
      </w:r>
      <w:r w:rsidR="00247258">
        <w:rPr>
          <w:rFonts w:ascii="Times New Roman" w:hAnsi="Times New Roman" w:cs="Times New Roman"/>
          <w:szCs w:val="24"/>
        </w:rPr>
        <w:t xml:space="preserve">Tabulka 11: Meditace </w:t>
      </w:r>
      <w:r>
        <w:rPr>
          <w:rFonts w:ascii="Times New Roman" w:hAnsi="Times New Roman" w:cs="Times New Roman"/>
          <w:szCs w:val="24"/>
        </w:rPr>
        <w:t>z hlediska využití</w:t>
      </w:r>
    </w:p>
    <w:tbl>
      <w:tblPr>
        <w:tblStyle w:val="Mkatabulky"/>
        <w:tblW w:w="0" w:type="auto"/>
        <w:jc w:val="center"/>
        <w:tblLook w:val="04A0"/>
      </w:tblPr>
      <w:tblGrid>
        <w:gridCol w:w="2802"/>
        <w:gridCol w:w="1417"/>
        <w:gridCol w:w="1559"/>
        <w:gridCol w:w="1560"/>
        <w:gridCol w:w="1559"/>
      </w:tblGrid>
      <w:tr w:rsidR="00247258" w:rsidTr="00CB7C87">
        <w:trPr>
          <w:trHeight w:val="188"/>
          <w:jc w:val="center"/>
        </w:trPr>
        <w:tc>
          <w:tcPr>
            <w:tcW w:w="2802" w:type="dxa"/>
            <w:vMerge w:val="restart"/>
          </w:tcPr>
          <w:p w:rsidR="00247258" w:rsidRPr="00247258" w:rsidRDefault="00247258" w:rsidP="00CB7C87">
            <w:pPr>
              <w:pStyle w:val="Bezmezer"/>
              <w:rPr>
                <w:rFonts w:ascii="Times New Roman" w:hAnsi="Times New Roman" w:cs="Times New Roman"/>
                <w:b/>
                <w:sz w:val="24"/>
                <w:szCs w:val="24"/>
              </w:rPr>
            </w:pPr>
          </w:p>
          <w:p w:rsidR="00247258" w:rsidRPr="00247258" w:rsidRDefault="00247258" w:rsidP="00CB7C87">
            <w:pPr>
              <w:pStyle w:val="Bezmezer"/>
              <w:jc w:val="center"/>
              <w:rPr>
                <w:rFonts w:ascii="Times New Roman" w:hAnsi="Times New Roman" w:cs="Times New Roman"/>
                <w:b/>
                <w:sz w:val="24"/>
                <w:szCs w:val="24"/>
              </w:rPr>
            </w:pPr>
            <w:r>
              <w:rPr>
                <w:rFonts w:ascii="Times New Roman" w:hAnsi="Times New Roman" w:cs="Times New Roman"/>
                <w:b/>
                <w:sz w:val="24"/>
                <w:szCs w:val="24"/>
              </w:rPr>
              <w:t>Meditace</w:t>
            </w:r>
          </w:p>
        </w:tc>
        <w:tc>
          <w:tcPr>
            <w:tcW w:w="1417"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Ano %</w:t>
            </w:r>
          </w:p>
        </w:tc>
        <w:tc>
          <w:tcPr>
            <w:tcW w:w="1560"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Ne %</w:t>
            </w:r>
          </w:p>
        </w:tc>
      </w:tr>
      <w:tr w:rsidR="00247258" w:rsidTr="00CB7C87">
        <w:trPr>
          <w:trHeight w:val="187"/>
          <w:jc w:val="center"/>
        </w:trPr>
        <w:tc>
          <w:tcPr>
            <w:tcW w:w="2802" w:type="dxa"/>
            <w:vMerge/>
          </w:tcPr>
          <w:p w:rsidR="00247258" w:rsidRPr="00247258" w:rsidRDefault="00247258" w:rsidP="00CB7C87">
            <w:pPr>
              <w:pStyle w:val="Bezmezer"/>
              <w:spacing w:line="360" w:lineRule="auto"/>
              <w:jc w:val="both"/>
              <w:rPr>
                <w:rFonts w:ascii="Times New Roman" w:hAnsi="Times New Roman" w:cs="Times New Roman"/>
                <w:sz w:val="24"/>
                <w:szCs w:val="24"/>
              </w:rPr>
            </w:pPr>
          </w:p>
        </w:tc>
        <w:tc>
          <w:tcPr>
            <w:tcW w:w="1417"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42</w:t>
            </w:r>
            <w:r w:rsidRPr="00247258">
              <w:rPr>
                <w:rFonts w:ascii="Times New Roman" w:hAnsi="Times New Roman" w:cs="Times New Roman"/>
                <w:sz w:val="24"/>
                <w:szCs w:val="24"/>
              </w:rPr>
              <w:t>%</w:t>
            </w:r>
          </w:p>
        </w:tc>
        <w:tc>
          <w:tcPr>
            <w:tcW w:w="1560"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58</w:t>
            </w:r>
            <w:r w:rsidRPr="00247258">
              <w:rPr>
                <w:rFonts w:ascii="Times New Roman" w:hAnsi="Times New Roman" w:cs="Times New Roman"/>
                <w:sz w:val="24"/>
                <w:szCs w:val="24"/>
              </w:rPr>
              <w:t>%</w:t>
            </w:r>
          </w:p>
        </w:tc>
      </w:tr>
    </w:tbl>
    <w:p w:rsidR="00116D47" w:rsidRDefault="00116D47" w:rsidP="00116D47">
      <w:pPr>
        <w:pStyle w:val="Bezmezer"/>
        <w:spacing w:line="360" w:lineRule="auto"/>
        <w:jc w:val="both"/>
        <w:rPr>
          <w:rFonts w:ascii="Times New Roman" w:hAnsi="Times New Roman" w:cs="Times New Roman"/>
          <w:sz w:val="24"/>
          <w:szCs w:val="24"/>
        </w:rPr>
      </w:pPr>
    </w:p>
    <w:p w:rsidR="00116D47" w:rsidRPr="00711AEA" w:rsidRDefault="00247258" w:rsidP="00116D47">
      <w:pPr>
        <w:pStyle w:val="Bezmezer"/>
        <w:spacing w:line="360" w:lineRule="auto"/>
        <w:jc w:val="both"/>
        <w:rPr>
          <w:rFonts w:ascii="Times New Roman" w:hAnsi="Times New Roman" w:cs="Times New Roman"/>
          <w:i/>
          <w:sz w:val="24"/>
          <w:szCs w:val="24"/>
        </w:rPr>
      </w:pPr>
      <w:r>
        <w:rPr>
          <w:rFonts w:ascii="Times New Roman" w:hAnsi="Times New Roman" w:cs="Times New Roman"/>
          <w:i/>
          <w:sz w:val="24"/>
          <w:szCs w:val="24"/>
        </w:rPr>
        <w:t>Komentář</w:t>
      </w:r>
    </w:p>
    <w:p w:rsidR="00116D47" w:rsidRDefault="00116D47" w:rsidP="00711AEA">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Meditaci při své práci s dětmi předškolního věku využívá 25 učitelek (42%), </w:t>
      </w:r>
      <w:r w:rsidR="00856EB4">
        <w:rPr>
          <w:rFonts w:ascii="Times New Roman" w:hAnsi="Times New Roman" w:cs="Times New Roman"/>
          <w:sz w:val="24"/>
          <w:szCs w:val="24"/>
        </w:rPr>
        <w:br w:type="textWrapping" w:clear="all"/>
      </w:r>
      <w:r>
        <w:rPr>
          <w:rFonts w:ascii="Times New Roman" w:hAnsi="Times New Roman" w:cs="Times New Roman"/>
          <w:sz w:val="24"/>
          <w:szCs w:val="24"/>
        </w:rPr>
        <w:t>tedy menší polovina. Učitelky uvedly, že pro navození stavu meditace u dětí využívají nejčastěji formu vybarvování mandal.  Prostřednictvím meditace učitelky navozují klid před odpočinkem dětí. Domnívají se, že při meditaci je dítě schopno učitelku vnímat intenzivněji, dokáže samo naznačit, co by si přálo. Techniku meditace nevyužívá 35 učitelek (58%).</w:t>
      </w:r>
    </w:p>
    <w:p w:rsidR="00116D47" w:rsidRDefault="00116D47" w:rsidP="00116D47">
      <w:pPr>
        <w:pStyle w:val="Bezmezer"/>
        <w:spacing w:line="360" w:lineRule="auto"/>
        <w:jc w:val="both"/>
        <w:rPr>
          <w:rFonts w:ascii="Times New Roman" w:hAnsi="Times New Roman" w:cs="Times New Roman"/>
          <w:sz w:val="24"/>
          <w:szCs w:val="24"/>
        </w:rPr>
      </w:pPr>
    </w:p>
    <w:p w:rsidR="0092709D" w:rsidRDefault="0092709D" w:rsidP="00116D47">
      <w:pPr>
        <w:pStyle w:val="Bezmezer"/>
        <w:spacing w:line="360" w:lineRule="auto"/>
        <w:jc w:val="both"/>
        <w:rPr>
          <w:rFonts w:ascii="Times New Roman" w:hAnsi="Times New Roman" w:cs="Times New Roman"/>
          <w:sz w:val="24"/>
          <w:szCs w:val="24"/>
        </w:rPr>
      </w:pPr>
    </w:p>
    <w:p w:rsidR="0092709D" w:rsidRDefault="0092709D" w:rsidP="00116D47">
      <w:pPr>
        <w:pStyle w:val="Bezmezer"/>
        <w:spacing w:line="360" w:lineRule="auto"/>
        <w:jc w:val="both"/>
        <w:rPr>
          <w:rFonts w:ascii="Times New Roman" w:hAnsi="Times New Roman" w:cs="Times New Roman"/>
          <w:sz w:val="24"/>
          <w:szCs w:val="24"/>
        </w:rPr>
      </w:pPr>
    </w:p>
    <w:p w:rsidR="0092709D" w:rsidRDefault="0092709D" w:rsidP="00116D47">
      <w:pPr>
        <w:pStyle w:val="Bezmezer"/>
        <w:spacing w:line="360" w:lineRule="auto"/>
        <w:jc w:val="both"/>
        <w:rPr>
          <w:rFonts w:ascii="Times New Roman" w:hAnsi="Times New Roman" w:cs="Times New Roman"/>
          <w:sz w:val="24"/>
          <w:szCs w:val="24"/>
        </w:rPr>
      </w:pPr>
    </w:p>
    <w:p w:rsidR="0092709D" w:rsidRDefault="0092709D" w:rsidP="00116D47">
      <w:pPr>
        <w:pStyle w:val="Bezmezer"/>
        <w:spacing w:line="360" w:lineRule="auto"/>
        <w:jc w:val="both"/>
        <w:rPr>
          <w:rFonts w:ascii="Times New Roman" w:hAnsi="Times New Roman" w:cs="Times New Roman"/>
          <w:sz w:val="24"/>
          <w:szCs w:val="24"/>
        </w:rPr>
      </w:pPr>
    </w:p>
    <w:p w:rsidR="0092709D" w:rsidRDefault="0092709D" w:rsidP="00116D47">
      <w:pPr>
        <w:pStyle w:val="Bezmezer"/>
        <w:spacing w:line="360" w:lineRule="auto"/>
        <w:jc w:val="both"/>
        <w:rPr>
          <w:rFonts w:ascii="Times New Roman" w:hAnsi="Times New Roman" w:cs="Times New Roman"/>
          <w:sz w:val="24"/>
          <w:szCs w:val="24"/>
        </w:rPr>
      </w:pPr>
    </w:p>
    <w:p w:rsidR="0092709D" w:rsidRDefault="0092709D" w:rsidP="00116D47">
      <w:pPr>
        <w:pStyle w:val="Bezmezer"/>
        <w:spacing w:line="360" w:lineRule="auto"/>
        <w:jc w:val="both"/>
        <w:rPr>
          <w:rFonts w:ascii="Times New Roman" w:hAnsi="Times New Roman" w:cs="Times New Roman"/>
          <w:sz w:val="24"/>
          <w:szCs w:val="24"/>
        </w:rPr>
      </w:pPr>
    </w:p>
    <w:p w:rsidR="00116D47" w:rsidRPr="00711AEA" w:rsidRDefault="00116D47" w:rsidP="00116D47">
      <w:pPr>
        <w:pStyle w:val="Bezmezer"/>
        <w:spacing w:line="360" w:lineRule="auto"/>
        <w:jc w:val="both"/>
        <w:rPr>
          <w:rFonts w:ascii="Times New Roman" w:hAnsi="Times New Roman" w:cs="Times New Roman"/>
          <w:b/>
          <w:i/>
          <w:sz w:val="24"/>
          <w:szCs w:val="24"/>
        </w:rPr>
      </w:pPr>
      <w:r w:rsidRPr="00711AEA">
        <w:rPr>
          <w:rFonts w:ascii="Times New Roman" w:hAnsi="Times New Roman" w:cs="Times New Roman"/>
          <w:b/>
          <w:i/>
          <w:sz w:val="24"/>
          <w:szCs w:val="24"/>
        </w:rPr>
        <w:lastRenderedPageBreak/>
        <w:t>Vizualizace</w:t>
      </w:r>
    </w:p>
    <w:p w:rsidR="00116D47" w:rsidRDefault="00116D47" w:rsidP="00116D47">
      <w:pPr>
        <w:pStyle w:val="Bezmezer"/>
        <w:spacing w:line="360" w:lineRule="auto"/>
        <w:jc w:val="both"/>
        <w:rPr>
          <w:rFonts w:ascii="Times New Roman" w:hAnsi="Times New Roman" w:cs="Times New Roman"/>
          <w:sz w:val="24"/>
          <w:szCs w:val="24"/>
        </w:rPr>
      </w:pPr>
    </w:p>
    <w:p w:rsidR="00711AEA" w:rsidRDefault="00A8589F" w:rsidP="00116D47">
      <w:pPr>
        <w:pStyle w:val="Bezmezer"/>
        <w:spacing w:line="360" w:lineRule="auto"/>
        <w:jc w:val="both"/>
        <w:rPr>
          <w:rFonts w:ascii="Times New Roman" w:hAnsi="Times New Roman" w:cs="Times New Roman"/>
          <w:szCs w:val="24"/>
        </w:rPr>
      </w:pPr>
      <w:r>
        <w:rPr>
          <w:rFonts w:ascii="Times New Roman" w:hAnsi="Times New Roman" w:cs="Times New Roman"/>
          <w:szCs w:val="24"/>
        </w:rPr>
        <w:t xml:space="preserve"> </w:t>
      </w:r>
      <w:r w:rsidR="00711AEA" w:rsidRPr="00711AEA">
        <w:rPr>
          <w:rFonts w:ascii="Times New Roman" w:hAnsi="Times New Roman" w:cs="Times New Roman"/>
          <w:szCs w:val="24"/>
        </w:rPr>
        <w:t>Tabulka 12: Vizualizace</w:t>
      </w:r>
      <w:r w:rsidR="00247258">
        <w:rPr>
          <w:rFonts w:ascii="Times New Roman" w:hAnsi="Times New Roman" w:cs="Times New Roman"/>
          <w:szCs w:val="24"/>
        </w:rPr>
        <w:t xml:space="preserve"> </w:t>
      </w:r>
      <w:r>
        <w:rPr>
          <w:rFonts w:ascii="Times New Roman" w:hAnsi="Times New Roman" w:cs="Times New Roman"/>
          <w:szCs w:val="24"/>
        </w:rPr>
        <w:t>z hlediska využití</w:t>
      </w:r>
    </w:p>
    <w:tbl>
      <w:tblPr>
        <w:tblStyle w:val="Mkatabulky"/>
        <w:tblW w:w="0" w:type="auto"/>
        <w:jc w:val="center"/>
        <w:tblLook w:val="04A0"/>
      </w:tblPr>
      <w:tblGrid>
        <w:gridCol w:w="2802"/>
        <w:gridCol w:w="1417"/>
        <w:gridCol w:w="1559"/>
        <w:gridCol w:w="1560"/>
        <w:gridCol w:w="1559"/>
      </w:tblGrid>
      <w:tr w:rsidR="00247258" w:rsidTr="00CB7C87">
        <w:trPr>
          <w:trHeight w:val="188"/>
          <w:jc w:val="center"/>
        </w:trPr>
        <w:tc>
          <w:tcPr>
            <w:tcW w:w="2802" w:type="dxa"/>
            <w:vMerge w:val="restart"/>
          </w:tcPr>
          <w:p w:rsidR="00247258" w:rsidRPr="00247258" w:rsidRDefault="00247258" w:rsidP="00CB7C87">
            <w:pPr>
              <w:pStyle w:val="Bezmezer"/>
              <w:rPr>
                <w:rFonts w:ascii="Times New Roman" w:hAnsi="Times New Roman" w:cs="Times New Roman"/>
                <w:b/>
                <w:sz w:val="24"/>
                <w:szCs w:val="24"/>
              </w:rPr>
            </w:pPr>
          </w:p>
          <w:p w:rsidR="00247258" w:rsidRPr="00247258" w:rsidRDefault="00247258" w:rsidP="00CB7C87">
            <w:pPr>
              <w:pStyle w:val="Bezmezer"/>
              <w:jc w:val="center"/>
              <w:rPr>
                <w:rFonts w:ascii="Times New Roman" w:hAnsi="Times New Roman" w:cs="Times New Roman"/>
                <w:b/>
                <w:sz w:val="24"/>
                <w:szCs w:val="24"/>
              </w:rPr>
            </w:pPr>
            <w:r>
              <w:rPr>
                <w:rFonts w:ascii="Times New Roman" w:hAnsi="Times New Roman" w:cs="Times New Roman"/>
                <w:b/>
                <w:sz w:val="24"/>
                <w:szCs w:val="24"/>
              </w:rPr>
              <w:t>Vizualizace</w:t>
            </w:r>
          </w:p>
        </w:tc>
        <w:tc>
          <w:tcPr>
            <w:tcW w:w="1417"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Ano %</w:t>
            </w:r>
          </w:p>
        </w:tc>
        <w:tc>
          <w:tcPr>
            <w:tcW w:w="1560"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Ne %</w:t>
            </w:r>
          </w:p>
        </w:tc>
      </w:tr>
      <w:tr w:rsidR="00247258" w:rsidTr="00CB7C87">
        <w:trPr>
          <w:trHeight w:val="187"/>
          <w:jc w:val="center"/>
        </w:trPr>
        <w:tc>
          <w:tcPr>
            <w:tcW w:w="2802" w:type="dxa"/>
            <w:vMerge/>
          </w:tcPr>
          <w:p w:rsidR="00247258" w:rsidRPr="00247258" w:rsidRDefault="00247258" w:rsidP="00CB7C87">
            <w:pPr>
              <w:pStyle w:val="Bezmezer"/>
              <w:spacing w:line="360" w:lineRule="auto"/>
              <w:jc w:val="both"/>
              <w:rPr>
                <w:rFonts w:ascii="Times New Roman" w:hAnsi="Times New Roman" w:cs="Times New Roman"/>
                <w:sz w:val="24"/>
                <w:szCs w:val="24"/>
              </w:rPr>
            </w:pPr>
          </w:p>
        </w:tc>
        <w:tc>
          <w:tcPr>
            <w:tcW w:w="1417"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78</w:t>
            </w:r>
            <w:r w:rsidRPr="00247258">
              <w:rPr>
                <w:rFonts w:ascii="Times New Roman" w:hAnsi="Times New Roman" w:cs="Times New Roman"/>
                <w:sz w:val="24"/>
                <w:szCs w:val="24"/>
              </w:rPr>
              <w:t>%</w:t>
            </w:r>
          </w:p>
        </w:tc>
        <w:tc>
          <w:tcPr>
            <w:tcW w:w="1560"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22</w:t>
            </w:r>
            <w:r w:rsidRPr="00247258">
              <w:rPr>
                <w:rFonts w:ascii="Times New Roman" w:hAnsi="Times New Roman" w:cs="Times New Roman"/>
                <w:sz w:val="24"/>
                <w:szCs w:val="24"/>
              </w:rPr>
              <w:t>%</w:t>
            </w:r>
          </w:p>
        </w:tc>
      </w:tr>
    </w:tbl>
    <w:p w:rsidR="00116D47" w:rsidRDefault="00116D47" w:rsidP="00116D47">
      <w:pPr>
        <w:pStyle w:val="Bezmezer"/>
        <w:spacing w:line="360" w:lineRule="auto"/>
        <w:jc w:val="both"/>
        <w:rPr>
          <w:rFonts w:ascii="Times New Roman" w:hAnsi="Times New Roman" w:cs="Times New Roman"/>
          <w:sz w:val="24"/>
          <w:szCs w:val="24"/>
        </w:rPr>
      </w:pPr>
    </w:p>
    <w:p w:rsidR="00116D47" w:rsidRPr="00711AEA" w:rsidRDefault="00247258" w:rsidP="00116D47">
      <w:pPr>
        <w:pStyle w:val="Bezmezer"/>
        <w:spacing w:line="360" w:lineRule="auto"/>
        <w:jc w:val="both"/>
        <w:rPr>
          <w:rFonts w:ascii="Times New Roman" w:hAnsi="Times New Roman" w:cs="Times New Roman"/>
          <w:i/>
          <w:sz w:val="24"/>
          <w:szCs w:val="24"/>
        </w:rPr>
      </w:pPr>
      <w:r>
        <w:rPr>
          <w:rFonts w:ascii="Times New Roman" w:hAnsi="Times New Roman" w:cs="Times New Roman"/>
          <w:i/>
          <w:sz w:val="24"/>
          <w:szCs w:val="24"/>
        </w:rPr>
        <w:t>Komentář</w:t>
      </w:r>
    </w:p>
    <w:p w:rsidR="00116D47" w:rsidRDefault="00116D47" w:rsidP="00711AEA">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Vizualizaci využívá při práci s dětmi předškolního věku 47 učitelek (78%). </w:t>
      </w:r>
      <w:r w:rsidR="00856EB4">
        <w:rPr>
          <w:rFonts w:ascii="Times New Roman" w:hAnsi="Times New Roman" w:cs="Times New Roman"/>
          <w:sz w:val="24"/>
          <w:szCs w:val="24"/>
        </w:rPr>
        <w:br w:type="textWrapping" w:clear="all"/>
      </w:r>
      <w:r>
        <w:rPr>
          <w:rFonts w:ascii="Times New Roman" w:hAnsi="Times New Roman" w:cs="Times New Roman"/>
          <w:sz w:val="24"/>
          <w:szCs w:val="24"/>
        </w:rPr>
        <w:t xml:space="preserve">Učitelky využívají vizualizaci k navození žádoucích fantazijních představ a pocitů. </w:t>
      </w:r>
      <w:r w:rsidR="00856EB4">
        <w:rPr>
          <w:rFonts w:ascii="Times New Roman" w:hAnsi="Times New Roman" w:cs="Times New Roman"/>
          <w:sz w:val="24"/>
          <w:szCs w:val="24"/>
        </w:rPr>
        <w:br w:type="textWrapping" w:clear="all"/>
      </w:r>
      <w:r>
        <w:rPr>
          <w:rFonts w:ascii="Times New Roman" w:hAnsi="Times New Roman" w:cs="Times New Roman"/>
          <w:sz w:val="24"/>
          <w:szCs w:val="24"/>
        </w:rPr>
        <w:t>Považují ji za součást mot</w:t>
      </w:r>
      <w:r w:rsidR="00856EB4">
        <w:rPr>
          <w:rFonts w:ascii="Times New Roman" w:hAnsi="Times New Roman" w:cs="Times New Roman"/>
          <w:sz w:val="24"/>
          <w:szCs w:val="24"/>
        </w:rPr>
        <w:t>ivace. Během vyprávění pohádkových příběhů</w:t>
      </w:r>
      <w:r>
        <w:rPr>
          <w:rFonts w:ascii="Times New Roman" w:hAnsi="Times New Roman" w:cs="Times New Roman"/>
          <w:sz w:val="24"/>
          <w:szCs w:val="24"/>
        </w:rPr>
        <w:t xml:space="preserve"> se děti prostřednictvím vizualizace zasní, dochází k oživení fantazie dětí, děti si utváří vlastní představy o posta</w:t>
      </w:r>
      <w:r w:rsidR="00244F2A">
        <w:rPr>
          <w:rFonts w:ascii="Times New Roman" w:hAnsi="Times New Roman" w:cs="Times New Roman"/>
          <w:sz w:val="24"/>
          <w:szCs w:val="24"/>
        </w:rPr>
        <w:t xml:space="preserve">vách. 13 učitelek (22%) </w:t>
      </w:r>
      <w:r>
        <w:rPr>
          <w:rFonts w:ascii="Times New Roman" w:hAnsi="Times New Roman" w:cs="Times New Roman"/>
          <w:sz w:val="24"/>
          <w:szCs w:val="24"/>
        </w:rPr>
        <w:t>vizualizaci p</w:t>
      </w:r>
      <w:r w:rsidR="00244F2A">
        <w:rPr>
          <w:rFonts w:ascii="Times New Roman" w:hAnsi="Times New Roman" w:cs="Times New Roman"/>
          <w:sz w:val="24"/>
          <w:szCs w:val="24"/>
        </w:rPr>
        <w:t>ři své práci s dětmi nevyužívá</w:t>
      </w:r>
      <w:r>
        <w:rPr>
          <w:rFonts w:ascii="Times New Roman" w:hAnsi="Times New Roman" w:cs="Times New Roman"/>
          <w:sz w:val="24"/>
          <w:szCs w:val="24"/>
        </w:rPr>
        <w:t xml:space="preserve">. </w:t>
      </w:r>
    </w:p>
    <w:p w:rsidR="00116D47" w:rsidRDefault="00116D47" w:rsidP="00116D47">
      <w:pPr>
        <w:pStyle w:val="Bezmezer"/>
        <w:spacing w:line="360" w:lineRule="auto"/>
        <w:jc w:val="both"/>
        <w:rPr>
          <w:rFonts w:ascii="Times New Roman" w:hAnsi="Times New Roman" w:cs="Times New Roman"/>
          <w:b/>
          <w:i/>
          <w:sz w:val="24"/>
          <w:szCs w:val="24"/>
        </w:rPr>
      </w:pPr>
    </w:p>
    <w:p w:rsidR="007508F0" w:rsidRPr="00711AEA" w:rsidRDefault="007508F0" w:rsidP="00116D47">
      <w:pPr>
        <w:pStyle w:val="Bezmezer"/>
        <w:spacing w:line="360" w:lineRule="auto"/>
        <w:jc w:val="both"/>
        <w:rPr>
          <w:rFonts w:ascii="Times New Roman" w:hAnsi="Times New Roman" w:cs="Times New Roman"/>
          <w:b/>
          <w:i/>
          <w:sz w:val="24"/>
          <w:szCs w:val="24"/>
        </w:rPr>
      </w:pPr>
    </w:p>
    <w:p w:rsidR="00116D47" w:rsidRPr="00711AEA" w:rsidRDefault="00116D47" w:rsidP="00116D47">
      <w:pPr>
        <w:pStyle w:val="Bezmezer"/>
        <w:spacing w:line="360" w:lineRule="auto"/>
        <w:jc w:val="both"/>
        <w:rPr>
          <w:rFonts w:ascii="Times New Roman" w:hAnsi="Times New Roman" w:cs="Times New Roman"/>
          <w:b/>
          <w:i/>
          <w:sz w:val="24"/>
          <w:szCs w:val="24"/>
        </w:rPr>
      </w:pPr>
      <w:r w:rsidRPr="00711AEA">
        <w:rPr>
          <w:rFonts w:ascii="Times New Roman" w:hAnsi="Times New Roman" w:cs="Times New Roman"/>
          <w:b/>
          <w:i/>
          <w:sz w:val="24"/>
          <w:szCs w:val="24"/>
        </w:rPr>
        <w:t>Autogenní trénink</w:t>
      </w:r>
    </w:p>
    <w:p w:rsidR="00116D47" w:rsidRDefault="00116D47" w:rsidP="00116D47">
      <w:pPr>
        <w:pStyle w:val="Bezmezer"/>
        <w:spacing w:line="360" w:lineRule="auto"/>
        <w:jc w:val="both"/>
        <w:rPr>
          <w:rFonts w:ascii="Times New Roman" w:hAnsi="Times New Roman" w:cs="Times New Roman"/>
          <w:sz w:val="24"/>
          <w:szCs w:val="24"/>
        </w:rPr>
      </w:pPr>
    </w:p>
    <w:p w:rsidR="00116D47" w:rsidRDefault="00A8589F" w:rsidP="00116D47">
      <w:pPr>
        <w:pStyle w:val="Bezmezer"/>
        <w:spacing w:line="360" w:lineRule="auto"/>
        <w:jc w:val="both"/>
        <w:rPr>
          <w:rFonts w:ascii="Times New Roman" w:hAnsi="Times New Roman" w:cs="Times New Roman"/>
          <w:szCs w:val="24"/>
        </w:rPr>
      </w:pPr>
      <w:r>
        <w:rPr>
          <w:rFonts w:ascii="Times New Roman" w:hAnsi="Times New Roman" w:cs="Times New Roman"/>
          <w:szCs w:val="24"/>
        </w:rPr>
        <w:t xml:space="preserve"> </w:t>
      </w:r>
      <w:r w:rsidR="00711AEA" w:rsidRPr="00711AEA">
        <w:rPr>
          <w:rFonts w:ascii="Times New Roman" w:hAnsi="Times New Roman" w:cs="Times New Roman"/>
          <w:szCs w:val="24"/>
        </w:rPr>
        <w:t>Tabulka 13: Autogenní trénink</w:t>
      </w:r>
      <w:r>
        <w:rPr>
          <w:rFonts w:ascii="Times New Roman" w:hAnsi="Times New Roman" w:cs="Times New Roman"/>
          <w:szCs w:val="24"/>
        </w:rPr>
        <w:t xml:space="preserve"> z hlediska využití</w:t>
      </w:r>
    </w:p>
    <w:tbl>
      <w:tblPr>
        <w:tblStyle w:val="Mkatabulky"/>
        <w:tblW w:w="0" w:type="auto"/>
        <w:jc w:val="center"/>
        <w:tblLook w:val="04A0"/>
      </w:tblPr>
      <w:tblGrid>
        <w:gridCol w:w="2802"/>
        <w:gridCol w:w="1417"/>
        <w:gridCol w:w="1559"/>
        <w:gridCol w:w="1560"/>
        <w:gridCol w:w="1559"/>
      </w:tblGrid>
      <w:tr w:rsidR="00247258" w:rsidTr="00CB7C87">
        <w:trPr>
          <w:trHeight w:val="188"/>
          <w:jc w:val="center"/>
        </w:trPr>
        <w:tc>
          <w:tcPr>
            <w:tcW w:w="2802" w:type="dxa"/>
            <w:vMerge w:val="restart"/>
          </w:tcPr>
          <w:p w:rsidR="00247258" w:rsidRPr="00247258" w:rsidRDefault="00247258" w:rsidP="00CB7C87">
            <w:pPr>
              <w:pStyle w:val="Bezmezer"/>
              <w:rPr>
                <w:rFonts w:ascii="Times New Roman" w:hAnsi="Times New Roman" w:cs="Times New Roman"/>
                <w:b/>
                <w:sz w:val="24"/>
                <w:szCs w:val="24"/>
              </w:rPr>
            </w:pPr>
          </w:p>
          <w:p w:rsidR="00247258" w:rsidRPr="00247258" w:rsidRDefault="00247258" w:rsidP="00CB7C87">
            <w:pPr>
              <w:pStyle w:val="Bezmezer"/>
              <w:jc w:val="center"/>
              <w:rPr>
                <w:rFonts w:ascii="Times New Roman" w:hAnsi="Times New Roman" w:cs="Times New Roman"/>
                <w:b/>
                <w:sz w:val="24"/>
                <w:szCs w:val="24"/>
              </w:rPr>
            </w:pPr>
            <w:r>
              <w:rPr>
                <w:rFonts w:ascii="Times New Roman" w:hAnsi="Times New Roman" w:cs="Times New Roman"/>
                <w:b/>
                <w:sz w:val="24"/>
                <w:szCs w:val="24"/>
              </w:rPr>
              <w:t>Autogenní trénink</w:t>
            </w:r>
          </w:p>
        </w:tc>
        <w:tc>
          <w:tcPr>
            <w:tcW w:w="1417"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Ano %</w:t>
            </w:r>
          </w:p>
        </w:tc>
        <w:tc>
          <w:tcPr>
            <w:tcW w:w="1560"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Ne %</w:t>
            </w:r>
          </w:p>
        </w:tc>
      </w:tr>
      <w:tr w:rsidR="00247258" w:rsidTr="00CB7C87">
        <w:trPr>
          <w:trHeight w:val="187"/>
          <w:jc w:val="center"/>
        </w:trPr>
        <w:tc>
          <w:tcPr>
            <w:tcW w:w="2802" w:type="dxa"/>
            <w:vMerge/>
          </w:tcPr>
          <w:p w:rsidR="00247258" w:rsidRPr="00247258" w:rsidRDefault="00247258" w:rsidP="00CB7C87">
            <w:pPr>
              <w:pStyle w:val="Bezmezer"/>
              <w:spacing w:line="360" w:lineRule="auto"/>
              <w:jc w:val="both"/>
              <w:rPr>
                <w:rFonts w:ascii="Times New Roman" w:hAnsi="Times New Roman" w:cs="Times New Roman"/>
                <w:sz w:val="24"/>
                <w:szCs w:val="24"/>
              </w:rPr>
            </w:pPr>
          </w:p>
        </w:tc>
        <w:tc>
          <w:tcPr>
            <w:tcW w:w="1417"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55</w:t>
            </w:r>
            <w:r w:rsidRPr="00247258">
              <w:rPr>
                <w:rFonts w:ascii="Times New Roman" w:hAnsi="Times New Roman" w:cs="Times New Roman"/>
                <w:sz w:val="24"/>
                <w:szCs w:val="24"/>
              </w:rPr>
              <w:t>%</w:t>
            </w:r>
          </w:p>
        </w:tc>
        <w:tc>
          <w:tcPr>
            <w:tcW w:w="1560"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559" w:type="dxa"/>
          </w:tcPr>
          <w:p w:rsidR="00247258" w:rsidRPr="00247258" w:rsidRDefault="00247258"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45</w:t>
            </w:r>
            <w:r w:rsidRPr="00247258">
              <w:rPr>
                <w:rFonts w:ascii="Times New Roman" w:hAnsi="Times New Roman" w:cs="Times New Roman"/>
                <w:sz w:val="24"/>
                <w:szCs w:val="24"/>
              </w:rPr>
              <w:t>%</w:t>
            </w:r>
          </w:p>
        </w:tc>
      </w:tr>
    </w:tbl>
    <w:p w:rsidR="00116D47" w:rsidRDefault="00116D47" w:rsidP="00116D47">
      <w:pPr>
        <w:pStyle w:val="Bezmezer"/>
        <w:spacing w:line="360" w:lineRule="auto"/>
        <w:jc w:val="both"/>
        <w:rPr>
          <w:rFonts w:ascii="Times New Roman" w:hAnsi="Times New Roman" w:cs="Times New Roman"/>
          <w:sz w:val="24"/>
          <w:szCs w:val="24"/>
        </w:rPr>
      </w:pPr>
    </w:p>
    <w:p w:rsidR="00116D47" w:rsidRPr="00711AEA" w:rsidRDefault="00A8589F" w:rsidP="00116D47">
      <w:pPr>
        <w:pStyle w:val="Bezmezer"/>
        <w:spacing w:line="360" w:lineRule="auto"/>
        <w:jc w:val="both"/>
        <w:rPr>
          <w:rFonts w:ascii="Times New Roman" w:hAnsi="Times New Roman" w:cs="Times New Roman"/>
          <w:i/>
          <w:sz w:val="24"/>
          <w:szCs w:val="24"/>
        </w:rPr>
      </w:pPr>
      <w:r>
        <w:rPr>
          <w:rFonts w:ascii="Times New Roman" w:hAnsi="Times New Roman" w:cs="Times New Roman"/>
          <w:i/>
          <w:sz w:val="24"/>
          <w:szCs w:val="24"/>
        </w:rPr>
        <w:t>Komentář</w:t>
      </w:r>
    </w:p>
    <w:p w:rsidR="00116D47" w:rsidRDefault="00116D47" w:rsidP="00711AEA">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Autogenní trénink využívá při své práci s dětmi předškolního věku 33 dotazovaných učitelek (55%). Učitelky se domnívají, že během realizace autogenního tréninku pracují děti se svou myslí, fantazií, soustředí se na určitou představu. Prostřednictvím autogenního tréninku učitelky u dětí nejčastěji vyvolávají představu hadrové panenky a navozují pocity tepla v těle.  27 učitelek (45%) techniku autogenního tréninku při práci s dětmi předškolního věku nerealizuje.</w:t>
      </w:r>
    </w:p>
    <w:p w:rsidR="00116D47" w:rsidRDefault="00116D47" w:rsidP="00116D47">
      <w:pPr>
        <w:pStyle w:val="Bezmezer"/>
        <w:spacing w:line="360" w:lineRule="auto"/>
        <w:jc w:val="both"/>
        <w:rPr>
          <w:rFonts w:ascii="Times New Roman" w:hAnsi="Times New Roman" w:cs="Times New Roman"/>
          <w:sz w:val="24"/>
          <w:szCs w:val="24"/>
        </w:rPr>
      </w:pPr>
    </w:p>
    <w:p w:rsidR="0092709D" w:rsidRDefault="0092709D" w:rsidP="00116D47">
      <w:pPr>
        <w:pStyle w:val="Bezmezer"/>
        <w:spacing w:line="360" w:lineRule="auto"/>
        <w:jc w:val="both"/>
        <w:rPr>
          <w:rFonts w:ascii="Times New Roman" w:hAnsi="Times New Roman" w:cs="Times New Roman"/>
          <w:sz w:val="24"/>
          <w:szCs w:val="24"/>
        </w:rPr>
      </w:pPr>
    </w:p>
    <w:p w:rsidR="0092709D" w:rsidRDefault="0092709D" w:rsidP="00116D47">
      <w:pPr>
        <w:pStyle w:val="Bezmezer"/>
        <w:spacing w:line="360" w:lineRule="auto"/>
        <w:jc w:val="both"/>
        <w:rPr>
          <w:rFonts w:ascii="Times New Roman" w:hAnsi="Times New Roman" w:cs="Times New Roman"/>
          <w:sz w:val="24"/>
          <w:szCs w:val="24"/>
        </w:rPr>
      </w:pPr>
    </w:p>
    <w:p w:rsidR="0092709D" w:rsidRDefault="0092709D" w:rsidP="00116D47">
      <w:pPr>
        <w:pStyle w:val="Bezmezer"/>
        <w:spacing w:line="360" w:lineRule="auto"/>
        <w:jc w:val="both"/>
        <w:rPr>
          <w:rFonts w:ascii="Times New Roman" w:hAnsi="Times New Roman" w:cs="Times New Roman"/>
          <w:sz w:val="24"/>
          <w:szCs w:val="24"/>
        </w:rPr>
      </w:pPr>
    </w:p>
    <w:p w:rsidR="0092709D" w:rsidRDefault="0092709D" w:rsidP="00116D47">
      <w:pPr>
        <w:pStyle w:val="Bezmezer"/>
        <w:spacing w:line="360" w:lineRule="auto"/>
        <w:jc w:val="both"/>
        <w:rPr>
          <w:rFonts w:ascii="Times New Roman" w:hAnsi="Times New Roman" w:cs="Times New Roman"/>
          <w:sz w:val="24"/>
          <w:szCs w:val="24"/>
        </w:rPr>
      </w:pPr>
    </w:p>
    <w:p w:rsidR="0092709D" w:rsidRDefault="0092709D" w:rsidP="00116D47">
      <w:pPr>
        <w:pStyle w:val="Bezmezer"/>
        <w:spacing w:line="360" w:lineRule="auto"/>
        <w:jc w:val="both"/>
        <w:rPr>
          <w:rFonts w:ascii="Times New Roman" w:hAnsi="Times New Roman" w:cs="Times New Roman"/>
          <w:sz w:val="24"/>
          <w:szCs w:val="24"/>
        </w:rPr>
      </w:pPr>
    </w:p>
    <w:p w:rsidR="007508F0" w:rsidRDefault="007508F0" w:rsidP="00116D47">
      <w:pPr>
        <w:pStyle w:val="Bezmezer"/>
        <w:spacing w:line="360" w:lineRule="auto"/>
        <w:jc w:val="both"/>
        <w:rPr>
          <w:rFonts w:ascii="Times New Roman" w:hAnsi="Times New Roman" w:cs="Times New Roman"/>
          <w:sz w:val="24"/>
          <w:szCs w:val="24"/>
        </w:rPr>
      </w:pPr>
    </w:p>
    <w:p w:rsidR="00116D47" w:rsidRPr="00711AEA" w:rsidRDefault="00116D47" w:rsidP="00116D47">
      <w:pPr>
        <w:pStyle w:val="Bezmezer"/>
        <w:spacing w:line="360" w:lineRule="auto"/>
        <w:jc w:val="both"/>
        <w:rPr>
          <w:rFonts w:ascii="Times New Roman" w:hAnsi="Times New Roman" w:cs="Times New Roman"/>
          <w:b/>
          <w:i/>
          <w:sz w:val="24"/>
          <w:szCs w:val="24"/>
        </w:rPr>
      </w:pPr>
      <w:r w:rsidRPr="00711AEA">
        <w:rPr>
          <w:rFonts w:ascii="Times New Roman" w:hAnsi="Times New Roman" w:cs="Times New Roman"/>
          <w:b/>
          <w:i/>
          <w:sz w:val="24"/>
          <w:szCs w:val="24"/>
        </w:rPr>
        <w:lastRenderedPageBreak/>
        <w:t>Jacobsonova progresivní relaxace</w:t>
      </w:r>
    </w:p>
    <w:p w:rsidR="00116D47" w:rsidRDefault="00116D47" w:rsidP="00116D47">
      <w:pPr>
        <w:pStyle w:val="Bezmezer"/>
        <w:spacing w:line="360" w:lineRule="auto"/>
        <w:jc w:val="both"/>
        <w:rPr>
          <w:rFonts w:ascii="Times New Roman" w:hAnsi="Times New Roman" w:cs="Times New Roman"/>
          <w:sz w:val="24"/>
          <w:szCs w:val="24"/>
        </w:rPr>
      </w:pPr>
    </w:p>
    <w:p w:rsidR="00711AEA" w:rsidRDefault="00A8589F" w:rsidP="00116D47">
      <w:pPr>
        <w:pStyle w:val="Bezmezer"/>
        <w:spacing w:line="360" w:lineRule="auto"/>
        <w:jc w:val="both"/>
        <w:rPr>
          <w:rFonts w:ascii="Times New Roman" w:hAnsi="Times New Roman" w:cs="Times New Roman"/>
          <w:szCs w:val="24"/>
        </w:rPr>
      </w:pPr>
      <w:r>
        <w:rPr>
          <w:rFonts w:ascii="Times New Roman" w:hAnsi="Times New Roman" w:cs="Times New Roman"/>
          <w:szCs w:val="24"/>
        </w:rPr>
        <w:t xml:space="preserve"> </w:t>
      </w:r>
      <w:r w:rsidR="00711AEA" w:rsidRPr="00711AEA">
        <w:rPr>
          <w:rFonts w:ascii="Times New Roman" w:hAnsi="Times New Roman" w:cs="Times New Roman"/>
          <w:szCs w:val="24"/>
        </w:rPr>
        <w:t>Tabulka 14: Ja</w:t>
      </w:r>
      <w:r>
        <w:rPr>
          <w:rFonts w:ascii="Times New Roman" w:hAnsi="Times New Roman" w:cs="Times New Roman"/>
          <w:szCs w:val="24"/>
        </w:rPr>
        <w:t>cobsonova progresivní relaxace z hlediska využití</w:t>
      </w:r>
    </w:p>
    <w:tbl>
      <w:tblPr>
        <w:tblStyle w:val="Mkatabulky"/>
        <w:tblW w:w="0" w:type="auto"/>
        <w:jc w:val="center"/>
        <w:tblLook w:val="04A0"/>
      </w:tblPr>
      <w:tblGrid>
        <w:gridCol w:w="2802"/>
        <w:gridCol w:w="1417"/>
        <w:gridCol w:w="1559"/>
        <w:gridCol w:w="1560"/>
        <w:gridCol w:w="1559"/>
      </w:tblGrid>
      <w:tr w:rsidR="00A8589F" w:rsidTr="00CB7C87">
        <w:trPr>
          <w:trHeight w:val="188"/>
          <w:jc w:val="center"/>
        </w:trPr>
        <w:tc>
          <w:tcPr>
            <w:tcW w:w="2802" w:type="dxa"/>
            <w:vMerge w:val="restart"/>
          </w:tcPr>
          <w:p w:rsidR="00A8589F" w:rsidRPr="00247258" w:rsidRDefault="00A8589F" w:rsidP="00CB7C87">
            <w:pPr>
              <w:pStyle w:val="Bezmezer"/>
              <w:rPr>
                <w:rFonts w:ascii="Times New Roman" w:hAnsi="Times New Roman" w:cs="Times New Roman"/>
                <w:b/>
                <w:sz w:val="24"/>
                <w:szCs w:val="24"/>
              </w:rPr>
            </w:pPr>
          </w:p>
          <w:p w:rsidR="00A8589F" w:rsidRPr="00247258" w:rsidRDefault="00A8589F" w:rsidP="00CB7C87">
            <w:pPr>
              <w:pStyle w:val="Bezmezer"/>
              <w:jc w:val="center"/>
              <w:rPr>
                <w:rFonts w:ascii="Times New Roman" w:hAnsi="Times New Roman" w:cs="Times New Roman"/>
                <w:b/>
                <w:sz w:val="24"/>
                <w:szCs w:val="24"/>
              </w:rPr>
            </w:pPr>
            <w:r>
              <w:rPr>
                <w:rFonts w:ascii="Times New Roman" w:hAnsi="Times New Roman" w:cs="Times New Roman"/>
                <w:b/>
                <w:sz w:val="24"/>
                <w:szCs w:val="24"/>
              </w:rPr>
              <w:t>Jacobsonova progresivní</w:t>
            </w:r>
            <w:r w:rsidRPr="00247258">
              <w:rPr>
                <w:rFonts w:ascii="Times New Roman" w:hAnsi="Times New Roman" w:cs="Times New Roman"/>
                <w:b/>
                <w:sz w:val="24"/>
                <w:szCs w:val="24"/>
              </w:rPr>
              <w:t xml:space="preserve"> relaxace</w:t>
            </w:r>
          </w:p>
        </w:tc>
        <w:tc>
          <w:tcPr>
            <w:tcW w:w="1417" w:type="dxa"/>
          </w:tcPr>
          <w:p w:rsidR="00A8589F" w:rsidRPr="00247258" w:rsidRDefault="00A8589F"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w:t>
            </w:r>
          </w:p>
        </w:tc>
        <w:tc>
          <w:tcPr>
            <w:tcW w:w="1559" w:type="dxa"/>
          </w:tcPr>
          <w:p w:rsidR="00A8589F" w:rsidRPr="00247258" w:rsidRDefault="00A8589F"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Ano %</w:t>
            </w:r>
          </w:p>
        </w:tc>
        <w:tc>
          <w:tcPr>
            <w:tcW w:w="1560" w:type="dxa"/>
          </w:tcPr>
          <w:p w:rsidR="00A8589F" w:rsidRPr="00247258" w:rsidRDefault="00A8589F"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w:t>
            </w:r>
          </w:p>
        </w:tc>
        <w:tc>
          <w:tcPr>
            <w:tcW w:w="1559" w:type="dxa"/>
          </w:tcPr>
          <w:p w:rsidR="00A8589F" w:rsidRPr="00247258" w:rsidRDefault="00A8589F"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Ne %</w:t>
            </w:r>
          </w:p>
        </w:tc>
      </w:tr>
      <w:tr w:rsidR="00A8589F" w:rsidTr="00CB7C87">
        <w:trPr>
          <w:trHeight w:val="187"/>
          <w:jc w:val="center"/>
        </w:trPr>
        <w:tc>
          <w:tcPr>
            <w:tcW w:w="2802" w:type="dxa"/>
            <w:vMerge/>
          </w:tcPr>
          <w:p w:rsidR="00A8589F" w:rsidRPr="00247258" w:rsidRDefault="00A8589F" w:rsidP="00CB7C87">
            <w:pPr>
              <w:pStyle w:val="Bezmezer"/>
              <w:spacing w:line="360" w:lineRule="auto"/>
              <w:jc w:val="both"/>
              <w:rPr>
                <w:rFonts w:ascii="Times New Roman" w:hAnsi="Times New Roman" w:cs="Times New Roman"/>
                <w:sz w:val="24"/>
                <w:szCs w:val="24"/>
              </w:rPr>
            </w:pPr>
          </w:p>
        </w:tc>
        <w:tc>
          <w:tcPr>
            <w:tcW w:w="1417" w:type="dxa"/>
          </w:tcPr>
          <w:p w:rsidR="00A8589F" w:rsidRPr="00247258" w:rsidRDefault="00A8589F"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559" w:type="dxa"/>
          </w:tcPr>
          <w:p w:rsidR="00A8589F" w:rsidRPr="00247258" w:rsidRDefault="00A8589F"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32</w:t>
            </w:r>
            <w:r w:rsidRPr="00247258">
              <w:rPr>
                <w:rFonts w:ascii="Times New Roman" w:hAnsi="Times New Roman" w:cs="Times New Roman"/>
                <w:sz w:val="24"/>
                <w:szCs w:val="24"/>
              </w:rPr>
              <w:t>%</w:t>
            </w:r>
          </w:p>
        </w:tc>
        <w:tc>
          <w:tcPr>
            <w:tcW w:w="1560" w:type="dxa"/>
          </w:tcPr>
          <w:p w:rsidR="00A8589F" w:rsidRPr="00247258" w:rsidRDefault="00A8589F"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1559" w:type="dxa"/>
          </w:tcPr>
          <w:p w:rsidR="00A8589F" w:rsidRPr="00247258" w:rsidRDefault="00A8589F"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68</w:t>
            </w:r>
            <w:r w:rsidRPr="00247258">
              <w:rPr>
                <w:rFonts w:ascii="Times New Roman" w:hAnsi="Times New Roman" w:cs="Times New Roman"/>
                <w:sz w:val="24"/>
                <w:szCs w:val="24"/>
              </w:rPr>
              <w:t>%</w:t>
            </w:r>
          </w:p>
        </w:tc>
      </w:tr>
    </w:tbl>
    <w:p w:rsidR="00116D47" w:rsidRDefault="00116D47" w:rsidP="00116D47">
      <w:pPr>
        <w:pStyle w:val="Bezmezer"/>
        <w:spacing w:line="360" w:lineRule="auto"/>
        <w:jc w:val="both"/>
        <w:rPr>
          <w:rFonts w:ascii="Times New Roman" w:hAnsi="Times New Roman" w:cs="Times New Roman"/>
          <w:sz w:val="24"/>
          <w:szCs w:val="24"/>
        </w:rPr>
      </w:pPr>
    </w:p>
    <w:p w:rsidR="00116D47" w:rsidRPr="00711AEA" w:rsidRDefault="00A8589F" w:rsidP="00116D47">
      <w:pPr>
        <w:pStyle w:val="Bezmezer"/>
        <w:spacing w:line="360" w:lineRule="auto"/>
        <w:jc w:val="both"/>
        <w:rPr>
          <w:rFonts w:ascii="Times New Roman" w:hAnsi="Times New Roman" w:cs="Times New Roman"/>
          <w:i/>
          <w:sz w:val="24"/>
          <w:szCs w:val="24"/>
        </w:rPr>
      </w:pPr>
      <w:r>
        <w:rPr>
          <w:rFonts w:ascii="Times New Roman" w:hAnsi="Times New Roman" w:cs="Times New Roman"/>
          <w:i/>
          <w:sz w:val="24"/>
          <w:szCs w:val="24"/>
        </w:rPr>
        <w:t>Komentář</w:t>
      </w:r>
    </w:p>
    <w:p w:rsidR="00116D47" w:rsidRDefault="00116D47" w:rsidP="007508F0">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Jacobsonovu progresivní relaxaci realizuje při své práci s dětmi předškolního věku méně než jedna třetina dotazovaných, tj. 19 učitelek (32%). Učitelky uvedly, že využívají spíše prvky této techniky během denních cvičení a jako součást uvolňovacích cviků. </w:t>
      </w:r>
      <w:r w:rsidR="00DB2171">
        <w:rPr>
          <w:rFonts w:ascii="Times New Roman" w:hAnsi="Times New Roman" w:cs="Times New Roman"/>
          <w:sz w:val="24"/>
          <w:szCs w:val="24"/>
        </w:rPr>
        <w:br w:type="textWrapping" w:clear="all"/>
      </w:r>
      <w:r>
        <w:rPr>
          <w:rFonts w:ascii="Times New Roman" w:hAnsi="Times New Roman" w:cs="Times New Roman"/>
          <w:sz w:val="24"/>
          <w:szCs w:val="24"/>
        </w:rPr>
        <w:t xml:space="preserve">41 učitelek (68%) tuto techniku nerealizuje. </w:t>
      </w:r>
    </w:p>
    <w:p w:rsidR="0092709D" w:rsidRDefault="0092709D" w:rsidP="00116D47">
      <w:pPr>
        <w:pStyle w:val="Bezmezer"/>
        <w:spacing w:line="360" w:lineRule="auto"/>
        <w:jc w:val="both"/>
        <w:rPr>
          <w:rFonts w:ascii="Times New Roman" w:hAnsi="Times New Roman" w:cs="Times New Roman"/>
          <w:b/>
          <w:i/>
          <w:sz w:val="24"/>
          <w:szCs w:val="24"/>
        </w:rPr>
      </w:pPr>
    </w:p>
    <w:p w:rsidR="00E2779F" w:rsidRDefault="00E2779F" w:rsidP="00116D47">
      <w:pPr>
        <w:pStyle w:val="Bezmezer"/>
        <w:spacing w:line="360" w:lineRule="auto"/>
        <w:jc w:val="both"/>
        <w:rPr>
          <w:rFonts w:ascii="Times New Roman" w:hAnsi="Times New Roman" w:cs="Times New Roman"/>
          <w:b/>
          <w:i/>
          <w:sz w:val="24"/>
          <w:szCs w:val="24"/>
        </w:rPr>
      </w:pPr>
    </w:p>
    <w:p w:rsidR="00116D47" w:rsidRDefault="00116D47" w:rsidP="00116D47">
      <w:pPr>
        <w:pStyle w:val="Bezmezer"/>
        <w:spacing w:line="360" w:lineRule="auto"/>
        <w:jc w:val="both"/>
        <w:rPr>
          <w:rFonts w:ascii="Times New Roman" w:hAnsi="Times New Roman" w:cs="Times New Roman"/>
          <w:b/>
          <w:i/>
          <w:sz w:val="24"/>
          <w:szCs w:val="24"/>
        </w:rPr>
      </w:pPr>
      <w:r w:rsidRPr="00A8589F">
        <w:rPr>
          <w:rFonts w:ascii="Times New Roman" w:hAnsi="Times New Roman" w:cs="Times New Roman"/>
          <w:b/>
          <w:i/>
          <w:sz w:val="24"/>
          <w:szCs w:val="24"/>
        </w:rPr>
        <w:t>Jóga</w:t>
      </w:r>
    </w:p>
    <w:p w:rsidR="00A8589F" w:rsidRPr="00A8589F" w:rsidRDefault="00A8589F" w:rsidP="00116D47">
      <w:pPr>
        <w:pStyle w:val="Bezmezer"/>
        <w:spacing w:line="360" w:lineRule="auto"/>
        <w:jc w:val="both"/>
        <w:rPr>
          <w:rFonts w:ascii="Times New Roman" w:hAnsi="Times New Roman" w:cs="Times New Roman"/>
          <w:b/>
          <w:i/>
          <w:sz w:val="24"/>
          <w:szCs w:val="24"/>
        </w:rPr>
      </w:pPr>
    </w:p>
    <w:p w:rsidR="00711AEA" w:rsidRDefault="00A8589F" w:rsidP="00116D47">
      <w:pPr>
        <w:pStyle w:val="Bezmezer"/>
        <w:spacing w:line="360" w:lineRule="auto"/>
        <w:jc w:val="both"/>
        <w:rPr>
          <w:rFonts w:ascii="Times New Roman" w:hAnsi="Times New Roman" w:cs="Times New Roman"/>
          <w:szCs w:val="24"/>
        </w:rPr>
      </w:pPr>
      <w:r>
        <w:rPr>
          <w:rFonts w:ascii="Times New Roman" w:hAnsi="Times New Roman" w:cs="Times New Roman"/>
          <w:szCs w:val="24"/>
        </w:rPr>
        <w:t xml:space="preserve"> </w:t>
      </w:r>
      <w:r w:rsidR="00711AEA" w:rsidRPr="00711AEA">
        <w:rPr>
          <w:rFonts w:ascii="Times New Roman" w:hAnsi="Times New Roman" w:cs="Times New Roman"/>
          <w:szCs w:val="24"/>
        </w:rPr>
        <w:t>Tabulka 15: Jóga</w:t>
      </w:r>
      <w:r>
        <w:rPr>
          <w:rFonts w:ascii="Times New Roman" w:hAnsi="Times New Roman" w:cs="Times New Roman"/>
          <w:szCs w:val="24"/>
        </w:rPr>
        <w:t xml:space="preserve"> z hlediska využití</w:t>
      </w:r>
    </w:p>
    <w:tbl>
      <w:tblPr>
        <w:tblStyle w:val="Mkatabulky"/>
        <w:tblW w:w="0" w:type="auto"/>
        <w:jc w:val="center"/>
        <w:tblLook w:val="04A0"/>
      </w:tblPr>
      <w:tblGrid>
        <w:gridCol w:w="2802"/>
        <w:gridCol w:w="1417"/>
        <w:gridCol w:w="1559"/>
        <w:gridCol w:w="1560"/>
        <w:gridCol w:w="1559"/>
      </w:tblGrid>
      <w:tr w:rsidR="00A8589F" w:rsidTr="00CB7C87">
        <w:trPr>
          <w:trHeight w:val="188"/>
          <w:jc w:val="center"/>
        </w:trPr>
        <w:tc>
          <w:tcPr>
            <w:tcW w:w="2802" w:type="dxa"/>
            <w:vMerge w:val="restart"/>
          </w:tcPr>
          <w:p w:rsidR="00A8589F" w:rsidRPr="00247258" w:rsidRDefault="00A8589F" w:rsidP="00CB7C87">
            <w:pPr>
              <w:pStyle w:val="Bezmezer"/>
              <w:rPr>
                <w:rFonts w:ascii="Times New Roman" w:hAnsi="Times New Roman" w:cs="Times New Roman"/>
                <w:b/>
                <w:sz w:val="24"/>
                <w:szCs w:val="24"/>
              </w:rPr>
            </w:pPr>
          </w:p>
          <w:p w:rsidR="00A8589F" w:rsidRPr="00247258" w:rsidRDefault="00A8589F" w:rsidP="00CB7C87">
            <w:pPr>
              <w:pStyle w:val="Bezmezer"/>
              <w:jc w:val="center"/>
              <w:rPr>
                <w:rFonts w:ascii="Times New Roman" w:hAnsi="Times New Roman" w:cs="Times New Roman"/>
                <w:b/>
                <w:sz w:val="24"/>
                <w:szCs w:val="24"/>
              </w:rPr>
            </w:pPr>
            <w:r>
              <w:rPr>
                <w:rFonts w:ascii="Times New Roman" w:hAnsi="Times New Roman" w:cs="Times New Roman"/>
                <w:b/>
                <w:sz w:val="24"/>
                <w:szCs w:val="24"/>
              </w:rPr>
              <w:t>Jóga</w:t>
            </w:r>
          </w:p>
        </w:tc>
        <w:tc>
          <w:tcPr>
            <w:tcW w:w="1417" w:type="dxa"/>
          </w:tcPr>
          <w:p w:rsidR="00A8589F" w:rsidRPr="00247258" w:rsidRDefault="00A8589F"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w:t>
            </w:r>
          </w:p>
        </w:tc>
        <w:tc>
          <w:tcPr>
            <w:tcW w:w="1559" w:type="dxa"/>
          </w:tcPr>
          <w:p w:rsidR="00A8589F" w:rsidRPr="00247258" w:rsidRDefault="00A8589F"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Ano %</w:t>
            </w:r>
          </w:p>
        </w:tc>
        <w:tc>
          <w:tcPr>
            <w:tcW w:w="1560" w:type="dxa"/>
          </w:tcPr>
          <w:p w:rsidR="00A8589F" w:rsidRPr="00247258" w:rsidRDefault="00A8589F"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w:t>
            </w:r>
          </w:p>
        </w:tc>
        <w:tc>
          <w:tcPr>
            <w:tcW w:w="1559" w:type="dxa"/>
          </w:tcPr>
          <w:p w:rsidR="00A8589F" w:rsidRPr="00247258" w:rsidRDefault="00A8589F"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Ne %</w:t>
            </w:r>
          </w:p>
        </w:tc>
      </w:tr>
      <w:tr w:rsidR="00A8589F" w:rsidTr="00CB7C87">
        <w:trPr>
          <w:trHeight w:val="187"/>
          <w:jc w:val="center"/>
        </w:trPr>
        <w:tc>
          <w:tcPr>
            <w:tcW w:w="2802" w:type="dxa"/>
            <w:vMerge/>
          </w:tcPr>
          <w:p w:rsidR="00A8589F" w:rsidRPr="00247258" w:rsidRDefault="00A8589F" w:rsidP="00CB7C87">
            <w:pPr>
              <w:pStyle w:val="Bezmezer"/>
              <w:spacing w:line="360" w:lineRule="auto"/>
              <w:jc w:val="both"/>
              <w:rPr>
                <w:rFonts w:ascii="Times New Roman" w:hAnsi="Times New Roman" w:cs="Times New Roman"/>
                <w:sz w:val="24"/>
                <w:szCs w:val="24"/>
              </w:rPr>
            </w:pPr>
          </w:p>
        </w:tc>
        <w:tc>
          <w:tcPr>
            <w:tcW w:w="1417" w:type="dxa"/>
          </w:tcPr>
          <w:p w:rsidR="00A8589F" w:rsidRPr="00247258" w:rsidRDefault="00A8589F"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559" w:type="dxa"/>
          </w:tcPr>
          <w:p w:rsidR="00A8589F" w:rsidRPr="00247258" w:rsidRDefault="00A8589F"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70</w:t>
            </w:r>
            <w:r w:rsidRPr="00247258">
              <w:rPr>
                <w:rFonts w:ascii="Times New Roman" w:hAnsi="Times New Roman" w:cs="Times New Roman"/>
                <w:sz w:val="24"/>
                <w:szCs w:val="24"/>
              </w:rPr>
              <w:t>%</w:t>
            </w:r>
          </w:p>
        </w:tc>
        <w:tc>
          <w:tcPr>
            <w:tcW w:w="1560" w:type="dxa"/>
          </w:tcPr>
          <w:p w:rsidR="00A8589F" w:rsidRPr="00247258" w:rsidRDefault="00A8589F"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559" w:type="dxa"/>
          </w:tcPr>
          <w:p w:rsidR="00A8589F" w:rsidRPr="00247258" w:rsidRDefault="00A8589F"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Pr="00247258">
              <w:rPr>
                <w:rFonts w:ascii="Times New Roman" w:hAnsi="Times New Roman" w:cs="Times New Roman"/>
                <w:sz w:val="24"/>
                <w:szCs w:val="24"/>
              </w:rPr>
              <w:t>0%</w:t>
            </w:r>
          </w:p>
        </w:tc>
      </w:tr>
    </w:tbl>
    <w:p w:rsidR="00116D47" w:rsidRDefault="00116D47" w:rsidP="00116D47">
      <w:pPr>
        <w:pStyle w:val="Bezmezer"/>
        <w:spacing w:line="360" w:lineRule="auto"/>
        <w:jc w:val="both"/>
        <w:rPr>
          <w:rFonts w:ascii="Times New Roman" w:hAnsi="Times New Roman" w:cs="Times New Roman"/>
          <w:sz w:val="24"/>
          <w:szCs w:val="24"/>
        </w:rPr>
      </w:pPr>
    </w:p>
    <w:p w:rsidR="00116D47" w:rsidRPr="00711AEA" w:rsidRDefault="00A8589F" w:rsidP="00116D47">
      <w:pPr>
        <w:pStyle w:val="Bezmezer"/>
        <w:spacing w:line="360" w:lineRule="auto"/>
        <w:jc w:val="both"/>
        <w:rPr>
          <w:rFonts w:ascii="Times New Roman" w:hAnsi="Times New Roman" w:cs="Times New Roman"/>
          <w:i/>
          <w:sz w:val="24"/>
          <w:szCs w:val="24"/>
        </w:rPr>
      </w:pPr>
      <w:r>
        <w:rPr>
          <w:rFonts w:ascii="Times New Roman" w:hAnsi="Times New Roman" w:cs="Times New Roman"/>
          <w:i/>
          <w:sz w:val="24"/>
          <w:szCs w:val="24"/>
        </w:rPr>
        <w:t>Komentář</w:t>
      </w:r>
    </w:p>
    <w:p w:rsidR="00116D47" w:rsidRDefault="00116D47" w:rsidP="00711AEA">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w:t>
      </w:r>
      <w:r w:rsidR="005B3816">
        <w:rPr>
          <w:rFonts w:ascii="Times New Roman" w:hAnsi="Times New Roman" w:cs="Times New Roman"/>
          <w:sz w:val="24"/>
          <w:szCs w:val="24"/>
        </w:rPr>
        <w:t>ógu při</w:t>
      </w:r>
      <w:r>
        <w:rPr>
          <w:rFonts w:ascii="Times New Roman" w:hAnsi="Times New Roman" w:cs="Times New Roman"/>
          <w:sz w:val="24"/>
          <w:szCs w:val="24"/>
        </w:rPr>
        <w:t xml:space="preserve"> své práci s dětmi využívá 42 učitelek (70%). Pozitivně hodnotí, že během cvičení jógy dochází u dětí k tělesnému i duševnímu uvolnění zároveň, k propojení prvků fyzických i psychických. Učitelky využívají cvičení jógy k protažení celého těla, </w:t>
      </w:r>
      <w:r w:rsidR="00DB2171">
        <w:rPr>
          <w:rFonts w:ascii="Times New Roman" w:hAnsi="Times New Roman" w:cs="Times New Roman"/>
          <w:sz w:val="24"/>
          <w:szCs w:val="24"/>
        </w:rPr>
        <w:br w:type="textWrapping" w:clear="all"/>
      </w:r>
      <w:r>
        <w:rPr>
          <w:rFonts w:ascii="Times New Roman" w:hAnsi="Times New Roman" w:cs="Times New Roman"/>
          <w:sz w:val="24"/>
          <w:szCs w:val="24"/>
        </w:rPr>
        <w:t xml:space="preserve">ale i </w:t>
      </w:r>
      <w:r w:rsidR="005B3816">
        <w:rPr>
          <w:rFonts w:ascii="Times New Roman" w:hAnsi="Times New Roman" w:cs="Times New Roman"/>
          <w:sz w:val="24"/>
          <w:szCs w:val="24"/>
        </w:rPr>
        <w:t xml:space="preserve">k jednotlivým částem. </w:t>
      </w:r>
      <w:r>
        <w:rPr>
          <w:rFonts w:ascii="Times New Roman" w:hAnsi="Times New Roman" w:cs="Times New Roman"/>
          <w:sz w:val="24"/>
          <w:szCs w:val="24"/>
        </w:rPr>
        <w:t>18 učitelek (30%) jógu při své práci s dětmi nerealizuje.</w:t>
      </w:r>
    </w:p>
    <w:p w:rsidR="005B3816" w:rsidRDefault="005B3816" w:rsidP="00116D47">
      <w:pPr>
        <w:pStyle w:val="Bezmezer"/>
        <w:spacing w:line="360" w:lineRule="auto"/>
        <w:jc w:val="both"/>
        <w:rPr>
          <w:rFonts w:ascii="Times New Roman" w:hAnsi="Times New Roman" w:cs="Times New Roman"/>
          <w:sz w:val="24"/>
          <w:szCs w:val="24"/>
        </w:rPr>
      </w:pPr>
    </w:p>
    <w:p w:rsidR="00A8589F" w:rsidRDefault="00A8589F" w:rsidP="00116D47">
      <w:pPr>
        <w:pStyle w:val="Bezmezer"/>
        <w:spacing w:line="360" w:lineRule="auto"/>
        <w:jc w:val="both"/>
        <w:rPr>
          <w:rFonts w:ascii="Times New Roman" w:hAnsi="Times New Roman" w:cs="Times New Roman"/>
          <w:b/>
          <w:i/>
          <w:sz w:val="24"/>
          <w:szCs w:val="24"/>
        </w:rPr>
      </w:pPr>
    </w:p>
    <w:p w:rsidR="00E2779F" w:rsidRDefault="00E2779F" w:rsidP="00116D47">
      <w:pPr>
        <w:pStyle w:val="Bezmezer"/>
        <w:spacing w:line="360" w:lineRule="auto"/>
        <w:jc w:val="both"/>
        <w:rPr>
          <w:rFonts w:ascii="Times New Roman" w:hAnsi="Times New Roman" w:cs="Times New Roman"/>
          <w:b/>
          <w:i/>
          <w:sz w:val="24"/>
          <w:szCs w:val="24"/>
        </w:rPr>
      </w:pPr>
    </w:p>
    <w:p w:rsidR="00E2779F" w:rsidRDefault="00E2779F" w:rsidP="00116D47">
      <w:pPr>
        <w:pStyle w:val="Bezmezer"/>
        <w:spacing w:line="360" w:lineRule="auto"/>
        <w:jc w:val="both"/>
        <w:rPr>
          <w:rFonts w:ascii="Times New Roman" w:hAnsi="Times New Roman" w:cs="Times New Roman"/>
          <w:b/>
          <w:i/>
          <w:sz w:val="24"/>
          <w:szCs w:val="24"/>
        </w:rPr>
      </w:pPr>
    </w:p>
    <w:p w:rsidR="00E2779F" w:rsidRDefault="00E2779F" w:rsidP="00116D47">
      <w:pPr>
        <w:pStyle w:val="Bezmezer"/>
        <w:spacing w:line="360" w:lineRule="auto"/>
        <w:jc w:val="both"/>
        <w:rPr>
          <w:rFonts w:ascii="Times New Roman" w:hAnsi="Times New Roman" w:cs="Times New Roman"/>
          <w:b/>
          <w:i/>
          <w:sz w:val="24"/>
          <w:szCs w:val="24"/>
        </w:rPr>
      </w:pPr>
    </w:p>
    <w:p w:rsidR="00E2779F" w:rsidRDefault="00E2779F" w:rsidP="00116D47">
      <w:pPr>
        <w:pStyle w:val="Bezmezer"/>
        <w:spacing w:line="360" w:lineRule="auto"/>
        <w:jc w:val="both"/>
        <w:rPr>
          <w:rFonts w:ascii="Times New Roman" w:hAnsi="Times New Roman" w:cs="Times New Roman"/>
          <w:b/>
          <w:i/>
          <w:sz w:val="24"/>
          <w:szCs w:val="24"/>
        </w:rPr>
      </w:pPr>
    </w:p>
    <w:p w:rsidR="00E2779F" w:rsidRDefault="00E2779F" w:rsidP="00116D47">
      <w:pPr>
        <w:pStyle w:val="Bezmezer"/>
        <w:spacing w:line="360" w:lineRule="auto"/>
        <w:jc w:val="both"/>
        <w:rPr>
          <w:rFonts w:ascii="Times New Roman" w:hAnsi="Times New Roman" w:cs="Times New Roman"/>
          <w:b/>
          <w:i/>
          <w:sz w:val="24"/>
          <w:szCs w:val="24"/>
        </w:rPr>
      </w:pPr>
    </w:p>
    <w:p w:rsidR="00E2779F" w:rsidRDefault="00E2779F" w:rsidP="00116D47">
      <w:pPr>
        <w:pStyle w:val="Bezmezer"/>
        <w:spacing w:line="360" w:lineRule="auto"/>
        <w:jc w:val="both"/>
        <w:rPr>
          <w:rFonts w:ascii="Times New Roman" w:hAnsi="Times New Roman" w:cs="Times New Roman"/>
          <w:b/>
          <w:i/>
          <w:sz w:val="24"/>
          <w:szCs w:val="24"/>
        </w:rPr>
      </w:pPr>
    </w:p>
    <w:p w:rsidR="00E2779F" w:rsidRDefault="00E2779F" w:rsidP="00116D47">
      <w:pPr>
        <w:pStyle w:val="Bezmezer"/>
        <w:spacing w:line="360" w:lineRule="auto"/>
        <w:jc w:val="both"/>
        <w:rPr>
          <w:rFonts w:ascii="Times New Roman" w:hAnsi="Times New Roman" w:cs="Times New Roman"/>
          <w:b/>
          <w:i/>
          <w:sz w:val="24"/>
          <w:szCs w:val="24"/>
        </w:rPr>
      </w:pPr>
    </w:p>
    <w:p w:rsidR="00E2779F" w:rsidRDefault="00E2779F" w:rsidP="00116D47">
      <w:pPr>
        <w:pStyle w:val="Bezmezer"/>
        <w:spacing w:line="360" w:lineRule="auto"/>
        <w:jc w:val="both"/>
        <w:rPr>
          <w:rFonts w:ascii="Times New Roman" w:hAnsi="Times New Roman" w:cs="Times New Roman"/>
          <w:b/>
          <w:i/>
          <w:sz w:val="24"/>
          <w:szCs w:val="24"/>
        </w:rPr>
      </w:pPr>
    </w:p>
    <w:p w:rsidR="00116D47" w:rsidRPr="00711AEA" w:rsidRDefault="00116D47" w:rsidP="00116D47">
      <w:pPr>
        <w:pStyle w:val="Bezmezer"/>
        <w:spacing w:line="360" w:lineRule="auto"/>
        <w:jc w:val="both"/>
        <w:rPr>
          <w:rFonts w:ascii="Times New Roman" w:hAnsi="Times New Roman" w:cs="Times New Roman"/>
          <w:b/>
          <w:i/>
          <w:sz w:val="24"/>
          <w:szCs w:val="24"/>
        </w:rPr>
      </w:pPr>
      <w:r w:rsidRPr="00711AEA">
        <w:rPr>
          <w:rFonts w:ascii="Times New Roman" w:hAnsi="Times New Roman" w:cs="Times New Roman"/>
          <w:b/>
          <w:i/>
          <w:sz w:val="24"/>
          <w:szCs w:val="24"/>
        </w:rPr>
        <w:lastRenderedPageBreak/>
        <w:t>Pohádková relaxace</w:t>
      </w:r>
    </w:p>
    <w:p w:rsidR="00116D47" w:rsidRDefault="00116D47" w:rsidP="00116D47">
      <w:pPr>
        <w:pStyle w:val="Bezmezer"/>
        <w:spacing w:line="360" w:lineRule="auto"/>
        <w:jc w:val="both"/>
        <w:rPr>
          <w:rFonts w:ascii="Times New Roman" w:hAnsi="Times New Roman" w:cs="Times New Roman"/>
          <w:sz w:val="24"/>
          <w:szCs w:val="24"/>
        </w:rPr>
      </w:pPr>
    </w:p>
    <w:p w:rsidR="00711AEA" w:rsidRDefault="00A8589F" w:rsidP="00116D47">
      <w:pPr>
        <w:pStyle w:val="Bezmezer"/>
        <w:spacing w:line="360" w:lineRule="auto"/>
        <w:jc w:val="both"/>
        <w:rPr>
          <w:rFonts w:ascii="Times New Roman" w:hAnsi="Times New Roman" w:cs="Times New Roman"/>
          <w:szCs w:val="24"/>
        </w:rPr>
      </w:pPr>
      <w:r>
        <w:rPr>
          <w:rFonts w:ascii="Times New Roman" w:hAnsi="Times New Roman" w:cs="Times New Roman"/>
          <w:szCs w:val="24"/>
        </w:rPr>
        <w:t xml:space="preserve"> Tabulka 16: Pohádková relaxace z hlediska využití</w:t>
      </w:r>
    </w:p>
    <w:tbl>
      <w:tblPr>
        <w:tblStyle w:val="Mkatabulky"/>
        <w:tblW w:w="0" w:type="auto"/>
        <w:jc w:val="center"/>
        <w:tblLook w:val="04A0"/>
      </w:tblPr>
      <w:tblGrid>
        <w:gridCol w:w="2802"/>
        <w:gridCol w:w="1417"/>
        <w:gridCol w:w="1559"/>
        <w:gridCol w:w="1560"/>
        <w:gridCol w:w="1559"/>
      </w:tblGrid>
      <w:tr w:rsidR="00A8589F" w:rsidTr="00CB7C87">
        <w:trPr>
          <w:trHeight w:val="188"/>
          <w:jc w:val="center"/>
        </w:trPr>
        <w:tc>
          <w:tcPr>
            <w:tcW w:w="2802" w:type="dxa"/>
            <w:vMerge w:val="restart"/>
          </w:tcPr>
          <w:p w:rsidR="00A8589F" w:rsidRPr="00247258" w:rsidRDefault="00A8589F" w:rsidP="00CB7C87">
            <w:pPr>
              <w:pStyle w:val="Bezmezer"/>
              <w:rPr>
                <w:rFonts w:ascii="Times New Roman" w:hAnsi="Times New Roman" w:cs="Times New Roman"/>
                <w:b/>
                <w:sz w:val="24"/>
                <w:szCs w:val="24"/>
              </w:rPr>
            </w:pPr>
          </w:p>
          <w:p w:rsidR="00A8589F" w:rsidRPr="00247258" w:rsidRDefault="00A8589F" w:rsidP="00CB7C87">
            <w:pPr>
              <w:pStyle w:val="Bezmezer"/>
              <w:jc w:val="center"/>
              <w:rPr>
                <w:rFonts w:ascii="Times New Roman" w:hAnsi="Times New Roman" w:cs="Times New Roman"/>
                <w:b/>
                <w:sz w:val="24"/>
                <w:szCs w:val="24"/>
              </w:rPr>
            </w:pPr>
            <w:r>
              <w:rPr>
                <w:rFonts w:ascii="Times New Roman" w:hAnsi="Times New Roman" w:cs="Times New Roman"/>
                <w:b/>
                <w:sz w:val="24"/>
                <w:szCs w:val="24"/>
              </w:rPr>
              <w:t>Pohádková</w:t>
            </w:r>
            <w:r w:rsidRPr="00247258">
              <w:rPr>
                <w:rFonts w:ascii="Times New Roman" w:hAnsi="Times New Roman" w:cs="Times New Roman"/>
                <w:b/>
                <w:sz w:val="24"/>
                <w:szCs w:val="24"/>
              </w:rPr>
              <w:t xml:space="preserve"> relaxace</w:t>
            </w:r>
          </w:p>
        </w:tc>
        <w:tc>
          <w:tcPr>
            <w:tcW w:w="1417" w:type="dxa"/>
          </w:tcPr>
          <w:p w:rsidR="00A8589F" w:rsidRPr="00247258" w:rsidRDefault="00A8589F"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w:t>
            </w:r>
          </w:p>
        </w:tc>
        <w:tc>
          <w:tcPr>
            <w:tcW w:w="1559" w:type="dxa"/>
          </w:tcPr>
          <w:p w:rsidR="00A8589F" w:rsidRPr="00247258" w:rsidRDefault="00A8589F"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Ano %</w:t>
            </w:r>
          </w:p>
        </w:tc>
        <w:tc>
          <w:tcPr>
            <w:tcW w:w="1560" w:type="dxa"/>
          </w:tcPr>
          <w:p w:rsidR="00A8589F" w:rsidRPr="00247258" w:rsidRDefault="00A8589F"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w:t>
            </w:r>
          </w:p>
        </w:tc>
        <w:tc>
          <w:tcPr>
            <w:tcW w:w="1559" w:type="dxa"/>
          </w:tcPr>
          <w:p w:rsidR="00A8589F" w:rsidRPr="00247258" w:rsidRDefault="00A8589F" w:rsidP="00CB7C87">
            <w:pPr>
              <w:pStyle w:val="Bezmezer"/>
              <w:spacing w:line="360" w:lineRule="auto"/>
              <w:jc w:val="center"/>
              <w:rPr>
                <w:rFonts w:ascii="Times New Roman" w:hAnsi="Times New Roman" w:cs="Times New Roman"/>
                <w:sz w:val="24"/>
                <w:szCs w:val="24"/>
              </w:rPr>
            </w:pPr>
            <w:r w:rsidRPr="00247258">
              <w:rPr>
                <w:rFonts w:ascii="Times New Roman" w:hAnsi="Times New Roman" w:cs="Times New Roman"/>
                <w:sz w:val="24"/>
                <w:szCs w:val="24"/>
              </w:rPr>
              <w:t>Ne %</w:t>
            </w:r>
          </w:p>
        </w:tc>
      </w:tr>
      <w:tr w:rsidR="00A8589F" w:rsidTr="00CB7C87">
        <w:trPr>
          <w:trHeight w:val="187"/>
          <w:jc w:val="center"/>
        </w:trPr>
        <w:tc>
          <w:tcPr>
            <w:tcW w:w="2802" w:type="dxa"/>
            <w:vMerge/>
          </w:tcPr>
          <w:p w:rsidR="00A8589F" w:rsidRPr="00247258" w:rsidRDefault="00A8589F" w:rsidP="00CB7C87">
            <w:pPr>
              <w:pStyle w:val="Bezmezer"/>
              <w:spacing w:line="360" w:lineRule="auto"/>
              <w:jc w:val="both"/>
              <w:rPr>
                <w:rFonts w:ascii="Times New Roman" w:hAnsi="Times New Roman" w:cs="Times New Roman"/>
                <w:sz w:val="24"/>
                <w:szCs w:val="24"/>
              </w:rPr>
            </w:pPr>
          </w:p>
        </w:tc>
        <w:tc>
          <w:tcPr>
            <w:tcW w:w="1417" w:type="dxa"/>
          </w:tcPr>
          <w:p w:rsidR="00A8589F" w:rsidRPr="00247258" w:rsidRDefault="00A8589F"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1559" w:type="dxa"/>
          </w:tcPr>
          <w:p w:rsidR="00A8589F" w:rsidRPr="00247258" w:rsidRDefault="00A8589F"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98</w:t>
            </w:r>
            <w:r w:rsidRPr="00247258">
              <w:rPr>
                <w:rFonts w:ascii="Times New Roman" w:hAnsi="Times New Roman" w:cs="Times New Roman"/>
                <w:sz w:val="24"/>
                <w:szCs w:val="24"/>
              </w:rPr>
              <w:t>%</w:t>
            </w:r>
          </w:p>
        </w:tc>
        <w:tc>
          <w:tcPr>
            <w:tcW w:w="1560" w:type="dxa"/>
          </w:tcPr>
          <w:p w:rsidR="00A8589F" w:rsidRPr="00247258" w:rsidRDefault="00A8589F"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A8589F" w:rsidRPr="00247258" w:rsidRDefault="00A8589F" w:rsidP="00CB7C87">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Pr="00247258">
              <w:rPr>
                <w:rFonts w:ascii="Times New Roman" w:hAnsi="Times New Roman" w:cs="Times New Roman"/>
                <w:sz w:val="24"/>
                <w:szCs w:val="24"/>
              </w:rPr>
              <w:t>%</w:t>
            </w:r>
          </w:p>
        </w:tc>
      </w:tr>
    </w:tbl>
    <w:p w:rsidR="00A8589F" w:rsidRDefault="00A8589F" w:rsidP="00116D47">
      <w:pPr>
        <w:pStyle w:val="Bezmezer"/>
        <w:spacing w:line="360" w:lineRule="auto"/>
        <w:jc w:val="both"/>
        <w:rPr>
          <w:rFonts w:ascii="Times New Roman" w:hAnsi="Times New Roman" w:cs="Times New Roman"/>
          <w:szCs w:val="24"/>
        </w:rPr>
      </w:pPr>
    </w:p>
    <w:p w:rsidR="00116D47" w:rsidRPr="00711AEA" w:rsidRDefault="00A8589F" w:rsidP="00116D47">
      <w:pPr>
        <w:pStyle w:val="Bezmezer"/>
        <w:spacing w:line="360" w:lineRule="auto"/>
        <w:jc w:val="both"/>
        <w:rPr>
          <w:rFonts w:ascii="Times New Roman" w:hAnsi="Times New Roman" w:cs="Times New Roman"/>
          <w:i/>
          <w:sz w:val="24"/>
          <w:szCs w:val="24"/>
        </w:rPr>
      </w:pPr>
      <w:r>
        <w:rPr>
          <w:rFonts w:ascii="Times New Roman" w:hAnsi="Times New Roman" w:cs="Times New Roman"/>
          <w:i/>
          <w:sz w:val="24"/>
          <w:szCs w:val="24"/>
        </w:rPr>
        <w:t>Komentář</w:t>
      </w:r>
    </w:p>
    <w:p w:rsidR="00116D47" w:rsidRDefault="00116D47" w:rsidP="00711AEA">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Pohádkovou relaxaci využívá při své práci s dětmi předškolního věku </w:t>
      </w:r>
      <w:r w:rsidR="00DB2171">
        <w:rPr>
          <w:rFonts w:ascii="Times New Roman" w:hAnsi="Times New Roman" w:cs="Times New Roman"/>
          <w:sz w:val="24"/>
          <w:szCs w:val="24"/>
        </w:rPr>
        <w:br w:type="textWrapping" w:clear="all"/>
      </w:r>
      <w:r>
        <w:rPr>
          <w:rFonts w:ascii="Times New Roman" w:hAnsi="Times New Roman" w:cs="Times New Roman"/>
          <w:sz w:val="24"/>
          <w:szCs w:val="24"/>
        </w:rPr>
        <w:t>59 učitelek (98%). Učitelky na základě svých zkušeností uváděly, že technika pohádkové relaxace je u dětí velmi oblíbená, zcela srozumitelná, děti ji vyžadují</w:t>
      </w:r>
      <w:r w:rsidR="006A2705">
        <w:rPr>
          <w:rFonts w:ascii="Times New Roman" w:hAnsi="Times New Roman" w:cs="Times New Roman"/>
          <w:sz w:val="24"/>
          <w:szCs w:val="24"/>
        </w:rPr>
        <w:t>.</w:t>
      </w:r>
      <w:r>
        <w:rPr>
          <w:rFonts w:ascii="Times New Roman" w:hAnsi="Times New Roman" w:cs="Times New Roman"/>
          <w:sz w:val="24"/>
          <w:szCs w:val="24"/>
        </w:rPr>
        <w:t xml:space="preserve"> Učitelky</w:t>
      </w:r>
      <w:r w:rsidR="005B3816">
        <w:rPr>
          <w:rFonts w:ascii="Times New Roman" w:hAnsi="Times New Roman" w:cs="Times New Roman"/>
          <w:sz w:val="24"/>
          <w:szCs w:val="24"/>
        </w:rPr>
        <w:t xml:space="preserve"> prostřednictvím čtení pohádkových </w:t>
      </w:r>
      <w:r>
        <w:rPr>
          <w:rFonts w:ascii="Times New Roman" w:hAnsi="Times New Roman" w:cs="Times New Roman"/>
          <w:sz w:val="24"/>
          <w:szCs w:val="24"/>
        </w:rPr>
        <w:t>příběhů navozují u dětí pocity uvolnění, klidu a pohody. Pozitivně hodnotí možnost využít tec</w:t>
      </w:r>
      <w:r w:rsidR="00232EBC">
        <w:rPr>
          <w:rFonts w:ascii="Times New Roman" w:hAnsi="Times New Roman" w:cs="Times New Roman"/>
          <w:sz w:val="24"/>
          <w:szCs w:val="24"/>
        </w:rPr>
        <w:t xml:space="preserve">hniku i ve větší skupině dětí, společně sdílet příběh </w:t>
      </w:r>
      <w:r w:rsidR="006A2705">
        <w:rPr>
          <w:rFonts w:ascii="Times New Roman" w:hAnsi="Times New Roman" w:cs="Times New Roman"/>
          <w:sz w:val="24"/>
          <w:szCs w:val="24"/>
        </w:rPr>
        <w:br w:type="textWrapping" w:clear="all"/>
      </w:r>
      <w:r w:rsidR="00232EBC">
        <w:rPr>
          <w:rFonts w:ascii="Times New Roman" w:hAnsi="Times New Roman" w:cs="Times New Roman"/>
          <w:sz w:val="24"/>
          <w:szCs w:val="24"/>
        </w:rPr>
        <w:t>a vytvořit tak příznivou atmosféru</w:t>
      </w:r>
      <w:r>
        <w:rPr>
          <w:rFonts w:ascii="Times New Roman" w:hAnsi="Times New Roman" w:cs="Times New Roman"/>
          <w:sz w:val="24"/>
          <w:szCs w:val="24"/>
        </w:rPr>
        <w:t xml:space="preserve">. 1 učitelka (2%) techniku pohádkové relaxace nerealizuje.  </w:t>
      </w:r>
    </w:p>
    <w:p w:rsidR="00E2779F" w:rsidRPr="00E8200F" w:rsidRDefault="00E2779F" w:rsidP="00711AEA">
      <w:pPr>
        <w:pStyle w:val="Bezmezer"/>
        <w:spacing w:line="360" w:lineRule="auto"/>
        <w:ind w:firstLine="708"/>
        <w:jc w:val="both"/>
        <w:rPr>
          <w:rFonts w:ascii="Times New Roman" w:hAnsi="Times New Roman" w:cs="Times New Roman"/>
          <w:sz w:val="24"/>
          <w:szCs w:val="24"/>
        </w:rPr>
      </w:pPr>
    </w:p>
    <w:p w:rsidR="00116D47" w:rsidRDefault="00116D47" w:rsidP="00116D47">
      <w:pPr>
        <w:pStyle w:val="Bezmezer"/>
        <w:spacing w:line="360" w:lineRule="auto"/>
        <w:rPr>
          <w:noProof/>
          <w:lang w:eastAsia="cs-CZ"/>
        </w:rPr>
      </w:pPr>
      <w:r>
        <w:rPr>
          <w:noProof/>
          <w:lang w:eastAsia="cs-CZ"/>
        </w:rPr>
        <w:br w:type="textWrapping" w:clear="all"/>
      </w:r>
      <w:r>
        <w:rPr>
          <w:noProof/>
          <w:lang w:eastAsia="cs-CZ"/>
        </w:rPr>
        <w:drawing>
          <wp:inline distT="0" distB="0" distL="0" distR="0">
            <wp:extent cx="5972810" cy="3717290"/>
            <wp:effectExtent l="19050" t="0" r="27940"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16D47" w:rsidRPr="00711AEA" w:rsidRDefault="00CB7C87" w:rsidP="00711AEA">
      <w:pPr>
        <w:pStyle w:val="Bezmezer"/>
        <w:spacing w:line="360" w:lineRule="auto"/>
        <w:jc w:val="center"/>
        <w:rPr>
          <w:rFonts w:ascii="Times New Roman" w:hAnsi="Times New Roman" w:cs="Times New Roman"/>
          <w:szCs w:val="24"/>
        </w:rPr>
      </w:pPr>
      <w:r>
        <w:rPr>
          <w:rFonts w:ascii="Times New Roman" w:hAnsi="Times New Roman" w:cs="Times New Roman"/>
          <w:noProof/>
          <w:lang w:eastAsia="cs-CZ"/>
        </w:rPr>
        <w:t xml:space="preserve">Graf </w:t>
      </w:r>
      <w:r w:rsidR="009C1004">
        <w:rPr>
          <w:rFonts w:ascii="Times New Roman" w:hAnsi="Times New Roman" w:cs="Times New Roman"/>
          <w:noProof/>
          <w:lang w:eastAsia="cs-CZ"/>
        </w:rPr>
        <w:t>3</w:t>
      </w:r>
      <w:r w:rsidR="00711AEA">
        <w:rPr>
          <w:rFonts w:ascii="Times New Roman" w:hAnsi="Times New Roman" w:cs="Times New Roman"/>
          <w:noProof/>
          <w:lang w:eastAsia="cs-CZ"/>
        </w:rPr>
        <w:t xml:space="preserve">: </w:t>
      </w:r>
      <w:r w:rsidR="00651C7A">
        <w:rPr>
          <w:rFonts w:ascii="Times New Roman" w:hAnsi="Times New Roman" w:cs="Times New Roman"/>
          <w:color w:val="000000"/>
          <w:sz w:val="24"/>
          <w:szCs w:val="21"/>
          <w:shd w:val="clear" w:color="auto" w:fill="FFFFFF"/>
        </w:rPr>
        <w:t>Relaxační techniky z hlediska využití</w:t>
      </w:r>
    </w:p>
    <w:p w:rsidR="00116D47" w:rsidRDefault="00116D47" w:rsidP="00116D47">
      <w:pPr>
        <w:pStyle w:val="Bezmezer"/>
        <w:spacing w:line="360" w:lineRule="auto"/>
        <w:jc w:val="both"/>
        <w:rPr>
          <w:rFonts w:ascii="Times New Roman" w:hAnsi="Times New Roman" w:cs="Times New Roman"/>
          <w:sz w:val="24"/>
          <w:szCs w:val="24"/>
        </w:rPr>
      </w:pPr>
    </w:p>
    <w:p w:rsidR="00E2779F" w:rsidRDefault="00E2779F" w:rsidP="00116D47">
      <w:pPr>
        <w:pStyle w:val="Bezmezer"/>
        <w:spacing w:line="360" w:lineRule="auto"/>
        <w:jc w:val="both"/>
        <w:rPr>
          <w:rFonts w:ascii="Times New Roman" w:hAnsi="Times New Roman" w:cs="Times New Roman"/>
          <w:sz w:val="24"/>
          <w:szCs w:val="24"/>
        </w:rPr>
      </w:pPr>
    </w:p>
    <w:p w:rsidR="00E2779F" w:rsidRDefault="00E2779F" w:rsidP="00116D47">
      <w:pPr>
        <w:pStyle w:val="Bezmezer"/>
        <w:spacing w:line="360" w:lineRule="auto"/>
        <w:jc w:val="both"/>
        <w:rPr>
          <w:rFonts w:ascii="Times New Roman" w:hAnsi="Times New Roman" w:cs="Times New Roman"/>
          <w:sz w:val="24"/>
          <w:szCs w:val="24"/>
        </w:rPr>
      </w:pPr>
    </w:p>
    <w:p w:rsidR="00E2779F" w:rsidRDefault="00E2779F" w:rsidP="00116D47">
      <w:pPr>
        <w:pStyle w:val="Bezmezer"/>
        <w:spacing w:line="360" w:lineRule="auto"/>
        <w:jc w:val="both"/>
        <w:rPr>
          <w:rFonts w:ascii="Times New Roman" w:hAnsi="Times New Roman" w:cs="Times New Roman"/>
          <w:sz w:val="24"/>
          <w:szCs w:val="24"/>
        </w:rPr>
      </w:pPr>
    </w:p>
    <w:p w:rsidR="00116D47" w:rsidRDefault="00116D47" w:rsidP="00116D47">
      <w:pPr>
        <w:pStyle w:val="Bezmezer"/>
        <w:spacing w:line="360" w:lineRule="auto"/>
        <w:ind w:left="1410" w:hanging="1410"/>
        <w:jc w:val="both"/>
        <w:rPr>
          <w:rFonts w:ascii="Times New Roman" w:hAnsi="Times New Roman" w:cs="Times New Roman"/>
          <w:sz w:val="24"/>
          <w:szCs w:val="24"/>
        </w:rPr>
      </w:pPr>
      <w:r w:rsidRPr="00B01890">
        <w:rPr>
          <w:rFonts w:ascii="Times New Roman" w:hAnsi="Times New Roman" w:cs="Times New Roman"/>
          <w:b/>
          <w:sz w:val="24"/>
          <w:szCs w:val="24"/>
        </w:rPr>
        <w:t xml:space="preserve">Položka č. </w:t>
      </w:r>
      <w:r>
        <w:rPr>
          <w:rFonts w:ascii="Times New Roman" w:hAnsi="Times New Roman" w:cs="Times New Roman"/>
          <w:b/>
          <w:sz w:val="24"/>
          <w:szCs w:val="24"/>
        </w:rPr>
        <w:t>3</w:t>
      </w:r>
      <w:r>
        <w:rPr>
          <w:rFonts w:ascii="Times New Roman" w:hAnsi="Times New Roman" w:cs="Times New Roman"/>
          <w:sz w:val="24"/>
          <w:szCs w:val="24"/>
        </w:rPr>
        <w:t>:</w:t>
      </w:r>
      <w:r>
        <w:rPr>
          <w:rFonts w:ascii="Times New Roman" w:hAnsi="Times New Roman" w:cs="Times New Roman"/>
          <w:sz w:val="24"/>
          <w:szCs w:val="24"/>
        </w:rPr>
        <w:tab/>
        <w:t xml:space="preserve">Kdy a při jakých činnostech vybrané relaxační techniky realizujete? </w:t>
      </w:r>
      <w:r>
        <w:rPr>
          <w:rFonts w:ascii="Times New Roman" w:hAnsi="Times New Roman" w:cs="Times New Roman"/>
          <w:sz w:val="24"/>
          <w:szCs w:val="24"/>
        </w:rPr>
        <w:br w:type="textWrapping" w:clear="all"/>
        <w:t>(u jednotlivých technik můžete dle potřeby uvést více odpovědí)</w:t>
      </w:r>
    </w:p>
    <w:p w:rsidR="00116D47" w:rsidRDefault="00116D47" w:rsidP="00116D47">
      <w:pPr>
        <w:pStyle w:val="Bezmezer"/>
        <w:spacing w:line="360" w:lineRule="auto"/>
        <w:jc w:val="both"/>
        <w:rPr>
          <w:rFonts w:ascii="Times New Roman" w:hAnsi="Times New Roman" w:cs="Times New Roman"/>
          <w:sz w:val="24"/>
          <w:szCs w:val="24"/>
        </w:rPr>
      </w:pPr>
    </w:p>
    <w:p w:rsidR="00116D47" w:rsidRPr="009C1004" w:rsidRDefault="001A0913" w:rsidP="00116D47">
      <w:pPr>
        <w:pStyle w:val="Bezmezer"/>
        <w:spacing w:line="360" w:lineRule="auto"/>
        <w:jc w:val="both"/>
        <w:rPr>
          <w:rFonts w:ascii="Times New Roman" w:hAnsi="Times New Roman" w:cs="Times New Roman"/>
          <w:szCs w:val="24"/>
        </w:rPr>
      </w:pPr>
      <w:r>
        <w:rPr>
          <w:rFonts w:ascii="Times New Roman" w:hAnsi="Times New Roman" w:cs="Times New Roman"/>
          <w:szCs w:val="24"/>
        </w:rPr>
        <w:t xml:space="preserve">Tabulka </w:t>
      </w:r>
      <w:r w:rsidR="00711AEA" w:rsidRPr="009C1004">
        <w:rPr>
          <w:rFonts w:ascii="Times New Roman" w:hAnsi="Times New Roman" w:cs="Times New Roman"/>
          <w:szCs w:val="24"/>
        </w:rPr>
        <w:t xml:space="preserve">17: </w:t>
      </w:r>
      <w:r w:rsidR="009C1004" w:rsidRPr="009C1004">
        <w:rPr>
          <w:rFonts w:ascii="Times New Roman" w:hAnsi="Times New Roman" w:cs="Times New Roman"/>
          <w:szCs w:val="24"/>
        </w:rPr>
        <w:t xml:space="preserve">Realizace relaxačních technik </w:t>
      </w:r>
      <w:r>
        <w:rPr>
          <w:rFonts w:ascii="Times New Roman" w:hAnsi="Times New Roman" w:cs="Times New Roman"/>
          <w:szCs w:val="24"/>
        </w:rPr>
        <w:t>z hlediska</w:t>
      </w:r>
      <w:r w:rsidR="009C1004">
        <w:rPr>
          <w:rFonts w:ascii="Times New Roman" w:hAnsi="Times New Roman" w:cs="Times New Roman"/>
          <w:szCs w:val="24"/>
        </w:rPr>
        <w:t xml:space="preserve"> činností</w:t>
      </w:r>
    </w:p>
    <w:tbl>
      <w:tblPr>
        <w:tblStyle w:val="Mkatabulky"/>
        <w:tblW w:w="0" w:type="auto"/>
        <w:tblLook w:val="04A0"/>
      </w:tblPr>
      <w:tblGrid>
        <w:gridCol w:w="1306"/>
        <w:gridCol w:w="416"/>
        <w:gridCol w:w="695"/>
        <w:gridCol w:w="416"/>
        <w:gridCol w:w="694"/>
        <w:gridCol w:w="419"/>
        <w:gridCol w:w="698"/>
        <w:gridCol w:w="419"/>
        <w:gridCol w:w="698"/>
        <w:gridCol w:w="416"/>
        <w:gridCol w:w="694"/>
        <w:gridCol w:w="316"/>
        <w:gridCol w:w="694"/>
        <w:gridCol w:w="463"/>
        <w:gridCol w:w="698"/>
      </w:tblGrid>
      <w:tr w:rsidR="00116D47" w:rsidRPr="000C29B5" w:rsidTr="00116D47">
        <w:trPr>
          <w:trHeight w:val="316"/>
        </w:trPr>
        <w:tc>
          <w:tcPr>
            <w:tcW w:w="1210" w:type="dxa"/>
            <w:vMerge w:val="restart"/>
            <w:hideMark/>
          </w:tcPr>
          <w:p w:rsidR="00116D47" w:rsidRPr="000C29B5" w:rsidRDefault="00116D47" w:rsidP="00116D47">
            <w:pPr>
              <w:rPr>
                <w:b/>
                <w:bCs/>
                <w:sz w:val="20"/>
              </w:rPr>
            </w:pPr>
            <w:r w:rsidRPr="000C29B5">
              <w:rPr>
                <w:b/>
                <w:bCs/>
                <w:sz w:val="20"/>
              </w:rPr>
              <w:t>Relaxační technika:</w:t>
            </w:r>
          </w:p>
        </w:tc>
        <w:tc>
          <w:tcPr>
            <w:tcW w:w="1083" w:type="dxa"/>
            <w:gridSpan w:val="2"/>
            <w:hideMark/>
          </w:tcPr>
          <w:p w:rsidR="00116D47" w:rsidRPr="000C29B5" w:rsidRDefault="00116D47" w:rsidP="00116D47">
            <w:pPr>
              <w:rPr>
                <w:b/>
                <w:bCs/>
                <w:sz w:val="20"/>
              </w:rPr>
            </w:pPr>
            <w:r w:rsidRPr="000C29B5">
              <w:rPr>
                <w:b/>
                <w:bCs/>
                <w:sz w:val="20"/>
              </w:rPr>
              <w:t>Ranní činnosti</w:t>
            </w:r>
          </w:p>
        </w:tc>
        <w:tc>
          <w:tcPr>
            <w:tcW w:w="1081" w:type="dxa"/>
            <w:gridSpan w:val="2"/>
            <w:hideMark/>
          </w:tcPr>
          <w:p w:rsidR="00116D47" w:rsidRPr="000C29B5" w:rsidRDefault="00116D47" w:rsidP="00116D47">
            <w:pPr>
              <w:rPr>
                <w:b/>
                <w:bCs/>
                <w:sz w:val="20"/>
              </w:rPr>
            </w:pPr>
            <w:r w:rsidRPr="000C29B5">
              <w:rPr>
                <w:b/>
                <w:bCs/>
                <w:sz w:val="20"/>
              </w:rPr>
              <w:t>Edukační činnosti</w:t>
            </w:r>
          </w:p>
        </w:tc>
        <w:tc>
          <w:tcPr>
            <w:tcW w:w="1081" w:type="dxa"/>
            <w:gridSpan w:val="2"/>
            <w:hideMark/>
          </w:tcPr>
          <w:p w:rsidR="00116D47" w:rsidRPr="000C29B5" w:rsidRDefault="00116D47" w:rsidP="00116D47">
            <w:pPr>
              <w:rPr>
                <w:b/>
                <w:bCs/>
                <w:sz w:val="20"/>
              </w:rPr>
            </w:pPr>
            <w:r w:rsidRPr="000C29B5">
              <w:rPr>
                <w:b/>
                <w:bCs/>
                <w:sz w:val="20"/>
              </w:rPr>
              <w:t>Odpolední odpočinek</w:t>
            </w:r>
          </w:p>
        </w:tc>
        <w:tc>
          <w:tcPr>
            <w:tcW w:w="1081" w:type="dxa"/>
            <w:gridSpan w:val="2"/>
            <w:hideMark/>
          </w:tcPr>
          <w:p w:rsidR="00116D47" w:rsidRPr="000C29B5" w:rsidRDefault="00116D47" w:rsidP="00116D47">
            <w:pPr>
              <w:rPr>
                <w:b/>
                <w:bCs/>
                <w:sz w:val="20"/>
              </w:rPr>
            </w:pPr>
            <w:r w:rsidRPr="000C29B5">
              <w:rPr>
                <w:b/>
                <w:bCs/>
                <w:sz w:val="20"/>
              </w:rPr>
              <w:t>Odpolední aktivity</w:t>
            </w:r>
          </w:p>
        </w:tc>
        <w:tc>
          <w:tcPr>
            <w:tcW w:w="1081" w:type="dxa"/>
            <w:gridSpan w:val="2"/>
            <w:hideMark/>
          </w:tcPr>
          <w:p w:rsidR="00116D47" w:rsidRPr="000C29B5" w:rsidRDefault="00116D47" w:rsidP="00116D47">
            <w:pPr>
              <w:rPr>
                <w:b/>
                <w:bCs/>
                <w:sz w:val="20"/>
              </w:rPr>
            </w:pPr>
            <w:r w:rsidRPr="000C29B5">
              <w:rPr>
                <w:b/>
                <w:bCs/>
                <w:sz w:val="20"/>
              </w:rPr>
              <w:t>Pobyt venku</w:t>
            </w:r>
          </w:p>
        </w:tc>
        <w:tc>
          <w:tcPr>
            <w:tcW w:w="989" w:type="dxa"/>
            <w:gridSpan w:val="2"/>
            <w:hideMark/>
          </w:tcPr>
          <w:p w:rsidR="00116D47" w:rsidRPr="000C29B5" w:rsidRDefault="00116D47" w:rsidP="00116D47">
            <w:pPr>
              <w:rPr>
                <w:b/>
                <w:bCs/>
                <w:sz w:val="20"/>
              </w:rPr>
            </w:pPr>
            <w:r w:rsidRPr="000C29B5">
              <w:rPr>
                <w:b/>
                <w:bCs/>
                <w:sz w:val="20"/>
              </w:rPr>
              <w:t>Jindy- Kdy?</w:t>
            </w:r>
          </w:p>
        </w:tc>
        <w:tc>
          <w:tcPr>
            <w:tcW w:w="1095" w:type="dxa"/>
            <w:gridSpan w:val="2"/>
            <w:hideMark/>
          </w:tcPr>
          <w:p w:rsidR="00116D47" w:rsidRPr="000C29B5" w:rsidRDefault="00116D47" w:rsidP="00116D47">
            <w:pPr>
              <w:rPr>
                <w:b/>
                <w:bCs/>
                <w:sz w:val="20"/>
              </w:rPr>
            </w:pPr>
            <w:r w:rsidRPr="000C29B5">
              <w:rPr>
                <w:b/>
                <w:bCs/>
                <w:sz w:val="20"/>
              </w:rPr>
              <w:t>Nerealizuji</w:t>
            </w:r>
          </w:p>
        </w:tc>
      </w:tr>
      <w:tr w:rsidR="00116D47" w:rsidRPr="000C29B5" w:rsidTr="00116D47">
        <w:trPr>
          <w:trHeight w:val="374"/>
        </w:trPr>
        <w:tc>
          <w:tcPr>
            <w:tcW w:w="1210" w:type="dxa"/>
            <w:vMerge/>
            <w:hideMark/>
          </w:tcPr>
          <w:p w:rsidR="00116D47" w:rsidRPr="000C29B5" w:rsidRDefault="00116D47" w:rsidP="00116D47">
            <w:pPr>
              <w:rPr>
                <w:b/>
                <w:bCs/>
                <w:sz w:val="20"/>
              </w:rPr>
            </w:pPr>
          </w:p>
        </w:tc>
        <w:tc>
          <w:tcPr>
            <w:tcW w:w="388" w:type="dxa"/>
            <w:hideMark/>
          </w:tcPr>
          <w:p w:rsidR="00116D47" w:rsidRPr="000C29B5" w:rsidRDefault="00116D47" w:rsidP="00116D47">
            <w:pPr>
              <w:jc w:val="center"/>
              <w:rPr>
                <w:bCs/>
                <w:sz w:val="20"/>
              </w:rPr>
            </w:pPr>
            <w:r w:rsidRPr="000C29B5">
              <w:rPr>
                <w:bCs/>
                <w:sz w:val="20"/>
              </w:rPr>
              <w:t>n</w:t>
            </w:r>
          </w:p>
        </w:tc>
        <w:tc>
          <w:tcPr>
            <w:tcW w:w="695" w:type="dxa"/>
            <w:noWrap/>
            <w:hideMark/>
          </w:tcPr>
          <w:p w:rsidR="00116D47" w:rsidRPr="000C29B5" w:rsidRDefault="00116D47" w:rsidP="00116D47">
            <w:pPr>
              <w:jc w:val="center"/>
              <w:rPr>
                <w:bCs/>
                <w:sz w:val="20"/>
              </w:rPr>
            </w:pPr>
            <w:r w:rsidRPr="000C29B5">
              <w:rPr>
                <w:bCs/>
                <w:sz w:val="20"/>
              </w:rPr>
              <w:t>%</w:t>
            </w:r>
          </w:p>
        </w:tc>
        <w:tc>
          <w:tcPr>
            <w:tcW w:w="387" w:type="dxa"/>
            <w:hideMark/>
          </w:tcPr>
          <w:p w:rsidR="00116D47" w:rsidRPr="000C29B5" w:rsidRDefault="00116D47" w:rsidP="00116D47">
            <w:pPr>
              <w:jc w:val="center"/>
              <w:rPr>
                <w:bCs/>
                <w:sz w:val="20"/>
              </w:rPr>
            </w:pPr>
            <w:r w:rsidRPr="000C29B5">
              <w:rPr>
                <w:bCs/>
                <w:sz w:val="20"/>
              </w:rPr>
              <w:t>n</w:t>
            </w:r>
          </w:p>
        </w:tc>
        <w:tc>
          <w:tcPr>
            <w:tcW w:w="694" w:type="dxa"/>
            <w:noWrap/>
            <w:hideMark/>
          </w:tcPr>
          <w:p w:rsidR="00116D47" w:rsidRPr="000C29B5" w:rsidRDefault="00116D47" w:rsidP="00116D47">
            <w:pPr>
              <w:jc w:val="center"/>
              <w:rPr>
                <w:bCs/>
                <w:sz w:val="20"/>
              </w:rPr>
            </w:pPr>
            <w:r w:rsidRPr="000C29B5">
              <w:rPr>
                <w:bCs/>
                <w:sz w:val="20"/>
              </w:rPr>
              <w:t>%</w:t>
            </w:r>
          </w:p>
        </w:tc>
        <w:tc>
          <w:tcPr>
            <w:tcW w:w="387" w:type="dxa"/>
            <w:hideMark/>
          </w:tcPr>
          <w:p w:rsidR="00116D47" w:rsidRPr="000C29B5" w:rsidRDefault="00116D47" w:rsidP="00116D47">
            <w:pPr>
              <w:jc w:val="center"/>
              <w:rPr>
                <w:bCs/>
                <w:sz w:val="20"/>
              </w:rPr>
            </w:pPr>
            <w:r w:rsidRPr="000C29B5">
              <w:rPr>
                <w:bCs/>
                <w:sz w:val="20"/>
              </w:rPr>
              <w:t>n</w:t>
            </w:r>
          </w:p>
        </w:tc>
        <w:tc>
          <w:tcPr>
            <w:tcW w:w="694" w:type="dxa"/>
            <w:noWrap/>
            <w:hideMark/>
          </w:tcPr>
          <w:p w:rsidR="00116D47" w:rsidRPr="000C29B5" w:rsidRDefault="00116D47" w:rsidP="00116D47">
            <w:pPr>
              <w:jc w:val="center"/>
              <w:rPr>
                <w:bCs/>
                <w:sz w:val="20"/>
              </w:rPr>
            </w:pPr>
            <w:r w:rsidRPr="000C29B5">
              <w:rPr>
                <w:bCs/>
                <w:sz w:val="20"/>
              </w:rPr>
              <w:t>%</w:t>
            </w:r>
          </w:p>
        </w:tc>
        <w:tc>
          <w:tcPr>
            <w:tcW w:w="387" w:type="dxa"/>
            <w:hideMark/>
          </w:tcPr>
          <w:p w:rsidR="00116D47" w:rsidRPr="000C29B5" w:rsidRDefault="00116D47" w:rsidP="00116D47">
            <w:pPr>
              <w:jc w:val="center"/>
              <w:rPr>
                <w:bCs/>
                <w:sz w:val="20"/>
              </w:rPr>
            </w:pPr>
            <w:r w:rsidRPr="000C29B5">
              <w:rPr>
                <w:bCs/>
                <w:sz w:val="20"/>
              </w:rPr>
              <w:t>n</w:t>
            </w:r>
          </w:p>
        </w:tc>
        <w:tc>
          <w:tcPr>
            <w:tcW w:w="694" w:type="dxa"/>
            <w:noWrap/>
            <w:hideMark/>
          </w:tcPr>
          <w:p w:rsidR="00116D47" w:rsidRPr="000C29B5" w:rsidRDefault="00116D47" w:rsidP="00116D47">
            <w:pPr>
              <w:jc w:val="center"/>
              <w:rPr>
                <w:bCs/>
                <w:sz w:val="20"/>
              </w:rPr>
            </w:pPr>
            <w:r w:rsidRPr="000C29B5">
              <w:rPr>
                <w:bCs/>
                <w:sz w:val="20"/>
              </w:rPr>
              <w:t>%</w:t>
            </w:r>
          </w:p>
        </w:tc>
        <w:tc>
          <w:tcPr>
            <w:tcW w:w="387" w:type="dxa"/>
            <w:hideMark/>
          </w:tcPr>
          <w:p w:rsidR="00116D47" w:rsidRPr="000C29B5" w:rsidRDefault="00116D47" w:rsidP="00116D47">
            <w:pPr>
              <w:jc w:val="center"/>
              <w:rPr>
                <w:bCs/>
                <w:sz w:val="20"/>
              </w:rPr>
            </w:pPr>
            <w:r w:rsidRPr="000C29B5">
              <w:rPr>
                <w:bCs/>
                <w:sz w:val="20"/>
              </w:rPr>
              <w:t>n</w:t>
            </w:r>
          </w:p>
        </w:tc>
        <w:tc>
          <w:tcPr>
            <w:tcW w:w="694" w:type="dxa"/>
            <w:noWrap/>
            <w:hideMark/>
          </w:tcPr>
          <w:p w:rsidR="00116D47" w:rsidRPr="000C29B5" w:rsidRDefault="00116D47" w:rsidP="00116D47">
            <w:pPr>
              <w:jc w:val="center"/>
              <w:rPr>
                <w:bCs/>
                <w:sz w:val="20"/>
              </w:rPr>
            </w:pPr>
            <w:r w:rsidRPr="000C29B5">
              <w:rPr>
                <w:bCs/>
                <w:sz w:val="20"/>
              </w:rPr>
              <w:t>%</w:t>
            </w:r>
          </w:p>
        </w:tc>
        <w:tc>
          <w:tcPr>
            <w:tcW w:w="295" w:type="dxa"/>
            <w:hideMark/>
          </w:tcPr>
          <w:p w:rsidR="00116D47" w:rsidRPr="000C29B5" w:rsidRDefault="00116D47" w:rsidP="00116D47">
            <w:pPr>
              <w:jc w:val="center"/>
              <w:rPr>
                <w:bCs/>
                <w:sz w:val="20"/>
              </w:rPr>
            </w:pPr>
            <w:r w:rsidRPr="000C29B5">
              <w:rPr>
                <w:bCs/>
                <w:sz w:val="20"/>
              </w:rPr>
              <w:t>n</w:t>
            </w:r>
          </w:p>
        </w:tc>
        <w:tc>
          <w:tcPr>
            <w:tcW w:w="694" w:type="dxa"/>
            <w:noWrap/>
            <w:hideMark/>
          </w:tcPr>
          <w:p w:rsidR="00116D47" w:rsidRPr="000C29B5" w:rsidRDefault="00116D47" w:rsidP="00116D47">
            <w:pPr>
              <w:jc w:val="center"/>
              <w:rPr>
                <w:bCs/>
                <w:sz w:val="20"/>
              </w:rPr>
            </w:pPr>
            <w:r w:rsidRPr="000C29B5">
              <w:rPr>
                <w:bCs/>
                <w:sz w:val="20"/>
              </w:rPr>
              <w:t>%</w:t>
            </w:r>
          </w:p>
        </w:tc>
        <w:tc>
          <w:tcPr>
            <w:tcW w:w="445" w:type="dxa"/>
            <w:hideMark/>
          </w:tcPr>
          <w:p w:rsidR="00116D47" w:rsidRPr="000C29B5" w:rsidRDefault="00116D47" w:rsidP="00116D47">
            <w:pPr>
              <w:jc w:val="center"/>
              <w:rPr>
                <w:bCs/>
                <w:sz w:val="20"/>
              </w:rPr>
            </w:pPr>
            <w:r w:rsidRPr="000C29B5">
              <w:rPr>
                <w:bCs/>
                <w:sz w:val="20"/>
              </w:rPr>
              <w:t>n</w:t>
            </w:r>
          </w:p>
        </w:tc>
        <w:tc>
          <w:tcPr>
            <w:tcW w:w="646" w:type="dxa"/>
            <w:noWrap/>
            <w:hideMark/>
          </w:tcPr>
          <w:p w:rsidR="00116D47" w:rsidRPr="000C29B5" w:rsidRDefault="00116D47" w:rsidP="00116D47">
            <w:pPr>
              <w:jc w:val="center"/>
              <w:rPr>
                <w:bCs/>
                <w:sz w:val="20"/>
              </w:rPr>
            </w:pPr>
            <w:r w:rsidRPr="000C29B5">
              <w:rPr>
                <w:bCs/>
                <w:sz w:val="20"/>
              </w:rPr>
              <w:t>%</w:t>
            </w:r>
          </w:p>
        </w:tc>
      </w:tr>
      <w:tr w:rsidR="00116D47" w:rsidRPr="000C29B5" w:rsidTr="00116D47">
        <w:trPr>
          <w:trHeight w:val="404"/>
        </w:trPr>
        <w:tc>
          <w:tcPr>
            <w:tcW w:w="1210" w:type="dxa"/>
            <w:hideMark/>
          </w:tcPr>
          <w:p w:rsidR="00116D47" w:rsidRPr="000C29B5" w:rsidRDefault="00116D47" w:rsidP="00116D47">
            <w:pPr>
              <w:rPr>
                <w:b/>
                <w:bCs/>
                <w:sz w:val="20"/>
              </w:rPr>
            </w:pPr>
            <w:r w:rsidRPr="000C29B5">
              <w:rPr>
                <w:b/>
                <w:bCs/>
                <w:sz w:val="20"/>
              </w:rPr>
              <w:t>Dechová relaxace</w:t>
            </w:r>
          </w:p>
        </w:tc>
        <w:tc>
          <w:tcPr>
            <w:tcW w:w="388" w:type="dxa"/>
            <w:hideMark/>
          </w:tcPr>
          <w:p w:rsidR="00116D47" w:rsidRPr="000C29B5" w:rsidRDefault="00116D47" w:rsidP="00116D47">
            <w:pPr>
              <w:jc w:val="center"/>
              <w:rPr>
                <w:sz w:val="20"/>
              </w:rPr>
            </w:pPr>
            <w:r w:rsidRPr="000C29B5">
              <w:rPr>
                <w:sz w:val="20"/>
              </w:rPr>
              <w:t>38</w:t>
            </w:r>
          </w:p>
        </w:tc>
        <w:tc>
          <w:tcPr>
            <w:tcW w:w="695" w:type="dxa"/>
            <w:hideMark/>
          </w:tcPr>
          <w:p w:rsidR="00116D47" w:rsidRPr="000C29B5" w:rsidRDefault="00116D47" w:rsidP="00116D47">
            <w:pPr>
              <w:jc w:val="center"/>
              <w:rPr>
                <w:sz w:val="20"/>
              </w:rPr>
            </w:pPr>
            <w:r w:rsidRPr="000C29B5">
              <w:rPr>
                <w:sz w:val="20"/>
              </w:rPr>
              <w:t>63%</w:t>
            </w:r>
          </w:p>
        </w:tc>
        <w:tc>
          <w:tcPr>
            <w:tcW w:w="387" w:type="dxa"/>
            <w:hideMark/>
          </w:tcPr>
          <w:p w:rsidR="00116D47" w:rsidRPr="000C29B5" w:rsidRDefault="00116D47" w:rsidP="00116D47">
            <w:pPr>
              <w:jc w:val="center"/>
              <w:rPr>
                <w:sz w:val="20"/>
              </w:rPr>
            </w:pPr>
            <w:r w:rsidRPr="000C29B5">
              <w:rPr>
                <w:sz w:val="20"/>
              </w:rPr>
              <w:t>46</w:t>
            </w:r>
          </w:p>
        </w:tc>
        <w:tc>
          <w:tcPr>
            <w:tcW w:w="694" w:type="dxa"/>
            <w:hideMark/>
          </w:tcPr>
          <w:p w:rsidR="00116D47" w:rsidRPr="000C29B5" w:rsidRDefault="00116D47" w:rsidP="00116D47">
            <w:pPr>
              <w:jc w:val="center"/>
              <w:rPr>
                <w:sz w:val="20"/>
              </w:rPr>
            </w:pPr>
            <w:r w:rsidRPr="000C29B5">
              <w:rPr>
                <w:sz w:val="20"/>
              </w:rPr>
              <w:t>77%</w:t>
            </w:r>
          </w:p>
        </w:tc>
        <w:tc>
          <w:tcPr>
            <w:tcW w:w="387" w:type="dxa"/>
            <w:hideMark/>
          </w:tcPr>
          <w:p w:rsidR="00116D47" w:rsidRPr="000C29B5" w:rsidRDefault="00116D47" w:rsidP="00116D47">
            <w:pPr>
              <w:jc w:val="center"/>
              <w:rPr>
                <w:sz w:val="20"/>
              </w:rPr>
            </w:pPr>
            <w:r w:rsidRPr="000C29B5">
              <w:rPr>
                <w:sz w:val="20"/>
              </w:rPr>
              <w:t>29</w:t>
            </w:r>
          </w:p>
        </w:tc>
        <w:tc>
          <w:tcPr>
            <w:tcW w:w="694" w:type="dxa"/>
            <w:hideMark/>
          </w:tcPr>
          <w:p w:rsidR="00116D47" w:rsidRPr="000C29B5" w:rsidRDefault="00116D47" w:rsidP="00116D47">
            <w:pPr>
              <w:jc w:val="center"/>
              <w:rPr>
                <w:sz w:val="20"/>
              </w:rPr>
            </w:pPr>
            <w:r w:rsidRPr="000C29B5">
              <w:rPr>
                <w:sz w:val="20"/>
              </w:rPr>
              <w:t>48%</w:t>
            </w:r>
          </w:p>
        </w:tc>
        <w:tc>
          <w:tcPr>
            <w:tcW w:w="387" w:type="dxa"/>
            <w:hideMark/>
          </w:tcPr>
          <w:p w:rsidR="00116D47" w:rsidRPr="000C29B5" w:rsidRDefault="00116D47" w:rsidP="00116D47">
            <w:pPr>
              <w:jc w:val="center"/>
              <w:rPr>
                <w:sz w:val="20"/>
              </w:rPr>
            </w:pPr>
            <w:r w:rsidRPr="000C29B5">
              <w:rPr>
                <w:sz w:val="20"/>
              </w:rPr>
              <w:t>27</w:t>
            </w:r>
          </w:p>
        </w:tc>
        <w:tc>
          <w:tcPr>
            <w:tcW w:w="694" w:type="dxa"/>
            <w:hideMark/>
          </w:tcPr>
          <w:p w:rsidR="00116D47" w:rsidRPr="000C29B5" w:rsidRDefault="00116D47" w:rsidP="00116D47">
            <w:pPr>
              <w:jc w:val="center"/>
              <w:rPr>
                <w:sz w:val="20"/>
              </w:rPr>
            </w:pPr>
            <w:r w:rsidRPr="000C29B5">
              <w:rPr>
                <w:sz w:val="20"/>
              </w:rPr>
              <w:t>45%</w:t>
            </w:r>
          </w:p>
        </w:tc>
        <w:tc>
          <w:tcPr>
            <w:tcW w:w="387" w:type="dxa"/>
            <w:hideMark/>
          </w:tcPr>
          <w:p w:rsidR="00116D47" w:rsidRPr="000C29B5" w:rsidRDefault="00116D47" w:rsidP="00116D47">
            <w:pPr>
              <w:jc w:val="center"/>
              <w:rPr>
                <w:sz w:val="20"/>
              </w:rPr>
            </w:pPr>
            <w:r w:rsidRPr="000C29B5">
              <w:rPr>
                <w:sz w:val="20"/>
              </w:rPr>
              <w:t>23</w:t>
            </w:r>
          </w:p>
        </w:tc>
        <w:tc>
          <w:tcPr>
            <w:tcW w:w="694" w:type="dxa"/>
            <w:hideMark/>
          </w:tcPr>
          <w:p w:rsidR="00116D47" w:rsidRPr="000C29B5" w:rsidRDefault="00116D47" w:rsidP="00116D47">
            <w:pPr>
              <w:jc w:val="center"/>
              <w:rPr>
                <w:sz w:val="20"/>
              </w:rPr>
            </w:pPr>
            <w:r w:rsidRPr="000C29B5">
              <w:rPr>
                <w:sz w:val="20"/>
              </w:rPr>
              <w:t>38%</w:t>
            </w:r>
          </w:p>
        </w:tc>
        <w:tc>
          <w:tcPr>
            <w:tcW w:w="295" w:type="dxa"/>
            <w:hideMark/>
          </w:tcPr>
          <w:p w:rsidR="00116D47" w:rsidRPr="000C29B5" w:rsidRDefault="00116D47" w:rsidP="00116D47">
            <w:pPr>
              <w:jc w:val="center"/>
              <w:rPr>
                <w:sz w:val="20"/>
              </w:rPr>
            </w:pPr>
            <w:r w:rsidRPr="000C29B5">
              <w:rPr>
                <w:sz w:val="20"/>
              </w:rPr>
              <w:t>2</w:t>
            </w:r>
          </w:p>
        </w:tc>
        <w:tc>
          <w:tcPr>
            <w:tcW w:w="694" w:type="dxa"/>
            <w:hideMark/>
          </w:tcPr>
          <w:p w:rsidR="00116D47" w:rsidRPr="000C29B5" w:rsidRDefault="00116D47" w:rsidP="00116D47">
            <w:pPr>
              <w:jc w:val="center"/>
              <w:rPr>
                <w:sz w:val="20"/>
              </w:rPr>
            </w:pPr>
            <w:r w:rsidRPr="000C29B5">
              <w:rPr>
                <w:sz w:val="20"/>
              </w:rPr>
              <w:t>3%</w:t>
            </w:r>
          </w:p>
        </w:tc>
        <w:tc>
          <w:tcPr>
            <w:tcW w:w="445" w:type="dxa"/>
            <w:hideMark/>
          </w:tcPr>
          <w:p w:rsidR="00116D47" w:rsidRPr="000C29B5" w:rsidRDefault="00116D47" w:rsidP="00116D47">
            <w:pPr>
              <w:jc w:val="center"/>
              <w:rPr>
                <w:sz w:val="20"/>
              </w:rPr>
            </w:pPr>
            <w:r w:rsidRPr="000C29B5">
              <w:rPr>
                <w:sz w:val="20"/>
              </w:rPr>
              <w:t>0</w:t>
            </w:r>
          </w:p>
        </w:tc>
        <w:tc>
          <w:tcPr>
            <w:tcW w:w="646" w:type="dxa"/>
            <w:hideMark/>
          </w:tcPr>
          <w:p w:rsidR="00116D47" w:rsidRPr="000C29B5" w:rsidRDefault="00116D47" w:rsidP="00116D47">
            <w:pPr>
              <w:jc w:val="center"/>
              <w:rPr>
                <w:sz w:val="20"/>
              </w:rPr>
            </w:pPr>
            <w:r w:rsidRPr="000C29B5">
              <w:rPr>
                <w:sz w:val="20"/>
              </w:rPr>
              <w:t>0%</w:t>
            </w:r>
          </w:p>
        </w:tc>
      </w:tr>
      <w:tr w:rsidR="00116D47" w:rsidRPr="000C29B5" w:rsidTr="00116D47">
        <w:trPr>
          <w:trHeight w:val="404"/>
        </w:trPr>
        <w:tc>
          <w:tcPr>
            <w:tcW w:w="1210" w:type="dxa"/>
            <w:hideMark/>
          </w:tcPr>
          <w:p w:rsidR="00116D47" w:rsidRPr="000C29B5" w:rsidRDefault="00116D47" w:rsidP="00116D47">
            <w:pPr>
              <w:rPr>
                <w:b/>
                <w:bCs/>
                <w:sz w:val="20"/>
              </w:rPr>
            </w:pPr>
            <w:r w:rsidRPr="000C29B5">
              <w:rPr>
                <w:b/>
                <w:bCs/>
                <w:sz w:val="20"/>
              </w:rPr>
              <w:t>Blesková relaxace</w:t>
            </w:r>
          </w:p>
        </w:tc>
        <w:tc>
          <w:tcPr>
            <w:tcW w:w="388" w:type="dxa"/>
            <w:hideMark/>
          </w:tcPr>
          <w:p w:rsidR="00116D47" w:rsidRPr="000C29B5" w:rsidRDefault="00116D47" w:rsidP="00116D47">
            <w:pPr>
              <w:jc w:val="center"/>
              <w:rPr>
                <w:sz w:val="20"/>
              </w:rPr>
            </w:pPr>
            <w:r w:rsidRPr="000C29B5">
              <w:rPr>
                <w:sz w:val="20"/>
              </w:rPr>
              <w:t>34</w:t>
            </w:r>
          </w:p>
        </w:tc>
        <w:tc>
          <w:tcPr>
            <w:tcW w:w="695" w:type="dxa"/>
            <w:hideMark/>
          </w:tcPr>
          <w:p w:rsidR="00116D47" w:rsidRPr="000C29B5" w:rsidRDefault="00116D47" w:rsidP="00116D47">
            <w:pPr>
              <w:jc w:val="center"/>
              <w:rPr>
                <w:sz w:val="20"/>
              </w:rPr>
            </w:pPr>
            <w:r w:rsidRPr="000C29B5">
              <w:rPr>
                <w:sz w:val="20"/>
              </w:rPr>
              <w:t>57%</w:t>
            </w:r>
          </w:p>
        </w:tc>
        <w:tc>
          <w:tcPr>
            <w:tcW w:w="387" w:type="dxa"/>
            <w:hideMark/>
          </w:tcPr>
          <w:p w:rsidR="00116D47" w:rsidRPr="000C29B5" w:rsidRDefault="00116D47" w:rsidP="00116D47">
            <w:pPr>
              <w:jc w:val="center"/>
              <w:rPr>
                <w:sz w:val="20"/>
              </w:rPr>
            </w:pPr>
            <w:r w:rsidRPr="000C29B5">
              <w:rPr>
                <w:sz w:val="20"/>
              </w:rPr>
              <w:t>40</w:t>
            </w:r>
          </w:p>
        </w:tc>
        <w:tc>
          <w:tcPr>
            <w:tcW w:w="694" w:type="dxa"/>
            <w:hideMark/>
          </w:tcPr>
          <w:p w:rsidR="00116D47" w:rsidRPr="000C29B5" w:rsidRDefault="00116D47" w:rsidP="00116D47">
            <w:pPr>
              <w:jc w:val="center"/>
              <w:rPr>
                <w:sz w:val="20"/>
              </w:rPr>
            </w:pPr>
            <w:r w:rsidRPr="000C29B5">
              <w:rPr>
                <w:sz w:val="20"/>
              </w:rPr>
              <w:t>67%</w:t>
            </w:r>
          </w:p>
        </w:tc>
        <w:tc>
          <w:tcPr>
            <w:tcW w:w="387" w:type="dxa"/>
            <w:hideMark/>
          </w:tcPr>
          <w:p w:rsidR="00116D47" w:rsidRPr="000C29B5" w:rsidRDefault="00116D47" w:rsidP="00116D47">
            <w:pPr>
              <w:jc w:val="center"/>
              <w:rPr>
                <w:sz w:val="20"/>
              </w:rPr>
            </w:pPr>
            <w:r w:rsidRPr="000C29B5">
              <w:rPr>
                <w:sz w:val="20"/>
              </w:rPr>
              <w:t>15</w:t>
            </w:r>
          </w:p>
        </w:tc>
        <w:tc>
          <w:tcPr>
            <w:tcW w:w="694" w:type="dxa"/>
            <w:hideMark/>
          </w:tcPr>
          <w:p w:rsidR="00116D47" w:rsidRPr="000C29B5" w:rsidRDefault="00116D47" w:rsidP="00116D47">
            <w:pPr>
              <w:jc w:val="center"/>
              <w:rPr>
                <w:sz w:val="20"/>
              </w:rPr>
            </w:pPr>
            <w:r w:rsidRPr="000C29B5">
              <w:rPr>
                <w:sz w:val="20"/>
              </w:rPr>
              <w:t>25%</w:t>
            </w:r>
          </w:p>
        </w:tc>
        <w:tc>
          <w:tcPr>
            <w:tcW w:w="387" w:type="dxa"/>
            <w:hideMark/>
          </w:tcPr>
          <w:p w:rsidR="00116D47" w:rsidRPr="000C29B5" w:rsidRDefault="00116D47" w:rsidP="00116D47">
            <w:pPr>
              <w:jc w:val="center"/>
              <w:rPr>
                <w:sz w:val="20"/>
              </w:rPr>
            </w:pPr>
            <w:r w:rsidRPr="000C29B5">
              <w:rPr>
                <w:sz w:val="20"/>
              </w:rPr>
              <w:t>35</w:t>
            </w:r>
          </w:p>
        </w:tc>
        <w:tc>
          <w:tcPr>
            <w:tcW w:w="694" w:type="dxa"/>
            <w:hideMark/>
          </w:tcPr>
          <w:p w:rsidR="00116D47" w:rsidRPr="000C29B5" w:rsidRDefault="00116D47" w:rsidP="00116D47">
            <w:pPr>
              <w:jc w:val="center"/>
              <w:rPr>
                <w:sz w:val="20"/>
              </w:rPr>
            </w:pPr>
            <w:r w:rsidRPr="000C29B5">
              <w:rPr>
                <w:sz w:val="20"/>
              </w:rPr>
              <w:t>58%</w:t>
            </w:r>
          </w:p>
        </w:tc>
        <w:tc>
          <w:tcPr>
            <w:tcW w:w="387" w:type="dxa"/>
            <w:hideMark/>
          </w:tcPr>
          <w:p w:rsidR="00116D47" w:rsidRPr="000C29B5" w:rsidRDefault="00116D47" w:rsidP="00116D47">
            <w:pPr>
              <w:jc w:val="center"/>
              <w:rPr>
                <w:sz w:val="20"/>
              </w:rPr>
            </w:pPr>
            <w:r w:rsidRPr="000C29B5">
              <w:rPr>
                <w:sz w:val="20"/>
              </w:rPr>
              <w:t>30</w:t>
            </w:r>
          </w:p>
        </w:tc>
        <w:tc>
          <w:tcPr>
            <w:tcW w:w="694" w:type="dxa"/>
            <w:hideMark/>
          </w:tcPr>
          <w:p w:rsidR="00116D47" w:rsidRPr="000C29B5" w:rsidRDefault="00116D47" w:rsidP="00116D47">
            <w:pPr>
              <w:jc w:val="center"/>
              <w:rPr>
                <w:sz w:val="20"/>
              </w:rPr>
            </w:pPr>
            <w:r w:rsidRPr="000C29B5">
              <w:rPr>
                <w:sz w:val="20"/>
              </w:rPr>
              <w:t>50%</w:t>
            </w:r>
          </w:p>
        </w:tc>
        <w:tc>
          <w:tcPr>
            <w:tcW w:w="295" w:type="dxa"/>
            <w:hideMark/>
          </w:tcPr>
          <w:p w:rsidR="00116D47" w:rsidRPr="000C29B5" w:rsidRDefault="00116D47" w:rsidP="00116D47">
            <w:pPr>
              <w:jc w:val="center"/>
              <w:rPr>
                <w:sz w:val="20"/>
              </w:rPr>
            </w:pPr>
            <w:r w:rsidRPr="000C29B5">
              <w:rPr>
                <w:sz w:val="20"/>
              </w:rPr>
              <w:t>2</w:t>
            </w:r>
          </w:p>
        </w:tc>
        <w:tc>
          <w:tcPr>
            <w:tcW w:w="694" w:type="dxa"/>
            <w:hideMark/>
          </w:tcPr>
          <w:p w:rsidR="00116D47" w:rsidRPr="000C29B5" w:rsidRDefault="00116D47" w:rsidP="00116D47">
            <w:pPr>
              <w:jc w:val="center"/>
              <w:rPr>
                <w:sz w:val="20"/>
              </w:rPr>
            </w:pPr>
            <w:r w:rsidRPr="000C29B5">
              <w:rPr>
                <w:sz w:val="20"/>
              </w:rPr>
              <w:t>3%</w:t>
            </w:r>
          </w:p>
        </w:tc>
        <w:tc>
          <w:tcPr>
            <w:tcW w:w="445" w:type="dxa"/>
            <w:hideMark/>
          </w:tcPr>
          <w:p w:rsidR="00116D47" w:rsidRPr="000C29B5" w:rsidRDefault="00116D47" w:rsidP="00116D47">
            <w:pPr>
              <w:jc w:val="center"/>
              <w:rPr>
                <w:sz w:val="20"/>
              </w:rPr>
            </w:pPr>
            <w:r w:rsidRPr="000C29B5">
              <w:rPr>
                <w:sz w:val="20"/>
              </w:rPr>
              <w:t>7</w:t>
            </w:r>
          </w:p>
        </w:tc>
        <w:tc>
          <w:tcPr>
            <w:tcW w:w="646" w:type="dxa"/>
            <w:hideMark/>
          </w:tcPr>
          <w:p w:rsidR="00116D47" w:rsidRPr="000C29B5" w:rsidRDefault="00116D47" w:rsidP="00116D47">
            <w:pPr>
              <w:jc w:val="center"/>
              <w:rPr>
                <w:sz w:val="20"/>
              </w:rPr>
            </w:pPr>
            <w:r w:rsidRPr="000C29B5">
              <w:rPr>
                <w:sz w:val="20"/>
              </w:rPr>
              <w:t>12%</w:t>
            </w:r>
          </w:p>
        </w:tc>
      </w:tr>
      <w:tr w:rsidR="00116D47" w:rsidRPr="000C29B5" w:rsidTr="00116D47">
        <w:trPr>
          <w:trHeight w:val="404"/>
        </w:trPr>
        <w:tc>
          <w:tcPr>
            <w:tcW w:w="1210" w:type="dxa"/>
            <w:hideMark/>
          </w:tcPr>
          <w:p w:rsidR="00116D47" w:rsidRPr="000C29B5" w:rsidRDefault="00116D47" w:rsidP="00116D47">
            <w:pPr>
              <w:rPr>
                <w:b/>
                <w:bCs/>
                <w:sz w:val="20"/>
              </w:rPr>
            </w:pPr>
            <w:r w:rsidRPr="000C29B5">
              <w:rPr>
                <w:b/>
                <w:bCs/>
                <w:sz w:val="20"/>
              </w:rPr>
              <w:t>Meditace</w:t>
            </w:r>
          </w:p>
        </w:tc>
        <w:tc>
          <w:tcPr>
            <w:tcW w:w="388" w:type="dxa"/>
            <w:hideMark/>
          </w:tcPr>
          <w:p w:rsidR="00116D47" w:rsidRPr="000C29B5" w:rsidRDefault="00116D47" w:rsidP="00116D47">
            <w:pPr>
              <w:jc w:val="center"/>
              <w:rPr>
                <w:sz w:val="20"/>
              </w:rPr>
            </w:pPr>
            <w:r w:rsidRPr="000C29B5">
              <w:rPr>
                <w:sz w:val="20"/>
              </w:rPr>
              <w:t>7</w:t>
            </w:r>
          </w:p>
        </w:tc>
        <w:tc>
          <w:tcPr>
            <w:tcW w:w="695" w:type="dxa"/>
            <w:hideMark/>
          </w:tcPr>
          <w:p w:rsidR="00116D47" w:rsidRPr="000C29B5" w:rsidRDefault="00116D47" w:rsidP="00116D47">
            <w:pPr>
              <w:jc w:val="center"/>
              <w:rPr>
                <w:sz w:val="20"/>
              </w:rPr>
            </w:pPr>
            <w:r w:rsidRPr="000C29B5">
              <w:rPr>
                <w:sz w:val="20"/>
              </w:rPr>
              <w:t>12%</w:t>
            </w:r>
          </w:p>
        </w:tc>
        <w:tc>
          <w:tcPr>
            <w:tcW w:w="387" w:type="dxa"/>
            <w:hideMark/>
          </w:tcPr>
          <w:p w:rsidR="00116D47" w:rsidRPr="000C29B5" w:rsidRDefault="00116D47" w:rsidP="00116D47">
            <w:pPr>
              <w:jc w:val="center"/>
              <w:rPr>
                <w:sz w:val="20"/>
              </w:rPr>
            </w:pPr>
            <w:r w:rsidRPr="000C29B5">
              <w:rPr>
                <w:sz w:val="20"/>
              </w:rPr>
              <w:t>21</w:t>
            </w:r>
          </w:p>
        </w:tc>
        <w:tc>
          <w:tcPr>
            <w:tcW w:w="694" w:type="dxa"/>
            <w:hideMark/>
          </w:tcPr>
          <w:p w:rsidR="00116D47" w:rsidRPr="000C29B5" w:rsidRDefault="00116D47" w:rsidP="00116D47">
            <w:pPr>
              <w:jc w:val="center"/>
              <w:rPr>
                <w:sz w:val="20"/>
              </w:rPr>
            </w:pPr>
            <w:r w:rsidRPr="000C29B5">
              <w:rPr>
                <w:sz w:val="20"/>
              </w:rPr>
              <w:t>35%</w:t>
            </w:r>
          </w:p>
        </w:tc>
        <w:tc>
          <w:tcPr>
            <w:tcW w:w="387" w:type="dxa"/>
            <w:hideMark/>
          </w:tcPr>
          <w:p w:rsidR="00116D47" w:rsidRPr="000C29B5" w:rsidRDefault="00116D47" w:rsidP="00116D47">
            <w:pPr>
              <w:jc w:val="center"/>
              <w:rPr>
                <w:sz w:val="20"/>
              </w:rPr>
            </w:pPr>
            <w:r w:rsidRPr="000C29B5">
              <w:rPr>
                <w:sz w:val="20"/>
              </w:rPr>
              <w:t>10</w:t>
            </w:r>
          </w:p>
        </w:tc>
        <w:tc>
          <w:tcPr>
            <w:tcW w:w="694" w:type="dxa"/>
            <w:hideMark/>
          </w:tcPr>
          <w:p w:rsidR="00116D47" w:rsidRPr="000C29B5" w:rsidRDefault="00116D47" w:rsidP="00116D47">
            <w:pPr>
              <w:jc w:val="center"/>
              <w:rPr>
                <w:sz w:val="20"/>
              </w:rPr>
            </w:pPr>
            <w:r w:rsidRPr="000C29B5">
              <w:rPr>
                <w:sz w:val="20"/>
              </w:rPr>
              <w:t>17%</w:t>
            </w:r>
          </w:p>
        </w:tc>
        <w:tc>
          <w:tcPr>
            <w:tcW w:w="387" w:type="dxa"/>
            <w:hideMark/>
          </w:tcPr>
          <w:p w:rsidR="00116D47" w:rsidRPr="000C29B5" w:rsidRDefault="00116D47" w:rsidP="00116D47">
            <w:pPr>
              <w:jc w:val="center"/>
              <w:rPr>
                <w:sz w:val="20"/>
              </w:rPr>
            </w:pPr>
            <w:r w:rsidRPr="000C29B5">
              <w:rPr>
                <w:sz w:val="20"/>
              </w:rPr>
              <w:t>8</w:t>
            </w:r>
          </w:p>
        </w:tc>
        <w:tc>
          <w:tcPr>
            <w:tcW w:w="694" w:type="dxa"/>
            <w:hideMark/>
          </w:tcPr>
          <w:p w:rsidR="00116D47" w:rsidRPr="000C29B5" w:rsidRDefault="00116D47" w:rsidP="00116D47">
            <w:pPr>
              <w:jc w:val="center"/>
              <w:rPr>
                <w:sz w:val="20"/>
              </w:rPr>
            </w:pPr>
            <w:r w:rsidRPr="000C29B5">
              <w:rPr>
                <w:sz w:val="20"/>
              </w:rPr>
              <w:t>13%</w:t>
            </w:r>
          </w:p>
        </w:tc>
        <w:tc>
          <w:tcPr>
            <w:tcW w:w="387" w:type="dxa"/>
            <w:hideMark/>
          </w:tcPr>
          <w:p w:rsidR="00116D47" w:rsidRPr="000C29B5" w:rsidRDefault="00116D47" w:rsidP="00116D47">
            <w:pPr>
              <w:jc w:val="center"/>
              <w:rPr>
                <w:sz w:val="20"/>
              </w:rPr>
            </w:pPr>
            <w:r w:rsidRPr="000C29B5">
              <w:rPr>
                <w:sz w:val="20"/>
              </w:rPr>
              <w:t>8</w:t>
            </w:r>
          </w:p>
        </w:tc>
        <w:tc>
          <w:tcPr>
            <w:tcW w:w="694" w:type="dxa"/>
            <w:hideMark/>
          </w:tcPr>
          <w:p w:rsidR="00116D47" w:rsidRPr="000C29B5" w:rsidRDefault="00116D47" w:rsidP="00116D47">
            <w:pPr>
              <w:jc w:val="center"/>
              <w:rPr>
                <w:sz w:val="20"/>
              </w:rPr>
            </w:pPr>
            <w:r w:rsidRPr="000C29B5">
              <w:rPr>
                <w:sz w:val="20"/>
              </w:rPr>
              <w:t>13%</w:t>
            </w:r>
          </w:p>
        </w:tc>
        <w:tc>
          <w:tcPr>
            <w:tcW w:w="295" w:type="dxa"/>
            <w:hideMark/>
          </w:tcPr>
          <w:p w:rsidR="00116D47" w:rsidRPr="000C29B5" w:rsidRDefault="00116D47" w:rsidP="00116D47">
            <w:pPr>
              <w:jc w:val="center"/>
              <w:rPr>
                <w:sz w:val="20"/>
              </w:rPr>
            </w:pPr>
            <w:r w:rsidRPr="000C29B5">
              <w:rPr>
                <w:sz w:val="20"/>
              </w:rPr>
              <w:t>0</w:t>
            </w:r>
          </w:p>
        </w:tc>
        <w:tc>
          <w:tcPr>
            <w:tcW w:w="694" w:type="dxa"/>
            <w:hideMark/>
          </w:tcPr>
          <w:p w:rsidR="00116D47" w:rsidRPr="000C29B5" w:rsidRDefault="00116D47" w:rsidP="00116D47">
            <w:pPr>
              <w:jc w:val="center"/>
              <w:rPr>
                <w:sz w:val="20"/>
              </w:rPr>
            </w:pPr>
            <w:r w:rsidRPr="000C29B5">
              <w:rPr>
                <w:sz w:val="20"/>
              </w:rPr>
              <w:t>0%</w:t>
            </w:r>
          </w:p>
        </w:tc>
        <w:tc>
          <w:tcPr>
            <w:tcW w:w="445" w:type="dxa"/>
            <w:hideMark/>
          </w:tcPr>
          <w:p w:rsidR="00116D47" w:rsidRPr="000C29B5" w:rsidRDefault="00116D47" w:rsidP="00116D47">
            <w:pPr>
              <w:jc w:val="center"/>
              <w:rPr>
                <w:sz w:val="20"/>
              </w:rPr>
            </w:pPr>
            <w:r w:rsidRPr="000C29B5">
              <w:rPr>
                <w:sz w:val="20"/>
              </w:rPr>
              <w:t>35</w:t>
            </w:r>
          </w:p>
        </w:tc>
        <w:tc>
          <w:tcPr>
            <w:tcW w:w="646" w:type="dxa"/>
            <w:hideMark/>
          </w:tcPr>
          <w:p w:rsidR="00116D47" w:rsidRPr="000C29B5" w:rsidRDefault="00116D47" w:rsidP="00116D47">
            <w:pPr>
              <w:jc w:val="center"/>
              <w:rPr>
                <w:sz w:val="20"/>
              </w:rPr>
            </w:pPr>
            <w:r w:rsidRPr="000C29B5">
              <w:rPr>
                <w:sz w:val="20"/>
              </w:rPr>
              <w:t>58%</w:t>
            </w:r>
          </w:p>
        </w:tc>
      </w:tr>
      <w:tr w:rsidR="00116D47" w:rsidRPr="000C29B5" w:rsidTr="00116D47">
        <w:trPr>
          <w:trHeight w:val="404"/>
        </w:trPr>
        <w:tc>
          <w:tcPr>
            <w:tcW w:w="1210" w:type="dxa"/>
            <w:hideMark/>
          </w:tcPr>
          <w:p w:rsidR="00116D47" w:rsidRPr="000C29B5" w:rsidRDefault="00116D47" w:rsidP="00116D47">
            <w:pPr>
              <w:rPr>
                <w:b/>
                <w:bCs/>
                <w:sz w:val="20"/>
              </w:rPr>
            </w:pPr>
            <w:r w:rsidRPr="000C29B5">
              <w:rPr>
                <w:b/>
                <w:bCs/>
                <w:sz w:val="20"/>
              </w:rPr>
              <w:t>Vizualizace</w:t>
            </w:r>
          </w:p>
        </w:tc>
        <w:tc>
          <w:tcPr>
            <w:tcW w:w="388" w:type="dxa"/>
            <w:hideMark/>
          </w:tcPr>
          <w:p w:rsidR="00116D47" w:rsidRPr="000C29B5" w:rsidRDefault="00116D47" w:rsidP="00116D47">
            <w:pPr>
              <w:jc w:val="center"/>
              <w:rPr>
                <w:sz w:val="20"/>
              </w:rPr>
            </w:pPr>
            <w:r w:rsidRPr="000C29B5">
              <w:rPr>
                <w:sz w:val="20"/>
              </w:rPr>
              <w:t>14</w:t>
            </w:r>
          </w:p>
        </w:tc>
        <w:tc>
          <w:tcPr>
            <w:tcW w:w="695" w:type="dxa"/>
            <w:hideMark/>
          </w:tcPr>
          <w:p w:rsidR="00116D47" w:rsidRPr="000C29B5" w:rsidRDefault="00116D47" w:rsidP="00116D47">
            <w:pPr>
              <w:jc w:val="center"/>
              <w:rPr>
                <w:sz w:val="20"/>
              </w:rPr>
            </w:pPr>
            <w:r w:rsidRPr="000C29B5">
              <w:rPr>
                <w:sz w:val="20"/>
              </w:rPr>
              <w:t>23%</w:t>
            </w:r>
          </w:p>
        </w:tc>
        <w:tc>
          <w:tcPr>
            <w:tcW w:w="387" w:type="dxa"/>
            <w:hideMark/>
          </w:tcPr>
          <w:p w:rsidR="00116D47" w:rsidRPr="000C29B5" w:rsidRDefault="00116D47" w:rsidP="00116D47">
            <w:pPr>
              <w:jc w:val="center"/>
              <w:rPr>
                <w:sz w:val="20"/>
              </w:rPr>
            </w:pPr>
            <w:r w:rsidRPr="000C29B5">
              <w:rPr>
                <w:sz w:val="20"/>
              </w:rPr>
              <w:t>39</w:t>
            </w:r>
          </w:p>
        </w:tc>
        <w:tc>
          <w:tcPr>
            <w:tcW w:w="694" w:type="dxa"/>
            <w:hideMark/>
          </w:tcPr>
          <w:p w:rsidR="00116D47" w:rsidRPr="000C29B5" w:rsidRDefault="00116D47" w:rsidP="00116D47">
            <w:pPr>
              <w:jc w:val="center"/>
              <w:rPr>
                <w:sz w:val="20"/>
              </w:rPr>
            </w:pPr>
            <w:r w:rsidRPr="000C29B5">
              <w:rPr>
                <w:sz w:val="20"/>
              </w:rPr>
              <w:t>65%</w:t>
            </w:r>
          </w:p>
        </w:tc>
        <w:tc>
          <w:tcPr>
            <w:tcW w:w="387" w:type="dxa"/>
            <w:hideMark/>
          </w:tcPr>
          <w:p w:rsidR="00116D47" w:rsidRPr="000C29B5" w:rsidRDefault="00116D47" w:rsidP="00116D47">
            <w:pPr>
              <w:jc w:val="center"/>
              <w:rPr>
                <w:sz w:val="20"/>
              </w:rPr>
            </w:pPr>
            <w:r w:rsidRPr="000C29B5">
              <w:rPr>
                <w:sz w:val="20"/>
              </w:rPr>
              <w:t>30</w:t>
            </w:r>
          </w:p>
        </w:tc>
        <w:tc>
          <w:tcPr>
            <w:tcW w:w="694" w:type="dxa"/>
            <w:hideMark/>
          </w:tcPr>
          <w:p w:rsidR="00116D47" w:rsidRPr="000C29B5" w:rsidRDefault="00116D47" w:rsidP="00116D47">
            <w:pPr>
              <w:jc w:val="center"/>
              <w:rPr>
                <w:sz w:val="20"/>
              </w:rPr>
            </w:pPr>
            <w:r w:rsidRPr="000C29B5">
              <w:rPr>
                <w:sz w:val="20"/>
              </w:rPr>
              <w:t>50%</w:t>
            </w:r>
          </w:p>
        </w:tc>
        <w:tc>
          <w:tcPr>
            <w:tcW w:w="387" w:type="dxa"/>
            <w:hideMark/>
          </w:tcPr>
          <w:p w:rsidR="00116D47" w:rsidRPr="000C29B5" w:rsidRDefault="00116D47" w:rsidP="00116D47">
            <w:pPr>
              <w:jc w:val="center"/>
              <w:rPr>
                <w:sz w:val="20"/>
              </w:rPr>
            </w:pPr>
            <w:r w:rsidRPr="000C29B5">
              <w:rPr>
                <w:sz w:val="20"/>
              </w:rPr>
              <w:t>17</w:t>
            </w:r>
          </w:p>
        </w:tc>
        <w:tc>
          <w:tcPr>
            <w:tcW w:w="694" w:type="dxa"/>
            <w:hideMark/>
          </w:tcPr>
          <w:p w:rsidR="00116D47" w:rsidRPr="000C29B5" w:rsidRDefault="00116D47" w:rsidP="00116D47">
            <w:pPr>
              <w:jc w:val="center"/>
              <w:rPr>
                <w:sz w:val="20"/>
              </w:rPr>
            </w:pPr>
            <w:r w:rsidRPr="000C29B5">
              <w:rPr>
                <w:sz w:val="20"/>
              </w:rPr>
              <w:t>28%</w:t>
            </w:r>
          </w:p>
        </w:tc>
        <w:tc>
          <w:tcPr>
            <w:tcW w:w="387" w:type="dxa"/>
            <w:hideMark/>
          </w:tcPr>
          <w:p w:rsidR="00116D47" w:rsidRPr="000C29B5" w:rsidRDefault="00116D47" w:rsidP="00116D47">
            <w:pPr>
              <w:jc w:val="center"/>
              <w:rPr>
                <w:sz w:val="20"/>
              </w:rPr>
            </w:pPr>
            <w:r w:rsidRPr="000C29B5">
              <w:rPr>
                <w:sz w:val="20"/>
              </w:rPr>
              <w:t>11</w:t>
            </w:r>
          </w:p>
        </w:tc>
        <w:tc>
          <w:tcPr>
            <w:tcW w:w="694" w:type="dxa"/>
            <w:hideMark/>
          </w:tcPr>
          <w:p w:rsidR="00116D47" w:rsidRPr="000C29B5" w:rsidRDefault="00116D47" w:rsidP="00116D47">
            <w:pPr>
              <w:jc w:val="center"/>
              <w:rPr>
                <w:sz w:val="20"/>
              </w:rPr>
            </w:pPr>
            <w:r w:rsidRPr="000C29B5">
              <w:rPr>
                <w:sz w:val="20"/>
              </w:rPr>
              <w:t>18%</w:t>
            </w:r>
          </w:p>
        </w:tc>
        <w:tc>
          <w:tcPr>
            <w:tcW w:w="295" w:type="dxa"/>
            <w:hideMark/>
          </w:tcPr>
          <w:p w:rsidR="00116D47" w:rsidRPr="000C29B5" w:rsidRDefault="00116D47" w:rsidP="00116D47">
            <w:pPr>
              <w:jc w:val="center"/>
              <w:rPr>
                <w:sz w:val="20"/>
              </w:rPr>
            </w:pPr>
            <w:r w:rsidRPr="000C29B5">
              <w:rPr>
                <w:sz w:val="20"/>
              </w:rPr>
              <w:t>0</w:t>
            </w:r>
          </w:p>
        </w:tc>
        <w:tc>
          <w:tcPr>
            <w:tcW w:w="694" w:type="dxa"/>
            <w:hideMark/>
          </w:tcPr>
          <w:p w:rsidR="00116D47" w:rsidRPr="000C29B5" w:rsidRDefault="00116D47" w:rsidP="00116D47">
            <w:pPr>
              <w:jc w:val="center"/>
              <w:rPr>
                <w:sz w:val="20"/>
              </w:rPr>
            </w:pPr>
            <w:r w:rsidRPr="000C29B5">
              <w:rPr>
                <w:sz w:val="20"/>
              </w:rPr>
              <w:t>0%</w:t>
            </w:r>
          </w:p>
        </w:tc>
        <w:tc>
          <w:tcPr>
            <w:tcW w:w="445" w:type="dxa"/>
            <w:hideMark/>
          </w:tcPr>
          <w:p w:rsidR="00116D47" w:rsidRPr="000C29B5" w:rsidRDefault="00116D47" w:rsidP="00116D47">
            <w:pPr>
              <w:jc w:val="center"/>
              <w:rPr>
                <w:sz w:val="20"/>
              </w:rPr>
            </w:pPr>
            <w:r w:rsidRPr="000C29B5">
              <w:rPr>
                <w:sz w:val="20"/>
              </w:rPr>
              <w:t>13</w:t>
            </w:r>
          </w:p>
        </w:tc>
        <w:tc>
          <w:tcPr>
            <w:tcW w:w="646" w:type="dxa"/>
            <w:hideMark/>
          </w:tcPr>
          <w:p w:rsidR="00116D47" w:rsidRPr="000C29B5" w:rsidRDefault="00116D47" w:rsidP="00116D47">
            <w:pPr>
              <w:jc w:val="center"/>
              <w:rPr>
                <w:sz w:val="20"/>
              </w:rPr>
            </w:pPr>
            <w:r w:rsidRPr="000C29B5">
              <w:rPr>
                <w:sz w:val="20"/>
              </w:rPr>
              <w:t>22%</w:t>
            </w:r>
          </w:p>
        </w:tc>
      </w:tr>
      <w:tr w:rsidR="00116D47" w:rsidRPr="000C29B5" w:rsidTr="00116D47">
        <w:trPr>
          <w:trHeight w:val="404"/>
        </w:trPr>
        <w:tc>
          <w:tcPr>
            <w:tcW w:w="1210" w:type="dxa"/>
            <w:hideMark/>
          </w:tcPr>
          <w:p w:rsidR="00116D47" w:rsidRPr="000C29B5" w:rsidRDefault="00116D47" w:rsidP="00116D47">
            <w:pPr>
              <w:rPr>
                <w:b/>
                <w:bCs/>
                <w:sz w:val="20"/>
              </w:rPr>
            </w:pPr>
            <w:r w:rsidRPr="000C29B5">
              <w:rPr>
                <w:b/>
                <w:bCs/>
                <w:sz w:val="20"/>
              </w:rPr>
              <w:t>Autogenní trénink</w:t>
            </w:r>
          </w:p>
        </w:tc>
        <w:tc>
          <w:tcPr>
            <w:tcW w:w="388" w:type="dxa"/>
            <w:hideMark/>
          </w:tcPr>
          <w:p w:rsidR="00116D47" w:rsidRPr="000C29B5" w:rsidRDefault="00116D47" w:rsidP="00116D47">
            <w:pPr>
              <w:jc w:val="center"/>
              <w:rPr>
                <w:sz w:val="20"/>
              </w:rPr>
            </w:pPr>
            <w:r w:rsidRPr="000C29B5">
              <w:rPr>
                <w:sz w:val="20"/>
              </w:rPr>
              <w:t>6</w:t>
            </w:r>
          </w:p>
        </w:tc>
        <w:tc>
          <w:tcPr>
            <w:tcW w:w="695" w:type="dxa"/>
            <w:hideMark/>
          </w:tcPr>
          <w:p w:rsidR="00116D47" w:rsidRPr="000C29B5" w:rsidRDefault="00116D47" w:rsidP="00116D47">
            <w:pPr>
              <w:jc w:val="center"/>
              <w:rPr>
                <w:sz w:val="20"/>
              </w:rPr>
            </w:pPr>
            <w:r w:rsidRPr="000C29B5">
              <w:rPr>
                <w:sz w:val="20"/>
              </w:rPr>
              <w:t>10%</w:t>
            </w:r>
          </w:p>
        </w:tc>
        <w:tc>
          <w:tcPr>
            <w:tcW w:w="387" w:type="dxa"/>
            <w:hideMark/>
          </w:tcPr>
          <w:p w:rsidR="00116D47" w:rsidRPr="000C29B5" w:rsidRDefault="00116D47" w:rsidP="00116D47">
            <w:pPr>
              <w:jc w:val="center"/>
              <w:rPr>
                <w:sz w:val="20"/>
              </w:rPr>
            </w:pPr>
            <w:r w:rsidRPr="000C29B5">
              <w:rPr>
                <w:sz w:val="20"/>
              </w:rPr>
              <w:t>30</w:t>
            </w:r>
          </w:p>
        </w:tc>
        <w:tc>
          <w:tcPr>
            <w:tcW w:w="694" w:type="dxa"/>
            <w:hideMark/>
          </w:tcPr>
          <w:p w:rsidR="00116D47" w:rsidRPr="000C29B5" w:rsidRDefault="00116D47" w:rsidP="00116D47">
            <w:pPr>
              <w:jc w:val="center"/>
              <w:rPr>
                <w:sz w:val="20"/>
              </w:rPr>
            </w:pPr>
            <w:r w:rsidRPr="000C29B5">
              <w:rPr>
                <w:sz w:val="20"/>
              </w:rPr>
              <w:t>50%</w:t>
            </w:r>
          </w:p>
        </w:tc>
        <w:tc>
          <w:tcPr>
            <w:tcW w:w="387" w:type="dxa"/>
            <w:hideMark/>
          </w:tcPr>
          <w:p w:rsidR="00116D47" w:rsidRPr="000C29B5" w:rsidRDefault="00116D47" w:rsidP="00116D47">
            <w:pPr>
              <w:jc w:val="center"/>
              <w:rPr>
                <w:sz w:val="20"/>
              </w:rPr>
            </w:pPr>
            <w:r w:rsidRPr="000C29B5">
              <w:rPr>
                <w:sz w:val="20"/>
              </w:rPr>
              <w:t>16</w:t>
            </w:r>
          </w:p>
        </w:tc>
        <w:tc>
          <w:tcPr>
            <w:tcW w:w="694" w:type="dxa"/>
            <w:hideMark/>
          </w:tcPr>
          <w:p w:rsidR="00116D47" w:rsidRPr="000C29B5" w:rsidRDefault="00116D47" w:rsidP="00116D47">
            <w:pPr>
              <w:jc w:val="center"/>
              <w:rPr>
                <w:sz w:val="20"/>
              </w:rPr>
            </w:pPr>
            <w:r w:rsidRPr="000C29B5">
              <w:rPr>
                <w:sz w:val="20"/>
              </w:rPr>
              <w:t>27%</w:t>
            </w:r>
          </w:p>
        </w:tc>
        <w:tc>
          <w:tcPr>
            <w:tcW w:w="387" w:type="dxa"/>
            <w:hideMark/>
          </w:tcPr>
          <w:p w:rsidR="00116D47" w:rsidRPr="000C29B5" w:rsidRDefault="00116D47" w:rsidP="00116D47">
            <w:pPr>
              <w:jc w:val="center"/>
              <w:rPr>
                <w:sz w:val="20"/>
              </w:rPr>
            </w:pPr>
            <w:r w:rsidRPr="000C29B5">
              <w:rPr>
                <w:sz w:val="20"/>
              </w:rPr>
              <w:t>9</w:t>
            </w:r>
          </w:p>
        </w:tc>
        <w:tc>
          <w:tcPr>
            <w:tcW w:w="694" w:type="dxa"/>
            <w:hideMark/>
          </w:tcPr>
          <w:p w:rsidR="00116D47" w:rsidRPr="000C29B5" w:rsidRDefault="00116D47" w:rsidP="00116D47">
            <w:pPr>
              <w:jc w:val="center"/>
              <w:rPr>
                <w:sz w:val="20"/>
              </w:rPr>
            </w:pPr>
            <w:r w:rsidRPr="000C29B5">
              <w:rPr>
                <w:sz w:val="20"/>
              </w:rPr>
              <w:t>15%</w:t>
            </w:r>
          </w:p>
        </w:tc>
        <w:tc>
          <w:tcPr>
            <w:tcW w:w="387" w:type="dxa"/>
            <w:hideMark/>
          </w:tcPr>
          <w:p w:rsidR="00116D47" w:rsidRPr="000C29B5" w:rsidRDefault="00116D47" w:rsidP="00116D47">
            <w:pPr>
              <w:jc w:val="center"/>
              <w:rPr>
                <w:sz w:val="20"/>
              </w:rPr>
            </w:pPr>
            <w:r w:rsidRPr="000C29B5">
              <w:rPr>
                <w:sz w:val="20"/>
              </w:rPr>
              <w:t>5</w:t>
            </w:r>
          </w:p>
        </w:tc>
        <w:tc>
          <w:tcPr>
            <w:tcW w:w="694" w:type="dxa"/>
            <w:hideMark/>
          </w:tcPr>
          <w:p w:rsidR="00116D47" w:rsidRPr="000C29B5" w:rsidRDefault="00116D47" w:rsidP="00116D47">
            <w:pPr>
              <w:jc w:val="center"/>
              <w:rPr>
                <w:sz w:val="20"/>
              </w:rPr>
            </w:pPr>
            <w:r w:rsidRPr="000C29B5">
              <w:rPr>
                <w:sz w:val="20"/>
              </w:rPr>
              <w:t>8%</w:t>
            </w:r>
          </w:p>
        </w:tc>
        <w:tc>
          <w:tcPr>
            <w:tcW w:w="295" w:type="dxa"/>
            <w:hideMark/>
          </w:tcPr>
          <w:p w:rsidR="00116D47" w:rsidRPr="000C29B5" w:rsidRDefault="00116D47" w:rsidP="00116D47">
            <w:pPr>
              <w:jc w:val="center"/>
              <w:rPr>
                <w:sz w:val="20"/>
              </w:rPr>
            </w:pPr>
            <w:r w:rsidRPr="000C29B5">
              <w:rPr>
                <w:sz w:val="20"/>
              </w:rPr>
              <w:t>0</w:t>
            </w:r>
          </w:p>
        </w:tc>
        <w:tc>
          <w:tcPr>
            <w:tcW w:w="694" w:type="dxa"/>
            <w:hideMark/>
          </w:tcPr>
          <w:p w:rsidR="00116D47" w:rsidRPr="000C29B5" w:rsidRDefault="00116D47" w:rsidP="00116D47">
            <w:pPr>
              <w:jc w:val="center"/>
              <w:rPr>
                <w:sz w:val="20"/>
              </w:rPr>
            </w:pPr>
            <w:r w:rsidRPr="000C29B5">
              <w:rPr>
                <w:sz w:val="20"/>
              </w:rPr>
              <w:t>0%</w:t>
            </w:r>
          </w:p>
        </w:tc>
        <w:tc>
          <w:tcPr>
            <w:tcW w:w="445" w:type="dxa"/>
            <w:hideMark/>
          </w:tcPr>
          <w:p w:rsidR="00116D47" w:rsidRPr="000C29B5" w:rsidRDefault="00116D47" w:rsidP="00116D47">
            <w:pPr>
              <w:jc w:val="center"/>
              <w:rPr>
                <w:sz w:val="20"/>
              </w:rPr>
            </w:pPr>
            <w:r w:rsidRPr="000C29B5">
              <w:rPr>
                <w:sz w:val="20"/>
              </w:rPr>
              <w:t>27</w:t>
            </w:r>
          </w:p>
        </w:tc>
        <w:tc>
          <w:tcPr>
            <w:tcW w:w="646" w:type="dxa"/>
            <w:hideMark/>
          </w:tcPr>
          <w:p w:rsidR="00116D47" w:rsidRPr="000C29B5" w:rsidRDefault="00116D47" w:rsidP="00116D47">
            <w:pPr>
              <w:jc w:val="center"/>
              <w:rPr>
                <w:sz w:val="20"/>
              </w:rPr>
            </w:pPr>
            <w:r w:rsidRPr="000C29B5">
              <w:rPr>
                <w:sz w:val="20"/>
              </w:rPr>
              <w:t>45%</w:t>
            </w:r>
          </w:p>
        </w:tc>
      </w:tr>
      <w:tr w:rsidR="00116D47" w:rsidRPr="000C29B5" w:rsidTr="00116D47">
        <w:trPr>
          <w:trHeight w:val="404"/>
        </w:trPr>
        <w:tc>
          <w:tcPr>
            <w:tcW w:w="1210" w:type="dxa"/>
            <w:hideMark/>
          </w:tcPr>
          <w:p w:rsidR="00116D47" w:rsidRPr="000C29B5" w:rsidRDefault="00116D47" w:rsidP="00116D47">
            <w:pPr>
              <w:rPr>
                <w:b/>
                <w:bCs/>
                <w:sz w:val="20"/>
              </w:rPr>
            </w:pPr>
            <w:r w:rsidRPr="000C29B5">
              <w:rPr>
                <w:b/>
                <w:bCs/>
                <w:sz w:val="20"/>
              </w:rPr>
              <w:t>Jacobsonova progresivní relaxace</w:t>
            </w:r>
          </w:p>
        </w:tc>
        <w:tc>
          <w:tcPr>
            <w:tcW w:w="388" w:type="dxa"/>
            <w:hideMark/>
          </w:tcPr>
          <w:p w:rsidR="00116D47" w:rsidRPr="000C29B5" w:rsidRDefault="00116D47" w:rsidP="00116D47">
            <w:pPr>
              <w:jc w:val="center"/>
              <w:rPr>
                <w:sz w:val="20"/>
              </w:rPr>
            </w:pPr>
            <w:r w:rsidRPr="000C29B5">
              <w:rPr>
                <w:sz w:val="20"/>
              </w:rPr>
              <w:t>14</w:t>
            </w:r>
          </w:p>
        </w:tc>
        <w:tc>
          <w:tcPr>
            <w:tcW w:w="695" w:type="dxa"/>
            <w:hideMark/>
          </w:tcPr>
          <w:p w:rsidR="00116D47" w:rsidRPr="000C29B5" w:rsidRDefault="00116D47" w:rsidP="00116D47">
            <w:pPr>
              <w:jc w:val="center"/>
              <w:rPr>
                <w:sz w:val="20"/>
              </w:rPr>
            </w:pPr>
            <w:r w:rsidRPr="000C29B5">
              <w:rPr>
                <w:sz w:val="20"/>
              </w:rPr>
              <w:t>23%</w:t>
            </w:r>
          </w:p>
        </w:tc>
        <w:tc>
          <w:tcPr>
            <w:tcW w:w="387" w:type="dxa"/>
            <w:hideMark/>
          </w:tcPr>
          <w:p w:rsidR="00116D47" w:rsidRPr="000C29B5" w:rsidRDefault="00116D47" w:rsidP="00116D47">
            <w:pPr>
              <w:jc w:val="center"/>
              <w:rPr>
                <w:sz w:val="20"/>
              </w:rPr>
            </w:pPr>
            <w:r w:rsidRPr="000C29B5">
              <w:rPr>
                <w:sz w:val="20"/>
              </w:rPr>
              <w:t>16</w:t>
            </w:r>
          </w:p>
        </w:tc>
        <w:tc>
          <w:tcPr>
            <w:tcW w:w="694" w:type="dxa"/>
            <w:hideMark/>
          </w:tcPr>
          <w:p w:rsidR="00116D47" w:rsidRPr="000C29B5" w:rsidRDefault="00116D47" w:rsidP="00116D47">
            <w:pPr>
              <w:jc w:val="center"/>
              <w:rPr>
                <w:sz w:val="20"/>
              </w:rPr>
            </w:pPr>
            <w:r w:rsidRPr="000C29B5">
              <w:rPr>
                <w:sz w:val="20"/>
              </w:rPr>
              <w:t>27%</w:t>
            </w:r>
          </w:p>
        </w:tc>
        <w:tc>
          <w:tcPr>
            <w:tcW w:w="387" w:type="dxa"/>
            <w:hideMark/>
          </w:tcPr>
          <w:p w:rsidR="00116D47" w:rsidRPr="000C29B5" w:rsidRDefault="00116D47" w:rsidP="00116D47">
            <w:pPr>
              <w:jc w:val="center"/>
              <w:rPr>
                <w:sz w:val="20"/>
              </w:rPr>
            </w:pPr>
            <w:r w:rsidRPr="000C29B5">
              <w:rPr>
                <w:sz w:val="20"/>
              </w:rPr>
              <w:t>0</w:t>
            </w:r>
          </w:p>
        </w:tc>
        <w:tc>
          <w:tcPr>
            <w:tcW w:w="694" w:type="dxa"/>
            <w:hideMark/>
          </w:tcPr>
          <w:p w:rsidR="00116D47" w:rsidRPr="000C29B5" w:rsidRDefault="00116D47" w:rsidP="00116D47">
            <w:pPr>
              <w:jc w:val="center"/>
              <w:rPr>
                <w:sz w:val="20"/>
              </w:rPr>
            </w:pPr>
            <w:r w:rsidRPr="000C29B5">
              <w:rPr>
                <w:sz w:val="20"/>
              </w:rPr>
              <w:t>0%</w:t>
            </w:r>
          </w:p>
        </w:tc>
        <w:tc>
          <w:tcPr>
            <w:tcW w:w="387" w:type="dxa"/>
            <w:hideMark/>
          </w:tcPr>
          <w:p w:rsidR="00116D47" w:rsidRPr="000C29B5" w:rsidRDefault="00116D47" w:rsidP="00116D47">
            <w:pPr>
              <w:jc w:val="center"/>
              <w:rPr>
                <w:sz w:val="20"/>
              </w:rPr>
            </w:pPr>
            <w:r w:rsidRPr="000C29B5">
              <w:rPr>
                <w:sz w:val="20"/>
              </w:rPr>
              <w:t>7</w:t>
            </w:r>
          </w:p>
        </w:tc>
        <w:tc>
          <w:tcPr>
            <w:tcW w:w="694" w:type="dxa"/>
            <w:hideMark/>
          </w:tcPr>
          <w:p w:rsidR="00116D47" w:rsidRPr="000C29B5" w:rsidRDefault="00116D47" w:rsidP="00116D47">
            <w:pPr>
              <w:jc w:val="center"/>
              <w:rPr>
                <w:sz w:val="20"/>
              </w:rPr>
            </w:pPr>
            <w:r w:rsidRPr="000C29B5">
              <w:rPr>
                <w:sz w:val="20"/>
              </w:rPr>
              <w:t>12%</w:t>
            </w:r>
          </w:p>
        </w:tc>
        <w:tc>
          <w:tcPr>
            <w:tcW w:w="387" w:type="dxa"/>
            <w:hideMark/>
          </w:tcPr>
          <w:p w:rsidR="00116D47" w:rsidRPr="000C29B5" w:rsidRDefault="00116D47" w:rsidP="00116D47">
            <w:pPr>
              <w:jc w:val="center"/>
              <w:rPr>
                <w:sz w:val="20"/>
              </w:rPr>
            </w:pPr>
            <w:r w:rsidRPr="000C29B5">
              <w:rPr>
                <w:sz w:val="20"/>
              </w:rPr>
              <w:t>6</w:t>
            </w:r>
          </w:p>
        </w:tc>
        <w:tc>
          <w:tcPr>
            <w:tcW w:w="694" w:type="dxa"/>
            <w:hideMark/>
          </w:tcPr>
          <w:p w:rsidR="00116D47" w:rsidRPr="000C29B5" w:rsidRDefault="00116D47" w:rsidP="00116D47">
            <w:pPr>
              <w:jc w:val="center"/>
              <w:rPr>
                <w:sz w:val="20"/>
              </w:rPr>
            </w:pPr>
            <w:r w:rsidRPr="000C29B5">
              <w:rPr>
                <w:sz w:val="20"/>
              </w:rPr>
              <w:t>10%</w:t>
            </w:r>
          </w:p>
        </w:tc>
        <w:tc>
          <w:tcPr>
            <w:tcW w:w="295" w:type="dxa"/>
            <w:hideMark/>
          </w:tcPr>
          <w:p w:rsidR="00116D47" w:rsidRPr="000C29B5" w:rsidRDefault="00116D47" w:rsidP="00116D47">
            <w:pPr>
              <w:jc w:val="center"/>
              <w:rPr>
                <w:sz w:val="20"/>
              </w:rPr>
            </w:pPr>
            <w:r w:rsidRPr="000C29B5">
              <w:rPr>
                <w:sz w:val="20"/>
              </w:rPr>
              <w:t>0</w:t>
            </w:r>
          </w:p>
        </w:tc>
        <w:tc>
          <w:tcPr>
            <w:tcW w:w="694" w:type="dxa"/>
            <w:hideMark/>
          </w:tcPr>
          <w:p w:rsidR="00116D47" w:rsidRPr="000C29B5" w:rsidRDefault="00116D47" w:rsidP="00116D47">
            <w:pPr>
              <w:jc w:val="center"/>
              <w:rPr>
                <w:sz w:val="20"/>
              </w:rPr>
            </w:pPr>
            <w:r w:rsidRPr="000C29B5">
              <w:rPr>
                <w:sz w:val="20"/>
              </w:rPr>
              <w:t>0%</w:t>
            </w:r>
          </w:p>
        </w:tc>
        <w:tc>
          <w:tcPr>
            <w:tcW w:w="445" w:type="dxa"/>
            <w:hideMark/>
          </w:tcPr>
          <w:p w:rsidR="00116D47" w:rsidRPr="000C29B5" w:rsidRDefault="00116D47" w:rsidP="00116D47">
            <w:pPr>
              <w:jc w:val="center"/>
              <w:rPr>
                <w:sz w:val="20"/>
              </w:rPr>
            </w:pPr>
            <w:r w:rsidRPr="000C29B5">
              <w:rPr>
                <w:sz w:val="20"/>
              </w:rPr>
              <w:t>41</w:t>
            </w:r>
          </w:p>
        </w:tc>
        <w:tc>
          <w:tcPr>
            <w:tcW w:w="646" w:type="dxa"/>
            <w:hideMark/>
          </w:tcPr>
          <w:p w:rsidR="00116D47" w:rsidRPr="000C29B5" w:rsidRDefault="00116D47" w:rsidP="00116D47">
            <w:pPr>
              <w:jc w:val="center"/>
              <w:rPr>
                <w:sz w:val="20"/>
              </w:rPr>
            </w:pPr>
            <w:r w:rsidRPr="000C29B5">
              <w:rPr>
                <w:sz w:val="20"/>
              </w:rPr>
              <w:t>68%</w:t>
            </w:r>
          </w:p>
        </w:tc>
      </w:tr>
      <w:tr w:rsidR="00116D47" w:rsidRPr="000C29B5" w:rsidTr="00116D47">
        <w:trPr>
          <w:trHeight w:val="404"/>
        </w:trPr>
        <w:tc>
          <w:tcPr>
            <w:tcW w:w="1210" w:type="dxa"/>
            <w:hideMark/>
          </w:tcPr>
          <w:p w:rsidR="00116D47" w:rsidRPr="000C29B5" w:rsidRDefault="00116D47" w:rsidP="00116D47">
            <w:pPr>
              <w:rPr>
                <w:b/>
                <w:bCs/>
                <w:sz w:val="20"/>
              </w:rPr>
            </w:pPr>
            <w:r w:rsidRPr="000C29B5">
              <w:rPr>
                <w:b/>
                <w:bCs/>
                <w:sz w:val="20"/>
              </w:rPr>
              <w:t>Jóga</w:t>
            </w:r>
          </w:p>
        </w:tc>
        <w:tc>
          <w:tcPr>
            <w:tcW w:w="388" w:type="dxa"/>
            <w:hideMark/>
          </w:tcPr>
          <w:p w:rsidR="00116D47" w:rsidRPr="000C29B5" w:rsidRDefault="00116D47" w:rsidP="00116D47">
            <w:pPr>
              <w:jc w:val="center"/>
              <w:rPr>
                <w:sz w:val="20"/>
              </w:rPr>
            </w:pPr>
            <w:r w:rsidRPr="000C29B5">
              <w:rPr>
                <w:sz w:val="20"/>
              </w:rPr>
              <w:t>28</w:t>
            </w:r>
          </w:p>
        </w:tc>
        <w:tc>
          <w:tcPr>
            <w:tcW w:w="695" w:type="dxa"/>
            <w:hideMark/>
          </w:tcPr>
          <w:p w:rsidR="00116D47" w:rsidRPr="000C29B5" w:rsidRDefault="00116D47" w:rsidP="00116D47">
            <w:pPr>
              <w:jc w:val="center"/>
              <w:rPr>
                <w:sz w:val="20"/>
              </w:rPr>
            </w:pPr>
            <w:r w:rsidRPr="000C29B5">
              <w:rPr>
                <w:sz w:val="20"/>
              </w:rPr>
              <w:t>47%</w:t>
            </w:r>
          </w:p>
        </w:tc>
        <w:tc>
          <w:tcPr>
            <w:tcW w:w="387" w:type="dxa"/>
            <w:hideMark/>
          </w:tcPr>
          <w:p w:rsidR="00116D47" w:rsidRPr="000C29B5" w:rsidRDefault="00116D47" w:rsidP="00116D47">
            <w:pPr>
              <w:jc w:val="center"/>
              <w:rPr>
                <w:sz w:val="20"/>
              </w:rPr>
            </w:pPr>
            <w:r w:rsidRPr="000C29B5">
              <w:rPr>
                <w:sz w:val="20"/>
              </w:rPr>
              <w:t>31</w:t>
            </w:r>
          </w:p>
        </w:tc>
        <w:tc>
          <w:tcPr>
            <w:tcW w:w="694" w:type="dxa"/>
            <w:hideMark/>
          </w:tcPr>
          <w:p w:rsidR="00116D47" w:rsidRPr="000C29B5" w:rsidRDefault="00116D47" w:rsidP="00116D47">
            <w:pPr>
              <w:jc w:val="center"/>
              <w:rPr>
                <w:sz w:val="20"/>
              </w:rPr>
            </w:pPr>
            <w:r w:rsidRPr="000C29B5">
              <w:rPr>
                <w:sz w:val="20"/>
              </w:rPr>
              <w:t>52%</w:t>
            </w:r>
          </w:p>
        </w:tc>
        <w:tc>
          <w:tcPr>
            <w:tcW w:w="387" w:type="dxa"/>
            <w:hideMark/>
          </w:tcPr>
          <w:p w:rsidR="00116D47" w:rsidRPr="000C29B5" w:rsidRDefault="00116D47" w:rsidP="00116D47">
            <w:pPr>
              <w:jc w:val="center"/>
              <w:rPr>
                <w:sz w:val="20"/>
              </w:rPr>
            </w:pPr>
            <w:r w:rsidRPr="000C29B5">
              <w:rPr>
                <w:sz w:val="20"/>
              </w:rPr>
              <w:t>2</w:t>
            </w:r>
          </w:p>
        </w:tc>
        <w:tc>
          <w:tcPr>
            <w:tcW w:w="694" w:type="dxa"/>
            <w:hideMark/>
          </w:tcPr>
          <w:p w:rsidR="00116D47" w:rsidRPr="000C29B5" w:rsidRDefault="00116D47" w:rsidP="00116D47">
            <w:pPr>
              <w:jc w:val="center"/>
              <w:rPr>
                <w:sz w:val="20"/>
              </w:rPr>
            </w:pPr>
            <w:r w:rsidRPr="000C29B5">
              <w:rPr>
                <w:sz w:val="20"/>
              </w:rPr>
              <w:t>3%</w:t>
            </w:r>
          </w:p>
        </w:tc>
        <w:tc>
          <w:tcPr>
            <w:tcW w:w="387" w:type="dxa"/>
            <w:hideMark/>
          </w:tcPr>
          <w:p w:rsidR="00116D47" w:rsidRPr="000C29B5" w:rsidRDefault="00116D47" w:rsidP="00116D47">
            <w:pPr>
              <w:jc w:val="center"/>
              <w:rPr>
                <w:sz w:val="20"/>
              </w:rPr>
            </w:pPr>
            <w:r w:rsidRPr="000C29B5">
              <w:rPr>
                <w:sz w:val="20"/>
              </w:rPr>
              <w:t>16</w:t>
            </w:r>
          </w:p>
        </w:tc>
        <w:tc>
          <w:tcPr>
            <w:tcW w:w="694" w:type="dxa"/>
            <w:hideMark/>
          </w:tcPr>
          <w:p w:rsidR="00116D47" w:rsidRPr="000C29B5" w:rsidRDefault="00116D47" w:rsidP="00116D47">
            <w:pPr>
              <w:jc w:val="center"/>
              <w:rPr>
                <w:sz w:val="20"/>
              </w:rPr>
            </w:pPr>
            <w:r w:rsidRPr="000C29B5">
              <w:rPr>
                <w:sz w:val="20"/>
              </w:rPr>
              <w:t>27%</w:t>
            </w:r>
          </w:p>
        </w:tc>
        <w:tc>
          <w:tcPr>
            <w:tcW w:w="387" w:type="dxa"/>
            <w:hideMark/>
          </w:tcPr>
          <w:p w:rsidR="00116D47" w:rsidRPr="000C29B5" w:rsidRDefault="00116D47" w:rsidP="00116D47">
            <w:pPr>
              <w:jc w:val="center"/>
              <w:rPr>
                <w:sz w:val="20"/>
              </w:rPr>
            </w:pPr>
            <w:r w:rsidRPr="000C29B5">
              <w:rPr>
                <w:sz w:val="20"/>
              </w:rPr>
              <w:t>19</w:t>
            </w:r>
          </w:p>
        </w:tc>
        <w:tc>
          <w:tcPr>
            <w:tcW w:w="694" w:type="dxa"/>
            <w:hideMark/>
          </w:tcPr>
          <w:p w:rsidR="00116D47" w:rsidRPr="000C29B5" w:rsidRDefault="00116D47" w:rsidP="00116D47">
            <w:pPr>
              <w:jc w:val="center"/>
              <w:rPr>
                <w:sz w:val="20"/>
              </w:rPr>
            </w:pPr>
            <w:r w:rsidRPr="000C29B5">
              <w:rPr>
                <w:sz w:val="20"/>
              </w:rPr>
              <w:t>32%</w:t>
            </w:r>
          </w:p>
        </w:tc>
        <w:tc>
          <w:tcPr>
            <w:tcW w:w="295" w:type="dxa"/>
            <w:hideMark/>
          </w:tcPr>
          <w:p w:rsidR="00116D47" w:rsidRPr="000C29B5" w:rsidRDefault="00116D47" w:rsidP="00116D47">
            <w:pPr>
              <w:jc w:val="center"/>
              <w:rPr>
                <w:sz w:val="20"/>
              </w:rPr>
            </w:pPr>
            <w:r w:rsidRPr="000C29B5">
              <w:rPr>
                <w:sz w:val="20"/>
              </w:rPr>
              <w:t>0</w:t>
            </w:r>
          </w:p>
        </w:tc>
        <w:tc>
          <w:tcPr>
            <w:tcW w:w="694" w:type="dxa"/>
            <w:hideMark/>
          </w:tcPr>
          <w:p w:rsidR="00116D47" w:rsidRPr="000C29B5" w:rsidRDefault="00116D47" w:rsidP="00116D47">
            <w:pPr>
              <w:jc w:val="center"/>
              <w:rPr>
                <w:sz w:val="20"/>
              </w:rPr>
            </w:pPr>
            <w:r w:rsidRPr="000C29B5">
              <w:rPr>
                <w:sz w:val="20"/>
              </w:rPr>
              <w:t>0%</w:t>
            </w:r>
          </w:p>
        </w:tc>
        <w:tc>
          <w:tcPr>
            <w:tcW w:w="445" w:type="dxa"/>
            <w:hideMark/>
          </w:tcPr>
          <w:p w:rsidR="00116D47" w:rsidRPr="000C29B5" w:rsidRDefault="00116D47" w:rsidP="00116D47">
            <w:pPr>
              <w:jc w:val="center"/>
              <w:rPr>
                <w:sz w:val="20"/>
              </w:rPr>
            </w:pPr>
            <w:r w:rsidRPr="000C29B5">
              <w:rPr>
                <w:sz w:val="20"/>
              </w:rPr>
              <w:t>18</w:t>
            </w:r>
          </w:p>
        </w:tc>
        <w:tc>
          <w:tcPr>
            <w:tcW w:w="646" w:type="dxa"/>
            <w:hideMark/>
          </w:tcPr>
          <w:p w:rsidR="00116D47" w:rsidRPr="000C29B5" w:rsidRDefault="00116D47" w:rsidP="00116D47">
            <w:pPr>
              <w:jc w:val="center"/>
              <w:rPr>
                <w:sz w:val="20"/>
              </w:rPr>
            </w:pPr>
            <w:r w:rsidRPr="000C29B5">
              <w:rPr>
                <w:sz w:val="20"/>
              </w:rPr>
              <w:t>30%</w:t>
            </w:r>
          </w:p>
        </w:tc>
      </w:tr>
      <w:tr w:rsidR="00116D47" w:rsidRPr="000C29B5" w:rsidTr="00116D47">
        <w:trPr>
          <w:trHeight w:val="404"/>
        </w:trPr>
        <w:tc>
          <w:tcPr>
            <w:tcW w:w="1210" w:type="dxa"/>
            <w:hideMark/>
          </w:tcPr>
          <w:p w:rsidR="00116D47" w:rsidRPr="000C29B5" w:rsidRDefault="00116D47" w:rsidP="00116D47">
            <w:pPr>
              <w:rPr>
                <w:b/>
                <w:bCs/>
                <w:sz w:val="20"/>
              </w:rPr>
            </w:pPr>
            <w:r w:rsidRPr="000C29B5">
              <w:rPr>
                <w:b/>
                <w:bCs/>
                <w:sz w:val="20"/>
              </w:rPr>
              <w:t>Pohádková relaxace</w:t>
            </w:r>
          </w:p>
        </w:tc>
        <w:tc>
          <w:tcPr>
            <w:tcW w:w="388" w:type="dxa"/>
            <w:hideMark/>
          </w:tcPr>
          <w:p w:rsidR="00116D47" w:rsidRPr="000C29B5" w:rsidRDefault="00116D47" w:rsidP="00116D47">
            <w:pPr>
              <w:jc w:val="center"/>
              <w:rPr>
                <w:sz w:val="20"/>
              </w:rPr>
            </w:pPr>
            <w:r w:rsidRPr="000C29B5">
              <w:rPr>
                <w:sz w:val="20"/>
              </w:rPr>
              <w:t>20</w:t>
            </w:r>
          </w:p>
        </w:tc>
        <w:tc>
          <w:tcPr>
            <w:tcW w:w="695" w:type="dxa"/>
            <w:hideMark/>
          </w:tcPr>
          <w:p w:rsidR="00116D47" w:rsidRPr="000C29B5" w:rsidRDefault="00116D47" w:rsidP="00116D47">
            <w:pPr>
              <w:jc w:val="center"/>
              <w:rPr>
                <w:sz w:val="20"/>
              </w:rPr>
            </w:pPr>
            <w:r w:rsidRPr="000C29B5">
              <w:rPr>
                <w:sz w:val="20"/>
              </w:rPr>
              <w:t>33%</w:t>
            </w:r>
          </w:p>
        </w:tc>
        <w:tc>
          <w:tcPr>
            <w:tcW w:w="387" w:type="dxa"/>
            <w:hideMark/>
          </w:tcPr>
          <w:p w:rsidR="00116D47" w:rsidRPr="000C29B5" w:rsidRDefault="00116D47" w:rsidP="00116D47">
            <w:pPr>
              <w:jc w:val="center"/>
              <w:rPr>
                <w:sz w:val="20"/>
              </w:rPr>
            </w:pPr>
            <w:r w:rsidRPr="000C29B5">
              <w:rPr>
                <w:sz w:val="20"/>
              </w:rPr>
              <w:t>41</w:t>
            </w:r>
          </w:p>
        </w:tc>
        <w:tc>
          <w:tcPr>
            <w:tcW w:w="694" w:type="dxa"/>
            <w:hideMark/>
          </w:tcPr>
          <w:p w:rsidR="00116D47" w:rsidRPr="000C29B5" w:rsidRDefault="00116D47" w:rsidP="00116D47">
            <w:pPr>
              <w:jc w:val="center"/>
              <w:rPr>
                <w:sz w:val="20"/>
              </w:rPr>
            </w:pPr>
            <w:r w:rsidRPr="000C29B5">
              <w:rPr>
                <w:sz w:val="20"/>
              </w:rPr>
              <w:t>68%</w:t>
            </w:r>
          </w:p>
        </w:tc>
        <w:tc>
          <w:tcPr>
            <w:tcW w:w="387" w:type="dxa"/>
            <w:hideMark/>
          </w:tcPr>
          <w:p w:rsidR="00116D47" w:rsidRPr="000C29B5" w:rsidRDefault="00116D47" w:rsidP="00116D47">
            <w:pPr>
              <w:jc w:val="center"/>
              <w:rPr>
                <w:sz w:val="20"/>
              </w:rPr>
            </w:pPr>
            <w:r w:rsidRPr="000C29B5">
              <w:rPr>
                <w:sz w:val="20"/>
              </w:rPr>
              <w:t>56</w:t>
            </w:r>
          </w:p>
        </w:tc>
        <w:tc>
          <w:tcPr>
            <w:tcW w:w="694" w:type="dxa"/>
            <w:hideMark/>
          </w:tcPr>
          <w:p w:rsidR="00116D47" w:rsidRPr="000C29B5" w:rsidRDefault="00116D47" w:rsidP="00116D47">
            <w:pPr>
              <w:jc w:val="center"/>
              <w:rPr>
                <w:sz w:val="20"/>
              </w:rPr>
            </w:pPr>
            <w:r w:rsidRPr="000C29B5">
              <w:rPr>
                <w:sz w:val="20"/>
              </w:rPr>
              <w:t>93%</w:t>
            </w:r>
          </w:p>
        </w:tc>
        <w:tc>
          <w:tcPr>
            <w:tcW w:w="387" w:type="dxa"/>
            <w:hideMark/>
          </w:tcPr>
          <w:p w:rsidR="00116D47" w:rsidRPr="000C29B5" w:rsidRDefault="00116D47" w:rsidP="00116D47">
            <w:pPr>
              <w:jc w:val="center"/>
              <w:rPr>
                <w:sz w:val="20"/>
              </w:rPr>
            </w:pPr>
            <w:r w:rsidRPr="000C29B5">
              <w:rPr>
                <w:sz w:val="20"/>
              </w:rPr>
              <w:t>12</w:t>
            </w:r>
          </w:p>
        </w:tc>
        <w:tc>
          <w:tcPr>
            <w:tcW w:w="694" w:type="dxa"/>
            <w:hideMark/>
          </w:tcPr>
          <w:p w:rsidR="00116D47" w:rsidRPr="000C29B5" w:rsidRDefault="00116D47" w:rsidP="00116D47">
            <w:pPr>
              <w:jc w:val="center"/>
              <w:rPr>
                <w:sz w:val="20"/>
              </w:rPr>
            </w:pPr>
            <w:r w:rsidRPr="000C29B5">
              <w:rPr>
                <w:sz w:val="20"/>
              </w:rPr>
              <w:t>20%</w:t>
            </w:r>
          </w:p>
        </w:tc>
        <w:tc>
          <w:tcPr>
            <w:tcW w:w="387" w:type="dxa"/>
            <w:hideMark/>
          </w:tcPr>
          <w:p w:rsidR="00116D47" w:rsidRPr="000C29B5" w:rsidRDefault="00116D47" w:rsidP="00116D47">
            <w:pPr>
              <w:jc w:val="center"/>
              <w:rPr>
                <w:sz w:val="20"/>
              </w:rPr>
            </w:pPr>
            <w:r w:rsidRPr="000C29B5">
              <w:rPr>
                <w:sz w:val="20"/>
              </w:rPr>
              <w:t>6</w:t>
            </w:r>
          </w:p>
        </w:tc>
        <w:tc>
          <w:tcPr>
            <w:tcW w:w="694" w:type="dxa"/>
            <w:hideMark/>
          </w:tcPr>
          <w:p w:rsidR="00116D47" w:rsidRPr="000C29B5" w:rsidRDefault="00116D47" w:rsidP="00116D47">
            <w:pPr>
              <w:jc w:val="center"/>
              <w:rPr>
                <w:sz w:val="20"/>
              </w:rPr>
            </w:pPr>
            <w:r w:rsidRPr="000C29B5">
              <w:rPr>
                <w:sz w:val="20"/>
              </w:rPr>
              <w:t>10%</w:t>
            </w:r>
          </w:p>
        </w:tc>
        <w:tc>
          <w:tcPr>
            <w:tcW w:w="295" w:type="dxa"/>
            <w:hideMark/>
          </w:tcPr>
          <w:p w:rsidR="00116D47" w:rsidRPr="000C29B5" w:rsidRDefault="00116D47" w:rsidP="00116D47">
            <w:pPr>
              <w:jc w:val="center"/>
              <w:rPr>
                <w:sz w:val="20"/>
              </w:rPr>
            </w:pPr>
            <w:r w:rsidRPr="000C29B5">
              <w:rPr>
                <w:sz w:val="20"/>
              </w:rPr>
              <w:t>0</w:t>
            </w:r>
          </w:p>
        </w:tc>
        <w:tc>
          <w:tcPr>
            <w:tcW w:w="694" w:type="dxa"/>
            <w:hideMark/>
          </w:tcPr>
          <w:p w:rsidR="00116D47" w:rsidRPr="000C29B5" w:rsidRDefault="00116D47" w:rsidP="00116D47">
            <w:pPr>
              <w:jc w:val="center"/>
              <w:rPr>
                <w:sz w:val="20"/>
              </w:rPr>
            </w:pPr>
            <w:r w:rsidRPr="000C29B5">
              <w:rPr>
                <w:sz w:val="20"/>
              </w:rPr>
              <w:t>0%</w:t>
            </w:r>
          </w:p>
        </w:tc>
        <w:tc>
          <w:tcPr>
            <w:tcW w:w="445" w:type="dxa"/>
            <w:hideMark/>
          </w:tcPr>
          <w:p w:rsidR="00116D47" w:rsidRPr="000C29B5" w:rsidRDefault="00116D47" w:rsidP="00116D47">
            <w:pPr>
              <w:jc w:val="center"/>
              <w:rPr>
                <w:sz w:val="20"/>
              </w:rPr>
            </w:pPr>
            <w:r w:rsidRPr="000C29B5">
              <w:rPr>
                <w:sz w:val="20"/>
              </w:rPr>
              <w:t>1</w:t>
            </w:r>
          </w:p>
        </w:tc>
        <w:tc>
          <w:tcPr>
            <w:tcW w:w="646" w:type="dxa"/>
            <w:hideMark/>
          </w:tcPr>
          <w:p w:rsidR="00116D47" w:rsidRPr="000C29B5" w:rsidRDefault="00116D47" w:rsidP="00116D47">
            <w:pPr>
              <w:jc w:val="center"/>
              <w:rPr>
                <w:sz w:val="20"/>
              </w:rPr>
            </w:pPr>
            <w:r w:rsidRPr="000C29B5">
              <w:rPr>
                <w:sz w:val="20"/>
              </w:rPr>
              <w:t>2%</w:t>
            </w:r>
          </w:p>
        </w:tc>
      </w:tr>
    </w:tbl>
    <w:p w:rsidR="00116D47" w:rsidRDefault="00116D47" w:rsidP="00116D47">
      <w:pPr>
        <w:pStyle w:val="Bezmezer"/>
        <w:spacing w:line="360" w:lineRule="auto"/>
        <w:jc w:val="both"/>
        <w:rPr>
          <w:rFonts w:ascii="Times New Roman" w:hAnsi="Times New Roman" w:cs="Times New Roman"/>
          <w:sz w:val="24"/>
          <w:szCs w:val="24"/>
        </w:rPr>
      </w:pPr>
    </w:p>
    <w:p w:rsidR="00116D47" w:rsidRDefault="00116D47" w:rsidP="00116D47">
      <w:pPr>
        <w:pStyle w:val="Bezmezer"/>
        <w:spacing w:line="360" w:lineRule="auto"/>
        <w:jc w:val="both"/>
        <w:rPr>
          <w:rFonts w:ascii="Times New Roman" w:hAnsi="Times New Roman" w:cs="Times New Roman"/>
          <w:sz w:val="24"/>
          <w:szCs w:val="24"/>
        </w:rPr>
      </w:pPr>
      <w:r w:rsidRPr="00915552">
        <w:rPr>
          <w:rFonts w:ascii="Times New Roman" w:hAnsi="Times New Roman" w:cs="Times New Roman"/>
          <w:noProof/>
          <w:sz w:val="24"/>
          <w:szCs w:val="24"/>
          <w:lang w:eastAsia="cs-CZ"/>
        </w:rPr>
        <w:lastRenderedPageBreak/>
        <w:drawing>
          <wp:inline distT="0" distB="0" distL="0" distR="0">
            <wp:extent cx="5756171" cy="8447964"/>
            <wp:effectExtent l="19050" t="0" r="15979" b="0"/>
            <wp:docPr id="24"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16D47" w:rsidRPr="00F44A06" w:rsidRDefault="00CB7C87" w:rsidP="00F44A06">
      <w:pPr>
        <w:pStyle w:val="Bezmezer"/>
        <w:spacing w:line="360" w:lineRule="auto"/>
        <w:jc w:val="center"/>
        <w:rPr>
          <w:rFonts w:ascii="Times New Roman" w:hAnsi="Times New Roman" w:cs="Times New Roman"/>
          <w:szCs w:val="24"/>
        </w:rPr>
      </w:pPr>
      <w:r>
        <w:rPr>
          <w:rFonts w:ascii="Times New Roman" w:hAnsi="Times New Roman" w:cs="Times New Roman"/>
          <w:szCs w:val="24"/>
        </w:rPr>
        <w:t xml:space="preserve">Graf </w:t>
      </w:r>
      <w:r w:rsidR="009C1004">
        <w:rPr>
          <w:rFonts w:ascii="Times New Roman" w:hAnsi="Times New Roman" w:cs="Times New Roman"/>
          <w:szCs w:val="24"/>
        </w:rPr>
        <w:t xml:space="preserve">4: </w:t>
      </w:r>
      <w:r w:rsidR="009C1004" w:rsidRPr="009C1004">
        <w:rPr>
          <w:rFonts w:ascii="Times New Roman" w:hAnsi="Times New Roman" w:cs="Times New Roman"/>
          <w:szCs w:val="24"/>
        </w:rPr>
        <w:t xml:space="preserve">Realizace relaxačních technik </w:t>
      </w:r>
      <w:r w:rsidR="00651C7A">
        <w:rPr>
          <w:rFonts w:ascii="Times New Roman" w:hAnsi="Times New Roman" w:cs="Times New Roman"/>
          <w:szCs w:val="24"/>
        </w:rPr>
        <w:t>z hlediska</w:t>
      </w:r>
      <w:r w:rsidR="009C1004">
        <w:rPr>
          <w:rFonts w:ascii="Times New Roman" w:hAnsi="Times New Roman" w:cs="Times New Roman"/>
          <w:szCs w:val="24"/>
        </w:rPr>
        <w:t xml:space="preserve"> činností</w:t>
      </w:r>
    </w:p>
    <w:p w:rsidR="00116D47" w:rsidRDefault="00116D47" w:rsidP="00244F2A">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 položky číslo 3 mohli respondenti dle svých potřeb zvolit více možností. </w:t>
      </w:r>
      <w:r w:rsidR="00DB2171">
        <w:rPr>
          <w:rFonts w:ascii="Times New Roman" w:hAnsi="Times New Roman" w:cs="Times New Roman"/>
          <w:sz w:val="24"/>
          <w:szCs w:val="24"/>
        </w:rPr>
        <w:br w:type="textWrapping" w:clear="all"/>
      </w:r>
      <w:r>
        <w:rPr>
          <w:rFonts w:ascii="Times New Roman" w:hAnsi="Times New Roman" w:cs="Times New Roman"/>
          <w:sz w:val="24"/>
          <w:szCs w:val="24"/>
        </w:rPr>
        <w:t xml:space="preserve">Absolutní i relativní četnost vychází u každé odpovědi zvlášť z celkového počtu respondentů. Z </w:t>
      </w:r>
      <w:r w:rsidRPr="00E923F0">
        <w:rPr>
          <w:rFonts w:ascii="Times New Roman" w:hAnsi="Times New Roman" w:cs="Times New Roman"/>
          <w:sz w:val="24"/>
          <w:szCs w:val="24"/>
        </w:rPr>
        <w:t xml:space="preserve">tabulky </w:t>
      </w:r>
      <w:r>
        <w:rPr>
          <w:rFonts w:ascii="Times New Roman" w:hAnsi="Times New Roman" w:cs="Times New Roman"/>
          <w:sz w:val="24"/>
          <w:szCs w:val="24"/>
        </w:rPr>
        <w:t>a grafu vyplýv</w:t>
      </w:r>
      <w:r w:rsidRPr="00E923F0">
        <w:rPr>
          <w:rFonts w:ascii="Times New Roman" w:hAnsi="Times New Roman" w:cs="Times New Roman"/>
          <w:sz w:val="24"/>
          <w:szCs w:val="24"/>
        </w:rPr>
        <w:t>á</w:t>
      </w:r>
      <w:r>
        <w:rPr>
          <w:rFonts w:ascii="Times New Roman" w:hAnsi="Times New Roman" w:cs="Times New Roman"/>
          <w:sz w:val="24"/>
          <w:szCs w:val="24"/>
        </w:rPr>
        <w:t xml:space="preserve">, že dechovou relaxaci zařazuje do ranních činností z celkového počtu respondentů 38 učitelek (63%), při edukačních činnostech ji realizuje </w:t>
      </w:r>
      <w:r w:rsidR="00DB2171">
        <w:rPr>
          <w:rFonts w:ascii="Times New Roman" w:hAnsi="Times New Roman" w:cs="Times New Roman"/>
          <w:sz w:val="24"/>
          <w:szCs w:val="24"/>
        </w:rPr>
        <w:br w:type="textWrapping" w:clear="all"/>
      </w:r>
      <w:r>
        <w:rPr>
          <w:rFonts w:ascii="Times New Roman" w:hAnsi="Times New Roman" w:cs="Times New Roman"/>
          <w:sz w:val="24"/>
          <w:szCs w:val="24"/>
        </w:rPr>
        <w:t xml:space="preserve">46 učitelek (77%), při odpoledním odpočinku 29 učitelek (48%), během odpoledních aktivit 27 učitelek (45%), při pobytu venku 23 učitelek (38%), 2 učitelky (3%) uvedly, že využívají dechovou relaxaci při pravidelné návštěvě solné jeskyně s dětmi, žádná z dotazovaných (0%) neuvedla možnost nerealizuji. Bleskovou relaxaci realizuje během ranních činností </w:t>
      </w:r>
      <w:r w:rsidR="00DB2171">
        <w:rPr>
          <w:rFonts w:ascii="Times New Roman" w:hAnsi="Times New Roman" w:cs="Times New Roman"/>
          <w:sz w:val="24"/>
          <w:szCs w:val="24"/>
        </w:rPr>
        <w:br w:type="textWrapping" w:clear="all"/>
      </w:r>
      <w:r>
        <w:rPr>
          <w:rFonts w:ascii="Times New Roman" w:hAnsi="Times New Roman" w:cs="Times New Roman"/>
          <w:sz w:val="24"/>
          <w:szCs w:val="24"/>
        </w:rPr>
        <w:t xml:space="preserve">34 učitelek (57%), při edukačních činnostech 40 učitelek (67%), v době odpoledního odpočinku 15 učitelek (25%), během odpoledních aktivit 35 učitelek (58%), při pobytu venku 30 učitelek (50%), 2 učitelky (3%) uvedly, že využívají bleskovou relaxaci v šatně, když jsou již některé děti převlečeny a čekají na ostatní, a při cestování na výlet pro zkrácení dlouhé chvíle v autobuse. Meditaci realizuje při ranních činnostech 7 učitelek (12%), při edukačních činnostech 21 učitelek (35%), při odpoledním odpočinku 10 učitelek (17%), při odpoledních aktivitách 8 učitelek (13%), při pobytu venku 8 učitelek (13%) a 35 učitelek (58%) </w:t>
      </w:r>
      <w:r w:rsidR="00DB2171">
        <w:rPr>
          <w:rFonts w:ascii="Times New Roman" w:hAnsi="Times New Roman" w:cs="Times New Roman"/>
          <w:sz w:val="24"/>
          <w:szCs w:val="24"/>
        </w:rPr>
        <w:br w:type="textWrapping" w:clear="all"/>
      </w:r>
      <w:r>
        <w:rPr>
          <w:rFonts w:ascii="Times New Roman" w:hAnsi="Times New Roman" w:cs="Times New Roman"/>
          <w:sz w:val="24"/>
          <w:szCs w:val="24"/>
        </w:rPr>
        <w:t xml:space="preserve">ji nerealizuje. Vizualizaci zařazuje do ranních činností 14 učitelek (23%), do edukačních činností 39 učitelek (65%), při odpoledním odpočinku 30 učitelek (50%), během odpoledních aktivit 17 učitelek (28%), během pobytu venku 11 učitelek (18%) a 13 učitelek (22%) </w:t>
      </w:r>
      <w:r w:rsidR="00DB2171">
        <w:rPr>
          <w:rFonts w:ascii="Times New Roman" w:hAnsi="Times New Roman" w:cs="Times New Roman"/>
          <w:sz w:val="24"/>
          <w:szCs w:val="24"/>
        </w:rPr>
        <w:br w:type="textWrapping" w:clear="all"/>
      </w:r>
      <w:r>
        <w:rPr>
          <w:rFonts w:ascii="Times New Roman" w:hAnsi="Times New Roman" w:cs="Times New Roman"/>
          <w:sz w:val="24"/>
          <w:szCs w:val="24"/>
        </w:rPr>
        <w:t xml:space="preserve">ji nerealizuje. Autogenní trénink uplatňuje při ranních činnostech 6 učitelek (10%), </w:t>
      </w:r>
      <w:r w:rsidR="00DB2171">
        <w:rPr>
          <w:rFonts w:ascii="Times New Roman" w:hAnsi="Times New Roman" w:cs="Times New Roman"/>
          <w:sz w:val="24"/>
          <w:szCs w:val="24"/>
        </w:rPr>
        <w:br w:type="textWrapping" w:clear="all"/>
      </w:r>
      <w:r>
        <w:rPr>
          <w:rFonts w:ascii="Times New Roman" w:hAnsi="Times New Roman" w:cs="Times New Roman"/>
          <w:sz w:val="24"/>
          <w:szCs w:val="24"/>
        </w:rPr>
        <w:t xml:space="preserve">při edukačních činnostech 30 učitelek (50%), při odpoledním odpočinku 16 učitelek (27%), během odpoledních aktivit 9 učitelek (15%), během pobytu venku 5 učitelek (8%), </w:t>
      </w:r>
      <w:r w:rsidR="00DB2171">
        <w:rPr>
          <w:rFonts w:ascii="Times New Roman" w:hAnsi="Times New Roman" w:cs="Times New Roman"/>
          <w:sz w:val="24"/>
          <w:szCs w:val="24"/>
        </w:rPr>
        <w:br w:type="textWrapping" w:clear="all"/>
      </w:r>
      <w:r>
        <w:rPr>
          <w:rFonts w:ascii="Times New Roman" w:hAnsi="Times New Roman" w:cs="Times New Roman"/>
          <w:sz w:val="24"/>
          <w:szCs w:val="24"/>
        </w:rPr>
        <w:t xml:space="preserve">techniku nerealizuje 27 učitelek (45%). Jacobsonovu progresivní relaxaci provádí během ranních činností 14 učitelek (23%), během edukačních činností 16 učitelek (27%), </w:t>
      </w:r>
      <w:r w:rsidR="00DB2171">
        <w:rPr>
          <w:rFonts w:ascii="Times New Roman" w:hAnsi="Times New Roman" w:cs="Times New Roman"/>
          <w:sz w:val="24"/>
          <w:szCs w:val="24"/>
        </w:rPr>
        <w:br w:type="textWrapping" w:clear="all"/>
      </w:r>
      <w:r>
        <w:rPr>
          <w:rFonts w:ascii="Times New Roman" w:hAnsi="Times New Roman" w:cs="Times New Roman"/>
          <w:sz w:val="24"/>
          <w:szCs w:val="24"/>
        </w:rPr>
        <w:t xml:space="preserve">při odpoledním odpočinku techniku nerealizuje žádná učitelka (0%), během odpoledních aktivit užívá techniku 7 učitelek (12%), při pobytu venku 6 učitelek (10%) </w:t>
      </w:r>
      <w:r w:rsidR="00DB2171">
        <w:rPr>
          <w:rFonts w:ascii="Times New Roman" w:hAnsi="Times New Roman" w:cs="Times New Roman"/>
          <w:sz w:val="24"/>
          <w:szCs w:val="24"/>
        </w:rPr>
        <w:br w:type="textWrapping" w:clear="all"/>
      </w:r>
      <w:r>
        <w:rPr>
          <w:rFonts w:ascii="Times New Roman" w:hAnsi="Times New Roman" w:cs="Times New Roman"/>
          <w:sz w:val="24"/>
          <w:szCs w:val="24"/>
        </w:rPr>
        <w:t xml:space="preserve">a 41 učitelek (68%) techniku nerealizuje vůbec. Jógu využívá při ranních činnostech </w:t>
      </w:r>
      <w:r w:rsidR="00DB2171">
        <w:rPr>
          <w:rFonts w:ascii="Times New Roman" w:hAnsi="Times New Roman" w:cs="Times New Roman"/>
          <w:sz w:val="24"/>
          <w:szCs w:val="24"/>
        </w:rPr>
        <w:br w:type="textWrapping" w:clear="all"/>
      </w:r>
      <w:r>
        <w:rPr>
          <w:rFonts w:ascii="Times New Roman" w:hAnsi="Times New Roman" w:cs="Times New Roman"/>
          <w:sz w:val="24"/>
          <w:szCs w:val="24"/>
        </w:rPr>
        <w:t xml:space="preserve">28 učitelek (47%), při edukačních činnostech 31 učitelek (52%), při odpoledním odpočinku </w:t>
      </w:r>
      <w:r w:rsidR="00DB2171">
        <w:rPr>
          <w:rFonts w:ascii="Times New Roman" w:hAnsi="Times New Roman" w:cs="Times New Roman"/>
          <w:sz w:val="24"/>
          <w:szCs w:val="24"/>
        </w:rPr>
        <w:br w:type="textWrapping" w:clear="all"/>
      </w:r>
      <w:r>
        <w:rPr>
          <w:rFonts w:ascii="Times New Roman" w:hAnsi="Times New Roman" w:cs="Times New Roman"/>
          <w:sz w:val="24"/>
          <w:szCs w:val="24"/>
        </w:rPr>
        <w:t xml:space="preserve">2 učitelky (3%), při odpoledních aktivitách 16 učitelek (27%), během pobytu venku </w:t>
      </w:r>
      <w:r w:rsidR="00DB2171">
        <w:rPr>
          <w:rFonts w:ascii="Times New Roman" w:hAnsi="Times New Roman" w:cs="Times New Roman"/>
          <w:sz w:val="24"/>
          <w:szCs w:val="24"/>
        </w:rPr>
        <w:br w:type="textWrapping" w:clear="all"/>
      </w:r>
      <w:r>
        <w:rPr>
          <w:rFonts w:ascii="Times New Roman" w:hAnsi="Times New Roman" w:cs="Times New Roman"/>
          <w:sz w:val="24"/>
          <w:szCs w:val="24"/>
        </w:rPr>
        <w:t>19 učitelek (32%), nevyužívá ji 18 učitelek (30%). Pohádkovou relaxaci zařazuje do ranních činností 20 učitelek (33%), během edukačních činností 41 učitelek (68%), při odpoledním odpočinku 56 učitelek (93%), během odpoledních aktivit 12 učitelek (20%), během pobytu venku 6 učitelek (10%), 1 učitelka (2%) techniku nerealizuje.</w:t>
      </w:r>
    </w:p>
    <w:p w:rsidR="00116D47" w:rsidRPr="00E923F0" w:rsidRDefault="00116D47" w:rsidP="00116D47">
      <w:pPr>
        <w:pStyle w:val="Bezmezer"/>
        <w:spacing w:line="360" w:lineRule="auto"/>
        <w:jc w:val="both"/>
        <w:rPr>
          <w:rFonts w:ascii="Times New Roman" w:hAnsi="Times New Roman" w:cs="Times New Roman"/>
          <w:sz w:val="24"/>
          <w:szCs w:val="24"/>
        </w:rPr>
      </w:pPr>
    </w:p>
    <w:p w:rsidR="00116D47" w:rsidRDefault="00116D47" w:rsidP="00116D47">
      <w:pPr>
        <w:pStyle w:val="Bezmezer"/>
        <w:spacing w:line="360" w:lineRule="auto"/>
        <w:jc w:val="both"/>
        <w:rPr>
          <w:rFonts w:ascii="Times New Roman" w:hAnsi="Times New Roman" w:cs="Times New Roman"/>
          <w:b/>
          <w:sz w:val="24"/>
          <w:szCs w:val="24"/>
        </w:rPr>
      </w:pPr>
    </w:p>
    <w:p w:rsidR="00116D47" w:rsidRDefault="00116D47" w:rsidP="00116D47">
      <w:pPr>
        <w:pStyle w:val="Bezmezer"/>
        <w:spacing w:line="360" w:lineRule="auto"/>
        <w:jc w:val="both"/>
        <w:rPr>
          <w:rFonts w:ascii="Times New Roman" w:hAnsi="Times New Roman" w:cs="Times New Roman"/>
          <w:sz w:val="24"/>
          <w:szCs w:val="24"/>
        </w:rPr>
      </w:pPr>
      <w:r w:rsidRPr="003C75C0">
        <w:rPr>
          <w:rFonts w:ascii="Times New Roman" w:hAnsi="Times New Roman" w:cs="Times New Roman"/>
          <w:b/>
          <w:sz w:val="24"/>
          <w:szCs w:val="24"/>
        </w:rPr>
        <w:lastRenderedPageBreak/>
        <w:t>Položka č. 4:</w:t>
      </w:r>
      <w:r>
        <w:rPr>
          <w:rFonts w:ascii="Times New Roman" w:hAnsi="Times New Roman" w:cs="Times New Roman"/>
          <w:sz w:val="24"/>
          <w:szCs w:val="24"/>
        </w:rPr>
        <w:tab/>
        <w:t>Jak často vybranou relaxační techniku při své práci s dětmi realizujete?</w:t>
      </w:r>
    </w:p>
    <w:p w:rsidR="00116D47" w:rsidRDefault="00116D47" w:rsidP="00116D47">
      <w:pPr>
        <w:pStyle w:val="Bezmezer"/>
        <w:spacing w:line="360" w:lineRule="auto"/>
        <w:jc w:val="both"/>
        <w:rPr>
          <w:rFonts w:ascii="Times New Roman" w:hAnsi="Times New Roman" w:cs="Times New Roman"/>
          <w:sz w:val="24"/>
          <w:szCs w:val="24"/>
        </w:rPr>
      </w:pPr>
    </w:p>
    <w:p w:rsidR="00116D47" w:rsidRPr="009C1004" w:rsidRDefault="001A0913" w:rsidP="00116D47">
      <w:pPr>
        <w:pStyle w:val="Bezmezer"/>
        <w:spacing w:line="360" w:lineRule="auto"/>
        <w:jc w:val="both"/>
        <w:rPr>
          <w:rFonts w:ascii="Times New Roman" w:hAnsi="Times New Roman" w:cs="Times New Roman"/>
          <w:szCs w:val="24"/>
        </w:rPr>
      </w:pPr>
      <w:r>
        <w:rPr>
          <w:rFonts w:ascii="Times New Roman" w:hAnsi="Times New Roman" w:cs="Times New Roman"/>
          <w:szCs w:val="24"/>
        </w:rPr>
        <w:t xml:space="preserve">Tabulka </w:t>
      </w:r>
      <w:r w:rsidR="009C1004" w:rsidRPr="009C1004">
        <w:rPr>
          <w:rFonts w:ascii="Times New Roman" w:hAnsi="Times New Roman" w:cs="Times New Roman"/>
          <w:szCs w:val="24"/>
        </w:rPr>
        <w:t xml:space="preserve">18: </w:t>
      </w:r>
      <w:r w:rsidR="00EA59C9">
        <w:rPr>
          <w:rFonts w:ascii="Times New Roman" w:hAnsi="Times New Roman" w:cs="Times New Roman"/>
          <w:szCs w:val="24"/>
        </w:rPr>
        <w:t>Realizace relaxačních technik z hlediska častosti</w:t>
      </w:r>
    </w:p>
    <w:tbl>
      <w:tblPr>
        <w:tblStyle w:val="Mkatabulky"/>
        <w:tblW w:w="0" w:type="auto"/>
        <w:tblLook w:val="04A0"/>
      </w:tblPr>
      <w:tblGrid>
        <w:gridCol w:w="1426"/>
        <w:gridCol w:w="465"/>
        <w:gridCol w:w="1077"/>
        <w:gridCol w:w="465"/>
        <w:gridCol w:w="1077"/>
        <w:gridCol w:w="465"/>
        <w:gridCol w:w="1077"/>
        <w:gridCol w:w="340"/>
        <w:gridCol w:w="647"/>
        <w:gridCol w:w="340"/>
        <w:gridCol w:w="647"/>
        <w:gridCol w:w="477"/>
        <w:gridCol w:w="707"/>
      </w:tblGrid>
      <w:tr w:rsidR="00116D47" w:rsidRPr="000C29B5" w:rsidTr="00116D47">
        <w:trPr>
          <w:trHeight w:val="338"/>
        </w:trPr>
        <w:tc>
          <w:tcPr>
            <w:tcW w:w="1426" w:type="dxa"/>
            <w:vMerge w:val="restart"/>
            <w:hideMark/>
          </w:tcPr>
          <w:p w:rsidR="00116D47" w:rsidRPr="00915552" w:rsidRDefault="00116D47" w:rsidP="00116D47">
            <w:pPr>
              <w:rPr>
                <w:b/>
                <w:bCs/>
                <w:sz w:val="20"/>
              </w:rPr>
            </w:pPr>
          </w:p>
          <w:p w:rsidR="00116D47" w:rsidRPr="00915552" w:rsidRDefault="00116D47" w:rsidP="00116D47">
            <w:pPr>
              <w:rPr>
                <w:b/>
                <w:bCs/>
                <w:sz w:val="20"/>
              </w:rPr>
            </w:pPr>
            <w:r w:rsidRPr="00915552">
              <w:rPr>
                <w:b/>
                <w:bCs/>
                <w:sz w:val="20"/>
              </w:rPr>
              <w:t>Relaxační technika:</w:t>
            </w:r>
          </w:p>
        </w:tc>
        <w:tc>
          <w:tcPr>
            <w:tcW w:w="1542" w:type="dxa"/>
            <w:gridSpan w:val="2"/>
            <w:hideMark/>
          </w:tcPr>
          <w:p w:rsidR="00116D47" w:rsidRPr="00915552" w:rsidRDefault="00116D47" w:rsidP="00116D47">
            <w:pPr>
              <w:rPr>
                <w:b/>
                <w:bCs/>
                <w:sz w:val="20"/>
              </w:rPr>
            </w:pPr>
            <w:r w:rsidRPr="00915552">
              <w:rPr>
                <w:b/>
                <w:bCs/>
                <w:sz w:val="20"/>
              </w:rPr>
              <w:t>Denně</w:t>
            </w:r>
          </w:p>
        </w:tc>
        <w:tc>
          <w:tcPr>
            <w:tcW w:w="1542" w:type="dxa"/>
            <w:gridSpan w:val="2"/>
            <w:hideMark/>
          </w:tcPr>
          <w:p w:rsidR="00116D47" w:rsidRPr="00915552" w:rsidRDefault="00116D47" w:rsidP="00116D47">
            <w:pPr>
              <w:rPr>
                <w:b/>
                <w:bCs/>
                <w:sz w:val="20"/>
              </w:rPr>
            </w:pPr>
            <w:r w:rsidRPr="00915552">
              <w:rPr>
                <w:b/>
                <w:bCs/>
                <w:sz w:val="20"/>
              </w:rPr>
              <w:t>1x týdně</w:t>
            </w:r>
          </w:p>
        </w:tc>
        <w:tc>
          <w:tcPr>
            <w:tcW w:w="1542" w:type="dxa"/>
            <w:gridSpan w:val="2"/>
            <w:hideMark/>
          </w:tcPr>
          <w:p w:rsidR="00116D47" w:rsidRPr="00915552" w:rsidRDefault="00116D47" w:rsidP="00116D47">
            <w:pPr>
              <w:rPr>
                <w:b/>
                <w:bCs/>
                <w:sz w:val="20"/>
              </w:rPr>
            </w:pPr>
            <w:r w:rsidRPr="00915552">
              <w:rPr>
                <w:b/>
                <w:bCs/>
                <w:sz w:val="20"/>
              </w:rPr>
              <w:t>1x za 14 dní</w:t>
            </w:r>
          </w:p>
        </w:tc>
        <w:tc>
          <w:tcPr>
            <w:tcW w:w="987" w:type="dxa"/>
            <w:gridSpan w:val="2"/>
            <w:hideMark/>
          </w:tcPr>
          <w:p w:rsidR="00116D47" w:rsidRPr="00915552" w:rsidRDefault="00116D47" w:rsidP="00116D47">
            <w:pPr>
              <w:rPr>
                <w:b/>
                <w:bCs/>
                <w:sz w:val="20"/>
              </w:rPr>
            </w:pPr>
            <w:r w:rsidRPr="00915552">
              <w:rPr>
                <w:b/>
                <w:bCs/>
                <w:sz w:val="20"/>
              </w:rPr>
              <w:t>1x za měsíc</w:t>
            </w:r>
          </w:p>
        </w:tc>
        <w:tc>
          <w:tcPr>
            <w:tcW w:w="987" w:type="dxa"/>
            <w:gridSpan w:val="2"/>
            <w:hideMark/>
          </w:tcPr>
          <w:p w:rsidR="00116D47" w:rsidRPr="00915552" w:rsidRDefault="00116D47" w:rsidP="00116D47">
            <w:pPr>
              <w:rPr>
                <w:b/>
                <w:bCs/>
                <w:sz w:val="20"/>
              </w:rPr>
            </w:pPr>
            <w:r w:rsidRPr="00915552">
              <w:rPr>
                <w:b/>
                <w:bCs/>
                <w:sz w:val="20"/>
              </w:rPr>
              <w:t>Méně často</w:t>
            </w:r>
          </w:p>
        </w:tc>
        <w:tc>
          <w:tcPr>
            <w:tcW w:w="1184" w:type="dxa"/>
            <w:gridSpan w:val="2"/>
            <w:hideMark/>
          </w:tcPr>
          <w:p w:rsidR="00116D47" w:rsidRPr="00915552" w:rsidRDefault="00116D47" w:rsidP="00116D47">
            <w:pPr>
              <w:rPr>
                <w:b/>
                <w:bCs/>
                <w:sz w:val="20"/>
              </w:rPr>
            </w:pPr>
            <w:r w:rsidRPr="00915552">
              <w:rPr>
                <w:b/>
                <w:bCs/>
                <w:sz w:val="20"/>
              </w:rPr>
              <w:t>Nerealizuji</w:t>
            </w:r>
          </w:p>
        </w:tc>
      </w:tr>
      <w:tr w:rsidR="00116D47" w:rsidRPr="000C29B5" w:rsidTr="00116D47">
        <w:trPr>
          <w:trHeight w:val="400"/>
        </w:trPr>
        <w:tc>
          <w:tcPr>
            <w:tcW w:w="1426" w:type="dxa"/>
            <w:vMerge/>
            <w:hideMark/>
          </w:tcPr>
          <w:p w:rsidR="00116D47" w:rsidRPr="00915552" w:rsidRDefault="00116D47" w:rsidP="00116D47">
            <w:pPr>
              <w:rPr>
                <w:b/>
                <w:bCs/>
                <w:sz w:val="20"/>
              </w:rPr>
            </w:pPr>
          </w:p>
        </w:tc>
        <w:tc>
          <w:tcPr>
            <w:tcW w:w="465" w:type="dxa"/>
            <w:hideMark/>
          </w:tcPr>
          <w:p w:rsidR="00116D47" w:rsidRPr="00915552" w:rsidRDefault="00116D47" w:rsidP="00116D47">
            <w:pPr>
              <w:jc w:val="center"/>
              <w:rPr>
                <w:b/>
                <w:bCs/>
                <w:sz w:val="20"/>
              </w:rPr>
            </w:pPr>
            <w:r w:rsidRPr="00915552">
              <w:rPr>
                <w:b/>
                <w:bCs/>
                <w:sz w:val="20"/>
              </w:rPr>
              <w:t>n</w:t>
            </w:r>
          </w:p>
        </w:tc>
        <w:tc>
          <w:tcPr>
            <w:tcW w:w="1077" w:type="dxa"/>
            <w:noWrap/>
            <w:hideMark/>
          </w:tcPr>
          <w:p w:rsidR="00116D47" w:rsidRPr="00915552" w:rsidRDefault="00116D47" w:rsidP="00116D47">
            <w:pPr>
              <w:jc w:val="center"/>
              <w:rPr>
                <w:b/>
                <w:bCs/>
                <w:sz w:val="20"/>
              </w:rPr>
            </w:pPr>
            <w:r w:rsidRPr="00915552">
              <w:rPr>
                <w:b/>
                <w:bCs/>
                <w:sz w:val="20"/>
              </w:rPr>
              <w:t>%</w:t>
            </w:r>
          </w:p>
        </w:tc>
        <w:tc>
          <w:tcPr>
            <w:tcW w:w="465" w:type="dxa"/>
            <w:hideMark/>
          </w:tcPr>
          <w:p w:rsidR="00116D47" w:rsidRPr="00915552" w:rsidRDefault="00116D47" w:rsidP="00116D47">
            <w:pPr>
              <w:jc w:val="center"/>
              <w:rPr>
                <w:b/>
                <w:bCs/>
                <w:sz w:val="20"/>
              </w:rPr>
            </w:pPr>
            <w:r w:rsidRPr="00915552">
              <w:rPr>
                <w:b/>
                <w:bCs/>
                <w:sz w:val="20"/>
              </w:rPr>
              <w:t>n</w:t>
            </w:r>
          </w:p>
        </w:tc>
        <w:tc>
          <w:tcPr>
            <w:tcW w:w="1077" w:type="dxa"/>
            <w:noWrap/>
            <w:hideMark/>
          </w:tcPr>
          <w:p w:rsidR="00116D47" w:rsidRPr="00915552" w:rsidRDefault="00116D47" w:rsidP="00116D47">
            <w:pPr>
              <w:jc w:val="center"/>
              <w:rPr>
                <w:b/>
                <w:bCs/>
                <w:sz w:val="20"/>
              </w:rPr>
            </w:pPr>
            <w:r w:rsidRPr="00915552">
              <w:rPr>
                <w:b/>
                <w:bCs/>
                <w:sz w:val="20"/>
              </w:rPr>
              <w:t>%</w:t>
            </w:r>
          </w:p>
        </w:tc>
        <w:tc>
          <w:tcPr>
            <w:tcW w:w="465" w:type="dxa"/>
            <w:hideMark/>
          </w:tcPr>
          <w:p w:rsidR="00116D47" w:rsidRPr="00915552" w:rsidRDefault="00116D47" w:rsidP="00116D47">
            <w:pPr>
              <w:jc w:val="center"/>
              <w:rPr>
                <w:b/>
                <w:bCs/>
                <w:sz w:val="20"/>
              </w:rPr>
            </w:pPr>
            <w:r w:rsidRPr="00915552">
              <w:rPr>
                <w:b/>
                <w:bCs/>
                <w:sz w:val="20"/>
              </w:rPr>
              <w:t>n</w:t>
            </w:r>
          </w:p>
        </w:tc>
        <w:tc>
          <w:tcPr>
            <w:tcW w:w="1077" w:type="dxa"/>
            <w:noWrap/>
            <w:hideMark/>
          </w:tcPr>
          <w:p w:rsidR="00116D47" w:rsidRPr="00915552" w:rsidRDefault="00116D47" w:rsidP="00116D47">
            <w:pPr>
              <w:jc w:val="center"/>
              <w:rPr>
                <w:b/>
                <w:bCs/>
                <w:sz w:val="20"/>
              </w:rPr>
            </w:pPr>
            <w:r w:rsidRPr="00915552">
              <w:rPr>
                <w:b/>
                <w:bCs/>
                <w:sz w:val="20"/>
              </w:rPr>
              <w:t>%</w:t>
            </w:r>
          </w:p>
        </w:tc>
        <w:tc>
          <w:tcPr>
            <w:tcW w:w="340" w:type="dxa"/>
            <w:hideMark/>
          </w:tcPr>
          <w:p w:rsidR="00116D47" w:rsidRPr="00915552" w:rsidRDefault="00116D47" w:rsidP="00116D47">
            <w:pPr>
              <w:jc w:val="center"/>
              <w:rPr>
                <w:b/>
                <w:bCs/>
                <w:sz w:val="20"/>
              </w:rPr>
            </w:pPr>
            <w:r w:rsidRPr="00915552">
              <w:rPr>
                <w:b/>
                <w:bCs/>
                <w:sz w:val="20"/>
              </w:rPr>
              <w:t>n</w:t>
            </w:r>
          </w:p>
        </w:tc>
        <w:tc>
          <w:tcPr>
            <w:tcW w:w="647" w:type="dxa"/>
            <w:noWrap/>
            <w:hideMark/>
          </w:tcPr>
          <w:p w:rsidR="00116D47" w:rsidRPr="00915552" w:rsidRDefault="00116D47" w:rsidP="00116D47">
            <w:pPr>
              <w:jc w:val="center"/>
              <w:rPr>
                <w:b/>
                <w:bCs/>
                <w:sz w:val="20"/>
              </w:rPr>
            </w:pPr>
            <w:r w:rsidRPr="00915552">
              <w:rPr>
                <w:b/>
                <w:bCs/>
                <w:sz w:val="20"/>
              </w:rPr>
              <w:t>%</w:t>
            </w:r>
          </w:p>
        </w:tc>
        <w:tc>
          <w:tcPr>
            <w:tcW w:w="340" w:type="dxa"/>
            <w:hideMark/>
          </w:tcPr>
          <w:p w:rsidR="00116D47" w:rsidRPr="00915552" w:rsidRDefault="00116D47" w:rsidP="00116D47">
            <w:pPr>
              <w:jc w:val="center"/>
              <w:rPr>
                <w:b/>
                <w:bCs/>
                <w:sz w:val="20"/>
              </w:rPr>
            </w:pPr>
            <w:r w:rsidRPr="00915552">
              <w:rPr>
                <w:b/>
                <w:bCs/>
                <w:sz w:val="20"/>
              </w:rPr>
              <w:t>n</w:t>
            </w:r>
          </w:p>
        </w:tc>
        <w:tc>
          <w:tcPr>
            <w:tcW w:w="647" w:type="dxa"/>
            <w:noWrap/>
            <w:hideMark/>
          </w:tcPr>
          <w:p w:rsidR="00116D47" w:rsidRPr="00915552" w:rsidRDefault="00116D47" w:rsidP="00116D47">
            <w:pPr>
              <w:jc w:val="center"/>
              <w:rPr>
                <w:b/>
                <w:bCs/>
                <w:sz w:val="20"/>
              </w:rPr>
            </w:pPr>
            <w:r w:rsidRPr="00915552">
              <w:rPr>
                <w:b/>
                <w:bCs/>
                <w:sz w:val="20"/>
              </w:rPr>
              <w:t>%</w:t>
            </w:r>
          </w:p>
        </w:tc>
        <w:tc>
          <w:tcPr>
            <w:tcW w:w="477" w:type="dxa"/>
            <w:hideMark/>
          </w:tcPr>
          <w:p w:rsidR="00116D47" w:rsidRPr="00915552" w:rsidRDefault="00116D47" w:rsidP="00116D47">
            <w:pPr>
              <w:jc w:val="center"/>
              <w:rPr>
                <w:b/>
                <w:bCs/>
                <w:sz w:val="20"/>
              </w:rPr>
            </w:pPr>
            <w:r w:rsidRPr="00915552">
              <w:rPr>
                <w:b/>
                <w:bCs/>
                <w:sz w:val="20"/>
              </w:rPr>
              <w:t>n</w:t>
            </w:r>
          </w:p>
        </w:tc>
        <w:tc>
          <w:tcPr>
            <w:tcW w:w="707" w:type="dxa"/>
            <w:noWrap/>
            <w:hideMark/>
          </w:tcPr>
          <w:p w:rsidR="00116D47" w:rsidRPr="00915552" w:rsidRDefault="00116D47" w:rsidP="00116D47">
            <w:pPr>
              <w:jc w:val="center"/>
              <w:rPr>
                <w:b/>
                <w:bCs/>
                <w:sz w:val="20"/>
              </w:rPr>
            </w:pPr>
            <w:r w:rsidRPr="00915552">
              <w:rPr>
                <w:b/>
                <w:bCs/>
                <w:sz w:val="20"/>
              </w:rPr>
              <w:t>%</w:t>
            </w:r>
          </w:p>
        </w:tc>
      </w:tr>
      <w:tr w:rsidR="00116D47" w:rsidRPr="000C29B5" w:rsidTr="00116D47">
        <w:trPr>
          <w:trHeight w:val="430"/>
        </w:trPr>
        <w:tc>
          <w:tcPr>
            <w:tcW w:w="1426" w:type="dxa"/>
            <w:hideMark/>
          </w:tcPr>
          <w:p w:rsidR="00116D47" w:rsidRPr="00915552" w:rsidRDefault="00116D47" w:rsidP="00116D47">
            <w:pPr>
              <w:rPr>
                <w:b/>
                <w:bCs/>
                <w:sz w:val="20"/>
              </w:rPr>
            </w:pPr>
            <w:r w:rsidRPr="00915552">
              <w:rPr>
                <w:b/>
                <w:bCs/>
                <w:sz w:val="20"/>
              </w:rPr>
              <w:t>Dechová relaxace</w:t>
            </w:r>
          </w:p>
        </w:tc>
        <w:tc>
          <w:tcPr>
            <w:tcW w:w="465" w:type="dxa"/>
            <w:hideMark/>
          </w:tcPr>
          <w:p w:rsidR="00116D47" w:rsidRPr="00915552" w:rsidRDefault="00116D47" w:rsidP="00116D47">
            <w:pPr>
              <w:jc w:val="center"/>
              <w:rPr>
                <w:bCs/>
                <w:sz w:val="20"/>
              </w:rPr>
            </w:pPr>
            <w:r w:rsidRPr="00915552">
              <w:rPr>
                <w:bCs/>
                <w:sz w:val="20"/>
              </w:rPr>
              <w:t>39</w:t>
            </w:r>
          </w:p>
        </w:tc>
        <w:tc>
          <w:tcPr>
            <w:tcW w:w="1077" w:type="dxa"/>
            <w:hideMark/>
          </w:tcPr>
          <w:p w:rsidR="00116D47" w:rsidRPr="00915552" w:rsidRDefault="00116D47" w:rsidP="00116D47">
            <w:pPr>
              <w:jc w:val="center"/>
              <w:rPr>
                <w:bCs/>
                <w:sz w:val="20"/>
              </w:rPr>
            </w:pPr>
            <w:r w:rsidRPr="00915552">
              <w:rPr>
                <w:bCs/>
                <w:sz w:val="20"/>
              </w:rPr>
              <w:t>65%</w:t>
            </w:r>
          </w:p>
        </w:tc>
        <w:tc>
          <w:tcPr>
            <w:tcW w:w="465" w:type="dxa"/>
            <w:hideMark/>
          </w:tcPr>
          <w:p w:rsidR="00116D47" w:rsidRPr="00915552" w:rsidRDefault="00116D47" w:rsidP="00116D47">
            <w:pPr>
              <w:jc w:val="center"/>
              <w:rPr>
                <w:bCs/>
                <w:sz w:val="20"/>
              </w:rPr>
            </w:pPr>
            <w:r w:rsidRPr="00915552">
              <w:rPr>
                <w:bCs/>
                <w:sz w:val="20"/>
              </w:rPr>
              <w:t>19</w:t>
            </w:r>
          </w:p>
        </w:tc>
        <w:tc>
          <w:tcPr>
            <w:tcW w:w="1077" w:type="dxa"/>
            <w:hideMark/>
          </w:tcPr>
          <w:p w:rsidR="00116D47" w:rsidRPr="00915552" w:rsidRDefault="00116D47" w:rsidP="00116D47">
            <w:pPr>
              <w:jc w:val="center"/>
              <w:rPr>
                <w:bCs/>
                <w:sz w:val="20"/>
              </w:rPr>
            </w:pPr>
            <w:r w:rsidRPr="00915552">
              <w:rPr>
                <w:bCs/>
                <w:sz w:val="20"/>
              </w:rPr>
              <w:t>32%</w:t>
            </w:r>
          </w:p>
        </w:tc>
        <w:tc>
          <w:tcPr>
            <w:tcW w:w="465" w:type="dxa"/>
            <w:hideMark/>
          </w:tcPr>
          <w:p w:rsidR="00116D47" w:rsidRPr="00915552" w:rsidRDefault="00116D47" w:rsidP="00116D47">
            <w:pPr>
              <w:jc w:val="center"/>
              <w:rPr>
                <w:bCs/>
                <w:sz w:val="20"/>
              </w:rPr>
            </w:pPr>
            <w:r w:rsidRPr="00915552">
              <w:rPr>
                <w:bCs/>
                <w:sz w:val="20"/>
              </w:rPr>
              <w:t>2</w:t>
            </w:r>
          </w:p>
        </w:tc>
        <w:tc>
          <w:tcPr>
            <w:tcW w:w="1077" w:type="dxa"/>
            <w:hideMark/>
          </w:tcPr>
          <w:p w:rsidR="00116D47" w:rsidRPr="00915552" w:rsidRDefault="00116D47" w:rsidP="00116D47">
            <w:pPr>
              <w:jc w:val="center"/>
              <w:rPr>
                <w:bCs/>
                <w:sz w:val="20"/>
              </w:rPr>
            </w:pPr>
            <w:r w:rsidRPr="00915552">
              <w:rPr>
                <w:bCs/>
                <w:sz w:val="20"/>
              </w:rPr>
              <w:t>3%</w:t>
            </w:r>
          </w:p>
        </w:tc>
        <w:tc>
          <w:tcPr>
            <w:tcW w:w="340" w:type="dxa"/>
            <w:hideMark/>
          </w:tcPr>
          <w:p w:rsidR="00116D47" w:rsidRPr="00915552" w:rsidRDefault="00116D47" w:rsidP="00116D47">
            <w:pPr>
              <w:jc w:val="center"/>
              <w:rPr>
                <w:bCs/>
                <w:sz w:val="20"/>
              </w:rPr>
            </w:pPr>
            <w:r w:rsidRPr="00915552">
              <w:rPr>
                <w:bCs/>
                <w:sz w:val="20"/>
              </w:rPr>
              <w:t>0</w:t>
            </w:r>
          </w:p>
        </w:tc>
        <w:tc>
          <w:tcPr>
            <w:tcW w:w="647" w:type="dxa"/>
            <w:hideMark/>
          </w:tcPr>
          <w:p w:rsidR="00116D47" w:rsidRPr="00915552" w:rsidRDefault="00116D47" w:rsidP="00116D47">
            <w:pPr>
              <w:jc w:val="center"/>
              <w:rPr>
                <w:bCs/>
                <w:sz w:val="20"/>
              </w:rPr>
            </w:pPr>
            <w:r w:rsidRPr="00915552">
              <w:rPr>
                <w:bCs/>
                <w:sz w:val="20"/>
              </w:rPr>
              <w:t>0%</w:t>
            </w:r>
          </w:p>
        </w:tc>
        <w:tc>
          <w:tcPr>
            <w:tcW w:w="340" w:type="dxa"/>
            <w:hideMark/>
          </w:tcPr>
          <w:p w:rsidR="00116D47" w:rsidRPr="00915552" w:rsidRDefault="00116D47" w:rsidP="00116D47">
            <w:pPr>
              <w:jc w:val="center"/>
              <w:rPr>
                <w:bCs/>
                <w:sz w:val="20"/>
              </w:rPr>
            </w:pPr>
            <w:r w:rsidRPr="00915552">
              <w:rPr>
                <w:bCs/>
                <w:sz w:val="20"/>
              </w:rPr>
              <w:t>0</w:t>
            </w:r>
          </w:p>
        </w:tc>
        <w:tc>
          <w:tcPr>
            <w:tcW w:w="647" w:type="dxa"/>
            <w:hideMark/>
          </w:tcPr>
          <w:p w:rsidR="00116D47" w:rsidRPr="00915552" w:rsidRDefault="00116D47" w:rsidP="00116D47">
            <w:pPr>
              <w:jc w:val="center"/>
              <w:rPr>
                <w:bCs/>
                <w:sz w:val="20"/>
              </w:rPr>
            </w:pPr>
            <w:r w:rsidRPr="00915552">
              <w:rPr>
                <w:bCs/>
                <w:sz w:val="20"/>
              </w:rPr>
              <w:t>0%</w:t>
            </w:r>
          </w:p>
        </w:tc>
        <w:tc>
          <w:tcPr>
            <w:tcW w:w="477" w:type="dxa"/>
            <w:hideMark/>
          </w:tcPr>
          <w:p w:rsidR="00116D47" w:rsidRPr="00915552" w:rsidRDefault="00116D47" w:rsidP="00116D47">
            <w:pPr>
              <w:jc w:val="center"/>
              <w:rPr>
                <w:bCs/>
                <w:sz w:val="20"/>
              </w:rPr>
            </w:pPr>
            <w:r w:rsidRPr="00915552">
              <w:rPr>
                <w:bCs/>
                <w:sz w:val="20"/>
              </w:rPr>
              <w:t>0</w:t>
            </w:r>
          </w:p>
        </w:tc>
        <w:tc>
          <w:tcPr>
            <w:tcW w:w="707" w:type="dxa"/>
            <w:hideMark/>
          </w:tcPr>
          <w:p w:rsidR="00116D47" w:rsidRPr="00915552" w:rsidRDefault="00116D47" w:rsidP="00116D47">
            <w:pPr>
              <w:jc w:val="center"/>
              <w:rPr>
                <w:bCs/>
                <w:sz w:val="20"/>
              </w:rPr>
            </w:pPr>
            <w:r w:rsidRPr="00915552">
              <w:rPr>
                <w:bCs/>
                <w:sz w:val="20"/>
              </w:rPr>
              <w:t>0%</w:t>
            </w:r>
          </w:p>
        </w:tc>
      </w:tr>
      <w:tr w:rsidR="00116D47" w:rsidRPr="000C29B5" w:rsidTr="00116D47">
        <w:trPr>
          <w:trHeight w:val="430"/>
        </w:trPr>
        <w:tc>
          <w:tcPr>
            <w:tcW w:w="1426" w:type="dxa"/>
            <w:hideMark/>
          </w:tcPr>
          <w:p w:rsidR="00116D47" w:rsidRPr="00915552" w:rsidRDefault="00116D47" w:rsidP="00116D47">
            <w:pPr>
              <w:rPr>
                <w:b/>
                <w:bCs/>
                <w:sz w:val="20"/>
              </w:rPr>
            </w:pPr>
            <w:r w:rsidRPr="00915552">
              <w:rPr>
                <w:b/>
                <w:bCs/>
                <w:sz w:val="20"/>
              </w:rPr>
              <w:t>Blesková relaxace</w:t>
            </w:r>
          </w:p>
        </w:tc>
        <w:tc>
          <w:tcPr>
            <w:tcW w:w="465" w:type="dxa"/>
            <w:hideMark/>
          </w:tcPr>
          <w:p w:rsidR="00116D47" w:rsidRPr="00915552" w:rsidRDefault="00116D47" w:rsidP="00116D47">
            <w:pPr>
              <w:jc w:val="center"/>
              <w:rPr>
                <w:bCs/>
                <w:sz w:val="20"/>
              </w:rPr>
            </w:pPr>
            <w:r w:rsidRPr="00915552">
              <w:rPr>
                <w:bCs/>
                <w:sz w:val="20"/>
              </w:rPr>
              <w:t>41</w:t>
            </w:r>
          </w:p>
        </w:tc>
        <w:tc>
          <w:tcPr>
            <w:tcW w:w="1077" w:type="dxa"/>
            <w:hideMark/>
          </w:tcPr>
          <w:p w:rsidR="00116D47" w:rsidRPr="00915552" w:rsidRDefault="00116D47" w:rsidP="00116D47">
            <w:pPr>
              <w:jc w:val="center"/>
              <w:rPr>
                <w:bCs/>
                <w:sz w:val="20"/>
              </w:rPr>
            </w:pPr>
            <w:r w:rsidRPr="00915552">
              <w:rPr>
                <w:bCs/>
                <w:sz w:val="20"/>
              </w:rPr>
              <w:t>68%</w:t>
            </w:r>
          </w:p>
        </w:tc>
        <w:tc>
          <w:tcPr>
            <w:tcW w:w="465" w:type="dxa"/>
            <w:hideMark/>
          </w:tcPr>
          <w:p w:rsidR="00116D47" w:rsidRPr="00915552" w:rsidRDefault="00116D47" w:rsidP="00116D47">
            <w:pPr>
              <w:jc w:val="center"/>
              <w:rPr>
                <w:bCs/>
                <w:sz w:val="20"/>
              </w:rPr>
            </w:pPr>
            <w:r w:rsidRPr="00915552">
              <w:rPr>
                <w:bCs/>
                <w:sz w:val="20"/>
              </w:rPr>
              <w:t>11</w:t>
            </w:r>
          </w:p>
        </w:tc>
        <w:tc>
          <w:tcPr>
            <w:tcW w:w="1077" w:type="dxa"/>
            <w:hideMark/>
          </w:tcPr>
          <w:p w:rsidR="00116D47" w:rsidRPr="00915552" w:rsidRDefault="00116D47" w:rsidP="00116D47">
            <w:pPr>
              <w:jc w:val="center"/>
              <w:rPr>
                <w:bCs/>
                <w:sz w:val="20"/>
              </w:rPr>
            </w:pPr>
            <w:r w:rsidRPr="00915552">
              <w:rPr>
                <w:bCs/>
                <w:sz w:val="20"/>
              </w:rPr>
              <w:t>18%</w:t>
            </w:r>
          </w:p>
        </w:tc>
        <w:tc>
          <w:tcPr>
            <w:tcW w:w="465" w:type="dxa"/>
            <w:hideMark/>
          </w:tcPr>
          <w:p w:rsidR="00116D47" w:rsidRPr="00915552" w:rsidRDefault="00116D47" w:rsidP="00116D47">
            <w:pPr>
              <w:jc w:val="center"/>
              <w:rPr>
                <w:bCs/>
                <w:sz w:val="20"/>
              </w:rPr>
            </w:pPr>
            <w:r w:rsidRPr="00915552">
              <w:rPr>
                <w:bCs/>
                <w:sz w:val="20"/>
              </w:rPr>
              <w:t>0</w:t>
            </w:r>
          </w:p>
        </w:tc>
        <w:tc>
          <w:tcPr>
            <w:tcW w:w="1077" w:type="dxa"/>
            <w:hideMark/>
          </w:tcPr>
          <w:p w:rsidR="00116D47" w:rsidRPr="00915552" w:rsidRDefault="00116D47" w:rsidP="00116D47">
            <w:pPr>
              <w:jc w:val="center"/>
              <w:rPr>
                <w:bCs/>
                <w:sz w:val="20"/>
              </w:rPr>
            </w:pPr>
            <w:r w:rsidRPr="00915552">
              <w:rPr>
                <w:bCs/>
                <w:sz w:val="20"/>
              </w:rPr>
              <w:t>0%</w:t>
            </w:r>
          </w:p>
        </w:tc>
        <w:tc>
          <w:tcPr>
            <w:tcW w:w="340" w:type="dxa"/>
            <w:hideMark/>
          </w:tcPr>
          <w:p w:rsidR="00116D47" w:rsidRPr="00915552" w:rsidRDefault="00116D47" w:rsidP="00116D47">
            <w:pPr>
              <w:jc w:val="center"/>
              <w:rPr>
                <w:bCs/>
                <w:sz w:val="20"/>
              </w:rPr>
            </w:pPr>
            <w:r w:rsidRPr="00915552">
              <w:rPr>
                <w:bCs/>
                <w:sz w:val="20"/>
              </w:rPr>
              <w:t>1</w:t>
            </w:r>
          </w:p>
        </w:tc>
        <w:tc>
          <w:tcPr>
            <w:tcW w:w="647" w:type="dxa"/>
            <w:hideMark/>
          </w:tcPr>
          <w:p w:rsidR="00116D47" w:rsidRPr="00915552" w:rsidRDefault="00116D47" w:rsidP="00116D47">
            <w:pPr>
              <w:jc w:val="center"/>
              <w:rPr>
                <w:bCs/>
                <w:sz w:val="20"/>
              </w:rPr>
            </w:pPr>
            <w:r w:rsidRPr="00915552">
              <w:rPr>
                <w:bCs/>
                <w:sz w:val="20"/>
              </w:rPr>
              <w:t>2%</w:t>
            </w:r>
          </w:p>
        </w:tc>
        <w:tc>
          <w:tcPr>
            <w:tcW w:w="340" w:type="dxa"/>
            <w:hideMark/>
          </w:tcPr>
          <w:p w:rsidR="00116D47" w:rsidRPr="00915552" w:rsidRDefault="00116D47" w:rsidP="00116D47">
            <w:pPr>
              <w:jc w:val="center"/>
              <w:rPr>
                <w:bCs/>
                <w:sz w:val="20"/>
              </w:rPr>
            </w:pPr>
            <w:r w:rsidRPr="00915552">
              <w:rPr>
                <w:bCs/>
                <w:sz w:val="20"/>
              </w:rPr>
              <w:t>0</w:t>
            </w:r>
          </w:p>
        </w:tc>
        <w:tc>
          <w:tcPr>
            <w:tcW w:w="647" w:type="dxa"/>
            <w:hideMark/>
          </w:tcPr>
          <w:p w:rsidR="00116D47" w:rsidRPr="00915552" w:rsidRDefault="00116D47" w:rsidP="00116D47">
            <w:pPr>
              <w:jc w:val="center"/>
              <w:rPr>
                <w:bCs/>
                <w:sz w:val="20"/>
              </w:rPr>
            </w:pPr>
            <w:r w:rsidRPr="00915552">
              <w:rPr>
                <w:bCs/>
                <w:sz w:val="20"/>
              </w:rPr>
              <w:t>0%</w:t>
            </w:r>
          </w:p>
        </w:tc>
        <w:tc>
          <w:tcPr>
            <w:tcW w:w="477" w:type="dxa"/>
            <w:hideMark/>
          </w:tcPr>
          <w:p w:rsidR="00116D47" w:rsidRPr="00915552" w:rsidRDefault="00116D47" w:rsidP="00116D47">
            <w:pPr>
              <w:jc w:val="center"/>
              <w:rPr>
                <w:bCs/>
                <w:sz w:val="20"/>
              </w:rPr>
            </w:pPr>
            <w:r w:rsidRPr="00915552">
              <w:rPr>
                <w:bCs/>
                <w:sz w:val="20"/>
              </w:rPr>
              <w:t>7</w:t>
            </w:r>
          </w:p>
        </w:tc>
        <w:tc>
          <w:tcPr>
            <w:tcW w:w="707" w:type="dxa"/>
            <w:hideMark/>
          </w:tcPr>
          <w:p w:rsidR="00116D47" w:rsidRPr="00915552" w:rsidRDefault="00116D47" w:rsidP="00116D47">
            <w:pPr>
              <w:jc w:val="center"/>
              <w:rPr>
                <w:bCs/>
                <w:sz w:val="20"/>
              </w:rPr>
            </w:pPr>
            <w:r w:rsidRPr="00915552">
              <w:rPr>
                <w:bCs/>
                <w:sz w:val="20"/>
              </w:rPr>
              <w:t>12%</w:t>
            </w:r>
          </w:p>
        </w:tc>
      </w:tr>
      <w:tr w:rsidR="00116D47" w:rsidRPr="000C29B5" w:rsidTr="00116D47">
        <w:trPr>
          <w:trHeight w:val="430"/>
        </w:trPr>
        <w:tc>
          <w:tcPr>
            <w:tcW w:w="1426" w:type="dxa"/>
            <w:hideMark/>
          </w:tcPr>
          <w:p w:rsidR="00116D47" w:rsidRPr="00915552" w:rsidRDefault="00116D47" w:rsidP="00116D47">
            <w:pPr>
              <w:rPr>
                <w:b/>
                <w:bCs/>
                <w:sz w:val="20"/>
              </w:rPr>
            </w:pPr>
            <w:r w:rsidRPr="00915552">
              <w:rPr>
                <w:b/>
                <w:bCs/>
                <w:sz w:val="20"/>
              </w:rPr>
              <w:t>Meditace</w:t>
            </w:r>
          </w:p>
        </w:tc>
        <w:tc>
          <w:tcPr>
            <w:tcW w:w="465" w:type="dxa"/>
            <w:hideMark/>
          </w:tcPr>
          <w:p w:rsidR="00116D47" w:rsidRPr="00915552" w:rsidRDefault="00116D47" w:rsidP="00116D47">
            <w:pPr>
              <w:jc w:val="center"/>
              <w:rPr>
                <w:bCs/>
                <w:sz w:val="20"/>
              </w:rPr>
            </w:pPr>
            <w:r w:rsidRPr="00915552">
              <w:rPr>
                <w:bCs/>
                <w:sz w:val="20"/>
              </w:rPr>
              <w:t>5</w:t>
            </w:r>
          </w:p>
        </w:tc>
        <w:tc>
          <w:tcPr>
            <w:tcW w:w="1077" w:type="dxa"/>
            <w:hideMark/>
          </w:tcPr>
          <w:p w:rsidR="00116D47" w:rsidRPr="00915552" w:rsidRDefault="00116D47" w:rsidP="00116D47">
            <w:pPr>
              <w:jc w:val="center"/>
              <w:rPr>
                <w:bCs/>
                <w:sz w:val="20"/>
              </w:rPr>
            </w:pPr>
            <w:r w:rsidRPr="00915552">
              <w:rPr>
                <w:bCs/>
                <w:sz w:val="20"/>
              </w:rPr>
              <w:t>8%</w:t>
            </w:r>
          </w:p>
        </w:tc>
        <w:tc>
          <w:tcPr>
            <w:tcW w:w="465" w:type="dxa"/>
            <w:hideMark/>
          </w:tcPr>
          <w:p w:rsidR="00116D47" w:rsidRPr="00915552" w:rsidRDefault="00116D47" w:rsidP="00116D47">
            <w:pPr>
              <w:jc w:val="center"/>
              <w:rPr>
                <w:bCs/>
                <w:sz w:val="20"/>
              </w:rPr>
            </w:pPr>
            <w:r w:rsidRPr="00915552">
              <w:rPr>
                <w:bCs/>
                <w:sz w:val="20"/>
              </w:rPr>
              <w:t>13</w:t>
            </w:r>
          </w:p>
        </w:tc>
        <w:tc>
          <w:tcPr>
            <w:tcW w:w="1077" w:type="dxa"/>
            <w:hideMark/>
          </w:tcPr>
          <w:p w:rsidR="00116D47" w:rsidRPr="00915552" w:rsidRDefault="00116D47" w:rsidP="00116D47">
            <w:pPr>
              <w:jc w:val="center"/>
              <w:rPr>
                <w:bCs/>
                <w:sz w:val="20"/>
              </w:rPr>
            </w:pPr>
            <w:r w:rsidRPr="00915552">
              <w:rPr>
                <w:bCs/>
                <w:sz w:val="20"/>
              </w:rPr>
              <w:t>22%</w:t>
            </w:r>
          </w:p>
        </w:tc>
        <w:tc>
          <w:tcPr>
            <w:tcW w:w="465" w:type="dxa"/>
            <w:hideMark/>
          </w:tcPr>
          <w:p w:rsidR="00116D47" w:rsidRPr="00915552" w:rsidRDefault="00116D47" w:rsidP="00116D47">
            <w:pPr>
              <w:jc w:val="center"/>
              <w:rPr>
                <w:bCs/>
                <w:sz w:val="20"/>
              </w:rPr>
            </w:pPr>
            <w:r w:rsidRPr="00915552">
              <w:rPr>
                <w:bCs/>
                <w:sz w:val="20"/>
              </w:rPr>
              <w:t>3</w:t>
            </w:r>
          </w:p>
        </w:tc>
        <w:tc>
          <w:tcPr>
            <w:tcW w:w="1077" w:type="dxa"/>
            <w:hideMark/>
          </w:tcPr>
          <w:p w:rsidR="00116D47" w:rsidRPr="00915552" w:rsidRDefault="00116D47" w:rsidP="00116D47">
            <w:pPr>
              <w:jc w:val="center"/>
              <w:rPr>
                <w:bCs/>
                <w:sz w:val="20"/>
              </w:rPr>
            </w:pPr>
            <w:r w:rsidRPr="00915552">
              <w:rPr>
                <w:bCs/>
                <w:sz w:val="20"/>
              </w:rPr>
              <w:t>5%</w:t>
            </w:r>
          </w:p>
        </w:tc>
        <w:tc>
          <w:tcPr>
            <w:tcW w:w="340" w:type="dxa"/>
            <w:hideMark/>
          </w:tcPr>
          <w:p w:rsidR="00116D47" w:rsidRPr="00915552" w:rsidRDefault="00116D47" w:rsidP="00116D47">
            <w:pPr>
              <w:jc w:val="center"/>
              <w:rPr>
                <w:bCs/>
                <w:sz w:val="20"/>
              </w:rPr>
            </w:pPr>
            <w:r w:rsidRPr="00915552">
              <w:rPr>
                <w:bCs/>
                <w:sz w:val="20"/>
              </w:rPr>
              <w:t>3</w:t>
            </w:r>
          </w:p>
        </w:tc>
        <w:tc>
          <w:tcPr>
            <w:tcW w:w="647" w:type="dxa"/>
            <w:hideMark/>
          </w:tcPr>
          <w:p w:rsidR="00116D47" w:rsidRPr="00915552" w:rsidRDefault="00116D47" w:rsidP="00116D47">
            <w:pPr>
              <w:jc w:val="center"/>
              <w:rPr>
                <w:bCs/>
                <w:sz w:val="20"/>
              </w:rPr>
            </w:pPr>
            <w:r w:rsidRPr="00915552">
              <w:rPr>
                <w:bCs/>
                <w:sz w:val="20"/>
              </w:rPr>
              <w:t>5%</w:t>
            </w:r>
          </w:p>
        </w:tc>
        <w:tc>
          <w:tcPr>
            <w:tcW w:w="340" w:type="dxa"/>
            <w:hideMark/>
          </w:tcPr>
          <w:p w:rsidR="00116D47" w:rsidRPr="00915552" w:rsidRDefault="00116D47" w:rsidP="00116D47">
            <w:pPr>
              <w:jc w:val="center"/>
              <w:rPr>
                <w:bCs/>
                <w:sz w:val="20"/>
              </w:rPr>
            </w:pPr>
            <w:r w:rsidRPr="00915552">
              <w:rPr>
                <w:bCs/>
                <w:sz w:val="20"/>
              </w:rPr>
              <w:t>1</w:t>
            </w:r>
          </w:p>
        </w:tc>
        <w:tc>
          <w:tcPr>
            <w:tcW w:w="647" w:type="dxa"/>
            <w:hideMark/>
          </w:tcPr>
          <w:p w:rsidR="00116D47" w:rsidRPr="00915552" w:rsidRDefault="00116D47" w:rsidP="00116D47">
            <w:pPr>
              <w:jc w:val="center"/>
              <w:rPr>
                <w:bCs/>
                <w:sz w:val="20"/>
              </w:rPr>
            </w:pPr>
            <w:r w:rsidRPr="00915552">
              <w:rPr>
                <w:bCs/>
                <w:sz w:val="20"/>
              </w:rPr>
              <w:t>2%</w:t>
            </w:r>
          </w:p>
        </w:tc>
        <w:tc>
          <w:tcPr>
            <w:tcW w:w="477" w:type="dxa"/>
            <w:hideMark/>
          </w:tcPr>
          <w:p w:rsidR="00116D47" w:rsidRPr="00915552" w:rsidRDefault="00116D47" w:rsidP="00116D47">
            <w:pPr>
              <w:jc w:val="center"/>
              <w:rPr>
                <w:bCs/>
                <w:sz w:val="20"/>
              </w:rPr>
            </w:pPr>
            <w:r w:rsidRPr="00915552">
              <w:rPr>
                <w:bCs/>
                <w:sz w:val="20"/>
              </w:rPr>
              <w:t>35</w:t>
            </w:r>
          </w:p>
        </w:tc>
        <w:tc>
          <w:tcPr>
            <w:tcW w:w="707" w:type="dxa"/>
            <w:hideMark/>
          </w:tcPr>
          <w:p w:rsidR="00116D47" w:rsidRPr="00915552" w:rsidRDefault="00116D47" w:rsidP="00116D47">
            <w:pPr>
              <w:jc w:val="center"/>
              <w:rPr>
                <w:bCs/>
                <w:sz w:val="20"/>
              </w:rPr>
            </w:pPr>
            <w:r w:rsidRPr="00915552">
              <w:rPr>
                <w:bCs/>
                <w:sz w:val="20"/>
              </w:rPr>
              <w:t>58%</w:t>
            </w:r>
          </w:p>
        </w:tc>
      </w:tr>
      <w:tr w:rsidR="00116D47" w:rsidRPr="000C29B5" w:rsidTr="00116D47">
        <w:trPr>
          <w:trHeight w:val="430"/>
        </w:trPr>
        <w:tc>
          <w:tcPr>
            <w:tcW w:w="1426" w:type="dxa"/>
            <w:hideMark/>
          </w:tcPr>
          <w:p w:rsidR="00116D47" w:rsidRPr="00915552" w:rsidRDefault="00116D47" w:rsidP="00116D47">
            <w:pPr>
              <w:rPr>
                <w:b/>
                <w:bCs/>
                <w:sz w:val="20"/>
              </w:rPr>
            </w:pPr>
            <w:r w:rsidRPr="00915552">
              <w:rPr>
                <w:b/>
                <w:bCs/>
                <w:sz w:val="20"/>
              </w:rPr>
              <w:t>Vizualizace</w:t>
            </w:r>
          </w:p>
        </w:tc>
        <w:tc>
          <w:tcPr>
            <w:tcW w:w="465" w:type="dxa"/>
            <w:hideMark/>
          </w:tcPr>
          <w:p w:rsidR="00116D47" w:rsidRPr="00915552" w:rsidRDefault="00116D47" w:rsidP="00116D47">
            <w:pPr>
              <w:jc w:val="center"/>
              <w:rPr>
                <w:bCs/>
                <w:sz w:val="20"/>
              </w:rPr>
            </w:pPr>
            <w:r w:rsidRPr="00915552">
              <w:rPr>
                <w:bCs/>
                <w:sz w:val="20"/>
              </w:rPr>
              <w:t>19</w:t>
            </w:r>
          </w:p>
        </w:tc>
        <w:tc>
          <w:tcPr>
            <w:tcW w:w="1077" w:type="dxa"/>
            <w:hideMark/>
          </w:tcPr>
          <w:p w:rsidR="00116D47" w:rsidRPr="00915552" w:rsidRDefault="00116D47" w:rsidP="00116D47">
            <w:pPr>
              <w:jc w:val="center"/>
              <w:rPr>
                <w:bCs/>
                <w:sz w:val="20"/>
              </w:rPr>
            </w:pPr>
            <w:r w:rsidRPr="00915552">
              <w:rPr>
                <w:bCs/>
                <w:sz w:val="20"/>
              </w:rPr>
              <w:t>32%</w:t>
            </w:r>
          </w:p>
        </w:tc>
        <w:tc>
          <w:tcPr>
            <w:tcW w:w="465" w:type="dxa"/>
            <w:hideMark/>
          </w:tcPr>
          <w:p w:rsidR="00116D47" w:rsidRPr="00915552" w:rsidRDefault="00116D47" w:rsidP="00116D47">
            <w:pPr>
              <w:jc w:val="center"/>
              <w:rPr>
                <w:bCs/>
                <w:sz w:val="20"/>
              </w:rPr>
            </w:pPr>
            <w:r w:rsidRPr="00915552">
              <w:rPr>
                <w:bCs/>
                <w:sz w:val="20"/>
              </w:rPr>
              <w:t>20</w:t>
            </w:r>
          </w:p>
        </w:tc>
        <w:tc>
          <w:tcPr>
            <w:tcW w:w="1077" w:type="dxa"/>
            <w:hideMark/>
          </w:tcPr>
          <w:p w:rsidR="00116D47" w:rsidRPr="00915552" w:rsidRDefault="00116D47" w:rsidP="00116D47">
            <w:pPr>
              <w:jc w:val="center"/>
              <w:rPr>
                <w:bCs/>
                <w:sz w:val="20"/>
              </w:rPr>
            </w:pPr>
            <w:r w:rsidRPr="00915552">
              <w:rPr>
                <w:bCs/>
                <w:sz w:val="20"/>
              </w:rPr>
              <w:t>33%</w:t>
            </w:r>
          </w:p>
        </w:tc>
        <w:tc>
          <w:tcPr>
            <w:tcW w:w="465" w:type="dxa"/>
            <w:hideMark/>
          </w:tcPr>
          <w:p w:rsidR="00116D47" w:rsidRPr="00915552" w:rsidRDefault="00116D47" w:rsidP="00116D47">
            <w:pPr>
              <w:jc w:val="center"/>
              <w:rPr>
                <w:bCs/>
                <w:sz w:val="20"/>
              </w:rPr>
            </w:pPr>
            <w:r w:rsidRPr="00915552">
              <w:rPr>
                <w:bCs/>
                <w:sz w:val="20"/>
              </w:rPr>
              <w:t>7</w:t>
            </w:r>
          </w:p>
        </w:tc>
        <w:tc>
          <w:tcPr>
            <w:tcW w:w="1077" w:type="dxa"/>
            <w:hideMark/>
          </w:tcPr>
          <w:p w:rsidR="00116D47" w:rsidRPr="00915552" w:rsidRDefault="00116D47" w:rsidP="00116D47">
            <w:pPr>
              <w:jc w:val="center"/>
              <w:rPr>
                <w:bCs/>
                <w:sz w:val="20"/>
              </w:rPr>
            </w:pPr>
            <w:r w:rsidRPr="00915552">
              <w:rPr>
                <w:bCs/>
                <w:sz w:val="20"/>
              </w:rPr>
              <w:t>12%</w:t>
            </w:r>
          </w:p>
        </w:tc>
        <w:tc>
          <w:tcPr>
            <w:tcW w:w="340" w:type="dxa"/>
            <w:hideMark/>
          </w:tcPr>
          <w:p w:rsidR="00116D47" w:rsidRPr="00915552" w:rsidRDefault="00116D47" w:rsidP="00116D47">
            <w:pPr>
              <w:jc w:val="center"/>
              <w:rPr>
                <w:bCs/>
                <w:sz w:val="20"/>
              </w:rPr>
            </w:pPr>
            <w:r w:rsidRPr="00915552">
              <w:rPr>
                <w:bCs/>
                <w:sz w:val="20"/>
              </w:rPr>
              <w:t>1</w:t>
            </w:r>
          </w:p>
        </w:tc>
        <w:tc>
          <w:tcPr>
            <w:tcW w:w="647" w:type="dxa"/>
            <w:hideMark/>
          </w:tcPr>
          <w:p w:rsidR="00116D47" w:rsidRPr="00915552" w:rsidRDefault="00116D47" w:rsidP="00116D47">
            <w:pPr>
              <w:jc w:val="center"/>
              <w:rPr>
                <w:bCs/>
                <w:sz w:val="20"/>
              </w:rPr>
            </w:pPr>
            <w:r w:rsidRPr="00915552">
              <w:rPr>
                <w:bCs/>
                <w:sz w:val="20"/>
              </w:rPr>
              <w:t>2%</w:t>
            </w:r>
          </w:p>
        </w:tc>
        <w:tc>
          <w:tcPr>
            <w:tcW w:w="340" w:type="dxa"/>
            <w:hideMark/>
          </w:tcPr>
          <w:p w:rsidR="00116D47" w:rsidRPr="00915552" w:rsidRDefault="00116D47" w:rsidP="00116D47">
            <w:pPr>
              <w:jc w:val="center"/>
              <w:rPr>
                <w:bCs/>
                <w:sz w:val="20"/>
              </w:rPr>
            </w:pPr>
            <w:r w:rsidRPr="00915552">
              <w:rPr>
                <w:bCs/>
                <w:sz w:val="20"/>
              </w:rPr>
              <w:t>0</w:t>
            </w:r>
          </w:p>
        </w:tc>
        <w:tc>
          <w:tcPr>
            <w:tcW w:w="647" w:type="dxa"/>
            <w:hideMark/>
          </w:tcPr>
          <w:p w:rsidR="00116D47" w:rsidRPr="00915552" w:rsidRDefault="00116D47" w:rsidP="00116D47">
            <w:pPr>
              <w:jc w:val="center"/>
              <w:rPr>
                <w:bCs/>
                <w:sz w:val="20"/>
              </w:rPr>
            </w:pPr>
            <w:r w:rsidRPr="00915552">
              <w:rPr>
                <w:bCs/>
                <w:sz w:val="20"/>
              </w:rPr>
              <w:t>0%</w:t>
            </w:r>
          </w:p>
        </w:tc>
        <w:tc>
          <w:tcPr>
            <w:tcW w:w="477" w:type="dxa"/>
            <w:hideMark/>
          </w:tcPr>
          <w:p w:rsidR="00116D47" w:rsidRPr="00915552" w:rsidRDefault="00116D47" w:rsidP="00116D47">
            <w:pPr>
              <w:jc w:val="center"/>
              <w:rPr>
                <w:bCs/>
                <w:sz w:val="20"/>
              </w:rPr>
            </w:pPr>
            <w:r w:rsidRPr="00915552">
              <w:rPr>
                <w:bCs/>
                <w:sz w:val="20"/>
              </w:rPr>
              <w:t>13</w:t>
            </w:r>
          </w:p>
        </w:tc>
        <w:tc>
          <w:tcPr>
            <w:tcW w:w="707" w:type="dxa"/>
            <w:hideMark/>
          </w:tcPr>
          <w:p w:rsidR="00116D47" w:rsidRPr="00915552" w:rsidRDefault="00116D47" w:rsidP="00116D47">
            <w:pPr>
              <w:jc w:val="center"/>
              <w:rPr>
                <w:bCs/>
                <w:sz w:val="20"/>
              </w:rPr>
            </w:pPr>
            <w:r w:rsidRPr="00915552">
              <w:rPr>
                <w:bCs/>
                <w:sz w:val="20"/>
              </w:rPr>
              <w:t>22%</w:t>
            </w:r>
          </w:p>
        </w:tc>
      </w:tr>
      <w:tr w:rsidR="00116D47" w:rsidRPr="000C29B5" w:rsidTr="00116D47">
        <w:trPr>
          <w:trHeight w:val="430"/>
        </w:trPr>
        <w:tc>
          <w:tcPr>
            <w:tcW w:w="1426" w:type="dxa"/>
            <w:hideMark/>
          </w:tcPr>
          <w:p w:rsidR="00116D47" w:rsidRPr="00915552" w:rsidRDefault="00116D47" w:rsidP="00116D47">
            <w:pPr>
              <w:rPr>
                <w:b/>
                <w:bCs/>
                <w:sz w:val="20"/>
              </w:rPr>
            </w:pPr>
            <w:r w:rsidRPr="00915552">
              <w:rPr>
                <w:b/>
                <w:bCs/>
                <w:sz w:val="20"/>
              </w:rPr>
              <w:t>Autogenní trénink</w:t>
            </w:r>
          </w:p>
        </w:tc>
        <w:tc>
          <w:tcPr>
            <w:tcW w:w="465" w:type="dxa"/>
            <w:hideMark/>
          </w:tcPr>
          <w:p w:rsidR="00116D47" w:rsidRPr="00915552" w:rsidRDefault="00116D47" w:rsidP="00116D47">
            <w:pPr>
              <w:jc w:val="center"/>
              <w:rPr>
                <w:bCs/>
                <w:sz w:val="20"/>
              </w:rPr>
            </w:pPr>
            <w:r w:rsidRPr="00915552">
              <w:rPr>
                <w:bCs/>
                <w:sz w:val="20"/>
              </w:rPr>
              <w:t>8</w:t>
            </w:r>
          </w:p>
        </w:tc>
        <w:tc>
          <w:tcPr>
            <w:tcW w:w="1077" w:type="dxa"/>
            <w:hideMark/>
          </w:tcPr>
          <w:p w:rsidR="00116D47" w:rsidRPr="00915552" w:rsidRDefault="00116D47" w:rsidP="00116D47">
            <w:pPr>
              <w:jc w:val="center"/>
              <w:rPr>
                <w:bCs/>
                <w:sz w:val="20"/>
              </w:rPr>
            </w:pPr>
            <w:r w:rsidRPr="00915552">
              <w:rPr>
                <w:bCs/>
                <w:sz w:val="20"/>
              </w:rPr>
              <w:t>13%</w:t>
            </w:r>
          </w:p>
        </w:tc>
        <w:tc>
          <w:tcPr>
            <w:tcW w:w="465" w:type="dxa"/>
            <w:hideMark/>
          </w:tcPr>
          <w:p w:rsidR="00116D47" w:rsidRPr="00915552" w:rsidRDefault="00116D47" w:rsidP="00116D47">
            <w:pPr>
              <w:jc w:val="center"/>
              <w:rPr>
                <w:bCs/>
                <w:sz w:val="20"/>
              </w:rPr>
            </w:pPr>
            <w:r w:rsidRPr="00915552">
              <w:rPr>
                <w:bCs/>
                <w:sz w:val="20"/>
              </w:rPr>
              <w:t>9</w:t>
            </w:r>
          </w:p>
        </w:tc>
        <w:tc>
          <w:tcPr>
            <w:tcW w:w="1077" w:type="dxa"/>
            <w:hideMark/>
          </w:tcPr>
          <w:p w:rsidR="00116D47" w:rsidRPr="00915552" w:rsidRDefault="00116D47" w:rsidP="00116D47">
            <w:pPr>
              <w:jc w:val="center"/>
              <w:rPr>
                <w:bCs/>
                <w:sz w:val="20"/>
              </w:rPr>
            </w:pPr>
            <w:r w:rsidRPr="00915552">
              <w:rPr>
                <w:bCs/>
                <w:sz w:val="20"/>
              </w:rPr>
              <w:t>15%</w:t>
            </w:r>
          </w:p>
        </w:tc>
        <w:tc>
          <w:tcPr>
            <w:tcW w:w="465" w:type="dxa"/>
            <w:hideMark/>
          </w:tcPr>
          <w:p w:rsidR="00116D47" w:rsidRPr="00915552" w:rsidRDefault="00116D47" w:rsidP="00116D47">
            <w:pPr>
              <w:jc w:val="center"/>
              <w:rPr>
                <w:bCs/>
                <w:sz w:val="20"/>
              </w:rPr>
            </w:pPr>
            <w:r w:rsidRPr="00915552">
              <w:rPr>
                <w:bCs/>
                <w:sz w:val="20"/>
              </w:rPr>
              <w:t>11</w:t>
            </w:r>
          </w:p>
        </w:tc>
        <w:tc>
          <w:tcPr>
            <w:tcW w:w="1077" w:type="dxa"/>
            <w:hideMark/>
          </w:tcPr>
          <w:p w:rsidR="00116D47" w:rsidRPr="00915552" w:rsidRDefault="00116D47" w:rsidP="00116D47">
            <w:pPr>
              <w:jc w:val="center"/>
              <w:rPr>
                <w:bCs/>
                <w:sz w:val="20"/>
              </w:rPr>
            </w:pPr>
            <w:r w:rsidRPr="00915552">
              <w:rPr>
                <w:bCs/>
                <w:sz w:val="20"/>
              </w:rPr>
              <w:t>18%</w:t>
            </w:r>
          </w:p>
        </w:tc>
        <w:tc>
          <w:tcPr>
            <w:tcW w:w="340" w:type="dxa"/>
            <w:hideMark/>
          </w:tcPr>
          <w:p w:rsidR="00116D47" w:rsidRPr="00915552" w:rsidRDefault="00116D47" w:rsidP="00116D47">
            <w:pPr>
              <w:jc w:val="center"/>
              <w:rPr>
                <w:bCs/>
                <w:sz w:val="20"/>
              </w:rPr>
            </w:pPr>
            <w:r w:rsidRPr="00915552">
              <w:rPr>
                <w:bCs/>
                <w:sz w:val="20"/>
              </w:rPr>
              <w:t>3</w:t>
            </w:r>
          </w:p>
        </w:tc>
        <w:tc>
          <w:tcPr>
            <w:tcW w:w="647" w:type="dxa"/>
            <w:hideMark/>
          </w:tcPr>
          <w:p w:rsidR="00116D47" w:rsidRPr="00915552" w:rsidRDefault="00116D47" w:rsidP="00116D47">
            <w:pPr>
              <w:jc w:val="center"/>
              <w:rPr>
                <w:bCs/>
                <w:sz w:val="20"/>
              </w:rPr>
            </w:pPr>
            <w:r w:rsidRPr="00915552">
              <w:rPr>
                <w:bCs/>
                <w:sz w:val="20"/>
              </w:rPr>
              <w:t>5%</w:t>
            </w:r>
          </w:p>
        </w:tc>
        <w:tc>
          <w:tcPr>
            <w:tcW w:w="340" w:type="dxa"/>
            <w:hideMark/>
          </w:tcPr>
          <w:p w:rsidR="00116D47" w:rsidRPr="00915552" w:rsidRDefault="00116D47" w:rsidP="00116D47">
            <w:pPr>
              <w:jc w:val="center"/>
              <w:rPr>
                <w:bCs/>
                <w:sz w:val="20"/>
              </w:rPr>
            </w:pPr>
            <w:r w:rsidRPr="00915552">
              <w:rPr>
                <w:bCs/>
                <w:sz w:val="20"/>
              </w:rPr>
              <w:t>2</w:t>
            </w:r>
          </w:p>
        </w:tc>
        <w:tc>
          <w:tcPr>
            <w:tcW w:w="647" w:type="dxa"/>
            <w:hideMark/>
          </w:tcPr>
          <w:p w:rsidR="00116D47" w:rsidRPr="00915552" w:rsidRDefault="00116D47" w:rsidP="00116D47">
            <w:pPr>
              <w:jc w:val="center"/>
              <w:rPr>
                <w:bCs/>
                <w:sz w:val="20"/>
              </w:rPr>
            </w:pPr>
            <w:r w:rsidRPr="00915552">
              <w:rPr>
                <w:bCs/>
                <w:sz w:val="20"/>
              </w:rPr>
              <w:t>3%</w:t>
            </w:r>
          </w:p>
        </w:tc>
        <w:tc>
          <w:tcPr>
            <w:tcW w:w="477" w:type="dxa"/>
            <w:hideMark/>
          </w:tcPr>
          <w:p w:rsidR="00116D47" w:rsidRPr="00915552" w:rsidRDefault="00116D47" w:rsidP="00116D47">
            <w:pPr>
              <w:jc w:val="center"/>
              <w:rPr>
                <w:bCs/>
                <w:sz w:val="20"/>
              </w:rPr>
            </w:pPr>
            <w:r w:rsidRPr="00915552">
              <w:rPr>
                <w:bCs/>
                <w:sz w:val="20"/>
              </w:rPr>
              <w:t>27</w:t>
            </w:r>
          </w:p>
        </w:tc>
        <w:tc>
          <w:tcPr>
            <w:tcW w:w="707" w:type="dxa"/>
            <w:hideMark/>
          </w:tcPr>
          <w:p w:rsidR="00116D47" w:rsidRPr="00915552" w:rsidRDefault="00116D47" w:rsidP="00116D47">
            <w:pPr>
              <w:jc w:val="center"/>
              <w:rPr>
                <w:bCs/>
                <w:sz w:val="20"/>
              </w:rPr>
            </w:pPr>
            <w:r w:rsidRPr="00915552">
              <w:rPr>
                <w:bCs/>
                <w:sz w:val="20"/>
              </w:rPr>
              <w:t>45%</w:t>
            </w:r>
          </w:p>
        </w:tc>
      </w:tr>
      <w:tr w:rsidR="00116D47" w:rsidRPr="000C29B5" w:rsidTr="00116D47">
        <w:trPr>
          <w:trHeight w:val="430"/>
        </w:trPr>
        <w:tc>
          <w:tcPr>
            <w:tcW w:w="1426" w:type="dxa"/>
            <w:hideMark/>
          </w:tcPr>
          <w:p w:rsidR="00116D47" w:rsidRPr="00915552" w:rsidRDefault="00116D47" w:rsidP="00116D47">
            <w:pPr>
              <w:rPr>
                <w:b/>
                <w:bCs/>
                <w:sz w:val="20"/>
              </w:rPr>
            </w:pPr>
            <w:r w:rsidRPr="00915552">
              <w:rPr>
                <w:b/>
                <w:bCs/>
                <w:sz w:val="20"/>
              </w:rPr>
              <w:t>Jacobsonova progresivní relaxace</w:t>
            </w:r>
          </w:p>
        </w:tc>
        <w:tc>
          <w:tcPr>
            <w:tcW w:w="465" w:type="dxa"/>
            <w:hideMark/>
          </w:tcPr>
          <w:p w:rsidR="00116D47" w:rsidRPr="00915552" w:rsidRDefault="00116D47" w:rsidP="00116D47">
            <w:pPr>
              <w:jc w:val="center"/>
              <w:rPr>
                <w:bCs/>
                <w:sz w:val="20"/>
              </w:rPr>
            </w:pPr>
            <w:r w:rsidRPr="00915552">
              <w:rPr>
                <w:bCs/>
                <w:sz w:val="20"/>
              </w:rPr>
              <w:t>11</w:t>
            </w:r>
          </w:p>
        </w:tc>
        <w:tc>
          <w:tcPr>
            <w:tcW w:w="1077" w:type="dxa"/>
            <w:hideMark/>
          </w:tcPr>
          <w:p w:rsidR="00116D47" w:rsidRPr="00915552" w:rsidRDefault="00116D47" w:rsidP="00116D47">
            <w:pPr>
              <w:jc w:val="center"/>
              <w:rPr>
                <w:bCs/>
                <w:sz w:val="20"/>
              </w:rPr>
            </w:pPr>
            <w:r w:rsidRPr="00915552">
              <w:rPr>
                <w:bCs/>
                <w:sz w:val="20"/>
              </w:rPr>
              <w:t>18%</w:t>
            </w:r>
          </w:p>
        </w:tc>
        <w:tc>
          <w:tcPr>
            <w:tcW w:w="465" w:type="dxa"/>
            <w:hideMark/>
          </w:tcPr>
          <w:p w:rsidR="00116D47" w:rsidRPr="00915552" w:rsidRDefault="00116D47" w:rsidP="00116D47">
            <w:pPr>
              <w:jc w:val="center"/>
              <w:rPr>
                <w:bCs/>
                <w:sz w:val="20"/>
              </w:rPr>
            </w:pPr>
            <w:r w:rsidRPr="00915552">
              <w:rPr>
                <w:bCs/>
                <w:sz w:val="20"/>
              </w:rPr>
              <w:t>4</w:t>
            </w:r>
          </w:p>
        </w:tc>
        <w:tc>
          <w:tcPr>
            <w:tcW w:w="1077" w:type="dxa"/>
            <w:hideMark/>
          </w:tcPr>
          <w:p w:rsidR="00116D47" w:rsidRPr="00915552" w:rsidRDefault="00116D47" w:rsidP="00116D47">
            <w:pPr>
              <w:jc w:val="center"/>
              <w:rPr>
                <w:bCs/>
                <w:sz w:val="20"/>
              </w:rPr>
            </w:pPr>
            <w:r w:rsidRPr="00915552">
              <w:rPr>
                <w:bCs/>
                <w:sz w:val="20"/>
              </w:rPr>
              <w:t>7%</w:t>
            </w:r>
          </w:p>
        </w:tc>
        <w:tc>
          <w:tcPr>
            <w:tcW w:w="465" w:type="dxa"/>
            <w:hideMark/>
          </w:tcPr>
          <w:p w:rsidR="00116D47" w:rsidRPr="00915552" w:rsidRDefault="00116D47" w:rsidP="00116D47">
            <w:pPr>
              <w:jc w:val="center"/>
              <w:rPr>
                <w:bCs/>
                <w:sz w:val="20"/>
              </w:rPr>
            </w:pPr>
            <w:r w:rsidRPr="00915552">
              <w:rPr>
                <w:bCs/>
                <w:sz w:val="20"/>
              </w:rPr>
              <w:t>1</w:t>
            </w:r>
          </w:p>
        </w:tc>
        <w:tc>
          <w:tcPr>
            <w:tcW w:w="1077" w:type="dxa"/>
            <w:hideMark/>
          </w:tcPr>
          <w:p w:rsidR="00116D47" w:rsidRPr="00915552" w:rsidRDefault="00116D47" w:rsidP="00116D47">
            <w:pPr>
              <w:jc w:val="center"/>
              <w:rPr>
                <w:bCs/>
                <w:sz w:val="20"/>
              </w:rPr>
            </w:pPr>
            <w:r w:rsidRPr="00915552">
              <w:rPr>
                <w:bCs/>
                <w:sz w:val="20"/>
              </w:rPr>
              <w:t>2%</w:t>
            </w:r>
          </w:p>
        </w:tc>
        <w:tc>
          <w:tcPr>
            <w:tcW w:w="340" w:type="dxa"/>
            <w:hideMark/>
          </w:tcPr>
          <w:p w:rsidR="00116D47" w:rsidRPr="00915552" w:rsidRDefault="00116D47" w:rsidP="00116D47">
            <w:pPr>
              <w:jc w:val="center"/>
              <w:rPr>
                <w:bCs/>
                <w:sz w:val="20"/>
              </w:rPr>
            </w:pPr>
            <w:r w:rsidRPr="00915552">
              <w:rPr>
                <w:bCs/>
                <w:sz w:val="20"/>
              </w:rPr>
              <w:t>3</w:t>
            </w:r>
          </w:p>
        </w:tc>
        <w:tc>
          <w:tcPr>
            <w:tcW w:w="647" w:type="dxa"/>
            <w:hideMark/>
          </w:tcPr>
          <w:p w:rsidR="00116D47" w:rsidRPr="00915552" w:rsidRDefault="00116D47" w:rsidP="00116D47">
            <w:pPr>
              <w:jc w:val="center"/>
              <w:rPr>
                <w:bCs/>
                <w:sz w:val="20"/>
              </w:rPr>
            </w:pPr>
            <w:r w:rsidRPr="00915552">
              <w:rPr>
                <w:bCs/>
                <w:sz w:val="20"/>
              </w:rPr>
              <w:t>5%</w:t>
            </w:r>
          </w:p>
        </w:tc>
        <w:tc>
          <w:tcPr>
            <w:tcW w:w="340" w:type="dxa"/>
            <w:hideMark/>
          </w:tcPr>
          <w:p w:rsidR="00116D47" w:rsidRPr="00915552" w:rsidRDefault="00116D47" w:rsidP="00116D47">
            <w:pPr>
              <w:jc w:val="center"/>
              <w:rPr>
                <w:bCs/>
                <w:sz w:val="20"/>
              </w:rPr>
            </w:pPr>
            <w:r w:rsidRPr="00915552">
              <w:rPr>
                <w:bCs/>
                <w:sz w:val="20"/>
              </w:rPr>
              <w:t>0</w:t>
            </w:r>
          </w:p>
        </w:tc>
        <w:tc>
          <w:tcPr>
            <w:tcW w:w="647" w:type="dxa"/>
            <w:hideMark/>
          </w:tcPr>
          <w:p w:rsidR="00116D47" w:rsidRPr="00915552" w:rsidRDefault="00116D47" w:rsidP="00116D47">
            <w:pPr>
              <w:jc w:val="center"/>
              <w:rPr>
                <w:bCs/>
                <w:sz w:val="20"/>
              </w:rPr>
            </w:pPr>
            <w:r w:rsidRPr="00915552">
              <w:rPr>
                <w:bCs/>
                <w:sz w:val="20"/>
              </w:rPr>
              <w:t>0%</w:t>
            </w:r>
          </w:p>
        </w:tc>
        <w:tc>
          <w:tcPr>
            <w:tcW w:w="477" w:type="dxa"/>
            <w:hideMark/>
          </w:tcPr>
          <w:p w:rsidR="00116D47" w:rsidRPr="00915552" w:rsidRDefault="00116D47" w:rsidP="00116D47">
            <w:pPr>
              <w:jc w:val="center"/>
              <w:rPr>
                <w:bCs/>
                <w:sz w:val="20"/>
              </w:rPr>
            </w:pPr>
            <w:r w:rsidRPr="00915552">
              <w:rPr>
                <w:bCs/>
                <w:sz w:val="20"/>
              </w:rPr>
              <w:t>41</w:t>
            </w:r>
          </w:p>
        </w:tc>
        <w:tc>
          <w:tcPr>
            <w:tcW w:w="707" w:type="dxa"/>
            <w:hideMark/>
          </w:tcPr>
          <w:p w:rsidR="00116D47" w:rsidRPr="00915552" w:rsidRDefault="00116D47" w:rsidP="00116D47">
            <w:pPr>
              <w:jc w:val="center"/>
              <w:rPr>
                <w:bCs/>
                <w:sz w:val="20"/>
              </w:rPr>
            </w:pPr>
            <w:r w:rsidRPr="00915552">
              <w:rPr>
                <w:bCs/>
                <w:sz w:val="20"/>
              </w:rPr>
              <w:t>68%</w:t>
            </w:r>
          </w:p>
        </w:tc>
      </w:tr>
      <w:tr w:rsidR="00116D47" w:rsidRPr="000C29B5" w:rsidTr="00116D47">
        <w:trPr>
          <w:trHeight w:val="430"/>
        </w:trPr>
        <w:tc>
          <w:tcPr>
            <w:tcW w:w="1426" w:type="dxa"/>
            <w:hideMark/>
          </w:tcPr>
          <w:p w:rsidR="00116D47" w:rsidRPr="00915552" w:rsidRDefault="00116D47" w:rsidP="00116D47">
            <w:pPr>
              <w:rPr>
                <w:b/>
                <w:bCs/>
                <w:sz w:val="20"/>
              </w:rPr>
            </w:pPr>
            <w:r w:rsidRPr="00915552">
              <w:rPr>
                <w:b/>
                <w:bCs/>
                <w:sz w:val="20"/>
              </w:rPr>
              <w:t>Jóga</w:t>
            </w:r>
          </w:p>
        </w:tc>
        <w:tc>
          <w:tcPr>
            <w:tcW w:w="465" w:type="dxa"/>
            <w:hideMark/>
          </w:tcPr>
          <w:p w:rsidR="00116D47" w:rsidRPr="00915552" w:rsidRDefault="00116D47" w:rsidP="00116D47">
            <w:pPr>
              <w:jc w:val="center"/>
              <w:rPr>
                <w:bCs/>
                <w:sz w:val="20"/>
              </w:rPr>
            </w:pPr>
            <w:r w:rsidRPr="00915552">
              <w:rPr>
                <w:bCs/>
                <w:sz w:val="20"/>
              </w:rPr>
              <w:t>5</w:t>
            </w:r>
          </w:p>
        </w:tc>
        <w:tc>
          <w:tcPr>
            <w:tcW w:w="1077" w:type="dxa"/>
            <w:hideMark/>
          </w:tcPr>
          <w:p w:rsidR="00116D47" w:rsidRPr="00915552" w:rsidRDefault="00116D47" w:rsidP="00116D47">
            <w:pPr>
              <w:jc w:val="center"/>
              <w:rPr>
                <w:bCs/>
                <w:sz w:val="20"/>
              </w:rPr>
            </w:pPr>
            <w:r w:rsidRPr="00915552">
              <w:rPr>
                <w:bCs/>
                <w:sz w:val="20"/>
              </w:rPr>
              <w:t>8%</w:t>
            </w:r>
          </w:p>
        </w:tc>
        <w:tc>
          <w:tcPr>
            <w:tcW w:w="465" w:type="dxa"/>
            <w:hideMark/>
          </w:tcPr>
          <w:p w:rsidR="00116D47" w:rsidRPr="00915552" w:rsidRDefault="00116D47" w:rsidP="00116D47">
            <w:pPr>
              <w:jc w:val="center"/>
              <w:rPr>
                <w:bCs/>
                <w:sz w:val="20"/>
              </w:rPr>
            </w:pPr>
            <w:r w:rsidRPr="00915552">
              <w:rPr>
                <w:bCs/>
                <w:sz w:val="20"/>
              </w:rPr>
              <w:t>20</w:t>
            </w:r>
          </w:p>
        </w:tc>
        <w:tc>
          <w:tcPr>
            <w:tcW w:w="1077" w:type="dxa"/>
            <w:hideMark/>
          </w:tcPr>
          <w:p w:rsidR="00116D47" w:rsidRPr="00915552" w:rsidRDefault="00116D47" w:rsidP="00116D47">
            <w:pPr>
              <w:jc w:val="center"/>
              <w:rPr>
                <w:bCs/>
                <w:sz w:val="20"/>
              </w:rPr>
            </w:pPr>
            <w:r w:rsidRPr="00915552">
              <w:rPr>
                <w:bCs/>
                <w:sz w:val="20"/>
              </w:rPr>
              <w:t>33%</w:t>
            </w:r>
          </w:p>
        </w:tc>
        <w:tc>
          <w:tcPr>
            <w:tcW w:w="465" w:type="dxa"/>
            <w:hideMark/>
          </w:tcPr>
          <w:p w:rsidR="00116D47" w:rsidRPr="00915552" w:rsidRDefault="00116D47" w:rsidP="00116D47">
            <w:pPr>
              <w:jc w:val="center"/>
              <w:rPr>
                <w:bCs/>
                <w:sz w:val="20"/>
              </w:rPr>
            </w:pPr>
            <w:r w:rsidRPr="00915552">
              <w:rPr>
                <w:bCs/>
                <w:sz w:val="20"/>
              </w:rPr>
              <w:t>12</w:t>
            </w:r>
          </w:p>
        </w:tc>
        <w:tc>
          <w:tcPr>
            <w:tcW w:w="1077" w:type="dxa"/>
            <w:hideMark/>
          </w:tcPr>
          <w:p w:rsidR="00116D47" w:rsidRPr="00915552" w:rsidRDefault="00116D47" w:rsidP="00116D47">
            <w:pPr>
              <w:jc w:val="center"/>
              <w:rPr>
                <w:bCs/>
                <w:sz w:val="20"/>
              </w:rPr>
            </w:pPr>
            <w:r w:rsidRPr="00915552">
              <w:rPr>
                <w:bCs/>
                <w:sz w:val="20"/>
              </w:rPr>
              <w:t>20%</w:t>
            </w:r>
          </w:p>
        </w:tc>
        <w:tc>
          <w:tcPr>
            <w:tcW w:w="340" w:type="dxa"/>
            <w:hideMark/>
          </w:tcPr>
          <w:p w:rsidR="00116D47" w:rsidRPr="00915552" w:rsidRDefault="00116D47" w:rsidP="00116D47">
            <w:pPr>
              <w:jc w:val="center"/>
              <w:rPr>
                <w:bCs/>
                <w:sz w:val="20"/>
              </w:rPr>
            </w:pPr>
            <w:r w:rsidRPr="00915552">
              <w:rPr>
                <w:bCs/>
                <w:sz w:val="20"/>
              </w:rPr>
              <w:t>3</w:t>
            </w:r>
          </w:p>
        </w:tc>
        <w:tc>
          <w:tcPr>
            <w:tcW w:w="647" w:type="dxa"/>
            <w:hideMark/>
          </w:tcPr>
          <w:p w:rsidR="00116D47" w:rsidRPr="00915552" w:rsidRDefault="00116D47" w:rsidP="00116D47">
            <w:pPr>
              <w:jc w:val="center"/>
              <w:rPr>
                <w:bCs/>
                <w:sz w:val="20"/>
              </w:rPr>
            </w:pPr>
            <w:r w:rsidRPr="00915552">
              <w:rPr>
                <w:bCs/>
                <w:sz w:val="20"/>
              </w:rPr>
              <w:t>5%</w:t>
            </w:r>
          </w:p>
        </w:tc>
        <w:tc>
          <w:tcPr>
            <w:tcW w:w="340" w:type="dxa"/>
            <w:hideMark/>
          </w:tcPr>
          <w:p w:rsidR="00116D47" w:rsidRPr="00915552" w:rsidRDefault="00116D47" w:rsidP="00116D47">
            <w:pPr>
              <w:jc w:val="center"/>
              <w:rPr>
                <w:bCs/>
                <w:sz w:val="20"/>
              </w:rPr>
            </w:pPr>
            <w:r w:rsidRPr="00915552">
              <w:rPr>
                <w:bCs/>
                <w:sz w:val="20"/>
              </w:rPr>
              <w:t>2</w:t>
            </w:r>
          </w:p>
        </w:tc>
        <w:tc>
          <w:tcPr>
            <w:tcW w:w="647" w:type="dxa"/>
            <w:hideMark/>
          </w:tcPr>
          <w:p w:rsidR="00116D47" w:rsidRPr="00915552" w:rsidRDefault="00116D47" w:rsidP="00116D47">
            <w:pPr>
              <w:jc w:val="center"/>
              <w:rPr>
                <w:bCs/>
                <w:sz w:val="20"/>
              </w:rPr>
            </w:pPr>
            <w:r w:rsidRPr="00915552">
              <w:rPr>
                <w:bCs/>
                <w:sz w:val="20"/>
              </w:rPr>
              <w:t>3%</w:t>
            </w:r>
          </w:p>
        </w:tc>
        <w:tc>
          <w:tcPr>
            <w:tcW w:w="477" w:type="dxa"/>
            <w:hideMark/>
          </w:tcPr>
          <w:p w:rsidR="00116D47" w:rsidRPr="00915552" w:rsidRDefault="00116D47" w:rsidP="00116D47">
            <w:pPr>
              <w:jc w:val="center"/>
              <w:rPr>
                <w:bCs/>
                <w:sz w:val="20"/>
              </w:rPr>
            </w:pPr>
            <w:r w:rsidRPr="00915552">
              <w:rPr>
                <w:bCs/>
                <w:sz w:val="20"/>
              </w:rPr>
              <w:t>18</w:t>
            </w:r>
          </w:p>
        </w:tc>
        <w:tc>
          <w:tcPr>
            <w:tcW w:w="707" w:type="dxa"/>
            <w:hideMark/>
          </w:tcPr>
          <w:p w:rsidR="00116D47" w:rsidRPr="00915552" w:rsidRDefault="00116D47" w:rsidP="00116D47">
            <w:pPr>
              <w:jc w:val="center"/>
              <w:rPr>
                <w:bCs/>
                <w:sz w:val="20"/>
              </w:rPr>
            </w:pPr>
            <w:r w:rsidRPr="00915552">
              <w:rPr>
                <w:bCs/>
                <w:sz w:val="20"/>
              </w:rPr>
              <w:t>30%</w:t>
            </w:r>
          </w:p>
        </w:tc>
      </w:tr>
      <w:tr w:rsidR="00116D47" w:rsidRPr="000C29B5" w:rsidTr="00116D47">
        <w:trPr>
          <w:trHeight w:val="430"/>
        </w:trPr>
        <w:tc>
          <w:tcPr>
            <w:tcW w:w="1426" w:type="dxa"/>
            <w:hideMark/>
          </w:tcPr>
          <w:p w:rsidR="00116D47" w:rsidRPr="00915552" w:rsidRDefault="00116D47" w:rsidP="00116D47">
            <w:pPr>
              <w:rPr>
                <w:b/>
                <w:bCs/>
                <w:sz w:val="20"/>
              </w:rPr>
            </w:pPr>
            <w:r w:rsidRPr="00915552">
              <w:rPr>
                <w:b/>
                <w:bCs/>
                <w:sz w:val="20"/>
              </w:rPr>
              <w:t>Pohádková relaxace</w:t>
            </w:r>
          </w:p>
        </w:tc>
        <w:tc>
          <w:tcPr>
            <w:tcW w:w="465" w:type="dxa"/>
            <w:hideMark/>
          </w:tcPr>
          <w:p w:rsidR="00116D47" w:rsidRPr="00915552" w:rsidRDefault="00116D47" w:rsidP="00116D47">
            <w:pPr>
              <w:jc w:val="center"/>
              <w:rPr>
                <w:bCs/>
                <w:sz w:val="20"/>
              </w:rPr>
            </w:pPr>
            <w:r w:rsidRPr="00915552">
              <w:rPr>
                <w:bCs/>
                <w:sz w:val="20"/>
              </w:rPr>
              <w:t>45</w:t>
            </w:r>
          </w:p>
        </w:tc>
        <w:tc>
          <w:tcPr>
            <w:tcW w:w="1077" w:type="dxa"/>
            <w:hideMark/>
          </w:tcPr>
          <w:p w:rsidR="00116D47" w:rsidRPr="00915552" w:rsidRDefault="00116D47" w:rsidP="00116D47">
            <w:pPr>
              <w:jc w:val="center"/>
              <w:rPr>
                <w:bCs/>
                <w:sz w:val="20"/>
              </w:rPr>
            </w:pPr>
            <w:r w:rsidRPr="00915552">
              <w:rPr>
                <w:bCs/>
                <w:sz w:val="20"/>
              </w:rPr>
              <w:t>75%</w:t>
            </w:r>
          </w:p>
        </w:tc>
        <w:tc>
          <w:tcPr>
            <w:tcW w:w="465" w:type="dxa"/>
            <w:hideMark/>
          </w:tcPr>
          <w:p w:rsidR="00116D47" w:rsidRPr="00915552" w:rsidRDefault="00116D47" w:rsidP="00116D47">
            <w:pPr>
              <w:jc w:val="center"/>
              <w:rPr>
                <w:bCs/>
                <w:sz w:val="20"/>
              </w:rPr>
            </w:pPr>
            <w:r w:rsidRPr="00915552">
              <w:rPr>
                <w:bCs/>
                <w:sz w:val="20"/>
              </w:rPr>
              <w:t>12</w:t>
            </w:r>
          </w:p>
        </w:tc>
        <w:tc>
          <w:tcPr>
            <w:tcW w:w="1077" w:type="dxa"/>
            <w:hideMark/>
          </w:tcPr>
          <w:p w:rsidR="00116D47" w:rsidRPr="00915552" w:rsidRDefault="00116D47" w:rsidP="00116D47">
            <w:pPr>
              <w:jc w:val="center"/>
              <w:rPr>
                <w:bCs/>
                <w:sz w:val="20"/>
              </w:rPr>
            </w:pPr>
            <w:r w:rsidRPr="00915552">
              <w:rPr>
                <w:bCs/>
                <w:sz w:val="20"/>
              </w:rPr>
              <w:t>20%</w:t>
            </w:r>
          </w:p>
        </w:tc>
        <w:tc>
          <w:tcPr>
            <w:tcW w:w="465" w:type="dxa"/>
            <w:hideMark/>
          </w:tcPr>
          <w:p w:rsidR="00116D47" w:rsidRPr="00915552" w:rsidRDefault="00116D47" w:rsidP="00116D47">
            <w:pPr>
              <w:jc w:val="center"/>
              <w:rPr>
                <w:bCs/>
                <w:sz w:val="20"/>
              </w:rPr>
            </w:pPr>
            <w:r w:rsidRPr="00915552">
              <w:rPr>
                <w:bCs/>
                <w:sz w:val="20"/>
              </w:rPr>
              <w:t>2</w:t>
            </w:r>
          </w:p>
        </w:tc>
        <w:tc>
          <w:tcPr>
            <w:tcW w:w="1077" w:type="dxa"/>
            <w:hideMark/>
          </w:tcPr>
          <w:p w:rsidR="00116D47" w:rsidRPr="00915552" w:rsidRDefault="00116D47" w:rsidP="00116D47">
            <w:pPr>
              <w:jc w:val="center"/>
              <w:rPr>
                <w:bCs/>
                <w:sz w:val="20"/>
              </w:rPr>
            </w:pPr>
            <w:r w:rsidRPr="00915552">
              <w:rPr>
                <w:bCs/>
                <w:sz w:val="20"/>
              </w:rPr>
              <w:t>3%</w:t>
            </w:r>
          </w:p>
        </w:tc>
        <w:tc>
          <w:tcPr>
            <w:tcW w:w="340" w:type="dxa"/>
            <w:hideMark/>
          </w:tcPr>
          <w:p w:rsidR="00116D47" w:rsidRPr="00915552" w:rsidRDefault="00116D47" w:rsidP="00116D47">
            <w:pPr>
              <w:jc w:val="center"/>
              <w:rPr>
                <w:bCs/>
                <w:sz w:val="20"/>
              </w:rPr>
            </w:pPr>
            <w:r w:rsidRPr="00915552">
              <w:rPr>
                <w:bCs/>
                <w:sz w:val="20"/>
              </w:rPr>
              <w:t>0</w:t>
            </w:r>
          </w:p>
        </w:tc>
        <w:tc>
          <w:tcPr>
            <w:tcW w:w="647" w:type="dxa"/>
            <w:hideMark/>
          </w:tcPr>
          <w:p w:rsidR="00116D47" w:rsidRPr="00915552" w:rsidRDefault="00116D47" w:rsidP="00116D47">
            <w:pPr>
              <w:jc w:val="center"/>
              <w:rPr>
                <w:bCs/>
                <w:sz w:val="20"/>
              </w:rPr>
            </w:pPr>
            <w:r w:rsidRPr="00915552">
              <w:rPr>
                <w:bCs/>
                <w:sz w:val="20"/>
              </w:rPr>
              <w:t>0%</w:t>
            </w:r>
          </w:p>
        </w:tc>
        <w:tc>
          <w:tcPr>
            <w:tcW w:w="340" w:type="dxa"/>
            <w:hideMark/>
          </w:tcPr>
          <w:p w:rsidR="00116D47" w:rsidRPr="00915552" w:rsidRDefault="00116D47" w:rsidP="00116D47">
            <w:pPr>
              <w:jc w:val="center"/>
              <w:rPr>
                <w:bCs/>
                <w:sz w:val="20"/>
              </w:rPr>
            </w:pPr>
            <w:r w:rsidRPr="00915552">
              <w:rPr>
                <w:bCs/>
                <w:sz w:val="20"/>
              </w:rPr>
              <w:t>0</w:t>
            </w:r>
          </w:p>
        </w:tc>
        <w:tc>
          <w:tcPr>
            <w:tcW w:w="647" w:type="dxa"/>
            <w:hideMark/>
          </w:tcPr>
          <w:p w:rsidR="00116D47" w:rsidRPr="00915552" w:rsidRDefault="00116D47" w:rsidP="00116D47">
            <w:pPr>
              <w:jc w:val="center"/>
              <w:rPr>
                <w:bCs/>
                <w:sz w:val="20"/>
              </w:rPr>
            </w:pPr>
            <w:r w:rsidRPr="00915552">
              <w:rPr>
                <w:bCs/>
                <w:sz w:val="20"/>
              </w:rPr>
              <w:t>0%</w:t>
            </w:r>
          </w:p>
        </w:tc>
        <w:tc>
          <w:tcPr>
            <w:tcW w:w="477" w:type="dxa"/>
            <w:hideMark/>
          </w:tcPr>
          <w:p w:rsidR="00116D47" w:rsidRPr="00915552" w:rsidRDefault="00116D47" w:rsidP="00116D47">
            <w:pPr>
              <w:jc w:val="center"/>
              <w:rPr>
                <w:bCs/>
                <w:sz w:val="20"/>
              </w:rPr>
            </w:pPr>
            <w:r w:rsidRPr="00915552">
              <w:rPr>
                <w:bCs/>
                <w:sz w:val="20"/>
              </w:rPr>
              <w:t>1</w:t>
            </w:r>
          </w:p>
        </w:tc>
        <w:tc>
          <w:tcPr>
            <w:tcW w:w="707" w:type="dxa"/>
            <w:hideMark/>
          </w:tcPr>
          <w:p w:rsidR="00116D47" w:rsidRPr="00915552" w:rsidRDefault="00116D47" w:rsidP="00116D47">
            <w:pPr>
              <w:jc w:val="center"/>
              <w:rPr>
                <w:bCs/>
                <w:sz w:val="20"/>
              </w:rPr>
            </w:pPr>
            <w:r w:rsidRPr="00915552">
              <w:rPr>
                <w:bCs/>
                <w:sz w:val="20"/>
              </w:rPr>
              <w:t>2%</w:t>
            </w:r>
          </w:p>
        </w:tc>
      </w:tr>
    </w:tbl>
    <w:p w:rsidR="00116D47" w:rsidRDefault="00116D47" w:rsidP="00116D47">
      <w:pPr>
        <w:pStyle w:val="Bezmezer"/>
        <w:spacing w:line="360" w:lineRule="auto"/>
        <w:jc w:val="both"/>
        <w:rPr>
          <w:rFonts w:ascii="Times New Roman" w:hAnsi="Times New Roman" w:cs="Times New Roman"/>
          <w:sz w:val="24"/>
          <w:szCs w:val="24"/>
        </w:rPr>
      </w:pPr>
    </w:p>
    <w:p w:rsidR="00116D47" w:rsidRDefault="00116D47" w:rsidP="00116D47">
      <w:pPr>
        <w:pStyle w:val="Bezmezer"/>
        <w:spacing w:line="360" w:lineRule="auto"/>
        <w:jc w:val="both"/>
        <w:rPr>
          <w:rFonts w:ascii="Times New Roman" w:hAnsi="Times New Roman" w:cs="Times New Roman"/>
          <w:sz w:val="24"/>
          <w:szCs w:val="24"/>
        </w:rPr>
      </w:pPr>
      <w:r w:rsidRPr="003C75C0">
        <w:rPr>
          <w:rFonts w:ascii="Times New Roman" w:hAnsi="Times New Roman" w:cs="Times New Roman"/>
          <w:noProof/>
          <w:sz w:val="24"/>
          <w:szCs w:val="24"/>
          <w:lang w:eastAsia="cs-CZ"/>
        </w:rPr>
        <w:lastRenderedPageBreak/>
        <w:drawing>
          <wp:inline distT="0" distB="0" distL="0" distR="0">
            <wp:extent cx="5760085" cy="5705583"/>
            <wp:effectExtent l="19050" t="0" r="12065" b="9417"/>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51C7A" w:rsidRPr="00651C7A" w:rsidRDefault="00CB7C87" w:rsidP="00651C7A">
      <w:pPr>
        <w:pStyle w:val="Bezmeze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Graf </w:t>
      </w:r>
      <w:r w:rsidR="009C1004">
        <w:rPr>
          <w:rFonts w:ascii="Times New Roman" w:hAnsi="Times New Roman" w:cs="Times New Roman"/>
          <w:sz w:val="24"/>
          <w:szCs w:val="24"/>
        </w:rPr>
        <w:t xml:space="preserve">5: </w:t>
      </w:r>
      <w:r w:rsidR="00651C7A">
        <w:rPr>
          <w:rFonts w:ascii="Times New Roman" w:hAnsi="Times New Roman" w:cs="Times New Roman"/>
          <w:sz w:val="24"/>
          <w:szCs w:val="24"/>
        </w:rPr>
        <w:t>Realizace relaxačních technik z hlediska č</w:t>
      </w:r>
      <w:r w:rsidR="001A0913">
        <w:rPr>
          <w:rFonts w:ascii="Times New Roman" w:hAnsi="Times New Roman" w:cs="Times New Roman"/>
          <w:sz w:val="24"/>
          <w:szCs w:val="24"/>
        </w:rPr>
        <w:t>astosti</w:t>
      </w:r>
    </w:p>
    <w:p w:rsidR="009C1004" w:rsidRDefault="009C1004" w:rsidP="009C1004">
      <w:pPr>
        <w:pStyle w:val="Bezmezer"/>
        <w:spacing w:line="360" w:lineRule="auto"/>
        <w:jc w:val="center"/>
        <w:rPr>
          <w:rFonts w:ascii="Times New Roman" w:hAnsi="Times New Roman" w:cs="Times New Roman"/>
          <w:sz w:val="24"/>
          <w:szCs w:val="24"/>
        </w:rPr>
      </w:pPr>
    </w:p>
    <w:p w:rsidR="00116D47" w:rsidRDefault="00116D47" w:rsidP="001A0913">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 tabulky a grafu vyplývá, že dechovou relaxaci užívá denně 39 učitelek (65%), </w:t>
      </w:r>
      <w:r w:rsidR="00DB2171">
        <w:rPr>
          <w:rFonts w:ascii="Times New Roman" w:hAnsi="Times New Roman" w:cs="Times New Roman"/>
          <w:sz w:val="24"/>
          <w:szCs w:val="24"/>
        </w:rPr>
        <w:br w:type="textWrapping" w:clear="all"/>
      </w:r>
      <w:r>
        <w:rPr>
          <w:rFonts w:ascii="Times New Roman" w:hAnsi="Times New Roman" w:cs="Times New Roman"/>
          <w:sz w:val="24"/>
          <w:szCs w:val="24"/>
        </w:rPr>
        <w:t xml:space="preserve">1x týdně 19 učitelek (32%) a 1x za 14 dní 2 učitelky (3%), jiné možnosti zvoleny nebyly. Bleskovou relaxaci zařazuje do každodenní práce s dětmi 41 učitelek (68%), </w:t>
      </w:r>
      <w:r w:rsidR="00DB2171">
        <w:rPr>
          <w:rFonts w:ascii="Times New Roman" w:hAnsi="Times New Roman" w:cs="Times New Roman"/>
          <w:sz w:val="24"/>
          <w:szCs w:val="24"/>
        </w:rPr>
        <w:br w:type="textWrapping" w:clear="all"/>
      </w:r>
      <w:r>
        <w:rPr>
          <w:rFonts w:ascii="Times New Roman" w:hAnsi="Times New Roman" w:cs="Times New Roman"/>
          <w:sz w:val="24"/>
          <w:szCs w:val="24"/>
        </w:rPr>
        <w:t>1x týdně 11 učitelek (18%)</w:t>
      </w:r>
      <w:r w:rsidR="005B3816">
        <w:rPr>
          <w:rFonts w:ascii="Times New Roman" w:hAnsi="Times New Roman" w:cs="Times New Roman"/>
          <w:sz w:val="24"/>
          <w:szCs w:val="24"/>
        </w:rPr>
        <w:t xml:space="preserve">, </w:t>
      </w:r>
      <w:r>
        <w:rPr>
          <w:rFonts w:ascii="Times New Roman" w:hAnsi="Times New Roman" w:cs="Times New Roman"/>
          <w:sz w:val="24"/>
          <w:szCs w:val="24"/>
        </w:rPr>
        <w:t xml:space="preserve">1x za měsíc 1 učitelka (2%) a 7 učitelek (12%) tuto techniku vůbec nerealizuje. Meditaci užívá denně 5 učitelek (8%), 1x týdně 13 učitelek (22%), </w:t>
      </w:r>
      <w:r w:rsidR="00DB2171">
        <w:rPr>
          <w:rFonts w:ascii="Times New Roman" w:hAnsi="Times New Roman" w:cs="Times New Roman"/>
          <w:sz w:val="24"/>
          <w:szCs w:val="24"/>
        </w:rPr>
        <w:br w:type="textWrapping" w:clear="all"/>
      </w:r>
      <w:r>
        <w:rPr>
          <w:rFonts w:ascii="Times New Roman" w:hAnsi="Times New Roman" w:cs="Times New Roman"/>
          <w:sz w:val="24"/>
          <w:szCs w:val="24"/>
        </w:rPr>
        <w:t xml:space="preserve">1x za 14 dní 3 učitelky (5%), 1x za měsíc rovněž 3 učitelky (5%), 1 učitelka (2%) využívá meditaci méně často a 35 učitelek (58%) ji nevyužívá vůbec. Vizualizaci denně při své práci s dětmi předškolního věku užívá denně 19 učitelek (32%), 1x týdně 20 učitelek (33%), </w:t>
      </w:r>
      <w:r w:rsidR="00DB2171">
        <w:rPr>
          <w:rFonts w:ascii="Times New Roman" w:hAnsi="Times New Roman" w:cs="Times New Roman"/>
          <w:sz w:val="24"/>
          <w:szCs w:val="24"/>
        </w:rPr>
        <w:br w:type="textWrapping" w:clear="all"/>
      </w:r>
      <w:r>
        <w:rPr>
          <w:rFonts w:ascii="Times New Roman" w:hAnsi="Times New Roman" w:cs="Times New Roman"/>
          <w:sz w:val="24"/>
          <w:szCs w:val="24"/>
        </w:rPr>
        <w:t xml:space="preserve">1x za 14 dní 7 učitelek (12%), 1x za měsíc 1 učitelka (2%) a 13 učitelek (22%) ji nerealizuje. Autogenní trénink do svých každodenních činností při práci s dětmi zařazuje </w:t>
      </w:r>
      <w:r w:rsidR="00DB2171">
        <w:rPr>
          <w:rFonts w:ascii="Times New Roman" w:hAnsi="Times New Roman" w:cs="Times New Roman"/>
          <w:sz w:val="24"/>
          <w:szCs w:val="24"/>
        </w:rPr>
        <w:br w:type="textWrapping" w:clear="all"/>
      </w:r>
      <w:r>
        <w:rPr>
          <w:rFonts w:ascii="Times New Roman" w:hAnsi="Times New Roman" w:cs="Times New Roman"/>
          <w:sz w:val="24"/>
          <w:szCs w:val="24"/>
        </w:rPr>
        <w:lastRenderedPageBreak/>
        <w:t xml:space="preserve">8 učitelek (13%), 1x za týden 9 učitelek (15%), 1x za 14 dní 11 učitelek (18%), </w:t>
      </w:r>
      <w:r w:rsidR="00DB2171">
        <w:rPr>
          <w:rFonts w:ascii="Times New Roman" w:hAnsi="Times New Roman" w:cs="Times New Roman"/>
          <w:sz w:val="24"/>
          <w:szCs w:val="24"/>
        </w:rPr>
        <w:br w:type="textWrapping" w:clear="all"/>
      </w:r>
      <w:r>
        <w:rPr>
          <w:rFonts w:ascii="Times New Roman" w:hAnsi="Times New Roman" w:cs="Times New Roman"/>
          <w:sz w:val="24"/>
          <w:szCs w:val="24"/>
        </w:rPr>
        <w:t>1x za měsíc 3 učitelky (5%), méně často</w:t>
      </w:r>
      <w:r w:rsidR="005B3816">
        <w:rPr>
          <w:rFonts w:ascii="Times New Roman" w:hAnsi="Times New Roman" w:cs="Times New Roman"/>
          <w:sz w:val="24"/>
          <w:szCs w:val="24"/>
        </w:rPr>
        <w:t xml:space="preserve"> </w:t>
      </w:r>
      <w:r>
        <w:rPr>
          <w:rFonts w:ascii="Times New Roman" w:hAnsi="Times New Roman" w:cs="Times New Roman"/>
          <w:sz w:val="24"/>
          <w:szCs w:val="24"/>
        </w:rPr>
        <w:t xml:space="preserve">2 učitelky (3%), vůbec jej nevyužívá </w:t>
      </w:r>
      <w:r w:rsidR="00DB2171">
        <w:rPr>
          <w:rFonts w:ascii="Times New Roman" w:hAnsi="Times New Roman" w:cs="Times New Roman"/>
          <w:sz w:val="24"/>
          <w:szCs w:val="24"/>
        </w:rPr>
        <w:br w:type="textWrapping" w:clear="all"/>
      </w:r>
      <w:r>
        <w:rPr>
          <w:rFonts w:ascii="Times New Roman" w:hAnsi="Times New Roman" w:cs="Times New Roman"/>
          <w:sz w:val="24"/>
          <w:szCs w:val="24"/>
        </w:rPr>
        <w:t xml:space="preserve">27 učitelek (45%). Jacobsonovu progresivní relaxaci využívá denně 11 učitelek (18%), </w:t>
      </w:r>
      <w:r w:rsidR="00DB2171">
        <w:rPr>
          <w:rFonts w:ascii="Times New Roman" w:hAnsi="Times New Roman" w:cs="Times New Roman"/>
          <w:sz w:val="24"/>
          <w:szCs w:val="24"/>
        </w:rPr>
        <w:br w:type="textWrapping" w:clear="all"/>
      </w:r>
      <w:r>
        <w:rPr>
          <w:rFonts w:ascii="Times New Roman" w:hAnsi="Times New Roman" w:cs="Times New Roman"/>
          <w:sz w:val="24"/>
          <w:szCs w:val="24"/>
        </w:rPr>
        <w:t xml:space="preserve">1x za týden 4 učitelky (7%), 1x za 14 dní 1 učitelka (2%), 1x za měsíc 3 učitelky (5%) </w:t>
      </w:r>
      <w:r w:rsidR="00DB2171">
        <w:rPr>
          <w:rFonts w:ascii="Times New Roman" w:hAnsi="Times New Roman" w:cs="Times New Roman"/>
          <w:sz w:val="24"/>
          <w:szCs w:val="24"/>
        </w:rPr>
        <w:br w:type="textWrapping" w:clear="all"/>
      </w:r>
      <w:r>
        <w:rPr>
          <w:rFonts w:ascii="Times New Roman" w:hAnsi="Times New Roman" w:cs="Times New Roman"/>
          <w:sz w:val="24"/>
          <w:szCs w:val="24"/>
        </w:rPr>
        <w:t xml:space="preserve">a 41 učitelek (68%) tuto techniku při své práci s dětmi nerealizuje. Jógu provádí denně </w:t>
      </w:r>
      <w:r w:rsidR="00DB2171">
        <w:rPr>
          <w:rFonts w:ascii="Times New Roman" w:hAnsi="Times New Roman" w:cs="Times New Roman"/>
          <w:sz w:val="24"/>
          <w:szCs w:val="24"/>
        </w:rPr>
        <w:br w:type="textWrapping" w:clear="all"/>
      </w:r>
      <w:r>
        <w:rPr>
          <w:rFonts w:ascii="Times New Roman" w:hAnsi="Times New Roman" w:cs="Times New Roman"/>
          <w:sz w:val="24"/>
          <w:szCs w:val="24"/>
        </w:rPr>
        <w:t xml:space="preserve">5 učitelek (8%), 1x za týden 20 učitelek (33%), 1x za 14 dní 12 učitelek (20%), </w:t>
      </w:r>
      <w:r w:rsidR="00DB2171">
        <w:rPr>
          <w:rFonts w:ascii="Times New Roman" w:hAnsi="Times New Roman" w:cs="Times New Roman"/>
          <w:sz w:val="24"/>
          <w:szCs w:val="24"/>
        </w:rPr>
        <w:br w:type="textWrapping" w:clear="all"/>
      </w:r>
      <w:r>
        <w:rPr>
          <w:rFonts w:ascii="Times New Roman" w:hAnsi="Times New Roman" w:cs="Times New Roman"/>
          <w:sz w:val="24"/>
          <w:szCs w:val="24"/>
        </w:rPr>
        <w:t xml:space="preserve">1x za měsíc 2 učitelky (3%) a neprovádí ji 18 učitelek (30%). Pohádkovou relaxaci využívá při své každodenní práci s dětmi předškolního věku 45 učitelek (75%), </w:t>
      </w:r>
      <w:r w:rsidR="00DB2171">
        <w:rPr>
          <w:rFonts w:ascii="Times New Roman" w:hAnsi="Times New Roman" w:cs="Times New Roman"/>
          <w:sz w:val="24"/>
          <w:szCs w:val="24"/>
        </w:rPr>
        <w:br w:type="textWrapping" w:clear="all"/>
      </w:r>
      <w:r>
        <w:rPr>
          <w:rFonts w:ascii="Times New Roman" w:hAnsi="Times New Roman" w:cs="Times New Roman"/>
          <w:sz w:val="24"/>
          <w:szCs w:val="24"/>
        </w:rPr>
        <w:t>1x za týden 12 učitelek (20%), 1x za 14 dní 2 učitelky (3%) a 1 učitelka (2%) ji nevyužívá vůbec.</w:t>
      </w:r>
    </w:p>
    <w:p w:rsidR="00116D47" w:rsidRDefault="00116D47" w:rsidP="00116D47">
      <w:pPr>
        <w:pStyle w:val="Bezmezer"/>
        <w:spacing w:line="360" w:lineRule="auto"/>
        <w:jc w:val="both"/>
        <w:rPr>
          <w:rFonts w:ascii="Times New Roman" w:hAnsi="Times New Roman" w:cs="Times New Roman"/>
          <w:sz w:val="24"/>
          <w:szCs w:val="24"/>
        </w:rPr>
      </w:pPr>
    </w:p>
    <w:p w:rsidR="00F44A06" w:rsidRPr="00F44A06" w:rsidRDefault="00116D47" w:rsidP="00CB7E36">
      <w:pPr>
        <w:pStyle w:val="Bezmezer"/>
        <w:numPr>
          <w:ilvl w:val="1"/>
          <w:numId w:val="18"/>
        </w:numPr>
        <w:spacing w:line="360" w:lineRule="auto"/>
        <w:jc w:val="both"/>
        <w:rPr>
          <w:rFonts w:ascii="Times New Roman" w:hAnsi="Times New Roman" w:cs="Times New Roman"/>
          <w:b/>
          <w:sz w:val="30"/>
          <w:szCs w:val="30"/>
        </w:rPr>
      </w:pPr>
      <w:r w:rsidRPr="00F44A06">
        <w:rPr>
          <w:rFonts w:ascii="Times New Roman" w:hAnsi="Times New Roman" w:cs="Times New Roman"/>
          <w:b/>
          <w:sz w:val="30"/>
          <w:szCs w:val="30"/>
        </w:rPr>
        <w:t>Shrnut</w:t>
      </w:r>
      <w:r w:rsidR="00F44A06">
        <w:rPr>
          <w:rFonts w:ascii="Times New Roman" w:hAnsi="Times New Roman" w:cs="Times New Roman"/>
          <w:b/>
          <w:sz w:val="30"/>
          <w:szCs w:val="30"/>
        </w:rPr>
        <w:t>í</w:t>
      </w:r>
      <w:r w:rsidR="00F64196">
        <w:rPr>
          <w:rFonts w:ascii="Times New Roman" w:hAnsi="Times New Roman" w:cs="Times New Roman"/>
          <w:b/>
          <w:sz w:val="30"/>
          <w:szCs w:val="30"/>
        </w:rPr>
        <w:t xml:space="preserve"> a diskuse</w:t>
      </w:r>
    </w:p>
    <w:p w:rsidR="00116D47" w:rsidRDefault="00116D47" w:rsidP="00116D47">
      <w:pPr>
        <w:pStyle w:val="Bezmeze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První položka dotazníku zkoumala věkové rozmezí dětí, s nimiž učitelé mateřských škol pracují. Z výsledků je zřejmé, že dotazované učitelky pracují s již 2,5letými dětmi, </w:t>
      </w:r>
      <w:r w:rsidR="00DB2171">
        <w:rPr>
          <w:rFonts w:ascii="Times New Roman" w:hAnsi="Times New Roman" w:cs="Times New Roman"/>
          <w:sz w:val="24"/>
          <w:szCs w:val="24"/>
        </w:rPr>
        <w:br w:type="textWrapping" w:clear="all"/>
      </w:r>
      <w:r>
        <w:rPr>
          <w:rFonts w:ascii="Times New Roman" w:hAnsi="Times New Roman" w:cs="Times New Roman"/>
          <w:sz w:val="24"/>
          <w:szCs w:val="24"/>
        </w:rPr>
        <w:t xml:space="preserve">což mělo vliv na uvádění odpovědí, že danou relaxační techniku nerealizují, neboť tak malé děti nejsou dle učitelek schopny koncentrace delšího trvání a nedokážou metodu pochopit. Z porovnání dotazníků s odpověďmi práce s dětmi mladší a starší věkové kategorie vyplynulo, že učitelky užívají relaxační techniky </w:t>
      </w:r>
      <w:r w:rsidR="005B3816">
        <w:rPr>
          <w:rFonts w:ascii="Times New Roman" w:hAnsi="Times New Roman" w:cs="Times New Roman"/>
          <w:sz w:val="24"/>
          <w:szCs w:val="24"/>
        </w:rPr>
        <w:t xml:space="preserve">především </w:t>
      </w:r>
      <w:r>
        <w:rPr>
          <w:rFonts w:ascii="Times New Roman" w:hAnsi="Times New Roman" w:cs="Times New Roman"/>
          <w:sz w:val="24"/>
          <w:szCs w:val="24"/>
        </w:rPr>
        <w:t xml:space="preserve">u starších dětí předškolního věku. </w:t>
      </w:r>
    </w:p>
    <w:p w:rsidR="00116D47" w:rsidRDefault="00116D47" w:rsidP="00116D4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Cílem výzkumného šetření bylo zjistit, zda učitelé mateřských škol používají při své práci s dětmi předškolního věku relaxační techniky, pokud ano, jaké. Z výsledků vyplynulo, že všechny zúčastněné učitelky alespoň jednu relaxační techniku při své práci s dětmi využívají, neboť využívání dechové re</w:t>
      </w:r>
      <w:r w:rsidR="00244F2A">
        <w:rPr>
          <w:rFonts w:ascii="Times New Roman" w:hAnsi="Times New Roman" w:cs="Times New Roman"/>
          <w:sz w:val="24"/>
          <w:szCs w:val="24"/>
        </w:rPr>
        <w:t>laxace uvedlo 100% dotazovaných.</w:t>
      </w:r>
      <w:r>
        <w:rPr>
          <w:rFonts w:ascii="Times New Roman" w:hAnsi="Times New Roman" w:cs="Times New Roman"/>
          <w:sz w:val="24"/>
          <w:szCs w:val="24"/>
        </w:rPr>
        <w:t xml:space="preserve"> 98% dotazovaných učitelek využívá při své práci s dětmi pohádkovou relaxaci. Tyto techniky jsou učitelkám známé a v praxi běžně prováděné. Pohádkovou relaxaci užívá denně 75% učitelek, nejčastěji při odpoledním odpočinku dětí.</w:t>
      </w:r>
    </w:p>
    <w:p w:rsidR="00116D47" w:rsidRDefault="00116D47" w:rsidP="00116D4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85% učitelek uvedlo, že považují jógu za vhodnou při práci s dětmi předškolního věku, přičemž ji při své práci s dětmi realizuje 70% učitelek, zbývající učitelky (15%)</w:t>
      </w:r>
      <w:r w:rsidR="00244F2A">
        <w:rPr>
          <w:rFonts w:ascii="Times New Roman" w:hAnsi="Times New Roman" w:cs="Times New Roman"/>
          <w:sz w:val="24"/>
          <w:szCs w:val="24"/>
        </w:rPr>
        <w:t xml:space="preserve">, </w:t>
      </w:r>
      <w:r w:rsidR="00597AE0">
        <w:rPr>
          <w:rFonts w:ascii="Times New Roman" w:hAnsi="Times New Roman" w:cs="Times New Roman"/>
          <w:sz w:val="24"/>
          <w:szCs w:val="24"/>
        </w:rPr>
        <w:br w:type="textWrapping" w:clear="all"/>
      </w:r>
      <w:r w:rsidR="00244F2A">
        <w:rPr>
          <w:rFonts w:ascii="Times New Roman" w:hAnsi="Times New Roman" w:cs="Times New Roman"/>
          <w:sz w:val="24"/>
          <w:szCs w:val="24"/>
        </w:rPr>
        <w:t>jež považují jógu za vhodnou techniku pro předškolní děti,</w:t>
      </w:r>
      <w:r>
        <w:rPr>
          <w:rFonts w:ascii="Times New Roman" w:hAnsi="Times New Roman" w:cs="Times New Roman"/>
          <w:sz w:val="24"/>
          <w:szCs w:val="24"/>
        </w:rPr>
        <w:t xml:space="preserve"> se neodvažují jógu provádět, neboť jim chybí odborná průprava a obávají se, že by během cvičení jógy u dětí u</w:t>
      </w:r>
      <w:r w:rsidR="00597AE0">
        <w:rPr>
          <w:rFonts w:ascii="Times New Roman" w:hAnsi="Times New Roman" w:cs="Times New Roman"/>
          <w:sz w:val="24"/>
          <w:szCs w:val="24"/>
        </w:rPr>
        <w:t>činily více škody</w:t>
      </w:r>
      <w:r w:rsidR="005B3816">
        <w:rPr>
          <w:rFonts w:ascii="Times New Roman" w:hAnsi="Times New Roman" w:cs="Times New Roman"/>
          <w:sz w:val="24"/>
          <w:szCs w:val="24"/>
        </w:rPr>
        <w:t xml:space="preserve"> než užitku. Učitelky by rády zařadily jógu do každodenních rituálů, neboť přispívá </w:t>
      </w:r>
      <w:r w:rsidR="00597AE0">
        <w:rPr>
          <w:rFonts w:ascii="Times New Roman" w:hAnsi="Times New Roman" w:cs="Times New Roman"/>
          <w:sz w:val="24"/>
          <w:szCs w:val="24"/>
        </w:rPr>
        <w:br w:type="textWrapping" w:clear="all"/>
      </w:r>
      <w:r w:rsidR="005B3816">
        <w:rPr>
          <w:rFonts w:ascii="Times New Roman" w:hAnsi="Times New Roman" w:cs="Times New Roman"/>
          <w:sz w:val="24"/>
          <w:szCs w:val="24"/>
        </w:rPr>
        <w:t>ke správnému vývoji dětí.</w:t>
      </w:r>
    </w:p>
    <w:p w:rsidR="00116D47" w:rsidRDefault="00116D47" w:rsidP="00116D4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Jacobsonova progresivní relaxace vyplynula jako nejméně užívaná relaxační technika, při své práci s dětmi ji užívá 32% učitelek. Učitelky uváděly, že techniku příliš neznají </w:t>
      </w:r>
      <w:r w:rsidR="00DB2171">
        <w:rPr>
          <w:rFonts w:ascii="Times New Roman" w:hAnsi="Times New Roman" w:cs="Times New Roman"/>
          <w:sz w:val="24"/>
          <w:szCs w:val="24"/>
        </w:rPr>
        <w:br w:type="textWrapping" w:clear="all"/>
      </w:r>
      <w:r>
        <w:rPr>
          <w:rFonts w:ascii="Times New Roman" w:hAnsi="Times New Roman" w:cs="Times New Roman"/>
          <w:sz w:val="24"/>
          <w:szCs w:val="24"/>
        </w:rPr>
        <w:t xml:space="preserve">a chybí jim odborné znalosti a zkušenosti, aby ji mohly v praxi realizovat. </w:t>
      </w:r>
    </w:p>
    <w:p w:rsidR="00116D47" w:rsidRDefault="00116D47" w:rsidP="00116D4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Relaxační techniky užívají učitelky při své práci s dětmi během celého dne. Jejich užívání se objevuje již při ranních činnostech, především v souvislosti s rozcvičkou a denním cvičením. Nejčastěji používají relaxační techniky během edukačních činností, neboť jejich prostřednictvím, především pohádkovou relaxací a vizualizací, motivují děti k činnosti </w:t>
      </w:r>
      <w:r w:rsidR="00DB2171">
        <w:rPr>
          <w:rFonts w:ascii="Times New Roman" w:hAnsi="Times New Roman" w:cs="Times New Roman"/>
          <w:sz w:val="24"/>
          <w:szCs w:val="24"/>
        </w:rPr>
        <w:br w:type="textWrapping" w:clear="all"/>
      </w:r>
      <w:r>
        <w:rPr>
          <w:rFonts w:ascii="Times New Roman" w:hAnsi="Times New Roman" w:cs="Times New Roman"/>
          <w:sz w:val="24"/>
          <w:szCs w:val="24"/>
        </w:rPr>
        <w:t>a navozují u nich fantazi</w:t>
      </w:r>
      <w:r w:rsidR="00032029">
        <w:rPr>
          <w:rFonts w:ascii="Times New Roman" w:hAnsi="Times New Roman" w:cs="Times New Roman"/>
          <w:sz w:val="24"/>
          <w:szCs w:val="24"/>
        </w:rPr>
        <w:t>jní představy. V závěru činností</w:t>
      </w:r>
      <w:r>
        <w:rPr>
          <w:rFonts w:ascii="Times New Roman" w:hAnsi="Times New Roman" w:cs="Times New Roman"/>
          <w:sz w:val="24"/>
          <w:szCs w:val="24"/>
        </w:rPr>
        <w:t xml:space="preserve"> využívají převážně autogenního tréninku nebo meditace pro uvolnění, zklidnění a vstřebání prožitků. Před odpoledním odpočinkem využívá 93% učitelek pohádkovou relaxaci a s ní spojenou vizualizaci</w:t>
      </w:r>
      <w:r w:rsidR="00032029">
        <w:rPr>
          <w:rFonts w:ascii="Times New Roman" w:hAnsi="Times New Roman" w:cs="Times New Roman"/>
          <w:sz w:val="24"/>
          <w:szCs w:val="24"/>
        </w:rPr>
        <w:t xml:space="preserve"> (50%)</w:t>
      </w:r>
      <w:r>
        <w:rPr>
          <w:rFonts w:ascii="Times New Roman" w:hAnsi="Times New Roman" w:cs="Times New Roman"/>
          <w:sz w:val="24"/>
          <w:szCs w:val="24"/>
        </w:rPr>
        <w:t xml:space="preserve">, </w:t>
      </w:r>
      <w:r w:rsidR="00DB2171">
        <w:rPr>
          <w:rFonts w:ascii="Times New Roman" w:hAnsi="Times New Roman" w:cs="Times New Roman"/>
          <w:sz w:val="24"/>
          <w:szCs w:val="24"/>
        </w:rPr>
        <w:br w:type="textWrapping" w:clear="all"/>
      </w:r>
      <w:r>
        <w:rPr>
          <w:rFonts w:ascii="Times New Roman" w:hAnsi="Times New Roman" w:cs="Times New Roman"/>
          <w:sz w:val="24"/>
          <w:szCs w:val="24"/>
        </w:rPr>
        <w:t xml:space="preserve">která oživí vyslechnutý příběh a umocní jeho prožitek. Oblíbenou relaxační technikou </w:t>
      </w:r>
      <w:r w:rsidR="00DB2171">
        <w:rPr>
          <w:rFonts w:ascii="Times New Roman" w:hAnsi="Times New Roman" w:cs="Times New Roman"/>
          <w:sz w:val="24"/>
          <w:szCs w:val="24"/>
        </w:rPr>
        <w:br w:type="textWrapping" w:clear="all"/>
      </w:r>
      <w:r>
        <w:rPr>
          <w:rFonts w:ascii="Times New Roman" w:hAnsi="Times New Roman" w:cs="Times New Roman"/>
          <w:sz w:val="24"/>
          <w:szCs w:val="24"/>
        </w:rPr>
        <w:t xml:space="preserve">u učitelek i u dětí je blesková relaxace, kterou využívají učitelky celodenně při potřebě děti urychleně vybouřit a následně zklidnit. Rovněž dechovou relaxaci užívají velmi často </w:t>
      </w:r>
      <w:r w:rsidR="00032029">
        <w:rPr>
          <w:rFonts w:ascii="Times New Roman" w:hAnsi="Times New Roman" w:cs="Times New Roman"/>
          <w:sz w:val="24"/>
          <w:szCs w:val="24"/>
        </w:rPr>
        <w:br w:type="textWrapping" w:clear="all"/>
        <w:t xml:space="preserve">a </w:t>
      </w:r>
      <w:r>
        <w:rPr>
          <w:rFonts w:ascii="Times New Roman" w:hAnsi="Times New Roman" w:cs="Times New Roman"/>
          <w:sz w:val="24"/>
          <w:szCs w:val="24"/>
        </w:rPr>
        <w:t xml:space="preserve">v souvislosti s různými činnostmi – jako přípravu před hudební činností, k vydýchání </w:t>
      </w:r>
      <w:r w:rsidR="00DB2171">
        <w:rPr>
          <w:rFonts w:ascii="Times New Roman" w:hAnsi="Times New Roman" w:cs="Times New Roman"/>
          <w:sz w:val="24"/>
          <w:szCs w:val="24"/>
        </w:rPr>
        <w:br w:type="textWrapping" w:clear="all"/>
      </w:r>
      <w:r>
        <w:rPr>
          <w:rFonts w:ascii="Times New Roman" w:hAnsi="Times New Roman" w:cs="Times New Roman"/>
          <w:sz w:val="24"/>
          <w:szCs w:val="24"/>
        </w:rPr>
        <w:t xml:space="preserve">po fyzickém cvičení, v rámci výtvarných činností, při pobytu venku, ke zklidnění během odpočinku a po pohybových aktivitách. Relaxační techniky jsou učitelkami využívány také při pobytu venku, neboť u dětí umocňují prožitky při vnímání a objevování světa. </w:t>
      </w:r>
      <w:r w:rsidR="00DB2171">
        <w:rPr>
          <w:rFonts w:ascii="Times New Roman" w:hAnsi="Times New Roman" w:cs="Times New Roman"/>
          <w:sz w:val="24"/>
          <w:szCs w:val="24"/>
        </w:rPr>
        <w:br w:type="textWrapping" w:clear="all"/>
      </w:r>
      <w:r>
        <w:rPr>
          <w:rFonts w:ascii="Times New Roman" w:hAnsi="Times New Roman" w:cs="Times New Roman"/>
          <w:sz w:val="24"/>
          <w:szCs w:val="24"/>
        </w:rPr>
        <w:t>Učitelky rovněž při pobytu venku provádí s dětmi dechová cvičení, cvičí jógu v přírodě, meditují.</w:t>
      </w:r>
    </w:p>
    <w:p w:rsidR="00116D47" w:rsidRPr="00E43F56" w:rsidRDefault="00116D47" w:rsidP="00E43F56">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Během sběru </w:t>
      </w:r>
      <w:r w:rsidR="00032029">
        <w:rPr>
          <w:rFonts w:ascii="Times New Roman" w:hAnsi="Times New Roman" w:cs="Times New Roman"/>
          <w:sz w:val="24"/>
          <w:szCs w:val="24"/>
        </w:rPr>
        <w:t xml:space="preserve">vyplněných </w:t>
      </w:r>
      <w:r>
        <w:rPr>
          <w:rFonts w:ascii="Times New Roman" w:hAnsi="Times New Roman" w:cs="Times New Roman"/>
          <w:sz w:val="24"/>
          <w:szCs w:val="24"/>
        </w:rPr>
        <w:t xml:space="preserve">dotazníků učitelky sdělovaly, že je problematika relaxačních technik obsažena v dotazníku přiměla k zamyšlení a </w:t>
      </w:r>
      <w:r w:rsidR="00032029">
        <w:rPr>
          <w:rFonts w:ascii="Times New Roman" w:hAnsi="Times New Roman" w:cs="Times New Roman"/>
          <w:sz w:val="24"/>
          <w:szCs w:val="24"/>
        </w:rPr>
        <w:t xml:space="preserve">k </w:t>
      </w:r>
      <w:r>
        <w:rPr>
          <w:rFonts w:ascii="Times New Roman" w:hAnsi="Times New Roman" w:cs="Times New Roman"/>
          <w:sz w:val="24"/>
          <w:szCs w:val="24"/>
        </w:rPr>
        <w:t>úvahám o užívání relaxačních technik ve své praxi. Téma relaxace hodnotily jako zajímavé a aktuální a rády by se o něm dozvěděly více</w:t>
      </w:r>
      <w:r w:rsidR="00032029">
        <w:rPr>
          <w:rFonts w:ascii="Times New Roman" w:hAnsi="Times New Roman" w:cs="Times New Roman"/>
          <w:sz w:val="24"/>
          <w:szCs w:val="24"/>
        </w:rPr>
        <w:t xml:space="preserve"> informací</w:t>
      </w:r>
      <w:r w:rsidR="00E43F56">
        <w:rPr>
          <w:rFonts w:ascii="Times New Roman" w:hAnsi="Times New Roman" w:cs="Times New Roman"/>
          <w:sz w:val="24"/>
          <w:szCs w:val="24"/>
        </w:rPr>
        <w:t>. Učitelé z opavského regionu mají možnost využít nabídky střediska KVIC – Krajského zařízení pro další vzdělávání pedagogických pracovníků a informačního centra, p.o., jež má v Opavě odloučené pracoviště. Doporučuji rozšířit nabídku vzdělávacích kurzů se zaměřením na relaxaci u dětí předškolního věku včetně praktických ukázek určenou pro učitele mateřských škol.</w:t>
      </w:r>
    </w:p>
    <w:p w:rsidR="00501C8B" w:rsidRDefault="00501C8B" w:rsidP="002F2D3E">
      <w:pPr>
        <w:pStyle w:val="Bezmezer"/>
        <w:spacing w:line="360" w:lineRule="auto"/>
        <w:ind w:firstLine="708"/>
        <w:jc w:val="both"/>
        <w:rPr>
          <w:rFonts w:ascii="Times New Roman" w:hAnsi="Times New Roman" w:cs="Times New Roman"/>
          <w:sz w:val="24"/>
        </w:rPr>
      </w:pPr>
    </w:p>
    <w:p w:rsidR="00501C8B" w:rsidRDefault="00501C8B" w:rsidP="002F2D3E">
      <w:pPr>
        <w:pStyle w:val="Bezmezer"/>
        <w:spacing w:line="360" w:lineRule="auto"/>
        <w:ind w:firstLine="708"/>
        <w:jc w:val="both"/>
        <w:rPr>
          <w:rFonts w:ascii="Times New Roman" w:hAnsi="Times New Roman" w:cs="Times New Roman"/>
          <w:sz w:val="24"/>
        </w:rPr>
      </w:pPr>
    </w:p>
    <w:p w:rsidR="00501C8B" w:rsidRDefault="00501C8B" w:rsidP="002F2D3E">
      <w:pPr>
        <w:pStyle w:val="Bezmezer"/>
        <w:spacing w:line="360" w:lineRule="auto"/>
        <w:ind w:firstLine="708"/>
        <w:jc w:val="both"/>
        <w:rPr>
          <w:rFonts w:ascii="Times New Roman" w:hAnsi="Times New Roman" w:cs="Times New Roman"/>
          <w:sz w:val="24"/>
        </w:rPr>
      </w:pPr>
    </w:p>
    <w:p w:rsidR="00501C8B" w:rsidRDefault="00501C8B" w:rsidP="002F2D3E">
      <w:pPr>
        <w:pStyle w:val="Bezmezer"/>
        <w:spacing w:line="360" w:lineRule="auto"/>
        <w:ind w:firstLine="708"/>
        <w:jc w:val="both"/>
        <w:rPr>
          <w:rFonts w:ascii="Times New Roman" w:hAnsi="Times New Roman" w:cs="Times New Roman"/>
          <w:sz w:val="24"/>
        </w:rPr>
      </w:pPr>
    </w:p>
    <w:p w:rsidR="00501C8B" w:rsidRDefault="00501C8B" w:rsidP="002F2D3E">
      <w:pPr>
        <w:pStyle w:val="Bezmezer"/>
        <w:spacing w:line="360" w:lineRule="auto"/>
        <w:ind w:firstLine="708"/>
        <w:jc w:val="both"/>
        <w:rPr>
          <w:rFonts w:ascii="Times New Roman" w:hAnsi="Times New Roman" w:cs="Times New Roman"/>
          <w:sz w:val="24"/>
        </w:rPr>
      </w:pPr>
    </w:p>
    <w:p w:rsidR="00501C8B" w:rsidRDefault="00501C8B" w:rsidP="002F2D3E">
      <w:pPr>
        <w:pStyle w:val="Bezmezer"/>
        <w:spacing w:line="360" w:lineRule="auto"/>
        <w:ind w:firstLine="708"/>
        <w:jc w:val="both"/>
        <w:rPr>
          <w:rFonts w:ascii="Times New Roman" w:hAnsi="Times New Roman" w:cs="Times New Roman"/>
          <w:sz w:val="24"/>
        </w:rPr>
      </w:pPr>
    </w:p>
    <w:p w:rsidR="00501C8B" w:rsidRDefault="00501C8B" w:rsidP="007508F0">
      <w:pPr>
        <w:pStyle w:val="Bezmezer"/>
        <w:spacing w:line="360" w:lineRule="auto"/>
        <w:jc w:val="both"/>
        <w:rPr>
          <w:rFonts w:ascii="Times New Roman" w:hAnsi="Times New Roman" w:cs="Times New Roman"/>
          <w:sz w:val="24"/>
        </w:rPr>
      </w:pPr>
    </w:p>
    <w:p w:rsidR="00501C8B" w:rsidRPr="00116D47" w:rsidRDefault="001659F5" w:rsidP="00CB7E36">
      <w:pPr>
        <w:pStyle w:val="Bezmezer"/>
        <w:numPr>
          <w:ilvl w:val="0"/>
          <w:numId w:val="19"/>
        </w:numPr>
        <w:spacing w:line="360" w:lineRule="auto"/>
        <w:jc w:val="both"/>
        <w:rPr>
          <w:rFonts w:ascii="Times New Roman" w:hAnsi="Times New Roman" w:cs="Times New Roman"/>
          <w:b/>
          <w:sz w:val="32"/>
        </w:rPr>
      </w:pPr>
      <w:r>
        <w:rPr>
          <w:rFonts w:ascii="Times New Roman" w:hAnsi="Times New Roman" w:cs="Times New Roman"/>
          <w:b/>
          <w:sz w:val="32"/>
        </w:rPr>
        <w:lastRenderedPageBreak/>
        <w:t>METODICKÁ</w:t>
      </w:r>
      <w:r w:rsidR="00116D47" w:rsidRPr="00116D47">
        <w:rPr>
          <w:rFonts w:ascii="Times New Roman" w:hAnsi="Times New Roman" w:cs="Times New Roman"/>
          <w:b/>
          <w:sz w:val="32"/>
        </w:rPr>
        <w:t xml:space="preserve"> ČÁST</w:t>
      </w:r>
    </w:p>
    <w:p w:rsidR="00473651" w:rsidRDefault="00473651" w:rsidP="0038619E">
      <w:pPr>
        <w:pStyle w:val="Bezmezer"/>
        <w:jc w:val="both"/>
        <w:rPr>
          <w:rFonts w:ascii="Times New Roman" w:hAnsi="Times New Roman" w:cs="Times New Roman"/>
          <w:sz w:val="24"/>
        </w:rPr>
      </w:pPr>
    </w:p>
    <w:p w:rsidR="008E64E7" w:rsidRDefault="008E64E7" w:rsidP="0038619E">
      <w:pPr>
        <w:pStyle w:val="Bezmezer"/>
        <w:jc w:val="both"/>
        <w:rPr>
          <w:rFonts w:ascii="Times New Roman" w:hAnsi="Times New Roman" w:cs="Times New Roman"/>
          <w:sz w:val="24"/>
        </w:rPr>
      </w:pPr>
    </w:p>
    <w:p w:rsidR="00F44A06" w:rsidRPr="00F44A06" w:rsidRDefault="00F64196" w:rsidP="00CB7E36">
      <w:pPr>
        <w:pStyle w:val="Bezmezer"/>
        <w:numPr>
          <w:ilvl w:val="0"/>
          <w:numId w:val="18"/>
        </w:numPr>
        <w:spacing w:line="360" w:lineRule="auto"/>
        <w:jc w:val="both"/>
        <w:rPr>
          <w:rFonts w:ascii="Times New Roman" w:hAnsi="Times New Roman" w:cs="Times New Roman"/>
          <w:b/>
          <w:sz w:val="32"/>
        </w:rPr>
      </w:pPr>
      <w:r>
        <w:rPr>
          <w:rFonts w:ascii="Times New Roman" w:hAnsi="Times New Roman" w:cs="Times New Roman"/>
          <w:b/>
          <w:sz w:val="32"/>
        </w:rPr>
        <w:t>Využití relaxačních technik v kontextu</w:t>
      </w:r>
      <w:r w:rsidR="006946A9">
        <w:rPr>
          <w:rFonts w:ascii="Times New Roman" w:hAnsi="Times New Roman" w:cs="Times New Roman"/>
          <w:b/>
          <w:sz w:val="32"/>
        </w:rPr>
        <w:t xml:space="preserve"> R</w:t>
      </w:r>
      <w:r>
        <w:rPr>
          <w:rFonts w:ascii="Times New Roman" w:hAnsi="Times New Roman" w:cs="Times New Roman"/>
          <w:b/>
          <w:sz w:val="32"/>
        </w:rPr>
        <w:t>ámcového</w:t>
      </w:r>
      <w:r w:rsidR="002048CA">
        <w:rPr>
          <w:rFonts w:ascii="Times New Roman" w:hAnsi="Times New Roman" w:cs="Times New Roman"/>
          <w:b/>
          <w:sz w:val="32"/>
        </w:rPr>
        <w:t xml:space="preserve"> vzdělávací</w:t>
      </w:r>
      <w:r>
        <w:rPr>
          <w:rFonts w:ascii="Times New Roman" w:hAnsi="Times New Roman" w:cs="Times New Roman"/>
          <w:b/>
          <w:sz w:val="32"/>
        </w:rPr>
        <w:t>ho</w:t>
      </w:r>
      <w:r w:rsidR="002048CA">
        <w:rPr>
          <w:rFonts w:ascii="Times New Roman" w:hAnsi="Times New Roman" w:cs="Times New Roman"/>
          <w:b/>
          <w:sz w:val="32"/>
        </w:rPr>
        <w:t xml:space="preserve"> program</w:t>
      </w:r>
      <w:r>
        <w:rPr>
          <w:rFonts w:ascii="Times New Roman" w:hAnsi="Times New Roman" w:cs="Times New Roman"/>
          <w:b/>
          <w:sz w:val="32"/>
        </w:rPr>
        <w:t>u</w:t>
      </w:r>
      <w:r w:rsidR="002048CA">
        <w:rPr>
          <w:rFonts w:ascii="Times New Roman" w:hAnsi="Times New Roman" w:cs="Times New Roman"/>
          <w:b/>
          <w:sz w:val="32"/>
        </w:rPr>
        <w:t xml:space="preserve"> pro předškolní vzdělávání</w:t>
      </w:r>
    </w:p>
    <w:p w:rsidR="006946A9" w:rsidRDefault="006946A9" w:rsidP="006946A9">
      <w:pPr>
        <w:pStyle w:val="Bezmezer"/>
        <w:spacing w:line="360" w:lineRule="auto"/>
        <w:jc w:val="both"/>
        <w:rPr>
          <w:rFonts w:ascii="Times New Roman" w:hAnsi="Times New Roman" w:cs="Times New Roman"/>
          <w:b/>
          <w:sz w:val="32"/>
        </w:rPr>
      </w:pPr>
    </w:p>
    <w:p w:rsidR="006946A9" w:rsidRDefault="00116D47" w:rsidP="006946A9">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Vzdělávání v mateřských školách je uskutečňováno v souladu s </w:t>
      </w:r>
      <w:r w:rsidR="006946A9">
        <w:rPr>
          <w:rFonts w:ascii="Times New Roman" w:hAnsi="Times New Roman" w:cs="Times New Roman"/>
          <w:sz w:val="24"/>
        </w:rPr>
        <w:t>Rámcový</w:t>
      </w:r>
      <w:r>
        <w:rPr>
          <w:rFonts w:ascii="Times New Roman" w:hAnsi="Times New Roman" w:cs="Times New Roman"/>
          <w:sz w:val="24"/>
        </w:rPr>
        <w:t>m</w:t>
      </w:r>
      <w:r w:rsidR="006946A9">
        <w:rPr>
          <w:rFonts w:ascii="Times New Roman" w:hAnsi="Times New Roman" w:cs="Times New Roman"/>
          <w:sz w:val="24"/>
        </w:rPr>
        <w:t xml:space="preserve"> vzdělávací</w:t>
      </w:r>
      <w:r>
        <w:rPr>
          <w:rFonts w:ascii="Times New Roman" w:hAnsi="Times New Roman" w:cs="Times New Roman"/>
          <w:sz w:val="24"/>
        </w:rPr>
        <w:t>m</w:t>
      </w:r>
      <w:r w:rsidR="006946A9">
        <w:rPr>
          <w:rFonts w:ascii="Times New Roman" w:hAnsi="Times New Roman" w:cs="Times New Roman"/>
          <w:sz w:val="24"/>
        </w:rPr>
        <w:t xml:space="preserve"> program</w:t>
      </w:r>
      <w:r>
        <w:rPr>
          <w:rFonts w:ascii="Times New Roman" w:hAnsi="Times New Roman" w:cs="Times New Roman"/>
          <w:sz w:val="24"/>
        </w:rPr>
        <w:t>em</w:t>
      </w:r>
      <w:r w:rsidR="006946A9">
        <w:rPr>
          <w:rFonts w:ascii="Times New Roman" w:hAnsi="Times New Roman" w:cs="Times New Roman"/>
          <w:sz w:val="24"/>
        </w:rPr>
        <w:t xml:space="preserve"> pro předškolní vzdělávání (dále jen RVP PV)</w:t>
      </w:r>
      <w:r>
        <w:rPr>
          <w:rFonts w:ascii="Times New Roman" w:hAnsi="Times New Roman" w:cs="Times New Roman"/>
          <w:sz w:val="24"/>
        </w:rPr>
        <w:t xml:space="preserve">, jež je závazným kurikulárním dokumentem státní úrovně. RVP PV </w:t>
      </w:r>
      <w:r w:rsidR="006946A9">
        <w:rPr>
          <w:rFonts w:ascii="Times New Roman" w:hAnsi="Times New Roman" w:cs="Times New Roman"/>
          <w:sz w:val="24"/>
        </w:rPr>
        <w:t xml:space="preserve">definuje úkoly předškolního vzdělávání, mezi něž patří </w:t>
      </w:r>
      <w:r w:rsidR="006946A9" w:rsidRPr="00E71161">
        <w:rPr>
          <w:rFonts w:ascii="Times New Roman" w:hAnsi="Times New Roman" w:cs="Times New Roman"/>
          <w:i/>
          <w:sz w:val="24"/>
        </w:rPr>
        <w:t>„rozvíjet osobnost dítěte, podporovat jeho tělesný rozvoj a zdraví, jeho osobní spokojenost a pohodu“.</w:t>
      </w:r>
      <w:r w:rsidR="006946A9">
        <w:rPr>
          <w:rFonts w:ascii="Times New Roman" w:hAnsi="Times New Roman" w:cs="Times New Roman"/>
          <w:sz w:val="24"/>
        </w:rPr>
        <w:t xml:space="preserve"> (</w:t>
      </w:r>
      <w:r w:rsidR="00501C8B">
        <w:rPr>
          <w:rFonts w:ascii="Times New Roman" w:hAnsi="Times New Roman" w:cs="Times New Roman"/>
          <w:sz w:val="24"/>
        </w:rPr>
        <w:t>R</w:t>
      </w:r>
      <w:r w:rsidR="00F64196">
        <w:rPr>
          <w:rFonts w:ascii="Times New Roman" w:hAnsi="Times New Roman" w:cs="Times New Roman"/>
          <w:sz w:val="24"/>
        </w:rPr>
        <w:t>VP PV</w:t>
      </w:r>
      <w:r w:rsidR="001E6A67">
        <w:rPr>
          <w:rFonts w:ascii="Times New Roman" w:hAnsi="Times New Roman" w:cs="Times New Roman"/>
          <w:sz w:val="24"/>
        </w:rPr>
        <w:t>, 2004, s. 5</w:t>
      </w:r>
      <w:r w:rsidR="006946A9">
        <w:rPr>
          <w:rFonts w:ascii="Times New Roman" w:hAnsi="Times New Roman" w:cs="Times New Roman"/>
          <w:sz w:val="24"/>
        </w:rPr>
        <w:t xml:space="preserve">) K dosažení zmíněných požadavků může přispívat zařazování relaxačních cvičení do prováděných činností. Relaxace by měla být uplatňována v návaznosti na vzdělávací obsah v přirozených souvislostech </w:t>
      </w:r>
      <w:r w:rsidR="00DB2171">
        <w:rPr>
          <w:rFonts w:ascii="Times New Roman" w:hAnsi="Times New Roman" w:cs="Times New Roman"/>
          <w:sz w:val="24"/>
        </w:rPr>
        <w:br w:type="textWrapping" w:clear="all"/>
      </w:r>
      <w:r w:rsidR="006946A9">
        <w:rPr>
          <w:rFonts w:ascii="Times New Roman" w:hAnsi="Times New Roman" w:cs="Times New Roman"/>
          <w:sz w:val="24"/>
        </w:rPr>
        <w:t>a vzájemných vztazích vycházejících z běžného života dítěte.</w:t>
      </w:r>
    </w:p>
    <w:p w:rsidR="006946A9" w:rsidRDefault="006946A9" w:rsidP="006946A9">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Relaxace napomáhá naplňovat klíčové kompetence. Nácvikem relaxace dovede dítě postupovat dle instrukcí, vyvinout úsilí, soustředit se na činnost, využívat svou fantazii </w:t>
      </w:r>
      <w:r>
        <w:rPr>
          <w:rFonts w:ascii="Times New Roman" w:hAnsi="Times New Roman" w:cs="Times New Roman"/>
          <w:sz w:val="24"/>
        </w:rPr>
        <w:br w:type="textWrapping" w:clear="all"/>
        <w:t>a představivost. Dítě si uvědomuje, že svou aktivitou a vlastní iniciativou může ovlivňovat svůj tělesný i psychický stav, ideálně si v budoucnu v případě potřeby dokáže navodit relaxovaný stav. Je schopno vyjádřit své prožitky, pocity a nálady. Dbá na své osobní zdraví.</w:t>
      </w:r>
    </w:p>
    <w:p w:rsidR="006946A9" w:rsidRDefault="006946A9" w:rsidP="006946A9">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V</w:t>
      </w:r>
      <w:r w:rsidR="002048CA">
        <w:rPr>
          <w:rFonts w:ascii="Times New Roman" w:hAnsi="Times New Roman" w:cs="Times New Roman"/>
          <w:sz w:val="24"/>
        </w:rPr>
        <w:t> </w:t>
      </w:r>
      <w:r>
        <w:rPr>
          <w:rFonts w:ascii="Times New Roman" w:hAnsi="Times New Roman" w:cs="Times New Roman"/>
          <w:sz w:val="24"/>
        </w:rPr>
        <w:t>R</w:t>
      </w:r>
      <w:r w:rsidR="002048CA">
        <w:rPr>
          <w:rFonts w:ascii="Times New Roman" w:hAnsi="Times New Roman" w:cs="Times New Roman"/>
          <w:sz w:val="24"/>
        </w:rPr>
        <w:t xml:space="preserve">VP PV </w:t>
      </w:r>
      <w:r>
        <w:rPr>
          <w:rFonts w:ascii="Times New Roman" w:hAnsi="Times New Roman" w:cs="Times New Roman"/>
          <w:sz w:val="24"/>
        </w:rPr>
        <w:t>v oblasti Dítě a jeho tělo je přímo zakotven požadavek v rámci vzdělávací nabídky nabízet:</w:t>
      </w:r>
    </w:p>
    <w:p w:rsidR="006946A9" w:rsidRPr="00554F85" w:rsidRDefault="006946A9" w:rsidP="00CB7E36">
      <w:pPr>
        <w:pStyle w:val="Bezmezer"/>
        <w:numPr>
          <w:ilvl w:val="0"/>
          <w:numId w:val="12"/>
        </w:numPr>
        <w:spacing w:line="360" w:lineRule="auto"/>
        <w:jc w:val="both"/>
        <w:rPr>
          <w:rFonts w:ascii="Times New Roman" w:hAnsi="Times New Roman" w:cs="Times New Roman"/>
          <w:i/>
          <w:sz w:val="24"/>
        </w:rPr>
      </w:pPr>
      <w:r w:rsidRPr="00554F85">
        <w:rPr>
          <w:rFonts w:ascii="Times New Roman" w:hAnsi="Times New Roman" w:cs="Times New Roman"/>
          <w:i/>
          <w:sz w:val="24"/>
        </w:rPr>
        <w:t>zdravotně zaměřené činnosti (vyrovnávací, protahovací, uvolňovací, dechová, relaxační cvičení)</w:t>
      </w:r>
    </w:p>
    <w:p w:rsidR="006946A9" w:rsidRPr="00155CC6" w:rsidRDefault="006946A9" w:rsidP="00CB7E36">
      <w:pPr>
        <w:pStyle w:val="Bezmezer"/>
        <w:numPr>
          <w:ilvl w:val="0"/>
          <w:numId w:val="12"/>
        </w:numPr>
        <w:spacing w:line="360" w:lineRule="auto"/>
        <w:jc w:val="both"/>
        <w:rPr>
          <w:rFonts w:ascii="Times New Roman" w:hAnsi="Times New Roman" w:cs="Times New Roman"/>
          <w:i/>
          <w:sz w:val="24"/>
        </w:rPr>
      </w:pPr>
      <w:r w:rsidRPr="00554F85">
        <w:rPr>
          <w:rFonts w:ascii="Times New Roman" w:hAnsi="Times New Roman" w:cs="Times New Roman"/>
          <w:i/>
          <w:sz w:val="24"/>
        </w:rPr>
        <w:t>činnosti relaxační a odpočinkové, zajišťující zdravou atmosféru a pohodu pro</w:t>
      </w:r>
      <w:r>
        <w:rPr>
          <w:rFonts w:ascii="Times New Roman" w:hAnsi="Times New Roman" w:cs="Times New Roman"/>
          <w:i/>
          <w:sz w:val="24"/>
        </w:rPr>
        <w:t>s</w:t>
      </w:r>
      <w:r w:rsidRPr="00554F85">
        <w:rPr>
          <w:rFonts w:ascii="Times New Roman" w:hAnsi="Times New Roman" w:cs="Times New Roman"/>
          <w:i/>
          <w:sz w:val="24"/>
        </w:rPr>
        <w:t>tředí</w:t>
      </w: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t xml:space="preserve">         </w:t>
      </w:r>
      <w:r w:rsidR="0079237B">
        <w:rPr>
          <w:rFonts w:ascii="Times New Roman" w:hAnsi="Times New Roman" w:cs="Times New Roman"/>
          <w:i/>
          <w:sz w:val="24"/>
        </w:rPr>
        <w:t xml:space="preserve">       </w:t>
      </w:r>
      <w:r w:rsidR="001E6A67">
        <w:rPr>
          <w:rFonts w:ascii="Times New Roman" w:hAnsi="Times New Roman" w:cs="Times New Roman"/>
          <w:i/>
          <w:sz w:val="24"/>
        </w:rPr>
        <w:t xml:space="preserve">                           </w:t>
      </w:r>
      <w:r>
        <w:rPr>
          <w:rFonts w:ascii="Times New Roman" w:hAnsi="Times New Roman" w:cs="Times New Roman"/>
          <w:i/>
          <w:sz w:val="24"/>
        </w:rPr>
        <w:t xml:space="preserve"> </w:t>
      </w:r>
      <w:r w:rsidRPr="00155CC6">
        <w:rPr>
          <w:rFonts w:ascii="Times New Roman" w:hAnsi="Times New Roman" w:cs="Times New Roman"/>
          <w:sz w:val="24"/>
        </w:rPr>
        <w:t>(R</w:t>
      </w:r>
      <w:r w:rsidR="001E6A67">
        <w:rPr>
          <w:rFonts w:ascii="Times New Roman" w:hAnsi="Times New Roman" w:cs="Times New Roman"/>
          <w:sz w:val="24"/>
        </w:rPr>
        <w:t>VP PV, 2004, s. 14</w:t>
      </w:r>
      <w:r w:rsidRPr="00155CC6">
        <w:rPr>
          <w:rFonts w:ascii="Times New Roman" w:hAnsi="Times New Roman" w:cs="Times New Roman"/>
          <w:sz w:val="24"/>
        </w:rPr>
        <w:t>)</w:t>
      </w:r>
    </w:p>
    <w:p w:rsidR="006946A9" w:rsidRPr="00554F85" w:rsidRDefault="006946A9" w:rsidP="006946A9">
      <w:pPr>
        <w:pStyle w:val="Bezmezer"/>
        <w:spacing w:line="360" w:lineRule="auto"/>
        <w:jc w:val="both"/>
        <w:rPr>
          <w:rFonts w:ascii="Times New Roman" w:hAnsi="Times New Roman" w:cs="Times New Roman"/>
          <w:i/>
          <w:sz w:val="24"/>
        </w:rPr>
      </w:pPr>
      <w:r>
        <w:rPr>
          <w:rFonts w:ascii="Times New Roman" w:hAnsi="Times New Roman" w:cs="Times New Roman"/>
          <w:sz w:val="24"/>
        </w:rPr>
        <w:tab/>
        <w:t xml:space="preserve">V rámci naplňování plně vyhovujících psychosociálních podmínek vzdělávání učitelé ideálně </w:t>
      </w:r>
      <w:r w:rsidRPr="00155CC6">
        <w:rPr>
          <w:rFonts w:ascii="Times New Roman" w:hAnsi="Times New Roman" w:cs="Times New Roman"/>
          <w:i/>
          <w:sz w:val="24"/>
        </w:rPr>
        <w:t>„navozují situace pohody, klidu</w:t>
      </w:r>
      <w:r w:rsidR="0079237B">
        <w:rPr>
          <w:rFonts w:ascii="Times New Roman" w:hAnsi="Times New Roman" w:cs="Times New Roman"/>
          <w:i/>
          <w:sz w:val="24"/>
        </w:rPr>
        <w:t xml:space="preserve">, relaxace apod.“  </w:t>
      </w:r>
      <w:r>
        <w:rPr>
          <w:rFonts w:ascii="Times New Roman" w:hAnsi="Times New Roman" w:cs="Times New Roman"/>
          <w:sz w:val="24"/>
        </w:rPr>
        <w:t>(</w:t>
      </w:r>
      <w:r w:rsidR="0079237B">
        <w:rPr>
          <w:rFonts w:ascii="Times New Roman" w:hAnsi="Times New Roman" w:cs="Times New Roman"/>
          <w:sz w:val="24"/>
        </w:rPr>
        <w:t>RVP PV</w:t>
      </w:r>
      <w:r w:rsidR="001E6A67">
        <w:rPr>
          <w:rFonts w:ascii="Times New Roman" w:hAnsi="Times New Roman" w:cs="Times New Roman"/>
          <w:sz w:val="24"/>
        </w:rPr>
        <w:t>, 2004, s. 30-31</w:t>
      </w:r>
      <w:r>
        <w:rPr>
          <w:rFonts w:ascii="Times New Roman" w:hAnsi="Times New Roman" w:cs="Times New Roman"/>
          <w:sz w:val="24"/>
        </w:rPr>
        <w:t>)</w:t>
      </w:r>
    </w:p>
    <w:p w:rsidR="00C30896" w:rsidRDefault="006946A9" w:rsidP="0015151C">
      <w:pPr>
        <w:pStyle w:val="Bezmezer"/>
        <w:spacing w:line="360" w:lineRule="auto"/>
        <w:ind w:firstLine="708"/>
        <w:jc w:val="both"/>
        <w:rPr>
          <w:rFonts w:ascii="Times New Roman" w:hAnsi="Times New Roman" w:cs="Times New Roman"/>
          <w:color w:val="000000"/>
          <w:sz w:val="24"/>
          <w:szCs w:val="21"/>
          <w:shd w:val="clear" w:color="auto" w:fill="FFFFFF"/>
        </w:rPr>
      </w:pPr>
      <w:r>
        <w:rPr>
          <w:rFonts w:ascii="Times New Roman" w:hAnsi="Times New Roman" w:cs="Times New Roman"/>
          <w:color w:val="000000"/>
          <w:sz w:val="24"/>
          <w:szCs w:val="21"/>
          <w:shd w:val="clear" w:color="auto" w:fill="FFFFFF"/>
        </w:rPr>
        <w:t>V</w:t>
      </w:r>
      <w:r w:rsidR="00A81E02">
        <w:rPr>
          <w:rFonts w:ascii="Times New Roman" w:hAnsi="Times New Roman" w:cs="Times New Roman"/>
          <w:color w:val="000000"/>
          <w:sz w:val="24"/>
          <w:szCs w:val="21"/>
          <w:shd w:val="clear" w:color="auto" w:fill="FFFFFF"/>
        </w:rPr>
        <w:t xml:space="preserve"> kontextu s </w:t>
      </w:r>
      <w:r>
        <w:rPr>
          <w:rFonts w:ascii="Times New Roman" w:hAnsi="Times New Roman" w:cs="Times New Roman"/>
          <w:color w:val="000000"/>
          <w:sz w:val="24"/>
          <w:szCs w:val="21"/>
          <w:shd w:val="clear" w:color="auto" w:fill="FFFFFF"/>
        </w:rPr>
        <w:t>RVP PV byl vypracován soubor metodických listů, jež tvoří praktick</w:t>
      </w:r>
      <w:r w:rsidR="00F129CE">
        <w:rPr>
          <w:rFonts w:ascii="Times New Roman" w:hAnsi="Times New Roman" w:cs="Times New Roman"/>
          <w:color w:val="000000"/>
          <w:sz w:val="24"/>
          <w:szCs w:val="21"/>
          <w:shd w:val="clear" w:color="auto" w:fill="FFFFFF"/>
        </w:rPr>
        <w:t xml:space="preserve">ý výstup </w:t>
      </w:r>
      <w:r>
        <w:rPr>
          <w:rFonts w:ascii="Times New Roman" w:hAnsi="Times New Roman" w:cs="Times New Roman"/>
          <w:color w:val="000000"/>
          <w:sz w:val="24"/>
          <w:szCs w:val="21"/>
          <w:shd w:val="clear" w:color="auto" w:fill="FFFFFF"/>
        </w:rPr>
        <w:t xml:space="preserve">této práce. Metodické listy jsou rozpracovaný do jednotlivých barevných dní, jež mají evokovat </w:t>
      </w:r>
      <w:r w:rsidR="00C30896">
        <w:rPr>
          <w:rFonts w:ascii="Times New Roman" w:hAnsi="Times New Roman" w:cs="Times New Roman"/>
          <w:color w:val="000000"/>
          <w:sz w:val="24"/>
          <w:szCs w:val="21"/>
          <w:shd w:val="clear" w:color="auto" w:fill="FFFFFF"/>
        </w:rPr>
        <w:t xml:space="preserve">procházku po duhové cestě. </w:t>
      </w:r>
      <w:r w:rsidR="0015151C">
        <w:rPr>
          <w:rFonts w:ascii="Times New Roman" w:hAnsi="Times New Roman" w:cs="Times New Roman"/>
          <w:color w:val="000000"/>
          <w:sz w:val="24"/>
          <w:szCs w:val="21"/>
          <w:shd w:val="clear" w:color="auto" w:fill="FFFFFF"/>
        </w:rPr>
        <w:t xml:space="preserve">Na této cestě dojdou děti k poznání, </w:t>
      </w:r>
      <w:r w:rsidR="00501C8B">
        <w:rPr>
          <w:rFonts w:ascii="Times New Roman" w:hAnsi="Times New Roman" w:cs="Times New Roman"/>
          <w:color w:val="000000"/>
          <w:sz w:val="24"/>
          <w:szCs w:val="21"/>
          <w:shd w:val="clear" w:color="auto" w:fill="FFFFFF"/>
        </w:rPr>
        <w:br w:type="textWrapping" w:clear="all"/>
      </w:r>
      <w:r w:rsidR="0015151C">
        <w:rPr>
          <w:rFonts w:ascii="Times New Roman" w:hAnsi="Times New Roman" w:cs="Times New Roman"/>
          <w:color w:val="000000"/>
          <w:sz w:val="24"/>
          <w:szCs w:val="21"/>
          <w:shd w:val="clear" w:color="auto" w:fill="FFFFFF"/>
        </w:rPr>
        <w:t xml:space="preserve">že svět není jen černobílý, že neexistuje pouze dobro či zlo, ale že jsou přítomny i skutečnosti mezi tím. Děti se mohou na duhové procházce setkat také s deštěm a bouřkou, díky nimž </w:t>
      </w:r>
      <w:r w:rsidR="00501C8B">
        <w:rPr>
          <w:rFonts w:ascii="Times New Roman" w:hAnsi="Times New Roman" w:cs="Times New Roman"/>
          <w:color w:val="000000"/>
          <w:sz w:val="24"/>
          <w:szCs w:val="21"/>
          <w:shd w:val="clear" w:color="auto" w:fill="FFFFFF"/>
        </w:rPr>
        <w:br w:type="textWrapping" w:clear="all"/>
      </w:r>
      <w:r w:rsidR="0015151C">
        <w:rPr>
          <w:rFonts w:ascii="Times New Roman" w:hAnsi="Times New Roman" w:cs="Times New Roman"/>
          <w:color w:val="000000"/>
          <w:sz w:val="24"/>
          <w:szCs w:val="21"/>
          <w:shd w:val="clear" w:color="auto" w:fill="FFFFFF"/>
        </w:rPr>
        <w:lastRenderedPageBreak/>
        <w:t xml:space="preserve">se naučí řešit problémy a nástrahy reálného světa. Uvědomí si, že nebudou mít neustále čistou, zametenou cestičku a že jim na cestě životem nebude svítit jen sluníčko. </w:t>
      </w:r>
    </w:p>
    <w:p w:rsidR="00C30896" w:rsidRDefault="00C30896" w:rsidP="0015151C">
      <w:pPr>
        <w:pStyle w:val="Bezmezer"/>
        <w:spacing w:line="360" w:lineRule="auto"/>
        <w:ind w:firstLine="708"/>
        <w:jc w:val="both"/>
        <w:rPr>
          <w:rFonts w:ascii="Times New Roman" w:hAnsi="Times New Roman" w:cs="Times New Roman"/>
          <w:color w:val="000000"/>
          <w:sz w:val="24"/>
          <w:szCs w:val="21"/>
          <w:shd w:val="clear" w:color="auto" w:fill="FFFFFF"/>
        </w:rPr>
      </w:pPr>
      <w:r>
        <w:rPr>
          <w:rFonts w:ascii="Times New Roman" w:hAnsi="Times New Roman" w:cs="Times New Roman"/>
          <w:color w:val="000000"/>
          <w:sz w:val="24"/>
          <w:szCs w:val="21"/>
          <w:shd w:val="clear" w:color="auto" w:fill="FFFFFF"/>
        </w:rPr>
        <w:t>Barvy duhy představují pět vzdělávacích oblastí uváděných v RVP PV:</w:t>
      </w:r>
    </w:p>
    <w:p w:rsidR="00C30896" w:rsidRPr="001659F5" w:rsidRDefault="00C30896" w:rsidP="00CB7E36">
      <w:pPr>
        <w:pStyle w:val="Bezmezer"/>
        <w:numPr>
          <w:ilvl w:val="0"/>
          <w:numId w:val="14"/>
        </w:numPr>
        <w:spacing w:line="360" w:lineRule="auto"/>
        <w:jc w:val="both"/>
        <w:rPr>
          <w:rFonts w:ascii="Times New Roman" w:hAnsi="Times New Roman" w:cs="Times New Roman"/>
          <w:sz w:val="24"/>
          <w:szCs w:val="21"/>
          <w:shd w:val="clear" w:color="auto" w:fill="FFFFFF"/>
        </w:rPr>
      </w:pPr>
      <w:r w:rsidRPr="001659F5">
        <w:rPr>
          <w:rFonts w:ascii="Times New Roman" w:hAnsi="Times New Roman" w:cs="Times New Roman"/>
          <w:b/>
          <w:sz w:val="24"/>
          <w:szCs w:val="21"/>
          <w:shd w:val="clear" w:color="auto" w:fill="FFFFFF"/>
        </w:rPr>
        <w:t xml:space="preserve">modrá – </w:t>
      </w:r>
      <w:r w:rsidRPr="001659F5">
        <w:rPr>
          <w:rFonts w:ascii="Times New Roman" w:hAnsi="Times New Roman" w:cs="Times New Roman"/>
          <w:sz w:val="24"/>
          <w:szCs w:val="21"/>
          <w:shd w:val="clear" w:color="auto" w:fill="FFFFFF"/>
        </w:rPr>
        <w:t>oblast biologická (Dítě a jeho tělo)</w:t>
      </w:r>
    </w:p>
    <w:p w:rsidR="00C30896" w:rsidRPr="001659F5" w:rsidRDefault="00C30896" w:rsidP="00CB7E36">
      <w:pPr>
        <w:pStyle w:val="Bezmezer"/>
        <w:numPr>
          <w:ilvl w:val="0"/>
          <w:numId w:val="14"/>
        </w:numPr>
        <w:spacing w:line="360" w:lineRule="auto"/>
        <w:jc w:val="both"/>
        <w:rPr>
          <w:rFonts w:ascii="Times New Roman" w:hAnsi="Times New Roman" w:cs="Times New Roman"/>
          <w:sz w:val="24"/>
          <w:szCs w:val="21"/>
          <w:shd w:val="clear" w:color="auto" w:fill="FFFFFF"/>
        </w:rPr>
      </w:pPr>
      <w:r w:rsidRPr="001659F5">
        <w:rPr>
          <w:rFonts w:ascii="Times New Roman" w:hAnsi="Times New Roman" w:cs="Times New Roman"/>
          <w:b/>
          <w:sz w:val="24"/>
          <w:szCs w:val="21"/>
          <w:shd w:val="clear" w:color="auto" w:fill="FFFFFF"/>
        </w:rPr>
        <w:t>žlutá</w:t>
      </w:r>
      <w:r w:rsidRPr="001659F5">
        <w:rPr>
          <w:rFonts w:ascii="Times New Roman" w:hAnsi="Times New Roman" w:cs="Times New Roman"/>
          <w:sz w:val="24"/>
          <w:szCs w:val="21"/>
          <w:shd w:val="clear" w:color="auto" w:fill="FFFFFF"/>
        </w:rPr>
        <w:t xml:space="preserve"> – oblast psychologická (Dítě a jeho psychika)</w:t>
      </w:r>
    </w:p>
    <w:p w:rsidR="00C30896" w:rsidRPr="001659F5" w:rsidRDefault="00C30896" w:rsidP="00CB7E36">
      <w:pPr>
        <w:pStyle w:val="Bezmezer"/>
        <w:numPr>
          <w:ilvl w:val="0"/>
          <w:numId w:val="14"/>
        </w:numPr>
        <w:spacing w:line="360" w:lineRule="auto"/>
        <w:jc w:val="both"/>
        <w:rPr>
          <w:rFonts w:ascii="Times New Roman" w:hAnsi="Times New Roman" w:cs="Times New Roman"/>
          <w:sz w:val="24"/>
          <w:szCs w:val="21"/>
          <w:shd w:val="clear" w:color="auto" w:fill="FFFFFF"/>
        </w:rPr>
      </w:pPr>
      <w:r w:rsidRPr="001659F5">
        <w:rPr>
          <w:rFonts w:ascii="Times New Roman" w:hAnsi="Times New Roman" w:cs="Times New Roman"/>
          <w:b/>
          <w:sz w:val="24"/>
          <w:szCs w:val="21"/>
          <w:shd w:val="clear" w:color="auto" w:fill="FFFFFF"/>
        </w:rPr>
        <w:t>červená</w:t>
      </w:r>
      <w:r w:rsidRPr="001659F5">
        <w:rPr>
          <w:rFonts w:ascii="Times New Roman" w:hAnsi="Times New Roman" w:cs="Times New Roman"/>
          <w:sz w:val="24"/>
          <w:szCs w:val="21"/>
          <w:shd w:val="clear" w:color="auto" w:fill="FFFFFF"/>
        </w:rPr>
        <w:t xml:space="preserve"> – oblast interpersonální (Dítě a ten druhý)</w:t>
      </w:r>
    </w:p>
    <w:p w:rsidR="00C30896" w:rsidRPr="001659F5" w:rsidRDefault="00C30896" w:rsidP="00CB7E36">
      <w:pPr>
        <w:pStyle w:val="Bezmezer"/>
        <w:numPr>
          <w:ilvl w:val="0"/>
          <w:numId w:val="14"/>
        </w:numPr>
        <w:spacing w:line="360" w:lineRule="auto"/>
        <w:jc w:val="both"/>
        <w:rPr>
          <w:rFonts w:ascii="Times New Roman" w:hAnsi="Times New Roman" w:cs="Times New Roman"/>
          <w:sz w:val="24"/>
          <w:szCs w:val="21"/>
          <w:shd w:val="clear" w:color="auto" w:fill="FFFFFF"/>
        </w:rPr>
      </w:pPr>
      <w:r w:rsidRPr="001659F5">
        <w:rPr>
          <w:rFonts w:ascii="Times New Roman" w:hAnsi="Times New Roman" w:cs="Times New Roman"/>
          <w:b/>
          <w:sz w:val="24"/>
          <w:szCs w:val="21"/>
          <w:shd w:val="clear" w:color="auto" w:fill="FFFFFF"/>
        </w:rPr>
        <w:t>bílá</w:t>
      </w:r>
      <w:r w:rsidRPr="001659F5">
        <w:rPr>
          <w:rFonts w:ascii="Times New Roman" w:hAnsi="Times New Roman" w:cs="Times New Roman"/>
          <w:sz w:val="24"/>
          <w:szCs w:val="21"/>
          <w:shd w:val="clear" w:color="auto" w:fill="FFFFFF"/>
        </w:rPr>
        <w:t xml:space="preserve"> – oblast sociálně-kulturní (Dítě a společnost)</w:t>
      </w:r>
    </w:p>
    <w:p w:rsidR="00C30896" w:rsidRPr="001659F5" w:rsidRDefault="00C30896" w:rsidP="00CB7E36">
      <w:pPr>
        <w:pStyle w:val="Bezmezer"/>
        <w:numPr>
          <w:ilvl w:val="0"/>
          <w:numId w:val="14"/>
        </w:numPr>
        <w:spacing w:line="360" w:lineRule="auto"/>
        <w:jc w:val="both"/>
        <w:rPr>
          <w:rFonts w:ascii="Times New Roman" w:hAnsi="Times New Roman" w:cs="Times New Roman"/>
          <w:sz w:val="24"/>
          <w:szCs w:val="21"/>
          <w:shd w:val="clear" w:color="auto" w:fill="FFFFFF"/>
        </w:rPr>
      </w:pPr>
      <w:r w:rsidRPr="001659F5">
        <w:rPr>
          <w:rFonts w:ascii="Times New Roman" w:hAnsi="Times New Roman" w:cs="Times New Roman"/>
          <w:b/>
          <w:sz w:val="24"/>
          <w:szCs w:val="21"/>
          <w:shd w:val="clear" w:color="auto" w:fill="FFFFFF"/>
        </w:rPr>
        <w:t>zelená</w:t>
      </w:r>
      <w:r w:rsidRPr="001659F5">
        <w:rPr>
          <w:rFonts w:ascii="Times New Roman" w:hAnsi="Times New Roman" w:cs="Times New Roman"/>
          <w:sz w:val="24"/>
          <w:szCs w:val="21"/>
          <w:shd w:val="clear" w:color="auto" w:fill="FFFFFF"/>
        </w:rPr>
        <w:t xml:space="preserve"> – oblast environmentální (Dítě a svět)</w:t>
      </w:r>
    </w:p>
    <w:p w:rsidR="00EE6729" w:rsidRDefault="00C30896" w:rsidP="00C30896">
      <w:pPr>
        <w:pStyle w:val="Bezmezer"/>
        <w:spacing w:line="360" w:lineRule="auto"/>
        <w:ind w:firstLine="708"/>
        <w:jc w:val="both"/>
        <w:rPr>
          <w:rFonts w:ascii="Times New Roman" w:hAnsi="Times New Roman" w:cs="Times New Roman"/>
          <w:color w:val="000000"/>
          <w:sz w:val="24"/>
          <w:szCs w:val="21"/>
          <w:shd w:val="clear" w:color="auto" w:fill="FFFFFF"/>
        </w:rPr>
      </w:pPr>
      <w:r w:rsidRPr="00C30896">
        <w:rPr>
          <w:rFonts w:ascii="Times New Roman" w:hAnsi="Times New Roman" w:cs="Times New Roman"/>
          <w:color w:val="000000"/>
          <w:sz w:val="24"/>
          <w:szCs w:val="21"/>
          <w:shd w:val="clear" w:color="auto" w:fill="FFFFFF"/>
        </w:rPr>
        <w:t>Tyto oblasti se v rámci vypracovaných metodických listů vzájemně prolínají.</w:t>
      </w:r>
      <w:r w:rsidR="00EE6729">
        <w:rPr>
          <w:rFonts w:ascii="Times New Roman" w:hAnsi="Times New Roman" w:cs="Times New Roman"/>
          <w:color w:val="000000"/>
          <w:sz w:val="24"/>
          <w:szCs w:val="21"/>
          <w:shd w:val="clear" w:color="auto" w:fill="FFFFFF"/>
        </w:rPr>
        <w:t xml:space="preserve"> Předložené metodické listy jsou řazeny v</w:t>
      </w:r>
      <w:r w:rsidR="002359D4">
        <w:rPr>
          <w:rFonts w:ascii="Times New Roman" w:hAnsi="Times New Roman" w:cs="Times New Roman"/>
          <w:color w:val="000000"/>
          <w:sz w:val="24"/>
          <w:szCs w:val="21"/>
          <w:shd w:val="clear" w:color="auto" w:fill="FFFFFF"/>
        </w:rPr>
        <w:t> </w:t>
      </w:r>
      <w:r w:rsidR="00EE6729">
        <w:rPr>
          <w:rFonts w:ascii="Times New Roman" w:hAnsi="Times New Roman" w:cs="Times New Roman"/>
          <w:color w:val="000000"/>
          <w:sz w:val="24"/>
          <w:szCs w:val="21"/>
          <w:shd w:val="clear" w:color="auto" w:fill="FFFFFF"/>
        </w:rPr>
        <w:t>souvislosti</w:t>
      </w:r>
      <w:r w:rsidR="002359D4">
        <w:rPr>
          <w:rFonts w:ascii="Times New Roman" w:hAnsi="Times New Roman" w:cs="Times New Roman"/>
          <w:color w:val="000000"/>
          <w:sz w:val="24"/>
          <w:szCs w:val="21"/>
          <w:shd w:val="clear" w:color="auto" w:fill="FFFFFF"/>
        </w:rPr>
        <w:t xml:space="preserve"> s průběhem</w:t>
      </w:r>
      <w:r w:rsidR="00EE6729">
        <w:rPr>
          <w:rFonts w:ascii="Times New Roman" w:hAnsi="Times New Roman" w:cs="Times New Roman"/>
          <w:color w:val="000000"/>
          <w:sz w:val="24"/>
          <w:szCs w:val="21"/>
          <w:shd w:val="clear" w:color="auto" w:fill="FFFFFF"/>
        </w:rPr>
        <w:t xml:space="preserve"> </w:t>
      </w:r>
      <w:r w:rsidR="002359D4">
        <w:rPr>
          <w:rFonts w:ascii="Times New Roman" w:hAnsi="Times New Roman" w:cs="Times New Roman"/>
          <w:color w:val="000000"/>
          <w:sz w:val="24"/>
          <w:szCs w:val="21"/>
          <w:shd w:val="clear" w:color="auto" w:fill="FFFFFF"/>
        </w:rPr>
        <w:t>školního roku</w:t>
      </w:r>
      <w:r w:rsidR="00EE6729">
        <w:rPr>
          <w:rFonts w:ascii="Times New Roman" w:hAnsi="Times New Roman" w:cs="Times New Roman"/>
          <w:color w:val="000000"/>
          <w:sz w:val="24"/>
          <w:szCs w:val="21"/>
          <w:shd w:val="clear" w:color="auto" w:fill="FFFFFF"/>
        </w:rPr>
        <w:t xml:space="preserve"> v návaznosti na </w:t>
      </w:r>
      <w:r w:rsidR="002359D4">
        <w:rPr>
          <w:rFonts w:ascii="Times New Roman" w:hAnsi="Times New Roman" w:cs="Times New Roman"/>
          <w:color w:val="000000"/>
          <w:sz w:val="24"/>
          <w:szCs w:val="21"/>
          <w:shd w:val="clear" w:color="auto" w:fill="FFFFFF"/>
        </w:rPr>
        <w:t xml:space="preserve">jednotlivá </w:t>
      </w:r>
      <w:r w:rsidR="00EE6729">
        <w:rPr>
          <w:rFonts w:ascii="Times New Roman" w:hAnsi="Times New Roman" w:cs="Times New Roman"/>
          <w:color w:val="000000"/>
          <w:sz w:val="24"/>
          <w:szCs w:val="21"/>
          <w:shd w:val="clear" w:color="auto" w:fill="FFFFFF"/>
        </w:rPr>
        <w:t>roční období, počínaje podzime</w:t>
      </w:r>
      <w:r w:rsidR="002359D4">
        <w:rPr>
          <w:rFonts w:ascii="Times New Roman" w:hAnsi="Times New Roman" w:cs="Times New Roman"/>
          <w:color w:val="000000"/>
          <w:sz w:val="24"/>
          <w:szCs w:val="21"/>
          <w:shd w:val="clear" w:color="auto" w:fill="FFFFFF"/>
        </w:rPr>
        <w:t>m, nikoli</w:t>
      </w:r>
      <w:r w:rsidR="00EE6729">
        <w:rPr>
          <w:rFonts w:ascii="Times New Roman" w:hAnsi="Times New Roman" w:cs="Times New Roman"/>
          <w:color w:val="000000"/>
          <w:sz w:val="24"/>
          <w:szCs w:val="21"/>
          <w:shd w:val="clear" w:color="auto" w:fill="FFFFFF"/>
        </w:rPr>
        <w:t xml:space="preserve"> dle </w:t>
      </w:r>
      <w:r w:rsidR="002359D4">
        <w:rPr>
          <w:rFonts w:ascii="Times New Roman" w:hAnsi="Times New Roman" w:cs="Times New Roman"/>
          <w:color w:val="000000"/>
          <w:sz w:val="24"/>
          <w:szCs w:val="21"/>
          <w:shd w:val="clear" w:color="auto" w:fill="FFFFFF"/>
        </w:rPr>
        <w:t xml:space="preserve">výše </w:t>
      </w:r>
      <w:r w:rsidR="00EE6729">
        <w:rPr>
          <w:rFonts w:ascii="Times New Roman" w:hAnsi="Times New Roman" w:cs="Times New Roman"/>
          <w:color w:val="000000"/>
          <w:sz w:val="24"/>
          <w:szCs w:val="21"/>
          <w:shd w:val="clear" w:color="auto" w:fill="FFFFFF"/>
        </w:rPr>
        <w:t>uvedeného chronologického pořadí</w:t>
      </w:r>
      <w:r w:rsidR="00A81E02">
        <w:rPr>
          <w:rFonts w:ascii="Times New Roman" w:hAnsi="Times New Roman" w:cs="Times New Roman"/>
          <w:color w:val="000000"/>
          <w:sz w:val="24"/>
          <w:szCs w:val="21"/>
          <w:shd w:val="clear" w:color="auto" w:fill="FFFFFF"/>
        </w:rPr>
        <w:t xml:space="preserve"> barev</w:t>
      </w:r>
      <w:r w:rsidR="00EE6729">
        <w:rPr>
          <w:rFonts w:ascii="Times New Roman" w:hAnsi="Times New Roman" w:cs="Times New Roman"/>
          <w:color w:val="000000"/>
          <w:sz w:val="24"/>
          <w:szCs w:val="21"/>
          <w:shd w:val="clear" w:color="auto" w:fill="FFFFFF"/>
        </w:rPr>
        <w:t xml:space="preserve">. </w:t>
      </w:r>
    </w:p>
    <w:p w:rsidR="00C30896" w:rsidRDefault="00C30896" w:rsidP="002359D4">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 xml:space="preserve">Jednotlivé oblasti specifikují vzdělávací cíle, jež má učitel u dětí rozvíjet. </w:t>
      </w:r>
      <w:r w:rsidR="00501C8B">
        <w:rPr>
          <w:rFonts w:ascii="Times New Roman" w:hAnsi="Times New Roman" w:cs="Times New Roman"/>
          <w:sz w:val="24"/>
        </w:rPr>
        <w:br w:type="textWrapping" w:clear="all"/>
      </w:r>
      <w:r>
        <w:rPr>
          <w:rFonts w:ascii="Times New Roman" w:hAnsi="Times New Roman" w:cs="Times New Roman"/>
          <w:sz w:val="24"/>
        </w:rPr>
        <w:t xml:space="preserve">Pro zpracování metodických listů byly </w:t>
      </w:r>
      <w:r w:rsidR="00EE6729">
        <w:rPr>
          <w:rFonts w:ascii="Times New Roman" w:hAnsi="Times New Roman" w:cs="Times New Roman"/>
          <w:sz w:val="24"/>
        </w:rPr>
        <w:t xml:space="preserve">v souvislosti s tématem práce zaměřeným na relaxaci </w:t>
      </w:r>
      <w:r w:rsidR="001E6A67">
        <w:rPr>
          <w:rFonts w:ascii="Times New Roman" w:hAnsi="Times New Roman" w:cs="Times New Roman"/>
          <w:sz w:val="24"/>
        </w:rPr>
        <w:t>zvoleny tyto cíle</w:t>
      </w:r>
      <w:r>
        <w:rPr>
          <w:rFonts w:ascii="Times New Roman" w:hAnsi="Times New Roman" w:cs="Times New Roman"/>
          <w:sz w:val="24"/>
        </w:rPr>
        <w:t>:</w:t>
      </w:r>
    </w:p>
    <w:p w:rsidR="002235CF" w:rsidRDefault="002235CF" w:rsidP="002359D4">
      <w:pPr>
        <w:pStyle w:val="Bezmezer"/>
        <w:spacing w:line="360" w:lineRule="auto"/>
        <w:ind w:firstLine="708"/>
        <w:jc w:val="both"/>
        <w:rPr>
          <w:rFonts w:ascii="Times New Roman" w:hAnsi="Times New Roman" w:cs="Times New Roman"/>
          <w:sz w:val="24"/>
        </w:rPr>
      </w:pPr>
    </w:p>
    <w:p w:rsidR="007508F0" w:rsidRPr="002235CF" w:rsidRDefault="007508F0" w:rsidP="00CB7E36">
      <w:pPr>
        <w:pStyle w:val="Bezmezer"/>
        <w:numPr>
          <w:ilvl w:val="0"/>
          <w:numId w:val="24"/>
        </w:numPr>
        <w:spacing w:line="360" w:lineRule="auto"/>
        <w:jc w:val="both"/>
        <w:rPr>
          <w:rFonts w:ascii="Times New Roman" w:hAnsi="Times New Roman" w:cs="Times New Roman"/>
          <w:b/>
          <w:i/>
          <w:color w:val="00CC00"/>
          <w:sz w:val="24"/>
          <w:szCs w:val="21"/>
          <w:shd w:val="clear" w:color="auto" w:fill="FFFFFF"/>
        </w:rPr>
      </w:pPr>
      <w:r w:rsidRPr="002235CF">
        <w:rPr>
          <w:rFonts w:ascii="Times New Roman" w:hAnsi="Times New Roman" w:cs="Times New Roman"/>
          <w:b/>
          <w:i/>
          <w:sz w:val="24"/>
        </w:rPr>
        <w:t>Biologická oblast (psychomotorická)</w:t>
      </w:r>
    </w:p>
    <w:p w:rsidR="007508F0" w:rsidRDefault="007508F0" w:rsidP="00CB7E36">
      <w:pPr>
        <w:pStyle w:val="Bezmezer"/>
        <w:numPr>
          <w:ilvl w:val="0"/>
          <w:numId w:val="21"/>
        </w:numPr>
        <w:spacing w:line="360" w:lineRule="auto"/>
        <w:jc w:val="both"/>
        <w:rPr>
          <w:rFonts w:ascii="Times New Roman" w:hAnsi="Times New Roman" w:cs="Times New Roman"/>
          <w:sz w:val="24"/>
          <w:szCs w:val="21"/>
          <w:shd w:val="clear" w:color="auto" w:fill="FFFFFF"/>
        </w:rPr>
      </w:pPr>
      <w:r w:rsidRPr="007508F0">
        <w:rPr>
          <w:rFonts w:ascii="Times New Roman" w:hAnsi="Times New Roman" w:cs="Times New Roman"/>
          <w:sz w:val="24"/>
          <w:szCs w:val="21"/>
          <w:shd w:val="clear" w:color="auto" w:fill="FFFFFF"/>
        </w:rPr>
        <w:t>stimulovat</w:t>
      </w:r>
      <w:r>
        <w:rPr>
          <w:rFonts w:ascii="Times New Roman" w:hAnsi="Times New Roman" w:cs="Times New Roman"/>
          <w:sz w:val="24"/>
          <w:szCs w:val="21"/>
          <w:shd w:val="clear" w:color="auto" w:fill="FFFFFF"/>
        </w:rPr>
        <w:t xml:space="preserve"> a podporovat neurosvalový vývoj dětí</w:t>
      </w:r>
    </w:p>
    <w:p w:rsidR="007508F0" w:rsidRDefault="007508F0" w:rsidP="00CB7E36">
      <w:pPr>
        <w:pStyle w:val="Bezmezer"/>
        <w:numPr>
          <w:ilvl w:val="0"/>
          <w:numId w:val="21"/>
        </w:numPr>
        <w:spacing w:line="360" w:lineRule="auto"/>
        <w:jc w:val="both"/>
        <w:rPr>
          <w:rFonts w:ascii="Times New Roman" w:hAnsi="Times New Roman" w:cs="Times New Roman"/>
          <w:sz w:val="24"/>
          <w:szCs w:val="21"/>
          <w:shd w:val="clear" w:color="auto" w:fill="FFFFFF"/>
        </w:rPr>
      </w:pPr>
      <w:r>
        <w:rPr>
          <w:rFonts w:ascii="Times New Roman" w:hAnsi="Times New Roman" w:cs="Times New Roman"/>
          <w:sz w:val="24"/>
          <w:szCs w:val="21"/>
          <w:shd w:val="clear" w:color="auto" w:fill="FFFFFF"/>
        </w:rPr>
        <w:t>podporovat fyzickou pohodu</w:t>
      </w:r>
    </w:p>
    <w:p w:rsidR="007508F0" w:rsidRDefault="007508F0" w:rsidP="00CB7E36">
      <w:pPr>
        <w:pStyle w:val="Bezmezer"/>
        <w:numPr>
          <w:ilvl w:val="0"/>
          <w:numId w:val="21"/>
        </w:numPr>
        <w:spacing w:line="360" w:lineRule="auto"/>
        <w:jc w:val="both"/>
        <w:rPr>
          <w:rFonts w:ascii="Times New Roman" w:hAnsi="Times New Roman" w:cs="Times New Roman"/>
          <w:sz w:val="24"/>
          <w:szCs w:val="21"/>
          <w:shd w:val="clear" w:color="auto" w:fill="FFFFFF"/>
        </w:rPr>
      </w:pPr>
      <w:r>
        <w:rPr>
          <w:rFonts w:ascii="Times New Roman" w:hAnsi="Times New Roman" w:cs="Times New Roman"/>
          <w:sz w:val="24"/>
          <w:szCs w:val="21"/>
          <w:shd w:val="clear" w:color="auto" w:fill="FFFFFF"/>
        </w:rPr>
        <w:t>zlepšovat zdravotní kulturu dětí</w:t>
      </w:r>
    </w:p>
    <w:p w:rsidR="007508F0" w:rsidRDefault="007508F0" w:rsidP="00CB7E36">
      <w:pPr>
        <w:pStyle w:val="Bezmezer"/>
        <w:numPr>
          <w:ilvl w:val="0"/>
          <w:numId w:val="21"/>
        </w:numPr>
        <w:spacing w:line="360" w:lineRule="auto"/>
        <w:jc w:val="both"/>
        <w:rPr>
          <w:rFonts w:ascii="Times New Roman" w:hAnsi="Times New Roman" w:cs="Times New Roman"/>
          <w:sz w:val="24"/>
          <w:szCs w:val="21"/>
          <w:shd w:val="clear" w:color="auto" w:fill="FFFFFF"/>
        </w:rPr>
      </w:pPr>
      <w:r>
        <w:rPr>
          <w:rFonts w:ascii="Times New Roman" w:hAnsi="Times New Roman" w:cs="Times New Roman"/>
          <w:sz w:val="24"/>
          <w:szCs w:val="21"/>
          <w:shd w:val="clear" w:color="auto" w:fill="FFFFFF"/>
        </w:rPr>
        <w:t>vést ke zdravým životním návykům a postojům</w:t>
      </w:r>
    </w:p>
    <w:p w:rsidR="007508F0" w:rsidRDefault="007508F0" w:rsidP="007508F0">
      <w:pPr>
        <w:pStyle w:val="Bezmezer"/>
        <w:spacing w:line="360" w:lineRule="auto"/>
        <w:jc w:val="both"/>
        <w:rPr>
          <w:rFonts w:ascii="Times New Roman" w:hAnsi="Times New Roman" w:cs="Times New Roman"/>
          <w:sz w:val="24"/>
          <w:szCs w:val="21"/>
          <w:shd w:val="clear" w:color="auto" w:fill="FFFFFF"/>
        </w:rPr>
      </w:pPr>
    </w:p>
    <w:p w:rsidR="007508F0" w:rsidRPr="002235CF" w:rsidRDefault="007508F0" w:rsidP="00CB7E36">
      <w:pPr>
        <w:pStyle w:val="Bezmezer"/>
        <w:numPr>
          <w:ilvl w:val="0"/>
          <w:numId w:val="24"/>
        </w:numPr>
        <w:spacing w:line="360" w:lineRule="auto"/>
        <w:jc w:val="both"/>
        <w:rPr>
          <w:rFonts w:ascii="Times New Roman" w:hAnsi="Times New Roman" w:cs="Times New Roman"/>
          <w:b/>
          <w:i/>
          <w:sz w:val="24"/>
          <w:szCs w:val="21"/>
          <w:shd w:val="clear" w:color="auto" w:fill="FFFFFF"/>
        </w:rPr>
      </w:pPr>
      <w:r w:rsidRPr="002235CF">
        <w:rPr>
          <w:rFonts w:ascii="Times New Roman" w:hAnsi="Times New Roman" w:cs="Times New Roman"/>
          <w:b/>
          <w:i/>
          <w:sz w:val="24"/>
          <w:szCs w:val="21"/>
          <w:shd w:val="clear" w:color="auto" w:fill="FFFFFF"/>
        </w:rPr>
        <w:t>Psychologická oblast (kognitivní)</w:t>
      </w:r>
    </w:p>
    <w:p w:rsidR="007508F0" w:rsidRDefault="007508F0" w:rsidP="00CB7E36">
      <w:pPr>
        <w:pStyle w:val="Bezmezer"/>
        <w:numPr>
          <w:ilvl w:val="0"/>
          <w:numId w:val="22"/>
        </w:numPr>
        <w:spacing w:line="360" w:lineRule="auto"/>
        <w:jc w:val="both"/>
        <w:rPr>
          <w:rFonts w:ascii="Times New Roman" w:hAnsi="Times New Roman" w:cs="Times New Roman"/>
          <w:sz w:val="24"/>
          <w:szCs w:val="21"/>
          <w:shd w:val="clear" w:color="auto" w:fill="FFFFFF"/>
        </w:rPr>
      </w:pPr>
      <w:r>
        <w:rPr>
          <w:rFonts w:ascii="Times New Roman" w:hAnsi="Times New Roman" w:cs="Times New Roman"/>
          <w:sz w:val="24"/>
          <w:szCs w:val="21"/>
          <w:shd w:val="clear" w:color="auto" w:fill="FFFFFF"/>
        </w:rPr>
        <w:t>podporovat duševní pohodu, psychickou zdatnost a odolnost dětí</w:t>
      </w:r>
    </w:p>
    <w:p w:rsidR="007508F0" w:rsidRDefault="007508F0" w:rsidP="00CB7E36">
      <w:pPr>
        <w:pStyle w:val="Bezmezer"/>
        <w:numPr>
          <w:ilvl w:val="0"/>
          <w:numId w:val="22"/>
        </w:numPr>
        <w:spacing w:line="360" w:lineRule="auto"/>
        <w:jc w:val="both"/>
        <w:rPr>
          <w:rFonts w:ascii="Times New Roman" w:hAnsi="Times New Roman" w:cs="Times New Roman"/>
          <w:sz w:val="24"/>
          <w:szCs w:val="21"/>
          <w:shd w:val="clear" w:color="auto" w:fill="FFFFFF"/>
        </w:rPr>
      </w:pPr>
      <w:r>
        <w:rPr>
          <w:rFonts w:ascii="Times New Roman" w:hAnsi="Times New Roman" w:cs="Times New Roman"/>
          <w:sz w:val="24"/>
          <w:szCs w:val="21"/>
          <w:shd w:val="clear" w:color="auto" w:fill="FFFFFF"/>
        </w:rPr>
        <w:t>rozvíjet city, sebepojetí a sebenahlížení</w:t>
      </w:r>
    </w:p>
    <w:p w:rsidR="007508F0" w:rsidRDefault="007508F0" w:rsidP="007508F0">
      <w:pPr>
        <w:pStyle w:val="Bezmezer"/>
        <w:spacing w:line="360" w:lineRule="auto"/>
        <w:jc w:val="both"/>
        <w:rPr>
          <w:rFonts w:ascii="Times New Roman" w:hAnsi="Times New Roman" w:cs="Times New Roman"/>
          <w:sz w:val="24"/>
          <w:szCs w:val="21"/>
          <w:shd w:val="clear" w:color="auto" w:fill="FFFFFF"/>
        </w:rPr>
      </w:pPr>
    </w:p>
    <w:p w:rsidR="007508F0" w:rsidRPr="002235CF" w:rsidRDefault="007508F0" w:rsidP="00CB7E36">
      <w:pPr>
        <w:pStyle w:val="Bezmezer"/>
        <w:numPr>
          <w:ilvl w:val="0"/>
          <w:numId w:val="24"/>
        </w:numPr>
        <w:spacing w:line="360" w:lineRule="auto"/>
        <w:jc w:val="both"/>
        <w:rPr>
          <w:rFonts w:ascii="Times New Roman" w:hAnsi="Times New Roman" w:cs="Times New Roman"/>
          <w:b/>
          <w:i/>
          <w:sz w:val="24"/>
          <w:szCs w:val="21"/>
          <w:shd w:val="clear" w:color="auto" w:fill="FFFFFF"/>
        </w:rPr>
      </w:pPr>
      <w:r w:rsidRPr="002235CF">
        <w:rPr>
          <w:rFonts w:ascii="Times New Roman" w:hAnsi="Times New Roman" w:cs="Times New Roman"/>
          <w:b/>
          <w:i/>
          <w:sz w:val="24"/>
          <w:szCs w:val="21"/>
          <w:shd w:val="clear" w:color="auto" w:fill="FFFFFF"/>
        </w:rPr>
        <w:t>Sociální oblast - interpersonální, sociálně-kulturní, environmentální (afektivní)</w:t>
      </w:r>
    </w:p>
    <w:p w:rsidR="007508F0" w:rsidRDefault="007508F0" w:rsidP="00CB7E36">
      <w:pPr>
        <w:pStyle w:val="Bezmezer"/>
        <w:numPr>
          <w:ilvl w:val="0"/>
          <w:numId w:val="23"/>
        </w:numPr>
        <w:spacing w:line="360" w:lineRule="auto"/>
        <w:jc w:val="both"/>
        <w:rPr>
          <w:rFonts w:ascii="Times New Roman" w:hAnsi="Times New Roman" w:cs="Times New Roman"/>
          <w:sz w:val="24"/>
          <w:szCs w:val="21"/>
          <w:shd w:val="clear" w:color="auto" w:fill="FFFFFF"/>
        </w:rPr>
      </w:pPr>
      <w:r>
        <w:rPr>
          <w:rFonts w:ascii="Times New Roman" w:hAnsi="Times New Roman" w:cs="Times New Roman"/>
          <w:sz w:val="24"/>
          <w:szCs w:val="21"/>
          <w:shd w:val="clear" w:color="auto" w:fill="FFFFFF"/>
        </w:rPr>
        <w:t>zajišťovat pohodu vzájemných vztahů</w:t>
      </w:r>
    </w:p>
    <w:p w:rsidR="007508F0" w:rsidRDefault="007508F0" w:rsidP="00CB7E36">
      <w:pPr>
        <w:pStyle w:val="Bezmezer"/>
        <w:numPr>
          <w:ilvl w:val="0"/>
          <w:numId w:val="23"/>
        </w:numPr>
        <w:spacing w:line="360" w:lineRule="auto"/>
        <w:jc w:val="both"/>
        <w:rPr>
          <w:rFonts w:ascii="Times New Roman" w:hAnsi="Times New Roman" w:cs="Times New Roman"/>
          <w:sz w:val="24"/>
          <w:szCs w:val="21"/>
          <w:shd w:val="clear" w:color="auto" w:fill="FFFFFF"/>
        </w:rPr>
      </w:pPr>
      <w:r>
        <w:rPr>
          <w:rFonts w:ascii="Times New Roman" w:hAnsi="Times New Roman" w:cs="Times New Roman"/>
          <w:sz w:val="24"/>
          <w:szCs w:val="21"/>
          <w:shd w:val="clear" w:color="auto" w:fill="FFFFFF"/>
        </w:rPr>
        <w:t>uvést děti do světa duchovních hodnot</w:t>
      </w:r>
    </w:p>
    <w:p w:rsidR="007508F0" w:rsidRPr="007508F0" w:rsidRDefault="007508F0" w:rsidP="00CB7E36">
      <w:pPr>
        <w:pStyle w:val="Bezmezer"/>
        <w:numPr>
          <w:ilvl w:val="0"/>
          <w:numId w:val="23"/>
        </w:numPr>
        <w:spacing w:line="360" w:lineRule="auto"/>
        <w:jc w:val="both"/>
        <w:rPr>
          <w:rFonts w:ascii="Times New Roman" w:hAnsi="Times New Roman" w:cs="Times New Roman"/>
          <w:sz w:val="24"/>
          <w:szCs w:val="21"/>
          <w:shd w:val="clear" w:color="auto" w:fill="FFFFFF"/>
        </w:rPr>
      </w:pPr>
      <w:r>
        <w:rPr>
          <w:rFonts w:ascii="Times New Roman" w:hAnsi="Times New Roman" w:cs="Times New Roman"/>
          <w:sz w:val="24"/>
          <w:szCs w:val="21"/>
          <w:shd w:val="clear" w:color="auto" w:fill="FFFFFF"/>
        </w:rPr>
        <w:t xml:space="preserve">umožnit dětem aktivně </w:t>
      </w:r>
      <w:r w:rsidRPr="003C2DB3">
        <w:rPr>
          <w:rFonts w:ascii="Times New Roman" w:hAnsi="Times New Roman" w:cs="Times New Roman"/>
          <w:sz w:val="24"/>
        </w:rPr>
        <w:t xml:space="preserve">se podílet na utváření společenské pohody </w:t>
      </w:r>
      <w:r>
        <w:rPr>
          <w:rFonts w:ascii="Times New Roman" w:hAnsi="Times New Roman" w:cs="Times New Roman"/>
          <w:sz w:val="24"/>
        </w:rPr>
        <w:br w:type="textWrapping" w:clear="all"/>
      </w:r>
      <w:r w:rsidRPr="003C2DB3">
        <w:rPr>
          <w:rFonts w:ascii="Times New Roman" w:hAnsi="Times New Roman" w:cs="Times New Roman"/>
          <w:sz w:val="24"/>
        </w:rPr>
        <w:t>ve svém sociálním prostředí</w:t>
      </w:r>
    </w:p>
    <w:p w:rsidR="00C30896" w:rsidRPr="003C2DB3" w:rsidRDefault="00C30896" w:rsidP="00C30896">
      <w:pPr>
        <w:pStyle w:val="Bezmezer"/>
        <w:spacing w:line="360" w:lineRule="auto"/>
        <w:ind w:firstLine="708"/>
        <w:jc w:val="both"/>
        <w:rPr>
          <w:rFonts w:ascii="Times New Roman" w:hAnsi="Times New Roman" w:cs="Times New Roman"/>
          <w:sz w:val="24"/>
        </w:rPr>
      </w:pPr>
    </w:p>
    <w:p w:rsidR="007508F0" w:rsidRDefault="007508F0" w:rsidP="009D735F">
      <w:pPr>
        <w:pStyle w:val="Bezmezer"/>
        <w:spacing w:line="360" w:lineRule="auto"/>
        <w:jc w:val="both"/>
        <w:rPr>
          <w:rFonts w:ascii="Times New Roman" w:hAnsi="Times New Roman" w:cs="Times New Roman"/>
          <w:b/>
          <w:color w:val="FF0000"/>
          <w:sz w:val="32"/>
        </w:rPr>
      </w:pPr>
    </w:p>
    <w:p w:rsidR="004902EA" w:rsidRPr="004902EA" w:rsidRDefault="009D735F" w:rsidP="004902EA">
      <w:pPr>
        <w:pStyle w:val="Bezmezer"/>
        <w:numPr>
          <w:ilvl w:val="1"/>
          <w:numId w:val="18"/>
        </w:numPr>
        <w:spacing w:line="360" w:lineRule="auto"/>
        <w:jc w:val="both"/>
        <w:rPr>
          <w:rFonts w:ascii="Times New Roman" w:hAnsi="Times New Roman" w:cs="Times New Roman"/>
          <w:b/>
          <w:color w:val="000000" w:themeColor="text1"/>
          <w:sz w:val="30"/>
          <w:szCs w:val="30"/>
        </w:rPr>
      </w:pPr>
      <w:r w:rsidRPr="004902EA">
        <w:rPr>
          <w:rFonts w:ascii="Times New Roman" w:hAnsi="Times New Roman" w:cs="Times New Roman"/>
          <w:b/>
          <w:color w:val="000000" w:themeColor="text1"/>
          <w:sz w:val="30"/>
          <w:szCs w:val="30"/>
        </w:rPr>
        <w:lastRenderedPageBreak/>
        <w:t>Č</w:t>
      </w:r>
      <w:r w:rsidR="004902EA" w:rsidRPr="004902EA">
        <w:rPr>
          <w:rFonts w:ascii="Times New Roman" w:hAnsi="Times New Roman" w:cs="Times New Roman"/>
          <w:b/>
          <w:color w:val="000000" w:themeColor="text1"/>
          <w:sz w:val="30"/>
          <w:szCs w:val="30"/>
        </w:rPr>
        <w:t>ervený den</w:t>
      </w:r>
    </w:p>
    <w:p w:rsidR="002235CF" w:rsidRPr="002235CF" w:rsidRDefault="002235CF" w:rsidP="009D735F">
      <w:pPr>
        <w:pStyle w:val="Bezmezer"/>
        <w:spacing w:line="360" w:lineRule="auto"/>
        <w:jc w:val="both"/>
        <w:rPr>
          <w:rFonts w:ascii="Times New Roman" w:hAnsi="Times New Roman" w:cs="Times New Roman"/>
          <w:b/>
          <w:color w:val="000000" w:themeColor="text1"/>
          <w:sz w:val="32"/>
        </w:rPr>
      </w:pPr>
    </w:p>
    <w:p w:rsidR="009D735F" w:rsidRPr="001E6A67" w:rsidRDefault="009D735F" w:rsidP="009D735F">
      <w:pPr>
        <w:pStyle w:val="Bezmezer"/>
        <w:spacing w:line="360" w:lineRule="auto"/>
        <w:jc w:val="center"/>
        <w:rPr>
          <w:rFonts w:ascii="Times New Roman" w:hAnsi="Times New Roman" w:cs="Times New Roman"/>
          <w:sz w:val="24"/>
        </w:rPr>
      </w:pPr>
      <w:r w:rsidRPr="001E6A67">
        <w:rPr>
          <w:rFonts w:ascii="Times New Roman" w:hAnsi="Times New Roman" w:cs="Times New Roman"/>
          <w:sz w:val="24"/>
        </w:rPr>
        <w:t>„Sudičky jí během chvilky</w:t>
      </w:r>
    </w:p>
    <w:p w:rsidR="009D735F" w:rsidRPr="001E6A67" w:rsidRDefault="009D735F" w:rsidP="009D735F">
      <w:pPr>
        <w:pStyle w:val="Bezmezer"/>
        <w:spacing w:line="360" w:lineRule="auto"/>
        <w:jc w:val="center"/>
        <w:rPr>
          <w:rFonts w:ascii="Times New Roman" w:hAnsi="Times New Roman" w:cs="Times New Roman"/>
          <w:sz w:val="24"/>
        </w:rPr>
      </w:pPr>
      <w:r w:rsidRPr="001E6A67">
        <w:rPr>
          <w:rFonts w:ascii="Times New Roman" w:hAnsi="Times New Roman" w:cs="Times New Roman"/>
          <w:sz w:val="24"/>
        </w:rPr>
        <w:t>dýchly osud do postýlky.</w:t>
      </w:r>
    </w:p>
    <w:p w:rsidR="009D735F" w:rsidRPr="001E6A67" w:rsidRDefault="009D735F" w:rsidP="009D735F">
      <w:pPr>
        <w:pStyle w:val="Bezmezer"/>
        <w:spacing w:line="360" w:lineRule="auto"/>
        <w:jc w:val="center"/>
        <w:rPr>
          <w:rFonts w:ascii="Times New Roman" w:hAnsi="Times New Roman" w:cs="Times New Roman"/>
          <w:sz w:val="24"/>
        </w:rPr>
      </w:pPr>
      <w:r w:rsidRPr="001E6A67">
        <w:rPr>
          <w:rFonts w:ascii="Times New Roman" w:hAnsi="Times New Roman" w:cs="Times New Roman"/>
          <w:sz w:val="24"/>
        </w:rPr>
        <w:t>Píchne se a bude spát,</w:t>
      </w:r>
    </w:p>
    <w:p w:rsidR="009D735F" w:rsidRPr="001E6A67" w:rsidRDefault="009D735F" w:rsidP="009D735F">
      <w:pPr>
        <w:pStyle w:val="Bezmezer"/>
        <w:spacing w:line="360" w:lineRule="auto"/>
        <w:jc w:val="center"/>
        <w:rPr>
          <w:rFonts w:ascii="Times New Roman" w:hAnsi="Times New Roman" w:cs="Times New Roman"/>
          <w:sz w:val="24"/>
        </w:rPr>
      </w:pPr>
      <w:r w:rsidRPr="001E6A67">
        <w:rPr>
          <w:rFonts w:ascii="Times New Roman" w:hAnsi="Times New Roman" w:cs="Times New Roman"/>
          <w:sz w:val="24"/>
        </w:rPr>
        <w:t>dost možná, že napořád!</w:t>
      </w:r>
    </w:p>
    <w:p w:rsidR="009D735F" w:rsidRPr="001E6A67" w:rsidRDefault="009D735F" w:rsidP="009D735F">
      <w:pPr>
        <w:pStyle w:val="Bezmezer"/>
        <w:spacing w:line="360" w:lineRule="auto"/>
        <w:jc w:val="center"/>
        <w:rPr>
          <w:rFonts w:ascii="Times New Roman" w:hAnsi="Times New Roman" w:cs="Times New Roman"/>
          <w:sz w:val="24"/>
        </w:rPr>
      </w:pPr>
      <w:r w:rsidRPr="001E6A67">
        <w:rPr>
          <w:rFonts w:ascii="Times New Roman" w:hAnsi="Times New Roman" w:cs="Times New Roman"/>
          <w:sz w:val="24"/>
        </w:rPr>
        <w:t>Proti spánku je však lék –</w:t>
      </w:r>
    </w:p>
    <w:p w:rsidR="009D735F" w:rsidRPr="001E6A67" w:rsidRDefault="009D735F" w:rsidP="009D735F">
      <w:pPr>
        <w:pStyle w:val="Bezmezer"/>
        <w:spacing w:line="360" w:lineRule="auto"/>
        <w:jc w:val="center"/>
        <w:rPr>
          <w:rFonts w:ascii="Times New Roman" w:hAnsi="Times New Roman" w:cs="Times New Roman"/>
          <w:sz w:val="24"/>
        </w:rPr>
      </w:pPr>
      <w:r w:rsidRPr="001E6A67">
        <w:rPr>
          <w:rFonts w:ascii="Times New Roman" w:hAnsi="Times New Roman" w:cs="Times New Roman"/>
          <w:sz w:val="24"/>
        </w:rPr>
        <w:t>princův sladký polibek.</w:t>
      </w:r>
    </w:p>
    <w:p w:rsidR="009D735F" w:rsidRPr="001E6A67" w:rsidRDefault="001E6A67" w:rsidP="009D735F">
      <w:pPr>
        <w:pStyle w:val="Bezmezer"/>
        <w:spacing w:line="360" w:lineRule="auto"/>
        <w:jc w:val="center"/>
        <w:rPr>
          <w:rFonts w:ascii="Times New Roman" w:hAnsi="Times New Roman" w:cs="Times New Roman"/>
          <w:sz w:val="24"/>
        </w:rPr>
      </w:pPr>
      <w:r w:rsidRPr="001E6A67">
        <w:rPr>
          <w:rFonts w:ascii="Times New Roman" w:hAnsi="Times New Roman" w:cs="Times New Roman"/>
          <w:sz w:val="24"/>
        </w:rPr>
        <w:t>Tato krásná dí</w:t>
      </w:r>
      <w:r w:rsidR="009D735F" w:rsidRPr="001E6A67">
        <w:rPr>
          <w:rFonts w:ascii="Times New Roman" w:hAnsi="Times New Roman" w:cs="Times New Roman"/>
          <w:sz w:val="24"/>
        </w:rPr>
        <w:t>venka</w:t>
      </w:r>
    </w:p>
    <w:p w:rsidR="009D735F" w:rsidRPr="001E6A67" w:rsidRDefault="009D735F" w:rsidP="009D735F">
      <w:pPr>
        <w:pStyle w:val="Bezmezer"/>
        <w:spacing w:line="360" w:lineRule="auto"/>
        <w:jc w:val="center"/>
        <w:rPr>
          <w:rFonts w:ascii="Times New Roman" w:hAnsi="Times New Roman" w:cs="Times New Roman"/>
          <w:sz w:val="24"/>
        </w:rPr>
      </w:pPr>
      <w:r w:rsidRPr="001E6A67">
        <w:rPr>
          <w:rFonts w:ascii="Times New Roman" w:hAnsi="Times New Roman" w:cs="Times New Roman"/>
          <w:sz w:val="24"/>
        </w:rPr>
        <w:t>je Šípková Růženka.“</w:t>
      </w:r>
    </w:p>
    <w:p w:rsidR="009D735F" w:rsidRDefault="009D735F" w:rsidP="002235CF">
      <w:pPr>
        <w:pStyle w:val="Bezmezer"/>
        <w:spacing w:line="360" w:lineRule="auto"/>
        <w:jc w:val="right"/>
        <w:rPr>
          <w:rFonts w:ascii="Times New Roman" w:hAnsi="Times New Roman" w:cs="Times New Roman"/>
          <w:sz w:val="32"/>
        </w:rPr>
      </w:pPr>
      <w:r>
        <w:rPr>
          <w:rFonts w:ascii="Times New Roman" w:hAnsi="Times New Roman" w:cs="Times New Roman"/>
          <w:sz w:val="24"/>
        </w:rPr>
        <w:t>(Pospíšilová, 2011)</w:t>
      </w:r>
    </w:p>
    <w:p w:rsidR="002235CF" w:rsidRPr="002235CF" w:rsidRDefault="002235CF" w:rsidP="002235CF">
      <w:pPr>
        <w:pStyle w:val="Bezmezer"/>
        <w:spacing w:line="360" w:lineRule="auto"/>
        <w:jc w:val="right"/>
        <w:rPr>
          <w:rFonts w:ascii="Times New Roman" w:hAnsi="Times New Roman" w:cs="Times New Roman"/>
          <w:sz w:val="32"/>
        </w:rPr>
      </w:pPr>
    </w:p>
    <w:p w:rsidR="009D735F" w:rsidRPr="002235CF" w:rsidRDefault="009D735F" w:rsidP="009D735F">
      <w:pPr>
        <w:pStyle w:val="Bezmezer"/>
        <w:spacing w:line="360" w:lineRule="auto"/>
        <w:jc w:val="both"/>
        <w:rPr>
          <w:rFonts w:ascii="Times New Roman" w:hAnsi="Times New Roman" w:cs="Times New Roman"/>
          <w:b/>
          <w:sz w:val="24"/>
        </w:rPr>
      </w:pPr>
      <w:r w:rsidRPr="002235CF">
        <w:rPr>
          <w:rFonts w:ascii="Times New Roman" w:hAnsi="Times New Roman" w:cs="Times New Roman"/>
          <w:b/>
          <w:sz w:val="24"/>
        </w:rPr>
        <w:t xml:space="preserve">Konkretizované očekávané výstupy </w:t>
      </w:r>
      <w:r w:rsidR="002235CF">
        <w:rPr>
          <w:rFonts w:ascii="Times New Roman" w:hAnsi="Times New Roman" w:cs="Times New Roman"/>
          <w:b/>
          <w:sz w:val="24"/>
        </w:rPr>
        <w:t>dětí</w:t>
      </w:r>
      <w:r w:rsidRPr="002235CF">
        <w:rPr>
          <w:rFonts w:ascii="Times New Roman" w:hAnsi="Times New Roman" w:cs="Times New Roman"/>
          <w:b/>
          <w:sz w:val="24"/>
        </w:rPr>
        <w:t>:</w:t>
      </w:r>
    </w:p>
    <w:p w:rsidR="007508F0" w:rsidRDefault="007508F0" w:rsidP="009D735F">
      <w:pPr>
        <w:pStyle w:val="Bezmezer"/>
        <w:spacing w:line="360" w:lineRule="auto"/>
        <w:jc w:val="both"/>
        <w:rPr>
          <w:rFonts w:ascii="Times New Roman" w:hAnsi="Times New Roman" w:cs="Times New Roman"/>
          <w:sz w:val="24"/>
        </w:rPr>
      </w:pPr>
    </w:p>
    <w:p w:rsidR="0041561B" w:rsidRPr="0041561B" w:rsidRDefault="007508F0" w:rsidP="00CB7E36">
      <w:pPr>
        <w:pStyle w:val="Bezmezer"/>
        <w:numPr>
          <w:ilvl w:val="0"/>
          <w:numId w:val="25"/>
        </w:numPr>
        <w:spacing w:line="360" w:lineRule="auto"/>
        <w:jc w:val="both"/>
        <w:rPr>
          <w:rFonts w:ascii="Times New Roman" w:hAnsi="Times New Roman" w:cs="Times New Roman"/>
          <w:b/>
          <w:i/>
          <w:color w:val="00CC00"/>
          <w:sz w:val="24"/>
          <w:szCs w:val="21"/>
          <w:shd w:val="clear" w:color="auto" w:fill="FFFFFF"/>
        </w:rPr>
      </w:pPr>
      <w:r w:rsidRPr="002235CF">
        <w:rPr>
          <w:rFonts w:ascii="Times New Roman" w:hAnsi="Times New Roman" w:cs="Times New Roman"/>
          <w:b/>
          <w:i/>
          <w:sz w:val="24"/>
        </w:rPr>
        <w:t>Biologická oblast (psychomotorická)</w:t>
      </w:r>
    </w:p>
    <w:p w:rsidR="0041561B" w:rsidRDefault="007508F0" w:rsidP="00CB7E36">
      <w:pPr>
        <w:pStyle w:val="Bezmezer"/>
        <w:numPr>
          <w:ilvl w:val="0"/>
          <w:numId w:val="29"/>
        </w:numPr>
        <w:spacing w:line="360" w:lineRule="auto"/>
        <w:rPr>
          <w:rFonts w:ascii="Times New Roman" w:eastAsia="Calibri" w:hAnsi="Times New Roman" w:cs="Times New Roman"/>
          <w:sz w:val="24"/>
        </w:rPr>
      </w:pPr>
      <w:r w:rsidRPr="0041561B">
        <w:rPr>
          <w:rFonts w:ascii="Times New Roman" w:eastAsia="Calibri" w:hAnsi="Times New Roman" w:cs="Times New Roman"/>
          <w:sz w:val="24"/>
        </w:rPr>
        <w:t>zklidnit se opakováním mantry</w:t>
      </w:r>
      <w:r w:rsidRPr="0041561B">
        <w:rPr>
          <w:rFonts w:ascii="Times New Roman" w:hAnsi="Times New Roman" w:cs="Times New Roman"/>
          <w:sz w:val="24"/>
          <w:szCs w:val="21"/>
          <w:shd w:val="clear" w:color="auto" w:fill="FFFFFF"/>
        </w:rPr>
        <w:t xml:space="preserve"> </w:t>
      </w:r>
    </w:p>
    <w:p w:rsidR="0041561B" w:rsidRDefault="002235CF" w:rsidP="00CB7E36">
      <w:pPr>
        <w:pStyle w:val="Bezmezer"/>
        <w:numPr>
          <w:ilvl w:val="0"/>
          <w:numId w:val="29"/>
        </w:numPr>
        <w:spacing w:line="360" w:lineRule="auto"/>
        <w:rPr>
          <w:rFonts w:ascii="Times New Roman" w:eastAsia="Calibri" w:hAnsi="Times New Roman" w:cs="Times New Roman"/>
          <w:sz w:val="24"/>
        </w:rPr>
      </w:pPr>
      <w:r w:rsidRPr="0041561B">
        <w:rPr>
          <w:rFonts w:ascii="Times New Roman" w:eastAsia="Calibri" w:hAnsi="Times New Roman" w:cs="Times New Roman"/>
          <w:sz w:val="24"/>
        </w:rPr>
        <w:t>ovládat výdechový proud</w:t>
      </w:r>
      <w:r w:rsidRPr="0041561B">
        <w:rPr>
          <w:rFonts w:ascii="Times New Roman" w:hAnsi="Times New Roman" w:cs="Times New Roman"/>
          <w:sz w:val="24"/>
          <w:szCs w:val="21"/>
          <w:shd w:val="clear" w:color="auto" w:fill="FFFFFF"/>
        </w:rPr>
        <w:t xml:space="preserve"> </w:t>
      </w:r>
    </w:p>
    <w:p w:rsidR="002235CF" w:rsidRPr="0041561B" w:rsidRDefault="002235CF" w:rsidP="00CB7E36">
      <w:pPr>
        <w:pStyle w:val="Bezmezer"/>
        <w:numPr>
          <w:ilvl w:val="0"/>
          <w:numId w:val="29"/>
        </w:numPr>
        <w:spacing w:line="360" w:lineRule="auto"/>
        <w:rPr>
          <w:rFonts w:ascii="Times New Roman" w:eastAsia="Calibri" w:hAnsi="Times New Roman" w:cs="Times New Roman"/>
          <w:sz w:val="24"/>
        </w:rPr>
      </w:pPr>
      <w:r w:rsidRPr="0041561B">
        <w:rPr>
          <w:rFonts w:ascii="Times New Roman" w:hAnsi="Times New Roman" w:cs="Times New Roman"/>
          <w:sz w:val="24"/>
          <w:szCs w:val="21"/>
          <w:shd w:val="clear" w:color="auto" w:fill="FFFFFF"/>
        </w:rPr>
        <w:t>prstem nanášet barvu na papír</w:t>
      </w:r>
    </w:p>
    <w:p w:rsidR="007508F0" w:rsidRDefault="007508F0" w:rsidP="007508F0">
      <w:pPr>
        <w:pStyle w:val="Bezmezer"/>
        <w:spacing w:line="360" w:lineRule="auto"/>
        <w:jc w:val="both"/>
        <w:rPr>
          <w:rFonts w:ascii="Times New Roman" w:hAnsi="Times New Roman" w:cs="Times New Roman"/>
          <w:sz w:val="24"/>
          <w:szCs w:val="21"/>
          <w:shd w:val="clear" w:color="auto" w:fill="FFFFFF"/>
        </w:rPr>
      </w:pPr>
    </w:p>
    <w:p w:rsidR="007508F0" w:rsidRPr="002235CF" w:rsidRDefault="007508F0" w:rsidP="00CB7E36">
      <w:pPr>
        <w:pStyle w:val="Bezmezer"/>
        <w:numPr>
          <w:ilvl w:val="0"/>
          <w:numId w:val="25"/>
        </w:numPr>
        <w:spacing w:line="360" w:lineRule="auto"/>
        <w:jc w:val="both"/>
        <w:rPr>
          <w:rFonts w:ascii="Times New Roman" w:hAnsi="Times New Roman" w:cs="Times New Roman"/>
          <w:b/>
          <w:i/>
          <w:sz w:val="24"/>
          <w:szCs w:val="21"/>
          <w:shd w:val="clear" w:color="auto" w:fill="FFFFFF"/>
        </w:rPr>
      </w:pPr>
      <w:r w:rsidRPr="002235CF">
        <w:rPr>
          <w:rFonts w:ascii="Times New Roman" w:hAnsi="Times New Roman" w:cs="Times New Roman"/>
          <w:b/>
          <w:i/>
          <w:sz w:val="24"/>
          <w:szCs w:val="21"/>
          <w:shd w:val="clear" w:color="auto" w:fill="FFFFFF"/>
        </w:rPr>
        <w:t>Psychologická oblast (kognitivní)</w:t>
      </w:r>
    </w:p>
    <w:p w:rsidR="0041561B" w:rsidRDefault="002235CF" w:rsidP="00CB7E36">
      <w:pPr>
        <w:pStyle w:val="Bezmezer"/>
        <w:numPr>
          <w:ilvl w:val="0"/>
          <w:numId w:val="30"/>
        </w:numPr>
        <w:spacing w:line="360" w:lineRule="auto"/>
        <w:jc w:val="both"/>
        <w:rPr>
          <w:rFonts w:ascii="Times New Roman" w:hAnsi="Times New Roman" w:cs="Times New Roman"/>
          <w:sz w:val="24"/>
          <w:szCs w:val="21"/>
          <w:shd w:val="clear" w:color="auto" w:fill="FFFFFF"/>
        </w:rPr>
      </w:pPr>
      <w:r>
        <w:rPr>
          <w:rFonts w:ascii="Times New Roman" w:eastAsia="Calibri" w:hAnsi="Times New Roman" w:cs="Times New Roman"/>
          <w:sz w:val="24"/>
        </w:rPr>
        <w:t>rozlišit základní barvu – červenou</w:t>
      </w:r>
    </w:p>
    <w:p w:rsidR="0041561B" w:rsidRDefault="002235CF" w:rsidP="00CB7E36">
      <w:pPr>
        <w:pStyle w:val="Bezmezer"/>
        <w:numPr>
          <w:ilvl w:val="0"/>
          <w:numId w:val="30"/>
        </w:numPr>
        <w:spacing w:line="360" w:lineRule="auto"/>
        <w:jc w:val="both"/>
        <w:rPr>
          <w:rFonts w:ascii="Times New Roman" w:hAnsi="Times New Roman" w:cs="Times New Roman"/>
          <w:sz w:val="24"/>
          <w:szCs w:val="21"/>
          <w:shd w:val="clear" w:color="auto" w:fill="FFFFFF"/>
        </w:rPr>
      </w:pPr>
      <w:r w:rsidRPr="0041561B">
        <w:rPr>
          <w:rFonts w:ascii="Times New Roman" w:eastAsia="Calibri" w:hAnsi="Times New Roman" w:cs="Times New Roman"/>
          <w:sz w:val="24"/>
        </w:rPr>
        <w:t>získat poznatky o péči o miminko</w:t>
      </w:r>
      <w:r w:rsidRPr="0041561B">
        <w:rPr>
          <w:rFonts w:ascii="Times New Roman" w:hAnsi="Times New Roman" w:cs="Times New Roman"/>
          <w:sz w:val="24"/>
          <w:szCs w:val="21"/>
          <w:shd w:val="clear" w:color="auto" w:fill="FFFFFF"/>
        </w:rPr>
        <w:t xml:space="preserve"> </w:t>
      </w:r>
    </w:p>
    <w:p w:rsidR="0041561B" w:rsidRDefault="002235CF" w:rsidP="00CB7E36">
      <w:pPr>
        <w:pStyle w:val="Bezmezer"/>
        <w:numPr>
          <w:ilvl w:val="0"/>
          <w:numId w:val="30"/>
        </w:numPr>
        <w:spacing w:line="360" w:lineRule="auto"/>
        <w:jc w:val="both"/>
        <w:rPr>
          <w:rFonts w:ascii="Times New Roman" w:hAnsi="Times New Roman" w:cs="Times New Roman"/>
          <w:sz w:val="24"/>
          <w:szCs w:val="21"/>
          <w:shd w:val="clear" w:color="auto" w:fill="FFFFFF"/>
        </w:rPr>
      </w:pPr>
      <w:r w:rsidRPr="0041561B">
        <w:rPr>
          <w:rFonts w:ascii="Times New Roman" w:eastAsia="Calibri" w:hAnsi="Times New Roman" w:cs="Times New Roman"/>
          <w:sz w:val="24"/>
        </w:rPr>
        <w:t>soustředěně poslouchat vyprávěný příběh</w:t>
      </w:r>
    </w:p>
    <w:p w:rsidR="0041561B" w:rsidRDefault="002235CF" w:rsidP="00CB7E36">
      <w:pPr>
        <w:pStyle w:val="Bezmezer"/>
        <w:numPr>
          <w:ilvl w:val="0"/>
          <w:numId w:val="30"/>
        </w:numPr>
        <w:spacing w:line="360" w:lineRule="auto"/>
        <w:jc w:val="both"/>
        <w:rPr>
          <w:rFonts w:ascii="Times New Roman" w:hAnsi="Times New Roman" w:cs="Times New Roman"/>
          <w:sz w:val="24"/>
          <w:szCs w:val="21"/>
          <w:shd w:val="clear" w:color="auto" w:fill="FFFFFF"/>
        </w:rPr>
      </w:pPr>
      <w:r w:rsidRPr="0041561B">
        <w:rPr>
          <w:rFonts w:ascii="Times New Roman" w:eastAsia="Calibri" w:hAnsi="Times New Roman" w:cs="Times New Roman"/>
          <w:sz w:val="24"/>
        </w:rPr>
        <w:t>smysluplně odpovídat na otázky</w:t>
      </w:r>
    </w:p>
    <w:p w:rsidR="0041561B" w:rsidRDefault="002235CF" w:rsidP="00CB7E36">
      <w:pPr>
        <w:pStyle w:val="Bezmezer"/>
        <w:numPr>
          <w:ilvl w:val="0"/>
          <w:numId w:val="30"/>
        </w:numPr>
        <w:spacing w:line="360" w:lineRule="auto"/>
        <w:jc w:val="both"/>
        <w:rPr>
          <w:rFonts w:ascii="Times New Roman" w:hAnsi="Times New Roman" w:cs="Times New Roman"/>
          <w:sz w:val="24"/>
          <w:szCs w:val="21"/>
          <w:shd w:val="clear" w:color="auto" w:fill="FFFFFF"/>
        </w:rPr>
      </w:pPr>
      <w:r w:rsidRPr="0041561B">
        <w:rPr>
          <w:rFonts w:ascii="Times New Roman" w:eastAsia="Calibri" w:hAnsi="Times New Roman" w:cs="Times New Roman"/>
          <w:sz w:val="24"/>
        </w:rPr>
        <w:t>vnímat vůni a chuť šípkového čaje prostřednictvím smyslů</w:t>
      </w:r>
    </w:p>
    <w:p w:rsidR="0041561B" w:rsidRDefault="002235CF" w:rsidP="00CB7E36">
      <w:pPr>
        <w:pStyle w:val="Bezmezer"/>
        <w:numPr>
          <w:ilvl w:val="0"/>
          <w:numId w:val="30"/>
        </w:numPr>
        <w:spacing w:line="360" w:lineRule="auto"/>
        <w:jc w:val="both"/>
        <w:rPr>
          <w:rFonts w:ascii="Times New Roman" w:hAnsi="Times New Roman" w:cs="Times New Roman"/>
          <w:sz w:val="24"/>
          <w:szCs w:val="21"/>
          <w:shd w:val="clear" w:color="auto" w:fill="FFFFFF"/>
        </w:rPr>
      </w:pPr>
      <w:r w:rsidRPr="0041561B">
        <w:rPr>
          <w:rFonts w:ascii="Times New Roman" w:eastAsia="Calibri" w:hAnsi="Times New Roman" w:cs="Times New Roman"/>
          <w:sz w:val="24"/>
        </w:rPr>
        <w:t>vybavit si pocity a slovně je vyjádřit</w:t>
      </w:r>
    </w:p>
    <w:p w:rsidR="002235CF" w:rsidRPr="0041561B" w:rsidRDefault="002235CF" w:rsidP="00CB7E36">
      <w:pPr>
        <w:pStyle w:val="Bezmezer"/>
        <w:numPr>
          <w:ilvl w:val="0"/>
          <w:numId w:val="30"/>
        </w:numPr>
        <w:spacing w:line="360" w:lineRule="auto"/>
        <w:jc w:val="both"/>
        <w:rPr>
          <w:rFonts w:ascii="Times New Roman" w:hAnsi="Times New Roman" w:cs="Times New Roman"/>
          <w:sz w:val="24"/>
          <w:szCs w:val="21"/>
          <w:shd w:val="clear" w:color="auto" w:fill="FFFFFF"/>
        </w:rPr>
      </w:pPr>
      <w:r w:rsidRPr="0041561B">
        <w:rPr>
          <w:rFonts w:ascii="Times New Roman" w:eastAsia="Calibri" w:hAnsi="Times New Roman" w:cs="Times New Roman"/>
          <w:sz w:val="24"/>
        </w:rPr>
        <w:t>vnímat klidnou hudbu</w:t>
      </w:r>
    </w:p>
    <w:p w:rsidR="002235CF" w:rsidRDefault="002235CF" w:rsidP="007508F0">
      <w:pPr>
        <w:pStyle w:val="Bezmezer"/>
        <w:spacing w:line="360" w:lineRule="auto"/>
        <w:jc w:val="both"/>
        <w:rPr>
          <w:rFonts w:ascii="Times New Roman" w:hAnsi="Times New Roman" w:cs="Times New Roman"/>
          <w:sz w:val="24"/>
          <w:szCs w:val="21"/>
          <w:shd w:val="clear" w:color="auto" w:fill="FFFFFF"/>
        </w:rPr>
      </w:pPr>
    </w:p>
    <w:p w:rsidR="0041561B" w:rsidRDefault="007508F0" w:rsidP="00CB7E36">
      <w:pPr>
        <w:pStyle w:val="Bezmezer"/>
        <w:numPr>
          <w:ilvl w:val="0"/>
          <w:numId w:val="25"/>
        </w:numPr>
        <w:spacing w:line="360" w:lineRule="auto"/>
        <w:jc w:val="both"/>
        <w:rPr>
          <w:rFonts w:ascii="Times New Roman" w:hAnsi="Times New Roman" w:cs="Times New Roman"/>
          <w:b/>
          <w:i/>
          <w:sz w:val="24"/>
          <w:szCs w:val="21"/>
          <w:shd w:val="clear" w:color="auto" w:fill="FFFFFF"/>
        </w:rPr>
      </w:pPr>
      <w:r w:rsidRPr="002235CF">
        <w:rPr>
          <w:rFonts w:ascii="Times New Roman" w:hAnsi="Times New Roman" w:cs="Times New Roman"/>
          <w:b/>
          <w:i/>
          <w:sz w:val="24"/>
          <w:szCs w:val="21"/>
          <w:shd w:val="clear" w:color="auto" w:fill="FFFFFF"/>
        </w:rPr>
        <w:t>Sociální oblast - interpersonální, sociálně-kulturní, environmentální (afektivní)</w:t>
      </w:r>
    </w:p>
    <w:p w:rsidR="0041561B" w:rsidRDefault="002235CF" w:rsidP="00CB7E36">
      <w:pPr>
        <w:pStyle w:val="Bezmezer"/>
        <w:numPr>
          <w:ilvl w:val="0"/>
          <w:numId w:val="31"/>
        </w:numPr>
        <w:spacing w:line="360" w:lineRule="auto"/>
        <w:jc w:val="both"/>
        <w:rPr>
          <w:rFonts w:ascii="Times New Roman" w:hAnsi="Times New Roman" w:cs="Times New Roman"/>
          <w:b/>
          <w:i/>
          <w:sz w:val="24"/>
          <w:szCs w:val="21"/>
          <w:shd w:val="clear" w:color="auto" w:fill="FFFFFF"/>
        </w:rPr>
      </w:pPr>
      <w:r w:rsidRPr="0041561B">
        <w:rPr>
          <w:rFonts w:ascii="Times New Roman" w:hAnsi="Times New Roman" w:cs="Times New Roman"/>
          <w:sz w:val="24"/>
        </w:rPr>
        <w:t xml:space="preserve">vyhledávat partnera pro hru, domlouvat se, rozdělovat a měnit herní role, </w:t>
      </w:r>
      <w:r w:rsidR="0041561B">
        <w:rPr>
          <w:rFonts w:ascii="Times New Roman" w:hAnsi="Times New Roman" w:cs="Times New Roman"/>
          <w:sz w:val="24"/>
        </w:rPr>
        <w:br w:type="textWrapping" w:clear="all"/>
      </w:r>
      <w:r w:rsidRPr="0041561B">
        <w:rPr>
          <w:rFonts w:ascii="Times New Roman" w:hAnsi="Times New Roman" w:cs="Times New Roman"/>
          <w:sz w:val="24"/>
        </w:rPr>
        <w:t>hru rozvíjet a obohacovat</w:t>
      </w:r>
    </w:p>
    <w:p w:rsidR="0041561B" w:rsidRDefault="002235CF" w:rsidP="00CB7E36">
      <w:pPr>
        <w:pStyle w:val="Bezmezer"/>
        <w:numPr>
          <w:ilvl w:val="0"/>
          <w:numId w:val="31"/>
        </w:numPr>
        <w:spacing w:line="360" w:lineRule="auto"/>
        <w:jc w:val="both"/>
        <w:rPr>
          <w:rFonts w:ascii="Times New Roman" w:hAnsi="Times New Roman" w:cs="Times New Roman"/>
          <w:b/>
          <w:i/>
          <w:sz w:val="24"/>
          <w:szCs w:val="21"/>
          <w:shd w:val="clear" w:color="auto" w:fill="FFFFFF"/>
        </w:rPr>
      </w:pPr>
      <w:r w:rsidRPr="0041561B">
        <w:rPr>
          <w:rFonts w:ascii="Times New Roman" w:hAnsi="Times New Roman" w:cs="Times New Roman"/>
          <w:sz w:val="24"/>
        </w:rPr>
        <w:t>spolupracovat při hrách</w:t>
      </w:r>
    </w:p>
    <w:p w:rsidR="002235CF" w:rsidRPr="0041561B" w:rsidRDefault="002235CF" w:rsidP="00CB7E36">
      <w:pPr>
        <w:pStyle w:val="Bezmezer"/>
        <w:numPr>
          <w:ilvl w:val="0"/>
          <w:numId w:val="31"/>
        </w:numPr>
        <w:spacing w:line="360" w:lineRule="auto"/>
        <w:jc w:val="both"/>
        <w:rPr>
          <w:rFonts w:ascii="Times New Roman" w:hAnsi="Times New Roman" w:cs="Times New Roman"/>
          <w:b/>
          <w:i/>
          <w:sz w:val="24"/>
          <w:szCs w:val="21"/>
          <w:shd w:val="clear" w:color="auto" w:fill="FFFFFF"/>
        </w:rPr>
      </w:pPr>
      <w:r w:rsidRPr="0041561B">
        <w:rPr>
          <w:rFonts w:ascii="Times New Roman" w:hAnsi="Times New Roman" w:cs="Times New Roman"/>
          <w:sz w:val="24"/>
        </w:rPr>
        <w:t>spoluvytvářet pohodu prostředí (cítit se spokojeně a bezpečně)</w:t>
      </w:r>
    </w:p>
    <w:p w:rsidR="009D735F" w:rsidRPr="002235CF" w:rsidRDefault="009D735F" w:rsidP="002235CF">
      <w:pPr>
        <w:pStyle w:val="Bezmezer"/>
        <w:spacing w:line="360" w:lineRule="auto"/>
        <w:rPr>
          <w:rFonts w:ascii="Times New Roman" w:hAnsi="Times New Roman" w:cs="Times New Roman"/>
          <w:sz w:val="24"/>
        </w:rPr>
      </w:pPr>
      <w:r w:rsidRPr="002235CF">
        <w:rPr>
          <w:rFonts w:ascii="Times New Roman" w:hAnsi="Times New Roman" w:cs="Times New Roman"/>
          <w:b/>
          <w:sz w:val="24"/>
        </w:rPr>
        <w:lastRenderedPageBreak/>
        <w:t>Organizační formy:</w:t>
      </w:r>
    </w:p>
    <w:p w:rsidR="0041561B" w:rsidRDefault="009D735F" w:rsidP="00CB7E36">
      <w:pPr>
        <w:pStyle w:val="Bezmezer"/>
        <w:numPr>
          <w:ilvl w:val="0"/>
          <w:numId w:val="32"/>
        </w:numPr>
        <w:spacing w:line="360" w:lineRule="auto"/>
        <w:jc w:val="both"/>
        <w:rPr>
          <w:rFonts w:ascii="Times New Roman" w:hAnsi="Times New Roman" w:cs="Times New Roman"/>
          <w:b/>
          <w:sz w:val="24"/>
        </w:rPr>
      </w:pPr>
      <w:r>
        <w:rPr>
          <w:rFonts w:ascii="Times New Roman" w:hAnsi="Times New Roman" w:cs="Times New Roman"/>
          <w:sz w:val="24"/>
        </w:rPr>
        <w:t>individuální, individualizovaná</w:t>
      </w:r>
    </w:p>
    <w:p w:rsidR="0041561B" w:rsidRDefault="009D735F" w:rsidP="00CB7E36">
      <w:pPr>
        <w:pStyle w:val="Bezmezer"/>
        <w:numPr>
          <w:ilvl w:val="0"/>
          <w:numId w:val="32"/>
        </w:numPr>
        <w:spacing w:line="360" w:lineRule="auto"/>
        <w:jc w:val="both"/>
        <w:rPr>
          <w:rFonts w:ascii="Times New Roman" w:hAnsi="Times New Roman" w:cs="Times New Roman"/>
          <w:b/>
          <w:sz w:val="24"/>
        </w:rPr>
      </w:pPr>
      <w:r w:rsidRPr="0041561B">
        <w:rPr>
          <w:rFonts w:ascii="Times New Roman" w:hAnsi="Times New Roman" w:cs="Times New Roman"/>
          <w:sz w:val="24"/>
        </w:rPr>
        <w:t>skupinová</w:t>
      </w:r>
    </w:p>
    <w:p w:rsidR="009D735F" w:rsidRPr="0041561B" w:rsidRDefault="009D735F" w:rsidP="00CB7E36">
      <w:pPr>
        <w:pStyle w:val="Bezmezer"/>
        <w:numPr>
          <w:ilvl w:val="0"/>
          <w:numId w:val="32"/>
        </w:numPr>
        <w:spacing w:line="360" w:lineRule="auto"/>
        <w:jc w:val="both"/>
        <w:rPr>
          <w:rFonts w:ascii="Times New Roman" w:hAnsi="Times New Roman" w:cs="Times New Roman"/>
          <w:b/>
          <w:sz w:val="24"/>
        </w:rPr>
      </w:pPr>
      <w:r w:rsidRPr="0041561B">
        <w:rPr>
          <w:rFonts w:ascii="Times New Roman" w:hAnsi="Times New Roman" w:cs="Times New Roman"/>
          <w:sz w:val="24"/>
        </w:rPr>
        <w:t>frontální</w:t>
      </w:r>
    </w:p>
    <w:p w:rsidR="009D735F" w:rsidRDefault="009D735F" w:rsidP="009D735F">
      <w:pPr>
        <w:pStyle w:val="Bezmezer"/>
        <w:spacing w:line="360" w:lineRule="auto"/>
        <w:jc w:val="both"/>
        <w:rPr>
          <w:rFonts w:ascii="Times New Roman" w:hAnsi="Times New Roman" w:cs="Times New Roman"/>
          <w:b/>
          <w:sz w:val="24"/>
        </w:rPr>
      </w:pPr>
    </w:p>
    <w:p w:rsidR="009D735F" w:rsidRDefault="009D735F" w:rsidP="009D735F">
      <w:pPr>
        <w:pStyle w:val="Bezmezer"/>
        <w:spacing w:line="360" w:lineRule="auto"/>
        <w:jc w:val="both"/>
        <w:rPr>
          <w:rFonts w:ascii="Times New Roman" w:hAnsi="Times New Roman" w:cs="Times New Roman"/>
          <w:b/>
          <w:sz w:val="24"/>
        </w:rPr>
      </w:pPr>
      <w:r>
        <w:rPr>
          <w:rFonts w:ascii="Times New Roman" w:hAnsi="Times New Roman" w:cs="Times New Roman"/>
          <w:b/>
          <w:sz w:val="24"/>
        </w:rPr>
        <w:t>Použité metody:</w:t>
      </w:r>
    </w:p>
    <w:p w:rsidR="0041561B" w:rsidRDefault="009D735F" w:rsidP="00CB7E36">
      <w:pPr>
        <w:pStyle w:val="Bezmezer"/>
        <w:numPr>
          <w:ilvl w:val="0"/>
          <w:numId w:val="33"/>
        </w:numPr>
        <w:spacing w:line="360" w:lineRule="auto"/>
        <w:rPr>
          <w:rFonts w:ascii="Times New Roman" w:hAnsi="Times New Roman" w:cs="Times New Roman"/>
          <w:sz w:val="24"/>
        </w:rPr>
      </w:pPr>
      <w:r w:rsidRPr="001F2818">
        <w:rPr>
          <w:rFonts w:ascii="Times New Roman" w:hAnsi="Times New Roman" w:cs="Times New Roman"/>
          <w:sz w:val="24"/>
        </w:rPr>
        <w:t>slovní (monologické, dialogické)</w:t>
      </w:r>
    </w:p>
    <w:p w:rsidR="0041561B" w:rsidRDefault="009D735F" w:rsidP="00CB7E36">
      <w:pPr>
        <w:pStyle w:val="Bezmezer"/>
        <w:numPr>
          <w:ilvl w:val="0"/>
          <w:numId w:val="33"/>
        </w:numPr>
        <w:spacing w:line="360" w:lineRule="auto"/>
        <w:rPr>
          <w:rFonts w:ascii="Times New Roman" w:hAnsi="Times New Roman" w:cs="Times New Roman"/>
          <w:sz w:val="24"/>
        </w:rPr>
      </w:pPr>
      <w:r w:rsidRPr="0041561B">
        <w:rPr>
          <w:rFonts w:ascii="Times New Roman" w:hAnsi="Times New Roman" w:cs="Times New Roman"/>
          <w:sz w:val="24"/>
        </w:rPr>
        <w:t>názorně demonstrační (pozorování, předvádění)</w:t>
      </w:r>
    </w:p>
    <w:p w:rsidR="0041561B" w:rsidRDefault="009D735F" w:rsidP="00CB7E36">
      <w:pPr>
        <w:pStyle w:val="Bezmezer"/>
        <w:numPr>
          <w:ilvl w:val="0"/>
          <w:numId w:val="33"/>
        </w:numPr>
        <w:spacing w:line="360" w:lineRule="auto"/>
        <w:rPr>
          <w:rFonts w:ascii="Times New Roman" w:hAnsi="Times New Roman" w:cs="Times New Roman"/>
          <w:sz w:val="24"/>
        </w:rPr>
      </w:pPr>
      <w:r w:rsidRPr="0041561B">
        <w:rPr>
          <w:rFonts w:ascii="Times New Roman" w:hAnsi="Times New Roman" w:cs="Times New Roman"/>
          <w:sz w:val="24"/>
        </w:rPr>
        <w:t>praktické (pohybové a výtvarné činnosti)</w:t>
      </w:r>
    </w:p>
    <w:p w:rsidR="0041561B" w:rsidRDefault="009D735F" w:rsidP="00CB7E36">
      <w:pPr>
        <w:pStyle w:val="Bezmezer"/>
        <w:numPr>
          <w:ilvl w:val="0"/>
          <w:numId w:val="33"/>
        </w:numPr>
        <w:spacing w:line="360" w:lineRule="auto"/>
        <w:rPr>
          <w:rFonts w:ascii="Times New Roman" w:hAnsi="Times New Roman" w:cs="Times New Roman"/>
          <w:sz w:val="24"/>
        </w:rPr>
      </w:pPr>
      <w:r w:rsidRPr="0041561B">
        <w:rPr>
          <w:rFonts w:ascii="Times New Roman" w:hAnsi="Times New Roman" w:cs="Times New Roman"/>
          <w:sz w:val="24"/>
        </w:rPr>
        <w:t>aktivizující (didaktické hry, diskuze)</w:t>
      </w:r>
    </w:p>
    <w:p w:rsidR="0041561B" w:rsidRDefault="009D735F" w:rsidP="00CB7E36">
      <w:pPr>
        <w:pStyle w:val="Bezmezer"/>
        <w:numPr>
          <w:ilvl w:val="0"/>
          <w:numId w:val="33"/>
        </w:numPr>
        <w:spacing w:line="360" w:lineRule="auto"/>
        <w:rPr>
          <w:rFonts w:ascii="Times New Roman" w:hAnsi="Times New Roman" w:cs="Times New Roman"/>
          <w:sz w:val="24"/>
        </w:rPr>
      </w:pPr>
      <w:r w:rsidRPr="0041561B">
        <w:rPr>
          <w:rFonts w:ascii="Times New Roman" w:hAnsi="Times New Roman" w:cs="Times New Roman"/>
          <w:sz w:val="24"/>
        </w:rPr>
        <w:t>prožitkové učení</w:t>
      </w:r>
    </w:p>
    <w:p w:rsidR="009D735F" w:rsidRPr="0041561B" w:rsidRDefault="009D735F" w:rsidP="00CB7E36">
      <w:pPr>
        <w:pStyle w:val="Bezmezer"/>
        <w:numPr>
          <w:ilvl w:val="0"/>
          <w:numId w:val="33"/>
        </w:numPr>
        <w:spacing w:line="360" w:lineRule="auto"/>
        <w:rPr>
          <w:rFonts w:ascii="Times New Roman" w:hAnsi="Times New Roman" w:cs="Times New Roman"/>
          <w:sz w:val="24"/>
        </w:rPr>
      </w:pPr>
      <w:r w:rsidRPr="0041561B">
        <w:rPr>
          <w:rFonts w:ascii="Times New Roman" w:hAnsi="Times New Roman" w:cs="Times New Roman"/>
          <w:sz w:val="24"/>
        </w:rPr>
        <w:t>kooperativní učení</w:t>
      </w:r>
    </w:p>
    <w:p w:rsidR="009D735F" w:rsidRDefault="009D735F" w:rsidP="009D735F">
      <w:pPr>
        <w:pStyle w:val="Bezmezer"/>
        <w:spacing w:line="360" w:lineRule="auto"/>
        <w:jc w:val="both"/>
        <w:rPr>
          <w:rFonts w:ascii="Times New Roman" w:hAnsi="Times New Roman" w:cs="Times New Roman"/>
          <w:b/>
          <w:sz w:val="24"/>
        </w:rPr>
      </w:pPr>
    </w:p>
    <w:p w:rsidR="009D735F" w:rsidRPr="00276159" w:rsidRDefault="009D735F" w:rsidP="009D735F">
      <w:pPr>
        <w:pStyle w:val="Bezmezer"/>
        <w:spacing w:line="360" w:lineRule="auto"/>
        <w:jc w:val="both"/>
        <w:rPr>
          <w:rFonts w:ascii="Times New Roman" w:hAnsi="Times New Roman" w:cs="Times New Roman"/>
          <w:b/>
          <w:sz w:val="24"/>
        </w:rPr>
      </w:pPr>
      <w:r w:rsidRPr="006E1F87">
        <w:rPr>
          <w:rFonts w:ascii="Times New Roman" w:hAnsi="Times New Roman" w:cs="Times New Roman"/>
          <w:b/>
          <w:sz w:val="24"/>
        </w:rPr>
        <w:t>Pomůcky:</w:t>
      </w:r>
    </w:p>
    <w:p w:rsidR="0041561B" w:rsidRDefault="009D735F" w:rsidP="00CB7E36">
      <w:pPr>
        <w:pStyle w:val="Bezmezer"/>
        <w:numPr>
          <w:ilvl w:val="0"/>
          <w:numId w:val="34"/>
        </w:numPr>
        <w:spacing w:line="360" w:lineRule="auto"/>
        <w:jc w:val="both"/>
        <w:rPr>
          <w:rFonts w:ascii="Times New Roman" w:hAnsi="Times New Roman" w:cs="Times New Roman"/>
          <w:sz w:val="24"/>
        </w:rPr>
      </w:pPr>
      <w:r>
        <w:rPr>
          <w:rFonts w:ascii="Times New Roman" w:hAnsi="Times New Roman" w:cs="Times New Roman"/>
          <w:sz w:val="24"/>
        </w:rPr>
        <w:t>sušené plody šípkového keře</w:t>
      </w:r>
    </w:p>
    <w:p w:rsidR="0041561B" w:rsidRDefault="009D735F" w:rsidP="00CB7E36">
      <w:pPr>
        <w:pStyle w:val="Bezmezer"/>
        <w:numPr>
          <w:ilvl w:val="0"/>
          <w:numId w:val="34"/>
        </w:numPr>
        <w:spacing w:line="360" w:lineRule="auto"/>
        <w:jc w:val="both"/>
        <w:rPr>
          <w:rFonts w:ascii="Times New Roman" w:hAnsi="Times New Roman" w:cs="Times New Roman"/>
          <w:sz w:val="24"/>
        </w:rPr>
      </w:pPr>
      <w:r w:rsidRPr="0041561B">
        <w:rPr>
          <w:rFonts w:ascii="Times New Roman" w:hAnsi="Times New Roman" w:cs="Times New Roman"/>
          <w:sz w:val="24"/>
        </w:rPr>
        <w:t>miska</w:t>
      </w:r>
    </w:p>
    <w:p w:rsidR="0041561B" w:rsidRDefault="009D735F" w:rsidP="00CB7E36">
      <w:pPr>
        <w:pStyle w:val="Bezmezer"/>
        <w:numPr>
          <w:ilvl w:val="0"/>
          <w:numId w:val="34"/>
        </w:numPr>
        <w:spacing w:line="360" w:lineRule="auto"/>
        <w:jc w:val="both"/>
        <w:rPr>
          <w:rFonts w:ascii="Times New Roman" w:hAnsi="Times New Roman" w:cs="Times New Roman"/>
          <w:sz w:val="24"/>
        </w:rPr>
      </w:pPr>
      <w:r w:rsidRPr="0041561B">
        <w:rPr>
          <w:rFonts w:ascii="Times New Roman" w:hAnsi="Times New Roman" w:cs="Times New Roman"/>
          <w:sz w:val="24"/>
        </w:rPr>
        <w:t>panenky, kolébka</w:t>
      </w:r>
    </w:p>
    <w:p w:rsidR="0041561B" w:rsidRDefault="009D735F" w:rsidP="00CB7E36">
      <w:pPr>
        <w:pStyle w:val="Bezmezer"/>
        <w:numPr>
          <w:ilvl w:val="0"/>
          <w:numId w:val="34"/>
        </w:numPr>
        <w:spacing w:line="360" w:lineRule="auto"/>
        <w:jc w:val="both"/>
        <w:rPr>
          <w:rFonts w:ascii="Times New Roman" w:hAnsi="Times New Roman" w:cs="Times New Roman"/>
          <w:sz w:val="24"/>
        </w:rPr>
      </w:pPr>
      <w:r w:rsidRPr="0041561B">
        <w:rPr>
          <w:rFonts w:ascii="Times New Roman" w:hAnsi="Times New Roman" w:cs="Times New Roman"/>
          <w:sz w:val="24"/>
        </w:rPr>
        <w:t>bílé kartony velikosti A4</w:t>
      </w:r>
    </w:p>
    <w:p w:rsidR="0041561B" w:rsidRDefault="00474DAB" w:rsidP="00CB7E36">
      <w:pPr>
        <w:pStyle w:val="Bezmezer"/>
        <w:numPr>
          <w:ilvl w:val="0"/>
          <w:numId w:val="34"/>
        </w:numPr>
        <w:spacing w:line="360" w:lineRule="auto"/>
        <w:jc w:val="both"/>
        <w:rPr>
          <w:rFonts w:ascii="Times New Roman" w:hAnsi="Times New Roman" w:cs="Times New Roman"/>
          <w:sz w:val="24"/>
        </w:rPr>
      </w:pPr>
      <w:r w:rsidRPr="0041561B">
        <w:rPr>
          <w:rFonts w:ascii="Times New Roman" w:hAnsi="Times New Roman" w:cs="Times New Roman"/>
          <w:sz w:val="24"/>
        </w:rPr>
        <w:t>slámky</w:t>
      </w:r>
    </w:p>
    <w:p w:rsidR="0041561B" w:rsidRDefault="009D735F" w:rsidP="00CB7E36">
      <w:pPr>
        <w:pStyle w:val="Bezmezer"/>
        <w:numPr>
          <w:ilvl w:val="0"/>
          <w:numId w:val="34"/>
        </w:numPr>
        <w:spacing w:line="360" w:lineRule="auto"/>
        <w:jc w:val="both"/>
        <w:rPr>
          <w:rFonts w:ascii="Times New Roman" w:hAnsi="Times New Roman" w:cs="Times New Roman"/>
          <w:sz w:val="24"/>
        </w:rPr>
      </w:pPr>
      <w:r w:rsidRPr="0041561B">
        <w:rPr>
          <w:rFonts w:ascii="Times New Roman" w:hAnsi="Times New Roman" w:cs="Times New Roman"/>
          <w:sz w:val="24"/>
        </w:rPr>
        <w:t>hnědá tuš, červená prstová barva</w:t>
      </w:r>
    </w:p>
    <w:p w:rsidR="009D735F" w:rsidRPr="0041561B" w:rsidRDefault="009D735F" w:rsidP="00CB7E36">
      <w:pPr>
        <w:pStyle w:val="Bezmezer"/>
        <w:numPr>
          <w:ilvl w:val="0"/>
          <w:numId w:val="34"/>
        </w:numPr>
        <w:spacing w:line="360" w:lineRule="auto"/>
        <w:jc w:val="both"/>
        <w:rPr>
          <w:rFonts w:ascii="Times New Roman" w:hAnsi="Times New Roman" w:cs="Times New Roman"/>
          <w:sz w:val="24"/>
        </w:rPr>
      </w:pPr>
      <w:r w:rsidRPr="0041561B">
        <w:rPr>
          <w:rFonts w:ascii="Times New Roman" w:hAnsi="Times New Roman" w:cs="Times New Roman"/>
          <w:sz w:val="24"/>
        </w:rPr>
        <w:t>košík</w:t>
      </w:r>
    </w:p>
    <w:p w:rsidR="009D735F" w:rsidRDefault="009D735F" w:rsidP="009D735F">
      <w:pPr>
        <w:pStyle w:val="Bezmezer"/>
        <w:spacing w:line="360" w:lineRule="auto"/>
        <w:jc w:val="both"/>
        <w:rPr>
          <w:rFonts w:ascii="Times New Roman" w:hAnsi="Times New Roman" w:cs="Times New Roman"/>
          <w:sz w:val="24"/>
        </w:rPr>
      </w:pPr>
    </w:p>
    <w:p w:rsidR="009D735F" w:rsidRPr="00196A39" w:rsidRDefault="009D735F" w:rsidP="009D735F">
      <w:pPr>
        <w:pStyle w:val="Bezmezer"/>
        <w:spacing w:line="360" w:lineRule="auto"/>
        <w:jc w:val="both"/>
        <w:rPr>
          <w:rFonts w:ascii="Times New Roman" w:hAnsi="Times New Roman" w:cs="Times New Roman"/>
          <w:b/>
          <w:sz w:val="24"/>
        </w:rPr>
      </w:pPr>
      <w:r>
        <w:rPr>
          <w:rFonts w:ascii="Times New Roman" w:hAnsi="Times New Roman" w:cs="Times New Roman"/>
          <w:b/>
          <w:sz w:val="24"/>
        </w:rPr>
        <w:t>Metodický postup:</w:t>
      </w:r>
    </w:p>
    <w:p w:rsidR="009D735F" w:rsidRPr="00A65180" w:rsidRDefault="009D735F" w:rsidP="009D735F">
      <w:pPr>
        <w:pStyle w:val="Bezmezer"/>
        <w:spacing w:line="360" w:lineRule="auto"/>
        <w:ind w:firstLine="708"/>
        <w:jc w:val="both"/>
        <w:rPr>
          <w:rFonts w:ascii="Times New Roman" w:hAnsi="Times New Roman" w:cs="Times New Roman"/>
          <w:b/>
          <w:i/>
          <w:sz w:val="24"/>
        </w:rPr>
      </w:pPr>
      <w:r w:rsidRPr="00A65180">
        <w:rPr>
          <w:rFonts w:ascii="Times New Roman" w:hAnsi="Times New Roman" w:cs="Times New Roman"/>
          <w:b/>
          <w:i/>
          <w:sz w:val="24"/>
        </w:rPr>
        <w:t>ranní činnosti</w:t>
      </w:r>
      <w:r w:rsidR="00A81E02">
        <w:rPr>
          <w:rFonts w:ascii="Times New Roman" w:hAnsi="Times New Roman" w:cs="Times New Roman"/>
          <w:b/>
          <w:i/>
          <w:sz w:val="24"/>
        </w:rPr>
        <w:t xml:space="preserve"> s prvky meditace</w:t>
      </w:r>
    </w:p>
    <w:p w:rsidR="009D735F" w:rsidRDefault="00474DAB" w:rsidP="009D735F">
      <w:pPr>
        <w:pStyle w:val="Bezmezer"/>
        <w:spacing w:line="360" w:lineRule="auto"/>
        <w:ind w:left="708"/>
        <w:jc w:val="both"/>
        <w:rPr>
          <w:rFonts w:ascii="Times New Roman" w:hAnsi="Times New Roman" w:cs="Times New Roman"/>
          <w:sz w:val="24"/>
        </w:rPr>
      </w:pPr>
      <w:r>
        <w:rPr>
          <w:rFonts w:ascii="Times New Roman" w:hAnsi="Times New Roman" w:cs="Times New Roman"/>
          <w:sz w:val="24"/>
        </w:rPr>
        <w:t>Děti přichází do mateřské školy</w:t>
      </w:r>
      <w:r w:rsidR="009D735F">
        <w:rPr>
          <w:rFonts w:ascii="Times New Roman" w:hAnsi="Times New Roman" w:cs="Times New Roman"/>
          <w:sz w:val="24"/>
        </w:rPr>
        <w:t xml:space="preserve"> v červeném oblečení. Vzájemně se přivítají s učitelkou, která je rovněž oblečena do červeného, a s kamarády. Během ranních činností volí učitelka námětovou hru </w:t>
      </w:r>
      <w:r w:rsidR="009D735F" w:rsidRPr="00CD0AF6">
        <w:rPr>
          <w:rFonts w:ascii="Times New Roman" w:hAnsi="Times New Roman" w:cs="Times New Roman"/>
          <w:i/>
          <w:sz w:val="24"/>
        </w:rPr>
        <w:t xml:space="preserve">„Na </w:t>
      </w:r>
      <w:r w:rsidR="009D735F">
        <w:rPr>
          <w:rFonts w:ascii="Times New Roman" w:hAnsi="Times New Roman" w:cs="Times New Roman"/>
          <w:i/>
          <w:sz w:val="24"/>
        </w:rPr>
        <w:t xml:space="preserve">rodinu“- </w:t>
      </w:r>
      <w:r w:rsidR="009D735F">
        <w:rPr>
          <w:rFonts w:ascii="Times New Roman" w:hAnsi="Times New Roman" w:cs="Times New Roman"/>
          <w:sz w:val="24"/>
        </w:rPr>
        <w:t xml:space="preserve">děti si rozdělují a hrají sociální role maminky a tatínka. Hrají si s panenkami, vozí je v kočárku, převlékají je, </w:t>
      </w:r>
      <w:r>
        <w:rPr>
          <w:rFonts w:ascii="Times New Roman" w:hAnsi="Times New Roman" w:cs="Times New Roman"/>
          <w:sz w:val="24"/>
        </w:rPr>
        <w:br w:type="textWrapping" w:clear="all"/>
      </w:r>
      <w:r w:rsidR="009D735F">
        <w:rPr>
          <w:rFonts w:ascii="Times New Roman" w:hAnsi="Times New Roman" w:cs="Times New Roman"/>
          <w:sz w:val="24"/>
        </w:rPr>
        <w:t xml:space="preserve">učí se zapínání knoflíků a procvičují tak jemnou motoriku. Učitelka vede děti k opatrnému zacházení s panenkou-miminkem, motivuje děti, aby si svá miminka pochovaly v náruči, kolébaly je v kolébce a přitom jim klidným hlasem zpívaly: </w:t>
      </w:r>
      <w:r w:rsidR="009D735F" w:rsidRPr="00076F86">
        <w:rPr>
          <w:rFonts w:ascii="Times New Roman" w:hAnsi="Times New Roman" w:cs="Times New Roman"/>
          <w:i/>
          <w:sz w:val="24"/>
        </w:rPr>
        <w:t>„houpy hou, houpy hou“</w:t>
      </w:r>
      <w:r w:rsidR="009D735F">
        <w:rPr>
          <w:rFonts w:ascii="Times New Roman" w:hAnsi="Times New Roman" w:cs="Times New Roman"/>
          <w:sz w:val="24"/>
        </w:rPr>
        <w:t xml:space="preserve">. Opakování slov </w:t>
      </w:r>
      <w:r w:rsidR="009D735F" w:rsidRPr="008A14B6">
        <w:rPr>
          <w:rFonts w:ascii="Times New Roman" w:hAnsi="Times New Roman" w:cs="Times New Roman"/>
          <w:i/>
          <w:sz w:val="24"/>
        </w:rPr>
        <w:t>„houpy hou“</w:t>
      </w:r>
      <w:r w:rsidR="009D735F">
        <w:rPr>
          <w:rFonts w:ascii="Times New Roman" w:hAnsi="Times New Roman" w:cs="Times New Roman"/>
          <w:sz w:val="24"/>
        </w:rPr>
        <w:t xml:space="preserve"> můžeme vnímat jako jakousi mantru, jež uvádí děti do klidného, </w:t>
      </w:r>
      <w:r w:rsidR="00A81E02">
        <w:rPr>
          <w:rFonts w:ascii="Times New Roman" w:hAnsi="Times New Roman" w:cs="Times New Roman"/>
          <w:sz w:val="24"/>
        </w:rPr>
        <w:t>uvolněn</w:t>
      </w:r>
      <w:r w:rsidR="009D735F">
        <w:rPr>
          <w:rFonts w:ascii="Times New Roman" w:hAnsi="Times New Roman" w:cs="Times New Roman"/>
          <w:sz w:val="24"/>
        </w:rPr>
        <w:t xml:space="preserve">ého stavu. </w:t>
      </w:r>
    </w:p>
    <w:p w:rsidR="00DB129B" w:rsidRDefault="00DB129B" w:rsidP="002235CF">
      <w:pPr>
        <w:pStyle w:val="Bezmezer"/>
        <w:spacing w:line="360" w:lineRule="auto"/>
        <w:ind w:firstLine="708"/>
        <w:jc w:val="both"/>
        <w:rPr>
          <w:rFonts w:ascii="Times New Roman" w:hAnsi="Times New Roman" w:cs="Times New Roman"/>
          <w:b/>
          <w:i/>
          <w:sz w:val="24"/>
        </w:rPr>
      </w:pPr>
    </w:p>
    <w:p w:rsidR="009D735F" w:rsidRDefault="009D735F" w:rsidP="002235CF">
      <w:pPr>
        <w:pStyle w:val="Bezmezer"/>
        <w:spacing w:line="360" w:lineRule="auto"/>
        <w:ind w:firstLine="708"/>
        <w:jc w:val="both"/>
        <w:rPr>
          <w:rFonts w:ascii="Times New Roman" w:hAnsi="Times New Roman" w:cs="Times New Roman"/>
          <w:sz w:val="24"/>
        </w:rPr>
      </w:pPr>
      <w:r w:rsidRPr="00D320AC">
        <w:rPr>
          <w:rFonts w:ascii="Times New Roman" w:hAnsi="Times New Roman" w:cs="Times New Roman"/>
          <w:b/>
          <w:i/>
          <w:sz w:val="24"/>
        </w:rPr>
        <w:lastRenderedPageBreak/>
        <w:t>dechové cvičení</w:t>
      </w:r>
    </w:p>
    <w:p w:rsidR="009D735F" w:rsidRDefault="009D735F" w:rsidP="009D735F">
      <w:pPr>
        <w:pStyle w:val="Bezmezer"/>
        <w:spacing w:line="360" w:lineRule="auto"/>
        <w:ind w:left="708"/>
        <w:jc w:val="both"/>
        <w:rPr>
          <w:rFonts w:ascii="Times New Roman" w:hAnsi="Times New Roman" w:cs="Times New Roman"/>
          <w:sz w:val="24"/>
        </w:rPr>
      </w:pPr>
      <w:r>
        <w:rPr>
          <w:rFonts w:ascii="Times New Roman" w:hAnsi="Times New Roman" w:cs="Times New Roman"/>
          <w:sz w:val="24"/>
        </w:rPr>
        <w:t xml:space="preserve">Během ranních činností provádí učitelka individuálně s dětmi dechové cvičení. Učitelka rozdá dětem bílé kartony. Do spodní části výkresu kápne kaňku hnědé tuše. Děti kaňku rozfoukávají po prostoru papíru do podoby keře. Výkresy s rozfoukanými keři se nechají zaschnout. </w:t>
      </w:r>
    </w:p>
    <w:p w:rsidR="009D735F" w:rsidRPr="001A00E8" w:rsidRDefault="009D735F" w:rsidP="009D735F">
      <w:pPr>
        <w:pStyle w:val="Bezmezer"/>
        <w:spacing w:line="360" w:lineRule="auto"/>
        <w:jc w:val="both"/>
        <w:rPr>
          <w:rFonts w:ascii="Times New Roman" w:hAnsi="Times New Roman" w:cs="Times New Roman"/>
          <w:sz w:val="24"/>
        </w:rPr>
      </w:pPr>
    </w:p>
    <w:p w:rsidR="009D735F" w:rsidRPr="00A65180" w:rsidRDefault="009D735F" w:rsidP="009D735F">
      <w:pPr>
        <w:pStyle w:val="Bezmezer"/>
        <w:spacing w:line="360" w:lineRule="auto"/>
        <w:ind w:firstLine="705"/>
        <w:jc w:val="both"/>
        <w:rPr>
          <w:rFonts w:ascii="Times New Roman" w:hAnsi="Times New Roman" w:cs="Times New Roman"/>
          <w:b/>
          <w:i/>
          <w:sz w:val="24"/>
        </w:rPr>
      </w:pPr>
      <w:r w:rsidRPr="00A65180">
        <w:rPr>
          <w:rFonts w:ascii="Times New Roman" w:hAnsi="Times New Roman" w:cs="Times New Roman"/>
          <w:b/>
          <w:i/>
          <w:sz w:val="24"/>
        </w:rPr>
        <w:t>komunitní kruh</w:t>
      </w:r>
    </w:p>
    <w:p w:rsidR="009D735F" w:rsidRPr="00474DAB" w:rsidRDefault="009D735F" w:rsidP="00474DAB">
      <w:pPr>
        <w:pStyle w:val="Bezmezer"/>
        <w:spacing w:line="360" w:lineRule="auto"/>
        <w:ind w:left="708"/>
        <w:jc w:val="both"/>
        <w:rPr>
          <w:rFonts w:ascii="Times New Roman" w:hAnsi="Times New Roman" w:cs="Times New Roman"/>
          <w:sz w:val="24"/>
        </w:rPr>
      </w:pPr>
      <w:r>
        <w:rPr>
          <w:rFonts w:ascii="Times New Roman" w:hAnsi="Times New Roman" w:cs="Times New Roman"/>
          <w:sz w:val="24"/>
        </w:rPr>
        <w:t xml:space="preserve">Po ranní svačince se děti společně s učitelkou sesednou do komunitního kruhu </w:t>
      </w:r>
      <w:r>
        <w:rPr>
          <w:rFonts w:ascii="Times New Roman" w:hAnsi="Times New Roman" w:cs="Times New Roman"/>
          <w:sz w:val="24"/>
        </w:rPr>
        <w:br w:type="textWrapping" w:clear="all"/>
        <w:t>a učitelka začne vyprávět pohádku o Šípkové Růžence:</w:t>
      </w:r>
      <w:r w:rsidR="00474DAB">
        <w:rPr>
          <w:rFonts w:ascii="Times New Roman" w:hAnsi="Times New Roman" w:cs="Times New Roman"/>
          <w:sz w:val="24"/>
        </w:rPr>
        <w:t xml:space="preserve"> </w:t>
      </w:r>
      <w:r>
        <w:rPr>
          <w:rFonts w:ascii="Times New Roman" w:hAnsi="Times New Roman" w:cs="Times New Roman"/>
          <w:i/>
          <w:sz w:val="24"/>
        </w:rPr>
        <w:t xml:space="preserve">„V zámku za sedmero horami a sedmero řekami se králi a královně narodilo roztomilé děťátko. Holčička měla růžová líčka a tak jí začali říkat Růženka. Král s královnou dcerku kolébali, </w:t>
      </w:r>
      <w:r w:rsidR="00474DAB">
        <w:rPr>
          <w:rFonts w:ascii="Times New Roman" w:hAnsi="Times New Roman" w:cs="Times New Roman"/>
          <w:i/>
          <w:sz w:val="24"/>
        </w:rPr>
        <w:br w:type="textWrapping" w:clear="all"/>
      </w:r>
      <w:r>
        <w:rPr>
          <w:rFonts w:ascii="Times New Roman" w:hAnsi="Times New Roman" w:cs="Times New Roman"/>
          <w:i/>
          <w:sz w:val="24"/>
        </w:rPr>
        <w:t xml:space="preserve">když tu ke kolébce přistoupily sudičky. První sudička přála Růžence do vínku zdraví, druhá krásu a tu se objevila zlá, šeredná sudička a skřehotavým hlasem Růžence předpověděla: „Až ti bude osmnáct let, píchneš se do prstu a usneš navěky.“ </w:t>
      </w:r>
      <w:r w:rsidR="00474DAB">
        <w:rPr>
          <w:rFonts w:ascii="Times New Roman" w:hAnsi="Times New Roman" w:cs="Times New Roman"/>
          <w:i/>
          <w:sz w:val="24"/>
        </w:rPr>
        <w:br w:type="textWrapping" w:clear="all"/>
      </w:r>
      <w:r>
        <w:rPr>
          <w:rFonts w:ascii="Times New Roman" w:hAnsi="Times New Roman" w:cs="Times New Roman"/>
          <w:i/>
          <w:sz w:val="24"/>
        </w:rPr>
        <w:t>Naštěstí se objevila ještě třetí, hodná sudička, která kletbu z</w:t>
      </w:r>
      <w:r w:rsidR="00474DAB">
        <w:rPr>
          <w:rFonts w:ascii="Times New Roman" w:hAnsi="Times New Roman" w:cs="Times New Roman"/>
          <w:i/>
          <w:sz w:val="24"/>
        </w:rPr>
        <w:t xml:space="preserve">mírnila: „Probudit </w:t>
      </w:r>
      <w:r w:rsidR="00474DAB">
        <w:rPr>
          <w:rFonts w:ascii="Times New Roman" w:hAnsi="Times New Roman" w:cs="Times New Roman"/>
          <w:i/>
          <w:sz w:val="24"/>
        </w:rPr>
        <w:br w:type="textWrapping" w:clear="all"/>
        <w:t xml:space="preserve">ze spánku tě </w:t>
      </w:r>
      <w:r>
        <w:rPr>
          <w:rFonts w:ascii="Times New Roman" w:hAnsi="Times New Roman" w:cs="Times New Roman"/>
          <w:i/>
          <w:sz w:val="24"/>
        </w:rPr>
        <w:t>dokáže polibek z opravdové l</w:t>
      </w:r>
      <w:r w:rsidR="00474DAB">
        <w:rPr>
          <w:rFonts w:ascii="Times New Roman" w:hAnsi="Times New Roman" w:cs="Times New Roman"/>
          <w:i/>
          <w:sz w:val="24"/>
        </w:rPr>
        <w:t xml:space="preserve">ásky.“ Jak se sudičky objevily, </w:t>
      </w:r>
      <w:r>
        <w:rPr>
          <w:rFonts w:ascii="Times New Roman" w:hAnsi="Times New Roman" w:cs="Times New Roman"/>
          <w:i/>
          <w:sz w:val="24"/>
        </w:rPr>
        <w:t>tak zmizely. Král ze strachu o svou milovanou dceru nařídil okamžitě odklidit všechny ostré předměty a v zámecké zahradě nechal posekat všechny růže s ostrými trny. Růženka rostla do krásy, radovala se, hrála si, zpívala, tančila, stávala se z ní spanilá princezna. V den svých osmnáctých narozenin objevila schody do věže. Vystoup</w:t>
      </w:r>
      <w:r w:rsidR="00A81E02">
        <w:rPr>
          <w:rFonts w:ascii="Times New Roman" w:hAnsi="Times New Roman" w:cs="Times New Roman"/>
          <w:i/>
          <w:sz w:val="24"/>
        </w:rPr>
        <w:t>a</w:t>
      </w:r>
      <w:r>
        <w:rPr>
          <w:rFonts w:ascii="Times New Roman" w:hAnsi="Times New Roman" w:cs="Times New Roman"/>
          <w:i/>
          <w:sz w:val="24"/>
        </w:rPr>
        <w:t xml:space="preserve">la </w:t>
      </w:r>
      <w:r w:rsidR="00A81E02">
        <w:rPr>
          <w:rFonts w:ascii="Times New Roman" w:hAnsi="Times New Roman" w:cs="Times New Roman"/>
          <w:i/>
          <w:sz w:val="24"/>
        </w:rPr>
        <w:br w:type="textWrapping" w:clear="all"/>
      </w:r>
      <w:r>
        <w:rPr>
          <w:rFonts w:ascii="Times New Roman" w:hAnsi="Times New Roman" w:cs="Times New Roman"/>
          <w:i/>
          <w:sz w:val="24"/>
        </w:rPr>
        <w:t xml:space="preserve">po schodech a vešla do komůrky, kde uviděla ve váze nádhernou rudou květinu, jakou ještě nikdy předtím neviděla. Toužila si k ní přivonět. Jakmile se květiny dotkla, píchla se o trn a v tu chvíli usnula a spolu s ní usnulo i celé království. Roky plynuly a zámek obrůstaly šípkové keře, až nakonec byly vidět jen věžičky zámku. Po sto letech jel kolem udatný princ na bílém koni. Zvědavost mu nedala, vytáhl meč a začal </w:t>
      </w:r>
      <w:r>
        <w:rPr>
          <w:rFonts w:ascii="Times New Roman" w:hAnsi="Times New Roman" w:cs="Times New Roman"/>
          <w:i/>
          <w:sz w:val="24"/>
        </w:rPr>
        <w:br w:type="textWrapping" w:clear="all"/>
        <w:t xml:space="preserve">se prosekávat větvemi, až se prosekal ke dveřím od věže. Otevřel je a vyšel nahoru </w:t>
      </w:r>
      <w:r>
        <w:rPr>
          <w:rFonts w:ascii="Times New Roman" w:hAnsi="Times New Roman" w:cs="Times New Roman"/>
          <w:i/>
          <w:sz w:val="24"/>
        </w:rPr>
        <w:br w:type="textWrapping" w:clear="all"/>
        <w:t xml:space="preserve">do komůrky, kde spatřil tu nejkrásnější dívku, jakou kdy viděl. Pohladil ji po vlasech </w:t>
      </w:r>
      <w:r>
        <w:rPr>
          <w:rFonts w:ascii="Times New Roman" w:hAnsi="Times New Roman" w:cs="Times New Roman"/>
          <w:i/>
          <w:sz w:val="24"/>
        </w:rPr>
        <w:br w:type="textWrapping" w:clear="all"/>
        <w:t xml:space="preserve">a políbil na rty. Spící Růženka otevřela oči a pohlédla na prince. Spolu s Růženkou </w:t>
      </w:r>
      <w:r>
        <w:rPr>
          <w:rFonts w:ascii="Times New Roman" w:hAnsi="Times New Roman" w:cs="Times New Roman"/>
          <w:i/>
          <w:sz w:val="24"/>
        </w:rPr>
        <w:br w:type="textWrapping" w:clear="all"/>
        <w:t xml:space="preserve">se probudilo celé království a mohla se začít chystat svatba.“ </w:t>
      </w:r>
    </w:p>
    <w:p w:rsidR="009D735F" w:rsidRDefault="009D735F" w:rsidP="009D735F">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Po ukončení pohádky pokládá učitelka dětem otázky zaměřené na porozumění textu:</w:t>
      </w:r>
    </w:p>
    <w:p w:rsidR="009D735F" w:rsidRPr="001A00E8" w:rsidRDefault="009D735F" w:rsidP="009D735F">
      <w:pPr>
        <w:pStyle w:val="Bezmezer"/>
        <w:spacing w:line="360" w:lineRule="auto"/>
        <w:ind w:firstLine="708"/>
        <w:jc w:val="both"/>
        <w:rPr>
          <w:rFonts w:ascii="Times New Roman" w:hAnsi="Times New Roman" w:cs="Times New Roman"/>
          <w:i/>
          <w:sz w:val="24"/>
        </w:rPr>
      </w:pPr>
      <w:r>
        <w:rPr>
          <w:rFonts w:ascii="Times New Roman" w:hAnsi="Times New Roman" w:cs="Times New Roman"/>
          <w:sz w:val="24"/>
        </w:rPr>
        <w:tab/>
      </w:r>
      <w:r w:rsidRPr="001A00E8">
        <w:rPr>
          <w:rFonts w:ascii="Times New Roman" w:hAnsi="Times New Roman" w:cs="Times New Roman"/>
          <w:i/>
          <w:sz w:val="24"/>
        </w:rPr>
        <w:t>Podle čeho vybral král s královnou jméno pro svou dceru?</w:t>
      </w:r>
    </w:p>
    <w:p w:rsidR="009D735F" w:rsidRPr="001A00E8" w:rsidRDefault="009D735F" w:rsidP="009D735F">
      <w:pPr>
        <w:pStyle w:val="Bezmezer"/>
        <w:spacing w:line="360" w:lineRule="auto"/>
        <w:ind w:left="708" w:firstLine="708"/>
        <w:jc w:val="both"/>
        <w:rPr>
          <w:rFonts w:ascii="Times New Roman" w:hAnsi="Times New Roman" w:cs="Times New Roman"/>
          <w:i/>
          <w:sz w:val="24"/>
        </w:rPr>
      </w:pPr>
      <w:r w:rsidRPr="001A00E8">
        <w:rPr>
          <w:rFonts w:ascii="Times New Roman" w:hAnsi="Times New Roman" w:cs="Times New Roman"/>
          <w:i/>
          <w:sz w:val="24"/>
        </w:rPr>
        <w:t>Co předpověděly sudičky Růžence?</w:t>
      </w:r>
    </w:p>
    <w:p w:rsidR="009D735F" w:rsidRPr="001A00E8" w:rsidRDefault="009D735F" w:rsidP="009D735F">
      <w:pPr>
        <w:pStyle w:val="Bezmezer"/>
        <w:spacing w:line="360" w:lineRule="auto"/>
        <w:ind w:left="708" w:firstLine="708"/>
        <w:jc w:val="both"/>
        <w:rPr>
          <w:rFonts w:ascii="Times New Roman" w:hAnsi="Times New Roman" w:cs="Times New Roman"/>
          <w:i/>
          <w:sz w:val="24"/>
        </w:rPr>
      </w:pPr>
      <w:r w:rsidRPr="001A00E8">
        <w:rPr>
          <w:rFonts w:ascii="Times New Roman" w:hAnsi="Times New Roman" w:cs="Times New Roman"/>
          <w:i/>
          <w:sz w:val="24"/>
        </w:rPr>
        <w:t>Jakou květinu našla Růženka v komůrce ve věži?</w:t>
      </w:r>
    </w:p>
    <w:p w:rsidR="002235CF" w:rsidRDefault="009D735F" w:rsidP="002235CF">
      <w:pPr>
        <w:pStyle w:val="Bezmezer"/>
        <w:spacing w:line="360" w:lineRule="auto"/>
        <w:ind w:left="708" w:firstLine="708"/>
        <w:jc w:val="both"/>
        <w:rPr>
          <w:rFonts w:ascii="Times New Roman" w:hAnsi="Times New Roman" w:cs="Times New Roman"/>
          <w:i/>
          <w:sz w:val="24"/>
        </w:rPr>
      </w:pPr>
      <w:r>
        <w:rPr>
          <w:rFonts w:ascii="Times New Roman" w:hAnsi="Times New Roman" w:cs="Times New Roman"/>
          <w:i/>
          <w:sz w:val="24"/>
        </w:rPr>
        <w:t>Co si představíte pod pojmem rudá barva</w:t>
      </w:r>
      <w:r w:rsidRPr="001A00E8">
        <w:rPr>
          <w:rFonts w:ascii="Times New Roman" w:hAnsi="Times New Roman" w:cs="Times New Roman"/>
          <w:i/>
          <w:sz w:val="24"/>
        </w:rPr>
        <w:t>?</w:t>
      </w:r>
    </w:p>
    <w:p w:rsidR="009D735F" w:rsidRPr="002235CF" w:rsidRDefault="009D735F" w:rsidP="002235CF">
      <w:pPr>
        <w:pStyle w:val="Bezmezer"/>
        <w:spacing w:line="360" w:lineRule="auto"/>
        <w:ind w:firstLine="708"/>
        <w:jc w:val="both"/>
        <w:rPr>
          <w:rFonts w:ascii="Times New Roman" w:hAnsi="Times New Roman" w:cs="Times New Roman"/>
          <w:i/>
          <w:sz w:val="24"/>
        </w:rPr>
      </w:pPr>
      <w:r>
        <w:rPr>
          <w:rFonts w:ascii="Times New Roman" w:hAnsi="Times New Roman" w:cs="Times New Roman"/>
          <w:b/>
          <w:i/>
          <w:sz w:val="24"/>
        </w:rPr>
        <w:lastRenderedPageBreak/>
        <w:t>čichové a chuťové vnímání</w:t>
      </w:r>
    </w:p>
    <w:p w:rsidR="009D735F" w:rsidRPr="004B437A" w:rsidRDefault="009D735F" w:rsidP="009D735F">
      <w:pPr>
        <w:pStyle w:val="Bezmezer"/>
        <w:spacing w:line="360" w:lineRule="auto"/>
        <w:ind w:left="708"/>
        <w:jc w:val="both"/>
        <w:rPr>
          <w:rFonts w:ascii="Times New Roman" w:hAnsi="Times New Roman" w:cs="Times New Roman"/>
          <w:sz w:val="24"/>
        </w:rPr>
      </w:pPr>
      <w:r>
        <w:rPr>
          <w:rFonts w:ascii="Times New Roman" w:hAnsi="Times New Roman" w:cs="Times New Roman"/>
          <w:sz w:val="24"/>
        </w:rPr>
        <w:t xml:space="preserve">Učitelka má připravenou misku se sušenými šípky. Nechá ji kolovat v komunitním kruhu. Děti si postupně k šípkům přivoní. Sdělují, jak jim šípky voní, co jim vůně připomíná. Poté učitelka šípky přesype do čiré konvice a v bezpečné vzdálenosti </w:t>
      </w:r>
      <w:r>
        <w:rPr>
          <w:rFonts w:ascii="Times New Roman" w:hAnsi="Times New Roman" w:cs="Times New Roman"/>
          <w:sz w:val="24"/>
        </w:rPr>
        <w:br w:type="textWrapping" w:clear="all"/>
        <w:t xml:space="preserve">od dětí zalije cca 80ti stupňovou vodou. Jednak ať v přítomnosti dětí nepracuje s vroucí vodou a jednak ať šípky nepřipraví o vitamín C. Děti pozorují, jak se voda postupně zabarvuje a jak se šípky louhují. Přeceděný, již vychladlý čaj děti ochutnají před pobytem venku. Děti si čaj vychutnávají prostřednictvím chuťových receptorů </w:t>
      </w:r>
      <w:r>
        <w:rPr>
          <w:rFonts w:ascii="Times New Roman" w:hAnsi="Times New Roman" w:cs="Times New Roman"/>
          <w:sz w:val="24"/>
        </w:rPr>
        <w:br w:type="textWrapping" w:clear="all"/>
        <w:t>a vnímají tak chuť čaje.</w:t>
      </w:r>
    </w:p>
    <w:p w:rsidR="009D735F" w:rsidRPr="00CE5459" w:rsidRDefault="009D735F" w:rsidP="009D735F">
      <w:pPr>
        <w:pStyle w:val="Bezmezer"/>
        <w:spacing w:line="360" w:lineRule="auto"/>
        <w:jc w:val="both"/>
        <w:rPr>
          <w:rFonts w:ascii="Times New Roman" w:hAnsi="Times New Roman" w:cs="Times New Roman"/>
          <w:b/>
          <w:i/>
          <w:sz w:val="24"/>
        </w:rPr>
      </w:pPr>
    </w:p>
    <w:p w:rsidR="009D735F" w:rsidRPr="00CE5459" w:rsidRDefault="009D735F" w:rsidP="009D735F">
      <w:pPr>
        <w:pStyle w:val="Bezmezer"/>
        <w:spacing w:line="360" w:lineRule="auto"/>
        <w:ind w:left="708"/>
        <w:jc w:val="both"/>
        <w:rPr>
          <w:rFonts w:ascii="Times New Roman" w:hAnsi="Times New Roman" w:cs="Times New Roman"/>
          <w:b/>
          <w:i/>
          <w:sz w:val="24"/>
        </w:rPr>
      </w:pPr>
      <w:r w:rsidRPr="00CE5459">
        <w:rPr>
          <w:rFonts w:ascii="Times New Roman" w:hAnsi="Times New Roman" w:cs="Times New Roman"/>
          <w:b/>
          <w:i/>
          <w:sz w:val="24"/>
        </w:rPr>
        <w:t>relaxační cvičení</w:t>
      </w:r>
    </w:p>
    <w:p w:rsidR="009D735F" w:rsidRDefault="009D735F" w:rsidP="009D735F">
      <w:pPr>
        <w:pStyle w:val="Bezmezer"/>
        <w:spacing w:line="360" w:lineRule="auto"/>
        <w:ind w:left="705"/>
        <w:jc w:val="both"/>
        <w:rPr>
          <w:rFonts w:ascii="Times New Roman" w:hAnsi="Times New Roman" w:cs="Times New Roman"/>
          <w:sz w:val="24"/>
        </w:rPr>
      </w:pPr>
      <w:r w:rsidRPr="006B480D">
        <w:rPr>
          <w:rFonts w:ascii="Times New Roman" w:hAnsi="Times New Roman" w:cs="Times New Roman"/>
          <w:i/>
          <w:sz w:val="24"/>
        </w:rPr>
        <w:t>„Děti, pojďme si na tu Šípkovou Růženku zahrát. Vyzkoušíme si, jak se jí a</w:t>
      </w:r>
      <w:r>
        <w:rPr>
          <w:rFonts w:ascii="Times New Roman" w:hAnsi="Times New Roman" w:cs="Times New Roman"/>
          <w:i/>
          <w:sz w:val="24"/>
        </w:rPr>
        <w:t>si spalo. Lehněte si na koberec. K</w:t>
      </w:r>
      <w:r w:rsidRPr="006B480D">
        <w:rPr>
          <w:rFonts w:ascii="Times New Roman" w:hAnsi="Times New Roman" w:cs="Times New Roman"/>
          <w:i/>
          <w:sz w:val="24"/>
        </w:rPr>
        <w:t xml:space="preserve">aždý se uvelebte tak, aby se vám leželo pohodlně. Já vám teď pustím klidnou hudbu a vy </w:t>
      </w:r>
      <w:r>
        <w:rPr>
          <w:rFonts w:ascii="Times New Roman" w:hAnsi="Times New Roman" w:cs="Times New Roman"/>
          <w:i/>
          <w:sz w:val="24"/>
        </w:rPr>
        <w:t xml:space="preserve">ji </w:t>
      </w:r>
      <w:r w:rsidRPr="006B480D">
        <w:rPr>
          <w:rFonts w:ascii="Times New Roman" w:hAnsi="Times New Roman" w:cs="Times New Roman"/>
          <w:i/>
          <w:sz w:val="24"/>
        </w:rPr>
        <w:t>budete poslouchat. Můžete si zavřít oči, aby se vám</w:t>
      </w:r>
      <w:r>
        <w:rPr>
          <w:rFonts w:ascii="Times New Roman" w:hAnsi="Times New Roman" w:cs="Times New Roman"/>
          <w:i/>
          <w:sz w:val="24"/>
        </w:rPr>
        <w:t xml:space="preserve"> poslouchalo lépe</w:t>
      </w:r>
      <w:r w:rsidRPr="006B480D">
        <w:rPr>
          <w:rFonts w:ascii="Times New Roman" w:hAnsi="Times New Roman" w:cs="Times New Roman"/>
          <w:i/>
          <w:sz w:val="24"/>
        </w:rPr>
        <w:t>.</w:t>
      </w:r>
      <w:r>
        <w:rPr>
          <w:rFonts w:ascii="Times New Roman" w:hAnsi="Times New Roman" w:cs="Times New Roman"/>
          <w:i/>
          <w:sz w:val="24"/>
        </w:rPr>
        <w:t xml:space="preserve"> Jste spící princezny, které klidně a nerušeně odpočívají.</w:t>
      </w:r>
      <w:r w:rsidRPr="006B480D">
        <w:rPr>
          <w:rFonts w:ascii="Times New Roman" w:hAnsi="Times New Roman" w:cs="Times New Roman"/>
          <w:i/>
          <w:sz w:val="24"/>
        </w:rPr>
        <w:t>“</w:t>
      </w:r>
      <w:r>
        <w:rPr>
          <w:rFonts w:ascii="Times New Roman" w:hAnsi="Times New Roman" w:cs="Times New Roman"/>
          <w:i/>
          <w:sz w:val="24"/>
        </w:rPr>
        <w:t xml:space="preserve"> </w:t>
      </w:r>
      <w:r>
        <w:rPr>
          <w:rFonts w:ascii="Times New Roman" w:hAnsi="Times New Roman" w:cs="Times New Roman"/>
          <w:i/>
          <w:sz w:val="24"/>
        </w:rPr>
        <w:br w:type="textWrapping" w:clear="all"/>
      </w:r>
      <w:r w:rsidRPr="006B480D">
        <w:rPr>
          <w:rFonts w:ascii="Times New Roman" w:hAnsi="Times New Roman" w:cs="Times New Roman"/>
          <w:sz w:val="24"/>
        </w:rPr>
        <w:t>Učitelka pustí nahrávku s klidnou, relaxační hudbou.</w:t>
      </w:r>
      <w:r>
        <w:rPr>
          <w:rFonts w:ascii="Times New Roman" w:hAnsi="Times New Roman" w:cs="Times New Roman"/>
          <w:sz w:val="24"/>
        </w:rPr>
        <w:t xml:space="preserve"> Po dvou minutách začne hudbu ztišovat až do úplného ticha. Děti začnou pomalu, spontánně otevírat oči </w:t>
      </w:r>
      <w:r>
        <w:rPr>
          <w:rFonts w:ascii="Times New Roman" w:hAnsi="Times New Roman" w:cs="Times New Roman"/>
          <w:sz w:val="24"/>
        </w:rPr>
        <w:br w:type="textWrapping" w:clear="all"/>
        <w:t xml:space="preserve">a rozkoukávat se. Učitelka děti probere se slovy: </w:t>
      </w:r>
      <w:r w:rsidRPr="00E85859">
        <w:rPr>
          <w:rFonts w:ascii="Times New Roman" w:hAnsi="Times New Roman" w:cs="Times New Roman"/>
          <w:i/>
          <w:sz w:val="24"/>
        </w:rPr>
        <w:t xml:space="preserve">„Dobré ráno, Růženky, jakpak </w:t>
      </w:r>
      <w:r>
        <w:rPr>
          <w:rFonts w:ascii="Times New Roman" w:hAnsi="Times New Roman" w:cs="Times New Roman"/>
          <w:i/>
          <w:sz w:val="24"/>
        </w:rPr>
        <w:br w:type="textWrapping" w:clear="all"/>
      </w:r>
      <w:r w:rsidRPr="00E85859">
        <w:rPr>
          <w:rFonts w:ascii="Times New Roman" w:hAnsi="Times New Roman" w:cs="Times New Roman"/>
          <w:i/>
          <w:sz w:val="24"/>
        </w:rPr>
        <w:t>se vám spalo?“</w:t>
      </w:r>
      <w:r>
        <w:rPr>
          <w:rFonts w:ascii="Times New Roman" w:hAnsi="Times New Roman" w:cs="Times New Roman"/>
          <w:i/>
          <w:sz w:val="24"/>
        </w:rPr>
        <w:t xml:space="preserve"> </w:t>
      </w:r>
      <w:r>
        <w:rPr>
          <w:rFonts w:ascii="Times New Roman" w:hAnsi="Times New Roman" w:cs="Times New Roman"/>
          <w:sz w:val="24"/>
        </w:rPr>
        <w:t>Děti postupně sdělují své pocity a prožitky, které během poslechu relaxační hudby pociťovaly a vnímaly.</w:t>
      </w:r>
    </w:p>
    <w:p w:rsidR="009D735F" w:rsidRDefault="009D735F" w:rsidP="009D735F">
      <w:pPr>
        <w:pStyle w:val="Bezmezer"/>
        <w:spacing w:line="360" w:lineRule="auto"/>
        <w:ind w:left="708"/>
        <w:jc w:val="both"/>
        <w:rPr>
          <w:rFonts w:ascii="Times New Roman" w:hAnsi="Times New Roman" w:cs="Times New Roman"/>
          <w:sz w:val="24"/>
        </w:rPr>
      </w:pPr>
    </w:p>
    <w:p w:rsidR="009D735F" w:rsidRPr="00D320AC" w:rsidRDefault="009D735F" w:rsidP="009D735F">
      <w:pPr>
        <w:pStyle w:val="Bezmezer"/>
        <w:spacing w:line="360" w:lineRule="auto"/>
        <w:ind w:left="708"/>
        <w:jc w:val="both"/>
        <w:rPr>
          <w:rFonts w:ascii="Times New Roman" w:hAnsi="Times New Roman" w:cs="Times New Roman"/>
          <w:b/>
          <w:i/>
          <w:sz w:val="24"/>
        </w:rPr>
      </w:pPr>
      <w:r w:rsidRPr="00D320AC">
        <w:rPr>
          <w:rFonts w:ascii="Times New Roman" w:hAnsi="Times New Roman" w:cs="Times New Roman"/>
          <w:b/>
          <w:i/>
          <w:sz w:val="24"/>
        </w:rPr>
        <w:t>výtvarná činnost</w:t>
      </w:r>
    </w:p>
    <w:p w:rsidR="009D735F" w:rsidRDefault="009D735F" w:rsidP="009D735F">
      <w:pPr>
        <w:pStyle w:val="Bezmezer"/>
        <w:spacing w:line="360" w:lineRule="auto"/>
        <w:ind w:left="708"/>
        <w:jc w:val="both"/>
        <w:rPr>
          <w:rFonts w:ascii="Times New Roman" w:hAnsi="Times New Roman" w:cs="Times New Roman"/>
          <w:sz w:val="24"/>
        </w:rPr>
      </w:pPr>
      <w:r>
        <w:rPr>
          <w:rFonts w:ascii="Times New Roman" w:hAnsi="Times New Roman" w:cs="Times New Roman"/>
          <w:sz w:val="24"/>
        </w:rPr>
        <w:t xml:space="preserve">Po relaxaci se učitelka s dětmi vrátí k ranní rozpracované výtvarné činnosti, aby děti mohly dohotovit šípkové keře. Děti si namáčí prsty do červené barvy a zaschnuté rozfoukané větvičky svými otisky zdobí a vytváří tak šípky. Hotové výtvarné práce </w:t>
      </w:r>
      <w:r>
        <w:rPr>
          <w:rFonts w:ascii="Times New Roman" w:hAnsi="Times New Roman" w:cs="Times New Roman"/>
          <w:sz w:val="24"/>
        </w:rPr>
        <w:br w:type="textWrapping" w:clear="all"/>
        <w:t>si společně prohlédnou a vystaví na nástěnku.</w:t>
      </w:r>
    </w:p>
    <w:p w:rsidR="009D735F" w:rsidRDefault="009D735F" w:rsidP="009D735F">
      <w:pPr>
        <w:pStyle w:val="Bezmezer"/>
        <w:spacing w:line="360" w:lineRule="auto"/>
        <w:jc w:val="both"/>
        <w:rPr>
          <w:rFonts w:ascii="Times New Roman" w:hAnsi="Times New Roman" w:cs="Times New Roman"/>
          <w:sz w:val="24"/>
        </w:rPr>
      </w:pPr>
    </w:p>
    <w:p w:rsidR="009D735F" w:rsidRPr="00A65180" w:rsidRDefault="009D735F" w:rsidP="009D735F">
      <w:pPr>
        <w:pStyle w:val="Bezmezer"/>
        <w:spacing w:line="360" w:lineRule="auto"/>
        <w:ind w:left="708"/>
        <w:jc w:val="both"/>
        <w:rPr>
          <w:rFonts w:ascii="Times New Roman" w:hAnsi="Times New Roman" w:cs="Times New Roman"/>
          <w:b/>
          <w:i/>
          <w:sz w:val="24"/>
        </w:rPr>
      </w:pPr>
      <w:r>
        <w:rPr>
          <w:rFonts w:ascii="Times New Roman" w:hAnsi="Times New Roman" w:cs="Times New Roman"/>
          <w:b/>
          <w:i/>
          <w:sz w:val="24"/>
        </w:rPr>
        <w:t>pobyt venku</w:t>
      </w:r>
    </w:p>
    <w:p w:rsidR="009D735F" w:rsidRDefault="009D735F" w:rsidP="009D735F">
      <w:pPr>
        <w:pStyle w:val="Bezmezer"/>
        <w:spacing w:line="360" w:lineRule="auto"/>
        <w:ind w:left="708"/>
        <w:jc w:val="both"/>
        <w:rPr>
          <w:rFonts w:ascii="Times New Roman" w:hAnsi="Times New Roman" w:cs="Times New Roman"/>
          <w:sz w:val="24"/>
        </w:rPr>
      </w:pPr>
      <w:r>
        <w:rPr>
          <w:rFonts w:ascii="Times New Roman" w:hAnsi="Times New Roman" w:cs="Times New Roman"/>
          <w:sz w:val="24"/>
        </w:rPr>
        <w:t xml:space="preserve">Učitelka se spolu s dětmi vypraví hledat šípkový keř se zralými, červenými šípky. Učitelka děti poučí, aby </w:t>
      </w:r>
      <w:r w:rsidR="00A81E02">
        <w:rPr>
          <w:rFonts w:ascii="Times New Roman" w:hAnsi="Times New Roman" w:cs="Times New Roman"/>
          <w:sz w:val="24"/>
        </w:rPr>
        <w:t>byly opatrné</w:t>
      </w:r>
      <w:r>
        <w:rPr>
          <w:rFonts w:ascii="Times New Roman" w:hAnsi="Times New Roman" w:cs="Times New Roman"/>
          <w:sz w:val="24"/>
        </w:rPr>
        <w:t xml:space="preserve"> a nepíchly se o trn jako ta Šípková Růženka, </w:t>
      </w:r>
      <w:r>
        <w:rPr>
          <w:rFonts w:ascii="Times New Roman" w:hAnsi="Times New Roman" w:cs="Times New Roman"/>
          <w:sz w:val="24"/>
        </w:rPr>
        <w:br w:type="textWrapping" w:clear="all"/>
      </w:r>
      <w:r w:rsidR="00A81E02">
        <w:rPr>
          <w:rFonts w:ascii="Times New Roman" w:hAnsi="Times New Roman" w:cs="Times New Roman"/>
          <w:sz w:val="24"/>
        </w:rPr>
        <w:t>o které si dnes povídaly</w:t>
      </w:r>
      <w:r>
        <w:rPr>
          <w:rFonts w:ascii="Times New Roman" w:hAnsi="Times New Roman" w:cs="Times New Roman"/>
          <w:sz w:val="24"/>
        </w:rPr>
        <w:t xml:space="preserve">. Děti otrhávají šípky a pokládají je do košíku, který </w:t>
      </w:r>
      <w:r>
        <w:rPr>
          <w:rFonts w:ascii="Times New Roman" w:hAnsi="Times New Roman" w:cs="Times New Roman"/>
          <w:sz w:val="24"/>
        </w:rPr>
        <w:br w:type="textWrapping" w:clear="all"/>
        <w:t>si s</w:t>
      </w:r>
      <w:r w:rsidR="00A81E02">
        <w:rPr>
          <w:rFonts w:ascii="Times New Roman" w:hAnsi="Times New Roman" w:cs="Times New Roman"/>
          <w:sz w:val="24"/>
        </w:rPr>
        <w:t xml:space="preserve"> s</w:t>
      </w:r>
      <w:r>
        <w:rPr>
          <w:rFonts w:ascii="Times New Roman" w:hAnsi="Times New Roman" w:cs="Times New Roman"/>
          <w:sz w:val="24"/>
        </w:rPr>
        <w:t xml:space="preserve">ebou na vycházku vzaly. Když je košík dostatečně plný, vrací se do </w:t>
      </w:r>
      <w:r w:rsidR="00474DAB">
        <w:rPr>
          <w:rFonts w:ascii="Times New Roman" w:hAnsi="Times New Roman" w:cs="Times New Roman"/>
          <w:sz w:val="24"/>
        </w:rPr>
        <w:t>mateřské školy</w:t>
      </w:r>
      <w:r>
        <w:rPr>
          <w:rFonts w:ascii="Times New Roman" w:hAnsi="Times New Roman" w:cs="Times New Roman"/>
          <w:sz w:val="24"/>
        </w:rPr>
        <w:t xml:space="preserve">. Natrhané šípky využijí k výzdobě podzimních dekorací, navlékání korálků </w:t>
      </w:r>
      <w:r w:rsidR="00474DAB">
        <w:rPr>
          <w:rFonts w:ascii="Times New Roman" w:hAnsi="Times New Roman" w:cs="Times New Roman"/>
          <w:sz w:val="24"/>
        </w:rPr>
        <w:br w:type="textWrapping" w:clear="all"/>
      </w:r>
      <w:r>
        <w:rPr>
          <w:rFonts w:ascii="Times New Roman" w:hAnsi="Times New Roman" w:cs="Times New Roman"/>
          <w:sz w:val="24"/>
        </w:rPr>
        <w:t>a sušení.</w:t>
      </w:r>
    </w:p>
    <w:p w:rsidR="009D735F" w:rsidRPr="00EE7CB4" w:rsidRDefault="009D735F" w:rsidP="009D735F">
      <w:pPr>
        <w:pStyle w:val="Bezmezer"/>
        <w:spacing w:line="360" w:lineRule="auto"/>
        <w:jc w:val="both"/>
        <w:rPr>
          <w:rFonts w:ascii="Times New Roman" w:hAnsi="Times New Roman" w:cs="Times New Roman"/>
          <w:b/>
          <w:sz w:val="24"/>
        </w:rPr>
      </w:pPr>
      <w:r w:rsidRPr="00EE7CB4">
        <w:rPr>
          <w:rFonts w:ascii="Times New Roman" w:hAnsi="Times New Roman" w:cs="Times New Roman"/>
          <w:b/>
          <w:sz w:val="24"/>
        </w:rPr>
        <w:lastRenderedPageBreak/>
        <w:t>Zhodnocení:</w:t>
      </w:r>
    </w:p>
    <w:p w:rsidR="00501C8B" w:rsidRDefault="009D735F" w:rsidP="009D735F">
      <w:pPr>
        <w:pStyle w:val="Bezmezer"/>
        <w:spacing w:line="360" w:lineRule="auto"/>
        <w:ind w:firstLine="708"/>
        <w:jc w:val="both"/>
        <w:rPr>
          <w:rFonts w:ascii="Times New Roman" w:eastAsia="Calibri" w:hAnsi="Times New Roman" w:cs="Times New Roman"/>
          <w:sz w:val="24"/>
        </w:rPr>
      </w:pPr>
      <w:r>
        <w:rPr>
          <w:rFonts w:ascii="Times New Roman" w:eastAsia="Calibri" w:hAnsi="Times New Roman" w:cs="Times New Roman"/>
          <w:sz w:val="24"/>
        </w:rPr>
        <w:t xml:space="preserve">Červený den zařazujeme v podzimním období, kdy dozrávají šípky. Je vhodně vytipovat si předem v okolí mateřské školy šípkový keř a při </w:t>
      </w:r>
      <w:r w:rsidR="00501C8B">
        <w:rPr>
          <w:rFonts w:ascii="Times New Roman" w:eastAsia="Calibri" w:hAnsi="Times New Roman" w:cs="Times New Roman"/>
          <w:sz w:val="24"/>
        </w:rPr>
        <w:t>vycházce jít k němu již cíleně.</w:t>
      </w:r>
    </w:p>
    <w:p w:rsidR="009D735F" w:rsidRDefault="009D735F" w:rsidP="009D735F">
      <w:pPr>
        <w:pStyle w:val="Bezmezer"/>
        <w:spacing w:line="360" w:lineRule="auto"/>
        <w:ind w:firstLine="708"/>
        <w:jc w:val="both"/>
        <w:rPr>
          <w:rFonts w:ascii="Times New Roman" w:eastAsia="Calibri" w:hAnsi="Times New Roman" w:cs="Times New Roman"/>
          <w:sz w:val="24"/>
        </w:rPr>
      </w:pPr>
      <w:r>
        <w:rPr>
          <w:rFonts w:ascii="Times New Roman" w:eastAsia="Calibri" w:hAnsi="Times New Roman" w:cs="Times New Roman"/>
          <w:sz w:val="24"/>
        </w:rPr>
        <w:t>Při ranních činnostech si děti hrály klidně, cit</w:t>
      </w:r>
      <w:r w:rsidR="00474DAB">
        <w:rPr>
          <w:rFonts w:ascii="Times New Roman" w:eastAsia="Calibri" w:hAnsi="Times New Roman" w:cs="Times New Roman"/>
          <w:sz w:val="24"/>
        </w:rPr>
        <w:t>livě se staraly o své panenky-</w:t>
      </w:r>
      <w:r>
        <w:rPr>
          <w:rFonts w:ascii="Times New Roman" w:eastAsia="Calibri" w:hAnsi="Times New Roman" w:cs="Times New Roman"/>
          <w:sz w:val="24"/>
        </w:rPr>
        <w:t>miminka. Houpání panenek se účastnili rovněž chlapci.</w:t>
      </w:r>
    </w:p>
    <w:p w:rsidR="009D735F" w:rsidRPr="00572D92" w:rsidRDefault="009D735F" w:rsidP="009D735F">
      <w:pPr>
        <w:pStyle w:val="Bezmezer"/>
        <w:spacing w:line="360" w:lineRule="auto"/>
        <w:ind w:firstLine="708"/>
        <w:jc w:val="both"/>
        <w:rPr>
          <w:rFonts w:ascii="Times New Roman" w:hAnsi="Times New Roman" w:cs="Times New Roman"/>
          <w:sz w:val="24"/>
        </w:rPr>
      </w:pPr>
      <w:r>
        <w:rPr>
          <w:rFonts w:ascii="Times New Roman" w:eastAsia="Calibri" w:hAnsi="Times New Roman" w:cs="Times New Roman"/>
          <w:sz w:val="24"/>
        </w:rPr>
        <w:t xml:space="preserve">Během dechového cvičení </w:t>
      </w:r>
      <w:r>
        <w:rPr>
          <w:rFonts w:ascii="Times New Roman" w:hAnsi="Times New Roman" w:cs="Times New Roman"/>
          <w:sz w:val="24"/>
        </w:rPr>
        <w:t xml:space="preserve">hledaly děti nejvhodnější způsob rozfoukávání kaňky tuše. Některým dětem šlo foukání zcela snadno, jiným dětem napomohlo kleknout si ke stolečku </w:t>
      </w:r>
      <w:r>
        <w:rPr>
          <w:rFonts w:ascii="Times New Roman" w:hAnsi="Times New Roman" w:cs="Times New Roman"/>
          <w:sz w:val="24"/>
        </w:rPr>
        <w:br w:type="textWrapping" w:clear="all"/>
      </w:r>
      <w:r w:rsidR="00501C8B">
        <w:rPr>
          <w:rFonts w:ascii="Times New Roman" w:hAnsi="Times New Roman" w:cs="Times New Roman"/>
          <w:sz w:val="24"/>
        </w:rPr>
        <w:t>na zem tak</w:t>
      </w:r>
      <w:r>
        <w:rPr>
          <w:rFonts w:ascii="Times New Roman" w:hAnsi="Times New Roman" w:cs="Times New Roman"/>
          <w:sz w:val="24"/>
        </w:rPr>
        <w:t xml:space="preserve">, aby měly výkres s kaňkou v úrovni rtů a rozfoukávaly tak do dálky, </w:t>
      </w:r>
      <w:r w:rsidR="00474DAB">
        <w:rPr>
          <w:rFonts w:ascii="Times New Roman" w:hAnsi="Times New Roman" w:cs="Times New Roman"/>
          <w:sz w:val="24"/>
        </w:rPr>
        <w:t>ostatním</w:t>
      </w:r>
      <w:r>
        <w:rPr>
          <w:rFonts w:ascii="Times New Roman" w:hAnsi="Times New Roman" w:cs="Times New Roman"/>
          <w:sz w:val="24"/>
        </w:rPr>
        <w:t xml:space="preserve"> dětem se </w:t>
      </w:r>
      <w:r w:rsidR="00474DAB">
        <w:rPr>
          <w:rFonts w:ascii="Times New Roman" w:hAnsi="Times New Roman" w:cs="Times New Roman"/>
          <w:sz w:val="24"/>
        </w:rPr>
        <w:t>nejlépe rozfoukávalo přes slámku</w:t>
      </w:r>
      <w:r>
        <w:rPr>
          <w:rFonts w:ascii="Times New Roman" w:hAnsi="Times New Roman" w:cs="Times New Roman"/>
          <w:sz w:val="24"/>
        </w:rPr>
        <w:t>. Během rozfoukávání bylo potřeba vkládat krátké pauzy, aby se mohly děti prodýchat a nezamotala se jim hlava z nedostatku kyslíku.</w:t>
      </w:r>
    </w:p>
    <w:p w:rsidR="009D735F" w:rsidRDefault="009D735F" w:rsidP="009D735F">
      <w:pPr>
        <w:pStyle w:val="Bezmezer"/>
        <w:spacing w:line="360" w:lineRule="auto"/>
        <w:ind w:firstLine="708"/>
        <w:jc w:val="both"/>
        <w:rPr>
          <w:rFonts w:ascii="Times New Roman" w:eastAsia="Calibri" w:hAnsi="Times New Roman" w:cs="Times New Roman"/>
          <w:sz w:val="24"/>
        </w:rPr>
      </w:pPr>
      <w:r>
        <w:rPr>
          <w:rFonts w:ascii="Times New Roman" w:eastAsia="Calibri" w:hAnsi="Times New Roman" w:cs="Times New Roman"/>
          <w:sz w:val="24"/>
        </w:rPr>
        <w:t xml:space="preserve">Pohádku o Šípkové Růžence již děti znaly z dřívějška, nyní ovšem měly možnost </w:t>
      </w:r>
      <w:r>
        <w:rPr>
          <w:rFonts w:ascii="Times New Roman" w:eastAsia="Calibri" w:hAnsi="Times New Roman" w:cs="Times New Roman"/>
          <w:sz w:val="24"/>
        </w:rPr>
        <w:br w:type="textWrapping" w:clear="all"/>
        <w:t xml:space="preserve">ji prostřednictvím vlastních prožitků procítit hlouběji. S chutí ochutnaly šípkový čaj a vypily celý hrníček, některé děti si i přidaly. </w:t>
      </w:r>
    </w:p>
    <w:p w:rsidR="009D735F" w:rsidRDefault="009D735F" w:rsidP="009D735F">
      <w:pPr>
        <w:pStyle w:val="Bezmezer"/>
        <w:spacing w:line="360" w:lineRule="auto"/>
        <w:ind w:firstLine="708"/>
        <w:jc w:val="both"/>
        <w:rPr>
          <w:rFonts w:ascii="Times New Roman" w:eastAsia="Calibri" w:hAnsi="Times New Roman" w:cs="Times New Roman"/>
          <w:sz w:val="24"/>
        </w:rPr>
      </w:pPr>
      <w:r>
        <w:rPr>
          <w:rFonts w:ascii="Times New Roman" w:eastAsia="Calibri" w:hAnsi="Times New Roman" w:cs="Times New Roman"/>
          <w:sz w:val="24"/>
        </w:rPr>
        <w:t xml:space="preserve">Relaxační cvičení bylo pro děti naprostou novinkou. Na některých dětech bylo znatelné, že jsou z činnosti nejisté a činilo jim potíže ležet v klidu. Ohlížely se po ostatních dětech a rozptylovaly se různými způsoby. </w:t>
      </w:r>
    </w:p>
    <w:p w:rsidR="009D735F" w:rsidRDefault="009D735F" w:rsidP="009D735F">
      <w:pPr>
        <w:pStyle w:val="Bezmezer"/>
        <w:spacing w:line="360" w:lineRule="auto"/>
        <w:ind w:left="708"/>
        <w:jc w:val="both"/>
        <w:rPr>
          <w:rFonts w:ascii="Times New Roman" w:hAnsi="Times New Roman" w:cs="Times New Roman"/>
          <w:sz w:val="24"/>
        </w:rPr>
      </w:pPr>
      <w:r w:rsidRPr="00572D92">
        <w:rPr>
          <w:rFonts w:ascii="Times New Roman" w:hAnsi="Times New Roman" w:cs="Times New Roman"/>
          <w:sz w:val="24"/>
        </w:rPr>
        <w:t xml:space="preserve">Davídek (5 let), narušoval relaxaci předváděním úmyslného hlasitého chrápání. </w:t>
      </w:r>
      <w:r>
        <w:rPr>
          <w:rFonts w:ascii="Times New Roman" w:hAnsi="Times New Roman" w:cs="Times New Roman"/>
          <w:sz w:val="24"/>
        </w:rPr>
        <w:br w:type="textWrapping" w:clear="all"/>
        <w:t>Při následné zpětné vazbě reflektovaly d</w:t>
      </w:r>
      <w:r w:rsidRPr="00572D92">
        <w:rPr>
          <w:rFonts w:ascii="Times New Roman" w:hAnsi="Times New Roman" w:cs="Times New Roman"/>
          <w:sz w:val="24"/>
        </w:rPr>
        <w:t>ěti jeho chrápání jako rušící a nevhodné.</w:t>
      </w:r>
      <w:r>
        <w:rPr>
          <w:rFonts w:ascii="Times New Roman" w:hAnsi="Times New Roman" w:cs="Times New Roman"/>
          <w:sz w:val="24"/>
        </w:rPr>
        <w:t xml:space="preserve"> </w:t>
      </w:r>
    </w:p>
    <w:p w:rsidR="009D735F" w:rsidRDefault="009D735F" w:rsidP="009D735F">
      <w:pPr>
        <w:pStyle w:val="Bezmezer"/>
        <w:spacing w:line="360" w:lineRule="auto"/>
        <w:ind w:left="708"/>
        <w:jc w:val="both"/>
        <w:rPr>
          <w:rFonts w:ascii="Times New Roman" w:hAnsi="Times New Roman" w:cs="Times New Roman"/>
          <w:sz w:val="24"/>
        </w:rPr>
      </w:pPr>
      <w:r w:rsidRPr="00572D92">
        <w:rPr>
          <w:rFonts w:ascii="Times New Roman" w:hAnsi="Times New Roman" w:cs="Times New Roman"/>
          <w:sz w:val="24"/>
        </w:rPr>
        <w:t>Lucinka (5 let), která je zvyklá z domu na poslech relaxační hudby, poslou</w:t>
      </w:r>
      <w:r w:rsidR="00474DAB">
        <w:rPr>
          <w:rFonts w:ascii="Times New Roman" w:hAnsi="Times New Roman" w:cs="Times New Roman"/>
          <w:sz w:val="24"/>
        </w:rPr>
        <w:t>chala v poloze vleže na břiše. P</w:t>
      </w:r>
      <w:r w:rsidRPr="00572D92">
        <w:rPr>
          <w:rFonts w:ascii="Times New Roman" w:hAnsi="Times New Roman" w:cs="Times New Roman"/>
          <w:sz w:val="24"/>
        </w:rPr>
        <w:t>o celou dobu měla zavřené oči a po vypnutí hudby</w:t>
      </w:r>
      <w:r>
        <w:rPr>
          <w:rFonts w:ascii="Times New Roman" w:hAnsi="Times New Roman" w:cs="Times New Roman"/>
          <w:sz w:val="24"/>
        </w:rPr>
        <w:t>,</w:t>
      </w:r>
      <w:r w:rsidRPr="00572D92">
        <w:rPr>
          <w:rFonts w:ascii="Times New Roman" w:hAnsi="Times New Roman" w:cs="Times New Roman"/>
          <w:sz w:val="24"/>
        </w:rPr>
        <w:t xml:space="preserve"> </w:t>
      </w:r>
      <w:r w:rsidR="00474DAB">
        <w:rPr>
          <w:rFonts w:ascii="Times New Roman" w:hAnsi="Times New Roman" w:cs="Times New Roman"/>
          <w:sz w:val="24"/>
        </w:rPr>
        <w:br w:type="textWrapping" w:clear="all"/>
      </w:r>
      <w:r w:rsidRPr="00572D92">
        <w:rPr>
          <w:rFonts w:ascii="Times New Roman" w:hAnsi="Times New Roman" w:cs="Times New Roman"/>
          <w:sz w:val="24"/>
        </w:rPr>
        <w:t>stále se zavřenýma očima</w:t>
      </w:r>
      <w:r>
        <w:rPr>
          <w:rFonts w:ascii="Times New Roman" w:hAnsi="Times New Roman" w:cs="Times New Roman"/>
          <w:sz w:val="24"/>
        </w:rPr>
        <w:t>, ležela a nechávala doznít</w:t>
      </w:r>
      <w:r w:rsidRPr="00572D92">
        <w:rPr>
          <w:rFonts w:ascii="Times New Roman" w:hAnsi="Times New Roman" w:cs="Times New Roman"/>
          <w:sz w:val="24"/>
        </w:rPr>
        <w:t xml:space="preserve"> prožitky a pocity </w:t>
      </w:r>
      <w:r>
        <w:rPr>
          <w:rFonts w:ascii="Times New Roman" w:hAnsi="Times New Roman" w:cs="Times New Roman"/>
          <w:sz w:val="24"/>
        </w:rPr>
        <w:t>dokud nedomluvily všechny děti.</w:t>
      </w:r>
      <w:r w:rsidRPr="00572D92">
        <w:rPr>
          <w:rFonts w:ascii="Times New Roman" w:hAnsi="Times New Roman" w:cs="Times New Roman"/>
          <w:sz w:val="24"/>
        </w:rPr>
        <w:t xml:space="preserve"> Poté prohlásila, stále vleže, že si představovala, že je ona sama tou Růženkou.</w:t>
      </w:r>
      <w:r>
        <w:rPr>
          <w:rFonts w:ascii="Times New Roman" w:hAnsi="Times New Roman" w:cs="Times New Roman"/>
          <w:sz w:val="24"/>
        </w:rPr>
        <w:t xml:space="preserve"> </w:t>
      </w:r>
    </w:p>
    <w:p w:rsidR="009D735F" w:rsidRDefault="009D735F" w:rsidP="009D735F">
      <w:pPr>
        <w:pStyle w:val="Bezmezer"/>
        <w:spacing w:line="360" w:lineRule="auto"/>
        <w:ind w:left="708"/>
        <w:jc w:val="both"/>
        <w:rPr>
          <w:rFonts w:ascii="Times New Roman" w:hAnsi="Times New Roman" w:cs="Times New Roman"/>
          <w:sz w:val="24"/>
        </w:rPr>
      </w:pPr>
      <w:r w:rsidRPr="00572D92">
        <w:rPr>
          <w:rFonts w:ascii="Times New Roman" w:hAnsi="Times New Roman" w:cs="Times New Roman"/>
          <w:sz w:val="24"/>
        </w:rPr>
        <w:t>Vendulka (5 let) si během poslechu hudby představovala, jak jede na bílém koni.</w:t>
      </w:r>
      <w:r>
        <w:rPr>
          <w:rFonts w:ascii="Times New Roman" w:hAnsi="Times New Roman" w:cs="Times New Roman"/>
          <w:sz w:val="24"/>
        </w:rPr>
        <w:t xml:space="preserve"> </w:t>
      </w:r>
      <w:r w:rsidRPr="00572D92">
        <w:rPr>
          <w:rFonts w:ascii="Times New Roman" w:hAnsi="Times New Roman" w:cs="Times New Roman"/>
          <w:sz w:val="24"/>
        </w:rPr>
        <w:t xml:space="preserve">Honzík (5 let) prohlásil, že si během relaxace představoval, jak střílí. </w:t>
      </w:r>
    </w:p>
    <w:p w:rsidR="009D735F" w:rsidRPr="00572D92" w:rsidRDefault="00474DAB" w:rsidP="009D735F">
      <w:pPr>
        <w:pStyle w:val="Bezmezer"/>
        <w:spacing w:line="360" w:lineRule="auto"/>
        <w:ind w:left="708"/>
        <w:jc w:val="both"/>
        <w:rPr>
          <w:rFonts w:ascii="Times New Roman" w:hAnsi="Times New Roman" w:cs="Times New Roman"/>
          <w:sz w:val="24"/>
        </w:rPr>
      </w:pPr>
      <w:r>
        <w:rPr>
          <w:rFonts w:ascii="Times New Roman" w:hAnsi="Times New Roman" w:cs="Times New Roman"/>
          <w:sz w:val="24"/>
        </w:rPr>
        <w:t>Daneček</w:t>
      </w:r>
      <w:r w:rsidR="009D735F" w:rsidRPr="00572D92">
        <w:rPr>
          <w:rFonts w:ascii="Times New Roman" w:hAnsi="Times New Roman" w:cs="Times New Roman"/>
          <w:sz w:val="24"/>
        </w:rPr>
        <w:t xml:space="preserve"> (5 let) okamžitě reagoval, že střílení není klidné. </w:t>
      </w:r>
    </w:p>
    <w:p w:rsidR="009D735F" w:rsidRDefault="009D735F" w:rsidP="006946A9">
      <w:pPr>
        <w:pStyle w:val="Bezmezer"/>
        <w:spacing w:line="360" w:lineRule="auto"/>
        <w:jc w:val="both"/>
        <w:rPr>
          <w:rFonts w:ascii="Times New Roman" w:hAnsi="Times New Roman" w:cs="Times New Roman"/>
          <w:color w:val="000000"/>
          <w:sz w:val="24"/>
          <w:szCs w:val="21"/>
          <w:shd w:val="clear" w:color="auto" w:fill="FFFFFF"/>
        </w:rPr>
      </w:pPr>
    </w:p>
    <w:p w:rsidR="00501C8B" w:rsidRDefault="00501C8B" w:rsidP="006946A9">
      <w:pPr>
        <w:pStyle w:val="Bezmezer"/>
        <w:spacing w:line="360" w:lineRule="auto"/>
        <w:jc w:val="both"/>
        <w:rPr>
          <w:rFonts w:ascii="Times New Roman" w:hAnsi="Times New Roman" w:cs="Times New Roman"/>
          <w:color w:val="000000"/>
          <w:sz w:val="24"/>
          <w:szCs w:val="21"/>
          <w:shd w:val="clear" w:color="auto" w:fill="FFFFFF"/>
        </w:rPr>
      </w:pPr>
    </w:p>
    <w:p w:rsidR="00501C8B" w:rsidRDefault="00501C8B" w:rsidP="006946A9">
      <w:pPr>
        <w:pStyle w:val="Bezmezer"/>
        <w:spacing w:line="360" w:lineRule="auto"/>
        <w:jc w:val="both"/>
        <w:rPr>
          <w:rFonts w:ascii="Times New Roman" w:hAnsi="Times New Roman" w:cs="Times New Roman"/>
          <w:color w:val="000000"/>
          <w:sz w:val="24"/>
          <w:szCs w:val="21"/>
          <w:shd w:val="clear" w:color="auto" w:fill="FFFFFF"/>
        </w:rPr>
      </w:pPr>
    </w:p>
    <w:p w:rsidR="00F44A06" w:rsidRDefault="00F44A06" w:rsidP="009D735F">
      <w:pPr>
        <w:pStyle w:val="Bezmezer"/>
        <w:spacing w:line="360" w:lineRule="auto"/>
        <w:jc w:val="both"/>
        <w:rPr>
          <w:rFonts w:ascii="Times New Roman" w:hAnsi="Times New Roman" w:cs="Times New Roman"/>
          <w:b/>
          <w:color w:val="A6A6A6" w:themeColor="background1" w:themeShade="A6"/>
          <w:sz w:val="32"/>
        </w:rPr>
      </w:pPr>
    </w:p>
    <w:p w:rsidR="00474DAB" w:rsidRDefault="00474DAB" w:rsidP="009D735F">
      <w:pPr>
        <w:pStyle w:val="Bezmezer"/>
        <w:spacing w:line="360" w:lineRule="auto"/>
        <w:jc w:val="both"/>
        <w:rPr>
          <w:rFonts w:ascii="Times New Roman" w:hAnsi="Times New Roman" w:cs="Times New Roman"/>
          <w:b/>
          <w:color w:val="A6A6A6" w:themeColor="background1" w:themeShade="A6"/>
          <w:sz w:val="32"/>
        </w:rPr>
      </w:pPr>
    </w:p>
    <w:p w:rsidR="00474DAB" w:rsidRDefault="00474DAB" w:rsidP="009D735F">
      <w:pPr>
        <w:pStyle w:val="Bezmezer"/>
        <w:spacing w:line="360" w:lineRule="auto"/>
        <w:jc w:val="both"/>
        <w:rPr>
          <w:rFonts w:ascii="Times New Roman" w:hAnsi="Times New Roman" w:cs="Times New Roman"/>
          <w:b/>
          <w:color w:val="A6A6A6" w:themeColor="background1" w:themeShade="A6"/>
          <w:sz w:val="32"/>
        </w:rPr>
      </w:pPr>
    </w:p>
    <w:p w:rsidR="004902EA" w:rsidRDefault="009D735F" w:rsidP="004902EA">
      <w:pPr>
        <w:pStyle w:val="Bezmezer"/>
        <w:numPr>
          <w:ilvl w:val="1"/>
          <w:numId w:val="18"/>
        </w:numPr>
        <w:spacing w:line="360" w:lineRule="auto"/>
        <w:jc w:val="both"/>
        <w:rPr>
          <w:rFonts w:ascii="Times New Roman" w:hAnsi="Times New Roman" w:cs="Times New Roman"/>
          <w:b/>
          <w:color w:val="000000" w:themeColor="text1"/>
          <w:sz w:val="30"/>
          <w:szCs w:val="30"/>
        </w:rPr>
      </w:pPr>
      <w:r w:rsidRPr="004902EA">
        <w:rPr>
          <w:rFonts w:ascii="Times New Roman" w:hAnsi="Times New Roman" w:cs="Times New Roman"/>
          <w:b/>
          <w:color w:val="000000" w:themeColor="text1"/>
          <w:sz w:val="30"/>
          <w:szCs w:val="30"/>
        </w:rPr>
        <w:lastRenderedPageBreak/>
        <w:t>B</w:t>
      </w:r>
      <w:r w:rsidR="004902EA" w:rsidRPr="004902EA">
        <w:rPr>
          <w:rFonts w:ascii="Times New Roman" w:hAnsi="Times New Roman" w:cs="Times New Roman"/>
          <w:b/>
          <w:color w:val="000000" w:themeColor="text1"/>
          <w:sz w:val="30"/>
          <w:szCs w:val="30"/>
        </w:rPr>
        <w:t>ílý den</w:t>
      </w:r>
    </w:p>
    <w:p w:rsidR="004902EA" w:rsidRPr="004902EA" w:rsidRDefault="004902EA" w:rsidP="004902EA">
      <w:pPr>
        <w:pStyle w:val="Bezmezer"/>
        <w:spacing w:line="360" w:lineRule="auto"/>
        <w:ind w:left="720"/>
        <w:jc w:val="both"/>
        <w:rPr>
          <w:rFonts w:ascii="Times New Roman" w:hAnsi="Times New Roman" w:cs="Times New Roman"/>
          <w:b/>
          <w:color w:val="000000" w:themeColor="text1"/>
          <w:sz w:val="30"/>
          <w:szCs w:val="30"/>
        </w:rPr>
      </w:pPr>
    </w:p>
    <w:p w:rsidR="009D735F" w:rsidRDefault="009D735F" w:rsidP="009D735F">
      <w:pPr>
        <w:pStyle w:val="Bezmezer"/>
        <w:spacing w:line="360" w:lineRule="auto"/>
        <w:jc w:val="center"/>
        <w:rPr>
          <w:rFonts w:ascii="Times New Roman" w:hAnsi="Times New Roman" w:cs="Times New Roman"/>
          <w:sz w:val="24"/>
        </w:rPr>
      </w:pPr>
      <w:r w:rsidRPr="00FA3C4B">
        <w:rPr>
          <w:rFonts w:ascii="Times New Roman" w:hAnsi="Times New Roman" w:cs="Times New Roman"/>
          <w:i/>
          <w:sz w:val="24"/>
        </w:rPr>
        <w:t xml:space="preserve">„Indové si labutí velmi váží. O labutích se totiž říká, že dokáží ze směsi vody a mléka vypít mléko a nechat vodu. Pávě tak moudrý člověk hledá v životě dobré a důležité věci a oddělí </w:t>
      </w:r>
      <w:r w:rsidR="00474DAB">
        <w:rPr>
          <w:rFonts w:ascii="Times New Roman" w:hAnsi="Times New Roman" w:cs="Times New Roman"/>
          <w:i/>
          <w:sz w:val="24"/>
        </w:rPr>
        <w:br w:type="textWrapping" w:clear="all"/>
      </w:r>
      <w:r w:rsidRPr="00FA3C4B">
        <w:rPr>
          <w:rFonts w:ascii="Times New Roman" w:hAnsi="Times New Roman" w:cs="Times New Roman"/>
          <w:i/>
          <w:sz w:val="24"/>
        </w:rPr>
        <w:t>je od špatných nebo nedůležitých.“</w:t>
      </w:r>
      <w:r w:rsidRPr="00FA3C4B">
        <w:rPr>
          <w:rFonts w:ascii="Times New Roman" w:hAnsi="Times New Roman" w:cs="Times New Roman"/>
          <w:sz w:val="24"/>
        </w:rPr>
        <w:t xml:space="preserve"> </w:t>
      </w:r>
    </w:p>
    <w:p w:rsidR="009D735F" w:rsidRDefault="009D735F" w:rsidP="009D735F">
      <w:pPr>
        <w:pStyle w:val="Bezmezer"/>
        <w:spacing w:line="360" w:lineRule="auto"/>
        <w:jc w:val="right"/>
        <w:rPr>
          <w:rFonts w:ascii="Times New Roman" w:hAnsi="Times New Roman" w:cs="Times New Roman"/>
          <w:sz w:val="24"/>
        </w:rPr>
      </w:pPr>
      <w:r w:rsidRPr="00FA3C4B">
        <w:rPr>
          <w:rFonts w:ascii="Times New Roman" w:hAnsi="Times New Roman" w:cs="Times New Roman"/>
          <w:sz w:val="24"/>
        </w:rPr>
        <w:t>(Nešpor, 1998</w:t>
      </w:r>
      <w:r>
        <w:rPr>
          <w:rFonts w:ascii="Times New Roman" w:hAnsi="Times New Roman" w:cs="Times New Roman"/>
          <w:sz w:val="24"/>
        </w:rPr>
        <w:t>a</w:t>
      </w:r>
      <w:r w:rsidRPr="00FA3C4B">
        <w:rPr>
          <w:rFonts w:ascii="Times New Roman" w:hAnsi="Times New Roman" w:cs="Times New Roman"/>
          <w:sz w:val="24"/>
        </w:rPr>
        <w:t>, s. 33)</w:t>
      </w:r>
    </w:p>
    <w:p w:rsidR="00DB129B" w:rsidRDefault="00DB129B" w:rsidP="009D735F">
      <w:pPr>
        <w:pStyle w:val="Bezmezer"/>
        <w:spacing w:line="360" w:lineRule="auto"/>
        <w:jc w:val="both"/>
        <w:rPr>
          <w:rFonts w:ascii="Times New Roman" w:hAnsi="Times New Roman" w:cs="Times New Roman"/>
          <w:b/>
          <w:sz w:val="24"/>
        </w:rPr>
      </w:pPr>
    </w:p>
    <w:p w:rsidR="009D735F" w:rsidRDefault="009D735F" w:rsidP="009D735F">
      <w:pPr>
        <w:pStyle w:val="Bezmezer"/>
        <w:spacing w:line="360" w:lineRule="auto"/>
        <w:jc w:val="both"/>
        <w:rPr>
          <w:rFonts w:ascii="Times New Roman" w:hAnsi="Times New Roman" w:cs="Times New Roman"/>
          <w:b/>
          <w:sz w:val="24"/>
        </w:rPr>
      </w:pPr>
      <w:r w:rsidRPr="00DB129B">
        <w:rPr>
          <w:rFonts w:ascii="Times New Roman" w:hAnsi="Times New Roman" w:cs="Times New Roman"/>
          <w:b/>
          <w:sz w:val="24"/>
        </w:rPr>
        <w:t xml:space="preserve">Konkretizované očekávané výstupy </w:t>
      </w:r>
      <w:r w:rsidR="00DB129B" w:rsidRPr="00DB129B">
        <w:rPr>
          <w:rFonts w:ascii="Times New Roman" w:hAnsi="Times New Roman" w:cs="Times New Roman"/>
          <w:b/>
          <w:sz w:val="24"/>
        </w:rPr>
        <w:t>dětí</w:t>
      </w:r>
      <w:r w:rsidRPr="00DB129B">
        <w:rPr>
          <w:rFonts w:ascii="Times New Roman" w:hAnsi="Times New Roman" w:cs="Times New Roman"/>
          <w:b/>
          <w:sz w:val="24"/>
        </w:rPr>
        <w:t>:</w:t>
      </w:r>
    </w:p>
    <w:p w:rsidR="00DB129B" w:rsidRDefault="00DB129B" w:rsidP="00DB129B">
      <w:pPr>
        <w:pStyle w:val="Bezmezer"/>
        <w:spacing w:line="360" w:lineRule="auto"/>
        <w:jc w:val="both"/>
        <w:rPr>
          <w:rFonts w:ascii="Times New Roman" w:hAnsi="Times New Roman" w:cs="Times New Roman"/>
          <w:sz w:val="24"/>
        </w:rPr>
      </w:pPr>
    </w:p>
    <w:p w:rsidR="00DB129B" w:rsidRPr="00DB129B" w:rsidRDefault="00DB129B" w:rsidP="00CB7E36">
      <w:pPr>
        <w:pStyle w:val="Bezmezer"/>
        <w:numPr>
          <w:ilvl w:val="0"/>
          <w:numId w:val="26"/>
        </w:numPr>
        <w:spacing w:line="360" w:lineRule="auto"/>
        <w:jc w:val="both"/>
        <w:rPr>
          <w:rFonts w:ascii="Times New Roman" w:hAnsi="Times New Roman" w:cs="Times New Roman"/>
          <w:b/>
          <w:i/>
          <w:color w:val="00CC00"/>
          <w:sz w:val="24"/>
          <w:szCs w:val="21"/>
          <w:shd w:val="clear" w:color="auto" w:fill="FFFFFF"/>
        </w:rPr>
      </w:pPr>
      <w:r w:rsidRPr="002235CF">
        <w:rPr>
          <w:rFonts w:ascii="Times New Roman" w:hAnsi="Times New Roman" w:cs="Times New Roman"/>
          <w:b/>
          <w:i/>
          <w:sz w:val="24"/>
        </w:rPr>
        <w:t>Biologická oblast (psychomotorická)</w:t>
      </w:r>
    </w:p>
    <w:p w:rsidR="00DB129B" w:rsidRDefault="00DB129B" w:rsidP="00CB7E36">
      <w:pPr>
        <w:pStyle w:val="Bezmezer"/>
        <w:numPr>
          <w:ilvl w:val="1"/>
          <w:numId w:val="26"/>
        </w:numPr>
        <w:spacing w:line="360" w:lineRule="auto"/>
        <w:rPr>
          <w:rFonts w:ascii="Times New Roman" w:eastAsia="Calibri" w:hAnsi="Times New Roman" w:cs="Times New Roman"/>
          <w:sz w:val="24"/>
        </w:rPr>
      </w:pPr>
      <w:r>
        <w:rPr>
          <w:rFonts w:ascii="Times New Roman" w:eastAsia="Calibri" w:hAnsi="Times New Roman" w:cs="Times New Roman"/>
          <w:sz w:val="24"/>
        </w:rPr>
        <w:t>poznat a rozlišit bílou barvu</w:t>
      </w:r>
    </w:p>
    <w:p w:rsidR="00DB129B" w:rsidRDefault="00DB129B" w:rsidP="00CB7E36">
      <w:pPr>
        <w:pStyle w:val="Bezmezer"/>
        <w:numPr>
          <w:ilvl w:val="1"/>
          <w:numId w:val="26"/>
        </w:numPr>
        <w:spacing w:line="360" w:lineRule="auto"/>
        <w:rPr>
          <w:rFonts w:ascii="Times New Roman" w:eastAsia="Calibri" w:hAnsi="Times New Roman" w:cs="Times New Roman"/>
          <w:sz w:val="24"/>
        </w:rPr>
      </w:pPr>
      <w:r w:rsidRPr="00DB129B">
        <w:rPr>
          <w:rFonts w:ascii="Times New Roman" w:eastAsia="Calibri" w:hAnsi="Times New Roman" w:cs="Times New Roman"/>
          <w:sz w:val="24"/>
        </w:rPr>
        <w:t>vést stopu pastelky při kresbě</w:t>
      </w:r>
    </w:p>
    <w:p w:rsidR="00DB129B" w:rsidRDefault="00DB129B" w:rsidP="00CB7E36">
      <w:pPr>
        <w:pStyle w:val="Bezmezer"/>
        <w:numPr>
          <w:ilvl w:val="1"/>
          <w:numId w:val="26"/>
        </w:numPr>
        <w:spacing w:line="360" w:lineRule="auto"/>
        <w:rPr>
          <w:rFonts w:ascii="Times New Roman" w:eastAsia="Calibri" w:hAnsi="Times New Roman" w:cs="Times New Roman"/>
          <w:sz w:val="24"/>
        </w:rPr>
      </w:pPr>
      <w:r w:rsidRPr="00DB129B">
        <w:rPr>
          <w:rFonts w:ascii="Times New Roman" w:eastAsia="Calibri" w:hAnsi="Times New Roman" w:cs="Times New Roman"/>
          <w:sz w:val="24"/>
        </w:rPr>
        <w:t>ovládat výdechový proud</w:t>
      </w:r>
    </w:p>
    <w:p w:rsidR="00DB129B" w:rsidRDefault="00DB129B" w:rsidP="00CB7E36">
      <w:pPr>
        <w:pStyle w:val="Bezmezer"/>
        <w:numPr>
          <w:ilvl w:val="1"/>
          <w:numId w:val="26"/>
        </w:numPr>
        <w:spacing w:line="360" w:lineRule="auto"/>
        <w:rPr>
          <w:rFonts w:ascii="Times New Roman" w:eastAsia="Calibri" w:hAnsi="Times New Roman" w:cs="Times New Roman"/>
          <w:sz w:val="24"/>
        </w:rPr>
      </w:pPr>
      <w:r w:rsidRPr="00DB129B">
        <w:rPr>
          <w:rFonts w:ascii="Times New Roman" w:eastAsia="Calibri" w:hAnsi="Times New Roman" w:cs="Times New Roman"/>
          <w:sz w:val="24"/>
        </w:rPr>
        <w:t>pohybovat se rytmicky</w:t>
      </w:r>
    </w:p>
    <w:p w:rsidR="00DB129B" w:rsidRDefault="00DB129B" w:rsidP="00CB7E36">
      <w:pPr>
        <w:pStyle w:val="Bezmezer"/>
        <w:numPr>
          <w:ilvl w:val="1"/>
          <w:numId w:val="26"/>
        </w:numPr>
        <w:spacing w:line="360" w:lineRule="auto"/>
        <w:rPr>
          <w:rFonts w:ascii="Times New Roman" w:eastAsia="Calibri" w:hAnsi="Times New Roman" w:cs="Times New Roman"/>
          <w:sz w:val="24"/>
        </w:rPr>
      </w:pPr>
      <w:r w:rsidRPr="00DB129B">
        <w:rPr>
          <w:rFonts w:ascii="Times New Roman" w:eastAsia="Calibri" w:hAnsi="Times New Roman" w:cs="Times New Roman"/>
          <w:sz w:val="24"/>
        </w:rPr>
        <w:t>chovat se opatrně a obezřetně při krmení labutí</w:t>
      </w:r>
    </w:p>
    <w:p w:rsidR="00DB129B" w:rsidRPr="00DB129B" w:rsidRDefault="00DB129B" w:rsidP="00CB7E36">
      <w:pPr>
        <w:pStyle w:val="Bezmezer"/>
        <w:numPr>
          <w:ilvl w:val="1"/>
          <w:numId w:val="26"/>
        </w:numPr>
        <w:spacing w:line="360" w:lineRule="auto"/>
        <w:rPr>
          <w:rFonts w:ascii="Times New Roman" w:eastAsia="Calibri" w:hAnsi="Times New Roman" w:cs="Times New Roman"/>
          <w:sz w:val="24"/>
        </w:rPr>
      </w:pPr>
      <w:r w:rsidRPr="00DB129B">
        <w:rPr>
          <w:rFonts w:ascii="Times New Roman" w:eastAsia="Calibri" w:hAnsi="Times New Roman" w:cs="Times New Roman"/>
          <w:sz w:val="24"/>
        </w:rPr>
        <w:t>projevovat bezpečný odstup od břehu jezera</w:t>
      </w:r>
    </w:p>
    <w:p w:rsidR="00DB129B" w:rsidRPr="00DB129B" w:rsidRDefault="00DB129B" w:rsidP="00DB129B">
      <w:pPr>
        <w:pStyle w:val="Bezmezer"/>
        <w:spacing w:line="360" w:lineRule="auto"/>
        <w:ind w:left="2148"/>
        <w:rPr>
          <w:rFonts w:ascii="Times New Roman" w:eastAsia="Calibri" w:hAnsi="Times New Roman" w:cs="Times New Roman"/>
          <w:sz w:val="24"/>
        </w:rPr>
      </w:pPr>
    </w:p>
    <w:p w:rsidR="00DB129B" w:rsidRPr="002235CF" w:rsidRDefault="00DB129B" w:rsidP="00CB7E36">
      <w:pPr>
        <w:pStyle w:val="Bezmezer"/>
        <w:numPr>
          <w:ilvl w:val="0"/>
          <w:numId w:val="26"/>
        </w:numPr>
        <w:spacing w:line="360" w:lineRule="auto"/>
        <w:jc w:val="both"/>
        <w:rPr>
          <w:rFonts w:ascii="Times New Roman" w:hAnsi="Times New Roman" w:cs="Times New Roman"/>
          <w:b/>
          <w:i/>
          <w:sz w:val="24"/>
          <w:szCs w:val="21"/>
          <w:shd w:val="clear" w:color="auto" w:fill="FFFFFF"/>
        </w:rPr>
      </w:pPr>
      <w:r w:rsidRPr="002235CF">
        <w:rPr>
          <w:rFonts w:ascii="Times New Roman" w:hAnsi="Times New Roman" w:cs="Times New Roman"/>
          <w:b/>
          <w:i/>
          <w:sz w:val="24"/>
          <w:szCs w:val="21"/>
          <w:shd w:val="clear" w:color="auto" w:fill="FFFFFF"/>
        </w:rPr>
        <w:t>Psychologická oblast (kognitivní)</w:t>
      </w:r>
    </w:p>
    <w:p w:rsidR="00DB129B" w:rsidRDefault="00DB129B" w:rsidP="00CB7E36">
      <w:pPr>
        <w:pStyle w:val="Bezmezer"/>
        <w:numPr>
          <w:ilvl w:val="0"/>
          <w:numId w:val="27"/>
        </w:numPr>
        <w:spacing w:line="360" w:lineRule="auto"/>
        <w:rPr>
          <w:rFonts w:ascii="Times New Roman" w:eastAsia="Calibri" w:hAnsi="Times New Roman" w:cs="Times New Roman"/>
          <w:sz w:val="24"/>
        </w:rPr>
      </w:pPr>
      <w:r>
        <w:rPr>
          <w:rFonts w:ascii="Times New Roman" w:eastAsia="Calibri" w:hAnsi="Times New Roman" w:cs="Times New Roman"/>
          <w:sz w:val="24"/>
        </w:rPr>
        <w:t>poznat a rozlišit bílou barvu</w:t>
      </w:r>
    </w:p>
    <w:p w:rsidR="00DB129B" w:rsidRDefault="00DB129B" w:rsidP="00CB7E36">
      <w:pPr>
        <w:pStyle w:val="Bezmezer"/>
        <w:numPr>
          <w:ilvl w:val="0"/>
          <w:numId w:val="27"/>
        </w:numPr>
        <w:spacing w:line="360" w:lineRule="auto"/>
        <w:rPr>
          <w:rFonts w:ascii="Times New Roman" w:eastAsia="Calibri" w:hAnsi="Times New Roman" w:cs="Times New Roman"/>
          <w:sz w:val="24"/>
        </w:rPr>
      </w:pPr>
      <w:r>
        <w:rPr>
          <w:rFonts w:ascii="Times New Roman" w:eastAsia="Calibri" w:hAnsi="Times New Roman" w:cs="Times New Roman"/>
          <w:sz w:val="24"/>
        </w:rPr>
        <w:t>s</w:t>
      </w:r>
      <w:r w:rsidRPr="00DB129B">
        <w:rPr>
          <w:rFonts w:ascii="Times New Roman" w:eastAsia="Calibri" w:hAnsi="Times New Roman" w:cs="Times New Roman"/>
          <w:sz w:val="24"/>
        </w:rPr>
        <w:t>oustředěně poslou</w:t>
      </w:r>
      <w:r>
        <w:rPr>
          <w:rFonts w:ascii="Times New Roman" w:eastAsia="Calibri" w:hAnsi="Times New Roman" w:cs="Times New Roman"/>
          <w:sz w:val="24"/>
        </w:rPr>
        <w:t>chat vyprávění, hudební skladbu</w:t>
      </w:r>
      <w:r w:rsidRPr="00DB129B">
        <w:rPr>
          <w:rFonts w:ascii="Times New Roman" w:eastAsia="Calibri" w:hAnsi="Times New Roman" w:cs="Times New Roman"/>
          <w:sz w:val="24"/>
        </w:rPr>
        <w:t xml:space="preserve"> </w:t>
      </w:r>
    </w:p>
    <w:p w:rsidR="00DB129B" w:rsidRDefault="00DB129B" w:rsidP="00CB7E36">
      <w:pPr>
        <w:pStyle w:val="Bezmezer"/>
        <w:numPr>
          <w:ilvl w:val="0"/>
          <w:numId w:val="27"/>
        </w:numPr>
        <w:spacing w:line="360" w:lineRule="auto"/>
        <w:rPr>
          <w:rFonts w:ascii="Times New Roman" w:eastAsia="Calibri" w:hAnsi="Times New Roman" w:cs="Times New Roman"/>
          <w:sz w:val="24"/>
        </w:rPr>
      </w:pPr>
      <w:r>
        <w:rPr>
          <w:rFonts w:ascii="Times New Roman" w:eastAsia="Calibri" w:hAnsi="Times New Roman" w:cs="Times New Roman"/>
          <w:sz w:val="24"/>
        </w:rPr>
        <w:t>s</w:t>
      </w:r>
      <w:r w:rsidRPr="00DB129B">
        <w:rPr>
          <w:rFonts w:ascii="Times New Roman" w:eastAsia="Calibri" w:hAnsi="Times New Roman" w:cs="Times New Roman"/>
          <w:sz w:val="24"/>
        </w:rPr>
        <w:t>ledovat a zachytit hlavní myšlenku příbě</w:t>
      </w:r>
      <w:r>
        <w:rPr>
          <w:rFonts w:ascii="Times New Roman" w:eastAsia="Calibri" w:hAnsi="Times New Roman" w:cs="Times New Roman"/>
          <w:sz w:val="24"/>
        </w:rPr>
        <w:t>hu, vymyslet alternativní konec</w:t>
      </w:r>
    </w:p>
    <w:p w:rsidR="00DB129B" w:rsidRDefault="00DB129B" w:rsidP="00CB7E36">
      <w:pPr>
        <w:pStyle w:val="Bezmezer"/>
        <w:numPr>
          <w:ilvl w:val="0"/>
          <w:numId w:val="27"/>
        </w:numPr>
        <w:spacing w:line="360" w:lineRule="auto"/>
        <w:rPr>
          <w:rFonts w:ascii="Times New Roman" w:eastAsia="Calibri" w:hAnsi="Times New Roman" w:cs="Times New Roman"/>
          <w:sz w:val="24"/>
        </w:rPr>
      </w:pPr>
      <w:r>
        <w:rPr>
          <w:rFonts w:ascii="Times New Roman" w:eastAsia="Calibri" w:hAnsi="Times New Roman" w:cs="Times New Roman"/>
          <w:sz w:val="24"/>
        </w:rPr>
        <w:t>d</w:t>
      </w:r>
      <w:r w:rsidRPr="00DB129B">
        <w:rPr>
          <w:rFonts w:ascii="Times New Roman" w:eastAsia="Calibri" w:hAnsi="Times New Roman" w:cs="Times New Roman"/>
          <w:sz w:val="24"/>
        </w:rPr>
        <w:t>okázat</w:t>
      </w:r>
      <w:r>
        <w:rPr>
          <w:rFonts w:ascii="Times New Roman" w:eastAsia="Calibri" w:hAnsi="Times New Roman" w:cs="Times New Roman"/>
          <w:sz w:val="24"/>
        </w:rPr>
        <w:t xml:space="preserve"> smysluplně odpovědět na otázky</w:t>
      </w:r>
    </w:p>
    <w:p w:rsidR="00DB129B" w:rsidRDefault="00DB129B" w:rsidP="00CB7E36">
      <w:pPr>
        <w:pStyle w:val="Bezmezer"/>
        <w:numPr>
          <w:ilvl w:val="0"/>
          <w:numId w:val="27"/>
        </w:numPr>
        <w:spacing w:line="360" w:lineRule="auto"/>
        <w:rPr>
          <w:rFonts w:ascii="Times New Roman" w:eastAsia="Calibri" w:hAnsi="Times New Roman" w:cs="Times New Roman"/>
          <w:sz w:val="24"/>
        </w:rPr>
      </w:pPr>
      <w:r>
        <w:rPr>
          <w:rFonts w:ascii="Times New Roman" w:eastAsia="Calibri" w:hAnsi="Times New Roman" w:cs="Times New Roman"/>
          <w:sz w:val="24"/>
        </w:rPr>
        <w:t>u</w:t>
      </w:r>
      <w:r w:rsidRPr="00DB129B">
        <w:rPr>
          <w:rFonts w:ascii="Times New Roman" w:eastAsia="Calibri" w:hAnsi="Times New Roman" w:cs="Times New Roman"/>
          <w:sz w:val="24"/>
        </w:rPr>
        <w:t>mět to, co pr</w:t>
      </w:r>
      <w:r>
        <w:rPr>
          <w:rFonts w:ascii="Times New Roman" w:eastAsia="Calibri" w:hAnsi="Times New Roman" w:cs="Times New Roman"/>
          <w:sz w:val="24"/>
        </w:rPr>
        <w:t>ožívá, vyjádřit tancem, kresbou</w:t>
      </w:r>
    </w:p>
    <w:p w:rsidR="00DB129B" w:rsidRDefault="00DB129B" w:rsidP="00CB7E36">
      <w:pPr>
        <w:pStyle w:val="Bezmezer"/>
        <w:numPr>
          <w:ilvl w:val="0"/>
          <w:numId w:val="27"/>
        </w:numPr>
        <w:spacing w:line="360" w:lineRule="auto"/>
        <w:rPr>
          <w:rFonts w:ascii="Times New Roman" w:eastAsia="Calibri" w:hAnsi="Times New Roman" w:cs="Times New Roman"/>
          <w:sz w:val="24"/>
        </w:rPr>
      </w:pPr>
      <w:r>
        <w:rPr>
          <w:rFonts w:ascii="Times New Roman" w:eastAsia="Calibri" w:hAnsi="Times New Roman" w:cs="Times New Roman"/>
          <w:sz w:val="24"/>
        </w:rPr>
        <w:t>v</w:t>
      </w:r>
      <w:r w:rsidRPr="00DB129B">
        <w:rPr>
          <w:rFonts w:ascii="Times New Roman" w:eastAsia="Calibri" w:hAnsi="Times New Roman" w:cs="Times New Roman"/>
          <w:sz w:val="24"/>
        </w:rPr>
        <w:t>yjádřit své pocity,</w:t>
      </w:r>
      <w:r>
        <w:rPr>
          <w:rFonts w:ascii="Times New Roman" w:eastAsia="Calibri" w:hAnsi="Times New Roman" w:cs="Times New Roman"/>
          <w:sz w:val="24"/>
        </w:rPr>
        <w:t xml:space="preserve"> prožitky</w:t>
      </w:r>
    </w:p>
    <w:p w:rsidR="00DB129B" w:rsidRPr="00DB129B" w:rsidRDefault="00DB129B" w:rsidP="00DB129B">
      <w:pPr>
        <w:pStyle w:val="Bezmezer"/>
        <w:spacing w:line="360" w:lineRule="auto"/>
        <w:ind w:left="1440"/>
        <w:rPr>
          <w:rFonts w:ascii="Times New Roman" w:eastAsia="Calibri" w:hAnsi="Times New Roman" w:cs="Times New Roman"/>
          <w:sz w:val="24"/>
        </w:rPr>
      </w:pPr>
    </w:p>
    <w:p w:rsidR="00DB129B" w:rsidRPr="002235CF" w:rsidRDefault="00DB129B" w:rsidP="00CB7E36">
      <w:pPr>
        <w:pStyle w:val="Bezmezer"/>
        <w:numPr>
          <w:ilvl w:val="0"/>
          <w:numId w:val="26"/>
        </w:numPr>
        <w:spacing w:line="360" w:lineRule="auto"/>
        <w:jc w:val="both"/>
        <w:rPr>
          <w:rFonts w:ascii="Times New Roman" w:hAnsi="Times New Roman" w:cs="Times New Roman"/>
          <w:b/>
          <w:i/>
          <w:sz w:val="24"/>
          <w:szCs w:val="21"/>
          <w:shd w:val="clear" w:color="auto" w:fill="FFFFFF"/>
        </w:rPr>
      </w:pPr>
      <w:r w:rsidRPr="002235CF">
        <w:rPr>
          <w:rFonts w:ascii="Times New Roman" w:hAnsi="Times New Roman" w:cs="Times New Roman"/>
          <w:b/>
          <w:i/>
          <w:sz w:val="24"/>
          <w:szCs w:val="21"/>
          <w:shd w:val="clear" w:color="auto" w:fill="FFFFFF"/>
        </w:rPr>
        <w:t>Sociální oblast - interpersonální, sociálně-kulturní, environmentální (afektivní)</w:t>
      </w:r>
    </w:p>
    <w:p w:rsidR="0041561B" w:rsidRDefault="00DB129B" w:rsidP="00CB7E36">
      <w:pPr>
        <w:pStyle w:val="Bezmezer"/>
        <w:numPr>
          <w:ilvl w:val="0"/>
          <w:numId w:val="28"/>
        </w:numPr>
        <w:spacing w:line="360" w:lineRule="auto"/>
        <w:rPr>
          <w:rFonts w:ascii="Times New Roman" w:hAnsi="Times New Roman" w:cs="Times New Roman"/>
          <w:sz w:val="24"/>
        </w:rPr>
      </w:pPr>
      <w:r>
        <w:rPr>
          <w:rFonts w:ascii="Times New Roman" w:hAnsi="Times New Roman" w:cs="Times New Roman"/>
          <w:sz w:val="24"/>
        </w:rPr>
        <w:t xml:space="preserve">vyhledávat partnera pro hru, domlouvat se, rozdělovat a měnit herní role, </w:t>
      </w:r>
      <w:r w:rsidR="0041561B">
        <w:rPr>
          <w:rFonts w:ascii="Times New Roman" w:hAnsi="Times New Roman" w:cs="Times New Roman"/>
          <w:sz w:val="24"/>
        </w:rPr>
        <w:br w:type="textWrapping" w:clear="all"/>
      </w:r>
      <w:r>
        <w:rPr>
          <w:rFonts w:ascii="Times New Roman" w:hAnsi="Times New Roman" w:cs="Times New Roman"/>
          <w:sz w:val="24"/>
        </w:rPr>
        <w:t>hru rozvíjet a obohacovat</w:t>
      </w:r>
    </w:p>
    <w:p w:rsidR="0041561B" w:rsidRDefault="0041561B" w:rsidP="00CB7E36">
      <w:pPr>
        <w:pStyle w:val="Bezmezer"/>
        <w:numPr>
          <w:ilvl w:val="0"/>
          <w:numId w:val="28"/>
        </w:numPr>
        <w:spacing w:line="360" w:lineRule="auto"/>
        <w:rPr>
          <w:rFonts w:ascii="Times New Roman" w:hAnsi="Times New Roman" w:cs="Times New Roman"/>
          <w:sz w:val="24"/>
        </w:rPr>
      </w:pPr>
      <w:r>
        <w:rPr>
          <w:rFonts w:ascii="Times New Roman" w:hAnsi="Times New Roman" w:cs="Times New Roman"/>
          <w:sz w:val="24"/>
        </w:rPr>
        <w:t>pojmenovat povahové vlastnosti</w:t>
      </w:r>
    </w:p>
    <w:p w:rsidR="0041561B" w:rsidRPr="0041561B" w:rsidRDefault="0041561B" w:rsidP="00CB7E36">
      <w:pPr>
        <w:pStyle w:val="Bezmezer"/>
        <w:numPr>
          <w:ilvl w:val="0"/>
          <w:numId w:val="28"/>
        </w:numPr>
        <w:spacing w:line="360" w:lineRule="auto"/>
        <w:rPr>
          <w:rFonts w:ascii="Times New Roman" w:hAnsi="Times New Roman" w:cs="Times New Roman"/>
          <w:sz w:val="24"/>
        </w:rPr>
      </w:pPr>
      <w:r>
        <w:rPr>
          <w:rFonts w:ascii="Times New Roman" w:hAnsi="Times New Roman" w:cs="Times New Roman"/>
          <w:sz w:val="24"/>
        </w:rPr>
        <w:t>seznámit se s klasickou hudbou</w:t>
      </w:r>
    </w:p>
    <w:p w:rsidR="009D735F" w:rsidRDefault="009D735F" w:rsidP="009D735F">
      <w:pPr>
        <w:pStyle w:val="Bezmezer"/>
        <w:spacing w:line="360" w:lineRule="auto"/>
        <w:jc w:val="both"/>
        <w:rPr>
          <w:rFonts w:ascii="Times New Roman" w:eastAsia="Calibri" w:hAnsi="Times New Roman" w:cs="Times New Roman"/>
          <w:b/>
          <w:sz w:val="28"/>
        </w:rPr>
      </w:pPr>
    </w:p>
    <w:p w:rsidR="0041561B" w:rsidRDefault="0041561B" w:rsidP="009D735F">
      <w:pPr>
        <w:pStyle w:val="Bezmezer"/>
        <w:spacing w:line="360" w:lineRule="auto"/>
        <w:jc w:val="both"/>
        <w:rPr>
          <w:rFonts w:ascii="Times New Roman" w:eastAsia="Calibri" w:hAnsi="Times New Roman" w:cs="Times New Roman"/>
          <w:b/>
          <w:sz w:val="28"/>
        </w:rPr>
      </w:pPr>
    </w:p>
    <w:p w:rsidR="0041561B" w:rsidRPr="00480D38" w:rsidRDefault="0041561B" w:rsidP="009D735F">
      <w:pPr>
        <w:pStyle w:val="Bezmezer"/>
        <w:spacing w:line="360" w:lineRule="auto"/>
        <w:jc w:val="both"/>
        <w:rPr>
          <w:rFonts w:ascii="Times New Roman" w:eastAsia="Calibri" w:hAnsi="Times New Roman" w:cs="Times New Roman"/>
          <w:b/>
          <w:sz w:val="28"/>
        </w:rPr>
      </w:pPr>
    </w:p>
    <w:p w:rsidR="009D735F" w:rsidRDefault="009D735F" w:rsidP="009D735F">
      <w:pPr>
        <w:pStyle w:val="Bezmezer"/>
        <w:spacing w:line="360" w:lineRule="auto"/>
        <w:jc w:val="both"/>
        <w:rPr>
          <w:rFonts w:ascii="Times New Roman" w:hAnsi="Times New Roman" w:cs="Times New Roman"/>
          <w:b/>
          <w:sz w:val="24"/>
        </w:rPr>
      </w:pPr>
      <w:r>
        <w:rPr>
          <w:rFonts w:ascii="Times New Roman" w:hAnsi="Times New Roman" w:cs="Times New Roman"/>
          <w:b/>
          <w:sz w:val="24"/>
        </w:rPr>
        <w:lastRenderedPageBreak/>
        <w:t>Organizační formy:</w:t>
      </w:r>
    </w:p>
    <w:p w:rsidR="0041561B" w:rsidRDefault="009D735F" w:rsidP="00CB7E36">
      <w:pPr>
        <w:pStyle w:val="Bezmezer"/>
        <w:numPr>
          <w:ilvl w:val="0"/>
          <w:numId w:val="35"/>
        </w:numPr>
        <w:spacing w:line="360" w:lineRule="auto"/>
        <w:jc w:val="both"/>
        <w:rPr>
          <w:rFonts w:ascii="Times New Roman" w:hAnsi="Times New Roman" w:cs="Times New Roman"/>
          <w:b/>
          <w:sz w:val="24"/>
        </w:rPr>
      </w:pPr>
      <w:r>
        <w:rPr>
          <w:rFonts w:ascii="Times New Roman" w:hAnsi="Times New Roman" w:cs="Times New Roman"/>
          <w:sz w:val="24"/>
        </w:rPr>
        <w:t>individuální, individualizovaná</w:t>
      </w:r>
    </w:p>
    <w:p w:rsidR="0041561B" w:rsidRDefault="009D735F" w:rsidP="00CB7E36">
      <w:pPr>
        <w:pStyle w:val="Bezmezer"/>
        <w:numPr>
          <w:ilvl w:val="0"/>
          <w:numId w:val="35"/>
        </w:numPr>
        <w:spacing w:line="360" w:lineRule="auto"/>
        <w:jc w:val="both"/>
        <w:rPr>
          <w:rFonts w:ascii="Times New Roman" w:hAnsi="Times New Roman" w:cs="Times New Roman"/>
          <w:b/>
          <w:sz w:val="24"/>
        </w:rPr>
      </w:pPr>
      <w:r w:rsidRPr="0041561B">
        <w:rPr>
          <w:rFonts w:ascii="Times New Roman" w:hAnsi="Times New Roman" w:cs="Times New Roman"/>
          <w:sz w:val="24"/>
        </w:rPr>
        <w:t>skupinová</w:t>
      </w:r>
    </w:p>
    <w:p w:rsidR="009D735F" w:rsidRPr="0041561B" w:rsidRDefault="009D735F" w:rsidP="00CB7E36">
      <w:pPr>
        <w:pStyle w:val="Bezmezer"/>
        <w:numPr>
          <w:ilvl w:val="0"/>
          <w:numId w:val="35"/>
        </w:numPr>
        <w:spacing w:line="360" w:lineRule="auto"/>
        <w:jc w:val="both"/>
        <w:rPr>
          <w:rFonts w:ascii="Times New Roman" w:hAnsi="Times New Roman" w:cs="Times New Roman"/>
          <w:b/>
          <w:sz w:val="24"/>
        </w:rPr>
      </w:pPr>
      <w:r w:rsidRPr="0041561B">
        <w:rPr>
          <w:rFonts w:ascii="Times New Roman" w:hAnsi="Times New Roman" w:cs="Times New Roman"/>
          <w:sz w:val="24"/>
        </w:rPr>
        <w:t>frontální</w:t>
      </w:r>
    </w:p>
    <w:p w:rsidR="009D735F" w:rsidRDefault="009D735F" w:rsidP="009D735F">
      <w:pPr>
        <w:pStyle w:val="Bezmezer"/>
        <w:spacing w:line="360" w:lineRule="auto"/>
        <w:jc w:val="both"/>
        <w:rPr>
          <w:rFonts w:ascii="Times New Roman" w:hAnsi="Times New Roman" w:cs="Times New Roman"/>
          <w:b/>
          <w:sz w:val="24"/>
        </w:rPr>
      </w:pPr>
    </w:p>
    <w:p w:rsidR="009D735F" w:rsidRDefault="009D735F" w:rsidP="009D735F">
      <w:pPr>
        <w:pStyle w:val="Bezmezer"/>
        <w:spacing w:line="360" w:lineRule="auto"/>
        <w:jc w:val="both"/>
        <w:rPr>
          <w:rFonts w:ascii="Times New Roman" w:hAnsi="Times New Roman" w:cs="Times New Roman"/>
          <w:b/>
          <w:sz w:val="24"/>
        </w:rPr>
      </w:pPr>
      <w:r>
        <w:rPr>
          <w:rFonts w:ascii="Times New Roman" w:hAnsi="Times New Roman" w:cs="Times New Roman"/>
          <w:b/>
          <w:sz w:val="24"/>
        </w:rPr>
        <w:t>Použité metody:</w:t>
      </w:r>
    </w:p>
    <w:p w:rsidR="0041561B" w:rsidRDefault="009D735F" w:rsidP="00CB7E36">
      <w:pPr>
        <w:pStyle w:val="Bezmezer"/>
        <w:numPr>
          <w:ilvl w:val="0"/>
          <w:numId w:val="36"/>
        </w:numPr>
        <w:spacing w:line="360" w:lineRule="auto"/>
        <w:rPr>
          <w:rFonts w:ascii="Times New Roman" w:hAnsi="Times New Roman" w:cs="Times New Roman"/>
          <w:sz w:val="24"/>
        </w:rPr>
      </w:pPr>
      <w:r w:rsidRPr="001F2818">
        <w:rPr>
          <w:rFonts w:ascii="Times New Roman" w:hAnsi="Times New Roman" w:cs="Times New Roman"/>
          <w:sz w:val="24"/>
        </w:rPr>
        <w:t>slovní (monologické, dialogické)</w:t>
      </w:r>
    </w:p>
    <w:p w:rsidR="0041561B" w:rsidRDefault="009D735F" w:rsidP="00CB7E36">
      <w:pPr>
        <w:pStyle w:val="Bezmezer"/>
        <w:numPr>
          <w:ilvl w:val="0"/>
          <w:numId w:val="36"/>
        </w:numPr>
        <w:spacing w:line="360" w:lineRule="auto"/>
        <w:rPr>
          <w:rFonts w:ascii="Times New Roman" w:hAnsi="Times New Roman" w:cs="Times New Roman"/>
          <w:sz w:val="24"/>
        </w:rPr>
      </w:pPr>
      <w:r w:rsidRPr="0041561B">
        <w:rPr>
          <w:rFonts w:ascii="Times New Roman" w:hAnsi="Times New Roman" w:cs="Times New Roman"/>
          <w:sz w:val="24"/>
        </w:rPr>
        <w:t>názorně demonstrační (pozorování, předvádění)</w:t>
      </w:r>
    </w:p>
    <w:p w:rsidR="0041561B" w:rsidRDefault="009D735F" w:rsidP="00CB7E36">
      <w:pPr>
        <w:pStyle w:val="Bezmezer"/>
        <w:numPr>
          <w:ilvl w:val="0"/>
          <w:numId w:val="36"/>
        </w:numPr>
        <w:spacing w:line="360" w:lineRule="auto"/>
        <w:rPr>
          <w:rFonts w:ascii="Times New Roman" w:hAnsi="Times New Roman" w:cs="Times New Roman"/>
          <w:sz w:val="24"/>
        </w:rPr>
      </w:pPr>
      <w:r w:rsidRPr="0041561B">
        <w:rPr>
          <w:rFonts w:ascii="Times New Roman" w:hAnsi="Times New Roman" w:cs="Times New Roman"/>
          <w:sz w:val="24"/>
        </w:rPr>
        <w:t>praktické (pohybové a výtvarné činnosti)</w:t>
      </w:r>
    </w:p>
    <w:p w:rsidR="0041561B" w:rsidRDefault="009D735F" w:rsidP="00CB7E36">
      <w:pPr>
        <w:pStyle w:val="Bezmezer"/>
        <w:numPr>
          <w:ilvl w:val="0"/>
          <w:numId w:val="36"/>
        </w:numPr>
        <w:spacing w:line="360" w:lineRule="auto"/>
        <w:rPr>
          <w:rFonts w:ascii="Times New Roman" w:hAnsi="Times New Roman" w:cs="Times New Roman"/>
          <w:sz w:val="24"/>
        </w:rPr>
      </w:pPr>
      <w:r w:rsidRPr="0041561B">
        <w:rPr>
          <w:rFonts w:ascii="Times New Roman" w:hAnsi="Times New Roman" w:cs="Times New Roman"/>
          <w:sz w:val="24"/>
        </w:rPr>
        <w:t>aktivizující (didaktické hry, diskuze)</w:t>
      </w:r>
    </w:p>
    <w:p w:rsidR="0041561B" w:rsidRDefault="009D735F" w:rsidP="00CB7E36">
      <w:pPr>
        <w:pStyle w:val="Bezmezer"/>
        <w:numPr>
          <w:ilvl w:val="0"/>
          <w:numId w:val="36"/>
        </w:numPr>
        <w:spacing w:line="360" w:lineRule="auto"/>
        <w:rPr>
          <w:rFonts w:ascii="Times New Roman" w:hAnsi="Times New Roman" w:cs="Times New Roman"/>
          <w:sz w:val="24"/>
        </w:rPr>
      </w:pPr>
      <w:r w:rsidRPr="0041561B">
        <w:rPr>
          <w:rFonts w:ascii="Times New Roman" w:hAnsi="Times New Roman" w:cs="Times New Roman"/>
          <w:sz w:val="24"/>
        </w:rPr>
        <w:t>prožitkové učení</w:t>
      </w:r>
    </w:p>
    <w:p w:rsidR="009D735F" w:rsidRPr="0041561B" w:rsidRDefault="009D735F" w:rsidP="00CB7E36">
      <w:pPr>
        <w:pStyle w:val="Bezmezer"/>
        <w:numPr>
          <w:ilvl w:val="0"/>
          <w:numId w:val="36"/>
        </w:numPr>
        <w:spacing w:line="360" w:lineRule="auto"/>
        <w:rPr>
          <w:rFonts w:ascii="Times New Roman" w:hAnsi="Times New Roman" w:cs="Times New Roman"/>
          <w:sz w:val="24"/>
        </w:rPr>
      </w:pPr>
      <w:r w:rsidRPr="0041561B">
        <w:rPr>
          <w:rFonts w:ascii="Times New Roman" w:hAnsi="Times New Roman" w:cs="Times New Roman"/>
          <w:sz w:val="24"/>
        </w:rPr>
        <w:t>kooperativní učení</w:t>
      </w:r>
    </w:p>
    <w:p w:rsidR="009D735F" w:rsidRDefault="009D735F" w:rsidP="009D735F">
      <w:pPr>
        <w:pStyle w:val="Bezmezer"/>
        <w:spacing w:line="360" w:lineRule="auto"/>
        <w:jc w:val="both"/>
        <w:rPr>
          <w:rFonts w:ascii="Times New Roman" w:hAnsi="Times New Roman" w:cs="Times New Roman"/>
          <w:sz w:val="24"/>
        </w:rPr>
      </w:pPr>
    </w:p>
    <w:p w:rsidR="009D735F" w:rsidRPr="00480D38" w:rsidRDefault="009D735F" w:rsidP="009D735F">
      <w:pPr>
        <w:pStyle w:val="Bezmezer"/>
        <w:spacing w:line="360" w:lineRule="auto"/>
        <w:jc w:val="both"/>
        <w:rPr>
          <w:rFonts w:ascii="Times New Roman" w:hAnsi="Times New Roman" w:cs="Times New Roman"/>
          <w:b/>
          <w:sz w:val="28"/>
        </w:rPr>
      </w:pPr>
      <w:r w:rsidRPr="00B107E2">
        <w:rPr>
          <w:rFonts w:ascii="Times New Roman" w:hAnsi="Times New Roman" w:cs="Times New Roman"/>
          <w:b/>
          <w:sz w:val="24"/>
        </w:rPr>
        <w:t>Pomůcky:</w:t>
      </w:r>
    </w:p>
    <w:p w:rsidR="0041561B" w:rsidRDefault="009D735F" w:rsidP="00CB7E36">
      <w:pPr>
        <w:pStyle w:val="Bezmezer"/>
        <w:numPr>
          <w:ilvl w:val="0"/>
          <w:numId w:val="37"/>
        </w:numPr>
        <w:spacing w:line="360" w:lineRule="auto"/>
        <w:jc w:val="both"/>
        <w:rPr>
          <w:rFonts w:ascii="Times New Roman" w:hAnsi="Times New Roman" w:cs="Times New Roman"/>
          <w:sz w:val="24"/>
        </w:rPr>
      </w:pPr>
      <w:r w:rsidRPr="006E1F87">
        <w:rPr>
          <w:rFonts w:ascii="Times New Roman" w:hAnsi="Times New Roman" w:cs="Times New Roman"/>
          <w:sz w:val="24"/>
        </w:rPr>
        <w:t xml:space="preserve">hudební </w:t>
      </w:r>
      <w:r>
        <w:rPr>
          <w:rFonts w:ascii="Times New Roman" w:hAnsi="Times New Roman" w:cs="Times New Roman"/>
          <w:sz w:val="24"/>
        </w:rPr>
        <w:t>nahrávka</w:t>
      </w:r>
      <w:r w:rsidRPr="006E1F87">
        <w:rPr>
          <w:rFonts w:ascii="Times New Roman" w:hAnsi="Times New Roman" w:cs="Times New Roman"/>
          <w:sz w:val="24"/>
        </w:rPr>
        <w:t xml:space="preserve"> </w:t>
      </w:r>
      <w:r w:rsidRPr="006E1F87">
        <w:rPr>
          <w:rFonts w:ascii="Times New Roman" w:hAnsi="Times New Roman" w:cs="Times New Roman"/>
          <w:i/>
          <w:sz w:val="24"/>
        </w:rPr>
        <w:t>„Labutí jezero“ – Petr Iljič Čajkovskij</w:t>
      </w:r>
      <w:r>
        <w:rPr>
          <w:rFonts w:ascii="Times New Roman" w:hAnsi="Times New Roman" w:cs="Times New Roman"/>
          <w:sz w:val="24"/>
        </w:rPr>
        <w:t xml:space="preserve"> (cca 5ti minutový úryvek)</w:t>
      </w:r>
    </w:p>
    <w:p w:rsidR="0041561B" w:rsidRDefault="009D735F" w:rsidP="00CB7E36">
      <w:pPr>
        <w:pStyle w:val="Bezmezer"/>
        <w:numPr>
          <w:ilvl w:val="0"/>
          <w:numId w:val="37"/>
        </w:numPr>
        <w:spacing w:line="360" w:lineRule="auto"/>
        <w:jc w:val="both"/>
        <w:rPr>
          <w:rFonts w:ascii="Times New Roman" w:hAnsi="Times New Roman" w:cs="Times New Roman"/>
          <w:sz w:val="24"/>
        </w:rPr>
      </w:pPr>
      <w:r w:rsidRPr="0041561B">
        <w:rPr>
          <w:rFonts w:ascii="Times New Roman" w:hAnsi="Times New Roman" w:cs="Times New Roman"/>
          <w:sz w:val="24"/>
        </w:rPr>
        <w:t xml:space="preserve">bílé šátky (papírové kapesníky) </w:t>
      </w:r>
    </w:p>
    <w:p w:rsidR="0041561B" w:rsidRDefault="009D735F" w:rsidP="00CB7E36">
      <w:pPr>
        <w:pStyle w:val="Bezmezer"/>
        <w:numPr>
          <w:ilvl w:val="0"/>
          <w:numId w:val="37"/>
        </w:numPr>
        <w:spacing w:line="360" w:lineRule="auto"/>
        <w:jc w:val="both"/>
        <w:rPr>
          <w:rFonts w:ascii="Times New Roman" w:hAnsi="Times New Roman" w:cs="Times New Roman"/>
          <w:sz w:val="24"/>
        </w:rPr>
      </w:pPr>
      <w:r w:rsidRPr="0041561B">
        <w:rPr>
          <w:rFonts w:ascii="Times New Roman" w:hAnsi="Times New Roman" w:cs="Times New Roman"/>
          <w:sz w:val="24"/>
        </w:rPr>
        <w:t>bílé kartony velikosti A3</w:t>
      </w:r>
    </w:p>
    <w:p w:rsidR="0041561B" w:rsidRDefault="009D735F" w:rsidP="00CB7E36">
      <w:pPr>
        <w:pStyle w:val="Bezmezer"/>
        <w:numPr>
          <w:ilvl w:val="0"/>
          <w:numId w:val="37"/>
        </w:numPr>
        <w:spacing w:line="360" w:lineRule="auto"/>
        <w:jc w:val="both"/>
        <w:rPr>
          <w:rFonts w:ascii="Times New Roman" w:hAnsi="Times New Roman" w:cs="Times New Roman"/>
          <w:sz w:val="24"/>
        </w:rPr>
      </w:pPr>
      <w:r w:rsidRPr="0041561B">
        <w:rPr>
          <w:rFonts w:ascii="Times New Roman" w:hAnsi="Times New Roman" w:cs="Times New Roman"/>
          <w:sz w:val="24"/>
        </w:rPr>
        <w:t>pastelky v odstínech modré barvy</w:t>
      </w:r>
    </w:p>
    <w:p w:rsidR="009D735F" w:rsidRPr="0041561B" w:rsidRDefault="009D735F" w:rsidP="00CB7E36">
      <w:pPr>
        <w:pStyle w:val="Bezmezer"/>
        <w:numPr>
          <w:ilvl w:val="0"/>
          <w:numId w:val="37"/>
        </w:numPr>
        <w:spacing w:line="360" w:lineRule="auto"/>
        <w:jc w:val="both"/>
        <w:rPr>
          <w:rFonts w:ascii="Times New Roman" w:hAnsi="Times New Roman" w:cs="Times New Roman"/>
          <w:sz w:val="24"/>
        </w:rPr>
      </w:pPr>
      <w:r w:rsidRPr="0041561B">
        <w:rPr>
          <w:rFonts w:ascii="Times New Roman" w:hAnsi="Times New Roman" w:cs="Times New Roman"/>
          <w:sz w:val="24"/>
        </w:rPr>
        <w:t>pečivo pro labutě</w:t>
      </w:r>
    </w:p>
    <w:p w:rsidR="009D735F" w:rsidRDefault="009D735F" w:rsidP="009D735F">
      <w:pPr>
        <w:pStyle w:val="Bezmezer"/>
        <w:spacing w:line="360" w:lineRule="auto"/>
        <w:jc w:val="both"/>
        <w:rPr>
          <w:rFonts w:ascii="Times New Roman" w:hAnsi="Times New Roman" w:cs="Times New Roman"/>
          <w:sz w:val="24"/>
        </w:rPr>
      </w:pPr>
    </w:p>
    <w:p w:rsidR="009D735F" w:rsidRPr="00B107E2" w:rsidRDefault="009D735F" w:rsidP="009D735F">
      <w:pPr>
        <w:pStyle w:val="Bezmezer"/>
        <w:spacing w:line="360" w:lineRule="auto"/>
        <w:jc w:val="both"/>
        <w:rPr>
          <w:rFonts w:ascii="Times New Roman" w:hAnsi="Times New Roman" w:cs="Times New Roman"/>
          <w:b/>
          <w:sz w:val="24"/>
        </w:rPr>
      </w:pPr>
      <w:r w:rsidRPr="00B107E2">
        <w:rPr>
          <w:rFonts w:ascii="Times New Roman" w:hAnsi="Times New Roman" w:cs="Times New Roman"/>
          <w:b/>
          <w:sz w:val="24"/>
        </w:rPr>
        <w:t>Metodický postup:</w:t>
      </w:r>
    </w:p>
    <w:p w:rsidR="009D735F" w:rsidRPr="00A65180" w:rsidRDefault="009D735F" w:rsidP="009D735F">
      <w:pPr>
        <w:pStyle w:val="Bezmezer"/>
        <w:spacing w:line="360" w:lineRule="auto"/>
        <w:jc w:val="both"/>
        <w:rPr>
          <w:rFonts w:ascii="Times New Roman" w:hAnsi="Times New Roman" w:cs="Times New Roman"/>
          <w:b/>
          <w:i/>
          <w:sz w:val="24"/>
        </w:rPr>
      </w:pPr>
      <w:r w:rsidRPr="00A65180">
        <w:rPr>
          <w:rFonts w:ascii="Times New Roman" w:hAnsi="Times New Roman" w:cs="Times New Roman"/>
          <w:b/>
          <w:i/>
          <w:sz w:val="24"/>
        </w:rPr>
        <w:tab/>
        <w:t>ranní činnosti</w:t>
      </w:r>
    </w:p>
    <w:p w:rsidR="009D735F" w:rsidRDefault="00474DAB" w:rsidP="009D735F">
      <w:pPr>
        <w:pStyle w:val="Bezmezer"/>
        <w:spacing w:line="360" w:lineRule="auto"/>
        <w:ind w:left="708"/>
        <w:jc w:val="both"/>
        <w:rPr>
          <w:rFonts w:ascii="Times New Roman" w:hAnsi="Times New Roman" w:cs="Times New Roman"/>
          <w:sz w:val="24"/>
        </w:rPr>
      </w:pPr>
      <w:r>
        <w:rPr>
          <w:rFonts w:ascii="Times New Roman" w:hAnsi="Times New Roman" w:cs="Times New Roman"/>
          <w:sz w:val="24"/>
        </w:rPr>
        <w:t>Děti přichází do mateřské školy</w:t>
      </w:r>
      <w:r w:rsidR="009D735F">
        <w:rPr>
          <w:rFonts w:ascii="Times New Roman" w:hAnsi="Times New Roman" w:cs="Times New Roman"/>
          <w:sz w:val="24"/>
        </w:rPr>
        <w:t xml:space="preserve"> v bílém oblečení. Vzájemně se přivítají s učitelkou, která je rovněž oblečena do bílého, a s kamarády. Během ranních činností volí učitelka námětovou hru </w:t>
      </w:r>
      <w:r w:rsidR="009D735F" w:rsidRPr="00CD0AF6">
        <w:rPr>
          <w:rFonts w:ascii="Times New Roman" w:hAnsi="Times New Roman" w:cs="Times New Roman"/>
          <w:i/>
          <w:sz w:val="24"/>
        </w:rPr>
        <w:t>„Na království“</w:t>
      </w:r>
      <w:r w:rsidR="009D735F">
        <w:rPr>
          <w:rFonts w:ascii="Times New Roman" w:hAnsi="Times New Roman" w:cs="Times New Roman"/>
          <w:sz w:val="24"/>
        </w:rPr>
        <w:t xml:space="preserve"> – děti si rozdělují a hrají role krále, královny, prince, princezny. Z velkých molitanových kostek staví zámek, v kuchyňce připravují královskou hostinu. Učitelka vede děti k etiketě společenského chování a k zásadám správného stolování, učí děti správnému uložení příboru před a po jídle, správnému úchopu příboru.</w:t>
      </w:r>
    </w:p>
    <w:p w:rsidR="009D735F" w:rsidRDefault="009D735F" w:rsidP="009D735F">
      <w:pPr>
        <w:pStyle w:val="Bezmezer"/>
        <w:spacing w:line="360" w:lineRule="auto"/>
        <w:ind w:left="708"/>
        <w:jc w:val="both"/>
        <w:rPr>
          <w:rFonts w:ascii="Times New Roman" w:hAnsi="Times New Roman" w:cs="Times New Roman"/>
          <w:sz w:val="24"/>
        </w:rPr>
      </w:pPr>
    </w:p>
    <w:p w:rsidR="009D735F" w:rsidRPr="00A65180" w:rsidRDefault="009D735F" w:rsidP="009D735F">
      <w:pPr>
        <w:pStyle w:val="Bezmezer"/>
        <w:spacing w:line="360" w:lineRule="auto"/>
        <w:ind w:firstLine="705"/>
        <w:jc w:val="both"/>
        <w:rPr>
          <w:rFonts w:ascii="Times New Roman" w:hAnsi="Times New Roman" w:cs="Times New Roman"/>
          <w:b/>
          <w:i/>
          <w:sz w:val="24"/>
        </w:rPr>
      </w:pPr>
      <w:r w:rsidRPr="00A65180">
        <w:rPr>
          <w:rFonts w:ascii="Times New Roman" w:hAnsi="Times New Roman" w:cs="Times New Roman"/>
          <w:b/>
          <w:i/>
          <w:sz w:val="24"/>
        </w:rPr>
        <w:t>komunitní kruh</w:t>
      </w:r>
    </w:p>
    <w:p w:rsidR="009D735F" w:rsidRPr="00474DAB" w:rsidRDefault="009D735F" w:rsidP="00474DAB">
      <w:pPr>
        <w:pStyle w:val="Bezmezer"/>
        <w:spacing w:line="360" w:lineRule="auto"/>
        <w:ind w:left="708"/>
        <w:jc w:val="both"/>
        <w:rPr>
          <w:rFonts w:ascii="Times New Roman" w:hAnsi="Times New Roman" w:cs="Times New Roman"/>
          <w:sz w:val="24"/>
        </w:rPr>
      </w:pPr>
      <w:r>
        <w:rPr>
          <w:rFonts w:ascii="Times New Roman" w:hAnsi="Times New Roman" w:cs="Times New Roman"/>
          <w:sz w:val="24"/>
        </w:rPr>
        <w:t>Po ranní svačince se děti s učitelkou schází v komunitním kruhu a učitelka začne vyprávět příběh o labutím jezeře:</w:t>
      </w:r>
      <w:r w:rsidR="00474DAB">
        <w:rPr>
          <w:rFonts w:ascii="Times New Roman" w:hAnsi="Times New Roman" w:cs="Times New Roman"/>
          <w:sz w:val="24"/>
        </w:rPr>
        <w:t xml:space="preserve"> </w:t>
      </w:r>
      <w:r w:rsidRPr="00DB5D3A">
        <w:rPr>
          <w:rFonts w:ascii="Times New Roman" w:hAnsi="Times New Roman" w:cs="Times New Roman"/>
          <w:i/>
          <w:sz w:val="24"/>
        </w:rPr>
        <w:t xml:space="preserve">„Před dávnými časy žila v jednom království </w:t>
      </w:r>
      <w:r>
        <w:rPr>
          <w:rFonts w:ascii="Times New Roman" w:hAnsi="Times New Roman" w:cs="Times New Roman"/>
          <w:i/>
          <w:sz w:val="24"/>
        </w:rPr>
        <w:t>krásná,</w:t>
      </w:r>
      <w:r w:rsidRPr="00DB5D3A">
        <w:rPr>
          <w:rFonts w:ascii="Times New Roman" w:hAnsi="Times New Roman" w:cs="Times New Roman"/>
          <w:i/>
          <w:sz w:val="24"/>
        </w:rPr>
        <w:t xml:space="preserve"> </w:t>
      </w:r>
      <w:r w:rsidRPr="00DB5D3A">
        <w:rPr>
          <w:rFonts w:ascii="Times New Roman" w:hAnsi="Times New Roman" w:cs="Times New Roman"/>
          <w:i/>
          <w:sz w:val="24"/>
        </w:rPr>
        <w:lastRenderedPageBreak/>
        <w:t xml:space="preserve">hodná princezna Odetta. Jednoho dne se procházela kolem stříbrného jezera </w:t>
      </w:r>
      <w:r w:rsidR="00474DAB">
        <w:rPr>
          <w:rFonts w:ascii="Times New Roman" w:hAnsi="Times New Roman" w:cs="Times New Roman"/>
          <w:i/>
          <w:sz w:val="24"/>
        </w:rPr>
        <w:br w:type="textWrapping" w:clear="all"/>
      </w:r>
      <w:r w:rsidRPr="00DB5D3A">
        <w:rPr>
          <w:rFonts w:ascii="Times New Roman" w:hAnsi="Times New Roman" w:cs="Times New Roman"/>
          <w:i/>
          <w:sz w:val="24"/>
        </w:rPr>
        <w:t xml:space="preserve">a najednou narazila na zlého čaroděje Rudovouse, který ji začaroval v labuť. </w:t>
      </w:r>
      <w:r w:rsidR="00474DAB">
        <w:rPr>
          <w:rFonts w:ascii="Times New Roman" w:hAnsi="Times New Roman" w:cs="Times New Roman"/>
          <w:i/>
          <w:sz w:val="24"/>
        </w:rPr>
        <w:br w:type="textWrapping" w:clear="all"/>
      </w:r>
      <w:r w:rsidRPr="00DB5D3A">
        <w:rPr>
          <w:rFonts w:ascii="Times New Roman" w:hAnsi="Times New Roman" w:cs="Times New Roman"/>
          <w:i/>
          <w:sz w:val="24"/>
        </w:rPr>
        <w:t>Labuť Odetta spolu s dalšími labutěmi plula přes den po jezeře a vždy večer získávaly labutě svou lidskou podobu a tančily na hladině jezera. Jednoho večera přijel k jezeru na koni princ z nedalekého zámku a viděl tančící dívky. Na první pohled se zamiloval do Odetty a neustále na ni myslel. Blížila se oslava princových narozenin a princovi rodiče chtěli, aby si princ na plese vybral nevěstu a oženil se. Čaroděj Rudovous tedy přičaroval své zlé</w:t>
      </w:r>
      <w:r>
        <w:rPr>
          <w:rFonts w:ascii="Times New Roman" w:hAnsi="Times New Roman" w:cs="Times New Roman"/>
          <w:i/>
          <w:sz w:val="24"/>
        </w:rPr>
        <w:t>,</w:t>
      </w:r>
      <w:r w:rsidRPr="00DB5D3A">
        <w:rPr>
          <w:rFonts w:ascii="Times New Roman" w:hAnsi="Times New Roman" w:cs="Times New Roman"/>
          <w:i/>
          <w:sz w:val="24"/>
        </w:rPr>
        <w:t xml:space="preserve"> ošklivé dceři Odílii podobu krásné Odetty a poslal ji na ples </w:t>
      </w:r>
      <w:r w:rsidR="00474DAB">
        <w:rPr>
          <w:rFonts w:ascii="Times New Roman" w:hAnsi="Times New Roman" w:cs="Times New Roman"/>
          <w:i/>
          <w:sz w:val="24"/>
        </w:rPr>
        <w:br w:type="textWrapping" w:clear="all"/>
      </w:r>
      <w:r w:rsidRPr="00DB5D3A">
        <w:rPr>
          <w:rFonts w:ascii="Times New Roman" w:hAnsi="Times New Roman" w:cs="Times New Roman"/>
          <w:i/>
          <w:sz w:val="24"/>
        </w:rPr>
        <w:t xml:space="preserve">za princem. Princ nic nepozná, myslí, si, že je to jeho milovaná Odetta. Protančí tak s Odílií celou noc a slíbí jí věčnou lásku. Druhý den si všimne jejího zlého chování </w:t>
      </w:r>
      <w:r w:rsidR="00474DAB">
        <w:rPr>
          <w:rFonts w:ascii="Times New Roman" w:hAnsi="Times New Roman" w:cs="Times New Roman"/>
          <w:i/>
          <w:sz w:val="24"/>
        </w:rPr>
        <w:br w:type="textWrapping" w:clear="all"/>
      </w:r>
      <w:r w:rsidRPr="00DB5D3A">
        <w:rPr>
          <w:rFonts w:ascii="Times New Roman" w:hAnsi="Times New Roman" w:cs="Times New Roman"/>
          <w:i/>
          <w:sz w:val="24"/>
        </w:rPr>
        <w:t xml:space="preserve">a uvědomí si, že to není hodná Odetta. Běží tedy k jezeru, kde se střetne s Rudovousem. Svedou spolu boj. Rudovous padá do jezera a princ vítězí. V tu chvíli </w:t>
      </w:r>
      <w:r>
        <w:rPr>
          <w:rFonts w:ascii="Times New Roman" w:hAnsi="Times New Roman" w:cs="Times New Roman"/>
          <w:i/>
          <w:sz w:val="24"/>
        </w:rPr>
        <w:t xml:space="preserve">prokletí pomíjí </w:t>
      </w:r>
      <w:r w:rsidR="00474DAB">
        <w:rPr>
          <w:rFonts w:ascii="Times New Roman" w:hAnsi="Times New Roman" w:cs="Times New Roman"/>
          <w:i/>
          <w:sz w:val="24"/>
        </w:rPr>
        <w:br w:type="textWrapping" w:clear="all"/>
      </w:r>
      <w:r>
        <w:rPr>
          <w:rFonts w:ascii="Times New Roman" w:hAnsi="Times New Roman" w:cs="Times New Roman"/>
          <w:i/>
          <w:sz w:val="24"/>
        </w:rPr>
        <w:t xml:space="preserve">a </w:t>
      </w:r>
      <w:r w:rsidRPr="00DB5D3A">
        <w:rPr>
          <w:rFonts w:ascii="Times New Roman" w:hAnsi="Times New Roman" w:cs="Times New Roman"/>
          <w:i/>
          <w:sz w:val="24"/>
        </w:rPr>
        <w:t>labutě se mění zpět v krásné dívky. Princezna</w:t>
      </w:r>
      <w:r w:rsidR="00474DAB">
        <w:rPr>
          <w:rFonts w:ascii="Times New Roman" w:hAnsi="Times New Roman" w:cs="Times New Roman"/>
          <w:i/>
          <w:sz w:val="24"/>
        </w:rPr>
        <w:t xml:space="preserve"> Odetta se vrhá svému zachránci-</w:t>
      </w:r>
      <w:r w:rsidRPr="00DB5D3A">
        <w:rPr>
          <w:rFonts w:ascii="Times New Roman" w:hAnsi="Times New Roman" w:cs="Times New Roman"/>
          <w:i/>
          <w:sz w:val="24"/>
        </w:rPr>
        <w:t>princi do náruče</w:t>
      </w:r>
      <w:r>
        <w:rPr>
          <w:rFonts w:ascii="Times New Roman" w:hAnsi="Times New Roman" w:cs="Times New Roman"/>
          <w:i/>
          <w:sz w:val="24"/>
        </w:rPr>
        <w:t>, obejmou se a políbí. Další den se koná svatba.“</w:t>
      </w:r>
    </w:p>
    <w:p w:rsidR="009D735F" w:rsidRDefault="009D735F" w:rsidP="009D735F">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Po ukončení příběhu klade učitelka dětem otázky vztahující se k porozumění ději:</w:t>
      </w:r>
    </w:p>
    <w:p w:rsidR="009D735F" w:rsidRPr="00AB327C" w:rsidRDefault="009D735F" w:rsidP="009D735F">
      <w:pPr>
        <w:pStyle w:val="Bezmezer"/>
        <w:spacing w:line="360" w:lineRule="auto"/>
        <w:ind w:left="708" w:firstLine="708"/>
        <w:jc w:val="both"/>
        <w:rPr>
          <w:rFonts w:ascii="Times New Roman" w:hAnsi="Times New Roman" w:cs="Times New Roman"/>
          <w:i/>
          <w:sz w:val="24"/>
        </w:rPr>
      </w:pPr>
      <w:r w:rsidRPr="00AB327C">
        <w:rPr>
          <w:rFonts w:ascii="Times New Roman" w:hAnsi="Times New Roman" w:cs="Times New Roman"/>
          <w:i/>
          <w:sz w:val="24"/>
        </w:rPr>
        <w:t xml:space="preserve">Jaké postavy v příběhu vystupovaly? </w:t>
      </w:r>
    </w:p>
    <w:p w:rsidR="009D735F" w:rsidRPr="00AB327C" w:rsidRDefault="009D735F" w:rsidP="009D735F">
      <w:pPr>
        <w:pStyle w:val="Bezmezer"/>
        <w:spacing w:line="360" w:lineRule="auto"/>
        <w:ind w:left="708" w:firstLine="708"/>
        <w:jc w:val="both"/>
        <w:rPr>
          <w:rFonts w:ascii="Times New Roman" w:hAnsi="Times New Roman" w:cs="Times New Roman"/>
          <w:i/>
          <w:sz w:val="24"/>
        </w:rPr>
      </w:pPr>
      <w:r w:rsidRPr="00AB327C">
        <w:rPr>
          <w:rFonts w:ascii="Times New Roman" w:hAnsi="Times New Roman" w:cs="Times New Roman"/>
          <w:i/>
          <w:sz w:val="24"/>
        </w:rPr>
        <w:t>Jaké měly vlastnosti?</w:t>
      </w:r>
    </w:p>
    <w:p w:rsidR="009D735F" w:rsidRPr="00AB327C" w:rsidRDefault="009D735F" w:rsidP="009D735F">
      <w:pPr>
        <w:pStyle w:val="Bezmezer"/>
        <w:spacing w:line="360" w:lineRule="auto"/>
        <w:ind w:left="708" w:firstLine="708"/>
        <w:jc w:val="both"/>
        <w:rPr>
          <w:rFonts w:ascii="Times New Roman" w:hAnsi="Times New Roman" w:cs="Times New Roman"/>
          <w:i/>
          <w:sz w:val="24"/>
        </w:rPr>
      </w:pPr>
      <w:r w:rsidRPr="00AB327C">
        <w:rPr>
          <w:rFonts w:ascii="Times New Roman" w:hAnsi="Times New Roman" w:cs="Times New Roman"/>
          <w:i/>
          <w:sz w:val="24"/>
        </w:rPr>
        <w:t>Jakou podobu přičaroval Rudovous Odettě a jakou Odílii?</w:t>
      </w:r>
    </w:p>
    <w:p w:rsidR="009D735F" w:rsidRDefault="009D735F" w:rsidP="009D735F">
      <w:pPr>
        <w:pStyle w:val="Bezmezer"/>
        <w:spacing w:line="360" w:lineRule="auto"/>
        <w:ind w:left="708" w:firstLine="708"/>
        <w:jc w:val="both"/>
        <w:rPr>
          <w:rFonts w:ascii="Times New Roman" w:hAnsi="Times New Roman" w:cs="Times New Roman"/>
          <w:i/>
          <w:sz w:val="24"/>
        </w:rPr>
      </w:pPr>
      <w:r w:rsidRPr="00AB327C">
        <w:rPr>
          <w:rFonts w:ascii="Times New Roman" w:hAnsi="Times New Roman" w:cs="Times New Roman"/>
          <w:i/>
          <w:sz w:val="24"/>
        </w:rPr>
        <w:t>Jak byla Odetta zachráněna?</w:t>
      </w:r>
    </w:p>
    <w:p w:rsidR="009D735F" w:rsidRDefault="009D735F" w:rsidP="009D735F">
      <w:pPr>
        <w:pStyle w:val="Bezmezer"/>
        <w:spacing w:line="360" w:lineRule="auto"/>
        <w:ind w:firstLine="708"/>
        <w:jc w:val="both"/>
        <w:rPr>
          <w:rFonts w:ascii="Times New Roman" w:hAnsi="Times New Roman" w:cs="Times New Roman"/>
          <w:sz w:val="24"/>
        </w:rPr>
      </w:pPr>
      <w:r w:rsidRPr="00A65180">
        <w:rPr>
          <w:rFonts w:ascii="Times New Roman" w:hAnsi="Times New Roman" w:cs="Times New Roman"/>
          <w:sz w:val="24"/>
        </w:rPr>
        <w:t>P</w:t>
      </w:r>
      <w:r>
        <w:rPr>
          <w:rFonts w:ascii="Times New Roman" w:hAnsi="Times New Roman" w:cs="Times New Roman"/>
          <w:sz w:val="24"/>
        </w:rPr>
        <w:t>o zodpovězení otázek p</w:t>
      </w:r>
      <w:r w:rsidRPr="00A65180">
        <w:rPr>
          <w:rFonts w:ascii="Times New Roman" w:hAnsi="Times New Roman" w:cs="Times New Roman"/>
          <w:sz w:val="24"/>
        </w:rPr>
        <w:t xml:space="preserve">řiměje </w:t>
      </w:r>
      <w:r>
        <w:rPr>
          <w:rFonts w:ascii="Times New Roman" w:hAnsi="Times New Roman" w:cs="Times New Roman"/>
          <w:sz w:val="24"/>
        </w:rPr>
        <w:t xml:space="preserve">učitelka </w:t>
      </w:r>
      <w:r w:rsidRPr="00A65180">
        <w:rPr>
          <w:rFonts w:ascii="Times New Roman" w:hAnsi="Times New Roman" w:cs="Times New Roman"/>
          <w:sz w:val="24"/>
        </w:rPr>
        <w:t xml:space="preserve">děti, aby vymyslely alternativní konec </w:t>
      </w:r>
      <w:r>
        <w:rPr>
          <w:rFonts w:ascii="Times New Roman" w:hAnsi="Times New Roman" w:cs="Times New Roman"/>
          <w:sz w:val="24"/>
        </w:rPr>
        <w:tab/>
      </w:r>
      <w:r w:rsidRPr="00A65180">
        <w:rPr>
          <w:rFonts w:ascii="Times New Roman" w:hAnsi="Times New Roman" w:cs="Times New Roman"/>
          <w:sz w:val="24"/>
        </w:rPr>
        <w:t xml:space="preserve">příběhu. </w:t>
      </w:r>
      <w:r>
        <w:rPr>
          <w:rFonts w:ascii="Times New Roman" w:hAnsi="Times New Roman" w:cs="Times New Roman"/>
          <w:sz w:val="24"/>
        </w:rPr>
        <w:t>Děti rozvíjí svou představivost, fantazii, řečové schopnosti a dovednosti.</w:t>
      </w:r>
    </w:p>
    <w:p w:rsidR="009D735F" w:rsidRPr="00A65180" w:rsidRDefault="009D735F" w:rsidP="009D735F">
      <w:pPr>
        <w:pStyle w:val="Bezmezer"/>
        <w:spacing w:line="360" w:lineRule="auto"/>
        <w:ind w:firstLine="708"/>
        <w:jc w:val="both"/>
        <w:rPr>
          <w:rFonts w:ascii="Times New Roman" w:hAnsi="Times New Roman" w:cs="Times New Roman"/>
          <w:i/>
          <w:sz w:val="24"/>
        </w:rPr>
      </w:pPr>
    </w:p>
    <w:p w:rsidR="009D735F" w:rsidRPr="00A65180" w:rsidRDefault="009D735F" w:rsidP="009D735F">
      <w:pPr>
        <w:pStyle w:val="Bezmezer"/>
        <w:spacing w:line="360" w:lineRule="auto"/>
        <w:ind w:firstLine="708"/>
        <w:jc w:val="both"/>
        <w:rPr>
          <w:rFonts w:ascii="Times New Roman" w:hAnsi="Times New Roman" w:cs="Times New Roman"/>
          <w:b/>
          <w:i/>
          <w:sz w:val="24"/>
        </w:rPr>
      </w:pPr>
      <w:r>
        <w:rPr>
          <w:rFonts w:ascii="Times New Roman" w:hAnsi="Times New Roman" w:cs="Times New Roman"/>
          <w:b/>
          <w:i/>
          <w:sz w:val="24"/>
        </w:rPr>
        <w:t>taneční improvizace</w:t>
      </w:r>
    </w:p>
    <w:p w:rsidR="009D735F" w:rsidRDefault="009D735F" w:rsidP="009D735F">
      <w:pPr>
        <w:pStyle w:val="Bezmezer"/>
        <w:spacing w:line="360" w:lineRule="auto"/>
        <w:ind w:left="708"/>
        <w:jc w:val="both"/>
        <w:rPr>
          <w:rFonts w:ascii="Times New Roman" w:hAnsi="Times New Roman" w:cs="Times New Roman"/>
          <w:sz w:val="24"/>
        </w:rPr>
      </w:pPr>
      <w:r>
        <w:rPr>
          <w:rFonts w:ascii="Times New Roman" w:hAnsi="Times New Roman" w:cs="Times New Roman"/>
          <w:sz w:val="24"/>
        </w:rPr>
        <w:t xml:space="preserve">Učitelka rozdá dětem bílé šátky a pustí hudební ukázku z baletní skladby </w:t>
      </w:r>
      <w:r w:rsidRPr="00AB327C">
        <w:rPr>
          <w:rFonts w:ascii="Times New Roman" w:hAnsi="Times New Roman" w:cs="Times New Roman"/>
          <w:i/>
          <w:sz w:val="24"/>
        </w:rPr>
        <w:t>„Labutí jezero“</w:t>
      </w:r>
      <w:r>
        <w:rPr>
          <w:rFonts w:ascii="Times New Roman" w:hAnsi="Times New Roman" w:cs="Times New Roman"/>
          <w:sz w:val="24"/>
        </w:rPr>
        <w:t xml:space="preserve"> napsanou ruským hudebním skladatelem </w:t>
      </w:r>
      <w:r w:rsidRPr="004B3EF4">
        <w:rPr>
          <w:rFonts w:ascii="Times New Roman" w:hAnsi="Times New Roman" w:cs="Times New Roman"/>
          <w:i/>
          <w:sz w:val="24"/>
        </w:rPr>
        <w:t>Petrem Iljičem Čajkovským</w:t>
      </w:r>
      <w:r>
        <w:rPr>
          <w:rFonts w:ascii="Times New Roman" w:hAnsi="Times New Roman" w:cs="Times New Roman"/>
          <w:sz w:val="24"/>
        </w:rPr>
        <w:t xml:space="preserve">. </w:t>
      </w:r>
      <w:r>
        <w:rPr>
          <w:rFonts w:ascii="Times New Roman" w:hAnsi="Times New Roman" w:cs="Times New Roman"/>
          <w:sz w:val="24"/>
        </w:rPr>
        <w:br w:type="textWrapping" w:clear="all"/>
        <w:t xml:space="preserve">Děti vnímají hudbu a přenáší své pocity do tance se šátky. </w:t>
      </w:r>
    </w:p>
    <w:p w:rsidR="009D735F" w:rsidRDefault="009D735F" w:rsidP="009D735F">
      <w:pPr>
        <w:pStyle w:val="Bezmezer"/>
        <w:spacing w:line="360" w:lineRule="auto"/>
        <w:ind w:left="708"/>
        <w:jc w:val="both"/>
        <w:rPr>
          <w:rFonts w:ascii="Times New Roman" w:hAnsi="Times New Roman" w:cs="Times New Roman"/>
          <w:sz w:val="24"/>
        </w:rPr>
      </w:pPr>
    </w:p>
    <w:p w:rsidR="009D735F" w:rsidRPr="00A65180" w:rsidRDefault="009D735F" w:rsidP="009D735F">
      <w:pPr>
        <w:pStyle w:val="Bezmezer"/>
        <w:spacing w:line="360" w:lineRule="auto"/>
        <w:ind w:left="708"/>
        <w:jc w:val="both"/>
        <w:rPr>
          <w:rFonts w:ascii="Times New Roman" w:hAnsi="Times New Roman" w:cs="Times New Roman"/>
          <w:b/>
          <w:i/>
          <w:sz w:val="24"/>
        </w:rPr>
      </w:pPr>
      <w:r w:rsidRPr="00A65180">
        <w:rPr>
          <w:rFonts w:ascii="Times New Roman" w:hAnsi="Times New Roman" w:cs="Times New Roman"/>
          <w:b/>
          <w:i/>
          <w:sz w:val="24"/>
        </w:rPr>
        <w:t>prožitková kresba</w:t>
      </w:r>
    </w:p>
    <w:p w:rsidR="009D735F" w:rsidRDefault="009D735F" w:rsidP="009D735F">
      <w:pPr>
        <w:pStyle w:val="Bezmezer"/>
        <w:spacing w:line="360" w:lineRule="auto"/>
        <w:ind w:left="708"/>
        <w:jc w:val="both"/>
        <w:rPr>
          <w:rFonts w:ascii="Times New Roman" w:hAnsi="Times New Roman" w:cs="Times New Roman"/>
          <w:sz w:val="24"/>
        </w:rPr>
      </w:pPr>
      <w:r>
        <w:rPr>
          <w:rFonts w:ascii="Times New Roman" w:hAnsi="Times New Roman" w:cs="Times New Roman"/>
          <w:sz w:val="24"/>
        </w:rPr>
        <w:t xml:space="preserve">Po ukončení pohybové činnosti rozdá učitelka dětem bílé kartony a modrou pastelku. Pustí tutéž hudební nahrávku a tentokrát přenáší děti prožitky z poslechu do kresby. Děti do kresby promítají zcela individuálně své dojmy, emoce. Konečné kresby si děti vzájemně prohlédnou a následně je učitelka vystaví na nástěnku pro rodiče. </w:t>
      </w:r>
    </w:p>
    <w:p w:rsidR="009D735F" w:rsidRDefault="009D735F" w:rsidP="009D735F">
      <w:pPr>
        <w:pStyle w:val="Bezmezer"/>
        <w:spacing w:line="360" w:lineRule="auto"/>
        <w:ind w:left="708"/>
        <w:jc w:val="both"/>
        <w:rPr>
          <w:rFonts w:ascii="Times New Roman" w:hAnsi="Times New Roman" w:cs="Times New Roman"/>
          <w:sz w:val="24"/>
        </w:rPr>
      </w:pPr>
    </w:p>
    <w:p w:rsidR="0041561B" w:rsidRDefault="0041561B" w:rsidP="009D735F">
      <w:pPr>
        <w:pStyle w:val="Bezmezer"/>
        <w:spacing w:line="360" w:lineRule="auto"/>
        <w:ind w:left="708"/>
        <w:jc w:val="both"/>
        <w:rPr>
          <w:rFonts w:ascii="Times New Roman" w:hAnsi="Times New Roman" w:cs="Times New Roman"/>
          <w:sz w:val="24"/>
        </w:rPr>
      </w:pPr>
    </w:p>
    <w:p w:rsidR="009D735F" w:rsidRPr="00A65180" w:rsidRDefault="009D735F" w:rsidP="009D735F">
      <w:pPr>
        <w:pStyle w:val="Bezmezer"/>
        <w:spacing w:line="360" w:lineRule="auto"/>
        <w:ind w:left="708"/>
        <w:jc w:val="both"/>
        <w:rPr>
          <w:rFonts w:ascii="Times New Roman" w:hAnsi="Times New Roman" w:cs="Times New Roman"/>
          <w:b/>
          <w:i/>
          <w:sz w:val="24"/>
        </w:rPr>
      </w:pPr>
      <w:r>
        <w:rPr>
          <w:rFonts w:ascii="Times New Roman" w:hAnsi="Times New Roman" w:cs="Times New Roman"/>
          <w:b/>
          <w:i/>
          <w:sz w:val="24"/>
        </w:rPr>
        <w:lastRenderedPageBreak/>
        <w:t>relaxační cvičení</w:t>
      </w:r>
    </w:p>
    <w:p w:rsidR="009D735F" w:rsidRDefault="009D735F" w:rsidP="00474DAB">
      <w:pPr>
        <w:pStyle w:val="Bezmezer"/>
        <w:spacing w:line="360" w:lineRule="auto"/>
        <w:ind w:left="708"/>
        <w:jc w:val="both"/>
        <w:rPr>
          <w:rFonts w:ascii="Times New Roman" w:hAnsi="Times New Roman" w:cs="Times New Roman"/>
          <w:sz w:val="24"/>
        </w:rPr>
      </w:pPr>
      <w:r>
        <w:rPr>
          <w:rFonts w:ascii="Times New Roman" w:hAnsi="Times New Roman" w:cs="Times New Roman"/>
          <w:sz w:val="24"/>
        </w:rPr>
        <w:t xml:space="preserve">Nakonec vyzve učitelka děti, aby si lehly na koberec, zavřely oči a pustí klidnou část ze skladby Labutí jezero. Děti uvolněně leží, vnímají hudbu a relaxují. Učitelka nechá děti v klidu, asi tři minuty relaxovat, poté začne pozvolna hudbu ztišovat, </w:t>
      </w:r>
      <w:r w:rsidR="00474DAB">
        <w:rPr>
          <w:rFonts w:ascii="Times New Roman" w:hAnsi="Times New Roman" w:cs="Times New Roman"/>
          <w:sz w:val="24"/>
        </w:rPr>
        <w:br w:type="textWrapping" w:clear="all"/>
      </w:r>
      <w:r>
        <w:rPr>
          <w:rFonts w:ascii="Times New Roman" w:hAnsi="Times New Roman" w:cs="Times New Roman"/>
          <w:sz w:val="24"/>
        </w:rPr>
        <w:t>až do úplného vypnutí zvuku. Děti postupně, pomalu otvírají oči a rozkoukávají se. Učitelka nechá v klidu doznít emoce dětí. Po procitnutí z relaxace usedne opět s dětmi do komunitního kruhu, aby měly děti možnost individuálně popsat své pocity a zážitky z prožitých činností.</w:t>
      </w:r>
    </w:p>
    <w:p w:rsidR="0070272D" w:rsidRDefault="0070272D" w:rsidP="00501C8B">
      <w:pPr>
        <w:pStyle w:val="Bezmezer"/>
        <w:spacing w:line="360" w:lineRule="auto"/>
        <w:ind w:firstLine="708"/>
        <w:jc w:val="both"/>
        <w:rPr>
          <w:rFonts w:ascii="Times New Roman" w:hAnsi="Times New Roman" w:cs="Times New Roman"/>
          <w:b/>
          <w:i/>
          <w:sz w:val="24"/>
        </w:rPr>
      </w:pPr>
    </w:p>
    <w:p w:rsidR="009D735F" w:rsidRPr="00A65180" w:rsidRDefault="009D735F" w:rsidP="00501C8B">
      <w:pPr>
        <w:pStyle w:val="Bezmezer"/>
        <w:spacing w:line="360" w:lineRule="auto"/>
        <w:ind w:firstLine="708"/>
        <w:jc w:val="both"/>
        <w:rPr>
          <w:rFonts w:ascii="Times New Roman" w:hAnsi="Times New Roman" w:cs="Times New Roman"/>
          <w:b/>
          <w:i/>
          <w:sz w:val="24"/>
        </w:rPr>
      </w:pPr>
      <w:r>
        <w:rPr>
          <w:rFonts w:ascii="Times New Roman" w:hAnsi="Times New Roman" w:cs="Times New Roman"/>
          <w:b/>
          <w:i/>
          <w:sz w:val="24"/>
        </w:rPr>
        <w:t>pobyt venku</w:t>
      </w:r>
    </w:p>
    <w:p w:rsidR="009D735F" w:rsidRDefault="009D735F" w:rsidP="009D735F">
      <w:pPr>
        <w:pStyle w:val="Bezmezer"/>
        <w:spacing w:line="360" w:lineRule="auto"/>
        <w:ind w:left="708"/>
        <w:jc w:val="both"/>
        <w:rPr>
          <w:rFonts w:ascii="Times New Roman" w:hAnsi="Times New Roman" w:cs="Times New Roman"/>
          <w:sz w:val="24"/>
        </w:rPr>
      </w:pPr>
      <w:r>
        <w:rPr>
          <w:rFonts w:ascii="Times New Roman" w:hAnsi="Times New Roman" w:cs="Times New Roman"/>
          <w:sz w:val="24"/>
        </w:rPr>
        <w:t xml:space="preserve">Poté se děti převléknou a s učitelkou vychází na procházku ke Stříbrnému jezeru, </w:t>
      </w:r>
      <w:r w:rsidR="00244F2A">
        <w:rPr>
          <w:rFonts w:ascii="Times New Roman" w:hAnsi="Times New Roman" w:cs="Times New Roman"/>
          <w:sz w:val="24"/>
        </w:rPr>
        <w:br w:type="textWrapping" w:clear="all"/>
      </w:r>
      <w:r>
        <w:rPr>
          <w:rFonts w:ascii="Times New Roman" w:hAnsi="Times New Roman" w:cs="Times New Roman"/>
          <w:sz w:val="24"/>
        </w:rPr>
        <w:t>kde krmí labutě. Děti jsou poučeny o bezpečném chování – vědí, že nemají chodit příliš blízko ke břehu, kde hrozí uklouznutí do vody, a že mají udržovat dostatečnou vzdálenost od labutí, aby nedošlo ke klovnutí.</w:t>
      </w:r>
    </w:p>
    <w:p w:rsidR="009D735F" w:rsidRDefault="009D735F" w:rsidP="009D735F">
      <w:pPr>
        <w:pStyle w:val="Bezmezer"/>
        <w:spacing w:line="360" w:lineRule="auto"/>
        <w:ind w:left="708"/>
        <w:jc w:val="both"/>
        <w:rPr>
          <w:rFonts w:ascii="Times New Roman" w:hAnsi="Times New Roman" w:cs="Times New Roman"/>
          <w:sz w:val="24"/>
        </w:rPr>
      </w:pPr>
    </w:p>
    <w:p w:rsidR="009D735F" w:rsidRDefault="009D735F" w:rsidP="009D735F">
      <w:pPr>
        <w:pStyle w:val="Bezmezer"/>
        <w:spacing w:line="360" w:lineRule="auto"/>
        <w:ind w:left="708"/>
        <w:jc w:val="both"/>
        <w:rPr>
          <w:rFonts w:ascii="Times New Roman" w:hAnsi="Times New Roman" w:cs="Times New Roman"/>
          <w:b/>
          <w:i/>
          <w:sz w:val="24"/>
        </w:rPr>
      </w:pPr>
      <w:r w:rsidRPr="00A65180">
        <w:rPr>
          <w:rFonts w:ascii="Times New Roman" w:hAnsi="Times New Roman" w:cs="Times New Roman"/>
          <w:b/>
          <w:i/>
          <w:sz w:val="24"/>
        </w:rPr>
        <w:t>dechové cvičení</w:t>
      </w:r>
    </w:p>
    <w:p w:rsidR="009D735F" w:rsidRPr="00B107E2" w:rsidRDefault="009D735F" w:rsidP="009D735F">
      <w:pPr>
        <w:pStyle w:val="Bezmezer"/>
        <w:spacing w:line="360" w:lineRule="auto"/>
        <w:ind w:left="708"/>
        <w:jc w:val="both"/>
        <w:rPr>
          <w:rFonts w:ascii="Times New Roman" w:hAnsi="Times New Roman" w:cs="Times New Roman"/>
          <w:sz w:val="24"/>
        </w:rPr>
      </w:pPr>
      <w:r>
        <w:rPr>
          <w:rFonts w:ascii="Times New Roman" w:hAnsi="Times New Roman" w:cs="Times New Roman"/>
          <w:sz w:val="24"/>
        </w:rPr>
        <w:t xml:space="preserve">Po příchodu do mateřské školy provede učitelka s dětmi dechové cvičení – vyzve děti, </w:t>
      </w:r>
      <w:r>
        <w:rPr>
          <w:rFonts w:ascii="Times New Roman" w:hAnsi="Times New Roman" w:cs="Times New Roman"/>
          <w:sz w:val="24"/>
        </w:rPr>
        <w:br w:type="textWrapping" w:clear="all"/>
        <w:t xml:space="preserve">aby si dechem zahřály zmrzlé ruce. Děti přiloží ruce ve tvaru mističky k ústům </w:t>
      </w:r>
      <w:r>
        <w:rPr>
          <w:rFonts w:ascii="Times New Roman" w:hAnsi="Times New Roman" w:cs="Times New Roman"/>
          <w:sz w:val="24"/>
        </w:rPr>
        <w:br w:type="textWrapping" w:clear="all"/>
        <w:t xml:space="preserve">a foukají do nich vzduch z úst. Před každým vydechnutím provedou hluboký nádech nosem. Opakují 6x. Koncentrací na dech se děti zklidňují a vnímají teplo, které proudí z jejích úst a zahřívá jim dlaně.   </w:t>
      </w:r>
    </w:p>
    <w:p w:rsidR="009D735F" w:rsidRDefault="009D735F" w:rsidP="009D735F">
      <w:pPr>
        <w:pStyle w:val="Bezmezer"/>
        <w:spacing w:line="360" w:lineRule="auto"/>
        <w:jc w:val="both"/>
        <w:rPr>
          <w:rFonts w:ascii="Times New Roman" w:hAnsi="Times New Roman" w:cs="Times New Roman"/>
          <w:sz w:val="24"/>
        </w:rPr>
      </w:pPr>
    </w:p>
    <w:p w:rsidR="009D735F" w:rsidRPr="00EE7CB4" w:rsidRDefault="009D735F" w:rsidP="009D735F">
      <w:pPr>
        <w:pStyle w:val="Bezmezer"/>
        <w:spacing w:line="360" w:lineRule="auto"/>
        <w:jc w:val="both"/>
        <w:rPr>
          <w:rFonts w:ascii="Times New Roman" w:hAnsi="Times New Roman" w:cs="Times New Roman"/>
          <w:b/>
          <w:sz w:val="24"/>
        </w:rPr>
      </w:pPr>
      <w:r w:rsidRPr="00EE7CB4">
        <w:rPr>
          <w:rFonts w:ascii="Times New Roman" w:hAnsi="Times New Roman" w:cs="Times New Roman"/>
          <w:b/>
          <w:sz w:val="24"/>
        </w:rPr>
        <w:t>Zhodnocení:</w:t>
      </w:r>
    </w:p>
    <w:p w:rsidR="00501C8B" w:rsidRDefault="009D735F" w:rsidP="009D735F">
      <w:pPr>
        <w:pStyle w:val="Bezmezer"/>
        <w:spacing w:line="360" w:lineRule="auto"/>
        <w:ind w:firstLine="708"/>
        <w:jc w:val="both"/>
        <w:rPr>
          <w:rFonts w:ascii="Times New Roman" w:eastAsia="Calibri" w:hAnsi="Times New Roman" w:cs="Times New Roman"/>
          <w:sz w:val="24"/>
        </w:rPr>
      </w:pPr>
      <w:r>
        <w:rPr>
          <w:rFonts w:ascii="Times New Roman" w:eastAsia="Calibri" w:hAnsi="Times New Roman" w:cs="Times New Roman"/>
          <w:sz w:val="24"/>
        </w:rPr>
        <w:t xml:space="preserve">Bílý den je vhodné zařazovat v zimním období, ideálně když je venku napadaný </w:t>
      </w:r>
      <w:r w:rsidR="00244F2A">
        <w:rPr>
          <w:rFonts w:ascii="Times New Roman" w:eastAsia="Calibri" w:hAnsi="Times New Roman" w:cs="Times New Roman"/>
          <w:sz w:val="24"/>
        </w:rPr>
        <w:br w:type="textWrapping" w:clear="all"/>
      </w:r>
      <w:r>
        <w:rPr>
          <w:rFonts w:ascii="Times New Roman" w:eastAsia="Calibri" w:hAnsi="Times New Roman" w:cs="Times New Roman"/>
          <w:sz w:val="24"/>
        </w:rPr>
        <w:t xml:space="preserve">bílý sníh. </w:t>
      </w:r>
    </w:p>
    <w:p w:rsidR="009D735F" w:rsidRDefault="009D735F" w:rsidP="009D735F">
      <w:pPr>
        <w:pStyle w:val="Bezmezer"/>
        <w:spacing w:line="360" w:lineRule="auto"/>
        <w:ind w:firstLine="708"/>
        <w:jc w:val="both"/>
        <w:rPr>
          <w:rFonts w:ascii="Times New Roman" w:eastAsia="Calibri" w:hAnsi="Times New Roman" w:cs="Times New Roman"/>
          <w:sz w:val="24"/>
        </w:rPr>
      </w:pPr>
      <w:r w:rsidRPr="008A3583">
        <w:rPr>
          <w:rFonts w:ascii="Times New Roman" w:eastAsia="Calibri" w:hAnsi="Times New Roman" w:cs="Times New Roman"/>
          <w:sz w:val="24"/>
        </w:rPr>
        <w:t>Děti se zaujetím posloucha</w:t>
      </w:r>
      <w:r>
        <w:rPr>
          <w:rFonts w:ascii="Times New Roman" w:eastAsia="Calibri" w:hAnsi="Times New Roman" w:cs="Times New Roman"/>
          <w:sz w:val="24"/>
        </w:rPr>
        <w:t>ly</w:t>
      </w:r>
      <w:r w:rsidRPr="008A3583">
        <w:rPr>
          <w:rFonts w:ascii="Times New Roman" w:eastAsia="Calibri" w:hAnsi="Times New Roman" w:cs="Times New Roman"/>
          <w:sz w:val="24"/>
        </w:rPr>
        <w:t xml:space="preserve"> vyprávění pohádky o princezně </w:t>
      </w:r>
      <w:r>
        <w:rPr>
          <w:rFonts w:ascii="Times New Roman" w:eastAsia="Calibri" w:hAnsi="Times New Roman" w:cs="Times New Roman"/>
          <w:sz w:val="24"/>
        </w:rPr>
        <w:t>Odettě a čaroději Rudovousovi. E</w:t>
      </w:r>
      <w:r w:rsidRPr="008A3583">
        <w:rPr>
          <w:rFonts w:ascii="Times New Roman" w:eastAsia="Calibri" w:hAnsi="Times New Roman" w:cs="Times New Roman"/>
          <w:sz w:val="24"/>
        </w:rPr>
        <w:t>moce</w:t>
      </w:r>
      <w:r>
        <w:rPr>
          <w:rFonts w:ascii="Times New Roman" w:eastAsia="Calibri" w:hAnsi="Times New Roman" w:cs="Times New Roman"/>
          <w:sz w:val="24"/>
        </w:rPr>
        <w:t xml:space="preserve"> z vyslechnutého příběhu umocnil</w:t>
      </w:r>
      <w:r w:rsidRPr="008A3583">
        <w:rPr>
          <w:rFonts w:ascii="Times New Roman" w:eastAsia="Calibri" w:hAnsi="Times New Roman" w:cs="Times New Roman"/>
          <w:sz w:val="24"/>
        </w:rPr>
        <w:t xml:space="preserve"> </w:t>
      </w:r>
      <w:r>
        <w:rPr>
          <w:rFonts w:ascii="Times New Roman" w:eastAsia="Calibri" w:hAnsi="Times New Roman" w:cs="Times New Roman"/>
          <w:sz w:val="24"/>
        </w:rPr>
        <w:t>poslech baletu - styl</w:t>
      </w:r>
      <w:r w:rsidR="00474DAB">
        <w:rPr>
          <w:rFonts w:ascii="Times New Roman" w:eastAsia="Calibri" w:hAnsi="Times New Roman" w:cs="Times New Roman"/>
          <w:sz w:val="24"/>
        </w:rPr>
        <w:t>u</w:t>
      </w:r>
      <w:r w:rsidRPr="008A3583">
        <w:rPr>
          <w:rFonts w:ascii="Times New Roman" w:eastAsia="Calibri" w:hAnsi="Times New Roman" w:cs="Times New Roman"/>
          <w:sz w:val="24"/>
        </w:rPr>
        <w:t xml:space="preserve"> hudby, </w:t>
      </w:r>
      <w:r w:rsidR="00474DAB">
        <w:rPr>
          <w:rFonts w:ascii="Times New Roman" w:eastAsia="Calibri" w:hAnsi="Times New Roman" w:cs="Times New Roman"/>
          <w:sz w:val="24"/>
        </w:rPr>
        <w:br w:type="textWrapping" w:clear="all"/>
      </w:r>
      <w:r w:rsidRPr="008A3583">
        <w:rPr>
          <w:rFonts w:ascii="Times New Roman" w:eastAsia="Calibri" w:hAnsi="Times New Roman" w:cs="Times New Roman"/>
          <w:sz w:val="24"/>
        </w:rPr>
        <w:t xml:space="preserve">se kterým </w:t>
      </w:r>
      <w:r>
        <w:rPr>
          <w:rFonts w:ascii="Times New Roman" w:eastAsia="Calibri" w:hAnsi="Times New Roman" w:cs="Times New Roman"/>
          <w:sz w:val="24"/>
        </w:rPr>
        <w:t xml:space="preserve">se děti běžně nesetkávají. </w:t>
      </w:r>
      <w:r w:rsidRPr="008A3583">
        <w:rPr>
          <w:rFonts w:ascii="Times New Roman" w:eastAsia="Calibri" w:hAnsi="Times New Roman" w:cs="Times New Roman"/>
          <w:sz w:val="24"/>
        </w:rPr>
        <w:t xml:space="preserve">Opakovaným poslechem skladby se děti s hudbou více </w:t>
      </w:r>
      <w:r w:rsidR="00474DAB">
        <w:rPr>
          <w:rFonts w:ascii="Times New Roman" w:eastAsia="Calibri" w:hAnsi="Times New Roman" w:cs="Times New Roman"/>
          <w:sz w:val="24"/>
        </w:rPr>
        <w:br w:type="textWrapping" w:clear="all"/>
      </w:r>
      <w:r w:rsidRPr="008A3583">
        <w:rPr>
          <w:rFonts w:ascii="Times New Roman" w:eastAsia="Calibri" w:hAnsi="Times New Roman" w:cs="Times New Roman"/>
          <w:sz w:val="24"/>
        </w:rPr>
        <w:t>a více ztotožň</w:t>
      </w:r>
      <w:r>
        <w:rPr>
          <w:rFonts w:ascii="Times New Roman" w:eastAsia="Calibri" w:hAnsi="Times New Roman" w:cs="Times New Roman"/>
          <w:sz w:val="24"/>
        </w:rPr>
        <w:t>ovaly a prožívaly ji</w:t>
      </w:r>
      <w:r w:rsidRPr="008A3583">
        <w:rPr>
          <w:rFonts w:ascii="Times New Roman" w:eastAsia="Calibri" w:hAnsi="Times New Roman" w:cs="Times New Roman"/>
          <w:sz w:val="24"/>
        </w:rPr>
        <w:t xml:space="preserve">. </w:t>
      </w:r>
    </w:p>
    <w:p w:rsidR="009D735F" w:rsidRDefault="009D735F" w:rsidP="009D735F">
      <w:pPr>
        <w:pStyle w:val="Bezmezer"/>
        <w:spacing w:line="360" w:lineRule="auto"/>
        <w:ind w:firstLine="708"/>
        <w:jc w:val="both"/>
        <w:rPr>
          <w:rFonts w:ascii="Times New Roman" w:eastAsia="Calibri" w:hAnsi="Times New Roman" w:cs="Times New Roman"/>
          <w:sz w:val="24"/>
        </w:rPr>
      </w:pPr>
      <w:r>
        <w:rPr>
          <w:rFonts w:ascii="Times New Roman" w:eastAsia="Calibri" w:hAnsi="Times New Roman" w:cs="Times New Roman"/>
          <w:sz w:val="24"/>
        </w:rPr>
        <w:t>Při taneční improvizaci d</w:t>
      </w:r>
      <w:r>
        <w:rPr>
          <w:rFonts w:ascii="Times New Roman" w:hAnsi="Times New Roman" w:cs="Times New Roman"/>
          <w:sz w:val="24"/>
        </w:rPr>
        <w:t xml:space="preserve">ěti spontánně určovaly, co se právě v baletu odehrávalo </w:t>
      </w:r>
      <w:r w:rsidR="00474DAB">
        <w:rPr>
          <w:rFonts w:ascii="Times New Roman" w:hAnsi="Times New Roman" w:cs="Times New Roman"/>
          <w:sz w:val="24"/>
        </w:rPr>
        <w:br w:type="textWrapping" w:clear="all"/>
      </w:r>
      <w:r>
        <w:rPr>
          <w:rFonts w:ascii="Times New Roman" w:hAnsi="Times New Roman" w:cs="Times New Roman"/>
          <w:sz w:val="24"/>
        </w:rPr>
        <w:t xml:space="preserve">a dle toho střídaly styl pohybu. Při klidné hudbě pozvolna pluly po hladině jako labutě, </w:t>
      </w:r>
      <w:r w:rsidR="00474DAB">
        <w:rPr>
          <w:rFonts w:ascii="Times New Roman" w:hAnsi="Times New Roman" w:cs="Times New Roman"/>
          <w:sz w:val="24"/>
        </w:rPr>
        <w:br w:type="textWrapping" w:clear="all"/>
      </w:r>
      <w:r>
        <w:rPr>
          <w:rFonts w:ascii="Times New Roman" w:hAnsi="Times New Roman" w:cs="Times New Roman"/>
          <w:sz w:val="24"/>
        </w:rPr>
        <w:t xml:space="preserve">při bouřlivých tónech čarovaly jako zlý Rudovous, při skotačivé hudbě tancovaly na plese. </w:t>
      </w:r>
    </w:p>
    <w:p w:rsidR="009D735F" w:rsidRPr="002849F4" w:rsidRDefault="009D735F" w:rsidP="009D735F">
      <w:pPr>
        <w:pStyle w:val="Bezmezer"/>
        <w:spacing w:line="360" w:lineRule="auto"/>
        <w:ind w:firstLine="708"/>
        <w:jc w:val="both"/>
        <w:rPr>
          <w:rFonts w:ascii="Times New Roman" w:eastAsia="Calibri" w:hAnsi="Times New Roman" w:cs="Times New Roman"/>
          <w:sz w:val="24"/>
        </w:rPr>
      </w:pPr>
      <w:r>
        <w:rPr>
          <w:rFonts w:ascii="Times New Roman" w:eastAsia="Calibri" w:hAnsi="Times New Roman" w:cs="Times New Roman"/>
          <w:sz w:val="24"/>
        </w:rPr>
        <w:t xml:space="preserve">Prožitkovou kresbu </w:t>
      </w:r>
      <w:r>
        <w:rPr>
          <w:rFonts w:ascii="Times New Roman" w:hAnsi="Times New Roman" w:cs="Times New Roman"/>
          <w:sz w:val="24"/>
        </w:rPr>
        <w:t xml:space="preserve">uchopilo každé dítě jiným způsobem. Některé děti produkovaly abstraktní lineární kresbu, kde byla zřetelná síla linie na základě intenzity hudby – při pomalé, </w:t>
      </w:r>
      <w:r>
        <w:rPr>
          <w:rFonts w:ascii="Times New Roman" w:hAnsi="Times New Roman" w:cs="Times New Roman"/>
          <w:sz w:val="24"/>
        </w:rPr>
        <w:lastRenderedPageBreak/>
        <w:t>klidné pasáži se objevovaly tenké</w:t>
      </w:r>
      <w:r w:rsidR="00474DAB">
        <w:rPr>
          <w:rFonts w:ascii="Times New Roman" w:hAnsi="Times New Roman" w:cs="Times New Roman"/>
          <w:sz w:val="24"/>
        </w:rPr>
        <w:t>, slabé linie a</w:t>
      </w:r>
      <w:r>
        <w:rPr>
          <w:rFonts w:ascii="Times New Roman" w:hAnsi="Times New Roman" w:cs="Times New Roman"/>
          <w:sz w:val="24"/>
        </w:rPr>
        <w:t xml:space="preserve"> vlnovky, jakmile zněla hudba hlasitěji, bouřlivěji, linie zesilovaly, tmavly, stávaly se výraznějšími, objevovalo se intenzivní kroužení. Některé děti naopak nakreslily obrázek v </w:t>
      </w:r>
      <w:r w:rsidR="00501C8B">
        <w:rPr>
          <w:rFonts w:ascii="Times New Roman" w:hAnsi="Times New Roman" w:cs="Times New Roman"/>
          <w:sz w:val="24"/>
        </w:rPr>
        <w:t>návaznosti</w:t>
      </w:r>
      <w:r>
        <w:rPr>
          <w:rFonts w:ascii="Times New Roman" w:hAnsi="Times New Roman" w:cs="Times New Roman"/>
          <w:sz w:val="24"/>
        </w:rPr>
        <w:t xml:space="preserve"> na vyslechnutém příběhu, obj</w:t>
      </w:r>
      <w:r w:rsidR="00474DAB">
        <w:rPr>
          <w:rFonts w:ascii="Times New Roman" w:hAnsi="Times New Roman" w:cs="Times New Roman"/>
          <w:sz w:val="24"/>
        </w:rPr>
        <w:t>evili</w:t>
      </w:r>
      <w:r>
        <w:rPr>
          <w:rFonts w:ascii="Times New Roman" w:hAnsi="Times New Roman" w:cs="Times New Roman"/>
          <w:sz w:val="24"/>
        </w:rPr>
        <w:t xml:space="preserve"> se</w:t>
      </w:r>
      <w:r w:rsidR="00474DAB">
        <w:rPr>
          <w:rFonts w:ascii="Times New Roman" w:hAnsi="Times New Roman" w:cs="Times New Roman"/>
          <w:sz w:val="24"/>
        </w:rPr>
        <w:t xml:space="preserve"> čarodějové, princezny, labutě,</w:t>
      </w:r>
      <w:r>
        <w:rPr>
          <w:rFonts w:ascii="Times New Roman" w:hAnsi="Times New Roman" w:cs="Times New Roman"/>
          <w:sz w:val="24"/>
        </w:rPr>
        <w:t xml:space="preserve"> ale také jezero či zámek. Děti, které kreslily velmi energicky, vykreslily celou špici ořezané pastelky.  </w:t>
      </w:r>
      <w:r w:rsidR="00501C8B">
        <w:rPr>
          <w:rFonts w:ascii="Times New Roman" w:hAnsi="Times New Roman" w:cs="Times New Roman"/>
          <w:sz w:val="24"/>
        </w:rPr>
        <w:t>Je tedy zapotřebí mít připraveny náhradní pastelky, aby si je mohly děti během kreslení nerušeně vyměnit.</w:t>
      </w:r>
    </w:p>
    <w:p w:rsidR="009D735F" w:rsidRDefault="009D735F" w:rsidP="009D735F">
      <w:pPr>
        <w:pStyle w:val="Bezmezer"/>
        <w:spacing w:line="360" w:lineRule="auto"/>
        <w:ind w:firstLine="708"/>
        <w:jc w:val="both"/>
        <w:rPr>
          <w:rFonts w:ascii="Times New Roman" w:eastAsia="Calibri" w:hAnsi="Times New Roman" w:cs="Times New Roman"/>
          <w:sz w:val="24"/>
        </w:rPr>
      </w:pPr>
      <w:r>
        <w:rPr>
          <w:rFonts w:ascii="Times New Roman" w:hAnsi="Times New Roman" w:cs="Times New Roman"/>
          <w:sz w:val="24"/>
        </w:rPr>
        <w:t>Prostřednictvím relaxace byl dětem poskytnut prostor ke zpracování prožitků a emocí z předešlých činností.</w:t>
      </w:r>
    </w:p>
    <w:p w:rsidR="009D735F" w:rsidRDefault="009D735F" w:rsidP="009D735F">
      <w:pPr>
        <w:pStyle w:val="Bezmezer"/>
        <w:spacing w:line="360" w:lineRule="auto"/>
        <w:ind w:firstLine="708"/>
        <w:jc w:val="both"/>
        <w:rPr>
          <w:rFonts w:ascii="Times New Roman" w:eastAsia="Calibri" w:hAnsi="Times New Roman" w:cs="Times New Roman"/>
          <w:sz w:val="24"/>
        </w:rPr>
      </w:pPr>
      <w:r>
        <w:rPr>
          <w:rFonts w:ascii="Times New Roman" w:eastAsia="Calibri" w:hAnsi="Times New Roman" w:cs="Times New Roman"/>
          <w:sz w:val="24"/>
        </w:rPr>
        <w:t>Hudba zanechala</w:t>
      </w:r>
      <w:r w:rsidRPr="008A3583">
        <w:rPr>
          <w:rFonts w:ascii="Times New Roman" w:eastAsia="Calibri" w:hAnsi="Times New Roman" w:cs="Times New Roman"/>
          <w:sz w:val="24"/>
        </w:rPr>
        <w:t xml:space="preserve"> v dětech silné emoce a prožitky a děti v následujících dnech vyž</w:t>
      </w:r>
      <w:r>
        <w:rPr>
          <w:rFonts w:ascii="Times New Roman" w:eastAsia="Calibri" w:hAnsi="Times New Roman" w:cs="Times New Roman"/>
          <w:sz w:val="24"/>
        </w:rPr>
        <w:t>adovaly opětovný poslech skladby. Při neřízených činnostech si samy</w:t>
      </w:r>
      <w:r w:rsidRPr="008A3583">
        <w:rPr>
          <w:rFonts w:ascii="Times New Roman" w:eastAsia="Calibri" w:hAnsi="Times New Roman" w:cs="Times New Roman"/>
          <w:sz w:val="24"/>
        </w:rPr>
        <w:t xml:space="preserve"> rozděl</w:t>
      </w:r>
      <w:r>
        <w:rPr>
          <w:rFonts w:ascii="Times New Roman" w:eastAsia="Calibri" w:hAnsi="Times New Roman" w:cs="Times New Roman"/>
          <w:sz w:val="24"/>
        </w:rPr>
        <w:t>ovaly</w:t>
      </w:r>
      <w:r w:rsidRPr="008A3583">
        <w:rPr>
          <w:rFonts w:ascii="Times New Roman" w:eastAsia="Calibri" w:hAnsi="Times New Roman" w:cs="Times New Roman"/>
          <w:sz w:val="24"/>
        </w:rPr>
        <w:t xml:space="preserve"> role </w:t>
      </w:r>
      <w:r w:rsidR="00244F2A">
        <w:rPr>
          <w:rFonts w:ascii="Times New Roman" w:eastAsia="Calibri" w:hAnsi="Times New Roman" w:cs="Times New Roman"/>
          <w:sz w:val="24"/>
        </w:rPr>
        <w:br w:type="textWrapping" w:clear="all"/>
      </w:r>
      <w:r w:rsidRPr="008A3583">
        <w:rPr>
          <w:rFonts w:ascii="Times New Roman" w:eastAsia="Calibri" w:hAnsi="Times New Roman" w:cs="Times New Roman"/>
          <w:sz w:val="24"/>
        </w:rPr>
        <w:t xml:space="preserve">a </w:t>
      </w:r>
      <w:r w:rsidR="00474DAB">
        <w:rPr>
          <w:rFonts w:ascii="Times New Roman" w:eastAsia="Calibri" w:hAnsi="Times New Roman" w:cs="Times New Roman"/>
          <w:sz w:val="24"/>
        </w:rPr>
        <w:t>napodobovaly</w:t>
      </w:r>
      <w:r w:rsidRPr="008A3583">
        <w:rPr>
          <w:rFonts w:ascii="Times New Roman" w:eastAsia="Calibri" w:hAnsi="Times New Roman" w:cs="Times New Roman"/>
          <w:sz w:val="24"/>
        </w:rPr>
        <w:t xml:space="preserve"> Odettu, Rudovouse, prince, labutě</w:t>
      </w:r>
      <w:r>
        <w:rPr>
          <w:rFonts w:ascii="Times New Roman" w:eastAsia="Calibri" w:hAnsi="Times New Roman" w:cs="Times New Roman"/>
          <w:sz w:val="24"/>
        </w:rPr>
        <w:t>. Postavy včetně labutí se rovněž objevovaly ve volné kresbě dětí.</w:t>
      </w:r>
    </w:p>
    <w:p w:rsidR="009D735F" w:rsidRDefault="009D735F" w:rsidP="006946A9">
      <w:pPr>
        <w:pStyle w:val="Bezmezer"/>
        <w:spacing w:line="360" w:lineRule="auto"/>
        <w:jc w:val="both"/>
        <w:rPr>
          <w:rFonts w:ascii="Times New Roman" w:hAnsi="Times New Roman" w:cs="Times New Roman"/>
          <w:color w:val="000000"/>
          <w:sz w:val="24"/>
          <w:szCs w:val="21"/>
          <w:shd w:val="clear" w:color="auto" w:fill="FFFFFF"/>
        </w:rPr>
      </w:pPr>
    </w:p>
    <w:p w:rsidR="00501C8B" w:rsidRDefault="00501C8B" w:rsidP="006946A9">
      <w:pPr>
        <w:pStyle w:val="Bezmezer"/>
        <w:spacing w:line="360" w:lineRule="auto"/>
        <w:jc w:val="both"/>
        <w:rPr>
          <w:rFonts w:ascii="Times New Roman" w:hAnsi="Times New Roman" w:cs="Times New Roman"/>
          <w:color w:val="000000"/>
          <w:sz w:val="24"/>
          <w:szCs w:val="21"/>
          <w:shd w:val="clear" w:color="auto" w:fill="FFFFFF"/>
        </w:rPr>
      </w:pPr>
    </w:p>
    <w:p w:rsidR="00501C8B" w:rsidRDefault="00501C8B" w:rsidP="006946A9">
      <w:pPr>
        <w:pStyle w:val="Bezmezer"/>
        <w:spacing w:line="360" w:lineRule="auto"/>
        <w:jc w:val="both"/>
        <w:rPr>
          <w:rFonts w:ascii="Times New Roman" w:hAnsi="Times New Roman" w:cs="Times New Roman"/>
          <w:color w:val="000000"/>
          <w:sz w:val="24"/>
          <w:szCs w:val="21"/>
          <w:shd w:val="clear" w:color="auto" w:fill="FFFFFF"/>
        </w:rPr>
      </w:pPr>
    </w:p>
    <w:p w:rsidR="00501C8B" w:rsidRDefault="00501C8B" w:rsidP="006946A9">
      <w:pPr>
        <w:pStyle w:val="Bezmezer"/>
        <w:spacing w:line="360" w:lineRule="auto"/>
        <w:jc w:val="both"/>
        <w:rPr>
          <w:rFonts w:ascii="Times New Roman" w:hAnsi="Times New Roman" w:cs="Times New Roman"/>
          <w:color w:val="000000"/>
          <w:sz w:val="24"/>
          <w:szCs w:val="21"/>
          <w:shd w:val="clear" w:color="auto" w:fill="FFFFFF"/>
        </w:rPr>
      </w:pPr>
    </w:p>
    <w:p w:rsidR="00501C8B" w:rsidRDefault="00501C8B" w:rsidP="006946A9">
      <w:pPr>
        <w:pStyle w:val="Bezmezer"/>
        <w:spacing w:line="360" w:lineRule="auto"/>
        <w:jc w:val="both"/>
        <w:rPr>
          <w:rFonts w:ascii="Times New Roman" w:hAnsi="Times New Roman" w:cs="Times New Roman"/>
          <w:color w:val="000000"/>
          <w:sz w:val="24"/>
          <w:szCs w:val="21"/>
          <w:shd w:val="clear" w:color="auto" w:fill="FFFFFF"/>
        </w:rPr>
      </w:pPr>
    </w:p>
    <w:p w:rsidR="00501C8B" w:rsidRDefault="00501C8B" w:rsidP="006946A9">
      <w:pPr>
        <w:pStyle w:val="Bezmezer"/>
        <w:spacing w:line="360" w:lineRule="auto"/>
        <w:jc w:val="both"/>
        <w:rPr>
          <w:rFonts w:ascii="Times New Roman" w:hAnsi="Times New Roman" w:cs="Times New Roman"/>
          <w:color w:val="000000"/>
          <w:sz w:val="24"/>
          <w:szCs w:val="21"/>
          <w:shd w:val="clear" w:color="auto" w:fill="FFFFFF"/>
        </w:rPr>
      </w:pPr>
    </w:p>
    <w:p w:rsidR="00501C8B" w:rsidRDefault="00501C8B" w:rsidP="006946A9">
      <w:pPr>
        <w:pStyle w:val="Bezmezer"/>
        <w:spacing w:line="360" w:lineRule="auto"/>
        <w:jc w:val="both"/>
        <w:rPr>
          <w:rFonts w:ascii="Times New Roman" w:hAnsi="Times New Roman" w:cs="Times New Roman"/>
          <w:color w:val="000000"/>
          <w:sz w:val="24"/>
          <w:szCs w:val="21"/>
          <w:shd w:val="clear" w:color="auto" w:fill="FFFFFF"/>
        </w:rPr>
      </w:pPr>
    </w:p>
    <w:p w:rsidR="00501C8B" w:rsidRDefault="00501C8B" w:rsidP="006946A9">
      <w:pPr>
        <w:pStyle w:val="Bezmezer"/>
        <w:spacing w:line="360" w:lineRule="auto"/>
        <w:jc w:val="both"/>
        <w:rPr>
          <w:rFonts w:ascii="Times New Roman" w:hAnsi="Times New Roman" w:cs="Times New Roman"/>
          <w:color w:val="000000"/>
          <w:sz w:val="24"/>
          <w:szCs w:val="21"/>
          <w:shd w:val="clear" w:color="auto" w:fill="FFFFFF"/>
        </w:rPr>
      </w:pPr>
    </w:p>
    <w:p w:rsidR="00501C8B" w:rsidRDefault="00501C8B" w:rsidP="006946A9">
      <w:pPr>
        <w:pStyle w:val="Bezmezer"/>
        <w:spacing w:line="360" w:lineRule="auto"/>
        <w:jc w:val="both"/>
        <w:rPr>
          <w:rFonts w:ascii="Times New Roman" w:hAnsi="Times New Roman" w:cs="Times New Roman"/>
          <w:color w:val="000000"/>
          <w:sz w:val="24"/>
          <w:szCs w:val="21"/>
          <w:shd w:val="clear" w:color="auto" w:fill="FFFFFF"/>
        </w:rPr>
      </w:pPr>
    </w:p>
    <w:p w:rsidR="00501C8B" w:rsidRDefault="00501C8B" w:rsidP="006946A9">
      <w:pPr>
        <w:pStyle w:val="Bezmezer"/>
        <w:spacing w:line="360" w:lineRule="auto"/>
        <w:jc w:val="both"/>
        <w:rPr>
          <w:rFonts w:ascii="Times New Roman" w:hAnsi="Times New Roman" w:cs="Times New Roman"/>
          <w:color w:val="000000"/>
          <w:sz w:val="24"/>
          <w:szCs w:val="21"/>
          <w:shd w:val="clear" w:color="auto" w:fill="FFFFFF"/>
        </w:rPr>
      </w:pPr>
    </w:p>
    <w:p w:rsidR="00F44A06" w:rsidRDefault="00F44A06" w:rsidP="009D735F">
      <w:pPr>
        <w:pStyle w:val="Bezmezer"/>
        <w:spacing w:line="360" w:lineRule="auto"/>
        <w:jc w:val="both"/>
        <w:rPr>
          <w:rFonts w:ascii="Times New Roman" w:hAnsi="Times New Roman" w:cs="Times New Roman"/>
          <w:b/>
          <w:color w:val="00CC00"/>
          <w:sz w:val="32"/>
        </w:rPr>
      </w:pPr>
    </w:p>
    <w:p w:rsidR="00F44A06" w:rsidRDefault="00F44A06" w:rsidP="009D735F">
      <w:pPr>
        <w:pStyle w:val="Bezmezer"/>
        <w:spacing w:line="360" w:lineRule="auto"/>
        <w:jc w:val="both"/>
        <w:rPr>
          <w:rFonts w:ascii="Times New Roman" w:hAnsi="Times New Roman" w:cs="Times New Roman"/>
          <w:b/>
          <w:color w:val="00CC00"/>
          <w:sz w:val="32"/>
        </w:rPr>
      </w:pPr>
    </w:p>
    <w:p w:rsidR="00F44A06" w:rsidRDefault="00F44A06" w:rsidP="009D735F">
      <w:pPr>
        <w:pStyle w:val="Bezmezer"/>
        <w:spacing w:line="360" w:lineRule="auto"/>
        <w:jc w:val="both"/>
        <w:rPr>
          <w:rFonts w:ascii="Times New Roman" w:hAnsi="Times New Roman" w:cs="Times New Roman"/>
          <w:b/>
          <w:color w:val="00CC00"/>
          <w:sz w:val="32"/>
        </w:rPr>
      </w:pPr>
    </w:p>
    <w:p w:rsidR="00F44A06" w:rsidRDefault="00F44A06" w:rsidP="009D735F">
      <w:pPr>
        <w:pStyle w:val="Bezmezer"/>
        <w:spacing w:line="360" w:lineRule="auto"/>
        <w:jc w:val="both"/>
        <w:rPr>
          <w:rFonts w:ascii="Times New Roman" w:hAnsi="Times New Roman" w:cs="Times New Roman"/>
          <w:b/>
          <w:color w:val="00CC00"/>
          <w:sz w:val="32"/>
        </w:rPr>
      </w:pPr>
    </w:p>
    <w:p w:rsidR="00F44A06" w:rsidRDefault="00F44A06" w:rsidP="009D735F">
      <w:pPr>
        <w:pStyle w:val="Bezmezer"/>
        <w:spacing w:line="360" w:lineRule="auto"/>
        <w:jc w:val="both"/>
        <w:rPr>
          <w:rFonts w:ascii="Times New Roman" w:hAnsi="Times New Roman" w:cs="Times New Roman"/>
          <w:b/>
          <w:color w:val="00CC00"/>
          <w:sz w:val="32"/>
        </w:rPr>
      </w:pPr>
    </w:p>
    <w:p w:rsidR="00F44A06" w:rsidRDefault="00F44A06" w:rsidP="009D735F">
      <w:pPr>
        <w:pStyle w:val="Bezmezer"/>
        <w:spacing w:line="360" w:lineRule="auto"/>
        <w:jc w:val="both"/>
        <w:rPr>
          <w:rFonts w:ascii="Times New Roman" w:hAnsi="Times New Roman" w:cs="Times New Roman"/>
          <w:b/>
          <w:color w:val="00CC00"/>
          <w:sz w:val="32"/>
        </w:rPr>
      </w:pPr>
    </w:p>
    <w:p w:rsidR="00F44A06" w:rsidRDefault="00F44A06" w:rsidP="009D735F">
      <w:pPr>
        <w:pStyle w:val="Bezmezer"/>
        <w:spacing w:line="360" w:lineRule="auto"/>
        <w:jc w:val="both"/>
        <w:rPr>
          <w:rFonts w:ascii="Times New Roman" w:hAnsi="Times New Roman" w:cs="Times New Roman"/>
          <w:b/>
          <w:color w:val="00CC00"/>
          <w:sz w:val="32"/>
        </w:rPr>
      </w:pPr>
    </w:p>
    <w:p w:rsidR="00F44A06" w:rsidRDefault="00F44A06" w:rsidP="009D735F">
      <w:pPr>
        <w:pStyle w:val="Bezmezer"/>
        <w:spacing w:line="360" w:lineRule="auto"/>
        <w:jc w:val="both"/>
        <w:rPr>
          <w:rFonts w:ascii="Times New Roman" w:hAnsi="Times New Roman" w:cs="Times New Roman"/>
          <w:b/>
          <w:color w:val="00CC00"/>
          <w:sz w:val="32"/>
        </w:rPr>
      </w:pPr>
    </w:p>
    <w:p w:rsidR="0041561B" w:rsidRDefault="0041561B" w:rsidP="009D735F">
      <w:pPr>
        <w:pStyle w:val="Bezmezer"/>
        <w:spacing w:line="360" w:lineRule="auto"/>
        <w:jc w:val="both"/>
        <w:rPr>
          <w:rFonts w:ascii="Times New Roman" w:hAnsi="Times New Roman" w:cs="Times New Roman"/>
          <w:b/>
          <w:color w:val="00CC00"/>
          <w:sz w:val="32"/>
        </w:rPr>
      </w:pPr>
    </w:p>
    <w:p w:rsidR="004902EA" w:rsidRPr="004902EA" w:rsidRDefault="009D735F" w:rsidP="004902EA">
      <w:pPr>
        <w:pStyle w:val="Bezmezer"/>
        <w:numPr>
          <w:ilvl w:val="1"/>
          <w:numId w:val="18"/>
        </w:numPr>
        <w:spacing w:line="360" w:lineRule="auto"/>
        <w:jc w:val="both"/>
        <w:rPr>
          <w:rFonts w:ascii="Times New Roman" w:hAnsi="Times New Roman" w:cs="Times New Roman"/>
          <w:b/>
          <w:color w:val="000000" w:themeColor="text1"/>
          <w:sz w:val="30"/>
          <w:szCs w:val="30"/>
        </w:rPr>
      </w:pPr>
      <w:r w:rsidRPr="004902EA">
        <w:rPr>
          <w:rFonts w:ascii="Times New Roman" w:hAnsi="Times New Roman" w:cs="Times New Roman"/>
          <w:b/>
          <w:color w:val="000000" w:themeColor="text1"/>
          <w:sz w:val="30"/>
          <w:szCs w:val="30"/>
        </w:rPr>
        <w:lastRenderedPageBreak/>
        <w:t>Z</w:t>
      </w:r>
      <w:r w:rsidR="004902EA" w:rsidRPr="004902EA">
        <w:rPr>
          <w:rFonts w:ascii="Times New Roman" w:hAnsi="Times New Roman" w:cs="Times New Roman"/>
          <w:b/>
          <w:color w:val="000000" w:themeColor="text1"/>
          <w:sz w:val="30"/>
          <w:szCs w:val="30"/>
        </w:rPr>
        <w:t>elený den</w:t>
      </w:r>
    </w:p>
    <w:p w:rsidR="009D735F" w:rsidRDefault="009D735F" w:rsidP="009D735F">
      <w:pPr>
        <w:pStyle w:val="Bezmezer"/>
        <w:spacing w:line="360" w:lineRule="auto"/>
        <w:jc w:val="both"/>
        <w:rPr>
          <w:rFonts w:ascii="Times New Roman" w:hAnsi="Times New Roman" w:cs="Times New Roman"/>
          <w:i/>
          <w:sz w:val="24"/>
        </w:rPr>
      </w:pPr>
    </w:p>
    <w:p w:rsidR="009D735F" w:rsidRDefault="009D735F" w:rsidP="009D735F">
      <w:pPr>
        <w:pStyle w:val="Bezmezer"/>
        <w:spacing w:line="360" w:lineRule="auto"/>
        <w:jc w:val="center"/>
        <w:rPr>
          <w:rFonts w:ascii="Times New Roman" w:hAnsi="Times New Roman" w:cs="Times New Roman"/>
          <w:sz w:val="24"/>
        </w:rPr>
      </w:pPr>
      <w:r w:rsidRPr="00543392">
        <w:rPr>
          <w:rFonts w:ascii="Times New Roman" w:hAnsi="Times New Roman" w:cs="Times New Roman"/>
          <w:i/>
          <w:sz w:val="24"/>
        </w:rPr>
        <w:t>„Strom nás může léčit, nabíjet i poslouchat naše smutky kdykoliv. Ne nadarmo vzniklo tolik příběhů o vrbě, ke které se lidé chodili vypovídat.“</w:t>
      </w:r>
    </w:p>
    <w:p w:rsidR="009D735F" w:rsidRDefault="009D735F" w:rsidP="009D735F">
      <w:pPr>
        <w:pStyle w:val="Bezmezer"/>
        <w:spacing w:line="360" w:lineRule="auto"/>
        <w:jc w:val="center"/>
        <w:rPr>
          <w:rFonts w:ascii="Times New Roman" w:hAnsi="Times New Roman" w:cs="Times New Roman"/>
          <w:i/>
          <w:sz w:val="24"/>
        </w:rPr>
      </w:pPr>
      <w:r w:rsidRPr="00543392">
        <w:rPr>
          <w:rFonts w:ascii="Times New Roman" w:hAnsi="Times New Roman" w:cs="Times New Roman"/>
          <w:i/>
          <w:sz w:val="24"/>
        </w:rPr>
        <w:t xml:space="preserve">„Ideální jsou duby, které vám poskytnou stín a ochranu před zlými energiemi, a lípy, </w:t>
      </w:r>
      <w:r>
        <w:rPr>
          <w:rFonts w:ascii="Times New Roman" w:hAnsi="Times New Roman" w:cs="Times New Roman"/>
          <w:i/>
          <w:sz w:val="24"/>
        </w:rPr>
        <w:br w:type="textWrapping" w:clear="all"/>
      </w:r>
      <w:r w:rsidRPr="00543392">
        <w:rPr>
          <w:rFonts w:ascii="Times New Roman" w:hAnsi="Times New Roman" w:cs="Times New Roman"/>
          <w:i/>
          <w:sz w:val="24"/>
        </w:rPr>
        <w:t>pro příjemnou vůni svých květů a nádherné listy ve tvaru srdce.“</w:t>
      </w:r>
    </w:p>
    <w:p w:rsidR="009D735F" w:rsidRDefault="009D735F" w:rsidP="009D735F">
      <w:pPr>
        <w:pStyle w:val="Bezmezer"/>
        <w:spacing w:line="360" w:lineRule="auto"/>
        <w:jc w:val="right"/>
        <w:rPr>
          <w:rFonts w:ascii="Times New Roman" w:hAnsi="Times New Roman" w:cs="Times New Roman"/>
          <w:sz w:val="24"/>
        </w:rPr>
      </w:pPr>
      <w:r>
        <w:rPr>
          <w:rFonts w:ascii="Times New Roman" w:hAnsi="Times New Roman" w:cs="Times New Roman"/>
          <w:sz w:val="24"/>
        </w:rPr>
        <w:t xml:space="preserve"> (Hochmanová, 2013, s. 110-111) </w:t>
      </w:r>
    </w:p>
    <w:p w:rsidR="009D735F" w:rsidRDefault="009D735F" w:rsidP="009D735F">
      <w:pPr>
        <w:pStyle w:val="Bezmezer"/>
        <w:spacing w:line="360" w:lineRule="auto"/>
        <w:jc w:val="both"/>
        <w:rPr>
          <w:rFonts w:ascii="Times New Roman" w:hAnsi="Times New Roman" w:cs="Times New Roman"/>
          <w:b/>
          <w:sz w:val="28"/>
        </w:rPr>
      </w:pPr>
    </w:p>
    <w:p w:rsidR="00755441" w:rsidRDefault="00755441" w:rsidP="00755441">
      <w:pPr>
        <w:pStyle w:val="Bezmezer"/>
        <w:spacing w:line="360" w:lineRule="auto"/>
        <w:jc w:val="both"/>
        <w:rPr>
          <w:rFonts w:ascii="Times New Roman" w:hAnsi="Times New Roman" w:cs="Times New Roman"/>
          <w:b/>
          <w:sz w:val="24"/>
        </w:rPr>
      </w:pPr>
      <w:r w:rsidRPr="00DB129B">
        <w:rPr>
          <w:rFonts w:ascii="Times New Roman" w:hAnsi="Times New Roman" w:cs="Times New Roman"/>
          <w:b/>
          <w:sz w:val="24"/>
        </w:rPr>
        <w:t>Konkretizované očekávané výstupy dětí:</w:t>
      </w:r>
    </w:p>
    <w:p w:rsidR="00755441" w:rsidRDefault="00755441" w:rsidP="00755441">
      <w:pPr>
        <w:pStyle w:val="Bezmezer"/>
        <w:spacing w:line="360" w:lineRule="auto"/>
        <w:jc w:val="both"/>
        <w:rPr>
          <w:rFonts w:ascii="Times New Roman" w:hAnsi="Times New Roman" w:cs="Times New Roman"/>
          <w:sz w:val="24"/>
        </w:rPr>
      </w:pPr>
    </w:p>
    <w:p w:rsidR="00755441" w:rsidRPr="00DB129B" w:rsidRDefault="00755441" w:rsidP="00CB7E36">
      <w:pPr>
        <w:pStyle w:val="Bezmezer"/>
        <w:numPr>
          <w:ilvl w:val="0"/>
          <w:numId w:val="38"/>
        </w:numPr>
        <w:spacing w:line="360" w:lineRule="auto"/>
        <w:jc w:val="both"/>
        <w:rPr>
          <w:rFonts w:ascii="Times New Roman" w:hAnsi="Times New Roman" w:cs="Times New Roman"/>
          <w:b/>
          <w:i/>
          <w:color w:val="00CC00"/>
          <w:sz w:val="24"/>
          <w:szCs w:val="21"/>
          <w:shd w:val="clear" w:color="auto" w:fill="FFFFFF"/>
        </w:rPr>
      </w:pPr>
      <w:r w:rsidRPr="002235CF">
        <w:rPr>
          <w:rFonts w:ascii="Times New Roman" w:hAnsi="Times New Roman" w:cs="Times New Roman"/>
          <w:b/>
          <w:i/>
          <w:sz w:val="24"/>
        </w:rPr>
        <w:t>Biologická oblast (psychomotorická)</w:t>
      </w:r>
    </w:p>
    <w:p w:rsidR="00755441" w:rsidRDefault="00755441" w:rsidP="00CB7E36">
      <w:pPr>
        <w:pStyle w:val="Bezmezer"/>
        <w:numPr>
          <w:ilvl w:val="0"/>
          <w:numId w:val="39"/>
        </w:numPr>
        <w:spacing w:line="360" w:lineRule="auto"/>
        <w:rPr>
          <w:rFonts w:ascii="Times New Roman" w:eastAsia="Calibri" w:hAnsi="Times New Roman" w:cs="Times New Roman"/>
          <w:sz w:val="24"/>
        </w:rPr>
      </w:pPr>
      <w:r>
        <w:rPr>
          <w:rFonts w:ascii="Times New Roman" w:eastAsia="Calibri" w:hAnsi="Times New Roman" w:cs="Times New Roman"/>
          <w:sz w:val="24"/>
        </w:rPr>
        <w:t>tvořit z kostek</w:t>
      </w:r>
    </w:p>
    <w:p w:rsidR="00755441" w:rsidRDefault="00755441" w:rsidP="00CB7E36">
      <w:pPr>
        <w:pStyle w:val="Bezmezer"/>
        <w:numPr>
          <w:ilvl w:val="0"/>
          <w:numId w:val="39"/>
        </w:numPr>
        <w:spacing w:line="360" w:lineRule="auto"/>
        <w:rPr>
          <w:rFonts w:ascii="Times New Roman" w:eastAsia="Calibri" w:hAnsi="Times New Roman" w:cs="Times New Roman"/>
          <w:sz w:val="24"/>
        </w:rPr>
      </w:pPr>
      <w:r>
        <w:rPr>
          <w:rFonts w:ascii="Times New Roman" w:eastAsia="Calibri" w:hAnsi="Times New Roman" w:cs="Times New Roman"/>
          <w:sz w:val="24"/>
        </w:rPr>
        <w:t>p</w:t>
      </w:r>
      <w:r w:rsidRPr="00755441">
        <w:rPr>
          <w:rFonts w:ascii="Times New Roman" w:eastAsia="Calibri" w:hAnsi="Times New Roman" w:cs="Times New Roman"/>
          <w:sz w:val="24"/>
        </w:rPr>
        <w:t>rovádět pohyby podle vzoru učitelky, reagovat na pokyny</w:t>
      </w:r>
    </w:p>
    <w:p w:rsidR="00755441" w:rsidRDefault="00755441" w:rsidP="00CB7E36">
      <w:pPr>
        <w:pStyle w:val="Bezmezer"/>
        <w:numPr>
          <w:ilvl w:val="0"/>
          <w:numId w:val="39"/>
        </w:numPr>
        <w:spacing w:line="360" w:lineRule="auto"/>
        <w:rPr>
          <w:rFonts w:ascii="Times New Roman" w:eastAsia="Calibri" w:hAnsi="Times New Roman" w:cs="Times New Roman"/>
          <w:sz w:val="24"/>
        </w:rPr>
      </w:pPr>
      <w:r>
        <w:rPr>
          <w:rFonts w:ascii="Times New Roman" w:eastAsia="Calibri" w:hAnsi="Times New Roman" w:cs="Times New Roman"/>
          <w:sz w:val="24"/>
        </w:rPr>
        <w:t>o</w:t>
      </w:r>
      <w:r w:rsidRPr="00755441">
        <w:rPr>
          <w:rFonts w:ascii="Times New Roman" w:eastAsia="Calibri" w:hAnsi="Times New Roman" w:cs="Times New Roman"/>
          <w:sz w:val="24"/>
        </w:rPr>
        <w:t>rientovat se na svém těle, znát viditelné části těla</w:t>
      </w:r>
    </w:p>
    <w:p w:rsidR="00755441" w:rsidRDefault="00755441" w:rsidP="00CB7E36">
      <w:pPr>
        <w:pStyle w:val="Bezmezer"/>
        <w:numPr>
          <w:ilvl w:val="0"/>
          <w:numId w:val="39"/>
        </w:numPr>
        <w:spacing w:line="360" w:lineRule="auto"/>
        <w:rPr>
          <w:rFonts w:ascii="Times New Roman" w:eastAsia="Calibri" w:hAnsi="Times New Roman" w:cs="Times New Roman"/>
          <w:sz w:val="24"/>
        </w:rPr>
      </w:pPr>
      <w:r>
        <w:rPr>
          <w:rFonts w:ascii="Times New Roman" w:eastAsia="Calibri" w:hAnsi="Times New Roman" w:cs="Times New Roman"/>
          <w:sz w:val="24"/>
        </w:rPr>
        <w:t>z</w:t>
      </w:r>
      <w:r w:rsidRPr="00755441">
        <w:rPr>
          <w:rFonts w:ascii="Times New Roman" w:eastAsia="Calibri" w:hAnsi="Times New Roman" w:cs="Times New Roman"/>
          <w:sz w:val="24"/>
        </w:rPr>
        <w:t>klidnit se opakováním mantry</w:t>
      </w:r>
    </w:p>
    <w:p w:rsidR="00755441" w:rsidRPr="00755441" w:rsidRDefault="00755441" w:rsidP="00CB7E36">
      <w:pPr>
        <w:pStyle w:val="Bezmezer"/>
        <w:numPr>
          <w:ilvl w:val="0"/>
          <w:numId w:val="39"/>
        </w:numPr>
        <w:spacing w:line="360" w:lineRule="auto"/>
        <w:rPr>
          <w:rFonts w:ascii="Times New Roman" w:eastAsia="Calibri" w:hAnsi="Times New Roman" w:cs="Times New Roman"/>
          <w:sz w:val="24"/>
        </w:rPr>
      </w:pPr>
      <w:r>
        <w:rPr>
          <w:rFonts w:ascii="Times New Roman" w:eastAsia="Calibri" w:hAnsi="Times New Roman" w:cs="Times New Roman"/>
          <w:sz w:val="24"/>
        </w:rPr>
        <w:t>s</w:t>
      </w:r>
      <w:r w:rsidRPr="00755441">
        <w:rPr>
          <w:rFonts w:ascii="Times New Roman" w:eastAsia="Calibri" w:hAnsi="Times New Roman" w:cs="Times New Roman"/>
          <w:sz w:val="24"/>
        </w:rPr>
        <w:t>eznámit se a vyzkou</w:t>
      </w:r>
      <w:r>
        <w:rPr>
          <w:rFonts w:ascii="Times New Roman" w:eastAsia="Calibri" w:hAnsi="Times New Roman" w:cs="Times New Roman"/>
          <w:sz w:val="24"/>
        </w:rPr>
        <w:t>šet výtvarnou techniku - frotáž</w:t>
      </w:r>
    </w:p>
    <w:p w:rsidR="00755441" w:rsidRPr="00DB129B" w:rsidRDefault="00755441" w:rsidP="00755441">
      <w:pPr>
        <w:pStyle w:val="Bezmezer"/>
        <w:spacing w:line="360" w:lineRule="auto"/>
        <w:ind w:left="2148"/>
        <w:rPr>
          <w:rFonts w:ascii="Times New Roman" w:eastAsia="Calibri" w:hAnsi="Times New Roman" w:cs="Times New Roman"/>
          <w:sz w:val="24"/>
        </w:rPr>
      </w:pPr>
    </w:p>
    <w:p w:rsidR="00755441" w:rsidRPr="002235CF" w:rsidRDefault="00755441" w:rsidP="00CB7E36">
      <w:pPr>
        <w:pStyle w:val="Bezmezer"/>
        <w:numPr>
          <w:ilvl w:val="0"/>
          <w:numId w:val="38"/>
        </w:numPr>
        <w:spacing w:line="360" w:lineRule="auto"/>
        <w:jc w:val="both"/>
        <w:rPr>
          <w:rFonts w:ascii="Times New Roman" w:hAnsi="Times New Roman" w:cs="Times New Roman"/>
          <w:b/>
          <w:i/>
          <w:sz w:val="24"/>
          <w:szCs w:val="21"/>
          <w:shd w:val="clear" w:color="auto" w:fill="FFFFFF"/>
        </w:rPr>
      </w:pPr>
      <w:r w:rsidRPr="002235CF">
        <w:rPr>
          <w:rFonts w:ascii="Times New Roman" w:hAnsi="Times New Roman" w:cs="Times New Roman"/>
          <w:b/>
          <w:i/>
          <w:sz w:val="24"/>
          <w:szCs w:val="21"/>
          <w:shd w:val="clear" w:color="auto" w:fill="FFFFFF"/>
        </w:rPr>
        <w:t>Psychologická oblast (kognitivní)</w:t>
      </w:r>
    </w:p>
    <w:p w:rsidR="00755441" w:rsidRDefault="00755441" w:rsidP="00CB7E36">
      <w:pPr>
        <w:pStyle w:val="Bezmezer"/>
        <w:numPr>
          <w:ilvl w:val="0"/>
          <w:numId w:val="40"/>
        </w:numPr>
        <w:spacing w:line="360" w:lineRule="auto"/>
        <w:rPr>
          <w:rFonts w:ascii="Times New Roman" w:eastAsia="Calibri" w:hAnsi="Times New Roman" w:cs="Times New Roman"/>
          <w:sz w:val="24"/>
        </w:rPr>
      </w:pPr>
      <w:r>
        <w:rPr>
          <w:rFonts w:ascii="Times New Roman" w:eastAsia="Calibri" w:hAnsi="Times New Roman" w:cs="Times New Roman"/>
          <w:sz w:val="24"/>
        </w:rPr>
        <w:t>rozlišit zelenou barvu</w:t>
      </w:r>
    </w:p>
    <w:p w:rsidR="00755441" w:rsidRDefault="00755441" w:rsidP="00CB7E36">
      <w:pPr>
        <w:pStyle w:val="Bezmezer"/>
        <w:numPr>
          <w:ilvl w:val="0"/>
          <w:numId w:val="40"/>
        </w:numPr>
        <w:spacing w:line="360" w:lineRule="auto"/>
        <w:rPr>
          <w:rFonts w:ascii="Times New Roman" w:eastAsia="Calibri" w:hAnsi="Times New Roman" w:cs="Times New Roman"/>
          <w:sz w:val="24"/>
        </w:rPr>
      </w:pPr>
      <w:r>
        <w:rPr>
          <w:rFonts w:ascii="Times New Roman" w:eastAsia="Calibri" w:hAnsi="Times New Roman" w:cs="Times New Roman"/>
          <w:sz w:val="24"/>
        </w:rPr>
        <w:t>t</w:t>
      </w:r>
      <w:r w:rsidRPr="00755441">
        <w:rPr>
          <w:rFonts w:ascii="Times New Roman" w:eastAsia="Calibri" w:hAnsi="Times New Roman" w:cs="Times New Roman"/>
          <w:sz w:val="24"/>
        </w:rPr>
        <w:t>řídit předměty dle určitého kritéria (lesní zvířata)</w:t>
      </w:r>
    </w:p>
    <w:p w:rsidR="00A646EF" w:rsidRDefault="00755441" w:rsidP="00CB7E36">
      <w:pPr>
        <w:pStyle w:val="Bezmezer"/>
        <w:numPr>
          <w:ilvl w:val="0"/>
          <w:numId w:val="40"/>
        </w:numPr>
        <w:spacing w:line="360" w:lineRule="auto"/>
        <w:rPr>
          <w:rFonts w:ascii="Times New Roman" w:eastAsia="Calibri" w:hAnsi="Times New Roman" w:cs="Times New Roman"/>
          <w:sz w:val="24"/>
        </w:rPr>
      </w:pPr>
      <w:r>
        <w:rPr>
          <w:rFonts w:ascii="Times New Roman" w:eastAsia="Calibri" w:hAnsi="Times New Roman" w:cs="Times New Roman"/>
          <w:sz w:val="24"/>
        </w:rPr>
        <w:t>r</w:t>
      </w:r>
      <w:r w:rsidRPr="00755441">
        <w:rPr>
          <w:rFonts w:ascii="Times New Roman" w:eastAsia="Calibri" w:hAnsi="Times New Roman" w:cs="Times New Roman"/>
          <w:sz w:val="24"/>
        </w:rPr>
        <w:t>ozlišovat a používat základní prostorové pojmy (dopředu, dozadu, nahoru, dolů)</w:t>
      </w:r>
    </w:p>
    <w:p w:rsidR="00755441" w:rsidRDefault="00A646EF" w:rsidP="00CB7E36">
      <w:pPr>
        <w:pStyle w:val="Bezmezer"/>
        <w:numPr>
          <w:ilvl w:val="0"/>
          <w:numId w:val="40"/>
        </w:numPr>
        <w:spacing w:line="360" w:lineRule="auto"/>
        <w:rPr>
          <w:rFonts w:ascii="Times New Roman" w:eastAsia="Calibri" w:hAnsi="Times New Roman" w:cs="Times New Roman"/>
          <w:sz w:val="24"/>
        </w:rPr>
      </w:pPr>
      <w:r>
        <w:rPr>
          <w:rFonts w:ascii="Times New Roman" w:eastAsia="Calibri" w:hAnsi="Times New Roman" w:cs="Times New Roman"/>
          <w:sz w:val="24"/>
        </w:rPr>
        <w:t>projevovat se citlivě k přírodě</w:t>
      </w:r>
    </w:p>
    <w:p w:rsidR="00A646EF" w:rsidRPr="00A646EF" w:rsidRDefault="00A646EF" w:rsidP="00A646EF">
      <w:pPr>
        <w:pStyle w:val="Bezmezer"/>
        <w:spacing w:line="360" w:lineRule="auto"/>
        <w:ind w:left="1440"/>
        <w:rPr>
          <w:rFonts w:ascii="Times New Roman" w:eastAsia="Calibri" w:hAnsi="Times New Roman" w:cs="Times New Roman"/>
          <w:sz w:val="24"/>
        </w:rPr>
      </w:pPr>
    </w:p>
    <w:p w:rsidR="00755441" w:rsidRPr="002235CF" w:rsidRDefault="00755441" w:rsidP="00CB7E36">
      <w:pPr>
        <w:pStyle w:val="Bezmezer"/>
        <w:numPr>
          <w:ilvl w:val="0"/>
          <w:numId w:val="38"/>
        </w:numPr>
        <w:spacing w:line="360" w:lineRule="auto"/>
        <w:jc w:val="both"/>
        <w:rPr>
          <w:rFonts w:ascii="Times New Roman" w:hAnsi="Times New Roman" w:cs="Times New Roman"/>
          <w:b/>
          <w:i/>
          <w:sz w:val="24"/>
          <w:szCs w:val="21"/>
          <w:shd w:val="clear" w:color="auto" w:fill="FFFFFF"/>
        </w:rPr>
      </w:pPr>
      <w:r w:rsidRPr="002235CF">
        <w:rPr>
          <w:rFonts w:ascii="Times New Roman" w:hAnsi="Times New Roman" w:cs="Times New Roman"/>
          <w:b/>
          <w:i/>
          <w:sz w:val="24"/>
          <w:szCs w:val="21"/>
          <w:shd w:val="clear" w:color="auto" w:fill="FFFFFF"/>
        </w:rPr>
        <w:t>Sociální oblast - interpersonální, sociálně-kulturní, environmentální (afektivní)</w:t>
      </w:r>
    </w:p>
    <w:p w:rsidR="00A646EF" w:rsidRDefault="00A646EF" w:rsidP="00CB7E36">
      <w:pPr>
        <w:pStyle w:val="Bezmezer"/>
        <w:numPr>
          <w:ilvl w:val="0"/>
          <w:numId w:val="41"/>
        </w:numPr>
        <w:spacing w:line="360" w:lineRule="auto"/>
        <w:rPr>
          <w:rFonts w:ascii="Times New Roman" w:hAnsi="Times New Roman" w:cs="Times New Roman"/>
          <w:sz w:val="24"/>
        </w:rPr>
      </w:pPr>
      <w:r>
        <w:rPr>
          <w:rFonts w:ascii="Times New Roman" w:hAnsi="Times New Roman" w:cs="Times New Roman"/>
          <w:sz w:val="24"/>
        </w:rPr>
        <w:t>pocítit souznění s přírodou</w:t>
      </w:r>
    </w:p>
    <w:p w:rsidR="00A646EF" w:rsidRDefault="00A646EF" w:rsidP="00CB7E36">
      <w:pPr>
        <w:pStyle w:val="Bezmezer"/>
        <w:numPr>
          <w:ilvl w:val="0"/>
          <w:numId w:val="41"/>
        </w:numPr>
        <w:spacing w:line="360" w:lineRule="auto"/>
        <w:rPr>
          <w:rFonts w:ascii="Times New Roman" w:hAnsi="Times New Roman" w:cs="Times New Roman"/>
          <w:sz w:val="24"/>
        </w:rPr>
      </w:pPr>
      <w:r>
        <w:rPr>
          <w:rFonts w:ascii="Times New Roman" w:hAnsi="Times New Roman" w:cs="Times New Roman"/>
          <w:sz w:val="24"/>
        </w:rPr>
        <w:t>u</w:t>
      </w:r>
      <w:r w:rsidRPr="00A646EF">
        <w:rPr>
          <w:rFonts w:ascii="Times New Roman" w:hAnsi="Times New Roman" w:cs="Times New Roman"/>
          <w:sz w:val="24"/>
        </w:rPr>
        <w:t>vědomit si, že člověk a příroda se vzájemně ovlivňují</w:t>
      </w:r>
    </w:p>
    <w:p w:rsidR="00A646EF" w:rsidRDefault="00A646EF" w:rsidP="00CB7E36">
      <w:pPr>
        <w:pStyle w:val="Bezmezer"/>
        <w:numPr>
          <w:ilvl w:val="0"/>
          <w:numId w:val="41"/>
        </w:numPr>
        <w:spacing w:line="360" w:lineRule="auto"/>
        <w:rPr>
          <w:rFonts w:ascii="Times New Roman" w:hAnsi="Times New Roman" w:cs="Times New Roman"/>
          <w:sz w:val="24"/>
        </w:rPr>
      </w:pPr>
      <w:r>
        <w:rPr>
          <w:rFonts w:ascii="Times New Roman" w:hAnsi="Times New Roman" w:cs="Times New Roman"/>
          <w:sz w:val="24"/>
        </w:rPr>
        <w:t>a</w:t>
      </w:r>
      <w:r w:rsidRPr="00A646EF">
        <w:rPr>
          <w:rFonts w:ascii="Times New Roman" w:hAnsi="Times New Roman" w:cs="Times New Roman"/>
          <w:sz w:val="24"/>
        </w:rPr>
        <w:t>ktivně komunikovat s druhým</w:t>
      </w:r>
      <w:r>
        <w:rPr>
          <w:rFonts w:ascii="Times New Roman" w:hAnsi="Times New Roman" w:cs="Times New Roman"/>
          <w:sz w:val="24"/>
        </w:rPr>
        <w:t>i dětmi, domluvit se na řešení</w:t>
      </w:r>
    </w:p>
    <w:p w:rsidR="00755441" w:rsidRPr="00A646EF" w:rsidRDefault="00A646EF" w:rsidP="00CB7E36">
      <w:pPr>
        <w:pStyle w:val="Bezmezer"/>
        <w:numPr>
          <w:ilvl w:val="0"/>
          <w:numId w:val="41"/>
        </w:numPr>
        <w:spacing w:line="360" w:lineRule="auto"/>
        <w:rPr>
          <w:rFonts w:ascii="Times New Roman" w:hAnsi="Times New Roman" w:cs="Times New Roman"/>
          <w:sz w:val="24"/>
        </w:rPr>
      </w:pPr>
      <w:r>
        <w:rPr>
          <w:rFonts w:ascii="Times New Roman" w:hAnsi="Times New Roman" w:cs="Times New Roman"/>
          <w:sz w:val="24"/>
        </w:rPr>
        <w:t>r</w:t>
      </w:r>
      <w:r w:rsidRPr="00A646EF">
        <w:rPr>
          <w:rFonts w:ascii="Times New Roman" w:hAnsi="Times New Roman" w:cs="Times New Roman"/>
          <w:sz w:val="24"/>
        </w:rPr>
        <w:t>ozvíjet prosociální chování</w:t>
      </w:r>
    </w:p>
    <w:p w:rsidR="009D735F" w:rsidRDefault="009D735F" w:rsidP="009D735F">
      <w:pPr>
        <w:pStyle w:val="Bezmezer"/>
        <w:spacing w:line="360" w:lineRule="auto"/>
        <w:jc w:val="both"/>
        <w:rPr>
          <w:rFonts w:ascii="Times New Roman" w:hAnsi="Times New Roman" w:cs="Times New Roman"/>
          <w:b/>
          <w:sz w:val="24"/>
        </w:rPr>
      </w:pPr>
    </w:p>
    <w:p w:rsidR="00A646EF" w:rsidRDefault="00A646EF" w:rsidP="009D735F">
      <w:pPr>
        <w:pStyle w:val="Bezmezer"/>
        <w:spacing w:line="360" w:lineRule="auto"/>
        <w:jc w:val="both"/>
        <w:rPr>
          <w:rFonts w:ascii="Times New Roman" w:hAnsi="Times New Roman" w:cs="Times New Roman"/>
          <w:b/>
          <w:sz w:val="24"/>
        </w:rPr>
      </w:pPr>
    </w:p>
    <w:p w:rsidR="00A646EF" w:rsidRDefault="00A646EF" w:rsidP="009D735F">
      <w:pPr>
        <w:pStyle w:val="Bezmezer"/>
        <w:spacing w:line="360" w:lineRule="auto"/>
        <w:jc w:val="both"/>
        <w:rPr>
          <w:rFonts w:ascii="Times New Roman" w:hAnsi="Times New Roman" w:cs="Times New Roman"/>
          <w:b/>
          <w:sz w:val="24"/>
        </w:rPr>
      </w:pPr>
    </w:p>
    <w:p w:rsidR="00A646EF" w:rsidRDefault="00A646EF" w:rsidP="009D735F">
      <w:pPr>
        <w:pStyle w:val="Bezmezer"/>
        <w:spacing w:line="360" w:lineRule="auto"/>
        <w:jc w:val="both"/>
        <w:rPr>
          <w:rFonts w:ascii="Times New Roman" w:hAnsi="Times New Roman" w:cs="Times New Roman"/>
          <w:b/>
          <w:sz w:val="24"/>
        </w:rPr>
      </w:pPr>
    </w:p>
    <w:p w:rsidR="009D735F" w:rsidRDefault="009D735F" w:rsidP="009D735F">
      <w:pPr>
        <w:pStyle w:val="Bezmezer"/>
        <w:spacing w:line="360" w:lineRule="auto"/>
        <w:jc w:val="both"/>
        <w:rPr>
          <w:rFonts w:ascii="Times New Roman" w:hAnsi="Times New Roman" w:cs="Times New Roman"/>
          <w:b/>
          <w:sz w:val="24"/>
        </w:rPr>
      </w:pPr>
      <w:r>
        <w:rPr>
          <w:rFonts w:ascii="Times New Roman" w:hAnsi="Times New Roman" w:cs="Times New Roman"/>
          <w:b/>
          <w:sz w:val="24"/>
        </w:rPr>
        <w:lastRenderedPageBreak/>
        <w:t>Organizační formy:</w:t>
      </w:r>
    </w:p>
    <w:p w:rsidR="00A646EF" w:rsidRDefault="009D735F" w:rsidP="00CB7E36">
      <w:pPr>
        <w:pStyle w:val="Bezmezer"/>
        <w:numPr>
          <w:ilvl w:val="0"/>
          <w:numId w:val="42"/>
        </w:numPr>
        <w:spacing w:line="360" w:lineRule="auto"/>
        <w:jc w:val="both"/>
        <w:rPr>
          <w:rFonts w:ascii="Times New Roman" w:hAnsi="Times New Roman" w:cs="Times New Roman"/>
          <w:b/>
          <w:sz w:val="24"/>
        </w:rPr>
      </w:pPr>
      <w:r>
        <w:rPr>
          <w:rFonts w:ascii="Times New Roman" w:hAnsi="Times New Roman" w:cs="Times New Roman"/>
          <w:sz w:val="24"/>
        </w:rPr>
        <w:t>individuální, individualizovaná</w:t>
      </w:r>
    </w:p>
    <w:p w:rsidR="00A646EF" w:rsidRDefault="009D735F" w:rsidP="00CB7E36">
      <w:pPr>
        <w:pStyle w:val="Bezmezer"/>
        <w:numPr>
          <w:ilvl w:val="0"/>
          <w:numId w:val="42"/>
        </w:numPr>
        <w:spacing w:line="360" w:lineRule="auto"/>
        <w:jc w:val="both"/>
        <w:rPr>
          <w:rFonts w:ascii="Times New Roman" w:hAnsi="Times New Roman" w:cs="Times New Roman"/>
          <w:b/>
          <w:sz w:val="24"/>
        </w:rPr>
      </w:pPr>
      <w:r w:rsidRPr="00A646EF">
        <w:rPr>
          <w:rFonts w:ascii="Times New Roman" w:hAnsi="Times New Roman" w:cs="Times New Roman"/>
          <w:sz w:val="24"/>
        </w:rPr>
        <w:t>skupinová</w:t>
      </w:r>
    </w:p>
    <w:p w:rsidR="009D735F" w:rsidRPr="00A646EF" w:rsidRDefault="009D735F" w:rsidP="00CB7E36">
      <w:pPr>
        <w:pStyle w:val="Bezmezer"/>
        <w:numPr>
          <w:ilvl w:val="0"/>
          <w:numId w:val="42"/>
        </w:numPr>
        <w:spacing w:line="360" w:lineRule="auto"/>
        <w:jc w:val="both"/>
        <w:rPr>
          <w:rFonts w:ascii="Times New Roman" w:hAnsi="Times New Roman" w:cs="Times New Roman"/>
          <w:b/>
          <w:sz w:val="24"/>
        </w:rPr>
      </w:pPr>
      <w:r w:rsidRPr="00A646EF">
        <w:rPr>
          <w:rFonts w:ascii="Times New Roman" w:hAnsi="Times New Roman" w:cs="Times New Roman"/>
          <w:sz w:val="24"/>
        </w:rPr>
        <w:t>frontální</w:t>
      </w:r>
    </w:p>
    <w:p w:rsidR="009D735F" w:rsidRDefault="009D735F" w:rsidP="009D735F">
      <w:pPr>
        <w:pStyle w:val="Bezmezer"/>
        <w:spacing w:line="360" w:lineRule="auto"/>
        <w:jc w:val="both"/>
        <w:rPr>
          <w:rFonts w:ascii="Times New Roman" w:hAnsi="Times New Roman" w:cs="Times New Roman"/>
          <w:b/>
          <w:sz w:val="24"/>
        </w:rPr>
      </w:pPr>
    </w:p>
    <w:p w:rsidR="009D735F" w:rsidRDefault="009D735F" w:rsidP="009D735F">
      <w:pPr>
        <w:pStyle w:val="Bezmezer"/>
        <w:spacing w:line="360" w:lineRule="auto"/>
        <w:jc w:val="both"/>
        <w:rPr>
          <w:rFonts w:ascii="Times New Roman" w:hAnsi="Times New Roman" w:cs="Times New Roman"/>
          <w:b/>
          <w:sz w:val="24"/>
        </w:rPr>
      </w:pPr>
      <w:r>
        <w:rPr>
          <w:rFonts w:ascii="Times New Roman" w:hAnsi="Times New Roman" w:cs="Times New Roman"/>
          <w:b/>
          <w:sz w:val="24"/>
        </w:rPr>
        <w:t>Použité metody:</w:t>
      </w:r>
    </w:p>
    <w:p w:rsidR="00A646EF" w:rsidRDefault="009D735F" w:rsidP="00CB7E36">
      <w:pPr>
        <w:pStyle w:val="Bezmezer"/>
        <w:numPr>
          <w:ilvl w:val="0"/>
          <w:numId w:val="43"/>
        </w:numPr>
        <w:spacing w:line="360" w:lineRule="auto"/>
        <w:rPr>
          <w:rFonts w:ascii="Times New Roman" w:hAnsi="Times New Roman" w:cs="Times New Roman"/>
          <w:sz w:val="24"/>
        </w:rPr>
      </w:pPr>
      <w:r w:rsidRPr="001F2818">
        <w:rPr>
          <w:rFonts w:ascii="Times New Roman" w:hAnsi="Times New Roman" w:cs="Times New Roman"/>
          <w:sz w:val="24"/>
        </w:rPr>
        <w:t>slovní (monologické, dialogické)</w:t>
      </w:r>
    </w:p>
    <w:p w:rsidR="00A646EF" w:rsidRDefault="009D735F" w:rsidP="00CB7E36">
      <w:pPr>
        <w:pStyle w:val="Bezmezer"/>
        <w:numPr>
          <w:ilvl w:val="0"/>
          <w:numId w:val="43"/>
        </w:numPr>
        <w:spacing w:line="360" w:lineRule="auto"/>
        <w:rPr>
          <w:rFonts w:ascii="Times New Roman" w:hAnsi="Times New Roman" w:cs="Times New Roman"/>
          <w:sz w:val="24"/>
        </w:rPr>
      </w:pPr>
      <w:r w:rsidRPr="00A646EF">
        <w:rPr>
          <w:rFonts w:ascii="Times New Roman" w:hAnsi="Times New Roman" w:cs="Times New Roman"/>
          <w:sz w:val="24"/>
        </w:rPr>
        <w:t>názorně demonstrační (pozorování, předvádění)</w:t>
      </w:r>
    </w:p>
    <w:p w:rsidR="00A646EF" w:rsidRDefault="009D735F" w:rsidP="00CB7E36">
      <w:pPr>
        <w:pStyle w:val="Bezmezer"/>
        <w:numPr>
          <w:ilvl w:val="0"/>
          <w:numId w:val="43"/>
        </w:numPr>
        <w:spacing w:line="360" w:lineRule="auto"/>
        <w:rPr>
          <w:rFonts w:ascii="Times New Roman" w:hAnsi="Times New Roman" w:cs="Times New Roman"/>
          <w:sz w:val="24"/>
        </w:rPr>
      </w:pPr>
      <w:r w:rsidRPr="00A646EF">
        <w:rPr>
          <w:rFonts w:ascii="Times New Roman" w:hAnsi="Times New Roman" w:cs="Times New Roman"/>
          <w:sz w:val="24"/>
        </w:rPr>
        <w:t>praktické (pohybové a výtvarné činnosti)</w:t>
      </w:r>
    </w:p>
    <w:p w:rsidR="00A646EF" w:rsidRDefault="009D735F" w:rsidP="00CB7E36">
      <w:pPr>
        <w:pStyle w:val="Bezmezer"/>
        <w:numPr>
          <w:ilvl w:val="0"/>
          <w:numId w:val="43"/>
        </w:numPr>
        <w:spacing w:line="360" w:lineRule="auto"/>
        <w:rPr>
          <w:rFonts w:ascii="Times New Roman" w:hAnsi="Times New Roman" w:cs="Times New Roman"/>
          <w:sz w:val="24"/>
        </w:rPr>
      </w:pPr>
      <w:r w:rsidRPr="00A646EF">
        <w:rPr>
          <w:rFonts w:ascii="Times New Roman" w:hAnsi="Times New Roman" w:cs="Times New Roman"/>
          <w:sz w:val="24"/>
        </w:rPr>
        <w:t>aktivizující (didaktické hry, diskuze)</w:t>
      </w:r>
    </w:p>
    <w:p w:rsidR="00A646EF" w:rsidRDefault="009D735F" w:rsidP="00CB7E36">
      <w:pPr>
        <w:pStyle w:val="Bezmezer"/>
        <w:numPr>
          <w:ilvl w:val="0"/>
          <w:numId w:val="43"/>
        </w:numPr>
        <w:spacing w:line="360" w:lineRule="auto"/>
        <w:rPr>
          <w:rFonts w:ascii="Times New Roman" w:hAnsi="Times New Roman" w:cs="Times New Roman"/>
          <w:sz w:val="24"/>
        </w:rPr>
      </w:pPr>
      <w:r w:rsidRPr="00A646EF">
        <w:rPr>
          <w:rFonts w:ascii="Times New Roman" w:hAnsi="Times New Roman" w:cs="Times New Roman"/>
          <w:sz w:val="24"/>
        </w:rPr>
        <w:t>prožitkové učení</w:t>
      </w:r>
    </w:p>
    <w:p w:rsidR="009D735F" w:rsidRPr="00A646EF" w:rsidRDefault="009D735F" w:rsidP="00CB7E36">
      <w:pPr>
        <w:pStyle w:val="Bezmezer"/>
        <w:numPr>
          <w:ilvl w:val="0"/>
          <w:numId w:val="43"/>
        </w:numPr>
        <w:spacing w:line="360" w:lineRule="auto"/>
        <w:rPr>
          <w:rFonts w:ascii="Times New Roman" w:hAnsi="Times New Roman" w:cs="Times New Roman"/>
          <w:sz w:val="24"/>
        </w:rPr>
      </w:pPr>
      <w:r w:rsidRPr="00A646EF">
        <w:rPr>
          <w:rFonts w:ascii="Times New Roman" w:hAnsi="Times New Roman" w:cs="Times New Roman"/>
          <w:sz w:val="24"/>
        </w:rPr>
        <w:t>kooperativní učení</w:t>
      </w:r>
    </w:p>
    <w:p w:rsidR="009D735F" w:rsidRDefault="009D735F" w:rsidP="009D735F">
      <w:pPr>
        <w:pStyle w:val="Bezmezer"/>
        <w:spacing w:line="360" w:lineRule="auto"/>
        <w:jc w:val="both"/>
        <w:rPr>
          <w:rFonts w:ascii="Times New Roman" w:hAnsi="Times New Roman" w:cs="Times New Roman"/>
          <w:sz w:val="24"/>
        </w:rPr>
      </w:pPr>
    </w:p>
    <w:p w:rsidR="009D735F" w:rsidRPr="00276159" w:rsidRDefault="009D735F" w:rsidP="009D735F">
      <w:pPr>
        <w:pStyle w:val="Bezmezer"/>
        <w:spacing w:line="360" w:lineRule="auto"/>
        <w:jc w:val="both"/>
        <w:rPr>
          <w:rFonts w:ascii="Times New Roman" w:hAnsi="Times New Roman" w:cs="Times New Roman"/>
          <w:b/>
          <w:sz w:val="24"/>
        </w:rPr>
      </w:pPr>
      <w:r w:rsidRPr="006E1F87">
        <w:rPr>
          <w:rFonts w:ascii="Times New Roman" w:hAnsi="Times New Roman" w:cs="Times New Roman"/>
          <w:b/>
          <w:sz w:val="24"/>
        </w:rPr>
        <w:t>Pomůcky:</w:t>
      </w:r>
    </w:p>
    <w:p w:rsidR="00A646EF" w:rsidRDefault="009D735F" w:rsidP="00CB7E36">
      <w:pPr>
        <w:pStyle w:val="Bezmezer"/>
        <w:numPr>
          <w:ilvl w:val="0"/>
          <w:numId w:val="44"/>
        </w:numPr>
        <w:spacing w:line="360" w:lineRule="auto"/>
        <w:jc w:val="both"/>
        <w:rPr>
          <w:rFonts w:ascii="Times New Roman" w:hAnsi="Times New Roman" w:cs="Times New Roman"/>
          <w:sz w:val="24"/>
        </w:rPr>
      </w:pPr>
      <w:r>
        <w:rPr>
          <w:rFonts w:ascii="Times New Roman" w:hAnsi="Times New Roman" w:cs="Times New Roman"/>
          <w:sz w:val="24"/>
        </w:rPr>
        <w:t>bílý papír</w:t>
      </w:r>
    </w:p>
    <w:p w:rsidR="00A646EF" w:rsidRDefault="009D735F" w:rsidP="00CB7E36">
      <w:pPr>
        <w:pStyle w:val="Bezmezer"/>
        <w:numPr>
          <w:ilvl w:val="0"/>
          <w:numId w:val="44"/>
        </w:numPr>
        <w:spacing w:line="360" w:lineRule="auto"/>
        <w:jc w:val="both"/>
        <w:rPr>
          <w:rFonts w:ascii="Times New Roman" w:hAnsi="Times New Roman" w:cs="Times New Roman"/>
          <w:sz w:val="24"/>
        </w:rPr>
      </w:pPr>
      <w:r w:rsidRPr="00A646EF">
        <w:rPr>
          <w:rFonts w:ascii="Times New Roman" w:hAnsi="Times New Roman" w:cs="Times New Roman"/>
          <w:sz w:val="24"/>
        </w:rPr>
        <w:t>voskovky</w:t>
      </w:r>
    </w:p>
    <w:p w:rsidR="009D735F" w:rsidRPr="00A646EF" w:rsidRDefault="009D735F" w:rsidP="00CB7E36">
      <w:pPr>
        <w:pStyle w:val="Bezmezer"/>
        <w:numPr>
          <w:ilvl w:val="0"/>
          <w:numId w:val="44"/>
        </w:numPr>
        <w:spacing w:line="360" w:lineRule="auto"/>
        <w:jc w:val="both"/>
        <w:rPr>
          <w:rFonts w:ascii="Times New Roman" w:hAnsi="Times New Roman" w:cs="Times New Roman"/>
          <w:sz w:val="24"/>
        </w:rPr>
      </w:pPr>
      <w:r w:rsidRPr="00A646EF">
        <w:rPr>
          <w:rFonts w:ascii="Times New Roman" w:hAnsi="Times New Roman" w:cs="Times New Roman"/>
          <w:sz w:val="24"/>
        </w:rPr>
        <w:t>relaxační hudba</w:t>
      </w:r>
    </w:p>
    <w:p w:rsidR="009D735F" w:rsidRDefault="009D735F" w:rsidP="009D735F">
      <w:pPr>
        <w:pStyle w:val="Bezmezer"/>
        <w:spacing w:line="360" w:lineRule="auto"/>
        <w:jc w:val="both"/>
        <w:rPr>
          <w:rFonts w:ascii="Times New Roman" w:hAnsi="Times New Roman" w:cs="Times New Roman"/>
          <w:sz w:val="24"/>
        </w:rPr>
      </w:pPr>
    </w:p>
    <w:p w:rsidR="009D735F" w:rsidRPr="00196A39" w:rsidRDefault="009D735F" w:rsidP="009D735F">
      <w:pPr>
        <w:pStyle w:val="Bezmezer"/>
        <w:spacing w:line="360" w:lineRule="auto"/>
        <w:jc w:val="both"/>
        <w:rPr>
          <w:rFonts w:ascii="Times New Roman" w:hAnsi="Times New Roman" w:cs="Times New Roman"/>
          <w:b/>
          <w:sz w:val="24"/>
        </w:rPr>
      </w:pPr>
      <w:r>
        <w:rPr>
          <w:rFonts w:ascii="Times New Roman" w:hAnsi="Times New Roman" w:cs="Times New Roman"/>
          <w:b/>
          <w:sz w:val="24"/>
        </w:rPr>
        <w:t>Metodický postup:</w:t>
      </w:r>
    </w:p>
    <w:p w:rsidR="009D735F" w:rsidRPr="00A65180" w:rsidRDefault="009D735F" w:rsidP="009D735F">
      <w:pPr>
        <w:pStyle w:val="Bezmezer"/>
        <w:spacing w:line="360" w:lineRule="auto"/>
        <w:ind w:firstLine="708"/>
        <w:jc w:val="both"/>
        <w:rPr>
          <w:rFonts w:ascii="Times New Roman" w:hAnsi="Times New Roman" w:cs="Times New Roman"/>
          <w:b/>
          <w:i/>
          <w:sz w:val="24"/>
        </w:rPr>
      </w:pPr>
      <w:r w:rsidRPr="00A65180">
        <w:rPr>
          <w:rFonts w:ascii="Times New Roman" w:hAnsi="Times New Roman" w:cs="Times New Roman"/>
          <w:b/>
          <w:i/>
          <w:sz w:val="24"/>
        </w:rPr>
        <w:t>ranní činnosti</w:t>
      </w:r>
    </w:p>
    <w:p w:rsidR="009D735F" w:rsidRDefault="00244F2A" w:rsidP="009D735F">
      <w:pPr>
        <w:pStyle w:val="Bezmezer"/>
        <w:spacing w:line="360" w:lineRule="auto"/>
        <w:ind w:left="708"/>
        <w:jc w:val="both"/>
        <w:rPr>
          <w:rFonts w:ascii="Times New Roman" w:hAnsi="Times New Roman" w:cs="Times New Roman"/>
          <w:sz w:val="24"/>
        </w:rPr>
      </w:pPr>
      <w:r>
        <w:rPr>
          <w:rFonts w:ascii="Times New Roman" w:hAnsi="Times New Roman" w:cs="Times New Roman"/>
          <w:sz w:val="24"/>
        </w:rPr>
        <w:t>Děti přichází do mateřské školy</w:t>
      </w:r>
      <w:r w:rsidR="009D735F">
        <w:rPr>
          <w:rFonts w:ascii="Times New Roman" w:hAnsi="Times New Roman" w:cs="Times New Roman"/>
          <w:sz w:val="24"/>
        </w:rPr>
        <w:t xml:space="preserve"> v zeleném oblečení. Vzájemně </w:t>
      </w:r>
      <w:r>
        <w:rPr>
          <w:rFonts w:ascii="Times New Roman" w:hAnsi="Times New Roman" w:cs="Times New Roman"/>
          <w:sz w:val="24"/>
        </w:rPr>
        <w:t xml:space="preserve">se přivítají s učitelkou, která </w:t>
      </w:r>
      <w:r w:rsidR="009D735F">
        <w:rPr>
          <w:rFonts w:ascii="Times New Roman" w:hAnsi="Times New Roman" w:cs="Times New Roman"/>
          <w:sz w:val="24"/>
        </w:rPr>
        <w:t xml:space="preserve">je rovněž oblečena do zeleného, a s kamarády. Během ranních činností volí učitelka námětovou hru </w:t>
      </w:r>
      <w:r w:rsidR="009D735F" w:rsidRPr="00CD0AF6">
        <w:rPr>
          <w:rFonts w:ascii="Times New Roman" w:hAnsi="Times New Roman" w:cs="Times New Roman"/>
          <w:i/>
          <w:sz w:val="24"/>
        </w:rPr>
        <w:t xml:space="preserve">„Na </w:t>
      </w:r>
      <w:r w:rsidR="009D735F">
        <w:rPr>
          <w:rFonts w:ascii="Times New Roman" w:hAnsi="Times New Roman" w:cs="Times New Roman"/>
          <w:i/>
          <w:sz w:val="24"/>
        </w:rPr>
        <w:t xml:space="preserve">les“. </w:t>
      </w:r>
      <w:r w:rsidR="009D735F">
        <w:rPr>
          <w:rFonts w:ascii="Times New Roman" w:hAnsi="Times New Roman" w:cs="Times New Roman"/>
          <w:sz w:val="24"/>
        </w:rPr>
        <w:t xml:space="preserve">Nabídne dětem dřevěnou stavebnici „stromečky“ – děti z dřevených částí staví stromy, přičemž si procvičují jemnou motoriku. </w:t>
      </w:r>
      <w:r w:rsidR="009D735F">
        <w:rPr>
          <w:rFonts w:ascii="Times New Roman" w:hAnsi="Times New Roman" w:cs="Times New Roman"/>
          <w:sz w:val="24"/>
        </w:rPr>
        <w:br w:type="textWrapping" w:clear="all"/>
        <w:t>Do postaveného lesu rozestaví zvířátka a napodobují jejich zvuky. Děti vybírají</w:t>
      </w:r>
      <w:r w:rsidR="00EA59C9">
        <w:rPr>
          <w:rFonts w:ascii="Times New Roman" w:hAnsi="Times New Roman" w:cs="Times New Roman"/>
          <w:sz w:val="24"/>
        </w:rPr>
        <w:t xml:space="preserve"> z množství zvířat t</w:t>
      </w:r>
      <w:r w:rsidR="009D735F">
        <w:rPr>
          <w:rFonts w:ascii="Times New Roman" w:hAnsi="Times New Roman" w:cs="Times New Roman"/>
          <w:sz w:val="24"/>
        </w:rPr>
        <w:t>a, která žijí v lese – třídí dle určité vlastnosti.</w:t>
      </w:r>
    </w:p>
    <w:p w:rsidR="009D735F" w:rsidRDefault="009D735F" w:rsidP="009D735F">
      <w:pPr>
        <w:pStyle w:val="Bezmezer"/>
        <w:spacing w:line="360" w:lineRule="auto"/>
        <w:jc w:val="both"/>
        <w:rPr>
          <w:rFonts w:ascii="Times New Roman" w:hAnsi="Times New Roman" w:cs="Times New Roman"/>
          <w:i/>
          <w:sz w:val="24"/>
        </w:rPr>
      </w:pPr>
    </w:p>
    <w:p w:rsidR="009D735F" w:rsidRPr="00273CFC" w:rsidRDefault="009D735F" w:rsidP="009D735F">
      <w:pPr>
        <w:pStyle w:val="Bezmezer"/>
        <w:spacing w:line="360" w:lineRule="auto"/>
        <w:jc w:val="both"/>
        <w:rPr>
          <w:rFonts w:ascii="Times New Roman" w:hAnsi="Times New Roman" w:cs="Times New Roman"/>
          <w:b/>
          <w:i/>
          <w:sz w:val="24"/>
        </w:rPr>
      </w:pPr>
      <w:r>
        <w:rPr>
          <w:rFonts w:ascii="Times New Roman" w:hAnsi="Times New Roman" w:cs="Times New Roman"/>
          <w:b/>
          <w:sz w:val="24"/>
        </w:rPr>
        <w:tab/>
      </w:r>
      <w:r w:rsidRPr="00273CFC">
        <w:rPr>
          <w:rFonts w:ascii="Times New Roman" w:hAnsi="Times New Roman" w:cs="Times New Roman"/>
          <w:b/>
          <w:i/>
          <w:sz w:val="24"/>
        </w:rPr>
        <w:t>motivační cvičení</w:t>
      </w:r>
      <w:r>
        <w:rPr>
          <w:rFonts w:ascii="Times New Roman" w:hAnsi="Times New Roman" w:cs="Times New Roman"/>
          <w:b/>
          <w:i/>
          <w:sz w:val="24"/>
        </w:rPr>
        <w:t xml:space="preserve"> s prvky Jacobsonovy progresivní relaxace</w:t>
      </w:r>
    </w:p>
    <w:p w:rsidR="009D735F" w:rsidRPr="00273CFC" w:rsidRDefault="009D735F" w:rsidP="009D735F">
      <w:pPr>
        <w:pStyle w:val="Bezmezer"/>
        <w:spacing w:line="360" w:lineRule="auto"/>
        <w:ind w:left="708"/>
        <w:jc w:val="both"/>
        <w:rPr>
          <w:rFonts w:ascii="Times New Roman" w:hAnsi="Times New Roman" w:cs="Times New Roman"/>
          <w:sz w:val="24"/>
        </w:rPr>
      </w:pPr>
      <w:r>
        <w:rPr>
          <w:rFonts w:ascii="Times New Roman" w:hAnsi="Times New Roman" w:cs="Times New Roman"/>
          <w:sz w:val="24"/>
        </w:rPr>
        <w:t xml:space="preserve">Učitelka cvičí spolu s dětmi. Během vyprávění příběhu předvádí pohyby a děti </w:t>
      </w:r>
      <w:r>
        <w:rPr>
          <w:rFonts w:ascii="Times New Roman" w:hAnsi="Times New Roman" w:cs="Times New Roman"/>
          <w:sz w:val="24"/>
        </w:rPr>
        <w:br w:type="textWrapping" w:clear="all"/>
        <w:t xml:space="preserve">ji napodobují. Určité cviky vedou k vyvolání tenze ve svalech. Pohupování na špičky </w:t>
      </w:r>
      <w:r>
        <w:rPr>
          <w:rFonts w:ascii="Times New Roman" w:hAnsi="Times New Roman" w:cs="Times New Roman"/>
          <w:sz w:val="24"/>
        </w:rPr>
        <w:br w:type="textWrapping" w:clear="all"/>
        <w:t xml:space="preserve">a na paty vyvolá napětí v holeni a v lýtku. Předklony, záklony a úklony hlavy dopředu, dozadu a na stranu vyvolají tenzi v krčních svalech. Vzpažení, upažení a rozpažení rukou vyvolá tenzi na přední straně hrudi a v ramenou.     </w:t>
      </w:r>
    </w:p>
    <w:p w:rsidR="009D735F" w:rsidRPr="00835CA7" w:rsidRDefault="009D735F" w:rsidP="009D735F">
      <w:pPr>
        <w:pStyle w:val="Bezmezer"/>
        <w:spacing w:line="360" w:lineRule="auto"/>
        <w:ind w:left="708"/>
        <w:jc w:val="both"/>
        <w:rPr>
          <w:rFonts w:ascii="Times New Roman" w:hAnsi="Times New Roman" w:cs="Times New Roman"/>
          <w:i/>
          <w:sz w:val="24"/>
        </w:rPr>
      </w:pPr>
      <w:r>
        <w:rPr>
          <w:rFonts w:ascii="Times New Roman" w:hAnsi="Times New Roman" w:cs="Times New Roman"/>
          <w:i/>
          <w:sz w:val="24"/>
        </w:rPr>
        <w:lastRenderedPageBreak/>
        <w:t>„</w:t>
      </w:r>
      <w:r w:rsidRPr="00835CA7">
        <w:rPr>
          <w:rFonts w:ascii="Times New Roman" w:hAnsi="Times New Roman" w:cs="Times New Roman"/>
          <w:i/>
          <w:sz w:val="24"/>
        </w:rPr>
        <w:t xml:space="preserve">Klekneme si na kolínka a hlavu položíme na zem. Schoulíme se do klubíčka </w:t>
      </w:r>
      <w:r w:rsidRPr="00835CA7">
        <w:rPr>
          <w:rFonts w:ascii="Times New Roman" w:hAnsi="Times New Roman" w:cs="Times New Roman"/>
          <w:i/>
          <w:sz w:val="24"/>
        </w:rPr>
        <w:br w:type="textWrapping" w:clear="all"/>
        <w:t xml:space="preserve">a představíme si, že jsme malinkaté semínko, které spinká. Máme zavřené oči a klidně dýcháme. Nádech nosem, výdech pusou. Nádech - výdech, nádech - výdech. Začíná svítit jarní sluníčko a svými teplými paprsky prohřívá semínko. Cítíme, jak nás sluneční paprsky hřejí a probouzí nás ze zimního spánku. Otevíráme oči a pomaloučku zvedáme hlavu. Rosteme a rosteme. Zastavíme se v poloze v kleče a prodýcháme se. Nádech nosem, výdech pusou. Nádech - výdech, nádech - výdech. Zvedneme ruce nad hlavu a natahujeme se za sluníčkem. Chceme na něj dosáhnout. Pomalu se začneme zvedat nahoru. Vytahujeme se za svýma rukama. Ze semínka se stává rostlinka. </w:t>
      </w:r>
      <w:r>
        <w:rPr>
          <w:rFonts w:ascii="Times New Roman" w:hAnsi="Times New Roman" w:cs="Times New Roman"/>
          <w:i/>
          <w:sz w:val="24"/>
        </w:rPr>
        <w:br w:type="textWrapping" w:clear="all"/>
      </w:r>
      <w:r w:rsidRPr="00835CA7">
        <w:rPr>
          <w:rFonts w:ascii="Times New Roman" w:hAnsi="Times New Roman" w:cs="Times New Roman"/>
          <w:i/>
          <w:sz w:val="24"/>
        </w:rPr>
        <w:t xml:space="preserve">Roste výš a ještě výš. Už se skoro dotýká sluníčka. Zakloníme hlavu a díváme </w:t>
      </w:r>
      <w:r w:rsidR="00A646EF">
        <w:rPr>
          <w:rFonts w:ascii="Times New Roman" w:hAnsi="Times New Roman" w:cs="Times New Roman"/>
          <w:i/>
          <w:sz w:val="24"/>
        </w:rPr>
        <w:br w:type="textWrapping" w:clear="all"/>
      </w:r>
      <w:r w:rsidRPr="00835CA7">
        <w:rPr>
          <w:rFonts w:ascii="Times New Roman" w:hAnsi="Times New Roman" w:cs="Times New Roman"/>
          <w:i/>
          <w:sz w:val="24"/>
        </w:rPr>
        <w:t xml:space="preserve">se směrem nahoru na oblohu na zářící letní sluníčko. </w:t>
      </w:r>
      <w:r>
        <w:rPr>
          <w:rFonts w:ascii="Times New Roman" w:hAnsi="Times New Roman" w:cs="Times New Roman"/>
          <w:i/>
          <w:sz w:val="24"/>
        </w:rPr>
        <w:t xml:space="preserve">Nyní se podíváme dolů na své </w:t>
      </w:r>
      <w:r w:rsidR="00EA59C9">
        <w:rPr>
          <w:rFonts w:ascii="Times New Roman" w:hAnsi="Times New Roman" w:cs="Times New Roman"/>
          <w:i/>
          <w:sz w:val="24"/>
        </w:rPr>
        <w:t>nohy-</w:t>
      </w:r>
      <w:r>
        <w:rPr>
          <w:rFonts w:ascii="Times New Roman" w:hAnsi="Times New Roman" w:cs="Times New Roman"/>
          <w:i/>
          <w:sz w:val="24"/>
        </w:rPr>
        <w:t xml:space="preserve">kořeny v zemi – hlavu skloníme. Podíváme se na nebe a na zem, na nebe </w:t>
      </w:r>
      <w:r w:rsidR="00A646EF">
        <w:rPr>
          <w:rFonts w:ascii="Times New Roman" w:hAnsi="Times New Roman" w:cs="Times New Roman"/>
          <w:i/>
          <w:sz w:val="24"/>
        </w:rPr>
        <w:br w:type="textWrapping" w:clear="all"/>
      </w:r>
      <w:r>
        <w:rPr>
          <w:rFonts w:ascii="Times New Roman" w:hAnsi="Times New Roman" w:cs="Times New Roman"/>
          <w:i/>
          <w:sz w:val="24"/>
        </w:rPr>
        <w:t>a na zem. Hl</w:t>
      </w:r>
      <w:r w:rsidR="00EA59C9">
        <w:rPr>
          <w:rFonts w:ascii="Times New Roman" w:hAnsi="Times New Roman" w:cs="Times New Roman"/>
          <w:i/>
          <w:sz w:val="24"/>
        </w:rPr>
        <w:t>avu narovnáme. Nyní své větve-</w:t>
      </w:r>
      <w:r>
        <w:rPr>
          <w:rFonts w:ascii="Times New Roman" w:hAnsi="Times New Roman" w:cs="Times New Roman"/>
          <w:i/>
          <w:sz w:val="24"/>
        </w:rPr>
        <w:t>r</w:t>
      </w:r>
      <w:r w:rsidRPr="00835CA7">
        <w:rPr>
          <w:rFonts w:ascii="Times New Roman" w:hAnsi="Times New Roman" w:cs="Times New Roman"/>
          <w:i/>
          <w:sz w:val="24"/>
        </w:rPr>
        <w:t>uce po</w:t>
      </w:r>
      <w:r>
        <w:rPr>
          <w:rFonts w:ascii="Times New Roman" w:hAnsi="Times New Roman" w:cs="Times New Roman"/>
          <w:i/>
          <w:sz w:val="24"/>
        </w:rPr>
        <w:t xml:space="preserve">volíme, uvolníme, </w:t>
      </w:r>
      <w:r w:rsidRPr="00835CA7">
        <w:rPr>
          <w:rFonts w:ascii="Times New Roman" w:hAnsi="Times New Roman" w:cs="Times New Roman"/>
          <w:i/>
          <w:sz w:val="24"/>
        </w:rPr>
        <w:t xml:space="preserve">protřepeme </w:t>
      </w:r>
      <w:r w:rsidR="00A646EF">
        <w:rPr>
          <w:rFonts w:ascii="Times New Roman" w:hAnsi="Times New Roman" w:cs="Times New Roman"/>
          <w:i/>
          <w:sz w:val="24"/>
        </w:rPr>
        <w:br w:type="textWrapping" w:clear="all"/>
      </w:r>
      <w:r w:rsidRPr="00835CA7">
        <w:rPr>
          <w:rFonts w:ascii="Times New Roman" w:hAnsi="Times New Roman" w:cs="Times New Roman"/>
          <w:i/>
          <w:sz w:val="24"/>
        </w:rPr>
        <w:t>a necháme volně viset podél těla. Ze semínka vy</w:t>
      </w:r>
      <w:r>
        <w:rPr>
          <w:rFonts w:ascii="Times New Roman" w:hAnsi="Times New Roman" w:cs="Times New Roman"/>
          <w:i/>
          <w:sz w:val="24"/>
        </w:rPr>
        <w:t>rostl statný, silný strom. Lehce</w:t>
      </w:r>
      <w:r w:rsidR="00EA59C9">
        <w:rPr>
          <w:rFonts w:ascii="Times New Roman" w:hAnsi="Times New Roman" w:cs="Times New Roman"/>
          <w:i/>
          <w:sz w:val="24"/>
        </w:rPr>
        <w:t xml:space="preserve"> se</w:t>
      </w:r>
      <w:r w:rsidRPr="00835CA7">
        <w:rPr>
          <w:rFonts w:ascii="Times New Roman" w:hAnsi="Times New Roman" w:cs="Times New Roman"/>
          <w:i/>
          <w:sz w:val="24"/>
        </w:rPr>
        <w:t xml:space="preserve"> rozkročíme </w:t>
      </w:r>
      <w:r w:rsidR="00EA59C9">
        <w:rPr>
          <w:rFonts w:ascii="Times New Roman" w:hAnsi="Times New Roman" w:cs="Times New Roman"/>
          <w:i/>
          <w:sz w:val="24"/>
        </w:rPr>
        <w:t>a zapřeme nohy-</w:t>
      </w:r>
      <w:r w:rsidRPr="00835CA7">
        <w:rPr>
          <w:rFonts w:ascii="Times New Roman" w:hAnsi="Times New Roman" w:cs="Times New Roman"/>
          <w:i/>
          <w:sz w:val="24"/>
        </w:rPr>
        <w:t>své kořen</w:t>
      </w:r>
      <w:r w:rsidR="00EA59C9">
        <w:rPr>
          <w:rFonts w:ascii="Times New Roman" w:hAnsi="Times New Roman" w:cs="Times New Roman"/>
          <w:i/>
          <w:sz w:val="24"/>
        </w:rPr>
        <w:t>y do země. Opět vztyčíme ruce-</w:t>
      </w:r>
      <w:r w:rsidRPr="00835CA7">
        <w:rPr>
          <w:rFonts w:ascii="Times New Roman" w:hAnsi="Times New Roman" w:cs="Times New Roman"/>
          <w:i/>
          <w:sz w:val="24"/>
        </w:rPr>
        <w:t xml:space="preserve">naše větve vzhůru </w:t>
      </w:r>
      <w:r>
        <w:rPr>
          <w:rFonts w:ascii="Times New Roman" w:hAnsi="Times New Roman" w:cs="Times New Roman"/>
          <w:i/>
          <w:sz w:val="24"/>
        </w:rPr>
        <w:br w:type="textWrapping" w:clear="all"/>
      </w:r>
      <w:r w:rsidRPr="00835CA7">
        <w:rPr>
          <w:rFonts w:ascii="Times New Roman" w:hAnsi="Times New Roman" w:cs="Times New Roman"/>
          <w:i/>
          <w:sz w:val="24"/>
        </w:rPr>
        <w:t xml:space="preserve">a začneme se </w:t>
      </w:r>
      <w:r>
        <w:rPr>
          <w:rFonts w:ascii="Times New Roman" w:hAnsi="Times New Roman" w:cs="Times New Roman"/>
          <w:i/>
          <w:sz w:val="24"/>
        </w:rPr>
        <w:t>pohupovat</w:t>
      </w:r>
      <w:r w:rsidRPr="00835CA7">
        <w:rPr>
          <w:rFonts w:ascii="Times New Roman" w:hAnsi="Times New Roman" w:cs="Times New Roman"/>
          <w:i/>
          <w:sz w:val="24"/>
        </w:rPr>
        <w:t xml:space="preserve"> v rytmu jemného vánku. </w:t>
      </w:r>
      <w:r>
        <w:rPr>
          <w:rFonts w:ascii="Times New Roman" w:hAnsi="Times New Roman" w:cs="Times New Roman"/>
          <w:i/>
          <w:sz w:val="24"/>
        </w:rPr>
        <w:t xml:space="preserve">Na špičky, na paty, na špičky, </w:t>
      </w:r>
      <w:r>
        <w:rPr>
          <w:rFonts w:ascii="Times New Roman" w:hAnsi="Times New Roman" w:cs="Times New Roman"/>
          <w:i/>
          <w:sz w:val="24"/>
        </w:rPr>
        <w:br w:type="textWrapping" w:clear="all"/>
        <w:t>na paty, na špičky, na paty. Protřepeme své větve</w:t>
      </w:r>
      <w:r w:rsidRPr="00835CA7">
        <w:rPr>
          <w:rFonts w:ascii="Times New Roman" w:hAnsi="Times New Roman" w:cs="Times New Roman"/>
          <w:i/>
          <w:sz w:val="24"/>
        </w:rPr>
        <w:t xml:space="preserve">, dáme ruce v bok a nakláníme </w:t>
      </w:r>
      <w:r>
        <w:rPr>
          <w:rFonts w:ascii="Times New Roman" w:hAnsi="Times New Roman" w:cs="Times New Roman"/>
          <w:i/>
          <w:sz w:val="24"/>
        </w:rPr>
        <w:br w:type="textWrapping" w:clear="all"/>
      </w:r>
      <w:r w:rsidRPr="00835CA7">
        <w:rPr>
          <w:rFonts w:ascii="Times New Roman" w:hAnsi="Times New Roman" w:cs="Times New Roman"/>
          <w:i/>
          <w:sz w:val="24"/>
        </w:rPr>
        <w:t xml:space="preserve">se </w:t>
      </w:r>
      <w:r>
        <w:rPr>
          <w:rFonts w:ascii="Times New Roman" w:hAnsi="Times New Roman" w:cs="Times New Roman"/>
          <w:i/>
          <w:sz w:val="24"/>
        </w:rPr>
        <w:t xml:space="preserve">v pase </w:t>
      </w:r>
      <w:r w:rsidRPr="00835CA7">
        <w:rPr>
          <w:rFonts w:ascii="Times New Roman" w:hAnsi="Times New Roman" w:cs="Times New Roman"/>
          <w:i/>
          <w:sz w:val="24"/>
        </w:rPr>
        <w:t xml:space="preserve">v náporech silného větru – dopředu, dozadu, dopředu, dozadu, dopředu, dozadu. A nyní přichází vichřice! S rukama v bok provádíme krouživé pohyby horní částí těla. Nejprve na jednu stranu, třikrát obkroužíme a poté na druhou stranu, opět třikrát obkroužíme. Přichází podzim a ze stromu začíná opadávat listí – vztyčíme ruce nad hlavu a třepetáme prsty. Pomalu přecházíme do rozpažení a za stálého třepetání prstů klesáme do dřepu, dokud se prsty nedotknou země. Opadaný, unavený strom </w:t>
      </w:r>
      <w:r>
        <w:rPr>
          <w:rFonts w:ascii="Times New Roman" w:hAnsi="Times New Roman" w:cs="Times New Roman"/>
          <w:i/>
          <w:sz w:val="24"/>
        </w:rPr>
        <w:br w:type="textWrapping" w:clear="all"/>
      </w:r>
      <w:r w:rsidRPr="00835CA7">
        <w:rPr>
          <w:rFonts w:ascii="Times New Roman" w:hAnsi="Times New Roman" w:cs="Times New Roman"/>
          <w:i/>
          <w:sz w:val="24"/>
        </w:rPr>
        <w:t>si potřebuje odpočinout a nabrat sílu na příští rok. Lehneme si na zem, zavřeme si oči a odpočíváme.</w:t>
      </w:r>
      <w:r>
        <w:rPr>
          <w:rFonts w:ascii="Times New Roman" w:hAnsi="Times New Roman" w:cs="Times New Roman"/>
          <w:i/>
          <w:sz w:val="24"/>
        </w:rPr>
        <w:t>“</w:t>
      </w:r>
    </w:p>
    <w:p w:rsidR="009D735F" w:rsidRDefault="009D735F" w:rsidP="009D735F">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Učitelka pustí relaxační hudbu a nechá děti 4 minuty relaxovat.</w:t>
      </w:r>
    </w:p>
    <w:p w:rsidR="009D735F" w:rsidRDefault="009D735F" w:rsidP="009D735F">
      <w:pPr>
        <w:pStyle w:val="Bezmezer"/>
        <w:spacing w:line="360" w:lineRule="auto"/>
        <w:jc w:val="both"/>
        <w:rPr>
          <w:rFonts w:ascii="Times New Roman" w:hAnsi="Times New Roman" w:cs="Times New Roman"/>
          <w:sz w:val="24"/>
        </w:rPr>
      </w:pPr>
    </w:p>
    <w:p w:rsidR="009D735F" w:rsidRPr="00A65180" w:rsidRDefault="009D735F" w:rsidP="009D735F">
      <w:pPr>
        <w:pStyle w:val="Bezmezer"/>
        <w:spacing w:line="360" w:lineRule="auto"/>
        <w:ind w:left="708"/>
        <w:jc w:val="both"/>
        <w:rPr>
          <w:rFonts w:ascii="Times New Roman" w:hAnsi="Times New Roman" w:cs="Times New Roman"/>
          <w:b/>
          <w:i/>
          <w:sz w:val="24"/>
        </w:rPr>
      </w:pPr>
      <w:r>
        <w:rPr>
          <w:rFonts w:ascii="Times New Roman" w:hAnsi="Times New Roman" w:cs="Times New Roman"/>
          <w:b/>
          <w:i/>
          <w:sz w:val="24"/>
        </w:rPr>
        <w:t>pobyt venku</w:t>
      </w:r>
      <w:r w:rsidR="009D11CE">
        <w:rPr>
          <w:rFonts w:ascii="Times New Roman" w:hAnsi="Times New Roman" w:cs="Times New Roman"/>
          <w:b/>
          <w:i/>
          <w:sz w:val="24"/>
        </w:rPr>
        <w:t xml:space="preserve"> s prvky meditace</w:t>
      </w:r>
    </w:p>
    <w:p w:rsidR="009D735F" w:rsidRDefault="009D735F" w:rsidP="009D735F">
      <w:pPr>
        <w:pStyle w:val="Bezmezer"/>
        <w:spacing w:line="360" w:lineRule="auto"/>
        <w:ind w:left="708"/>
        <w:jc w:val="both"/>
        <w:rPr>
          <w:rFonts w:ascii="Times New Roman" w:hAnsi="Times New Roman" w:cs="Times New Roman"/>
          <w:sz w:val="24"/>
        </w:rPr>
      </w:pPr>
      <w:r>
        <w:rPr>
          <w:rFonts w:ascii="Times New Roman" w:hAnsi="Times New Roman" w:cs="Times New Roman"/>
          <w:sz w:val="24"/>
        </w:rPr>
        <w:t>Učitelka se spolu s dětmi vypraví do parku. N</w:t>
      </w:r>
      <w:r w:rsidR="009D11CE">
        <w:rPr>
          <w:rFonts w:ascii="Times New Roman" w:hAnsi="Times New Roman" w:cs="Times New Roman"/>
          <w:sz w:val="24"/>
        </w:rPr>
        <w:t>a místě vyzve děti, aby si každé naš</w:t>
      </w:r>
      <w:r>
        <w:rPr>
          <w:rFonts w:ascii="Times New Roman" w:hAnsi="Times New Roman" w:cs="Times New Roman"/>
          <w:sz w:val="24"/>
        </w:rPr>
        <w:t>l</w:t>
      </w:r>
      <w:r w:rsidR="009D11CE">
        <w:rPr>
          <w:rFonts w:ascii="Times New Roman" w:hAnsi="Times New Roman" w:cs="Times New Roman"/>
          <w:sz w:val="24"/>
        </w:rPr>
        <w:t>o</w:t>
      </w:r>
      <w:r>
        <w:rPr>
          <w:rFonts w:ascii="Times New Roman" w:hAnsi="Times New Roman" w:cs="Times New Roman"/>
          <w:sz w:val="24"/>
        </w:rPr>
        <w:t xml:space="preserve"> svůj strom, který se mu nejvíce líbí. Přitom děti upozorní, že si mají vybrat strom v nejbližší blízkosti, aby se nemusel nikdo nikam vzdalovat. Děti si vybírají strom, který je něčím přitahuje, svým vzhledem, vůní. Učitelka přiměje děti, aby svůj strom objaly, zavřely oči a čerpaly energii prostupující z jejich stromu do vlastního těla. </w:t>
      </w:r>
      <w:r>
        <w:rPr>
          <w:rFonts w:ascii="Times New Roman" w:hAnsi="Times New Roman" w:cs="Times New Roman"/>
          <w:sz w:val="24"/>
        </w:rPr>
        <w:br w:type="textWrapping" w:clear="all"/>
        <w:t xml:space="preserve">Děti vnímají sílu vycházející ze stromu a opakují přitom mantru: </w:t>
      </w:r>
      <w:r>
        <w:rPr>
          <w:rFonts w:ascii="Times New Roman" w:hAnsi="Times New Roman" w:cs="Times New Roman"/>
          <w:sz w:val="24"/>
        </w:rPr>
        <w:br w:type="textWrapping" w:clear="all"/>
      </w:r>
      <w:r w:rsidRPr="00543392">
        <w:rPr>
          <w:rFonts w:ascii="Times New Roman" w:hAnsi="Times New Roman" w:cs="Times New Roman"/>
          <w:i/>
          <w:sz w:val="24"/>
        </w:rPr>
        <w:lastRenderedPageBreak/>
        <w:t>„</w:t>
      </w:r>
      <w:r>
        <w:rPr>
          <w:rFonts w:ascii="Times New Roman" w:hAnsi="Times New Roman" w:cs="Times New Roman"/>
          <w:i/>
          <w:sz w:val="24"/>
        </w:rPr>
        <w:t>M</w:t>
      </w:r>
      <w:r w:rsidRPr="00543392">
        <w:rPr>
          <w:rFonts w:ascii="Times New Roman" w:hAnsi="Times New Roman" w:cs="Times New Roman"/>
          <w:i/>
          <w:sz w:val="24"/>
        </w:rPr>
        <w:t>ůj</w:t>
      </w:r>
      <w:r>
        <w:rPr>
          <w:rFonts w:ascii="Times New Roman" w:hAnsi="Times New Roman" w:cs="Times New Roman"/>
          <w:i/>
          <w:sz w:val="24"/>
        </w:rPr>
        <w:t xml:space="preserve"> strom mi dodává sílu a energii.</w:t>
      </w:r>
      <w:r w:rsidRPr="00543392">
        <w:rPr>
          <w:rFonts w:ascii="Times New Roman" w:hAnsi="Times New Roman" w:cs="Times New Roman"/>
          <w:i/>
          <w:sz w:val="24"/>
        </w:rPr>
        <w:t>“</w:t>
      </w:r>
      <w:r>
        <w:rPr>
          <w:rFonts w:ascii="Times New Roman" w:hAnsi="Times New Roman" w:cs="Times New Roman"/>
          <w:sz w:val="24"/>
        </w:rPr>
        <w:t xml:space="preserve">. Děti mohou svůj strom pojmenovat. </w:t>
      </w:r>
      <w:r>
        <w:rPr>
          <w:rFonts w:ascii="Times New Roman" w:hAnsi="Times New Roman" w:cs="Times New Roman"/>
          <w:sz w:val="24"/>
        </w:rPr>
        <w:br w:type="textWrapping" w:clear="all"/>
        <w:t xml:space="preserve">Poté učitelka rozdá dětem bílé kartony a voskovky a ukáže dětem, jak provést frotáž kůry stromu. Děti přiloží papír na kůru svého stromu a přejížděním tužky se jim zobrazuje struktura kmene. Učitelka děti během frotáže obchází a pomáhá jim přidržet papír, aby jim neujížděl.  </w:t>
      </w:r>
    </w:p>
    <w:p w:rsidR="009D735F" w:rsidRDefault="009D735F" w:rsidP="009D735F">
      <w:pPr>
        <w:rPr>
          <w:rFonts w:eastAsiaTheme="minorHAnsi"/>
        </w:rPr>
      </w:pPr>
    </w:p>
    <w:p w:rsidR="009D735F" w:rsidRPr="00FE1D62" w:rsidRDefault="009D735F" w:rsidP="009D735F">
      <w:pPr>
        <w:pStyle w:val="Bezmezer"/>
        <w:spacing w:line="360" w:lineRule="auto"/>
        <w:jc w:val="both"/>
        <w:rPr>
          <w:rFonts w:ascii="Times New Roman" w:hAnsi="Times New Roman" w:cs="Times New Roman"/>
          <w:b/>
          <w:sz w:val="24"/>
        </w:rPr>
      </w:pPr>
      <w:r w:rsidRPr="00FE1D62">
        <w:rPr>
          <w:rFonts w:ascii="Times New Roman" w:hAnsi="Times New Roman" w:cs="Times New Roman"/>
          <w:b/>
          <w:sz w:val="24"/>
        </w:rPr>
        <w:t>Zhodnocení:</w:t>
      </w:r>
    </w:p>
    <w:p w:rsidR="009D735F" w:rsidRDefault="009D735F" w:rsidP="009D735F">
      <w:pPr>
        <w:pStyle w:val="Bezmezer"/>
        <w:spacing w:line="360" w:lineRule="auto"/>
        <w:ind w:firstLine="708"/>
        <w:jc w:val="both"/>
        <w:rPr>
          <w:rFonts w:ascii="Times New Roman" w:eastAsia="Calibri" w:hAnsi="Times New Roman" w:cs="Times New Roman"/>
          <w:sz w:val="24"/>
        </w:rPr>
      </w:pPr>
      <w:r>
        <w:rPr>
          <w:rFonts w:ascii="Times New Roman" w:hAnsi="Times New Roman" w:cs="Times New Roman"/>
          <w:sz w:val="24"/>
        </w:rPr>
        <w:t xml:space="preserve">Zelený den </w:t>
      </w:r>
      <w:r>
        <w:rPr>
          <w:rFonts w:ascii="Times New Roman" w:eastAsia="Calibri" w:hAnsi="Times New Roman" w:cs="Times New Roman"/>
          <w:sz w:val="24"/>
        </w:rPr>
        <w:t xml:space="preserve">je vhodné zařazovat ideálně na jaře, kdy se příroda probouzí ze zimního spánku, kdy klíčí semínka a zelenají se stromy. </w:t>
      </w:r>
    </w:p>
    <w:p w:rsidR="009D735F" w:rsidRDefault="009D735F" w:rsidP="009D735F">
      <w:pPr>
        <w:pStyle w:val="Bezmezer"/>
        <w:spacing w:line="360" w:lineRule="auto"/>
        <w:ind w:firstLine="708"/>
        <w:jc w:val="both"/>
        <w:rPr>
          <w:rFonts w:ascii="Times New Roman" w:eastAsia="Calibri" w:hAnsi="Times New Roman" w:cs="Times New Roman"/>
          <w:sz w:val="24"/>
        </w:rPr>
      </w:pPr>
      <w:r>
        <w:rPr>
          <w:rFonts w:ascii="Times New Roman" w:eastAsia="Calibri" w:hAnsi="Times New Roman" w:cs="Times New Roman"/>
          <w:sz w:val="24"/>
        </w:rPr>
        <w:t>Během motivačního cvičení děti vykonávaly pohyby dle vzoru, reagovaly na pokyny, vnímaly a prožívaly příběh. Procvičily si všechny svalové skupiny.</w:t>
      </w:r>
    </w:p>
    <w:p w:rsidR="009D735F" w:rsidRPr="00FE1D62" w:rsidRDefault="009D735F" w:rsidP="009D735F">
      <w:pPr>
        <w:pStyle w:val="Bezmezer"/>
        <w:spacing w:line="360" w:lineRule="auto"/>
        <w:ind w:firstLine="708"/>
        <w:jc w:val="both"/>
        <w:rPr>
          <w:rFonts w:ascii="Times New Roman" w:eastAsia="Calibri" w:hAnsi="Times New Roman" w:cs="Times New Roman"/>
          <w:sz w:val="24"/>
        </w:rPr>
      </w:pPr>
      <w:r>
        <w:rPr>
          <w:rFonts w:ascii="Times New Roman" w:eastAsia="Calibri" w:hAnsi="Times New Roman" w:cs="Times New Roman"/>
          <w:sz w:val="24"/>
        </w:rPr>
        <w:t xml:space="preserve">Při volbě stromu se </w:t>
      </w:r>
      <w:r>
        <w:rPr>
          <w:rFonts w:ascii="Times New Roman" w:hAnsi="Times New Roman" w:cs="Times New Roman"/>
          <w:sz w:val="24"/>
        </w:rPr>
        <w:t>stalo, že se jeden strom zalíbil</w:t>
      </w:r>
      <w:r w:rsidRPr="00FE1D62">
        <w:rPr>
          <w:rFonts w:ascii="Times New Roman" w:hAnsi="Times New Roman" w:cs="Times New Roman"/>
          <w:sz w:val="24"/>
        </w:rPr>
        <w:t xml:space="preserve"> více dětem. </w:t>
      </w:r>
      <w:r>
        <w:rPr>
          <w:rFonts w:ascii="Times New Roman" w:hAnsi="Times New Roman" w:cs="Times New Roman"/>
          <w:sz w:val="24"/>
        </w:rPr>
        <w:t xml:space="preserve">Dětem byl poskytnut prostor pro vzájemnou domluvu. </w:t>
      </w:r>
      <w:r w:rsidRPr="00FE1D62">
        <w:rPr>
          <w:rFonts w:ascii="Times New Roman" w:hAnsi="Times New Roman" w:cs="Times New Roman"/>
          <w:sz w:val="24"/>
        </w:rPr>
        <w:t>Některé děti se domluvily, že spolu zůstanou u jednoho stromu, v některých případech se jedno z dětí, většinou to, které přišlo ke stromu později než první, odeb</w:t>
      </w:r>
      <w:r>
        <w:rPr>
          <w:rFonts w:ascii="Times New Roman" w:hAnsi="Times New Roman" w:cs="Times New Roman"/>
          <w:sz w:val="24"/>
        </w:rPr>
        <w:t>ralo</w:t>
      </w:r>
      <w:r w:rsidRPr="00FE1D62">
        <w:rPr>
          <w:rFonts w:ascii="Times New Roman" w:hAnsi="Times New Roman" w:cs="Times New Roman"/>
          <w:sz w:val="24"/>
        </w:rPr>
        <w:t xml:space="preserve"> hledat jiný strom.</w:t>
      </w:r>
    </w:p>
    <w:p w:rsidR="009D735F" w:rsidRDefault="009D735F" w:rsidP="009D735F"/>
    <w:p w:rsidR="00501C8B" w:rsidRDefault="00501C8B" w:rsidP="009D735F">
      <w:pPr>
        <w:pStyle w:val="Bezmezer"/>
        <w:spacing w:line="360" w:lineRule="auto"/>
        <w:jc w:val="both"/>
        <w:rPr>
          <w:rFonts w:ascii="Times New Roman" w:hAnsi="Times New Roman" w:cs="Times New Roman"/>
          <w:b/>
          <w:sz w:val="32"/>
        </w:rPr>
      </w:pPr>
    </w:p>
    <w:p w:rsidR="00501C8B" w:rsidRDefault="00501C8B" w:rsidP="009D735F">
      <w:pPr>
        <w:pStyle w:val="Bezmezer"/>
        <w:spacing w:line="360" w:lineRule="auto"/>
        <w:jc w:val="both"/>
        <w:rPr>
          <w:rFonts w:ascii="Times New Roman" w:hAnsi="Times New Roman" w:cs="Times New Roman"/>
          <w:b/>
          <w:sz w:val="32"/>
        </w:rPr>
      </w:pPr>
    </w:p>
    <w:p w:rsidR="00501C8B" w:rsidRDefault="00501C8B" w:rsidP="009D735F">
      <w:pPr>
        <w:pStyle w:val="Bezmezer"/>
        <w:spacing w:line="360" w:lineRule="auto"/>
        <w:jc w:val="both"/>
        <w:rPr>
          <w:rFonts w:ascii="Times New Roman" w:hAnsi="Times New Roman" w:cs="Times New Roman"/>
          <w:b/>
          <w:sz w:val="32"/>
        </w:rPr>
      </w:pPr>
    </w:p>
    <w:p w:rsidR="00501C8B" w:rsidRDefault="00501C8B" w:rsidP="009D735F">
      <w:pPr>
        <w:pStyle w:val="Bezmezer"/>
        <w:spacing w:line="360" w:lineRule="auto"/>
        <w:jc w:val="both"/>
        <w:rPr>
          <w:rFonts w:ascii="Times New Roman" w:hAnsi="Times New Roman" w:cs="Times New Roman"/>
          <w:b/>
          <w:sz w:val="32"/>
        </w:rPr>
      </w:pPr>
    </w:p>
    <w:p w:rsidR="00501C8B" w:rsidRDefault="00501C8B" w:rsidP="009D735F">
      <w:pPr>
        <w:pStyle w:val="Bezmezer"/>
        <w:spacing w:line="360" w:lineRule="auto"/>
        <w:jc w:val="both"/>
        <w:rPr>
          <w:rFonts w:ascii="Times New Roman" w:hAnsi="Times New Roman" w:cs="Times New Roman"/>
          <w:b/>
          <w:sz w:val="32"/>
        </w:rPr>
      </w:pPr>
    </w:p>
    <w:p w:rsidR="00501C8B" w:rsidRDefault="00501C8B" w:rsidP="009D735F">
      <w:pPr>
        <w:pStyle w:val="Bezmezer"/>
        <w:spacing w:line="360" w:lineRule="auto"/>
        <w:jc w:val="both"/>
        <w:rPr>
          <w:rFonts w:ascii="Times New Roman" w:hAnsi="Times New Roman" w:cs="Times New Roman"/>
          <w:b/>
          <w:sz w:val="32"/>
        </w:rPr>
      </w:pPr>
    </w:p>
    <w:p w:rsidR="00501C8B" w:rsidRDefault="00501C8B" w:rsidP="009D735F">
      <w:pPr>
        <w:pStyle w:val="Bezmezer"/>
        <w:spacing w:line="360" w:lineRule="auto"/>
        <w:jc w:val="both"/>
        <w:rPr>
          <w:rFonts w:ascii="Times New Roman" w:hAnsi="Times New Roman" w:cs="Times New Roman"/>
          <w:b/>
          <w:sz w:val="32"/>
        </w:rPr>
      </w:pPr>
    </w:p>
    <w:p w:rsidR="00501C8B" w:rsidRDefault="00501C8B" w:rsidP="009D735F">
      <w:pPr>
        <w:pStyle w:val="Bezmezer"/>
        <w:spacing w:line="360" w:lineRule="auto"/>
        <w:jc w:val="both"/>
        <w:rPr>
          <w:rFonts w:ascii="Times New Roman" w:hAnsi="Times New Roman" w:cs="Times New Roman"/>
          <w:b/>
          <w:sz w:val="32"/>
        </w:rPr>
      </w:pPr>
    </w:p>
    <w:p w:rsidR="00501C8B" w:rsidRDefault="00501C8B" w:rsidP="009D735F">
      <w:pPr>
        <w:pStyle w:val="Bezmezer"/>
        <w:spacing w:line="360" w:lineRule="auto"/>
        <w:jc w:val="both"/>
        <w:rPr>
          <w:rFonts w:ascii="Times New Roman" w:hAnsi="Times New Roman" w:cs="Times New Roman"/>
          <w:b/>
          <w:sz w:val="32"/>
        </w:rPr>
      </w:pPr>
    </w:p>
    <w:p w:rsidR="00501C8B" w:rsidRDefault="00501C8B" w:rsidP="009D735F">
      <w:pPr>
        <w:pStyle w:val="Bezmezer"/>
        <w:spacing w:line="360" w:lineRule="auto"/>
        <w:jc w:val="both"/>
        <w:rPr>
          <w:rFonts w:ascii="Times New Roman" w:hAnsi="Times New Roman" w:cs="Times New Roman"/>
          <w:b/>
          <w:sz w:val="32"/>
        </w:rPr>
      </w:pPr>
    </w:p>
    <w:p w:rsidR="00501C8B" w:rsidRDefault="00501C8B" w:rsidP="009D735F">
      <w:pPr>
        <w:pStyle w:val="Bezmezer"/>
        <w:spacing w:line="360" w:lineRule="auto"/>
        <w:jc w:val="both"/>
        <w:rPr>
          <w:rFonts w:ascii="Times New Roman" w:hAnsi="Times New Roman" w:cs="Times New Roman"/>
          <w:b/>
          <w:sz w:val="32"/>
        </w:rPr>
      </w:pPr>
    </w:p>
    <w:p w:rsidR="00501C8B" w:rsidRDefault="00501C8B" w:rsidP="009D735F">
      <w:pPr>
        <w:pStyle w:val="Bezmezer"/>
        <w:spacing w:line="360" w:lineRule="auto"/>
        <w:jc w:val="both"/>
        <w:rPr>
          <w:rFonts w:ascii="Times New Roman" w:hAnsi="Times New Roman" w:cs="Times New Roman"/>
          <w:b/>
          <w:sz w:val="32"/>
        </w:rPr>
      </w:pPr>
    </w:p>
    <w:p w:rsidR="00501C8B" w:rsidRDefault="00501C8B" w:rsidP="009D735F">
      <w:pPr>
        <w:pStyle w:val="Bezmezer"/>
        <w:spacing w:line="360" w:lineRule="auto"/>
        <w:jc w:val="both"/>
        <w:rPr>
          <w:rFonts w:ascii="Times New Roman" w:hAnsi="Times New Roman" w:cs="Times New Roman"/>
          <w:b/>
          <w:sz w:val="32"/>
        </w:rPr>
      </w:pPr>
    </w:p>
    <w:p w:rsidR="00A646EF" w:rsidRDefault="00A646EF" w:rsidP="009D735F">
      <w:pPr>
        <w:pStyle w:val="Bezmezer"/>
        <w:spacing w:line="360" w:lineRule="auto"/>
        <w:jc w:val="both"/>
        <w:rPr>
          <w:rFonts w:ascii="Times New Roman" w:hAnsi="Times New Roman" w:cs="Times New Roman"/>
          <w:b/>
          <w:sz w:val="32"/>
        </w:rPr>
      </w:pPr>
    </w:p>
    <w:p w:rsidR="004902EA" w:rsidRPr="004902EA" w:rsidRDefault="009D735F" w:rsidP="004902EA">
      <w:pPr>
        <w:pStyle w:val="Bezmezer"/>
        <w:numPr>
          <w:ilvl w:val="1"/>
          <w:numId w:val="18"/>
        </w:numPr>
        <w:spacing w:line="360" w:lineRule="auto"/>
        <w:jc w:val="both"/>
        <w:rPr>
          <w:rFonts w:ascii="Times New Roman" w:hAnsi="Times New Roman" w:cs="Times New Roman"/>
          <w:b/>
          <w:color w:val="000000" w:themeColor="text1"/>
          <w:sz w:val="30"/>
          <w:szCs w:val="30"/>
        </w:rPr>
      </w:pPr>
      <w:r w:rsidRPr="004902EA">
        <w:rPr>
          <w:rFonts w:ascii="Times New Roman" w:hAnsi="Times New Roman" w:cs="Times New Roman"/>
          <w:b/>
          <w:color w:val="000000" w:themeColor="text1"/>
          <w:sz w:val="30"/>
          <w:szCs w:val="30"/>
        </w:rPr>
        <w:lastRenderedPageBreak/>
        <w:t>Ž</w:t>
      </w:r>
      <w:r w:rsidR="004902EA" w:rsidRPr="004902EA">
        <w:rPr>
          <w:rFonts w:ascii="Times New Roman" w:hAnsi="Times New Roman" w:cs="Times New Roman"/>
          <w:b/>
          <w:color w:val="000000" w:themeColor="text1"/>
          <w:sz w:val="30"/>
          <w:szCs w:val="30"/>
        </w:rPr>
        <w:t>lutý de</w:t>
      </w:r>
      <w:r w:rsidR="004902EA">
        <w:rPr>
          <w:rFonts w:ascii="Times New Roman" w:hAnsi="Times New Roman" w:cs="Times New Roman"/>
          <w:b/>
          <w:color w:val="000000" w:themeColor="text1"/>
          <w:sz w:val="30"/>
          <w:szCs w:val="30"/>
        </w:rPr>
        <w:t>n</w:t>
      </w:r>
    </w:p>
    <w:p w:rsidR="009D735F" w:rsidRDefault="009D735F" w:rsidP="009D735F">
      <w:pPr>
        <w:pStyle w:val="Bezmezer"/>
        <w:spacing w:line="360" w:lineRule="auto"/>
        <w:jc w:val="right"/>
        <w:rPr>
          <w:rFonts w:ascii="Times New Roman" w:hAnsi="Times New Roman" w:cs="Times New Roman"/>
          <w:b/>
          <w:sz w:val="32"/>
        </w:rPr>
      </w:pPr>
    </w:p>
    <w:p w:rsidR="009D735F" w:rsidRPr="006B0D37" w:rsidRDefault="009D735F" w:rsidP="009D735F">
      <w:pPr>
        <w:pStyle w:val="Bezmezer"/>
        <w:spacing w:line="360" w:lineRule="auto"/>
        <w:jc w:val="center"/>
        <w:rPr>
          <w:rFonts w:ascii="Times New Roman" w:hAnsi="Times New Roman" w:cs="Times New Roman"/>
          <w:i/>
          <w:sz w:val="24"/>
        </w:rPr>
      </w:pPr>
      <w:r w:rsidRPr="006B0D37">
        <w:rPr>
          <w:rFonts w:ascii="Times New Roman" w:hAnsi="Times New Roman" w:cs="Times New Roman"/>
          <w:i/>
          <w:sz w:val="24"/>
        </w:rPr>
        <w:t xml:space="preserve">„… „ovzduší radosti“ není nějaká daleká země kdesi v oblacích, ale nový způsob zakoušení známého světa. Tuto skrytou zahradu neobjevíme s pomocí sterilního racionalismu, ale hrou imaginace. Když se v nás rozsvítí toto nové slunce, celé spektrum vnější reality se nám rozzáří mnohem jasněji než kdy předtím.“ </w:t>
      </w:r>
    </w:p>
    <w:p w:rsidR="009D735F" w:rsidRPr="006B0D37" w:rsidRDefault="009D735F" w:rsidP="009D735F">
      <w:pPr>
        <w:pStyle w:val="Bezmezer"/>
        <w:spacing w:line="360" w:lineRule="auto"/>
        <w:jc w:val="right"/>
        <w:rPr>
          <w:rFonts w:ascii="Times New Roman" w:hAnsi="Times New Roman" w:cs="Times New Roman"/>
          <w:sz w:val="24"/>
        </w:rPr>
      </w:pPr>
      <w:r>
        <w:rPr>
          <w:rFonts w:ascii="Times New Roman" w:hAnsi="Times New Roman" w:cs="Times New Roman"/>
          <w:sz w:val="24"/>
        </w:rPr>
        <w:t>(Nichols, s. 434, 2006)</w:t>
      </w:r>
    </w:p>
    <w:p w:rsidR="009D735F" w:rsidRDefault="009D735F" w:rsidP="009D735F">
      <w:pPr>
        <w:pStyle w:val="Bezmezer"/>
        <w:spacing w:line="360" w:lineRule="auto"/>
        <w:jc w:val="both"/>
        <w:rPr>
          <w:rFonts w:ascii="Times New Roman" w:hAnsi="Times New Roman" w:cs="Times New Roman"/>
          <w:b/>
          <w:sz w:val="28"/>
        </w:rPr>
      </w:pPr>
    </w:p>
    <w:p w:rsidR="00A646EF" w:rsidRDefault="00A646EF" w:rsidP="00A646EF">
      <w:pPr>
        <w:pStyle w:val="Bezmezer"/>
        <w:spacing w:line="360" w:lineRule="auto"/>
        <w:jc w:val="both"/>
        <w:rPr>
          <w:rFonts w:ascii="Times New Roman" w:hAnsi="Times New Roman" w:cs="Times New Roman"/>
          <w:b/>
          <w:sz w:val="24"/>
        </w:rPr>
      </w:pPr>
      <w:r w:rsidRPr="00DB129B">
        <w:rPr>
          <w:rFonts w:ascii="Times New Roman" w:hAnsi="Times New Roman" w:cs="Times New Roman"/>
          <w:b/>
          <w:sz w:val="24"/>
        </w:rPr>
        <w:t>Konkretizované očekávané výstupy dětí:</w:t>
      </w:r>
    </w:p>
    <w:p w:rsidR="00A646EF" w:rsidRDefault="00A646EF" w:rsidP="00A646EF">
      <w:pPr>
        <w:pStyle w:val="Bezmezer"/>
        <w:spacing w:line="360" w:lineRule="auto"/>
        <w:jc w:val="both"/>
        <w:rPr>
          <w:rFonts w:ascii="Times New Roman" w:hAnsi="Times New Roman" w:cs="Times New Roman"/>
          <w:sz w:val="24"/>
        </w:rPr>
      </w:pPr>
    </w:p>
    <w:p w:rsidR="00A646EF" w:rsidRPr="00DB129B" w:rsidRDefault="00A646EF" w:rsidP="00CB7E36">
      <w:pPr>
        <w:pStyle w:val="Bezmezer"/>
        <w:numPr>
          <w:ilvl w:val="0"/>
          <w:numId w:val="45"/>
        </w:numPr>
        <w:spacing w:line="360" w:lineRule="auto"/>
        <w:jc w:val="both"/>
        <w:rPr>
          <w:rFonts w:ascii="Times New Roman" w:hAnsi="Times New Roman" w:cs="Times New Roman"/>
          <w:b/>
          <w:i/>
          <w:color w:val="00CC00"/>
          <w:sz w:val="24"/>
          <w:szCs w:val="21"/>
          <w:shd w:val="clear" w:color="auto" w:fill="FFFFFF"/>
        </w:rPr>
      </w:pPr>
      <w:r w:rsidRPr="002235CF">
        <w:rPr>
          <w:rFonts w:ascii="Times New Roman" w:hAnsi="Times New Roman" w:cs="Times New Roman"/>
          <w:b/>
          <w:i/>
          <w:sz w:val="24"/>
        </w:rPr>
        <w:t>Biologická oblast (psychomotorická)</w:t>
      </w:r>
    </w:p>
    <w:p w:rsidR="00A646EF" w:rsidRDefault="00A646EF" w:rsidP="00CB7E36">
      <w:pPr>
        <w:pStyle w:val="Bezmezer"/>
        <w:numPr>
          <w:ilvl w:val="0"/>
          <w:numId w:val="46"/>
        </w:numPr>
        <w:spacing w:line="360" w:lineRule="auto"/>
        <w:rPr>
          <w:rFonts w:ascii="Times New Roman" w:eastAsia="Calibri" w:hAnsi="Times New Roman" w:cs="Times New Roman"/>
          <w:sz w:val="24"/>
        </w:rPr>
      </w:pPr>
      <w:r>
        <w:rPr>
          <w:rFonts w:ascii="Times New Roman" w:eastAsia="Calibri" w:hAnsi="Times New Roman" w:cs="Times New Roman"/>
          <w:sz w:val="24"/>
        </w:rPr>
        <w:t>p</w:t>
      </w:r>
      <w:r w:rsidRPr="00042351">
        <w:rPr>
          <w:rFonts w:ascii="Times New Roman" w:eastAsia="Calibri" w:hAnsi="Times New Roman" w:cs="Times New Roman"/>
          <w:sz w:val="24"/>
        </w:rPr>
        <w:t>oznat a pojmenovat jednotlivé prsty</w:t>
      </w:r>
    </w:p>
    <w:p w:rsidR="00A646EF" w:rsidRDefault="00A646EF" w:rsidP="00CB7E36">
      <w:pPr>
        <w:pStyle w:val="Bezmezer"/>
        <w:numPr>
          <w:ilvl w:val="0"/>
          <w:numId w:val="46"/>
        </w:numPr>
        <w:spacing w:line="360" w:lineRule="auto"/>
        <w:rPr>
          <w:rFonts w:ascii="Times New Roman" w:eastAsia="Calibri" w:hAnsi="Times New Roman" w:cs="Times New Roman"/>
          <w:sz w:val="24"/>
        </w:rPr>
      </w:pPr>
      <w:r>
        <w:rPr>
          <w:rFonts w:ascii="Times New Roman" w:eastAsia="Calibri" w:hAnsi="Times New Roman" w:cs="Times New Roman"/>
          <w:sz w:val="24"/>
        </w:rPr>
        <w:t>o</w:t>
      </w:r>
      <w:r w:rsidRPr="00A646EF">
        <w:rPr>
          <w:rFonts w:ascii="Times New Roman" w:eastAsia="Calibri" w:hAnsi="Times New Roman" w:cs="Times New Roman"/>
          <w:sz w:val="24"/>
        </w:rPr>
        <w:t>rientovat se na svém těle, znát viditelné části těla i vnitřní orgány</w:t>
      </w:r>
    </w:p>
    <w:p w:rsidR="00A646EF" w:rsidRDefault="00A646EF" w:rsidP="00CB7E36">
      <w:pPr>
        <w:pStyle w:val="Bezmezer"/>
        <w:numPr>
          <w:ilvl w:val="0"/>
          <w:numId w:val="46"/>
        </w:numPr>
        <w:spacing w:line="360" w:lineRule="auto"/>
        <w:rPr>
          <w:rFonts w:ascii="Times New Roman" w:eastAsia="Calibri" w:hAnsi="Times New Roman" w:cs="Times New Roman"/>
          <w:sz w:val="24"/>
        </w:rPr>
      </w:pPr>
      <w:r>
        <w:rPr>
          <w:rFonts w:ascii="Times New Roman" w:eastAsia="Calibri" w:hAnsi="Times New Roman" w:cs="Times New Roman"/>
          <w:sz w:val="24"/>
        </w:rPr>
        <w:t>p</w:t>
      </w:r>
      <w:r w:rsidRPr="00A646EF">
        <w:rPr>
          <w:rFonts w:ascii="Times New Roman" w:eastAsia="Calibri" w:hAnsi="Times New Roman" w:cs="Times New Roman"/>
          <w:sz w:val="24"/>
        </w:rPr>
        <w:t>rovádět jednoduché úkony s výtvarnými pomůckami (štětcem, nůžkami)</w:t>
      </w:r>
    </w:p>
    <w:p w:rsidR="00A646EF" w:rsidRDefault="00A646EF" w:rsidP="00CB7E36">
      <w:pPr>
        <w:pStyle w:val="Bezmezer"/>
        <w:numPr>
          <w:ilvl w:val="0"/>
          <w:numId w:val="46"/>
        </w:numPr>
        <w:spacing w:line="360" w:lineRule="auto"/>
        <w:rPr>
          <w:rFonts w:ascii="Times New Roman" w:eastAsia="Calibri" w:hAnsi="Times New Roman" w:cs="Times New Roman"/>
          <w:sz w:val="24"/>
        </w:rPr>
      </w:pPr>
      <w:r>
        <w:rPr>
          <w:rFonts w:ascii="Times New Roman" w:eastAsia="Calibri" w:hAnsi="Times New Roman" w:cs="Times New Roman"/>
          <w:sz w:val="24"/>
        </w:rPr>
        <w:t>s</w:t>
      </w:r>
      <w:r w:rsidRPr="00A646EF">
        <w:rPr>
          <w:rFonts w:ascii="Times New Roman" w:eastAsia="Calibri" w:hAnsi="Times New Roman" w:cs="Times New Roman"/>
          <w:sz w:val="24"/>
        </w:rPr>
        <w:t>estavovat ob</w:t>
      </w:r>
      <w:r>
        <w:rPr>
          <w:rFonts w:ascii="Times New Roman" w:eastAsia="Calibri" w:hAnsi="Times New Roman" w:cs="Times New Roman"/>
          <w:sz w:val="24"/>
        </w:rPr>
        <w:t>razce z různých druhů materiálů</w:t>
      </w:r>
    </w:p>
    <w:p w:rsidR="00A646EF" w:rsidRPr="00A646EF" w:rsidRDefault="00A646EF" w:rsidP="00A646EF">
      <w:pPr>
        <w:pStyle w:val="Bezmezer"/>
        <w:spacing w:line="360" w:lineRule="auto"/>
        <w:ind w:left="1440"/>
        <w:rPr>
          <w:rFonts w:ascii="Times New Roman" w:eastAsia="Calibri" w:hAnsi="Times New Roman" w:cs="Times New Roman"/>
          <w:sz w:val="24"/>
        </w:rPr>
      </w:pPr>
    </w:p>
    <w:p w:rsidR="00A646EF" w:rsidRPr="002235CF" w:rsidRDefault="00A646EF" w:rsidP="00CB7E36">
      <w:pPr>
        <w:pStyle w:val="Bezmezer"/>
        <w:numPr>
          <w:ilvl w:val="0"/>
          <w:numId w:val="45"/>
        </w:numPr>
        <w:spacing w:line="360" w:lineRule="auto"/>
        <w:jc w:val="both"/>
        <w:rPr>
          <w:rFonts w:ascii="Times New Roman" w:hAnsi="Times New Roman" w:cs="Times New Roman"/>
          <w:b/>
          <w:i/>
          <w:sz w:val="24"/>
          <w:szCs w:val="21"/>
          <w:shd w:val="clear" w:color="auto" w:fill="FFFFFF"/>
        </w:rPr>
      </w:pPr>
      <w:r w:rsidRPr="002235CF">
        <w:rPr>
          <w:rFonts w:ascii="Times New Roman" w:hAnsi="Times New Roman" w:cs="Times New Roman"/>
          <w:b/>
          <w:i/>
          <w:sz w:val="24"/>
          <w:szCs w:val="21"/>
          <w:shd w:val="clear" w:color="auto" w:fill="FFFFFF"/>
        </w:rPr>
        <w:t>Psychologická oblast (kognitivní)</w:t>
      </w:r>
    </w:p>
    <w:p w:rsidR="00A646EF" w:rsidRDefault="00A646EF" w:rsidP="00CB7E36">
      <w:pPr>
        <w:pStyle w:val="Bezmezer"/>
        <w:numPr>
          <w:ilvl w:val="0"/>
          <w:numId w:val="47"/>
        </w:numPr>
        <w:spacing w:line="360" w:lineRule="auto"/>
        <w:rPr>
          <w:rFonts w:ascii="Times New Roman" w:eastAsia="Calibri" w:hAnsi="Times New Roman" w:cs="Times New Roman"/>
          <w:sz w:val="24"/>
        </w:rPr>
      </w:pPr>
      <w:r>
        <w:rPr>
          <w:rFonts w:ascii="Times New Roman" w:eastAsia="Calibri" w:hAnsi="Times New Roman" w:cs="Times New Roman"/>
          <w:sz w:val="24"/>
        </w:rPr>
        <w:t>rozlišit základní barvu – žlutou</w:t>
      </w:r>
    </w:p>
    <w:p w:rsidR="00A646EF" w:rsidRDefault="00A646EF" w:rsidP="00CB7E36">
      <w:pPr>
        <w:pStyle w:val="Bezmezer"/>
        <w:numPr>
          <w:ilvl w:val="0"/>
          <w:numId w:val="47"/>
        </w:numPr>
        <w:spacing w:line="360" w:lineRule="auto"/>
        <w:rPr>
          <w:rFonts w:ascii="Times New Roman" w:eastAsia="Calibri" w:hAnsi="Times New Roman" w:cs="Times New Roman"/>
          <w:sz w:val="24"/>
        </w:rPr>
      </w:pPr>
      <w:r>
        <w:rPr>
          <w:rFonts w:ascii="Times New Roman" w:eastAsia="Calibri" w:hAnsi="Times New Roman" w:cs="Times New Roman"/>
          <w:sz w:val="24"/>
        </w:rPr>
        <w:t>r</w:t>
      </w:r>
      <w:r w:rsidRPr="00A646EF">
        <w:rPr>
          <w:rFonts w:ascii="Times New Roman" w:eastAsia="Calibri" w:hAnsi="Times New Roman" w:cs="Times New Roman"/>
          <w:sz w:val="24"/>
        </w:rPr>
        <w:t>eprodukovat známou říkanku</w:t>
      </w:r>
    </w:p>
    <w:p w:rsidR="00A646EF" w:rsidRDefault="00A646EF" w:rsidP="00CB7E36">
      <w:pPr>
        <w:pStyle w:val="Bezmezer"/>
        <w:numPr>
          <w:ilvl w:val="0"/>
          <w:numId w:val="47"/>
        </w:numPr>
        <w:spacing w:line="360" w:lineRule="auto"/>
        <w:rPr>
          <w:rFonts w:ascii="Times New Roman" w:eastAsia="Calibri" w:hAnsi="Times New Roman" w:cs="Times New Roman"/>
          <w:sz w:val="24"/>
        </w:rPr>
      </w:pPr>
      <w:r>
        <w:rPr>
          <w:rFonts w:ascii="Times New Roman" w:eastAsia="Calibri" w:hAnsi="Times New Roman" w:cs="Times New Roman"/>
          <w:sz w:val="24"/>
        </w:rPr>
        <w:t>r</w:t>
      </w:r>
      <w:r w:rsidRPr="00A646EF">
        <w:rPr>
          <w:rFonts w:ascii="Times New Roman" w:eastAsia="Calibri" w:hAnsi="Times New Roman" w:cs="Times New Roman"/>
          <w:sz w:val="24"/>
        </w:rPr>
        <w:t>ozlišit hmatem vlastnosti předmětu</w:t>
      </w:r>
    </w:p>
    <w:p w:rsidR="00A646EF" w:rsidRDefault="00A646EF" w:rsidP="00CB7E36">
      <w:pPr>
        <w:pStyle w:val="Bezmezer"/>
        <w:numPr>
          <w:ilvl w:val="0"/>
          <w:numId w:val="47"/>
        </w:numPr>
        <w:spacing w:line="360" w:lineRule="auto"/>
        <w:rPr>
          <w:rFonts w:ascii="Times New Roman" w:eastAsia="Calibri" w:hAnsi="Times New Roman" w:cs="Times New Roman"/>
          <w:sz w:val="24"/>
        </w:rPr>
      </w:pPr>
      <w:r>
        <w:rPr>
          <w:rFonts w:ascii="Times New Roman" w:eastAsia="Calibri" w:hAnsi="Times New Roman" w:cs="Times New Roman"/>
          <w:sz w:val="24"/>
        </w:rPr>
        <w:t>a</w:t>
      </w:r>
      <w:r w:rsidRPr="00A646EF">
        <w:rPr>
          <w:rFonts w:ascii="Times New Roman" w:eastAsia="Calibri" w:hAnsi="Times New Roman" w:cs="Times New Roman"/>
          <w:sz w:val="24"/>
        </w:rPr>
        <w:t>dekvátně reagovat na zvukové signály</w:t>
      </w:r>
    </w:p>
    <w:p w:rsidR="00A646EF" w:rsidRDefault="00A646EF" w:rsidP="00CB7E36">
      <w:pPr>
        <w:pStyle w:val="Bezmezer"/>
        <w:numPr>
          <w:ilvl w:val="0"/>
          <w:numId w:val="47"/>
        </w:numPr>
        <w:spacing w:line="360" w:lineRule="auto"/>
        <w:rPr>
          <w:rFonts w:ascii="Times New Roman" w:eastAsia="Calibri" w:hAnsi="Times New Roman" w:cs="Times New Roman"/>
          <w:sz w:val="24"/>
        </w:rPr>
      </w:pPr>
      <w:r>
        <w:rPr>
          <w:rFonts w:ascii="Times New Roman" w:eastAsia="Calibri" w:hAnsi="Times New Roman" w:cs="Times New Roman"/>
          <w:sz w:val="24"/>
        </w:rPr>
        <w:t>v</w:t>
      </w:r>
      <w:r w:rsidRPr="00A646EF">
        <w:rPr>
          <w:rFonts w:ascii="Times New Roman" w:eastAsia="Calibri" w:hAnsi="Times New Roman" w:cs="Times New Roman"/>
          <w:sz w:val="24"/>
        </w:rPr>
        <w:t>yjád</w:t>
      </w:r>
      <w:r>
        <w:rPr>
          <w:rFonts w:ascii="Times New Roman" w:eastAsia="Calibri" w:hAnsi="Times New Roman" w:cs="Times New Roman"/>
          <w:sz w:val="24"/>
        </w:rPr>
        <w:t>řit svá přání, pocity, prožitky</w:t>
      </w:r>
    </w:p>
    <w:p w:rsidR="00A646EF" w:rsidRPr="00A646EF" w:rsidRDefault="00A646EF" w:rsidP="00A646EF">
      <w:pPr>
        <w:pStyle w:val="Bezmezer"/>
        <w:spacing w:line="360" w:lineRule="auto"/>
        <w:ind w:left="1440"/>
        <w:rPr>
          <w:rFonts w:ascii="Times New Roman" w:eastAsia="Calibri" w:hAnsi="Times New Roman" w:cs="Times New Roman"/>
          <w:sz w:val="24"/>
        </w:rPr>
      </w:pPr>
    </w:p>
    <w:p w:rsidR="00A646EF" w:rsidRPr="002235CF" w:rsidRDefault="00A646EF" w:rsidP="00CB7E36">
      <w:pPr>
        <w:pStyle w:val="Bezmezer"/>
        <w:numPr>
          <w:ilvl w:val="0"/>
          <w:numId w:val="45"/>
        </w:numPr>
        <w:spacing w:line="360" w:lineRule="auto"/>
        <w:jc w:val="both"/>
        <w:rPr>
          <w:rFonts w:ascii="Times New Roman" w:hAnsi="Times New Roman" w:cs="Times New Roman"/>
          <w:b/>
          <w:i/>
          <w:sz w:val="24"/>
          <w:szCs w:val="21"/>
          <w:shd w:val="clear" w:color="auto" w:fill="FFFFFF"/>
        </w:rPr>
      </w:pPr>
      <w:r w:rsidRPr="002235CF">
        <w:rPr>
          <w:rFonts w:ascii="Times New Roman" w:hAnsi="Times New Roman" w:cs="Times New Roman"/>
          <w:b/>
          <w:i/>
          <w:sz w:val="24"/>
          <w:szCs w:val="21"/>
          <w:shd w:val="clear" w:color="auto" w:fill="FFFFFF"/>
        </w:rPr>
        <w:t>Sociální oblast - interpersonální, sociálně-kulturní, environmentální (afektivní)</w:t>
      </w:r>
    </w:p>
    <w:p w:rsidR="00A646EF" w:rsidRDefault="00A646EF" w:rsidP="00CB7E36">
      <w:pPr>
        <w:pStyle w:val="Bezmezer"/>
        <w:numPr>
          <w:ilvl w:val="0"/>
          <w:numId w:val="48"/>
        </w:numPr>
        <w:spacing w:line="360" w:lineRule="auto"/>
        <w:rPr>
          <w:rFonts w:ascii="Times New Roman" w:eastAsia="Calibri" w:hAnsi="Times New Roman" w:cs="Times New Roman"/>
          <w:sz w:val="24"/>
        </w:rPr>
      </w:pPr>
      <w:r>
        <w:rPr>
          <w:rFonts w:ascii="Times New Roman" w:eastAsia="Calibri" w:hAnsi="Times New Roman" w:cs="Times New Roman"/>
          <w:sz w:val="24"/>
        </w:rPr>
        <w:t>s</w:t>
      </w:r>
      <w:r w:rsidRPr="00134566">
        <w:rPr>
          <w:rFonts w:ascii="Times New Roman" w:eastAsia="Calibri" w:hAnsi="Times New Roman" w:cs="Times New Roman"/>
          <w:sz w:val="24"/>
        </w:rPr>
        <w:t>polupracovat při výtvarné aktivitě</w:t>
      </w:r>
    </w:p>
    <w:p w:rsidR="00A646EF" w:rsidRDefault="00A646EF" w:rsidP="00CB7E36">
      <w:pPr>
        <w:pStyle w:val="Bezmezer"/>
        <w:numPr>
          <w:ilvl w:val="0"/>
          <w:numId w:val="48"/>
        </w:numPr>
        <w:spacing w:line="360" w:lineRule="auto"/>
        <w:rPr>
          <w:rFonts w:ascii="Times New Roman" w:eastAsia="Calibri" w:hAnsi="Times New Roman" w:cs="Times New Roman"/>
          <w:sz w:val="24"/>
        </w:rPr>
      </w:pPr>
      <w:r>
        <w:rPr>
          <w:rFonts w:ascii="Times New Roman" w:eastAsia="Calibri" w:hAnsi="Times New Roman" w:cs="Times New Roman"/>
          <w:sz w:val="24"/>
        </w:rPr>
        <w:t>c</w:t>
      </w:r>
      <w:r w:rsidRPr="00A646EF">
        <w:rPr>
          <w:rFonts w:ascii="Times New Roman" w:eastAsia="Calibri" w:hAnsi="Times New Roman" w:cs="Times New Roman"/>
          <w:sz w:val="24"/>
        </w:rPr>
        <w:t>hovat</w:t>
      </w:r>
      <w:r>
        <w:rPr>
          <w:rFonts w:ascii="Times New Roman" w:eastAsia="Calibri" w:hAnsi="Times New Roman" w:cs="Times New Roman"/>
          <w:sz w:val="24"/>
        </w:rPr>
        <w:t xml:space="preserve"> se ohleduplně, nerušit ostatní</w:t>
      </w:r>
    </w:p>
    <w:p w:rsidR="00A646EF" w:rsidRPr="00A646EF" w:rsidRDefault="00A646EF" w:rsidP="00CB7E36">
      <w:pPr>
        <w:pStyle w:val="Bezmezer"/>
        <w:numPr>
          <w:ilvl w:val="0"/>
          <w:numId w:val="48"/>
        </w:numPr>
        <w:spacing w:line="360" w:lineRule="auto"/>
        <w:rPr>
          <w:rFonts w:ascii="Times New Roman" w:eastAsia="Calibri" w:hAnsi="Times New Roman" w:cs="Times New Roman"/>
          <w:sz w:val="24"/>
        </w:rPr>
      </w:pPr>
      <w:r>
        <w:rPr>
          <w:rFonts w:ascii="Times New Roman" w:eastAsia="Calibri" w:hAnsi="Times New Roman" w:cs="Times New Roman"/>
          <w:sz w:val="24"/>
        </w:rPr>
        <w:t>z</w:t>
      </w:r>
      <w:r w:rsidRPr="00A646EF">
        <w:rPr>
          <w:rFonts w:ascii="Times New Roman" w:eastAsia="Calibri" w:hAnsi="Times New Roman" w:cs="Times New Roman"/>
          <w:sz w:val="24"/>
        </w:rPr>
        <w:t xml:space="preserve">ískat a upevnit </w:t>
      </w:r>
      <w:r>
        <w:rPr>
          <w:rFonts w:ascii="Times New Roman" w:eastAsia="Calibri" w:hAnsi="Times New Roman" w:cs="Times New Roman"/>
          <w:sz w:val="24"/>
        </w:rPr>
        <w:t>si poznatky o životě pampelišek</w:t>
      </w:r>
    </w:p>
    <w:p w:rsidR="009D735F" w:rsidRDefault="009D735F" w:rsidP="009D735F">
      <w:pPr>
        <w:pStyle w:val="Bezmezer"/>
        <w:spacing w:line="360" w:lineRule="auto"/>
        <w:jc w:val="both"/>
        <w:rPr>
          <w:rFonts w:ascii="Times New Roman" w:eastAsia="Calibri" w:hAnsi="Times New Roman" w:cs="Times New Roman"/>
          <w:b/>
          <w:sz w:val="24"/>
        </w:rPr>
      </w:pPr>
    </w:p>
    <w:p w:rsidR="009D735F" w:rsidRDefault="009D735F" w:rsidP="009D735F">
      <w:pPr>
        <w:pStyle w:val="Bezmezer"/>
        <w:spacing w:line="360" w:lineRule="auto"/>
        <w:jc w:val="both"/>
        <w:rPr>
          <w:rFonts w:ascii="Times New Roman" w:hAnsi="Times New Roman" w:cs="Times New Roman"/>
          <w:b/>
          <w:sz w:val="24"/>
        </w:rPr>
      </w:pPr>
      <w:r>
        <w:rPr>
          <w:rFonts w:ascii="Times New Roman" w:hAnsi="Times New Roman" w:cs="Times New Roman"/>
          <w:b/>
          <w:sz w:val="24"/>
        </w:rPr>
        <w:t>Organizační formy:</w:t>
      </w:r>
    </w:p>
    <w:p w:rsidR="00A646EF" w:rsidRDefault="009D735F" w:rsidP="00CB7E36">
      <w:pPr>
        <w:pStyle w:val="Bezmezer"/>
        <w:numPr>
          <w:ilvl w:val="0"/>
          <w:numId w:val="49"/>
        </w:numPr>
        <w:spacing w:line="360" w:lineRule="auto"/>
        <w:jc w:val="both"/>
        <w:rPr>
          <w:rFonts w:ascii="Times New Roman" w:hAnsi="Times New Roman" w:cs="Times New Roman"/>
          <w:b/>
          <w:sz w:val="24"/>
        </w:rPr>
      </w:pPr>
      <w:r>
        <w:rPr>
          <w:rFonts w:ascii="Times New Roman" w:hAnsi="Times New Roman" w:cs="Times New Roman"/>
          <w:sz w:val="24"/>
        </w:rPr>
        <w:t>individuální, individualizovaná</w:t>
      </w:r>
    </w:p>
    <w:p w:rsidR="00A646EF" w:rsidRDefault="009D735F" w:rsidP="00CB7E36">
      <w:pPr>
        <w:pStyle w:val="Bezmezer"/>
        <w:numPr>
          <w:ilvl w:val="0"/>
          <w:numId w:val="49"/>
        </w:numPr>
        <w:spacing w:line="360" w:lineRule="auto"/>
        <w:jc w:val="both"/>
        <w:rPr>
          <w:rFonts w:ascii="Times New Roman" w:hAnsi="Times New Roman" w:cs="Times New Roman"/>
          <w:b/>
          <w:sz w:val="24"/>
        </w:rPr>
      </w:pPr>
      <w:r w:rsidRPr="00A646EF">
        <w:rPr>
          <w:rFonts w:ascii="Times New Roman" w:hAnsi="Times New Roman" w:cs="Times New Roman"/>
          <w:sz w:val="24"/>
        </w:rPr>
        <w:t>skupinová</w:t>
      </w:r>
    </w:p>
    <w:p w:rsidR="009D735F" w:rsidRPr="00A646EF" w:rsidRDefault="009D735F" w:rsidP="00CB7E36">
      <w:pPr>
        <w:pStyle w:val="Bezmezer"/>
        <w:numPr>
          <w:ilvl w:val="0"/>
          <w:numId w:val="49"/>
        </w:numPr>
        <w:spacing w:line="360" w:lineRule="auto"/>
        <w:jc w:val="both"/>
        <w:rPr>
          <w:rFonts w:ascii="Times New Roman" w:hAnsi="Times New Roman" w:cs="Times New Roman"/>
          <w:b/>
          <w:sz w:val="24"/>
        </w:rPr>
      </w:pPr>
      <w:r w:rsidRPr="00A646EF">
        <w:rPr>
          <w:rFonts w:ascii="Times New Roman" w:hAnsi="Times New Roman" w:cs="Times New Roman"/>
          <w:sz w:val="24"/>
        </w:rPr>
        <w:t>frontální</w:t>
      </w:r>
    </w:p>
    <w:p w:rsidR="009D735F" w:rsidRDefault="009D735F" w:rsidP="009D735F">
      <w:pPr>
        <w:pStyle w:val="Bezmezer"/>
        <w:spacing w:line="360" w:lineRule="auto"/>
        <w:jc w:val="both"/>
        <w:rPr>
          <w:rFonts w:ascii="Times New Roman" w:hAnsi="Times New Roman" w:cs="Times New Roman"/>
          <w:b/>
          <w:sz w:val="24"/>
        </w:rPr>
      </w:pPr>
    </w:p>
    <w:p w:rsidR="009D735F" w:rsidRDefault="009D735F" w:rsidP="009D735F">
      <w:pPr>
        <w:pStyle w:val="Bezmezer"/>
        <w:spacing w:line="360" w:lineRule="auto"/>
        <w:jc w:val="both"/>
        <w:rPr>
          <w:rFonts w:ascii="Times New Roman" w:hAnsi="Times New Roman" w:cs="Times New Roman"/>
          <w:b/>
          <w:sz w:val="24"/>
        </w:rPr>
      </w:pPr>
      <w:r>
        <w:rPr>
          <w:rFonts w:ascii="Times New Roman" w:hAnsi="Times New Roman" w:cs="Times New Roman"/>
          <w:b/>
          <w:sz w:val="24"/>
        </w:rPr>
        <w:lastRenderedPageBreak/>
        <w:t>Použité metody:</w:t>
      </w:r>
    </w:p>
    <w:p w:rsidR="00A646EF" w:rsidRDefault="009D735F" w:rsidP="00CB7E36">
      <w:pPr>
        <w:pStyle w:val="Bezmezer"/>
        <w:numPr>
          <w:ilvl w:val="0"/>
          <w:numId w:val="50"/>
        </w:numPr>
        <w:spacing w:line="360" w:lineRule="auto"/>
        <w:rPr>
          <w:rFonts w:ascii="Times New Roman" w:hAnsi="Times New Roman" w:cs="Times New Roman"/>
          <w:sz w:val="24"/>
        </w:rPr>
      </w:pPr>
      <w:r w:rsidRPr="001F2818">
        <w:rPr>
          <w:rFonts w:ascii="Times New Roman" w:hAnsi="Times New Roman" w:cs="Times New Roman"/>
          <w:sz w:val="24"/>
        </w:rPr>
        <w:t>slovní (monologické, dialogické)</w:t>
      </w:r>
    </w:p>
    <w:p w:rsidR="00A646EF" w:rsidRDefault="009D735F" w:rsidP="00CB7E36">
      <w:pPr>
        <w:pStyle w:val="Bezmezer"/>
        <w:numPr>
          <w:ilvl w:val="0"/>
          <w:numId w:val="50"/>
        </w:numPr>
        <w:spacing w:line="360" w:lineRule="auto"/>
        <w:rPr>
          <w:rFonts w:ascii="Times New Roman" w:hAnsi="Times New Roman" w:cs="Times New Roman"/>
          <w:sz w:val="24"/>
        </w:rPr>
      </w:pPr>
      <w:r w:rsidRPr="00A646EF">
        <w:rPr>
          <w:rFonts w:ascii="Times New Roman" w:hAnsi="Times New Roman" w:cs="Times New Roman"/>
          <w:sz w:val="24"/>
        </w:rPr>
        <w:t>názorně demonstrační (pozorování, předvádění)</w:t>
      </w:r>
    </w:p>
    <w:p w:rsidR="00A646EF" w:rsidRDefault="009D735F" w:rsidP="00CB7E36">
      <w:pPr>
        <w:pStyle w:val="Bezmezer"/>
        <w:numPr>
          <w:ilvl w:val="0"/>
          <w:numId w:val="50"/>
        </w:numPr>
        <w:spacing w:line="360" w:lineRule="auto"/>
        <w:rPr>
          <w:rFonts w:ascii="Times New Roman" w:hAnsi="Times New Roman" w:cs="Times New Roman"/>
          <w:sz w:val="24"/>
        </w:rPr>
      </w:pPr>
      <w:r w:rsidRPr="00A646EF">
        <w:rPr>
          <w:rFonts w:ascii="Times New Roman" w:hAnsi="Times New Roman" w:cs="Times New Roman"/>
          <w:sz w:val="24"/>
        </w:rPr>
        <w:t>praktické (pohybové a výtvarné činnosti)</w:t>
      </w:r>
    </w:p>
    <w:p w:rsidR="00A646EF" w:rsidRDefault="009D735F" w:rsidP="00CB7E36">
      <w:pPr>
        <w:pStyle w:val="Bezmezer"/>
        <w:numPr>
          <w:ilvl w:val="0"/>
          <w:numId w:val="50"/>
        </w:numPr>
        <w:spacing w:line="360" w:lineRule="auto"/>
        <w:rPr>
          <w:rFonts w:ascii="Times New Roman" w:hAnsi="Times New Roman" w:cs="Times New Roman"/>
          <w:sz w:val="24"/>
        </w:rPr>
      </w:pPr>
      <w:r w:rsidRPr="00A646EF">
        <w:rPr>
          <w:rFonts w:ascii="Times New Roman" w:hAnsi="Times New Roman" w:cs="Times New Roman"/>
          <w:sz w:val="24"/>
        </w:rPr>
        <w:t>aktivizující (didaktické hry, diskuze)</w:t>
      </w:r>
    </w:p>
    <w:p w:rsidR="00A646EF" w:rsidRDefault="009D735F" w:rsidP="00CB7E36">
      <w:pPr>
        <w:pStyle w:val="Bezmezer"/>
        <w:numPr>
          <w:ilvl w:val="0"/>
          <w:numId w:val="50"/>
        </w:numPr>
        <w:spacing w:line="360" w:lineRule="auto"/>
        <w:rPr>
          <w:rFonts w:ascii="Times New Roman" w:hAnsi="Times New Roman" w:cs="Times New Roman"/>
          <w:sz w:val="24"/>
        </w:rPr>
      </w:pPr>
      <w:r w:rsidRPr="00A646EF">
        <w:rPr>
          <w:rFonts w:ascii="Times New Roman" w:hAnsi="Times New Roman" w:cs="Times New Roman"/>
          <w:sz w:val="24"/>
        </w:rPr>
        <w:t>prožitkové učení</w:t>
      </w:r>
    </w:p>
    <w:p w:rsidR="009D735F" w:rsidRPr="00A646EF" w:rsidRDefault="009D735F" w:rsidP="00CB7E36">
      <w:pPr>
        <w:pStyle w:val="Bezmezer"/>
        <w:numPr>
          <w:ilvl w:val="0"/>
          <w:numId w:val="50"/>
        </w:numPr>
        <w:spacing w:line="360" w:lineRule="auto"/>
        <w:rPr>
          <w:rFonts w:ascii="Times New Roman" w:hAnsi="Times New Roman" w:cs="Times New Roman"/>
          <w:sz w:val="24"/>
        </w:rPr>
      </w:pPr>
      <w:r w:rsidRPr="00A646EF">
        <w:rPr>
          <w:rFonts w:ascii="Times New Roman" w:hAnsi="Times New Roman" w:cs="Times New Roman"/>
          <w:sz w:val="24"/>
        </w:rPr>
        <w:t>kooperativní učení</w:t>
      </w:r>
    </w:p>
    <w:p w:rsidR="009D735F" w:rsidRDefault="009D735F" w:rsidP="009D735F">
      <w:pPr>
        <w:pStyle w:val="Bezmezer"/>
        <w:spacing w:line="360" w:lineRule="auto"/>
        <w:jc w:val="both"/>
        <w:rPr>
          <w:rFonts w:ascii="Times New Roman" w:hAnsi="Times New Roman" w:cs="Times New Roman"/>
          <w:sz w:val="24"/>
        </w:rPr>
      </w:pPr>
    </w:p>
    <w:p w:rsidR="009D735F" w:rsidRPr="00276159" w:rsidRDefault="009D735F" w:rsidP="009D735F">
      <w:pPr>
        <w:pStyle w:val="Bezmezer"/>
        <w:spacing w:line="360" w:lineRule="auto"/>
        <w:jc w:val="both"/>
        <w:rPr>
          <w:rFonts w:ascii="Times New Roman" w:hAnsi="Times New Roman" w:cs="Times New Roman"/>
          <w:b/>
          <w:sz w:val="24"/>
        </w:rPr>
      </w:pPr>
      <w:r w:rsidRPr="006E1F87">
        <w:rPr>
          <w:rFonts w:ascii="Times New Roman" w:hAnsi="Times New Roman" w:cs="Times New Roman"/>
          <w:b/>
          <w:sz w:val="24"/>
        </w:rPr>
        <w:t>Pomůcky:</w:t>
      </w:r>
    </w:p>
    <w:p w:rsidR="00A646EF" w:rsidRDefault="009D735F" w:rsidP="00CB7E36">
      <w:pPr>
        <w:pStyle w:val="Bezmezer"/>
        <w:numPr>
          <w:ilvl w:val="0"/>
          <w:numId w:val="51"/>
        </w:numPr>
        <w:spacing w:line="360" w:lineRule="auto"/>
        <w:jc w:val="both"/>
        <w:rPr>
          <w:rFonts w:ascii="Times New Roman" w:hAnsi="Times New Roman" w:cs="Times New Roman"/>
          <w:sz w:val="24"/>
        </w:rPr>
      </w:pPr>
      <w:r>
        <w:rPr>
          <w:rFonts w:ascii="Times New Roman" w:hAnsi="Times New Roman" w:cs="Times New Roman"/>
          <w:sz w:val="24"/>
        </w:rPr>
        <w:t>bílý karton</w:t>
      </w:r>
    </w:p>
    <w:p w:rsidR="00A646EF" w:rsidRDefault="009D735F" w:rsidP="00CB7E36">
      <w:pPr>
        <w:pStyle w:val="Bezmezer"/>
        <w:numPr>
          <w:ilvl w:val="0"/>
          <w:numId w:val="51"/>
        </w:numPr>
        <w:spacing w:line="360" w:lineRule="auto"/>
        <w:jc w:val="both"/>
        <w:rPr>
          <w:rFonts w:ascii="Times New Roman" w:hAnsi="Times New Roman" w:cs="Times New Roman"/>
          <w:sz w:val="24"/>
        </w:rPr>
      </w:pPr>
      <w:r w:rsidRPr="00A646EF">
        <w:rPr>
          <w:rFonts w:ascii="Times New Roman" w:hAnsi="Times New Roman" w:cs="Times New Roman"/>
          <w:sz w:val="24"/>
        </w:rPr>
        <w:t>žlutá barva</w:t>
      </w:r>
    </w:p>
    <w:p w:rsidR="00A646EF" w:rsidRDefault="009D735F" w:rsidP="00CB7E36">
      <w:pPr>
        <w:pStyle w:val="Bezmezer"/>
        <w:numPr>
          <w:ilvl w:val="0"/>
          <w:numId w:val="51"/>
        </w:numPr>
        <w:spacing w:line="360" w:lineRule="auto"/>
        <w:jc w:val="both"/>
        <w:rPr>
          <w:rFonts w:ascii="Times New Roman" w:hAnsi="Times New Roman" w:cs="Times New Roman"/>
          <w:sz w:val="24"/>
        </w:rPr>
      </w:pPr>
      <w:r w:rsidRPr="00A646EF">
        <w:rPr>
          <w:rFonts w:ascii="Times New Roman" w:hAnsi="Times New Roman" w:cs="Times New Roman"/>
          <w:sz w:val="24"/>
        </w:rPr>
        <w:t>štětec, nůžky, lepidlo</w:t>
      </w:r>
    </w:p>
    <w:p w:rsidR="00A646EF" w:rsidRDefault="009D735F" w:rsidP="00CB7E36">
      <w:pPr>
        <w:pStyle w:val="Bezmezer"/>
        <w:numPr>
          <w:ilvl w:val="0"/>
          <w:numId w:val="51"/>
        </w:numPr>
        <w:spacing w:line="360" w:lineRule="auto"/>
        <w:jc w:val="both"/>
        <w:rPr>
          <w:rFonts w:ascii="Times New Roman" w:hAnsi="Times New Roman" w:cs="Times New Roman"/>
          <w:sz w:val="24"/>
        </w:rPr>
      </w:pPr>
      <w:r w:rsidRPr="00A646EF">
        <w:rPr>
          <w:rFonts w:ascii="Times New Roman" w:hAnsi="Times New Roman" w:cs="Times New Roman"/>
          <w:sz w:val="24"/>
        </w:rPr>
        <w:t>žluté klubíčko vlny</w:t>
      </w:r>
    </w:p>
    <w:p w:rsidR="009D735F" w:rsidRPr="00A646EF" w:rsidRDefault="009D735F" w:rsidP="00CB7E36">
      <w:pPr>
        <w:pStyle w:val="Bezmezer"/>
        <w:numPr>
          <w:ilvl w:val="0"/>
          <w:numId w:val="51"/>
        </w:numPr>
        <w:spacing w:line="360" w:lineRule="auto"/>
        <w:jc w:val="both"/>
        <w:rPr>
          <w:rFonts w:ascii="Times New Roman" w:hAnsi="Times New Roman" w:cs="Times New Roman"/>
          <w:sz w:val="24"/>
        </w:rPr>
      </w:pPr>
      <w:r w:rsidRPr="00A646EF">
        <w:rPr>
          <w:rFonts w:ascii="Times New Roman" w:hAnsi="Times New Roman" w:cs="Times New Roman"/>
          <w:sz w:val="24"/>
        </w:rPr>
        <w:t>triangl</w:t>
      </w:r>
    </w:p>
    <w:p w:rsidR="009D735F" w:rsidRDefault="009D735F" w:rsidP="009D735F">
      <w:pPr>
        <w:pStyle w:val="Bezmezer"/>
        <w:spacing w:line="360" w:lineRule="auto"/>
        <w:jc w:val="both"/>
        <w:rPr>
          <w:rFonts w:ascii="Times New Roman" w:hAnsi="Times New Roman" w:cs="Times New Roman"/>
          <w:sz w:val="24"/>
        </w:rPr>
      </w:pPr>
    </w:p>
    <w:p w:rsidR="009D735F" w:rsidRPr="00196A39" w:rsidRDefault="009D735F" w:rsidP="009D735F">
      <w:pPr>
        <w:pStyle w:val="Bezmezer"/>
        <w:spacing w:line="360" w:lineRule="auto"/>
        <w:jc w:val="both"/>
        <w:rPr>
          <w:rFonts w:ascii="Times New Roman" w:hAnsi="Times New Roman" w:cs="Times New Roman"/>
          <w:b/>
          <w:sz w:val="24"/>
        </w:rPr>
      </w:pPr>
      <w:r>
        <w:rPr>
          <w:rFonts w:ascii="Times New Roman" w:hAnsi="Times New Roman" w:cs="Times New Roman"/>
          <w:b/>
          <w:sz w:val="24"/>
        </w:rPr>
        <w:t>Metodický postup:</w:t>
      </w:r>
    </w:p>
    <w:p w:rsidR="009D735F" w:rsidRDefault="009D735F" w:rsidP="009D735F">
      <w:pPr>
        <w:pStyle w:val="Bezmezer"/>
        <w:spacing w:line="360" w:lineRule="auto"/>
        <w:ind w:firstLine="708"/>
        <w:jc w:val="both"/>
        <w:rPr>
          <w:rFonts w:ascii="Times New Roman" w:hAnsi="Times New Roman" w:cs="Times New Roman"/>
          <w:b/>
          <w:i/>
          <w:sz w:val="24"/>
        </w:rPr>
      </w:pPr>
      <w:r w:rsidRPr="00A65180">
        <w:rPr>
          <w:rFonts w:ascii="Times New Roman" w:hAnsi="Times New Roman" w:cs="Times New Roman"/>
          <w:b/>
          <w:i/>
          <w:sz w:val="24"/>
        </w:rPr>
        <w:t>ranní činnosti</w:t>
      </w:r>
    </w:p>
    <w:p w:rsidR="009D735F" w:rsidRPr="00A560DD" w:rsidRDefault="00244F2A" w:rsidP="009D735F">
      <w:pPr>
        <w:pStyle w:val="Bezmezer"/>
        <w:spacing w:line="360" w:lineRule="auto"/>
        <w:ind w:left="708"/>
        <w:jc w:val="both"/>
        <w:rPr>
          <w:rFonts w:ascii="Times New Roman" w:hAnsi="Times New Roman" w:cs="Times New Roman"/>
          <w:sz w:val="24"/>
        </w:rPr>
      </w:pPr>
      <w:r>
        <w:rPr>
          <w:rFonts w:ascii="Times New Roman" w:hAnsi="Times New Roman" w:cs="Times New Roman"/>
          <w:sz w:val="24"/>
        </w:rPr>
        <w:t xml:space="preserve">Děti přichází do mateřské školy ve žlutém oblečení. Vzájemně se přivítají s učitelkou, která je rovněž oblečena do žlutého, a s kamarády. </w:t>
      </w:r>
      <w:r w:rsidR="009D735F">
        <w:rPr>
          <w:rFonts w:ascii="Times New Roman" w:hAnsi="Times New Roman" w:cs="Times New Roman"/>
          <w:sz w:val="24"/>
        </w:rPr>
        <w:t>Učitelka poskytne dětem dostatek materiálu pro sestavování sluníček. Děti společně tvoří sluníčka z různých prvků – knoflíky, PET vršky, dětské piškoty.</w:t>
      </w:r>
    </w:p>
    <w:p w:rsidR="009D735F" w:rsidRDefault="009D735F" w:rsidP="009D735F">
      <w:pPr>
        <w:pStyle w:val="Bezmezer"/>
        <w:spacing w:line="360" w:lineRule="auto"/>
        <w:ind w:left="708"/>
        <w:jc w:val="both"/>
        <w:rPr>
          <w:rFonts w:ascii="Times New Roman" w:hAnsi="Times New Roman" w:cs="Times New Roman"/>
          <w:sz w:val="24"/>
        </w:rPr>
      </w:pPr>
    </w:p>
    <w:p w:rsidR="009D735F" w:rsidRPr="00602636" w:rsidRDefault="009D735F" w:rsidP="009D735F">
      <w:pPr>
        <w:pStyle w:val="Bezmezer"/>
        <w:spacing w:line="360" w:lineRule="auto"/>
        <w:ind w:left="708"/>
        <w:jc w:val="both"/>
        <w:rPr>
          <w:rFonts w:ascii="Times New Roman" w:hAnsi="Times New Roman" w:cs="Times New Roman"/>
          <w:b/>
          <w:i/>
          <w:sz w:val="24"/>
        </w:rPr>
      </w:pPr>
      <w:r w:rsidRPr="00D320AC">
        <w:rPr>
          <w:rFonts w:ascii="Times New Roman" w:hAnsi="Times New Roman" w:cs="Times New Roman"/>
          <w:b/>
          <w:i/>
          <w:sz w:val="24"/>
        </w:rPr>
        <w:t>výtvarná činnost</w:t>
      </w:r>
    </w:p>
    <w:p w:rsidR="009D735F" w:rsidRDefault="009D735F" w:rsidP="009D735F">
      <w:pPr>
        <w:pStyle w:val="Bezmezer"/>
        <w:spacing w:line="360" w:lineRule="auto"/>
        <w:ind w:left="708"/>
        <w:jc w:val="both"/>
        <w:rPr>
          <w:rFonts w:ascii="Times New Roman" w:hAnsi="Times New Roman" w:cs="Times New Roman"/>
          <w:sz w:val="24"/>
        </w:rPr>
      </w:pPr>
      <w:r>
        <w:rPr>
          <w:rFonts w:ascii="Times New Roman" w:hAnsi="Times New Roman" w:cs="Times New Roman"/>
          <w:sz w:val="24"/>
        </w:rPr>
        <w:t xml:space="preserve">Během ranních činností si učitelka postupně volá děti k výtvarnému stolečku </w:t>
      </w:r>
      <w:r>
        <w:rPr>
          <w:rFonts w:ascii="Times New Roman" w:hAnsi="Times New Roman" w:cs="Times New Roman"/>
          <w:sz w:val="24"/>
        </w:rPr>
        <w:br w:type="textWrapping" w:clear="all"/>
        <w:t>a každému dítěti natře dlaň i prsty žlutou barvou. Při natírání barvy odříkává s</w:t>
      </w:r>
      <w:r w:rsidR="009D11CE">
        <w:rPr>
          <w:rFonts w:ascii="Times New Roman" w:hAnsi="Times New Roman" w:cs="Times New Roman"/>
          <w:sz w:val="24"/>
        </w:rPr>
        <w:t>polu s</w:t>
      </w:r>
      <w:r>
        <w:rPr>
          <w:rFonts w:ascii="Times New Roman" w:hAnsi="Times New Roman" w:cs="Times New Roman"/>
          <w:sz w:val="24"/>
        </w:rPr>
        <w:t> dětmi říkanku:</w:t>
      </w:r>
    </w:p>
    <w:p w:rsidR="009D735F" w:rsidRPr="00D0475F" w:rsidRDefault="009D735F" w:rsidP="009D735F">
      <w:pPr>
        <w:pStyle w:val="Bezmezer"/>
        <w:spacing w:line="360" w:lineRule="auto"/>
        <w:ind w:left="1416" w:firstLine="708"/>
        <w:rPr>
          <w:rFonts w:ascii="Times New Roman" w:hAnsi="Times New Roman" w:cs="Times New Roman"/>
          <w:i/>
          <w:sz w:val="24"/>
        </w:rPr>
      </w:pPr>
      <w:r w:rsidRPr="00D0475F">
        <w:rPr>
          <w:rFonts w:ascii="Times New Roman" w:hAnsi="Times New Roman" w:cs="Times New Roman"/>
          <w:i/>
          <w:sz w:val="24"/>
        </w:rPr>
        <w:t>Vařila myšička kašičku,</w:t>
      </w:r>
    </w:p>
    <w:p w:rsidR="009D735F" w:rsidRDefault="009D735F" w:rsidP="009D735F">
      <w:pPr>
        <w:pStyle w:val="Bezmezer"/>
        <w:spacing w:line="360" w:lineRule="auto"/>
        <w:ind w:left="1416" w:firstLine="708"/>
        <w:rPr>
          <w:rFonts w:ascii="Times New Roman" w:hAnsi="Times New Roman" w:cs="Times New Roman"/>
          <w:sz w:val="24"/>
        </w:rPr>
      </w:pPr>
      <w:r w:rsidRPr="00D0475F">
        <w:rPr>
          <w:rFonts w:ascii="Times New Roman" w:hAnsi="Times New Roman" w:cs="Times New Roman"/>
          <w:i/>
          <w:sz w:val="24"/>
        </w:rPr>
        <w:t xml:space="preserve">na </w:t>
      </w:r>
      <w:r>
        <w:rPr>
          <w:rFonts w:ascii="Times New Roman" w:hAnsi="Times New Roman" w:cs="Times New Roman"/>
          <w:i/>
          <w:sz w:val="24"/>
        </w:rPr>
        <w:t>žlutém</w:t>
      </w:r>
      <w:r w:rsidRPr="00D0475F">
        <w:rPr>
          <w:rFonts w:ascii="Times New Roman" w:hAnsi="Times New Roman" w:cs="Times New Roman"/>
          <w:i/>
          <w:sz w:val="24"/>
        </w:rPr>
        <w:t xml:space="preserve"> rendlíčku.</w:t>
      </w:r>
      <w:r w:rsidRPr="00D0475F">
        <w:rPr>
          <w:rFonts w:ascii="Times New Roman" w:hAnsi="Times New Roman" w:cs="Times New Roman"/>
          <w:i/>
          <w:sz w:val="24"/>
        </w:rPr>
        <w:tab/>
      </w:r>
      <w:r>
        <w:rPr>
          <w:rFonts w:ascii="Times New Roman" w:hAnsi="Times New Roman" w:cs="Times New Roman"/>
          <w:sz w:val="24"/>
        </w:rPr>
        <w:tab/>
        <w:t>(krouživými pohyby natírá dlaň)</w:t>
      </w:r>
    </w:p>
    <w:p w:rsidR="009D735F" w:rsidRDefault="009D735F" w:rsidP="009D735F">
      <w:pPr>
        <w:pStyle w:val="Bezmezer"/>
        <w:spacing w:line="360" w:lineRule="auto"/>
        <w:ind w:left="2124"/>
        <w:rPr>
          <w:rFonts w:ascii="Times New Roman" w:hAnsi="Times New Roman" w:cs="Times New Roman"/>
          <w:sz w:val="24"/>
        </w:rPr>
      </w:pPr>
      <w:r w:rsidRPr="00D0475F">
        <w:rPr>
          <w:rFonts w:ascii="Times New Roman" w:hAnsi="Times New Roman" w:cs="Times New Roman"/>
          <w:i/>
          <w:sz w:val="24"/>
        </w:rPr>
        <w:t>Tomu dala,</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(natírá palec)</w:t>
      </w:r>
    </w:p>
    <w:p w:rsidR="009D735F" w:rsidRDefault="009D735F" w:rsidP="009D735F">
      <w:pPr>
        <w:pStyle w:val="Bezmezer"/>
        <w:spacing w:line="360" w:lineRule="auto"/>
        <w:ind w:left="2124"/>
        <w:rPr>
          <w:rFonts w:ascii="Times New Roman" w:hAnsi="Times New Roman" w:cs="Times New Roman"/>
          <w:sz w:val="24"/>
        </w:rPr>
      </w:pPr>
      <w:r w:rsidRPr="00D0475F">
        <w:rPr>
          <w:rFonts w:ascii="Times New Roman" w:hAnsi="Times New Roman" w:cs="Times New Roman"/>
          <w:i/>
          <w:sz w:val="24"/>
        </w:rPr>
        <w:t>tomu málo</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(natírá ukazováček)</w:t>
      </w:r>
    </w:p>
    <w:p w:rsidR="009D735F" w:rsidRDefault="009D735F" w:rsidP="009D735F">
      <w:pPr>
        <w:pStyle w:val="Bezmezer"/>
        <w:spacing w:line="360" w:lineRule="auto"/>
        <w:ind w:left="1416" w:firstLine="708"/>
        <w:rPr>
          <w:rFonts w:ascii="Times New Roman" w:hAnsi="Times New Roman" w:cs="Times New Roman"/>
          <w:sz w:val="24"/>
        </w:rPr>
      </w:pPr>
      <w:r w:rsidRPr="00D0475F">
        <w:rPr>
          <w:rFonts w:ascii="Times New Roman" w:hAnsi="Times New Roman" w:cs="Times New Roman"/>
          <w:i/>
          <w:sz w:val="24"/>
        </w:rPr>
        <w:t>tomu víc,</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(natírá prostředníček)</w:t>
      </w:r>
    </w:p>
    <w:p w:rsidR="009D735F" w:rsidRDefault="009D735F" w:rsidP="009D735F">
      <w:pPr>
        <w:pStyle w:val="Bezmezer"/>
        <w:spacing w:line="360" w:lineRule="auto"/>
        <w:ind w:left="1416" w:firstLine="708"/>
        <w:rPr>
          <w:rFonts w:ascii="Times New Roman" w:hAnsi="Times New Roman" w:cs="Times New Roman"/>
          <w:sz w:val="24"/>
        </w:rPr>
      </w:pPr>
      <w:r w:rsidRPr="00D0475F">
        <w:rPr>
          <w:rFonts w:ascii="Times New Roman" w:hAnsi="Times New Roman" w:cs="Times New Roman"/>
          <w:i/>
          <w:sz w:val="24"/>
        </w:rPr>
        <w:t>tomu nic</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(natírá prsteníček)</w:t>
      </w:r>
    </w:p>
    <w:p w:rsidR="009D735F" w:rsidRDefault="009D735F" w:rsidP="009D735F">
      <w:pPr>
        <w:pStyle w:val="Bezmezer"/>
        <w:spacing w:line="360" w:lineRule="auto"/>
        <w:ind w:left="1416" w:firstLine="708"/>
        <w:rPr>
          <w:rFonts w:ascii="Times New Roman" w:hAnsi="Times New Roman" w:cs="Times New Roman"/>
          <w:i/>
          <w:sz w:val="24"/>
        </w:rPr>
      </w:pPr>
      <w:r w:rsidRPr="00D0475F">
        <w:rPr>
          <w:rFonts w:ascii="Times New Roman" w:hAnsi="Times New Roman" w:cs="Times New Roman"/>
          <w:i/>
          <w:sz w:val="24"/>
        </w:rPr>
        <w:t xml:space="preserve">a ten maličký frrr do komůrky </w:t>
      </w:r>
    </w:p>
    <w:p w:rsidR="009D735F" w:rsidRDefault="009D735F" w:rsidP="009D735F">
      <w:pPr>
        <w:pStyle w:val="Bezmezer"/>
        <w:spacing w:line="360" w:lineRule="auto"/>
        <w:ind w:left="1416" w:firstLine="708"/>
        <w:rPr>
          <w:rFonts w:ascii="Times New Roman" w:hAnsi="Times New Roman" w:cs="Times New Roman"/>
          <w:sz w:val="24"/>
        </w:rPr>
      </w:pPr>
      <w:r w:rsidRPr="00D0475F">
        <w:rPr>
          <w:rFonts w:ascii="Times New Roman" w:hAnsi="Times New Roman" w:cs="Times New Roman"/>
          <w:i/>
          <w:sz w:val="24"/>
        </w:rPr>
        <w:t>a tam se napapal.</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t>(natře malíček)</w:t>
      </w:r>
    </w:p>
    <w:p w:rsidR="009D735F" w:rsidRDefault="009D735F" w:rsidP="009D735F">
      <w:pPr>
        <w:pStyle w:val="Bezmezer"/>
        <w:spacing w:line="360" w:lineRule="auto"/>
        <w:rPr>
          <w:rFonts w:ascii="Times New Roman" w:hAnsi="Times New Roman" w:cs="Times New Roman"/>
          <w:sz w:val="24"/>
        </w:rPr>
      </w:pPr>
      <w:r>
        <w:rPr>
          <w:rFonts w:ascii="Times New Roman" w:hAnsi="Times New Roman" w:cs="Times New Roman"/>
          <w:sz w:val="24"/>
        </w:rPr>
        <w:lastRenderedPageBreak/>
        <w:tab/>
      </w:r>
    </w:p>
    <w:p w:rsidR="009D735F" w:rsidRDefault="009D735F" w:rsidP="009D735F">
      <w:pPr>
        <w:pStyle w:val="Bezmezer"/>
        <w:spacing w:line="360" w:lineRule="auto"/>
        <w:ind w:left="708"/>
        <w:jc w:val="both"/>
        <w:rPr>
          <w:rFonts w:ascii="Times New Roman" w:hAnsi="Times New Roman" w:cs="Times New Roman"/>
          <w:sz w:val="24"/>
        </w:rPr>
      </w:pPr>
      <w:r>
        <w:rPr>
          <w:rFonts w:ascii="Times New Roman" w:hAnsi="Times New Roman" w:cs="Times New Roman"/>
          <w:sz w:val="24"/>
        </w:rPr>
        <w:t xml:space="preserve">Po odříkání říkanky a natření dlaně nažluto otisknou děti svou ruku na bílý karton. Učitelka se chodí s dětmi individuálně umýt. Po zaschnutí si děti své obtisky vystřihnou. Mladším dětem učitelka s vystřihováním pomůže. Vystřihnuté ruce poslouží jako sluneční paprsky. Děti paprsky nalepují dokola velkého žlutého kruhu </w:t>
      </w:r>
      <w:r>
        <w:rPr>
          <w:rFonts w:ascii="Times New Roman" w:hAnsi="Times New Roman" w:cs="Times New Roman"/>
          <w:sz w:val="24"/>
        </w:rPr>
        <w:br w:type="textWrapping" w:clear="all"/>
        <w:t>a společně tak vytváří sluníčko.</w:t>
      </w:r>
    </w:p>
    <w:p w:rsidR="009D735F" w:rsidRPr="001A00E8" w:rsidRDefault="009D735F" w:rsidP="009D735F">
      <w:pPr>
        <w:pStyle w:val="Bezmezer"/>
        <w:spacing w:line="360" w:lineRule="auto"/>
        <w:jc w:val="both"/>
        <w:rPr>
          <w:rFonts w:ascii="Times New Roman" w:hAnsi="Times New Roman" w:cs="Times New Roman"/>
          <w:sz w:val="24"/>
        </w:rPr>
      </w:pPr>
    </w:p>
    <w:p w:rsidR="009D735F" w:rsidRPr="00A65180" w:rsidRDefault="009D735F" w:rsidP="009D735F">
      <w:pPr>
        <w:pStyle w:val="Bezmezer"/>
        <w:spacing w:line="360" w:lineRule="auto"/>
        <w:ind w:firstLine="705"/>
        <w:jc w:val="both"/>
        <w:rPr>
          <w:rFonts w:ascii="Times New Roman" w:hAnsi="Times New Roman" w:cs="Times New Roman"/>
          <w:b/>
          <w:i/>
          <w:sz w:val="24"/>
        </w:rPr>
      </w:pPr>
      <w:r w:rsidRPr="00A65180">
        <w:rPr>
          <w:rFonts w:ascii="Times New Roman" w:hAnsi="Times New Roman" w:cs="Times New Roman"/>
          <w:b/>
          <w:i/>
          <w:sz w:val="24"/>
        </w:rPr>
        <w:t>komunitní kruh</w:t>
      </w:r>
    </w:p>
    <w:p w:rsidR="009D735F" w:rsidRDefault="009D735F" w:rsidP="009D735F">
      <w:pPr>
        <w:pStyle w:val="Bezmezer"/>
        <w:spacing w:line="360" w:lineRule="auto"/>
        <w:ind w:left="705"/>
        <w:jc w:val="both"/>
        <w:rPr>
          <w:rFonts w:ascii="Times New Roman" w:hAnsi="Times New Roman" w:cs="Times New Roman"/>
          <w:sz w:val="24"/>
        </w:rPr>
      </w:pPr>
      <w:r>
        <w:rPr>
          <w:rFonts w:ascii="Times New Roman" w:hAnsi="Times New Roman" w:cs="Times New Roman"/>
          <w:sz w:val="24"/>
        </w:rPr>
        <w:t xml:space="preserve">Učitelka společně s dětmi sesedne do komunitního kruhu a pošle po kruhu sluníčko -  žluté klubíčko vlny. Děti si jej předávají a prostřednictvím hmatu vnímají teplo </w:t>
      </w:r>
      <w:r>
        <w:rPr>
          <w:rFonts w:ascii="Times New Roman" w:hAnsi="Times New Roman" w:cs="Times New Roman"/>
          <w:sz w:val="24"/>
        </w:rPr>
        <w:br w:type="textWrapping" w:clear="all"/>
        <w:t>a hebkost klubíčka. Když doputuje klubíčko po kruhu zpět k učitelce, chytne konec klubíčka a pošle jej jednomu z dětí na protější straně. Dítě, které kutálející klubíčko zachytí, přidrží provázek klubíčka v místě, v němž k němu doputovalo a pošle klubíčko dále některému z dětí. Takto si vzájemně v kruhu posílají teplo, dokud není klubíčko celé rozmotané. Vnitřní prostor kruhu je v závěru vyplněn žlutými slunečními paprsky.</w:t>
      </w:r>
    </w:p>
    <w:p w:rsidR="009D735F" w:rsidRDefault="009D735F" w:rsidP="009D735F">
      <w:pPr>
        <w:pStyle w:val="Bezmezer"/>
        <w:spacing w:line="360" w:lineRule="auto"/>
        <w:ind w:left="708"/>
        <w:jc w:val="both"/>
        <w:rPr>
          <w:rFonts w:ascii="Times New Roman" w:hAnsi="Times New Roman" w:cs="Times New Roman"/>
          <w:b/>
          <w:i/>
          <w:sz w:val="24"/>
        </w:rPr>
      </w:pPr>
    </w:p>
    <w:p w:rsidR="009D735F" w:rsidRDefault="009D735F" w:rsidP="009D735F">
      <w:pPr>
        <w:pStyle w:val="Bezmezer"/>
        <w:spacing w:line="360" w:lineRule="auto"/>
        <w:ind w:left="708"/>
        <w:jc w:val="both"/>
        <w:rPr>
          <w:rFonts w:ascii="Times New Roman" w:hAnsi="Times New Roman" w:cs="Times New Roman"/>
          <w:b/>
          <w:i/>
          <w:sz w:val="24"/>
        </w:rPr>
      </w:pPr>
      <w:r w:rsidRPr="00CE5459">
        <w:rPr>
          <w:rFonts w:ascii="Times New Roman" w:hAnsi="Times New Roman" w:cs="Times New Roman"/>
          <w:b/>
          <w:i/>
          <w:sz w:val="24"/>
        </w:rPr>
        <w:t>relaxační cvičení</w:t>
      </w:r>
      <w:r>
        <w:rPr>
          <w:rFonts w:ascii="Times New Roman" w:hAnsi="Times New Roman" w:cs="Times New Roman"/>
          <w:b/>
          <w:i/>
          <w:sz w:val="24"/>
        </w:rPr>
        <w:t xml:space="preserve"> s prvky imaginace a autogenního tréninku</w:t>
      </w:r>
    </w:p>
    <w:p w:rsidR="009D735F" w:rsidRPr="00D606F4" w:rsidRDefault="009D735F" w:rsidP="009D735F">
      <w:pPr>
        <w:pStyle w:val="Bezmezer"/>
        <w:spacing w:line="360" w:lineRule="auto"/>
        <w:ind w:left="708"/>
        <w:jc w:val="both"/>
        <w:rPr>
          <w:rFonts w:ascii="Times New Roman" w:hAnsi="Times New Roman" w:cs="Times New Roman"/>
          <w:sz w:val="24"/>
        </w:rPr>
      </w:pPr>
      <w:r w:rsidRPr="00D606F4">
        <w:rPr>
          <w:rFonts w:ascii="Times New Roman" w:hAnsi="Times New Roman" w:cs="Times New Roman"/>
          <w:sz w:val="24"/>
        </w:rPr>
        <w:t>Učitelka vyzve děti</w:t>
      </w:r>
      <w:r>
        <w:rPr>
          <w:rFonts w:ascii="Times New Roman" w:hAnsi="Times New Roman" w:cs="Times New Roman"/>
          <w:sz w:val="24"/>
        </w:rPr>
        <w:t xml:space="preserve">: </w:t>
      </w:r>
      <w:r w:rsidRPr="00571704">
        <w:rPr>
          <w:rFonts w:ascii="Times New Roman" w:hAnsi="Times New Roman" w:cs="Times New Roman"/>
          <w:i/>
          <w:sz w:val="24"/>
        </w:rPr>
        <w:t xml:space="preserve">„Děti, pohodlně si lehněte na záda, ruce volně položte podél těla, zavřete si oči a vnímejte pouze můj hlas. Představte si, že ležíte v měkoučké trávě. Stébla trávy vás lehounce šimrají a vám je to </w:t>
      </w:r>
      <w:r>
        <w:rPr>
          <w:rFonts w:ascii="Times New Roman" w:hAnsi="Times New Roman" w:cs="Times New Roman"/>
          <w:i/>
          <w:sz w:val="24"/>
        </w:rPr>
        <w:t xml:space="preserve">velmi </w:t>
      </w:r>
      <w:r w:rsidRPr="00571704">
        <w:rPr>
          <w:rFonts w:ascii="Times New Roman" w:hAnsi="Times New Roman" w:cs="Times New Roman"/>
          <w:i/>
          <w:sz w:val="24"/>
        </w:rPr>
        <w:t xml:space="preserve">příjemné. Když se zhluboka nadechnete, ucítíte vůni </w:t>
      </w:r>
      <w:r>
        <w:rPr>
          <w:rFonts w:ascii="Times New Roman" w:hAnsi="Times New Roman" w:cs="Times New Roman"/>
          <w:i/>
          <w:sz w:val="24"/>
        </w:rPr>
        <w:t xml:space="preserve">pestrobarevného </w:t>
      </w:r>
      <w:r w:rsidRPr="00571704">
        <w:rPr>
          <w:rFonts w:ascii="Times New Roman" w:hAnsi="Times New Roman" w:cs="Times New Roman"/>
          <w:i/>
          <w:sz w:val="24"/>
        </w:rPr>
        <w:t>lučního kvítí. Nádech, výdech. Nadechujete se a vydechujete a cítíte vůni žlutých pampelišek. Vnímáte vůni květin a teplo, které prohřívá celé vaše tělíčko. Na modré obloze svítí velké</w:t>
      </w:r>
      <w:r w:rsidR="003C44AD">
        <w:rPr>
          <w:rFonts w:ascii="Times New Roman" w:hAnsi="Times New Roman" w:cs="Times New Roman"/>
          <w:i/>
          <w:sz w:val="24"/>
        </w:rPr>
        <w:t>,</w:t>
      </w:r>
      <w:r w:rsidRPr="00571704">
        <w:rPr>
          <w:rFonts w:ascii="Times New Roman" w:hAnsi="Times New Roman" w:cs="Times New Roman"/>
          <w:i/>
          <w:sz w:val="24"/>
        </w:rPr>
        <w:t xml:space="preserve"> žluté sluníčko, které vás hřeje svými teplými paprsky. Teplý</w:t>
      </w:r>
      <w:r w:rsidR="009D11CE">
        <w:rPr>
          <w:rFonts w:ascii="Times New Roman" w:hAnsi="Times New Roman" w:cs="Times New Roman"/>
          <w:i/>
          <w:sz w:val="24"/>
        </w:rPr>
        <w:t>,</w:t>
      </w:r>
      <w:r w:rsidRPr="00571704">
        <w:rPr>
          <w:rFonts w:ascii="Times New Roman" w:hAnsi="Times New Roman" w:cs="Times New Roman"/>
          <w:i/>
          <w:sz w:val="24"/>
        </w:rPr>
        <w:t xml:space="preserve"> žlutý paprsek zasvítí na vaši jednu ruku. Prohřeje</w:t>
      </w:r>
      <w:r>
        <w:rPr>
          <w:rFonts w:ascii="Times New Roman" w:hAnsi="Times New Roman" w:cs="Times New Roman"/>
          <w:i/>
          <w:sz w:val="24"/>
        </w:rPr>
        <w:t xml:space="preserve"> každý jednotlivý prst – palec</w:t>
      </w:r>
      <w:r w:rsidRPr="00571704">
        <w:rPr>
          <w:rFonts w:ascii="Times New Roman" w:hAnsi="Times New Roman" w:cs="Times New Roman"/>
          <w:i/>
          <w:sz w:val="24"/>
        </w:rPr>
        <w:t>, ukazováček, prostředníček, prsteníček i malíček. Teplý paprsek se pomalu posouvá nahoru směrem k rameni a prohřívá celou</w:t>
      </w:r>
      <w:r>
        <w:rPr>
          <w:rFonts w:ascii="Times New Roman" w:hAnsi="Times New Roman" w:cs="Times New Roman"/>
          <w:i/>
          <w:sz w:val="24"/>
        </w:rPr>
        <w:t xml:space="preserve"> vaši</w:t>
      </w:r>
      <w:r w:rsidRPr="00571704">
        <w:rPr>
          <w:rFonts w:ascii="Times New Roman" w:hAnsi="Times New Roman" w:cs="Times New Roman"/>
          <w:i/>
          <w:sz w:val="24"/>
        </w:rPr>
        <w:t xml:space="preserve"> ruku. Vaše ruka </w:t>
      </w:r>
      <w:r>
        <w:rPr>
          <w:rFonts w:ascii="Times New Roman" w:hAnsi="Times New Roman" w:cs="Times New Roman"/>
          <w:i/>
          <w:sz w:val="24"/>
        </w:rPr>
        <w:br w:type="textWrapping" w:clear="all"/>
      </w:r>
      <w:r w:rsidRPr="00571704">
        <w:rPr>
          <w:rFonts w:ascii="Times New Roman" w:hAnsi="Times New Roman" w:cs="Times New Roman"/>
          <w:i/>
          <w:sz w:val="24"/>
        </w:rPr>
        <w:t xml:space="preserve">je příjemně teplá a prohřátá. Sluníčko vyšle druhý paprsek na vaši druhou ruku. </w:t>
      </w:r>
      <w:r>
        <w:rPr>
          <w:rFonts w:ascii="Times New Roman" w:hAnsi="Times New Roman" w:cs="Times New Roman"/>
          <w:i/>
          <w:sz w:val="24"/>
        </w:rPr>
        <w:br w:type="textWrapping" w:clear="all"/>
      </w:r>
      <w:r w:rsidRPr="00571704">
        <w:rPr>
          <w:rFonts w:ascii="Times New Roman" w:hAnsi="Times New Roman" w:cs="Times New Roman"/>
          <w:i/>
          <w:sz w:val="24"/>
        </w:rPr>
        <w:t>Teplý paprsek prohřeje</w:t>
      </w:r>
      <w:r>
        <w:rPr>
          <w:rFonts w:ascii="Times New Roman" w:hAnsi="Times New Roman" w:cs="Times New Roman"/>
          <w:i/>
          <w:sz w:val="24"/>
        </w:rPr>
        <w:t xml:space="preserve"> každý jednotlivý prst – palec</w:t>
      </w:r>
      <w:r w:rsidRPr="00571704">
        <w:rPr>
          <w:rFonts w:ascii="Times New Roman" w:hAnsi="Times New Roman" w:cs="Times New Roman"/>
          <w:i/>
          <w:sz w:val="24"/>
        </w:rPr>
        <w:t>, ukazováček, prostředníček, prsteníček i malíček. Parsek se pomalu posouvá nahoru směrem k rameni a prohřívá celou druhou ruku. Vaše druhá ruka je příjemně teplá a prohřátá.</w:t>
      </w:r>
      <w:r>
        <w:rPr>
          <w:rFonts w:ascii="Times New Roman" w:hAnsi="Times New Roman" w:cs="Times New Roman"/>
          <w:i/>
          <w:sz w:val="24"/>
        </w:rPr>
        <w:t xml:space="preserve"> Teplé</w:t>
      </w:r>
      <w:r w:rsidR="009D11CE">
        <w:rPr>
          <w:rFonts w:ascii="Times New Roman" w:hAnsi="Times New Roman" w:cs="Times New Roman"/>
          <w:i/>
          <w:sz w:val="24"/>
        </w:rPr>
        <w:t>,</w:t>
      </w:r>
      <w:r w:rsidRPr="00571704">
        <w:rPr>
          <w:rFonts w:ascii="Times New Roman" w:hAnsi="Times New Roman" w:cs="Times New Roman"/>
          <w:i/>
          <w:sz w:val="24"/>
        </w:rPr>
        <w:t xml:space="preserve"> hřejivé paprsky se nyní přesunou na váš krk, prohřívají vám hrudníček a posouvají se dolů </w:t>
      </w:r>
      <w:r>
        <w:rPr>
          <w:rFonts w:ascii="Times New Roman" w:hAnsi="Times New Roman" w:cs="Times New Roman"/>
          <w:i/>
          <w:sz w:val="24"/>
        </w:rPr>
        <w:br w:type="textWrapping" w:clear="all"/>
      </w:r>
      <w:r w:rsidRPr="00571704">
        <w:rPr>
          <w:rFonts w:ascii="Times New Roman" w:hAnsi="Times New Roman" w:cs="Times New Roman"/>
          <w:i/>
          <w:sz w:val="24"/>
        </w:rPr>
        <w:t>na bříško. Cítíte v bříšku příjemn</w:t>
      </w:r>
      <w:r>
        <w:rPr>
          <w:rFonts w:ascii="Times New Roman" w:hAnsi="Times New Roman" w:cs="Times New Roman"/>
          <w:i/>
          <w:sz w:val="24"/>
        </w:rPr>
        <w:t>é</w:t>
      </w:r>
      <w:r w:rsidRPr="00571704">
        <w:rPr>
          <w:rFonts w:ascii="Times New Roman" w:hAnsi="Times New Roman" w:cs="Times New Roman"/>
          <w:i/>
          <w:sz w:val="24"/>
        </w:rPr>
        <w:t xml:space="preserve"> teplo. Váš krk, hrudník i bříško jsou příjemně teplé a prohřáté. Teplé</w:t>
      </w:r>
      <w:r w:rsidR="009D11CE">
        <w:rPr>
          <w:rFonts w:ascii="Times New Roman" w:hAnsi="Times New Roman" w:cs="Times New Roman"/>
          <w:i/>
          <w:sz w:val="24"/>
        </w:rPr>
        <w:t>,</w:t>
      </w:r>
      <w:r w:rsidRPr="00571704">
        <w:rPr>
          <w:rFonts w:ascii="Times New Roman" w:hAnsi="Times New Roman" w:cs="Times New Roman"/>
          <w:i/>
          <w:sz w:val="24"/>
        </w:rPr>
        <w:t xml:space="preserve"> hřejivé paprsky se přesunou na vaši jednu nohu. Prohřívají vám </w:t>
      </w:r>
      <w:r w:rsidRPr="00571704">
        <w:rPr>
          <w:rFonts w:ascii="Times New Roman" w:hAnsi="Times New Roman" w:cs="Times New Roman"/>
          <w:i/>
          <w:sz w:val="24"/>
        </w:rPr>
        <w:lastRenderedPageBreak/>
        <w:t>stehno, kolínko, lýtko, chodidlo a doputují až do konečků všech prstů. Celou nohu máte příjemně teplou a prohřátou. Teplé</w:t>
      </w:r>
      <w:r w:rsidR="009D11CE">
        <w:rPr>
          <w:rFonts w:ascii="Times New Roman" w:hAnsi="Times New Roman" w:cs="Times New Roman"/>
          <w:i/>
          <w:sz w:val="24"/>
        </w:rPr>
        <w:t>,</w:t>
      </w:r>
      <w:r w:rsidRPr="00571704">
        <w:rPr>
          <w:rFonts w:ascii="Times New Roman" w:hAnsi="Times New Roman" w:cs="Times New Roman"/>
          <w:i/>
          <w:sz w:val="24"/>
        </w:rPr>
        <w:t xml:space="preserve"> hřejivé paprsky se přesunou na vaši druhou nohu. Prohřívají vaše stehno, kolínko, lýtko, chodidlo a doputují až do konečků všech prstů. Vaše druhá noha je příjemně teplá a prohřátá. Ležíte v měkoučké trávě a je vám příjemně teplo. Zafouká jemný vánek a příjemně vám ochladí čelo. Celé vaše čelo </w:t>
      </w:r>
      <w:r>
        <w:rPr>
          <w:rFonts w:ascii="Times New Roman" w:hAnsi="Times New Roman" w:cs="Times New Roman"/>
          <w:i/>
          <w:sz w:val="24"/>
        </w:rPr>
        <w:br w:type="textWrapping" w:clear="all"/>
      </w:r>
      <w:r w:rsidRPr="00571704">
        <w:rPr>
          <w:rFonts w:ascii="Times New Roman" w:hAnsi="Times New Roman" w:cs="Times New Roman"/>
          <w:i/>
          <w:sz w:val="24"/>
        </w:rPr>
        <w:t xml:space="preserve">je příjemně chladné a osvěžené. Cítíte, jak vám vánek fouká na vlásky a pročechrává je. Ležíte klidně a spokojeně. Sluníčko vám vykouzlí úsměv na tváři. Je vám příjemně </w:t>
      </w:r>
      <w:r>
        <w:rPr>
          <w:rFonts w:ascii="Times New Roman" w:hAnsi="Times New Roman" w:cs="Times New Roman"/>
          <w:i/>
          <w:sz w:val="24"/>
        </w:rPr>
        <w:br w:type="textWrapping" w:clear="all"/>
      </w:r>
      <w:r w:rsidRPr="00571704">
        <w:rPr>
          <w:rFonts w:ascii="Times New Roman" w:hAnsi="Times New Roman" w:cs="Times New Roman"/>
          <w:i/>
          <w:sz w:val="24"/>
        </w:rPr>
        <w:t>a cítíte se šťastní. Vychutnejte si pocit tepla, klidu a štěstí.“</w:t>
      </w:r>
    </w:p>
    <w:p w:rsidR="009D735F" w:rsidRDefault="009D735F" w:rsidP="009D735F">
      <w:pPr>
        <w:pStyle w:val="Bezmezer"/>
        <w:spacing w:line="360" w:lineRule="auto"/>
        <w:jc w:val="both"/>
        <w:rPr>
          <w:rFonts w:ascii="Times New Roman" w:hAnsi="Times New Roman" w:cs="Times New Roman"/>
          <w:sz w:val="24"/>
        </w:rPr>
      </w:pPr>
    </w:p>
    <w:p w:rsidR="009D735F" w:rsidRDefault="009D735F" w:rsidP="009D735F">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Ukončení relaxačního cvičení:</w:t>
      </w:r>
    </w:p>
    <w:p w:rsidR="009D735F" w:rsidRDefault="009D735F" w:rsidP="009D735F">
      <w:pPr>
        <w:pStyle w:val="Bezmezer"/>
        <w:spacing w:line="360" w:lineRule="auto"/>
        <w:ind w:left="708" w:firstLine="708"/>
        <w:jc w:val="both"/>
        <w:rPr>
          <w:rFonts w:ascii="Times New Roman" w:hAnsi="Times New Roman" w:cs="Times New Roman"/>
          <w:i/>
          <w:sz w:val="24"/>
        </w:rPr>
      </w:pPr>
      <w:r w:rsidRPr="00FE53C4">
        <w:rPr>
          <w:rFonts w:ascii="Times New Roman" w:hAnsi="Times New Roman" w:cs="Times New Roman"/>
          <w:i/>
          <w:sz w:val="24"/>
        </w:rPr>
        <w:t xml:space="preserve">Na bílém </w:t>
      </w:r>
      <w:r>
        <w:rPr>
          <w:rFonts w:ascii="Times New Roman" w:hAnsi="Times New Roman" w:cs="Times New Roman"/>
          <w:i/>
          <w:sz w:val="24"/>
        </w:rPr>
        <w:t>obláčku</w:t>
      </w:r>
      <w:r w:rsidRPr="00FE53C4">
        <w:rPr>
          <w:rFonts w:ascii="Times New Roman" w:hAnsi="Times New Roman" w:cs="Times New Roman"/>
          <w:i/>
          <w:sz w:val="24"/>
        </w:rPr>
        <w:t xml:space="preserve"> sluníčko spinká,</w:t>
      </w:r>
      <w:r>
        <w:rPr>
          <w:rFonts w:ascii="Times New Roman" w:hAnsi="Times New Roman" w:cs="Times New Roman"/>
          <w:i/>
          <w:sz w:val="24"/>
        </w:rPr>
        <w:t xml:space="preserve"> </w:t>
      </w:r>
    </w:p>
    <w:p w:rsidR="009D735F" w:rsidRPr="00FE53C4" w:rsidRDefault="009D735F" w:rsidP="009D735F">
      <w:pPr>
        <w:pStyle w:val="Bezmezer"/>
        <w:spacing w:line="360" w:lineRule="auto"/>
        <w:ind w:left="2124" w:firstLine="708"/>
        <w:jc w:val="both"/>
        <w:rPr>
          <w:rFonts w:ascii="Times New Roman" w:hAnsi="Times New Roman" w:cs="Times New Roman"/>
          <w:sz w:val="24"/>
        </w:rPr>
      </w:pPr>
      <w:r w:rsidRPr="00FE53C4">
        <w:rPr>
          <w:rFonts w:ascii="Times New Roman" w:hAnsi="Times New Roman" w:cs="Times New Roman"/>
          <w:sz w:val="24"/>
        </w:rPr>
        <w:t>(</w:t>
      </w:r>
      <w:r>
        <w:rPr>
          <w:rFonts w:ascii="Times New Roman" w:hAnsi="Times New Roman" w:cs="Times New Roman"/>
          <w:sz w:val="24"/>
        </w:rPr>
        <w:t>učitelka</w:t>
      </w:r>
      <w:r w:rsidRPr="00FE53C4">
        <w:rPr>
          <w:rFonts w:ascii="Times New Roman" w:hAnsi="Times New Roman" w:cs="Times New Roman"/>
          <w:sz w:val="24"/>
        </w:rPr>
        <w:t xml:space="preserve"> </w:t>
      </w:r>
      <w:r>
        <w:rPr>
          <w:rFonts w:ascii="Times New Roman" w:hAnsi="Times New Roman" w:cs="Times New Roman"/>
          <w:sz w:val="24"/>
        </w:rPr>
        <w:t xml:space="preserve">tichým, klidným </w:t>
      </w:r>
      <w:r w:rsidR="004469B5">
        <w:rPr>
          <w:rFonts w:ascii="Times New Roman" w:hAnsi="Times New Roman" w:cs="Times New Roman"/>
          <w:sz w:val="24"/>
        </w:rPr>
        <w:t xml:space="preserve">hlasem </w:t>
      </w:r>
      <w:r w:rsidRPr="00FE53C4">
        <w:rPr>
          <w:rFonts w:ascii="Times New Roman" w:hAnsi="Times New Roman" w:cs="Times New Roman"/>
          <w:sz w:val="24"/>
        </w:rPr>
        <w:t>odříkává básničku)</w:t>
      </w:r>
    </w:p>
    <w:p w:rsidR="009D735F" w:rsidRDefault="009D735F" w:rsidP="009D735F">
      <w:pPr>
        <w:pStyle w:val="Bezmezer"/>
        <w:spacing w:line="360" w:lineRule="auto"/>
        <w:ind w:left="708" w:firstLine="708"/>
        <w:jc w:val="both"/>
        <w:rPr>
          <w:rFonts w:ascii="Times New Roman" w:hAnsi="Times New Roman" w:cs="Times New Roman"/>
          <w:i/>
          <w:sz w:val="24"/>
        </w:rPr>
      </w:pPr>
      <w:r w:rsidRPr="00FE53C4">
        <w:rPr>
          <w:rFonts w:ascii="Times New Roman" w:hAnsi="Times New Roman" w:cs="Times New Roman"/>
          <w:i/>
          <w:sz w:val="24"/>
        </w:rPr>
        <w:t>v dálce luční zvonek cinká.</w:t>
      </w:r>
      <w:r>
        <w:rPr>
          <w:rFonts w:ascii="Times New Roman" w:hAnsi="Times New Roman" w:cs="Times New Roman"/>
          <w:i/>
          <w:sz w:val="24"/>
        </w:rPr>
        <w:t xml:space="preserve"> </w:t>
      </w:r>
    </w:p>
    <w:p w:rsidR="009D735F" w:rsidRPr="00FE53C4" w:rsidRDefault="009D735F" w:rsidP="009D735F">
      <w:pPr>
        <w:pStyle w:val="Bezmezer"/>
        <w:spacing w:line="360" w:lineRule="auto"/>
        <w:ind w:left="2124" w:firstLine="708"/>
        <w:jc w:val="both"/>
        <w:rPr>
          <w:rFonts w:ascii="Times New Roman" w:hAnsi="Times New Roman" w:cs="Times New Roman"/>
          <w:sz w:val="24"/>
        </w:rPr>
      </w:pPr>
      <w:r w:rsidRPr="00FE53C4">
        <w:rPr>
          <w:rFonts w:ascii="Times New Roman" w:hAnsi="Times New Roman" w:cs="Times New Roman"/>
          <w:sz w:val="24"/>
        </w:rPr>
        <w:t>(učitelka jemně cinká na triangl)</w:t>
      </w:r>
    </w:p>
    <w:p w:rsidR="009D735F" w:rsidRPr="00FE53C4" w:rsidRDefault="009D735F" w:rsidP="009D735F">
      <w:pPr>
        <w:pStyle w:val="Bezmezer"/>
        <w:spacing w:line="360" w:lineRule="auto"/>
        <w:ind w:left="708" w:firstLine="708"/>
        <w:jc w:val="both"/>
        <w:rPr>
          <w:rFonts w:ascii="Times New Roman" w:hAnsi="Times New Roman" w:cs="Times New Roman"/>
          <w:i/>
          <w:sz w:val="24"/>
        </w:rPr>
      </w:pPr>
      <w:r w:rsidRPr="00FE53C4">
        <w:rPr>
          <w:rFonts w:ascii="Times New Roman" w:hAnsi="Times New Roman" w:cs="Times New Roman"/>
          <w:i/>
          <w:sz w:val="24"/>
        </w:rPr>
        <w:t>Budí žluté sluníčko,</w:t>
      </w:r>
    </w:p>
    <w:p w:rsidR="009D735F" w:rsidRDefault="009D735F" w:rsidP="009D735F">
      <w:pPr>
        <w:pStyle w:val="Bezmezer"/>
        <w:spacing w:line="360" w:lineRule="auto"/>
        <w:ind w:left="708" w:firstLine="708"/>
        <w:jc w:val="both"/>
        <w:rPr>
          <w:rFonts w:ascii="Times New Roman" w:hAnsi="Times New Roman" w:cs="Times New Roman"/>
          <w:i/>
          <w:sz w:val="24"/>
        </w:rPr>
      </w:pPr>
      <w:r w:rsidRPr="00FE53C4">
        <w:rPr>
          <w:rFonts w:ascii="Times New Roman" w:hAnsi="Times New Roman" w:cs="Times New Roman"/>
          <w:i/>
          <w:sz w:val="24"/>
        </w:rPr>
        <w:t>aby vyšlo maličko.</w:t>
      </w:r>
    </w:p>
    <w:p w:rsidR="009D735F" w:rsidRPr="00FE53C4" w:rsidRDefault="009D735F" w:rsidP="009D735F">
      <w:pPr>
        <w:pStyle w:val="Bezmezer"/>
        <w:spacing w:line="360" w:lineRule="auto"/>
        <w:jc w:val="both"/>
        <w:rPr>
          <w:rFonts w:ascii="Times New Roman" w:hAnsi="Times New Roman" w:cs="Times New Roman"/>
          <w:sz w:val="24"/>
        </w:rPr>
      </w:pP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sidRPr="00FE53C4">
        <w:rPr>
          <w:rFonts w:ascii="Times New Roman" w:hAnsi="Times New Roman" w:cs="Times New Roman"/>
          <w:sz w:val="24"/>
        </w:rPr>
        <w:t>(nechává triangl doznít)</w:t>
      </w:r>
    </w:p>
    <w:p w:rsidR="009D735F" w:rsidRPr="00FE53C4" w:rsidRDefault="009D735F" w:rsidP="009D735F">
      <w:pPr>
        <w:pStyle w:val="Bezmezer"/>
        <w:spacing w:line="360" w:lineRule="auto"/>
        <w:ind w:left="708" w:firstLine="708"/>
        <w:jc w:val="both"/>
        <w:rPr>
          <w:rFonts w:ascii="Times New Roman" w:hAnsi="Times New Roman" w:cs="Times New Roman"/>
          <w:i/>
          <w:sz w:val="24"/>
        </w:rPr>
      </w:pPr>
      <w:r w:rsidRPr="00FE53C4">
        <w:rPr>
          <w:rFonts w:ascii="Times New Roman" w:hAnsi="Times New Roman" w:cs="Times New Roman"/>
          <w:i/>
          <w:sz w:val="24"/>
        </w:rPr>
        <w:t>Cinká víc a stále</w:t>
      </w:r>
      <w:r>
        <w:rPr>
          <w:rFonts w:ascii="Times New Roman" w:hAnsi="Times New Roman" w:cs="Times New Roman"/>
          <w:i/>
          <w:sz w:val="24"/>
        </w:rPr>
        <w:t xml:space="preserve"> více, </w:t>
      </w:r>
    </w:p>
    <w:p w:rsidR="009D735F" w:rsidRDefault="009D735F" w:rsidP="009D735F">
      <w:pPr>
        <w:pStyle w:val="Bezmezer"/>
        <w:spacing w:line="360" w:lineRule="auto"/>
        <w:ind w:left="708" w:firstLine="708"/>
        <w:jc w:val="both"/>
        <w:rPr>
          <w:rFonts w:ascii="Times New Roman" w:hAnsi="Times New Roman" w:cs="Times New Roman"/>
          <w:i/>
          <w:sz w:val="24"/>
        </w:rPr>
      </w:pPr>
      <w:r w:rsidRPr="00FE53C4">
        <w:rPr>
          <w:rFonts w:ascii="Times New Roman" w:hAnsi="Times New Roman" w:cs="Times New Roman"/>
          <w:i/>
          <w:sz w:val="24"/>
        </w:rPr>
        <w:t>vezmi vládu od měsíce.</w:t>
      </w:r>
    </w:p>
    <w:p w:rsidR="009D735F" w:rsidRPr="00FE53C4" w:rsidRDefault="009D735F" w:rsidP="009D735F">
      <w:pPr>
        <w:pStyle w:val="Bezmezer"/>
        <w:spacing w:line="360" w:lineRule="auto"/>
        <w:jc w:val="both"/>
        <w:rPr>
          <w:rFonts w:ascii="Times New Roman" w:hAnsi="Times New Roman" w:cs="Times New Roman"/>
          <w:sz w:val="24"/>
        </w:rPr>
      </w:pP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rPr>
        <w:tab/>
      </w:r>
      <w:r w:rsidRPr="00FE53C4">
        <w:rPr>
          <w:rFonts w:ascii="Times New Roman" w:hAnsi="Times New Roman" w:cs="Times New Roman"/>
          <w:sz w:val="24"/>
        </w:rPr>
        <w:t>(učitelka zintenzivní cinkání na triangl)</w:t>
      </w:r>
    </w:p>
    <w:p w:rsidR="009D735F" w:rsidRPr="00FE53C4" w:rsidRDefault="009D735F" w:rsidP="009D735F">
      <w:pPr>
        <w:pStyle w:val="Bezmezer"/>
        <w:spacing w:line="360" w:lineRule="auto"/>
        <w:ind w:left="708" w:firstLine="708"/>
        <w:jc w:val="both"/>
        <w:rPr>
          <w:rFonts w:ascii="Times New Roman" w:hAnsi="Times New Roman" w:cs="Times New Roman"/>
          <w:i/>
          <w:sz w:val="24"/>
        </w:rPr>
      </w:pPr>
      <w:r w:rsidRPr="00FE53C4">
        <w:rPr>
          <w:rFonts w:ascii="Times New Roman" w:hAnsi="Times New Roman" w:cs="Times New Roman"/>
          <w:i/>
          <w:sz w:val="24"/>
        </w:rPr>
        <w:t>Přestaň, slunce, spát</w:t>
      </w:r>
    </w:p>
    <w:p w:rsidR="009D735F" w:rsidRDefault="009D735F" w:rsidP="009D735F">
      <w:pPr>
        <w:pStyle w:val="Bezmezer"/>
        <w:spacing w:line="360" w:lineRule="auto"/>
        <w:ind w:left="708" w:firstLine="708"/>
        <w:jc w:val="both"/>
        <w:rPr>
          <w:rFonts w:ascii="Times New Roman" w:hAnsi="Times New Roman" w:cs="Times New Roman"/>
          <w:i/>
          <w:sz w:val="24"/>
        </w:rPr>
      </w:pPr>
      <w:r w:rsidRPr="00FE53C4">
        <w:rPr>
          <w:rFonts w:ascii="Times New Roman" w:hAnsi="Times New Roman" w:cs="Times New Roman"/>
          <w:i/>
          <w:sz w:val="24"/>
        </w:rPr>
        <w:t>a začni nás hřát.</w:t>
      </w:r>
      <w:r>
        <w:rPr>
          <w:rFonts w:ascii="Times New Roman" w:hAnsi="Times New Roman" w:cs="Times New Roman"/>
          <w:i/>
          <w:sz w:val="24"/>
        </w:rPr>
        <w:t xml:space="preserve"> </w:t>
      </w:r>
    </w:p>
    <w:p w:rsidR="009D735F" w:rsidRDefault="009D735F" w:rsidP="009D735F">
      <w:pPr>
        <w:pStyle w:val="Bezmezer"/>
        <w:spacing w:line="360" w:lineRule="auto"/>
        <w:ind w:left="2124" w:firstLine="708"/>
        <w:jc w:val="both"/>
        <w:rPr>
          <w:rFonts w:ascii="Times New Roman" w:hAnsi="Times New Roman" w:cs="Times New Roman"/>
          <w:sz w:val="24"/>
        </w:rPr>
      </w:pPr>
      <w:r w:rsidRPr="00FE53C4">
        <w:rPr>
          <w:rFonts w:ascii="Times New Roman" w:hAnsi="Times New Roman" w:cs="Times New Roman"/>
          <w:sz w:val="24"/>
        </w:rPr>
        <w:t>(děti se postupně probouzí, protahují, vstávají a otáčí se dokola)</w:t>
      </w:r>
    </w:p>
    <w:p w:rsidR="009D735F" w:rsidRDefault="009D735F" w:rsidP="009D735F">
      <w:pPr>
        <w:pStyle w:val="Bezmezer"/>
        <w:spacing w:line="360" w:lineRule="auto"/>
        <w:jc w:val="both"/>
        <w:rPr>
          <w:rFonts w:ascii="Times New Roman" w:hAnsi="Times New Roman" w:cs="Times New Roman"/>
          <w:sz w:val="24"/>
        </w:rPr>
      </w:pPr>
    </w:p>
    <w:p w:rsidR="009D735F" w:rsidRPr="001D7547" w:rsidRDefault="009D735F" w:rsidP="009D735F">
      <w:pPr>
        <w:pStyle w:val="Bezmezer"/>
        <w:spacing w:line="360" w:lineRule="auto"/>
        <w:ind w:left="705"/>
        <w:jc w:val="both"/>
        <w:rPr>
          <w:rFonts w:ascii="Times New Roman" w:hAnsi="Times New Roman" w:cs="Times New Roman"/>
          <w:sz w:val="24"/>
        </w:rPr>
      </w:pPr>
      <w:r>
        <w:rPr>
          <w:rFonts w:ascii="Times New Roman" w:hAnsi="Times New Roman" w:cs="Times New Roman"/>
          <w:sz w:val="24"/>
        </w:rPr>
        <w:t xml:space="preserve">Po procitnutí z relaxovaného stavu provede učitelka reflexi v komunitním kruhu. </w:t>
      </w:r>
      <w:r>
        <w:rPr>
          <w:rFonts w:ascii="Times New Roman" w:hAnsi="Times New Roman" w:cs="Times New Roman"/>
          <w:sz w:val="24"/>
        </w:rPr>
        <w:br w:type="textWrapping" w:clear="all"/>
        <w:t xml:space="preserve">Děti mají prostor na sdělení svých pocitů a prožitků. </w:t>
      </w:r>
    </w:p>
    <w:p w:rsidR="009D735F" w:rsidRPr="00CE5459" w:rsidRDefault="009D735F" w:rsidP="009D735F">
      <w:pPr>
        <w:pStyle w:val="Bezmezer"/>
        <w:spacing w:line="360" w:lineRule="auto"/>
        <w:ind w:left="708"/>
        <w:jc w:val="both"/>
        <w:rPr>
          <w:rFonts w:ascii="Times New Roman" w:hAnsi="Times New Roman" w:cs="Times New Roman"/>
          <w:b/>
          <w:i/>
          <w:sz w:val="24"/>
        </w:rPr>
      </w:pPr>
    </w:p>
    <w:p w:rsidR="009D735F" w:rsidRPr="00A65180" w:rsidRDefault="009D735F" w:rsidP="009D735F">
      <w:pPr>
        <w:pStyle w:val="Bezmezer"/>
        <w:spacing w:line="360" w:lineRule="auto"/>
        <w:ind w:left="708"/>
        <w:jc w:val="both"/>
        <w:rPr>
          <w:rFonts w:ascii="Times New Roman" w:hAnsi="Times New Roman" w:cs="Times New Roman"/>
          <w:b/>
          <w:i/>
          <w:sz w:val="24"/>
        </w:rPr>
      </w:pPr>
      <w:r>
        <w:rPr>
          <w:rFonts w:ascii="Times New Roman" w:hAnsi="Times New Roman" w:cs="Times New Roman"/>
          <w:b/>
          <w:i/>
          <w:sz w:val="24"/>
        </w:rPr>
        <w:t>pobyt venku – dechové cvičení</w:t>
      </w:r>
    </w:p>
    <w:p w:rsidR="009D735F" w:rsidRDefault="009D735F" w:rsidP="009D735F">
      <w:pPr>
        <w:pStyle w:val="Bezmezer"/>
        <w:spacing w:line="360" w:lineRule="auto"/>
        <w:ind w:left="708"/>
        <w:jc w:val="both"/>
        <w:rPr>
          <w:rFonts w:ascii="Times New Roman" w:hAnsi="Times New Roman" w:cs="Times New Roman"/>
          <w:sz w:val="24"/>
        </w:rPr>
      </w:pPr>
      <w:r>
        <w:rPr>
          <w:rFonts w:ascii="Times New Roman" w:hAnsi="Times New Roman" w:cs="Times New Roman"/>
          <w:sz w:val="24"/>
        </w:rPr>
        <w:t xml:space="preserve">Učitelka se spolu s dětmi vypraví do přírody hledat </w:t>
      </w:r>
      <w:r w:rsidR="004469B5">
        <w:rPr>
          <w:rFonts w:ascii="Times New Roman" w:hAnsi="Times New Roman" w:cs="Times New Roman"/>
          <w:sz w:val="24"/>
        </w:rPr>
        <w:t>v trávě žlutá sluníčka-</w:t>
      </w:r>
      <w:r>
        <w:rPr>
          <w:rFonts w:ascii="Times New Roman" w:hAnsi="Times New Roman" w:cs="Times New Roman"/>
          <w:sz w:val="24"/>
        </w:rPr>
        <w:t>pampel</w:t>
      </w:r>
      <w:r w:rsidR="004469B5">
        <w:rPr>
          <w:rFonts w:ascii="Times New Roman" w:hAnsi="Times New Roman" w:cs="Times New Roman"/>
          <w:sz w:val="24"/>
        </w:rPr>
        <w:t>išky. Pobídne děti, aby si každé našlo</w:t>
      </w:r>
      <w:r>
        <w:rPr>
          <w:rFonts w:ascii="Times New Roman" w:hAnsi="Times New Roman" w:cs="Times New Roman"/>
          <w:sz w:val="24"/>
        </w:rPr>
        <w:t xml:space="preserve"> jednu</w:t>
      </w:r>
      <w:r w:rsidR="004469B5">
        <w:rPr>
          <w:rFonts w:ascii="Times New Roman" w:hAnsi="Times New Roman" w:cs="Times New Roman"/>
          <w:sz w:val="24"/>
        </w:rPr>
        <w:t>,</w:t>
      </w:r>
      <w:r>
        <w:rPr>
          <w:rFonts w:ascii="Times New Roman" w:hAnsi="Times New Roman" w:cs="Times New Roman"/>
          <w:sz w:val="24"/>
        </w:rPr>
        <w:t xml:space="preserve"> již odkvetlou pampelišku posetou bílým chmýřím. Prozradí dětem, že jednotlivá chmýříčka jsou semín</w:t>
      </w:r>
      <w:r w:rsidR="004469B5">
        <w:rPr>
          <w:rFonts w:ascii="Times New Roman" w:hAnsi="Times New Roman" w:cs="Times New Roman"/>
          <w:sz w:val="24"/>
        </w:rPr>
        <w:t>ka-</w:t>
      </w:r>
      <w:r>
        <w:rPr>
          <w:rFonts w:ascii="Times New Roman" w:hAnsi="Times New Roman" w:cs="Times New Roman"/>
          <w:sz w:val="24"/>
        </w:rPr>
        <w:t xml:space="preserve">miminka, která je zapotřebí odfouknout do daleka, aby dopadly do trávy a vyrostly z nich nové pampelišky. Děti se zhluboka nadechnou a při výdechu rozfoukávají semínka kolem sebe. Opakují, dokud nerozfoukají všechno chmýří ze své pampelišky. </w:t>
      </w:r>
      <w:r>
        <w:rPr>
          <w:rFonts w:ascii="Times New Roman" w:hAnsi="Times New Roman" w:cs="Times New Roman"/>
          <w:sz w:val="24"/>
        </w:rPr>
        <w:br w:type="textWrapping" w:clear="all"/>
      </w:r>
      <w:r>
        <w:rPr>
          <w:rFonts w:ascii="Times New Roman" w:hAnsi="Times New Roman" w:cs="Times New Roman"/>
          <w:sz w:val="24"/>
        </w:rPr>
        <w:lastRenderedPageBreak/>
        <w:t xml:space="preserve">Během provádění dechového cvičení děti myslí na své tajné přání a posílají chmýříčka vstříc jejich splnění. </w:t>
      </w:r>
    </w:p>
    <w:p w:rsidR="009D735F" w:rsidRDefault="009D735F" w:rsidP="009D735F">
      <w:pPr>
        <w:pStyle w:val="Bezmezer"/>
        <w:spacing w:line="360" w:lineRule="auto"/>
        <w:jc w:val="both"/>
        <w:rPr>
          <w:rFonts w:ascii="Times New Roman" w:hAnsi="Times New Roman" w:cs="Times New Roman"/>
          <w:b/>
          <w:sz w:val="24"/>
        </w:rPr>
      </w:pPr>
    </w:p>
    <w:p w:rsidR="009D735F" w:rsidRPr="00EE7CB4" w:rsidRDefault="009D735F" w:rsidP="009D735F">
      <w:pPr>
        <w:pStyle w:val="Bezmezer"/>
        <w:spacing w:line="360" w:lineRule="auto"/>
        <w:jc w:val="both"/>
        <w:rPr>
          <w:rFonts w:ascii="Times New Roman" w:hAnsi="Times New Roman" w:cs="Times New Roman"/>
          <w:b/>
          <w:sz w:val="24"/>
        </w:rPr>
      </w:pPr>
      <w:r w:rsidRPr="00EE7CB4">
        <w:rPr>
          <w:rFonts w:ascii="Times New Roman" w:hAnsi="Times New Roman" w:cs="Times New Roman"/>
          <w:b/>
          <w:sz w:val="24"/>
        </w:rPr>
        <w:t>Zhodnocení:</w:t>
      </w:r>
    </w:p>
    <w:p w:rsidR="009D735F" w:rsidRDefault="009D735F" w:rsidP="009D735F">
      <w:pPr>
        <w:pStyle w:val="Bezmezer"/>
        <w:spacing w:line="360" w:lineRule="auto"/>
        <w:ind w:firstLine="708"/>
        <w:jc w:val="both"/>
        <w:rPr>
          <w:rFonts w:ascii="Times New Roman" w:eastAsia="Calibri" w:hAnsi="Times New Roman" w:cs="Times New Roman"/>
          <w:sz w:val="24"/>
        </w:rPr>
      </w:pPr>
      <w:r>
        <w:rPr>
          <w:rFonts w:ascii="Times New Roman" w:eastAsia="Calibri" w:hAnsi="Times New Roman" w:cs="Times New Roman"/>
          <w:sz w:val="24"/>
        </w:rPr>
        <w:t xml:space="preserve">Žlutý den je vhodné zařadit na jaře v období růstu pampelišek. Je vhodné </w:t>
      </w:r>
      <w:r w:rsidR="004469B5">
        <w:rPr>
          <w:rFonts w:ascii="Times New Roman" w:eastAsia="Calibri" w:hAnsi="Times New Roman" w:cs="Times New Roman"/>
          <w:sz w:val="24"/>
        </w:rPr>
        <w:t xml:space="preserve">předem </w:t>
      </w:r>
      <w:r w:rsidR="00A646EF">
        <w:rPr>
          <w:rFonts w:ascii="Times New Roman" w:eastAsia="Calibri" w:hAnsi="Times New Roman" w:cs="Times New Roman"/>
          <w:sz w:val="24"/>
        </w:rPr>
        <w:br w:type="textWrapping" w:clear="all"/>
      </w:r>
      <w:r w:rsidR="004469B5">
        <w:rPr>
          <w:rFonts w:ascii="Times New Roman" w:eastAsia="Calibri" w:hAnsi="Times New Roman" w:cs="Times New Roman"/>
          <w:sz w:val="24"/>
        </w:rPr>
        <w:t xml:space="preserve">si </w:t>
      </w:r>
      <w:r>
        <w:rPr>
          <w:rFonts w:ascii="Times New Roman" w:eastAsia="Calibri" w:hAnsi="Times New Roman" w:cs="Times New Roman"/>
          <w:sz w:val="24"/>
        </w:rPr>
        <w:t xml:space="preserve">v okolí mateřské školy </w:t>
      </w:r>
      <w:r w:rsidR="004469B5">
        <w:rPr>
          <w:rFonts w:ascii="Times New Roman" w:eastAsia="Calibri" w:hAnsi="Times New Roman" w:cs="Times New Roman"/>
          <w:sz w:val="24"/>
        </w:rPr>
        <w:t xml:space="preserve">vytipovat </w:t>
      </w:r>
      <w:r>
        <w:rPr>
          <w:rFonts w:ascii="Times New Roman" w:eastAsia="Calibri" w:hAnsi="Times New Roman" w:cs="Times New Roman"/>
          <w:sz w:val="24"/>
        </w:rPr>
        <w:t xml:space="preserve">místo s pampeliškami a při vycházce jít k němu již cíleně. Rovněž je třeba myslet na potenciální riziko alergie na pyl u dětí a být předem informováni </w:t>
      </w:r>
      <w:r>
        <w:rPr>
          <w:rFonts w:ascii="Times New Roman" w:eastAsia="Calibri" w:hAnsi="Times New Roman" w:cs="Times New Roman"/>
          <w:sz w:val="24"/>
        </w:rPr>
        <w:br w:type="textWrapping" w:clear="all"/>
        <w:t>od rodičů.</w:t>
      </w:r>
    </w:p>
    <w:p w:rsidR="009D735F" w:rsidRDefault="009D735F" w:rsidP="009D735F">
      <w:pPr>
        <w:pStyle w:val="Bezmezer"/>
        <w:spacing w:line="360" w:lineRule="auto"/>
        <w:ind w:firstLine="708"/>
        <w:jc w:val="both"/>
        <w:rPr>
          <w:rFonts w:ascii="Times New Roman" w:eastAsia="Calibri" w:hAnsi="Times New Roman" w:cs="Times New Roman"/>
          <w:sz w:val="24"/>
        </w:rPr>
      </w:pPr>
      <w:r>
        <w:rPr>
          <w:rFonts w:ascii="Times New Roman" w:eastAsia="Calibri" w:hAnsi="Times New Roman" w:cs="Times New Roman"/>
          <w:sz w:val="24"/>
        </w:rPr>
        <w:t xml:space="preserve">Během odříkávání známé říkanky </w:t>
      </w:r>
      <w:r w:rsidRPr="009A47F6">
        <w:rPr>
          <w:rFonts w:ascii="Times New Roman" w:eastAsia="Calibri" w:hAnsi="Times New Roman" w:cs="Times New Roman"/>
          <w:i/>
          <w:sz w:val="24"/>
        </w:rPr>
        <w:t>„</w:t>
      </w:r>
      <w:r>
        <w:rPr>
          <w:rFonts w:ascii="Times New Roman" w:eastAsia="Calibri" w:hAnsi="Times New Roman" w:cs="Times New Roman"/>
          <w:i/>
          <w:sz w:val="24"/>
        </w:rPr>
        <w:t>V</w:t>
      </w:r>
      <w:r w:rsidRPr="009A47F6">
        <w:rPr>
          <w:rFonts w:ascii="Times New Roman" w:eastAsia="Calibri" w:hAnsi="Times New Roman" w:cs="Times New Roman"/>
          <w:i/>
          <w:sz w:val="24"/>
        </w:rPr>
        <w:t>ařila myšička kašičku“</w:t>
      </w:r>
      <w:r w:rsidR="004469B5">
        <w:rPr>
          <w:rFonts w:ascii="Times New Roman" w:eastAsia="Calibri" w:hAnsi="Times New Roman" w:cs="Times New Roman"/>
          <w:i/>
          <w:sz w:val="24"/>
        </w:rPr>
        <w:t xml:space="preserve"> </w:t>
      </w:r>
      <w:r>
        <w:rPr>
          <w:rFonts w:ascii="Times New Roman" w:eastAsia="Calibri" w:hAnsi="Times New Roman" w:cs="Times New Roman"/>
          <w:sz w:val="24"/>
        </w:rPr>
        <w:t>si děti upevnily znalost žluté barvy a názvů jednotlivých prstů. Tyto znalosti jim při provádění relaxačního cvičení usnadnily konce</w:t>
      </w:r>
      <w:r w:rsidR="004469B5">
        <w:rPr>
          <w:rFonts w:ascii="Times New Roman" w:eastAsia="Calibri" w:hAnsi="Times New Roman" w:cs="Times New Roman"/>
          <w:sz w:val="24"/>
        </w:rPr>
        <w:t>ntraci na imaginaci barvy a jmenované části těla</w:t>
      </w:r>
      <w:r>
        <w:rPr>
          <w:rFonts w:ascii="Times New Roman" w:eastAsia="Calibri" w:hAnsi="Times New Roman" w:cs="Times New Roman"/>
          <w:sz w:val="24"/>
        </w:rPr>
        <w:t>.</w:t>
      </w:r>
    </w:p>
    <w:p w:rsidR="009D735F" w:rsidRDefault="009D735F" w:rsidP="009D735F">
      <w:pPr>
        <w:pStyle w:val="Bezmezer"/>
        <w:spacing w:line="360" w:lineRule="auto"/>
        <w:ind w:firstLine="708"/>
        <w:jc w:val="both"/>
        <w:rPr>
          <w:rFonts w:ascii="Times New Roman" w:eastAsia="Calibri" w:hAnsi="Times New Roman" w:cs="Times New Roman"/>
          <w:sz w:val="24"/>
        </w:rPr>
      </w:pPr>
      <w:r>
        <w:rPr>
          <w:rFonts w:ascii="Times New Roman" w:eastAsia="Calibri" w:hAnsi="Times New Roman" w:cs="Times New Roman"/>
          <w:sz w:val="24"/>
        </w:rPr>
        <w:t xml:space="preserve">Děti hodnotily provedené relaxační cvičení jako velmi příjemné. </w:t>
      </w:r>
    </w:p>
    <w:p w:rsidR="009D735F" w:rsidRPr="007109CE" w:rsidRDefault="009D735F" w:rsidP="009D735F">
      <w:pPr>
        <w:pStyle w:val="Bezmezer"/>
        <w:spacing w:line="360" w:lineRule="auto"/>
        <w:ind w:firstLine="708"/>
        <w:jc w:val="both"/>
        <w:rPr>
          <w:rFonts w:ascii="Times New Roman" w:eastAsia="Calibri" w:hAnsi="Times New Roman" w:cs="Times New Roman"/>
          <w:sz w:val="24"/>
        </w:rPr>
      </w:pPr>
      <w:r>
        <w:rPr>
          <w:rFonts w:ascii="Times New Roman" w:eastAsia="Calibri" w:hAnsi="Times New Roman" w:cs="Times New Roman"/>
          <w:sz w:val="24"/>
        </w:rPr>
        <w:t xml:space="preserve">Děti velmi bavilo rozfoukávat pampeliškové chmýří. Většina dětí rozfoukala více než jednu pampelišku. Některé děti toužily sdělit nahlas své přání. Převažovala přání materiální – šaty od princezny, </w:t>
      </w:r>
      <w:r w:rsidR="004469B5">
        <w:rPr>
          <w:rFonts w:ascii="Times New Roman" w:eastAsia="Calibri" w:hAnsi="Times New Roman" w:cs="Times New Roman"/>
          <w:sz w:val="24"/>
        </w:rPr>
        <w:t>auta</w:t>
      </w:r>
      <w:r w:rsidR="003C44AD">
        <w:rPr>
          <w:rFonts w:ascii="Times New Roman" w:eastAsia="Calibri" w:hAnsi="Times New Roman" w:cs="Times New Roman"/>
          <w:sz w:val="24"/>
        </w:rPr>
        <w:t xml:space="preserve"> na dálková ovládání. Výjimku tvořila</w:t>
      </w:r>
      <w:r>
        <w:rPr>
          <w:rFonts w:ascii="Times New Roman" w:eastAsia="Calibri" w:hAnsi="Times New Roman" w:cs="Times New Roman"/>
          <w:sz w:val="24"/>
        </w:rPr>
        <w:t xml:space="preserve"> Nikolka (5 let), která si přála, </w:t>
      </w:r>
      <w:r w:rsidRPr="00304A1D">
        <w:rPr>
          <w:rFonts w:ascii="Times New Roman" w:eastAsia="Calibri" w:hAnsi="Times New Roman" w:cs="Times New Roman"/>
          <w:sz w:val="24"/>
        </w:rPr>
        <w:t xml:space="preserve">aby se maminka s tatínkem přestali hádat. </w:t>
      </w:r>
      <w:r>
        <w:rPr>
          <w:rFonts w:ascii="Times New Roman" w:eastAsia="Calibri" w:hAnsi="Times New Roman" w:cs="Times New Roman"/>
          <w:sz w:val="24"/>
        </w:rPr>
        <w:t>Na tomto přání je zcela zřetelná odlišnost hodnot, jež vede k uvědomění, že je potřeba vnímat děti zcela individuálně a takto k nim také přistupovat.</w:t>
      </w:r>
    </w:p>
    <w:p w:rsidR="009D735F" w:rsidRDefault="009D735F" w:rsidP="009D735F"/>
    <w:p w:rsidR="00501C8B" w:rsidRDefault="00501C8B" w:rsidP="009D735F"/>
    <w:p w:rsidR="00501C8B" w:rsidRDefault="00501C8B" w:rsidP="009D735F"/>
    <w:p w:rsidR="00501C8B" w:rsidRDefault="00501C8B" w:rsidP="009D735F"/>
    <w:p w:rsidR="00501C8B" w:rsidRDefault="00501C8B" w:rsidP="009D735F"/>
    <w:p w:rsidR="00501C8B" w:rsidRDefault="00501C8B" w:rsidP="009D735F"/>
    <w:p w:rsidR="00501C8B" w:rsidRDefault="00501C8B" w:rsidP="009D735F"/>
    <w:p w:rsidR="00501C8B" w:rsidRDefault="00501C8B" w:rsidP="009D735F"/>
    <w:p w:rsidR="00501C8B" w:rsidRDefault="00501C8B" w:rsidP="009D735F"/>
    <w:p w:rsidR="00501C8B" w:rsidRDefault="00501C8B" w:rsidP="009D735F"/>
    <w:p w:rsidR="00501C8B" w:rsidRDefault="00501C8B" w:rsidP="009D735F"/>
    <w:p w:rsidR="00501C8B" w:rsidRDefault="00501C8B" w:rsidP="009D735F"/>
    <w:p w:rsidR="00501C8B" w:rsidRDefault="00501C8B" w:rsidP="009D735F"/>
    <w:p w:rsidR="00501C8B" w:rsidRDefault="00501C8B" w:rsidP="009D735F"/>
    <w:p w:rsidR="00501C8B" w:rsidRDefault="00501C8B" w:rsidP="009D735F"/>
    <w:p w:rsidR="00501C8B" w:rsidRDefault="00501C8B" w:rsidP="009D735F"/>
    <w:p w:rsidR="00501C8B" w:rsidRDefault="00501C8B" w:rsidP="009D735F"/>
    <w:p w:rsidR="00501C8B" w:rsidRDefault="00501C8B" w:rsidP="009D735F"/>
    <w:p w:rsidR="00501C8B" w:rsidRDefault="00501C8B" w:rsidP="009D735F"/>
    <w:p w:rsidR="00501C8B" w:rsidRDefault="00501C8B" w:rsidP="009D735F"/>
    <w:p w:rsidR="00501C8B" w:rsidRDefault="00501C8B" w:rsidP="009D735F"/>
    <w:p w:rsidR="00501C8B" w:rsidRDefault="00501C8B" w:rsidP="009D735F"/>
    <w:p w:rsidR="004902EA" w:rsidRDefault="004902EA" w:rsidP="009D735F">
      <w:pPr>
        <w:pStyle w:val="Bezmezer"/>
        <w:spacing w:line="360" w:lineRule="auto"/>
        <w:jc w:val="both"/>
        <w:rPr>
          <w:rFonts w:ascii="Times New Roman" w:eastAsia="Times New Roman" w:hAnsi="Times New Roman" w:cs="Times New Roman"/>
          <w:sz w:val="24"/>
          <w:szCs w:val="24"/>
          <w:lang w:val="de-DE" w:eastAsia="cs-CZ"/>
        </w:rPr>
      </w:pPr>
    </w:p>
    <w:p w:rsidR="004902EA" w:rsidRPr="004902EA" w:rsidRDefault="009D735F" w:rsidP="004902EA">
      <w:pPr>
        <w:pStyle w:val="Bezmezer"/>
        <w:numPr>
          <w:ilvl w:val="1"/>
          <w:numId w:val="18"/>
        </w:numPr>
        <w:spacing w:line="360" w:lineRule="auto"/>
        <w:jc w:val="both"/>
        <w:rPr>
          <w:rFonts w:ascii="Times New Roman" w:hAnsi="Times New Roman" w:cs="Times New Roman"/>
          <w:b/>
          <w:color w:val="000000" w:themeColor="text1"/>
          <w:sz w:val="30"/>
          <w:szCs w:val="30"/>
        </w:rPr>
      </w:pPr>
      <w:r w:rsidRPr="004902EA">
        <w:rPr>
          <w:rFonts w:ascii="Times New Roman" w:hAnsi="Times New Roman" w:cs="Times New Roman"/>
          <w:b/>
          <w:color w:val="000000" w:themeColor="text1"/>
          <w:sz w:val="30"/>
          <w:szCs w:val="30"/>
        </w:rPr>
        <w:lastRenderedPageBreak/>
        <w:t>M</w:t>
      </w:r>
      <w:r w:rsidR="004902EA" w:rsidRPr="004902EA">
        <w:rPr>
          <w:rFonts w:ascii="Times New Roman" w:hAnsi="Times New Roman" w:cs="Times New Roman"/>
          <w:b/>
          <w:color w:val="000000" w:themeColor="text1"/>
          <w:sz w:val="30"/>
          <w:szCs w:val="30"/>
        </w:rPr>
        <w:t>odrý de</w:t>
      </w:r>
      <w:r w:rsidR="004902EA">
        <w:rPr>
          <w:rFonts w:ascii="Times New Roman" w:hAnsi="Times New Roman" w:cs="Times New Roman"/>
          <w:b/>
          <w:color w:val="000000" w:themeColor="text1"/>
          <w:sz w:val="30"/>
          <w:szCs w:val="30"/>
        </w:rPr>
        <w:t>n</w:t>
      </w:r>
    </w:p>
    <w:p w:rsidR="009D735F" w:rsidRPr="0064741E" w:rsidRDefault="009D735F" w:rsidP="009D735F">
      <w:pPr>
        <w:pStyle w:val="Bezmezer"/>
        <w:spacing w:line="360" w:lineRule="auto"/>
        <w:jc w:val="both"/>
        <w:rPr>
          <w:rFonts w:ascii="Times New Roman" w:hAnsi="Times New Roman" w:cs="Times New Roman"/>
          <w:b/>
          <w:sz w:val="32"/>
        </w:rPr>
      </w:pPr>
    </w:p>
    <w:p w:rsidR="009D735F" w:rsidRDefault="009D735F" w:rsidP="009D735F">
      <w:pPr>
        <w:pStyle w:val="Bezmezer"/>
        <w:spacing w:line="360" w:lineRule="auto"/>
        <w:jc w:val="center"/>
        <w:rPr>
          <w:rFonts w:ascii="Times New Roman" w:hAnsi="Times New Roman" w:cs="Times New Roman"/>
          <w:sz w:val="24"/>
        </w:rPr>
      </w:pPr>
      <w:r w:rsidRPr="00FA3C4B">
        <w:rPr>
          <w:rFonts w:ascii="Times New Roman" w:hAnsi="Times New Roman" w:cs="Times New Roman"/>
          <w:i/>
          <w:sz w:val="24"/>
        </w:rPr>
        <w:t>„</w:t>
      </w:r>
      <w:r>
        <w:rPr>
          <w:rFonts w:ascii="Times New Roman" w:hAnsi="Times New Roman" w:cs="Times New Roman"/>
          <w:i/>
          <w:sz w:val="24"/>
        </w:rPr>
        <w:t xml:space="preserve">Lotos má krásný květ a lidé si všimli, že listy lotosu voda nesmáčí, ale steče po nich. </w:t>
      </w:r>
      <w:r>
        <w:rPr>
          <w:rFonts w:ascii="Times New Roman" w:hAnsi="Times New Roman" w:cs="Times New Roman"/>
          <w:i/>
          <w:sz w:val="24"/>
        </w:rPr>
        <w:br w:type="textWrapping" w:clear="all"/>
        <w:t>Právě tak se dokáže moudrý člověk odpoutat od každodenních trápení a starostí, když se setká s něčím krásným</w:t>
      </w:r>
      <w:r w:rsidRPr="00FA3C4B">
        <w:rPr>
          <w:rFonts w:ascii="Times New Roman" w:hAnsi="Times New Roman" w:cs="Times New Roman"/>
          <w:i/>
          <w:sz w:val="24"/>
        </w:rPr>
        <w:t>.“</w:t>
      </w:r>
      <w:r w:rsidRPr="00FA3C4B">
        <w:rPr>
          <w:rFonts w:ascii="Times New Roman" w:hAnsi="Times New Roman" w:cs="Times New Roman"/>
          <w:sz w:val="24"/>
        </w:rPr>
        <w:t xml:space="preserve"> </w:t>
      </w:r>
    </w:p>
    <w:p w:rsidR="009D735F" w:rsidRDefault="009D735F" w:rsidP="0016090C">
      <w:pPr>
        <w:pStyle w:val="Bezmezer"/>
        <w:spacing w:line="360" w:lineRule="auto"/>
        <w:jc w:val="right"/>
        <w:rPr>
          <w:rFonts w:ascii="Times New Roman" w:hAnsi="Times New Roman" w:cs="Times New Roman"/>
          <w:sz w:val="24"/>
        </w:rPr>
      </w:pPr>
      <w:r w:rsidRPr="00FA3C4B">
        <w:rPr>
          <w:rFonts w:ascii="Times New Roman" w:hAnsi="Times New Roman" w:cs="Times New Roman"/>
          <w:sz w:val="24"/>
        </w:rPr>
        <w:t>(Nešpor, 1998</w:t>
      </w:r>
      <w:r>
        <w:rPr>
          <w:rFonts w:ascii="Times New Roman" w:hAnsi="Times New Roman" w:cs="Times New Roman"/>
          <w:sz w:val="24"/>
        </w:rPr>
        <w:t>a</w:t>
      </w:r>
      <w:r w:rsidRPr="00FA3C4B">
        <w:rPr>
          <w:rFonts w:ascii="Times New Roman" w:hAnsi="Times New Roman" w:cs="Times New Roman"/>
          <w:sz w:val="24"/>
        </w:rPr>
        <w:t>, s. 33)</w:t>
      </w:r>
    </w:p>
    <w:p w:rsidR="0016090C" w:rsidRPr="0016090C" w:rsidRDefault="0016090C" w:rsidP="0016090C">
      <w:pPr>
        <w:pStyle w:val="Bezmezer"/>
        <w:spacing w:line="360" w:lineRule="auto"/>
        <w:jc w:val="right"/>
        <w:rPr>
          <w:rFonts w:ascii="Times New Roman" w:hAnsi="Times New Roman" w:cs="Times New Roman"/>
          <w:sz w:val="24"/>
        </w:rPr>
      </w:pPr>
    </w:p>
    <w:p w:rsidR="00E472E2" w:rsidRDefault="00E472E2" w:rsidP="00E472E2">
      <w:pPr>
        <w:pStyle w:val="Bezmezer"/>
        <w:spacing w:line="360" w:lineRule="auto"/>
        <w:jc w:val="both"/>
        <w:rPr>
          <w:rFonts w:ascii="Times New Roman" w:hAnsi="Times New Roman" w:cs="Times New Roman"/>
          <w:b/>
          <w:sz w:val="24"/>
        </w:rPr>
      </w:pPr>
      <w:r w:rsidRPr="00DB129B">
        <w:rPr>
          <w:rFonts w:ascii="Times New Roman" w:hAnsi="Times New Roman" w:cs="Times New Roman"/>
          <w:b/>
          <w:sz w:val="24"/>
        </w:rPr>
        <w:t>Konkretizované očekávané výstupy dětí:</w:t>
      </w:r>
    </w:p>
    <w:p w:rsidR="00E472E2" w:rsidRDefault="00E472E2" w:rsidP="00E472E2">
      <w:pPr>
        <w:pStyle w:val="Bezmezer"/>
        <w:spacing w:line="360" w:lineRule="auto"/>
        <w:jc w:val="both"/>
        <w:rPr>
          <w:rFonts w:ascii="Times New Roman" w:hAnsi="Times New Roman" w:cs="Times New Roman"/>
          <w:sz w:val="24"/>
        </w:rPr>
      </w:pPr>
    </w:p>
    <w:p w:rsidR="00E472E2" w:rsidRPr="00DB129B" w:rsidRDefault="00E472E2" w:rsidP="00CB7E36">
      <w:pPr>
        <w:pStyle w:val="Bezmezer"/>
        <w:numPr>
          <w:ilvl w:val="0"/>
          <w:numId w:val="52"/>
        </w:numPr>
        <w:spacing w:line="360" w:lineRule="auto"/>
        <w:jc w:val="both"/>
        <w:rPr>
          <w:rFonts w:ascii="Times New Roman" w:hAnsi="Times New Roman" w:cs="Times New Roman"/>
          <w:b/>
          <w:i/>
          <w:color w:val="00CC00"/>
          <w:sz w:val="24"/>
          <w:szCs w:val="21"/>
          <w:shd w:val="clear" w:color="auto" w:fill="FFFFFF"/>
        </w:rPr>
      </w:pPr>
      <w:r w:rsidRPr="002235CF">
        <w:rPr>
          <w:rFonts w:ascii="Times New Roman" w:hAnsi="Times New Roman" w:cs="Times New Roman"/>
          <w:b/>
          <w:i/>
          <w:sz w:val="24"/>
        </w:rPr>
        <w:t>Biologická oblast (psychomotorická)</w:t>
      </w:r>
    </w:p>
    <w:p w:rsidR="00E472E2" w:rsidRDefault="00E472E2" w:rsidP="00CB7E36">
      <w:pPr>
        <w:pStyle w:val="Bezmezer"/>
        <w:numPr>
          <w:ilvl w:val="0"/>
          <w:numId w:val="53"/>
        </w:numPr>
        <w:spacing w:line="360" w:lineRule="auto"/>
        <w:rPr>
          <w:rFonts w:ascii="Times New Roman" w:eastAsia="Calibri" w:hAnsi="Times New Roman" w:cs="Times New Roman"/>
          <w:sz w:val="24"/>
        </w:rPr>
      </w:pPr>
      <w:r>
        <w:rPr>
          <w:rFonts w:ascii="Times New Roman" w:eastAsia="Calibri" w:hAnsi="Times New Roman" w:cs="Times New Roman"/>
          <w:sz w:val="24"/>
        </w:rPr>
        <w:t>malovat štětcem</w:t>
      </w:r>
    </w:p>
    <w:p w:rsidR="00E472E2" w:rsidRDefault="00E472E2" w:rsidP="00CB7E36">
      <w:pPr>
        <w:pStyle w:val="Bezmezer"/>
        <w:numPr>
          <w:ilvl w:val="0"/>
          <w:numId w:val="53"/>
        </w:numPr>
        <w:spacing w:line="360" w:lineRule="auto"/>
        <w:rPr>
          <w:rFonts w:ascii="Times New Roman" w:eastAsia="Calibri" w:hAnsi="Times New Roman" w:cs="Times New Roman"/>
          <w:sz w:val="24"/>
        </w:rPr>
      </w:pPr>
      <w:r>
        <w:rPr>
          <w:rFonts w:ascii="Times New Roman" w:eastAsia="Calibri" w:hAnsi="Times New Roman" w:cs="Times New Roman"/>
          <w:sz w:val="24"/>
        </w:rPr>
        <w:t>o</w:t>
      </w:r>
      <w:r w:rsidRPr="00E472E2">
        <w:rPr>
          <w:rFonts w:ascii="Times New Roman" w:eastAsia="Calibri" w:hAnsi="Times New Roman" w:cs="Times New Roman"/>
          <w:sz w:val="24"/>
        </w:rPr>
        <w:t>vládat dech</w:t>
      </w:r>
    </w:p>
    <w:p w:rsidR="00E472E2" w:rsidRDefault="00E472E2" w:rsidP="00CB7E36">
      <w:pPr>
        <w:pStyle w:val="Bezmezer"/>
        <w:numPr>
          <w:ilvl w:val="0"/>
          <w:numId w:val="53"/>
        </w:numPr>
        <w:spacing w:line="360" w:lineRule="auto"/>
        <w:rPr>
          <w:rFonts w:ascii="Times New Roman" w:eastAsia="Calibri" w:hAnsi="Times New Roman" w:cs="Times New Roman"/>
          <w:sz w:val="24"/>
        </w:rPr>
      </w:pPr>
      <w:r>
        <w:rPr>
          <w:rFonts w:ascii="Times New Roman" w:eastAsia="Calibri" w:hAnsi="Times New Roman" w:cs="Times New Roman"/>
          <w:sz w:val="24"/>
        </w:rPr>
        <w:t>t</w:t>
      </w:r>
      <w:r w:rsidRPr="00E472E2">
        <w:rPr>
          <w:rFonts w:ascii="Times New Roman" w:eastAsia="Calibri" w:hAnsi="Times New Roman" w:cs="Times New Roman"/>
          <w:sz w:val="24"/>
        </w:rPr>
        <w:t>ahem prstu napodobit tvar vlnovky</w:t>
      </w:r>
    </w:p>
    <w:p w:rsidR="00E472E2" w:rsidRDefault="00E472E2" w:rsidP="00CB7E36">
      <w:pPr>
        <w:pStyle w:val="Bezmezer"/>
        <w:numPr>
          <w:ilvl w:val="0"/>
          <w:numId w:val="53"/>
        </w:numPr>
        <w:spacing w:line="360" w:lineRule="auto"/>
        <w:rPr>
          <w:rFonts w:ascii="Times New Roman" w:eastAsia="Calibri" w:hAnsi="Times New Roman" w:cs="Times New Roman"/>
          <w:sz w:val="24"/>
        </w:rPr>
      </w:pPr>
      <w:r>
        <w:rPr>
          <w:rFonts w:ascii="Times New Roman" w:eastAsia="Calibri" w:hAnsi="Times New Roman" w:cs="Times New Roman"/>
          <w:sz w:val="24"/>
        </w:rPr>
        <w:t>p</w:t>
      </w:r>
      <w:r w:rsidRPr="00E472E2">
        <w:rPr>
          <w:rFonts w:ascii="Times New Roman" w:eastAsia="Calibri" w:hAnsi="Times New Roman" w:cs="Times New Roman"/>
          <w:sz w:val="24"/>
        </w:rPr>
        <w:t>ro</w:t>
      </w:r>
      <w:r>
        <w:rPr>
          <w:rFonts w:ascii="Times New Roman" w:eastAsia="Calibri" w:hAnsi="Times New Roman" w:cs="Times New Roman"/>
          <w:sz w:val="24"/>
        </w:rPr>
        <w:t>vést pohyb podle vzoru učitelky</w:t>
      </w:r>
    </w:p>
    <w:p w:rsidR="00E472E2" w:rsidRPr="00E472E2" w:rsidRDefault="00E472E2" w:rsidP="00E472E2">
      <w:pPr>
        <w:pStyle w:val="Bezmezer"/>
        <w:spacing w:line="360" w:lineRule="auto"/>
        <w:ind w:left="1440"/>
        <w:rPr>
          <w:rFonts w:ascii="Times New Roman" w:eastAsia="Calibri" w:hAnsi="Times New Roman" w:cs="Times New Roman"/>
          <w:sz w:val="24"/>
        </w:rPr>
      </w:pPr>
    </w:p>
    <w:p w:rsidR="00E472E2" w:rsidRPr="002235CF" w:rsidRDefault="00E472E2" w:rsidP="00CB7E36">
      <w:pPr>
        <w:pStyle w:val="Bezmezer"/>
        <w:numPr>
          <w:ilvl w:val="0"/>
          <w:numId w:val="52"/>
        </w:numPr>
        <w:spacing w:line="360" w:lineRule="auto"/>
        <w:jc w:val="both"/>
        <w:rPr>
          <w:rFonts w:ascii="Times New Roman" w:hAnsi="Times New Roman" w:cs="Times New Roman"/>
          <w:b/>
          <w:i/>
          <w:sz w:val="24"/>
          <w:szCs w:val="21"/>
          <w:shd w:val="clear" w:color="auto" w:fill="FFFFFF"/>
        </w:rPr>
      </w:pPr>
      <w:r w:rsidRPr="002235CF">
        <w:rPr>
          <w:rFonts w:ascii="Times New Roman" w:hAnsi="Times New Roman" w:cs="Times New Roman"/>
          <w:b/>
          <w:i/>
          <w:sz w:val="24"/>
          <w:szCs w:val="21"/>
          <w:shd w:val="clear" w:color="auto" w:fill="FFFFFF"/>
        </w:rPr>
        <w:t>Psychologická oblast (kognitivní)</w:t>
      </w:r>
    </w:p>
    <w:p w:rsidR="00E472E2" w:rsidRDefault="00E472E2" w:rsidP="00CB7E36">
      <w:pPr>
        <w:pStyle w:val="Bezmezer"/>
        <w:numPr>
          <w:ilvl w:val="0"/>
          <w:numId w:val="54"/>
        </w:numPr>
        <w:spacing w:line="360" w:lineRule="auto"/>
        <w:rPr>
          <w:rFonts w:ascii="Times New Roman" w:eastAsia="Calibri" w:hAnsi="Times New Roman" w:cs="Times New Roman"/>
          <w:sz w:val="24"/>
        </w:rPr>
      </w:pPr>
      <w:r>
        <w:rPr>
          <w:rFonts w:ascii="Times New Roman" w:eastAsia="Calibri" w:hAnsi="Times New Roman" w:cs="Times New Roman"/>
          <w:sz w:val="24"/>
        </w:rPr>
        <w:t>rozlišit základní barvu – modrou</w:t>
      </w:r>
    </w:p>
    <w:p w:rsidR="00E472E2" w:rsidRDefault="00E472E2" w:rsidP="00CB7E36">
      <w:pPr>
        <w:pStyle w:val="Bezmezer"/>
        <w:numPr>
          <w:ilvl w:val="0"/>
          <w:numId w:val="54"/>
        </w:numPr>
        <w:spacing w:line="360" w:lineRule="auto"/>
        <w:rPr>
          <w:rFonts w:ascii="Times New Roman" w:eastAsia="Calibri" w:hAnsi="Times New Roman" w:cs="Times New Roman"/>
          <w:sz w:val="24"/>
        </w:rPr>
      </w:pPr>
      <w:r>
        <w:rPr>
          <w:rFonts w:ascii="Times New Roman" w:eastAsia="Calibri" w:hAnsi="Times New Roman" w:cs="Times New Roman"/>
          <w:sz w:val="24"/>
        </w:rPr>
        <w:t>p</w:t>
      </w:r>
      <w:r w:rsidRPr="00E472E2">
        <w:rPr>
          <w:rFonts w:ascii="Times New Roman" w:eastAsia="Calibri" w:hAnsi="Times New Roman" w:cs="Times New Roman"/>
          <w:sz w:val="24"/>
        </w:rPr>
        <w:t>rohlížet si a vyhledávat v atlasech, encyklopediích</w:t>
      </w:r>
    </w:p>
    <w:p w:rsidR="00E472E2" w:rsidRDefault="00E472E2" w:rsidP="00CB7E36">
      <w:pPr>
        <w:pStyle w:val="Bezmezer"/>
        <w:numPr>
          <w:ilvl w:val="0"/>
          <w:numId w:val="54"/>
        </w:numPr>
        <w:spacing w:line="360" w:lineRule="auto"/>
        <w:rPr>
          <w:rFonts w:ascii="Times New Roman" w:eastAsia="Calibri" w:hAnsi="Times New Roman" w:cs="Times New Roman"/>
          <w:sz w:val="24"/>
        </w:rPr>
      </w:pPr>
      <w:r>
        <w:rPr>
          <w:rFonts w:ascii="Times New Roman" w:eastAsia="Calibri" w:hAnsi="Times New Roman" w:cs="Times New Roman"/>
          <w:sz w:val="24"/>
        </w:rPr>
        <w:t>e</w:t>
      </w:r>
      <w:r w:rsidRPr="00E472E2">
        <w:rPr>
          <w:rFonts w:ascii="Times New Roman" w:eastAsia="Calibri" w:hAnsi="Times New Roman" w:cs="Times New Roman"/>
          <w:sz w:val="24"/>
        </w:rPr>
        <w:t>xperimentovat s barvami, mísit je, zkoumat účinek mokrého podkladu</w:t>
      </w:r>
    </w:p>
    <w:p w:rsidR="00E472E2" w:rsidRDefault="00E472E2" w:rsidP="00CB7E36">
      <w:pPr>
        <w:pStyle w:val="Bezmezer"/>
        <w:numPr>
          <w:ilvl w:val="0"/>
          <w:numId w:val="54"/>
        </w:numPr>
        <w:spacing w:line="360" w:lineRule="auto"/>
        <w:rPr>
          <w:rFonts w:ascii="Times New Roman" w:eastAsia="Calibri" w:hAnsi="Times New Roman" w:cs="Times New Roman"/>
          <w:sz w:val="24"/>
        </w:rPr>
      </w:pPr>
      <w:r>
        <w:rPr>
          <w:rFonts w:ascii="Times New Roman" w:eastAsia="Calibri" w:hAnsi="Times New Roman" w:cs="Times New Roman"/>
          <w:sz w:val="24"/>
        </w:rPr>
        <w:t>r</w:t>
      </w:r>
      <w:r w:rsidRPr="00E472E2">
        <w:rPr>
          <w:rFonts w:ascii="Times New Roman" w:eastAsia="Calibri" w:hAnsi="Times New Roman" w:cs="Times New Roman"/>
          <w:sz w:val="24"/>
        </w:rPr>
        <w:t>ozlišit a pojmenovat známé chutě (slaná, sladká)</w:t>
      </w:r>
    </w:p>
    <w:p w:rsidR="00E472E2" w:rsidRDefault="00E472E2" w:rsidP="00CB7E36">
      <w:pPr>
        <w:pStyle w:val="Bezmezer"/>
        <w:numPr>
          <w:ilvl w:val="0"/>
          <w:numId w:val="54"/>
        </w:numPr>
        <w:spacing w:line="360" w:lineRule="auto"/>
        <w:rPr>
          <w:rFonts w:ascii="Times New Roman" w:eastAsia="Calibri" w:hAnsi="Times New Roman" w:cs="Times New Roman"/>
          <w:sz w:val="24"/>
        </w:rPr>
      </w:pPr>
      <w:r>
        <w:rPr>
          <w:rFonts w:ascii="Times New Roman" w:eastAsia="Calibri" w:hAnsi="Times New Roman" w:cs="Times New Roman"/>
          <w:sz w:val="24"/>
        </w:rPr>
        <w:t>r</w:t>
      </w:r>
      <w:r w:rsidRPr="00E472E2">
        <w:rPr>
          <w:rFonts w:ascii="Times New Roman" w:eastAsia="Calibri" w:hAnsi="Times New Roman" w:cs="Times New Roman"/>
          <w:sz w:val="24"/>
        </w:rPr>
        <w:t>ozlišit hmatem teplotu vody</w:t>
      </w:r>
    </w:p>
    <w:p w:rsidR="00E472E2" w:rsidRDefault="00E472E2" w:rsidP="00CB7E36">
      <w:pPr>
        <w:pStyle w:val="Bezmezer"/>
        <w:numPr>
          <w:ilvl w:val="0"/>
          <w:numId w:val="54"/>
        </w:numPr>
        <w:spacing w:line="360" w:lineRule="auto"/>
        <w:rPr>
          <w:rFonts w:ascii="Times New Roman" w:eastAsia="Calibri" w:hAnsi="Times New Roman" w:cs="Times New Roman"/>
          <w:sz w:val="24"/>
        </w:rPr>
      </w:pPr>
      <w:r>
        <w:rPr>
          <w:rFonts w:ascii="Times New Roman" w:eastAsia="Calibri" w:hAnsi="Times New Roman" w:cs="Times New Roman"/>
          <w:sz w:val="24"/>
        </w:rPr>
        <w:t>u</w:t>
      </w:r>
      <w:r w:rsidRPr="00E472E2">
        <w:rPr>
          <w:rFonts w:ascii="Times New Roman" w:eastAsia="Calibri" w:hAnsi="Times New Roman" w:cs="Times New Roman"/>
          <w:sz w:val="24"/>
        </w:rPr>
        <w:t>volnit mysl</w:t>
      </w:r>
    </w:p>
    <w:p w:rsidR="00E472E2" w:rsidRDefault="00E472E2" w:rsidP="00CB7E36">
      <w:pPr>
        <w:pStyle w:val="Bezmezer"/>
        <w:numPr>
          <w:ilvl w:val="0"/>
          <w:numId w:val="54"/>
        </w:numPr>
        <w:spacing w:line="360" w:lineRule="auto"/>
        <w:rPr>
          <w:rFonts w:ascii="Times New Roman" w:eastAsia="Calibri" w:hAnsi="Times New Roman" w:cs="Times New Roman"/>
          <w:sz w:val="24"/>
        </w:rPr>
      </w:pPr>
      <w:r>
        <w:rPr>
          <w:rFonts w:ascii="Times New Roman" w:eastAsia="Calibri" w:hAnsi="Times New Roman" w:cs="Times New Roman"/>
          <w:sz w:val="24"/>
        </w:rPr>
        <w:t>vyjádřit své pocity, prožitky</w:t>
      </w:r>
    </w:p>
    <w:p w:rsidR="00E472E2" w:rsidRPr="00E472E2" w:rsidRDefault="00E472E2" w:rsidP="00E472E2">
      <w:pPr>
        <w:pStyle w:val="Bezmezer"/>
        <w:spacing w:line="360" w:lineRule="auto"/>
        <w:ind w:left="1440"/>
        <w:rPr>
          <w:rFonts w:ascii="Times New Roman" w:eastAsia="Calibri" w:hAnsi="Times New Roman" w:cs="Times New Roman"/>
          <w:sz w:val="24"/>
        </w:rPr>
      </w:pPr>
    </w:p>
    <w:p w:rsidR="00E472E2" w:rsidRPr="002235CF" w:rsidRDefault="00E472E2" w:rsidP="00CB7E36">
      <w:pPr>
        <w:pStyle w:val="Bezmezer"/>
        <w:numPr>
          <w:ilvl w:val="0"/>
          <w:numId w:val="52"/>
        </w:numPr>
        <w:spacing w:line="360" w:lineRule="auto"/>
        <w:jc w:val="both"/>
        <w:rPr>
          <w:rFonts w:ascii="Times New Roman" w:hAnsi="Times New Roman" w:cs="Times New Roman"/>
          <w:b/>
          <w:i/>
          <w:sz w:val="24"/>
          <w:szCs w:val="21"/>
          <w:shd w:val="clear" w:color="auto" w:fill="FFFFFF"/>
        </w:rPr>
      </w:pPr>
      <w:r w:rsidRPr="002235CF">
        <w:rPr>
          <w:rFonts w:ascii="Times New Roman" w:hAnsi="Times New Roman" w:cs="Times New Roman"/>
          <w:b/>
          <w:i/>
          <w:sz w:val="24"/>
          <w:szCs w:val="21"/>
          <w:shd w:val="clear" w:color="auto" w:fill="FFFFFF"/>
        </w:rPr>
        <w:t>Sociální oblast - interpersonální, sociálně-kulturní, environmentální (afektivní)</w:t>
      </w:r>
    </w:p>
    <w:p w:rsidR="00E472E2" w:rsidRDefault="00E472E2" w:rsidP="00CB7E36">
      <w:pPr>
        <w:pStyle w:val="Bezmezer"/>
        <w:numPr>
          <w:ilvl w:val="0"/>
          <w:numId w:val="55"/>
        </w:numPr>
        <w:spacing w:line="360" w:lineRule="auto"/>
        <w:rPr>
          <w:rFonts w:ascii="Times New Roman" w:hAnsi="Times New Roman" w:cs="Times New Roman"/>
          <w:sz w:val="24"/>
        </w:rPr>
      </w:pPr>
      <w:r>
        <w:rPr>
          <w:rFonts w:ascii="Times New Roman" w:hAnsi="Times New Roman" w:cs="Times New Roman"/>
          <w:sz w:val="24"/>
        </w:rPr>
        <w:t>vnímat pocity druhých</w:t>
      </w:r>
    </w:p>
    <w:p w:rsidR="00E472E2" w:rsidRDefault="00E472E2" w:rsidP="00CB7E36">
      <w:pPr>
        <w:pStyle w:val="Bezmezer"/>
        <w:numPr>
          <w:ilvl w:val="0"/>
          <w:numId w:val="55"/>
        </w:numPr>
        <w:spacing w:line="360" w:lineRule="auto"/>
        <w:rPr>
          <w:rFonts w:ascii="Times New Roman" w:hAnsi="Times New Roman" w:cs="Times New Roman"/>
          <w:sz w:val="24"/>
        </w:rPr>
      </w:pPr>
      <w:r>
        <w:rPr>
          <w:rFonts w:ascii="Times New Roman" w:hAnsi="Times New Roman" w:cs="Times New Roman"/>
          <w:sz w:val="24"/>
        </w:rPr>
        <w:t>p</w:t>
      </w:r>
      <w:r w:rsidRPr="00E472E2">
        <w:rPr>
          <w:rFonts w:ascii="Times New Roman" w:hAnsi="Times New Roman" w:cs="Times New Roman"/>
          <w:sz w:val="24"/>
        </w:rPr>
        <w:t>řijímat dotyky druhého</w:t>
      </w:r>
    </w:p>
    <w:p w:rsidR="00E472E2" w:rsidRDefault="00E472E2" w:rsidP="00CB7E36">
      <w:pPr>
        <w:pStyle w:val="Bezmezer"/>
        <w:numPr>
          <w:ilvl w:val="0"/>
          <w:numId w:val="55"/>
        </w:numPr>
        <w:spacing w:line="360" w:lineRule="auto"/>
        <w:rPr>
          <w:rFonts w:ascii="Times New Roman" w:hAnsi="Times New Roman" w:cs="Times New Roman"/>
          <w:sz w:val="24"/>
        </w:rPr>
      </w:pPr>
      <w:r>
        <w:rPr>
          <w:rFonts w:ascii="Times New Roman" w:hAnsi="Times New Roman" w:cs="Times New Roman"/>
          <w:sz w:val="24"/>
        </w:rPr>
        <w:t>s</w:t>
      </w:r>
      <w:r w:rsidRPr="00E472E2">
        <w:rPr>
          <w:rFonts w:ascii="Times New Roman" w:hAnsi="Times New Roman" w:cs="Times New Roman"/>
          <w:sz w:val="24"/>
        </w:rPr>
        <w:t>poluvyt</w:t>
      </w:r>
      <w:r>
        <w:rPr>
          <w:rFonts w:ascii="Times New Roman" w:hAnsi="Times New Roman" w:cs="Times New Roman"/>
          <w:sz w:val="24"/>
        </w:rPr>
        <w:t>vářet prostředí pohody a důvěry</w:t>
      </w:r>
    </w:p>
    <w:p w:rsidR="009D735F" w:rsidRDefault="00E472E2" w:rsidP="0016090C">
      <w:pPr>
        <w:pStyle w:val="Bezmezer"/>
        <w:numPr>
          <w:ilvl w:val="0"/>
          <w:numId w:val="55"/>
        </w:numPr>
        <w:spacing w:line="360" w:lineRule="auto"/>
        <w:rPr>
          <w:rFonts w:ascii="Times New Roman" w:hAnsi="Times New Roman" w:cs="Times New Roman"/>
          <w:sz w:val="24"/>
        </w:rPr>
      </w:pPr>
      <w:r>
        <w:rPr>
          <w:rFonts w:ascii="Times New Roman" w:hAnsi="Times New Roman" w:cs="Times New Roman"/>
          <w:sz w:val="24"/>
        </w:rPr>
        <w:t>b</w:t>
      </w:r>
      <w:r w:rsidRPr="00E472E2">
        <w:rPr>
          <w:rFonts w:ascii="Times New Roman" w:hAnsi="Times New Roman" w:cs="Times New Roman"/>
          <w:sz w:val="24"/>
        </w:rPr>
        <w:t>ýt ohleduplný vůči ostatním, neruš</w:t>
      </w:r>
      <w:r>
        <w:rPr>
          <w:rFonts w:ascii="Times New Roman" w:hAnsi="Times New Roman" w:cs="Times New Roman"/>
          <w:sz w:val="24"/>
        </w:rPr>
        <w:t>it je při vnímání zvuků přírody</w:t>
      </w:r>
    </w:p>
    <w:p w:rsidR="0016090C" w:rsidRDefault="0016090C" w:rsidP="0016090C">
      <w:pPr>
        <w:pStyle w:val="Bezmezer"/>
        <w:spacing w:line="360" w:lineRule="auto"/>
        <w:ind w:left="1440"/>
        <w:rPr>
          <w:rFonts w:ascii="Times New Roman" w:hAnsi="Times New Roman" w:cs="Times New Roman"/>
          <w:sz w:val="24"/>
        </w:rPr>
      </w:pPr>
    </w:p>
    <w:p w:rsidR="0016090C" w:rsidRDefault="0016090C" w:rsidP="0016090C">
      <w:pPr>
        <w:pStyle w:val="Bezmezer"/>
        <w:spacing w:line="360" w:lineRule="auto"/>
        <w:ind w:left="1440"/>
        <w:rPr>
          <w:rFonts w:ascii="Times New Roman" w:hAnsi="Times New Roman" w:cs="Times New Roman"/>
          <w:sz w:val="24"/>
        </w:rPr>
      </w:pPr>
    </w:p>
    <w:p w:rsidR="0016090C" w:rsidRDefault="0016090C" w:rsidP="0016090C">
      <w:pPr>
        <w:pStyle w:val="Bezmezer"/>
        <w:spacing w:line="360" w:lineRule="auto"/>
        <w:ind w:left="1440"/>
        <w:rPr>
          <w:rFonts w:ascii="Times New Roman" w:hAnsi="Times New Roman" w:cs="Times New Roman"/>
          <w:sz w:val="24"/>
        </w:rPr>
      </w:pPr>
    </w:p>
    <w:p w:rsidR="0016090C" w:rsidRPr="0016090C" w:rsidRDefault="0016090C" w:rsidP="0016090C">
      <w:pPr>
        <w:pStyle w:val="Bezmezer"/>
        <w:spacing w:line="360" w:lineRule="auto"/>
        <w:ind w:left="1440"/>
        <w:rPr>
          <w:rFonts w:ascii="Times New Roman" w:hAnsi="Times New Roman" w:cs="Times New Roman"/>
          <w:sz w:val="24"/>
        </w:rPr>
      </w:pPr>
    </w:p>
    <w:p w:rsidR="009D735F" w:rsidRDefault="009D735F" w:rsidP="009D735F">
      <w:pPr>
        <w:pStyle w:val="Bezmezer"/>
        <w:spacing w:line="360" w:lineRule="auto"/>
        <w:jc w:val="both"/>
        <w:rPr>
          <w:rFonts w:ascii="Times New Roman" w:hAnsi="Times New Roman" w:cs="Times New Roman"/>
          <w:b/>
          <w:sz w:val="24"/>
        </w:rPr>
      </w:pPr>
      <w:r>
        <w:rPr>
          <w:rFonts w:ascii="Times New Roman" w:hAnsi="Times New Roman" w:cs="Times New Roman"/>
          <w:b/>
          <w:sz w:val="24"/>
        </w:rPr>
        <w:lastRenderedPageBreak/>
        <w:t>Organizační formy:</w:t>
      </w:r>
    </w:p>
    <w:p w:rsidR="00E472E2" w:rsidRDefault="009D735F" w:rsidP="00CB7E36">
      <w:pPr>
        <w:pStyle w:val="Bezmezer"/>
        <w:numPr>
          <w:ilvl w:val="0"/>
          <w:numId w:val="56"/>
        </w:numPr>
        <w:spacing w:line="360" w:lineRule="auto"/>
        <w:jc w:val="both"/>
        <w:rPr>
          <w:rFonts w:ascii="Times New Roman" w:hAnsi="Times New Roman" w:cs="Times New Roman"/>
          <w:b/>
          <w:sz w:val="24"/>
        </w:rPr>
      </w:pPr>
      <w:r>
        <w:rPr>
          <w:rFonts w:ascii="Times New Roman" w:hAnsi="Times New Roman" w:cs="Times New Roman"/>
          <w:sz w:val="24"/>
        </w:rPr>
        <w:t>individuální, individualizovaná</w:t>
      </w:r>
    </w:p>
    <w:p w:rsidR="00E472E2" w:rsidRDefault="009D735F" w:rsidP="00CB7E36">
      <w:pPr>
        <w:pStyle w:val="Bezmezer"/>
        <w:numPr>
          <w:ilvl w:val="0"/>
          <w:numId w:val="56"/>
        </w:numPr>
        <w:spacing w:line="360" w:lineRule="auto"/>
        <w:jc w:val="both"/>
        <w:rPr>
          <w:rFonts w:ascii="Times New Roman" w:hAnsi="Times New Roman" w:cs="Times New Roman"/>
          <w:b/>
          <w:sz w:val="24"/>
        </w:rPr>
      </w:pPr>
      <w:r w:rsidRPr="00E472E2">
        <w:rPr>
          <w:rFonts w:ascii="Times New Roman" w:hAnsi="Times New Roman" w:cs="Times New Roman"/>
          <w:sz w:val="24"/>
        </w:rPr>
        <w:t>skupinová</w:t>
      </w:r>
    </w:p>
    <w:p w:rsidR="009D735F" w:rsidRPr="00E472E2" w:rsidRDefault="009D735F" w:rsidP="00CB7E36">
      <w:pPr>
        <w:pStyle w:val="Bezmezer"/>
        <w:numPr>
          <w:ilvl w:val="0"/>
          <w:numId w:val="56"/>
        </w:numPr>
        <w:spacing w:line="360" w:lineRule="auto"/>
        <w:jc w:val="both"/>
        <w:rPr>
          <w:rFonts w:ascii="Times New Roman" w:hAnsi="Times New Roman" w:cs="Times New Roman"/>
          <w:b/>
          <w:sz w:val="24"/>
        </w:rPr>
      </w:pPr>
      <w:r w:rsidRPr="00E472E2">
        <w:rPr>
          <w:rFonts w:ascii="Times New Roman" w:hAnsi="Times New Roman" w:cs="Times New Roman"/>
          <w:sz w:val="24"/>
        </w:rPr>
        <w:t>frontální</w:t>
      </w:r>
    </w:p>
    <w:p w:rsidR="009D735F" w:rsidRDefault="009D735F" w:rsidP="009D735F">
      <w:pPr>
        <w:pStyle w:val="Bezmezer"/>
        <w:spacing w:line="360" w:lineRule="auto"/>
        <w:jc w:val="both"/>
        <w:rPr>
          <w:rFonts w:ascii="Times New Roman" w:hAnsi="Times New Roman" w:cs="Times New Roman"/>
          <w:b/>
          <w:sz w:val="24"/>
        </w:rPr>
      </w:pPr>
    </w:p>
    <w:p w:rsidR="009D735F" w:rsidRDefault="009D735F" w:rsidP="009D735F">
      <w:pPr>
        <w:pStyle w:val="Bezmezer"/>
        <w:spacing w:line="360" w:lineRule="auto"/>
        <w:jc w:val="both"/>
        <w:rPr>
          <w:rFonts w:ascii="Times New Roman" w:hAnsi="Times New Roman" w:cs="Times New Roman"/>
          <w:b/>
          <w:sz w:val="24"/>
        </w:rPr>
      </w:pPr>
      <w:r>
        <w:rPr>
          <w:rFonts w:ascii="Times New Roman" w:hAnsi="Times New Roman" w:cs="Times New Roman"/>
          <w:b/>
          <w:sz w:val="24"/>
        </w:rPr>
        <w:t>Použité metody:</w:t>
      </w:r>
    </w:p>
    <w:p w:rsidR="00E472E2" w:rsidRDefault="009D735F" w:rsidP="00CB7E36">
      <w:pPr>
        <w:pStyle w:val="Bezmezer"/>
        <w:numPr>
          <w:ilvl w:val="0"/>
          <w:numId w:val="57"/>
        </w:numPr>
        <w:spacing w:line="360" w:lineRule="auto"/>
        <w:rPr>
          <w:rFonts w:ascii="Times New Roman" w:hAnsi="Times New Roman" w:cs="Times New Roman"/>
          <w:sz w:val="24"/>
        </w:rPr>
      </w:pPr>
      <w:r w:rsidRPr="001F2818">
        <w:rPr>
          <w:rFonts w:ascii="Times New Roman" w:hAnsi="Times New Roman" w:cs="Times New Roman"/>
          <w:sz w:val="24"/>
        </w:rPr>
        <w:t>slovní (monologické, dialogické)</w:t>
      </w:r>
    </w:p>
    <w:p w:rsidR="00E472E2" w:rsidRDefault="009D735F" w:rsidP="00CB7E36">
      <w:pPr>
        <w:pStyle w:val="Bezmezer"/>
        <w:numPr>
          <w:ilvl w:val="0"/>
          <w:numId w:val="57"/>
        </w:numPr>
        <w:spacing w:line="360" w:lineRule="auto"/>
        <w:rPr>
          <w:rFonts w:ascii="Times New Roman" w:hAnsi="Times New Roman" w:cs="Times New Roman"/>
          <w:sz w:val="24"/>
        </w:rPr>
      </w:pPr>
      <w:r w:rsidRPr="00E472E2">
        <w:rPr>
          <w:rFonts w:ascii="Times New Roman" w:hAnsi="Times New Roman" w:cs="Times New Roman"/>
          <w:sz w:val="24"/>
        </w:rPr>
        <w:t>názorně demonstrační (pozorování, předvádění)</w:t>
      </w:r>
    </w:p>
    <w:p w:rsidR="00E472E2" w:rsidRDefault="009D735F" w:rsidP="00CB7E36">
      <w:pPr>
        <w:pStyle w:val="Bezmezer"/>
        <w:numPr>
          <w:ilvl w:val="0"/>
          <w:numId w:val="57"/>
        </w:numPr>
        <w:spacing w:line="360" w:lineRule="auto"/>
        <w:rPr>
          <w:rFonts w:ascii="Times New Roman" w:hAnsi="Times New Roman" w:cs="Times New Roman"/>
          <w:sz w:val="24"/>
        </w:rPr>
      </w:pPr>
      <w:r w:rsidRPr="00E472E2">
        <w:rPr>
          <w:rFonts w:ascii="Times New Roman" w:hAnsi="Times New Roman" w:cs="Times New Roman"/>
          <w:sz w:val="24"/>
        </w:rPr>
        <w:t>praktické (pohybové a výtvarné činnosti)</w:t>
      </w:r>
    </w:p>
    <w:p w:rsidR="00E472E2" w:rsidRDefault="009D735F" w:rsidP="00CB7E36">
      <w:pPr>
        <w:pStyle w:val="Bezmezer"/>
        <w:numPr>
          <w:ilvl w:val="0"/>
          <w:numId w:val="57"/>
        </w:numPr>
        <w:spacing w:line="360" w:lineRule="auto"/>
        <w:rPr>
          <w:rFonts w:ascii="Times New Roman" w:hAnsi="Times New Roman" w:cs="Times New Roman"/>
          <w:sz w:val="24"/>
        </w:rPr>
      </w:pPr>
      <w:r w:rsidRPr="00E472E2">
        <w:rPr>
          <w:rFonts w:ascii="Times New Roman" w:hAnsi="Times New Roman" w:cs="Times New Roman"/>
          <w:sz w:val="24"/>
        </w:rPr>
        <w:t>aktivizující (didaktické hry, diskuze)</w:t>
      </w:r>
    </w:p>
    <w:p w:rsidR="00E472E2" w:rsidRDefault="009D735F" w:rsidP="00CB7E36">
      <w:pPr>
        <w:pStyle w:val="Bezmezer"/>
        <w:numPr>
          <w:ilvl w:val="0"/>
          <w:numId w:val="57"/>
        </w:numPr>
        <w:spacing w:line="360" w:lineRule="auto"/>
        <w:rPr>
          <w:rFonts w:ascii="Times New Roman" w:hAnsi="Times New Roman" w:cs="Times New Roman"/>
          <w:sz w:val="24"/>
        </w:rPr>
      </w:pPr>
      <w:r w:rsidRPr="00E472E2">
        <w:rPr>
          <w:rFonts w:ascii="Times New Roman" w:hAnsi="Times New Roman" w:cs="Times New Roman"/>
          <w:sz w:val="24"/>
        </w:rPr>
        <w:t>prožitkové učení</w:t>
      </w:r>
    </w:p>
    <w:p w:rsidR="009D735F" w:rsidRPr="00E472E2" w:rsidRDefault="009D735F" w:rsidP="00CB7E36">
      <w:pPr>
        <w:pStyle w:val="Bezmezer"/>
        <w:numPr>
          <w:ilvl w:val="0"/>
          <w:numId w:val="57"/>
        </w:numPr>
        <w:spacing w:line="360" w:lineRule="auto"/>
        <w:rPr>
          <w:rFonts w:ascii="Times New Roman" w:hAnsi="Times New Roman" w:cs="Times New Roman"/>
          <w:sz w:val="24"/>
        </w:rPr>
      </w:pPr>
      <w:r w:rsidRPr="00E472E2">
        <w:rPr>
          <w:rFonts w:ascii="Times New Roman" w:hAnsi="Times New Roman" w:cs="Times New Roman"/>
          <w:sz w:val="24"/>
        </w:rPr>
        <w:t>kooperativní učení</w:t>
      </w:r>
    </w:p>
    <w:p w:rsidR="009D735F" w:rsidRDefault="009D735F" w:rsidP="009D735F">
      <w:pPr>
        <w:pStyle w:val="Bezmezer"/>
        <w:spacing w:line="360" w:lineRule="auto"/>
        <w:jc w:val="both"/>
        <w:rPr>
          <w:rFonts w:ascii="Times New Roman" w:hAnsi="Times New Roman" w:cs="Times New Roman"/>
          <w:sz w:val="24"/>
        </w:rPr>
      </w:pPr>
    </w:p>
    <w:p w:rsidR="009D735F" w:rsidRPr="00126EB9" w:rsidRDefault="009D735F" w:rsidP="009D735F">
      <w:pPr>
        <w:pStyle w:val="Bezmezer"/>
        <w:spacing w:line="360" w:lineRule="auto"/>
        <w:jc w:val="both"/>
        <w:rPr>
          <w:rFonts w:ascii="Times New Roman" w:hAnsi="Times New Roman" w:cs="Times New Roman"/>
          <w:b/>
          <w:sz w:val="24"/>
        </w:rPr>
      </w:pPr>
      <w:r w:rsidRPr="00126EB9">
        <w:rPr>
          <w:rFonts w:ascii="Times New Roman" w:hAnsi="Times New Roman" w:cs="Times New Roman"/>
          <w:b/>
          <w:sz w:val="24"/>
        </w:rPr>
        <w:t>Pomůcky:</w:t>
      </w:r>
    </w:p>
    <w:p w:rsidR="00E472E2" w:rsidRDefault="009D735F" w:rsidP="00CB7E36">
      <w:pPr>
        <w:pStyle w:val="Bezmezer"/>
        <w:numPr>
          <w:ilvl w:val="0"/>
          <w:numId w:val="58"/>
        </w:numPr>
        <w:spacing w:line="360" w:lineRule="auto"/>
        <w:jc w:val="both"/>
        <w:rPr>
          <w:rFonts w:ascii="Times New Roman" w:hAnsi="Times New Roman" w:cs="Times New Roman"/>
          <w:sz w:val="24"/>
        </w:rPr>
      </w:pPr>
      <w:r>
        <w:rPr>
          <w:rFonts w:ascii="Times New Roman" w:hAnsi="Times New Roman" w:cs="Times New Roman"/>
          <w:sz w:val="24"/>
        </w:rPr>
        <w:t>bílé lesklé kartony velikosti A2</w:t>
      </w:r>
    </w:p>
    <w:p w:rsidR="00E472E2" w:rsidRDefault="009D735F" w:rsidP="00CB7E36">
      <w:pPr>
        <w:pStyle w:val="Bezmezer"/>
        <w:numPr>
          <w:ilvl w:val="0"/>
          <w:numId w:val="58"/>
        </w:numPr>
        <w:spacing w:line="360" w:lineRule="auto"/>
        <w:jc w:val="both"/>
        <w:rPr>
          <w:rFonts w:ascii="Times New Roman" w:hAnsi="Times New Roman" w:cs="Times New Roman"/>
          <w:sz w:val="24"/>
        </w:rPr>
      </w:pPr>
      <w:r w:rsidRPr="00E472E2">
        <w:rPr>
          <w:rFonts w:ascii="Times New Roman" w:hAnsi="Times New Roman" w:cs="Times New Roman"/>
          <w:sz w:val="24"/>
        </w:rPr>
        <w:t>vodové barvy</w:t>
      </w:r>
    </w:p>
    <w:p w:rsidR="00E472E2" w:rsidRDefault="009D735F" w:rsidP="00CB7E36">
      <w:pPr>
        <w:pStyle w:val="Bezmezer"/>
        <w:numPr>
          <w:ilvl w:val="0"/>
          <w:numId w:val="58"/>
        </w:numPr>
        <w:spacing w:line="360" w:lineRule="auto"/>
        <w:jc w:val="both"/>
        <w:rPr>
          <w:rFonts w:ascii="Times New Roman" w:hAnsi="Times New Roman" w:cs="Times New Roman"/>
          <w:sz w:val="24"/>
        </w:rPr>
      </w:pPr>
      <w:r w:rsidRPr="00E472E2">
        <w:rPr>
          <w:rFonts w:ascii="Times New Roman" w:hAnsi="Times New Roman" w:cs="Times New Roman"/>
          <w:sz w:val="24"/>
        </w:rPr>
        <w:t>štětce</w:t>
      </w:r>
    </w:p>
    <w:p w:rsidR="00E472E2" w:rsidRDefault="009D735F" w:rsidP="00CB7E36">
      <w:pPr>
        <w:pStyle w:val="Bezmezer"/>
        <w:numPr>
          <w:ilvl w:val="0"/>
          <w:numId w:val="58"/>
        </w:numPr>
        <w:spacing w:line="360" w:lineRule="auto"/>
        <w:jc w:val="both"/>
        <w:rPr>
          <w:rFonts w:ascii="Times New Roman" w:hAnsi="Times New Roman" w:cs="Times New Roman"/>
          <w:sz w:val="24"/>
        </w:rPr>
      </w:pPr>
      <w:r w:rsidRPr="00E472E2">
        <w:rPr>
          <w:rFonts w:ascii="Times New Roman" w:hAnsi="Times New Roman" w:cs="Times New Roman"/>
          <w:sz w:val="24"/>
        </w:rPr>
        <w:t>slámky</w:t>
      </w:r>
    </w:p>
    <w:p w:rsidR="00E472E2" w:rsidRDefault="009D735F" w:rsidP="00CB7E36">
      <w:pPr>
        <w:pStyle w:val="Bezmezer"/>
        <w:numPr>
          <w:ilvl w:val="0"/>
          <w:numId w:val="58"/>
        </w:numPr>
        <w:spacing w:line="360" w:lineRule="auto"/>
        <w:jc w:val="both"/>
        <w:rPr>
          <w:rFonts w:ascii="Times New Roman" w:hAnsi="Times New Roman" w:cs="Times New Roman"/>
          <w:sz w:val="24"/>
        </w:rPr>
      </w:pPr>
      <w:r w:rsidRPr="00E472E2">
        <w:rPr>
          <w:rFonts w:ascii="Times New Roman" w:hAnsi="Times New Roman" w:cs="Times New Roman"/>
          <w:sz w:val="24"/>
        </w:rPr>
        <w:t>sůl</w:t>
      </w:r>
    </w:p>
    <w:p w:rsidR="00E472E2" w:rsidRDefault="009D735F" w:rsidP="00CB7E36">
      <w:pPr>
        <w:pStyle w:val="Bezmezer"/>
        <w:numPr>
          <w:ilvl w:val="0"/>
          <w:numId w:val="58"/>
        </w:numPr>
        <w:spacing w:line="360" w:lineRule="auto"/>
        <w:jc w:val="both"/>
        <w:rPr>
          <w:rFonts w:ascii="Times New Roman" w:hAnsi="Times New Roman" w:cs="Times New Roman"/>
          <w:sz w:val="24"/>
        </w:rPr>
      </w:pPr>
      <w:r w:rsidRPr="00E472E2">
        <w:rPr>
          <w:rFonts w:ascii="Times New Roman" w:hAnsi="Times New Roman" w:cs="Times New Roman"/>
          <w:sz w:val="24"/>
        </w:rPr>
        <w:t>cukr</w:t>
      </w:r>
    </w:p>
    <w:p w:rsidR="00E472E2" w:rsidRDefault="009D735F" w:rsidP="00CB7E36">
      <w:pPr>
        <w:pStyle w:val="Bezmezer"/>
        <w:numPr>
          <w:ilvl w:val="0"/>
          <w:numId w:val="58"/>
        </w:numPr>
        <w:spacing w:line="360" w:lineRule="auto"/>
        <w:jc w:val="both"/>
        <w:rPr>
          <w:rFonts w:ascii="Times New Roman" w:hAnsi="Times New Roman" w:cs="Times New Roman"/>
          <w:sz w:val="24"/>
        </w:rPr>
      </w:pPr>
      <w:r w:rsidRPr="00E472E2">
        <w:rPr>
          <w:rFonts w:ascii="Times New Roman" w:hAnsi="Times New Roman" w:cs="Times New Roman"/>
          <w:sz w:val="24"/>
        </w:rPr>
        <w:t>misky a hrníčky s</w:t>
      </w:r>
      <w:r w:rsidR="00E472E2">
        <w:rPr>
          <w:rFonts w:ascii="Times New Roman" w:hAnsi="Times New Roman" w:cs="Times New Roman"/>
          <w:sz w:val="24"/>
        </w:rPr>
        <w:t> </w:t>
      </w:r>
      <w:r w:rsidRPr="00E472E2">
        <w:rPr>
          <w:rFonts w:ascii="Times New Roman" w:hAnsi="Times New Roman" w:cs="Times New Roman"/>
          <w:sz w:val="24"/>
        </w:rPr>
        <w:t>vodou</w:t>
      </w:r>
    </w:p>
    <w:p w:rsidR="00E472E2" w:rsidRDefault="009D735F" w:rsidP="00CB7E36">
      <w:pPr>
        <w:pStyle w:val="Bezmezer"/>
        <w:numPr>
          <w:ilvl w:val="0"/>
          <w:numId w:val="58"/>
        </w:numPr>
        <w:spacing w:line="360" w:lineRule="auto"/>
        <w:jc w:val="both"/>
        <w:rPr>
          <w:rFonts w:ascii="Times New Roman" w:hAnsi="Times New Roman" w:cs="Times New Roman"/>
          <w:sz w:val="24"/>
        </w:rPr>
      </w:pPr>
      <w:r w:rsidRPr="00E472E2">
        <w:rPr>
          <w:rFonts w:ascii="Times New Roman" w:hAnsi="Times New Roman" w:cs="Times New Roman"/>
          <w:sz w:val="24"/>
        </w:rPr>
        <w:t>deky</w:t>
      </w:r>
    </w:p>
    <w:p w:rsidR="009D735F" w:rsidRPr="00E472E2" w:rsidRDefault="009D735F" w:rsidP="00CB7E36">
      <w:pPr>
        <w:pStyle w:val="Bezmezer"/>
        <w:numPr>
          <w:ilvl w:val="0"/>
          <w:numId w:val="58"/>
        </w:numPr>
        <w:spacing w:line="360" w:lineRule="auto"/>
        <w:jc w:val="both"/>
        <w:rPr>
          <w:rFonts w:ascii="Times New Roman" w:hAnsi="Times New Roman" w:cs="Times New Roman"/>
          <w:sz w:val="24"/>
        </w:rPr>
      </w:pPr>
      <w:r w:rsidRPr="00E472E2">
        <w:rPr>
          <w:rFonts w:ascii="Times New Roman" w:hAnsi="Times New Roman" w:cs="Times New Roman"/>
          <w:sz w:val="24"/>
        </w:rPr>
        <w:t xml:space="preserve">hudební nahrávka </w:t>
      </w:r>
      <w:r w:rsidRPr="00E472E2">
        <w:rPr>
          <w:rFonts w:ascii="Times New Roman" w:hAnsi="Times New Roman" w:cs="Times New Roman"/>
          <w:i/>
          <w:sz w:val="24"/>
        </w:rPr>
        <w:t>„Vltava“ – Bedřich Smetana</w:t>
      </w:r>
      <w:r w:rsidRPr="00E472E2">
        <w:rPr>
          <w:rFonts w:ascii="Times New Roman" w:hAnsi="Times New Roman" w:cs="Times New Roman"/>
          <w:sz w:val="24"/>
        </w:rPr>
        <w:t xml:space="preserve"> (cca 5ti minutový úryvek)</w:t>
      </w:r>
    </w:p>
    <w:p w:rsidR="009D735F" w:rsidRPr="00C05E45" w:rsidRDefault="009D735F" w:rsidP="009D735F">
      <w:pPr>
        <w:pStyle w:val="Bezmezer"/>
        <w:spacing w:line="360" w:lineRule="auto"/>
        <w:jc w:val="both"/>
        <w:rPr>
          <w:rFonts w:ascii="Times New Roman" w:hAnsi="Times New Roman" w:cs="Times New Roman"/>
          <w:sz w:val="28"/>
        </w:rPr>
      </w:pPr>
    </w:p>
    <w:p w:rsidR="009D735F" w:rsidRPr="00126EB9" w:rsidRDefault="009D735F" w:rsidP="009D735F">
      <w:pPr>
        <w:pStyle w:val="Bezmezer"/>
        <w:spacing w:line="360" w:lineRule="auto"/>
        <w:jc w:val="both"/>
        <w:rPr>
          <w:rFonts w:ascii="Times New Roman" w:hAnsi="Times New Roman" w:cs="Times New Roman"/>
          <w:b/>
          <w:sz w:val="24"/>
        </w:rPr>
      </w:pPr>
      <w:r w:rsidRPr="00126EB9">
        <w:rPr>
          <w:rFonts w:ascii="Times New Roman" w:hAnsi="Times New Roman" w:cs="Times New Roman"/>
          <w:b/>
          <w:sz w:val="24"/>
        </w:rPr>
        <w:t>Metodický postup:</w:t>
      </w:r>
    </w:p>
    <w:p w:rsidR="009D735F" w:rsidRPr="00A65180" w:rsidRDefault="009D735F" w:rsidP="009D735F">
      <w:pPr>
        <w:pStyle w:val="Bezmezer"/>
        <w:spacing w:line="360" w:lineRule="auto"/>
        <w:jc w:val="both"/>
        <w:rPr>
          <w:rFonts w:ascii="Times New Roman" w:hAnsi="Times New Roman" w:cs="Times New Roman"/>
          <w:b/>
          <w:i/>
          <w:sz w:val="24"/>
        </w:rPr>
      </w:pPr>
      <w:r w:rsidRPr="00A65180">
        <w:rPr>
          <w:rFonts w:ascii="Times New Roman" w:hAnsi="Times New Roman" w:cs="Times New Roman"/>
          <w:b/>
          <w:i/>
          <w:sz w:val="24"/>
        </w:rPr>
        <w:tab/>
        <w:t>ranní činnosti</w:t>
      </w:r>
    </w:p>
    <w:p w:rsidR="009D735F" w:rsidRDefault="009D735F" w:rsidP="009D735F">
      <w:pPr>
        <w:pStyle w:val="Bezmezer"/>
        <w:spacing w:line="360" w:lineRule="auto"/>
        <w:ind w:left="708"/>
        <w:jc w:val="both"/>
        <w:rPr>
          <w:rFonts w:ascii="Times New Roman" w:hAnsi="Times New Roman" w:cs="Times New Roman"/>
          <w:sz w:val="24"/>
        </w:rPr>
      </w:pPr>
      <w:r>
        <w:rPr>
          <w:rFonts w:ascii="Times New Roman" w:hAnsi="Times New Roman" w:cs="Times New Roman"/>
          <w:sz w:val="24"/>
        </w:rPr>
        <w:t xml:space="preserve">Děti přichází do </w:t>
      </w:r>
      <w:r w:rsidR="00244F2A">
        <w:rPr>
          <w:rFonts w:ascii="Times New Roman" w:hAnsi="Times New Roman" w:cs="Times New Roman"/>
          <w:sz w:val="24"/>
        </w:rPr>
        <w:t>mateřské školy</w:t>
      </w:r>
      <w:r>
        <w:rPr>
          <w:rFonts w:ascii="Times New Roman" w:hAnsi="Times New Roman" w:cs="Times New Roman"/>
          <w:sz w:val="24"/>
        </w:rPr>
        <w:t xml:space="preserve"> v modrém oblečení. Vzájemně se přivítají s učitelkou, která je rovněž oblečena do modrého, a s kamarády. Na děti čeká na stole globus, atlasy světa a mapy. Děti si připravené materiály prohlíží a určují modré vodní plochy. </w:t>
      </w:r>
    </w:p>
    <w:p w:rsidR="009D735F" w:rsidRDefault="009D735F" w:rsidP="009D735F">
      <w:pPr>
        <w:pStyle w:val="Bezmezer"/>
        <w:spacing w:line="360" w:lineRule="auto"/>
        <w:ind w:left="708"/>
        <w:jc w:val="both"/>
        <w:rPr>
          <w:rFonts w:ascii="Times New Roman" w:hAnsi="Times New Roman" w:cs="Times New Roman"/>
          <w:sz w:val="24"/>
        </w:rPr>
      </w:pPr>
    </w:p>
    <w:p w:rsidR="009D735F" w:rsidRPr="00E7303A" w:rsidRDefault="009D735F" w:rsidP="009D735F">
      <w:pPr>
        <w:pStyle w:val="Bezmezer"/>
        <w:spacing w:line="360" w:lineRule="auto"/>
        <w:ind w:left="708"/>
        <w:jc w:val="both"/>
        <w:rPr>
          <w:rFonts w:ascii="Times New Roman" w:hAnsi="Times New Roman" w:cs="Times New Roman"/>
          <w:b/>
          <w:i/>
          <w:sz w:val="24"/>
        </w:rPr>
      </w:pPr>
      <w:r w:rsidRPr="00E7303A">
        <w:rPr>
          <w:rFonts w:ascii="Times New Roman" w:hAnsi="Times New Roman" w:cs="Times New Roman"/>
          <w:b/>
          <w:i/>
          <w:sz w:val="24"/>
        </w:rPr>
        <w:t>výtvarná práce</w:t>
      </w:r>
    </w:p>
    <w:p w:rsidR="009D735F" w:rsidRDefault="009D735F" w:rsidP="009D735F">
      <w:pPr>
        <w:pStyle w:val="Bezmezer"/>
        <w:spacing w:line="360" w:lineRule="auto"/>
        <w:ind w:left="708"/>
        <w:jc w:val="both"/>
        <w:rPr>
          <w:rFonts w:ascii="Times New Roman" w:hAnsi="Times New Roman" w:cs="Times New Roman"/>
          <w:sz w:val="24"/>
        </w:rPr>
      </w:pPr>
      <w:r>
        <w:rPr>
          <w:rFonts w:ascii="Times New Roman" w:hAnsi="Times New Roman" w:cs="Times New Roman"/>
          <w:sz w:val="24"/>
        </w:rPr>
        <w:t xml:space="preserve">Během ranních činností tvoří učitelka s dětmi výtvarné dílo. Učitelka připraví na stůl bílý karton lesklou stranou nahoru. Děti jej potírají štětcem namáčeným ve vodě </w:t>
      </w:r>
      <w:r>
        <w:rPr>
          <w:rFonts w:ascii="Times New Roman" w:hAnsi="Times New Roman" w:cs="Times New Roman"/>
          <w:sz w:val="24"/>
        </w:rPr>
        <w:br w:type="textWrapping" w:clear="all"/>
      </w:r>
      <w:r>
        <w:rPr>
          <w:rFonts w:ascii="Times New Roman" w:hAnsi="Times New Roman" w:cs="Times New Roman"/>
          <w:sz w:val="24"/>
        </w:rPr>
        <w:lastRenderedPageBreak/>
        <w:t>a do mokrého podkladu zapouští vodové barvy. Pozorují, jak se barvy rozpíjí, jaké tvoří obrazce. Děti zapojují svou představivost a vzniklé tvary a obrazce pojmenovávají. Ve výsledku vzniká společné abstraktní dílo.</w:t>
      </w:r>
    </w:p>
    <w:p w:rsidR="009D735F" w:rsidRDefault="009D735F" w:rsidP="009D735F">
      <w:pPr>
        <w:pStyle w:val="Bezmezer"/>
        <w:spacing w:line="360" w:lineRule="auto"/>
        <w:ind w:left="708"/>
        <w:jc w:val="both"/>
        <w:rPr>
          <w:rFonts w:ascii="Times New Roman" w:hAnsi="Times New Roman" w:cs="Times New Roman"/>
          <w:sz w:val="24"/>
        </w:rPr>
      </w:pPr>
    </w:p>
    <w:p w:rsidR="009D735F" w:rsidRPr="00701B1C" w:rsidRDefault="009D735F" w:rsidP="009D735F">
      <w:pPr>
        <w:pStyle w:val="Bezmezer"/>
        <w:spacing w:line="360" w:lineRule="auto"/>
        <w:ind w:left="708"/>
        <w:jc w:val="both"/>
        <w:rPr>
          <w:rFonts w:ascii="Times New Roman" w:hAnsi="Times New Roman" w:cs="Times New Roman"/>
          <w:b/>
          <w:i/>
          <w:sz w:val="24"/>
        </w:rPr>
      </w:pPr>
      <w:r w:rsidRPr="00701B1C">
        <w:rPr>
          <w:rFonts w:ascii="Times New Roman" w:hAnsi="Times New Roman" w:cs="Times New Roman"/>
          <w:b/>
          <w:i/>
          <w:sz w:val="24"/>
        </w:rPr>
        <w:t>dechové cvičení</w:t>
      </w:r>
    </w:p>
    <w:p w:rsidR="009D735F" w:rsidRDefault="009D735F" w:rsidP="009D735F">
      <w:pPr>
        <w:pStyle w:val="Bezmezer"/>
        <w:spacing w:line="360" w:lineRule="auto"/>
        <w:ind w:left="708"/>
        <w:jc w:val="both"/>
        <w:rPr>
          <w:rFonts w:ascii="Times New Roman" w:hAnsi="Times New Roman" w:cs="Times New Roman"/>
          <w:sz w:val="24"/>
        </w:rPr>
      </w:pPr>
      <w:r>
        <w:rPr>
          <w:rFonts w:ascii="Times New Roman" w:hAnsi="Times New Roman" w:cs="Times New Roman"/>
          <w:sz w:val="24"/>
        </w:rPr>
        <w:t xml:space="preserve">Učitelka rozdá každému dítěti hrníček s nalitou vodou a slámku. Vyzve děti, </w:t>
      </w:r>
      <w:r>
        <w:rPr>
          <w:rFonts w:ascii="Times New Roman" w:hAnsi="Times New Roman" w:cs="Times New Roman"/>
          <w:sz w:val="24"/>
        </w:rPr>
        <w:br w:type="textWrapping" w:clear="all"/>
        <w:t xml:space="preserve">aby se nadechly a vzduch vyfoukly do slámky tak, aby voda zabublala. </w:t>
      </w:r>
      <w:r>
        <w:rPr>
          <w:rFonts w:ascii="Times New Roman" w:hAnsi="Times New Roman" w:cs="Times New Roman"/>
          <w:sz w:val="24"/>
        </w:rPr>
        <w:br w:type="textWrapping" w:clear="all"/>
        <w:t xml:space="preserve">Děti se opakovaně nadechují, vydechují do slámky a tvoří tak ve vodě bubliny.    </w:t>
      </w:r>
    </w:p>
    <w:p w:rsidR="009D735F" w:rsidRDefault="009D735F" w:rsidP="009D735F">
      <w:pPr>
        <w:pStyle w:val="Bezmezer"/>
        <w:spacing w:line="360" w:lineRule="auto"/>
        <w:ind w:left="708"/>
        <w:jc w:val="both"/>
        <w:rPr>
          <w:rFonts w:ascii="Times New Roman" w:hAnsi="Times New Roman" w:cs="Times New Roman"/>
          <w:sz w:val="24"/>
        </w:rPr>
      </w:pPr>
    </w:p>
    <w:p w:rsidR="009D735F" w:rsidRPr="00E7303A" w:rsidRDefault="009D735F" w:rsidP="009D735F">
      <w:pPr>
        <w:pStyle w:val="Bezmezer"/>
        <w:spacing w:line="360" w:lineRule="auto"/>
        <w:ind w:left="708"/>
        <w:jc w:val="both"/>
        <w:rPr>
          <w:rFonts w:ascii="Times New Roman" w:hAnsi="Times New Roman" w:cs="Times New Roman"/>
          <w:b/>
          <w:i/>
          <w:sz w:val="24"/>
        </w:rPr>
      </w:pPr>
      <w:r w:rsidRPr="00E7303A">
        <w:rPr>
          <w:rFonts w:ascii="Times New Roman" w:hAnsi="Times New Roman" w:cs="Times New Roman"/>
          <w:b/>
          <w:i/>
          <w:sz w:val="24"/>
        </w:rPr>
        <w:t xml:space="preserve">komunitní kruh </w:t>
      </w:r>
    </w:p>
    <w:p w:rsidR="009D735F" w:rsidRDefault="009D735F" w:rsidP="009D735F">
      <w:pPr>
        <w:pStyle w:val="Bezmezer"/>
        <w:spacing w:line="360" w:lineRule="auto"/>
        <w:ind w:left="708"/>
        <w:jc w:val="both"/>
        <w:rPr>
          <w:rFonts w:ascii="Times New Roman" w:hAnsi="Times New Roman" w:cs="Times New Roman"/>
          <w:sz w:val="24"/>
        </w:rPr>
      </w:pPr>
      <w:r>
        <w:rPr>
          <w:rFonts w:ascii="Times New Roman" w:hAnsi="Times New Roman" w:cs="Times New Roman"/>
          <w:sz w:val="24"/>
        </w:rPr>
        <w:t xml:space="preserve">Po svačince sesedne učitelka s dětmi do komunitního kruhu. Doprostřed kruhu položí dvě misky s vodou. V jedné misce je voda teplá, ve druhé studená. </w:t>
      </w:r>
      <w:r>
        <w:rPr>
          <w:rFonts w:ascii="Times New Roman" w:hAnsi="Times New Roman" w:cs="Times New Roman"/>
          <w:sz w:val="24"/>
        </w:rPr>
        <w:br w:type="textWrapping" w:clear="all"/>
        <w:t xml:space="preserve">Děti prostřednictvím hmatu vnímají teplotu vody. Poté misky odebere a nahradí </w:t>
      </w:r>
      <w:r>
        <w:rPr>
          <w:rFonts w:ascii="Times New Roman" w:hAnsi="Times New Roman" w:cs="Times New Roman"/>
          <w:sz w:val="24"/>
        </w:rPr>
        <w:br w:type="textWrapping" w:clear="all"/>
        <w:t>je třemi miskami. V jedné misce je čistá voda, ve druhé misce je voda s rozmíchaným cukrem, třetí miska obsahuje vodou s rozpuštěnou solí. Děti vnímají příchuť vody prostřednictvím chuti. Jednotlivé chutě pojmenovávají – sladká, slaná, bez chuti.</w:t>
      </w:r>
    </w:p>
    <w:p w:rsidR="009D735F" w:rsidRDefault="009D735F" w:rsidP="009D735F">
      <w:pPr>
        <w:pStyle w:val="Bezmezer"/>
        <w:spacing w:line="360" w:lineRule="auto"/>
        <w:ind w:left="708"/>
        <w:jc w:val="both"/>
        <w:rPr>
          <w:rFonts w:ascii="Times New Roman" w:hAnsi="Times New Roman" w:cs="Times New Roman"/>
          <w:sz w:val="24"/>
        </w:rPr>
      </w:pPr>
    </w:p>
    <w:p w:rsidR="009D735F" w:rsidRPr="00731521" w:rsidRDefault="009D735F" w:rsidP="009D735F">
      <w:pPr>
        <w:pStyle w:val="Bezmezer"/>
        <w:spacing w:line="360" w:lineRule="auto"/>
        <w:ind w:left="708"/>
        <w:jc w:val="both"/>
        <w:rPr>
          <w:rFonts w:ascii="Times New Roman" w:hAnsi="Times New Roman" w:cs="Times New Roman"/>
          <w:b/>
          <w:i/>
          <w:sz w:val="24"/>
        </w:rPr>
      </w:pPr>
      <w:r w:rsidRPr="00731521">
        <w:rPr>
          <w:rFonts w:ascii="Times New Roman" w:hAnsi="Times New Roman" w:cs="Times New Roman"/>
          <w:b/>
          <w:i/>
          <w:sz w:val="24"/>
        </w:rPr>
        <w:t>relaxační c</w:t>
      </w:r>
      <w:r>
        <w:rPr>
          <w:rFonts w:ascii="Times New Roman" w:hAnsi="Times New Roman" w:cs="Times New Roman"/>
          <w:b/>
          <w:i/>
          <w:sz w:val="24"/>
        </w:rPr>
        <w:t>vičení</w:t>
      </w:r>
      <w:r w:rsidRPr="00731521">
        <w:rPr>
          <w:rFonts w:ascii="Times New Roman" w:hAnsi="Times New Roman" w:cs="Times New Roman"/>
          <w:b/>
          <w:i/>
          <w:sz w:val="24"/>
        </w:rPr>
        <w:t xml:space="preserve"> – masáž</w:t>
      </w:r>
    </w:p>
    <w:p w:rsidR="009D735F" w:rsidRDefault="009D735F" w:rsidP="00FD70C9">
      <w:pPr>
        <w:pStyle w:val="Bezmezer"/>
        <w:spacing w:line="360" w:lineRule="auto"/>
        <w:ind w:left="708"/>
        <w:jc w:val="both"/>
        <w:rPr>
          <w:rFonts w:ascii="Times New Roman" w:hAnsi="Times New Roman" w:cs="Times New Roman"/>
          <w:sz w:val="24"/>
        </w:rPr>
      </w:pPr>
      <w:r>
        <w:rPr>
          <w:rFonts w:ascii="Times New Roman" w:hAnsi="Times New Roman" w:cs="Times New Roman"/>
          <w:sz w:val="24"/>
        </w:rPr>
        <w:t xml:space="preserve">Učitelka vyzve děti, aby utvořili dvojice. Pokud je dětí lichý počet, utvoří s jedním dítětem dvojici učitelka. Jedno dítě z dvojice si lehne na zem na bříško a zavře si oči. Druhé dítě si vedle něj klekne. Učitelka pustí jako kulisu skladbu </w:t>
      </w:r>
      <w:r w:rsidRPr="00731521">
        <w:rPr>
          <w:rFonts w:ascii="Times New Roman" w:hAnsi="Times New Roman" w:cs="Times New Roman"/>
          <w:i/>
          <w:sz w:val="24"/>
        </w:rPr>
        <w:t>„Vltava</w:t>
      </w:r>
      <w:r>
        <w:rPr>
          <w:rFonts w:ascii="Times New Roman" w:hAnsi="Times New Roman" w:cs="Times New Roman"/>
          <w:i/>
          <w:sz w:val="24"/>
        </w:rPr>
        <w:t>“</w:t>
      </w:r>
      <w:r>
        <w:rPr>
          <w:rFonts w:ascii="Times New Roman" w:hAnsi="Times New Roman" w:cs="Times New Roman"/>
          <w:sz w:val="24"/>
        </w:rPr>
        <w:t xml:space="preserve">. </w:t>
      </w:r>
      <w:r>
        <w:rPr>
          <w:rFonts w:ascii="Times New Roman" w:hAnsi="Times New Roman" w:cs="Times New Roman"/>
          <w:sz w:val="24"/>
        </w:rPr>
        <w:br w:type="textWrapping" w:clear="all"/>
        <w:t>Klečící dítě začne pomaličku kreslit kam</w:t>
      </w:r>
      <w:r w:rsidR="003C44AD">
        <w:rPr>
          <w:rFonts w:ascii="Times New Roman" w:hAnsi="Times New Roman" w:cs="Times New Roman"/>
          <w:sz w:val="24"/>
        </w:rPr>
        <w:t>arádovi prstem na záda vlnovky – pod sebe</w:t>
      </w:r>
      <w:r w:rsidR="00FD70C9">
        <w:rPr>
          <w:rFonts w:ascii="Times New Roman" w:hAnsi="Times New Roman" w:cs="Times New Roman"/>
          <w:sz w:val="24"/>
        </w:rPr>
        <w:t>,</w:t>
      </w:r>
      <w:r w:rsidR="003C44AD">
        <w:rPr>
          <w:rFonts w:ascii="Times New Roman" w:hAnsi="Times New Roman" w:cs="Times New Roman"/>
          <w:sz w:val="24"/>
        </w:rPr>
        <w:t xml:space="preserve"> od krku směrem dolů, z</w:t>
      </w:r>
      <w:r>
        <w:rPr>
          <w:rFonts w:ascii="Times New Roman" w:hAnsi="Times New Roman" w:cs="Times New Roman"/>
          <w:sz w:val="24"/>
        </w:rPr>
        <w:t> jedné strany na druhou</w:t>
      </w:r>
      <w:r w:rsidR="003C44AD">
        <w:rPr>
          <w:rFonts w:ascii="Times New Roman" w:hAnsi="Times New Roman" w:cs="Times New Roman"/>
          <w:sz w:val="24"/>
        </w:rPr>
        <w:t>.</w:t>
      </w:r>
      <w:r>
        <w:rPr>
          <w:rFonts w:ascii="Times New Roman" w:hAnsi="Times New Roman" w:cs="Times New Roman"/>
          <w:sz w:val="24"/>
        </w:rPr>
        <w:t xml:space="preserve"> </w:t>
      </w:r>
      <w:r w:rsidR="00FD70C9">
        <w:rPr>
          <w:rFonts w:ascii="Times New Roman" w:hAnsi="Times New Roman" w:cs="Times New Roman"/>
          <w:sz w:val="24"/>
        </w:rPr>
        <w:t xml:space="preserve">Když kreslící dítě doputuje prstem </w:t>
      </w:r>
      <w:r w:rsidR="00FD70C9">
        <w:rPr>
          <w:rFonts w:ascii="Times New Roman" w:hAnsi="Times New Roman" w:cs="Times New Roman"/>
          <w:sz w:val="24"/>
        </w:rPr>
        <w:br w:type="textWrapping" w:clear="all"/>
        <w:t xml:space="preserve">do spodní části zad ležícího kamaráda, vyzve učitelka ležící dítě, aby si vyhrnulo tričko. Nyní kreslí klečící děti vlnovky přímo na kůži ležícího dítěte. V poslední etapě položí učitelka ke každé dvojici misku s teplou vodou. Klečící dítě si během kreslení vlnovek namáčí prst do vody a kreslí kamarádovi na holá záda mokrým prstem. </w:t>
      </w:r>
      <w:r w:rsidR="00FD70C9">
        <w:rPr>
          <w:rFonts w:ascii="Times New Roman" w:hAnsi="Times New Roman" w:cs="Times New Roman"/>
          <w:sz w:val="24"/>
        </w:rPr>
        <w:br w:type="textWrapping" w:clear="all"/>
        <w:t>Poté si děti role vystřídají. Po skončení cvičení vypne</w:t>
      </w:r>
      <w:r>
        <w:rPr>
          <w:rFonts w:ascii="Times New Roman" w:hAnsi="Times New Roman" w:cs="Times New Roman"/>
          <w:sz w:val="24"/>
        </w:rPr>
        <w:t xml:space="preserve"> </w:t>
      </w:r>
      <w:r w:rsidR="00FD70C9">
        <w:rPr>
          <w:rFonts w:ascii="Times New Roman" w:hAnsi="Times New Roman" w:cs="Times New Roman"/>
          <w:sz w:val="24"/>
        </w:rPr>
        <w:t>učitelka</w:t>
      </w:r>
      <w:r>
        <w:rPr>
          <w:rFonts w:ascii="Times New Roman" w:hAnsi="Times New Roman" w:cs="Times New Roman"/>
          <w:sz w:val="24"/>
        </w:rPr>
        <w:t xml:space="preserve"> hudbu, sesedne s dětmi do</w:t>
      </w:r>
      <w:r w:rsidR="00FD70C9">
        <w:rPr>
          <w:rFonts w:ascii="Times New Roman" w:hAnsi="Times New Roman" w:cs="Times New Roman"/>
          <w:sz w:val="24"/>
        </w:rPr>
        <w:t xml:space="preserve"> komunitního</w:t>
      </w:r>
      <w:r>
        <w:rPr>
          <w:rFonts w:ascii="Times New Roman" w:hAnsi="Times New Roman" w:cs="Times New Roman"/>
          <w:sz w:val="24"/>
        </w:rPr>
        <w:t xml:space="preserve"> kruhu a vzájemně si sdělí pocity z právě prožité činnosti. </w:t>
      </w:r>
    </w:p>
    <w:p w:rsidR="009D735F" w:rsidRDefault="009D735F" w:rsidP="009D735F">
      <w:pPr>
        <w:pStyle w:val="Bezmezer"/>
        <w:spacing w:line="360" w:lineRule="auto"/>
        <w:jc w:val="both"/>
        <w:rPr>
          <w:rFonts w:ascii="Times New Roman" w:hAnsi="Times New Roman" w:cs="Times New Roman"/>
          <w:sz w:val="24"/>
        </w:rPr>
      </w:pPr>
    </w:p>
    <w:p w:rsidR="009D735F" w:rsidRDefault="003C44AD" w:rsidP="009D735F">
      <w:pPr>
        <w:pStyle w:val="Bezmezer"/>
        <w:spacing w:line="360" w:lineRule="auto"/>
        <w:ind w:left="708"/>
        <w:jc w:val="both"/>
        <w:rPr>
          <w:rFonts w:ascii="Times New Roman" w:hAnsi="Times New Roman" w:cs="Times New Roman"/>
          <w:b/>
          <w:i/>
          <w:sz w:val="24"/>
        </w:rPr>
      </w:pPr>
      <w:r>
        <w:rPr>
          <w:rFonts w:ascii="Times New Roman" w:hAnsi="Times New Roman" w:cs="Times New Roman"/>
          <w:b/>
          <w:i/>
          <w:sz w:val="24"/>
        </w:rPr>
        <w:t>pobyt venku s</w:t>
      </w:r>
      <w:r w:rsidR="009D735F">
        <w:rPr>
          <w:rFonts w:ascii="Times New Roman" w:hAnsi="Times New Roman" w:cs="Times New Roman"/>
          <w:b/>
          <w:i/>
          <w:sz w:val="24"/>
        </w:rPr>
        <w:t xml:space="preserve"> prvky meditace</w:t>
      </w:r>
    </w:p>
    <w:p w:rsidR="009D735F" w:rsidRPr="00701B1C" w:rsidRDefault="009D735F" w:rsidP="009D735F">
      <w:pPr>
        <w:pStyle w:val="Bezmezer"/>
        <w:spacing w:line="360" w:lineRule="auto"/>
        <w:ind w:left="708"/>
        <w:jc w:val="both"/>
        <w:rPr>
          <w:rFonts w:ascii="Times New Roman" w:hAnsi="Times New Roman" w:cs="Times New Roman"/>
          <w:b/>
          <w:i/>
          <w:sz w:val="24"/>
        </w:rPr>
      </w:pPr>
      <w:r>
        <w:rPr>
          <w:rFonts w:ascii="Times New Roman" w:hAnsi="Times New Roman" w:cs="Times New Roman"/>
          <w:sz w:val="24"/>
        </w:rPr>
        <w:t xml:space="preserve">Učitelka se vydá s dětmi na procházku k řece, ideálně do místa mírného splávku. V bezpečné vzdálenosti od řeky rozloží do trávy deky. Učitelka předvede dětem polohu, jak si mají na deky sednout. Volí turecký sed s narovnanými zády. Ruce volně </w:t>
      </w:r>
      <w:r>
        <w:rPr>
          <w:rFonts w:ascii="Times New Roman" w:hAnsi="Times New Roman" w:cs="Times New Roman"/>
          <w:sz w:val="24"/>
        </w:rPr>
        <w:lastRenderedPageBreak/>
        <w:t>položí na kolena dlaněmi směřujícími vzhůru. Když se děti usadí podle vzoru učitelky, vyzve je, aby si zavřely oči i pusinky, pozorně se zaposlouchaly a vnímaly zvuky přírody. Po chvíli děti postupně oči otevírají a jmenují zvuky, které slyšely – bublání vody, šumění listí, zpěv ptáků…  Poté sdělují pocity, které během meditační chvilky pociťovaly.</w:t>
      </w:r>
    </w:p>
    <w:p w:rsidR="009D735F" w:rsidRDefault="009D735F" w:rsidP="009D735F">
      <w:pPr>
        <w:pStyle w:val="Bezmezer"/>
        <w:spacing w:line="360" w:lineRule="auto"/>
        <w:ind w:left="708"/>
        <w:jc w:val="both"/>
        <w:rPr>
          <w:rFonts w:ascii="Times New Roman" w:hAnsi="Times New Roman" w:cs="Times New Roman"/>
          <w:sz w:val="24"/>
        </w:rPr>
      </w:pPr>
    </w:p>
    <w:p w:rsidR="009D735F" w:rsidRDefault="009D735F" w:rsidP="009D735F">
      <w:pPr>
        <w:pStyle w:val="Bezmezer"/>
        <w:spacing w:line="360" w:lineRule="auto"/>
        <w:rPr>
          <w:rFonts w:ascii="Times New Roman" w:hAnsi="Times New Roman" w:cs="Times New Roman"/>
          <w:b/>
          <w:sz w:val="24"/>
        </w:rPr>
      </w:pPr>
      <w:r w:rsidRPr="006E762A">
        <w:rPr>
          <w:rFonts w:ascii="Times New Roman" w:hAnsi="Times New Roman" w:cs="Times New Roman"/>
          <w:b/>
          <w:sz w:val="24"/>
        </w:rPr>
        <w:t>Zhodnocení:</w:t>
      </w:r>
    </w:p>
    <w:p w:rsidR="009D735F" w:rsidRDefault="009D735F" w:rsidP="009D735F">
      <w:pPr>
        <w:pStyle w:val="Bezmezer"/>
        <w:spacing w:line="360" w:lineRule="auto"/>
        <w:ind w:firstLine="708"/>
        <w:jc w:val="both"/>
        <w:rPr>
          <w:rFonts w:ascii="Times New Roman" w:eastAsia="Calibri" w:hAnsi="Times New Roman" w:cs="Times New Roman"/>
          <w:sz w:val="24"/>
        </w:rPr>
      </w:pPr>
      <w:r>
        <w:rPr>
          <w:rFonts w:ascii="Times New Roman" w:eastAsia="Calibri" w:hAnsi="Times New Roman" w:cs="Times New Roman"/>
          <w:sz w:val="24"/>
        </w:rPr>
        <w:t xml:space="preserve">Modrý den je vhodné zařazovat ideálně v létě, případně na jaře, kdy je již země prohřátá a děti mohou sedět na dekách na </w:t>
      </w:r>
      <w:r w:rsidR="003C44AD">
        <w:rPr>
          <w:rFonts w:ascii="Times New Roman" w:eastAsia="Calibri" w:hAnsi="Times New Roman" w:cs="Times New Roman"/>
          <w:sz w:val="24"/>
        </w:rPr>
        <w:t xml:space="preserve">teplé </w:t>
      </w:r>
      <w:r>
        <w:rPr>
          <w:rFonts w:ascii="Times New Roman" w:eastAsia="Calibri" w:hAnsi="Times New Roman" w:cs="Times New Roman"/>
          <w:sz w:val="24"/>
        </w:rPr>
        <w:t xml:space="preserve">zemi. </w:t>
      </w:r>
    </w:p>
    <w:p w:rsidR="009D735F" w:rsidRDefault="009D735F" w:rsidP="009D735F">
      <w:pPr>
        <w:pStyle w:val="Bezmezer"/>
        <w:spacing w:line="360" w:lineRule="auto"/>
        <w:ind w:firstLine="708"/>
        <w:jc w:val="both"/>
        <w:rPr>
          <w:rFonts w:ascii="Times New Roman" w:eastAsia="Calibri" w:hAnsi="Times New Roman" w:cs="Times New Roman"/>
          <w:sz w:val="24"/>
        </w:rPr>
      </w:pPr>
      <w:r>
        <w:rPr>
          <w:rFonts w:ascii="Times New Roman" w:eastAsia="Calibri" w:hAnsi="Times New Roman" w:cs="Times New Roman"/>
          <w:sz w:val="24"/>
        </w:rPr>
        <w:t>Děti velmi bavilo zapouštění barev do mokrého podkladu. Pozorovaly, jak se barvy vzájemně mísí a mění.</w:t>
      </w:r>
    </w:p>
    <w:p w:rsidR="009D735F" w:rsidRDefault="009D735F" w:rsidP="009D735F">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Během provádění masáže je třeba sledovat, zda je všem dětem masáž příjemná. Mohou se objevit děti, kterým je dotek druhé osoby nepříjemný. V tomto případě může dítě přistoupit na automasáž, kdy bude samo sobě kreslit prstem vlnky na dosažitelných částech svého těla (ruce, nohy, bříško…). Pokud dítě činnost zcela odmítá, je vhodné umožnit mu roli pozorovatele.</w:t>
      </w:r>
    </w:p>
    <w:p w:rsidR="009D735F" w:rsidRPr="006E762A" w:rsidRDefault="009D735F" w:rsidP="009D735F">
      <w:pPr>
        <w:pStyle w:val="Bezmezer"/>
        <w:spacing w:line="360" w:lineRule="auto"/>
        <w:ind w:firstLine="708"/>
        <w:jc w:val="both"/>
        <w:rPr>
          <w:rFonts w:ascii="Times New Roman" w:eastAsia="Calibri" w:hAnsi="Times New Roman" w:cs="Times New Roman"/>
          <w:sz w:val="24"/>
        </w:rPr>
      </w:pPr>
      <w:r>
        <w:rPr>
          <w:rFonts w:ascii="Times New Roman" w:hAnsi="Times New Roman" w:cs="Times New Roman"/>
          <w:sz w:val="24"/>
        </w:rPr>
        <w:t xml:space="preserve">Meditační chvilka v přírodě se dětem velmi líbila. Přiblížily se přírodě prostřednictvím sluchového vnímání. Zvuky přírody poslouchaly zaujatě. </w:t>
      </w:r>
    </w:p>
    <w:p w:rsidR="009D735F" w:rsidRDefault="009D735F" w:rsidP="006946A9">
      <w:pPr>
        <w:pStyle w:val="Bezmezer"/>
        <w:spacing w:line="360" w:lineRule="auto"/>
        <w:jc w:val="both"/>
        <w:rPr>
          <w:rFonts w:ascii="Times New Roman" w:hAnsi="Times New Roman" w:cs="Times New Roman"/>
          <w:color w:val="000000"/>
          <w:sz w:val="24"/>
          <w:szCs w:val="21"/>
          <w:shd w:val="clear" w:color="auto" w:fill="FFFFFF"/>
        </w:rPr>
      </w:pPr>
    </w:p>
    <w:p w:rsidR="00F44A06" w:rsidRDefault="00F44A06" w:rsidP="00116D47">
      <w:pPr>
        <w:pStyle w:val="Bezmezer"/>
        <w:spacing w:line="360" w:lineRule="auto"/>
        <w:jc w:val="both"/>
        <w:rPr>
          <w:rFonts w:ascii="Times New Roman" w:hAnsi="Times New Roman" w:cs="Times New Roman"/>
          <w:b/>
          <w:sz w:val="32"/>
        </w:rPr>
      </w:pPr>
    </w:p>
    <w:p w:rsidR="00F44A06" w:rsidRDefault="00F44A06" w:rsidP="00116D47">
      <w:pPr>
        <w:pStyle w:val="Bezmezer"/>
        <w:spacing w:line="360" w:lineRule="auto"/>
        <w:jc w:val="both"/>
        <w:rPr>
          <w:rFonts w:ascii="Times New Roman" w:hAnsi="Times New Roman" w:cs="Times New Roman"/>
          <w:b/>
          <w:sz w:val="32"/>
        </w:rPr>
      </w:pPr>
    </w:p>
    <w:p w:rsidR="00F44A06" w:rsidRDefault="00F44A06" w:rsidP="00116D47">
      <w:pPr>
        <w:pStyle w:val="Bezmezer"/>
        <w:spacing w:line="360" w:lineRule="auto"/>
        <w:jc w:val="both"/>
        <w:rPr>
          <w:rFonts w:ascii="Times New Roman" w:hAnsi="Times New Roman" w:cs="Times New Roman"/>
          <w:b/>
          <w:sz w:val="32"/>
        </w:rPr>
      </w:pPr>
    </w:p>
    <w:p w:rsidR="00F44A06" w:rsidRDefault="00F44A06" w:rsidP="00116D47">
      <w:pPr>
        <w:pStyle w:val="Bezmezer"/>
        <w:spacing w:line="360" w:lineRule="auto"/>
        <w:jc w:val="both"/>
        <w:rPr>
          <w:rFonts w:ascii="Times New Roman" w:hAnsi="Times New Roman" w:cs="Times New Roman"/>
          <w:b/>
          <w:sz w:val="32"/>
        </w:rPr>
      </w:pPr>
    </w:p>
    <w:p w:rsidR="00F44A06" w:rsidRDefault="00F44A06" w:rsidP="00116D47">
      <w:pPr>
        <w:pStyle w:val="Bezmezer"/>
        <w:spacing w:line="360" w:lineRule="auto"/>
        <w:jc w:val="both"/>
        <w:rPr>
          <w:rFonts w:ascii="Times New Roman" w:hAnsi="Times New Roman" w:cs="Times New Roman"/>
          <w:b/>
          <w:sz w:val="32"/>
        </w:rPr>
      </w:pPr>
    </w:p>
    <w:p w:rsidR="00F44A06" w:rsidRDefault="00F44A06" w:rsidP="00116D47">
      <w:pPr>
        <w:pStyle w:val="Bezmezer"/>
        <w:spacing w:line="360" w:lineRule="auto"/>
        <w:jc w:val="both"/>
        <w:rPr>
          <w:rFonts w:ascii="Times New Roman" w:hAnsi="Times New Roman" w:cs="Times New Roman"/>
          <w:b/>
          <w:sz w:val="32"/>
        </w:rPr>
      </w:pPr>
    </w:p>
    <w:p w:rsidR="00F44A06" w:rsidRDefault="00F44A06" w:rsidP="00116D47">
      <w:pPr>
        <w:pStyle w:val="Bezmezer"/>
        <w:spacing w:line="360" w:lineRule="auto"/>
        <w:jc w:val="both"/>
        <w:rPr>
          <w:rFonts w:ascii="Times New Roman" w:hAnsi="Times New Roman" w:cs="Times New Roman"/>
          <w:b/>
          <w:sz w:val="32"/>
        </w:rPr>
      </w:pPr>
    </w:p>
    <w:p w:rsidR="00F44A06" w:rsidRDefault="00F44A06" w:rsidP="00116D47">
      <w:pPr>
        <w:pStyle w:val="Bezmezer"/>
        <w:spacing w:line="360" w:lineRule="auto"/>
        <w:jc w:val="both"/>
        <w:rPr>
          <w:rFonts w:ascii="Times New Roman" w:hAnsi="Times New Roman" w:cs="Times New Roman"/>
          <w:b/>
          <w:sz w:val="32"/>
        </w:rPr>
      </w:pPr>
    </w:p>
    <w:p w:rsidR="00F44A06" w:rsidRDefault="00F44A06" w:rsidP="00116D47">
      <w:pPr>
        <w:pStyle w:val="Bezmezer"/>
        <w:spacing w:line="360" w:lineRule="auto"/>
        <w:jc w:val="both"/>
        <w:rPr>
          <w:rFonts w:ascii="Times New Roman" w:hAnsi="Times New Roman" w:cs="Times New Roman"/>
          <w:b/>
          <w:sz w:val="32"/>
        </w:rPr>
      </w:pPr>
    </w:p>
    <w:p w:rsidR="00F44A06" w:rsidRDefault="00F44A06" w:rsidP="00116D47">
      <w:pPr>
        <w:pStyle w:val="Bezmezer"/>
        <w:spacing w:line="360" w:lineRule="auto"/>
        <w:jc w:val="both"/>
        <w:rPr>
          <w:rFonts w:ascii="Times New Roman" w:hAnsi="Times New Roman" w:cs="Times New Roman"/>
          <w:b/>
          <w:sz w:val="32"/>
        </w:rPr>
      </w:pPr>
    </w:p>
    <w:p w:rsidR="0016090C" w:rsidRDefault="0016090C" w:rsidP="008C0872">
      <w:pPr>
        <w:pStyle w:val="Bezmezer"/>
        <w:spacing w:line="360" w:lineRule="auto"/>
        <w:jc w:val="both"/>
        <w:rPr>
          <w:rFonts w:ascii="Times New Roman" w:hAnsi="Times New Roman" w:cs="Times New Roman"/>
          <w:b/>
          <w:sz w:val="32"/>
        </w:rPr>
      </w:pPr>
    </w:p>
    <w:p w:rsidR="008C0872" w:rsidRDefault="008C0872" w:rsidP="008C0872">
      <w:pPr>
        <w:pStyle w:val="Bezmezer"/>
        <w:spacing w:line="360" w:lineRule="auto"/>
        <w:jc w:val="both"/>
        <w:rPr>
          <w:rFonts w:ascii="Times New Roman" w:hAnsi="Times New Roman" w:cs="Times New Roman"/>
          <w:b/>
          <w:sz w:val="32"/>
        </w:rPr>
      </w:pPr>
      <w:r w:rsidRPr="0089364D">
        <w:rPr>
          <w:rFonts w:ascii="Times New Roman" w:hAnsi="Times New Roman" w:cs="Times New Roman"/>
          <w:b/>
          <w:sz w:val="32"/>
        </w:rPr>
        <w:lastRenderedPageBreak/>
        <w:t>Z</w:t>
      </w:r>
      <w:r>
        <w:rPr>
          <w:rFonts w:ascii="Times New Roman" w:hAnsi="Times New Roman" w:cs="Times New Roman"/>
          <w:b/>
          <w:sz w:val="32"/>
        </w:rPr>
        <w:t>ávěr</w:t>
      </w:r>
    </w:p>
    <w:p w:rsidR="008C0872" w:rsidRDefault="008C0872" w:rsidP="008C0872">
      <w:pPr>
        <w:pStyle w:val="Bezmezer"/>
        <w:spacing w:line="360" w:lineRule="auto"/>
        <w:ind w:firstLine="708"/>
        <w:jc w:val="both"/>
        <w:rPr>
          <w:rFonts w:ascii="Times New Roman" w:hAnsi="Times New Roman" w:cs="Times New Roman"/>
          <w:sz w:val="24"/>
          <w:szCs w:val="24"/>
        </w:rPr>
      </w:pPr>
    </w:p>
    <w:p w:rsidR="008C0872" w:rsidRDefault="008C0872" w:rsidP="008C0872">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Ústřední pojem celé práce tvoří slovo „relaxace“ – slovo, které na nás již samo o sobě působí uklidňujícím dojmem. Každý z nás si zajisté pod tímto pojmem dovede na základě svých předchozích zkušeností představit konkrétní činnost, která jej uvede do stavu fyzického i psychického uvolnění, v němž nalezne prostor pro uvědomění si svých pocitů a přání. </w:t>
      </w:r>
      <w:r>
        <w:rPr>
          <w:rFonts w:ascii="Times New Roman" w:hAnsi="Times New Roman" w:cs="Times New Roman"/>
          <w:sz w:val="24"/>
          <w:szCs w:val="24"/>
        </w:rPr>
        <w:br w:type="textWrapping" w:clear="all"/>
        <w:t xml:space="preserve">Je na nás samých, jak často si tento uklidňující pocit dopřejeme. Často to ovšem dopadá tak, že se samy před sebou omlouváme a obhajujeme, že nemáme na relaxaci prostor a čas </w:t>
      </w:r>
      <w:r>
        <w:rPr>
          <w:rFonts w:ascii="Times New Roman" w:hAnsi="Times New Roman" w:cs="Times New Roman"/>
          <w:sz w:val="24"/>
          <w:szCs w:val="24"/>
        </w:rPr>
        <w:br w:type="textWrapping" w:clear="all"/>
        <w:t xml:space="preserve">a žijeme tak ve stresu a napětí, což přenášíme na děti. Posláním práce je uvědomit si, </w:t>
      </w:r>
      <w:r>
        <w:rPr>
          <w:rFonts w:ascii="Times New Roman" w:hAnsi="Times New Roman" w:cs="Times New Roman"/>
          <w:sz w:val="24"/>
          <w:szCs w:val="24"/>
        </w:rPr>
        <w:br w:type="textWrapping" w:clear="all"/>
        <w:t xml:space="preserve">jak je nejen pro nás dospělé, ale především pro děti důležitá potřeba umět relaxovat. </w:t>
      </w:r>
      <w:r>
        <w:rPr>
          <w:rFonts w:ascii="Times New Roman" w:hAnsi="Times New Roman" w:cs="Times New Roman"/>
          <w:sz w:val="24"/>
          <w:szCs w:val="24"/>
        </w:rPr>
        <w:br w:type="textWrapping" w:clear="all"/>
        <w:t xml:space="preserve">Je třeba vést děti již od útlého věku ke zdravým životním postojům a návykům, aby dokázaly odolávat stresujícím </w:t>
      </w:r>
      <w:r w:rsidR="00D32799">
        <w:rPr>
          <w:rFonts w:ascii="Times New Roman" w:hAnsi="Times New Roman" w:cs="Times New Roman"/>
          <w:sz w:val="24"/>
          <w:szCs w:val="24"/>
        </w:rPr>
        <w:t>vlivům</w:t>
      </w:r>
      <w:r>
        <w:rPr>
          <w:rFonts w:ascii="Times New Roman" w:hAnsi="Times New Roman" w:cs="Times New Roman"/>
          <w:sz w:val="24"/>
          <w:szCs w:val="24"/>
        </w:rPr>
        <w:t xml:space="preserve">, regenerovat své tělo a psychiku a předcházet </w:t>
      </w:r>
      <w:r>
        <w:rPr>
          <w:rFonts w:ascii="Times New Roman" w:hAnsi="Times New Roman" w:cs="Times New Roman"/>
          <w:sz w:val="24"/>
          <w:szCs w:val="24"/>
        </w:rPr>
        <w:br w:type="textWrapping" w:clear="all"/>
        <w:t xml:space="preserve">tak psychosomatickým onemocněním. </w:t>
      </w:r>
    </w:p>
    <w:p w:rsidR="008C0872" w:rsidRDefault="008C0872" w:rsidP="008C0872">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Požadavek tělesného rozvoje, zdraví, spokojenosti, navození pohody, klidu a relaxace dětí je uveden rovněž v RVP PV, v jehož kontextu byl vypracován soubor metodických listů nabízející konkrétní činnosti pro práci s dětmi předškolního věku v mateřské škole. </w:t>
      </w:r>
      <w:r>
        <w:rPr>
          <w:rFonts w:ascii="Times New Roman" w:hAnsi="Times New Roman" w:cs="Times New Roman"/>
          <w:sz w:val="24"/>
          <w:szCs w:val="24"/>
        </w:rPr>
        <w:br w:type="textWrapping" w:clear="all"/>
        <w:t xml:space="preserve">Děti se tak hravou, pro ně zcela přirozenou formou seznamují s prvky vybraných relaxačních technik. Prostřednictvím prožitků vnímají stav klidu a uvolnění, vyvolání pozitivních emocí, uvědomění si sebe sama. </w:t>
      </w:r>
    </w:p>
    <w:p w:rsidR="008C0872" w:rsidRDefault="008C0872" w:rsidP="008C0872">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Předložené metodické listy byly realizovány u předškolních dětí v Mateřské škole Mostní v Opavě.  Zpočátku bylo náročné udržet pozornost dětí a dosáhnout žádoucího efektu, ale při bližším a opakovaném seznámení a získání zkušeností s relaxačními cvičeními děti s radostí spolupracovaly a dařilo se jim dospět do stavu zklidnění a uvolnění. Bylo možné prodlužovat dobu poslechu relaxační hudby. Z pohádkových relaxací se stal každodenní uspávací rituál.</w:t>
      </w:r>
    </w:p>
    <w:p w:rsidR="008C0872" w:rsidRDefault="008C0872" w:rsidP="008C0872">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Hlavním cílem práce bylo poskytnout přehled vybraných relaxačních technik vhodných pro práci s dětmi v mateřské škole. D</w:t>
      </w:r>
      <w:r w:rsidR="00D32799">
        <w:rPr>
          <w:rFonts w:ascii="Times New Roman" w:hAnsi="Times New Roman" w:cs="Times New Roman"/>
          <w:sz w:val="24"/>
          <w:szCs w:val="24"/>
        </w:rPr>
        <w:t xml:space="preserve">le mého názoru </w:t>
      </w:r>
      <w:r>
        <w:rPr>
          <w:rFonts w:ascii="Times New Roman" w:hAnsi="Times New Roman" w:cs="Times New Roman"/>
          <w:sz w:val="24"/>
          <w:szCs w:val="24"/>
        </w:rPr>
        <w:t xml:space="preserve">se podařilo definovat jednotlivé relaxační techniky s ohledem na specifika praktického využití u dětí předškolního věku. Nyní záleží na každém, která relaxační metoda jej nejvíce osloví, bude mu příjemná </w:t>
      </w:r>
      <w:r>
        <w:rPr>
          <w:rFonts w:ascii="Times New Roman" w:hAnsi="Times New Roman" w:cs="Times New Roman"/>
          <w:sz w:val="24"/>
          <w:szCs w:val="24"/>
        </w:rPr>
        <w:br w:type="textWrapping" w:clear="all"/>
        <w:t xml:space="preserve">a bude mít zájem a potřebu předávat ji dětem. </w:t>
      </w:r>
    </w:p>
    <w:p w:rsidR="008C0872" w:rsidRDefault="008C0872" w:rsidP="008C0872">
      <w:pPr>
        <w:pStyle w:val="Bezmezer"/>
        <w:spacing w:line="360" w:lineRule="auto"/>
        <w:ind w:firstLine="708"/>
        <w:jc w:val="both"/>
        <w:rPr>
          <w:rFonts w:ascii="Times New Roman" w:hAnsi="Times New Roman" w:cs="Times New Roman"/>
          <w:color w:val="000000"/>
          <w:sz w:val="24"/>
          <w:szCs w:val="21"/>
          <w:shd w:val="clear" w:color="auto" w:fill="FFFFFF"/>
        </w:rPr>
      </w:pPr>
      <w:r>
        <w:rPr>
          <w:rFonts w:ascii="Times New Roman" w:hAnsi="Times New Roman" w:cs="Times New Roman"/>
          <w:sz w:val="24"/>
          <w:szCs w:val="24"/>
        </w:rPr>
        <w:t>Dílčím cílem bylo zjistit, zda</w:t>
      </w:r>
      <w:r w:rsidRPr="005F348B">
        <w:rPr>
          <w:rFonts w:ascii="Times New Roman" w:hAnsi="Times New Roman" w:cs="Times New Roman"/>
          <w:color w:val="000000"/>
          <w:sz w:val="24"/>
          <w:szCs w:val="21"/>
          <w:shd w:val="clear" w:color="auto" w:fill="FFFFFF"/>
        </w:rPr>
        <w:t xml:space="preserve"> </w:t>
      </w:r>
      <w:r>
        <w:rPr>
          <w:rFonts w:ascii="Times New Roman" w:hAnsi="Times New Roman" w:cs="Times New Roman"/>
          <w:color w:val="000000"/>
          <w:sz w:val="24"/>
          <w:szCs w:val="21"/>
          <w:shd w:val="clear" w:color="auto" w:fill="FFFFFF"/>
        </w:rPr>
        <w:t xml:space="preserve">učitelé mateřských škol využívají při své práci s dětmi předškolního věku vybrané relaxační techniky. Na základě dat získaných metodou dotazníkového šetření bylo zjištěno, že učitelé mateřských škol v opavském regionu využívají </w:t>
      </w:r>
      <w:r>
        <w:rPr>
          <w:rFonts w:ascii="Times New Roman" w:hAnsi="Times New Roman" w:cs="Times New Roman"/>
          <w:color w:val="000000"/>
          <w:sz w:val="24"/>
          <w:szCs w:val="21"/>
          <w:shd w:val="clear" w:color="auto" w:fill="FFFFFF"/>
        </w:rPr>
        <w:lastRenderedPageBreak/>
        <w:t xml:space="preserve">při své práci s dětmi ve všech případech dechovou relaxaci, téměř denně provádí s dětmi bleskovou a pohádkovou relaxaci, pracují s navozováním představ – vizualizací. Tyto metody používají při své práci s dětmi zcela přirozeně. Meditaci, jógu, autogenní trénink </w:t>
      </w:r>
      <w:r>
        <w:rPr>
          <w:rFonts w:ascii="Times New Roman" w:hAnsi="Times New Roman" w:cs="Times New Roman"/>
          <w:color w:val="000000"/>
          <w:sz w:val="24"/>
          <w:szCs w:val="21"/>
          <w:shd w:val="clear" w:color="auto" w:fill="FFFFFF"/>
        </w:rPr>
        <w:br w:type="textWrapping" w:clear="all"/>
        <w:t xml:space="preserve">a Jacobsonovu progresivní relaxaci pokládají za odborné metody a tvrdí, že nemají dostatečné znalosti a zkušenosti pro jejich provádění. Přesto uvádí, že využívání těchto metod může být pro děti přínosné a snaží se při své práci s dětmi realizovat alespoň základní prvky těchto metod. </w:t>
      </w:r>
    </w:p>
    <w:p w:rsidR="008C0872" w:rsidRDefault="008C0872" w:rsidP="008C0872">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Domnívám se, že učitelé mateřských škol intuitivně a automaticky pracují se všemi uvedenými metodami, respektive s jejich prvky, aniž by si při tom uvědomovali, že právě provádí specifickou relaxační techniku. Učitelé vnáší do relaxačních činností pedagogický aspekt. Odborné vedení však patří do rukou profesionálů školených v jednotlivých technikách.</w:t>
      </w:r>
    </w:p>
    <w:p w:rsidR="00CE4F88" w:rsidRDefault="00CE4F88" w:rsidP="00116D47">
      <w:pPr>
        <w:pStyle w:val="Bezmezer"/>
        <w:spacing w:line="360" w:lineRule="auto"/>
        <w:jc w:val="both"/>
        <w:rPr>
          <w:rFonts w:ascii="Times New Roman" w:hAnsi="Times New Roman" w:cs="Times New Roman"/>
          <w:b/>
          <w:sz w:val="32"/>
        </w:rPr>
      </w:pPr>
    </w:p>
    <w:p w:rsidR="008C0872" w:rsidRDefault="008C0872" w:rsidP="00116D47">
      <w:pPr>
        <w:pStyle w:val="Bezmezer"/>
        <w:spacing w:line="360" w:lineRule="auto"/>
        <w:jc w:val="both"/>
        <w:rPr>
          <w:rFonts w:ascii="Times New Roman" w:hAnsi="Times New Roman" w:cs="Times New Roman"/>
          <w:b/>
          <w:sz w:val="32"/>
        </w:rPr>
      </w:pPr>
    </w:p>
    <w:p w:rsidR="008C0872" w:rsidRDefault="008C0872" w:rsidP="00116D47">
      <w:pPr>
        <w:pStyle w:val="Bezmezer"/>
        <w:spacing w:line="360" w:lineRule="auto"/>
        <w:jc w:val="both"/>
        <w:rPr>
          <w:rFonts w:ascii="Times New Roman" w:hAnsi="Times New Roman" w:cs="Times New Roman"/>
          <w:b/>
          <w:sz w:val="32"/>
        </w:rPr>
      </w:pPr>
    </w:p>
    <w:p w:rsidR="008C0872" w:rsidRDefault="008C0872" w:rsidP="00116D47">
      <w:pPr>
        <w:pStyle w:val="Bezmezer"/>
        <w:spacing w:line="360" w:lineRule="auto"/>
        <w:jc w:val="both"/>
        <w:rPr>
          <w:rFonts w:ascii="Times New Roman" w:hAnsi="Times New Roman" w:cs="Times New Roman"/>
          <w:b/>
          <w:sz w:val="32"/>
        </w:rPr>
      </w:pPr>
    </w:p>
    <w:p w:rsidR="008C0872" w:rsidRDefault="008C0872" w:rsidP="00116D47">
      <w:pPr>
        <w:pStyle w:val="Bezmezer"/>
        <w:spacing w:line="360" w:lineRule="auto"/>
        <w:jc w:val="both"/>
        <w:rPr>
          <w:rFonts w:ascii="Times New Roman" w:hAnsi="Times New Roman" w:cs="Times New Roman"/>
          <w:b/>
          <w:sz w:val="32"/>
        </w:rPr>
      </w:pPr>
    </w:p>
    <w:p w:rsidR="008C0872" w:rsidRDefault="008C0872" w:rsidP="00116D47">
      <w:pPr>
        <w:pStyle w:val="Bezmezer"/>
        <w:spacing w:line="360" w:lineRule="auto"/>
        <w:jc w:val="both"/>
        <w:rPr>
          <w:rFonts w:ascii="Times New Roman" w:hAnsi="Times New Roman" w:cs="Times New Roman"/>
          <w:b/>
          <w:sz w:val="32"/>
        </w:rPr>
      </w:pPr>
    </w:p>
    <w:p w:rsidR="008C0872" w:rsidRDefault="008C0872" w:rsidP="00116D47">
      <w:pPr>
        <w:pStyle w:val="Bezmezer"/>
        <w:spacing w:line="360" w:lineRule="auto"/>
        <w:jc w:val="both"/>
        <w:rPr>
          <w:rFonts w:ascii="Times New Roman" w:hAnsi="Times New Roman" w:cs="Times New Roman"/>
          <w:b/>
          <w:sz w:val="32"/>
        </w:rPr>
      </w:pPr>
    </w:p>
    <w:p w:rsidR="008C0872" w:rsidRDefault="008C0872" w:rsidP="00116D47">
      <w:pPr>
        <w:pStyle w:val="Bezmezer"/>
        <w:spacing w:line="360" w:lineRule="auto"/>
        <w:jc w:val="both"/>
        <w:rPr>
          <w:rFonts w:ascii="Times New Roman" w:hAnsi="Times New Roman" w:cs="Times New Roman"/>
          <w:b/>
          <w:sz w:val="32"/>
        </w:rPr>
      </w:pPr>
    </w:p>
    <w:p w:rsidR="008C0872" w:rsidRDefault="008C0872" w:rsidP="00116D47">
      <w:pPr>
        <w:pStyle w:val="Bezmezer"/>
        <w:spacing w:line="360" w:lineRule="auto"/>
        <w:jc w:val="both"/>
        <w:rPr>
          <w:rFonts w:ascii="Times New Roman" w:hAnsi="Times New Roman" w:cs="Times New Roman"/>
          <w:b/>
          <w:sz w:val="32"/>
        </w:rPr>
      </w:pPr>
    </w:p>
    <w:p w:rsidR="008C0872" w:rsidRDefault="008C0872" w:rsidP="00116D47">
      <w:pPr>
        <w:pStyle w:val="Bezmezer"/>
        <w:spacing w:line="360" w:lineRule="auto"/>
        <w:jc w:val="both"/>
        <w:rPr>
          <w:rFonts w:ascii="Times New Roman" w:hAnsi="Times New Roman" w:cs="Times New Roman"/>
          <w:b/>
          <w:sz w:val="32"/>
        </w:rPr>
      </w:pPr>
    </w:p>
    <w:p w:rsidR="008C0872" w:rsidRDefault="008C0872" w:rsidP="00116D47">
      <w:pPr>
        <w:pStyle w:val="Bezmezer"/>
        <w:spacing w:line="360" w:lineRule="auto"/>
        <w:jc w:val="both"/>
        <w:rPr>
          <w:rFonts w:ascii="Times New Roman" w:hAnsi="Times New Roman" w:cs="Times New Roman"/>
          <w:b/>
          <w:sz w:val="32"/>
        </w:rPr>
      </w:pPr>
    </w:p>
    <w:p w:rsidR="008C0872" w:rsidRDefault="008C0872" w:rsidP="00116D47">
      <w:pPr>
        <w:pStyle w:val="Bezmezer"/>
        <w:spacing w:line="360" w:lineRule="auto"/>
        <w:jc w:val="both"/>
        <w:rPr>
          <w:rFonts w:ascii="Times New Roman" w:hAnsi="Times New Roman" w:cs="Times New Roman"/>
          <w:b/>
          <w:sz w:val="32"/>
        </w:rPr>
      </w:pPr>
    </w:p>
    <w:p w:rsidR="008C0872" w:rsidRDefault="008C0872" w:rsidP="00116D47">
      <w:pPr>
        <w:pStyle w:val="Bezmezer"/>
        <w:spacing w:line="360" w:lineRule="auto"/>
        <w:jc w:val="both"/>
        <w:rPr>
          <w:rFonts w:ascii="Times New Roman" w:hAnsi="Times New Roman" w:cs="Times New Roman"/>
          <w:b/>
          <w:sz w:val="32"/>
        </w:rPr>
      </w:pPr>
    </w:p>
    <w:p w:rsidR="008C0872" w:rsidRDefault="008C0872" w:rsidP="00116D47">
      <w:pPr>
        <w:pStyle w:val="Bezmezer"/>
        <w:spacing w:line="360" w:lineRule="auto"/>
        <w:jc w:val="both"/>
        <w:rPr>
          <w:rFonts w:ascii="Times New Roman" w:hAnsi="Times New Roman" w:cs="Times New Roman"/>
          <w:b/>
          <w:sz w:val="32"/>
        </w:rPr>
      </w:pPr>
    </w:p>
    <w:p w:rsidR="00307556" w:rsidRDefault="00307556" w:rsidP="00CB7C87">
      <w:pPr>
        <w:pStyle w:val="Bezmezer"/>
        <w:spacing w:line="360" w:lineRule="auto"/>
        <w:jc w:val="both"/>
        <w:rPr>
          <w:rFonts w:ascii="Times New Roman" w:hAnsi="Times New Roman" w:cs="Times New Roman"/>
          <w:b/>
          <w:sz w:val="32"/>
        </w:rPr>
      </w:pPr>
    </w:p>
    <w:p w:rsidR="004902EA" w:rsidRDefault="004902EA" w:rsidP="00CB7C87">
      <w:pPr>
        <w:pStyle w:val="Bezmezer"/>
        <w:spacing w:line="360" w:lineRule="auto"/>
        <w:jc w:val="both"/>
        <w:rPr>
          <w:rFonts w:ascii="Times New Roman" w:hAnsi="Times New Roman" w:cs="Times New Roman"/>
          <w:b/>
          <w:sz w:val="32"/>
        </w:rPr>
      </w:pPr>
    </w:p>
    <w:p w:rsidR="00CB7C87" w:rsidRPr="00FD6C48" w:rsidRDefault="00CB7C87" w:rsidP="00CB7C87">
      <w:pPr>
        <w:pStyle w:val="Bezmezer"/>
        <w:spacing w:line="360" w:lineRule="auto"/>
        <w:jc w:val="both"/>
        <w:rPr>
          <w:rFonts w:ascii="Times New Roman" w:hAnsi="Times New Roman" w:cs="Times New Roman"/>
          <w:b/>
          <w:sz w:val="24"/>
        </w:rPr>
      </w:pPr>
      <w:r w:rsidRPr="00FD6C48">
        <w:rPr>
          <w:rFonts w:ascii="Times New Roman" w:hAnsi="Times New Roman" w:cs="Times New Roman"/>
          <w:b/>
          <w:sz w:val="32"/>
        </w:rPr>
        <w:lastRenderedPageBreak/>
        <w:t>SEZNAM POUŽITÉ LITERATURY</w:t>
      </w:r>
    </w:p>
    <w:p w:rsidR="00CB7C87" w:rsidRDefault="00CB7C87" w:rsidP="00CB7C87">
      <w:pPr>
        <w:pStyle w:val="Bezmezer"/>
        <w:spacing w:line="360" w:lineRule="auto"/>
        <w:jc w:val="both"/>
        <w:rPr>
          <w:rFonts w:ascii="Times New Roman" w:hAnsi="Times New Roman" w:cs="Times New Roman"/>
          <w:sz w:val="24"/>
        </w:rPr>
      </w:pPr>
    </w:p>
    <w:p w:rsidR="00CB7C87" w:rsidRDefault="00CB7C87" w:rsidP="00CB7C87">
      <w:pPr>
        <w:pStyle w:val="Bezmezer"/>
        <w:spacing w:line="360" w:lineRule="auto"/>
        <w:jc w:val="both"/>
        <w:rPr>
          <w:rFonts w:ascii="Times New Roman" w:hAnsi="Times New Roman" w:cs="Times New Roman"/>
          <w:sz w:val="24"/>
        </w:rPr>
      </w:pPr>
      <w:r>
        <w:rPr>
          <w:rFonts w:ascii="Times New Roman" w:hAnsi="Times New Roman" w:cs="Times New Roman"/>
          <w:sz w:val="24"/>
        </w:rPr>
        <w:t xml:space="preserve">BOOGERD, C. </w:t>
      </w:r>
      <w:r w:rsidR="004F51DC">
        <w:rPr>
          <w:rFonts w:ascii="Times New Roman" w:hAnsi="Times New Roman" w:cs="Times New Roman"/>
          <w:sz w:val="24"/>
        </w:rPr>
        <w:t xml:space="preserve">(2014). </w:t>
      </w:r>
      <w:r w:rsidRPr="00FD6C48">
        <w:rPr>
          <w:rFonts w:ascii="Times New Roman" w:hAnsi="Times New Roman" w:cs="Times New Roman"/>
          <w:i/>
          <w:sz w:val="24"/>
        </w:rPr>
        <w:t>Éterné tělo ve výchově malých dětí.</w:t>
      </w:r>
      <w:r w:rsidR="0059201E">
        <w:rPr>
          <w:rFonts w:ascii="Times New Roman" w:hAnsi="Times New Roman" w:cs="Times New Roman"/>
          <w:sz w:val="24"/>
        </w:rPr>
        <w:t xml:space="preserve"> 2. vyd. Hranice</w:t>
      </w:r>
      <w:r w:rsidR="00307556">
        <w:rPr>
          <w:rFonts w:ascii="Times New Roman" w:hAnsi="Times New Roman" w:cs="Times New Roman"/>
          <w:sz w:val="24"/>
        </w:rPr>
        <w:t>: Fabula</w:t>
      </w:r>
      <w:r>
        <w:rPr>
          <w:rFonts w:ascii="Times New Roman" w:hAnsi="Times New Roman" w:cs="Times New Roman"/>
          <w:sz w:val="24"/>
        </w:rPr>
        <w:t xml:space="preserve">. ISBN 978-80-87635-22-3. </w:t>
      </w:r>
    </w:p>
    <w:p w:rsidR="00CB7C87" w:rsidRDefault="00CB7C87" w:rsidP="00CB7C87">
      <w:pPr>
        <w:pStyle w:val="Bezmezer"/>
        <w:spacing w:line="360" w:lineRule="auto"/>
        <w:jc w:val="both"/>
        <w:rPr>
          <w:rFonts w:ascii="Times New Roman" w:hAnsi="Times New Roman" w:cs="Times New Roman"/>
          <w:sz w:val="24"/>
        </w:rPr>
      </w:pPr>
    </w:p>
    <w:p w:rsidR="00CB7C87" w:rsidRDefault="00CB7C87" w:rsidP="00CB7C87">
      <w:pPr>
        <w:pStyle w:val="Bezmezer"/>
        <w:spacing w:line="360" w:lineRule="auto"/>
        <w:jc w:val="both"/>
        <w:rPr>
          <w:rFonts w:ascii="Times New Roman" w:hAnsi="Times New Roman" w:cs="Times New Roman"/>
          <w:sz w:val="24"/>
        </w:rPr>
      </w:pPr>
      <w:r>
        <w:rPr>
          <w:rFonts w:ascii="Times New Roman" w:hAnsi="Times New Roman" w:cs="Times New Roman"/>
          <w:sz w:val="24"/>
        </w:rPr>
        <w:t>CIVARDI, A.; DUNBAR, J.; PETTY, K.; SOMERVILLE, L.</w:t>
      </w:r>
      <w:r w:rsidR="00E472E2">
        <w:rPr>
          <w:rFonts w:ascii="Times New Roman" w:hAnsi="Times New Roman" w:cs="Times New Roman"/>
          <w:sz w:val="24"/>
        </w:rPr>
        <w:t xml:space="preserve"> (2010)</w:t>
      </w:r>
      <w:r w:rsidR="004F51DC">
        <w:rPr>
          <w:rFonts w:ascii="Times New Roman" w:hAnsi="Times New Roman" w:cs="Times New Roman"/>
          <w:sz w:val="24"/>
        </w:rPr>
        <w:t>.</w:t>
      </w:r>
      <w:r>
        <w:rPr>
          <w:rFonts w:ascii="Times New Roman" w:hAnsi="Times New Roman" w:cs="Times New Roman"/>
          <w:sz w:val="24"/>
        </w:rPr>
        <w:t xml:space="preserve"> </w:t>
      </w:r>
      <w:r w:rsidRPr="00972C14">
        <w:rPr>
          <w:rFonts w:ascii="Times New Roman" w:hAnsi="Times New Roman" w:cs="Times New Roman"/>
          <w:i/>
          <w:sz w:val="24"/>
        </w:rPr>
        <w:t>Kouzelná lucerna.</w:t>
      </w:r>
      <w:r w:rsidR="0059201E">
        <w:rPr>
          <w:rFonts w:ascii="Times New Roman" w:hAnsi="Times New Roman" w:cs="Times New Roman"/>
          <w:sz w:val="24"/>
        </w:rPr>
        <w:t xml:space="preserve"> Praha</w:t>
      </w:r>
      <w:r w:rsidR="00E472E2">
        <w:rPr>
          <w:rFonts w:ascii="Times New Roman" w:hAnsi="Times New Roman" w:cs="Times New Roman"/>
          <w:sz w:val="24"/>
        </w:rPr>
        <w:t>: Synergie</w:t>
      </w:r>
      <w:r>
        <w:rPr>
          <w:rFonts w:ascii="Times New Roman" w:hAnsi="Times New Roman" w:cs="Times New Roman"/>
          <w:sz w:val="24"/>
        </w:rPr>
        <w:t>. ISBN 978-80-7370-164-2.</w:t>
      </w:r>
    </w:p>
    <w:p w:rsidR="00CB7C87" w:rsidRDefault="00CB7C87" w:rsidP="00CB7C87">
      <w:pPr>
        <w:pStyle w:val="Bezmezer"/>
        <w:spacing w:line="360" w:lineRule="auto"/>
        <w:jc w:val="both"/>
        <w:rPr>
          <w:rFonts w:ascii="Times New Roman" w:hAnsi="Times New Roman" w:cs="Times New Roman"/>
          <w:sz w:val="24"/>
        </w:rPr>
      </w:pPr>
    </w:p>
    <w:p w:rsidR="00CB7C87" w:rsidRDefault="00CB7C87" w:rsidP="00CB7C87">
      <w:pPr>
        <w:pStyle w:val="Bezmezer"/>
        <w:spacing w:line="360" w:lineRule="auto"/>
        <w:jc w:val="both"/>
        <w:rPr>
          <w:rFonts w:ascii="Times New Roman" w:hAnsi="Times New Roman" w:cs="Times New Roman"/>
          <w:sz w:val="24"/>
        </w:rPr>
      </w:pPr>
      <w:r>
        <w:rPr>
          <w:rFonts w:ascii="Times New Roman" w:hAnsi="Times New Roman" w:cs="Times New Roman"/>
          <w:sz w:val="24"/>
        </w:rPr>
        <w:t xml:space="preserve">DROTÁROVÁ, E.; DROTÁROVÁ, L. </w:t>
      </w:r>
      <w:r w:rsidR="004F51DC" w:rsidRPr="00E472E2">
        <w:rPr>
          <w:rFonts w:ascii="Times New Roman" w:hAnsi="Times New Roman" w:cs="Times New Roman"/>
          <w:sz w:val="24"/>
        </w:rPr>
        <w:t>(</w:t>
      </w:r>
      <w:r w:rsidR="004F51DC">
        <w:rPr>
          <w:rFonts w:ascii="Times New Roman" w:hAnsi="Times New Roman" w:cs="Times New Roman"/>
          <w:sz w:val="24"/>
        </w:rPr>
        <w:t xml:space="preserve">2003). </w:t>
      </w:r>
      <w:r w:rsidR="0059201E">
        <w:rPr>
          <w:rFonts w:ascii="Times New Roman" w:hAnsi="Times New Roman" w:cs="Times New Roman"/>
          <w:i/>
          <w:sz w:val="24"/>
        </w:rPr>
        <w:t>Relaxační metody: m</w:t>
      </w:r>
      <w:r w:rsidRPr="00972C14">
        <w:rPr>
          <w:rFonts w:ascii="Times New Roman" w:hAnsi="Times New Roman" w:cs="Times New Roman"/>
          <w:i/>
          <w:sz w:val="24"/>
        </w:rPr>
        <w:t xml:space="preserve">alá encyklopedie. </w:t>
      </w:r>
      <w:r w:rsidR="00E472E2">
        <w:rPr>
          <w:rFonts w:ascii="Times New Roman" w:hAnsi="Times New Roman" w:cs="Times New Roman"/>
          <w:sz w:val="24"/>
        </w:rPr>
        <w:t>Praha: Epocha</w:t>
      </w:r>
      <w:r w:rsidR="0059201E">
        <w:rPr>
          <w:rFonts w:ascii="Times New Roman" w:hAnsi="Times New Roman" w:cs="Times New Roman"/>
          <w:sz w:val="24"/>
        </w:rPr>
        <w:t>. ISBN 80-86328</w:t>
      </w:r>
      <w:r>
        <w:rPr>
          <w:rFonts w:ascii="Times New Roman" w:hAnsi="Times New Roman" w:cs="Times New Roman"/>
          <w:sz w:val="24"/>
        </w:rPr>
        <w:t>-12-0.</w:t>
      </w:r>
    </w:p>
    <w:p w:rsidR="00CB7C87" w:rsidRDefault="00CB7C87" w:rsidP="00CB7C87">
      <w:pPr>
        <w:pStyle w:val="Bezmezer"/>
        <w:spacing w:line="360" w:lineRule="auto"/>
        <w:jc w:val="both"/>
        <w:rPr>
          <w:rFonts w:ascii="Times New Roman" w:hAnsi="Times New Roman" w:cs="Times New Roman"/>
          <w:sz w:val="24"/>
        </w:rPr>
      </w:pPr>
    </w:p>
    <w:p w:rsidR="00CB7C87" w:rsidRDefault="00CB7C87" w:rsidP="00CB7C87">
      <w:pPr>
        <w:pStyle w:val="Bezmezer"/>
        <w:spacing w:line="360" w:lineRule="auto"/>
        <w:jc w:val="both"/>
        <w:rPr>
          <w:rFonts w:ascii="Times New Roman" w:hAnsi="Times New Roman" w:cs="Times New Roman"/>
          <w:sz w:val="24"/>
        </w:rPr>
      </w:pPr>
      <w:r>
        <w:rPr>
          <w:rFonts w:ascii="Times New Roman" w:hAnsi="Times New Roman" w:cs="Times New Roman"/>
          <w:sz w:val="24"/>
        </w:rPr>
        <w:t xml:space="preserve">FONTANA, D. </w:t>
      </w:r>
      <w:r w:rsidR="004F51DC">
        <w:rPr>
          <w:rFonts w:ascii="Times New Roman" w:hAnsi="Times New Roman" w:cs="Times New Roman"/>
          <w:sz w:val="24"/>
        </w:rPr>
        <w:t xml:space="preserve">(2003). </w:t>
      </w:r>
      <w:r w:rsidRPr="00FD6C48">
        <w:rPr>
          <w:rFonts w:ascii="Times New Roman" w:hAnsi="Times New Roman" w:cs="Times New Roman"/>
          <w:i/>
          <w:sz w:val="24"/>
        </w:rPr>
        <w:t>Psychologie ve školní praxi.</w:t>
      </w:r>
      <w:r w:rsidR="0059201E">
        <w:rPr>
          <w:rFonts w:ascii="Times New Roman" w:hAnsi="Times New Roman" w:cs="Times New Roman"/>
          <w:sz w:val="24"/>
        </w:rPr>
        <w:t xml:space="preserve"> Vyd. 2. Praha</w:t>
      </w:r>
      <w:r w:rsidR="00E472E2">
        <w:rPr>
          <w:rFonts w:ascii="Times New Roman" w:hAnsi="Times New Roman" w:cs="Times New Roman"/>
          <w:sz w:val="24"/>
        </w:rPr>
        <w:t>: Portál</w:t>
      </w:r>
      <w:r>
        <w:rPr>
          <w:rFonts w:ascii="Times New Roman" w:hAnsi="Times New Roman" w:cs="Times New Roman"/>
          <w:sz w:val="24"/>
        </w:rPr>
        <w:t>. ISBN 80-7178-626-8.</w:t>
      </w:r>
    </w:p>
    <w:p w:rsidR="00CB7C87" w:rsidRDefault="00CB7C87" w:rsidP="00CB7C87">
      <w:pPr>
        <w:pStyle w:val="Bezmezer"/>
        <w:spacing w:line="360" w:lineRule="auto"/>
        <w:jc w:val="both"/>
        <w:rPr>
          <w:rFonts w:ascii="Times New Roman" w:hAnsi="Times New Roman" w:cs="Times New Roman"/>
          <w:sz w:val="24"/>
        </w:rPr>
      </w:pPr>
    </w:p>
    <w:p w:rsidR="00D66868" w:rsidRPr="00D66868" w:rsidRDefault="00D66868" w:rsidP="00CB7C87">
      <w:pPr>
        <w:pStyle w:val="Bezmezer"/>
        <w:spacing w:line="360" w:lineRule="auto"/>
        <w:jc w:val="both"/>
        <w:rPr>
          <w:rFonts w:ascii="Times New Roman" w:hAnsi="Times New Roman" w:cs="Times New Roman"/>
          <w:sz w:val="28"/>
        </w:rPr>
      </w:pPr>
      <w:r w:rsidRPr="00D66868">
        <w:rPr>
          <w:rFonts w:ascii="Times New Roman" w:hAnsi="Times New Roman" w:cs="Times New Roman"/>
          <w:color w:val="000000"/>
          <w:sz w:val="24"/>
          <w:shd w:val="clear" w:color="auto" w:fill="FFFFFF"/>
        </w:rPr>
        <w:t>GAVORA. P.</w:t>
      </w:r>
      <w:r w:rsidRPr="00D66868">
        <w:rPr>
          <w:rStyle w:val="apple-converted-space"/>
          <w:rFonts w:ascii="Times New Roman" w:hAnsi="Times New Roman" w:cs="Times New Roman"/>
          <w:color w:val="000000"/>
          <w:sz w:val="24"/>
          <w:shd w:val="clear" w:color="auto" w:fill="FFFFFF"/>
        </w:rPr>
        <w:t> </w:t>
      </w:r>
      <w:r w:rsidR="004F51DC">
        <w:rPr>
          <w:rStyle w:val="apple-converted-space"/>
          <w:rFonts w:ascii="Times New Roman" w:hAnsi="Times New Roman" w:cs="Times New Roman"/>
          <w:color w:val="000000"/>
          <w:sz w:val="24"/>
          <w:shd w:val="clear" w:color="auto" w:fill="FFFFFF"/>
        </w:rPr>
        <w:t xml:space="preserve">(2000). </w:t>
      </w:r>
      <w:r w:rsidRPr="00D66868">
        <w:rPr>
          <w:rFonts w:ascii="Times New Roman" w:hAnsi="Times New Roman" w:cs="Times New Roman"/>
          <w:i/>
          <w:iCs/>
          <w:color w:val="000000"/>
          <w:sz w:val="24"/>
          <w:shd w:val="clear" w:color="auto" w:fill="FFFFFF"/>
        </w:rPr>
        <w:t>Úvod do pedagogického výzkumu</w:t>
      </w:r>
      <w:r w:rsidR="00E472E2">
        <w:rPr>
          <w:rFonts w:ascii="Times New Roman" w:hAnsi="Times New Roman" w:cs="Times New Roman"/>
          <w:color w:val="000000"/>
          <w:sz w:val="24"/>
          <w:shd w:val="clear" w:color="auto" w:fill="FFFFFF"/>
        </w:rPr>
        <w:t>. Brno: Paido</w:t>
      </w:r>
      <w:r w:rsidRPr="00D66868">
        <w:rPr>
          <w:rFonts w:ascii="Times New Roman" w:hAnsi="Times New Roman" w:cs="Times New Roman"/>
          <w:color w:val="000000"/>
          <w:sz w:val="24"/>
          <w:shd w:val="clear" w:color="auto" w:fill="FFFFFF"/>
        </w:rPr>
        <w:t>. ISBN 80-85931-79-6.</w:t>
      </w:r>
    </w:p>
    <w:p w:rsidR="00D66868" w:rsidRDefault="00D66868" w:rsidP="00CB7C87">
      <w:pPr>
        <w:pStyle w:val="Bezmezer"/>
        <w:spacing w:line="360" w:lineRule="auto"/>
        <w:jc w:val="both"/>
        <w:rPr>
          <w:rFonts w:ascii="Times New Roman" w:hAnsi="Times New Roman" w:cs="Times New Roman"/>
          <w:sz w:val="24"/>
        </w:rPr>
      </w:pPr>
    </w:p>
    <w:p w:rsidR="00CB7C87" w:rsidRDefault="00CB7C87" w:rsidP="00CB7C87">
      <w:pPr>
        <w:pStyle w:val="Bezmezer"/>
        <w:spacing w:line="360" w:lineRule="auto"/>
        <w:jc w:val="both"/>
        <w:rPr>
          <w:rFonts w:ascii="Times New Roman" w:hAnsi="Times New Roman" w:cs="Times New Roman"/>
          <w:sz w:val="24"/>
        </w:rPr>
      </w:pPr>
      <w:r>
        <w:rPr>
          <w:rFonts w:ascii="Times New Roman" w:hAnsi="Times New Roman" w:cs="Times New Roman"/>
          <w:sz w:val="24"/>
        </w:rPr>
        <w:t xml:space="preserve">GUILLAUD, M. </w:t>
      </w:r>
      <w:r w:rsidR="004F51DC">
        <w:rPr>
          <w:rFonts w:ascii="Times New Roman" w:hAnsi="Times New Roman" w:cs="Times New Roman"/>
          <w:sz w:val="24"/>
        </w:rPr>
        <w:t xml:space="preserve">(2015). </w:t>
      </w:r>
      <w:r w:rsidR="0059201E">
        <w:rPr>
          <w:rFonts w:ascii="Times New Roman" w:hAnsi="Times New Roman" w:cs="Times New Roman"/>
          <w:i/>
          <w:sz w:val="24"/>
        </w:rPr>
        <w:t>Relaxace v mateřské škole</w:t>
      </w:r>
      <w:r w:rsidRPr="005D7560">
        <w:rPr>
          <w:rFonts w:ascii="Times New Roman" w:hAnsi="Times New Roman" w:cs="Times New Roman"/>
          <w:i/>
          <w:sz w:val="24"/>
        </w:rPr>
        <w:t>: program relaxačních činností a her na celý rok.</w:t>
      </w:r>
      <w:r w:rsidR="0059201E">
        <w:rPr>
          <w:rFonts w:ascii="Times New Roman" w:hAnsi="Times New Roman" w:cs="Times New Roman"/>
          <w:sz w:val="24"/>
        </w:rPr>
        <w:t xml:space="preserve"> Vydání 3.  Praha</w:t>
      </w:r>
      <w:r w:rsidR="00E472E2">
        <w:rPr>
          <w:rFonts w:ascii="Times New Roman" w:hAnsi="Times New Roman" w:cs="Times New Roman"/>
          <w:sz w:val="24"/>
        </w:rPr>
        <w:t>: Portál</w:t>
      </w:r>
      <w:r>
        <w:rPr>
          <w:rFonts w:ascii="Times New Roman" w:hAnsi="Times New Roman" w:cs="Times New Roman"/>
          <w:sz w:val="24"/>
        </w:rPr>
        <w:t xml:space="preserve">. ISBN 978-80-262-0877-8. </w:t>
      </w:r>
    </w:p>
    <w:p w:rsidR="00CB7C87" w:rsidRDefault="00CB7C87" w:rsidP="00CB7C87">
      <w:pPr>
        <w:pStyle w:val="Bezmezer"/>
        <w:spacing w:line="360" w:lineRule="auto"/>
        <w:jc w:val="both"/>
        <w:rPr>
          <w:rFonts w:ascii="Times New Roman" w:hAnsi="Times New Roman" w:cs="Times New Roman"/>
          <w:sz w:val="24"/>
        </w:rPr>
      </w:pPr>
    </w:p>
    <w:p w:rsidR="00CB7C87" w:rsidRDefault="00CB7C87" w:rsidP="00CB7C87">
      <w:pPr>
        <w:pStyle w:val="Bezmezer"/>
        <w:spacing w:line="360" w:lineRule="auto"/>
        <w:jc w:val="both"/>
        <w:rPr>
          <w:rFonts w:ascii="Times New Roman" w:hAnsi="Times New Roman" w:cs="Times New Roman"/>
          <w:sz w:val="24"/>
        </w:rPr>
      </w:pPr>
      <w:r>
        <w:rPr>
          <w:rFonts w:ascii="Times New Roman" w:hAnsi="Times New Roman" w:cs="Times New Roman"/>
          <w:sz w:val="24"/>
        </w:rPr>
        <w:t xml:space="preserve">HERMAN, M. </w:t>
      </w:r>
      <w:r w:rsidR="004F51DC">
        <w:rPr>
          <w:rFonts w:ascii="Times New Roman" w:hAnsi="Times New Roman" w:cs="Times New Roman"/>
          <w:sz w:val="24"/>
        </w:rPr>
        <w:t xml:space="preserve">(2014). </w:t>
      </w:r>
      <w:r w:rsidR="0059201E">
        <w:rPr>
          <w:rFonts w:ascii="Times New Roman" w:hAnsi="Times New Roman" w:cs="Times New Roman"/>
          <w:i/>
          <w:sz w:val="24"/>
        </w:rPr>
        <w:t>Najděte si svého marťana</w:t>
      </w:r>
      <w:r w:rsidRPr="00CA72E6">
        <w:rPr>
          <w:rFonts w:ascii="Times New Roman" w:hAnsi="Times New Roman" w:cs="Times New Roman"/>
          <w:i/>
          <w:sz w:val="24"/>
        </w:rPr>
        <w:t>: …co jste vždycky chtěli vědět o psychologii, ale ve škole vám to neřekli…</w:t>
      </w:r>
      <w:r w:rsidR="0059201E">
        <w:rPr>
          <w:rFonts w:ascii="Times New Roman" w:hAnsi="Times New Roman" w:cs="Times New Roman"/>
          <w:sz w:val="24"/>
        </w:rPr>
        <w:t xml:space="preserve"> 3. vyd. Olomouc</w:t>
      </w:r>
      <w:r w:rsidR="00E472E2">
        <w:rPr>
          <w:rFonts w:ascii="Times New Roman" w:hAnsi="Times New Roman" w:cs="Times New Roman"/>
          <w:sz w:val="24"/>
        </w:rPr>
        <w:t>: apak</w:t>
      </w:r>
      <w:r>
        <w:rPr>
          <w:rFonts w:ascii="Times New Roman" w:hAnsi="Times New Roman" w:cs="Times New Roman"/>
          <w:sz w:val="24"/>
        </w:rPr>
        <w:t>. ISBN 978-80-260-6070-3.</w:t>
      </w:r>
    </w:p>
    <w:p w:rsidR="00CB7C87" w:rsidRDefault="00CB7C87" w:rsidP="00CB7C87">
      <w:pPr>
        <w:pStyle w:val="Bezmezer"/>
        <w:spacing w:line="360" w:lineRule="auto"/>
        <w:jc w:val="both"/>
        <w:rPr>
          <w:rFonts w:ascii="Times New Roman" w:hAnsi="Times New Roman" w:cs="Times New Roman"/>
          <w:sz w:val="24"/>
        </w:rPr>
      </w:pPr>
    </w:p>
    <w:p w:rsidR="00CB7C87" w:rsidRDefault="00CB7C87" w:rsidP="00CB7C87">
      <w:pPr>
        <w:pStyle w:val="Bezmezer"/>
        <w:spacing w:line="360" w:lineRule="auto"/>
        <w:jc w:val="both"/>
        <w:rPr>
          <w:rFonts w:ascii="Times New Roman" w:hAnsi="Times New Roman" w:cs="Times New Roman"/>
          <w:sz w:val="24"/>
        </w:rPr>
      </w:pPr>
      <w:r>
        <w:rPr>
          <w:rFonts w:ascii="Times New Roman" w:hAnsi="Times New Roman" w:cs="Times New Roman"/>
          <w:sz w:val="24"/>
        </w:rPr>
        <w:t xml:space="preserve">HOCHMANOVÁ, J. </w:t>
      </w:r>
      <w:r w:rsidR="004F51DC">
        <w:rPr>
          <w:rFonts w:ascii="Times New Roman" w:hAnsi="Times New Roman" w:cs="Times New Roman"/>
          <w:sz w:val="24"/>
        </w:rPr>
        <w:t xml:space="preserve">(2013). </w:t>
      </w:r>
      <w:r w:rsidRPr="001B17B4">
        <w:rPr>
          <w:rFonts w:ascii="Times New Roman" w:hAnsi="Times New Roman" w:cs="Times New Roman"/>
          <w:i/>
          <w:sz w:val="24"/>
        </w:rPr>
        <w:t>Co dělat, aby nám bylo hezky.</w:t>
      </w:r>
      <w:r w:rsidR="0059201E">
        <w:rPr>
          <w:rFonts w:ascii="Times New Roman" w:hAnsi="Times New Roman" w:cs="Times New Roman"/>
          <w:sz w:val="24"/>
        </w:rPr>
        <w:t xml:space="preserve"> Praha</w:t>
      </w:r>
      <w:r w:rsidR="00307556">
        <w:rPr>
          <w:rFonts w:ascii="Times New Roman" w:hAnsi="Times New Roman" w:cs="Times New Roman"/>
          <w:sz w:val="24"/>
        </w:rPr>
        <w:t>: Plot</w:t>
      </w:r>
      <w:r>
        <w:rPr>
          <w:rFonts w:ascii="Times New Roman" w:hAnsi="Times New Roman" w:cs="Times New Roman"/>
          <w:sz w:val="24"/>
        </w:rPr>
        <w:t>. ISBN 978-80-7428-166-2.</w:t>
      </w:r>
    </w:p>
    <w:p w:rsidR="0059201E" w:rsidRDefault="0059201E" w:rsidP="00CB7C87">
      <w:pPr>
        <w:pStyle w:val="Bezmezer"/>
        <w:spacing w:line="360" w:lineRule="auto"/>
        <w:jc w:val="both"/>
        <w:rPr>
          <w:rFonts w:ascii="Times New Roman" w:hAnsi="Times New Roman" w:cs="Times New Roman"/>
          <w:sz w:val="24"/>
        </w:rPr>
      </w:pPr>
    </w:p>
    <w:p w:rsidR="00CB7C87" w:rsidRPr="0059201E" w:rsidRDefault="0059201E" w:rsidP="00CB7C87">
      <w:pPr>
        <w:pStyle w:val="Bezmezer"/>
        <w:spacing w:line="360" w:lineRule="auto"/>
        <w:jc w:val="both"/>
        <w:rPr>
          <w:rFonts w:ascii="Times New Roman" w:hAnsi="Times New Roman" w:cs="Times New Roman"/>
          <w:color w:val="000000"/>
          <w:sz w:val="24"/>
          <w:shd w:val="clear" w:color="auto" w:fill="FFFFFF"/>
        </w:rPr>
      </w:pPr>
      <w:r w:rsidRPr="0059201E">
        <w:rPr>
          <w:rFonts w:ascii="Times New Roman" w:hAnsi="Times New Roman" w:cs="Times New Roman"/>
          <w:color w:val="000000"/>
          <w:sz w:val="24"/>
          <w:shd w:val="clear" w:color="auto" w:fill="FFFFFF"/>
        </w:rPr>
        <w:t>CHRÁSKA, M.</w:t>
      </w:r>
      <w:r w:rsidRPr="0059201E">
        <w:rPr>
          <w:rStyle w:val="apple-converted-space"/>
          <w:rFonts w:ascii="Times New Roman" w:hAnsi="Times New Roman" w:cs="Times New Roman"/>
          <w:color w:val="000000"/>
          <w:sz w:val="24"/>
          <w:shd w:val="clear" w:color="auto" w:fill="FFFFFF"/>
        </w:rPr>
        <w:t> </w:t>
      </w:r>
      <w:r w:rsidR="004F51DC">
        <w:rPr>
          <w:rFonts w:ascii="Times New Roman" w:hAnsi="Times New Roman" w:cs="Times New Roman"/>
          <w:color w:val="000000"/>
          <w:sz w:val="24"/>
          <w:shd w:val="clear" w:color="auto" w:fill="FFFFFF"/>
        </w:rPr>
        <w:t>(</w:t>
      </w:r>
      <w:r w:rsidR="004F51DC" w:rsidRPr="0059201E">
        <w:rPr>
          <w:rFonts w:ascii="Times New Roman" w:hAnsi="Times New Roman" w:cs="Times New Roman"/>
          <w:color w:val="000000"/>
          <w:sz w:val="24"/>
          <w:shd w:val="clear" w:color="auto" w:fill="FFFFFF"/>
        </w:rPr>
        <w:t>2007</w:t>
      </w:r>
      <w:r w:rsidR="004F51DC">
        <w:rPr>
          <w:rFonts w:ascii="Times New Roman" w:hAnsi="Times New Roman" w:cs="Times New Roman"/>
          <w:color w:val="000000"/>
          <w:sz w:val="24"/>
          <w:shd w:val="clear" w:color="auto" w:fill="FFFFFF"/>
        </w:rPr>
        <w:t xml:space="preserve">). </w:t>
      </w:r>
      <w:r w:rsidRPr="0059201E">
        <w:rPr>
          <w:rFonts w:ascii="Times New Roman" w:hAnsi="Times New Roman" w:cs="Times New Roman"/>
          <w:i/>
          <w:iCs/>
          <w:color w:val="000000"/>
          <w:sz w:val="24"/>
          <w:shd w:val="clear" w:color="auto" w:fill="FFFFFF"/>
        </w:rPr>
        <w:t>Metody pedagogického výzkumu: základy kvalitativního výzkumu</w:t>
      </w:r>
      <w:r w:rsidR="00307556">
        <w:rPr>
          <w:rFonts w:ascii="Times New Roman" w:hAnsi="Times New Roman" w:cs="Times New Roman"/>
          <w:color w:val="000000"/>
          <w:sz w:val="24"/>
          <w:shd w:val="clear" w:color="auto" w:fill="FFFFFF"/>
        </w:rPr>
        <w:t>. Praha: Grada</w:t>
      </w:r>
      <w:r w:rsidRPr="0059201E">
        <w:rPr>
          <w:rFonts w:ascii="Times New Roman" w:hAnsi="Times New Roman" w:cs="Times New Roman"/>
          <w:color w:val="000000"/>
          <w:sz w:val="24"/>
          <w:shd w:val="clear" w:color="auto" w:fill="FFFFFF"/>
        </w:rPr>
        <w:t>. ISBN 978-80-247-1369-4</w:t>
      </w:r>
    </w:p>
    <w:p w:rsidR="0059201E" w:rsidRDefault="0059201E" w:rsidP="00CB7C87">
      <w:pPr>
        <w:pStyle w:val="Bezmezer"/>
        <w:spacing w:line="360" w:lineRule="auto"/>
        <w:jc w:val="both"/>
        <w:rPr>
          <w:rFonts w:ascii="Times New Roman" w:hAnsi="Times New Roman" w:cs="Times New Roman"/>
          <w:sz w:val="24"/>
        </w:rPr>
      </w:pPr>
    </w:p>
    <w:p w:rsidR="00CB7C87" w:rsidRDefault="00CB7C87" w:rsidP="00CB7C87">
      <w:pPr>
        <w:pStyle w:val="Bezmezer"/>
        <w:spacing w:line="360" w:lineRule="auto"/>
        <w:jc w:val="both"/>
        <w:rPr>
          <w:rFonts w:ascii="Times New Roman" w:hAnsi="Times New Roman" w:cs="Times New Roman"/>
          <w:sz w:val="24"/>
        </w:rPr>
      </w:pPr>
      <w:r>
        <w:rPr>
          <w:rFonts w:ascii="Times New Roman" w:hAnsi="Times New Roman" w:cs="Times New Roman"/>
          <w:sz w:val="24"/>
        </w:rPr>
        <w:t xml:space="preserve">KEBZA, V.; KOMÁREK, L. </w:t>
      </w:r>
      <w:r w:rsidR="004F51DC">
        <w:rPr>
          <w:rFonts w:ascii="Times New Roman" w:hAnsi="Times New Roman" w:cs="Times New Roman"/>
          <w:sz w:val="24"/>
        </w:rPr>
        <w:t xml:space="preserve">(2003). </w:t>
      </w:r>
      <w:r w:rsidRPr="00FD3667">
        <w:rPr>
          <w:rFonts w:ascii="Times New Roman" w:hAnsi="Times New Roman" w:cs="Times New Roman"/>
          <w:i/>
          <w:sz w:val="24"/>
        </w:rPr>
        <w:t>Pohyb a relaxace.</w:t>
      </w:r>
      <w:r w:rsidR="0059201E">
        <w:rPr>
          <w:rFonts w:ascii="Times New Roman" w:hAnsi="Times New Roman" w:cs="Times New Roman"/>
          <w:sz w:val="24"/>
        </w:rPr>
        <w:t xml:space="preserve"> 2., upravené vydání.  Praha</w:t>
      </w:r>
      <w:r w:rsidR="00307556">
        <w:rPr>
          <w:rFonts w:ascii="Times New Roman" w:hAnsi="Times New Roman" w:cs="Times New Roman"/>
          <w:sz w:val="24"/>
        </w:rPr>
        <w:t>: Státní zdravotní ústav</w:t>
      </w:r>
      <w:r>
        <w:rPr>
          <w:rFonts w:ascii="Times New Roman" w:hAnsi="Times New Roman" w:cs="Times New Roman"/>
          <w:sz w:val="24"/>
        </w:rPr>
        <w:t xml:space="preserve">. </w:t>
      </w:r>
    </w:p>
    <w:p w:rsidR="00CB7C87" w:rsidRDefault="00CB7C87" w:rsidP="00CB7C87">
      <w:pPr>
        <w:pStyle w:val="Bezmezer"/>
        <w:spacing w:line="360" w:lineRule="auto"/>
        <w:jc w:val="both"/>
        <w:rPr>
          <w:rFonts w:ascii="Times New Roman" w:hAnsi="Times New Roman" w:cs="Times New Roman"/>
          <w:sz w:val="24"/>
        </w:rPr>
      </w:pPr>
    </w:p>
    <w:p w:rsidR="00CB7C87" w:rsidRDefault="00CB7C87" w:rsidP="00CB7C87">
      <w:pPr>
        <w:pStyle w:val="Bezmezer"/>
        <w:spacing w:line="360" w:lineRule="auto"/>
        <w:jc w:val="both"/>
        <w:rPr>
          <w:rFonts w:ascii="Times New Roman" w:hAnsi="Times New Roman" w:cs="Times New Roman"/>
          <w:sz w:val="24"/>
        </w:rPr>
      </w:pPr>
      <w:r>
        <w:rPr>
          <w:rFonts w:ascii="Times New Roman" w:hAnsi="Times New Roman" w:cs="Times New Roman"/>
          <w:sz w:val="24"/>
        </w:rPr>
        <w:t xml:space="preserve">KŘIVOHLAVÝ, J. </w:t>
      </w:r>
      <w:r w:rsidR="004F51DC">
        <w:rPr>
          <w:rFonts w:ascii="Times New Roman" w:hAnsi="Times New Roman" w:cs="Times New Roman"/>
          <w:sz w:val="24"/>
        </w:rPr>
        <w:t xml:space="preserve">(2001). </w:t>
      </w:r>
      <w:r w:rsidRPr="005D7560">
        <w:rPr>
          <w:rFonts w:ascii="Times New Roman" w:hAnsi="Times New Roman" w:cs="Times New Roman"/>
          <w:i/>
          <w:sz w:val="24"/>
        </w:rPr>
        <w:t>Psychologie zdraví.</w:t>
      </w:r>
      <w:r w:rsidR="0059201E">
        <w:rPr>
          <w:rFonts w:ascii="Times New Roman" w:hAnsi="Times New Roman" w:cs="Times New Roman"/>
          <w:sz w:val="24"/>
        </w:rPr>
        <w:t xml:space="preserve"> Praha</w:t>
      </w:r>
      <w:r w:rsidR="00307556">
        <w:rPr>
          <w:rFonts w:ascii="Times New Roman" w:hAnsi="Times New Roman" w:cs="Times New Roman"/>
          <w:sz w:val="24"/>
        </w:rPr>
        <w:t>: Portál</w:t>
      </w:r>
      <w:r>
        <w:rPr>
          <w:rFonts w:ascii="Times New Roman" w:hAnsi="Times New Roman" w:cs="Times New Roman"/>
          <w:sz w:val="24"/>
        </w:rPr>
        <w:t>. ISBN 80-7178-551-2.</w:t>
      </w:r>
    </w:p>
    <w:p w:rsidR="00CB7C87" w:rsidRDefault="00CB7C87" w:rsidP="00CB7C87">
      <w:pPr>
        <w:pStyle w:val="Bezmezer"/>
        <w:spacing w:line="360" w:lineRule="auto"/>
        <w:jc w:val="both"/>
        <w:rPr>
          <w:rFonts w:ascii="Times New Roman" w:hAnsi="Times New Roman" w:cs="Times New Roman"/>
          <w:sz w:val="24"/>
        </w:rPr>
      </w:pPr>
    </w:p>
    <w:p w:rsidR="00CB7C87" w:rsidRDefault="00CB7C87" w:rsidP="00CB7C87">
      <w:pPr>
        <w:pStyle w:val="Bezmeze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LANGMEIER, J.; BALCAR, K.; ŠPITZ, J. </w:t>
      </w:r>
      <w:r w:rsidR="004F51DC">
        <w:rPr>
          <w:rFonts w:ascii="Times New Roman" w:hAnsi="Times New Roman" w:cs="Times New Roman"/>
          <w:sz w:val="24"/>
        </w:rPr>
        <w:t xml:space="preserve">(2000). </w:t>
      </w:r>
      <w:r w:rsidRPr="005B6D79">
        <w:rPr>
          <w:rFonts w:ascii="Times New Roman" w:hAnsi="Times New Roman" w:cs="Times New Roman"/>
          <w:i/>
          <w:sz w:val="24"/>
        </w:rPr>
        <w:t xml:space="preserve">Dětská psychoterapie. </w:t>
      </w:r>
      <w:r>
        <w:rPr>
          <w:rFonts w:ascii="Times New Roman" w:hAnsi="Times New Roman" w:cs="Times New Roman"/>
          <w:sz w:val="24"/>
        </w:rPr>
        <w:t>Vyd. 2., rozš.</w:t>
      </w:r>
      <w:r w:rsidR="0059201E">
        <w:rPr>
          <w:rFonts w:ascii="Times New Roman" w:hAnsi="Times New Roman" w:cs="Times New Roman"/>
          <w:sz w:val="24"/>
        </w:rPr>
        <w:t xml:space="preserve"> a přeprac., v Portálu 1. Praha</w:t>
      </w:r>
      <w:r w:rsidR="00307556">
        <w:rPr>
          <w:rFonts w:ascii="Times New Roman" w:hAnsi="Times New Roman" w:cs="Times New Roman"/>
          <w:sz w:val="24"/>
        </w:rPr>
        <w:t>: Portál</w:t>
      </w:r>
      <w:r>
        <w:rPr>
          <w:rFonts w:ascii="Times New Roman" w:hAnsi="Times New Roman" w:cs="Times New Roman"/>
          <w:sz w:val="24"/>
        </w:rPr>
        <w:t>. ISBN 80-7178-381-1.</w:t>
      </w:r>
    </w:p>
    <w:p w:rsidR="00CB7C87" w:rsidRDefault="00CB7C87" w:rsidP="00CB7C87">
      <w:pPr>
        <w:pStyle w:val="Bezmezer"/>
        <w:spacing w:line="360" w:lineRule="auto"/>
        <w:jc w:val="both"/>
        <w:rPr>
          <w:rFonts w:ascii="Times New Roman" w:hAnsi="Times New Roman" w:cs="Times New Roman"/>
          <w:sz w:val="24"/>
        </w:rPr>
      </w:pPr>
    </w:p>
    <w:p w:rsidR="00CB7C87" w:rsidRDefault="00CB7C87" w:rsidP="00CB7C87">
      <w:pPr>
        <w:pStyle w:val="Bezmezer"/>
        <w:spacing w:line="360" w:lineRule="auto"/>
        <w:jc w:val="both"/>
        <w:rPr>
          <w:rFonts w:ascii="Times New Roman" w:hAnsi="Times New Roman" w:cs="Times New Roman"/>
          <w:sz w:val="24"/>
        </w:rPr>
      </w:pPr>
      <w:r>
        <w:rPr>
          <w:rFonts w:ascii="Times New Roman" w:hAnsi="Times New Roman" w:cs="Times New Roman"/>
          <w:sz w:val="24"/>
        </w:rPr>
        <w:t xml:space="preserve">LANGMEIER, J., KREJČÍŘOVÁ, D. </w:t>
      </w:r>
      <w:r w:rsidR="004F51DC" w:rsidRPr="00307556">
        <w:rPr>
          <w:rFonts w:ascii="Times New Roman" w:hAnsi="Times New Roman" w:cs="Times New Roman"/>
          <w:sz w:val="24"/>
        </w:rPr>
        <w:t>(</w:t>
      </w:r>
      <w:r w:rsidR="004F51DC">
        <w:rPr>
          <w:rFonts w:ascii="Times New Roman" w:hAnsi="Times New Roman" w:cs="Times New Roman"/>
          <w:sz w:val="24"/>
        </w:rPr>
        <w:t xml:space="preserve">2006). </w:t>
      </w:r>
      <w:r w:rsidRPr="00FD6C48">
        <w:rPr>
          <w:rFonts w:ascii="Times New Roman" w:hAnsi="Times New Roman" w:cs="Times New Roman"/>
          <w:i/>
          <w:sz w:val="24"/>
        </w:rPr>
        <w:t>Vývojová psychologie.</w:t>
      </w:r>
      <w:r w:rsidR="0059201E">
        <w:rPr>
          <w:rFonts w:ascii="Times New Roman" w:hAnsi="Times New Roman" w:cs="Times New Roman"/>
          <w:i/>
          <w:sz w:val="24"/>
        </w:rPr>
        <w:t xml:space="preserve"> </w:t>
      </w:r>
      <w:r>
        <w:rPr>
          <w:rFonts w:ascii="Times New Roman" w:hAnsi="Times New Roman" w:cs="Times New Roman"/>
          <w:sz w:val="24"/>
        </w:rPr>
        <w:t>Vydání 4., přepracované a doplně</w:t>
      </w:r>
      <w:r w:rsidR="0059201E">
        <w:rPr>
          <w:rFonts w:ascii="Times New Roman" w:hAnsi="Times New Roman" w:cs="Times New Roman"/>
          <w:sz w:val="24"/>
        </w:rPr>
        <w:t>né, v Grada Publishing 2. Praha</w:t>
      </w:r>
      <w:r w:rsidR="00307556">
        <w:rPr>
          <w:rFonts w:ascii="Times New Roman" w:hAnsi="Times New Roman" w:cs="Times New Roman"/>
          <w:sz w:val="24"/>
        </w:rPr>
        <w:t>: Grada Publishing</w:t>
      </w:r>
      <w:r>
        <w:rPr>
          <w:rFonts w:ascii="Times New Roman" w:hAnsi="Times New Roman" w:cs="Times New Roman"/>
          <w:sz w:val="24"/>
        </w:rPr>
        <w:t>. ISBN 80-247-1284-9.</w:t>
      </w:r>
    </w:p>
    <w:p w:rsidR="00CB7C87" w:rsidRDefault="00CB7C87" w:rsidP="00CB7C87">
      <w:pPr>
        <w:pStyle w:val="Bezmezer"/>
        <w:spacing w:line="360" w:lineRule="auto"/>
        <w:jc w:val="both"/>
        <w:rPr>
          <w:rFonts w:ascii="Times New Roman" w:hAnsi="Times New Roman" w:cs="Times New Roman"/>
          <w:sz w:val="24"/>
        </w:rPr>
      </w:pPr>
    </w:p>
    <w:p w:rsidR="00CB7C87" w:rsidRDefault="00CB7C87" w:rsidP="00CB7C87">
      <w:pPr>
        <w:pStyle w:val="Bezmezer"/>
        <w:spacing w:line="360" w:lineRule="auto"/>
        <w:jc w:val="both"/>
        <w:rPr>
          <w:rFonts w:ascii="Times New Roman" w:hAnsi="Times New Roman" w:cs="Times New Roman"/>
          <w:sz w:val="24"/>
        </w:rPr>
      </w:pPr>
      <w:r>
        <w:rPr>
          <w:rFonts w:ascii="Times New Roman" w:hAnsi="Times New Roman" w:cs="Times New Roman"/>
          <w:sz w:val="24"/>
        </w:rPr>
        <w:t xml:space="preserve">LOKŠOVÁ, I.; LOKŠA, J. </w:t>
      </w:r>
      <w:r w:rsidR="004F51DC">
        <w:rPr>
          <w:rFonts w:ascii="Times New Roman" w:hAnsi="Times New Roman" w:cs="Times New Roman"/>
          <w:sz w:val="24"/>
        </w:rPr>
        <w:t xml:space="preserve">(1999). </w:t>
      </w:r>
      <w:r w:rsidRPr="00FD6C48">
        <w:rPr>
          <w:rFonts w:ascii="Times New Roman" w:hAnsi="Times New Roman" w:cs="Times New Roman"/>
          <w:i/>
          <w:sz w:val="24"/>
        </w:rPr>
        <w:t>Pozornost, motivace, rel</w:t>
      </w:r>
      <w:r w:rsidR="0059201E">
        <w:rPr>
          <w:rFonts w:ascii="Times New Roman" w:hAnsi="Times New Roman" w:cs="Times New Roman"/>
          <w:i/>
          <w:sz w:val="24"/>
        </w:rPr>
        <w:t>axace a tvořivost dětí ve škole</w:t>
      </w:r>
      <w:r w:rsidRPr="00FD6C48">
        <w:rPr>
          <w:rFonts w:ascii="Times New Roman" w:hAnsi="Times New Roman" w:cs="Times New Roman"/>
          <w:i/>
          <w:sz w:val="24"/>
        </w:rPr>
        <w:t>: cvičení pro rozvoj soustředění a motivace žáků.</w:t>
      </w:r>
      <w:r w:rsidR="0059201E">
        <w:rPr>
          <w:rFonts w:ascii="Times New Roman" w:hAnsi="Times New Roman" w:cs="Times New Roman"/>
          <w:sz w:val="24"/>
        </w:rPr>
        <w:t xml:space="preserve"> Praha</w:t>
      </w:r>
      <w:r w:rsidR="00307556">
        <w:rPr>
          <w:rFonts w:ascii="Times New Roman" w:hAnsi="Times New Roman" w:cs="Times New Roman"/>
          <w:sz w:val="24"/>
        </w:rPr>
        <w:t>: Portál</w:t>
      </w:r>
      <w:r>
        <w:rPr>
          <w:rFonts w:ascii="Times New Roman" w:hAnsi="Times New Roman" w:cs="Times New Roman"/>
          <w:sz w:val="24"/>
        </w:rPr>
        <w:t>. ISBN 80-7178-205-X.</w:t>
      </w:r>
    </w:p>
    <w:p w:rsidR="00CB7C87" w:rsidRDefault="00CB7C87" w:rsidP="00CB7C87">
      <w:pPr>
        <w:pStyle w:val="Bezmezer"/>
        <w:spacing w:line="360" w:lineRule="auto"/>
        <w:jc w:val="both"/>
        <w:rPr>
          <w:rFonts w:ascii="Times New Roman" w:hAnsi="Times New Roman" w:cs="Times New Roman"/>
          <w:sz w:val="24"/>
        </w:rPr>
      </w:pPr>
    </w:p>
    <w:p w:rsidR="00CB7C87" w:rsidRDefault="00CB7C87" w:rsidP="00CB7C87">
      <w:pPr>
        <w:pStyle w:val="Bezmezer"/>
        <w:spacing w:line="360" w:lineRule="auto"/>
        <w:jc w:val="both"/>
        <w:rPr>
          <w:rFonts w:ascii="Times New Roman" w:hAnsi="Times New Roman" w:cs="Times New Roman"/>
          <w:sz w:val="24"/>
        </w:rPr>
      </w:pPr>
      <w:r>
        <w:rPr>
          <w:rFonts w:ascii="Times New Roman" w:hAnsi="Times New Roman" w:cs="Times New Roman"/>
          <w:sz w:val="24"/>
        </w:rPr>
        <w:t xml:space="preserve">MAHESHWARANANDA, P., S. </w:t>
      </w:r>
      <w:r w:rsidRPr="00576F11">
        <w:rPr>
          <w:rFonts w:ascii="Times New Roman" w:hAnsi="Times New Roman" w:cs="Times New Roman"/>
          <w:i/>
          <w:sz w:val="24"/>
        </w:rPr>
        <w:t>Jóga pro děti.</w:t>
      </w:r>
      <w:r>
        <w:rPr>
          <w:rFonts w:ascii="Times New Roman" w:hAnsi="Times New Roman" w:cs="Times New Roman"/>
          <w:sz w:val="24"/>
        </w:rPr>
        <w:t xml:space="preserve"> ISBN 80-900064-8-5.</w:t>
      </w:r>
    </w:p>
    <w:p w:rsidR="00CB7C87" w:rsidRDefault="00CB7C87" w:rsidP="00CB7C87">
      <w:pPr>
        <w:pStyle w:val="Bezmezer"/>
        <w:spacing w:line="360" w:lineRule="auto"/>
        <w:jc w:val="both"/>
        <w:rPr>
          <w:rFonts w:ascii="Times New Roman" w:hAnsi="Times New Roman" w:cs="Times New Roman"/>
          <w:sz w:val="24"/>
        </w:rPr>
      </w:pPr>
    </w:p>
    <w:p w:rsidR="00CB7C87" w:rsidRDefault="00CB7C87" w:rsidP="00CB7C87">
      <w:pPr>
        <w:pStyle w:val="Bezmezer"/>
        <w:spacing w:line="360" w:lineRule="auto"/>
        <w:jc w:val="both"/>
        <w:rPr>
          <w:rFonts w:ascii="Times New Roman" w:hAnsi="Times New Roman" w:cs="Times New Roman"/>
          <w:sz w:val="24"/>
        </w:rPr>
      </w:pPr>
      <w:r>
        <w:rPr>
          <w:rFonts w:ascii="Times New Roman" w:hAnsi="Times New Roman" w:cs="Times New Roman"/>
          <w:sz w:val="24"/>
        </w:rPr>
        <w:t xml:space="preserve">MACHOVÁ, J.; KUBÁTOVÁ, D. a kol. </w:t>
      </w:r>
      <w:r w:rsidR="004F51DC">
        <w:rPr>
          <w:rFonts w:ascii="Times New Roman" w:hAnsi="Times New Roman" w:cs="Times New Roman"/>
          <w:sz w:val="24"/>
        </w:rPr>
        <w:t xml:space="preserve">(2009). </w:t>
      </w:r>
      <w:r w:rsidRPr="005D7560">
        <w:rPr>
          <w:rFonts w:ascii="Times New Roman" w:hAnsi="Times New Roman" w:cs="Times New Roman"/>
          <w:i/>
          <w:sz w:val="24"/>
        </w:rPr>
        <w:t>Výchova ke zdraví.</w:t>
      </w:r>
      <w:r w:rsidR="0059201E">
        <w:rPr>
          <w:rFonts w:ascii="Times New Roman" w:hAnsi="Times New Roman" w:cs="Times New Roman"/>
          <w:sz w:val="24"/>
        </w:rPr>
        <w:t xml:space="preserve"> Praha</w:t>
      </w:r>
      <w:r w:rsidR="00307556">
        <w:rPr>
          <w:rFonts w:ascii="Times New Roman" w:hAnsi="Times New Roman" w:cs="Times New Roman"/>
          <w:sz w:val="24"/>
        </w:rPr>
        <w:t>: Grada Publishing, a.s.</w:t>
      </w:r>
      <w:r>
        <w:rPr>
          <w:rFonts w:ascii="Times New Roman" w:hAnsi="Times New Roman" w:cs="Times New Roman"/>
          <w:sz w:val="24"/>
        </w:rPr>
        <w:t>. ISBN 978-80-247-2715-8.</w:t>
      </w:r>
    </w:p>
    <w:p w:rsidR="00CB7C87" w:rsidRDefault="00CB7C87" w:rsidP="00CB7C87">
      <w:pPr>
        <w:pStyle w:val="Bezmezer"/>
        <w:spacing w:line="360" w:lineRule="auto"/>
        <w:jc w:val="both"/>
        <w:rPr>
          <w:rFonts w:ascii="Times New Roman" w:hAnsi="Times New Roman" w:cs="Times New Roman"/>
          <w:sz w:val="24"/>
        </w:rPr>
      </w:pPr>
    </w:p>
    <w:p w:rsidR="00CB7C87" w:rsidRDefault="00CB7C87" w:rsidP="00CB7C87">
      <w:pPr>
        <w:pStyle w:val="Bezmezer"/>
        <w:spacing w:line="360" w:lineRule="auto"/>
        <w:jc w:val="both"/>
        <w:rPr>
          <w:rFonts w:ascii="Times New Roman" w:hAnsi="Times New Roman" w:cs="Times New Roman"/>
          <w:sz w:val="24"/>
        </w:rPr>
      </w:pPr>
      <w:r>
        <w:rPr>
          <w:rFonts w:ascii="Times New Roman" w:hAnsi="Times New Roman" w:cs="Times New Roman"/>
          <w:sz w:val="24"/>
        </w:rPr>
        <w:t xml:space="preserve">MATĚJČEK, Z. </w:t>
      </w:r>
      <w:r w:rsidR="004F51DC">
        <w:rPr>
          <w:rFonts w:ascii="Times New Roman" w:hAnsi="Times New Roman" w:cs="Times New Roman"/>
          <w:sz w:val="24"/>
        </w:rPr>
        <w:t xml:space="preserve">(2005). </w:t>
      </w:r>
      <w:r w:rsidRPr="00FD6C48">
        <w:rPr>
          <w:rFonts w:ascii="Times New Roman" w:hAnsi="Times New Roman" w:cs="Times New Roman"/>
          <w:i/>
          <w:sz w:val="24"/>
        </w:rPr>
        <w:t>Prvních 6 let ve vývoji a výchově dítěte.</w:t>
      </w:r>
      <w:r w:rsidR="0059201E">
        <w:rPr>
          <w:rFonts w:ascii="Times New Roman" w:hAnsi="Times New Roman" w:cs="Times New Roman"/>
          <w:sz w:val="24"/>
        </w:rPr>
        <w:t xml:space="preserve"> Praha</w:t>
      </w:r>
      <w:r w:rsidR="00307556">
        <w:rPr>
          <w:rFonts w:ascii="Times New Roman" w:hAnsi="Times New Roman" w:cs="Times New Roman"/>
          <w:sz w:val="24"/>
        </w:rPr>
        <w:t>: Grada Publishing, a.s.</w:t>
      </w:r>
      <w:r>
        <w:rPr>
          <w:rFonts w:ascii="Times New Roman" w:hAnsi="Times New Roman" w:cs="Times New Roman"/>
          <w:sz w:val="24"/>
        </w:rPr>
        <w:t>. ISBN 978-80-247-0870-6.</w:t>
      </w:r>
    </w:p>
    <w:p w:rsidR="00CB7C87" w:rsidRDefault="00CB7C87" w:rsidP="00CB7C87">
      <w:pPr>
        <w:pStyle w:val="Bezmezer"/>
        <w:spacing w:line="360" w:lineRule="auto"/>
        <w:jc w:val="both"/>
        <w:rPr>
          <w:rFonts w:ascii="Times New Roman" w:hAnsi="Times New Roman" w:cs="Times New Roman"/>
          <w:sz w:val="24"/>
        </w:rPr>
      </w:pPr>
    </w:p>
    <w:p w:rsidR="00CB7C87" w:rsidRDefault="00CB7C87" w:rsidP="00CB7C87">
      <w:pPr>
        <w:pStyle w:val="Bezmezer"/>
        <w:spacing w:line="360" w:lineRule="auto"/>
        <w:jc w:val="both"/>
        <w:rPr>
          <w:rFonts w:ascii="Times New Roman" w:hAnsi="Times New Roman" w:cs="Times New Roman"/>
          <w:sz w:val="24"/>
        </w:rPr>
      </w:pPr>
      <w:r>
        <w:rPr>
          <w:rFonts w:ascii="Times New Roman" w:hAnsi="Times New Roman" w:cs="Times New Roman"/>
          <w:sz w:val="24"/>
        </w:rPr>
        <w:t xml:space="preserve">MÍČEK, L. </w:t>
      </w:r>
      <w:r w:rsidR="004F51DC" w:rsidRPr="00307556">
        <w:rPr>
          <w:rFonts w:ascii="Times New Roman" w:hAnsi="Times New Roman" w:cs="Times New Roman"/>
          <w:sz w:val="24"/>
        </w:rPr>
        <w:t>(</w:t>
      </w:r>
      <w:r w:rsidR="004F51DC">
        <w:rPr>
          <w:rFonts w:ascii="Times New Roman" w:hAnsi="Times New Roman" w:cs="Times New Roman"/>
          <w:sz w:val="24"/>
        </w:rPr>
        <w:t xml:space="preserve">1988). </w:t>
      </w:r>
      <w:r w:rsidRPr="009D084F">
        <w:rPr>
          <w:rFonts w:ascii="Times New Roman" w:hAnsi="Times New Roman" w:cs="Times New Roman"/>
          <w:i/>
          <w:sz w:val="24"/>
        </w:rPr>
        <w:t xml:space="preserve">Sebevýchova a duševní zdraví. </w:t>
      </w:r>
      <w:r w:rsidR="0059201E">
        <w:rPr>
          <w:rFonts w:ascii="Times New Roman" w:hAnsi="Times New Roman" w:cs="Times New Roman"/>
          <w:sz w:val="24"/>
        </w:rPr>
        <w:t>Praha</w:t>
      </w:r>
      <w:r>
        <w:rPr>
          <w:rFonts w:ascii="Times New Roman" w:hAnsi="Times New Roman" w:cs="Times New Roman"/>
          <w:sz w:val="24"/>
        </w:rPr>
        <w:t>: Státní pedagogické n</w:t>
      </w:r>
      <w:r w:rsidR="00307556">
        <w:rPr>
          <w:rFonts w:ascii="Times New Roman" w:hAnsi="Times New Roman" w:cs="Times New Roman"/>
          <w:sz w:val="24"/>
        </w:rPr>
        <w:t>akladatelství</w:t>
      </w:r>
      <w:r>
        <w:rPr>
          <w:rFonts w:ascii="Times New Roman" w:hAnsi="Times New Roman" w:cs="Times New Roman"/>
          <w:sz w:val="24"/>
        </w:rPr>
        <w:t>.</w:t>
      </w:r>
    </w:p>
    <w:p w:rsidR="00CB7C87" w:rsidRDefault="00CB7C87" w:rsidP="00CB7C87">
      <w:pPr>
        <w:pStyle w:val="Bezmezer"/>
        <w:spacing w:line="360" w:lineRule="auto"/>
        <w:jc w:val="both"/>
        <w:rPr>
          <w:rFonts w:ascii="Times New Roman" w:hAnsi="Times New Roman" w:cs="Times New Roman"/>
          <w:sz w:val="24"/>
        </w:rPr>
      </w:pPr>
    </w:p>
    <w:p w:rsidR="00CB7C87" w:rsidRDefault="00CB7C87" w:rsidP="00CB7C87">
      <w:pPr>
        <w:pStyle w:val="Bezmezer"/>
        <w:spacing w:line="360" w:lineRule="auto"/>
        <w:jc w:val="both"/>
        <w:rPr>
          <w:rFonts w:ascii="Times New Roman" w:hAnsi="Times New Roman" w:cs="Times New Roman"/>
          <w:sz w:val="24"/>
        </w:rPr>
      </w:pPr>
      <w:r>
        <w:rPr>
          <w:rFonts w:ascii="Times New Roman" w:hAnsi="Times New Roman" w:cs="Times New Roman"/>
          <w:sz w:val="24"/>
        </w:rPr>
        <w:t xml:space="preserve">MOLICKA, M. </w:t>
      </w:r>
      <w:r w:rsidR="004F51DC" w:rsidRPr="00307556">
        <w:rPr>
          <w:rFonts w:ascii="Times New Roman" w:hAnsi="Times New Roman" w:cs="Times New Roman"/>
          <w:sz w:val="24"/>
        </w:rPr>
        <w:t>(</w:t>
      </w:r>
      <w:r w:rsidR="004F51DC">
        <w:rPr>
          <w:rFonts w:ascii="Times New Roman" w:hAnsi="Times New Roman" w:cs="Times New Roman"/>
          <w:sz w:val="24"/>
        </w:rPr>
        <w:t xml:space="preserve">2007). </w:t>
      </w:r>
      <w:r w:rsidRPr="006F1E30">
        <w:rPr>
          <w:rFonts w:ascii="Times New Roman" w:hAnsi="Times New Roman" w:cs="Times New Roman"/>
          <w:i/>
          <w:sz w:val="24"/>
        </w:rPr>
        <w:t xml:space="preserve">Příběhy, které léčí. </w:t>
      </w:r>
      <w:r w:rsidR="0059201E">
        <w:rPr>
          <w:rFonts w:ascii="Times New Roman" w:hAnsi="Times New Roman" w:cs="Times New Roman"/>
          <w:sz w:val="24"/>
        </w:rPr>
        <w:t>Praha</w:t>
      </w:r>
      <w:r w:rsidR="00307556">
        <w:rPr>
          <w:rFonts w:ascii="Times New Roman" w:hAnsi="Times New Roman" w:cs="Times New Roman"/>
          <w:sz w:val="24"/>
        </w:rPr>
        <w:t>: Portál</w:t>
      </w:r>
      <w:r>
        <w:rPr>
          <w:rFonts w:ascii="Times New Roman" w:hAnsi="Times New Roman" w:cs="Times New Roman"/>
          <w:sz w:val="24"/>
        </w:rPr>
        <w:t>. ISBN 978-80-7367-203-4.</w:t>
      </w:r>
    </w:p>
    <w:p w:rsidR="00CB7C87" w:rsidRPr="006F1E30" w:rsidRDefault="00CB7C87" w:rsidP="00CB7C87">
      <w:pPr>
        <w:pStyle w:val="Bezmezer"/>
        <w:spacing w:line="360" w:lineRule="auto"/>
        <w:jc w:val="both"/>
        <w:rPr>
          <w:rFonts w:ascii="Times New Roman" w:hAnsi="Times New Roman" w:cs="Times New Roman"/>
          <w:sz w:val="24"/>
        </w:rPr>
      </w:pPr>
    </w:p>
    <w:p w:rsidR="00CB7C87" w:rsidRDefault="00CB7C87" w:rsidP="00CB7C87">
      <w:pPr>
        <w:pStyle w:val="Bezmezer"/>
        <w:spacing w:line="360" w:lineRule="auto"/>
        <w:jc w:val="both"/>
        <w:rPr>
          <w:rFonts w:ascii="Times New Roman" w:hAnsi="Times New Roman" w:cs="Times New Roman"/>
          <w:sz w:val="24"/>
        </w:rPr>
      </w:pPr>
      <w:r>
        <w:rPr>
          <w:rFonts w:ascii="Times New Roman" w:hAnsi="Times New Roman" w:cs="Times New Roman"/>
          <w:sz w:val="24"/>
        </w:rPr>
        <w:t>M</w:t>
      </w:r>
      <w:r w:rsidRPr="00494B83">
        <w:rPr>
          <w:rFonts w:ascii="Times New Roman" w:hAnsi="Times New Roman" w:cs="Times New Roman"/>
          <w:bCs/>
          <w:color w:val="000000"/>
          <w:sz w:val="24"/>
          <w:szCs w:val="20"/>
          <w:shd w:val="clear" w:color="auto" w:fill="FFFFFF"/>
        </w:rPr>
        <w:t>Ü</w:t>
      </w:r>
      <w:r>
        <w:rPr>
          <w:rFonts w:ascii="Times New Roman" w:hAnsi="Times New Roman" w:cs="Times New Roman"/>
          <w:sz w:val="24"/>
        </w:rPr>
        <w:t xml:space="preserve">LLER, E. </w:t>
      </w:r>
      <w:r w:rsidR="004F51DC" w:rsidRPr="00307556">
        <w:rPr>
          <w:rFonts w:ascii="Times New Roman" w:hAnsi="Times New Roman" w:cs="Times New Roman"/>
          <w:sz w:val="24"/>
        </w:rPr>
        <w:t>(</w:t>
      </w:r>
      <w:r w:rsidR="004F51DC">
        <w:rPr>
          <w:rFonts w:ascii="Times New Roman" w:hAnsi="Times New Roman" w:cs="Times New Roman"/>
          <w:sz w:val="24"/>
        </w:rPr>
        <w:t xml:space="preserve">2010). </w:t>
      </w:r>
      <w:r w:rsidRPr="00FD3667">
        <w:rPr>
          <w:rFonts w:ascii="Times New Roman" w:hAnsi="Times New Roman" w:cs="Times New Roman"/>
          <w:i/>
          <w:sz w:val="24"/>
        </w:rPr>
        <w:t xml:space="preserve">Příběhy z měsíční houpačky. </w:t>
      </w:r>
      <w:r w:rsidR="0059201E">
        <w:rPr>
          <w:rFonts w:ascii="Times New Roman" w:hAnsi="Times New Roman" w:cs="Times New Roman"/>
          <w:sz w:val="24"/>
        </w:rPr>
        <w:t>Vyd. 3. Praha</w:t>
      </w:r>
      <w:r w:rsidR="00307556">
        <w:rPr>
          <w:rFonts w:ascii="Times New Roman" w:hAnsi="Times New Roman" w:cs="Times New Roman"/>
          <w:sz w:val="24"/>
        </w:rPr>
        <w:t>: Portál</w:t>
      </w:r>
      <w:r>
        <w:rPr>
          <w:rFonts w:ascii="Times New Roman" w:hAnsi="Times New Roman" w:cs="Times New Roman"/>
          <w:sz w:val="24"/>
        </w:rPr>
        <w:t xml:space="preserve">. ISBN 978-80-7367-624-7. </w:t>
      </w:r>
    </w:p>
    <w:p w:rsidR="00CB7C87" w:rsidRDefault="00CB7C87" w:rsidP="00CB7C87">
      <w:pPr>
        <w:pStyle w:val="Bezmezer"/>
        <w:spacing w:line="360" w:lineRule="auto"/>
        <w:jc w:val="both"/>
        <w:rPr>
          <w:rFonts w:ascii="Times New Roman" w:hAnsi="Times New Roman" w:cs="Times New Roman"/>
          <w:sz w:val="24"/>
        </w:rPr>
      </w:pPr>
    </w:p>
    <w:p w:rsidR="00CB7C87" w:rsidRDefault="00CB7C87" w:rsidP="00CB7C87">
      <w:pPr>
        <w:pStyle w:val="Bezmezer"/>
        <w:spacing w:line="360" w:lineRule="auto"/>
        <w:jc w:val="both"/>
        <w:rPr>
          <w:rFonts w:ascii="Times New Roman" w:hAnsi="Times New Roman" w:cs="Times New Roman"/>
          <w:sz w:val="24"/>
        </w:rPr>
      </w:pPr>
      <w:r>
        <w:rPr>
          <w:rFonts w:ascii="Times New Roman" w:hAnsi="Times New Roman" w:cs="Times New Roman"/>
          <w:sz w:val="24"/>
        </w:rPr>
        <w:t>M</w:t>
      </w:r>
      <w:r w:rsidRPr="00494B83">
        <w:rPr>
          <w:rFonts w:ascii="Times New Roman" w:hAnsi="Times New Roman" w:cs="Times New Roman"/>
          <w:bCs/>
          <w:color w:val="000000"/>
          <w:sz w:val="24"/>
          <w:szCs w:val="20"/>
          <w:shd w:val="clear" w:color="auto" w:fill="FFFFFF"/>
        </w:rPr>
        <w:t>Ü</w:t>
      </w:r>
      <w:r>
        <w:rPr>
          <w:rFonts w:ascii="Times New Roman" w:hAnsi="Times New Roman" w:cs="Times New Roman"/>
          <w:sz w:val="24"/>
        </w:rPr>
        <w:t xml:space="preserve">LLEROVÁ, E. </w:t>
      </w:r>
      <w:r w:rsidR="004F51DC">
        <w:rPr>
          <w:rFonts w:ascii="Times New Roman" w:hAnsi="Times New Roman" w:cs="Times New Roman"/>
          <w:sz w:val="26"/>
        </w:rPr>
        <w:t>(</w:t>
      </w:r>
      <w:r w:rsidR="004F51DC">
        <w:rPr>
          <w:rFonts w:ascii="Times New Roman" w:hAnsi="Times New Roman" w:cs="Times New Roman"/>
          <w:sz w:val="24"/>
        </w:rPr>
        <w:t xml:space="preserve">2011). </w:t>
      </w:r>
      <w:r w:rsidRPr="00941624">
        <w:rPr>
          <w:rFonts w:ascii="Times New Roman" w:hAnsi="Times New Roman" w:cs="Times New Roman"/>
          <w:i/>
          <w:sz w:val="24"/>
        </w:rPr>
        <w:t>Stříbrný prach z hvězd.</w:t>
      </w:r>
      <w:r w:rsidR="0059201E">
        <w:rPr>
          <w:rFonts w:ascii="Times New Roman" w:hAnsi="Times New Roman" w:cs="Times New Roman"/>
          <w:sz w:val="24"/>
        </w:rPr>
        <w:t xml:space="preserve"> Praha</w:t>
      </w:r>
      <w:r>
        <w:rPr>
          <w:rFonts w:ascii="Times New Roman" w:hAnsi="Times New Roman" w:cs="Times New Roman"/>
          <w:sz w:val="24"/>
        </w:rPr>
        <w:t>: Euromedia Group,</w:t>
      </w:r>
      <w:r w:rsidR="00307556">
        <w:rPr>
          <w:rFonts w:ascii="Times New Roman" w:hAnsi="Times New Roman" w:cs="Times New Roman"/>
          <w:sz w:val="24"/>
        </w:rPr>
        <w:t xml:space="preserve"> k. s. – Knižní klub</w:t>
      </w:r>
      <w:r>
        <w:rPr>
          <w:rFonts w:ascii="Times New Roman" w:hAnsi="Times New Roman" w:cs="Times New Roman"/>
          <w:sz w:val="24"/>
        </w:rPr>
        <w:t xml:space="preserve">. ISBN 978-80-242-2907-2. </w:t>
      </w:r>
    </w:p>
    <w:p w:rsidR="00CB7C87" w:rsidRDefault="00CB7C87" w:rsidP="00CB7C87">
      <w:pPr>
        <w:pStyle w:val="Bezmezer"/>
        <w:spacing w:line="360" w:lineRule="auto"/>
        <w:jc w:val="both"/>
        <w:rPr>
          <w:rFonts w:ascii="Times New Roman" w:hAnsi="Times New Roman" w:cs="Times New Roman"/>
          <w:sz w:val="24"/>
        </w:rPr>
      </w:pPr>
    </w:p>
    <w:p w:rsidR="00CB7C87" w:rsidRDefault="00CB7C87" w:rsidP="00CB7C87">
      <w:pPr>
        <w:pStyle w:val="Bezmezer"/>
        <w:spacing w:line="360" w:lineRule="auto"/>
        <w:jc w:val="both"/>
        <w:rPr>
          <w:rFonts w:ascii="Times New Roman" w:hAnsi="Times New Roman" w:cs="Times New Roman"/>
          <w:sz w:val="24"/>
        </w:rPr>
      </w:pPr>
      <w:r>
        <w:rPr>
          <w:rFonts w:ascii="Times New Roman" w:hAnsi="Times New Roman" w:cs="Times New Roman"/>
          <w:sz w:val="24"/>
        </w:rPr>
        <w:t xml:space="preserve">NADEAU, M. </w:t>
      </w:r>
      <w:r w:rsidR="004F51DC">
        <w:rPr>
          <w:rFonts w:ascii="Times New Roman" w:hAnsi="Times New Roman" w:cs="Times New Roman"/>
          <w:sz w:val="24"/>
        </w:rPr>
        <w:t xml:space="preserve">(2011). </w:t>
      </w:r>
      <w:r w:rsidRPr="005D7560">
        <w:rPr>
          <w:rFonts w:ascii="Times New Roman" w:hAnsi="Times New Roman" w:cs="Times New Roman"/>
          <w:i/>
          <w:sz w:val="24"/>
        </w:rPr>
        <w:t>Relaxační hry s dětmi.</w:t>
      </w:r>
      <w:r w:rsidR="0059201E">
        <w:rPr>
          <w:rFonts w:ascii="Times New Roman" w:hAnsi="Times New Roman" w:cs="Times New Roman"/>
          <w:sz w:val="24"/>
        </w:rPr>
        <w:t xml:space="preserve"> Vyd. 2. Praha</w:t>
      </w:r>
      <w:r w:rsidR="00307556">
        <w:rPr>
          <w:rFonts w:ascii="Times New Roman" w:hAnsi="Times New Roman" w:cs="Times New Roman"/>
          <w:sz w:val="24"/>
        </w:rPr>
        <w:t>: Portál</w:t>
      </w:r>
      <w:r>
        <w:rPr>
          <w:rFonts w:ascii="Times New Roman" w:hAnsi="Times New Roman" w:cs="Times New Roman"/>
          <w:sz w:val="24"/>
        </w:rPr>
        <w:t>. ISBN 978-80-7367-896-8.</w:t>
      </w:r>
    </w:p>
    <w:p w:rsidR="00CB7C87" w:rsidRDefault="00CB7C87" w:rsidP="00CB7C87">
      <w:pPr>
        <w:pStyle w:val="Bezmezer"/>
        <w:spacing w:line="360" w:lineRule="auto"/>
        <w:jc w:val="both"/>
        <w:rPr>
          <w:rFonts w:ascii="Times New Roman" w:hAnsi="Times New Roman" w:cs="Times New Roman"/>
          <w:sz w:val="24"/>
        </w:rPr>
      </w:pPr>
    </w:p>
    <w:p w:rsidR="00CB7C87" w:rsidRDefault="00CB7C87" w:rsidP="00CB7C87">
      <w:pPr>
        <w:pStyle w:val="Bezmezer"/>
        <w:spacing w:line="360" w:lineRule="auto"/>
        <w:jc w:val="both"/>
        <w:rPr>
          <w:rFonts w:ascii="Times New Roman" w:hAnsi="Times New Roman" w:cs="Times New Roman"/>
          <w:sz w:val="24"/>
        </w:rPr>
      </w:pPr>
      <w:r>
        <w:rPr>
          <w:rFonts w:ascii="Times New Roman" w:hAnsi="Times New Roman" w:cs="Times New Roman"/>
          <w:sz w:val="24"/>
        </w:rPr>
        <w:t xml:space="preserve">NEŠPOR, K. </w:t>
      </w:r>
      <w:r w:rsidR="004F51DC">
        <w:rPr>
          <w:rFonts w:ascii="Times New Roman" w:hAnsi="Times New Roman" w:cs="Times New Roman"/>
          <w:sz w:val="24"/>
        </w:rPr>
        <w:t xml:space="preserve">(1998a ). </w:t>
      </w:r>
      <w:r w:rsidRPr="00FD6C48">
        <w:rPr>
          <w:rFonts w:ascii="Times New Roman" w:hAnsi="Times New Roman" w:cs="Times New Roman"/>
          <w:i/>
          <w:sz w:val="24"/>
        </w:rPr>
        <w:t>Jóga pro děti.</w:t>
      </w:r>
      <w:r w:rsidR="0059201E">
        <w:rPr>
          <w:rFonts w:ascii="Times New Roman" w:hAnsi="Times New Roman" w:cs="Times New Roman"/>
          <w:sz w:val="24"/>
        </w:rPr>
        <w:t xml:space="preserve"> Praha</w:t>
      </w:r>
      <w:r w:rsidR="00307556">
        <w:rPr>
          <w:rFonts w:ascii="Times New Roman" w:hAnsi="Times New Roman" w:cs="Times New Roman"/>
          <w:sz w:val="24"/>
        </w:rPr>
        <w:t>: Velryba</w:t>
      </w:r>
      <w:r>
        <w:rPr>
          <w:rFonts w:ascii="Times New Roman" w:hAnsi="Times New Roman" w:cs="Times New Roman"/>
          <w:sz w:val="24"/>
        </w:rPr>
        <w:t>. ISBN 80-85860-09-0.</w:t>
      </w:r>
    </w:p>
    <w:p w:rsidR="00CB7C87" w:rsidRDefault="00CB7C87" w:rsidP="00CB7C87">
      <w:pPr>
        <w:pStyle w:val="Bezmezer"/>
        <w:spacing w:line="360" w:lineRule="auto"/>
        <w:jc w:val="both"/>
        <w:rPr>
          <w:rFonts w:ascii="Times New Roman" w:hAnsi="Times New Roman" w:cs="Times New Roman"/>
          <w:sz w:val="24"/>
        </w:rPr>
      </w:pPr>
    </w:p>
    <w:p w:rsidR="00CB7C87" w:rsidRDefault="00CB7C87" w:rsidP="00CB7C87">
      <w:pPr>
        <w:pStyle w:val="Bezmezer"/>
        <w:spacing w:line="360" w:lineRule="auto"/>
        <w:jc w:val="both"/>
        <w:rPr>
          <w:rFonts w:ascii="Times New Roman" w:hAnsi="Times New Roman" w:cs="Times New Roman"/>
          <w:sz w:val="24"/>
        </w:rPr>
      </w:pPr>
      <w:r>
        <w:rPr>
          <w:rFonts w:ascii="Times New Roman" w:hAnsi="Times New Roman" w:cs="Times New Roman"/>
          <w:sz w:val="24"/>
        </w:rPr>
        <w:t>NEŠPOR, K</w:t>
      </w:r>
      <w:r w:rsidRPr="00E43B5A">
        <w:rPr>
          <w:rFonts w:ascii="Times New Roman" w:hAnsi="Times New Roman" w:cs="Times New Roman"/>
          <w:i/>
          <w:sz w:val="24"/>
        </w:rPr>
        <w:t>.</w:t>
      </w:r>
      <w:r>
        <w:rPr>
          <w:rFonts w:ascii="Times New Roman" w:hAnsi="Times New Roman" w:cs="Times New Roman"/>
          <w:sz w:val="24"/>
        </w:rPr>
        <w:t xml:space="preserve"> </w:t>
      </w:r>
      <w:r w:rsidR="004F51DC">
        <w:rPr>
          <w:rFonts w:ascii="Times New Roman" w:hAnsi="Times New Roman" w:cs="Times New Roman"/>
          <w:sz w:val="24"/>
        </w:rPr>
        <w:t xml:space="preserve">(1998b). </w:t>
      </w:r>
      <w:r w:rsidR="0059201E">
        <w:rPr>
          <w:rFonts w:ascii="Times New Roman" w:hAnsi="Times New Roman" w:cs="Times New Roman"/>
          <w:i/>
          <w:sz w:val="24"/>
        </w:rPr>
        <w:t>Uvolněně a s přehledem</w:t>
      </w:r>
      <w:r w:rsidRPr="00972C14">
        <w:rPr>
          <w:rFonts w:ascii="Times New Roman" w:hAnsi="Times New Roman" w:cs="Times New Roman"/>
          <w:i/>
          <w:sz w:val="24"/>
        </w:rPr>
        <w:t>: relaxace a meditace pro moderního člověka.</w:t>
      </w:r>
      <w:r w:rsidR="00307556" w:rsidRPr="00307556">
        <w:rPr>
          <w:rFonts w:ascii="Times New Roman" w:hAnsi="Times New Roman" w:cs="Times New Roman"/>
          <w:sz w:val="24"/>
        </w:rPr>
        <w:t xml:space="preserve"> </w:t>
      </w:r>
      <w:r w:rsidR="00307556">
        <w:rPr>
          <w:rFonts w:ascii="Times New Roman" w:hAnsi="Times New Roman" w:cs="Times New Roman"/>
          <w:sz w:val="24"/>
        </w:rPr>
        <w:t>Praha : Grada Publishing, a.s.</w:t>
      </w:r>
      <w:r>
        <w:rPr>
          <w:rFonts w:ascii="Times New Roman" w:hAnsi="Times New Roman" w:cs="Times New Roman"/>
          <w:sz w:val="24"/>
        </w:rPr>
        <w:t>. ISBN 80-7169-652-8.</w:t>
      </w:r>
    </w:p>
    <w:p w:rsidR="00CB7C87" w:rsidRDefault="00CB7C87" w:rsidP="00CB7C87">
      <w:pPr>
        <w:pStyle w:val="Bezmezer"/>
        <w:spacing w:line="360" w:lineRule="auto"/>
        <w:jc w:val="both"/>
        <w:rPr>
          <w:rFonts w:ascii="Times New Roman" w:hAnsi="Times New Roman" w:cs="Times New Roman"/>
          <w:sz w:val="24"/>
        </w:rPr>
      </w:pPr>
    </w:p>
    <w:p w:rsidR="00CB7C87" w:rsidRDefault="00CB7C87" w:rsidP="00CB7C87">
      <w:pPr>
        <w:pStyle w:val="Bezmezer"/>
        <w:spacing w:line="360" w:lineRule="auto"/>
        <w:jc w:val="both"/>
        <w:rPr>
          <w:rFonts w:ascii="Times New Roman" w:hAnsi="Times New Roman" w:cs="Times New Roman"/>
          <w:sz w:val="24"/>
        </w:rPr>
      </w:pPr>
      <w:r>
        <w:rPr>
          <w:rFonts w:ascii="Times New Roman" w:hAnsi="Times New Roman" w:cs="Times New Roman"/>
          <w:sz w:val="24"/>
        </w:rPr>
        <w:t xml:space="preserve">NICHOLS, S. </w:t>
      </w:r>
      <w:r w:rsidR="004F51DC">
        <w:rPr>
          <w:rFonts w:ascii="Times New Roman" w:hAnsi="Times New Roman" w:cs="Times New Roman"/>
          <w:sz w:val="24"/>
        </w:rPr>
        <w:t xml:space="preserve">(2006). </w:t>
      </w:r>
      <w:r w:rsidR="0059201E">
        <w:rPr>
          <w:rFonts w:ascii="Times New Roman" w:hAnsi="Times New Roman" w:cs="Times New Roman"/>
          <w:i/>
          <w:sz w:val="24"/>
        </w:rPr>
        <w:t>Carl Gustav Jung a tarot</w:t>
      </w:r>
      <w:r w:rsidRPr="006B6FBF">
        <w:rPr>
          <w:rFonts w:ascii="Times New Roman" w:hAnsi="Times New Roman" w:cs="Times New Roman"/>
          <w:i/>
          <w:sz w:val="24"/>
        </w:rPr>
        <w:t>: cesta archetypu.</w:t>
      </w:r>
      <w:r w:rsidR="0059201E">
        <w:rPr>
          <w:rFonts w:ascii="Times New Roman" w:hAnsi="Times New Roman" w:cs="Times New Roman"/>
          <w:sz w:val="24"/>
        </w:rPr>
        <w:t xml:space="preserve"> Praha</w:t>
      </w:r>
      <w:r w:rsidR="00307556">
        <w:rPr>
          <w:rFonts w:ascii="Times New Roman" w:hAnsi="Times New Roman" w:cs="Times New Roman"/>
          <w:sz w:val="24"/>
        </w:rPr>
        <w:t>: Eminent</w:t>
      </w:r>
      <w:r>
        <w:rPr>
          <w:rFonts w:ascii="Times New Roman" w:hAnsi="Times New Roman" w:cs="Times New Roman"/>
          <w:sz w:val="24"/>
        </w:rPr>
        <w:t>. ISBN 80-7281-249-1.</w:t>
      </w:r>
    </w:p>
    <w:p w:rsidR="0059201E" w:rsidRDefault="0059201E" w:rsidP="00CB7C87">
      <w:pPr>
        <w:pStyle w:val="Bezmezer"/>
        <w:spacing w:line="360" w:lineRule="auto"/>
        <w:jc w:val="both"/>
        <w:rPr>
          <w:rFonts w:ascii="Times New Roman" w:hAnsi="Times New Roman" w:cs="Times New Roman"/>
          <w:sz w:val="24"/>
        </w:rPr>
      </w:pPr>
    </w:p>
    <w:p w:rsidR="00CB7C87" w:rsidRDefault="00CB7C87" w:rsidP="00CB7C87">
      <w:pPr>
        <w:pStyle w:val="Bezmezer"/>
        <w:spacing w:line="360" w:lineRule="auto"/>
        <w:jc w:val="both"/>
        <w:rPr>
          <w:rFonts w:ascii="Times New Roman" w:hAnsi="Times New Roman" w:cs="Times New Roman"/>
          <w:sz w:val="24"/>
        </w:rPr>
      </w:pPr>
      <w:r>
        <w:rPr>
          <w:rFonts w:ascii="Times New Roman" w:hAnsi="Times New Roman" w:cs="Times New Roman"/>
          <w:sz w:val="24"/>
        </w:rPr>
        <w:t xml:space="preserve">NIKODEMOVÁ, N. </w:t>
      </w:r>
      <w:r w:rsidR="004F51DC" w:rsidRPr="00307556">
        <w:rPr>
          <w:rFonts w:ascii="Times New Roman" w:hAnsi="Times New Roman" w:cs="Times New Roman"/>
          <w:sz w:val="24"/>
        </w:rPr>
        <w:t>(</w:t>
      </w:r>
      <w:r w:rsidR="004F51DC">
        <w:rPr>
          <w:rFonts w:ascii="Times New Roman" w:hAnsi="Times New Roman" w:cs="Times New Roman"/>
          <w:sz w:val="24"/>
        </w:rPr>
        <w:t xml:space="preserve">2014). </w:t>
      </w:r>
      <w:r w:rsidR="0059201E">
        <w:rPr>
          <w:rFonts w:ascii="Times New Roman" w:hAnsi="Times New Roman" w:cs="Times New Roman"/>
          <w:i/>
          <w:sz w:val="24"/>
        </w:rPr>
        <w:t>Jóga ve školce</w:t>
      </w:r>
      <w:r w:rsidRPr="00FD6C48">
        <w:rPr>
          <w:rFonts w:ascii="Times New Roman" w:hAnsi="Times New Roman" w:cs="Times New Roman"/>
          <w:i/>
          <w:sz w:val="24"/>
        </w:rPr>
        <w:t xml:space="preserve">: pohybové hry a aktivity inspirované jógou pro předškolní děti. </w:t>
      </w:r>
      <w:r w:rsidR="00307556">
        <w:rPr>
          <w:rFonts w:ascii="Times New Roman" w:hAnsi="Times New Roman" w:cs="Times New Roman"/>
          <w:sz w:val="24"/>
        </w:rPr>
        <w:t>Praha : Portál</w:t>
      </w:r>
      <w:r>
        <w:rPr>
          <w:rFonts w:ascii="Times New Roman" w:hAnsi="Times New Roman" w:cs="Times New Roman"/>
          <w:sz w:val="24"/>
        </w:rPr>
        <w:t>. ISBN 978-80-262-0623-1.</w:t>
      </w:r>
    </w:p>
    <w:p w:rsidR="00CB7C87" w:rsidRDefault="00CB7C87" w:rsidP="00CB7C87">
      <w:pPr>
        <w:pStyle w:val="Bezmezer"/>
        <w:spacing w:line="360" w:lineRule="auto"/>
        <w:jc w:val="both"/>
        <w:rPr>
          <w:rFonts w:ascii="Times New Roman" w:hAnsi="Times New Roman" w:cs="Times New Roman"/>
          <w:sz w:val="24"/>
        </w:rPr>
      </w:pPr>
    </w:p>
    <w:p w:rsidR="00CB7C87" w:rsidRDefault="00CB7C87" w:rsidP="00CB7C87">
      <w:pPr>
        <w:pStyle w:val="Bezmezer"/>
        <w:spacing w:line="360" w:lineRule="auto"/>
        <w:jc w:val="both"/>
        <w:rPr>
          <w:rFonts w:ascii="Times New Roman" w:hAnsi="Times New Roman" w:cs="Times New Roman"/>
          <w:sz w:val="24"/>
        </w:rPr>
      </w:pPr>
      <w:r>
        <w:rPr>
          <w:rFonts w:ascii="Times New Roman" w:hAnsi="Times New Roman" w:cs="Times New Roman"/>
          <w:sz w:val="24"/>
        </w:rPr>
        <w:t xml:space="preserve">POSPÍŠILOVÁ, Z. </w:t>
      </w:r>
      <w:r w:rsidR="004F51DC">
        <w:rPr>
          <w:rFonts w:ascii="Times New Roman" w:hAnsi="Times New Roman" w:cs="Times New Roman"/>
          <w:sz w:val="24"/>
        </w:rPr>
        <w:t xml:space="preserve">(2011). </w:t>
      </w:r>
      <w:r w:rsidRPr="00F841CB">
        <w:rPr>
          <w:rFonts w:ascii="Times New Roman" w:hAnsi="Times New Roman" w:cs="Times New Roman"/>
          <w:i/>
          <w:sz w:val="24"/>
        </w:rPr>
        <w:t>Pojďte si hrát s hádankami.</w:t>
      </w:r>
      <w:r w:rsidR="0059201E">
        <w:rPr>
          <w:rFonts w:ascii="Times New Roman" w:hAnsi="Times New Roman" w:cs="Times New Roman"/>
          <w:sz w:val="24"/>
        </w:rPr>
        <w:t xml:space="preserve"> Praha</w:t>
      </w:r>
      <w:r w:rsidR="00307556">
        <w:rPr>
          <w:rFonts w:ascii="Times New Roman" w:hAnsi="Times New Roman" w:cs="Times New Roman"/>
          <w:sz w:val="24"/>
        </w:rPr>
        <w:t>: Grada Publishing, a.s.</w:t>
      </w:r>
      <w:r>
        <w:rPr>
          <w:rFonts w:ascii="Times New Roman" w:hAnsi="Times New Roman" w:cs="Times New Roman"/>
          <w:sz w:val="24"/>
        </w:rPr>
        <w:t>. ISBN 978-80-247-3884-0.</w:t>
      </w:r>
    </w:p>
    <w:p w:rsidR="00D66868" w:rsidRDefault="00D66868" w:rsidP="00D66868">
      <w:pPr>
        <w:spacing w:line="360" w:lineRule="auto"/>
        <w:jc w:val="both"/>
      </w:pPr>
    </w:p>
    <w:p w:rsidR="00D66868" w:rsidRPr="00F0766A" w:rsidRDefault="00D66868" w:rsidP="00D66868">
      <w:pPr>
        <w:spacing w:line="360" w:lineRule="auto"/>
        <w:jc w:val="both"/>
      </w:pPr>
      <w:r>
        <w:t xml:space="preserve">PRŮCHA, J., WALTEROVÁ, E., MAREŠ, J. </w:t>
      </w:r>
      <w:r w:rsidR="004F51DC">
        <w:t>(</w:t>
      </w:r>
      <w:r w:rsidR="004F51DC" w:rsidRPr="00F0766A">
        <w:t>2003</w:t>
      </w:r>
      <w:r w:rsidR="004F51DC">
        <w:t xml:space="preserve">). </w:t>
      </w:r>
      <w:r>
        <w:rPr>
          <w:i/>
        </w:rPr>
        <w:t>Pedagogický slovník.</w:t>
      </w:r>
      <w:r>
        <w:t xml:space="preserve"> 4. vyd. Praha: </w:t>
      </w:r>
      <w:r w:rsidR="00307556">
        <w:t>Portál</w:t>
      </w:r>
      <w:r w:rsidRPr="00F0766A">
        <w:t>. ISBN 80-7178-772-8</w:t>
      </w:r>
      <w:r>
        <w:t>.</w:t>
      </w:r>
    </w:p>
    <w:p w:rsidR="00D66868" w:rsidRDefault="00D66868" w:rsidP="00CB7C87">
      <w:pPr>
        <w:pStyle w:val="Bezmezer"/>
        <w:spacing w:line="360" w:lineRule="auto"/>
        <w:jc w:val="both"/>
        <w:rPr>
          <w:rFonts w:ascii="Times New Roman" w:hAnsi="Times New Roman" w:cs="Times New Roman"/>
          <w:sz w:val="24"/>
        </w:rPr>
      </w:pPr>
    </w:p>
    <w:p w:rsidR="0059201E" w:rsidRDefault="0059201E" w:rsidP="0059201E">
      <w:pPr>
        <w:pStyle w:val="Bezmezer"/>
        <w:spacing w:line="360" w:lineRule="auto"/>
        <w:jc w:val="both"/>
        <w:rPr>
          <w:rFonts w:ascii="Times New Roman" w:hAnsi="Times New Roman" w:cs="Times New Roman"/>
          <w:sz w:val="24"/>
        </w:rPr>
      </w:pPr>
      <w:r w:rsidRPr="0079237B">
        <w:rPr>
          <w:rFonts w:ascii="Times New Roman" w:hAnsi="Times New Roman" w:cs="Times New Roman"/>
          <w:i/>
          <w:sz w:val="24"/>
        </w:rPr>
        <w:t>Rámcový vzdělávací program pro předškolní vzdělávání.</w:t>
      </w:r>
      <w:r w:rsidR="004F51DC">
        <w:rPr>
          <w:rFonts w:ascii="Times New Roman" w:hAnsi="Times New Roman" w:cs="Times New Roman"/>
          <w:i/>
          <w:sz w:val="24"/>
        </w:rPr>
        <w:t xml:space="preserve"> </w:t>
      </w:r>
      <w:r w:rsidR="004F51DC">
        <w:rPr>
          <w:rFonts w:ascii="Times New Roman" w:hAnsi="Times New Roman" w:cs="Times New Roman"/>
          <w:sz w:val="24"/>
        </w:rPr>
        <w:t>(2004)</w:t>
      </w:r>
      <w:r>
        <w:rPr>
          <w:rFonts w:ascii="Times New Roman" w:hAnsi="Times New Roman" w:cs="Times New Roman"/>
          <w:sz w:val="24"/>
        </w:rPr>
        <w:t xml:space="preserve"> Praha: Výzkumný ústav pedagogický. ISBN 80-87000-00-5.</w:t>
      </w:r>
    </w:p>
    <w:p w:rsidR="0059201E" w:rsidRDefault="0059201E" w:rsidP="00CB7C87">
      <w:pPr>
        <w:pStyle w:val="Bezmezer"/>
        <w:spacing w:line="360" w:lineRule="auto"/>
        <w:jc w:val="both"/>
        <w:rPr>
          <w:rFonts w:ascii="Times New Roman" w:hAnsi="Times New Roman" w:cs="Times New Roman"/>
          <w:sz w:val="24"/>
        </w:rPr>
      </w:pPr>
    </w:p>
    <w:p w:rsidR="00CB7C87" w:rsidRDefault="00CB7C87" w:rsidP="00CB7C87">
      <w:pPr>
        <w:pStyle w:val="Bezmezer"/>
        <w:spacing w:line="360" w:lineRule="auto"/>
        <w:jc w:val="both"/>
        <w:rPr>
          <w:rFonts w:ascii="Times New Roman" w:hAnsi="Times New Roman" w:cs="Times New Roman"/>
          <w:sz w:val="24"/>
        </w:rPr>
      </w:pPr>
      <w:r>
        <w:rPr>
          <w:rFonts w:ascii="Times New Roman" w:hAnsi="Times New Roman" w:cs="Times New Roman"/>
          <w:sz w:val="24"/>
        </w:rPr>
        <w:t xml:space="preserve">RIEFOVÁ, S., F. </w:t>
      </w:r>
      <w:r w:rsidR="004F51DC">
        <w:rPr>
          <w:rFonts w:ascii="Times New Roman" w:hAnsi="Times New Roman" w:cs="Times New Roman"/>
          <w:sz w:val="24"/>
        </w:rPr>
        <w:t xml:space="preserve">(1999). </w:t>
      </w:r>
      <w:r w:rsidRPr="00972C14">
        <w:rPr>
          <w:rFonts w:ascii="Times New Roman" w:hAnsi="Times New Roman" w:cs="Times New Roman"/>
          <w:i/>
          <w:sz w:val="24"/>
        </w:rPr>
        <w:t xml:space="preserve">Nesoustředěné a neklidné dítě </w:t>
      </w:r>
      <w:r w:rsidR="0059201E">
        <w:rPr>
          <w:rFonts w:ascii="Times New Roman" w:hAnsi="Times New Roman" w:cs="Times New Roman"/>
          <w:i/>
          <w:sz w:val="24"/>
        </w:rPr>
        <w:t>ve škole</w:t>
      </w:r>
      <w:r w:rsidRPr="00972C14">
        <w:rPr>
          <w:rFonts w:ascii="Times New Roman" w:hAnsi="Times New Roman" w:cs="Times New Roman"/>
          <w:i/>
          <w:sz w:val="24"/>
        </w:rPr>
        <w:t>: praktické postupy pro vyučování a výchovu dětí s ADHD.</w:t>
      </w:r>
      <w:r w:rsidR="00307556">
        <w:rPr>
          <w:rFonts w:ascii="Times New Roman" w:hAnsi="Times New Roman" w:cs="Times New Roman"/>
          <w:sz w:val="24"/>
        </w:rPr>
        <w:t xml:space="preserve"> Praha : Portál</w:t>
      </w:r>
      <w:r>
        <w:rPr>
          <w:rFonts w:ascii="Times New Roman" w:hAnsi="Times New Roman" w:cs="Times New Roman"/>
          <w:sz w:val="24"/>
        </w:rPr>
        <w:t>. ISBN 80-7178-287-4.</w:t>
      </w:r>
    </w:p>
    <w:p w:rsidR="00CB7C87" w:rsidRDefault="00CB7C87" w:rsidP="00CB7C87">
      <w:pPr>
        <w:pStyle w:val="Bezmezer"/>
        <w:spacing w:line="360" w:lineRule="auto"/>
        <w:jc w:val="both"/>
        <w:rPr>
          <w:rFonts w:ascii="Times New Roman" w:hAnsi="Times New Roman" w:cs="Times New Roman"/>
          <w:sz w:val="24"/>
        </w:rPr>
      </w:pPr>
    </w:p>
    <w:p w:rsidR="00CB7C87" w:rsidRDefault="00CB7C87" w:rsidP="00CB7C87">
      <w:pPr>
        <w:pStyle w:val="Bezmezer"/>
        <w:spacing w:line="360" w:lineRule="auto"/>
        <w:jc w:val="both"/>
        <w:rPr>
          <w:rFonts w:ascii="Times New Roman" w:hAnsi="Times New Roman" w:cs="Times New Roman"/>
          <w:sz w:val="24"/>
        </w:rPr>
      </w:pPr>
      <w:r>
        <w:rPr>
          <w:rFonts w:ascii="Times New Roman" w:hAnsi="Times New Roman" w:cs="Times New Roman"/>
          <w:sz w:val="24"/>
        </w:rPr>
        <w:t xml:space="preserve">ŘÍČAN, P.; KREJČÍŘOVÁ, D. a kol. </w:t>
      </w:r>
      <w:r w:rsidR="004F51DC">
        <w:rPr>
          <w:rFonts w:ascii="Times New Roman" w:hAnsi="Times New Roman" w:cs="Times New Roman"/>
          <w:sz w:val="24"/>
        </w:rPr>
        <w:t xml:space="preserve">(2006). </w:t>
      </w:r>
      <w:r w:rsidRPr="005D7560">
        <w:rPr>
          <w:rFonts w:ascii="Times New Roman" w:hAnsi="Times New Roman" w:cs="Times New Roman"/>
          <w:i/>
          <w:sz w:val="24"/>
        </w:rPr>
        <w:t>Dětská klinická psychologie.</w:t>
      </w:r>
      <w:r>
        <w:rPr>
          <w:rFonts w:ascii="Times New Roman" w:hAnsi="Times New Roman" w:cs="Times New Roman"/>
          <w:sz w:val="24"/>
        </w:rPr>
        <w:t xml:space="preserve"> 4., přeprac. a dopl. vyd.</w:t>
      </w:r>
      <w:r w:rsidR="00307556">
        <w:rPr>
          <w:rFonts w:ascii="Times New Roman" w:hAnsi="Times New Roman" w:cs="Times New Roman"/>
          <w:sz w:val="24"/>
        </w:rPr>
        <w:t xml:space="preserve"> Praha : Grada Publishing, a.s.</w:t>
      </w:r>
      <w:r>
        <w:rPr>
          <w:rFonts w:ascii="Times New Roman" w:hAnsi="Times New Roman" w:cs="Times New Roman"/>
          <w:sz w:val="24"/>
        </w:rPr>
        <w:t>. ISBN 978-80-247-1049-5.</w:t>
      </w:r>
    </w:p>
    <w:p w:rsidR="00CB7C87" w:rsidRDefault="00CB7C87" w:rsidP="00CB7C87">
      <w:pPr>
        <w:pStyle w:val="Bezmezer"/>
        <w:spacing w:line="360" w:lineRule="auto"/>
        <w:jc w:val="both"/>
        <w:rPr>
          <w:rFonts w:ascii="Times New Roman" w:hAnsi="Times New Roman" w:cs="Times New Roman"/>
          <w:sz w:val="24"/>
        </w:rPr>
      </w:pPr>
    </w:p>
    <w:p w:rsidR="00AA29A6" w:rsidRPr="00AA29A6" w:rsidRDefault="00AA29A6" w:rsidP="00CB7C87">
      <w:pPr>
        <w:pStyle w:val="Bezmezer"/>
        <w:spacing w:line="360" w:lineRule="auto"/>
        <w:jc w:val="both"/>
        <w:rPr>
          <w:rFonts w:ascii="Times New Roman" w:hAnsi="Times New Roman" w:cs="Times New Roman"/>
        </w:rPr>
      </w:pPr>
      <w:r w:rsidRPr="00AA29A6">
        <w:rPr>
          <w:rFonts w:ascii="Times New Roman" w:hAnsi="Times New Roman" w:cs="Times New Roman"/>
          <w:color w:val="000000"/>
          <w:sz w:val="24"/>
          <w:szCs w:val="27"/>
          <w:shd w:val="clear" w:color="auto" w:fill="FFFFFF"/>
        </w:rPr>
        <w:t>SKALKOVÁ, J.</w:t>
      </w:r>
      <w:r w:rsidRPr="00AA29A6">
        <w:rPr>
          <w:rStyle w:val="apple-converted-space"/>
          <w:rFonts w:ascii="Times New Roman" w:hAnsi="Times New Roman" w:cs="Times New Roman"/>
          <w:color w:val="000000"/>
          <w:sz w:val="24"/>
          <w:szCs w:val="27"/>
          <w:shd w:val="clear" w:color="auto" w:fill="FFFFFF"/>
        </w:rPr>
        <w:t> </w:t>
      </w:r>
      <w:r w:rsidR="004F51DC">
        <w:rPr>
          <w:rFonts w:ascii="Times New Roman" w:hAnsi="Times New Roman" w:cs="Times New Roman"/>
          <w:color w:val="000000"/>
          <w:sz w:val="24"/>
          <w:szCs w:val="27"/>
          <w:shd w:val="clear" w:color="auto" w:fill="FFFFFF"/>
        </w:rPr>
        <w:t>(</w:t>
      </w:r>
      <w:r w:rsidR="004F51DC" w:rsidRPr="00AA29A6">
        <w:rPr>
          <w:rFonts w:ascii="Times New Roman" w:hAnsi="Times New Roman" w:cs="Times New Roman"/>
          <w:color w:val="000000"/>
          <w:sz w:val="24"/>
          <w:szCs w:val="27"/>
          <w:shd w:val="clear" w:color="auto" w:fill="FFFFFF"/>
        </w:rPr>
        <w:t>1999</w:t>
      </w:r>
      <w:r w:rsidR="004F51DC">
        <w:rPr>
          <w:rFonts w:ascii="Times New Roman" w:hAnsi="Times New Roman" w:cs="Times New Roman"/>
          <w:color w:val="000000"/>
          <w:sz w:val="24"/>
          <w:szCs w:val="27"/>
          <w:shd w:val="clear" w:color="auto" w:fill="FFFFFF"/>
        </w:rPr>
        <w:t xml:space="preserve">). </w:t>
      </w:r>
      <w:r w:rsidRPr="00AA29A6">
        <w:rPr>
          <w:rFonts w:ascii="Times New Roman" w:hAnsi="Times New Roman" w:cs="Times New Roman"/>
          <w:i/>
          <w:iCs/>
          <w:color w:val="000000"/>
          <w:sz w:val="24"/>
          <w:szCs w:val="27"/>
          <w:shd w:val="clear" w:color="auto" w:fill="FFFFFF"/>
        </w:rPr>
        <w:t>Obecná didaktika</w:t>
      </w:r>
      <w:r w:rsidR="00307556">
        <w:rPr>
          <w:rFonts w:ascii="Times New Roman" w:hAnsi="Times New Roman" w:cs="Times New Roman"/>
          <w:color w:val="000000"/>
          <w:sz w:val="24"/>
          <w:szCs w:val="27"/>
          <w:shd w:val="clear" w:color="auto" w:fill="FFFFFF"/>
        </w:rPr>
        <w:t>. Praha: ISV</w:t>
      </w:r>
      <w:r w:rsidRPr="00AA29A6">
        <w:rPr>
          <w:rFonts w:ascii="Times New Roman" w:hAnsi="Times New Roman" w:cs="Times New Roman"/>
          <w:color w:val="000000"/>
          <w:sz w:val="24"/>
          <w:szCs w:val="27"/>
          <w:shd w:val="clear" w:color="auto" w:fill="FFFFFF"/>
        </w:rPr>
        <w:t>. ISBN 80-85866-33-1.</w:t>
      </w:r>
    </w:p>
    <w:p w:rsidR="00AA29A6" w:rsidRDefault="00AA29A6" w:rsidP="00CB7C87">
      <w:pPr>
        <w:pStyle w:val="Bezmezer"/>
        <w:spacing w:line="360" w:lineRule="auto"/>
        <w:jc w:val="both"/>
        <w:rPr>
          <w:rFonts w:ascii="Times New Roman" w:hAnsi="Times New Roman" w:cs="Times New Roman"/>
          <w:sz w:val="24"/>
        </w:rPr>
      </w:pPr>
    </w:p>
    <w:p w:rsidR="00CB7C87" w:rsidRDefault="00CB7C87" w:rsidP="00CB7C87">
      <w:pPr>
        <w:pStyle w:val="Bezmezer"/>
        <w:spacing w:line="360" w:lineRule="auto"/>
        <w:jc w:val="both"/>
        <w:rPr>
          <w:rFonts w:ascii="Times New Roman" w:hAnsi="Times New Roman" w:cs="Times New Roman"/>
          <w:sz w:val="24"/>
        </w:rPr>
      </w:pPr>
      <w:r>
        <w:rPr>
          <w:rFonts w:ascii="Times New Roman" w:hAnsi="Times New Roman" w:cs="Times New Roman"/>
          <w:sz w:val="24"/>
        </w:rPr>
        <w:t xml:space="preserve">SLOUPOVÁ, M. </w:t>
      </w:r>
      <w:r w:rsidR="004F51DC">
        <w:rPr>
          <w:rFonts w:ascii="Times New Roman" w:hAnsi="Times New Roman" w:cs="Times New Roman"/>
          <w:sz w:val="24"/>
        </w:rPr>
        <w:t xml:space="preserve">(2011). </w:t>
      </w:r>
      <w:r w:rsidRPr="00972C14">
        <w:rPr>
          <w:rFonts w:ascii="Times New Roman" w:hAnsi="Times New Roman" w:cs="Times New Roman"/>
          <w:i/>
          <w:sz w:val="24"/>
        </w:rPr>
        <w:t>Rok s krtkem.</w:t>
      </w:r>
      <w:r w:rsidR="0059201E">
        <w:rPr>
          <w:rFonts w:ascii="Times New Roman" w:hAnsi="Times New Roman" w:cs="Times New Roman"/>
          <w:sz w:val="24"/>
        </w:rPr>
        <w:t xml:space="preserve"> Praha</w:t>
      </w:r>
      <w:r w:rsidR="00307556">
        <w:rPr>
          <w:rFonts w:ascii="Times New Roman" w:hAnsi="Times New Roman" w:cs="Times New Roman"/>
          <w:sz w:val="24"/>
        </w:rPr>
        <w:t>: Portál</w:t>
      </w:r>
      <w:r>
        <w:rPr>
          <w:rFonts w:ascii="Times New Roman" w:hAnsi="Times New Roman" w:cs="Times New Roman"/>
          <w:sz w:val="24"/>
        </w:rPr>
        <w:t>. ISBN 978-80-7367-775-6.</w:t>
      </w:r>
    </w:p>
    <w:p w:rsidR="00CB7C87" w:rsidRDefault="00CB7C87" w:rsidP="00CB7C87">
      <w:pPr>
        <w:pStyle w:val="Bezmezer"/>
        <w:spacing w:line="360" w:lineRule="auto"/>
        <w:jc w:val="both"/>
        <w:rPr>
          <w:rFonts w:ascii="Times New Roman" w:hAnsi="Times New Roman" w:cs="Times New Roman"/>
          <w:sz w:val="24"/>
        </w:rPr>
      </w:pPr>
    </w:p>
    <w:p w:rsidR="00CB7C87" w:rsidRDefault="00CB7C87" w:rsidP="00CB7C87">
      <w:pPr>
        <w:pStyle w:val="Bezmezer"/>
        <w:spacing w:line="360" w:lineRule="auto"/>
        <w:jc w:val="both"/>
        <w:rPr>
          <w:rFonts w:ascii="Times New Roman" w:hAnsi="Times New Roman" w:cs="Times New Roman"/>
          <w:sz w:val="24"/>
        </w:rPr>
      </w:pPr>
      <w:r>
        <w:rPr>
          <w:rFonts w:ascii="Times New Roman" w:hAnsi="Times New Roman" w:cs="Times New Roman"/>
          <w:sz w:val="24"/>
        </w:rPr>
        <w:t xml:space="preserve">ŠMELOVÁ, E. </w:t>
      </w:r>
      <w:r w:rsidR="004F51DC">
        <w:rPr>
          <w:rFonts w:ascii="Times New Roman" w:hAnsi="Times New Roman" w:cs="Times New Roman"/>
          <w:sz w:val="24"/>
        </w:rPr>
        <w:t xml:space="preserve">(2014). </w:t>
      </w:r>
      <w:r w:rsidRPr="001F235F">
        <w:rPr>
          <w:rFonts w:ascii="Times New Roman" w:hAnsi="Times New Roman" w:cs="Times New Roman"/>
          <w:i/>
          <w:sz w:val="24"/>
        </w:rPr>
        <w:t>Bezvýhradná akceptace ve výchově dítěte.</w:t>
      </w:r>
      <w:r w:rsidR="0059201E">
        <w:rPr>
          <w:rFonts w:ascii="Times New Roman" w:hAnsi="Times New Roman" w:cs="Times New Roman"/>
          <w:sz w:val="24"/>
        </w:rPr>
        <w:t xml:space="preserve"> Olomouc</w:t>
      </w:r>
      <w:r>
        <w:rPr>
          <w:rFonts w:ascii="Times New Roman" w:hAnsi="Times New Roman" w:cs="Times New Roman"/>
          <w:sz w:val="24"/>
        </w:rPr>
        <w:t xml:space="preserve">: </w:t>
      </w:r>
      <w:r w:rsidR="00307556">
        <w:rPr>
          <w:rFonts w:ascii="Times New Roman" w:hAnsi="Times New Roman" w:cs="Times New Roman"/>
          <w:sz w:val="24"/>
        </w:rPr>
        <w:t>Univerzita Palackého v Olomouci</w:t>
      </w:r>
      <w:r>
        <w:rPr>
          <w:rFonts w:ascii="Times New Roman" w:hAnsi="Times New Roman" w:cs="Times New Roman"/>
          <w:sz w:val="24"/>
        </w:rPr>
        <w:t>. ISBN 978-80-244-4217-4.</w:t>
      </w:r>
    </w:p>
    <w:p w:rsidR="00CB7C87" w:rsidRDefault="00CB7C87" w:rsidP="00CB7C87">
      <w:pPr>
        <w:pStyle w:val="Bezmezer"/>
        <w:spacing w:line="360" w:lineRule="auto"/>
        <w:jc w:val="both"/>
        <w:rPr>
          <w:rFonts w:ascii="Times New Roman" w:hAnsi="Times New Roman" w:cs="Times New Roman"/>
          <w:sz w:val="24"/>
        </w:rPr>
      </w:pPr>
    </w:p>
    <w:p w:rsidR="00CB7C87" w:rsidRDefault="00CB7C87" w:rsidP="00CB7C87">
      <w:pPr>
        <w:pStyle w:val="Bezmezer"/>
        <w:spacing w:line="360" w:lineRule="auto"/>
        <w:jc w:val="both"/>
      </w:pPr>
      <w:r>
        <w:rPr>
          <w:rFonts w:ascii="Times New Roman" w:hAnsi="Times New Roman" w:cs="Times New Roman"/>
          <w:sz w:val="24"/>
        </w:rPr>
        <w:t xml:space="preserve">VOJÁČEK, K. </w:t>
      </w:r>
      <w:r w:rsidR="004F51DC">
        <w:rPr>
          <w:rFonts w:ascii="Times New Roman" w:hAnsi="Times New Roman" w:cs="Times New Roman"/>
          <w:sz w:val="24"/>
        </w:rPr>
        <w:t xml:space="preserve">(1988). </w:t>
      </w:r>
      <w:r w:rsidRPr="005D7560">
        <w:rPr>
          <w:rFonts w:ascii="Times New Roman" w:hAnsi="Times New Roman" w:cs="Times New Roman"/>
          <w:i/>
          <w:sz w:val="24"/>
        </w:rPr>
        <w:t xml:space="preserve">Autogenní trénink. </w:t>
      </w:r>
      <w:r w:rsidR="0059201E">
        <w:rPr>
          <w:rFonts w:ascii="Times New Roman" w:hAnsi="Times New Roman" w:cs="Times New Roman"/>
          <w:sz w:val="24"/>
        </w:rPr>
        <w:t>Praha</w:t>
      </w:r>
      <w:r>
        <w:rPr>
          <w:rFonts w:ascii="Times New Roman" w:hAnsi="Times New Roman" w:cs="Times New Roman"/>
          <w:sz w:val="24"/>
        </w:rPr>
        <w:t>: Avice</w:t>
      </w:r>
      <w:r w:rsidR="00307556">
        <w:rPr>
          <w:rFonts w:ascii="Times New Roman" w:hAnsi="Times New Roman" w:cs="Times New Roman"/>
          <w:sz w:val="24"/>
        </w:rPr>
        <w:t>num</w:t>
      </w:r>
      <w:r>
        <w:rPr>
          <w:rFonts w:ascii="Times New Roman" w:hAnsi="Times New Roman" w:cs="Times New Roman"/>
          <w:sz w:val="24"/>
        </w:rPr>
        <w:t>.</w:t>
      </w:r>
    </w:p>
    <w:p w:rsidR="0092709D" w:rsidRDefault="0092709D" w:rsidP="0092709D">
      <w:pPr>
        <w:tabs>
          <w:tab w:val="left" w:pos="6855"/>
        </w:tabs>
        <w:spacing w:after="200" w:line="276" w:lineRule="auto"/>
        <w:rPr>
          <w:b/>
          <w:sz w:val="32"/>
        </w:rPr>
        <w:sectPr w:rsidR="0092709D" w:rsidSect="00D95F27">
          <w:footerReference w:type="default" r:id="rId14"/>
          <w:pgSz w:w="11906" w:h="16838"/>
          <w:pgMar w:top="1418" w:right="1134" w:bottom="1418" w:left="1701" w:header="709" w:footer="709" w:gutter="0"/>
          <w:cols w:space="708"/>
          <w:docGrid w:linePitch="360"/>
        </w:sectPr>
      </w:pPr>
    </w:p>
    <w:p w:rsidR="00CB7C87" w:rsidRPr="0092709D" w:rsidRDefault="00CB7C87" w:rsidP="0092709D">
      <w:pPr>
        <w:tabs>
          <w:tab w:val="left" w:pos="6855"/>
        </w:tabs>
        <w:spacing w:after="200" w:line="276" w:lineRule="auto"/>
        <w:rPr>
          <w:rFonts w:eastAsiaTheme="minorHAnsi"/>
          <w:b/>
          <w:sz w:val="32"/>
          <w:szCs w:val="22"/>
          <w:lang w:val="cs-CZ" w:eastAsia="en-US"/>
        </w:rPr>
      </w:pPr>
      <w:r>
        <w:rPr>
          <w:b/>
          <w:color w:val="000000"/>
          <w:sz w:val="32"/>
          <w:szCs w:val="21"/>
          <w:shd w:val="clear" w:color="auto" w:fill="FFFFFF"/>
        </w:rPr>
        <w:lastRenderedPageBreak/>
        <w:t>SEZNAM TABULEK</w:t>
      </w:r>
    </w:p>
    <w:p w:rsidR="00307556" w:rsidRDefault="00307556" w:rsidP="006946A9">
      <w:pPr>
        <w:pStyle w:val="Bezmezer"/>
        <w:spacing w:line="360" w:lineRule="auto"/>
        <w:jc w:val="both"/>
        <w:rPr>
          <w:rFonts w:ascii="Times New Roman" w:hAnsi="Times New Roman" w:cs="Times New Roman"/>
          <w:color w:val="000000"/>
          <w:sz w:val="24"/>
          <w:szCs w:val="21"/>
          <w:shd w:val="clear" w:color="auto" w:fill="FFFFFF"/>
        </w:rPr>
      </w:pPr>
    </w:p>
    <w:p w:rsidR="00F47C95" w:rsidRPr="009A62DA" w:rsidRDefault="00F47C95" w:rsidP="00F47C95">
      <w:pPr>
        <w:pStyle w:val="Bezmezer"/>
        <w:tabs>
          <w:tab w:val="right" w:leader="dot" w:pos="8503"/>
        </w:tabs>
        <w:spacing w:line="360" w:lineRule="auto"/>
        <w:rPr>
          <w:rFonts w:ascii="Times New Roman" w:hAnsi="Times New Roman"/>
          <w:sz w:val="24"/>
          <w:szCs w:val="24"/>
        </w:rPr>
      </w:pPr>
      <w:r w:rsidRPr="00493FA1">
        <w:rPr>
          <w:rFonts w:ascii="Times New Roman" w:hAnsi="Times New Roman"/>
          <w:sz w:val="24"/>
          <w:szCs w:val="24"/>
        </w:rPr>
        <w:t>Tabulka 1:</w:t>
      </w:r>
      <w:r>
        <w:rPr>
          <w:rFonts w:ascii="Times New Roman" w:hAnsi="Times New Roman"/>
          <w:b/>
          <w:sz w:val="24"/>
          <w:szCs w:val="24"/>
        </w:rPr>
        <w:t xml:space="preserve">   </w:t>
      </w:r>
      <w:r>
        <w:rPr>
          <w:rFonts w:ascii="Times New Roman" w:hAnsi="Times New Roman" w:cs="Times New Roman"/>
          <w:color w:val="000000"/>
          <w:sz w:val="24"/>
          <w:szCs w:val="21"/>
          <w:shd w:val="clear" w:color="auto" w:fill="FFFFFF"/>
        </w:rPr>
        <w:t>Dechová relaxace z hlediska vhodnosti</w:t>
      </w:r>
      <w:r>
        <w:rPr>
          <w:rFonts w:ascii="Times New Roman" w:hAnsi="Times New Roman"/>
          <w:sz w:val="24"/>
          <w:szCs w:val="24"/>
        </w:rPr>
        <w:tab/>
        <w:t>32</w:t>
      </w:r>
    </w:p>
    <w:p w:rsidR="00F47C95" w:rsidRPr="00493FA1" w:rsidRDefault="00F47C95" w:rsidP="00F47C95">
      <w:pPr>
        <w:pStyle w:val="Bezmezer"/>
        <w:tabs>
          <w:tab w:val="right" w:leader="dot" w:pos="8503"/>
        </w:tabs>
        <w:spacing w:line="360" w:lineRule="auto"/>
        <w:rPr>
          <w:rFonts w:ascii="Times New Roman" w:hAnsi="Times New Roman"/>
          <w:sz w:val="24"/>
          <w:szCs w:val="24"/>
        </w:rPr>
      </w:pPr>
      <w:r w:rsidRPr="00493FA1">
        <w:rPr>
          <w:rFonts w:ascii="Times New Roman" w:hAnsi="Times New Roman"/>
          <w:sz w:val="24"/>
          <w:szCs w:val="24"/>
        </w:rPr>
        <w:t xml:space="preserve">Tabulka 2: </w:t>
      </w:r>
      <w:r>
        <w:rPr>
          <w:rFonts w:ascii="Times New Roman" w:hAnsi="Times New Roman"/>
          <w:sz w:val="24"/>
          <w:szCs w:val="24"/>
        </w:rPr>
        <w:t xml:space="preserve">  </w:t>
      </w:r>
      <w:r w:rsidRPr="00493FA1">
        <w:rPr>
          <w:rFonts w:ascii="Times New Roman" w:hAnsi="Times New Roman"/>
          <w:sz w:val="24"/>
          <w:szCs w:val="24"/>
        </w:rPr>
        <w:t>Blesková relaxace z hlediska vhodnosti</w:t>
      </w:r>
      <w:r w:rsidRPr="00493FA1">
        <w:rPr>
          <w:rFonts w:ascii="Times New Roman" w:hAnsi="Times New Roman"/>
          <w:sz w:val="24"/>
          <w:szCs w:val="24"/>
        </w:rPr>
        <w:tab/>
        <w:t>32</w:t>
      </w:r>
    </w:p>
    <w:p w:rsidR="00F47C95" w:rsidRPr="00493FA1" w:rsidRDefault="00F47C95" w:rsidP="00F47C95">
      <w:pPr>
        <w:pStyle w:val="Bezmezer"/>
        <w:tabs>
          <w:tab w:val="right" w:leader="dot" w:pos="8503"/>
        </w:tabs>
        <w:spacing w:line="360" w:lineRule="auto"/>
        <w:rPr>
          <w:rFonts w:ascii="Times New Roman" w:hAnsi="Times New Roman"/>
          <w:sz w:val="24"/>
          <w:szCs w:val="24"/>
        </w:rPr>
      </w:pPr>
      <w:r w:rsidRPr="00493FA1">
        <w:rPr>
          <w:rFonts w:ascii="Times New Roman" w:hAnsi="Times New Roman"/>
          <w:sz w:val="24"/>
          <w:szCs w:val="24"/>
        </w:rPr>
        <w:t xml:space="preserve">Tabulka 3: </w:t>
      </w:r>
      <w:r>
        <w:rPr>
          <w:rFonts w:ascii="Times New Roman" w:hAnsi="Times New Roman"/>
          <w:sz w:val="24"/>
          <w:szCs w:val="24"/>
        </w:rPr>
        <w:t xml:space="preserve">  </w:t>
      </w:r>
      <w:r w:rsidRPr="00493FA1">
        <w:rPr>
          <w:rFonts w:ascii="Times New Roman" w:hAnsi="Times New Roman"/>
          <w:sz w:val="24"/>
          <w:szCs w:val="24"/>
        </w:rPr>
        <w:t>Meditace z hlediska vhodnosti</w:t>
      </w:r>
      <w:r w:rsidRPr="00493FA1">
        <w:rPr>
          <w:rFonts w:ascii="Times New Roman" w:hAnsi="Times New Roman"/>
          <w:sz w:val="24"/>
          <w:szCs w:val="24"/>
        </w:rPr>
        <w:tab/>
        <w:t>33</w:t>
      </w:r>
    </w:p>
    <w:p w:rsidR="00F47C95" w:rsidRPr="00493FA1" w:rsidRDefault="00F47C95" w:rsidP="00F47C95">
      <w:pPr>
        <w:pStyle w:val="Bezmezer"/>
        <w:tabs>
          <w:tab w:val="right" w:leader="dot" w:pos="8503"/>
        </w:tabs>
        <w:spacing w:line="360" w:lineRule="auto"/>
        <w:rPr>
          <w:rFonts w:ascii="Times New Roman" w:hAnsi="Times New Roman"/>
          <w:sz w:val="24"/>
          <w:szCs w:val="24"/>
        </w:rPr>
      </w:pPr>
      <w:r w:rsidRPr="00493FA1">
        <w:rPr>
          <w:rFonts w:ascii="Times New Roman" w:hAnsi="Times New Roman"/>
          <w:sz w:val="24"/>
          <w:szCs w:val="24"/>
        </w:rPr>
        <w:t xml:space="preserve">Tabulka 4: </w:t>
      </w:r>
      <w:r>
        <w:rPr>
          <w:rFonts w:ascii="Times New Roman" w:hAnsi="Times New Roman"/>
          <w:sz w:val="24"/>
          <w:szCs w:val="24"/>
        </w:rPr>
        <w:t xml:space="preserve">  </w:t>
      </w:r>
      <w:r w:rsidRPr="00493FA1">
        <w:rPr>
          <w:rFonts w:ascii="Times New Roman" w:hAnsi="Times New Roman"/>
          <w:sz w:val="24"/>
          <w:szCs w:val="24"/>
        </w:rPr>
        <w:t>Vizualizace z hlediska vhodnosti</w:t>
      </w:r>
      <w:r w:rsidRPr="00493FA1">
        <w:rPr>
          <w:rFonts w:ascii="Times New Roman" w:hAnsi="Times New Roman"/>
          <w:sz w:val="24"/>
          <w:szCs w:val="24"/>
        </w:rPr>
        <w:tab/>
        <w:t>33</w:t>
      </w:r>
    </w:p>
    <w:p w:rsidR="00F47C95" w:rsidRPr="00493FA1" w:rsidRDefault="00F47C95" w:rsidP="00F47C95">
      <w:pPr>
        <w:pStyle w:val="Bezmezer"/>
        <w:tabs>
          <w:tab w:val="right" w:leader="dot" w:pos="8503"/>
        </w:tabs>
        <w:spacing w:line="360" w:lineRule="auto"/>
        <w:rPr>
          <w:rFonts w:ascii="Times New Roman" w:hAnsi="Times New Roman"/>
          <w:sz w:val="24"/>
          <w:szCs w:val="24"/>
        </w:rPr>
      </w:pPr>
      <w:r w:rsidRPr="00493FA1">
        <w:rPr>
          <w:rFonts w:ascii="Times New Roman" w:hAnsi="Times New Roman"/>
          <w:sz w:val="24"/>
          <w:szCs w:val="24"/>
        </w:rPr>
        <w:t xml:space="preserve">Tabulka 5: </w:t>
      </w:r>
      <w:r>
        <w:rPr>
          <w:rFonts w:ascii="Times New Roman" w:hAnsi="Times New Roman"/>
          <w:sz w:val="24"/>
          <w:szCs w:val="24"/>
        </w:rPr>
        <w:t xml:space="preserve">  </w:t>
      </w:r>
      <w:r w:rsidRPr="00493FA1">
        <w:rPr>
          <w:rFonts w:ascii="Times New Roman" w:hAnsi="Times New Roman"/>
          <w:sz w:val="24"/>
          <w:szCs w:val="24"/>
        </w:rPr>
        <w:t>Autogenní trénink z hlediska vhodnosti</w:t>
      </w:r>
      <w:r w:rsidRPr="00493FA1">
        <w:rPr>
          <w:rFonts w:ascii="Times New Roman" w:hAnsi="Times New Roman"/>
          <w:sz w:val="24"/>
          <w:szCs w:val="24"/>
        </w:rPr>
        <w:tab/>
        <w:t>34</w:t>
      </w:r>
    </w:p>
    <w:p w:rsidR="00F47C95" w:rsidRPr="00493FA1" w:rsidRDefault="00F47C95" w:rsidP="00F47C95">
      <w:pPr>
        <w:pStyle w:val="Bezmezer"/>
        <w:tabs>
          <w:tab w:val="right" w:leader="dot" w:pos="8503"/>
        </w:tabs>
        <w:spacing w:line="360" w:lineRule="auto"/>
        <w:rPr>
          <w:rFonts w:ascii="Times New Roman" w:hAnsi="Times New Roman"/>
          <w:sz w:val="24"/>
          <w:szCs w:val="24"/>
        </w:rPr>
      </w:pPr>
      <w:r w:rsidRPr="00493FA1">
        <w:rPr>
          <w:rFonts w:ascii="Times New Roman" w:hAnsi="Times New Roman"/>
          <w:sz w:val="24"/>
          <w:szCs w:val="24"/>
        </w:rPr>
        <w:t xml:space="preserve">Tabulka 6: </w:t>
      </w:r>
      <w:r>
        <w:rPr>
          <w:rFonts w:ascii="Times New Roman" w:hAnsi="Times New Roman"/>
          <w:sz w:val="24"/>
          <w:szCs w:val="24"/>
        </w:rPr>
        <w:t xml:space="preserve">  </w:t>
      </w:r>
      <w:r w:rsidRPr="00493FA1">
        <w:rPr>
          <w:rFonts w:ascii="Times New Roman" w:hAnsi="Times New Roman"/>
          <w:sz w:val="24"/>
          <w:szCs w:val="24"/>
        </w:rPr>
        <w:t>Jacobsonova progresivní relaxace z hlediska vhodnosti</w:t>
      </w:r>
      <w:r w:rsidRPr="00493FA1">
        <w:rPr>
          <w:rFonts w:ascii="Times New Roman" w:hAnsi="Times New Roman"/>
          <w:sz w:val="24"/>
          <w:szCs w:val="24"/>
        </w:rPr>
        <w:tab/>
        <w:t>34</w:t>
      </w:r>
    </w:p>
    <w:p w:rsidR="00F47C95" w:rsidRPr="00493FA1" w:rsidRDefault="00F47C95" w:rsidP="00F47C95">
      <w:pPr>
        <w:pStyle w:val="Bezmezer"/>
        <w:tabs>
          <w:tab w:val="right" w:leader="dot" w:pos="8503"/>
        </w:tabs>
        <w:spacing w:line="360" w:lineRule="auto"/>
        <w:rPr>
          <w:rFonts w:ascii="Times New Roman" w:hAnsi="Times New Roman"/>
          <w:sz w:val="24"/>
          <w:szCs w:val="24"/>
        </w:rPr>
      </w:pPr>
      <w:r w:rsidRPr="00493FA1">
        <w:rPr>
          <w:rFonts w:ascii="Times New Roman" w:hAnsi="Times New Roman"/>
          <w:sz w:val="24"/>
          <w:szCs w:val="24"/>
        </w:rPr>
        <w:t xml:space="preserve">Tabulka 7: </w:t>
      </w:r>
      <w:r>
        <w:rPr>
          <w:rFonts w:ascii="Times New Roman" w:hAnsi="Times New Roman"/>
          <w:sz w:val="24"/>
          <w:szCs w:val="24"/>
        </w:rPr>
        <w:t xml:space="preserve">  </w:t>
      </w:r>
      <w:r w:rsidRPr="00493FA1">
        <w:rPr>
          <w:rFonts w:ascii="Times New Roman" w:hAnsi="Times New Roman"/>
          <w:sz w:val="24"/>
          <w:szCs w:val="24"/>
        </w:rPr>
        <w:t>Jóga z hlediska vhodnosti</w:t>
      </w:r>
      <w:r w:rsidRPr="00493FA1">
        <w:rPr>
          <w:rFonts w:ascii="Times New Roman" w:hAnsi="Times New Roman"/>
          <w:sz w:val="24"/>
          <w:szCs w:val="24"/>
        </w:rPr>
        <w:tab/>
        <w:t>35</w:t>
      </w:r>
    </w:p>
    <w:p w:rsidR="00F47C95" w:rsidRPr="009A62DA" w:rsidRDefault="00F47C95" w:rsidP="00F47C95">
      <w:pPr>
        <w:pStyle w:val="Bezmezer"/>
        <w:tabs>
          <w:tab w:val="right" w:leader="dot" w:pos="8503"/>
        </w:tabs>
        <w:spacing w:line="360" w:lineRule="auto"/>
        <w:rPr>
          <w:rFonts w:ascii="Times New Roman" w:hAnsi="Times New Roman"/>
          <w:sz w:val="24"/>
          <w:szCs w:val="24"/>
        </w:rPr>
      </w:pPr>
      <w:r w:rsidRPr="00493FA1">
        <w:rPr>
          <w:rFonts w:ascii="Times New Roman" w:hAnsi="Times New Roman"/>
          <w:sz w:val="24"/>
          <w:szCs w:val="24"/>
        </w:rPr>
        <w:t xml:space="preserve">Tabulka 8: </w:t>
      </w:r>
      <w:r>
        <w:rPr>
          <w:rFonts w:ascii="Times New Roman" w:hAnsi="Times New Roman"/>
          <w:sz w:val="24"/>
          <w:szCs w:val="24"/>
        </w:rPr>
        <w:t xml:space="preserve">  </w:t>
      </w:r>
      <w:r w:rsidRPr="00493FA1">
        <w:rPr>
          <w:rFonts w:ascii="Times New Roman" w:hAnsi="Times New Roman"/>
          <w:sz w:val="24"/>
          <w:szCs w:val="24"/>
        </w:rPr>
        <w:t>Pohádková relaxace z hlediska vhodnosti</w:t>
      </w:r>
      <w:r>
        <w:rPr>
          <w:rFonts w:ascii="Times New Roman" w:hAnsi="Times New Roman"/>
          <w:sz w:val="24"/>
          <w:szCs w:val="24"/>
        </w:rPr>
        <w:tab/>
        <w:t>35</w:t>
      </w:r>
    </w:p>
    <w:p w:rsidR="00F47C95" w:rsidRPr="009A62DA" w:rsidRDefault="00F47C95" w:rsidP="00F47C95">
      <w:pPr>
        <w:pStyle w:val="Bezmezer"/>
        <w:tabs>
          <w:tab w:val="right" w:leader="dot" w:pos="8503"/>
        </w:tabs>
        <w:spacing w:line="360" w:lineRule="auto"/>
        <w:rPr>
          <w:rFonts w:ascii="Times New Roman" w:hAnsi="Times New Roman"/>
          <w:sz w:val="24"/>
          <w:szCs w:val="24"/>
        </w:rPr>
      </w:pPr>
      <w:r>
        <w:rPr>
          <w:rFonts w:ascii="Times New Roman" w:hAnsi="Times New Roman"/>
          <w:sz w:val="24"/>
          <w:szCs w:val="24"/>
        </w:rPr>
        <w:t xml:space="preserve">Tabulka 9:   Dechová relaxace </w:t>
      </w:r>
      <w:r>
        <w:rPr>
          <w:rFonts w:ascii="Times New Roman" w:hAnsi="Times New Roman" w:cs="Times New Roman"/>
          <w:color w:val="000000"/>
          <w:sz w:val="24"/>
          <w:szCs w:val="21"/>
          <w:shd w:val="clear" w:color="auto" w:fill="FFFFFF"/>
        </w:rPr>
        <w:t>z hlediska využití</w:t>
      </w:r>
      <w:r w:rsidRPr="009A62DA">
        <w:rPr>
          <w:rFonts w:ascii="Times New Roman" w:hAnsi="Times New Roman"/>
          <w:sz w:val="24"/>
          <w:szCs w:val="24"/>
        </w:rPr>
        <w:tab/>
      </w:r>
      <w:r>
        <w:rPr>
          <w:rFonts w:ascii="Times New Roman" w:hAnsi="Times New Roman"/>
          <w:sz w:val="24"/>
          <w:szCs w:val="24"/>
        </w:rPr>
        <w:t>36</w:t>
      </w:r>
    </w:p>
    <w:p w:rsidR="00F47C95" w:rsidRPr="009A62DA" w:rsidRDefault="00F47C95" w:rsidP="00F47C95">
      <w:pPr>
        <w:pStyle w:val="Bezmezer"/>
        <w:tabs>
          <w:tab w:val="right" w:leader="dot" w:pos="8503"/>
        </w:tabs>
        <w:spacing w:line="360" w:lineRule="auto"/>
        <w:rPr>
          <w:rFonts w:ascii="Times New Roman" w:hAnsi="Times New Roman"/>
          <w:sz w:val="24"/>
          <w:szCs w:val="24"/>
        </w:rPr>
      </w:pPr>
      <w:r>
        <w:rPr>
          <w:rFonts w:ascii="Times New Roman" w:hAnsi="Times New Roman"/>
          <w:sz w:val="24"/>
          <w:szCs w:val="24"/>
        </w:rPr>
        <w:t xml:space="preserve">Tabulka 10: Blesková relaxace </w:t>
      </w:r>
      <w:r>
        <w:rPr>
          <w:rFonts w:ascii="Times New Roman" w:hAnsi="Times New Roman" w:cs="Times New Roman"/>
          <w:color w:val="000000"/>
          <w:sz w:val="24"/>
          <w:szCs w:val="21"/>
          <w:shd w:val="clear" w:color="auto" w:fill="FFFFFF"/>
        </w:rPr>
        <w:t>z hlediska využití</w:t>
      </w:r>
      <w:r>
        <w:rPr>
          <w:rFonts w:ascii="Times New Roman" w:hAnsi="Times New Roman"/>
          <w:sz w:val="24"/>
          <w:szCs w:val="24"/>
        </w:rPr>
        <w:tab/>
        <w:t>37</w:t>
      </w:r>
    </w:p>
    <w:p w:rsidR="00F47C95" w:rsidRPr="009A62DA" w:rsidRDefault="00F47C95" w:rsidP="00F47C95">
      <w:pPr>
        <w:pStyle w:val="Bezmezer"/>
        <w:tabs>
          <w:tab w:val="right" w:leader="dot" w:pos="8503"/>
        </w:tabs>
        <w:spacing w:line="360" w:lineRule="auto"/>
        <w:rPr>
          <w:rFonts w:ascii="Times New Roman" w:hAnsi="Times New Roman"/>
          <w:sz w:val="24"/>
          <w:szCs w:val="24"/>
        </w:rPr>
      </w:pPr>
      <w:r>
        <w:rPr>
          <w:rFonts w:ascii="Times New Roman" w:hAnsi="Times New Roman"/>
          <w:sz w:val="24"/>
          <w:szCs w:val="24"/>
        </w:rPr>
        <w:t xml:space="preserve">Tabulka 11: Meditace </w:t>
      </w:r>
      <w:r>
        <w:rPr>
          <w:rFonts w:ascii="Times New Roman" w:hAnsi="Times New Roman" w:cs="Times New Roman"/>
          <w:color w:val="000000"/>
          <w:sz w:val="24"/>
          <w:szCs w:val="21"/>
          <w:shd w:val="clear" w:color="auto" w:fill="FFFFFF"/>
        </w:rPr>
        <w:t>z hlediska využití</w:t>
      </w:r>
      <w:r w:rsidRPr="009A62DA">
        <w:rPr>
          <w:rFonts w:ascii="Times New Roman" w:hAnsi="Times New Roman"/>
          <w:sz w:val="24"/>
          <w:szCs w:val="24"/>
        </w:rPr>
        <w:tab/>
      </w:r>
      <w:r>
        <w:rPr>
          <w:rFonts w:ascii="Times New Roman" w:hAnsi="Times New Roman"/>
          <w:sz w:val="24"/>
          <w:szCs w:val="24"/>
        </w:rPr>
        <w:t>37</w:t>
      </w:r>
    </w:p>
    <w:p w:rsidR="00F47C95" w:rsidRPr="009A62DA" w:rsidRDefault="00F47C95" w:rsidP="00F47C95">
      <w:pPr>
        <w:pStyle w:val="Bezmezer"/>
        <w:tabs>
          <w:tab w:val="right" w:leader="dot" w:pos="8503"/>
        </w:tabs>
        <w:spacing w:line="360" w:lineRule="auto"/>
        <w:rPr>
          <w:rFonts w:ascii="Times New Roman" w:hAnsi="Times New Roman"/>
          <w:sz w:val="24"/>
          <w:szCs w:val="24"/>
        </w:rPr>
      </w:pPr>
      <w:r>
        <w:rPr>
          <w:rFonts w:ascii="Times New Roman" w:hAnsi="Times New Roman"/>
          <w:sz w:val="24"/>
          <w:szCs w:val="24"/>
        </w:rPr>
        <w:t>Tabulka 12:</w:t>
      </w:r>
      <w:r w:rsidRPr="009A62DA">
        <w:rPr>
          <w:rFonts w:ascii="Times New Roman" w:hAnsi="Times New Roman"/>
          <w:sz w:val="24"/>
          <w:szCs w:val="24"/>
        </w:rPr>
        <w:t xml:space="preserve"> V</w:t>
      </w:r>
      <w:r>
        <w:rPr>
          <w:rFonts w:ascii="Times New Roman" w:hAnsi="Times New Roman"/>
          <w:sz w:val="24"/>
          <w:szCs w:val="24"/>
        </w:rPr>
        <w:t xml:space="preserve">izualizace </w:t>
      </w:r>
      <w:r>
        <w:rPr>
          <w:rFonts w:ascii="Times New Roman" w:hAnsi="Times New Roman" w:cs="Times New Roman"/>
          <w:color w:val="000000"/>
          <w:sz w:val="24"/>
          <w:szCs w:val="21"/>
          <w:shd w:val="clear" w:color="auto" w:fill="FFFFFF"/>
        </w:rPr>
        <w:t>z hlediska využití</w:t>
      </w:r>
      <w:r>
        <w:rPr>
          <w:rFonts w:ascii="Times New Roman" w:hAnsi="Times New Roman"/>
          <w:sz w:val="24"/>
          <w:szCs w:val="24"/>
        </w:rPr>
        <w:tab/>
        <w:t>38</w:t>
      </w:r>
    </w:p>
    <w:p w:rsidR="00F47C95" w:rsidRPr="009A62DA" w:rsidRDefault="00F47C95" w:rsidP="00F47C95">
      <w:pPr>
        <w:pStyle w:val="Bezmezer"/>
        <w:tabs>
          <w:tab w:val="right" w:leader="dot" w:pos="8503"/>
        </w:tabs>
        <w:spacing w:line="360" w:lineRule="auto"/>
        <w:rPr>
          <w:rFonts w:ascii="Times New Roman" w:hAnsi="Times New Roman"/>
          <w:sz w:val="24"/>
          <w:szCs w:val="24"/>
        </w:rPr>
      </w:pPr>
      <w:r>
        <w:rPr>
          <w:rFonts w:ascii="Times New Roman" w:hAnsi="Times New Roman"/>
          <w:sz w:val="24"/>
          <w:szCs w:val="24"/>
        </w:rPr>
        <w:t>Tabulka 13: Autogenní trénink</w:t>
      </w:r>
      <w:r w:rsidRPr="00493FA1">
        <w:rPr>
          <w:rFonts w:ascii="Times New Roman" w:hAnsi="Times New Roman"/>
          <w:color w:val="000000"/>
          <w:sz w:val="24"/>
          <w:szCs w:val="21"/>
          <w:shd w:val="clear" w:color="auto" w:fill="FFFFFF"/>
        </w:rPr>
        <w:t xml:space="preserve"> </w:t>
      </w:r>
      <w:r>
        <w:rPr>
          <w:rFonts w:ascii="Times New Roman" w:hAnsi="Times New Roman" w:cs="Times New Roman"/>
          <w:color w:val="000000"/>
          <w:sz w:val="24"/>
          <w:szCs w:val="21"/>
          <w:shd w:val="clear" w:color="auto" w:fill="FFFFFF"/>
        </w:rPr>
        <w:t>z hlediska využití</w:t>
      </w:r>
      <w:r>
        <w:rPr>
          <w:rFonts w:ascii="Times New Roman" w:hAnsi="Times New Roman"/>
          <w:sz w:val="24"/>
          <w:szCs w:val="24"/>
        </w:rPr>
        <w:tab/>
        <w:t>38</w:t>
      </w:r>
    </w:p>
    <w:p w:rsidR="00F47C95" w:rsidRPr="009A62DA" w:rsidRDefault="00F47C95" w:rsidP="00F47C95">
      <w:pPr>
        <w:pStyle w:val="Bezmezer"/>
        <w:tabs>
          <w:tab w:val="right" w:leader="dot" w:pos="8503"/>
        </w:tabs>
        <w:spacing w:line="360" w:lineRule="auto"/>
        <w:rPr>
          <w:rFonts w:ascii="Times New Roman" w:hAnsi="Times New Roman"/>
          <w:sz w:val="24"/>
          <w:szCs w:val="24"/>
        </w:rPr>
      </w:pPr>
      <w:r>
        <w:rPr>
          <w:rFonts w:ascii="Times New Roman" w:hAnsi="Times New Roman"/>
          <w:sz w:val="24"/>
          <w:szCs w:val="24"/>
        </w:rPr>
        <w:t>Tabulka 14: Jacobsonova progresivní relaxace</w:t>
      </w:r>
      <w:r>
        <w:rPr>
          <w:rFonts w:ascii="Times New Roman" w:hAnsi="Times New Roman"/>
          <w:sz w:val="24"/>
          <w:szCs w:val="24"/>
        </w:rPr>
        <w:tab/>
        <w:t>39</w:t>
      </w:r>
    </w:p>
    <w:p w:rsidR="00F47C95" w:rsidRPr="009A62DA" w:rsidRDefault="00F47C95" w:rsidP="00F47C95">
      <w:pPr>
        <w:pStyle w:val="Bezmezer"/>
        <w:tabs>
          <w:tab w:val="right" w:leader="dot" w:pos="8503"/>
        </w:tabs>
        <w:spacing w:line="360" w:lineRule="auto"/>
        <w:rPr>
          <w:rFonts w:ascii="Times New Roman" w:hAnsi="Times New Roman"/>
          <w:sz w:val="24"/>
          <w:szCs w:val="24"/>
        </w:rPr>
      </w:pPr>
      <w:r>
        <w:rPr>
          <w:rFonts w:ascii="Times New Roman" w:hAnsi="Times New Roman"/>
          <w:sz w:val="24"/>
          <w:szCs w:val="24"/>
        </w:rPr>
        <w:t>Tabulka 15:</w:t>
      </w:r>
      <w:r w:rsidRPr="009A62DA">
        <w:rPr>
          <w:rFonts w:ascii="Times New Roman" w:hAnsi="Times New Roman"/>
          <w:sz w:val="24"/>
          <w:szCs w:val="24"/>
        </w:rPr>
        <w:t xml:space="preserve"> J</w:t>
      </w:r>
      <w:r>
        <w:rPr>
          <w:rFonts w:ascii="Times New Roman" w:hAnsi="Times New Roman"/>
          <w:sz w:val="24"/>
          <w:szCs w:val="24"/>
        </w:rPr>
        <w:t xml:space="preserve">óga </w:t>
      </w:r>
      <w:r>
        <w:rPr>
          <w:rFonts w:ascii="Times New Roman" w:hAnsi="Times New Roman" w:cs="Times New Roman"/>
          <w:color w:val="000000"/>
          <w:sz w:val="24"/>
          <w:szCs w:val="21"/>
          <w:shd w:val="clear" w:color="auto" w:fill="FFFFFF"/>
        </w:rPr>
        <w:t>z hlediska využití</w:t>
      </w:r>
      <w:r w:rsidRPr="009A62DA">
        <w:rPr>
          <w:rFonts w:ascii="Times New Roman" w:hAnsi="Times New Roman"/>
          <w:sz w:val="24"/>
          <w:szCs w:val="24"/>
        </w:rPr>
        <w:tab/>
      </w:r>
      <w:r>
        <w:rPr>
          <w:rFonts w:ascii="Times New Roman" w:hAnsi="Times New Roman"/>
          <w:sz w:val="24"/>
          <w:szCs w:val="24"/>
        </w:rPr>
        <w:t>39</w:t>
      </w:r>
    </w:p>
    <w:p w:rsidR="00F47C95" w:rsidRDefault="00F47C95" w:rsidP="00F47C95">
      <w:pPr>
        <w:pStyle w:val="Bezmezer"/>
        <w:tabs>
          <w:tab w:val="right" w:leader="dot" w:pos="8503"/>
        </w:tabs>
        <w:spacing w:line="360" w:lineRule="auto"/>
        <w:rPr>
          <w:rFonts w:ascii="Times New Roman" w:hAnsi="Times New Roman"/>
          <w:sz w:val="24"/>
          <w:szCs w:val="24"/>
        </w:rPr>
      </w:pPr>
      <w:r>
        <w:rPr>
          <w:rFonts w:ascii="Times New Roman" w:hAnsi="Times New Roman"/>
          <w:sz w:val="24"/>
          <w:szCs w:val="24"/>
        </w:rPr>
        <w:t>Tabulka 16:</w:t>
      </w:r>
      <w:r w:rsidRPr="009A62DA">
        <w:rPr>
          <w:rFonts w:ascii="Times New Roman" w:hAnsi="Times New Roman"/>
          <w:sz w:val="24"/>
          <w:szCs w:val="24"/>
        </w:rPr>
        <w:t xml:space="preserve"> P</w:t>
      </w:r>
      <w:r>
        <w:rPr>
          <w:rFonts w:ascii="Times New Roman" w:hAnsi="Times New Roman"/>
          <w:sz w:val="24"/>
          <w:szCs w:val="24"/>
        </w:rPr>
        <w:t>ohádková relaxace</w:t>
      </w:r>
      <w:r w:rsidRPr="00493FA1">
        <w:rPr>
          <w:rFonts w:ascii="Times New Roman" w:hAnsi="Times New Roman"/>
          <w:color w:val="000000"/>
          <w:sz w:val="24"/>
          <w:szCs w:val="21"/>
          <w:shd w:val="clear" w:color="auto" w:fill="FFFFFF"/>
        </w:rPr>
        <w:t xml:space="preserve"> </w:t>
      </w:r>
      <w:r>
        <w:rPr>
          <w:rFonts w:ascii="Times New Roman" w:hAnsi="Times New Roman" w:cs="Times New Roman"/>
          <w:color w:val="000000"/>
          <w:sz w:val="24"/>
          <w:szCs w:val="21"/>
          <w:shd w:val="clear" w:color="auto" w:fill="FFFFFF"/>
        </w:rPr>
        <w:t>z hlediska využití</w:t>
      </w:r>
      <w:r>
        <w:rPr>
          <w:rFonts w:ascii="Times New Roman" w:hAnsi="Times New Roman"/>
          <w:sz w:val="24"/>
          <w:szCs w:val="24"/>
        </w:rPr>
        <w:tab/>
        <w:t>40</w:t>
      </w:r>
    </w:p>
    <w:p w:rsidR="00F47C95" w:rsidRPr="009A62DA" w:rsidRDefault="00F47C95" w:rsidP="00F47C95">
      <w:pPr>
        <w:pStyle w:val="Bezmezer"/>
        <w:tabs>
          <w:tab w:val="right" w:leader="dot" w:pos="8503"/>
        </w:tabs>
        <w:spacing w:line="360" w:lineRule="auto"/>
        <w:rPr>
          <w:rFonts w:ascii="Times New Roman" w:hAnsi="Times New Roman"/>
          <w:sz w:val="24"/>
          <w:szCs w:val="24"/>
        </w:rPr>
      </w:pPr>
      <w:r>
        <w:rPr>
          <w:rFonts w:ascii="Times New Roman" w:hAnsi="Times New Roman"/>
          <w:sz w:val="24"/>
          <w:szCs w:val="24"/>
        </w:rPr>
        <w:t xml:space="preserve">Tabulka 17: </w:t>
      </w:r>
      <w:r w:rsidRPr="00493FA1">
        <w:rPr>
          <w:rFonts w:ascii="Times New Roman" w:hAnsi="Times New Roman" w:cs="Times New Roman"/>
          <w:sz w:val="24"/>
          <w:szCs w:val="24"/>
        </w:rPr>
        <w:t>Realizace relaxačních technik z hlediska činností</w:t>
      </w:r>
      <w:r w:rsidRPr="009A62DA">
        <w:rPr>
          <w:rFonts w:ascii="Times New Roman" w:hAnsi="Times New Roman"/>
          <w:sz w:val="24"/>
          <w:szCs w:val="24"/>
        </w:rPr>
        <w:tab/>
      </w:r>
      <w:r>
        <w:rPr>
          <w:rFonts w:ascii="Times New Roman" w:hAnsi="Times New Roman"/>
          <w:sz w:val="24"/>
          <w:szCs w:val="24"/>
        </w:rPr>
        <w:t>41</w:t>
      </w:r>
    </w:p>
    <w:p w:rsidR="00F47C95" w:rsidRPr="009A62DA" w:rsidRDefault="00F47C95" w:rsidP="00F47C95">
      <w:pPr>
        <w:pStyle w:val="Bezmezer"/>
        <w:tabs>
          <w:tab w:val="right" w:leader="dot" w:pos="8503"/>
        </w:tabs>
        <w:spacing w:line="360" w:lineRule="auto"/>
        <w:rPr>
          <w:rFonts w:ascii="Times New Roman" w:hAnsi="Times New Roman"/>
          <w:sz w:val="24"/>
          <w:szCs w:val="24"/>
        </w:rPr>
      </w:pPr>
      <w:r w:rsidRPr="00493FA1">
        <w:rPr>
          <w:rFonts w:ascii="Times New Roman" w:hAnsi="Times New Roman"/>
          <w:sz w:val="24"/>
          <w:szCs w:val="24"/>
        </w:rPr>
        <w:t>Tabulka 18:</w:t>
      </w:r>
      <w:r>
        <w:rPr>
          <w:rFonts w:ascii="Times New Roman" w:hAnsi="Times New Roman"/>
          <w:b/>
          <w:sz w:val="24"/>
          <w:szCs w:val="24"/>
        </w:rPr>
        <w:t xml:space="preserve"> </w:t>
      </w:r>
      <w:r>
        <w:rPr>
          <w:rFonts w:ascii="Times New Roman" w:hAnsi="Times New Roman"/>
          <w:sz w:val="24"/>
          <w:szCs w:val="24"/>
        </w:rPr>
        <w:t>Realizace relaxačních technik z hlediska častosti</w:t>
      </w:r>
      <w:r w:rsidRPr="009A62DA">
        <w:rPr>
          <w:rFonts w:ascii="Times New Roman" w:hAnsi="Times New Roman"/>
          <w:sz w:val="24"/>
          <w:szCs w:val="24"/>
        </w:rPr>
        <w:tab/>
      </w:r>
      <w:r>
        <w:rPr>
          <w:rFonts w:ascii="Times New Roman" w:hAnsi="Times New Roman"/>
          <w:sz w:val="24"/>
          <w:szCs w:val="24"/>
        </w:rPr>
        <w:t>44</w:t>
      </w:r>
    </w:p>
    <w:p w:rsidR="00EA59C9" w:rsidRPr="001A0913" w:rsidRDefault="00EA59C9" w:rsidP="001A0913">
      <w:pPr>
        <w:pStyle w:val="Bezmezer"/>
        <w:spacing w:line="360" w:lineRule="auto"/>
        <w:jc w:val="both"/>
        <w:rPr>
          <w:rFonts w:ascii="Times New Roman" w:hAnsi="Times New Roman" w:cs="Times New Roman"/>
          <w:sz w:val="24"/>
          <w:szCs w:val="24"/>
        </w:rPr>
      </w:pPr>
    </w:p>
    <w:p w:rsidR="001A0913" w:rsidRDefault="001A0913" w:rsidP="00CB7C87">
      <w:pPr>
        <w:pStyle w:val="Bezmezer"/>
        <w:spacing w:line="360" w:lineRule="auto"/>
        <w:jc w:val="both"/>
        <w:rPr>
          <w:rFonts w:ascii="Times New Roman" w:hAnsi="Times New Roman" w:cs="Times New Roman"/>
          <w:color w:val="000000"/>
          <w:sz w:val="24"/>
          <w:szCs w:val="21"/>
          <w:shd w:val="clear" w:color="auto" w:fill="FFFFFF"/>
        </w:rPr>
      </w:pPr>
    </w:p>
    <w:p w:rsidR="00CB7C87" w:rsidRDefault="00CB7C87" w:rsidP="006946A9">
      <w:pPr>
        <w:pStyle w:val="Bezmezer"/>
        <w:spacing w:line="360" w:lineRule="auto"/>
        <w:jc w:val="both"/>
        <w:rPr>
          <w:rFonts w:ascii="Times New Roman" w:hAnsi="Times New Roman" w:cs="Times New Roman"/>
          <w:color w:val="000000"/>
          <w:sz w:val="24"/>
          <w:szCs w:val="21"/>
          <w:shd w:val="clear" w:color="auto" w:fill="FFFFFF"/>
        </w:rPr>
      </w:pPr>
    </w:p>
    <w:p w:rsidR="00CB7C87" w:rsidRPr="00CB7C87" w:rsidRDefault="00CB7C87" w:rsidP="006946A9">
      <w:pPr>
        <w:pStyle w:val="Bezmezer"/>
        <w:spacing w:line="360" w:lineRule="auto"/>
        <w:jc w:val="both"/>
        <w:rPr>
          <w:rFonts w:ascii="Times New Roman" w:hAnsi="Times New Roman" w:cs="Times New Roman"/>
          <w:color w:val="000000"/>
          <w:sz w:val="24"/>
          <w:szCs w:val="21"/>
          <w:shd w:val="clear" w:color="auto" w:fill="FFFFFF"/>
        </w:rPr>
      </w:pPr>
    </w:p>
    <w:p w:rsidR="00CB7C87" w:rsidRDefault="00CB7C87" w:rsidP="006946A9">
      <w:pPr>
        <w:pStyle w:val="Bezmezer"/>
        <w:spacing w:line="360" w:lineRule="auto"/>
        <w:jc w:val="both"/>
        <w:rPr>
          <w:rFonts w:ascii="Times New Roman" w:hAnsi="Times New Roman" w:cs="Times New Roman"/>
          <w:b/>
          <w:color w:val="000000"/>
          <w:sz w:val="32"/>
          <w:szCs w:val="21"/>
          <w:shd w:val="clear" w:color="auto" w:fill="FFFFFF"/>
        </w:rPr>
      </w:pPr>
    </w:p>
    <w:p w:rsidR="008C0872" w:rsidRDefault="008C0872" w:rsidP="006946A9">
      <w:pPr>
        <w:pStyle w:val="Bezmezer"/>
        <w:spacing w:line="360" w:lineRule="auto"/>
        <w:jc w:val="both"/>
        <w:rPr>
          <w:rFonts w:ascii="Times New Roman" w:hAnsi="Times New Roman" w:cs="Times New Roman"/>
          <w:b/>
          <w:color w:val="000000"/>
          <w:sz w:val="32"/>
          <w:szCs w:val="21"/>
          <w:shd w:val="clear" w:color="auto" w:fill="FFFFFF"/>
        </w:rPr>
      </w:pPr>
    </w:p>
    <w:p w:rsidR="008C0872" w:rsidRDefault="008C0872" w:rsidP="006946A9">
      <w:pPr>
        <w:pStyle w:val="Bezmezer"/>
        <w:spacing w:line="360" w:lineRule="auto"/>
        <w:jc w:val="both"/>
        <w:rPr>
          <w:rFonts w:ascii="Times New Roman" w:hAnsi="Times New Roman" w:cs="Times New Roman"/>
          <w:b/>
          <w:color w:val="000000"/>
          <w:sz w:val="32"/>
          <w:szCs w:val="21"/>
          <w:shd w:val="clear" w:color="auto" w:fill="FFFFFF"/>
        </w:rPr>
      </w:pPr>
    </w:p>
    <w:p w:rsidR="008C0872" w:rsidRDefault="008C0872" w:rsidP="006946A9">
      <w:pPr>
        <w:pStyle w:val="Bezmezer"/>
        <w:spacing w:line="360" w:lineRule="auto"/>
        <w:jc w:val="both"/>
        <w:rPr>
          <w:rFonts w:ascii="Times New Roman" w:hAnsi="Times New Roman" w:cs="Times New Roman"/>
          <w:b/>
          <w:color w:val="000000"/>
          <w:sz w:val="32"/>
          <w:szCs w:val="21"/>
          <w:shd w:val="clear" w:color="auto" w:fill="FFFFFF"/>
        </w:rPr>
      </w:pPr>
    </w:p>
    <w:p w:rsidR="008C0872" w:rsidRDefault="008C0872" w:rsidP="006946A9">
      <w:pPr>
        <w:pStyle w:val="Bezmezer"/>
        <w:spacing w:line="360" w:lineRule="auto"/>
        <w:jc w:val="both"/>
        <w:rPr>
          <w:rFonts w:ascii="Times New Roman" w:hAnsi="Times New Roman" w:cs="Times New Roman"/>
          <w:b/>
          <w:color w:val="000000"/>
          <w:sz w:val="32"/>
          <w:szCs w:val="21"/>
          <w:shd w:val="clear" w:color="auto" w:fill="FFFFFF"/>
        </w:rPr>
      </w:pPr>
    </w:p>
    <w:p w:rsidR="008C0872" w:rsidRDefault="008C0872" w:rsidP="006946A9">
      <w:pPr>
        <w:pStyle w:val="Bezmezer"/>
        <w:spacing w:line="360" w:lineRule="auto"/>
        <w:jc w:val="both"/>
        <w:rPr>
          <w:rFonts w:ascii="Times New Roman" w:hAnsi="Times New Roman" w:cs="Times New Roman"/>
          <w:b/>
          <w:color w:val="000000"/>
          <w:sz w:val="32"/>
          <w:szCs w:val="21"/>
          <w:shd w:val="clear" w:color="auto" w:fill="FFFFFF"/>
        </w:rPr>
      </w:pPr>
    </w:p>
    <w:p w:rsidR="008C0872" w:rsidRDefault="008C0872" w:rsidP="006946A9">
      <w:pPr>
        <w:pStyle w:val="Bezmezer"/>
        <w:spacing w:line="360" w:lineRule="auto"/>
        <w:jc w:val="both"/>
        <w:rPr>
          <w:rFonts w:ascii="Times New Roman" w:hAnsi="Times New Roman" w:cs="Times New Roman"/>
          <w:b/>
          <w:color w:val="000000"/>
          <w:sz w:val="32"/>
          <w:szCs w:val="21"/>
          <w:shd w:val="clear" w:color="auto" w:fill="FFFFFF"/>
        </w:rPr>
      </w:pPr>
    </w:p>
    <w:p w:rsidR="00CB7C87" w:rsidRDefault="00CB7C87" w:rsidP="006946A9">
      <w:pPr>
        <w:pStyle w:val="Bezmezer"/>
        <w:spacing w:line="360" w:lineRule="auto"/>
        <w:jc w:val="both"/>
        <w:rPr>
          <w:rFonts w:ascii="Times New Roman" w:hAnsi="Times New Roman" w:cs="Times New Roman"/>
          <w:b/>
          <w:color w:val="000000"/>
          <w:sz w:val="32"/>
          <w:szCs w:val="21"/>
          <w:shd w:val="clear" w:color="auto" w:fill="FFFFFF"/>
        </w:rPr>
      </w:pPr>
      <w:r>
        <w:rPr>
          <w:rFonts w:ascii="Times New Roman" w:hAnsi="Times New Roman" w:cs="Times New Roman"/>
          <w:b/>
          <w:color w:val="000000"/>
          <w:sz w:val="32"/>
          <w:szCs w:val="21"/>
          <w:shd w:val="clear" w:color="auto" w:fill="FFFFFF"/>
        </w:rPr>
        <w:lastRenderedPageBreak/>
        <w:t>SEZNAM GRAFŮ</w:t>
      </w:r>
    </w:p>
    <w:p w:rsidR="00CB7C87" w:rsidRDefault="00CB7C87" w:rsidP="006946A9">
      <w:pPr>
        <w:pStyle w:val="Bezmezer"/>
        <w:spacing w:line="360" w:lineRule="auto"/>
        <w:jc w:val="both"/>
        <w:rPr>
          <w:rFonts w:ascii="Times New Roman" w:hAnsi="Times New Roman" w:cs="Times New Roman"/>
          <w:b/>
          <w:color w:val="000000"/>
          <w:sz w:val="32"/>
          <w:szCs w:val="21"/>
          <w:shd w:val="clear" w:color="auto" w:fill="FFFFFF"/>
        </w:rPr>
      </w:pPr>
    </w:p>
    <w:p w:rsidR="00F47C95" w:rsidRPr="009A62DA" w:rsidRDefault="00F47C95" w:rsidP="00F47C95">
      <w:pPr>
        <w:pStyle w:val="Bezmezer"/>
        <w:tabs>
          <w:tab w:val="right" w:leader="dot" w:pos="8503"/>
        </w:tabs>
        <w:spacing w:line="360" w:lineRule="auto"/>
        <w:rPr>
          <w:rFonts w:ascii="Times New Roman" w:hAnsi="Times New Roman"/>
          <w:sz w:val="24"/>
          <w:szCs w:val="24"/>
        </w:rPr>
      </w:pPr>
      <w:r>
        <w:rPr>
          <w:rFonts w:ascii="Times New Roman" w:hAnsi="Times New Roman"/>
          <w:sz w:val="24"/>
          <w:szCs w:val="24"/>
        </w:rPr>
        <w:t>Graf</w:t>
      </w:r>
      <w:r w:rsidRPr="00493FA1">
        <w:rPr>
          <w:rFonts w:ascii="Times New Roman" w:hAnsi="Times New Roman"/>
          <w:sz w:val="24"/>
          <w:szCs w:val="24"/>
        </w:rPr>
        <w:t xml:space="preserve"> 1:</w:t>
      </w:r>
      <w:r>
        <w:rPr>
          <w:rFonts w:ascii="Times New Roman" w:hAnsi="Times New Roman"/>
          <w:b/>
          <w:sz w:val="24"/>
          <w:szCs w:val="24"/>
        </w:rPr>
        <w:t xml:space="preserve"> </w:t>
      </w:r>
      <w:r>
        <w:rPr>
          <w:rFonts w:ascii="Times New Roman" w:hAnsi="Times New Roman" w:cs="Times New Roman"/>
          <w:color w:val="000000"/>
          <w:sz w:val="24"/>
          <w:szCs w:val="21"/>
          <w:shd w:val="clear" w:color="auto" w:fill="FFFFFF"/>
        </w:rPr>
        <w:t>Věková skupina dětí</w:t>
      </w:r>
      <w:r>
        <w:rPr>
          <w:rFonts w:ascii="Times New Roman" w:hAnsi="Times New Roman"/>
          <w:sz w:val="24"/>
          <w:szCs w:val="24"/>
        </w:rPr>
        <w:tab/>
        <w:t>31</w:t>
      </w:r>
    </w:p>
    <w:p w:rsidR="00F47C95" w:rsidRPr="00493FA1" w:rsidRDefault="00F47C95" w:rsidP="00F47C95">
      <w:pPr>
        <w:pStyle w:val="Bezmezer"/>
        <w:tabs>
          <w:tab w:val="right" w:leader="dot" w:pos="8503"/>
        </w:tabs>
        <w:spacing w:line="360" w:lineRule="auto"/>
        <w:rPr>
          <w:rFonts w:ascii="Times New Roman" w:hAnsi="Times New Roman"/>
          <w:sz w:val="24"/>
          <w:szCs w:val="24"/>
        </w:rPr>
      </w:pPr>
      <w:r>
        <w:rPr>
          <w:rFonts w:ascii="Times New Roman" w:hAnsi="Times New Roman"/>
          <w:sz w:val="24"/>
          <w:szCs w:val="24"/>
        </w:rPr>
        <w:t>Gr</w:t>
      </w:r>
      <w:r w:rsidRPr="00493FA1">
        <w:rPr>
          <w:rFonts w:ascii="Times New Roman" w:hAnsi="Times New Roman"/>
          <w:sz w:val="24"/>
          <w:szCs w:val="24"/>
        </w:rPr>
        <w:t>a</w:t>
      </w:r>
      <w:r>
        <w:rPr>
          <w:rFonts w:ascii="Times New Roman" w:hAnsi="Times New Roman"/>
          <w:sz w:val="24"/>
          <w:szCs w:val="24"/>
        </w:rPr>
        <w:t>f</w:t>
      </w:r>
      <w:r w:rsidRPr="00493FA1">
        <w:rPr>
          <w:rFonts w:ascii="Times New Roman" w:hAnsi="Times New Roman"/>
          <w:sz w:val="24"/>
          <w:szCs w:val="24"/>
        </w:rPr>
        <w:t xml:space="preserve"> 2: </w:t>
      </w:r>
      <w:r>
        <w:rPr>
          <w:rFonts w:ascii="Times New Roman" w:hAnsi="Times New Roman" w:cs="Times New Roman"/>
          <w:color w:val="000000"/>
          <w:sz w:val="24"/>
          <w:szCs w:val="21"/>
          <w:shd w:val="clear" w:color="auto" w:fill="FFFFFF"/>
        </w:rPr>
        <w:t>Relaxační techniky z hlediska vhodnosti</w:t>
      </w:r>
      <w:r w:rsidRPr="00493FA1">
        <w:rPr>
          <w:rFonts w:ascii="Times New Roman" w:hAnsi="Times New Roman"/>
          <w:sz w:val="24"/>
          <w:szCs w:val="24"/>
        </w:rPr>
        <w:tab/>
      </w:r>
      <w:r>
        <w:rPr>
          <w:rFonts w:ascii="Times New Roman" w:hAnsi="Times New Roman"/>
          <w:sz w:val="24"/>
          <w:szCs w:val="24"/>
        </w:rPr>
        <w:t>36</w:t>
      </w:r>
    </w:p>
    <w:p w:rsidR="00F47C95" w:rsidRPr="00493FA1" w:rsidRDefault="00F47C95" w:rsidP="00F47C95">
      <w:pPr>
        <w:pStyle w:val="Bezmezer"/>
        <w:tabs>
          <w:tab w:val="right" w:leader="dot" w:pos="8503"/>
        </w:tabs>
        <w:spacing w:line="360" w:lineRule="auto"/>
        <w:rPr>
          <w:rFonts w:ascii="Times New Roman" w:hAnsi="Times New Roman"/>
          <w:sz w:val="24"/>
          <w:szCs w:val="24"/>
        </w:rPr>
      </w:pPr>
      <w:r>
        <w:rPr>
          <w:rFonts w:ascii="Times New Roman" w:hAnsi="Times New Roman"/>
          <w:sz w:val="24"/>
          <w:szCs w:val="24"/>
        </w:rPr>
        <w:t>Graf</w:t>
      </w:r>
      <w:r w:rsidRPr="00493FA1">
        <w:rPr>
          <w:rFonts w:ascii="Times New Roman" w:hAnsi="Times New Roman"/>
          <w:sz w:val="24"/>
          <w:szCs w:val="24"/>
        </w:rPr>
        <w:t xml:space="preserve"> 3: </w:t>
      </w:r>
      <w:r>
        <w:rPr>
          <w:rFonts w:ascii="Times New Roman" w:hAnsi="Times New Roman" w:cs="Times New Roman"/>
          <w:color w:val="000000"/>
          <w:sz w:val="24"/>
          <w:szCs w:val="21"/>
          <w:shd w:val="clear" w:color="auto" w:fill="FFFFFF"/>
        </w:rPr>
        <w:t>Relaxační techniky z hlediska v</w:t>
      </w:r>
      <w:r>
        <w:rPr>
          <w:rFonts w:ascii="Times New Roman" w:hAnsi="Times New Roman"/>
          <w:color w:val="000000"/>
          <w:sz w:val="24"/>
          <w:szCs w:val="21"/>
          <w:shd w:val="clear" w:color="auto" w:fill="FFFFFF"/>
        </w:rPr>
        <w:t>yužití</w:t>
      </w:r>
      <w:r w:rsidRPr="00493FA1">
        <w:rPr>
          <w:rFonts w:ascii="Times New Roman" w:hAnsi="Times New Roman"/>
          <w:sz w:val="24"/>
          <w:szCs w:val="24"/>
        </w:rPr>
        <w:tab/>
      </w:r>
      <w:r>
        <w:rPr>
          <w:rFonts w:ascii="Times New Roman" w:hAnsi="Times New Roman"/>
          <w:sz w:val="24"/>
          <w:szCs w:val="24"/>
        </w:rPr>
        <w:t>40</w:t>
      </w:r>
    </w:p>
    <w:p w:rsidR="00F47C95" w:rsidRPr="00493FA1" w:rsidRDefault="00F47C95" w:rsidP="00F47C95">
      <w:pPr>
        <w:pStyle w:val="Bezmezer"/>
        <w:tabs>
          <w:tab w:val="right" w:leader="dot" w:pos="8503"/>
        </w:tabs>
        <w:spacing w:line="360" w:lineRule="auto"/>
        <w:rPr>
          <w:rFonts w:ascii="Times New Roman" w:hAnsi="Times New Roman"/>
          <w:sz w:val="24"/>
          <w:szCs w:val="24"/>
        </w:rPr>
      </w:pPr>
      <w:r>
        <w:rPr>
          <w:rFonts w:ascii="Times New Roman" w:hAnsi="Times New Roman"/>
          <w:sz w:val="24"/>
          <w:szCs w:val="24"/>
        </w:rPr>
        <w:t>Graf</w:t>
      </w:r>
      <w:r w:rsidRPr="00493FA1">
        <w:rPr>
          <w:rFonts w:ascii="Times New Roman" w:hAnsi="Times New Roman"/>
          <w:sz w:val="24"/>
          <w:szCs w:val="24"/>
        </w:rPr>
        <w:t xml:space="preserve"> 4: </w:t>
      </w:r>
      <w:r>
        <w:rPr>
          <w:rFonts w:ascii="Times New Roman" w:hAnsi="Times New Roman" w:cs="Times New Roman"/>
          <w:color w:val="000000"/>
          <w:sz w:val="24"/>
          <w:szCs w:val="21"/>
          <w:shd w:val="clear" w:color="auto" w:fill="FFFFFF"/>
        </w:rPr>
        <w:t xml:space="preserve">Relaxační techniky z hlediska </w:t>
      </w:r>
      <w:r>
        <w:rPr>
          <w:rFonts w:ascii="Times New Roman" w:hAnsi="Times New Roman"/>
          <w:color w:val="000000"/>
          <w:sz w:val="24"/>
          <w:szCs w:val="21"/>
          <w:shd w:val="clear" w:color="auto" w:fill="FFFFFF"/>
        </w:rPr>
        <w:t>činností</w:t>
      </w:r>
      <w:r w:rsidRPr="00493FA1">
        <w:rPr>
          <w:rFonts w:ascii="Times New Roman" w:hAnsi="Times New Roman"/>
          <w:sz w:val="24"/>
          <w:szCs w:val="24"/>
        </w:rPr>
        <w:tab/>
      </w:r>
      <w:r>
        <w:rPr>
          <w:rFonts w:ascii="Times New Roman" w:hAnsi="Times New Roman"/>
          <w:sz w:val="24"/>
          <w:szCs w:val="24"/>
        </w:rPr>
        <w:t>42</w:t>
      </w:r>
    </w:p>
    <w:p w:rsidR="00F47C95" w:rsidRPr="00493FA1" w:rsidRDefault="00F47C95" w:rsidP="00F47C95">
      <w:pPr>
        <w:pStyle w:val="Bezmezer"/>
        <w:tabs>
          <w:tab w:val="right" w:leader="dot" w:pos="8503"/>
        </w:tabs>
        <w:spacing w:line="360" w:lineRule="auto"/>
        <w:rPr>
          <w:rFonts w:ascii="Times New Roman" w:hAnsi="Times New Roman"/>
          <w:sz w:val="24"/>
          <w:szCs w:val="24"/>
        </w:rPr>
      </w:pPr>
      <w:r>
        <w:rPr>
          <w:rFonts w:ascii="Times New Roman" w:hAnsi="Times New Roman"/>
          <w:sz w:val="24"/>
          <w:szCs w:val="24"/>
        </w:rPr>
        <w:t>Graf</w:t>
      </w:r>
      <w:r w:rsidRPr="00493FA1">
        <w:rPr>
          <w:rFonts w:ascii="Times New Roman" w:hAnsi="Times New Roman"/>
          <w:sz w:val="24"/>
          <w:szCs w:val="24"/>
        </w:rPr>
        <w:t xml:space="preserve"> 5: </w:t>
      </w:r>
      <w:r>
        <w:rPr>
          <w:rFonts w:ascii="Times New Roman" w:hAnsi="Times New Roman" w:cs="Times New Roman"/>
          <w:color w:val="000000"/>
          <w:sz w:val="24"/>
          <w:szCs w:val="21"/>
          <w:shd w:val="clear" w:color="auto" w:fill="FFFFFF"/>
        </w:rPr>
        <w:t xml:space="preserve">Relaxační techniky z hlediska </w:t>
      </w:r>
      <w:r>
        <w:rPr>
          <w:rFonts w:ascii="Times New Roman" w:hAnsi="Times New Roman"/>
          <w:color w:val="000000"/>
          <w:sz w:val="24"/>
          <w:szCs w:val="21"/>
          <w:shd w:val="clear" w:color="auto" w:fill="FFFFFF"/>
        </w:rPr>
        <w:t>častosti</w:t>
      </w:r>
      <w:r w:rsidRPr="00493FA1">
        <w:rPr>
          <w:rFonts w:ascii="Times New Roman" w:hAnsi="Times New Roman"/>
          <w:sz w:val="24"/>
          <w:szCs w:val="24"/>
        </w:rPr>
        <w:tab/>
      </w:r>
      <w:r>
        <w:rPr>
          <w:rFonts w:ascii="Times New Roman" w:hAnsi="Times New Roman"/>
          <w:sz w:val="24"/>
          <w:szCs w:val="24"/>
        </w:rPr>
        <w:t>45</w:t>
      </w:r>
    </w:p>
    <w:p w:rsidR="00CB7C87" w:rsidRDefault="00CB7C87" w:rsidP="006946A9">
      <w:pPr>
        <w:pStyle w:val="Bezmezer"/>
        <w:spacing w:line="360" w:lineRule="auto"/>
        <w:jc w:val="both"/>
        <w:rPr>
          <w:rFonts w:ascii="Times New Roman" w:hAnsi="Times New Roman" w:cs="Times New Roman"/>
          <w:b/>
          <w:color w:val="000000"/>
          <w:sz w:val="32"/>
          <w:szCs w:val="21"/>
          <w:shd w:val="clear" w:color="auto" w:fill="FFFFFF"/>
        </w:rPr>
      </w:pPr>
    </w:p>
    <w:p w:rsidR="008C0872" w:rsidRDefault="008C0872" w:rsidP="006946A9">
      <w:pPr>
        <w:pStyle w:val="Bezmezer"/>
        <w:spacing w:line="360" w:lineRule="auto"/>
        <w:jc w:val="both"/>
        <w:rPr>
          <w:rFonts w:ascii="Times New Roman" w:hAnsi="Times New Roman" w:cs="Times New Roman"/>
          <w:b/>
          <w:color w:val="000000"/>
          <w:sz w:val="32"/>
          <w:szCs w:val="21"/>
          <w:shd w:val="clear" w:color="auto" w:fill="FFFFFF"/>
        </w:rPr>
      </w:pPr>
    </w:p>
    <w:p w:rsidR="008C0872" w:rsidRDefault="008C0872" w:rsidP="006946A9">
      <w:pPr>
        <w:pStyle w:val="Bezmezer"/>
        <w:spacing w:line="360" w:lineRule="auto"/>
        <w:jc w:val="both"/>
        <w:rPr>
          <w:rFonts w:ascii="Times New Roman" w:hAnsi="Times New Roman" w:cs="Times New Roman"/>
          <w:b/>
          <w:color w:val="000000"/>
          <w:sz w:val="32"/>
          <w:szCs w:val="21"/>
          <w:shd w:val="clear" w:color="auto" w:fill="FFFFFF"/>
        </w:rPr>
      </w:pPr>
    </w:p>
    <w:p w:rsidR="008C0872" w:rsidRDefault="008C0872" w:rsidP="006946A9">
      <w:pPr>
        <w:pStyle w:val="Bezmezer"/>
        <w:spacing w:line="360" w:lineRule="auto"/>
        <w:jc w:val="both"/>
        <w:rPr>
          <w:rFonts w:ascii="Times New Roman" w:hAnsi="Times New Roman" w:cs="Times New Roman"/>
          <w:b/>
          <w:color w:val="000000"/>
          <w:sz w:val="32"/>
          <w:szCs w:val="21"/>
          <w:shd w:val="clear" w:color="auto" w:fill="FFFFFF"/>
        </w:rPr>
      </w:pPr>
    </w:p>
    <w:p w:rsidR="008C0872" w:rsidRDefault="008C0872" w:rsidP="006946A9">
      <w:pPr>
        <w:pStyle w:val="Bezmezer"/>
        <w:spacing w:line="360" w:lineRule="auto"/>
        <w:jc w:val="both"/>
        <w:rPr>
          <w:rFonts w:ascii="Times New Roman" w:hAnsi="Times New Roman" w:cs="Times New Roman"/>
          <w:b/>
          <w:color w:val="000000"/>
          <w:sz w:val="32"/>
          <w:szCs w:val="21"/>
          <w:shd w:val="clear" w:color="auto" w:fill="FFFFFF"/>
        </w:rPr>
      </w:pPr>
    </w:p>
    <w:p w:rsidR="008C0872" w:rsidRDefault="008C0872" w:rsidP="006946A9">
      <w:pPr>
        <w:pStyle w:val="Bezmezer"/>
        <w:spacing w:line="360" w:lineRule="auto"/>
        <w:jc w:val="both"/>
        <w:rPr>
          <w:rFonts w:ascii="Times New Roman" w:hAnsi="Times New Roman" w:cs="Times New Roman"/>
          <w:b/>
          <w:color w:val="000000"/>
          <w:sz w:val="32"/>
          <w:szCs w:val="21"/>
          <w:shd w:val="clear" w:color="auto" w:fill="FFFFFF"/>
        </w:rPr>
      </w:pPr>
    </w:p>
    <w:p w:rsidR="008C0872" w:rsidRDefault="008C0872" w:rsidP="006946A9">
      <w:pPr>
        <w:pStyle w:val="Bezmezer"/>
        <w:spacing w:line="360" w:lineRule="auto"/>
        <w:jc w:val="both"/>
        <w:rPr>
          <w:rFonts w:ascii="Times New Roman" w:hAnsi="Times New Roman" w:cs="Times New Roman"/>
          <w:b/>
          <w:color w:val="000000"/>
          <w:sz w:val="32"/>
          <w:szCs w:val="21"/>
          <w:shd w:val="clear" w:color="auto" w:fill="FFFFFF"/>
        </w:rPr>
      </w:pPr>
    </w:p>
    <w:p w:rsidR="008C0872" w:rsidRDefault="008C0872" w:rsidP="006946A9">
      <w:pPr>
        <w:pStyle w:val="Bezmezer"/>
        <w:spacing w:line="360" w:lineRule="auto"/>
        <w:jc w:val="both"/>
        <w:rPr>
          <w:rFonts w:ascii="Times New Roman" w:hAnsi="Times New Roman" w:cs="Times New Roman"/>
          <w:b/>
          <w:color w:val="000000"/>
          <w:sz w:val="32"/>
          <w:szCs w:val="21"/>
          <w:shd w:val="clear" w:color="auto" w:fill="FFFFFF"/>
        </w:rPr>
      </w:pPr>
    </w:p>
    <w:p w:rsidR="008C0872" w:rsidRDefault="008C0872" w:rsidP="006946A9">
      <w:pPr>
        <w:pStyle w:val="Bezmezer"/>
        <w:spacing w:line="360" w:lineRule="auto"/>
        <w:jc w:val="both"/>
        <w:rPr>
          <w:rFonts w:ascii="Times New Roman" w:hAnsi="Times New Roman" w:cs="Times New Roman"/>
          <w:b/>
          <w:color w:val="000000"/>
          <w:sz w:val="32"/>
          <w:szCs w:val="21"/>
          <w:shd w:val="clear" w:color="auto" w:fill="FFFFFF"/>
        </w:rPr>
      </w:pPr>
    </w:p>
    <w:p w:rsidR="008C0872" w:rsidRDefault="008C0872" w:rsidP="006946A9">
      <w:pPr>
        <w:pStyle w:val="Bezmezer"/>
        <w:spacing w:line="360" w:lineRule="auto"/>
        <w:jc w:val="both"/>
        <w:rPr>
          <w:rFonts w:ascii="Times New Roman" w:hAnsi="Times New Roman" w:cs="Times New Roman"/>
          <w:b/>
          <w:color w:val="000000"/>
          <w:sz w:val="32"/>
          <w:szCs w:val="21"/>
          <w:shd w:val="clear" w:color="auto" w:fill="FFFFFF"/>
        </w:rPr>
      </w:pPr>
    </w:p>
    <w:p w:rsidR="008C0872" w:rsidRDefault="008C0872" w:rsidP="006946A9">
      <w:pPr>
        <w:pStyle w:val="Bezmezer"/>
        <w:spacing w:line="360" w:lineRule="auto"/>
        <w:jc w:val="both"/>
        <w:rPr>
          <w:rFonts w:ascii="Times New Roman" w:hAnsi="Times New Roman" w:cs="Times New Roman"/>
          <w:b/>
          <w:color w:val="000000"/>
          <w:sz w:val="32"/>
          <w:szCs w:val="21"/>
          <w:shd w:val="clear" w:color="auto" w:fill="FFFFFF"/>
        </w:rPr>
      </w:pPr>
    </w:p>
    <w:p w:rsidR="008C0872" w:rsidRDefault="008C0872" w:rsidP="006946A9">
      <w:pPr>
        <w:pStyle w:val="Bezmezer"/>
        <w:spacing w:line="360" w:lineRule="auto"/>
        <w:jc w:val="both"/>
        <w:rPr>
          <w:rFonts w:ascii="Times New Roman" w:hAnsi="Times New Roman" w:cs="Times New Roman"/>
          <w:b/>
          <w:color w:val="000000"/>
          <w:sz w:val="32"/>
          <w:szCs w:val="21"/>
          <w:shd w:val="clear" w:color="auto" w:fill="FFFFFF"/>
        </w:rPr>
      </w:pPr>
    </w:p>
    <w:p w:rsidR="008C0872" w:rsidRDefault="008C0872" w:rsidP="006946A9">
      <w:pPr>
        <w:pStyle w:val="Bezmezer"/>
        <w:spacing w:line="360" w:lineRule="auto"/>
        <w:jc w:val="both"/>
        <w:rPr>
          <w:rFonts w:ascii="Times New Roman" w:hAnsi="Times New Roman" w:cs="Times New Roman"/>
          <w:b/>
          <w:color w:val="000000"/>
          <w:sz w:val="32"/>
          <w:szCs w:val="21"/>
          <w:shd w:val="clear" w:color="auto" w:fill="FFFFFF"/>
        </w:rPr>
      </w:pPr>
    </w:p>
    <w:p w:rsidR="008C0872" w:rsidRDefault="008C0872" w:rsidP="006946A9">
      <w:pPr>
        <w:pStyle w:val="Bezmezer"/>
        <w:spacing w:line="360" w:lineRule="auto"/>
        <w:jc w:val="both"/>
        <w:rPr>
          <w:rFonts w:ascii="Times New Roman" w:hAnsi="Times New Roman" w:cs="Times New Roman"/>
          <w:b/>
          <w:color w:val="000000"/>
          <w:sz w:val="32"/>
          <w:szCs w:val="21"/>
          <w:shd w:val="clear" w:color="auto" w:fill="FFFFFF"/>
        </w:rPr>
      </w:pPr>
    </w:p>
    <w:p w:rsidR="008C0872" w:rsidRDefault="008C0872" w:rsidP="006946A9">
      <w:pPr>
        <w:pStyle w:val="Bezmezer"/>
        <w:spacing w:line="360" w:lineRule="auto"/>
        <w:jc w:val="both"/>
        <w:rPr>
          <w:rFonts w:ascii="Times New Roman" w:hAnsi="Times New Roman" w:cs="Times New Roman"/>
          <w:b/>
          <w:color w:val="000000"/>
          <w:sz w:val="32"/>
          <w:szCs w:val="21"/>
          <w:shd w:val="clear" w:color="auto" w:fill="FFFFFF"/>
        </w:rPr>
      </w:pPr>
    </w:p>
    <w:p w:rsidR="008C0872" w:rsidRDefault="008C0872" w:rsidP="006946A9">
      <w:pPr>
        <w:pStyle w:val="Bezmezer"/>
        <w:spacing w:line="360" w:lineRule="auto"/>
        <w:jc w:val="both"/>
        <w:rPr>
          <w:rFonts w:ascii="Times New Roman" w:hAnsi="Times New Roman" w:cs="Times New Roman"/>
          <w:b/>
          <w:color w:val="000000"/>
          <w:sz w:val="32"/>
          <w:szCs w:val="21"/>
          <w:shd w:val="clear" w:color="auto" w:fill="FFFFFF"/>
        </w:rPr>
      </w:pPr>
    </w:p>
    <w:p w:rsidR="008C0872" w:rsidRDefault="008C0872" w:rsidP="006946A9">
      <w:pPr>
        <w:pStyle w:val="Bezmezer"/>
        <w:spacing w:line="360" w:lineRule="auto"/>
        <w:jc w:val="both"/>
        <w:rPr>
          <w:rFonts w:ascii="Times New Roman" w:hAnsi="Times New Roman" w:cs="Times New Roman"/>
          <w:b/>
          <w:color w:val="000000"/>
          <w:sz w:val="32"/>
          <w:szCs w:val="21"/>
          <w:shd w:val="clear" w:color="auto" w:fill="FFFFFF"/>
        </w:rPr>
      </w:pPr>
    </w:p>
    <w:p w:rsidR="008C0872" w:rsidRDefault="008C0872" w:rsidP="006946A9">
      <w:pPr>
        <w:pStyle w:val="Bezmezer"/>
        <w:spacing w:line="360" w:lineRule="auto"/>
        <w:jc w:val="both"/>
        <w:rPr>
          <w:rFonts w:ascii="Times New Roman" w:hAnsi="Times New Roman" w:cs="Times New Roman"/>
          <w:b/>
          <w:color w:val="000000"/>
          <w:sz w:val="32"/>
          <w:szCs w:val="21"/>
          <w:shd w:val="clear" w:color="auto" w:fill="FFFFFF"/>
        </w:rPr>
      </w:pPr>
    </w:p>
    <w:p w:rsidR="008C0872" w:rsidRDefault="008C0872" w:rsidP="006946A9">
      <w:pPr>
        <w:pStyle w:val="Bezmezer"/>
        <w:spacing w:line="360" w:lineRule="auto"/>
        <w:jc w:val="both"/>
        <w:rPr>
          <w:rFonts w:ascii="Times New Roman" w:hAnsi="Times New Roman" w:cs="Times New Roman"/>
          <w:b/>
          <w:color w:val="000000"/>
          <w:sz w:val="32"/>
          <w:szCs w:val="21"/>
          <w:shd w:val="clear" w:color="auto" w:fill="FFFFFF"/>
        </w:rPr>
      </w:pPr>
    </w:p>
    <w:p w:rsidR="00CB7C87" w:rsidRPr="00CB7C87" w:rsidRDefault="00CB7C87" w:rsidP="006946A9">
      <w:pPr>
        <w:pStyle w:val="Bezmezer"/>
        <w:spacing w:line="360" w:lineRule="auto"/>
        <w:jc w:val="both"/>
        <w:rPr>
          <w:rFonts w:ascii="Times New Roman" w:hAnsi="Times New Roman" w:cs="Times New Roman"/>
          <w:b/>
          <w:color w:val="000000"/>
          <w:sz w:val="32"/>
          <w:szCs w:val="21"/>
          <w:shd w:val="clear" w:color="auto" w:fill="FFFFFF"/>
        </w:rPr>
      </w:pPr>
      <w:r w:rsidRPr="00CB7C87">
        <w:rPr>
          <w:rFonts w:ascii="Times New Roman" w:hAnsi="Times New Roman" w:cs="Times New Roman"/>
          <w:b/>
          <w:color w:val="000000"/>
          <w:sz w:val="32"/>
          <w:szCs w:val="21"/>
          <w:shd w:val="clear" w:color="auto" w:fill="FFFFFF"/>
        </w:rPr>
        <w:lastRenderedPageBreak/>
        <w:t>SEZNAM PŘÍLOH</w:t>
      </w:r>
    </w:p>
    <w:p w:rsidR="00CB7C87" w:rsidRDefault="00CB7C87" w:rsidP="006946A9">
      <w:pPr>
        <w:pStyle w:val="Bezmezer"/>
        <w:spacing w:line="360" w:lineRule="auto"/>
        <w:jc w:val="both"/>
        <w:rPr>
          <w:rFonts w:ascii="Times New Roman" w:hAnsi="Times New Roman" w:cs="Times New Roman"/>
          <w:b/>
          <w:color w:val="000000"/>
          <w:sz w:val="24"/>
          <w:szCs w:val="21"/>
          <w:shd w:val="clear" w:color="auto" w:fill="FFFFFF"/>
        </w:rPr>
      </w:pPr>
    </w:p>
    <w:p w:rsidR="00CB7C87" w:rsidRPr="00CB7C87" w:rsidRDefault="00CB7C87" w:rsidP="006946A9">
      <w:pPr>
        <w:pStyle w:val="Bezmezer"/>
        <w:spacing w:line="360" w:lineRule="auto"/>
        <w:jc w:val="both"/>
        <w:rPr>
          <w:rFonts w:ascii="Times New Roman" w:hAnsi="Times New Roman" w:cs="Times New Roman"/>
          <w:color w:val="000000"/>
          <w:sz w:val="24"/>
          <w:szCs w:val="21"/>
          <w:shd w:val="clear" w:color="auto" w:fill="FFFFFF"/>
        </w:rPr>
      </w:pPr>
      <w:r w:rsidRPr="00CB7C87">
        <w:rPr>
          <w:rFonts w:ascii="Times New Roman" w:hAnsi="Times New Roman" w:cs="Times New Roman"/>
          <w:color w:val="000000"/>
          <w:sz w:val="24"/>
          <w:szCs w:val="21"/>
          <w:shd w:val="clear" w:color="auto" w:fill="FFFFFF"/>
        </w:rPr>
        <w:t>Příloha 1: Dotazník</w:t>
      </w:r>
    </w:p>
    <w:p w:rsidR="00CB7C87" w:rsidRDefault="00CB7C87" w:rsidP="006946A9">
      <w:pPr>
        <w:pStyle w:val="Bezmezer"/>
        <w:spacing w:line="360" w:lineRule="auto"/>
        <w:jc w:val="both"/>
        <w:rPr>
          <w:rFonts w:ascii="Times New Roman" w:hAnsi="Times New Roman" w:cs="Times New Roman"/>
          <w:b/>
          <w:color w:val="000000"/>
          <w:sz w:val="24"/>
          <w:szCs w:val="21"/>
          <w:shd w:val="clear" w:color="auto" w:fill="FFFFFF"/>
        </w:rPr>
      </w:pPr>
    </w:p>
    <w:p w:rsidR="00307556" w:rsidRDefault="00307556" w:rsidP="006946A9">
      <w:pPr>
        <w:pStyle w:val="Bezmezer"/>
        <w:spacing w:line="360" w:lineRule="auto"/>
        <w:jc w:val="both"/>
        <w:rPr>
          <w:rFonts w:ascii="Times New Roman" w:hAnsi="Times New Roman" w:cs="Times New Roman"/>
          <w:b/>
          <w:color w:val="000000"/>
          <w:sz w:val="24"/>
          <w:szCs w:val="21"/>
          <w:shd w:val="clear" w:color="auto" w:fill="FFFFFF"/>
        </w:rPr>
      </w:pPr>
    </w:p>
    <w:p w:rsidR="00307556" w:rsidRDefault="00307556" w:rsidP="006946A9">
      <w:pPr>
        <w:pStyle w:val="Bezmezer"/>
        <w:spacing w:line="360" w:lineRule="auto"/>
        <w:jc w:val="both"/>
        <w:rPr>
          <w:rFonts w:ascii="Times New Roman" w:hAnsi="Times New Roman" w:cs="Times New Roman"/>
          <w:b/>
          <w:color w:val="000000"/>
          <w:sz w:val="24"/>
          <w:szCs w:val="21"/>
          <w:shd w:val="clear" w:color="auto" w:fill="FFFFFF"/>
        </w:rPr>
      </w:pPr>
    </w:p>
    <w:p w:rsidR="00307556" w:rsidRDefault="00307556" w:rsidP="006946A9">
      <w:pPr>
        <w:pStyle w:val="Bezmezer"/>
        <w:spacing w:line="360" w:lineRule="auto"/>
        <w:jc w:val="both"/>
        <w:rPr>
          <w:rFonts w:ascii="Times New Roman" w:hAnsi="Times New Roman" w:cs="Times New Roman"/>
          <w:b/>
          <w:color w:val="000000"/>
          <w:sz w:val="24"/>
          <w:szCs w:val="21"/>
          <w:shd w:val="clear" w:color="auto" w:fill="FFFFFF"/>
        </w:rPr>
      </w:pPr>
    </w:p>
    <w:p w:rsidR="00307556" w:rsidRDefault="00307556" w:rsidP="006946A9">
      <w:pPr>
        <w:pStyle w:val="Bezmezer"/>
        <w:spacing w:line="360" w:lineRule="auto"/>
        <w:jc w:val="both"/>
        <w:rPr>
          <w:rFonts w:ascii="Times New Roman" w:hAnsi="Times New Roman" w:cs="Times New Roman"/>
          <w:b/>
          <w:color w:val="000000"/>
          <w:sz w:val="24"/>
          <w:szCs w:val="21"/>
          <w:shd w:val="clear" w:color="auto" w:fill="FFFFFF"/>
        </w:rPr>
      </w:pPr>
    </w:p>
    <w:p w:rsidR="00307556" w:rsidRDefault="00307556" w:rsidP="006946A9">
      <w:pPr>
        <w:pStyle w:val="Bezmezer"/>
        <w:spacing w:line="360" w:lineRule="auto"/>
        <w:jc w:val="both"/>
        <w:rPr>
          <w:rFonts w:ascii="Times New Roman" w:hAnsi="Times New Roman" w:cs="Times New Roman"/>
          <w:b/>
          <w:color w:val="000000"/>
          <w:sz w:val="24"/>
          <w:szCs w:val="21"/>
          <w:shd w:val="clear" w:color="auto" w:fill="FFFFFF"/>
        </w:rPr>
      </w:pPr>
    </w:p>
    <w:p w:rsidR="00307556" w:rsidRDefault="00307556" w:rsidP="006946A9">
      <w:pPr>
        <w:pStyle w:val="Bezmezer"/>
        <w:spacing w:line="360" w:lineRule="auto"/>
        <w:jc w:val="both"/>
        <w:rPr>
          <w:rFonts w:ascii="Times New Roman" w:hAnsi="Times New Roman" w:cs="Times New Roman"/>
          <w:b/>
          <w:color w:val="000000"/>
          <w:sz w:val="24"/>
          <w:szCs w:val="21"/>
          <w:shd w:val="clear" w:color="auto" w:fill="FFFFFF"/>
        </w:rPr>
      </w:pPr>
    </w:p>
    <w:p w:rsidR="00307556" w:rsidRDefault="00307556" w:rsidP="006946A9">
      <w:pPr>
        <w:pStyle w:val="Bezmezer"/>
        <w:spacing w:line="360" w:lineRule="auto"/>
        <w:jc w:val="both"/>
        <w:rPr>
          <w:rFonts w:ascii="Times New Roman" w:hAnsi="Times New Roman" w:cs="Times New Roman"/>
          <w:b/>
          <w:color w:val="000000"/>
          <w:sz w:val="24"/>
          <w:szCs w:val="21"/>
          <w:shd w:val="clear" w:color="auto" w:fill="FFFFFF"/>
        </w:rPr>
      </w:pPr>
    </w:p>
    <w:p w:rsidR="00307556" w:rsidRDefault="00307556" w:rsidP="006946A9">
      <w:pPr>
        <w:pStyle w:val="Bezmezer"/>
        <w:spacing w:line="360" w:lineRule="auto"/>
        <w:jc w:val="both"/>
        <w:rPr>
          <w:rFonts w:ascii="Times New Roman" w:hAnsi="Times New Roman" w:cs="Times New Roman"/>
          <w:b/>
          <w:color w:val="000000"/>
          <w:sz w:val="24"/>
          <w:szCs w:val="21"/>
          <w:shd w:val="clear" w:color="auto" w:fill="FFFFFF"/>
        </w:rPr>
      </w:pPr>
    </w:p>
    <w:p w:rsidR="00307556" w:rsidRDefault="00307556" w:rsidP="006946A9">
      <w:pPr>
        <w:pStyle w:val="Bezmezer"/>
        <w:spacing w:line="360" w:lineRule="auto"/>
        <w:jc w:val="both"/>
        <w:rPr>
          <w:rFonts w:ascii="Times New Roman" w:hAnsi="Times New Roman" w:cs="Times New Roman"/>
          <w:b/>
          <w:color w:val="000000"/>
          <w:sz w:val="24"/>
          <w:szCs w:val="21"/>
          <w:shd w:val="clear" w:color="auto" w:fill="FFFFFF"/>
        </w:rPr>
      </w:pPr>
    </w:p>
    <w:p w:rsidR="00307556" w:rsidRDefault="00307556" w:rsidP="006946A9">
      <w:pPr>
        <w:pStyle w:val="Bezmezer"/>
        <w:spacing w:line="360" w:lineRule="auto"/>
        <w:jc w:val="both"/>
        <w:rPr>
          <w:rFonts w:ascii="Times New Roman" w:hAnsi="Times New Roman" w:cs="Times New Roman"/>
          <w:b/>
          <w:color w:val="000000"/>
          <w:sz w:val="24"/>
          <w:szCs w:val="21"/>
          <w:shd w:val="clear" w:color="auto" w:fill="FFFFFF"/>
        </w:rPr>
      </w:pPr>
    </w:p>
    <w:p w:rsidR="00307556" w:rsidRDefault="00307556" w:rsidP="006946A9">
      <w:pPr>
        <w:pStyle w:val="Bezmezer"/>
        <w:spacing w:line="360" w:lineRule="auto"/>
        <w:jc w:val="both"/>
        <w:rPr>
          <w:rFonts w:ascii="Times New Roman" w:hAnsi="Times New Roman" w:cs="Times New Roman"/>
          <w:b/>
          <w:color w:val="000000"/>
          <w:sz w:val="24"/>
          <w:szCs w:val="21"/>
          <w:shd w:val="clear" w:color="auto" w:fill="FFFFFF"/>
        </w:rPr>
      </w:pPr>
    </w:p>
    <w:p w:rsidR="00307556" w:rsidRDefault="00307556" w:rsidP="006946A9">
      <w:pPr>
        <w:pStyle w:val="Bezmezer"/>
        <w:spacing w:line="360" w:lineRule="auto"/>
        <w:jc w:val="both"/>
        <w:rPr>
          <w:rFonts w:ascii="Times New Roman" w:hAnsi="Times New Roman" w:cs="Times New Roman"/>
          <w:b/>
          <w:color w:val="000000"/>
          <w:sz w:val="24"/>
          <w:szCs w:val="21"/>
          <w:shd w:val="clear" w:color="auto" w:fill="FFFFFF"/>
        </w:rPr>
      </w:pPr>
    </w:p>
    <w:p w:rsidR="00307556" w:rsidRDefault="00307556" w:rsidP="006946A9">
      <w:pPr>
        <w:pStyle w:val="Bezmezer"/>
        <w:spacing w:line="360" w:lineRule="auto"/>
        <w:jc w:val="both"/>
        <w:rPr>
          <w:rFonts w:ascii="Times New Roman" w:hAnsi="Times New Roman" w:cs="Times New Roman"/>
          <w:b/>
          <w:color w:val="000000"/>
          <w:sz w:val="24"/>
          <w:szCs w:val="21"/>
          <w:shd w:val="clear" w:color="auto" w:fill="FFFFFF"/>
        </w:rPr>
      </w:pPr>
    </w:p>
    <w:p w:rsidR="00307556" w:rsidRDefault="00307556" w:rsidP="006946A9">
      <w:pPr>
        <w:pStyle w:val="Bezmezer"/>
        <w:spacing w:line="360" w:lineRule="auto"/>
        <w:jc w:val="both"/>
        <w:rPr>
          <w:rFonts w:ascii="Times New Roman" w:hAnsi="Times New Roman" w:cs="Times New Roman"/>
          <w:b/>
          <w:color w:val="000000"/>
          <w:sz w:val="24"/>
          <w:szCs w:val="21"/>
          <w:shd w:val="clear" w:color="auto" w:fill="FFFFFF"/>
        </w:rPr>
      </w:pPr>
    </w:p>
    <w:p w:rsidR="00307556" w:rsidRDefault="00307556" w:rsidP="006946A9">
      <w:pPr>
        <w:pStyle w:val="Bezmezer"/>
        <w:spacing w:line="360" w:lineRule="auto"/>
        <w:jc w:val="both"/>
        <w:rPr>
          <w:rFonts w:ascii="Times New Roman" w:hAnsi="Times New Roman" w:cs="Times New Roman"/>
          <w:b/>
          <w:color w:val="000000"/>
          <w:sz w:val="24"/>
          <w:szCs w:val="21"/>
          <w:shd w:val="clear" w:color="auto" w:fill="FFFFFF"/>
        </w:rPr>
      </w:pPr>
    </w:p>
    <w:p w:rsidR="00307556" w:rsidRDefault="00307556" w:rsidP="006946A9">
      <w:pPr>
        <w:pStyle w:val="Bezmezer"/>
        <w:spacing w:line="360" w:lineRule="auto"/>
        <w:jc w:val="both"/>
        <w:rPr>
          <w:rFonts w:ascii="Times New Roman" w:hAnsi="Times New Roman" w:cs="Times New Roman"/>
          <w:b/>
          <w:color w:val="000000"/>
          <w:sz w:val="24"/>
          <w:szCs w:val="21"/>
          <w:shd w:val="clear" w:color="auto" w:fill="FFFFFF"/>
        </w:rPr>
      </w:pPr>
    </w:p>
    <w:p w:rsidR="00307556" w:rsidRDefault="00307556" w:rsidP="006946A9">
      <w:pPr>
        <w:pStyle w:val="Bezmezer"/>
        <w:spacing w:line="360" w:lineRule="auto"/>
        <w:jc w:val="both"/>
        <w:rPr>
          <w:rFonts w:ascii="Times New Roman" w:hAnsi="Times New Roman" w:cs="Times New Roman"/>
          <w:b/>
          <w:color w:val="000000"/>
          <w:sz w:val="24"/>
          <w:szCs w:val="21"/>
          <w:shd w:val="clear" w:color="auto" w:fill="FFFFFF"/>
        </w:rPr>
      </w:pPr>
    </w:p>
    <w:p w:rsidR="00307556" w:rsidRDefault="00307556" w:rsidP="006946A9">
      <w:pPr>
        <w:pStyle w:val="Bezmezer"/>
        <w:spacing w:line="360" w:lineRule="auto"/>
        <w:jc w:val="both"/>
        <w:rPr>
          <w:rFonts w:ascii="Times New Roman" w:hAnsi="Times New Roman" w:cs="Times New Roman"/>
          <w:b/>
          <w:color w:val="000000"/>
          <w:sz w:val="24"/>
          <w:szCs w:val="21"/>
          <w:shd w:val="clear" w:color="auto" w:fill="FFFFFF"/>
        </w:rPr>
      </w:pPr>
    </w:p>
    <w:p w:rsidR="00307556" w:rsidRDefault="00307556" w:rsidP="006946A9">
      <w:pPr>
        <w:pStyle w:val="Bezmezer"/>
        <w:spacing w:line="360" w:lineRule="auto"/>
        <w:jc w:val="both"/>
        <w:rPr>
          <w:rFonts w:ascii="Times New Roman" w:hAnsi="Times New Roman" w:cs="Times New Roman"/>
          <w:b/>
          <w:color w:val="000000"/>
          <w:sz w:val="24"/>
          <w:szCs w:val="21"/>
          <w:shd w:val="clear" w:color="auto" w:fill="FFFFFF"/>
        </w:rPr>
      </w:pPr>
    </w:p>
    <w:p w:rsidR="00307556" w:rsidRDefault="00307556" w:rsidP="006946A9">
      <w:pPr>
        <w:pStyle w:val="Bezmezer"/>
        <w:spacing w:line="360" w:lineRule="auto"/>
        <w:jc w:val="both"/>
        <w:rPr>
          <w:rFonts w:ascii="Times New Roman" w:hAnsi="Times New Roman" w:cs="Times New Roman"/>
          <w:b/>
          <w:color w:val="000000"/>
          <w:sz w:val="24"/>
          <w:szCs w:val="21"/>
          <w:shd w:val="clear" w:color="auto" w:fill="FFFFFF"/>
        </w:rPr>
      </w:pPr>
    </w:p>
    <w:p w:rsidR="00307556" w:rsidRDefault="00307556" w:rsidP="006946A9">
      <w:pPr>
        <w:pStyle w:val="Bezmezer"/>
        <w:spacing w:line="360" w:lineRule="auto"/>
        <w:jc w:val="both"/>
        <w:rPr>
          <w:rFonts w:ascii="Times New Roman" w:hAnsi="Times New Roman" w:cs="Times New Roman"/>
          <w:b/>
          <w:color w:val="000000"/>
          <w:sz w:val="24"/>
          <w:szCs w:val="21"/>
          <w:shd w:val="clear" w:color="auto" w:fill="FFFFFF"/>
        </w:rPr>
      </w:pPr>
    </w:p>
    <w:p w:rsidR="00307556" w:rsidRDefault="00307556" w:rsidP="006946A9">
      <w:pPr>
        <w:pStyle w:val="Bezmezer"/>
        <w:spacing w:line="360" w:lineRule="auto"/>
        <w:jc w:val="both"/>
        <w:rPr>
          <w:rFonts w:ascii="Times New Roman" w:hAnsi="Times New Roman" w:cs="Times New Roman"/>
          <w:b/>
          <w:color w:val="000000"/>
          <w:sz w:val="24"/>
          <w:szCs w:val="21"/>
          <w:shd w:val="clear" w:color="auto" w:fill="FFFFFF"/>
        </w:rPr>
      </w:pPr>
    </w:p>
    <w:p w:rsidR="00307556" w:rsidRDefault="00307556" w:rsidP="006946A9">
      <w:pPr>
        <w:pStyle w:val="Bezmezer"/>
        <w:spacing w:line="360" w:lineRule="auto"/>
        <w:jc w:val="both"/>
        <w:rPr>
          <w:rFonts w:ascii="Times New Roman" w:hAnsi="Times New Roman" w:cs="Times New Roman"/>
          <w:b/>
          <w:color w:val="000000"/>
          <w:sz w:val="24"/>
          <w:szCs w:val="21"/>
          <w:shd w:val="clear" w:color="auto" w:fill="FFFFFF"/>
        </w:rPr>
      </w:pPr>
    </w:p>
    <w:p w:rsidR="00307556" w:rsidRDefault="00307556" w:rsidP="006946A9">
      <w:pPr>
        <w:pStyle w:val="Bezmezer"/>
        <w:spacing w:line="360" w:lineRule="auto"/>
        <w:jc w:val="both"/>
        <w:rPr>
          <w:rFonts w:ascii="Times New Roman" w:hAnsi="Times New Roman" w:cs="Times New Roman"/>
          <w:b/>
          <w:color w:val="000000"/>
          <w:sz w:val="24"/>
          <w:szCs w:val="21"/>
          <w:shd w:val="clear" w:color="auto" w:fill="FFFFFF"/>
        </w:rPr>
      </w:pPr>
    </w:p>
    <w:p w:rsidR="00307556" w:rsidRDefault="00307556" w:rsidP="006946A9">
      <w:pPr>
        <w:pStyle w:val="Bezmezer"/>
        <w:spacing w:line="360" w:lineRule="auto"/>
        <w:jc w:val="both"/>
        <w:rPr>
          <w:rFonts w:ascii="Times New Roman" w:hAnsi="Times New Roman" w:cs="Times New Roman"/>
          <w:b/>
          <w:color w:val="000000"/>
          <w:sz w:val="24"/>
          <w:szCs w:val="21"/>
          <w:shd w:val="clear" w:color="auto" w:fill="FFFFFF"/>
        </w:rPr>
      </w:pPr>
    </w:p>
    <w:p w:rsidR="00307556" w:rsidRDefault="00307556" w:rsidP="006946A9">
      <w:pPr>
        <w:pStyle w:val="Bezmezer"/>
        <w:spacing w:line="360" w:lineRule="auto"/>
        <w:jc w:val="both"/>
        <w:rPr>
          <w:rFonts w:ascii="Times New Roman" w:hAnsi="Times New Roman" w:cs="Times New Roman"/>
          <w:b/>
          <w:color w:val="000000"/>
          <w:sz w:val="24"/>
          <w:szCs w:val="21"/>
          <w:shd w:val="clear" w:color="auto" w:fill="FFFFFF"/>
        </w:rPr>
      </w:pPr>
    </w:p>
    <w:p w:rsidR="00307556" w:rsidRDefault="00307556" w:rsidP="006946A9">
      <w:pPr>
        <w:pStyle w:val="Bezmezer"/>
        <w:spacing w:line="360" w:lineRule="auto"/>
        <w:jc w:val="both"/>
        <w:rPr>
          <w:rFonts w:ascii="Times New Roman" w:hAnsi="Times New Roman" w:cs="Times New Roman"/>
          <w:b/>
          <w:color w:val="000000"/>
          <w:sz w:val="24"/>
          <w:szCs w:val="21"/>
          <w:shd w:val="clear" w:color="auto" w:fill="FFFFFF"/>
        </w:rPr>
      </w:pPr>
    </w:p>
    <w:p w:rsidR="00307556" w:rsidRDefault="00307556" w:rsidP="006946A9">
      <w:pPr>
        <w:pStyle w:val="Bezmezer"/>
        <w:spacing w:line="360" w:lineRule="auto"/>
        <w:jc w:val="both"/>
        <w:rPr>
          <w:rFonts w:ascii="Times New Roman" w:hAnsi="Times New Roman" w:cs="Times New Roman"/>
          <w:b/>
          <w:color w:val="000000"/>
          <w:sz w:val="24"/>
          <w:szCs w:val="21"/>
          <w:shd w:val="clear" w:color="auto" w:fill="FFFFFF"/>
        </w:rPr>
      </w:pPr>
    </w:p>
    <w:p w:rsidR="00307556" w:rsidRDefault="00307556" w:rsidP="006946A9">
      <w:pPr>
        <w:pStyle w:val="Bezmezer"/>
        <w:spacing w:line="360" w:lineRule="auto"/>
        <w:jc w:val="both"/>
        <w:rPr>
          <w:rFonts w:ascii="Times New Roman" w:hAnsi="Times New Roman" w:cs="Times New Roman"/>
          <w:b/>
          <w:color w:val="000000"/>
          <w:sz w:val="24"/>
          <w:szCs w:val="21"/>
          <w:shd w:val="clear" w:color="auto" w:fill="FFFFFF"/>
        </w:rPr>
      </w:pPr>
    </w:p>
    <w:p w:rsidR="004E1ADA" w:rsidRPr="004E1ADA" w:rsidRDefault="004E1ADA" w:rsidP="006946A9">
      <w:pPr>
        <w:pStyle w:val="Bezmezer"/>
        <w:spacing w:line="360" w:lineRule="auto"/>
        <w:jc w:val="both"/>
        <w:rPr>
          <w:rFonts w:ascii="Times New Roman" w:hAnsi="Times New Roman" w:cs="Times New Roman"/>
          <w:b/>
          <w:color w:val="000000"/>
          <w:sz w:val="32"/>
          <w:szCs w:val="21"/>
          <w:shd w:val="clear" w:color="auto" w:fill="FFFFFF"/>
        </w:rPr>
      </w:pPr>
      <w:r w:rsidRPr="004E1ADA">
        <w:rPr>
          <w:rFonts w:ascii="Times New Roman" w:hAnsi="Times New Roman" w:cs="Times New Roman"/>
          <w:b/>
          <w:color w:val="000000"/>
          <w:sz w:val="32"/>
          <w:szCs w:val="21"/>
          <w:shd w:val="clear" w:color="auto" w:fill="FFFFFF"/>
        </w:rPr>
        <w:lastRenderedPageBreak/>
        <w:t>PŘÍLOHA</w:t>
      </w:r>
    </w:p>
    <w:p w:rsidR="004E1ADA" w:rsidRDefault="004E1ADA" w:rsidP="006946A9">
      <w:pPr>
        <w:pStyle w:val="Bezmezer"/>
        <w:spacing w:line="360" w:lineRule="auto"/>
        <w:jc w:val="both"/>
        <w:rPr>
          <w:rFonts w:ascii="Times New Roman" w:hAnsi="Times New Roman" w:cs="Times New Roman"/>
          <w:b/>
          <w:color w:val="000000"/>
          <w:sz w:val="24"/>
          <w:szCs w:val="21"/>
          <w:shd w:val="clear" w:color="auto" w:fill="FFFFFF"/>
        </w:rPr>
      </w:pPr>
    </w:p>
    <w:p w:rsidR="008C0872" w:rsidRDefault="008E64E7" w:rsidP="008E64E7">
      <w:pPr>
        <w:pStyle w:val="Bezmezer"/>
        <w:spacing w:line="360" w:lineRule="auto"/>
        <w:jc w:val="both"/>
        <w:rPr>
          <w:rFonts w:ascii="Times New Roman" w:hAnsi="Times New Roman" w:cs="Times New Roman"/>
          <w:b/>
          <w:color w:val="000000"/>
          <w:sz w:val="24"/>
          <w:szCs w:val="21"/>
          <w:shd w:val="clear" w:color="auto" w:fill="FFFFFF"/>
        </w:rPr>
      </w:pPr>
      <w:r w:rsidRPr="008E64E7">
        <w:rPr>
          <w:rFonts w:ascii="Times New Roman" w:hAnsi="Times New Roman" w:cs="Times New Roman"/>
          <w:b/>
          <w:color w:val="000000"/>
          <w:sz w:val="24"/>
          <w:szCs w:val="21"/>
          <w:shd w:val="clear" w:color="auto" w:fill="FFFFFF"/>
        </w:rPr>
        <w:t>P</w:t>
      </w:r>
      <w:r w:rsidR="00307556">
        <w:rPr>
          <w:rFonts w:ascii="Times New Roman" w:hAnsi="Times New Roman" w:cs="Times New Roman"/>
          <w:b/>
          <w:color w:val="000000"/>
          <w:sz w:val="24"/>
          <w:szCs w:val="21"/>
          <w:shd w:val="clear" w:color="auto" w:fill="FFFFFF"/>
        </w:rPr>
        <w:t xml:space="preserve">říloha </w:t>
      </w:r>
      <w:r>
        <w:rPr>
          <w:rFonts w:ascii="Times New Roman" w:hAnsi="Times New Roman" w:cs="Times New Roman"/>
          <w:b/>
          <w:color w:val="000000"/>
          <w:sz w:val="24"/>
          <w:szCs w:val="21"/>
          <w:shd w:val="clear" w:color="auto" w:fill="FFFFFF"/>
        </w:rPr>
        <w:t>1: Dotazník</w:t>
      </w:r>
    </w:p>
    <w:p w:rsidR="004E1ADA" w:rsidRPr="008C0872" w:rsidRDefault="004E1ADA" w:rsidP="008E64E7">
      <w:pPr>
        <w:pStyle w:val="Bezmezer"/>
        <w:spacing w:line="360" w:lineRule="auto"/>
        <w:jc w:val="both"/>
        <w:rPr>
          <w:rFonts w:ascii="Times New Roman" w:hAnsi="Times New Roman" w:cs="Times New Roman"/>
          <w:b/>
          <w:color w:val="000000"/>
          <w:sz w:val="24"/>
          <w:szCs w:val="21"/>
          <w:shd w:val="clear" w:color="auto" w:fill="FFFFFF"/>
        </w:rPr>
      </w:pPr>
    </w:p>
    <w:p w:rsidR="008E64E7" w:rsidRPr="004E1ADA" w:rsidRDefault="008E64E7" w:rsidP="008E64E7">
      <w:pPr>
        <w:pStyle w:val="Bezmezer"/>
        <w:spacing w:line="360" w:lineRule="auto"/>
        <w:jc w:val="both"/>
        <w:rPr>
          <w:rFonts w:ascii="Times New Roman" w:hAnsi="Times New Roman" w:cs="Times New Roman"/>
        </w:rPr>
      </w:pPr>
      <w:r w:rsidRPr="004E1ADA">
        <w:rPr>
          <w:rFonts w:ascii="Times New Roman" w:hAnsi="Times New Roman" w:cs="Times New Roman"/>
        </w:rPr>
        <w:t>Milé kolegyně,</w:t>
      </w:r>
    </w:p>
    <w:p w:rsidR="008E64E7" w:rsidRPr="004E1ADA" w:rsidRDefault="008E64E7" w:rsidP="008E64E7">
      <w:pPr>
        <w:pStyle w:val="Bezmezer"/>
        <w:spacing w:line="360" w:lineRule="auto"/>
        <w:ind w:firstLine="708"/>
        <w:jc w:val="both"/>
        <w:rPr>
          <w:rFonts w:ascii="Times New Roman" w:hAnsi="Times New Roman" w:cs="Times New Roman"/>
        </w:rPr>
      </w:pPr>
      <w:r w:rsidRPr="004E1ADA">
        <w:rPr>
          <w:rFonts w:ascii="Times New Roman" w:hAnsi="Times New Roman" w:cs="Times New Roman"/>
        </w:rPr>
        <w:t>dovoluji si předložit Vám k vyplnění dotazník pro účely zpracování mé bakalářské práce na téma „</w:t>
      </w:r>
      <w:r w:rsidRPr="004E1ADA">
        <w:rPr>
          <w:rFonts w:ascii="Times New Roman" w:hAnsi="Times New Roman" w:cs="Times New Roman"/>
          <w:i/>
        </w:rPr>
        <w:t>Využití relaxačních technik v mateřské škole“</w:t>
      </w:r>
      <w:r w:rsidRPr="004E1ADA">
        <w:rPr>
          <w:rFonts w:ascii="Times New Roman" w:hAnsi="Times New Roman" w:cs="Times New Roman"/>
        </w:rPr>
        <w:t xml:space="preserve">. Na základě Vašich odpovědí bych ráda zjistila, jaké relaxační techniky, respektive jejich prvky, při své práci s dětmi využíváte. V každé tabulce je uvedeno osm relaxačních technik, k nimž se vztahují odpovědi. Pro snadnější orientaci předem uvádím stručnou definici jednotlivých technik:  </w:t>
      </w:r>
    </w:p>
    <w:p w:rsidR="008E64E7" w:rsidRPr="004E1ADA" w:rsidRDefault="008E64E7" w:rsidP="008E64E7">
      <w:pPr>
        <w:pStyle w:val="Bezmezer"/>
        <w:spacing w:line="360" w:lineRule="auto"/>
        <w:jc w:val="both"/>
        <w:rPr>
          <w:rFonts w:ascii="Times New Roman" w:hAnsi="Times New Roman" w:cs="Times New Roman"/>
        </w:rPr>
      </w:pPr>
      <w:r w:rsidRPr="004E1ADA">
        <w:rPr>
          <w:rFonts w:ascii="Times New Roman" w:hAnsi="Times New Roman" w:cs="Times New Roman"/>
          <w:b/>
        </w:rPr>
        <w:t>Dechová relaxace</w:t>
      </w:r>
      <w:r w:rsidRPr="004E1ADA">
        <w:rPr>
          <w:rFonts w:ascii="Times New Roman" w:hAnsi="Times New Roman" w:cs="Times New Roman"/>
        </w:rPr>
        <w:t xml:space="preserve"> - základem úspěšné relaxace je správné dýchání. Koncentrace na dech nám umožňuje odpoutat se od vnějších rušivých vlivů a přeladit pozornost k sobě.</w:t>
      </w:r>
    </w:p>
    <w:p w:rsidR="008E64E7" w:rsidRPr="004E1ADA" w:rsidRDefault="008E64E7" w:rsidP="008E64E7">
      <w:pPr>
        <w:pStyle w:val="Bezmezer"/>
        <w:spacing w:line="360" w:lineRule="auto"/>
        <w:jc w:val="both"/>
        <w:rPr>
          <w:rFonts w:ascii="Times New Roman" w:hAnsi="Times New Roman" w:cs="Times New Roman"/>
        </w:rPr>
      </w:pPr>
      <w:r w:rsidRPr="004E1ADA">
        <w:rPr>
          <w:rFonts w:ascii="Times New Roman" w:hAnsi="Times New Roman" w:cs="Times New Roman"/>
          <w:b/>
        </w:rPr>
        <w:t>Blesková relaxace</w:t>
      </w:r>
      <w:r w:rsidRPr="004E1ADA">
        <w:rPr>
          <w:rFonts w:ascii="Times New Roman" w:hAnsi="Times New Roman" w:cs="Times New Roman"/>
        </w:rPr>
        <w:t xml:space="preserve"> - bleskovou neboli krátkou relaxací rozumíme způsob rychlého </w:t>
      </w:r>
      <w:r w:rsidRPr="004E1ADA">
        <w:rPr>
          <w:rFonts w:ascii="Times New Roman" w:hAnsi="Times New Roman" w:cs="Times New Roman"/>
        </w:rPr>
        <w:br w:type="textWrapping" w:clear="all"/>
        <w:t xml:space="preserve">a okamžitého uvolnění, které si dokážeme navodit v okamžiku potřeby bez nároků </w:t>
      </w:r>
      <w:r w:rsidRPr="004E1ADA">
        <w:rPr>
          <w:rFonts w:ascii="Times New Roman" w:hAnsi="Times New Roman" w:cs="Times New Roman"/>
        </w:rPr>
        <w:br w:type="textWrapping" w:clear="all"/>
        <w:t>na speciální prostor a časový okamžik. Příkladem bleskové relaxace může být relaxace úsměvem či hlasitý smích, přičemž smíchem uvolníme stres a dostaneme se do stavu duševního klidu, pohody.</w:t>
      </w:r>
    </w:p>
    <w:p w:rsidR="008E64E7" w:rsidRPr="004E1ADA" w:rsidRDefault="008E64E7" w:rsidP="008E64E7">
      <w:pPr>
        <w:pStyle w:val="Bezmezer"/>
        <w:spacing w:line="360" w:lineRule="auto"/>
        <w:jc w:val="both"/>
        <w:rPr>
          <w:rFonts w:ascii="Times New Roman" w:hAnsi="Times New Roman" w:cs="Times New Roman"/>
        </w:rPr>
      </w:pPr>
      <w:r w:rsidRPr="004E1ADA">
        <w:rPr>
          <w:rFonts w:ascii="Times New Roman" w:hAnsi="Times New Roman" w:cs="Times New Roman"/>
          <w:b/>
        </w:rPr>
        <w:t>Meditace</w:t>
      </w:r>
      <w:r w:rsidRPr="004E1ADA">
        <w:rPr>
          <w:rFonts w:ascii="Times New Roman" w:hAnsi="Times New Roman" w:cs="Times New Roman"/>
        </w:rPr>
        <w:t xml:space="preserve"> - jedná se o stav naprostého klidu spojeného s pocitem blaha. Prostřednictvím meditačních technik zklidňujeme mysl a tělo. Zklidnění dosáhneme koncentrací na objekt meditace, jímž může být náš dech, určitý pocit, předmět (např. plamen svíčky), symbol (mandala) nebo vydávání speciálních zvuků, takzvaných manter („ÓM“).</w:t>
      </w:r>
    </w:p>
    <w:p w:rsidR="008E64E7" w:rsidRPr="004E1ADA" w:rsidRDefault="008E64E7" w:rsidP="008E64E7">
      <w:pPr>
        <w:pStyle w:val="Bezmezer"/>
        <w:spacing w:line="360" w:lineRule="auto"/>
        <w:jc w:val="both"/>
        <w:rPr>
          <w:rFonts w:ascii="Times New Roman" w:hAnsi="Times New Roman" w:cs="Times New Roman"/>
        </w:rPr>
      </w:pPr>
      <w:r w:rsidRPr="004E1ADA">
        <w:rPr>
          <w:rFonts w:ascii="Times New Roman" w:hAnsi="Times New Roman" w:cs="Times New Roman"/>
          <w:b/>
        </w:rPr>
        <w:t>Vizualizace</w:t>
      </w:r>
      <w:r w:rsidRPr="004E1ADA">
        <w:rPr>
          <w:rFonts w:ascii="Times New Roman" w:hAnsi="Times New Roman" w:cs="Times New Roman"/>
        </w:rPr>
        <w:t xml:space="preserve"> - vizualizace spočívá ve vysnění, respektive vyvolání si určitého obrazu v mysli. Obraz označujeme latinsky slovem </w:t>
      </w:r>
      <w:r w:rsidRPr="004E1ADA">
        <w:rPr>
          <w:rFonts w:ascii="Times New Roman" w:hAnsi="Times New Roman" w:cs="Times New Roman"/>
          <w:i/>
        </w:rPr>
        <w:t>„imago“</w:t>
      </w:r>
      <w:r w:rsidRPr="004E1ADA">
        <w:rPr>
          <w:rFonts w:ascii="Times New Roman" w:hAnsi="Times New Roman" w:cs="Times New Roman"/>
        </w:rPr>
        <w:t xml:space="preserve"> - můžeme tedy hovořit o imaginaci neboli záměrném zobrazování. Při relaxaci využíváme především zobrazování tzv. uklidňujících scenérií.</w:t>
      </w:r>
    </w:p>
    <w:p w:rsidR="008E64E7" w:rsidRPr="004E1ADA" w:rsidRDefault="008E64E7" w:rsidP="008E64E7">
      <w:pPr>
        <w:pStyle w:val="Bezmezer"/>
        <w:spacing w:line="360" w:lineRule="auto"/>
        <w:jc w:val="both"/>
        <w:rPr>
          <w:rFonts w:ascii="Times New Roman" w:hAnsi="Times New Roman"/>
          <w:szCs w:val="24"/>
        </w:rPr>
      </w:pPr>
      <w:r w:rsidRPr="004E1ADA">
        <w:rPr>
          <w:rFonts w:ascii="Times New Roman" w:hAnsi="Times New Roman" w:cs="Times New Roman"/>
          <w:b/>
        </w:rPr>
        <w:t>Autogenní trénink</w:t>
      </w:r>
      <w:r w:rsidRPr="004E1ADA">
        <w:rPr>
          <w:rFonts w:ascii="Times New Roman" w:hAnsi="Times New Roman" w:cs="Times New Roman"/>
        </w:rPr>
        <w:t xml:space="preserve"> </w:t>
      </w:r>
      <w:r w:rsidRPr="004E1ADA">
        <w:rPr>
          <w:rFonts w:ascii="Times New Roman" w:hAnsi="Times New Roman"/>
          <w:szCs w:val="24"/>
        </w:rPr>
        <w:t xml:space="preserve">- základními principy této metody jsou </w:t>
      </w:r>
      <w:r w:rsidRPr="004E1ADA">
        <w:rPr>
          <w:rFonts w:ascii="Times New Roman" w:hAnsi="Times New Roman"/>
          <w:i/>
          <w:szCs w:val="24"/>
        </w:rPr>
        <w:t>relaxace</w:t>
      </w:r>
      <w:r w:rsidRPr="004E1ADA">
        <w:rPr>
          <w:rFonts w:ascii="Times New Roman" w:hAnsi="Times New Roman"/>
          <w:szCs w:val="24"/>
        </w:rPr>
        <w:t xml:space="preserve"> = uvolnění svalstva, </w:t>
      </w:r>
      <w:r w:rsidRPr="004E1ADA">
        <w:rPr>
          <w:rFonts w:ascii="Times New Roman" w:hAnsi="Times New Roman"/>
          <w:szCs w:val="24"/>
        </w:rPr>
        <w:br w:type="textWrapping" w:clear="all"/>
        <w:t xml:space="preserve">jež na základě fyziologických souvislostí umožňuje navodit duševní klid a harmonizovat činnost vnitřních orgánů; a </w:t>
      </w:r>
      <w:r w:rsidRPr="004E1ADA">
        <w:rPr>
          <w:rFonts w:ascii="Times New Roman" w:hAnsi="Times New Roman"/>
          <w:i/>
          <w:szCs w:val="24"/>
        </w:rPr>
        <w:t>koncentrace</w:t>
      </w:r>
      <w:r w:rsidRPr="004E1ADA">
        <w:rPr>
          <w:rFonts w:ascii="Times New Roman" w:hAnsi="Times New Roman"/>
          <w:szCs w:val="24"/>
        </w:rPr>
        <w:t xml:space="preserve"> spočívající v bezvýhradném soustředění se na určitou představu, která následně ovlivňuje organismus. </w:t>
      </w:r>
    </w:p>
    <w:p w:rsidR="008E64E7" w:rsidRPr="004E1ADA" w:rsidRDefault="008E64E7" w:rsidP="008E64E7">
      <w:pPr>
        <w:pStyle w:val="Bezmezer"/>
        <w:spacing w:line="360" w:lineRule="auto"/>
        <w:jc w:val="both"/>
        <w:rPr>
          <w:rFonts w:ascii="Times New Roman" w:hAnsi="Times New Roman" w:cs="Times New Roman"/>
        </w:rPr>
      </w:pPr>
      <w:r w:rsidRPr="004E1ADA">
        <w:rPr>
          <w:rFonts w:ascii="Times New Roman" w:hAnsi="Times New Roman" w:cs="Times New Roman"/>
          <w:b/>
        </w:rPr>
        <w:t>Jacobsonova progresivní relaxace</w:t>
      </w:r>
      <w:r w:rsidRPr="004E1ADA">
        <w:rPr>
          <w:rFonts w:ascii="Times New Roman" w:hAnsi="Times New Roman" w:cs="Times New Roman"/>
        </w:rPr>
        <w:t xml:space="preserve"> - podstata metody je založena na prvotním uvolnění kosterního svalstva, aby následně došlo k relaxaci těla i mysli. Uvolnění svalového napětí </w:t>
      </w:r>
      <w:r w:rsidRPr="004E1ADA">
        <w:rPr>
          <w:rFonts w:ascii="Times New Roman" w:hAnsi="Times New Roman" w:cs="Times New Roman"/>
        </w:rPr>
        <w:br w:type="textWrapping" w:clear="all"/>
        <w:t>a snížení jakékoli svalové aktivity pouze na nezbytné minimum, vede ke snížení mentálního napětí, což následně vede k duševnímu uklidnění.</w:t>
      </w:r>
    </w:p>
    <w:p w:rsidR="008E64E7" w:rsidRPr="004E1ADA" w:rsidRDefault="008E64E7" w:rsidP="008E64E7">
      <w:pPr>
        <w:pStyle w:val="Bezmezer"/>
        <w:tabs>
          <w:tab w:val="left" w:pos="708"/>
          <w:tab w:val="left" w:pos="1416"/>
          <w:tab w:val="left" w:pos="2124"/>
          <w:tab w:val="left" w:pos="2832"/>
          <w:tab w:val="left" w:pos="3540"/>
          <w:tab w:val="left" w:pos="4248"/>
          <w:tab w:val="left" w:pos="4956"/>
          <w:tab w:val="left" w:pos="5664"/>
          <w:tab w:val="left" w:pos="6372"/>
          <w:tab w:val="left" w:pos="7500"/>
        </w:tabs>
        <w:spacing w:line="360" w:lineRule="auto"/>
        <w:jc w:val="both"/>
        <w:rPr>
          <w:rFonts w:ascii="Times New Roman" w:hAnsi="Times New Roman" w:cs="Times New Roman"/>
        </w:rPr>
      </w:pPr>
      <w:r w:rsidRPr="004E1ADA">
        <w:rPr>
          <w:rFonts w:ascii="Times New Roman" w:hAnsi="Times New Roman" w:cs="Times New Roman"/>
          <w:b/>
        </w:rPr>
        <w:t>Jóga</w:t>
      </w:r>
      <w:r w:rsidRPr="004E1ADA">
        <w:rPr>
          <w:rFonts w:ascii="Times New Roman" w:hAnsi="Times New Roman" w:cs="Times New Roman"/>
        </w:rPr>
        <w:t xml:space="preserve"> - jóga je určitým druhem cvičení, naukou o lidské bytosti, rovnováze těla, mysli a duše. </w:t>
      </w:r>
    </w:p>
    <w:p w:rsidR="008E64E7" w:rsidRDefault="008E64E7" w:rsidP="008E64E7">
      <w:pPr>
        <w:pStyle w:val="Bezmezer"/>
        <w:spacing w:line="360" w:lineRule="auto"/>
        <w:jc w:val="both"/>
        <w:rPr>
          <w:rFonts w:ascii="Times New Roman" w:hAnsi="Times New Roman" w:cs="Times New Roman"/>
        </w:rPr>
      </w:pPr>
      <w:r w:rsidRPr="004E1ADA">
        <w:rPr>
          <w:rFonts w:ascii="Times New Roman" w:hAnsi="Times New Roman" w:cs="Times New Roman"/>
          <w:b/>
        </w:rPr>
        <w:t>Pohádková relaxace</w:t>
      </w:r>
      <w:r w:rsidRPr="004E1ADA">
        <w:rPr>
          <w:rFonts w:ascii="Times New Roman" w:hAnsi="Times New Roman" w:cs="Times New Roman"/>
        </w:rPr>
        <w:t xml:space="preserve"> - pohádka, která je předčítána či vyprávěna ve vhodnou chvíli </w:t>
      </w:r>
      <w:r w:rsidRPr="004E1ADA">
        <w:rPr>
          <w:rFonts w:ascii="Times New Roman" w:hAnsi="Times New Roman" w:cs="Times New Roman"/>
        </w:rPr>
        <w:br w:type="textWrapping" w:clear="all"/>
        <w:t xml:space="preserve">a v příznivé uklidňující atmosféře, má na dítě blahodárný relaxační efekt. </w:t>
      </w:r>
    </w:p>
    <w:p w:rsidR="004E1ADA" w:rsidRDefault="004E1ADA" w:rsidP="008E64E7">
      <w:pPr>
        <w:pStyle w:val="Bezmezer"/>
        <w:spacing w:line="360" w:lineRule="auto"/>
        <w:jc w:val="both"/>
        <w:rPr>
          <w:rFonts w:ascii="Times New Roman" w:hAnsi="Times New Roman" w:cs="Times New Roman"/>
        </w:rPr>
      </w:pPr>
    </w:p>
    <w:p w:rsidR="004E1ADA" w:rsidRPr="004E1ADA" w:rsidRDefault="004E1ADA" w:rsidP="008E64E7">
      <w:pPr>
        <w:pStyle w:val="Bezmezer"/>
        <w:spacing w:line="360" w:lineRule="auto"/>
        <w:jc w:val="both"/>
        <w:rPr>
          <w:rFonts w:ascii="Times New Roman" w:hAnsi="Times New Roman" w:cs="Times New Roman"/>
        </w:rPr>
      </w:pPr>
    </w:p>
    <w:p w:rsidR="008E64E7" w:rsidRDefault="008E64E7" w:rsidP="00CB7E36">
      <w:pPr>
        <w:pStyle w:val="Bezmezer"/>
        <w:numPr>
          <w:ilvl w:val="0"/>
          <w:numId w:val="17"/>
        </w:numPr>
        <w:spacing w:line="360" w:lineRule="auto"/>
        <w:jc w:val="both"/>
        <w:rPr>
          <w:rFonts w:ascii="Times New Roman" w:hAnsi="Times New Roman" w:cs="Times New Roman"/>
          <w:sz w:val="24"/>
        </w:rPr>
      </w:pPr>
      <w:r>
        <w:rPr>
          <w:rFonts w:ascii="Times New Roman" w:hAnsi="Times New Roman" w:cs="Times New Roman"/>
          <w:sz w:val="24"/>
        </w:rPr>
        <w:lastRenderedPageBreak/>
        <w:t>Napište, prosím, věkové rozmezí skupiny dětí, se kterou pracujete:</w:t>
      </w:r>
    </w:p>
    <w:p w:rsidR="008E64E7" w:rsidRDefault="008E64E7" w:rsidP="008E64E7">
      <w:pPr>
        <w:pStyle w:val="Bezmezer"/>
        <w:spacing w:line="360" w:lineRule="auto"/>
        <w:jc w:val="both"/>
        <w:rPr>
          <w:rFonts w:ascii="Times New Roman" w:hAnsi="Times New Roman" w:cs="Times New Roman"/>
          <w:sz w:val="24"/>
        </w:rPr>
      </w:pPr>
    </w:p>
    <w:p w:rsidR="008E64E7" w:rsidRDefault="008E64E7" w:rsidP="008E64E7">
      <w:pPr>
        <w:pStyle w:val="Bezmezer"/>
        <w:spacing w:line="360" w:lineRule="auto"/>
        <w:jc w:val="both"/>
        <w:rPr>
          <w:rFonts w:ascii="Times New Roman" w:hAnsi="Times New Roman" w:cs="Times New Roman"/>
          <w:sz w:val="24"/>
        </w:rPr>
      </w:pPr>
    </w:p>
    <w:p w:rsidR="008E64E7" w:rsidRDefault="008E64E7" w:rsidP="008E64E7">
      <w:pPr>
        <w:pStyle w:val="Bezmezer"/>
        <w:spacing w:line="360" w:lineRule="auto"/>
        <w:jc w:val="both"/>
        <w:rPr>
          <w:rFonts w:ascii="Times New Roman" w:hAnsi="Times New Roman" w:cs="Times New Roman"/>
          <w:sz w:val="24"/>
        </w:rPr>
      </w:pPr>
      <w:r>
        <w:rPr>
          <w:rFonts w:ascii="Times New Roman" w:hAnsi="Times New Roman" w:cs="Times New Roman"/>
          <w:sz w:val="24"/>
        </w:rPr>
        <w:t xml:space="preserve">            __________________________</w:t>
      </w:r>
    </w:p>
    <w:p w:rsidR="008E64E7" w:rsidRDefault="008E64E7" w:rsidP="008E64E7">
      <w:pPr>
        <w:pStyle w:val="Bezmezer"/>
        <w:spacing w:line="360" w:lineRule="auto"/>
        <w:jc w:val="both"/>
        <w:rPr>
          <w:rFonts w:ascii="Times New Roman" w:hAnsi="Times New Roman" w:cs="Times New Roman"/>
          <w:sz w:val="24"/>
        </w:rPr>
      </w:pPr>
    </w:p>
    <w:p w:rsidR="008E64E7" w:rsidRDefault="008E64E7" w:rsidP="008E64E7">
      <w:pPr>
        <w:pStyle w:val="Bezmezer"/>
        <w:spacing w:line="360" w:lineRule="auto"/>
        <w:jc w:val="both"/>
        <w:rPr>
          <w:rFonts w:ascii="Times New Roman" w:hAnsi="Times New Roman" w:cs="Times New Roman"/>
          <w:sz w:val="24"/>
        </w:rPr>
      </w:pPr>
    </w:p>
    <w:p w:rsidR="008E64E7" w:rsidRDefault="008E64E7" w:rsidP="008E64E7">
      <w:pPr>
        <w:pStyle w:val="Bezmezer"/>
        <w:spacing w:line="360" w:lineRule="auto"/>
        <w:jc w:val="both"/>
        <w:rPr>
          <w:rFonts w:ascii="Times New Roman" w:hAnsi="Times New Roman" w:cs="Times New Roman"/>
          <w:sz w:val="24"/>
        </w:rPr>
      </w:pPr>
    </w:p>
    <w:p w:rsidR="008E64E7" w:rsidRDefault="008E64E7" w:rsidP="008E64E7">
      <w:pPr>
        <w:pStyle w:val="Bezmezer"/>
        <w:spacing w:line="360" w:lineRule="auto"/>
        <w:jc w:val="both"/>
        <w:rPr>
          <w:rFonts w:ascii="Times New Roman" w:hAnsi="Times New Roman" w:cs="Times New Roman"/>
          <w:sz w:val="24"/>
        </w:rPr>
      </w:pPr>
    </w:p>
    <w:p w:rsidR="008E64E7" w:rsidRDefault="008E64E7" w:rsidP="00CB7E36">
      <w:pPr>
        <w:pStyle w:val="Bezmezer"/>
        <w:numPr>
          <w:ilvl w:val="0"/>
          <w:numId w:val="17"/>
        </w:numPr>
        <w:spacing w:line="360" w:lineRule="auto"/>
        <w:jc w:val="both"/>
        <w:rPr>
          <w:rFonts w:ascii="Times New Roman" w:hAnsi="Times New Roman" w:cs="Times New Roman"/>
          <w:sz w:val="24"/>
        </w:rPr>
      </w:pPr>
      <w:r>
        <w:rPr>
          <w:rFonts w:ascii="Times New Roman" w:hAnsi="Times New Roman" w:cs="Times New Roman"/>
          <w:sz w:val="24"/>
        </w:rPr>
        <w:t>Považujete konkrétní relaxační techniky za vhodné při práci s dětmi předškolního věku? Své odpovědi, prosím, zdůvodněte:</w:t>
      </w: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Pr="00A24D26" w:rsidRDefault="008E64E7" w:rsidP="008E64E7">
      <w:pPr>
        <w:pStyle w:val="Bezmezer"/>
        <w:spacing w:line="276" w:lineRule="auto"/>
        <w:jc w:val="both"/>
        <w:rPr>
          <w:rFonts w:ascii="Times New Roman" w:hAnsi="Times New Roman" w:cs="Times New Roman"/>
          <w:b/>
          <w:sz w:val="24"/>
        </w:rPr>
      </w:pPr>
    </w:p>
    <w:tbl>
      <w:tblPr>
        <w:tblStyle w:val="Mkatabulky"/>
        <w:tblW w:w="9322" w:type="dxa"/>
        <w:tblLook w:val="04A0"/>
      </w:tblPr>
      <w:tblGrid>
        <w:gridCol w:w="3510"/>
        <w:gridCol w:w="709"/>
        <w:gridCol w:w="709"/>
        <w:gridCol w:w="4394"/>
      </w:tblGrid>
      <w:tr w:rsidR="008E64E7" w:rsidRPr="00A24D26" w:rsidTr="00711AEA">
        <w:tc>
          <w:tcPr>
            <w:tcW w:w="3510" w:type="dxa"/>
          </w:tcPr>
          <w:p w:rsidR="008E64E7" w:rsidRPr="00A24D26" w:rsidRDefault="008E64E7" w:rsidP="00711AEA">
            <w:pPr>
              <w:pStyle w:val="Bezmezer"/>
              <w:spacing w:line="360" w:lineRule="auto"/>
              <w:rPr>
                <w:rFonts w:ascii="Times New Roman" w:hAnsi="Times New Roman" w:cs="Times New Roman"/>
                <w:b/>
                <w:sz w:val="24"/>
              </w:rPr>
            </w:pPr>
            <w:r w:rsidRPr="00A24D26">
              <w:rPr>
                <w:rFonts w:ascii="Times New Roman" w:hAnsi="Times New Roman" w:cs="Times New Roman"/>
                <w:b/>
                <w:sz w:val="24"/>
              </w:rPr>
              <w:t>Relaxační technika:</w:t>
            </w:r>
          </w:p>
        </w:tc>
        <w:tc>
          <w:tcPr>
            <w:tcW w:w="709" w:type="dxa"/>
          </w:tcPr>
          <w:p w:rsidR="008E64E7" w:rsidRPr="00A24D26" w:rsidRDefault="008E64E7" w:rsidP="00711AEA">
            <w:pPr>
              <w:pStyle w:val="Bezmezer"/>
              <w:spacing w:line="360" w:lineRule="auto"/>
              <w:jc w:val="center"/>
              <w:rPr>
                <w:rFonts w:ascii="Times New Roman" w:hAnsi="Times New Roman" w:cs="Times New Roman"/>
                <w:b/>
                <w:sz w:val="24"/>
              </w:rPr>
            </w:pPr>
            <w:r>
              <w:rPr>
                <w:rFonts w:ascii="Times New Roman" w:hAnsi="Times New Roman" w:cs="Times New Roman"/>
                <w:b/>
                <w:sz w:val="24"/>
              </w:rPr>
              <w:t>Ano</w:t>
            </w:r>
          </w:p>
        </w:tc>
        <w:tc>
          <w:tcPr>
            <w:tcW w:w="709" w:type="dxa"/>
          </w:tcPr>
          <w:p w:rsidR="008E64E7" w:rsidRPr="00A24D26" w:rsidRDefault="008E64E7" w:rsidP="00711AEA">
            <w:pPr>
              <w:pStyle w:val="Bezmezer"/>
              <w:spacing w:line="360" w:lineRule="auto"/>
              <w:jc w:val="center"/>
              <w:rPr>
                <w:rFonts w:ascii="Times New Roman" w:hAnsi="Times New Roman" w:cs="Times New Roman"/>
                <w:b/>
                <w:sz w:val="24"/>
              </w:rPr>
            </w:pPr>
            <w:r>
              <w:rPr>
                <w:rFonts w:ascii="Times New Roman" w:hAnsi="Times New Roman" w:cs="Times New Roman"/>
                <w:b/>
                <w:sz w:val="24"/>
              </w:rPr>
              <w:t>Ne</w:t>
            </w:r>
          </w:p>
        </w:tc>
        <w:tc>
          <w:tcPr>
            <w:tcW w:w="4394" w:type="dxa"/>
          </w:tcPr>
          <w:p w:rsidR="008E64E7" w:rsidRDefault="008E64E7" w:rsidP="00711AEA">
            <w:pPr>
              <w:pStyle w:val="Bezmezer"/>
              <w:spacing w:line="360" w:lineRule="auto"/>
              <w:jc w:val="center"/>
              <w:rPr>
                <w:rFonts w:ascii="Times New Roman" w:hAnsi="Times New Roman" w:cs="Times New Roman"/>
                <w:b/>
                <w:sz w:val="24"/>
              </w:rPr>
            </w:pPr>
            <w:r>
              <w:rPr>
                <w:rFonts w:ascii="Times New Roman" w:hAnsi="Times New Roman" w:cs="Times New Roman"/>
                <w:b/>
                <w:sz w:val="24"/>
              </w:rPr>
              <w:t>Proč</w:t>
            </w:r>
          </w:p>
        </w:tc>
      </w:tr>
      <w:tr w:rsidR="008E64E7" w:rsidTr="00711AEA">
        <w:tc>
          <w:tcPr>
            <w:tcW w:w="3510" w:type="dxa"/>
          </w:tcPr>
          <w:p w:rsidR="008E64E7" w:rsidRDefault="008E64E7" w:rsidP="00711AEA">
            <w:pPr>
              <w:pStyle w:val="Bezmezer"/>
              <w:spacing w:line="360" w:lineRule="auto"/>
              <w:jc w:val="both"/>
              <w:rPr>
                <w:rFonts w:ascii="Times New Roman" w:hAnsi="Times New Roman" w:cs="Times New Roman"/>
                <w:sz w:val="24"/>
              </w:rPr>
            </w:pPr>
            <w:r>
              <w:rPr>
                <w:rFonts w:ascii="Times New Roman" w:hAnsi="Times New Roman" w:cs="Times New Roman"/>
                <w:sz w:val="24"/>
              </w:rPr>
              <w:t>Dechová relaxace</w:t>
            </w:r>
          </w:p>
        </w:tc>
        <w:tc>
          <w:tcPr>
            <w:tcW w:w="709" w:type="dxa"/>
          </w:tcPr>
          <w:p w:rsidR="008E64E7" w:rsidRDefault="008E64E7" w:rsidP="00711AEA">
            <w:pPr>
              <w:pStyle w:val="Bezmezer"/>
              <w:spacing w:line="360" w:lineRule="auto"/>
              <w:jc w:val="both"/>
              <w:rPr>
                <w:rFonts w:ascii="Times New Roman" w:hAnsi="Times New Roman" w:cs="Times New Roman"/>
                <w:sz w:val="24"/>
              </w:rPr>
            </w:pPr>
          </w:p>
        </w:tc>
        <w:tc>
          <w:tcPr>
            <w:tcW w:w="709" w:type="dxa"/>
          </w:tcPr>
          <w:p w:rsidR="008E64E7" w:rsidRDefault="008E64E7" w:rsidP="00711AEA">
            <w:pPr>
              <w:pStyle w:val="Bezmezer"/>
              <w:spacing w:line="360" w:lineRule="auto"/>
              <w:jc w:val="both"/>
              <w:rPr>
                <w:rFonts w:ascii="Times New Roman" w:hAnsi="Times New Roman" w:cs="Times New Roman"/>
                <w:sz w:val="24"/>
              </w:rPr>
            </w:pPr>
          </w:p>
        </w:tc>
        <w:tc>
          <w:tcPr>
            <w:tcW w:w="4394" w:type="dxa"/>
          </w:tcPr>
          <w:p w:rsidR="008E64E7" w:rsidRDefault="008E64E7" w:rsidP="00711AEA">
            <w:pPr>
              <w:pStyle w:val="Bezmezer"/>
              <w:spacing w:line="360" w:lineRule="auto"/>
              <w:jc w:val="both"/>
              <w:rPr>
                <w:rFonts w:ascii="Times New Roman" w:hAnsi="Times New Roman" w:cs="Times New Roman"/>
                <w:sz w:val="24"/>
              </w:rPr>
            </w:pPr>
          </w:p>
          <w:p w:rsidR="008E64E7" w:rsidRDefault="008E64E7" w:rsidP="00711AEA">
            <w:pPr>
              <w:pStyle w:val="Bezmezer"/>
              <w:spacing w:line="360" w:lineRule="auto"/>
              <w:jc w:val="both"/>
              <w:rPr>
                <w:rFonts w:ascii="Times New Roman" w:hAnsi="Times New Roman" w:cs="Times New Roman"/>
                <w:sz w:val="24"/>
              </w:rPr>
            </w:pPr>
          </w:p>
        </w:tc>
      </w:tr>
      <w:tr w:rsidR="008E64E7" w:rsidTr="00711AEA">
        <w:tc>
          <w:tcPr>
            <w:tcW w:w="3510" w:type="dxa"/>
          </w:tcPr>
          <w:p w:rsidR="008E64E7" w:rsidRDefault="008E64E7" w:rsidP="00711AEA">
            <w:pPr>
              <w:pStyle w:val="Bezmezer"/>
              <w:spacing w:line="360" w:lineRule="auto"/>
              <w:jc w:val="both"/>
              <w:rPr>
                <w:rFonts w:ascii="Times New Roman" w:hAnsi="Times New Roman" w:cs="Times New Roman"/>
                <w:sz w:val="24"/>
              </w:rPr>
            </w:pPr>
            <w:r>
              <w:rPr>
                <w:rFonts w:ascii="Times New Roman" w:hAnsi="Times New Roman" w:cs="Times New Roman"/>
                <w:sz w:val="24"/>
              </w:rPr>
              <w:t>Blesková relaxace</w:t>
            </w:r>
          </w:p>
        </w:tc>
        <w:tc>
          <w:tcPr>
            <w:tcW w:w="709" w:type="dxa"/>
          </w:tcPr>
          <w:p w:rsidR="008E64E7" w:rsidRDefault="008E64E7" w:rsidP="00711AEA">
            <w:pPr>
              <w:pStyle w:val="Bezmezer"/>
              <w:spacing w:line="360" w:lineRule="auto"/>
              <w:jc w:val="both"/>
              <w:rPr>
                <w:rFonts w:ascii="Times New Roman" w:hAnsi="Times New Roman" w:cs="Times New Roman"/>
                <w:sz w:val="24"/>
              </w:rPr>
            </w:pPr>
          </w:p>
        </w:tc>
        <w:tc>
          <w:tcPr>
            <w:tcW w:w="709" w:type="dxa"/>
          </w:tcPr>
          <w:p w:rsidR="008E64E7" w:rsidRDefault="008E64E7" w:rsidP="00711AEA">
            <w:pPr>
              <w:pStyle w:val="Bezmezer"/>
              <w:spacing w:line="360" w:lineRule="auto"/>
              <w:jc w:val="both"/>
              <w:rPr>
                <w:rFonts w:ascii="Times New Roman" w:hAnsi="Times New Roman" w:cs="Times New Roman"/>
                <w:sz w:val="24"/>
              </w:rPr>
            </w:pPr>
          </w:p>
        </w:tc>
        <w:tc>
          <w:tcPr>
            <w:tcW w:w="4394" w:type="dxa"/>
          </w:tcPr>
          <w:p w:rsidR="008E64E7" w:rsidRDefault="008E64E7" w:rsidP="00711AEA">
            <w:pPr>
              <w:pStyle w:val="Bezmezer"/>
              <w:spacing w:line="360" w:lineRule="auto"/>
              <w:jc w:val="both"/>
              <w:rPr>
                <w:rFonts w:ascii="Times New Roman" w:hAnsi="Times New Roman" w:cs="Times New Roman"/>
                <w:sz w:val="24"/>
              </w:rPr>
            </w:pPr>
          </w:p>
          <w:p w:rsidR="008E64E7" w:rsidRDefault="008E64E7" w:rsidP="00711AEA">
            <w:pPr>
              <w:pStyle w:val="Bezmezer"/>
              <w:spacing w:line="360" w:lineRule="auto"/>
              <w:jc w:val="both"/>
              <w:rPr>
                <w:rFonts w:ascii="Times New Roman" w:hAnsi="Times New Roman" w:cs="Times New Roman"/>
                <w:sz w:val="24"/>
              </w:rPr>
            </w:pPr>
          </w:p>
        </w:tc>
      </w:tr>
      <w:tr w:rsidR="008E64E7" w:rsidTr="00711AEA">
        <w:tc>
          <w:tcPr>
            <w:tcW w:w="3510" w:type="dxa"/>
          </w:tcPr>
          <w:p w:rsidR="008E64E7" w:rsidRDefault="008E64E7" w:rsidP="00711AEA">
            <w:pPr>
              <w:pStyle w:val="Bezmezer"/>
              <w:spacing w:line="360" w:lineRule="auto"/>
              <w:jc w:val="both"/>
              <w:rPr>
                <w:rFonts w:ascii="Times New Roman" w:hAnsi="Times New Roman" w:cs="Times New Roman"/>
                <w:sz w:val="24"/>
              </w:rPr>
            </w:pPr>
            <w:r>
              <w:rPr>
                <w:rFonts w:ascii="Times New Roman" w:hAnsi="Times New Roman" w:cs="Times New Roman"/>
                <w:sz w:val="24"/>
              </w:rPr>
              <w:t>Meditace</w:t>
            </w:r>
          </w:p>
        </w:tc>
        <w:tc>
          <w:tcPr>
            <w:tcW w:w="709" w:type="dxa"/>
          </w:tcPr>
          <w:p w:rsidR="008E64E7" w:rsidRDefault="008E64E7" w:rsidP="00711AEA">
            <w:pPr>
              <w:pStyle w:val="Bezmezer"/>
              <w:spacing w:line="360" w:lineRule="auto"/>
              <w:jc w:val="both"/>
              <w:rPr>
                <w:rFonts w:ascii="Times New Roman" w:hAnsi="Times New Roman" w:cs="Times New Roman"/>
                <w:sz w:val="24"/>
              </w:rPr>
            </w:pPr>
          </w:p>
        </w:tc>
        <w:tc>
          <w:tcPr>
            <w:tcW w:w="709" w:type="dxa"/>
          </w:tcPr>
          <w:p w:rsidR="008E64E7" w:rsidRDefault="008E64E7" w:rsidP="00711AEA">
            <w:pPr>
              <w:pStyle w:val="Bezmezer"/>
              <w:spacing w:line="360" w:lineRule="auto"/>
              <w:jc w:val="both"/>
              <w:rPr>
                <w:rFonts w:ascii="Times New Roman" w:hAnsi="Times New Roman" w:cs="Times New Roman"/>
                <w:sz w:val="24"/>
              </w:rPr>
            </w:pPr>
          </w:p>
        </w:tc>
        <w:tc>
          <w:tcPr>
            <w:tcW w:w="4394" w:type="dxa"/>
          </w:tcPr>
          <w:p w:rsidR="008E64E7" w:rsidRDefault="008E64E7" w:rsidP="00711AEA">
            <w:pPr>
              <w:pStyle w:val="Bezmezer"/>
              <w:spacing w:line="360" w:lineRule="auto"/>
              <w:jc w:val="both"/>
              <w:rPr>
                <w:rFonts w:ascii="Times New Roman" w:hAnsi="Times New Roman" w:cs="Times New Roman"/>
                <w:sz w:val="24"/>
              </w:rPr>
            </w:pPr>
          </w:p>
          <w:p w:rsidR="008E64E7" w:rsidRDefault="008E64E7" w:rsidP="00711AEA">
            <w:pPr>
              <w:pStyle w:val="Bezmezer"/>
              <w:spacing w:line="360" w:lineRule="auto"/>
              <w:jc w:val="both"/>
              <w:rPr>
                <w:rFonts w:ascii="Times New Roman" w:hAnsi="Times New Roman" w:cs="Times New Roman"/>
                <w:sz w:val="24"/>
              </w:rPr>
            </w:pPr>
          </w:p>
        </w:tc>
      </w:tr>
      <w:tr w:rsidR="008E64E7" w:rsidTr="00711AEA">
        <w:tc>
          <w:tcPr>
            <w:tcW w:w="3510" w:type="dxa"/>
          </w:tcPr>
          <w:p w:rsidR="008E64E7" w:rsidRDefault="008E64E7" w:rsidP="00711AEA">
            <w:pPr>
              <w:pStyle w:val="Bezmezer"/>
              <w:spacing w:line="360" w:lineRule="auto"/>
              <w:jc w:val="both"/>
              <w:rPr>
                <w:rFonts w:ascii="Times New Roman" w:hAnsi="Times New Roman" w:cs="Times New Roman"/>
                <w:sz w:val="24"/>
              </w:rPr>
            </w:pPr>
            <w:r>
              <w:rPr>
                <w:rFonts w:ascii="Times New Roman" w:hAnsi="Times New Roman" w:cs="Times New Roman"/>
                <w:sz w:val="24"/>
              </w:rPr>
              <w:t>Vizualizace</w:t>
            </w:r>
          </w:p>
        </w:tc>
        <w:tc>
          <w:tcPr>
            <w:tcW w:w="709" w:type="dxa"/>
          </w:tcPr>
          <w:p w:rsidR="008E64E7" w:rsidRDefault="008E64E7" w:rsidP="00711AEA">
            <w:pPr>
              <w:pStyle w:val="Bezmezer"/>
              <w:spacing w:line="360" w:lineRule="auto"/>
              <w:jc w:val="both"/>
              <w:rPr>
                <w:rFonts w:ascii="Times New Roman" w:hAnsi="Times New Roman" w:cs="Times New Roman"/>
                <w:sz w:val="24"/>
              </w:rPr>
            </w:pPr>
          </w:p>
        </w:tc>
        <w:tc>
          <w:tcPr>
            <w:tcW w:w="709" w:type="dxa"/>
          </w:tcPr>
          <w:p w:rsidR="008E64E7" w:rsidRDefault="008E64E7" w:rsidP="00711AEA">
            <w:pPr>
              <w:pStyle w:val="Bezmezer"/>
              <w:spacing w:line="360" w:lineRule="auto"/>
              <w:jc w:val="both"/>
              <w:rPr>
                <w:rFonts w:ascii="Times New Roman" w:hAnsi="Times New Roman" w:cs="Times New Roman"/>
                <w:sz w:val="24"/>
              </w:rPr>
            </w:pPr>
          </w:p>
        </w:tc>
        <w:tc>
          <w:tcPr>
            <w:tcW w:w="4394" w:type="dxa"/>
          </w:tcPr>
          <w:p w:rsidR="008E64E7" w:rsidRDefault="008E64E7" w:rsidP="00711AEA">
            <w:pPr>
              <w:pStyle w:val="Bezmezer"/>
              <w:spacing w:line="360" w:lineRule="auto"/>
              <w:jc w:val="both"/>
              <w:rPr>
                <w:rFonts w:ascii="Times New Roman" w:hAnsi="Times New Roman" w:cs="Times New Roman"/>
                <w:sz w:val="24"/>
              </w:rPr>
            </w:pPr>
          </w:p>
          <w:p w:rsidR="008E64E7" w:rsidRDefault="008E64E7" w:rsidP="00711AEA">
            <w:pPr>
              <w:pStyle w:val="Bezmezer"/>
              <w:spacing w:line="360" w:lineRule="auto"/>
              <w:jc w:val="both"/>
              <w:rPr>
                <w:rFonts w:ascii="Times New Roman" w:hAnsi="Times New Roman" w:cs="Times New Roman"/>
                <w:sz w:val="24"/>
              </w:rPr>
            </w:pPr>
          </w:p>
        </w:tc>
      </w:tr>
      <w:tr w:rsidR="008E64E7" w:rsidTr="00711AEA">
        <w:tc>
          <w:tcPr>
            <w:tcW w:w="3510" w:type="dxa"/>
          </w:tcPr>
          <w:p w:rsidR="008E64E7" w:rsidRDefault="008E64E7" w:rsidP="00711AEA">
            <w:pPr>
              <w:pStyle w:val="Bezmezer"/>
              <w:spacing w:line="360" w:lineRule="auto"/>
              <w:jc w:val="both"/>
              <w:rPr>
                <w:rFonts w:ascii="Times New Roman" w:hAnsi="Times New Roman" w:cs="Times New Roman"/>
                <w:sz w:val="24"/>
              </w:rPr>
            </w:pPr>
            <w:r>
              <w:rPr>
                <w:rFonts w:ascii="Times New Roman" w:hAnsi="Times New Roman" w:cs="Times New Roman"/>
                <w:sz w:val="24"/>
              </w:rPr>
              <w:t>Autogenní trénink</w:t>
            </w:r>
          </w:p>
        </w:tc>
        <w:tc>
          <w:tcPr>
            <w:tcW w:w="709" w:type="dxa"/>
          </w:tcPr>
          <w:p w:rsidR="008E64E7" w:rsidRDefault="008E64E7" w:rsidP="00711AEA">
            <w:pPr>
              <w:pStyle w:val="Bezmezer"/>
              <w:spacing w:line="360" w:lineRule="auto"/>
              <w:jc w:val="both"/>
              <w:rPr>
                <w:rFonts w:ascii="Times New Roman" w:hAnsi="Times New Roman" w:cs="Times New Roman"/>
                <w:sz w:val="24"/>
              </w:rPr>
            </w:pPr>
          </w:p>
        </w:tc>
        <w:tc>
          <w:tcPr>
            <w:tcW w:w="709" w:type="dxa"/>
          </w:tcPr>
          <w:p w:rsidR="008E64E7" w:rsidRDefault="008E64E7" w:rsidP="00711AEA">
            <w:pPr>
              <w:pStyle w:val="Bezmezer"/>
              <w:spacing w:line="360" w:lineRule="auto"/>
              <w:jc w:val="both"/>
              <w:rPr>
                <w:rFonts w:ascii="Times New Roman" w:hAnsi="Times New Roman" w:cs="Times New Roman"/>
                <w:sz w:val="24"/>
              </w:rPr>
            </w:pPr>
          </w:p>
        </w:tc>
        <w:tc>
          <w:tcPr>
            <w:tcW w:w="4394" w:type="dxa"/>
          </w:tcPr>
          <w:p w:rsidR="008E64E7" w:rsidRDefault="008E64E7" w:rsidP="00711AEA">
            <w:pPr>
              <w:pStyle w:val="Bezmezer"/>
              <w:spacing w:line="360" w:lineRule="auto"/>
              <w:jc w:val="both"/>
              <w:rPr>
                <w:rFonts w:ascii="Times New Roman" w:hAnsi="Times New Roman" w:cs="Times New Roman"/>
                <w:sz w:val="24"/>
              </w:rPr>
            </w:pPr>
          </w:p>
          <w:p w:rsidR="008E64E7" w:rsidRDefault="008E64E7" w:rsidP="00711AEA">
            <w:pPr>
              <w:pStyle w:val="Bezmezer"/>
              <w:spacing w:line="360" w:lineRule="auto"/>
              <w:jc w:val="both"/>
              <w:rPr>
                <w:rFonts w:ascii="Times New Roman" w:hAnsi="Times New Roman" w:cs="Times New Roman"/>
                <w:sz w:val="24"/>
              </w:rPr>
            </w:pPr>
          </w:p>
        </w:tc>
      </w:tr>
      <w:tr w:rsidR="008E64E7" w:rsidTr="00711AEA">
        <w:tc>
          <w:tcPr>
            <w:tcW w:w="3510" w:type="dxa"/>
          </w:tcPr>
          <w:p w:rsidR="008E64E7" w:rsidRDefault="008E64E7" w:rsidP="00711AEA">
            <w:pPr>
              <w:pStyle w:val="Bezmezer"/>
              <w:spacing w:line="360" w:lineRule="auto"/>
              <w:jc w:val="both"/>
              <w:rPr>
                <w:rFonts w:ascii="Times New Roman" w:hAnsi="Times New Roman" w:cs="Times New Roman"/>
                <w:sz w:val="24"/>
              </w:rPr>
            </w:pPr>
            <w:r>
              <w:rPr>
                <w:rFonts w:ascii="Times New Roman" w:hAnsi="Times New Roman" w:cs="Times New Roman"/>
                <w:sz w:val="24"/>
              </w:rPr>
              <w:t>Jacobsonova progresivní relaxace</w:t>
            </w:r>
          </w:p>
        </w:tc>
        <w:tc>
          <w:tcPr>
            <w:tcW w:w="709" w:type="dxa"/>
          </w:tcPr>
          <w:p w:rsidR="008E64E7" w:rsidRDefault="008E64E7" w:rsidP="00711AEA">
            <w:pPr>
              <w:pStyle w:val="Bezmezer"/>
              <w:spacing w:line="360" w:lineRule="auto"/>
              <w:jc w:val="both"/>
              <w:rPr>
                <w:rFonts w:ascii="Times New Roman" w:hAnsi="Times New Roman" w:cs="Times New Roman"/>
                <w:sz w:val="24"/>
              </w:rPr>
            </w:pPr>
          </w:p>
        </w:tc>
        <w:tc>
          <w:tcPr>
            <w:tcW w:w="709" w:type="dxa"/>
          </w:tcPr>
          <w:p w:rsidR="008E64E7" w:rsidRDefault="008E64E7" w:rsidP="00711AEA">
            <w:pPr>
              <w:pStyle w:val="Bezmezer"/>
              <w:spacing w:line="360" w:lineRule="auto"/>
              <w:jc w:val="both"/>
              <w:rPr>
                <w:rFonts w:ascii="Times New Roman" w:hAnsi="Times New Roman" w:cs="Times New Roman"/>
                <w:sz w:val="24"/>
              </w:rPr>
            </w:pPr>
          </w:p>
        </w:tc>
        <w:tc>
          <w:tcPr>
            <w:tcW w:w="4394" w:type="dxa"/>
          </w:tcPr>
          <w:p w:rsidR="008E64E7" w:rsidRDefault="008E64E7" w:rsidP="00711AEA">
            <w:pPr>
              <w:pStyle w:val="Bezmezer"/>
              <w:spacing w:line="360" w:lineRule="auto"/>
              <w:jc w:val="both"/>
              <w:rPr>
                <w:rFonts w:ascii="Times New Roman" w:hAnsi="Times New Roman" w:cs="Times New Roman"/>
                <w:sz w:val="24"/>
              </w:rPr>
            </w:pPr>
          </w:p>
          <w:p w:rsidR="008E64E7" w:rsidRDefault="008E64E7" w:rsidP="00711AEA">
            <w:pPr>
              <w:pStyle w:val="Bezmezer"/>
              <w:spacing w:line="360" w:lineRule="auto"/>
              <w:jc w:val="both"/>
              <w:rPr>
                <w:rFonts w:ascii="Times New Roman" w:hAnsi="Times New Roman" w:cs="Times New Roman"/>
                <w:sz w:val="24"/>
              </w:rPr>
            </w:pPr>
          </w:p>
        </w:tc>
      </w:tr>
      <w:tr w:rsidR="008E64E7" w:rsidTr="00711AEA">
        <w:tc>
          <w:tcPr>
            <w:tcW w:w="3510" w:type="dxa"/>
          </w:tcPr>
          <w:p w:rsidR="008E64E7" w:rsidRDefault="008E64E7" w:rsidP="00711AEA">
            <w:pPr>
              <w:pStyle w:val="Bezmezer"/>
              <w:spacing w:line="360" w:lineRule="auto"/>
              <w:jc w:val="both"/>
              <w:rPr>
                <w:rFonts w:ascii="Times New Roman" w:hAnsi="Times New Roman" w:cs="Times New Roman"/>
                <w:sz w:val="24"/>
              </w:rPr>
            </w:pPr>
            <w:r>
              <w:rPr>
                <w:rFonts w:ascii="Times New Roman" w:hAnsi="Times New Roman" w:cs="Times New Roman"/>
                <w:sz w:val="24"/>
              </w:rPr>
              <w:t>Jóga</w:t>
            </w:r>
          </w:p>
        </w:tc>
        <w:tc>
          <w:tcPr>
            <w:tcW w:w="709" w:type="dxa"/>
          </w:tcPr>
          <w:p w:rsidR="008E64E7" w:rsidRDefault="008E64E7" w:rsidP="00711AEA">
            <w:pPr>
              <w:pStyle w:val="Bezmezer"/>
              <w:spacing w:line="360" w:lineRule="auto"/>
              <w:jc w:val="both"/>
              <w:rPr>
                <w:rFonts w:ascii="Times New Roman" w:hAnsi="Times New Roman" w:cs="Times New Roman"/>
                <w:sz w:val="24"/>
              </w:rPr>
            </w:pPr>
          </w:p>
        </w:tc>
        <w:tc>
          <w:tcPr>
            <w:tcW w:w="709" w:type="dxa"/>
          </w:tcPr>
          <w:p w:rsidR="008E64E7" w:rsidRDefault="008E64E7" w:rsidP="00711AEA">
            <w:pPr>
              <w:pStyle w:val="Bezmezer"/>
              <w:spacing w:line="360" w:lineRule="auto"/>
              <w:jc w:val="both"/>
              <w:rPr>
                <w:rFonts w:ascii="Times New Roman" w:hAnsi="Times New Roman" w:cs="Times New Roman"/>
                <w:sz w:val="24"/>
              </w:rPr>
            </w:pPr>
          </w:p>
        </w:tc>
        <w:tc>
          <w:tcPr>
            <w:tcW w:w="4394" w:type="dxa"/>
          </w:tcPr>
          <w:p w:rsidR="008E64E7" w:rsidRDefault="008E64E7" w:rsidP="00711AEA">
            <w:pPr>
              <w:pStyle w:val="Bezmezer"/>
              <w:spacing w:line="360" w:lineRule="auto"/>
              <w:jc w:val="both"/>
              <w:rPr>
                <w:rFonts w:ascii="Times New Roman" w:hAnsi="Times New Roman" w:cs="Times New Roman"/>
                <w:sz w:val="24"/>
              </w:rPr>
            </w:pPr>
          </w:p>
          <w:p w:rsidR="008E64E7" w:rsidRDefault="008E64E7" w:rsidP="00711AEA">
            <w:pPr>
              <w:pStyle w:val="Bezmezer"/>
              <w:spacing w:line="360" w:lineRule="auto"/>
              <w:jc w:val="both"/>
              <w:rPr>
                <w:rFonts w:ascii="Times New Roman" w:hAnsi="Times New Roman" w:cs="Times New Roman"/>
                <w:sz w:val="24"/>
              </w:rPr>
            </w:pPr>
          </w:p>
        </w:tc>
      </w:tr>
      <w:tr w:rsidR="008E64E7" w:rsidTr="00711AEA">
        <w:tc>
          <w:tcPr>
            <w:tcW w:w="3510" w:type="dxa"/>
          </w:tcPr>
          <w:p w:rsidR="008E64E7" w:rsidRDefault="008E64E7" w:rsidP="00711AEA">
            <w:pPr>
              <w:pStyle w:val="Bezmezer"/>
              <w:spacing w:line="360" w:lineRule="auto"/>
              <w:jc w:val="both"/>
              <w:rPr>
                <w:rFonts w:ascii="Times New Roman" w:hAnsi="Times New Roman" w:cs="Times New Roman"/>
                <w:sz w:val="24"/>
              </w:rPr>
            </w:pPr>
            <w:r>
              <w:rPr>
                <w:rFonts w:ascii="Times New Roman" w:hAnsi="Times New Roman" w:cs="Times New Roman"/>
                <w:sz w:val="24"/>
              </w:rPr>
              <w:t>Pohádková relaxace</w:t>
            </w:r>
          </w:p>
        </w:tc>
        <w:tc>
          <w:tcPr>
            <w:tcW w:w="709" w:type="dxa"/>
          </w:tcPr>
          <w:p w:rsidR="008E64E7" w:rsidRDefault="008E64E7" w:rsidP="00711AEA">
            <w:pPr>
              <w:pStyle w:val="Bezmezer"/>
              <w:spacing w:line="360" w:lineRule="auto"/>
              <w:jc w:val="both"/>
              <w:rPr>
                <w:rFonts w:ascii="Times New Roman" w:hAnsi="Times New Roman" w:cs="Times New Roman"/>
                <w:sz w:val="24"/>
              </w:rPr>
            </w:pPr>
          </w:p>
        </w:tc>
        <w:tc>
          <w:tcPr>
            <w:tcW w:w="709" w:type="dxa"/>
          </w:tcPr>
          <w:p w:rsidR="008E64E7" w:rsidRDefault="008E64E7" w:rsidP="00711AEA">
            <w:pPr>
              <w:pStyle w:val="Bezmezer"/>
              <w:spacing w:line="360" w:lineRule="auto"/>
              <w:jc w:val="both"/>
              <w:rPr>
                <w:rFonts w:ascii="Times New Roman" w:hAnsi="Times New Roman" w:cs="Times New Roman"/>
                <w:sz w:val="24"/>
              </w:rPr>
            </w:pPr>
          </w:p>
        </w:tc>
        <w:tc>
          <w:tcPr>
            <w:tcW w:w="4394" w:type="dxa"/>
          </w:tcPr>
          <w:p w:rsidR="008E64E7" w:rsidRDefault="008E64E7" w:rsidP="00711AEA">
            <w:pPr>
              <w:pStyle w:val="Bezmezer"/>
              <w:spacing w:line="360" w:lineRule="auto"/>
              <w:jc w:val="both"/>
              <w:rPr>
                <w:rFonts w:ascii="Times New Roman" w:hAnsi="Times New Roman" w:cs="Times New Roman"/>
                <w:sz w:val="24"/>
              </w:rPr>
            </w:pPr>
          </w:p>
          <w:p w:rsidR="008E64E7" w:rsidRDefault="008E64E7" w:rsidP="00711AEA">
            <w:pPr>
              <w:pStyle w:val="Bezmezer"/>
              <w:spacing w:line="360" w:lineRule="auto"/>
              <w:jc w:val="both"/>
              <w:rPr>
                <w:rFonts w:ascii="Times New Roman" w:hAnsi="Times New Roman" w:cs="Times New Roman"/>
                <w:sz w:val="24"/>
              </w:rPr>
            </w:pPr>
          </w:p>
        </w:tc>
      </w:tr>
    </w:tbl>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Pr="00AB21C3" w:rsidRDefault="008E64E7" w:rsidP="00CB7E36">
      <w:pPr>
        <w:pStyle w:val="Bezmezer"/>
        <w:numPr>
          <w:ilvl w:val="0"/>
          <w:numId w:val="17"/>
        </w:numPr>
        <w:spacing w:line="360" w:lineRule="auto"/>
        <w:jc w:val="both"/>
        <w:rPr>
          <w:rFonts w:ascii="Times New Roman" w:hAnsi="Times New Roman" w:cs="Times New Roman"/>
          <w:sz w:val="24"/>
        </w:rPr>
      </w:pPr>
      <w:r>
        <w:rPr>
          <w:rFonts w:ascii="Times New Roman" w:hAnsi="Times New Roman" w:cs="Times New Roman"/>
          <w:sz w:val="24"/>
        </w:rPr>
        <w:lastRenderedPageBreak/>
        <w:t>Realizujete při své práci s dětmi některé z nabídnutých relaxačních technik?</w:t>
      </w:r>
    </w:p>
    <w:p w:rsidR="008E64E7" w:rsidRDefault="008E64E7" w:rsidP="008E64E7">
      <w:pPr>
        <w:pStyle w:val="Bezmezer"/>
        <w:spacing w:line="360" w:lineRule="auto"/>
        <w:ind w:left="720"/>
        <w:jc w:val="both"/>
        <w:rPr>
          <w:rFonts w:ascii="Times New Roman" w:hAnsi="Times New Roman" w:cs="Times New Roman"/>
          <w:sz w:val="24"/>
        </w:rPr>
      </w:pPr>
      <w:r>
        <w:rPr>
          <w:rFonts w:ascii="Times New Roman" w:hAnsi="Times New Roman" w:cs="Times New Roman"/>
          <w:sz w:val="24"/>
        </w:rPr>
        <w:t xml:space="preserve">U odpovědí „Ano“ uveďte, prosím, důvod: </w:t>
      </w: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tbl>
      <w:tblPr>
        <w:tblStyle w:val="Mkatabulky"/>
        <w:tblW w:w="0" w:type="auto"/>
        <w:tblLook w:val="04A0"/>
      </w:tblPr>
      <w:tblGrid>
        <w:gridCol w:w="2478"/>
        <w:gridCol w:w="891"/>
        <w:gridCol w:w="850"/>
        <w:gridCol w:w="5068"/>
      </w:tblGrid>
      <w:tr w:rsidR="008E64E7" w:rsidRPr="00A24D26" w:rsidTr="00711AEA">
        <w:tc>
          <w:tcPr>
            <w:tcW w:w="2478" w:type="dxa"/>
          </w:tcPr>
          <w:p w:rsidR="008E64E7" w:rsidRPr="00A24D26" w:rsidRDefault="008E64E7" w:rsidP="00711AEA">
            <w:pPr>
              <w:pStyle w:val="Bezmezer"/>
              <w:spacing w:line="360" w:lineRule="auto"/>
              <w:rPr>
                <w:rFonts w:ascii="Times New Roman" w:hAnsi="Times New Roman" w:cs="Times New Roman"/>
                <w:b/>
                <w:sz w:val="24"/>
              </w:rPr>
            </w:pPr>
            <w:r w:rsidRPr="00A24D26">
              <w:rPr>
                <w:rFonts w:ascii="Times New Roman" w:hAnsi="Times New Roman" w:cs="Times New Roman"/>
                <w:b/>
                <w:sz w:val="24"/>
              </w:rPr>
              <w:t>Relaxační technika:</w:t>
            </w:r>
          </w:p>
        </w:tc>
        <w:tc>
          <w:tcPr>
            <w:tcW w:w="891" w:type="dxa"/>
          </w:tcPr>
          <w:p w:rsidR="008E64E7" w:rsidRPr="00A24D26" w:rsidRDefault="008E64E7" w:rsidP="00711AEA">
            <w:pPr>
              <w:pStyle w:val="Bezmezer"/>
              <w:spacing w:line="360" w:lineRule="auto"/>
              <w:jc w:val="center"/>
              <w:rPr>
                <w:rFonts w:ascii="Times New Roman" w:hAnsi="Times New Roman" w:cs="Times New Roman"/>
                <w:b/>
                <w:sz w:val="24"/>
              </w:rPr>
            </w:pPr>
            <w:r>
              <w:rPr>
                <w:rFonts w:ascii="Times New Roman" w:hAnsi="Times New Roman" w:cs="Times New Roman"/>
                <w:b/>
                <w:sz w:val="24"/>
              </w:rPr>
              <w:t>Ano</w:t>
            </w:r>
          </w:p>
        </w:tc>
        <w:tc>
          <w:tcPr>
            <w:tcW w:w="850" w:type="dxa"/>
          </w:tcPr>
          <w:p w:rsidR="008E64E7" w:rsidRPr="00A24D26" w:rsidRDefault="008E64E7" w:rsidP="00711AEA">
            <w:pPr>
              <w:pStyle w:val="Bezmezer"/>
              <w:spacing w:line="360" w:lineRule="auto"/>
              <w:jc w:val="center"/>
              <w:rPr>
                <w:rFonts w:ascii="Times New Roman" w:hAnsi="Times New Roman" w:cs="Times New Roman"/>
                <w:b/>
                <w:sz w:val="24"/>
              </w:rPr>
            </w:pPr>
            <w:r>
              <w:rPr>
                <w:rFonts w:ascii="Times New Roman" w:hAnsi="Times New Roman" w:cs="Times New Roman"/>
                <w:b/>
                <w:sz w:val="24"/>
              </w:rPr>
              <w:t>Ne</w:t>
            </w:r>
          </w:p>
        </w:tc>
        <w:tc>
          <w:tcPr>
            <w:tcW w:w="5068" w:type="dxa"/>
          </w:tcPr>
          <w:p w:rsidR="008E64E7" w:rsidRDefault="008E64E7" w:rsidP="00711AEA">
            <w:pPr>
              <w:pStyle w:val="Bezmezer"/>
              <w:spacing w:line="360" w:lineRule="auto"/>
              <w:jc w:val="center"/>
              <w:rPr>
                <w:rFonts w:ascii="Times New Roman" w:hAnsi="Times New Roman" w:cs="Times New Roman"/>
                <w:b/>
                <w:sz w:val="24"/>
              </w:rPr>
            </w:pPr>
            <w:r>
              <w:rPr>
                <w:rFonts w:ascii="Times New Roman" w:hAnsi="Times New Roman" w:cs="Times New Roman"/>
                <w:b/>
                <w:sz w:val="24"/>
              </w:rPr>
              <w:t>Proč</w:t>
            </w:r>
          </w:p>
        </w:tc>
      </w:tr>
      <w:tr w:rsidR="008E64E7" w:rsidTr="00711AEA">
        <w:tc>
          <w:tcPr>
            <w:tcW w:w="2478" w:type="dxa"/>
          </w:tcPr>
          <w:p w:rsidR="008E64E7" w:rsidRDefault="008E64E7" w:rsidP="00711AEA">
            <w:pPr>
              <w:pStyle w:val="Bezmezer"/>
              <w:spacing w:line="360" w:lineRule="auto"/>
              <w:jc w:val="both"/>
              <w:rPr>
                <w:rFonts w:ascii="Times New Roman" w:hAnsi="Times New Roman" w:cs="Times New Roman"/>
                <w:sz w:val="24"/>
              </w:rPr>
            </w:pPr>
            <w:r>
              <w:rPr>
                <w:rFonts w:ascii="Times New Roman" w:hAnsi="Times New Roman" w:cs="Times New Roman"/>
                <w:sz w:val="24"/>
              </w:rPr>
              <w:t>Dechová relaxace</w:t>
            </w:r>
          </w:p>
        </w:tc>
        <w:tc>
          <w:tcPr>
            <w:tcW w:w="891" w:type="dxa"/>
          </w:tcPr>
          <w:p w:rsidR="008E64E7" w:rsidRDefault="008E64E7" w:rsidP="00711AEA">
            <w:pPr>
              <w:pStyle w:val="Bezmezer"/>
              <w:spacing w:line="360" w:lineRule="auto"/>
              <w:jc w:val="both"/>
              <w:rPr>
                <w:rFonts w:ascii="Times New Roman" w:hAnsi="Times New Roman" w:cs="Times New Roman"/>
                <w:sz w:val="24"/>
              </w:rPr>
            </w:pPr>
          </w:p>
        </w:tc>
        <w:tc>
          <w:tcPr>
            <w:tcW w:w="850" w:type="dxa"/>
          </w:tcPr>
          <w:p w:rsidR="008E64E7" w:rsidRDefault="008E64E7" w:rsidP="00711AEA">
            <w:pPr>
              <w:pStyle w:val="Bezmezer"/>
              <w:spacing w:line="360" w:lineRule="auto"/>
              <w:jc w:val="both"/>
              <w:rPr>
                <w:rFonts w:ascii="Times New Roman" w:hAnsi="Times New Roman" w:cs="Times New Roman"/>
                <w:sz w:val="24"/>
              </w:rPr>
            </w:pPr>
          </w:p>
        </w:tc>
        <w:tc>
          <w:tcPr>
            <w:tcW w:w="5068" w:type="dxa"/>
          </w:tcPr>
          <w:p w:rsidR="008E64E7" w:rsidRDefault="008E64E7" w:rsidP="00711AEA">
            <w:pPr>
              <w:pStyle w:val="Bezmezer"/>
              <w:spacing w:line="360" w:lineRule="auto"/>
              <w:jc w:val="both"/>
              <w:rPr>
                <w:rFonts w:ascii="Times New Roman" w:hAnsi="Times New Roman" w:cs="Times New Roman"/>
                <w:sz w:val="24"/>
              </w:rPr>
            </w:pPr>
          </w:p>
          <w:p w:rsidR="008E64E7" w:rsidRDefault="008E64E7" w:rsidP="00711AEA">
            <w:pPr>
              <w:pStyle w:val="Bezmezer"/>
              <w:spacing w:line="360" w:lineRule="auto"/>
              <w:jc w:val="both"/>
              <w:rPr>
                <w:rFonts w:ascii="Times New Roman" w:hAnsi="Times New Roman" w:cs="Times New Roman"/>
                <w:sz w:val="24"/>
              </w:rPr>
            </w:pPr>
          </w:p>
        </w:tc>
      </w:tr>
      <w:tr w:rsidR="008E64E7" w:rsidTr="00711AEA">
        <w:tc>
          <w:tcPr>
            <w:tcW w:w="2478" w:type="dxa"/>
          </w:tcPr>
          <w:p w:rsidR="008E64E7" w:rsidRDefault="008E64E7" w:rsidP="00711AEA">
            <w:pPr>
              <w:pStyle w:val="Bezmezer"/>
              <w:spacing w:line="360" w:lineRule="auto"/>
              <w:jc w:val="both"/>
              <w:rPr>
                <w:rFonts w:ascii="Times New Roman" w:hAnsi="Times New Roman" w:cs="Times New Roman"/>
                <w:sz w:val="24"/>
              </w:rPr>
            </w:pPr>
            <w:r>
              <w:rPr>
                <w:rFonts w:ascii="Times New Roman" w:hAnsi="Times New Roman" w:cs="Times New Roman"/>
                <w:sz w:val="24"/>
              </w:rPr>
              <w:t>Blesková relaxace</w:t>
            </w:r>
          </w:p>
        </w:tc>
        <w:tc>
          <w:tcPr>
            <w:tcW w:w="891" w:type="dxa"/>
          </w:tcPr>
          <w:p w:rsidR="008E64E7" w:rsidRDefault="008E64E7" w:rsidP="00711AEA">
            <w:pPr>
              <w:pStyle w:val="Bezmezer"/>
              <w:spacing w:line="360" w:lineRule="auto"/>
              <w:jc w:val="both"/>
              <w:rPr>
                <w:rFonts w:ascii="Times New Roman" w:hAnsi="Times New Roman" w:cs="Times New Roman"/>
                <w:sz w:val="24"/>
              </w:rPr>
            </w:pPr>
          </w:p>
        </w:tc>
        <w:tc>
          <w:tcPr>
            <w:tcW w:w="850" w:type="dxa"/>
          </w:tcPr>
          <w:p w:rsidR="008E64E7" w:rsidRDefault="008E64E7" w:rsidP="00711AEA">
            <w:pPr>
              <w:pStyle w:val="Bezmezer"/>
              <w:spacing w:line="360" w:lineRule="auto"/>
              <w:jc w:val="both"/>
              <w:rPr>
                <w:rFonts w:ascii="Times New Roman" w:hAnsi="Times New Roman" w:cs="Times New Roman"/>
                <w:sz w:val="24"/>
              </w:rPr>
            </w:pPr>
          </w:p>
        </w:tc>
        <w:tc>
          <w:tcPr>
            <w:tcW w:w="5068" w:type="dxa"/>
          </w:tcPr>
          <w:p w:rsidR="008E64E7" w:rsidRDefault="008E64E7" w:rsidP="00711AEA">
            <w:pPr>
              <w:pStyle w:val="Bezmezer"/>
              <w:spacing w:line="360" w:lineRule="auto"/>
              <w:jc w:val="both"/>
              <w:rPr>
                <w:rFonts w:ascii="Times New Roman" w:hAnsi="Times New Roman" w:cs="Times New Roman"/>
                <w:sz w:val="24"/>
              </w:rPr>
            </w:pPr>
          </w:p>
          <w:p w:rsidR="008E64E7" w:rsidRDefault="008E64E7" w:rsidP="00711AEA">
            <w:pPr>
              <w:pStyle w:val="Bezmezer"/>
              <w:spacing w:line="360" w:lineRule="auto"/>
              <w:jc w:val="both"/>
              <w:rPr>
                <w:rFonts w:ascii="Times New Roman" w:hAnsi="Times New Roman" w:cs="Times New Roman"/>
                <w:sz w:val="24"/>
              </w:rPr>
            </w:pPr>
          </w:p>
        </w:tc>
      </w:tr>
      <w:tr w:rsidR="008E64E7" w:rsidTr="00711AEA">
        <w:tc>
          <w:tcPr>
            <w:tcW w:w="2478" w:type="dxa"/>
          </w:tcPr>
          <w:p w:rsidR="008E64E7" w:rsidRDefault="008E64E7" w:rsidP="00711AEA">
            <w:pPr>
              <w:pStyle w:val="Bezmezer"/>
              <w:spacing w:line="360" w:lineRule="auto"/>
              <w:jc w:val="both"/>
              <w:rPr>
                <w:rFonts w:ascii="Times New Roman" w:hAnsi="Times New Roman" w:cs="Times New Roman"/>
                <w:sz w:val="24"/>
              </w:rPr>
            </w:pPr>
            <w:r>
              <w:rPr>
                <w:rFonts w:ascii="Times New Roman" w:hAnsi="Times New Roman" w:cs="Times New Roman"/>
                <w:sz w:val="24"/>
              </w:rPr>
              <w:t>Meditace</w:t>
            </w:r>
          </w:p>
        </w:tc>
        <w:tc>
          <w:tcPr>
            <w:tcW w:w="891" w:type="dxa"/>
          </w:tcPr>
          <w:p w:rsidR="008E64E7" w:rsidRDefault="008E64E7" w:rsidP="00711AEA">
            <w:pPr>
              <w:pStyle w:val="Bezmezer"/>
              <w:spacing w:line="360" w:lineRule="auto"/>
              <w:jc w:val="both"/>
              <w:rPr>
                <w:rFonts w:ascii="Times New Roman" w:hAnsi="Times New Roman" w:cs="Times New Roman"/>
                <w:sz w:val="24"/>
              </w:rPr>
            </w:pPr>
          </w:p>
        </w:tc>
        <w:tc>
          <w:tcPr>
            <w:tcW w:w="850" w:type="dxa"/>
          </w:tcPr>
          <w:p w:rsidR="008E64E7" w:rsidRDefault="008E64E7" w:rsidP="00711AEA">
            <w:pPr>
              <w:pStyle w:val="Bezmezer"/>
              <w:spacing w:line="360" w:lineRule="auto"/>
              <w:jc w:val="both"/>
              <w:rPr>
                <w:rFonts w:ascii="Times New Roman" w:hAnsi="Times New Roman" w:cs="Times New Roman"/>
                <w:sz w:val="24"/>
              </w:rPr>
            </w:pPr>
          </w:p>
        </w:tc>
        <w:tc>
          <w:tcPr>
            <w:tcW w:w="5068" w:type="dxa"/>
          </w:tcPr>
          <w:p w:rsidR="008E64E7" w:rsidRDefault="008E64E7" w:rsidP="00711AEA">
            <w:pPr>
              <w:pStyle w:val="Bezmezer"/>
              <w:spacing w:line="360" w:lineRule="auto"/>
              <w:jc w:val="both"/>
              <w:rPr>
                <w:rFonts w:ascii="Times New Roman" w:hAnsi="Times New Roman" w:cs="Times New Roman"/>
                <w:sz w:val="24"/>
              </w:rPr>
            </w:pPr>
          </w:p>
          <w:p w:rsidR="008E64E7" w:rsidRDefault="008E64E7" w:rsidP="00711AEA">
            <w:pPr>
              <w:pStyle w:val="Bezmezer"/>
              <w:spacing w:line="360" w:lineRule="auto"/>
              <w:jc w:val="both"/>
              <w:rPr>
                <w:rFonts w:ascii="Times New Roman" w:hAnsi="Times New Roman" w:cs="Times New Roman"/>
                <w:sz w:val="24"/>
              </w:rPr>
            </w:pPr>
          </w:p>
        </w:tc>
      </w:tr>
      <w:tr w:rsidR="008E64E7" w:rsidTr="00711AEA">
        <w:tc>
          <w:tcPr>
            <w:tcW w:w="2478" w:type="dxa"/>
          </w:tcPr>
          <w:p w:rsidR="008E64E7" w:rsidRDefault="008E64E7" w:rsidP="00711AEA">
            <w:pPr>
              <w:pStyle w:val="Bezmezer"/>
              <w:spacing w:line="360" w:lineRule="auto"/>
              <w:jc w:val="both"/>
              <w:rPr>
                <w:rFonts w:ascii="Times New Roman" w:hAnsi="Times New Roman" w:cs="Times New Roman"/>
                <w:sz w:val="24"/>
              </w:rPr>
            </w:pPr>
            <w:r>
              <w:rPr>
                <w:rFonts w:ascii="Times New Roman" w:hAnsi="Times New Roman" w:cs="Times New Roman"/>
                <w:sz w:val="24"/>
              </w:rPr>
              <w:t>Vizualizace</w:t>
            </w:r>
          </w:p>
        </w:tc>
        <w:tc>
          <w:tcPr>
            <w:tcW w:w="891" w:type="dxa"/>
          </w:tcPr>
          <w:p w:rsidR="008E64E7" w:rsidRDefault="008E64E7" w:rsidP="00711AEA">
            <w:pPr>
              <w:pStyle w:val="Bezmezer"/>
              <w:spacing w:line="360" w:lineRule="auto"/>
              <w:jc w:val="both"/>
              <w:rPr>
                <w:rFonts w:ascii="Times New Roman" w:hAnsi="Times New Roman" w:cs="Times New Roman"/>
                <w:sz w:val="24"/>
              </w:rPr>
            </w:pPr>
          </w:p>
        </w:tc>
        <w:tc>
          <w:tcPr>
            <w:tcW w:w="850" w:type="dxa"/>
          </w:tcPr>
          <w:p w:rsidR="008E64E7" w:rsidRDefault="008E64E7" w:rsidP="00711AEA">
            <w:pPr>
              <w:pStyle w:val="Bezmezer"/>
              <w:spacing w:line="360" w:lineRule="auto"/>
              <w:jc w:val="both"/>
              <w:rPr>
                <w:rFonts w:ascii="Times New Roman" w:hAnsi="Times New Roman" w:cs="Times New Roman"/>
                <w:sz w:val="24"/>
              </w:rPr>
            </w:pPr>
          </w:p>
        </w:tc>
        <w:tc>
          <w:tcPr>
            <w:tcW w:w="5068" w:type="dxa"/>
          </w:tcPr>
          <w:p w:rsidR="008E64E7" w:rsidRDefault="008E64E7" w:rsidP="00711AEA">
            <w:pPr>
              <w:pStyle w:val="Bezmezer"/>
              <w:spacing w:line="360" w:lineRule="auto"/>
              <w:jc w:val="both"/>
              <w:rPr>
                <w:rFonts w:ascii="Times New Roman" w:hAnsi="Times New Roman" w:cs="Times New Roman"/>
                <w:sz w:val="24"/>
              </w:rPr>
            </w:pPr>
          </w:p>
          <w:p w:rsidR="008E64E7" w:rsidRDefault="008E64E7" w:rsidP="00711AEA">
            <w:pPr>
              <w:pStyle w:val="Bezmezer"/>
              <w:spacing w:line="360" w:lineRule="auto"/>
              <w:jc w:val="both"/>
              <w:rPr>
                <w:rFonts w:ascii="Times New Roman" w:hAnsi="Times New Roman" w:cs="Times New Roman"/>
                <w:sz w:val="24"/>
              </w:rPr>
            </w:pPr>
          </w:p>
        </w:tc>
      </w:tr>
      <w:tr w:rsidR="008E64E7" w:rsidTr="00711AEA">
        <w:tc>
          <w:tcPr>
            <w:tcW w:w="2478" w:type="dxa"/>
          </w:tcPr>
          <w:p w:rsidR="008E64E7" w:rsidRDefault="008E64E7" w:rsidP="00711AEA">
            <w:pPr>
              <w:pStyle w:val="Bezmezer"/>
              <w:spacing w:line="360" w:lineRule="auto"/>
              <w:jc w:val="both"/>
              <w:rPr>
                <w:rFonts w:ascii="Times New Roman" w:hAnsi="Times New Roman" w:cs="Times New Roman"/>
                <w:sz w:val="24"/>
              </w:rPr>
            </w:pPr>
            <w:r>
              <w:rPr>
                <w:rFonts w:ascii="Times New Roman" w:hAnsi="Times New Roman" w:cs="Times New Roman"/>
                <w:sz w:val="24"/>
              </w:rPr>
              <w:t>Autogenní trénink</w:t>
            </w:r>
          </w:p>
        </w:tc>
        <w:tc>
          <w:tcPr>
            <w:tcW w:w="891" w:type="dxa"/>
          </w:tcPr>
          <w:p w:rsidR="008E64E7" w:rsidRDefault="008E64E7" w:rsidP="00711AEA">
            <w:pPr>
              <w:pStyle w:val="Bezmezer"/>
              <w:spacing w:line="360" w:lineRule="auto"/>
              <w:jc w:val="both"/>
              <w:rPr>
                <w:rFonts w:ascii="Times New Roman" w:hAnsi="Times New Roman" w:cs="Times New Roman"/>
                <w:sz w:val="24"/>
              </w:rPr>
            </w:pPr>
          </w:p>
        </w:tc>
        <w:tc>
          <w:tcPr>
            <w:tcW w:w="850" w:type="dxa"/>
          </w:tcPr>
          <w:p w:rsidR="008E64E7" w:rsidRDefault="008E64E7" w:rsidP="00711AEA">
            <w:pPr>
              <w:pStyle w:val="Bezmezer"/>
              <w:spacing w:line="360" w:lineRule="auto"/>
              <w:jc w:val="both"/>
              <w:rPr>
                <w:rFonts w:ascii="Times New Roman" w:hAnsi="Times New Roman" w:cs="Times New Roman"/>
                <w:sz w:val="24"/>
              </w:rPr>
            </w:pPr>
          </w:p>
        </w:tc>
        <w:tc>
          <w:tcPr>
            <w:tcW w:w="5068" w:type="dxa"/>
          </w:tcPr>
          <w:p w:rsidR="008E64E7" w:rsidRDefault="008E64E7" w:rsidP="00711AEA">
            <w:pPr>
              <w:pStyle w:val="Bezmezer"/>
              <w:spacing w:line="360" w:lineRule="auto"/>
              <w:jc w:val="both"/>
              <w:rPr>
                <w:rFonts w:ascii="Times New Roman" w:hAnsi="Times New Roman" w:cs="Times New Roman"/>
                <w:sz w:val="24"/>
              </w:rPr>
            </w:pPr>
          </w:p>
          <w:p w:rsidR="008E64E7" w:rsidRDefault="008E64E7" w:rsidP="00711AEA">
            <w:pPr>
              <w:pStyle w:val="Bezmezer"/>
              <w:spacing w:line="360" w:lineRule="auto"/>
              <w:jc w:val="both"/>
              <w:rPr>
                <w:rFonts w:ascii="Times New Roman" w:hAnsi="Times New Roman" w:cs="Times New Roman"/>
                <w:sz w:val="24"/>
              </w:rPr>
            </w:pPr>
          </w:p>
        </w:tc>
      </w:tr>
      <w:tr w:rsidR="008E64E7" w:rsidTr="00711AEA">
        <w:tc>
          <w:tcPr>
            <w:tcW w:w="2478" w:type="dxa"/>
          </w:tcPr>
          <w:p w:rsidR="008E64E7" w:rsidRDefault="008E64E7" w:rsidP="00711AEA">
            <w:pPr>
              <w:pStyle w:val="Bezmezer"/>
              <w:spacing w:line="360" w:lineRule="auto"/>
              <w:jc w:val="both"/>
              <w:rPr>
                <w:rFonts w:ascii="Times New Roman" w:hAnsi="Times New Roman" w:cs="Times New Roman"/>
                <w:sz w:val="24"/>
              </w:rPr>
            </w:pPr>
            <w:r>
              <w:rPr>
                <w:rFonts w:ascii="Times New Roman" w:hAnsi="Times New Roman" w:cs="Times New Roman"/>
                <w:sz w:val="24"/>
              </w:rPr>
              <w:t>Jacobsonova progresivní relaxace</w:t>
            </w:r>
          </w:p>
        </w:tc>
        <w:tc>
          <w:tcPr>
            <w:tcW w:w="891" w:type="dxa"/>
          </w:tcPr>
          <w:p w:rsidR="008E64E7" w:rsidRDefault="008E64E7" w:rsidP="00711AEA">
            <w:pPr>
              <w:pStyle w:val="Bezmezer"/>
              <w:spacing w:line="360" w:lineRule="auto"/>
              <w:jc w:val="both"/>
              <w:rPr>
                <w:rFonts w:ascii="Times New Roman" w:hAnsi="Times New Roman" w:cs="Times New Roman"/>
                <w:sz w:val="24"/>
              </w:rPr>
            </w:pPr>
          </w:p>
        </w:tc>
        <w:tc>
          <w:tcPr>
            <w:tcW w:w="850" w:type="dxa"/>
          </w:tcPr>
          <w:p w:rsidR="008E64E7" w:rsidRDefault="008E64E7" w:rsidP="00711AEA">
            <w:pPr>
              <w:pStyle w:val="Bezmezer"/>
              <w:spacing w:line="360" w:lineRule="auto"/>
              <w:jc w:val="both"/>
              <w:rPr>
                <w:rFonts w:ascii="Times New Roman" w:hAnsi="Times New Roman" w:cs="Times New Roman"/>
                <w:sz w:val="24"/>
              </w:rPr>
            </w:pPr>
          </w:p>
        </w:tc>
        <w:tc>
          <w:tcPr>
            <w:tcW w:w="5068" w:type="dxa"/>
          </w:tcPr>
          <w:p w:rsidR="008E64E7" w:rsidRDefault="008E64E7" w:rsidP="00711AEA">
            <w:pPr>
              <w:pStyle w:val="Bezmezer"/>
              <w:spacing w:line="360" w:lineRule="auto"/>
              <w:jc w:val="both"/>
              <w:rPr>
                <w:rFonts w:ascii="Times New Roman" w:hAnsi="Times New Roman" w:cs="Times New Roman"/>
                <w:sz w:val="24"/>
              </w:rPr>
            </w:pPr>
          </w:p>
          <w:p w:rsidR="008E64E7" w:rsidRDefault="008E64E7" w:rsidP="00711AEA">
            <w:pPr>
              <w:pStyle w:val="Bezmezer"/>
              <w:spacing w:line="360" w:lineRule="auto"/>
              <w:jc w:val="both"/>
              <w:rPr>
                <w:rFonts w:ascii="Times New Roman" w:hAnsi="Times New Roman" w:cs="Times New Roman"/>
                <w:sz w:val="24"/>
              </w:rPr>
            </w:pPr>
          </w:p>
        </w:tc>
      </w:tr>
      <w:tr w:rsidR="008E64E7" w:rsidTr="00711AEA">
        <w:tc>
          <w:tcPr>
            <w:tcW w:w="2478" w:type="dxa"/>
          </w:tcPr>
          <w:p w:rsidR="008E64E7" w:rsidRDefault="008E64E7" w:rsidP="00711AEA">
            <w:pPr>
              <w:pStyle w:val="Bezmezer"/>
              <w:spacing w:line="360" w:lineRule="auto"/>
              <w:jc w:val="both"/>
              <w:rPr>
                <w:rFonts w:ascii="Times New Roman" w:hAnsi="Times New Roman" w:cs="Times New Roman"/>
                <w:sz w:val="24"/>
              </w:rPr>
            </w:pPr>
            <w:r>
              <w:rPr>
                <w:rFonts w:ascii="Times New Roman" w:hAnsi="Times New Roman" w:cs="Times New Roman"/>
                <w:sz w:val="24"/>
              </w:rPr>
              <w:t>Jóga</w:t>
            </w:r>
          </w:p>
        </w:tc>
        <w:tc>
          <w:tcPr>
            <w:tcW w:w="891" w:type="dxa"/>
          </w:tcPr>
          <w:p w:rsidR="008E64E7" w:rsidRDefault="008E64E7" w:rsidP="00711AEA">
            <w:pPr>
              <w:pStyle w:val="Bezmezer"/>
              <w:spacing w:line="360" w:lineRule="auto"/>
              <w:jc w:val="both"/>
              <w:rPr>
                <w:rFonts w:ascii="Times New Roman" w:hAnsi="Times New Roman" w:cs="Times New Roman"/>
                <w:sz w:val="24"/>
              </w:rPr>
            </w:pPr>
          </w:p>
        </w:tc>
        <w:tc>
          <w:tcPr>
            <w:tcW w:w="850" w:type="dxa"/>
          </w:tcPr>
          <w:p w:rsidR="008E64E7" w:rsidRDefault="008E64E7" w:rsidP="00711AEA">
            <w:pPr>
              <w:pStyle w:val="Bezmezer"/>
              <w:spacing w:line="360" w:lineRule="auto"/>
              <w:jc w:val="both"/>
              <w:rPr>
                <w:rFonts w:ascii="Times New Roman" w:hAnsi="Times New Roman" w:cs="Times New Roman"/>
                <w:sz w:val="24"/>
              </w:rPr>
            </w:pPr>
          </w:p>
        </w:tc>
        <w:tc>
          <w:tcPr>
            <w:tcW w:w="5068" w:type="dxa"/>
          </w:tcPr>
          <w:p w:rsidR="008E64E7" w:rsidRDefault="008E64E7" w:rsidP="00711AEA">
            <w:pPr>
              <w:pStyle w:val="Bezmezer"/>
              <w:spacing w:line="360" w:lineRule="auto"/>
              <w:jc w:val="both"/>
              <w:rPr>
                <w:rFonts w:ascii="Times New Roman" w:hAnsi="Times New Roman" w:cs="Times New Roman"/>
                <w:sz w:val="24"/>
              </w:rPr>
            </w:pPr>
          </w:p>
          <w:p w:rsidR="008E64E7" w:rsidRDefault="008E64E7" w:rsidP="00711AEA">
            <w:pPr>
              <w:pStyle w:val="Bezmezer"/>
              <w:spacing w:line="360" w:lineRule="auto"/>
              <w:jc w:val="both"/>
              <w:rPr>
                <w:rFonts w:ascii="Times New Roman" w:hAnsi="Times New Roman" w:cs="Times New Roman"/>
                <w:sz w:val="24"/>
              </w:rPr>
            </w:pPr>
          </w:p>
        </w:tc>
      </w:tr>
      <w:tr w:rsidR="008E64E7" w:rsidTr="00711AEA">
        <w:tc>
          <w:tcPr>
            <w:tcW w:w="2478" w:type="dxa"/>
          </w:tcPr>
          <w:p w:rsidR="008E64E7" w:rsidRDefault="008E64E7" w:rsidP="00711AEA">
            <w:pPr>
              <w:pStyle w:val="Bezmezer"/>
              <w:spacing w:line="360" w:lineRule="auto"/>
              <w:jc w:val="both"/>
              <w:rPr>
                <w:rFonts w:ascii="Times New Roman" w:hAnsi="Times New Roman" w:cs="Times New Roman"/>
                <w:sz w:val="24"/>
              </w:rPr>
            </w:pPr>
            <w:r>
              <w:rPr>
                <w:rFonts w:ascii="Times New Roman" w:hAnsi="Times New Roman" w:cs="Times New Roman"/>
                <w:sz w:val="24"/>
              </w:rPr>
              <w:t>Pohádková relaxace</w:t>
            </w:r>
          </w:p>
        </w:tc>
        <w:tc>
          <w:tcPr>
            <w:tcW w:w="891" w:type="dxa"/>
          </w:tcPr>
          <w:p w:rsidR="008E64E7" w:rsidRDefault="008E64E7" w:rsidP="00711AEA">
            <w:pPr>
              <w:pStyle w:val="Bezmezer"/>
              <w:spacing w:line="360" w:lineRule="auto"/>
              <w:jc w:val="both"/>
              <w:rPr>
                <w:rFonts w:ascii="Times New Roman" w:hAnsi="Times New Roman" w:cs="Times New Roman"/>
                <w:sz w:val="24"/>
              </w:rPr>
            </w:pPr>
          </w:p>
        </w:tc>
        <w:tc>
          <w:tcPr>
            <w:tcW w:w="850" w:type="dxa"/>
          </w:tcPr>
          <w:p w:rsidR="008E64E7" w:rsidRDefault="008E64E7" w:rsidP="00711AEA">
            <w:pPr>
              <w:pStyle w:val="Bezmezer"/>
              <w:spacing w:line="360" w:lineRule="auto"/>
              <w:jc w:val="both"/>
              <w:rPr>
                <w:rFonts w:ascii="Times New Roman" w:hAnsi="Times New Roman" w:cs="Times New Roman"/>
                <w:sz w:val="24"/>
              </w:rPr>
            </w:pPr>
          </w:p>
        </w:tc>
        <w:tc>
          <w:tcPr>
            <w:tcW w:w="5068" w:type="dxa"/>
          </w:tcPr>
          <w:p w:rsidR="008E64E7" w:rsidRDefault="008E64E7" w:rsidP="00711AEA">
            <w:pPr>
              <w:pStyle w:val="Bezmezer"/>
              <w:spacing w:line="360" w:lineRule="auto"/>
              <w:jc w:val="both"/>
              <w:rPr>
                <w:rFonts w:ascii="Times New Roman" w:hAnsi="Times New Roman" w:cs="Times New Roman"/>
                <w:sz w:val="24"/>
              </w:rPr>
            </w:pPr>
          </w:p>
          <w:p w:rsidR="008E64E7" w:rsidRDefault="008E64E7" w:rsidP="00711AEA">
            <w:pPr>
              <w:pStyle w:val="Bezmezer"/>
              <w:spacing w:line="360" w:lineRule="auto"/>
              <w:jc w:val="both"/>
              <w:rPr>
                <w:rFonts w:ascii="Times New Roman" w:hAnsi="Times New Roman" w:cs="Times New Roman"/>
                <w:sz w:val="24"/>
              </w:rPr>
            </w:pPr>
          </w:p>
        </w:tc>
      </w:tr>
    </w:tbl>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CB7E36">
      <w:pPr>
        <w:pStyle w:val="Bezmezer"/>
        <w:numPr>
          <w:ilvl w:val="0"/>
          <w:numId w:val="17"/>
        </w:numPr>
        <w:spacing w:line="360" w:lineRule="auto"/>
        <w:jc w:val="both"/>
        <w:rPr>
          <w:rFonts w:ascii="Times New Roman" w:hAnsi="Times New Roman" w:cs="Times New Roman"/>
          <w:sz w:val="24"/>
        </w:rPr>
      </w:pPr>
      <w:r>
        <w:rPr>
          <w:rFonts w:ascii="Times New Roman" w:hAnsi="Times New Roman" w:cs="Times New Roman"/>
          <w:sz w:val="24"/>
        </w:rPr>
        <w:lastRenderedPageBreak/>
        <w:t>Kdy a při jakých činnostech vybrané relaxační techniky realizujete? (u jednotlivých technik můžete dle potřeby uvést více odpovědí)</w:t>
      </w:r>
    </w:p>
    <w:p w:rsidR="008E64E7" w:rsidRDefault="008E64E7" w:rsidP="008E64E7">
      <w:pPr>
        <w:pStyle w:val="Bezmezer"/>
        <w:spacing w:line="360" w:lineRule="auto"/>
        <w:ind w:left="720"/>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tbl>
      <w:tblPr>
        <w:tblStyle w:val="Mkatabulky"/>
        <w:tblW w:w="0" w:type="auto"/>
        <w:tblLook w:val="04A0"/>
      </w:tblPr>
      <w:tblGrid>
        <w:gridCol w:w="1443"/>
        <w:gridCol w:w="1031"/>
        <w:gridCol w:w="1163"/>
        <w:gridCol w:w="1252"/>
        <w:gridCol w:w="1252"/>
        <w:gridCol w:w="913"/>
        <w:gridCol w:w="931"/>
        <w:gridCol w:w="1302"/>
      </w:tblGrid>
      <w:tr w:rsidR="008E64E7" w:rsidTr="00711AEA">
        <w:tc>
          <w:tcPr>
            <w:tcW w:w="1151" w:type="dxa"/>
          </w:tcPr>
          <w:p w:rsidR="008E64E7" w:rsidRPr="00F02229" w:rsidRDefault="008E64E7" w:rsidP="00711AEA">
            <w:pPr>
              <w:pStyle w:val="Bezmezer"/>
              <w:spacing w:line="360" w:lineRule="auto"/>
              <w:jc w:val="both"/>
              <w:rPr>
                <w:rFonts w:ascii="Times New Roman" w:hAnsi="Times New Roman" w:cs="Times New Roman"/>
                <w:b/>
                <w:sz w:val="24"/>
              </w:rPr>
            </w:pPr>
            <w:r w:rsidRPr="00F02229">
              <w:rPr>
                <w:rFonts w:ascii="Times New Roman" w:hAnsi="Times New Roman" w:cs="Times New Roman"/>
                <w:b/>
                <w:sz w:val="24"/>
              </w:rPr>
              <w:t>Relaxační technika:</w:t>
            </w:r>
          </w:p>
        </w:tc>
        <w:tc>
          <w:tcPr>
            <w:tcW w:w="1151" w:type="dxa"/>
          </w:tcPr>
          <w:p w:rsidR="008E64E7" w:rsidRPr="005D0C26" w:rsidRDefault="008E64E7" w:rsidP="00711AEA">
            <w:pPr>
              <w:pStyle w:val="Bezmezer"/>
              <w:spacing w:line="360" w:lineRule="auto"/>
              <w:jc w:val="both"/>
              <w:rPr>
                <w:rFonts w:ascii="Times New Roman" w:hAnsi="Times New Roman" w:cs="Times New Roman"/>
                <w:b/>
                <w:sz w:val="23"/>
                <w:szCs w:val="23"/>
              </w:rPr>
            </w:pPr>
            <w:r w:rsidRPr="005D0C26">
              <w:rPr>
                <w:rFonts w:ascii="Times New Roman" w:hAnsi="Times New Roman" w:cs="Times New Roman"/>
                <w:b/>
                <w:sz w:val="23"/>
                <w:szCs w:val="23"/>
              </w:rPr>
              <w:t>Ranní činnosti</w:t>
            </w:r>
          </w:p>
        </w:tc>
        <w:tc>
          <w:tcPr>
            <w:tcW w:w="1151" w:type="dxa"/>
          </w:tcPr>
          <w:p w:rsidR="008E64E7" w:rsidRPr="005D0C26" w:rsidRDefault="008E64E7" w:rsidP="00711AEA">
            <w:pPr>
              <w:pStyle w:val="Bezmezer"/>
              <w:spacing w:line="360" w:lineRule="auto"/>
              <w:jc w:val="both"/>
              <w:rPr>
                <w:rFonts w:ascii="Times New Roman" w:hAnsi="Times New Roman" w:cs="Times New Roman"/>
                <w:b/>
                <w:sz w:val="23"/>
                <w:szCs w:val="23"/>
              </w:rPr>
            </w:pPr>
            <w:r w:rsidRPr="005D0C26">
              <w:rPr>
                <w:rFonts w:ascii="Times New Roman" w:hAnsi="Times New Roman" w:cs="Times New Roman"/>
                <w:b/>
                <w:sz w:val="23"/>
                <w:szCs w:val="23"/>
              </w:rPr>
              <w:t>Edukační činnosti</w:t>
            </w:r>
          </w:p>
        </w:tc>
        <w:tc>
          <w:tcPr>
            <w:tcW w:w="1151" w:type="dxa"/>
          </w:tcPr>
          <w:p w:rsidR="008E64E7" w:rsidRPr="005D0C26" w:rsidRDefault="008E64E7" w:rsidP="00711AEA">
            <w:pPr>
              <w:pStyle w:val="Bezmezer"/>
              <w:spacing w:line="360" w:lineRule="auto"/>
              <w:jc w:val="both"/>
              <w:rPr>
                <w:rFonts w:ascii="Times New Roman" w:hAnsi="Times New Roman" w:cs="Times New Roman"/>
                <w:b/>
                <w:sz w:val="23"/>
                <w:szCs w:val="23"/>
              </w:rPr>
            </w:pPr>
            <w:r w:rsidRPr="005D0C26">
              <w:rPr>
                <w:rFonts w:ascii="Times New Roman" w:hAnsi="Times New Roman" w:cs="Times New Roman"/>
                <w:b/>
                <w:sz w:val="23"/>
                <w:szCs w:val="23"/>
              </w:rPr>
              <w:t>Odpolední odpočinek</w:t>
            </w:r>
          </w:p>
        </w:tc>
        <w:tc>
          <w:tcPr>
            <w:tcW w:w="1151" w:type="dxa"/>
          </w:tcPr>
          <w:p w:rsidR="008E64E7" w:rsidRPr="005D0C26" w:rsidRDefault="008E64E7" w:rsidP="00711AEA">
            <w:pPr>
              <w:pStyle w:val="Bezmezer"/>
              <w:spacing w:line="360" w:lineRule="auto"/>
              <w:jc w:val="both"/>
              <w:rPr>
                <w:rFonts w:ascii="Times New Roman" w:hAnsi="Times New Roman" w:cs="Times New Roman"/>
                <w:b/>
                <w:sz w:val="23"/>
                <w:szCs w:val="23"/>
              </w:rPr>
            </w:pPr>
            <w:r w:rsidRPr="005D0C26">
              <w:rPr>
                <w:rFonts w:ascii="Times New Roman" w:hAnsi="Times New Roman" w:cs="Times New Roman"/>
                <w:b/>
                <w:sz w:val="23"/>
                <w:szCs w:val="23"/>
              </w:rPr>
              <w:t>Odpolední aktivity</w:t>
            </w:r>
          </w:p>
        </w:tc>
        <w:tc>
          <w:tcPr>
            <w:tcW w:w="1152" w:type="dxa"/>
          </w:tcPr>
          <w:p w:rsidR="008E64E7" w:rsidRPr="005D0C26" w:rsidRDefault="008E64E7" w:rsidP="00711AEA">
            <w:pPr>
              <w:pStyle w:val="Bezmezer"/>
              <w:spacing w:line="360" w:lineRule="auto"/>
              <w:jc w:val="both"/>
              <w:rPr>
                <w:rFonts w:ascii="Times New Roman" w:hAnsi="Times New Roman" w:cs="Times New Roman"/>
                <w:b/>
                <w:sz w:val="23"/>
                <w:szCs w:val="23"/>
              </w:rPr>
            </w:pPr>
            <w:r w:rsidRPr="005D0C26">
              <w:rPr>
                <w:rFonts w:ascii="Times New Roman" w:hAnsi="Times New Roman" w:cs="Times New Roman"/>
                <w:b/>
                <w:sz w:val="23"/>
                <w:szCs w:val="23"/>
              </w:rPr>
              <w:t>Pobyt venku</w:t>
            </w:r>
          </w:p>
        </w:tc>
        <w:tc>
          <w:tcPr>
            <w:tcW w:w="1152" w:type="dxa"/>
          </w:tcPr>
          <w:p w:rsidR="008E64E7" w:rsidRPr="005D0C26" w:rsidRDefault="008E64E7" w:rsidP="00711AEA">
            <w:pPr>
              <w:pStyle w:val="Bezmezer"/>
              <w:spacing w:line="360" w:lineRule="auto"/>
              <w:jc w:val="both"/>
              <w:rPr>
                <w:rFonts w:ascii="Times New Roman" w:hAnsi="Times New Roman" w:cs="Times New Roman"/>
                <w:b/>
                <w:sz w:val="23"/>
                <w:szCs w:val="23"/>
              </w:rPr>
            </w:pPr>
            <w:r w:rsidRPr="005D0C26">
              <w:rPr>
                <w:rFonts w:ascii="Times New Roman" w:hAnsi="Times New Roman" w:cs="Times New Roman"/>
                <w:b/>
                <w:sz w:val="23"/>
                <w:szCs w:val="23"/>
              </w:rPr>
              <w:t>Jindy-</w:t>
            </w:r>
          </w:p>
          <w:p w:rsidR="008E64E7" w:rsidRPr="005D0C26" w:rsidRDefault="008E64E7" w:rsidP="00711AEA">
            <w:pPr>
              <w:pStyle w:val="Bezmezer"/>
              <w:spacing w:line="360" w:lineRule="auto"/>
              <w:jc w:val="both"/>
              <w:rPr>
                <w:rFonts w:ascii="Times New Roman" w:hAnsi="Times New Roman" w:cs="Times New Roman"/>
                <w:b/>
                <w:sz w:val="23"/>
                <w:szCs w:val="23"/>
              </w:rPr>
            </w:pPr>
            <w:r w:rsidRPr="005D0C26">
              <w:rPr>
                <w:rFonts w:ascii="Times New Roman" w:hAnsi="Times New Roman" w:cs="Times New Roman"/>
                <w:b/>
                <w:sz w:val="23"/>
                <w:szCs w:val="23"/>
              </w:rPr>
              <w:t>kdy?</w:t>
            </w:r>
          </w:p>
        </w:tc>
        <w:tc>
          <w:tcPr>
            <w:tcW w:w="1152" w:type="dxa"/>
          </w:tcPr>
          <w:p w:rsidR="008E64E7" w:rsidRPr="005D0C26" w:rsidRDefault="008E64E7" w:rsidP="00711AEA">
            <w:pPr>
              <w:pStyle w:val="Bezmezer"/>
              <w:spacing w:line="360" w:lineRule="auto"/>
              <w:jc w:val="both"/>
              <w:rPr>
                <w:rFonts w:ascii="Times New Roman" w:hAnsi="Times New Roman" w:cs="Times New Roman"/>
                <w:b/>
                <w:sz w:val="23"/>
                <w:szCs w:val="23"/>
              </w:rPr>
            </w:pPr>
            <w:r w:rsidRPr="005D0C26">
              <w:rPr>
                <w:rFonts w:ascii="Times New Roman" w:hAnsi="Times New Roman" w:cs="Times New Roman"/>
                <w:b/>
                <w:sz w:val="23"/>
                <w:szCs w:val="23"/>
              </w:rPr>
              <w:t>Nerealizuji</w:t>
            </w:r>
          </w:p>
        </w:tc>
      </w:tr>
      <w:tr w:rsidR="008E64E7" w:rsidTr="00711AEA">
        <w:tc>
          <w:tcPr>
            <w:tcW w:w="1151" w:type="dxa"/>
          </w:tcPr>
          <w:p w:rsidR="008E64E7" w:rsidRDefault="008E64E7" w:rsidP="00711AEA">
            <w:pPr>
              <w:pStyle w:val="Bezmezer"/>
              <w:spacing w:line="360" w:lineRule="auto"/>
              <w:jc w:val="both"/>
              <w:rPr>
                <w:rFonts w:ascii="Times New Roman" w:hAnsi="Times New Roman" w:cs="Times New Roman"/>
                <w:sz w:val="24"/>
              </w:rPr>
            </w:pPr>
            <w:r>
              <w:rPr>
                <w:rFonts w:ascii="Times New Roman" w:hAnsi="Times New Roman" w:cs="Times New Roman"/>
                <w:sz w:val="24"/>
              </w:rPr>
              <w:t>Dechová relaxace</w:t>
            </w:r>
          </w:p>
        </w:tc>
        <w:tc>
          <w:tcPr>
            <w:tcW w:w="1151" w:type="dxa"/>
          </w:tcPr>
          <w:p w:rsidR="008E64E7" w:rsidRDefault="008E64E7" w:rsidP="00711AEA">
            <w:pPr>
              <w:pStyle w:val="Bezmezer"/>
              <w:spacing w:line="360" w:lineRule="auto"/>
              <w:jc w:val="both"/>
              <w:rPr>
                <w:rFonts w:ascii="Times New Roman" w:hAnsi="Times New Roman" w:cs="Times New Roman"/>
                <w:sz w:val="24"/>
              </w:rPr>
            </w:pPr>
          </w:p>
        </w:tc>
        <w:tc>
          <w:tcPr>
            <w:tcW w:w="1151" w:type="dxa"/>
          </w:tcPr>
          <w:p w:rsidR="008E64E7" w:rsidRDefault="008E64E7" w:rsidP="00711AEA">
            <w:pPr>
              <w:pStyle w:val="Bezmezer"/>
              <w:spacing w:line="360" w:lineRule="auto"/>
              <w:jc w:val="both"/>
              <w:rPr>
                <w:rFonts w:ascii="Times New Roman" w:hAnsi="Times New Roman" w:cs="Times New Roman"/>
                <w:sz w:val="24"/>
              </w:rPr>
            </w:pPr>
          </w:p>
        </w:tc>
        <w:tc>
          <w:tcPr>
            <w:tcW w:w="1151" w:type="dxa"/>
          </w:tcPr>
          <w:p w:rsidR="008E64E7" w:rsidRDefault="008E64E7" w:rsidP="00711AEA">
            <w:pPr>
              <w:pStyle w:val="Bezmezer"/>
              <w:spacing w:line="360" w:lineRule="auto"/>
              <w:jc w:val="both"/>
              <w:rPr>
                <w:rFonts w:ascii="Times New Roman" w:hAnsi="Times New Roman" w:cs="Times New Roman"/>
                <w:sz w:val="24"/>
              </w:rPr>
            </w:pPr>
          </w:p>
        </w:tc>
        <w:tc>
          <w:tcPr>
            <w:tcW w:w="1151" w:type="dxa"/>
          </w:tcPr>
          <w:p w:rsidR="008E64E7" w:rsidRDefault="008E64E7" w:rsidP="00711AEA">
            <w:pPr>
              <w:pStyle w:val="Bezmezer"/>
              <w:spacing w:line="360" w:lineRule="auto"/>
              <w:jc w:val="both"/>
              <w:rPr>
                <w:rFonts w:ascii="Times New Roman" w:hAnsi="Times New Roman" w:cs="Times New Roman"/>
                <w:sz w:val="24"/>
              </w:rPr>
            </w:pPr>
          </w:p>
        </w:tc>
        <w:tc>
          <w:tcPr>
            <w:tcW w:w="1152" w:type="dxa"/>
          </w:tcPr>
          <w:p w:rsidR="008E64E7" w:rsidRDefault="008E64E7" w:rsidP="00711AEA">
            <w:pPr>
              <w:pStyle w:val="Bezmezer"/>
              <w:spacing w:line="360" w:lineRule="auto"/>
              <w:jc w:val="both"/>
              <w:rPr>
                <w:rFonts w:ascii="Times New Roman" w:hAnsi="Times New Roman" w:cs="Times New Roman"/>
                <w:sz w:val="24"/>
              </w:rPr>
            </w:pPr>
          </w:p>
        </w:tc>
        <w:tc>
          <w:tcPr>
            <w:tcW w:w="1152" w:type="dxa"/>
          </w:tcPr>
          <w:p w:rsidR="008E64E7" w:rsidRDefault="008E64E7" w:rsidP="00711AEA">
            <w:pPr>
              <w:pStyle w:val="Bezmezer"/>
              <w:spacing w:line="360" w:lineRule="auto"/>
              <w:jc w:val="both"/>
              <w:rPr>
                <w:rFonts w:ascii="Times New Roman" w:hAnsi="Times New Roman" w:cs="Times New Roman"/>
                <w:sz w:val="24"/>
              </w:rPr>
            </w:pPr>
          </w:p>
        </w:tc>
        <w:tc>
          <w:tcPr>
            <w:tcW w:w="1152" w:type="dxa"/>
          </w:tcPr>
          <w:p w:rsidR="008E64E7" w:rsidRDefault="008E64E7" w:rsidP="00711AEA">
            <w:pPr>
              <w:pStyle w:val="Bezmezer"/>
              <w:spacing w:line="360" w:lineRule="auto"/>
              <w:jc w:val="both"/>
              <w:rPr>
                <w:rFonts w:ascii="Times New Roman" w:hAnsi="Times New Roman" w:cs="Times New Roman"/>
                <w:sz w:val="24"/>
              </w:rPr>
            </w:pPr>
          </w:p>
        </w:tc>
      </w:tr>
      <w:tr w:rsidR="008E64E7" w:rsidTr="00711AEA">
        <w:tc>
          <w:tcPr>
            <w:tcW w:w="1151" w:type="dxa"/>
          </w:tcPr>
          <w:p w:rsidR="008E64E7" w:rsidRDefault="008E64E7" w:rsidP="00711AEA">
            <w:pPr>
              <w:pStyle w:val="Bezmezer"/>
              <w:spacing w:line="360" w:lineRule="auto"/>
              <w:jc w:val="both"/>
              <w:rPr>
                <w:rFonts w:ascii="Times New Roman" w:hAnsi="Times New Roman" w:cs="Times New Roman"/>
                <w:sz w:val="24"/>
              </w:rPr>
            </w:pPr>
            <w:r>
              <w:rPr>
                <w:rFonts w:ascii="Times New Roman" w:hAnsi="Times New Roman" w:cs="Times New Roman"/>
                <w:sz w:val="24"/>
              </w:rPr>
              <w:t>Blesková relaxace</w:t>
            </w:r>
          </w:p>
        </w:tc>
        <w:tc>
          <w:tcPr>
            <w:tcW w:w="1151" w:type="dxa"/>
          </w:tcPr>
          <w:p w:rsidR="008E64E7" w:rsidRDefault="008E64E7" w:rsidP="00711AEA">
            <w:pPr>
              <w:pStyle w:val="Bezmezer"/>
              <w:spacing w:line="360" w:lineRule="auto"/>
              <w:jc w:val="both"/>
              <w:rPr>
                <w:rFonts w:ascii="Times New Roman" w:hAnsi="Times New Roman" w:cs="Times New Roman"/>
                <w:sz w:val="24"/>
              </w:rPr>
            </w:pPr>
          </w:p>
        </w:tc>
        <w:tc>
          <w:tcPr>
            <w:tcW w:w="1151" w:type="dxa"/>
          </w:tcPr>
          <w:p w:rsidR="008E64E7" w:rsidRDefault="008E64E7" w:rsidP="00711AEA">
            <w:pPr>
              <w:pStyle w:val="Bezmezer"/>
              <w:spacing w:line="360" w:lineRule="auto"/>
              <w:jc w:val="both"/>
              <w:rPr>
                <w:rFonts w:ascii="Times New Roman" w:hAnsi="Times New Roman" w:cs="Times New Roman"/>
                <w:sz w:val="24"/>
              </w:rPr>
            </w:pPr>
          </w:p>
        </w:tc>
        <w:tc>
          <w:tcPr>
            <w:tcW w:w="1151" w:type="dxa"/>
          </w:tcPr>
          <w:p w:rsidR="008E64E7" w:rsidRDefault="008E64E7" w:rsidP="00711AEA">
            <w:pPr>
              <w:pStyle w:val="Bezmezer"/>
              <w:spacing w:line="360" w:lineRule="auto"/>
              <w:jc w:val="both"/>
              <w:rPr>
                <w:rFonts w:ascii="Times New Roman" w:hAnsi="Times New Roman" w:cs="Times New Roman"/>
                <w:sz w:val="24"/>
              </w:rPr>
            </w:pPr>
          </w:p>
        </w:tc>
        <w:tc>
          <w:tcPr>
            <w:tcW w:w="1151" w:type="dxa"/>
          </w:tcPr>
          <w:p w:rsidR="008E64E7" w:rsidRDefault="008E64E7" w:rsidP="00711AEA">
            <w:pPr>
              <w:pStyle w:val="Bezmezer"/>
              <w:spacing w:line="360" w:lineRule="auto"/>
              <w:jc w:val="both"/>
              <w:rPr>
                <w:rFonts w:ascii="Times New Roman" w:hAnsi="Times New Roman" w:cs="Times New Roman"/>
                <w:sz w:val="24"/>
              </w:rPr>
            </w:pPr>
          </w:p>
        </w:tc>
        <w:tc>
          <w:tcPr>
            <w:tcW w:w="1152" w:type="dxa"/>
          </w:tcPr>
          <w:p w:rsidR="008E64E7" w:rsidRDefault="008E64E7" w:rsidP="00711AEA">
            <w:pPr>
              <w:pStyle w:val="Bezmezer"/>
              <w:spacing w:line="360" w:lineRule="auto"/>
              <w:jc w:val="both"/>
              <w:rPr>
                <w:rFonts w:ascii="Times New Roman" w:hAnsi="Times New Roman" w:cs="Times New Roman"/>
                <w:sz w:val="24"/>
              </w:rPr>
            </w:pPr>
          </w:p>
        </w:tc>
        <w:tc>
          <w:tcPr>
            <w:tcW w:w="1152" w:type="dxa"/>
          </w:tcPr>
          <w:p w:rsidR="008E64E7" w:rsidRDefault="008E64E7" w:rsidP="00711AEA">
            <w:pPr>
              <w:pStyle w:val="Bezmezer"/>
              <w:spacing w:line="360" w:lineRule="auto"/>
              <w:jc w:val="both"/>
              <w:rPr>
                <w:rFonts w:ascii="Times New Roman" w:hAnsi="Times New Roman" w:cs="Times New Roman"/>
                <w:sz w:val="24"/>
              </w:rPr>
            </w:pPr>
          </w:p>
        </w:tc>
        <w:tc>
          <w:tcPr>
            <w:tcW w:w="1152" w:type="dxa"/>
          </w:tcPr>
          <w:p w:rsidR="008E64E7" w:rsidRDefault="008E64E7" w:rsidP="00711AEA">
            <w:pPr>
              <w:pStyle w:val="Bezmezer"/>
              <w:spacing w:line="360" w:lineRule="auto"/>
              <w:jc w:val="both"/>
              <w:rPr>
                <w:rFonts w:ascii="Times New Roman" w:hAnsi="Times New Roman" w:cs="Times New Roman"/>
                <w:sz w:val="24"/>
              </w:rPr>
            </w:pPr>
          </w:p>
        </w:tc>
      </w:tr>
      <w:tr w:rsidR="008E64E7" w:rsidTr="00711AEA">
        <w:tc>
          <w:tcPr>
            <w:tcW w:w="1151" w:type="dxa"/>
          </w:tcPr>
          <w:p w:rsidR="008E64E7" w:rsidRDefault="008E64E7" w:rsidP="00711AEA">
            <w:pPr>
              <w:pStyle w:val="Bezmezer"/>
              <w:spacing w:line="360" w:lineRule="auto"/>
              <w:jc w:val="both"/>
              <w:rPr>
                <w:rFonts w:ascii="Times New Roman" w:hAnsi="Times New Roman" w:cs="Times New Roman"/>
                <w:sz w:val="24"/>
              </w:rPr>
            </w:pPr>
            <w:r>
              <w:rPr>
                <w:rFonts w:ascii="Times New Roman" w:hAnsi="Times New Roman" w:cs="Times New Roman"/>
                <w:sz w:val="24"/>
              </w:rPr>
              <w:t>Meditace</w:t>
            </w:r>
          </w:p>
          <w:p w:rsidR="008E64E7" w:rsidRDefault="008E64E7" w:rsidP="00711AEA">
            <w:pPr>
              <w:pStyle w:val="Bezmezer"/>
              <w:spacing w:line="360" w:lineRule="auto"/>
              <w:jc w:val="both"/>
              <w:rPr>
                <w:rFonts w:ascii="Times New Roman" w:hAnsi="Times New Roman" w:cs="Times New Roman"/>
                <w:sz w:val="24"/>
              </w:rPr>
            </w:pPr>
          </w:p>
        </w:tc>
        <w:tc>
          <w:tcPr>
            <w:tcW w:w="1151" w:type="dxa"/>
          </w:tcPr>
          <w:p w:rsidR="008E64E7" w:rsidRDefault="008E64E7" w:rsidP="00711AEA">
            <w:pPr>
              <w:pStyle w:val="Bezmezer"/>
              <w:spacing w:line="360" w:lineRule="auto"/>
              <w:jc w:val="both"/>
              <w:rPr>
                <w:rFonts w:ascii="Times New Roman" w:hAnsi="Times New Roman" w:cs="Times New Roman"/>
                <w:sz w:val="24"/>
              </w:rPr>
            </w:pPr>
          </w:p>
        </w:tc>
        <w:tc>
          <w:tcPr>
            <w:tcW w:w="1151" w:type="dxa"/>
          </w:tcPr>
          <w:p w:rsidR="008E64E7" w:rsidRDefault="008E64E7" w:rsidP="00711AEA">
            <w:pPr>
              <w:pStyle w:val="Bezmezer"/>
              <w:spacing w:line="360" w:lineRule="auto"/>
              <w:jc w:val="both"/>
              <w:rPr>
                <w:rFonts w:ascii="Times New Roman" w:hAnsi="Times New Roman" w:cs="Times New Roman"/>
                <w:sz w:val="24"/>
              </w:rPr>
            </w:pPr>
          </w:p>
        </w:tc>
        <w:tc>
          <w:tcPr>
            <w:tcW w:w="1151" w:type="dxa"/>
          </w:tcPr>
          <w:p w:rsidR="008E64E7" w:rsidRDefault="008E64E7" w:rsidP="00711AEA">
            <w:pPr>
              <w:pStyle w:val="Bezmezer"/>
              <w:spacing w:line="360" w:lineRule="auto"/>
              <w:jc w:val="both"/>
              <w:rPr>
                <w:rFonts w:ascii="Times New Roman" w:hAnsi="Times New Roman" w:cs="Times New Roman"/>
                <w:sz w:val="24"/>
              </w:rPr>
            </w:pPr>
          </w:p>
        </w:tc>
        <w:tc>
          <w:tcPr>
            <w:tcW w:w="1151" w:type="dxa"/>
          </w:tcPr>
          <w:p w:rsidR="008E64E7" w:rsidRDefault="008E64E7" w:rsidP="00711AEA">
            <w:pPr>
              <w:pStyle w:val="Bezmezer"/>
              <w:spacing w:line="360" w:lineRule="auto"/>
              <w:jc w:val="both"/>
              <w:rPr>
                <w:rFonts w:ascii="Times New Roman" w:hAnsi="Times New Roman" w:cs="Times New Roman"/>
                <w:sz w:val="24"/>
              </w:rPr>
            </w:pPr>
          </w:p>
        </w:tc>
        <w:tc>
          <w:tcPr>
            <w:tcW w:w="1152" w:type="dxa"/>
          </w:tcPr>
          <w:p w:rsidR="008E64E7" w:rsidRDefault="008E64E7" w:rsidP="00711AEA">
            <w:pPr>
              <w:pStyle w:val="Bezmezer"/>
              <w:spacing w:line="360" w:lineRule="auto"/>
              <w:jc w:val="both"/>
              <w:rPr>
                <w:rFonts w:ascii="Times New Roman" w:hAnsi="Times New Roman" w:cs="Times New Roman"/>
                <w:sz w:val="24"/>
              </w:rPr>
            </w:pPr>
          </w:p>
        </w:tc>
        <w:tc>
          <w:tcPr>
            <w:tcW w:w="1152" w:type="dxa"/>
          </w:tcPr>
          <w:p w:rsidR="008E64E7" w:rsidRDefault="008E64E7" w:rsidP="00711AEA">
            <w:pPr>
              <w:pStyle w:val="Bezmezer"/>
              <w:spacing w:line="360" w:lineRule="auto"/>
              <w:jc w:val="both"/>
              <w:rPr>
                <w:rFonts w:ascii="Times New Roman" w:hAnsi="Times New Roman" w:cs="Times New Roman"/>
                <w:sz w:val="24"/>
              </w:rPr>
            </w:pPr>
          </w:p>
        </w:tc>
        <w:tc>
          <w:tcPr>
            <w:tcW w:w="1152" w:type="dxa"/>
          </w:tcPr>
          <w:p w:rsidR="008E64E7" w:rsidRDefault="008E64E7" w:rsidP="00711AEA">
            <w:pPr>
              <w:pStyle w:val="Bezmezer"/>
              <w:spacing w:line="360" w:lineRule="auto"/>
              <w:jc w:val="both"/>
              <w:rPr>
                <w:rFonts w:ascii="Times New Roman" w:hAnsi="Times New Roman" w:cs="Times New Roman"/>
                <w:sz w:val="24"/>
              </w:rPr>
            </w:pPr>
          </w:p>
        </w:tc>
      </w:tr>
      <w:tr w:rsidR="008E64E7" w:rsidTr="00711AEA">
        <w:tc>
          <w:tcPr>
            <w:tcW w:w="1151" w:type="dxa"/>
          </w:tcPr>
          <w:p w:rsidR="008E64E7" w:rsidRDefault="008E64E7" w:rsidP="00711AEA">
            <w:pPr>
              <w:pStyle w:val="Bezmezer"/>
              <w:spacing w:line="360" w:lineRule="auto"/>
              <w:jc w:val="both"/>
              <w:rPr>
                <w:rFonts w:ascii="Times New Roman" w:hAnsi="Times New Roman" w:cs="Times New Roman"/>
                <w:sz w:val="24"/>
              </w:rPr>
            </w:pPr>
            <w:r>
              <w:rPr>
                <w:rFonts w:ascii="Times New Roman" w:hAnsi="Times New Roman" w:cs="Times New Roman"/>
                <w:sz w:val="24"/>
              </w:rPr>
              <w:t>Vizualizace</w:t>
            </w:r>
          </w:p>
          <w:p w:rsidR="008E64E7" w:rsidRDefault="008E64E7" w:rsidP="00711AEA">
            <w:pPr>
              <w:pStyle w:val="Bezmezer"/>
              <w:spacing w:line="360" w:lineRule="auto"/>
              <w:jc w:val="both"/>
              <w:rPr>
                <w:rFonts w:ascii="Times New Roman" w:hAnsi="Times New Roman" w:cs="Times New Roman"/>
                <w:sz w:val="24"/>
              </w:rPr>
            </w:pPr>
          </w:p>
        </w:tc>
        <w:tc>
          <w:tcPr>
            <w:tcW w:w="1151" w:type="dxa"/>
          </w:tcPr>
          <w:p w:rsidR="008E64E7" w:rsidRDefault="008E64E7" w:rsidP="00711AEA">
            <w:pPr>
              <w:pStyle w:val="Bezmezer"/>
              <w:spacing w:line="360" w:lineRule="auto"/>
              <w:jc w:val="both"/>
              <w:rPr>
                <w:rFonts w:ascii="Times New Roman" w:hAnsi="Times New Roman" w:cs="Times New Roman"/>
                <w:sz w:val="24"/>
              </w:rPr>
            </w:pPr>
          </w:p>
        </w:tc>
        <w:tc>
          <w:tcPr>
            <w:tcW w:w="1151" w:type="dxa"/>
          </w:tcPr>
          <w:p w:rsidR="008E64E7" w:rsidRDefault="008E64E7" w:rsidP="00711AEA">
            <w:pPr>
              <w:pStyle w:val="Bezmezer"/>
              <w:spacing w:line="360" w:lineRule="auto"/>
              <w:jc w:val="both"/>
              <w:rPr>
                <w:rFonts w:ascii="Times New Roman" w:hAnsi="Times New Roman" w:cs="Times New Roman"/>
                <w:sz w:val="24"/>
              </w:rPr>
            </w:pPr>
          </w:p>
        </w:tc>
        <w:tc>
          <w:tcPr>
            <w:tcW w:w="1151" w:type="dxa"/>
          </w:tcPr>
          <w:p w:rsidR="008E64E7" w:rsidRDefault="008E64E7" w:rsidP="00711AEA">
            <w:pPr>
              <w:pStyle w:val="Bezmezer"/>
              <w:spacing w:line="360" w:lineRule="auto"/>
              <w:jc w:val="both"/>
              <w:rPr>
                <w:rFonts w:ascii="Times New Roman" w:hAnsi="Times New Roman" w:cs="Times New Roman"/>
                <w:sz w:val="24"/>
              </w:rPr>
            </w:pPr>
          </w:p>
        </w:tc>
        <w:tc>
          <w:tcPr>
            <w:tcW w:w="1151" w:type="dxa"/>
          </w:tcPr>
          <w:p w:rsidR="008E64E7" w:rsidRDefault="008E64E7" w:rsidP="00711AEA">
            <w:pPr>
              <w:pStyle w:val="Bezmezer"/>
              <w:spacing w:line="360" w:lineRule="auto"/>
              <w:jc w:val="both"/>
              <w:rPr>
                <w:rFonts w:ascii="Times New Roman" w:hAnsi="Times New Roman" w:cs="Times New Roman"/>
                <w:sz w:val="24"/>
              </w:rPr>
            </w:pPr>
          </w:p>
        </w:tc>
        <w:tc>
          <w:tcPr>
            <w:tcW w:w="1152" w:type="dxa"/>
          </w:tcPr>
          <w:p w:rsidR="008E64E7" w:rsidRDefault="008E64E7" w:rsidP="00711AEA">
            <w:pPr>
              <w:pStyle w:val="Bezmezer"/>
              <w:spacing w:line="360" w:lineRule="auto"/>
              <w:jc w:val="both"/>
              <w:rPr>
                <w:rFonts w:ascii="Times New Roman" w:hAnsi="Times New Roman" w:cs="Times New Roman"/>
                <w:sz w:val="24"/>
              </w:rPr>
            </w:pPr>
          </w:p>
        </w:tc>
        <w:tc>
          <w:tcPr>
            <w:tcW w:w="1152" w:type="dxa"/>
          </w:tcPr>
          <w:p w:rsidR="008E64E7" w:rsidRDefault="008E64E7" w:rsidP="00711AEA">
            <w:pPr>
              <w:pStyle w:val="Bezmezer"/>
              <w:spacing w:line="360" w:lineRule="auto"/>
              <w:jc w:val="both"/>
              <w:rPr>
                <w:rFonts w:ascii="Times New Roman" w:hAnsi="Times New Roman" w:cs="Times New Roman"/>
                <w:sz w:val="24"/>
              </w:rPr>
            </w:pPr>
          </w:p>
        </w:tc>
        <w:tc>
          <w:tcPr>
            <w:tcW w:w="1152" w:type="dxa"/>
          </w:tcPr>
          <w:p w:rsidR="008E64E7" w:rsidRDefault="008E64E7" w:rsidP="00711AEA">
            <w:pPr>
              <w:pStyle w:val="Bezmezer"/>
              <w:spacing w:line="360" w:lineRule="auto"/>
              <w:jc w:val="both"/>
              <w:rPr>
                <w:rFonts w:ascii="Times New Roman" w:hAnsi="Times New Roman" w:cs="Times New Roman"/>
                <w:sz w:val="24"/>
              </w:rPr>
            </w:pPr>
          </w:p>
        </w:tc>
      </w:tr>
      <w:tr w:rsidR="008E64E7" w:rsidTr="00711AEA">
        <w:tc>
          <w:tcPr>
            <w:tcW w:w="1151" w:type="dxa"/>
          </w:tcPr>
          <w:p w:rsidR="008E64E7" w:rsidRDefault="008E64E7" w:rsidP="00711AEA">
            <w:pPr>
              <w:pStyle w:val="Bezmezer"/>
              <w:spacing w:line="360" w:lineRule="auto"/>
              <w:jc w:val="both"/>
              <w:rPr>
                <w:rFonts w:ascii="Times New Roman" w:hAnsi="Times New Roman" w:cs="Times New Roman"/>
                <w:sz w:val="24"/>
              </w:rPr>
            </w:pPr>
            <w:r>
              <w:rPr>
                <w:rFonts w:ascii="Times New Roman" w:hAnsi="Times New Roman" w:cs="Times New Roman"/>
                <w:sz w:val="24"/>
              </w:rPr>
              <w:t>Autogenní trénink</w:t>
            </w:r>
          </w:p>
        </w:tc>
        <w:tc>
          <w:tcPr>
            <w:tcW w:w="1151" w:type="dxa"/>
          </w:tcPr>
          <w:p w:rsidR="008E64E7" w:rsidRDefault="008E64E7" w:rsidP="00711AEA">
            <w:pPr>
              <w:pStyle w:val="Bezmezer"/>
              <w:spacing w:line="360" w:lineRule="auto"/>
              <w:jc w:val="both"/>
              <w:rPr>
                <w:rFonts w:ascii="Times New Roman" w:hAnsi="Times New Roman" w:cs="Times New Roman"/>
                <w:sz w:val="24"/>
              </w:rPr>
            </w:pPr>
          </w:p>
        </w:tc>
        <w:tc>
          <w:tcPr>
            <w:tcW w:w="1151" w:type="dxa"/>
          </w:tcPr>
          <w:p w:rsidR="008E64E7" w:rsidRDefault="008E64E7" w:rsidP="00711AEA">
            <w:pPr>
              <w:pStyle w:val="Bezmezer"/>
              <w:spacing w:line="360" w:lineRule="auto"/>
              <w:jc w:val="both"/>
              <w:rPr>
                <w:rFonts w:ascii="Times New Roman" w:hAnsi="Times New Roman" w:cs="Times New Roman"/>
                <w:sz w:val="24"/>
              </w:rPr>
            </w:pPr>
          </w:p>
        </w:tc>
        <w:tc>
          <w:tcPr>
            <w:tcW w:w="1151" w:type="dxa"/>
          </w:tcPr>
          <w:p w:rsidR="008E64E7" w:rsidRDefault="008E64E7" w:rsidP="00711AEA">
            <w:pPr>
              <w:pStyle w:val="Bezmezer"/>
              <w:spacing w:line="360" w:lineRule="auto"/>
              <w:jc w:val="both"/>
              <w:rPr>
                <w:rFonts w:ascii="Times New Roman" w:hAnsi="Times New Roman" w:cs="Times New Roman"/>
                <w:sz w:val="24"/>
              </w:rPr>
            </w:pPr>
          </w:p>
        </w:tc>
        <w:tc>
          <w:tcPr>
            <w:tcW w:w="1151" w:type="dxa"/>
          </w:tcPr>
          <w:p w:rsidR="008E64E7" w:rsidRDefault="008E64E7" w:rsidP="00711AEA">
            <w:pPr>
              <w:pStyle w:val="Bezmezer"/>
              <w:spacing w:line="360" w:lineRule="auto"/>
              <w:jc w:val="both"/>
              <w:rPr>
                <w:rFonts w:ascii="Times New Roman" w:hAnsi="Times New Roman" w:cs="Times New Roman"/>
                <w:sz w:val="24"/>
              </w:rPr>
            </w:pPr>
          </w:p>
        </w:tc>
        <w:tc>
          <w:tcPr>
            <w:tcW w:w="1152" w:type="dxa"/>
          </w:tcPr>
          <w:p w:rsidR="008E64E7" w:rsidRDefault="008E64E7" w:rsidP="00711AEA">
            <w:pPr>
              <w:pStyle w:val="Bezmezer"/>
              <w:spacing w:line="360" w:lineRule="auto"/>
              <w:jc w:val="both"/>
              <w:rPr>
                <w:rFonts w:ascii="Times New Roman" w:hAnsi="Times New Roman" w:cs="Times New Roman"/>
                <w:sz w:val="24"/>
              </w:rPr>
            </w:pPr>
          </w:p>
        </w:tc>
        <w:tc>
          <w:tcPr>
            <w:tcW w:w="1152" w:type="dxa"/>
          </w:tcPr>
          <w:p w:rsidR="008E64E7" w:rsidRDefault="008E64E7" w:rsidP="00711AEA">
            <w:pPr>
              <w:pStyle w:val="Bezmezer"/>
              <w:spacing w:line="360" w:lineRule="auto"/>
              <w:jc w:val="both"/>
              <w:rPr>
                <w:rFonts w:ascii="Times New Roman" w:hAnsi="Times New Roman" w:cs="Times New Roman"/>
                <w:sz w:val="24"/>
              </w:rPr>
            </w:pPr>
          </w:p>
        </w:tc>
        <w:tc>
          <w:tcPr>
            <w:tcW w:w="1152" w:type="dxa"/>
          </w:tcPr>
          <w:p w:rsidR="008E64E7" w:rsidRDefault="008E64E7" w:rsidP="00711AEA">
            <w:pPr>
              <w:pStyle w:val="Bezmezer"/>
              <w:spacing w:line="360" w:lineRule="auto"/>
              <w:jc w:val="both"/>
              <w:rPr>
                <w:rFonts w:ascii="Times New Roman" w:hAnsi="Times New Roman" w:cs="Times New Roman"/>
                <w:sz w:val="24"/>
              </w:rPr>
            </w:pPr>
          </w:p>
        </w:tc>
      </w:tr>
      <w:tr w:rsidR="008E64E7" w:rsidTr="00711AEA">
        <w:tc>
          <w:tcPr>
            <w:tcW w:w="1151" w:type="dxa"/>
          </w:tcPr>
          <w:p w:rsidR="008E64E7" w:rsidRDefault="008E64E7" w:rsidP="00711AEA">
            <w:pPr>
              <w:pStyle w:val="Bezmezer"/>
              <w:spacing w:line="360" w:lineRule="auto"/>
              <w:jc w:val="both"/>
              <w:rPr>
                <w:rFonts w:ascii="Times New Roman" w:hAnsi="Times New Roman" w:cs="Times New Roman"/>
                <w:sz w:val="24"/>
              </w:rPr>
            </w:pPr>
            <w:r>
              <w:rPr>
                <w:rFonts w:ascii="Times New Roman" w:hAnsi="Times New Roman" w:cs="Times New Roman"/>
                <w:sz w:val="24"/>
              </w:rPr>
              <w:t>Jacobsonova progresivní relaxace</w:t>
            </w:r>
          </w:p>
        </w:tc>
        <w:tc>
          <w:tcPr>
            <w:tcW w:w="1151" w:type="dxa"/>
          </w:tcPr>
          <w:p w:rsidR="008E64E7" w:rsidRDefault="008E64E7" w:rsidP="00711AEA">
            <w:pPr>
              <w:pStyle w:val="Bezmezer"/>
              <w:spacing w:line="360" w:lineRule="auto"/>
              <w:jc w:val="both"/>
              <w:rPr>
                <w:rFonts w:ascii="Times New Roman" w:hAnsi="Times New Roman" w:cs="Times New Roman"/>
                <w:sz w:val="24"/>
              </w:rPr>
            </w:pPr>
          </w:p>
        </w:tc>
        <w:tc>
          <w:tcPr>
            <w:tcW w:w="1151" w:type="dxa"/>
          </w:tcPr>
          <w:p w:rsidR="008E64E7" w:rsidRDefault="008E64E7" w:rsidP="00711AEA">
            <w:pPr>
              <w:pStyle w:val="Bezmezer"/>
              <w:spacing w:line="360" w:lineRule="auto"/>
              <w:jc w:val="both"/>
              <w:rPr>
                <w:rFonts w:ascii="Times New Roman" w:hAnsi="Times New Roman" w:cs="Times New Roman"/>
                <w:sz w:val="24"/>
              </w:rPr>
            </w:pPr>
          </w:p>
        </w:tc>
        <w:tc>
          <w:tcPr>
            <w:tcW w:w="1151" w:type="dxa"/>
          </w:tcPr>
          <w:p w:rsidR="008E64E7" w:rsidRDefault="008E64E7" w:rsidP="00711AEA">
            <w:pPr>
              <w:pStyle w:val="Bezmezer"/>
              <w:spacing w:line="360" w:lineRule="auto"/>
              <w:jc w:val="both"/>
              <w:rPr>
                <w:rFonts w:ascii="Times New Roman" w:hAnsi="Times New Roman" w:cs="Times New Roman"/>
                <w:sz w:val="24"/>
              </w:rPr>
            </w:pPr>
          </w:p>
        </w:tc>
        <w:tc>
          <w:tcPr>
            <w:tcW w:w="1151" w:type="dxa"/>
          </w:tcPr>
          <w:p w:rsidR="008E64E7" w:rsidRDefault="008E64E7" w:rsidP="00711AEA">
            <w:pPr>
              <w:pStyle w:val="Bezmezer"/>
              <w:spacing w:line="360" w:lineRule="auto"/>
              <w:jc w:val="both"/>
              <w:rPr>
                <w:rFonts w:ascii="Times New Roman" w:hAnsi="Times New Roman" w:cs="Times New Roman"/>
                <w:sz w:val="24"/>
              </w:rPr>
            </w:pPr>
          </w:p>
        </w:tc>
        <w:tc>
          <w:tcPr>
            <w:tcW w:w="1152" w:type="dxa"/>
          </w:tcPr>
          <w:p w:rsidR="008E64E7" w:rsidRDefault="008E64E7" w:rsidP="00711AEA">
            <w:pPr>
              <w:pStyle w:val="Bezmezer"/>
              <w:spacing w:line="360" w:lineRule="auto"/>
              <w:jc w:val="both"/>
              <w:rPr>
                <w:rFonts w:ascii="Times New Roman" w:hAnsi="Times New Roman" w:cs="Times New Roman"/>
                <w:sz w:val="24"/>
              </w:rPr>
            </w:pPr>
          </w:p>
        </w:tc>
        <w:tc>
          <w:tcPr>
            <w:tcW w:w="1152" w:type="dxa"/>
          </w:tcPr>
          <w:p w:rsidR="008E64E7" w:rsidRDefault="008E64E7" w:rsidP="00711AEA">
            <w:pPr>
              <w:pStyle w:val="Bezmezer"/>
              <w:spacing w:line="360" w:lineRule="auto"/>
              <w:jc w:val="both"/>
              <w:rPr>
                <w:rFonts w:ascii="Times New Roman" w:hAnsi="Times New Roman" w:cs="Times New Roman"/>
                <w:sz w:val="24"/>
              </w:rPr>
            </w:pPr>
          </w:p>
        </w:tc>
        <w:tc>
          <w:tcPr>
            <w:tcW w:w="1152" w:type="dxa"/>
          </w:tcPr>
          <w:p w:rsidR="008E64E7" w:rsidRDefault="008E64E7" w:rsidP="00711AEA">
            <w:pPr>
              <w:pStyle w:val="Bezmezer"/>
              <w:spacing w:line="360" w:lineRule="auto"/>
              <w:jc w:val="both"/>
              <w:rPr>
                <w:rFonts w:ascii="Times New Roman" w:hAnsi="Times New Roman" w:cs="Times New Roman"/>
                <w:sz w:val="24"/>
              </w:rPr>
            </w:pPr>
          </w:p>
        </w:tc>
      </w:tr>
      <w:tr w:rsidR="008E64E7" w:rsidTr="00711AEA">
        <w:tc>
          <w:tcPr>
            <w:tcW w:w="1151" w:type="dxa"/>
          </w:tcPr>
          <w:p w:rsidR="008E64E7" w:rsidRDefault="008E64E7" w:rsidP="00711AEA">
            <w:pPr>
              <w:pStyle w:val="Bezmezer"/>
              <w:spacing w:line="360" w:lineRule="auto"/>
              <w:jc w:val="both"/>
              <w:rPr>
                <w:rFonts w:ascii="Times New Roman" w:hAnsi="Times New Roman" w:cs="Times New Roman"/>
                <w:sz w:val="24"/>
              </w:rPr>
            </w:pPr>
            <w:r>
              <w:rPr>
                <w:rFonts w:ascii="Times New Roman" w:hAnsi="Times New Roman" w:cs="Times New Roman"/>
                <w:sz w:val="24"/>
              </w:rPr>
              <w:t>Jóga</w:t>
            </w:r>
          </w:p>
          <w:p w:rsidR="008E64E7" w:rsidRDefault="008E64E7" w:rsidP="00711AEA">
            <w:pPr>
              <w:pStyle w:val="Bezmezer"/>
              <w:spacing w:line="360" w:lineRule="auto"/>
              <w:jc w:val="both"/>
              <w:rPr>
                <w:rFonts w:ascii="Times New Roman" w:hAnsi="Times New Roman" w:cs="Times New Roman"/>
                <w:sz w:val="24"/>
              </w:rPr>
            </w:pPr>
          </w:p>
        </w:tc>
        <w:tc>
          <w:tcPr>
            <w:tcW w:w="1151" w:type="dxa"/>
          </w:tcPr>
          <w:p w:rsidR="008E64E7" w:rsidRDefault="008E64E7" w:rsidP="00711AEA">
            <w:pPr>
              <w:pStyle w:val="Bezmezer"/>
              <w:spacing w:line="360" w:lineRule="auto"/>
              <w:jc w:val="both"/>
              <w:rPr>
                <w:rFonts w:ascii="Times New Roman" w:hAnsi="Times New Roman" w:cs="Times New Roman"/>
                <w:sz w:val="24"/>
              </w:rPr>
            </w:pPr>
          </w:p>
        </w:tc>
        <w:tc>
          <w:tcPr>
            <w:tcW w:w="1151" w:type="dxa"/>
          </w:tcPr>
          <w:p w:rsidR="008E64E7" w:rsidRDefault="008E64E7" w:rsidP="00711AEA">
            <w:pPr>
              <w:pStyle w:val="Bezmezer"/>
              <w:spacing w:line="360" w:lineRule="auto"/>
              <w:jc w:val="both"/>
              <w:rPr>
                <w:rFonts w:ascii="Times New Roman" w:hAnsi="Times New Roman" w:cs="Times New Roman"/>
                <w:sz w:val="24"/>
              </w:rPr>
            </w:pPr>
          </w:p>
        </w:tc>
        <w:tc>
          <w:tcPr>
            <w:tcW w:w="1151" w:type="dxa"/>
          </w:tcPr>
          <w:p w:rsidR="008E64E7" w:rsidRDefault="008E64E7" w:rsidP="00711AEA">
            <w:pPr>
              <w:pStyle w:val="Bezmezer"/>
              <w:spacing w:line="360" w:lineRule="auto"/>
              <w:jc w:val="both"/>
              <w:rPr>
                <w:rFonts w:ascii="Times New Roman" w:hAnsi="Times New Roman" w:cs="Times New Roman"/>
                <w:sz w:val="24"/>
              </w:rPr>
            </w:pPr>
          </w:p>
        </w:tc>
        <w:tc>
          <w:tcPr>
            <w:tcW w:w="1151" w:type="dxa"/>
          </w:tcPr>
          <w:p w:rsidR="008E64E7" w:rsidRDefault="008E64E7" w:rsidP="00711AEA">
            <w:pPr>
              <w:pStyle w:val="Bezmezer"/>
              <w:spacing w:line="360" w:lineRule="auto"/>
              <w:jc w:val="both"/>
              <w:rPr>
                <w:rFonts w:ascii="Times New Roman" w:hAnsi="Times New Roman" w:cs="Times New Roman"/>
                <w:sz w:val="24"/>
              </w:rPr>
            </w:pPr>
          </w:p>
        </w:tc>
        <w:tc>
          <w:tcPr>
            <w:tcW w:w="1152" w:type="dxa"/>
          </w:tcPr>
          <w:p w:rsidR="008E64E7" w:rsidRDefault="008E64E7" w:rsidP="00711AEA">
            <w:pPr>
              <w:pStyle w:val="Bezmezer"/>
              <w:spacing w:line="360" w:lineRule="auto"/>
              <w:jc w:val="both"/>
              <w:rPr>
                <w:rFonts w:ascii="Times New Roman" w:hAnsi="Times New Roman" w:cs="Times New Roman"/>
                <w:sz w:val="24"/>
              </w:rPr>
            </w:pPr>
          </w:p>
        </w:tc>
        <w:tc>
          <w:tcPr>
            <w:tcW w:w="1152" w:type="dxa"/>
          </w:tcPr>
          <w:p w:rsidR="008E64E7" w:rsidRDefault="008E64E7" w:rsidP="00711AEA">
            <w:pPr>
              <w:pStyle w:val="Bezmezer"/>
              <w:spacing w:line="360" w:lineRule="auto"/>
              <w:jc w:val="both"/>
              <w:rPr>
                <w:rFonts w:ascii="Times New Roman" w:hAnsi="Times New Roman" w:cs="Times New Roman"/>
                <w:sz w:val="24"/>
              </w:rPr>
            </w:pPr>
          </w:p>
        </w:tc>
        <w:tc>
          <w:tcPr>
            <w:tcW w:w="1152" w:type="dxa"/>
          </w:tcPr>
          <w:p w:rsidR="008E64E7" w:rsidRDefault="008E64E7" w:rsidP="00711AEA">
            <w:pPr>
              <w:pStyle w:val="Bezmezer"/>
              <w:spacing w:line="360" w:lineRule="auto"/>
              <w:jc w:val="both"/>
              <w:rPr>
                <w:rFonts w:ascii="Times New Roman" w:hAnsi="Times New Roman" w:cs="Times New Roman"/>
                <w:sz w:val="24"/>
              </w:rPr>
            </w:pPr>
          </w:p>
        </w:tc>
      </w:tr>
      <w:tr w:rsidR="008E64E7" w:rsidTr="00711AEA">
        <w:tc>
          <w:tcPr>
            <w:tcW w:w="1151" w:type="dxa"/>
          </w:tcPr>
          <w:p w:rsidR="008E64E7" w:rsidRDefault="008E64E7" w:rsidP="00711AEA">
            <w:pPr>
              <w:pStyle w:val="Bezmezer"/>
              <w:spacing w:line="360" w:lineRule="auto"/>
              <w:jc w:val="both"/>
              <w:rPr>
                <w:rFonts w:ascii="Times New Roman" w:hAnsi="Times New Roman" w:cs="Times New Roman"/>
                <w:sz w:val="24"/>
              </w:rPr>
            </w:pPr>
            <w:r>
              <w:rPr>
                <w:rFonts w:ascii="Times New Roman" w:hAnsi="Times New Roman" w:cs="Times New Roman"/>
                <w:sz w:val="24"/>
              </w:rPr>
              <w:t>Pohádková relaxace</w:t>
            </w:r>
          </w:p>
        </w:tc>
        <w:tc>
          <w:tcPr>
            <w:tcW w:w="1151" w:type="dxa"/>
          </w:tcPr>
          <w:p w:rsidR="008E64E7" w:rsidRDefault="008E64E7" w:rsidP="00711AEA">
            <w:pPr>
              <w:pStyle w:val="Bezmezer"/>
              <w:spacing w:line="360" w:lineRule="auto"/>
              <w:jc w:val="both"/>
              <w:rPr>
                <w:rFonts w:ascii="Times New Roman" w:hAnsi="Times New Roman" w:cs="Times New Roman"/>
                <w:sz w:val="24"/>
              </w:rPr>
            </w:pPr>
          </w:p>
        </w:tc>
        <w:tc>
          <w:tcPr>
            <w:tcW w:w="1151" w:type="dxa"/>
          </w:tcPr>
          <w:p w:rsidR="008E64E7" w:rsidRDefault="008E64E7" w:rsidP="00711AEA">
            <w:pPr>
              <w:pStyle w:val="Bezmezer"/>
              <w:spacing w:line="360" w:lineRule="auto"/>
              <w:jc w:val="both"/>
              <w:rPr>
                <w:rFonts w:ascii="Times New Roman" w:hAnsi="Times New Roman" w:cs="Times New Roman"/>
                <w:sz w:val="24"/>
              </w:rPr>
            </w:pPr>
          </w:p>
        </w:tc>
        <w:tc>
          <w:tcPr>
            <w:tcW w:w="1151" w:type="dxa"/>
          </w:tcPr>
          <w:p w:rsidR="008E64E7" w:rsidRDefault="008E64E7" w:rsidP="00711AEA">
            <w:pPr>
              <w:pStyle w:val="Bezmezer"/>
              <w:spacing w:line="360" w:lineRule="auto"/>
              <w:jc w:val="both"/>
              <w:rPr>
                <w:rFonts w:ascii="Times New Roman" w:hAnsi="Times New Roman" w:cs="Times New Roman"/>
                <w:sz w:val="24"/>
              </w:rPr>
            </w:pPr>
          </w:p>
        </w:tc>
        <w:tc>
          <w:tcPr>
            <w:tcW w:w="1151" w:type="dxa"/>
          </w:tcPr>
          <w:p w:rsidR="008E64E7" w:rsidRDefault="008E64E7" w:rsidP="00711AEA">
            <w:pPr>
              <w:pStyle w:val="Bezmezer"/>
              <w:spacing w:line="360" w:lineRule="auto"/>
              <w:jc w:val="both"/>
              <w:rPr>
                <w:rFonts w:ascii="Times New Roman" w:hAnsi="Times New Roman" w:cs="Times New Roman"/>
                <w:sz w:val="24"/>
              </w:rPr>
            </w:pPr>
          </w:p>
        </w:tc>
        <w:tc>
          <w:tcPr>
            <w:tcW w:w="1152" w:type="dxa"/>
          </w:tcPr>
          <w:p w:rsidR="008E64E7" w:rsidRDefault="008E64E7" w:rsidP="00711AEA">
            <w:pPr>
              <w:pStyle w:val="Bezmezer"/>
              <w:spacing w:line="360" w:lineRule="auto"/>
              <w:jc w:val="both"/>
              <w:rPr>
                <w:rFonts w:ascii="Times New Roman" w:hAnsi="Times New Roman" w:cs="Times New Roman"/>
                <w:sz w:val="24"/>
              </w:rPr>
            </w:pPr>
          </w:p>
        </w:tc>
        <w:tc>
          <w:tcPr>
            <w:tcW w:w="1152" w:type="dxa"/>
          </w:tcPr>
          <w:p w:rsidR="008E64E7" w:rsidRDefault="008E64E7" w:rsidP="00711AEA">
            <w:pPr>
              <w:pStyle w:val="Bezmezer"/>
              <w:spacing w:line="360" w:lineRule="auto"/>
              <w:jc w:val="both"/>
              <w:rPr>
                <w:rFonts w:ascii="Times New Roman" w:hAnsi="Times New Roman" w:cs="Times New Roman"/>
                <w:sz w:val="24"/>
              </w:rPr>
            </w:pPr>
          </w:p>
        </w:tc>
        <w:tc>
          <w:tcPr>
            <w:tcW w:w="1152" w:type="dxa"/>
          </w:tcPr>
          <w:p w:rsidR="008E64E7" w:rsidRDefault="008E64E7" w:rsidP="00711AEA">
            <w:pPr>
              <w:pStyle w:val="Bezmezer"/>
              <w:spacing w:line="360" w:lineRule="auto"/>
              <w:jc w:val="both"/>
              <w:rPr>
                <w:rFonts w:ascii="Times New Roman" w:hAnsi="Times New Roman" w:cs="Times New Roman"/>
                <w:sz w:val="24"/>
              </w:rPr>
            </w:pPr>
          </w:p>
        </w:tc>
      </w:tr>
    </w:tbl>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CB7E36">
      <w:pPr>
        <w:pStyle w:val="Bezmezer"/>
        <w:numPr>
          <w:ilvl w:val="0"/>
          <w:numId w:val="17"/>
        </w:numPr>
        <w:spacing w:line="360" w:lineRule="auto"/>
        <w:jc w:val="both"/>
        <w:rPr>
          <w:rFonts w:ascii="Times New Roman" w:hAnsi="Times New Roman" w:cs="Times New Roman"/>
          <w:sz w:val="24"/>
        </w:rPr>
      </w:pPr>
      <w:r>
        <w:rPr>
          <w:rFonts w:ascii="Times New Roman" w:hAnsi="Times New Roman" w:cs="Times New Roman"/>
          <w:sz w:val="24"/>
        </w:rPr>
        <w:lastRenderedPageBreak/>
        <w:t>Jak často vybranou relaxační techniku při své práci s dětmi realizujete?</w:t>
      </w:r>
    </w:p>
    <w:p w:rsidR="008E64E7" w:rsidRDefault="008E64E7" w:rsidP="008E64E7">
      <w:pPr>
        <w:pStyle w:val="Bezmezer"/>
        <w:spacing w:line="360" w:lineRule="auto"/>
        <w:jc w:val="both"/>
        <w:rPr>
          <w:rFonts w:ascii="Times New Roman" w:hAnsi="Times New Roman" w:cs="Times New Roman"/>
          <w:sz w:val="24"/>
        </w:rPr>
      </w:pPr>
    </w:p>
    <w:tbl>
      <w:tblPr>
        <w:tblStyle w:val="Mkatabulky"/>
        <w:tblW w:w="0" w:type="auto"/>
        <w:tblLook w:val="04A0"/>
      </w:tblPr>
      <w:tblGrid>
        <w:gridCol w:w="1443"/>
        <w:gridCol w:w="1055"/>
        <w:gridCol w:w="1154"/>
        <w:gridCol w:w="1499"/>
        <w:gridCol w:w="1487"/>
        <w:gridCol w:w="1300"/>
        <w:gridCol w:w="1349"/>
      </w:tblGrid>
      <w:tr w:rsidR="008E64E7" w:rsidTr="00711AEA">
        <w:tc>
          <w:tcPr>
            <w:tcW w:w="1443" w:type="dxa"/>
          </w:tcPr>
          <w:p w:rsidR="008E64E7" w:rsidRPr="00220168" w:rsidRDefault="008E64E7" w:rsidP="00711AEA">
            <w:pPr>
              <w:pStyle w:val="Bezmezer"/>
              <w:spacing w:line="360" w:lineRule="auto"/>
              <w:jc w:val="center"/>
              <w:rPr>
                <w:rFonts w:ascii="Times New Roman" w:hAnsi="Times New Roman" w:cs="Times New Roman"/>
                <w:b/>
                <w:sz w:val="24"/>
              </w:rPr>
            </w:pPr>
            <w:r w:rsidRPr="00220168">
              <w:rPr>
                <w:rFonts w:ascii="Times New Roman" w:hAnsi="Times New Roman" w:cs="Times New Roman"/>
                <w:b/>
                <w:sz w:val="24"/>
              </w:rPr>
              <w:t>Relaxační technika:</w:t>
            </w:r>
          </w:p>
        </w:tc>
        <w:tc>
          <w:tcPr>
            <w:tcW w:w="1055" w:type="dxa"/>
          </w:tcPr>
          <w:p w:rsidR="008E64E7" w:rsidRPr="00220168" w:rsidRDefault="008E64E7" w:rsidP="00711AEA">
            <w:pPr>
              <w:pStyle w:val="Bezmezer"/>
              <w:spacing w:line="360" w:lineRule="auto"/>
              <w:jc w:val="center"/>
              <w:rPr>
                <w:rFonts w:ascii="Times New Roman" w:hAnsi="Times New Roman" w:cs="Times New Roman"/>
                <w:b/>
                <w:sz w:val="24"/>
              </w:rPr>
            </w:pPr>
            <w:r w:rsidRPr="00220168">
              <w:rPr>
                <w:rFonts w:ascii="Times New Roman" w:hAnsi="Times New Roman" w:cs="Times New Roman"/>
                <w:b/>
                <w:sz w:val="24"/>
              </w:rPr>
              <w:t>Denně</w:t>
            </w:r>
          </w:p>
        </w:tc>
        <w:tc>
          <w:tcPr>
            <w:tcW w:w="1154" w:type="dxa"/>
          </w:tcPr>
          <w:p w:rsidR="008E64E7" w:rsidRPr="00220168" w:rsidRDefault="008E64E7" w:rsidP="00711AEA">
            <w:pPr>
              <w:pStyle w:val="Bezmezer"/>
              <w:spacing w:line="360" w:lineRule="auto"/>
              <w:jc w:val="center"/>
              <w:rPr>
                <w:rFonts w:ascii="Times New Roman" w:hAnsi="Times New Roman" w:cs="Times New Roman"/>
                <w:b/>
                <w:sz w:val="24"/>
              </w:rPr>
            </w:pPr>
            <w:r w:rsidRPr="00220168">
              <w:rPr>
                <w:rFonts w:ascii="Times New Roman" w:hAnsi="Times New Roman" w:cs="Times New Roman"/>
                <w:b/>
                <w:sz w:val="24"/>
              </w:rPr>
              <w:t>1x týdně</w:t>
            </w:r>
          </w:p>
        </w:tc>
        <w:tc>
          <w:tcPr>
            <w:tcW w:w="1499" w:type="dxa"/>
          </w:tcPr>
          <w:p w:rsidR="008E64E7" w:rsidRPr="00220168" w:rsidRDefault="008E64E7" w:rsidP="00711AEA">
            <w:pPr>
              <w:pStyle w:val="Bezmezer"/>
              <w:spacing w:line="360" w:lineRule="auto"/>
              <w:jc w:val="center"/>
              <w:rPr>
                <w:rFonts w:ascii="Times New Roman" w:hAnsi="Times New Roman" w:cs="Times New Roman"/>
                <w:b/>
                <w:sz w:val="24"/>
              </w:rPr>
            </w:pPr>
            <w:r w:rsidRPr="00220168">
              <w:rPr>
                <w:rFonts w:ascii="Times New Roman" w:hAnsi="Times New Roman" w:cs="Times New Roman"/>
                <w:b/>
                <w:sz w:val="24"/>
              </w:rPr>
              <w:t>1x za 14 dní</w:t>
            </w:r>
          </w:p>
        </w:tc>
        <w:tc>
          <w:tcPr>
            <w:tcW w:w="1487" w:type="dxa"/>
          </w:tcPr>
          <w:p w:rsidR="008E64E7" w:rsidRPr="00220168" w:rsidRDefault="008E64E7" w:rsidP="00711AEA">
            <w:pPr>
              <w:pStyle w:val="Bezmezer"/>
              <w:spacing w:line="360" w:lineRule="auto"/>
              <w:jc w:val="center"/>
              <w:rPr>
                <w:rFonts w:ascii="Times New Roman" w:hAnsi="Times New Roman" w:cs="Times New Roman"/>
                <w:b/>
                <w:sz w:val="24"/>
              </w:rPr>
            </w:pPr>
            <w:r w:rsidRPr="00220168">
              <w:rPr>
                <w:rFonts w:ascii="Times New Roman" w:hAnsi="Times New Roman" w:cs="Times New Roman"/>
                <w:b/>
                <w:sz w:val="24"/>
              </w:rPr>
              <w:t>1x za měsíc</w:t>
            </w:r>
          </w:p>
        </w:tc>
        <w:tc>
          <w:tcPr>
            <w:tcW w:w="1300" w:type="dxa"/>
          </w:tcPr>
          <w:p w:rsidR="008E64E7" w:rsidRPr="00220168" w:rsidRDefault="008E64E7" w:rsidP="00711AEA">
            <w:pPr>
              <w:pStyle w:val="Bezmezer"/>
              <w:spacing w:line="360" w:lineRule="auto"/>
              <w:jc w:val="center"/>
              <w:rPr>
                <w:rFonts w:ascii="Times New Roman" w:hAnsi="Times New Roman" w:cs="Times New Roman"/>
                <w:b/>
                <w:sz w:val="24"/>
              </w:rPr>
            </w:pPr>
            <w:r w:rsidRPr="00220168">
              <w:rPr>
                <w:rFonts w:ascii="Times New Roman" w:hAnsi="Times New Roman" w:cs="Times New Roman"/>
                <w:b/>
                <w:sz w:val="24"/>
              </w:rPr>
              <w:t>Méně často</w:t>
            </w:r>
          </w:p>
        </w:tc>
        <w:tc>
          <w:tcPr>
            <w:tcW w:w="1349" w:type="dxa"/>
          </w:tcPr>
          <w:p w:rsidR="008E64E7" w:rsidRPr="00220168" w:rsidRDefault="008E64E7" w:rsidP="00711AEA">
            <w:pPr>
              <w:pStyle w:val="Bezmezer"/>
              <w:spacing w:line="360" w:lineRule="auto"/>
              <w:jc w:val="center"/>
              <w:rPr>
                <w:rFonts w:ascii="Times New Roman" w:hAnsi="Times New Roman" w:cs="Times New Roman"/>
                <w:b/>
                <w:sz w:val="24"/>
              </w:rPr>
            </w:pPr>
            <w:r w:rsidRPr="00220168">
              <w:rPr>
                <w:rFonts w:ascii="Times New Roman" w:hAnsi="Times New Roman" w:cs="Times New Roman"/>
                <w:b/>
                <w:sz w:val="24"/>
              </w:rPr>
              <w:t>Nerealizuji</w:t>
            </w:r>
          </w:p>
        </w:tc>
      </w:tr>
      <w:tr w:rsidR="008E64E7" w:rsidTr="00711AEA">
        <w:tc>
          <w:tcPr>
            <w:tcW w:w="1443" w:type="dxa"/>
          </w:tcPr>
          <w:p w:rsidR="008E64E7" w:rsidRDefault="008E64E7" w:rsidP="00711AEA">
            <w:pPr>
              <w:pStyle w:val="Bezmezer"/>
              <w:spacing w:line="360" w:lineRule="auto"/>
              <w:jc w:val="both"/>
              <w:rPr>
                <w:rFonts w:ascii="Times New Roman" w:hAnsi="Times New Roman" w:cs="Times New Roman"/>
                <w:sz w:val="24"/>
              </w:rPr>
            </w:pPr>
            <w:r>
              <w:rPr>
                <w:rFonts w:ascii="Times New Roman" w:hAnsi="Times New Roman" w:cs="Times New Roman"/>
                <w:sz w:val="24"/>
              </w:rPr>
              <w:t>Dechová relaxace</w:t>
            </w:r>
          </w:p>
        </w:tc>
        <w:tc>
          <w:tcPr>
            <w:tcW w:w="1055" w:type="dxa"/>
          </w:tcPr>
          <w:p w:rsidR="008E64E7" w:rsidRDefault="008E64E7" w:rsidP="00711AEA">
            <w:pPr>
              <w:pStyle w:val="Bezmezer"/>
              <w:spacing w:line="360" w:lineRule="auto"/>
              <w:jc w:val="both"/>
              <w:rPr>
                <w:rFonts w:ascii="Times New Roman" w:hAnsi="Times New Roman" w:cs="Times New Roman"/>
                <w:sz w:val="24"/>
              </w:rPr>
            </w:pPr>
          </w:p>
        </w:tc>
        <w:tc>
          <w:tcPr>
            <w:tcW w:w="1154" w:type="dxa"/>
          </w:tcPr>
          <w:p w:rsidR="008E64E7" w:rsidRDefault="008E64E7" w:rsidP="00711AEA">
            <w:pPr>
              <w:pStyle w:val="Bezmezer"/>
              <w:spacing w:line="360" w:lineRule="auto"/>
              <w:jc w:val="both"/>
              <w:rPr>
                <w:rFonts w:ascii="Times New Roman" w:hAnsi="Times New Roman" w:cs="Times New Roman"/>
                <w:sz w:val="24"/>
              </w:rPr>
            </w:pPr>
          </w:p>
        </w:tc>
        <w:tc>
          <w:tcPr>
            <w:tcW w:w="1499" w:type="dxa"/>
          </w:tcPr>
          <w:p w:rsidR="008E64E7" w:rsidRDefault="008E64E7" w:rsidP="00711AEA">
            <w:pPr>
              <w:pStyle w:val="Bezmezer"/>
              <w:spacing w:line="360" w:lineRule="auto"/>
              <w:jc w:val="both"/>
              <w:rPr>
                <w:rFonts w:ascii="Times New Roman" w:hAnsi="Times New Roman" w:cs="Times New Roman"/>
                <w:sz w:val="24"/>
              </w:rPr>
            </w:pPr>
          </w:p>
        </w:tc>
        <w:tc>
          <w:tcPr>
            <w:tcW w:w="1487" w:type="dxa"/>
          </w:tcPr>
          <w:p w:rsidR="008E64E7" w:rsidRDefault="008E64E7" w:rsidP="00711AEA">
            <w:pPr>
              <w:pStyle w:val="Bezmezer"/>
              <w:spacing w:line="360" w:lineRule="auto"/>
              <w:jc w:val="both"/>
              <w:rPr>
                <w:rFonts w:ascii="Times New Roman" w:hAnsi="Times New Roman" w:cs="Times New Roman"/>
                <w:sz w:val="24"/>
              </w:rPr>
            </w:pPr>
          </w:p>
        </w:tc>
        <w:tc>
          <w:tcPr>
            <w:tcW w:w="1300" w:type="dxa"/>
          </w:tcPr>
          <w:p w:rsidR="008E64E7" w:rsidRDefault="008E64E7" w:rsidP="00711AEA">
            <w:pPr>
              <w:pStyle w:val="Bezmezer"/>
              <w:spacing w:line="360" w:lineRule="auto"/>
              <w:jc w:val="both"/>
              <w:rPr>
                <w:rFonts w:ascii="Times New Roman" w:hAnsi="Times New Roman" w:cs="Times New Roman"/>
                <w:sz w:val="24"/>
              </w:rPr>
            </w:pPr>
          </w:p>
        </w:tc>
        <w:tc>
          <w:tcPr>
            <w:tcW w:w="1349" w:type="dxa"/>
          </w:tcPr>
          <w:p w:rsidR="008E64E7" w:rsidRDefault="008E64E7" w:rsidP="00711AEA">
            <w:pPr>
              <w:pStyle w:val="Bezmezer"/>
              <w:spacing w:line="360" w:lineRule="auto"/>
              <w:jc w:val="both"/>
              <w:rPr>
                <w:rFonts w:ascii="Times New Roman" w:hAnsi="Times New Roman" w:cs="Times New Roman"/>
                <w:sz w:val="24"/>
              </w:rPr>
            </w:pPr>
          </w:p>
        </w:tc>
      </w:tr>
      <w:tr w:rsidR="008E64E7" w:rsidTr="00711AEA">
        <w:tc>
          <w:tcPr>
            <w:tcW w:w="1443" w:type="dxa"/>
          </w:tcPr>
          <w:p w:rsidR="008E64E7" w:rsidRDefault="008E64E7" w:rsidP="00711AEA">
            <w:pPr>
              <w:pStyle w:val="Bezmezer"/>
              <w:spacing w:line="360" w:lineRule="auto"/>
              <w:jc w:val="both"/>
              <w:rPr>
                <w:rFonts w:ascii="Times New Roman" w:hAnsi="Times New Roman" w:cs="Times New Roman"/>
                <w:sz w:val="24"/>
              </w:rPr>
            </w:pPr>
            <w:r>
              <w:rPr>
                <w:rFonts w:ascii="Times New Roman" w:hAnsi="Times New Roman" w:cs="Times New Roman"/>
                <w:sz w:val="24"/>
              </w:rPr>
              <w:t>Blesková relaxace</w:t>
            </w:r>
          </w:p>
        </w:tc>
        <w:tc>
          <w:tcPr>
            <w:tcW w:w="1055" w:type="dxa"/>
          </w:tcPr>
          <w:p w:rsidR="008E64E7" w:rsidRDefault="008E64E7" w:rsidP="00711AEA">
            <w:pPr>
              <w:pStyle w:val="Bezmezer"/>
              <w:spacing w:line="360" w:lineRule="auto"/>
              <w:jc w:val="both"/>
              <w:rPr>
                <w:rFonts w:ascii="Times New Roman" w:hAnsi="Times New Roman" w:cs="Times New Roman"/>
                <w:sz w:val="24"/>
              </w:rPr>
            </w:pPr>
          </w:p>
        </w:tc>
        <w:tc>
          <w:tcPr>
            <w:tcW w:w="1154" w:type="dxa"/>
          </w:tcPr>
          <w:p w:rsidR="008E64E7" w:rsidRDefault="008E64E7" w:rsidP="00711AEA">
            <w:pPr>
              <w:pStyle w:val="Bezmezer"/>
              <w:spacing w:line="360" w:lineRule="auto"/>
              <w:jc w:val="both"/>
              <w:rPr>
                <w:rFonts w:ascii="Times New Roman" w:hAnsi="Times New Roman" w:cs="Times New Roman"/>
                <w:sz w:val="24"/>
              </w:rPr>
            </w:pPr>
          </w:p>
        </w:tc>
        <w:tc>
          <w:tcPr>
            <w:tcW w:w="1499" w:type="dxa"/>
          </w:tcPr>
          <w:p w:rsidR="008E64E7" w:rsidRDefault="008E64E7" w:rsidP="00711AEA">
            <w:pPr>
              <w:pStyle w:val="Bezmezer"/>
              <w:spacing w:line="360" w:lineRule="auto"/>
              <w:jc w:val="both"/>
              <w:rPr>
                <w:rFonts w:ascii="Times New Roman" w:hAnsi="Times New Roman" w:cs="Times New Roman"/>
                <w:sz w:val="24"/>
              </w:rPr>
            </w:pPr>
          </w:p>
        </w:tc>
        <w:tc>
          <w:tcPr>
            <w:tcW w:w="1487" w:type="dxa"/>
          </w:tcPr>
          <w:p w:rsidR="008E64E7" w:rsidRDefault="008E64E7" w:rsidP="00711AEA">
            <w:pPr>
              <w:pStyle w:val="Bezmezer"/>
              <w:spacing w:line="360" w:lineRule="auto"/>
              <w:jc w:val="both"/>
              <w:rPr>
                <w:rFonts w:ascii="Times New Roman" w:hAnsi="Times New Roman" w:cs="Times New Roman"/>
                <w:sz w:val="24"/>
              </w:rPr>
            </w:pPr>
          </w:p>
        </w:tc>
        <w:tc>
          <w:tcPr>
            <w:tcW w:w="1300" w:type="dxa"/>
          </w:tcPr>
          <w:p w:rsidR="008E64E7" w:rsidRDefault="008E64E7" w:rsidP="00711AEA">
            <w:pPr>
              <w:pStyle w:val="Bezmezer"/>
              <w:spacing w:line="360" w:lineRule="auto"/>
              <w:jc w:val="both"/>
              <w:rPr>
                <w:rFonts w:ascii="Times New Roman" w:hAnsi="Times New Roman" w:cs="Times New Roman"/>
                <w:sz w:val="24"/>
              </w:rPr>
            </w:pPr>
          </w:p>
        </w:tc>
        <w:tc>
          <w:tcPr>
            <w:tcW w:w="1349" w:type="dxa"/>
          </w:tcPr>
          <w:p w:rsidR="008E64E7" w:rsidRDefault="008E64E7" w:rsidP="00711AEA">
            <w:pPr>
              <w:pStyle w:val="Bezmezer"/>
              <w:spacing w:line="360" w:lineRule="auto"/>
              <w:jc w:val="both"/>
              <w:rPr>
                <w:rFonts w:ascii="Times New Roman" w:hAnsi="Times New Roman" w:cs="Times New Roman"/>
                <w:sz w:val="24"/>
              </w:rPr>
            </w:pPr>
          </w:p>
        </w:tc>
      </w:tr>
      <w:tr w:rsidR="008E64E7" w:rsidTr="00711AEA">
        <w:tc>
          <w:tcPr>
            <w:tcW w:w="1443" w:type="dxa"/>
          </w:tcPr>
          <w:p w:rsidR="008E64E7" w:rsidRDefault="008E64E7" w:rsidP="00711AEA">
            <w:pPr>
              <w:pStyle w:val="Bezmezer"/>
              <w:spacing w:line="360" w:lineRule="auto"/>
              <w:jc w:val="both"/>
              <w:rPr>
                <w:rFonts w:ascii="Times New Roman" w:hAnsi="Times New Roman" w:cs="Times New Roman"/>
                <w:sz w:val="24"/>
              </w:rPr>
            </w:pPr>
            <w:r>
              <w:rPr>
                <w:rFonts w:ascii="Times New Roman" w:hAnsi="Times New Roman" w:cs="Times New Roman"/>
                <w:sz w:val="24"/>
              </w:rPr>
              <w:t>Meditace</w:t>
            </w:r>
          </w:p>
          <w:p w:rsidR="008E64E7" w:rsidRDefault="008E64E7" w:rsidP="00711AEA">
            <w:pPr>
              <w:pStyle w:val="Bezmezer"/>
              <w:spacing w:line="360" w:lineRule="auto"/>
              <w:jc w:val="both"/>
              <w:rPr>
                <w:rFonts w:ascii="Times New Roman" w:hAnsi="Times New Roman" w:cs="Times New Roman"/>
                <w:sz w:val="24"/>
              </w:rPr>
            </w:pPr>
          </w:p>
        </w:tc>
        <w:tc>
          <w:tcPr>
            <w:tcW w:w="1055" w:type="dxa"/>
          </w:tcPr>
          <w:p w:rsidR="008E64E7" w:rsidRDefault="008E64E7" w:rsidP="00711AEA">
            <w:pPr>
              <w:pStyle w:val="Bezmezer"/>
              <w:spacing w:line="360" w:lineRule="auto"/>
              <w:jc w:val="both"/>
              <w:rPr>
                <w:rFonts w:ascii="Times New Roman" w:hAnsi="Times New Roman" w:cs="Times New Roman"/>
                <w:sz w:val="24"/>
              </w:rPr>
            </w:pPr>
          </w:p>
        </w:tc>
        <w:tc>
          <w:tcPr>
            <w:tcW w:w="1154" w:type="dxa"/>
          </w:tcPr>
          <w:p w:rsidR="008E64E7" w:rsidRDefault="008E64E7" w:rsidP="00711AEA">
            <w:pPr>
              <w:pStyle w:val="Bezmezer"/>
              <w:spacing w:line="360" w:lineRule="auto"/>
              <w:jc w:val="both"/>
              <w:rPr>
                <w:rFonts w:ascii="Times New Roman" w:hAnsi="Times New Roman" w:cs="Times New Roman"/>
                <w:sz w:val="24"/>
              </w:rPr>
            </w:pPr>
          </w:p>
        </w:tc>
        <w:tc>
          <w:tcPr>
            <w:tcW w:w="1499" w:type="dxa"/>
          </w:tcPr>
          <w:p w:rsidR="008E64E7" w:rsidRDefault="008E64E7" w:rsidP="00711AEA">
            <w:pPr>
              <w:pStyle w:val="Bezmezer"/>
              <w:spacing w:line="360" w:lineRule="auto"/>
              <w:jc w:val="both"/>
              <w:rPr>
                <w:rFonts w:ascii="Times New Roman" w:hAnsi="Times New Roman" w:cs="Times New Roman"/>
                <w:sz w:val="24"/>
              </w:rPr>
            </w:pPr>
          </w:p>
        </w:tc>
        <w:tc>
          <w:tcPr>
            <w:tcW w:w="1487" w:type="dxa"/>
          </w:tcPr>
          <w:p w:rsidR="008E64E7" w:rsidRDefault="008E64E7" w:rsidP="00711AEA">
            <w:pPr>
              <w:pStyle w:val="Bezmezer"/>
              <w:spacing w:line="360" w:lineRule="auto"/>
              <w:jc w:val="both"/>
              <w:rPr>
                <w:rFonts w:ascii="Times New Roman" w:hAnsi="Times New Roman" w:cs="Times New Roman"/>
                <w:sz w:val="24"/>
              </w:rPr>
            </w:pPr>
          </w:p>
        </w:tc>
        <w:tc>
          <w:tcPr>
            <w:tcW w:w="1300" w:type="dxa"/>
          </w:tcPr>
          <w:p w:rsidR="008E64E7" w:rsidRDefault="008E64E7" w:rsidP="00711AEA">
            <w:pPr>
              <w:pStyle w:val="Bezmezer"/>
              <w:spacing w:line="360" w:lineRule="auto"/>
              <w:jc w:val="both"/>
              <w:rPr>
                <w:rFonts w:ascii="Times New Roman" w:hAnsi="Times New Roman" w:cs="Times New Roman"/>
                <w:sz w:val="24"/>
              </w:rPr>
            </w:pPr>
          </w:p>
        </w:tc>
        <w:tc>
          <w:tcPr>
            <w:tcW w:w="1349" w:type="dxa"/>
          </w:tcPr>
          <w:p w:rsidR="008E64E7" w:rsidRDefault="008E64E7" w:rsidP="00711AEA">
            <w:pPr>
              <w:pStyle w:val="Bezmezer"/>
              <w:spacing w:line="360" w:lineRule="auto"/>
              <w:jc w:val="both"/>
              <w:rPr>
                <w:rFonts w:ascii="Times New Roman" w:hAnsi="Times New Roman" w:cs="Times New Roman"/>
                <w:sz w:val="24"/>
              </w:rPr>
            </w:pPr>
          </w:p>
        </w:tc>
      </w:tr>
      <w:tr w:rsidR="008E64E7" w:rsidTr="00711AEA">
        <w:tc>
          <w:tcPr>
            <w:tcW w:w="1443" w:type="dxa"/>
          </w:tcPr>
          <w:p w:rsidR="008E64E7" w:rsidRDefault="008E64E7" w:rsidP="00711AEA">
            <w:pPr>
              <w:pStyle w:val="Bezmezer"/>
              <w:spacing w:line="360" w:lineRule="auto"/>
              <w:jc w:val="both"/>
              <w:rPr>
                <w:rFonts w:ascii="Times New Roman" w:hAnsi="Times New Roman" w:cs="Times New Roman"/>
                <w:sz w:val="24"/>
              </w:rPr>
            </w:pPr>
            <w:r>
              <w:rPr>
                <w:rFonts w:ascii="Times New Roman" w:hAnsi="Times New Roman" w:cs="Times New Roman"/>
                <w:sz w:val="24"/>
              </w:rPr>
              <w:t>Vizualizace</w:t>
            </w:r>
          </w:p>
          <w:p w:rsidR="008E64E7" w:rsidRDefault="008E64E7" w:rsidP="00711AEA">
            <w:pPr>
              <w:pStyle w:val="Bezmezer"/>
              <w:spacing w:line="360" w:lineRule="auto"/>
              <w:jc w:val="both"/>
              <w:rPr>
                <w:rFonts w:ascii="Times New Roman" w:hAnsi="Times New Roman" w:cs="Times New Roman"/>
                <w:sz w:val="24"/>
              </w:rPr>
            </w:pPr>
          </w:p>
        </w:tc>
        <w:tc>
          <w:tcPr>
            <w:tcW w:w="1055" w:type="dxa"/>
          </w:tcPr>
          <w:p w:rsidR="008E64E7" w:rsidRDefault="008E64E7" w:rsidP="00711AEA">
            <w:pPr>
              <w:pStyle w:val="Bezmezer"/>
              <w:spacing w:line="360" w:lineRule="auto"/>
              <w:jc w:val="both"/>
              <w:rPr>
                <w:rFonts w:ascii="Times New Roman" w:hAnsi="Times New Roman" w:cs="Times New Roman"/>
                <w:sz w:val="24"/>
              </w:rPr>
            </w:pPr>
          </w:p>
        </w:tc>
        <w:tc>
          <w:tcPr>
            <w:tcW w:w="1154" w:type="dxa"/>
          </w:tcPr>
          <w:p w:rsidR="008E64E7" w:rsidRDefault="008E64E7" w:rsidP="00711AEA">
            <w:pPr>
              <w:pStyle w:val="Bezmezer"/>
              <w:spacing w:line="360" w:lineRule="auto"/>
              <w:jc w:val="both"/>
              <w:rPr>
                <w:rFonts w:ascii="Times New Roman" w:hAnsi="Times New Roman" w:cs="Times New Roman"/>
                <w:sz w:val="24"/>
              </w:rPr>
            </w:pPr>
          </w:p>
        </w:tc>
        <w:tc>
          <w:tcPr>
            <w:tcW w:w="1499" w:type="dxa"/>
          </w:tcPr>
          <w:p w:rsidR="008E64E7" w:rsidRDefault="008E64E7" w:rsidP="00711AEA">
            <w:pPr>
              <w:pStyle w:val="Bezmezer"/>
              <w:spacing w:line="360" w:lineRule="auto"/>
              <w:jc w:val="both"/>
              <w:rPr>
                <w:rFonts w:ascii="Times New Roman" w:hAnsi="Times New Roman" w:cs="Times New Roman"/>
                <w:sz w:val="24"/>
              </w:rPr>
            </w:pPr>
          </w:p>
        </w:tc>
        <w:tc>
          <w:tcPr>
            <w:tcW w:w="1487" w:type="dxa"/>
          </w:tcPr>
          <w:p w:rsidR="008E64E7" w:rsidRDefault="008E64E7" w:rsidP="00711AEA">
            <w:pPr>
              <w:pStyle w:val="Bezmezer"/>
              <w:spacing w:line="360" w:lineRule="auto"/>
              <w:jc w:val="both"/>
              <w:rPr>
                <w:rFonts w:ascii="Times New Roman" w:hAnsi="Times New Roman" w:cs="Times New Roman"/>
                <w:sz w:val="24"/>
              </w:rPr>
            </w:pPr>
          </w:p>
        </w:tc>
        <w:tc>
          <w:tcPr>
            <w:tcW w:w="1300" w:type="dxa"/>
          </w:tcPr>
          <w:p w:rsidR="008E64E7" w:rsidRDefault="008E64E7" w:rsidP="00711AEA">
            <w:pPr>
              <w:pStyle w:val="Bezmezer"/>
              <w:spacing w:line="360" w:lineRule="auto"/>
              <w:jc w:val="both"/>
              <w:rPr>
                <w:rFonts w:ascii="Times New Roman" w:hAnsi="Times New Roman" w:cs="Times New Roman"/>
                <w:sz w:val="24"/>
              </w:rPr>
            </w:pPr>
          </w:p>
        </w:tc>
        <w:tc>
          <w:tcPr>
            <w:tcW w:w="1349" w:type="dxa"/>
          </w:tcPr>
          <w:p w:rsidR="008E64E7" w:rsidRDefault="008E64E7" w:rsidP="00711AEA">
            <w:pPr>
              <w:pStyle w:val="Bezmezer"/>
              <w:spacing w:line="360" w:lineRule="auto"/>
              <w:jc w:val="both"/>
              <w:rPr>
                <w:rFonts w:ascii="Times New Roman" w:hAnsi="Times New Roman" w:cs="Times New Roman"/>
                <w:sz w:val="24"/>
              </w:rPr>
            </w:pPr>
          </w:p>
        </w:tc>
      </w:tr>
      <w:tr w:rsidR="008E64E7" w:rsidTr="00711AEA">
        <w:tc>
          <w:tcPr>
            <w:tcW w:w="1443" w:type="dxa"/>
          </w:tcPr>
          <w:p w:rsidR="008E64E7" w:rsidRDefault="008E64E7" w:rsidP="00711AEA">
            <w:pPr>
              <w:pStyle w:val="Bezmezer"/>
              <w:spacing w:line="360" w:lineRule="auto"/>
              <w:jc w:val="both"/>
              <w:rPr>
                <w:rFonts w:ascii="Times New Roman" w:hAnsi="Times New Roman" w:cs="Times New Roman"/>
                <w:sz w:val="24"/>
              </w:rPr>
            </w:pPr>
            <w:r>
              <w:rPr>
                <w:rFonts w:ascii="Times New Roman" w:hAnsi="Times New Roman" w:cs="Times New Roman"/>
                <w:sz w:val="24"/>
              </w:rPr>
              <w:t>Autogenní trénink</w:t>
            </w:r>
          </w:p>
        </w:tc>
        <w:tc>
          <w:tcPr>
            <w:tcW w:w="1055" w:type="dxa"/>
          </w:tcPr>
          <w:p w:rsidR="008E64E7" w:rsidRDefault="008E64E7" w:rsidP="00711AEA">
            <w:pPr>
              <w:pStyle w:val="Bezmezer"/>
              <w:spacing w:line="360" w:lineRule="auto"/>
              <w:jc w:val="both"/>
              <w:rPr>
                <w:rFonts w:ascii="Times New Roman" w:hAnsi="Times New Roman" w:cs="Times New Roman"/>
                <w:sz w:val="24"/>
              </w:rPr>
            </w:pPr>
          </w:p>
        </w:tc>
        <w:tc>
          <w:tcPr>
            <w:tcW w:w="1154" w:type="dxa"/>
          </w:tcPr>
          <w:p w:rsidR="008E64E7" w:rsidRDefault="008E64E7" w:rsidP="00711AEA">
            <w:pPr>
              <w:pStyle w:val="Bezmezer"/>
              <w:spacing w:line="360" w:lineRule="auto"/>
              <w:jc w:val="both"/>
              <w:rPr>
                <w:rFonts w:ascii="Times New Roman" w:hAnsi="Times New Roman" w:cs="Times New Roman"/>
                <w:sz w:val="24"/>
              </w:rPr>
            </w:pPr>
          </w:p>
        </w:tc>
        <w:tc>
          <w:tcPr>
            <w:tcW w:w="1499" w:type="dxa"/>
          </w:tcPr>
          <w:p w:rsidR="008E64E7" w:rsidRDefault="008E64E7" w:rsidP="00711AEA">
            <w:pPr>
              <w:pStyle w:val="Bezmezer"/>
              <w:spacing w:line="360" w:lineRule="auto"/>
              <w:jc w:val="both"/>
              <w:rPr>
                <w:rFonts w:ascii="Times New Roman" w:hAnsi="Times New Roman" w:cs="Times New Roman"/>
                <w:sz w:val="24"/>
              </w:rPr>
            </w:pPr>
          </w:p>
        </w:tc>
        <w:tc>
          <w:tcPr>
            <w:tcW w:w="1487" w:type="dxa"/>
          </w:tcPr>
          <w:p w:rsidR="008E64E7" w:rsidRDefault="008E64E7" w:rsidP="00711AEA">
            <w:pPr>
              <w:pStyle w:val="Bezmezer"/>
              <w:spacing w:line="360" w:lineRule="auto"/>
              <w:jc w:val="both"/>
              <w:rPr>
                <w:rFonts w:ascii="Times New Roman" w:hAnsi="Times New Roman" w:cs="Times New Roman"/>
                <w:sz w:val="24"/>
              </w:rPr>
            </w:pPr>
          </w:p>
        </w:tc>
        <w:tc>
          <w:tcPr>
            <w:tcW w:w="1300" w:type="dxa"/>
          </w:tcPr>
          <w:p w:rsidR="008E64E7" w:rsidRDefault="008E64E7" w:rsidP="00711AEA">
            <w:pPr>
              <w:pStyle w:val="Bezmezer"/>
              <w:spacing w:line="360" w:lineRule="auto"/>
              <w:jc w:val="both"/>
              <w:rPr>
                <w:rFonts w:ascii="Times New Roman" w:hAnsi="Times New Roman" w:cs="Times New Roman"/>
                <w:sz w:val="24"/>
              </w:rPr>
            </w:pPr>
          </w:p>
        </w:tc>
        <w:tc>
          <w:tcPr>
            <w:tcW w:w="1349" w:type="dxa"/>
          </w:tcPr>
          <w:p w:rsidR="008E64E7" w:rsidRDefault="008E64E7" w:rsidP="00711AEA">
            <w:pPr>
              <w:pStyle w:val="Bezmezer"/>
              <w:spacing w:line="360" w:lineRule="auto"/>
              <w:jc w:val="both"/>
              <w:rPr>
                <w:rFonts w:ascii="Times New Roman" w:hAnsi="Times New Roman" w:cs="Times New Roman"/>
                <w:sz w:val="24"/>
              </w:rPr>
            </w:pPr>
          </w:p>
        </w:tc>
      </w:tr>
      <w:tr w:rsidR="008E64E7" w:rsidTr="00711AEA">
        <w:tc>
          <w:tcPr>
            <w:tcW w:w="1443" w:type="dxa"/>
          </w:tcPr>
          <w:p w:rsidR="008E64E7" w:rsidRDefault="008E64E7" w:rsidP="00711AEA">
            <w:pPr>
              <w:pStyle w:val="Bezmezer"/>
              <w:spacing w:line="360" w:lineRule="auto"/>
              <w:jc w:val="both"/>
              <w:rPr>
                <w:rFonts w:ascii="Times New Roman" w:hAnsi="Times New Roman" w:cs="Times New Roman"/>
                <w:sz w:val="24"/>
              </w:rPr>
            </w:pPr>
            <w:r>
              <w:rPr>
                <w:rFonts w:ascii="Times New Roman" w:hAnsi="Times New Roman" w:cs="Times New Roman"/>
                <w:sz w:val="24"/>
              </w:rPr>
              <w:t>Jacobsonova progresivní relaxace</w:t>
            </w:r>
          </w:p>
        </w:tc>
        <w:tc>
          <w:tcPr>
            <w:tcW w:w="1055" w:type="dxa"/>
          </w:tcPr>
          <w:p w:rsidR="008E64E7" w:rsidRDefault="008E64E7" w:rsidP="00711AEA">
            <w:pPr>
              <w:pStyle w:val="Bezmezer"/>
              <w:spacing w:line="360" w:lineRule="auto"/>
              <w:jc w:val="both"/>
              <w:rPr>
                <w:rFonts w:ascii="Times New Roman" w:hAnsi="Times New Roman" w:cs="Times New Roman"/>
                <w:sz w:val="24"/>
              </w:rPr>
            </w:pPr>
          </w:p>
        </w:tc>
        <w:tc>
          <w:tcPr>
            <w:tcW w:w="1154" w:type="dxa"/>
          </w:tcPr>
          <w:p w:rsidR="008E64E7" w:rsidRDefault="008E64E7" w:rsidP="00711AEA">
            <w:pPr>
              <w:pStyle w:val="Bezmezer"/>
              <w:spacing w:line="360" w:lineRule="auto"/>
              <w:jc w:val="both"/>
              <w:rPr>
                <w:rFonts w:ascii="Times New Roman" w:hAnsi="Times New Roman" w:cs="Times New Roman"/>
                <w:sz w:val="24"/>
              </w:rPr>
            </w:pPr>
          </w:p>
        </w:tc>
        <w:tc>
          <w:tcPr>
            <w:tcW w:w="1499" w:type="dxa"/>
          </w:tcPr>
          <w:p w:rsidR="008E64E7" w:rsidRDefault="008E64E7" w:rsidP="00711AEA">
            <w:pPr>
              <w:pStyle w:val="Bezmezer"/>
              <w:spacing w:line="360" w:lineRule="auto"/>
              <w:jc w:val="both"/>
              <w:rPr>
                <w:rFonts w:ascii="Times New Roman" w:hAnsi="Times New Roman" w:cs="Times New Roman"/>
                <w:sz w:val="24"/>
              </w:rPr>
            </w:pPr>
          </w:p>
        </w:tc>
        <w:tc>
          <w:tcPr>
            <w:tcW w:w="1487" w:type="dxa"/>
          </w:tcPr>
          <w:p w:rsidR="008E64E7" w:rsidRDefault="008E64E7" w:rsidP="00711AEA">
            <w:pPr>
              <w:pStyle w:val="Bezmezer"/>
              <w:spacing w:line="360" w:lineRule="auto"/>
              <w:jc w:val="both"/>
              <w:rPr>
                <w:rFonts w:ascii="Times New Roman" w:hAnsi="Times New Roman" w:cs="Times New Roman"/>
                <w:sz w:val="24"/>
              </w:rPr>
            </w:pPr>
          </w:p>
        </w:tc>
        <w:tc>
          <w:tcPr>
            <w:tcW w:w="1300" w:type="dxa"/>
          </w:tcPr>
          <w:p w:rsidR="008E64E7" w:rsidRDefault="008E64E7" w:rsidP="00711AEA">
            <w:pPr>
              <w:pStyle w:val="Bezmezer"/>
              <w:spacing w:line="360" w:lineRule="auto"/>
              <w:jc w:val="both"/>
              <w:rPr>
                <w:rFonts w:ascii="Times New Roman" w:hAnsi="Times New Roman" w:cs="Times New Roman"/>
                <w:sz w:val="24"/>
              </w:rPr>
            </w:pPr>
          </w:p>
        </w:tc>
        <w:tc>
          <w:tcPr>
            <w:tcW w:w="1349" w:type="dxa"/>
          </w:tcPr>
          <w:p w:rsidR="008E64E7" w:rsidRDefault="008E64E7" w:rsidP="00711AEA">
            <w:pPr>
              <w:pStyle w:val="Bezmezer"/>
              <w:spacing w:line="360" w:lineRule="auto"/>
              <w:jc w:val="both"/>
              <w:rPr>
                <w:rFonts w:ascii="Times New Roman" w:hAnsi="Times New Roman" w:cs="Times New Roman"/>
                <w:sz w:val="24"/>
              </w:rPr>
            </w:pPr>
          </w:p>
        </w:tc>
      </w:tr>
      <w:tr w:rsidR="008E64E7" w:rsidTr="00711AEA">
        <w:tc>
          <w:tcPr>
            <w:tcW w:w="1443" w:type="dxa"/>
          </w:tcPr>
          <w:p w:rsidR="008E64E7" w:rsidRDefault="008E64E7" w:rsidP="00711AEA">
            <w:pPr>
              <w:pStyle w:val="Bezmezer"/>
              <w:spacing w:line="360" w:lineRule="auto"/>
              <w:jc w:val="both"/>
              <w:rPr>
                <w:rFonts w:ascii="Times New Roman" w:hAnsi="Times New Roman" w:cs="Times New Roman"/>
                <w:sz w:val="24"/>
              </w:rPr>
            </w:pPr>
            <w:r>
              <w:rPr>
                <w:rFonts w:ascii="Times New Roman" w:hAnsi="Times New Roman" w:cs="Times New Roman"/>
                <w:sz w:val="24"/>
              </w:rPr>
              <w:t>Jóga</w:t>
            </w:r>
          </w:p>
          <w:p w:rsidR="008E64E7" w:rsidRDefault="008E64E7" w:rsidP="00711AEA">
            <w:pPr>
              <w:pStyle w:val="Bezmezer"/>
              <w:spacing w:line="360" w:lineRule="auto"/>
              <w:jc w:val="both"/>
              <w:rPr>
                <w:rFonts w:ascii="Times New Roman" w:hAnsi="Times New Roman" w:cs="Times New Roman"/>
                <w:sz w:val="24"/>
              </w:rPr>
            </w:pPr>
          </w:p>
        </w:tc>
        <w:tc>
          <w:tcPr>
            <w:tcW w:w="1055" w:type="dxa"/>
          </w:tcPr>
          <w:p w:rsidR="008E64E7" w:rsidRDefault="008E64E7" w:rsidP="00711AEA">
            <w:pPr>
              <w:pStyle w:val="Bezmezer"/>
              <w:spacing w:line="360" w:lineRule="auto"/>
              <w:jc w:val="both"/>
              <w:rPr>
                <w:rFonts w:ascii="Times New Roman" w:hAnsi="Times New Roman" w:cs="Times New Roman"/>
                <w:sz w:val="24"/>
              </w:rPr>
            </w:pPr>
          </w:p>
        </w:tc>
        <w:tc>
          <w:tcPr>
            <w:tcW w:w="1154" w:type="dxa"/>
          </w:tcPr>
          <w:p w:rsidR="008E64E7" w:rsidRDefault="008E64E7" w:rsidP="00711AEA">
            <w:pPr>
              <w:pStyle w:val="Bezmezer"/>
              <w:spacing w:line="360" w:lineRule="auto"/>
              <w:jc w:val="both"/>
              <w:rPr>
                <w:rFonts w:ascii="Times New Roman" w:hAnsi="Times New Roman" w:cs="Times New Roman"/>
                <w:sz w:val="24"/>
              </w:rPr>
            </w:pPr>
          </w:p>
        </w:tc>
        <w:tc>
          <w:tcPr>
            <w:tcW w:w="1499" w:type="dxa"/>
          </w:tcPr>
          <w:p w:rsidR="008E64E7" w:rsidRDefault="008E64E7" w:rsidP="00711AEA">
            <w:pPr>
              <w:pStyle w:val="Bezmezer"/>
              <w:spacing w:line="360" w:lineRule="auto"/>
              <w:jc w:val="both"/>
              <w:rPr>
                <w:rFonts w:ascii="Times New Roman" w:hAnsi="Times New Roman" w:cs="Times New Roman"/>
                <w:sz w:val="24"/>
              </w:rPr>
            </w:pPr>
          </w:p>
        </w:tc>
        <w:tc>
          <w:tcPr>
            <w:tcW w:w="1487" w:type="dxa"/>
          </w:tcPr>
          <w:p w:rsidR="008E64E7" w:rsidRDefault="008E64E7" w:rsidP="00711AEA">
            <w:pPr>
              <w:pStyle w:val="Bezmezer"/>
              <w:spacing w:line="360" w:lineRule="auto"/>
              <w:jc w:val="both"/>
              <w:rPr>
                <w:rFonts w:ascii="Times New Roman" w:hAnsi="Times New Roman" w:cs="Times New Roman"/>
                <w:sz w:val="24"/>
              </w:rPr>
            </w:pPr>
          </w:p>
        </w:tc>
        <w:tc>
          <w:tcPr>
            <w:tcW w:w="1300" w:type="dxa"/>
          </w:tcPr>
          <w:p w:rsidR="008E64E7" w:rsidRDefault="008E64E7" w:rsidP="00711AEA">
            <w:pPr>
              <w:pStyle w:val="Bezmezer"/>
              <w:spacing w:line="360" w:lineRule="auto"/>
              <w:jc w:val="both"/>
              <w:rPr>
                <w:rFonts w:ascii="Times New Roman" w:hAnsi="Times New Roman" w:cs="Times New Roman"/>
                <w:sz w:val="24"/>
              </w:rPr>
            </w:pPr>
          </w:p>
        </w:tc>
        <w:tc>
          <w:tcPr>
            <w:tcW w:w="1349" w:type="dxa"/>
          </w:tcPr>
          <w:p w:rsidR="008E64E7" w:rsidRDefault="008E64E7" w:rsidP="00711AEA">
            <w:pPr>
              <w:pStyle w:val="Bezmezer"/>
              <w:spacing w:line="360" w:lineRule="auto"/>
              <w:jc w:val="both"/>
              <w:rPr>
                <w:rFonts w:ascii="Times New Roman" w:hAnsi="Times New Roman" w:cs="Times New Roman"/>
                <w:sz w:val="24"/>
              </w:rPr>
            </w:pPr>
          </w:p>
        </w:tc>
      </w:tr>
      <w:tr w:rsidR="008E64E7" w:rsidTr="00711AEA">
        <w:tc>
          <w:tcPr>
            <w:tcW w:w="1443" w:type="dxa"/>
          </w:tcPr>
          <w:p w:rsidR="008E64E7" w:rsidRDefault="008E64E7" w:rsidP="00711AEA">
            <w:pPr>
              <w:pStyle w:val="Bezmezer"/>
              <w:spacing w:line="360" w:lineRule="auto"/>
              <w:jc w:val="both"/>
              <w:rPr>
                <w:rFonts w:ascii="Times New Roman" w:hAnsi="Times New Roman" w:cs="Times New Roman"/>
                <w:sz w:val="24"/>
              </w:rPr>
            </w:pPr>
            <w:r>
              <w:rPr>
                <w:rFonts w:ascii="Times New Roman" w:hAnsi="Times New Roman" w:cs="Times New Roman"/>
                <w:sz w:val="24"/>
              </w:rPr>
              <w:t>Pohádková relaxace</w:t>
            </w:r>
          </w:p>
        </w:tc>
        <w:tc>
          <w:tcPr>
            <w:tcW w:w="1055" w:type="dxa"/>
          </w:tcPr>
          <w:p w:rsidR="008E64E7" w:rsidRDefault="008E64E7" w:rsidP="00711AEA">
            <w:pPr>
              <w:pStyle w:val="Bezmezer"/>
              <w:spacing w:line="360" w:lineRule="auto"/>
              <w:jc w:val="both"/>
              <w:rPr>
                <w:rFonts w:ascii="Times New Roman" w:hAnsi="Times New Roman" w:cs="Times New Roman"/>
                <w:sz w:val="24"/>
              </w:rPr>
            </w:pPr>
          </w:p>
        </w:tc>
        <w:tc>
          <w:tcPr>
            <w:tcW w:w="1154" w:type="dxa"/>
          </w:tcPr>
          <w:p w:rsidR="008E64E7" w:rsidRDefault="008E64E7" w:rsidP="00711AEA">
            <w:pPr>
              <w:pStyle w:val="Bezmezer"/>
              <w:spacing w:line="360" w:lineRule="auto"/>
              <w:jc w:val="both"/>
              <w:rPr>
                <w:rFonts w:ascii="Times New Roman" w:hAnsi="Times New Roman" w:cs="Times New Roman"/>
                <w:sz w:val="24"/>
              </w:rPr>
            </w:pPr>
          </w:p>
        </w:tc>
        <w:tc>
          <w:tcPr>
            <w:tcW w:w="1499" w:type="dxa"/>
          </w:tcPr>
          <w:p w:rsidR="008E64E7" w:rsidRDefault="008E64E7" w:rsidP="00711AEA">
            <w:pPr>
              <w:pStyle w:val="Bezmezer"/>
              <w:spacing w:line="360" w:lineRule="auto"/>
              <w:jc w:val="both"/>
              <w:rPr>
                <w:rFonts w:ascii="Times New Roman" w:hAnsi="Times New Roman" w:cs="Times New Roman"/>
                <w:sz w:val="24"/>
              </w:rPr>
            </w:pPr>
          </w:p>
        </w:tc>
        <w:tc>
          <w:tcPr>
            <w:tcW w:w="1487" w:type="dxa"/>
          </w:tcPr>
          <w:p w:rsidR="008E64E7" w:rsidRDefault="008E64E7" w:rsidP="00711AEA">
            <w:pPr>
              <w:pStyle w:val="Bezmezer"/>
              <w:spacing w:line="360" w:lineRule="auto"/>
              <w:jc w:val="both"/>
              <w:rPr>
                <w:rFonts w:ascii="Times New Roman" w:hAnsi="Times New Roman" w:cs="Times New Roman"/>
                <w:sz w:val="24"/>
              </w:rPr>
            </w:pPr>
          </w:p>
        </w:tc>
        <w:tc>
          <w:tcPr>
            <w:tcW w:w="1300" w:type="dxa"/>
          </w:tcPr>
          <w:p w:rsidR="008E64E7" w:rsidRDefault="008E64E7" w:rsidP="00711AEA">
            <w:pPr>
              <w:pStyle w:val="Bezmezer"/>
              <w:spacing w:line="360" w:lineRule="auto"/>
              <w:jc w:val="both"/>
              <w:rPr>
                <w:rFonts w:ascii="Times New Roman" w:hAnsi="Times New Roman" w:cs="Times New Roman"/>
                <w:sz w:val="24"/>
              </w:rPr>
            </w:pPr>
          </w:p>
        </w:tc>
        <w:tc>
          <w:tcPr>
            <w:tcW w:w="1349" w:type="dxa"/>
          </w:tcPr>
          <w:p w:rsidR="008E64E7" w:rsidRDefault="008E64E7" w:rsidP="00711AEA">
            <w:pPr>
              <w:pStyle w:val="Bezmezer"/>
              <w:spacing w:line="360" w:lineRule="auto"/>
              <w:jc w:val="both"/>
              <w:rPr>
                <w:rFonts w:ascii="Times New Roman" w:hAnsi="Times New Roman" w:cs="Times New Roman"/>
                <w:sz w:val="24"/>
              </w:rPr>
            </w:pPr>
          </w:p>
        </w:tc>
      </w:tr>
    </w:tbl>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p>
    <w:p w:rsidR="008E64E7" w:rsidRDefault="008E64E7" w:rsidP="008E64E7">
      <w:pPr>
        <w:pStyle w:val="Bezmezer"/>
        <w:spacing w:line="276" w:lineRule="auto"/>
        <w:jc w:val="both"/>
        <w:rPr>
          <w:rFonts w:ascii="Times New Roman" w:hAnsi="Times New Roman" w:cs="Times New Roman"/>
          <w:sz w:val="24"/>
        </w:rPr>
      </w:pPr>
      <w:r>
        <w:rPr>
          <w:rFonts w:ascii="Times New Roman" w:hAnsi="Times New Roman" w:cs="Times New Roman"/>
          <w:sz w:val="24"/>
        </w:rPr>
        <w:t>Prostor pro Vaše případné náměty a připomínky:</w:t>
      </w:r>
    </w:p>
    <w:p w:rsidR="008E64E7" w:rsidRDefault="008E64E7" w:rsidP="008E64E7">
      <w:pPr>
        <w:pStyle w:val="Bezmezer"/>
        <w:spacing w:line="276" w:lineRule="auto"/>
        <w:rPr>
          <w:rFonts w:ascii="Times New Roman" w:hAnsi="Times New Roman" w:cs="Times New Roman"/>
          <w:sz w:val="24"/>
        </w:rPr>
      </w:pPr>
    </w:p>
    <w:p w:rsidR="008E64E7" w:rsidRDefault="008E64E7" w:rsidP="008E64E7">
      <w:pPr>
        <w:pStyle w:val="Bezmezer"/>
        <w:spacing w:line="276" w:lineRule="auto"/>
        <w:rPr>
          <w:rFonts w:ascii="Times New Roman" w:hAnsi="Times New Roman" w:cs="Times New Roman"/>
          <w:sz w:val="24"/>
        </w:rPr>
      </w:pPr>
    </w:p>
    <w:p w:rsidR="008E64E7" w:rsidRDefault="008E64E7" w:rsidP="008E64E7">
      <w:pPr>
        <w:pStyle w:val="Bezmezer"/>
        <w:spacing w:line="276" w:lineRule="auto"/>
        <w:rPr>
          <w:rFonts w:ascii="Times New Roman" w:hAnsi="Times New Roman" w:cs="Times New Roman"/>
          <w:sz w:val="24"/>
        </w:rPr>
      </w:pPr>
    </w:p>
    <w:p w:rsidR="008E64E7" w:rsidRDefault="008E64E7" w:rsidP="008E64E7">
      <w:pPr>
        <w:pStyle w:val="Bezmezer"/>
        <w:spacing w:line="276" w:lineRule="auto"/>
        <w:rPr>
          <w:rFonts w:ascii="Times New Roman" w:hAnsi="Times New Roman" w:cs="Times New Roman"/>
          <w:sz w:val="24"/>
        </w:rPr>
      </w:pPr>
    </w:p>
    <w:p w:rsidR="008E64E7" w:rsidRDefault="008E64E7" w:rsidP="008E64E7">
      <w:pPr>
        <w:pStyle w:val="Bezmezer"/>
        <w:spacing w:line="276" w:lineRule="auto"/>
        <w:rPr>
          <w:rFonts w:ascii="Times New Roman" w:hAnsi="Times New Roman" w:cs="Times New Roman"/>
          <w:sz w:val="24"/>
        </w:rPr>
      </w:pPr>
    </w:p>
    <w:p w:rsidR="008E64E7" w:rsidRDefault="008E64E7" w:rsidP="008E64E7">
      <w:pPr>
        <w:pStyle w:val="Bezmezer"/>
        <w:spacing w:line="276" w:lineRule="auto"/>
        <w:rPr>
          <w:rFonts w:ascii="Times New Roman" w:hAnsi="Times New Roman" w:cs="Times New Roman"/>
          <w:sz w:val="24"/>
        </w:rPr>
      </w:pPr>
    </w:p>
    <w:p w:rsidR="008E64E7" w:rsidRDefault="008E64E7" w:rsidP="008E64E7">
      <w:pPr>
        <w:pStyle w:val="Bezmezer"/>
        <w:spacing w:line="276" w:lineRule="auto"/>
        <w:rPr>
          <w:rFonts w:ascii="Times New Roman" w:hAnsi="Times New Roman" w:cs="Times New Roman"/>
          <w:sz w:val="24"/>
        </w:rPr>
      </w:pPr>
    </w:p>
    <w:p w:rsidR="008E64E7" w:rsidRDefault="008E64E7" w:rsidP="008E64E7">
      <w:pPr>
        <w:pStyle w:val="Bezmezer"/>
        <w:spacing w:line="276" w:lineRule="auto"/>
        <w:rPr>
          <w:rFonts w:ascii="Times New Roman" w:hAnsi="Times New Roman" w:cs="Times New Roman"/>
          <w:sz w:val="24"/>
        </w:rPr>
      </w:pPr>
    </w:p>
    <w:p w:rsidR="008E64E7" w:rsidRDefault="008E64E7" w:rsidP="008E64E7">
      <w:pPr>
        <w:pStyle w:val="Bezmezer"/>
        <w:spacing w:line="276" w:lineRule="auto"/>
        <w:rPr>
          <w:rFonts w:ascii="Times New Roman" w:hAnsi="Times New Roman" w:cs="Times New Roman"/>
          <w:sz w:val="24"/>
        </w:rPr>
      </w:pPr>
      <w:r>
        <w:rPr>
          <w:rFonts w:ascii="Times New Roman" w:hAnsi="Times New Roman" w:cs="Times New Roman"/>
          <w:sz w:val="24"/>
        </w:rPr>
        <w:t>Velice Vám za Váš čas a ochotu děkuji.</w:t>
      </w:r>
    </w:p>
    <w:p w:rsidR="008E64E7" w:rsidRDefault="008E64E7" w:rsidP="008E64E7">
      <w:pPr>
        <w:pStyle w:val="Bezmezer"/>
        <w:spacing w:line="276" w:lineRule="auto"/>
        <w:jc w:val="both"/>
        <w:rPr>
          <w:rFonts w:ascii="Times New Roman" w:hAnsi="Times New Roman" w:cs="Times New Roman"/>
          <w:sz w:val="24"/>
        </w:rPr>
      </w:pPr>
      <w:r>
        <w:rPr>
          <w:rFonts w:ascii="Times New Roman" w:hAnsi="Times New Roman" w:cs="Times New Roman"/>
          <w:sz w:val="24"/>
        </w:rPr>
        <w:t xml:space="preserve">S pozdravem </w:t>
      </w:r>
    </w:p>
    <w:p w:rsidR="008E64E7" w:rsidRDefault="008E64E7" w:rsidP="008E64E7">
      <w:pPr>
        <w:pStyle w:val="Bezmezer"/>
        <w:spacing w:line="276" w:lineRule="auto"/>
        <w:jc w:val="right"/>
        <w:rPr>
          <w:rFonts w:ascii="Times New Roman" w:hAnsi="Times New Roman" w:cs="Times New Roman"/>
          <w:sz w:val="24"/>
        </w:rPr>
      </w:pPr>
      <w:r>
        <w:rPr>
          <w:rFonts w:ascii="Times New Roman" w:hAnsi="Times New Roman" w:cs="Times New Roman"/>
          <w:sz w:val="24"/>
        </w:rPr>
        <w:t>Bc. Petra Semberová</w:t>
      </w:r>
    </w:p>
    <w:p w:rsidR="004D0BDD" w:rsidRPr="00246126" w:rsidRDefault="004D0BDD" w:rsidP="004E1ADA">
      <w:pPr>
        <w:rPr>
          <w:b/>
          <w:sz w:val="32"/>
          <w:szCs w:val="32"/>
        </w:rPr>
      </w:pPr>
      <w:r w:rsidRPr="00246126">
        <w:rPr>
          <w:b/>
          <w:sz w:val="32"/>
          <w:szCs w:val="32"/>
        </w:rPr>
        <w:lastRenderedPageBreak/>
        <w:t>ANOTACE</w:t>
      </w:r>
    </w:p>
    <w:p w:rsidR="004D0BDD" w:rsidRDefault="004D0BDD" w:rsidP="004D0B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269"/>
      </w:tblGrid>
      <w:tr w:rsidR="004D0BDD" w:rsidTr="00CB7C87">
        <w:trPr>
          <w:trHeight w:val="435"/>
        </w:trPr>
        <w:tc>
          <w:tcPr>
            <w:tcW w:w="2943" w:type="dxa"/>
            <w:tcBorders>
              <w:top w:val="double" w:sz="4" w:space="0" w:color="auto"/>
              <w:left w:val="double" w:sz="4" w:space="0" w:color="auto"/>
              <w:right w:val="single" w:sz="2" w:space="0" w:color="auto"/>
            </w:tcBorders>
          </w:tcPr>
          <w:p w:rsidR="004D0BDD" w:rsidRPr="008C5C0C" w:rsidRDefault="004D0BDD" w:rsidP="00CB7C87">
            <w:pPr>
              <w:rPr>
                <w:b/>
              </w:rPr>
            </w:pPr>
            <w:r w:rsidRPr="008C5C0C">
              <w:rPr>
                <w:b/>
              </w:rPr>
              <w:t>Jméno a příjmení:</w:t>
            </w:r>
          </w:p>
        </w:tc>
        <w:tc>
          <w:tcPr>
            <w:tcW w:w="6269" w:type="dxa"/>
            <w:tcBorders>
              <w:top w:val="double" w:sz="4" w:space="0" w:color="auto"/>
              <w:left w:val="single" w:sz="2" w:space="0" w:color="auto"/>
              <w:right w:val="double" w:sz="4" w:space="0" w:color="auto"/>
            </w:tcBorders>
          </w:tcPr>
          <w:p w:rsidR="004D0BDD" w:rsidRDefault="004D0BDD" w:rsidP="00CB7C87">
            <w:r>
              <w:t>Bc. Petra Semberová</w:t>
            </w:r>
          </w:p>
        </w:tc>
      </w:tr>
      <w:tr w:rsidR="004D0BDD" w:rsidTr="00CB7C87">
        <w:trPr>
          <w:trHeight w:val="415"/>
        </w:trPr>
        <w:tc>
          <w:tcPr>
            <w:tcW w:w="2943" w:type="dxa"/>
            <w:tcBorders>
              <w:top w:val="single" w:sz="2" w:space="0" w:color="auto"/>
              <w:left w:val="double" w:sz="4" w:space="0" w:color="auto"/>
              <w:right w:val="single" w:sz="2" w:space="0" w:color="auto"/>
            </w:tcBorders>
          </w:tcPr>
          <w:p w:rsidR="004D0BDD" w:rsidRPr="008C5C0C" w:rsidRDefault="004D0BDD" w:rsidP="00CB7C87">
            <w:pPr>
              <w:rPr>
                <w:b/>
              </w:rPr>
            </w:pPr>
            <w:r w:rsidRPr="008C5C0C">
              <w:rPr>
                <w:b/>
              </w:rPr>
              <w:t>Katedra:</w:t>
            </w:r>
          </w:p>
        </w:tc>
        <w:tc>
          <w:tcPr>
            <w:tcW w:w="6269" w:type="dxa"/>
            <w:tcBorders>
              <w:top w:val="single" w:sz="2" w:space="0" w:color="auto"/>
              <w:left w:val="single" w:sz="2" w:space="0" w:color="auto"/>
              <w:right w:val="double" w:sz="4" w:space="0" w:color="auto"/>
            </w:tcBorders>
          </w:tcPr>
          <w:p w:rsidR="004D0BDD" w:rsidRDefault="004D0BDD" w:rsidP="00CB7C87">
            <w:r>
              <w:t>Katedra primární a preprimární pedagogiky</w:t>
            </w:r>
          </w:p>
        </w:tc>
      </w:tr>
      <w:tr w:rsidR="004D0BDD" w:rsidTr="00CB7C87">
        <w:trPr>
          <w:trHeight w:val="415"/>
        </w:trPr>
        <w:tc>
          <w:tcPr>
            <w:tcW w:w="2943" w:type="dxa"/>
            <w:tcBorders>
              <w:top w:val="single" w:sz="2" w:space="0" w:color="auto"/>
              <w:left w:val="double" w:sz="4" w:space="0" w:color="auto"/>
              <w:bottom w:val="single" w:sz="4" w:space="0" w:color="auto"/>
              <w:right w:val="single" w:sz="2" w:space="0" w:color="auto"/>
            </w:tcBorders>
          </w:tcPr>
          <w:p w:rsidR="004D0BDD" w:rsidRPr="008C5C0C" w:rsidRDefault="004D0BDD" w:rsidP="00CB7C87">
            <w:pPr>
              <w:rPr>
                <w:b/>
              </w:rPr>
            </w:pPr>
            <w:r w:rsidRPr="008C5C0C">
              <w:rPr>
                <w:b/>
              </w:rPr>
              <w:t>Vedoucí práce:</w:t>
            </w:r>
          </w:p>
        </w:tc>
        <w:tc>
          <w:tcPr>
            <w:tcW w:w="6269" w:type="dxa"/>
            <w:tcBorders>
              <w:top w:val="single" w:sz="2" w:space="0" w:color="auto"/>
              <w:left w:val="single" w:sz="2" w:space="0" w:color="auto"/>
              <w:right w:val="double" w:sz="4" w:space="0" w:color="auto"/>
            </w:tcBorders>
          </w:tcPr>
          <w:p w:rsidR="004D0BDD" w:rsidRDefault="004D0BDD" w:rsidP="00CB7C87">
            <w:r>
              <w:t xml:space="preserve">doc. PhDr. Eva Šmelová, Ph.D. </w:t>
            </w:r>
          </w:p>
        </w:tc>
      </w:tr>
      <w:tr w:rsidR="004D0BDD" w:rsidTr="00CB7C87">
        <w:trPr>
          <w:trHeight w:val="415"/>
        </w:trPr>
        <w:tc>
          <w:tcPr>
            <w:tcW w:w="2943" w:type="dxa"/>
            <w:tcBorders>
              <w:top w:val="single" w:sz="4" w:space="0" w:color="auto"/>
              <w:left w:val="double" w:sz="4" w:space="0" w:color="auto"/>
              <w:bottom w:val="double" w:sz="4" w:space="0" w:color="auto"/>
              <w:right w:val="single" w:sz="2" w:space="0" w:color="auto"/>
            </w:tcBorders>
          </w:tcPr>
          <w:p w:rsidR="004D0BDD" w:rsidRPr="008C5C0C" w:rsidRDefault="004D0BDD" w:rsidP="00CB7C87">
            <w:pPr>
              <w:rPr>
                <w:b/>
              </w:rPr>
            </w:pPr>
            <w:r w:rsidRPr="008C5C0C">
              <w:rPr>
                <w:b/>
              </w:rPr>
              <w:t>Rok obhajoby:</w:t>
            </w:r>
          </w:p>
        </w:tc>
        <w:tc>
          <w:tcPr>
            <w:tcW w:w="6269" w:type="dxa"/>
            <w:tcBorders>
              <w:top w:val="single" w:sz="2" w:space="0" w:color="auto"/>
              <w:left w:val="single" w:sz="2" w:space="0" w:color="auto"/>
              <w:right w:val="double" w:sz="4" w:space="0" w:color="auto"/>
            </w:tcBorders>
          </w:tcPr>
          <w:p w:rsidR="004D0BDD" w:rsidRDefault="004D0BDD" w:rsidP="00CB7C87">
            <w:r>
              <w:t>2017</w:t>
            </w:r>
          </w:p>
        </w:tc>
      </w:tr>
      <w:tr w:rsidR="004D0BDD" w:rsidTr="00CB7C87">
        <w:tc>
          <w:tcPr>
            <w:tcW w:w="2943" w:type="dxa"/>
            <w:tcBorders>
              <w:top w:val="double" w:sz="4" w:space="0" w:color="auto"/>
              <w:left w:val="nil"/>
              <w:bottom w:val="double" w:sz="4" w:space="0" w:color="auto"/>
              <w:right w:val="nil"/>
            </w:tcBorders>
          </w:tcPr>
          <w:p w:rsidR="004D0BDD" w:rsidRDefault="004D0BDD" w:rsidP="00CB7C87"/>
        </w:tc>
        <w:tc>
          <w:tcPr>
            <w:tcW w:w="6269" w:type="dxa"/>
            <w:tcBorders>
              <w:top w:val="double" w:sz="4" w:space="0" w:color="auto"/>
              <w:left w:val="nil"/>
              <w:bottom w:val="double" w:sz="4" w:space="0" w:color="auto"/>
              <w:right w:val="nil"/>
            </w:tcBorders>
          </w:tcPr>
          <w:p w:rsidR="004D0BDD" w:rsidRDefault="004D0BDD" w:rsidP="00CB7C87"/>
        </w:tc>
      </w:tr>
      <w:tr w:rsidR="004D0BDD" w:rsidTr="00CB7C87">
        <w:trPr>
          <w:trHeight w:val="542"/>
        </w:trPr>
        <w:tc>
          <w:tcPr>
            <w:tcW w:w="2943" w:type="dxa"/>
            <w:tcBorders>
              <w:top w:val="double" w:sz="4" w:space="0" w:color="auto"/>
              <w:left w:val="double" w:sz="4" w:space="0" w:color="auto"/>
              <w:right w:val="single" w:sz="2" w:space="0" w:color="auto"/>
            </w:tcBorders>
          </w:tcPr>
          <w:p w:rsidR="004D0BDD" w:rsidRPr="008C5C0C" w:rsidRDefault="004D0BDD" w:rsidP="00CB7C87">
            <w:pPr>
              <w:rPr>
                <w:b/>
              </w:rPr>
            </w:pPr>
            <w:r w:rsidRPr="008C5C0C">
              <w:rPr>
                <w:b/>
              </w:rPr>
              <w:t>Název práce:</w:t>
            </w:r>
          </w:p>
        </w:tc>
        <w:tc>
          <w:tcPr>
            <w:tcW w:w="6269" w:type="dxa"/>
            <w:tcBorders>
              <w:top w:val="double" w:sz="4" w:space="0" w:color="auto"/>
              <w:left w:val="single" w:sz="2" w:space="0" w:color="auto"/>
              <w:right w:val="double" w:sz="4" w:space="0" w:color="auto"/>
            </w:tcBorders>
          </w:tcPr>
          <w:p w:rsidR="004D0BDD" w:rsidRPr="00AC6323" w:rsidRDefault="004D0BDD" w:rsidP="00CB7C87">
            <w:r>
              <w:t>Využití relaxačních technik v mateřské škole</w:t>
            </w:r>
          </w:p>
        </w:tc>
      </w:tr>
      <w:tr w:rsidR="004D0BDD" w:rsidTr="00CB7C87">
        <w:trPr>
          <w:trHeight w:val="425"/>
        </w:trPr>
        <w:tc>
          <w:tcPr>
            <w:tcW w:w="2943" w:type="dxa"/>
            <w:tcBorders>
              <w:top w:val="single" w:sz="2" w:space="0" w:color="auto"/>
              <w:left w:val="double" w:sz="4" w:space="0" w:color="auto"/>
              <w:right w:val="single" w:sz="2" w:space="0" w:color="auto"/>
            </w:tcBorders>
          </w:tcPr>
          <w:p w:rsidR="004D0BDD" w:rsidRPr="008C5C0C" w:rsidRDefault="004D0BDD" w:rsidP="00CB7C87">
            <w:pPr>
              <w:rPr>
                <w:b/>
              </w:rPr>
            </w:pPr>
            <w:r w:rsidRPr="008C5C0C">
              <w:rPr>
                <w:b/>
              </w:rPr>
              <w:t>Název v angličtině:</w:t>
            </w:r>
          </w:p>
        </w:tc>
        <w:tc>
          <w:tcPr>
            <w:tcW w:w="6269" w:type="dxa"/>
            <w:tcBorders>
              <w:top w:val="single" w:sz="2" w:space="0" w:color="auto"/>
              <w:left w:val="single" w:sz="2" w:space="0" w:color="auto"/>
              <w:right w:val="double" w:sz="4" w:space="0" w:color="auto"/>
            </w:tcBorders>
          </w:tcPr>
          <w:p w:rsidR="004D0BDD" w:rsidRDefault="004D0BDD" w:rsidP="00CB7C87">
            <w:r>
              <w:t>Utilisation of relaxation techniques in kindergarten</w:t>
            </w:r>
          </w:p>
          <w:p w:rsidR="004D0BDD" w:rsidRPr="00AC6323" w:rsidRDefault="004D0BDD" w:rsidP="00CB7C87"/>
        </w:tc>
      </w:tr>
      <w:tr w:rsidR="004D0BDD" w:rsidTr="00CB7C87">
        <w:trPr>
          <w:trHeight w:val="4958"/>
        </w:trPr>
        <w:tc>
          <w:tcPr>
            <w:tcW w:w="2943" w:type="dxa"/>
            <w:tcBorders>
              <w:top w:val="single" w:sz="2" w:space="0" w:color="auto"/>
              <w:left w:val="double" w:sz="4" w:space="0" w:color="auto"/>
              <w:right w:val="single" w:sz="2" w:space="0" w:color="auto"/>
            </w:tcBorders>
          </w:tcPr>
          <w:p w:rsidR="004D0BDD" w:rsidRPr="008C5C0C" w:rsidRDefault="004D0BDD" w:rsidP="00CB7C87">
            <w:pPr>
              <w:rPr>
                <w:b/>
              </w:rPr>
            </w:pPr>
            <w:r w:rsidRPr="008C5C0C">
              <w:rPr>
                <w:b/>
              </w:rPr>
              <w:t>Anotace práce:</w:t>
            </w:r>
          </w:p>
        </w:tc>
        <w:tc>
          <w:tcPr>
            <w:tcW w:w="6269" w:type="dxa"/>
            <w:tcBorders>
              <w:top w:val="single" w:sz="2" w:space="0" w:color="auto"/>
              <w:left w:val="single" w:sz="2" w:space="0" w:color="auto"/>
              <w:right w:val="double" w:sz="4" w:space="0" w:color="auto"/>
            </w:tcBorders>
          </w:tcPr>
          <w:p w:rsidR="004D0BDD" w:rsidRPr="00AC6323" w:rsidRDefault="004D0BDD" w:rsidP="00CB7C87">
            <w:pPr>
              <w:spacing w:line="360" w:lineRule="auto"/>
              <w:jc w:val="both"/>
            </w:pPr>
            <w:r>
              <w:t xml:space="preserve">Bakalářská práce je zaměřena na využití relaxačních technik </w:t>
            </w:r>
            <w:r>
              <w:br w:type="textWrapping" w:clear="all"/>
              <w:t xml:space="preserve">u dětí předškolního věku v mateřské škole. Teoretická část čerpající z literárních pramenů definuje pojem relaxace, uvádí specifika relaxace u dětí předškolního věku a charakterizuje vybrané relaxační techniky. Empirická část zkoumá metodou dotazníkového šetření, zda učitelé mateřských škol využívají při své práci s dětmi vybrané relaxační techniky. </w:t>
            </w:r>
            <w:r>
              <w:br w:type="textWrapping" w:clear="all"/>
              <w:t xml:space="preserve">Metodická část předkládá soubor metodických listů vypracovaných v kontextu Rámcového vzdělávacího programu pro předškolní vzdělávání. Metodické listy nabízí konkrétní činnosti pro práci s dětmi v mateřské škole s využitím prvků vybraných relaxačních technik. </w:t>
            </w:r>
          </w:p>
        </w:tc>
      </w:tr>
      <w:tr w:rsidR="004D0BDD" w:rsidTr="00CB7C87">
        <w:trPr>
          <w:trHeight w:val="695"/>
        </w:trPr>
        <w:tc>
          <w:tcPr>
            <w:tcW w:w="2943" w:type="dxa"/>
            <w:tcBorders>
              <w:top w:val="single" w:sz="2" w:space="0" w:color="auto"/>
              <w:left w:val="double" w:sz="4" w:space="0" w:color="auto"/>
              <w:right w:val="single" w:sz="2" w:space="0" w:color="auto"/>
            </w:tcBorders>
          </w:tcPr>
          <w:p w:rsidR="004D0BDD" w:rsidRPr="008C5C0C" w:rsidRDefault="004D0BDD" w:rsidP="00CB7C87">
            <w:pPr>
              <w:rPr>
                <w:b/>
              </w:rPr>
            </w:pPr>
            <w:r w:rsidRPr="008C5C0C">
              <w:rPr>
                <w:b/>
              </w:rPr>
              <w:t>Klíčová slova:</w:t>
            </w:r>
          </w:p>
        </w:tc>
        <w:tc>
          <w:tcPr>
            <w:tcW w:w="6269" w:type="dxa"/>
            <w:tcBorders>
              <w:top w:val="single" w:sz="2" w:space="0" w:color="auto"/>
              <w:left w:val="single" w:sz="2" w:space="0" w:color="auto"/>
              <w:right w:val="double" w:sz="4" w:space="0" w:color="auto"/>
            </w:tcBorders>
          </w:tcPr>
          <w:p w:rsidR="004D0BDD" w:rsidRPr="00AC6323" w:rsidRDefault="004D0BDD" w:rsidP="00CB7C87">
            <w:pPr>
              <w:spacing w:line="360" w:lineRule="auto"/>
              <w:jc w:val="both"/>
            </w:pPr>
            <w:r>
              <w:t xml:space="preserve">relaxace, meditace, vizualizace, autogenní trénink, Jacobsonova progresivní relaxace, jóga, pohádka    </w:t>
            </w:r>
          </w:p>
        </w:tc>
      </w:tr>
      <w:tr w:rsidR="004D0BDD" w:rsidTr="00CB7C87">
        <w:trPr>
          <w:trHeight w:val="1815"/>
        </w:trPr>
        <w:tc>
          <w:tcPr>
            <w:tcW w:w="2943" w:type="dxa"/>
            <w:tcBorders>
              <w:top w:val="single" w:sz="2" w:space="0" w:color="auto"/>
              <w:left w:val="double" w:sz="4" w:space="0" w:color="auto"/>
              <w:right w:val="single" w:sz="2" w:space="0" w:color="auto"/>
            </w:tcBorders>
          </w:tcPr>
          <w:p w:rsidR="004D0BDD" w:rsidRPr="008C5C0C" w:rsidRDefault="004D0BDD" w:rsidP="00CB7C87">
            <w:pPr>
              <w:rPr>
                <w:b/>
              </w:rPr>
            </w:pPr>
            <w:r w:rsidRPr="008C5C0C">
              <w:rPr>
                <w:b/>
              </w:rPr>
              <w:t>Anotace v angličtině:</w:t>
            </w:r>
          </w:p>
        </w:tc>
        <w:tc>
          <w:tcPr>
            <w:tcW w:w="6269" w:type="dxa"/>
            <w:tcBorders>
              <w:top w:val="single" w:sz="2" w:space="0" w:color="auto"/>
              <w:left w:val="single" w:sz="2" w:space="0" w:color="auto"/>
              <w:right w:val="double" w:sz="4" w:space="0" w:color="auto"/>
            </w:tcBorders>
          </w:tcPr>
          <w:p w:rsidR="004D0BDD" w:rsidRPr="00AC6323" w:rsidRDefault="004D0BDD" w:rsidP="00CB7C87">
            <w:pPr>
              <w:spacing w:line="360" w:lineRule="auto"/>
              <w:jc w:val="both"/>
            </w:pPr>
            <w:r>
              <w:t xml:space="preserve">The bachelor thesis is focused on the use of relaxation techniques in preschool children in kindergarten. </w:t>
            </w:r>
            <w:r>
              <w:br w:type="textWrapping" w:clear="all"/>
              <w:t xml:space="preserve">The theoretical part of the thesis, which draws from literary sources, defines term relaxation, provides specifics </w:t>
            </w:r>
            <w:r>
              <w:br w:type="textWrapping" w:clear="all"/>
              <w:t xml:space="preserve">of relaxation in preschool children and characterizes </w:t>
            </w:r>
            <w:r>
              <w:br w:type="textWrapping" w:clear="all"/>
              <w:t xml:space="preserve">the selected relaxation techniques. The empirical part of the thesis by the method of the survey examines, if kindergarten teachers use in their work with children chosen relaxation techniques. Methodological part of the thesis presents a set </w:t>
            </w:r>
            <w:r>
              <w:br w:type="textWrapping" w:clear="all"/>
              <w:t xml:space="preserve">of methodological papers drawn up in the context </w:t>
            </w:r>
            <w:r>
              <w:br w:type="textWrapping" w:clear="all"/>
            </w:r>
            <w:r>
              <w:lastRenderedPageBreak/>
              <w:t xml:space="preserve">of the Framework Education Program for Preschool Education. Methodology Sheets offers specific activities </w:t>
            </w:r>
            <w:r>
              <w:br w:type="textWrapping" w:clear="all"/>
              <w:t xml:space="preserve">for working with children in kindergarten using elements </w:t>
            </w:r>
            <w:r>
              <w:br w:type="textWrapping" w:clear="all"/>
              <w:t xml:space="preserve">of chosen relaxation techniques. </w:t>
            </w:r>
          </w:p>
        </w:tc>
      </w:tr>
      <w:tr w:rsidR="004D0BDD" w:rsidTr="00CB7C87">
        <w:trPr>
          <w:trHeight w:val="695"/>
        </w:trPr>
        <w:tc>
          <w:tcPr>
            <w:tcW w:w="2943" w:type="dxa"/>
            <w:tcBorders>
              <w:top w:val="single" w:sz="2" w:space="0" w:color="auto"/>
              <w:left w:val="double" w:sz="4" w:space="0" w:color="auto"/>
              <w:right w:val="single" w:sz="2" w:space="0" w:color="auto"/>
            </w:tcBorders>
          </w:tcPr>
          <w:p w:rsidR="004D0BDD" w:rsidRPr="008C5C0C" w:rsidRDefault="004D0BDD" w:rsidP="00CB7C87">
            <w:pPr>
              <w:rPr>
                <w:b/>
              </w:rPr>
            </w:pPr>
            <w:r w:rsidRPr="008C5C0C">
              <w:rPr>
                <w:b/>
              </w:rPr>
              <w:lastRenderedPageBreak/>
              <w:t>Klíčová slova v angličtině:</w:t>
            </w:r>
          </w:p>
        </w:tc>
        <w:tc>
          <w:tcPr>
            <w:tcW w:w="6269" w:type="dxa"/>
            <w:tcBorders>
              <w:top w:val="single" w:sz="2" w:space="0" w:color="auto"/>
              <w:left w:val="single" w:sz="2" w:space="0" w:color="auto"/>
              <w:right w:val="double" w:sz="4" w:space="0" w:color="auto"/>
            </w:tcBorders>
          </w:tcPr>
          <w:p w:rsidR="004D0BDD" w:rsidRDefault="00A81E02" w:rsidP="00CB7C87">
            <w:r>
              <w:t xml:space="preserve">relaxation, meditation, visualization, autogenous training, Jacobson´s progressive relaxation, yoga, fairy-tale </w:t>
            </w:r>
          </w:p>
          <w:p w:rsidR="004D0BDD" w:rsidRPr="00AC6323" w:rsidRDefault="004D0BDD" w:rsidP="00CB7C87"/>
        </w:tc>
      </w:tr>
      <w:tr w:rsidR="004D0BDD" w:rsidTr="00CB7C87">
        <w:trPr>
          <w:trHeight w:val="464"/>
        </w:trPr>
        <w:tc>
          <w:tcPr>
            <w:tcW w:w="2943" w:type="dxa"/>
            <w:tcBorders>
              <w:top w:val="single" w:sz="2" w:space="0" w:color="auto"/>
              <w:left w:val="double" w:sz="4" w:space="0" w:color="auto"/>
              <w:right w:val="single" w:sz="2" w:space="0" w:color="auto"/>
            </w:tcBorders>
          </w:tcPr>
          <w:p w:rsidR="004D0BDD" w:rsidRPr="008C5C0C" w:rsidRDefault="004D0BDD" w:rsidP="00CB7C87">
            <w:pPr>
              <w:rPr>
                <w:b/>
              </w:rPr>
            </w:pPr>
            <w:r w:rsidRPr="008C5C0C">
              <w:rPr>
                <w:b/>
              </w:rPr>
              <w:t>Přílohy vázané v práci:</w:t>
            </w:r>
          </w:p>
        </w:tc>
        <w:tc>
          <w:tcPr>
            <w:tcW w:w="6269" w:type="dxa"/>
            <w:tcBorders>
              <w:top w:val="single" w:sz="2" w:space="0" w:color="auto"/>
              <w:left w:val="single" w:sz="2" w:space="0" w:color="auto"/>
              <w:right w:val="double" w:sz="4" w:space="0" w:color="auto"/>
            </w:tcBorders>
          </w:tcPr>
          <w:p w:rsidR="004D0BDD" w:rsidRDefault="00A81E02" w:rsidP="00CB7C87">
            <w:r>
              <w:t xml:space="preserve">Příloha </w:t>
            </w:r>
            <w:r w:rsidR="004D0BDD">
              <w:t>1: Dotazník</w:t>
            </w:r>
          </w:p>
          <w:p w:rsidR="004D0BDD" w:rsidRPr="00AC6323" w:rsidRDefault="004D0BDD" w:rsidP="00CB7C87"/>
        </w:tc>
      </w:tr>
      <w:tr w:rsidR="004D0BDD" w:rsidTr="00CB7C87">
        <w:trPr>
          <w:trHeight w:val="415"/>
        </w:trPr>
        <w:tc>
          <w:tcPr>
            <w:tcW w:w="2943" w:type="dxa"/>
            <w:tcBorders>
              <w:top w:val="single" w:sz="4" w:space="0" w:color="auto"/>
              <w:left w:val="double" w:sz="4" w:space="0" w:color="auto"/>
              <w:bottom w:val="single" w:sz="4" w:space="0" w:color="auto"/>
              <w:right w:val="single" w:sz="2" w:space="0" w:color="auto"/>
            </w:tcBorders>
          </w:tcPr>
          <w:p w:rsidR="004D0BDD" w:rsidRPr="008C5C0C" w:rsidRDefault="004D0BDD" w:rsidP="00CB7C87">
            <w:pPr>
              <w:rPr>
                <w:b/>
              </w:rPr>
            </w:pPr>
            <w:r w:rsidRPr="008C5C0C">
              <w:rPr>
                <w:b/>
              </w:rPr>
              <w:t>Rozsah práce:</w:t>
            </w:r>
          </w:p>
        </w:tc>
        <w:tc>
          <w:tcPr>
            <w:tcW w:w="6269" w:type="dxa"/>
            <w:tcBorders>
              <w:top w:val="single" w:sz="2" w:space="0" w:color="auto"/>
              <w:left w:val="single" w:sz="2" w:space="0" w:color="auto"/>
              <w:bottom w:val="single" w:sz="4" w:space="0" w:color="auto"/>
              <w:right w:val="double" w:sz="4" w:space="0" w:color="auto"/>
            </w:tcBorders>
          </w:tcPr>
          <w:p w:rsidR="004D0BDD" w:rsidRPr="00AC6323" w:rsidRDefault="00F47C95" w:rsidP="00CB7C87">
            <w:r>
              <w:t>77</w:t>
            </w:r>
            <w:r w:rsidR="004902EA">
              <w:t xml:space="preserve"> s</w:t>
            </w:r>
            <w:r w:rsidR="00DA7004">
              <w:t>.</w:t>
            </w:r>
          </w:p>
        </w:tc>
      </w:tr>
      <w:tr w:rsidR="004D0BDD" w:rsidTr="00CB7C87">
        <w:trPr>
          <w:trHeight w:val="415"/>
        </w:trPr>
        <w:tc>
          <w:tcPr>
            <w:tcW w:w="2943" w:type="dxa"/>
            <w:tcBorders>
              <w:top w:val="single" w:sz="4" w:space="0" w:color="auto"/>
              <w:left w:val="double" w:sz="4" w:space="0" w:color="auto"/>
              <w:bottom w:val="double" w:sz="4" w:space="0" w:color="auto"/>
              <w:right w:val="single" w:sz="2" w:space="0" w:color="auto"/>
            </w:tcBorders>
          </w:tcPr>
          <w:p w:rsidR="004D0BDD" w:rsidRPr="008C5C0C" w:rsidRDefault="004D0BDD" w:rsidP="00CB7C87">
            <w:pPr>
              <w:rPr>
                <w:b/>
              </w:rPr>
            </w:pPr>
            <w:r w:rsidRPr="008C5C0C">
              <w:rPr>
                <w:b/>
              </w:rPr>
              <w:t>Jazyk práce:</w:t>
            </w:r>
          </w:p>
        </w:tc>
        <w:tc>
          <w:tcPr>
            <w:tcW w:w="6269" w:type="dxa"/>
            <w:tcBorders>
              <w:top w:val="single" w:sz="4" w:space="0" w:color="auto"/>
              <w:left w:val="single" w:sz="2" w:space="0" w:color="auto"/>
              <w:bottom w:val="double" w:sz="4" w:space="0" w:color="auto"/>
              <w:right w:val="double" w:sz="4" w:space="0" w:color="auto"/>
            </w:tcBorders>
          </w:tcPr>
          <w:p w:rsidR="004D0BDD" w:rsidRPr="00AC6323" w:rsidRDefault="004D0BDD" w:rsidP="00CB7C87">
            <w:r>
              <w:t>český</w:t>
            </w:r>
          </w:p>
        </w:tc>
      </w:tr>
    </w:tbl>
    <w:p w:rsidR="004D0BDD" w:rsidRPr="008E64E7" w:rsidRDefault="004D0BDD" w:rsidP="008E64E7">
      <w:pPr>
        <w:pStyle w:val="Bezmezer"/>
        <w:spacing w:line="276" w:lineRule="auto"/>
        <w:jc w:val="right"/>
        <w:rPr>
          <w:rFonts w:ascii="Times New Roman" w:hAnsi="Times New Roman" w:cs="Times New Roman"/>
          <w:sz w:val="24"/>
        </w:rPr>
      </w:pPr>
    </w:p>
    <w:sectPr w:rsidR="004D0BDD" w:rsidRPr="008E64E7" w:rsidSect="00D95F27">
      <w:footerReference w:type="default" r:id="rId15"/>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73C" w:rsidRDefault="0032573C" w:rsidP="0070272D">
      <w:r>
        <w:separator/>
      </w:r>
    </w:p>
  </w:endnote>
  <w:endnote w:type="continuationSeparator" w:id="1">
    <w:p w:rsidR="0032573C" w:rsidRDefault="0032573C" w:rsidP="0070272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DC" w:rsidRDefault="004F51DC">
    <w:pPr>
      <w:pStyle w:val="Zpat"/>
      <w:jc w:val="center"/>
    </w:pPr>
  </w:p>
  <w:p w:rsidR="004F51DC" w:rsidRDefault="004F51DC" w:rsidP="00BC002B">
    <w:pPr>
      <w:pStyle w:val="Zpat"/>
      <w:tabs>
        <w:tab w:val="clear" w:pos="4536"/>
        <w:tab w:val="clear" w:pos="9072"/>
        <w:tab w:val="left" w:pos="538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9266"/>
      <w:docPartObj>
        <w:docPartGallery w:val="Page Numbers (Bottom of Page)"/>
        <w:docPartUnique/>
      </w:docPartObj>
    </w:sdtPr>
    <w:sdtContent>
      <w:p w:rsidR="004F51DC" w:rsidRDefault="00110633">
        <w:pPr>
          <w:pStyle w:val="Zpat"/>
          <w:jc w:val="center"/>
        </w:pPr>
        <w:fldSimple w:instr=" PAGE   \* MERGEFORMAT ">
          <w:r w:rsidR="0043321C">
            <w:rPr>
              <w:noProof/>
            </w:rPr>
            <w:t>77</w:t>
          </w:r>
        </w:fldSimple>
      </w:p>
    </w:sdtContent>
  </w:sdt>
  <w:p w:rsidR="004F51DC" w:rsidRDefault="004F51DC" w:rsidP="00BC002B">
    <w:pPr>
      <w:pStyle w:val="Zpat"/>
      <w:tabs>
        <w:tab w:val="clear" w:pos="4536"/>
        <w:tab w:val="clear" w:pos="9072"/>
        <w:tab w:val="left" w:pos="5385"/>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DC" w:rsidRDefault="004F51DC" w:rsidP="00BC002B">
    <w:pPr>
      <w:pStyle w:val="Zpat"/>
      <w:tabs>
        <w:tab w:val="clear" w:pos="4536"/>
        <w:tab w:val="clear" w:pos="9072"/>
        <w:tab w:val="left" w:pos="538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73C" w:rsidRDefault="0032573C" w:rsidP="0070272D">
      <w:r>
        <w:separator/>
      </w:r>
    </w:p>
  </w:footnote>
  <w:footnote w:type="continuationSeparator" w:id="1">
    <w:p w:rsidR="0032573C" w:rsidRDefault="0032573C" w:rsidP="007027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D39"/>
    <w:multiLevelType w:val="hybridMultilevel"/>
    <w:tmpl w:val="A21ED11A"/>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15C5079"/>
    <w:multiLevelType w:val="hybridMultilevel"/>
    <w:tmpl w:val="FFD40748"/>
    <w:lvl w:ilvl="0" w:tplc="0405000F">
      <w:start w:val="1"/>
      <w:numFmt w:val="decimal"/>
      <w:lvlText w:val="%1."/>
      <w:lvlJc w:val="left"/>
      <w:pPr>
        <w:ind w:left="720" w:hanging="360"/>
      </w:pPr>
      <w:rPr>
        <w:rFonts w:hint="default"/>
        <w:color w:val="auto"/>
      </w:rPr>
    </w:lvl>
    <w:lvl w:ilvl="1" w:tplc="0405000B">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870933"/>
    <w:multiLevelType w:val="hybridMultilevel"/>
    <w:tmpl w:val="2038653A"/>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
    <w:nsid w:val="04AC7AA1"/>
    <w:multiLevelType w:val="hybridMultilevel"/>
    <w:tmpl w:val="7F7640CA"/>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nsid w:val="07C95450"/>
    <w:multiLevelType w:val="hybridMultilevel"/>
    <w:tmpl w:val="A7A01C30"/>
    <w:lvl w:ilvl="0" w:tplc="04050001">
      <w:start w:val="1"/>
      <w:numFmt w:val="bullet"/>
      <w:lvlText w:val=""/>
      <w:lvlJc w:val="left"/>
      <w:pPr>
        <w:ind w:left="1785" w:hanging="360"/>
      </w:pPr>
      <w:rPr>
        <w:rFonts w:ascii="Symbol" w:hAnsi="Symbol" w:hint="default"/>
      </w:rPr>
    </w:lvl>
    <w:lvl w:ilvl="1" w:tplc="04050003">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5">
    <w:nsid w:val="07F038CC"/>
    <w:multiLevelType w:val="hybridMultilevel"/>
    <w:tmpl w:val="56F8F7A4"/>
    <w:lvl w:ilvl="0" w:tplc="CA7A3B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8FB3A72"/>
    <w:multiLevelType w:val="hybridMultilevel"/>
    <w:tmpl w:val="F9E08AF6"/>
    <w:lvl w:ilvl="0" w:tplc="0405000F">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9C166FC"/>
    <w:multiLevelType w:val="hybridMultilevel"/>
    <w:tmpl w:val="220EE5C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09C7429F"/>
    <w:multiLevelType w:val="hybridMultilevel"/>
    <w:tmpl w:val="3012B026"/>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nsid w:val="0CBA78A6"/>
    <w:multiLevelType w:val="hybridMultilevel"/>
    <w:tmpl w:val="7AC8DCEA"/>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0F3E699E"/>
    <w:multiLevelType w:val="hybridMultilevel"/>
    <w:tmpl w:val="AB1CE792"/>
    <w:lvl w:ilvl="0" w:tplc="1BC4A934">
      <w:start w:val="1"/>
      <w:numFmt w:val="decimal"/>
      <w:lvlText w:val="%1."/>
      <w:lvlJc w:val="left"/>
      <w:pPr>
        <w:ind w:left="1773" w:hanging="360"/>
      </w:pPr>
      <w:rPr>
        <w:rFonts w:hint="default"/>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1">
    <w:nsid w:val="12D51B2F"/>
    <w:multiLevelType w:val="hybridMultilevel"/>
    <w:tmpl w:val="1BB2CB7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13717E05"/>
    <w:multiLevelType w:val="hybridMultilevel"/>
    <w:tmpl w:val="8BA47A44"/>
    <w:lvl w:ilvl="0" w:tplc="DF6819D8">
      <w:start w:val="1"/>
      <w:numFmt w:val="bullet"/>
      <w:lvlText w:val=""/>
      <w:lvlJc w:val="left"/>
      <w:pPr>
        <w:ind w:left="2133" w:hanging="360"/>
      </w:pPr>
      <w:rPr>
        <w:rFonts w:ascii="Wingdings" w:hAnsi="Wingdings" w:hint="default"/>
        <w:color w:val="auto"/>
      </w:rPr>
    </w:lvl>
    <w:lvl w:ilvl="1" w:tplc="04050003" w:tentative="1">
      <w:start w:val="1"/>
      <w:numFmt w:val="bullet"/>
      <w:lvlText w:val="o"/>
      <w:lvlJc w:val="left"/>
      <w:pPr>
        <w:ind w:left="2853" w:hanging="360"/>
      </w:pPr>
      <w:rPr>
        <w:rFonts w:ascii="Courier New" w:hAnsi="Courier New" w:cs="Courier New" w:hint="default"/>
      </w:rPr>
    </w:lvl>
    <w:lvl w:ilvl="2" w:tplc="04050005" w:tentative="1">
      <w:start w:val="1"/>
      <w:numFmt w:val="bullet"/>
      <w:lvlText w:val=""/>
      <w:lvlJc w:val="left"/>
      <w:pPr>
        <w:ind w:left="3573" w:hanging="360"/>
      </w:pPr>
      <w:rPr>
        <w:rFonts w:ascii="Wingdings" w:hAnsi="Wingdings" w:hint="default"/>
      </w:rPr>
    </w:lvl>
    <w:lvl w:ilvl="3" w:tplc="04050001" w:tentative="1">
      <w:start w:val="1"/>
      <w:numFmt w:val="bullet"/>
      <w:lvlText w:val=""/>
      <w:lvlJc w:val="left"/>
      <w:pPr>
        <w:ind w:left="4293" w:hanging="360"/>
      </w:pPr>
      <w:rPr>
        <w:rFonts w:ascii="Symbol" w:hAnsi="Symbol" w:hint="default"/>
      </w:rPr>
    </w:lvl>
    <w:lvl w:ilvl="4" w:tplc="04050003" w:tentative="1">
      <w:start w:val="1"/>
      <w:numFmt w:val="bullet"/>
      <w:lvlText w:val="o"/>
      <w:lvlJc w:val="left"/>
      <w:pPr>
        <w:ind w:left="5013" w:hanging="360"/>
      </w:pPr>
      <w:rPr>
        <w:rFonts w:ascii="Courier New" w:hAnsi="Courier New" w:cs="Courier New" w:hint="default"/>
      </w:rPr>
    </w:lvl>
    <w:lvl w:ilvl="5" w:tplc="04050005" w:tentative="1">
      <w:start w:val="1"/>
      <w:numFmt w:val="bullet"/>
      <w:lvlText w:val=""/>
      <w:lvlJc w:val="left"/>
      <w:pPr>
        <w:ind w:left="5733" w:hanging="360"/>
      </w:pPr>
      <w:rPr>
        <w:rFonts w:ascii="Wingdings" w:hAnsi="Wingdings" w:hint="default"/>
      </w:rPr>
    </w:lvl>
    <w:lvl w:ilvl="6" w:tplc="04050001" w:tentative="1">
      <w:start w:val="1"/>
      <w:numFmt w:val="bullet"/>
      <w:lvlText w:val=""/>
      <w:lvlJc w:val="left"/>
      <w:pPr>
        <w:ind w:left="6453" w:hanging="360"/>
      </w:pPr>
      <w:rPr>
        <w:rFonts w:ascii="Symbol" w:hAnsi="Symbol" w:hint="default"/>
      </w:rPr>
    </w:lvl>
    <w:lvl w:ilvl="7" w:tplc="04050003" w:tentative="1">
      <w:start w:val="1"/>
      <w:numFmt w:val="bullet"/>
      <w:lvlText w:val="o"/>
      <w:lvlJc w:val="left"/>
      <w:pPr>
        <w:ind w:left="7173" w:hanging="360"/>
      </w:pPr>
      <w:rPr>
        <w:rFonts w:ascii="Courier New" w:hAnsi="Courier New" w:cs="Courier New" w:hint="default"/>
      </w:rPr>
    </w:lvl>
    <w:lvl w:ilvl="8" w:tplc="04050005" w:tentative="1">
      <w:start w:val="1"/>
      <w:numFmt w:val="bullet"/>
      <w:lvlText w:val=""/>
      <w:lvlJc w:val="left"/>
      <w:pPr>
        <w:ind w:left="7893" w:hanging="360"/>
      </w:pPr>
      <w:rPr>
        <w:rFonts w:ascii="Wingdings" w:hAnsi="Wingdings" w:hint="default"/>
      </w:rPr>
    </w:lvl>
  </w:abstractNum>
  <w:abstractNum w:abstractNumId="13">
    <w:nsid w:val="13804C43"/>
    <w:multiLevelType w:val="hybridMultilevel"/>
    <w:tmpl w:val="84DA21F0"/>
    <w:lvl w:ilvl="0" w:tplc="0405000F">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3E16559"/>
    <w:multiLevelType w:val="hybridMultilevel"/>
    <w:tmpl w:val="AC387CF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13FA7FAE"/>
    <w:multiLevelType w:val="hybridMultilevel"/>
    <w:tmpl w:val="0A747C9A"/>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143D2478"/>
    <w:multiLevelType w:val="hybridMultilevel"/>
    <w:tmpl w:val="AFCA612C"/>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nsid w:val="151219F8"/>
    <w:multiLevelType w:val="hybridMultilevel"/>
    <w:tmpl w:val="DC5C579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nsid w:val="15593E6B"/>
    <w:multiLevelType w:val="hybridMultilevel"/>
    <w:tmpl w:val="B86696E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nsid w:val="15C25FEA"/>
    <w:multiLevelType w:val="hybridMultilevel"/>
    <w:tmpl w:val="AC12A43E"/>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nsid w:val="15C55A13"/>
    <w:multiLevelType w:val="hybridMultilevel"/>
    <w:tmpl w:val="070A6688"/>
    <w:lvl w:ilvl="0" w:tplc="FB2C7F26">
      <w:start w:val="1"/>
      <w:numFmt w:val="decimal"/>
      <w:lvlText w:val="%1."/>
      <w:lvlJc w:val="left"/>
      <w:pPr>
        <w:ind w:left="1776" w:hanging="360"/>
      </w:pPr>
      <w:rPr>
        <w:rFonts w:hint="default"/>
        <w:color w:val="auto"/>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1">
    <w:nsid w:val="1BD856BC"/>
    <w:multiLevelType w:val="hybridMultilevel"/>
    <w:tmpl w:val="62BE8B1C"/>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nsid w:val="1E887C4A"/>
    <w:multiLevelType w:val="hybridMultilevel"/>
    <w:tmpl w:val="0A8E698A"/>
    <w:lvl w:ilvl="0" w:tplc="46861108">
      <w:start w:val="1"/>
      <w:numFmt w:val="decimal"/>
      <w:lvlText w:val="%1"/>
      <w:lvlJc w:val="left"/>
      <w:pPr>
        <w:ind w:left="720" w:hanging="360"/>
      </w:pPr>
      <w:rPr>
        <w:rFonts w:hint="default"/>
        <w:sz w:val="3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3AA7ADC"/>
    <w:multiLevelType w:val="hybridMultilevel"/>
    <w:tmpl w:val="B59A7AEE"/>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43D72FE"/>
    <w:multiLevelType w:val="hybridMultilevel"/>
    <w:tmpl w:val="A992E09C"/>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5">
    <w:nsid w:val="256006CB"/>
    <w:multiLevelType w:val="hybridMultilevel"/>
    <w:tmpl w:val="7ECCDF1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262F0A61"/>
    <w:multiLevelType w:val="multilevel"/>
    <w:tmpl w:val="5CB0563A"/>
    <w:lvl w:ilvl="0">
      <w:start w:val="1"/>
      <w:numFmt w:val="decimal"/>
      <w:lvlText w:val="%1."/>
      <w:lvlJc w:val="left"/>
      <w:pPr>
        <w:ind w:left="1770" w:hanging="360"/>
      </w:pPr>
      <w:rPr>
        <w:rFonts w:hint="default"/>
      </w:rPr>
    </w:lvl>
    <w:lvl w:ilvl="1">
      <w:start w:val="2"/>
      <w:numFmt w:val="decimal"/>
      <w:isLgl/>
      <w:lvlText w:val="%1.%2"/>
      <w:lvlJc w:val="left"/>
      <w:pPr>
        <w:ind w:left="2130"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490" w:hanging="1080"/>
      </w:pPr>
      <w:rPr>
        <w:rFonts w:hint="default"/>
      </w:rPr>
    </w:lvl>
    <w:lvl w:ilvl="5">
      <w:start w:val="1"/>
      <w:numFmt w:val="decimal"/>
      <w:isLgl/>
      <w:lvlText w:val="%1.%2.%3.%4.%5.%6"/>
      <w:lvlJc w:val="left"/>
      <w:pPr>
        <w:ind w:left="2850" w:hanging="1440"/>
      </w:pPr>
      <w:rPr>
        <w:rFonts w:hint="default"/>
      </w:rPr>
    </w:lvl>
    <w:lvl w:ilvl="6">
      <w:start w:val="1"/>
      <w:numFmt w:val="decimal"/>
      <w:isLgl/>
      <w:lvlText w:val="%1.%2.%3.%4.%5.%6.%7"/>
      <w:lvlJc w:val="left"/>
      <w:pPr>
        <w:ind w:left="321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570" w:hanging="2160"/>
      </w:pPr>
      <w:rPr>
        <w:rFonts w:hint="default"/>
      </w:rPr>
    </w:lvl>
  </w:abstractNum>
  <w:abstractNum w:abstractNumId="27">
    <w:nsid w:val="279B1E38"/>
    <w:multiLevelType w:val="hybridMultilevel"/>
    <w:tmpl w:val="F564B1B8"/>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nsid w:val="28F2064C"/>
    <w:multiLevelType w:val="hybridMultilevel"/>
    <w:tmpl w:val="069036EC"/>
    <w:lvl w:ilvl="0" w:tplc="EF484B38">
      <w:numFmt w:val="bullet"/>
      <w:lvlText w:val="-"/>
      <w:lvlJc w:val="left"/>
      <w:pPr>
        <w:ind w:left="3564" w:hanging="360"/>
      </w:pPr>
      <w:rPr>
        <w:rFonts w:ascii="Times New Roman" w:eastAsiaTheme="minorHAnsi" w:hAnsi="Times New Roman" w:cs="Times New Roman" w:hint="default"/>
      </w:rPr>
    </w:lvl>
    <w:lvl w:ilvl="1" w:tplc="04050003" w:tentative="1">
      <w:start w:val="1"/>
      <w:numFmt w:val="bullet"/>
      <w:lvlText w:val="o"/>
      <w:lvlJc w:val="left"/>
      <w:pPr>
        <w:ind w:left="4284" w:hanging="360"/>
      </w:pPr>
      <w:rPr>
        <w:rFonts w:ascii="Courier New" w:hAnsi="Courier New" w:cs="Courier New" w:hint="default"/>
      </w:rPr>
    </w:lvl>
    <w:lvl w:ilvl="2" w:tplc="04050005" w:tentative="1">
      <w:start w:val="1"/>
      <w:numFmt w:val="bullet"/>
      <w:lvlText w:val=""/>
      <w:lvlJc w:val="left"/>
      <w:pPr>
        <w:ind w:left="5004" w:hanging="360"/>
      </w:pPr>
      <w:rPr>
        <w:rFonts w:ascii="Wingdings" w:hAnsi="Wingdings" w:hint="default"/>
      </w:rPr>
    </w:lvl>
    <w:lvl w:ilvl="3" w:tplc="04050001" w:tentative="1">
      <w:start w:val="1"/>
      <w:numFmt w:val="bullet"/>
      <w:lvlText w:val=""/>
      <w:lvlJc w:val="left"/>
      <w:pPr>
        <w:ind w:left="5724" w:hanging="360"/>
      </w:pPr>
      <w:rPr>
        <w:rFonts w:ascii="Symbol" w:hAnsi="Symbol" w:hint="default"/>
      </w:rPr>
    </w:lvl>
    <w:lvl w:ilvl="4" w:tplc="04050003" w:tentative="1">
      <w:start w:val="1"/>
      <w:numFmt w:val="bullet"/>
      <w:lvlText w:val="o"/>
      <w:lvlJc w:val="left"/>
      <w:pPr>
        <w:ind w:left="6444" w:hanging="360"/>
      </w:pPr>
      <w:rPr>
        <w:rFonts w:ascii="Courier New" w:hAnsi="Courier New" w:cs="Courier New" w:hint="default"/>
      </w:rPr>
    </w:lvl>
    <w:lvl w:ilvl="5" w:tplc="04050005" w:tentative="1">
      <w:start w:val="1"/>
      <w:numFmt w:val="bullet"/>
      <w:lvlText w:val=""/>
      <w:lvlJc w:val="left"/>
      <w:pPr>
        <w:ind w:left="7164" w:hanging="360"/>
      </w:pPr>
      <w:rPr>
        <w:rFonts w:ascii="Wingdings" w:hAnsi="Wingdings" w:hint="default"/>
      </w:rPr>
    </w:lvl>
    <w:lvl w:ilvl="6" w:tplc="04050001" w:tentative="1">
      <w:start w:val="1"/>
      <w:numFmt w:val="bullet"/>
      <w:lvlText w:val=""/>
      <w:lvlJc w:val="left"/>
      <w:pPr>
        <w:ind w:left="7884" w:hanging="360"/>
      </w:pPr>
      <w:rPr>
        <w:rFonts w:ascii="Symbol" w:hAnsi="Symbol" w:hint="default"/>
      </w:rPr>
    </w:lvl>
    <w:lvl w:ilvl="7" w:tplc="04050003" w:tentative="1">
      <w:start w:val="1"/>
      <w:numFmt w:val="bullet"/>
      <w:lvlText w:val="o"/>
      <w:lvlJc w:val="left"/>
      <w:pPr>
        <w:ind w:left="8604" w:hanging="360"/>
      </w:pPr>
      <w:rPr>
        <w:rFonts w:ascii="Courier New" w:hAnsi="Courier New" w:cs="Courier New" w:hint="default"/>
      </w:rPr>
    </w:lvl>
    <w:lvl w:ilvl="8" w:tplc="04050005" w:tentative="1">
      <w:start w:val="1"/>
      <w:numFmt w:val="bullet"/>
      <w:lvlText w:val=""/>
      <w:lvlJc w:val="left"/>
      <w:pPr>
        <w:ind w:left="9324" w:hanging="360"/>
      </w:pPr>
      <w:rPr>
        <w:rFonts w:ascii="Wingdings" w:hAnsi="Wingdings" w:hint="default"/>
      </w:rPr>
    </w:lvl>
  </w:abstractNum>
  <w:abstractNum w:abstractNumId="29">
    <w:nsid w:val="29CA6EA5"/>
    <w:multiLevelType w:val="hybridMultilevel"/>
    <w:tmpl w:val="30C8C4A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nsid w:val="2A3F6E24"/>
    <w:multiLevelType w:val="hybridMultilevel"/>
    <w:tmpl w:val="26DAD092"/>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2ECB4EF3"/>
    <w:multiLevelType w:val="hybridMultilevel"/>
    <w:tmpl w:val="267CC130"/>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nsid w:val="33AB71F2"/>
    <w:multiLevelType w:val="hybridMultilevel"/>
    <w:tmpl w:val="29F29FD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nsid w:val="34BE2CBB"/>
    <w:multiLevelType w:val="hybridMultilevel"/>
    <w:tmpl w:val="5A18E840"/>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4">
    <w:nsid w:val="3722642C"/>
    <w:multiLevelType w:val="hybridMultilevel"/>
    <w:tmpl w:val="74C2A45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nsid w:val="39B80326"/>
    <w:multiLevelType w:val="hybridMultilevel"/>
    <w:tmpl w:val="05584EB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nsid w:val="3C9F6B2A"/>
    <w:multiLevelType w:val="hybridMultilevel"/>
    <w:tmpl w:val="05B684BC"/>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7">
    <w:nsid w:val="3DF650BC"/>
    <w:multiLevelType w:val="hybridMultilevel"/>
    <w:tmpl w:val="0F96464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nsid w:val="3E0A3FDD"/>
    <w:multiLevelType w:val="hybridMultilevel"/>
    <w:tmpl w:val="A02A14E8"/>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9">
    <w:nsid w:val="3E837612"/>
    <w:multiLevelType w:val="hybridMultilevel"/>
    <w:tmpl w:val="BD00480C"/>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nsid w:val="40AC3932"/>
    <w:multiLevelType w:val="hybridMultilevel"/>
    <w:tmpl w:val="E3E20D5C"/>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nsid w:val="41D416BF"/>
    <w:multiLevelType w:val="hybridMultilevel"/>
    <w:tmpl w:val="9E0CD4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43BF42E0"/>
    <w:multiLevelType w:val="hybridMultilevel"/>
    <w:tmpl w:val="833AD018"/>
    <w:lvl w:ilvl="0" w:tplc="DF6819D8">
      <w:start w:val="1"/>
      <w:numFmt w:val="bullet"/>
      <w:lvlText w:val=""/>
      <w:lvlJc w:val="left"/>
      <w:pPr>
        <w:ind w:left="2133" w:hanging="360"/>
      </w:pPr>
      <w:rPr>
        <w:rFonts w:ascii="Wingdings" w:hAnsi="Wingdings" w:hint="default"/>
        <w:color w:val="auto"/>
      </w:rPr>
    </w:lvl>
    <w:lvl w:ilvl="1" w:tplc="04050003" w:tentative="1">
      <w:start w:val="1"/>
      <w:numFmt w:val="bullet"/>
      <w:lvlText w:val="o"/>
      <w:lvlJc w:val="left"/>
      <w:pPr>
        <w:ind w:left="2853" w:hanging="360"/>
      </w:pPr>
      <w:rPr>
        <w:rFonts w:ascii="Courier New" w:hAnsi="Courier New" w:cs="Courier New" w:hint="default"/>
      </w:rPr>
    </w:lvl>
    <w:lvl w:ilvl="2" w:tplc="04050005" w:tentative="1">
      <w:start w:val="1"/>
      <w:numFmt w:val="bullet"/>
      <w:lvlText w:val=""/>
      <w:lvlJc w:val="left"/>
      <w:pPr>
        <w:ind w:left="3573" w:hanging="360"/>
      </w:pPr>
      <w:rPr>
        <w:rFonts w:ascii="Wingdings" w:hAnsi="Wingdings" w:hint="default"/>
      </w:rPr>
    </w:lvl>
    <w:lvl w:ilvl="3" w:tplc="04050001" w:tentative="1">
      <w:start w:val="1"/>
      <w:numFmt w:val="bullet"/>
      <w:lvlText w:val=""/>
      <w:lvlJc w:val="left"/>
      <w:pPr>
        <w:ind w:left="4293" w:hanging="360"/>
      </w:pPr>
      <w:rPr>
        <w:rFonts w:ascii="Symbol" w:hAnsi="Symbol" w:hint="default"/>
      </w:rPr>
    </w:lvl>
    <w:lvl w:ilvl="4" w:tplc="04050003" w:tentative="1">
      <w:start w:val="1"/>
      <w:numFmt w:val="bullet"/>
      <w:lvlText w:val="o"/>
      <w:lvlJc w:val="left"/>
      <w:pPr>
        <w:ind w:left="5013" w:hanging="360"/>
      </w:pPr>
      <w:rPr>
        <w:rFonts w:ascii="Courier New" w:hAnsi="Courier New" w:cs="Courier New" w:hint="default"/>
      </w:rPr>
    </w:lvl>
    <w:lvl w:ilvl="5" w:tplc="04050005" w:tentative="1">
      <w:start w:val="1"/>
      <w:numFmt w:val="bullet"/>
      <w:lvlText w:val=""/>
      <w:lvlJc w:val="left"/>
      <w:pPr>
        <w:ind w:left="5733" w:hanging="360"/>
      </w:pPr>
      <w:rPr>
        <w:rFonts w:ascii="Wingdings" w:hAnsi="Wingdings" w:hint="default"/>
      </w:rPr>
    </w:lvl>
    <w:lvl w:ilvl="6" w:tplc="04050001" w:tentative="1">
      <w:start w:val="1"/>
      <w:numFmt w:val="bullet"/>
      <w:lvlText w:val=""/>
      <w:lvlJc w:val="left"/>
      <w:pPr>
        <w:ind w:left="6453" w:hanging="360"/>
      </w:pPr>
      <w:rPr>
        <w:rFonts w:ascii="Symbol" w:hAnsi="Symbol" w:hint="default"/>
      </w:rPr>
    </w:lvl>
    <w:lvl w:ilvl="7" w:tplc="04050003" w:tentative="1">
      <w:start w:val="1"/>
      <w:numFmt w:val="bullet"/>
      <w:lvlText w:val="o"/>
      <w:lvlJc w:val="left"/>
      <w:pPr>
        <w:ind w:left="7173" w:hanging="360"/>
      </w:pPr>
      <w:rPr>
        <w:rFonts w:ascii="Courier New" w:hAnsi="Courier New" w:cs="Courier New" w:hint="default"/>
      </w:rPr>
    </w:lvl>
    <w:lvl w:ilvl="8" w:tplc="04050005" w:tentative="1">
      <w:start w:val="1"/>
      <w:numFmt w:val="bullet"/>
      <w:lvlText w:val=""/>
      <w:lvlJc w:val="left"/>
      <w:pPr>
        <w:ind w:left="7893" w:hanging="360"/>
      </w:pPr>
      <w:rPr>
        <w:rFonts w:ascii="Wingdings" w:hAnsi="Wingdings" w:hint="default"/>
      </w:rPr>
    </w:lvl>
  </w:abstractNum>
  <w:abstractNum w:abstractNumId="43">
    <w:nsid w:val="44326368"/>
    <w:multiLevelType w:val="hybridMultilevel"/>
    <w:tmpl w:val="E6E6BB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4BD27A66"/>
    <w:multiLevelType w:val="hybridMultilevel"/>
    <w:tmpl w:val="E53E3C56"/>
    <w:lvl w:ilvl="0" w:tplc="0405000B">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5">
    <w:nsid w:val="4F3146BA"/>
    <w:multiLevelType w:val="hybridMultilevel"/>
    <w:tmpl w:val="0044932C"/>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6">
    <w:nsid w:val="541B47E7"/>
    <w:multiLevelType w:val="hybridMultilevel"/>
    <w:tmpl w:val="7C98666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7">
    <w:nsid w:val="5DC21E99"/>
    <w:multiLevelType w:val="hybridMultilevel"/>
    <w:tmpl w:val="14A2FDC4"/>
    <w:lvl w:ilvl="0" w:tplc="06F05E60">
      <w:numFmt w:val="bullet"/>
      <w:lvlText w:val="-"/>
      <w:lvlJc w:val="left"/>
      <w:pPr>
        <w:ind w:left="1068" w:hanging="360"/>
      </w:pPr>
      <w:rPr>
        <w:rFonts w:ascii="Times New Roman" w:eastAsiaTheme="minorHAnsi"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8">
    <w:nsid w:val="5F0F7C38"/>
    <w:multiLevelType w:val="hybridMultilevel"/>
    <w:tmpl w:val="DBE46F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5F6D2400"/>
    <w:multiLevelType w:val="hybridMultilevel"/>
    <w:tmpl w:val="87DA504C"/>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0">
    <w:nsid w:val="5FB55F01"/>
    <w:multiLevelType w:val="hybridMultilevel"/>
    <w:tmpl w:val="DCD0BFEA"/>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1">
    <w:nsid w:val="612D58A3"/>
    <w:multiLevelType w:val="hybridMultilevel"/>
    <w:tmpl w:val="64CECB1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2">
    <w:nsid w:val="6A7900E1"/>
    <w:multiLevelType w:val="hybridMultilevel"/>
    <w:tmpl w:val="B05ADF2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3">
    <w:nsid w:val="6F3D4ACC"/>
    <w:multiLevelType w:val="hybridMultilevel"/>
    <w:tmpl w:val="047093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770016B8"/>
    <w:multiLevelType w:val="hybridMultilevel"/>
    <w:tmpl w:val="68947068"/>
    <w:lvl w:ilvl="0" w:tplc="0405000B">
      <w:start w:val="1"/>
      <w:numFmt w:val="bullet"/>
      <w:lvlText w:val=""/>
      <w:lvlJc w:val="left"/>
      <w:pPr>
        <w:ind w:left="2133" w:hanging="360"/>
      </w:pPr>
      <w:rPr>
        <w:rFonts w:ascii="Wingdings" w:hAnsi="Wingdings" w:hint="default"/>
      </w:rPr>
    </w:lvl>
    <w:lvl w:ilvl="1" w:tplc="04050003" w:tentative="1">
      <w:start w:val="1"/>
      <w:numFmt w:val="bullet"/>
      <w:lvlText w:val="o"/>
      <w:lvlJc w:val="left"/>
      <w:pPr>
        <w:ind w:left="2853" w:hanging="360"/>
      </w:pPr>
      <w:rPr>
        <w:rFonts w:ascii="Courier New" w:hAnsi="Courier New" w:cs="Courier New" w:hint="default"/>
      </w:rPr>
    </w:lvl>
    <w:lvl w:ilvl="2" w:tplc="04050005" w:tentative="1">
      <w:start w:val="1"/>
      <w:numFmt w:val="bullet"/>
      <w:lvlText w:val=""/>
      <w:lvlJc w:val="left"/>
      <w:pPr>
        <w:ind w:left="3573" w:hanging="360"/>
      </w:pPr>
      <w:rPr>
        <w:rFonts w:ascii="Wingdings" w:hAnsi="Wingdings" w:hint="default"/>
      </w:rPr>
    </w:lvl>
    <w:lvl w:ilvl="3" w:tplc="04050001" w:tentative="1">
      <w:start w:val="1"/>
      <w:numFmt w:val="bullet"/>
      <w:lvlText w:val=""/>
      <w:lvlJc w:val="left"/>
      <w:pPr>
        <w:ind w:left="4293" w:hanging="360"/>
      </w:pPr>
      <w:rPr>
        <w:rFonts w:ascii="Symbol" w:hAnsi="Symbol" w:hint="default"/>
      </w:rPr>
    </w:lvl>
    <w:lvl w:ilvl="4" w:tplc="04050003" w:tentative="1">
      <w:start w:val="1"/>
      <w:numFmt w:val="bullet"/>
      <w:lvlText w:val="o"/>
      <w:lvlJc w:val="left"/>
      <w:pPr>
        <w:ind w:left="5013" w:hanging="360"/>
      </w:pPr>
      <w:rPr>
        <w:rFonts w:ascii="Courier New" w:hAnsi="Courier New" w:cs="Courier New" w:hint="default"/>
      </w:rPr>
    </w:lvl>
    <w:lvl w:ilvl="5" w:tplc="04050005" w:tentative="1">
      <w:start w:val="1"/>
      <w:numFmt w:val="bullet"/>
      <w:lvlText w:val=""/>
      <w:lvlJc w:val="left"/>
      <w:pPr>
        <w:ind w:left="5733" w:hanging="360"/>
      </w:pPr>
      <w:rPr>
        <w:rFonts w:ascii="Wingdings" w:hAnsi="Wingdings" w:hint="default"/>
      </w:rPr>
    </w:lvl>
    <w:lvl w:ilvl="6" w:tplc="04050001" w:tentative="1">
      <w:start w:val="1"/>
      <w:numFmt w:val="bullet"/>
      <w:lvlText w:val=""/>
      <w:lvlJc w:val="left"/>
      <w:pPr>
        <w:ind w:left="6453" w:hanging="360"/>
      </w:pPr>
      <w:rPr>
        <w:rFonts w:ascii="Symbol" w:hAnsi="Symbol" w:hint="default"/>
      </w:rPr>
    </w:lvl>
    <w:lvl w:ilvl="7" w:tplc="04050003" w:tentative="1">
      <w:start w:val="1"/>
      <w:numFmt w:val="bullet"/>
      <w:lvlText w:val="o"/>
      <w:lvlJc w:val="left"/>
      <w:pPr>
        <w:ind w:left="7173" w:hanging="360"/>
      </w:pPr>
      <w:rPr>
        <w:rFonts w:ascii="Courier New" w:hAnsi="Courier New" w:cs="Courier New" w:hint="default"/>
      </w:rPr>
    </w:lvl>
    <w:lvl w:ilvl="8" w:tplc="04050005" w:tentative="1">
      <w:start w:val="1"/>
      <w:numFmt w:val="bullet"/>
      <w:lvlText w:val=""/>
      <w:lvlJc w:val="left"/>
      <w:pPr>
        <w:ind w:left="7893" w:hanging="360"/>
      </w:pPr>
      <w:rPr>
        <w:rFonts w:ascii="Wingdings" w:hAnsi="Wingdings" w:hint="default"/>
      </w:rPr>
    </w:lvl>
  </w:abstractNum>
  <w:abstractNum w:abstractNumId="55">
    <w:nsid w:val="7A8A45AC"/>
    <w:multiLevelType w:val="hybridMultilevel"/>
    <w:tmpl w:val="15E2C78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6">
    <w:nsid w:val="7C075A9D"/>
    <w:multiLevelType w:val="multilevel"/>
    <w:tmpl w:val="010200D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sz w:val="30"/>
        <w:szCs w:val="3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7C0A5DDB"/>
    <w:multiLevelType w:val="hybridMultilevel"/>
    <w:tmpl w:val="E20EF79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44"/>
  </w:num>
  <w:num w:numId="2">
    <w:abstractNumId w:val="52"/>
  </w:num>
  <w:num w:numId="3">
    <w:abstractNumId w:val="21"/>
  </w:num>
  <w:num w:numId="4">
    <w:abstractNumId w:val="27"/>
  </w:num>
  <w:num w:numId="5">
    <w:abstractNumId w:val="51"/>
  </w:num>
  <w:num w:numId="6">
    <w:abstractNumId w:val="38"/>
  </w:num>
  <w:num w:numId="7">
    <w:abstractNumId w:val="48"/>
  </w:num>
  <w:num w:numId="8">
    <w:abstractNumId w:val="10"/>
  </w:num>
  <w:num w:numId="9">
    <w:abstractNumId w:val="2"/>
  </w:num>
  <w:num w:numId="10">
    <w:abstractNumId w:val="41"/>
  </w:num>
  <w:num w:numId="11">
    <w:abstractNumId w:val="26"/>
  </w:num>
  <w:num w:numId="12">
    <w:abstractNumId w:val="47"/>
  </w:num>
  <w:num w:numId="13">
    <w:abstractNumId w:val="4"/>
  </w:num>
  <w:num w:numId="14">
    <w:abstractNumId w:val="20"/>
  </w:num>
  <w:num w:numId="15">
    <w:abstractNumId w:val="22"/>
  </w:num>
  <w:num w:numId="16">
    <w:abstractNumId w:val="18"/>
  </w:num>
  <w:num w:numId="17">
    <w:abstractNumId w:val="53"/>
  </w:num>
  <w:num w:numId="18">
    <w:abstractNumId w:val="56"/>
  </w:num>
  <w:num w:numId="19">
    <w:abstractNumId w:val="5"/>
  </w:num>
  <w:num w:numId="20">
    <w:abstractNumId w:val="28"/>
  </w:num>
  <w:num w:numId="21">
    <w:abstractNumId w:val="12"/>
  </w:num>
  <w:num w:numId="22">
    <w:abstractNumId w:val="54"/>
  </w:num>
  <w:num w:numId="23">
    <w:abstractNumId w:val="42"/>
  </w:num>
  <w:num w:numId="24">
    <w:abstractNumId w:val="30"/>
  </w:num>
  <w:num w:numId="25">
    <w:abstractNumId w:val="13"/>
  </w:num>
  <w:num w:numId="26">
    <w:abstractNumId w:val="1"/>
  </w:num>
  <w:num w:numId="27">
    <w:abstractNumId w:val="35"/>
  </w:num>
  <w:num w:numId="28">
    <w:abstractNumId w:val="19"/>
  </w:num>
  <w:num w:numId="29">
    <w:abstractNumId w:val="36"/>
  </w:num>
  <w:num w:numId="30">
    <w:abstractNumId w:val="33"/>
  </w:num>
  <w:num w:numId="31">
    <w:abstractNumId w:val="39"/>
  </w:num>
  <w:num w:numId="32">
    <w:abstractNumId w:val="24"/>
  </w:num>
  <w:num w:numId="33">
    <w:abstractNumId w:val="50"/>
  </w:num>
  <w:num w:numId="34">
    <w:abstractNumId w:val="8"/>
  </w:num>
  <w:num w:numId="35">
    <w:abstractNumId w:val="3"/>
  </w:num>
  <w:num w:numId="36">
    <w:abstractNumId w:val="49"/>
  </w:num>
  <w:num w:numId="37">
    <w:abstractNumId w:val="11"/>
  </w:num>
  <w:num w:numId="38">
    <w:abstractNumId w:val="6"/>
  </w:num>
  <w:num w:numId="39">
    <w:abstractNumId w:val="45"/>
  </w:num>
  <w:num w:numId="40">
    <w:abstractNumId w:val="15"/>
  </w:num>
  <w:num w:numId="41">
    <w:abstractNumId w:val="25"/>
  </w:num>
  <w:num w:numId="42">
    <w:abstractNumId w:val="17"/>
  </w:num>
  <w:num w:numId="43">
    <w:abstractNumId w:val="31"/>
  </w:num>
  <w:num w:numId="44">
    <w:abstractNumId w:val="34"/>
  </w:num>
  <w:num w:numId="45">
    <w:abstractNumId w:val="43"/>
  </w:num>
  <w:num w:numId="46">
    <w:abstractNumId w:val="16"/>
  </w:num>
  <w:num w:numId="47">
    <w:abstractNumId w:val="57"/>
  </w:num>
  <w:num w:numId="48">
    <w:abstractNumId w:val="0"/>
  </w:num>
  <w:num w:numId="49">
    <w:abstractNumId w:val="7"/>
  </w:num>
  <w:num w:numId="50">
    <w:abstractNumId w:val="29"/>
  </w:num>
  <w:num w:numId="51">
    <w:abstractNumId w:val="32"/>
  </w:num>
  <w:num w:numId="52">
    <w:abstractNumId w:val="23"/>
  </w:num>
  <w:num w:numId="53">
    <w:abstractNumId w:val="37"/>
  </w:num>
  <w:num w:numId="54">
    <w:abstractNumId w:val="9"/>
  </w:num>
  <w:num w:numId="55">
    <w:abstractNumId w:val="55"/>
  </w:num>
  <w:num w:numId="56">
    <w:abstractNumId w:val="46"/>
  </w:num>
  <w:num w:numId="57">
    <w:abstractNumId w:val="14"/>
  </w:num>
  <w:num w:numId="58">
    <w:abstractNumId w:val="40"/>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9570"/>
  </w:hdrShapeDefaults>
  <w:footnotePr>
    <w:footnote w:id="0"/>
    <w:footnote w:id="1"/>
  </w:footnotePr>
  <w:endnotePr>
    <w:endnote w:id="0"/>
    <w:endnote w:id="1"/>
  </w:endnotePr>
  <w:compat/>
  <w:rsids>
    <w:rsidRoot w:val="000E13DC"/>
    <w:rsid w:val="00000565"/>
    <w:rsid w:val="00015F51"/>
    <w:rsid w:val="000168C8"/>
    <w:rsid w:val="00016F73"/>
    <w:rsid w:val="00020C7C"/>
    <w:rsid w:val="00023126"/>
    <w:rsid w:val="00024A03"/>
    <w:rsid w:val="00024A51"/>
    <w:rsid w:val="00032029"/>
    <w:rsid w:val="00041812"/>
    <w:rsid w:val="00045B47"/>
    <w:rsid w:val="000556B8"/>
    <w:rsid w:val="0006254A"/>
    <w:rsid w:val="00063D9A"/>
    <w:rsid w:val="000666F5"/>
    <w:rsid w:val="00066D1A"/>
    <w:rsid w:val="00074AB9"/>
    <w:rsid w:val="00075A63"/>
    <w:rsid w:val="00080F94"/>
    <w:rsid w:val="000828E1"/>
    <w:rsid w:val="0008417B"/>
    <w:rsid w:val="000862B3"/>
    <w:rsid w:val="0009224F"/>
    <w:rsid w:val="000946C5"/>
    <w:rsid w:val="000A0328"/>
    <w:rsid w:val="000A61AC"/>
    <w:rsid w:val="000B3495"/>
    <w:rsid w:val="000C4941"/>
    <w:rsid w:val="000C6F72"/>
    <w:rsid w:val="000D3B26"/>
    <w:rsid w:val="000D650B"/>
    <w:rsid w:val="000E13DC"/>
    <w:rsid w:val="000E24C7"/>
    <w:rsid w:val="000E60C2"/>
    <w:rsid w:val="000F2610"/>
    <w:rsid w:val="000F3194"/>
    <w:rsid w:val="000F514C"/>
    <w:rsid w:val="00100351"/>
    <w:rsid w:val="00100379"/>
    <w:rsid w:val="00110633"/>
    <w:rsid w:val="00112907"/>
    <w:rsid w:val="0011350F"/>
    <w:rsid w:val="00116D47"/>
    <w:rsid w:val="001203C0"/>
    <w:rsid w:val="0012169E"/>
    <w:rsid w:val="00126937"/>
    <w:rsid w:val="00132A1E"/>
    <w:rsid w:val="0014119A"/>
    <w:rsid w:val="00147E87"/>
    <w:rsid w:val="0015151C"/>
    <w:rsid w:val="00155CC6"/>
    <w:rsid w:val="001570EB"/>
    <w:rsid w:val="0016090C"/>
    <w:rsid w:val="00161BEA"/>
    <w:rsid w:val="001629CE"/>
    <w:rsid w:val="001659F5"/>
    <w:rsid w:val="0016745C"/>
    <w:rsid w:val="00175E7A"/>
    <w:rsid w:val="001852AD"/>
    <w:rsid w:val="001860DE"/>
    <w:rsid w:val="001934AA"/>
    <w:rsid w:val="00193A39"/>
    <w:rsid w:val="001A0913"/>
    <w:rsid w:val="001B0C75"/>
    <w:rsid w:val="001B17B4"/>
    <w:rsid w:val="001B4BF5"/>
    <w:rsid w:val="001C5C22"/>
    <w:rsid w:val="001C5C8E"/>
    <w:rsid w:val="001D3E94"/>
    <w:rsid w:val="001D614A"/>
    <w:rsid w:val="001E6A67"/>
    <w:rsid w:val="001F1886"/>
    <w:rsid w:val="00202FBC"/>
    <w:rsid w:val="002048CA"/>
    <w:rsid w:val="00210CD1"/>
    <w:rsid w:val="002235CF"/>
    <w:rsid w:val="00232EBC"/>
    <w:rsid w:val="002359D4"/>
    <w:rsid w:val="00244F2A"/>
    <w:rsid w:val="002471DE"/>
    <w:rsid w:val="00247258"/>
    <w:rsid w:val="00250EAB"/>
    <w:rsid w:val="002528CC"/>
    <w:rsid w:val="00260BD9"/>
    <w:rsid w:val="00262AB4"/>
    <w:rsid w:val="00262D73"/>
    <w:rsid w:val="002649C4"/>
    <w:rsid w:val="00270B43"/>
    <w:rsid w:val="0027109E"/>
    <w:rsid w:val="00272A19"/>
    <w:rsid w:val="00272C9D"/>
    <w:rsid w:val="0027486F"/>
    <w:rsid w:val="0028245D"/>
    <w:rsid w:val="0028490A"/>
    <w:rsid w:val="00286324"/>
    <w:rsid w:val="002925BD"/>
    <w:rsid w:val="00293B87"/>
    <w:rsid w:val="002A0C28"/>
    <w:rsid w:val="002A53D2"/>
    <w:rsid w:val="002B1516"/>
    <w:rsid w:val="002B2181"/>
    <w:rsid w:val="002C672C"/>
    <w:rsid w:val="002D6A6C"/>
    <w:rsid w:val="002D6C5E"/>
    <w:rsid w:val="002D720C"/>
    <w:rsid w:val="002D7F07"/>
    <w:rsid w:val="002E01F1"/>
    <w:rsid w:val="002F2B95"/>
    <w:rsid w:val="002F2D3E"/>
    <w:rsid w:val="002F4E4C"/>
    <w:rsid w:val="00307556"/>
    <w:rsid w:val="003101E4"/>
    <w:rsid w:val="003119A4"/>
    <w:rsid w:val="00312F10"/>
    <w:rsid w:val="00324D5E"/>
    <w:rsid w:val="0032573C"/>
    <w:rsid w:val="00326461"/>
    <w:rsid w:val="00332FBF"/>
    <w:rsid w:val="0033583F"/>
    <w:rsid w:val="00341AF9"/>
    <w:rsid w:val="0034484E"/>
    <w:rsid w:val="00352E9C"/>
    <w:rsid w:val="00381B30"/>
    <w:rsid w:val="0038489E"/>
    <w:rsid w:val="003853A2"/>
    <w:rsid w:val="0038619E"/>
    <w:rsid w:val="003B7A63"/>
    <w:rsid w:val="003C44AD"/>
    <w:rsid w:val="003F066A"/>
    <w:rsid w:val="003F2128"/>
    <w:rsid w:val="00401AF3"/>
    <w:rsid w:val="00410824"/>
    <w:rsid w:val="00411DD0"/>
    <w:rsid w:val="00413B46"/>
    <w:rsid w:val="00413F49"/>
    <w:rsid w:val="004144C2"/>
    <w:rsid w:val="0041561B"/>
    <w:rsid w:val="004317BA"/>
    <w:rsid w:val="0043321C"/>
    <w:rsid w:val="00437870"/>
    <w:rsid w:val="004469B5"/>
    <w:rsid w:val="00451835"/>
    <w:rsid w:val="00454059"/>
    <w:rsid w:val="00467A55"/>
    <w:rsid w:val="004721AA"/>
    <w:rsid w:val="00473651"/>
    <w:rsid w:val="00473C9E"/>
    <w:rsid w:val="00474DAB"/>
    <w:rsid w:val="00475E23"/>
    <w:rsid w:val="004902EA"/>
    <w:rsid w:val="004922E2"/>
    <w:rsid w:val="00494B83"/>
    <w:rsid w:val="004955B5"/>
    <w:rsid w:val="004A7F6D"/>
    <w:rsid w:val="004B3649"/>
    <w:rsid w:val="004B6195"/>
    <w:rsid w:val="004B6E3C"/>
    <w:rsid w:val="004C11EB"/>
    <w:rsid w:val="004C4CEE"/>
    <w:rsid w:val="004C61E5"/>
    <w:rsid w:val="004C6C08"/>
    <w:rsid w:val="004D05CE"/>
    <w:rsid w:val="004D0BDD"/>
    <w:rsid w:val="004E1ADA"/>
    <w:rsid w:val="004F49A3"/>
    <w:rsid w:val="004F51DC"/>
    <w:rsid w:val="00501C8B"/>
    <w:rsid w:val="00502D79"/>
    <w:rsid w:val="005039DA"/>
    <w:rsid w:val="00505CAF"/>
    <w:rsid w:val="00506C73"/>
    <w:rsid w:val="00523EF8"/>
    <w:rsid w:val="00532531"/>
    <w:rsid w:val="005335A8"/>
    <w:rsid w:val="0053682F"/>
    <w:rsid w:val="0054372F"/>
    <w:rsid w:val="0055113F"/>
    <w:rsid w:val="00552E86"/>
    <w:rsid w:val="005533AF"/>
    <w:rsid w:val="00554BA4"/>
    <w:rsid w:val="00554F31"/>
    <w:rsid w:val="00554F85"/>
    <w:rsid w:val="005628AB"/>
    <w:rsid w:val="00575F38"/>
    <w:rsid w:val="005805BC"/>
    <w:rsid w:val="0059201E"/>
    <w:rsid w:val="00597AE0"/>
    <w:rsid w:val="005A3558"/>
    <w:rsid w:val="005A518F"/>
    <w:rsid w:val="005A7922"/>
    <w:rsid w:val="005A79E7"/>
    <w:rsid w:val="005B1EB9"/>
    <w:rsid w:val="005B3816"/>
    <w:rsid w:val="005D06E5"/>
    <w:rsid w:val="005E2E23"/>
    <w:rsid w:val="005E345E"/>
    <w:rsid w:val="005E7AFC"/>
    <w:rsid w:val="005F0318"/>
    <w:rsid w:val="005F44B5"/>
    <w:rsid w:val="00607E5D"/>
    <w:rsid w:val="00615914"/>
    <w:rsid w:val="006170FF"/>
    <w:rsid w:val="006226D3"/>
    <w:rsid w:val="00623226"/>
    <w:rsid w:val="00623430"/>
    <w:rsid w:val="0063076D"/>
    <w:rsid w:val="006354C3"/>
    <w:rsid w:val="00635963"/>
    <w:rsid w:val="00642B09"/>
    <w:rsid w:val="00642CC5"/>
    <w:rsid w:val="0064386F"/>
    <w:rsid w:val="00646990"/>
    <w:rsid w:val="00651C7A"/>
    <w:rsid w:val="00655E4D"/>
    <w:rsid w:val="00660FDA"/>
    <w:rsid w:val="00663058"/>
    <w:rsid w:val="006665FA"/>
    <w:rsid w:val="006671EF"/>
    <w:rsid w:val="006709BA"/>
    <w:rsid w:val="00686213"/>
    <w:rsid w:val="006946A9"/>
    <w:rsid w:val="00696272"/>
    <w:rsid w:val="00696FEB"/>
    <w:rsid w:val="006A2705"/>
    <w:rsid w:val="006A6318"/>
    <w:rsid w:val="006B2F7B"/>
    <w:rsid w:val="006B4AB2"/>
    <w:rsid w:val="006C0C5F"/>
    <w:rsid w:val="006D3489"/>
    <w:rsid w:val="006D5BF2"/>
    <w:rsid w:val="006E5AD4"/>
    <w:rsid w:val="0070272D"/>
    <w:rsid w:val="00703FC6"/>
    <w:rsid w:val="00704B28"/>
    <w:rsid w:val="00706FE6"/>
    <w:rsid w:val="00711AEA"/>
    <w:rsid w:val="00711E6A"/>
    <w:rsid w:val="00712C72"/>
    <w:rsid w:val="00713BD3"/>
    <w:rsid w:val="00714A4B"/>
    <w:rsid w:val="00720662"/>
    <w:rsid w:val="00722CDF"/>
    <w:rsid w:val="0072480D"/>
    <w:rsid w:val="007306D7"/>
    <w:rsid w:val="00730E9A"/>
    <w:rsid w:val="007311C4"/>
    <w:rsid w:val="00731A74"/>
    <w:rsid w:val="00731BD2"/>
    <w:rsid w:val="00732801"/>
    <w:rsid w:val="007346B9"/>
    <w:rsid w:val="007508F0"/>
    <w:rsid w:val="00755441"/>
    <w:rsid w:val="00763190"/>
    <w:rsid w:val="00765DB5"/>
    <w:rsid w:val="00772208"/>
    <w:rsid w:val="0078170A"/>
    <w:rsid w:val="007826BB"/>
    <w:rsid w:val="0079237B"/>
    <w:rsid w:val="00797836"/>
    <w:rsid w:val="007B14DD"/>
    <w:rsid w:val="007B25A9"/>
    <w:rsid w:val="007C0A3D"/>
    <w:rsid w:val="007D5C0B"/>
    <w:rsid w:val="007E7D25"/>
    <w:rsid w:val="008005A2"/>
    <w:rsid w:val="00802035"/>
    <w:rsid w:val="008057FD"/>
    <w:rsid w:val="00807AA1"/>
    <w:rsid w:val="00810CE0"/>
    <w:rsid w:val="008122F5"/>
    <w:rsid w:val="00812CF5"/>
    <w:rsid w:val="0081685A"/>
    <w:rsid w:val="00816F9A"/>
    <w:rsid w:val="00820487"/>
    <w:rsid w:val="008207CE"/>
    <w:rsid w:val="00824B50"/>
    <w:rsid w:val="00833B2D"/>
    <w:rsid w:val="008360D0"/>
    <w:rsid w:val="0083787F"/>
    <w:rsid w:val="00837FD1"/>
    <w:rsid w:val="00841C13"/>
    <w:rsid w:val="00850021"/>
    <w:rsid w:val="00856788"/>
    <w:rsid w:val="00856EB4"/>
    <w:rsid w:val="00865241"/>
    <w:rsid w:val="00886FB6"/>
    <w:rsid w:val="00890687"/>
    <w:rsid w:val="0089136D"/>
    <w:rsid w:val="00893842"/>
    <w:rsid w:val="008A56DF"/>
    <w:rsid w:val="008A6D49"/>
    <w:rsid w:val="008B0234"/>
    <w:rsid w:val="008B19EF"/>
    <w:rsid w:val="008B4238"/>
    <w:rsid w:val="008C0872"/>
    <w:rsid w:val="008C137A"/>
    <w:rsid w:val="008C7484"/>
    <w:rsid w:val="008D11DB"/>
    <w:rsid w:val="008D27F2"/>
    <w:rsid w:val="008D4FE2"/>
    <w:rsid w:val="008E28E2"/>
    <w:rsid w:val="008E64E7"/>
    <w:rsid w:val="008F74A7"/>
    <w:rsid w:val="009027DA"/>
    <w:rsid w:val="00906565"/>
    <w:rsid w:val="00920AF6"/>
    <w:rsid w:val="0092709D"/>
    <w:rsid w:val="00927A6C"/>
    <w:rsid w:val="00946D6C"/>
    <w:rsid w:val="009628DC"/>
    <w:rsid w:val="0096357C"/>
    <w:rsid w:val="00963EEA"/>
    <w:rsid w:val="00977D59"/>
    <w:rsid w:val="00980902"/>
    <w:rsid w:val="00981FAE"/>
    <w:rsid w:val="009841BF"/>
    <w:rsid w:val="009901C3"/>
    <w:rsid w:val="009A0C37"/>
    <w:rsid w:val="009A6C4B"/>
    <w:rsid w:val="009B20F5"/>
    <w:rsid w:val="009B6852"/>
    <w:rsid w:val="009B6E33"/>
    <w:rsid w:val="009C0BE8"/>
    <w:rsid w:val="009C1004"/>
    <w:rsid w:val="009C27ED"/>
    <w:rsid w:val="009C4967"/>
    <w:rsid w:val="009C79AA"/>
    <w:rsid w:val="009D11CE"/>
    <w:rsid w:val="009D6433"/>
    <w:rsid w:val="009D735F"/>
    <w:rsid w:val="00A001B7"/>
    <w:rsid w:val="00A00F01"/>
    <w:rsid w:val="00A05899"/>
    <w:rsid w:val="00A1178E"/>
    <w:rsid w:val="00A11C0D"/>
    <w:rsid w:val="00A13BC2"/>
    <w:rsid w:val="00A23EB4"/>
    <w:rsid w:val="00A247E7"/>
    <w:rsid w:val="00A40D42"/>
    <w:rsid w:val="00A47799"/>
    <w:rsid w:val="00A56B3C"/>
    <w:rsid w:val="00A5777B"/>
    <w:rsid w:val="00A644E5"/>
    <w:rsid w:val="00A646EF"/>
    <w:rsid w:val="00A67FF4"/>
    <w:rsid w:val="00A81E02"/>
    <w:rsid w:val="00A840A2"/>
    <w:rsid w:val="00A8450D"/>
    <w:rsid w:val="00A8589F"/>
    <w:rsid w:val="00A8694E"/>
    <w:rsid w:val="00A8696C"/>
    <w:rsid w:val="00A9041D"/>
    <w:rsid w:val="00A90980"/>
    <w:rsid w:val="00A92033"/>
    <w:rsid w:val="00A95F7B"/>
    <w:rsid w:val="00AA29A6"/>
    <w:rsid w:val="00AA306C"/>
    <w:rsid w:val="00AA6A15"/>
    <w:rsid w:val="00AB376C"/>
    <w:rsid w:val="00AB3A2F"/>
    <w:rsid w:val="00AD04C2"/>
    <w:rsid w:val="00AE1FBB"/>
    <w:rsid w:val="00AE546F"/>
    <w:rsid w:val="00AF526A"/>
    <w:rsid w:val="00B05DCA"/>
    <w:rsid w:val="00B0791E"/>
    <w:rsid w:val="00B16580"/>
    <w:rsid w:val="00B265CB"/>
    <w:rsid w:val="00B34705"/>
    <w:rsid w:val="00B41668"/>
    <w:rsid w:val="00B451BC"/>
    <w:rsid w:val="00B47A75"/>
    <w:rsid w:val="00B57AED"/>
    <w:rsid w:val="00B66BE5"/>
    <w:rsid w:val="00B73F05"/>
    <w:rsid w:val="00B80E4A"/>
    <w:rsid w:val="00B82C78"/>
    <w:rsid w:val="00B916A3"/>
    <w:rsid w:val="00B91F40"/>
    <w:rsid w:val="00B963E4"/>
    <w:rsid w:val="00B97D36"/>
    <w:rsid w:val="00BB7A8C"/>
    <w:rsid w:val="00BC002B"/>
    <w:rsid w:val="00BE023E"/>
    <w:rsid w:val="00BE49C5"/>
    <w:rsid w:val="00BF069F"/>
    <w:rsid w:val="00BF1E63"/>
    <w:rsid w:val="00BF4DFE"/>
    <w:rsid w:val="00BF6211"/>
    <w:rsid w:val="00C011A4"/>
    <w:rsid w:val="00C0660D"/>
    <w:rsid w:val="00C30896"/>
    <w:rsid w:val="00C317E9"/>
    <w:rsid w:val="00C3474E"/>
    <w:rsid w:val="00C36AC5"/>
    <w:rsid w:val="00C410F8"/>
    <w:rsid w:val="00C426C7"/>
    <w:rsid w:val="00C51B41"/>
    <w:rsid w:val="00C62298"/>
    <w:rsid w:val="00C733E2"/>
    <w:rsid w:val="00C768AD"/>
    <w:rsid w:val="00C76D3D"/>
    <w:rsid w:val="00C81389"/>
    <w:rsid w:val="00C84EF8"/>
    <w:rsid w:val="00C875D4"/>
    <w:rsid w:val="00CB4C3A"/>
    <w:rsid w:val="00CB7C87"/>
    <w:rsid w:val="00CB7E36"/>
    <w:rsid w:val="00CC7460"/>
    <w:rsid w:val="00CC7D54"/>
    <w:rsid w:val="00CD5056"/>
    <w:rsid w:val="00CD7F54"/>
    <w:rsid w:val="00CE14CA"/>
    <w:rsid w:val="00CE4F88"/>
    <w:rsid w:val="00CE69DA"/>
    <w:rsid w:val="00D01427"/>
    <w:rsid w:val="00D0712A"/>
    <w:rsid w:val="00D130CA"/>
    <w:rsid w:val="00D13CB4"/>
    <w:rsid w:val="00D14E45"/>
    <w:rsid w:val="00D21271"/>
    <w:rsid w:val="00D21A93"/>
    <w:rsid w:val="00D31F9C"/>
    <w:rsid w:val="00D32799"/>
    <w:rsid w:val="00D41C81"/>
    <w:rsid w:val="00D46870"/>
    <w:rsid w:val="00D66868"/>
    <w:rsid w:val="00D779EB"/>
    <w:rsid w:val="00D944F4"/>
    <w:rsid w:val="00D95F27"/>
    <w:rsid w:val="00DA0930"/>
    <w:rsid w:val="00DA2A30"/>
    <w:rsid w:val="00DA7004"/>
    <w:rsid w:val="00DB129B"/>
    <w:rsid w:val="00DB2171"/>
    <w:rsid w:val="00DB4283"/>
    <w:rsid w:val="00DB655C"/>
    <w:rsid w:val="00DB691C"/>
    <w:rsid w:val="00DC0C80"/>
    <w:rsid w:val="00DC3086"/>
    <w:rsid w:val="00DC42BF"/>
    <w:rsid w:val="00DC68C1"/>
    <w:rsid w:val="00DD1947"/>
    <w:rsid w:val="00DD5AA4"/>
    <w:rsid w:val="00DD6666"/>
    <w:rsid w:val="00DE0B0D"/>
    <w:rsid w:val="00DE28A1"/>
    <w:rsid w:val="00DF12D5"/>
    <w:rsid w:val="00DF570B"/>
    <w:rsid w:val="00DF69D4"/>
    <w:rsid w:val="00E017C4"/>
    <w:rsid w:val="00E03462"/>
    <w:rsid w:val="00E16D53"/>
    <w:rsid w:val="00E271F9"/>
    <w:rsid w:val="00E2779F"/>
    <w:rsid w:val="00E30A57"/>
    <w:rsid w:val="00E348C7"/>
    <w:rsid w:val="00E34A72"/>
    <w:rsid w:val="00E36B52"/>
    <w:rsid w:val="00E403EA"/>
    <w:rsid w:val="00E43F56"/>
    <w:rsid w:val="00E472E2"/>
    <w:rsid w:val="00E63A0D"/>
    <w:rsid w:val="00E71161"/>
    <w:rsid w:val="00E77EE9"/>
    <w:rsid w:val="00E819C9"/>
    <w:rsid w:val="00E8322C"/>
    <w:rsid w:val="00E852DD"/>
    <w:rsid w:val="00E95623"/>
    <w:rsid w:val="00EA013A"/>
    <w:rsid w:val="00EA0661"/>
    <w:rsid w:val="00EA470E"/>
    <w:rsid w:val="00EA52D4"/>
    <w:rsid w:val="00EA59C9"/>
    <w:rsid w:val="00EA65A0"/>
    <w:rsid w:val="00EA6DBA"/>
    <w:rsid w:val="00EB1C6D"/>
    <w:rsid w:val="00EB32D5"/>
    <w:rsid w:val="00EC19D9"/>
    <w:rsid w:val="00EC4455"/>
    <w:rsid w:val="00EE1CF7"/>
    <w:rsid w:val="00EE21BB"/>
    <w:rsid w:val="00EE42E7"/>
    <w:rsid w:val="00EE6729"/>
    <w:rsid w:val="00EF364B"/>
    <w:rsid w:val="00EF71EE"/>
    <w:rsid w:val="00F02E98"/>
    <w:rsid w:val="00F03516"/>
    <w:rsid w:val="00F06989"/>
    <w:rsid w:val="00F10878"/>
    <w:rsid w:val="00F129CE"/>
    <w:rsid w:val="00F22100"/>
    <w:rsid w:val="00F23460"/>
    <w:rsid w:val="00F379AB"/>
    <w:rsid w:val="00F407C6"/>
    <w:rsid w:val="00F41F32"/>
    <w:rsid w:val="00F44A06"/>
    <w:rsid w:val="00F4743E"/>
    <w:rsid w:val="00F47C95"/>
    <w:rsid w:val="00F52A4E"/>
    <w:rsid w:val="00F53910"/>
    <w:rsid w:val="00F63B13"/>
    <w:rsid w:val="00F64196"/>
    <w:rsid w:val="00F65AAF"/>
    <w:rsid w:val="00F719F0"/>
    <w:rsid w:val="00F73B5D"/>
    <w:rsid w:val="00F830F0"/>
    <w:rsid w:val="00F84C3D"/>
    <w:rsid w:val="00F860D0"/>
    <w:rsid w:val="00F92499"/>
    <w:rsid w:val="00FA05CA"/>
    <w:rsid w:val="00FA746D"/>
    <w:rsid w:val="00FB414C"/>
    <w:rsid w:val="00FB5309"/>
    <w:rsid w:val="00FB77D5"/>
    <w:rsid w:val="00FC5F32"/>
    <w:rsid w:val="00FC7445"/>
    <w:rsid w:val="00FD70C9"/>
    <w:rsid w:val="00FE1809"/>
    <w:rsid w:val="00FE70E5"/>
    <w:rsid w:val="00FF04C7"/>
    <w:rsid w:val="00FF712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6195"/>
    <w:pPr>
      <w:spacing w:after="0" w:line="240" w:lineRule="auto"/>
    </w:pPr>
    <w:rPr>
      <w:rFonts w:ascii="Times New Roman" w:eastAsia="Times New Roman" w:hAnsi="Times New Roman" w:cs="Times New Roman"/>
      <w:sz w:val="24"/>
      <w:szCs w:val="24"/>
      <w:lang w:val="de-D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E13DC"/>
    <w:pPr>
      <w:spacing w:after="0" w:line="240" w:lineRule="auto"/>
    </w:pPr>
  </w:style>
  <w:style w:type="paragraph" w:customStyle="1" w:styleId="12Tim">
    <w:name w:val="12Tim"/>
    <w:basedOn w:val="Normln"/>
    <w:rsid w:val="006E5AD4"/>
    <w:pPr>
      <w:overflowPunct w:val="0"/>
      <w:autoSpaceDE w:val="0"/>
      <w:autoSpaceDN w:val="0"/>
      <w:adjustRightInd w:val="0"/>
      <w:textAlignment w:val="baseline"/>
    </w:pPr>
    <w:rPr>
      <w:szCs w:val="20"/>
    </w:rPr>
  </w:style>
  <w:style w:type="table" w:styleId="Mkatabulky">
    <w:name w:val="Table Grid"/>
    <w:basedOn w:val="Normlntabulka"/>
    <w:uiPriority w:val="59"/>
    <w:rsid w:val="006946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hlav">
    <w:name w:val="header"/>
    <w:basedOn w:val="Normln"/>
    <w:link w:val="ZhlavChar"/>
    <w:uiPriority w:val="99"/>
    <w:semiHidden/>
    <w:unhideWhenUsed/>
    <w:rsid w:val="0070272D"/>
    <w:pPr>
      <w:tabs>
        <w:tab w:val="center" w:pos="4536"/>
        <w:tab w:val="right" w:pos="9072"/>
      </w:tabs>
    </w:pPr>
  </w:style>
  <w:style w:type="character" w:customStyle="1" w:styleId="ZhlavChar">
    <w:name w:val="Záhlaví Char"/>
    <w:basedOn w:val="Standardnpsmoodstavce"/>
    <w:link w:val="Zhlav"/>
    <w:uiPriority w:val="99"/>
    <w:semiHidden/>
    <w:rsid w:val="0070272D"/>
    <w:rPr>
      <w:rFonts w:ascii="Times New Roman" w:eastAsia="Times New Roman" w:hAnsi="Times New Roman" w:cs="Times New Roman"/>
      <w:sz w:val="24"/>
      <w:szCs w:val="24"/>
      <w:lang w:val="de-DE" w:eastAsia="cs-CZ"/>
    </w:rPr>
  </w:style>
  <w:style w:type="paragraph" w:styleId="Zpat">
    <w:name w:val="footer"/>
    <w:basedOn w:val="Normln"/>
    <w:link w:val="ZpatChar"/>
    <w:uiPriority w:val="99"/>
    <w:unhideWhenUsed/>
    <w:rsid w:val="0070272D"/>
    <w:pPr>
      <w:tabs>
        <w:tab w:val="center" w:pos="4536"/>
        <w:tab w:val="right" w:pos="9072"/>
      </w:tabs>
    </w:pPr>
  </w:style>
  <w:style w:type="character" w:customStyle="1" w:styleId="ZpatChar">
    <w:name w:val="Zápatí Char"/>
    <w:basedOn w:val="Standardnpsmoodstavce"/>
    <w:link w:val="Zpat"/>
    <w:uiPriority w:val="99"/>
    <w:rsid w:val="0070272D"/>
    <w:rPr>
      <w:rFonts w:ascii="Times New Roman" w:eastAsia="Times New Roman" w:hAnsi="Times New Roman" w:cs="Times New Roman"/>
      <w:sz w:val="24"/>
      <w:szCs w:val="24"/>
      <w:lang w:val="de-DE" w:eastAsia="cs-CZ"/>
    </w:rPr>
  </w:style>
  <w:style w:type="paragraph" w:styleId="Textbubliny">
    <w:name w:val="Balloon Text"/>
    <w:basedOn w:val="Normln"/>
    <w:link w:val="TextbublinyChar"/>
    <w:uiPriority w:val="99"/>
    <w:semiHidden/>
    <w:unhideWhenUsed/>
    <w:rsid w:val="00116D47"/>
    <w:rPr>
      <w:rFonts w:ascii="Tahoma" w:hAnsi="Tahoma" w:cs="Tahoma"/>
      <w:sz w:val="16"/>
      <w:szCs w:val="16"/>
    </w:rPr>
  </w:style>
  <w:style w:type="character" w:customStyle="1" w:styleId="TextbublinyChar">
    <w:name w:val="Text bubliny Char"/>
    <w:basedOn w:val="Standardnpsmoodstavce"/>
    <w:link w:val="Textbubliny"/>
    <w:uiPriority w:val="99"/>
    <w:semiHidden/>
    <w:rsid w:val="00116D47"/>
    <w:rPr>
      <w:rFonts w:ascii="Tahoma" w:eastAsia="Times New Roman" w:hAnsi="Tahoma" w:cs="Tahoma"/>
      <w:sz w:val="16"/>
      <w:szCs w:val="16"/>
      <w:lang w:val="de-DE" w:eastAsia="cs-CZ"/>
    </w:rPr>
  </w:style>
  <w:style w:type="character" w:customStyle="1" w:styleId="apple-converted-space">
    <w:name w:val="apple-converted-space"/>
    <w:basedOn w:val="Standardnpsmoodstavce"/>
    <w:rsid w:val="0059201E"/>
  </w:style>
  <w:style w:type="character" w:customStyle="1" w:styleId="kvicwhite">
    <w:name w:val="kvicwhite"/>
    <w:basedOn w:val="Standardnpsmoodstavce"/>
    <w:rsid w:val="00E43F56"/>
  </w:style>
  <w:style w:type="character" w:customStyle="1" w:styleId="kvicblue">
    <w:name w:val="kvicblue"/>
    <w:basedOn w:val="Standardnpsmoodstavce"/>
    <w:rsid w:val="00E43F56"/>
  </w:style>
</w:styles>
</file>

<file path=word/webSettings.xml><?xml version="1.0" encoding="utf-8"?>
<w:webSettings xmlns:r="http://schemas.openxmlformats.org/officeDocument/2006/relationships" xmlns:w="http://schemas.openxmlformats.org/wordprocessingml/2006/main">
  <w:divs>
    <w:div w:id="166261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etra\Desktop\tabulk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etra\Desktop\tabulk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etra\Desktop\tabulk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etra\Desktop\tabulk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etra\Desktop\tabulk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lgn="ctr">
              <a:defRPr/>
            </a:pPr>
            <a:r>
              <a:rPr lang="cs-CZ" sz="1200">
                <a:latin typeface="Times New Roman" pitchFamily="18" charset="0"/>
                <a:cs typeface="Times New Roman" pitchFamily="18" charset="0"/>
              </a:rPr>
              <a:t>Věková skupina dětí</a:t>
            </a:r>
            <a:endParaRPr lang="en-US" sz="1200">
              <a:latin typeface="Times New Roman" pitchFamily="18" charset="0"/>
              <a:cs typeface="Times New Roman" pitchFamily="18" charset="0"/>
            </a:endParaRPr>
          </a:p>
        </c:rich>
      </c:tx>
      <c:layout>
        <c:manualLayout>
          <c:xMode val="edge"/>
          <c:yMode val="edge"/>
          <c:x val="0.33415826328952269"/>
          <c:y val="6.9673634030070083E-2"/>
        </c:manualLayout>
      </c:layout>
    </c:title>
    <c:plotArea>
      <c:layout>
        <c:manualLayout>
          <c:layoutTarget val="inner"/>
          <c:xMode val="edge"/>
          <c:yMode val="edge"/>
          <c:x val="0.19724739963060356"/>
          <c:y val="0.27131114521804572"/>
          <c:w val="0.43583999222319431"/>
          <c:h val="0.64734786519644294"/>
        </c:manualLayout>
      </c:layout>
      <c:doughnutChart>
        <c:varyColors val="1"/>
        <c:ser>
          <c:idx val="0"/>
          <c:order val="0"/>
          <c:dPt>
            <c:idx val="0"/>
            <c:spPr>
              <a:solidFill>
                <a:srgbClr val="FFFF00"/>
              </a:solidFill>
            </c:spPr>
          </c:dPt>
          <c:dPt>
            <c:idx val="1"/>
            <c:spPr>
              <a:solidFill>
                <a:srgbClr val="FF0000"/>
              </a:solidFill>
            </c:spPr>
          </c:dPt>
          <c:dPt>
            <c:idx val="2"/>
            <c:spPr>
              <a:solidFill>
                <a:srgbClr val="0066FF"/>
              </a:solidFill>
            </c:spPr>
          </c:dPt>
          <c:dPt>
            <c:idx val="3"/>
            <c:spPr>
              <a:solidFill>
                <a:srgbClr val="00FF00"/>
              </a:solidFill>
            </c:spPr>
          </c:dPt>
          <c:dLbls>
            <c:dLbl>
              <c:idx val="0"/>
              <c:tx>
                <c:rich>
                  <a:bodyPr/>
                  <a:lstStyle/>
                  <a:p>
                    <a:r>
                      <a:rPr lang="en-US" b="1"/>
                      <a:t>15%</a:t>
                    </a:r>
                  </a:p>
                </c:rich>
              </c:tx>
              <c:showVal val="1"/>
            </c:dLbl>
            <c:dLbl>
              <c:idx val="1"/>
              <c:tx>
                <c:rich>
                  <a:bodyPr/>
                  <a:lstStyle/>
                  <a:p>
                    <a:r>
                      <a:rPr lang="en-US" b="1"/>
                      <a:t>15%</a:t>
                    </a:r>
                  </a:p>
                </c:rich>
              </c:tx>
              <c:showVal val="1"/>
            </c:dLbl>
            <c:dLbl>
              <c:idx val="2"/>
              <c:tx>
                <c:rich>
                  <a:bodyPr/>
                  <a:lstStyle/>
                  <a:p>
                    <a:r>
                      <a:rPr lang="en-US" b="1"/>
                      <a:t>35%</a:t>
                    </a:r>
                  </a:p>
                </c:rich>
              </c:tx>
              <c:showVal val="1"/>
            </c:dLbl>
            <c:dLbl>
              <c:idx val="3"/>
              <c:tx>
                <c:rich>
                  <a:bodyPr/>
                  <a:lstStyle/>
                  <a:p>
                    <a:r>
                      <a:rPr lang="en-US" b="1"/>
                      <a:t>9%</a:t>
                    </a:r>
                  </a:p>
                </c:rich>
              </c:tx>
              <c:showVal val="1"/>
            </c:dLbl>
            <c:showVal val="1"/>
            <c:showLeaderLines val="1"/>
          </c:dLbls>
          <c:cat>
            <c:strRef>
              <c:f>List4!$A$2:$A$5</c:f>
              <c:strCache>
                <c:ptCount val="4"/>
                <c:pt idx="0">
                  <c:v>2,5 - 4 roky</c:v>
                </c:pt>
                <c:pt idx="1">
                  <c:v>3 - 5 let</c:v>
                </c:pt>
                <c:pt idx="2">
                  <c:v>4,5 - 6,5 let</c:v>
                </c:pt>
                <c:pt idx="3">
                  <c:v>2,5 - 6,5 let</c:v>
                </c:pt>
              </c:strCache>
            </c:strRef>
          </c:cat>
          <c:val>
            <c:numRef>
              <c:f>List4!$B$2:$B$5</c:f>
              <c:numCache>
                <c:formatCode>0%</c:formatCode>
                <c:ptCount val="4"/>
                <c:pt idx="0">
                  <c:v>0.15000000000000024</c:v>
                </c:pt>
                <c:pt idx="1">
                  <c:v>0.15000000000000024</c:v>
                </c:pt>
                <c:pt idx="2">
                  <c:v>0.35000000000000031</c:v>
                </c:pt>
                <c:pt idx="3">
                  <c:v>9.0000000000000066E-2</c:v>
                </c:pt>
              </c:numCache>
            </c:numRef>
          </c:val>
        </c:ser>
        <c:firstSliceAng val="0"/>
        <c:holeSize val="50"/>
      </c:doughnutChart>
    </c:plotArea>
    <c:legend>
      <c:legendPos val="r"/>
      <c:layout>
        <c:manualLayout>
          <c:xMode val="edge"/>
          <c:yMode val="edge"/>
          <c:x val="0.76691767569402802"/>
          <c:y val="0.28927089559349872"/>
          <c:w val="0.13827469559911021"/>
          <c:h val="0.43392612227102245"/>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a:latin typeface="Times New Roman" pitchFamily="18" charset="0"/>
                <a:cs typeface="Times New Roman" pitchFamily="18" charset="0"/>
              </a:rPr>
              <a:t>Relaxační techniky z hlediska vhodnosti</a:t>
            </a:r>
          </a:p>
        </c:rich>
      </c:tx>
    </c:title>
    <c:plotArea>
      <c:layout/>
      <c:doughnutChart>
        <c:varyColors val="1"/>
        <c:ser>
          <c:idx val="1"/>
          <c:order val="0"/>
          <c:dPt>
            <c:idx val="0"/>
            <c:bubble3D val="1"/>
            <c:spPr>
              <a:solidFill>
                <a:srgbClr val="FFFF00"/>
              </a:solidFill>
            </c:spPr>
          </c:dPt>
          <c:dPt>
            <c:idx val="1"/>
            <c:bubble3D val="1"/>
            <c:spPr>
              <a:solidFill>
                <a:srgbClr val="FF6600"/>
              </a:solidFill>
            </c:spPr>
          </c:dPt>
          <c:dPt>
            <c:idx val="2"/>
            <c:bubble3D val="1"/>
            <c:spPr>
              <a:solidFill>
                <a:srgbClr val="FF0000"/>
              </a:solidFill>
            </c:spPr>
          </c:dPt>
          <c:dPt>
            <c:idx val="3"/>
            <c:bubble3D val="1"/>
            <c:spPr>
              <a:solidFill>
                <a:srgbClr val="990099"/>
              </a:solidFill>
            </c:spPr>
          </c:dPt>
          <c:dPt>
            <c:idx val="4"/>
            <c:bubble3D val="1"/>
            <c:spPr>
              <a:solidFill>
                <a:srgbClr val="0066FF"/>
              </a:solidFill>
            </c:spPr>
          </c:dPt>
          <c:dPt>
            <c:idx val="5"/>
            <c:bubble3D val="1"/>
            <c:spPr>
              <a:solidFill>
                <a:srgbClr val="00FF00"/>
              </a:solidFill>
            </c:spPr>
          </c:dPt>
          <c:dPt>
            <c:idx val="6"/>
            <c:bubble3D val="1"/>
            <c:spPr>
              <a:solidFill>
                <a:srgbClr val="993300"/>
              </a:solidFill>
            </c:spPr>
          </c:dPt>
          <c:dPt>
            <c:idx val="7"/>
            <c:bubble3D val="1"/>
            <c:spPr>
              <a:solidFill>
                <a:schemeClr val="bg1">
                  <a:lumMod val="65000"/>
                </a:schemeClr>
              </a:solidFill>
            </c:spPr>
          </c:dPt>
          <c:dLbls>
            <c:txPr>
              <a:bodyPr/>
              <a:lstStyle/>
              <a:p>
                <a:pPr>
                  <a:defRPr sz="1100" b="1"/>
                </a:pPr>
                <a:endParaRPr lang="cs-CZ"/>
              </a:p>
            </c:txPr>
            <c:showVal val="1"/>
            <c:showLeaderLines val="1"/>
          </c:dLbls>
          <c:cat>
            <c:strRef>
              <c:f>Radek!$A$2:$A$9</c:f>
              <c:strCache>
                <c:ptCount val="8"/>
                <c:pt idx="0">
                  <c:v>Dechová relaxace</c:v>
                </c:pt>
                <c:pt idx="1">
                  <c:v>Blesková relaxace</c:v>
                </c:pt>
                <c:pt idx="2">
                  <c:v>Meditace</c:v>
                </c:pt>
                <c:pt idx="3">
                  <c:v>Vizualizace</c:v>
                </c:pt>
                <c:pt idx="4">
                  <c:v>Autogenní trénink</c:v>
                </c:pt>
                <c:pt idx="5">
                  <c:v>Jacobsonova progresivní relaxace</c:v>
                </c:pt>
                <c:pt idx="6">
                  <c:v>Jóga</c:v>
                </c:pt>
                <c:pt idx="7">
                  <c:v>Pohádková relaxace</c:v>
                </c:pt>
              </c:strCache>
            </c:strRef>
          </c:cat>
          <c:val>
            <c:numRef>
              <c:f>Radek!$B$2:$B$9</c:f>
              <c:numCache>
                <c:formatCode>0%</c:formatCode>
                <c:ptCount val="8"/>
                <c:pt idx="0">
                  <c:v>1</c:v>
                </c:pt>
                <c:pt idx="1">
                  <c:v>0.9</c:v>
                </c:pt>
                <c:pt idx="2">
                  <c:v>0.46666666666666956</c:v>
                </c:pt>
                <c:pt idx="3">
                  <c:v>0.8</c:v>
                </c:pt>
                <c:pt idx="4">
                  <c:v>0.60000000000000064</c:v>
                </c:pt>
                <c:pt idx="5">
                  <c:v>0.43333333333333335</c:v>
                </c:pt>
                <c:pt idx="6">
                  <c:v>0.85000000000000064</c:v>
                </c:pt>
                <c:pt idx="7">
                  <c:v>0.98333333333333328</c:v>
                </c:pt>
              </c:numCache>
            </c:numRef>
          </c:val>
          <c:bubble3D val="1"/>
        </c:ser>
        <c:firstSliceAng val="0"/>
        <c:holeSize val="50"/>
      </c:doughnutChart>
    </c:plotArea>
    <c:legend>
      <c:legendPos val="r"/>
      <c:layout>
        <c:manualLayout>
          <c:xMode val="edge"/>
          <c:yMode val="edge"/>
          <c:x val="0.6954375940173213"/>
          <c:y val="0.24682996471028321"/>
          <c:w val="0.27110639981466417"/>
          <c:h val="0.69643981403091981"/>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de-DE" sz="1200" b="1" i="0" u="none" strike="noStrike" baseline="0"/>
              <a:t>Relaxační techniky z hlediska využití</a:t>
            </a:r>
            <a:endParaRPr lang="cs-CZ" sz="1000">
              <a:latin typeface="Times New Roman" pitchFamily="18" charset="0"/>
              <a:cs typeface="Times New Roman" pitchFamily="18" charset="0"/>
            </a:endParaRPr>
          </a:p>
        </c:rich>
      </c:tx>
    </c:title>
    <c:plotArea>
      <c:layout/>
      <c:doughnutChart>
        <c:varyColors val="1"/>
        <c:ser>
          <c:idx val="1"/>
          <c:order val="0"/>
          <c:dPt>
            <c:idx val="0"/>
            <c:bubble3D val="1"/>
            <c:spPr>
              <a:solidFill>
                <a:srgbClr val="FFFF00"/>
              </a:solidFill>
            </c:spPr>
          </c:dPt>
          <c:dPt>
            <c:idx val="1"/>
            <c:bubble3D val="1"/>
            <c:spPr>
              <a:solidFill>
                <a:srgbClr val="FF6600"/>
              </a:solidFill>
            </c:spPr>
          </c:dPt>
          <c:dPt>
            <c:idx val="2"/>
            <c:bubble3D val="1"/>
            <c:spPr>
              <a:solidFill>
                <a:srgbClr val="FF0000"/>
              </a:solidFill>
            </c:spPr>
          </c:dPt>
          <c:dPt>
            <c:idx val="3"/>
            <c:bubble3D val="1"/>
            <c:spPr>
              <a:solidFill>
                <a:srgbClr val="990099"/>
              </a:solidFill>
            </c:spPr>
          </c:dPt>
          <c:dPt>
            <c:idx val="4"/>
            <c:bubble3D val="1"/>
            <c:spPr>
              <a:solidFill>
                <a:srgbClr val="0066FF"/>
              </a:solidFill>
            </c:spPr>
          </c:dPt>
          <c:dPt>
            <c:idx val="5"/>
            <c:bubble3D val="1"/>
            <c:spPr>
              <a:solidFill>
                <a:srgbClr val="00FF00"/>
              </a:solidFill>
            </c:spPr>
          </c:dPt>
          <c:dPt>
            <c:idx val="6"/>
            <c:bubble3D val="1"/>
            <c:spPr>
              <a:solidFill>
                <a:srgbClr val="993300"/>
              </a:solidFill>
            </c:spPr>
          </c:dPt>
          <c:dPt>
            <c:idx val="7"/>
            <c:bubble3D val="1"/>
            <c:spPr>
              <a:solidFill>
                <a:schemeClr val="bg1">
                  <a:lumMod val="65000"/>
                </a:schemeClr>
              </a:solidFill>
            </c:spPr>
          </c:dPt>
          <c:dLbls>
            <c:txPr>
              <a:bodyPr/>
              <a:lstStyle/>
              <a:p>
                <a:pPr>
                  <a:defRPr sz="1100" b="1"/>
                </a:pPr>
                <a:endParaRPr lang="cs-CZ"/>
              </a:p>
            </c:txPr>
            <c:showVal val="1"/>
            <c:showLeaderLines val="1"/>
          </c:dLbls>
          <c:cat>
            <c:strRef>
              <c:f>Radek!$A$2:$A$9</c:f>
              <c:strCache>
                <c:ptCount val="8"/>
                <c:pt idx="0">
                  <c:v>Dechová relaxace</c:v>
                </c:pt>
                <c:pt idx="1">
                  <c:v>Blesková relaxace</c:v>
                </c:pt>
                <c:pt idx="2">
                  <c:v>Meditace</c:v>
                </c:pt>
                <c:pt idx="3">
                  <c:v>Vizualizace</c:v>
                </c:pt>
                <c:pt idx="4">
                  <c:v>Autogenní trénink</c:v>
                </c:pt>
                <c:pt idx="5">
                  <c:v>Jacobsonova progresivní relaxace</c:v>
                </c:pt>
                <c:pt idx="6">
                  <c:v>Jóga</c:v>
                </c:pt>
                <c:pt idx="7">
                  <c:v>Pohádková relaxace</c:v>
                </c:pt>
              </c:strCache>
            </c:strRef>
          </c:cat>
          <c:val>
            <c:numRef>
              <c:f>Radek!$E$2:$E$9</c:f>
              <c:numCache>
                <c:formatCode>0%</c:formatCode>
                <c:ptCount val="8"/>
                <c:pt idx="0">
                  <c:v>1</c:v>
                </c:pt>
                <c:pt idx="1">
                  <c:v>0.8833333333333333</c:v>
                </c:pt>
                <c:pt idx="2">
                  <c:v>0.41666666666667002</c:v>
                </c:pt>
                <c:pt idx="3">
                  <c:v>0.78333333333333333</c:v>
                </c:pt>
                <c:pt idx="4">
                  <c:v>0.55000000000000004</c:v>
                </c:pt>
                <c:pt idx="5">
                  <c:v>0.31666666666667137</c:v>
                </c:pt>
                <c:pt idx="6">
                  <c:v>0.70000000000000062</c:v>
                </c:pt>
                <c:pt idx="7">
                  <c:v>0.98333333333333328</c:v>
                </c:pt>
              </c:numCache>
            </c:numRef>
          </c:val>
          <c:bubble3D val="1"/>
        </c:ser>
        <c:firstSliceAng val="0"/>
        <c:holeSize val="50"/>
      </c:doughnutChart>
    </c:plotArea>
    <c:legend>
      <c:legendPos val="r"/>
      <c:layout>
        <c:manualLayout>
          <c:xMode val="edge"/>
          <c:yMode val="edge"/>
          <c:x val="0.69543759401732175"/>
          <c:y val="0.24252049207890691"/>
          <c:w val="0.2711063998146635"/>
          <c:h val="0.71709444245674259"/>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a:t>Realizace relaxačních technik z hlediska činností</a:t>
            </a:r>
          </a:p>
        </c:rich>
      </c:tx>
    </c:title>
    <c:plotArea>
      <c:layout/>
      <c:barChart>
        <c:barDir val="bar"/>
        <c:grouping val="clustered"/>
        <c:ser>
          <c:idx val="0"/>
          <c:order val="0"/>
          <c:tx>
            <c:strRef>
              <c:f>List7!$B$2</c:f>
              <c:strCache>
                <c:ptCount val="1"/>
                <c:pt idx="0">
                  <c:v>Nerealizuji</c:v>
                </c:pt>
              </c:strCache>
            </c:strRef>
          </c:tx>
          <c:spPr>
            <a:solidFill>
              <a:schemeClr val="bg1">
                <a:lumMod val="65000"/>
              </a:schemeClr>
            </a:solidFill>
          </c:spPr>
          <c:dLbls>
            <c:dLblPos val="outEnd"/>
            <c:showVal val="1"/>
          </c:dLbls>
          <c:cat>
            <c:strRef>
              <c:f>List7!$A$3:$A$10</c:f>
              <c:strCache>
                <c:ptCount val="8"/>
                <c:pt idx="0">
                  <c:v>Pohádková relaxace</c:v>
                </c:pt>
                <c:pt idx="1">
                  <c:v>Jóga</c:v>
                </c:pt>
                <c:pt idx="2">
                  <c:v>Jacobsonova progresivní relaxace</c:v>
                </c:pt>
                <c:pt idx="3">
                  <c:v>Autogenní trénink</c:v>
                </c:pt>
                <c:pt idx="4">
                  <c:v>Vizualizace</c:v>
                </c:pt>
                <c:pt idx="5">
                  <c:v>Meditace</c:v>
                </c:pt>
                <c:pt idx="6">
                  <c:v>Blesková relaxace</c:v>
                </c:pt>
                <c:pt idx="7">
                  <c:v>Dechová relaxace</c:v>
                </c:pt>
              </c:strCache>
            </c:strRef>
          </c:cat>
          <c:val>
            <c:numRef>
              <c:f>List7!$B$3:$B$10</c:f>
              <c:numCache>
                <c:formatCode>0%</c:formatCode>
                <c:ptCount val="8"/>
                <c:pt idx="0">
                  <c:v>1.6666666666666701E-2</c:v>
                </c:pt>
                <c:pt idx="1">
                  <c:v>0.30000000000000032</c:v>
                </c:pt>
                <c:pt idx="2">
                  <c:v>0.68333333333333324</c:v>
                </c:pt>
                <c:pt idx="3">
                  <c:v>0.45</c:v>
                </c:pt>
                <c:pt idx="4">
                  <c:v>0.2166666666666667</c:v>
                </c:pt>
                <c:pt idx="5">
                  <c:v>0.58333333333333337</c:v>
                </c:pt>
                <c:pt idx="6">
                  <c:v>0.11666666666666672</c:v>
                </c:pt>
                <c:pt idx="7">
                  <c:v>0</c:v>
                </c:pt>
              </c:numCache>
            </c:numRef>
          </c:val>
        </c:ser>
        <c:ser>
          <c:idx val="1"/>
          <c:order val="1"/>
          <c:tx>
            <c:strRef>
              <c:f>List7!$C$2</c:f>
              <c:strCache>
                <c:ptCount val="1"/>
                <c:pt idx="0">
                  <c:v>Jindy- Kdy?</c:v>
                </c:pt>
              </c:strCache>
            </c:strRef>
          </c:tx>
          <c:spPr>
            <a:solidFill>
              <a:srgbClr val="993300"/>
            </a:solidFill>
          </c:spPr>
          <c:dLbls>
            <c:dLblPos val="outEnd"/>
            <c:showVal val="1"/>
          </c:dLbls>
          <c:cat>
            <c:strRef>
              <c:f>List7!$A$3:$A$10</c:f>
              <c:strCache>
                <c:ptCount val="8"/>
                <c:pt idx="0">
                  <c:v>Pohádková relaxace</c:v>
                </c:pt>
                <c:pt idx="1">
                  <c:v>Jóga</c:v>
                </c:pt>
                <c:pt idx="2">
                  <c:v>Jacobsonova progresivní relaxace</c:v>
                </c:pt>
                <c:pt idx="3">
                  <c:v>Autogenní trénink</c:v>
                </c:pt>
                <c:pt idx="4">
                  <c:v>Vizualizace</c:v>
                </c:pt>
                <c:pt idx="5">
                  <c:v>Meditace</c:v>
                </c:pt>
                <c:pt idx="6">
                  <c:v>Blesková relaxace</c:v>
                </c:pt>
                <c:pt idx="7">
                  <c:v>Dechová relaxace</c:v>
                </c:pt>
              </c:strCache>
            </c:strRef>
          </c:cat>
          <c:val>
            <c:numRef>
              <c:f>List7!$C$3:$C$10</c:f>
              <c:numCache>
                <c:formatCode>0%</c:formatCode>
                <c:ptCount val="8"/>
                <c:pt idx="0">
                  <c:v>0</c:v>
                </c:pt>
                <c:pt idx="1">
                  <c:v>0</c:v>
                </c:pt>
                <c:pt idx="2">
                  <c:v>0</c:v>
                </c:pt>
                <c:pt idx="3">
                  <c:v>0</c:v>
                </c:pt>
                <c:pt idx="4">
                  <c:v>0</c:v>
                </c:pt>
                <c:pt idx="5">
                  <c:v>0</c:v>
                </c:pt>
                <c:pt idx="6">
                  <c:v>3.333333333333334E-2</c:v>
                </c:pt>
                <c:pt idx="7">
                  <c:v>3.333333333333334E-2</c:v>
                </c:pt>
              </c:numCache>
            </c:numRef>
          </c:val>
        </c:ser>
        <c:ser>
          <c:idx val="2"/>
          <c:order val="2"/>
          <c:tx>
            <c:strRef>
              <c:f>List7!$D$2</c:f>
              <c:strCache>
                <c:ptCount val="1"/>
                <c:pt idx="0">
                  <c:v>Pobyt venku</c:v>
                </c:pt>
              </c:strCache>
            </c:strRef>
          </c:tx>
          <c:spPr>
            <a:solidFill>
              <a:srgbClr val="00FF00"/>
            </a:solidFill>
          </c:spPr>
          <c:dLbls>
            <c:dLblPos val="outEnd"/>
            <c:showVal val="1"/>
          </c:dLbls>
          <c:cat>
            <c:strRef>
              <c:f>List7!$A$3:$A$10</c:f>
              <c:strCache>
                <c:ptCount val="8"/>
                <c:pt idx="0">
                  <c:v>Pohádková relaxace</c:v>
                </c:pt>
                <c:pt idx="1">
                  <c:v>Jóga</c:v>
                </c:pt>
                <c:pt idx="2">
                  <c:v>Jacobsonova progresivní relaxace</c:v>
                </c:pt>
                <c:pt idx="3">
                  <c:v>Autogenní trénink</c:v>
                </c:pt>
                <c:pt idx="4">
                  <c:v>Vizualizace</c:v>
                </c:pt>
                <c:pt idx="5">
                  <c:v>Meditace</c:v>
                </c:pt>
                <c:pt idx="6">
                  <c:v>Blesková relaxace</c:v>
                </c:pt>
                <c:pt idx="7">
                  <c:v>Dechová relaxace</c:v>
                </c:pt>
              </c:strCache>
            </c:strRef>
          </c:cat>
          <c:val>
            <c:numRef>
              <c:f>List7!$D$3:$D$10</c:f>
              <c:numCache>
                <c:formatCode>0%</c:formatCode>
                <c:ptCount val="8"/>
                <c:pt idx="0">
                  <c:v>0.1</c:v>
                </c:pt>
                <c:pt idx="1">
                  <c:v>0.31666666666667137</c:v>
                </c:pt>
                <c:pt idx="2">
                  <c:v>0.1</c:v>
                </c:pt>
                <c:pt idx="3">
                  <c:v>8.3333333333333343E-2</c:v>
                </c:pt>
                <c:pt idx="4">
                  <c:v>0.18333333333333512</c:v>
                </c:pt>
                <c:pt idx="5">
                  <c:v>0.13333333333333341</c:v>
                </c:pt>
                <c:pt idx="6">
                  <c:v>0.5</c:v>
                </c:pt>
                <c:pt idx="7">
                  <c:v>0.38333333333333336</c:v>
                </c:pt>
              </c:numCache>
            </c:numRef>
          </c:val>
        </c:ser>
        <c:ser>
          <c:idx val="3"/>
          <c:order val="3"/>
          <c:tx>
            <c:strRef>
              <c:f>List7!$E$2</c:f>
              <c:strCache>
                <c:ptCount val="1"/>
                <c:pt idx="0">
                  <c:v>Odpolední aktivity</c:v>
                </c:pt>
              </c:strCache>
            </c:strRef>
          </c:tx>
          <c:spPr>
            <a:solidFill>
              <a:srgbClr val="0066FF"/>
            </a:solidFill>
          </c:spPr>
          <c:dLbls>
            <c:dLblPos val="outEnd"/>
            <c:showVal val="1"/>
          </c:dLbls>
          <c:cat>
            <c:strRef>
              <c:f>List7!$A$3:$A$10</c:f>
              <c:strCache>
                <c:ptCount val="8"/>
                <c:pt idx="0">
                  <c:v>Pohádková relaxace</c:v>
                </c:pt>
                <c:pt idx="1">
                  <c:v>Jóga</c:v>
                </c:pt>
                <c:pt idx="2">
                  <c:v>Jacobsonova progresivní relaxace</c:v>
                </c:pt>
                <c:pt idx="3">
                  <c:v>Autogenní trénink</c:v>
                </c:pt>
                <c:pt idx="4">
                  <c:v>Vizualizace</c:v>
                </c:pt>
                <c:pt idx="5">
                  <c:v>Meditace</c:v>
                </c:pt>
                <c:pt idx="6">
                  <c:v>Blesková relaxace</c:v>
                </c:pt>
                <c:pt idx="7">
                  <c:v>Dechová relaxace</c:v>
                </c:pt>
              </c:strCache>
            </c:strRef>
          </c:cat>
          <c:val>
            <c:numRef>
              <c:f>List7!$E$3:$E$10</c:f>
              <c:numCache>
                <c:formatCode>0%</c:formatCode>
                <c:ptCount val="8"/>
                <c:pt idx="0">
                  <c:v>0.2</c:v>
                </c:pt>
                <c:pt idx="1">
                  <c:v>0.26666666666666738</c:v>
                </c:pt>
                <c:pt idx="2">
                  <c:v>0.11666666666666672</c:v>
                </c:pt>
                <c:pt idx="3">
                  <c:v>0.15000000000000024</c:v>
                </c:pt>
                <c:pt idx="4">
                  <c:v>0.28333333333333333</c:v>
                </c:pt>
                <c:pt idx="5">
                  <c:v>0.13333333333333341</c:v>
                </c:pt>
                <c:pt idx="6">
                  <c:v>0.58333333333333337</c:v>
                </c:pt>
                <c:pt idx="7">
                  <c:v>0.45</c:v>
                </c:pt>
              </c:numCache>
            </c:numRef>
          </c:val>
        </c:ser>
        <c:ser>
          <c:idx val="4"/>
          <c:order val="4"/>
          <c:tx>
            <c:strRef>
              <c:f>List7!$F$2</c:f>
              <c:strCache>
                <c:ptCount val="1"/>
                <c:pt idx="0">
                  <c:v>Odpolední odpočinek</c:v>
                </c:pt>
              </c:strCache>
            </c:strRef>
          </c:tx>
          <c:spPr>
            <a:solidFill>
              <a:srgbClr val="990099"/>
            </a:solidFill>
          </c:spPr>
          <c:dLbls>
            <c:dLblPos val="outEnd"/>
            <c:showVal val="1"/>
          </c:dLbls>
          <c:cat>
            <c:strRef>
              <c:f>List7!$A$3:$A$10</c:f>
              <c:strCache>
                <c:ptCount val="8"/>
                <c:pt idx="0">
                  <c:v>Pohádková relaxace</c:v>
                </c:pt>
                <c:pt idx="1">
                  <c:v>Jóga</c:v>
                </c:pt>
                <c:pt idx="2">
                  <c:v>Jacobsonova progresivní relaxace</c:v>
                </c:pt>
                <c:pt idx="3">
                  <c:v>Autogenní trénink</c:v>
                </c:pt>
                <c:pt idx="4">
                  <c:v>Vizualizace</c:v>
                </c:pt>
                <c:pt idx="5">
                  <c:v>Meditace</c:v>
                </c:pt>
                <c:pt idx="6">
                  <c:v>Blesková relaxace</c:v>
                </c:pt>
                <c:pt idx="7">
                  <c:v>Dechová relaxace</c:v>
                </c:pt>
              </c:strCache>
            </c:strRef>
          </c:cat>
          <c:val>
            <c:numRef>
              <c:f>List7!$F$3:$F$10</c:f>
              <c:numCache>
                <c:formatCode>0%</c:formatCode>
                <c:ptCount val="8"/>
                <c:pt idx="0">
                  <c:v>0.93333333333333324</c:v>
                </c:pt>
                <c:pt idx="1">
                  <c:v>3.333333333333334E-2</c:v>
                </c:pt>
                <c:pt idx="2">
                  <c:v>0</c:v>
                </c:pt>
                <c:pt idx="3">
                  <c:v>0.26666666666666738</c:v>
                </c:pt>
                <c:pt idx="4">
                  <c:v>0.5</c:v>
                </c:pt>
                <c:pt idx="5">
                  <c:v>0.16666666666666669</c:v>
                </c:pt>
                <c:pt idx="6">
                  <c:v>0.25</c:v>
                </c:pt>
                <c:pt idx="7">
                  <c:v>0.48333333333333334</c:v>
                </c:pt>
              </c:numCache>
            </c:numRef>
          </c:val>
        </c:ser>
        <c:ser>
          <c:idx val="5"/>
          <c:order val="5"/>
          <c:tx>
            <c:strRef>
              <c:f>List7!$G$2</c:f>
              <c:strCache>
                <c:ptCount val="1"/>
                <c:pt idx="0">
                  <c:v>Edukační činnosti</c:v>
                </c:pt>
              </c:strCache>
            </c:strRef>
          </c:tx>
          <c:spPr>
            <a:solidFill>
              <a:srgbClr val="FF0000"/>
            </a:solidFill>
          </c:spPr>
          <c:dLbls>
            <c:dLblPos val="outEnd"/>
            <c:showVal val="1"/>
          </c:dLbls>
          <c:cat>
            <c:strRef>
              <c:f>List7!$A$3:$A$10</c:f>
              <c:strCache>
                <c:ptCount val="8"/>
                <c:pt idx="0">
                  <c:v>Pohádková relaxace</c:v>
                </c:pt>
                <c:pt idx="1">
                  <c:v>Jóga</c:v>
                </c:pt>
                <c:pt idx="2">
                  <c:v>Jacobsonova progresivní relaxace</c:v>
                </c:pt>
                <c:pt idx="3">
                  <c:v>Autogenní trénink</c:v>
                </c:pt>
                <c:pt idx="4">
                  <c:v>Vizualizace</c:v>
                </c:pt>
                <c:pt idx="5">
                  <c:v>Meditace</c:v>
                </c:pt>
                <c:pt idx="6">
                  <c:v>Blesková relaxace</c:v>
                </c:pt>
                <c:pt idx="7">
                  <c:v>Dechová relaxace</c:v>
                </c:pt>
              </c:strCache>
            </c:strRef>
          </c:cat>
          <c:val>
            <c:numRef>
              <c:f>List7!$G$3:$G$10</c:f>
              <c:numCache>
                <c:formatCode>0%</c:formatCode>
                <c:ptCount val="8"/>
                <c:pt idx="0">
                  <c:v>0.68333333333333324</c:v>
                </c:pt>
                <c:pt idx="1">
                  <c:v>0.5166666666666665</c:v>
                </c:pt>
                <c:pt idx="2">
                  <c:v>0.26666666666666738</c:v>
                </c:pt>
                <c:pt idx="3">
                  <c:v>0.5</c:v>
                </c:pt>
                <c:pt idx="4">
                  <c:v>0.65000000000000602</c:v>
                </c:pt>
                <c:pt idx="5">
                  <c:v>0.35000000000000031</c:v>
                </c:pt>
                <c:pt idx="6">
                  <c:v>0.66666666666666674</c:v>
                </c:pt>
                <c:pt idx="7">
                  <c:v>0.76666666666666672</c:v>
                </c:pt>
              </c:numCache>
            </c:numRef>
          </c:val>
        </c:ser>
        <c:ser>
          <c:idx val="6"/>
          <c:order val="6"/>
          <c:tx>
            <c:strRef>
              <c:f>List7!$H$2</c:f>
              <c:strCache>
                <c:ptCount val="1"/>
                <c:pt idx="0">
                  <c:v>Ranní činnosti</c:v>
                </c:pt>
              </c:strCache>
            </c:strRef>
          </c:tx>
          <c:spPr>
            <a:solidFill>
              <a:srgbClr val="FFFF00"/>
            </a:solidFill>
          </c:spPr>
          <c:dLbls>
            <c:dLblPos val="outEnd"/>
            <c:showVal val="1"/>
          </c:dLbls>
          <c:cat>
            <c:strRef>
              <c:f>List7!$A$3:$A$10</c:f>
              <c:strCache>
                <c:ptCount val="8"/>
                <c:pt idx="0">
                  <c:v>Pohádková relaxace</c:v>
                </c:pt>
                <c:pt idx="1">
                  <c:v>Jóga</c:v>
                </c:pt>
                <c:pt idx="2">
                  <c:v>Jacobsonova progresivní relaxace</c:v>
                </c:pt>
                <c:pt idx="3">
                  <c:v>Autogenní trénink</c:v>
                </c:pt>
                <c:pt idx="4">
                  <c:v>Vizualizace</c:v>
                </c:pt>
                <c:pt idx="5">
                  <c:v>Meditace</c:v>
                </c:pt>
                <c:pt idx="6">
                  <c:v>Blesková relaxace</c:v>
                </c:pt>
                <c:pt idx="7">
                  <c:v>Dechová relaxace</c:v>
                </c:pt>
              </c:strCache>
            </c:strRef>
          </c:cat>
          <c:val>
            <c:numRef>
              <c:f>List7!$H$3:$H$10</c:f>
              <c:numCache>
                <c:formatCode>0%</c:formatCode>
                <c:ptCount val="8"/>
                <c:pt idx="0">
                  <c:v>0.33333333333333337</c:v>
                </c:pt>
                <c:pt idx="1">
                  <c:v>0.46666666666666956</c:v>
                </c:pt>
                <c:pt idx="2">
                  <c:v>0.23333333333333467</c:v>
                </c:pt>
                <c:pt idx="3">
                  <c:v>0.1</c:v>
                </c:pt>
                <c:pt idx="4">
                  <c:v>0.23333333333333467</c:v>
                </c:pt>
                <c:pt idx="5">
                  <c:v>0.11666666666666672</c:v>
                </c:pt>
                <c:pt idx="6">
                  <c:v>0.56666666666666654</c:v>
                </c:pt>
                <c:pt idx="7">
                  <c:v>0.63333333333333364</c:v>
                </c:pt>
              </c:numCache>
            </c:numRef>
          </c:val>
        </c:ser>
        <c:axId val="87061632"/>
        <c:axId val="87063168"/>
      </c:barChart>
      <c:catAx>
        <c:axId val="87061632"/>
        <c:scaling>
          <c:orientation val="minMax"/>
        </c:scaling>
        <c:axPos val="l"/>
        <c:tickLblPos val="nextTo"/>
        <c:crossAx val="87063168"/>
        <c:crosses val="autoZero"/>
        <c:auto val="1"/>
        <c:lblAlgn val="ctr"/>
        <c:lblOffset val="100"/>
      </c:catAx>
      <c:valAx>
        <c:axId val="87063168"/>
        <c:scaling>
          <c:orientation val="minMax"/>
        </c:scaling>
        <c:axPos val="b"/>
        <c:numFmt formatCode="0%" sourceLinked="1"/>
        <c:tickLblPos val="nextTo"/>
        <c:crossAx val="87061632"/>
        <c:crosses val="autoZero"/>
        <c:crossBetween val="between"/>
      </c:valAx>
    </c:plotArea>
    <c:legend>
      <c:legendPos val="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lgn="ctr">
              <a:defRPr/>
            </a:pPr>
            <a:r>
              <a:rPr lang="cs-CZ" sz="1200"/>
              <a:t>Realizace relaxačních technik z hlediska častosti</a:t>
            </a:r>
          </a:p>
        </c:rich>
      </c:tx>
      <c:layout>
        <c:manualLayout>
          <c:xMode val="edge"/>
          <c:yMode val="edge"/>
          <c:x val="0.2502871051382054"/>
          <c:y val="1.6720464849954964E-3"/>
        </c:manualLayout>
      </c:layout>
    </c:title>
    <c:plotArea>
      <c:layout/>
      <c:barChart>
        <c:barDir val="bar"/>
        <c:grouping val="clustered"/>
        <c:ser>
          <c:idx val="0"/>
          <c:order val="0"/>
          <c:tx>
            <c:strRef>
              <c:f>List8!$B$13</c:f>
              <c:strCache>
                <c:ptCount val="1"/>
                <c:pt idx="0">
                  <c:v>Nerealizuji</c:v>
                </c:pt>
              </c:strCache>
            </c:strRef>
          </c:tx>
          <c:spPr>
            <a:solidFill>
              <a:srgbClr val="00FF00"/>
            </a:solidFill>
          </c:spPr>
          <c:dLbls>
            <c:dLblPos val="outEnd"/>
            <c:showVal val="1"/>
          </c:dLbls>
          <c:cat>
            <c:strRef>
              <c:f>List8!$A$14:$A$21</c:f>
              <c:strCache>
                <c:ptCount val="8"/>
                <c:pt idx="0">
                  <c:v>Pohádková relaxace</c:v>
                </c:pt>
                <c:pt idx="1">
                  <c:v>Jóga</c:v>
                </c:pt>
                <c:pt idx="2">
                  <c:v>Jacobsonova progresivní relaxace</c:v>
                </c:pt>
                <c:pt idx="3">
                  <c:v>Autogenní trénink</c:v>
                </c:pt>
                <c:pt idx="4">
                  <c:v>Vizualizace</c:v>
                </c:pt>
                <c:pt idx="5">
                  <c:v>Meditace</c:v>
                </c:pt>
                <c:pt idx="6">
                  <c:v>Blesková relaxace</c:v>
                </c:pt>
                <c:pt idx="7">
                  <c:v>Dechová relaxace</c:v>
                </c:pt>
              </c:strCache>
            </c:strRef>
          </c:cat>
          <c:val>
            <c:numRef>
              <c:f>List8!$B$14:$B$21</c:f>
              <c:numCache>
                <c:formatCode>0%</c:formatCode>
                <c:ptCount val="8"/>
                <c:pt idx="0">
                  <c:v>1.6666666666666701E-2</c:v>
                </c:pt>
                <c:pt idx="1">
                  <c:v>0.30000000000000032</c:v>
                </c:pt>
                <c:pt idx="2">
                  <c:v>0.68333333333333324</c:v>
                </c:pt>
                <c:pt idx="3">
                  <c:v>0.45</c:v>
                </c:pt>
                <c:pt idx="4">
                  <c:v>0.2166666666666667</c:v>
                </c:pt>
                <c:pt idx="5">
                  <c:v>0.58333333333333337</c:v>
                </c:pt>
                <c:pt idx="6">
                  <c:v>0.11666666666666672</c:v>
                </c:pt>
                <c:pt idx="7">
                  <c:v>0</c:v>
                </c:pt>
              </c:numCache>
            </c:numRef>
          </c:val>
        </c:ser>
        <c:ser>
          <c:idx val="1"/>
          <c:order val="1"/>
          <c:tx>
            <c:strRef>
              <c:f>List8!$C$13</c:f>
              <c:strCache>
                <c:ptCount val="1"/>
                <c:pt idx="0">
                  <c:v>Méně často</c:v>
                </c:pt>
              </c:strCache>
            </c:strRef>
          </c:tx>
          <c:spPr>
            <a:solidFill>
              <a:schemeClr val="bg1">
                <a:lumMod val="65000"/>
              </a:schemeClr>
            </a:solidFill>
          </c:spPr>
          <c:dLbls>
            <c:dLblPos val="outEnd"/>
            <c:showVal val="1"/>
          </c:dLbls>
          <c:cat>
            <c:strRef>
              <c:f>List8!$A$14:$A$21</c:f>
              <c:strCache>
                <c:ptCount val="8"/>
                <c:pt idx="0">
                  <c:v>Pohádková relaxace</c:v>
                </c:pt>
                <c:pt idx="1">
                  <c:v>Jóga</c:v>
                </c:pt>
                <c:pt idx="2">
                  <c:v>Jacobsonova progresivní relaxace</c:v>
                </c:pt>
                <c:pt idx="3">
                  <c:v>Autogenní trénink</c:v>
                </c:pt>
                <c:pt idx="4">
                  <c:v>Vizualizace</c:v>
                </c:pt>
                <c:pt idx="5">
                  <c:v>Meditace</c:v>
                </c:pt>
                <c:pt idx="6">
                  <c:v>Blesková relaxace</c:v>
                </c:pt>
                <c:pt idx="7">
                  <c:v>Dechová relaxace</c:v>
                </c:pt>
              </c:strCache>
            </c:strRef>
          </c:cat>
          <c:val>
            <c:numRef>
              <c:f>List8!$C$14:$C$21</c:f>
              <c:numCache>
                <c:formatCode>0%</c:formatCode>
                <c:ptCount val="8"/>
                <c:pt idx="0">
                  <c:v>0</c:v>
                </c:pt>
                <c:pt idx="1">
                  <c:v>3.333333333333334E-2</c:v>
                </c:pt>
                <c:pt idx="2">
                  <c:v>0</c:v>
                </c:pt>
                <c:pt idx="3">
                  <c:v>3.333333333333334E-2</c:v>
                </c:pt>
                <c:pt idx="4">
                  <c:v>0</c:v>
                </c:pt>
                <c:pt idx="5">
                  <c:v>1.6666666666666701E-2</c:v>
                </c:pt>
                <c:pt idx="6">
                  <c:v>0</c:v>
                </c:pt>
                <c:pt idx="7">
                  <c:v>0</c:v>
                </c:pt>
              </c:numCache>
            </c:numRef>
          </c:val>
        </c:ser>
        <c:ser>
          <c:idx val="2"/>
          <c:order val="2"/>
          <c:tx>
            <c:strRef>
              <c:f>List8!$D$13</c:f>
              <c:strCache>
                <c:ptCount val="1"/>
                <c:pt idx="0">
                  <c:v>1x za měsíc</c:v>
                </c:pt>
              </c:strCache>
            </c:strRef>
          </c:tx>
          <c:spPr>
            <a:solidFill>
              <a:srgbClr val="0066FF"/>
            </a:solidFill>
          </c:spPr>
          <c:dLbls>
            <c:dLblPos val="outEnd"/>
            <c:showVal val="1"/>
          </c:dLbls>
          <c:cat>
            <c:strRef>
              <c:f>List8!$A$14:$A$21</c:f>
              <c:strCache>
                <c:ptCount val="8"/>
                <c:pt idx="0">
                  <c:v>Pohádková relaxace</c:v>
                </c:pt>
                <c:pt idx="1">
                  <c:v>Jóga</c:v>
                </c:pt>
                <c:pt idx="2">
                  <c:v>Jacobsonova progresivní relaxace</c:v>
                </c:pt>
                <c:pt idx="3">
                  <c:v>Autogenní trénink</c:v>
                </c:pt>
                <c:pt idx="4">
                  <c:v>Vizualizace</c:v>
                </c:pt>
                <c:pt idx="5">
                  <c:v>Meditace</c:v>
                </c:pt>
                <c:pt idx="6">
                  <c:v>Blesková relaxace</c:v>
                </c:pt>
                <c:pt idx="7">
                  <c:v>Dechová relaxace</c:v>
                </c:pt>
              </c:strCache>
            </c:strRef>
          </c:cat>
          <c:val>
            <c:numRef>
              <c:f>List8!$D$14:$D$21</c:f>
              <c:numCache>
                <c:formatCode>0%</c:formatCode>
                <c:ptCount val="8"/>
                <c:pt idx="0">
                  <c:v>0</c:v>
                </c:pt>
                <c:pt idx="1">
                  <c:v>0.05</c:v>
                </c:pt>
                <c:pt idx="2">
                  <c:v>0.05</c:v>
                </c:pt>
                <c:pt idx="3">
                  <c:v>0.05</c:v>
                </c:pt>
                <c:pt idx="4">
                  <c:v>1.6666666666666701E-2</c:v>
                </c:pt>
                <c:pt idx="5">
                  <c:v>0.05</c:v>
                </c:pt>
                <c:pt idx="6">
                  <c:v>1.6666666666666701E-2</c:v>
                </c:pt>
                <c:pt idx="7">
                  <c:v>0</c:v>
                </c:pt>
              </c:numCache>
            </c:numRef>
          </c:val>
        </c:ser>
        <c:ser>
          <c:idx val="3"/>
          <c:order val="3"/>
          <c:tx>
            <c:strRef>
              <c:f>List8!$E$13</c:f>
              <c:strCache>
                <c:ptCount val="1"/>
                <c:pt idx="0">
                  <c:v>1x za 14 dní</c:v>
                </c:pt>
              </c:strCache>
            </c:strRef>
          </c:tx>
          <c:spPr>
            <a:solidFill>
              <a:srgbClr val="990099"/>
            </a:solidFill>
          </c:spPr>
          <c:dLbls>
            <c:dLblPos val="outEnd"/>
            <c:showVal val="1"/>
          </c:dLbls>
          <c:cat>
            <c:strRef>
              <c:f>List8!$A$14:$A$21</c:f>
              <c:strCache>
                <c:ptCount val="8"/>
                <c:pt idx="0">
                  <c:v>Pohádková relaxace</c:v>
                </c:pt>
                <c:pt idx="1">
                  <c:v>Jóga</c:v>
                </c:pt>
                <c:pt idx="2">
                  <c:v>Jacobsonova progresivní relaxace</c:v>
                </c:pt>
                <c:pt idx="3">
                  <c:v>Autogenní trénink</c:v>
                </c:pt>
                <c:pt idx="4">
                  <c:v>Vizualizace</c:v>
                </c:pt>
                <c:pt idx="5">
                  <c:v>Meditace</c:v>
                </c:pt>
                <c:pt idx="6">
                  <c:v>Blesková relaxace</c:v>
                </c:pt>
                <c:pt idx="7">
                  <c:v>Dechová relaxace</c:v>
                </c:pt>
              </c:strCache>
            </c:strRef>
          </c:cat>
          <c:val>
            <c:numRef>
              <c:f>List8!$E$14:$E$21</c:f>
              <c:numCache>
                <c:formatCode>0%</c:formatCode>
                <c:ptCount val="8"/>
                <c:pt idx="0">
                  <c:v>3.333333333333334E-2</c:v>
                </c:pt>
                <c:pt idx="1">
                  <c:v>0.2</c:v>
                </c:pt>
                <c:pt idx="2">
                  <c:v>1.6666666666666701E-2</c:v>
                </c:pt>
                <c:pt idx="3">
                  <c:v>0.18333333333333512</c:v>
                </c:pt>
                <c:pt idx="4">
                  <c:v>0.11666666666666672</c:v>
                </c:pt>
                <c:pt idx="5">
                  <c:v>0.05</c:v>
                </c:pt>
                <c:pt idx="6">
                  <c:v>0</c:v>
                </c:pt>
                <c:pt idx="7">
                  <c:v>3.333333333333334E-2</c:v>
                </c:pt>
              </c:numCache>
            </c:numRef>
          </c:val>
        </c:ser>
        <c:ser>
          <c:idx val="4"/>
          <c:order val="4"/>
          <c:tx>
            <c:strRef>
              <c:f>List8!$F$13</c:f>
              <c:strCache>
                <c:ptCount val="1"/>
                <c:pt idx="0">
                  <c:v>1x týdně</c:v>
                </c:pt>
              </c:strCache>
            </c:strRef>
          </c:tx>
          <c:spPr>
            <a:solidFill>
              <a:srgbClr val="FF0000"/>
            </a:solidFill>
          </c:spPr>
          <c:dLbls>
            <c:dLblPos val="outEnd"/>
            <c:showVal val="1"/>
          </c:dLbls>
          <c:cat>
            <c:strRef>
              <c:f>List8!$A$14:$A$21</c:f>
              <c:strCache>
                <c:ptCount val="8"/>
                <c:pt idx="0">
                  <c:v>Pohádková relaxace</c:v>
                </c:pt>
                <c:pt idx="1">
                  <c:v>Jóga</c:v>
                </c:pt>
                <c:pt idx="2">
                  <c:v>Jacobsonova progresivní relaxace</c:v>
                </c:pt>
                <c:pt idx="3">
                  <c:v>Autogenní trénink</c:v>
                </c:pt>
                <c:pt idx="4">
                  <c:v>Vizualizace</c:v>
                </c:pt>
                <c:pt idx="5">
                  <c:v>Meditace</c:v>
                </c:pt>
                <c:pt idx="6">
                  <c:v>Blesková relaxace</c:v>
                </c:pt>
                <c:pt idx="7">
                  <c:v>Dechová relaxace</c:v>
                </c:pt>
              </c:strCache>
            </c:strRef>
          </c:cat>
          <c:val>
            <c:numRef>
              <c:f>List8!$F$14:$F$21</c:f>
              <c:numCache>
                <c:formatCode>0%</c:formatCode>
                <c:ptCount val="8"/>
                <c:pt idx="0">
                  <c:v>0.2</c:v>
                </c:pt>
                <c:pt idx="1">
                  <c:v>0.33333333333333337</c:v>
                </c:pt>
                <c:pt idx="2">
                  <c:v>6.666666666666668E-2</c:v>
                </c:pt>
                <c:pt idx="3">
                  <c:v>0.15000000000000024</c:v>
                </c:pt>
                <c:pt idx="4">
                  <c:v>0.33333333333333337</c:v>
                </c:pt>
                <c:pt idx="5">
                  <c:v>0.2166666666666667</c:v>
                </c:pt>
                <c:pt idx="6">
                  <c:v>0.18333333333333512</c:v>
                </c:pt>
                <c:pt idx="7">
                  <c:v>0.31666666666667137</c:v>
                </c:pt>
              </c:numCache>
            </c:numRef>
          </c:val>
        </c:ser>
        <c:ser>
          <c:idx val="5"/>
          <c:order val="5"/>
          <c:tx>
            <c:strRef>
              <c:f>List8!$G$13</c:f>
              <c:strCache>
                <c:ptCount val="1"/>
                <c:pt idx="0">
                  <c:v>Denně</c:v>
                </c:pt>
              </c:strCache>
            </c:strRef>
          </c:tx>
          <c:spPr>
            <a:solidFill>
              <a:srgbClr val="FFFF00"/>
            </a:solidFill>
          </c:spPr>
          <c:dLbls>
            <c:dLblPos val="outEnd"/>
            <c:showVal val="1"/>
          </c:dLbls>
          <c:cat>
            <c:strRef>
              <c:f>List8!$A$14:$A$21</c:f>
              <c:strCache>
                <c:ptCount val="8"/>
                <c:pt idx="0">
                  <c:v>Pohádková relaxace</c:v>
                </c:pt>
                <c:pt idx="1">
                  <c:v>Jóga</c:v>
                </c:pt>
                <c:pt idx="2">
                  <c:v>Jacobsonova progresivní relaxace</c:v>
                </c:pt>
                <c:pt idx="3">
                  <c:v>Autogenní trénink</c:v>
                </c:pt>
                <c:pt idx="4">
                  <c:v>Vizualizace</c:v>
                </c:pt>
                <c:pt idx="5">
                  <c:v>Meditace</c:v>
                </c:pt>
                <c:pt idx="6">
                  <c:v>Blesková relaxace</c:v>
                </c:pt>
                <c:pt idx="7">
                  <c:v>Dechová relaxace</c:v>
                </c:pt>
              </c:strCache>
            </c:strRef>
          </c:cat>
          <c:val>
            <c:numRef>
              <c:f>List8!$G$14:$G$21</c:f>
              <c:numCache>
                <c:formatCode>0%</c:formatCode>
                <c:ptCount val="8"/>
                <c:pt idx="0">
                  <c:v>0.75000000000000533</c:v>
                </c:pt>
                <c:pt idx="1">
                  <c:v>8.3333333333333343E-2</c:v>
                </c:pt>
                <c:pt idx="2">
                  <c:v>0.18333333333333512</c:v>
                </c:pt>
                <c:pt idx="3">
                  <c:v>0.13333333333333341</c:v>
                </c:pt>
                <c:pt idx="4">
                  <c:v>0.31666666666667137</c:v>
                </c:pt>
                <c:pt idx="5">
                  <c:v>8.3333333333333343E-2</c:v>
                </c:pt>
                <c:pt idx="6">
                  <c:v>0.68333333333333324</c:v>
                </c:pt>
                <c:pt idx="7">
                  <c:v>0.65000000000000602</c:v>
                </c:pt>
              </c:numCache>
            </c:numRef>
          </c:val>
        </c:ser>
        <c:dLbls>
          <c:showVal val="1"/>
        </c:dLbls>
        <c:axId val="87119744"/>
        <c:axId val="87121280"/>
      </c:barChart>
      <c:catAx>
        <c:axId val="87119744"/>
        <c:scaling>
          <c:orientation val="minMax"/>
        </c:scaling>
        <c:axPos val="l"/>
        <c:tickLblPos val="nextTo"/>
        <c:txPr>
          <a:bodyPr/>
          <a:lstStyle/>
          <a:p>
            <a:pPr>
              <a:defRPr b="1"/>
            </a:pPr>
            <a:endParaRPr lang="cs-CZ"/>
          </a:p>
        </c:txPr>
        <c:crossAx val="87121280"/>
        <c:crosses val="autoZero"/>
        <c:auto val="1"/>
        <c:lblAlgn val="ctr"/>
        <c:lblOffset val="100"/>
      </c:catAx>
      <c:valAx>
        <c:axId val="87121280"/>
        <c:scaling>
          <c:orientation val="minMax"/>
        </c:scaling>
        <c:axPos val="b"/>
        <c:numFmt formatCode="0%" sourceLinked="1"/>
        <c:tickLblPos val="nextTo"/>
        <c:crossAx val="87119744"/>
        <c:crosses val="autoZero"/>
        <c:crossBetween val="between"/>
      </c:valAx>
    </c:plotArea>
    <c:legend>
      <c:legendPos val="t"/>
    </c:legend>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8EC46-6629-419C-ABBA-9960795F1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4315</TotalTime>
  <Pages>1</Pages>
  <Words>18304</Words>
  <Characters>107996</Characters>
  <Application>Microsoft Office Word</Application>
  <DocSecurity>0</DocSecurity>
  <Lines>899</Lines>
  <Paragraphs>252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Petra</cp:lastModifiedBy>
  <cp:revision>126</cp:revision>
  <dcterms:created xsi:type="dcterms:W3CDTF">2016-05-27T23:02:00Z</dcterms:created>
  <dcterms:modified xsi:type="dcterms:W3CDTF">2017-04-21T09:24:00Z</dcterms:modified>
</cp:coreProperties>
</file>