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67A98" w14:textId="77777777" w:rsidR="00A550AC" w:rsidRPr="00BC4813" w:rsidRDefault="00A550AC" w:rsidP="009965BA">
      <w:pPr>
        <w:ind w:firstLine="0"/>
        <w:jc w:val="center"/>
        <w:rPr>
          <w:rFonts w:cs="Times New Roman"/>
          <w:b/>
          <w:sz w:val="36"/>
          <w:szCs w:val="36"/>
        </w:rPr>
      </w:pPr>
      <w:r w:rsidRPr="00BC4813">
        <w:rPr>
          <w:rFonts w:cs="Times New Roman"/>
          <w:b/>
          <w:sz w:val="36"/>
          <w:szCs w:val="36"/>
        </w:rPr>
        <w:t>UNIVERZITA PALACKÉHO V OLOMOUCI</w:t>
      </w:r>
    </w:p>
    <w:p w14:paraId="1509E580" w14:textId="17F2296F" w:rsidR="00A550AC" w:rsidRPr="00AA32C2" w:rsidRDefault="00BC4813" w:rsidP="009965BA">
      <w:pPr>
        <w:ind w:firstLine="0"/>
        <w:jc w:val="center"/>
        <w:rPr>
          <w:rFonts w:cs="Times New Roman"/>
          <w:sz w:val="36"/>
          <w:szCs w:val="36"/>
        </w:rPr>
      </w:pPr>
      <w:r w:rsidRPr="00AA32C2">
        <w:rPr>
          <w:rFonts w:cs="Times New Roman"/>
          <w:sz w:val="36"/>
          <w:szCs w:val="36"/>
        </w:rPr>
        <w:t>PEDAGOGICKÁ FAKULTA</w:t>
      </w:r>
    </w:p>
    <w:p w14:paraId="37B60F88" w14:textId="77777777" w:rsidR="00A550AC" w:rsidRDefault="00A550AC" w:rsidP="009965BA">
      <w:pPr>
        <w:ind w:firstLine="0"/>
        <w:jc w:val="center"/>
        <w:rPr>
          <w:rFonts w:cs="Times New Roman"/>
          <w:sz w:val="36"/>
          <w:szCs w:val="36"/>
        </w:rPr>
      </w:pPr>
      <w:r w:rsidRPr="00AA32C2">
        <w:rPr>
          <w:rFonts w:cs="Times New Roman"/>
          <w:sz w:val="36"/>
          <w:szCs w:val="36"/>
        </w:rPr>
        <w:t>Katedra českého jazyka a literatury</w:t>
      </w:r>
    </w:p>
    <w:p w14:paraId="5E7E9871" w14:textId="77777777" w:rsidR="00A550AC" w:rsidRDefault="00A550AC" w:rsidP="009965BA">
      <w:pPr>
        <w:jc w:val="center"/>
        <w:rPr>
          <w:rFonts w:cs="Times New Roman"/>
          <w:sz w:val="36"/>
          <w:szCs w:val="36"/>
        </w:rPr>
      </w:pPr>
    </w:p>
    <w:p w14:paraId="39AAFE31" w14:textId="77777777" w:rsidR="00A550AC" w:rsidRDefault="00A550AC" w:rsidP="009965BA">
      <w:pPr>
        <w:jc w:val="center"/>
        <w:rPr>
          <w:rFonts w:cs="Times New Roman"/>
          <w:sz w:val="36"/>
          <w:szCs w:val="36"/>
        </w:rPr>
      </w:pPr>
    </w:p>
    <w:p w14:paraId="6FE68127" w14:textId="77777777" w:rsidR="00A550AC" w:rsidRDefault="00A550AC" w:rsidP="009965BA">
      <w:pPr>
        <w:jc w:val="center"/>
        <w:rPr>
          <w:rFonts w:cs="Times New Roman"/>
          <w:sz w:val="36"/>
          <w:szCs w:val="36"/>
        </w:rPr>
      </w:pPr>
    </w:p>
    <w:p w14:paraId="78F5AFD3" w14:textId="77777777" w:rsidR="00A550AC" w:rsidRDefault="00A550AC" w:rsidP="009965BA">
      <w:pPr>
        <w:jc w:val="center"/>
        <w:rPr>
          <w:rFonts w:cs="Times New Roman"/>
          <w:sz w:val="36"/>
          <w:szCs w:val="36"/>
        </w:rPr>
      </w:pPr>
    </w:p>
    <w:p w14:paraId="046718D5" w14:textId="7F4554B2" w:rsidR="00A550AC" w:rsidRDefault="00BC4813" w:rsidP="009965BA">
      <w:pPr>
        <w:ind w:firstLine="0"/>
        <w:jc w:val="center"/>
        <w:rPr>
          <w:rFonts w:cs="Times New Roman"/>
          <w:b/>
          <w:sz w:val="36"/>
          <w:szCs w:val="36"/>
        </w:rPr>
      </w:pPr>
      <w:r w:rsidRPr="00AA32C2">
        <w:rPr>
          <w:rFonts w:cs="Times New Roman"/>
          <w:b/>
          <w:sz w:val="36"/>
          <w:szCs w:val="36"/>
        </w:rPr>
        <w:t>Bakalářská práce</w:t>
      </w:r>
    </w:p>
    <w:p w14:paraId="02305B81" w14:textId="7160BD7A" w:rsidR="00577BB3" w:rsidRPr="00BC4813" w:rsidRDefault="00A550AC" w:rsidP="009965BA">
      <w:pPr>
        <w:ind w:firstLine="0"/>
        <w:jc w:val="center"/>
        <w:rPr>
          <w:rFonts w:cs="Times New Roman"/>
          <w:sz w:val="32"/>
          <w:szCs w:val="32"/>
        </w:rPr>
      </w:pPr>
      <w:r w:rsidRPr="00BC4813">
        <w:rPr>
          <w:rFonts w:cs="Times New Roman"/>
          <w:sz w:val="32"/>
          <w:szCs w:val="32"/>
        </w:rPr>
        <w:t>Dominika Bařinová</w:t>
      </w:r>
    </w:p>
    <w:p w14:paraId="14331937" w14:textId="77777777" w:rsidR="00A550AC" w:rsidRDefault="00A550AC" w:rsidP="009965BA">
      <w:pPr>
        <w:ind w:left="2124" w:firstLine="708"/>
        <w:jc w:val="center"/>
        <w:rPr>
          <w:rFonts w:cs="Times New Roman"/>
          <w:szCs w:val="24"/>
        </w:rPr>
      </w:pPr>
    </w:p>
    <w:p w14:paraId="075B130D" w14:textId="77777777" w:rsidR="00A550AC" w:rsidRDefault="00A550AC" w:rsidP="009965BA">
      <w:pPr>
        <w:ind w:left="2124" w:firstLine="708"/>
        <w:jc w:val="center"/>
        <w:rPr>
          <w:rFonts w:cs="Times New Roman"/>
          <w:szCs w:val="24"/>
        </w:rPr>
      </w:pPr>
    </w:p>
    <w:p w14:paraId="4BF68974" w14:textId="77777777" w:rsidR="00A550AC" w:rsidRDefault="00A550AC" w:rsidP="009965BA">
      <w:pPr>
        <w:ind w:left="2124" w:firstLine="708"/>
        <w:jc w:val="center"/>
        <w:rPr>
          <w:rFonts w:cs="Times New Roman"/>
          <w:szCs w:val="24"/>
        </w:rPr>
      </w:pPr>
    </w:p>
    <w:p w14:paraId="4C03F5AA" w14:textId="77777777" w:rsidR="00A550AC" w:rsidRDefault="00A550AC" w:rsidP="009965BA">
      <w:pPr>
        <w:ind w:left="2124" w:firstLine="708"/>
        <w:jc w:val="center"/>
        <w:rPr>
          <w:rFonts w:cs="Times New Roman"/>
          <w:szCs w:val="24"/>
        </w:rPr>
      </w:pPr>
    </w:p>
    <w:p w14:paraId="4EF46262" w14:textId="77777777" w:rsidR="00A550AC" w:rsidRDefault="00A550AC" w:rsidP="009965BA">
      <w:pPr>
        <w:ind w:firstLine="0"/>
        <w:jc w:val="center"/>
        <w:rPr>
          <w:rFonts w:cs="Times New Roman"/>
          <w:sz w:val="36"/>
          <w:szCs w:val="36"/>
        </w:rPr>
      </w:pPr>
      <w:r>
        <w:rPr>
          <w:rFonts w:cs="Times New Roman"/>
          <w:sz w:val="36"/>
          <w:szCs w:val="36"/>
        </w:rPr>
        <w:t>Svátky v českých kronikách</w:t>
      </w:r>
    </w:p>
    <w:p w14:paraId="106F2B76" w14:textId="77777777" w:rsidR="00A550AC" w:rsidRDefault="00A550AC" w:rsidP="009965BA">
      <w:pPr>
        <w:jc w:val="center"/>
        <w:rPr>
          <w:rFonts w:cs="Times New Roman"/>
          <w:sz w:val="36"/>
          <w:szCs w:val="36"/>
        </w:rPr>
      </w:pPr>
    </w:p>
    <w:p w14:paraId="13E309E3" w14:textId="77777777" w:rsidR="00A550AC" w:rsidRDefault="00A550AC" w:rsidP="009965BA">
      <w:pPr>
        <w:jc w:val="center"/>
        <w:rPr>
          <w:rFonts w:cs="Times New Roman"/>
          <w:sz w:val="36"/>
          <w:szCs w:val="36"/>
        </w:rPr>
      </w:pPr>
    </w:p>
    <w:p w14:paraId="07FF0FE7" w14:textId="77777777" w:rsidR="00A550AC" w:rsidRDefault="00A550AC" w:rsidP="009965BA">
      <w:pPr>
        <w:jc w:val="center"/>
        <w:rPr>
          <w:rFonts w:cs="Times New Roman"/>
          <w:sz w:val="36"/>
          <w:szCs w:val="36"/>
        </w:rPr>
      </w:pPr>
    </w:p>
    <w:p w14:paraId="5F11BA80" w14:textId="77777777" w:rsidR="00A550AC" w:rsidRDefault="00A550AC" w:rsidP="009965BA">
      <w:pPr>
        <w:jc w:val="center"/>
        <w:rPr>
          <w:rFonts w:cs="Times New Roman"/>
          <w:sz w:val="36"/>
          <w:szCs w:val="36"/>
        </w:rPr>
      </w:pPr>
    </w:p>
    <w:p w14:paraId="462CB96F" w14:textId="77777777" w:rsidR="00A550AC" w:rsidRDefault="00A550AC" w:rsidP="009965BA">
      <w:pPr>
        <w:jc w:val="center"/>
        <w:rPr>
          <w:rFonts w:cs="Times New Roman"/>
          <w:sz w:val="36"/>
          <w:szCs w:val="36"/>
        </w:rPr>
      </w:pPr>
    </w:p>
    <w:p w14:paraId="3CD2B79C" w14:textId="77777777" w:rsidR="00A550AC" w:rsidRDefault="00A550AC" w:rsidP="009965BA">
      <w:pPr>
        <w:jc w:val="center"/>
        <w:rPr>
          <w:rFonts w:cs="Times New Roman"/>
          <w:sz w:val="36"/>
          <w:szCs w:val="36"/>
        </w:rPr>
      </w:pPr>
    </w:p>
    <w:p w14:paraId="7ADA9ECE" w14:textId="77777777" w:rsidR="00A550AC" w:rsidRDefault="00A550AC" w:rsidP="009965BA">
      <w:pPr>
        <w:rPr>
          <w:rFonts w:cs="Times New Roman"/>
          <w:sz w:val="36"/>
          <w:szCs w:val="36"/>
        </w:rPr>
      </w:pPr>
    </w:p>
    <w:p w14:paraId="300B3B73" w14:textId="7A24F781" w:rsidR="00A550AC" w:rsidRPr="00BC4813" w:rsidRDefault="00A550AC" w:rsidP="009965BA">
      <w:pPr>
        <w:ind w:firstLine="0"/>
        <w:rPr>
          <w:rFonts w:cs="Times New Roman"/>
          <w:sz w:val="32"/>
          <w:szCs w:val="32"/>
        </w:rPr>
      </w:pPr>
      <w:r w:rsidRPr="00BC4813">
        <w:rPr>
          <w:rFonts w:cs="Times New Roman"/>
          <w:sz w:val="32"/>
          <w:szCs w:val="32"/>
        </w:rPr>
        <w:t>Olomouc 2022</w:t>
      </w:r>
      <w:r w:rsidR="00BC4813">
        <w:rPr>
          <w:rFonts w:cs="Times New Roman"/>
          <w:sz w:val="32"/>
          <w:szCs w:val="32"/>
        </w:rPr>
        <w:tab/>
      </w:r>
      <w:r w:rsidR="00BC4813">
        <w:rPr>
          <w:rFonts w:cs="Times New Roman"/>
          <w:sz w:val="32"/>
          <w:szCs w:val="32"/>
        </w:rPr>
        <w:tab/>
      </w:r>
      <w:r w:rsidR="00BC4813">
        <w:rPr>
          <w:rFonts w:cs="Times New Roman"/>
          <w:sz w:val="32"/>
          <w:szCs w:val="32"/>
        </w:rPr>
        <w:tab/>
      </w:r>
      <w:r w:rsidR="00173E8B" w:rsidRPr="00BC4813">
        <w:rPr>
          <w:rFonts w:cs="Times New Roman"/>
          <w:sz w:val="32"/>
          <w:szCs w:val="32"/>
        </w:rPr>
        <w:t>V</w:t>
      </w:r>
      <w:r w:rsidRPr="00BC4813">
        <w:rPr>
          <w:rFonts w:cs="Times New Roman"/>
          <w:sz w:val="32"/>
          <w:szCs w:val="32"/>
        </w:rPr>
        <w:t>edoucí práce: doc. Mgr. Igor Fic Dr.</w:t>
      </w:r>
    </w:p>
    <w:p w14:paraId="06FFE05E" w14:textId="77777777" w:rsidR="008514DA" w:rsidRDefault="008514DA" w:rsidP="009965BA">
      <w:pPr>
        <w:rPr>
          <w:rFonts w:cs="Times New Roman"/>
          <w:b/>
        </w:rPr>
        <w:sectPr w:rsidR="008514DA" w:rsidSect="008A3921">
          <w:pgSz w:w="11906" w:h="16838" w:code="9"/>
          <w:pgMar w:top="1417" w:right="1701" w:bottom="1417" w:left="1701" w:header="708" w:footer="708" w:gutter="0"/>
          <w:pgNumType w:start="6"/>
          <w:cols w:space="708"/>
          <w:docGrid w:linePitch="360"/>
        </w:sectPr>
      </w:pPr>
    </w:p>
    <w:p w14:paraId="2C4860D4" w14:textId="77777777" w:rsidR="00B969D9" w:rsidRPr="00284A85" w:rsidRDefault="00B969D9" w:rsidP="009965BA">
      <w:pPr>
        <w:ind w:firstLine="0"/>
        <w:rPr>
          <w:rFonts w:cs="Times New Roman"/>
          <w:b/>
          <w:szCs w:val="24"/>
        </w:rPr>
      </w:pPr>
      <w:r w:rsidRPr="00284A85">
        <w:rPr>
          <w:rFonts w:cs="Times New Roman"/>
          <w:b/>
          <w:szCs w:val="24"/>
        </w:rPr>
        <w:lastRenderedPageBreak/>
        <w:t xml:space="preserve">Prohlášení </w:t>
      </w:r>
    </w:p>
    <w:p w14:paraId="6FB768E6" w14:textId="730D5FF9" w:rsidR="00B969D9" w:rsidRDefault="00B969D9" w:rsidP="009965BA">
      <w:pPr>
        <w:rPr>
          <w:rFonts w:cs="Times New Roman"/>
          <w:szCs w:val="24"/>
        </w:rPr>
      </w:pPr>
      <w:r w:rsidRPr="00B969D9">
        <w:rPr>
          <w:rFonts w:cs="Times New Roman"/>
          <w:szCs w:val="24"/>
        </w:rPr>
        <w:t xml:space="preserve">Čestně prohlašuji, že jsem bakalářskou práci </w:t>
      </w:r>
      <w:r>
        <w:rPr>
          <w:rFonts w:cs="Times New Roman"/>
          <w:szCs w:val="24"/>
        </w:rPr>
        <w:t>Svátky v českých kronikách</w:t>
      </w:r>
      <w:r w:rsidRPr="00B969D9">
        <w:rPr>
          <w:rFonts w:cs="Times New Roman"/>
          <w:szCs w:val="24"/>
        </w:rPr>
        <w:t xml:space="preserve"> vypracovala samostatně pod odborným dohledem vedoucího této bakalářské práce a</w:t>
      </w:r>
      <w:r w:rsidR="00140E36">
        <w:rPr>
          <w:rFonts w:cs="Times New Roman"/>
          <w:szCs w:val="24"/>
        </w:rPr>
        <w:t> </w:t>
      </w:r>
      <w:r w:rsidRPr="00B969D9">
        <w:rPr>
          <w:rFonts w:cs="Times New Roman"/>
          <w:szCs w:val="24"/>
        </w:rPr>
        <w:t>výhradně s použitím zdrojů uvedených v seznamu.</w:t>
      </w:r>
    </w:p>
    <w:p w14:paraId="6A402F1F" w14:textId="77777777" w:rsidR="00B969D9" w:rsidRDefault="00B969D9" w:rsidP="009965BA">
      <w:pPr>
        <w:rPr>
          <w:rFonts w:cs="Times New Roman"/>
          <w:szCs w:val="24"/>
        </w:rPr>
      </w:pPr>
    </w:p>
    <w:p w14:paraId="3B5CA3EF" w14:textId="1C550997" w:rsidR="00B969D9" w:rsidRDefault="00B969D9" w:rsidP="009965BA">
      <w:pPr>
        <w:ind w:firstLine="0"/>
        <w:rPr>
          <w:rFonts w:cs="Times New Roman"/>
          <w:szCs w:val="24"/>
        </w:rPr>
      </w:pPr>
      <w:r w:rsidRPr="00B969D9">
        <w:rPr>
          <w:rFonts w:cs="Times New Roman"/>
          <w:szCs w:val="24"/>
        </w:rPr>
        <w:t>V</w:t>
      </w:r>
      <w:r>
        <w:rPr>
          <w:rFonts w:cs="Times New Roman"/>
          <w:szCs w:val="24"/>
        </w:rPr>
        <w:t>e Vacenovicích, dne 10</w:t>
      </w:r>
      <w:r w:rsidRPr="00B969D9">
        <w:rPr>
          <w:rFonts w:cs="Times New Roman"/>
          <w:szCs w:val="24"/>
        </w:rPr>
        <w:t xml:space="preserve">. </w:t>
      </w:r>
      <w:r>
        <w:rPr>
          <w:rFonts w:cs="Times New Roman"/>
          <w:szCs w:val="24"/>
        </w:rPr>
        <w:t>června</w:t>
      </w:r>
      <w:r w:rsidR="008E0C14">
        <w:rPr>
          <w:rFonts w:cs="Times New Roman"/>
          <w:szCs w:val="24"/>
        </w:rPr>
        <w:t xml:space="preserve"> 2022</w:t>
      </w:r>
      <w:r w:rsidR="00BC4813">
        <w:rPr>
          <w:rFonts w:cs="Times New Roman"/>
          <w:szCs w:val="24"/>
        </w:rPr>
        <w:t xml:space="preserve">              </w:t>
      </w:r>
      <w:r w:rsidRPr="00B969D9">
        <w:rPr>
          <w:rFonts w:cs="Times New Roman"/>
          <w:szCs w:val="24"/>
        </w:rPr>
        <w:t xml:space="preserve">……………………………… </w:t>
      </w:r>
    </w:p>
    <w:p w14:paraId="6C09E256" w14:textId="77380593" w:rsidR="00B969D9" w:rsidRDefault="00B969D9" w:rsidP="009965BA">
      <w:pPr>
        <w:ind w:left="4247"/>
        <w:rPr>
          <w:rFonts w:cs="Times New Roman"/>
          <w:b/>
        </w:rPr>
      </w:pPr>
      <w:r>
        <w:rPr>
          <w:rFonts w:cs="Times New Roman"/>
          <w:szCs w:val="24"/>
        </w:rPr>
        <w:t>Dominika Bařinová</w:t>
      </w:r>
    </w:p>
    <w:p w14:paraId="214F2B46" w14:textId="77777777" w:rsidR="008514DA" w:rsidRDefault="008514DA" w:rsidP="009965BA">
      <w:pPr>
        <w:pStyle w:val="Nadpis1"/>
        <w:sectPr w:rsidR="008514DA" w:rsidSect="008A3921">
          <w:pgSz w:w="11906" w:h="16838" w:code="9"/>
          <w:pgMar w:top="1418" w:right="1701" w:bottom="1418" w:left="1701" w:header="709" w:footer="709" w:gutter="0"/>
          <w:pgNumType w:start="6"/>
          <w:cols w:space="708"/>
          <w:vAlign w:val="bottom"/>
          <w:docGrid w:linePitch="360"/>
        </w:sectPr>
      </w:pPr>
    </w:p>
    <w:p w14:paraId="1541C05D" w14:textId="77777777" w:rsidR="00284A85" w:rsidRPr="00284A85" w:rsidRDefault="00284A85" w:rsidP="009965BA">
      <w:pPr>
        <w:ind w:firstLine="0"/>
        <w:rPr>
          <w:rFonts w:cs="Times New Roman"/>
          <w:b/>
          <w:szCs w:val="24"/>
        </w:rPr>
      </w:pPr>
      <w:r w:rsidRPr="00284A85">
        <w:rPr>
          <w:rFonts w:cs="Times New Roman"/>
          <w:b/>
          <w:szCs w:val="24"/>
        </w:rPr>
        <w:lastRenderedPageBreak/>
        <w:t>Poděkování</w:t>
      </w:r>
    </w:p>
    <w:p w14:paraId="167D5BEC" w14:textId="05E4FAB4" w:rsidR="00284A85" w:rsidRPr="00284A85" w:rsidRDefault="00284A85" w:rsidP="009965BA">
      <w:pPr>
        <w:rPr>
          <w:rFonts w:cs="Times New Roman"/>
          <w:szCs w:val="24"/>
        </w:rPr>
      </w:pPr>
      <w:r>
        <w:rPr>
          <w:rFonts w:cs="Times New Roman"/>
          <w:szCs w:val="24"/>
        </w:rPr>
        <w:t xml:space="preserve">Na tomto místě chci poděkovat </w:t>
      </w:r>
      <w:r w:rsidRPr="00284A85">
        <w:rPr>
          <w:rFonts w:cs="Times New Roman"/>
          <w:szCs w:val="24"/>
        </w:rPr>
        <w:t>doc. Mgr. Igor</w:t>
      </w:r>
      <w:r>
        <w:rPr>
          <w:rFonts w:cs="Times New Roman"/>
          <w:szCs w:val="24"/>
        </w:rPr>
        <w:t>u</w:t>
      </w:r>
      <w:r w:rsidRPr="00284A85">
        <w:rPr>
          <w:rFonts w:cs="Times New Roman"/>
          <w:szCs w:val="24"/>
        </w:rPr>
        <w:t xml:space="preserve"> Fi</w:t>
      </w:r>
      <w:r>
        <w:rPr>
          <w:rFonts w:cs="Times New Roman"/>
          <w:szCs w:val="24"/>
        </w:rPr>
        <w:t>covi</w:t>
      </w:r>
      <w:r w:rsidRPr="00284A85">
        <w:rPr>
          <w:rFonts w:cs="Times New Roman"/>
          <w:szCs w:val="24"/>
        </w:rPr>
        <w:t xml:space="preserve"> Dr.</w:t>
      </w:r>
      <w:r w:rsidR="008E0C14">
        <w:rPr>
          <w:rFonts w:cs="Times New Roman"/>
          <w:szCs w:val="24"/>
        </w:rPr>
        <w:t>, za vedení</w:t>
      </w:r>
      <w:r>
        <w:rPr>
          <w:rFonts w:cs="Times New Roman"/>
          <w:szCs w:val="24"/>
        </w:rPr>
        <w:t xml:space="preserve"> této práce, ochotu, trpělivý a vlídný přístup a cenné rady. Svému manželovi a svým dětem </w:t>
      </w:r>
      <w:r w:rsidR="00CF0FDD">
        <w:rPr>
          <w:rFonts w:cs="Times New Roman"/>
          <w:szCs w:val="24"/>
        </w:rPr>
        <w:t xml:space="preserve">s láskou děkuji </w:t>
      </w:r>
      <w:r>
        <w:rPr>
          <w:rFonts w:cs="Times New Roman"/>
          <w:szCs w:val="24"/>
        </w:rPr>
        <w:t xml:space="preserve">za neuvěřitelnou podporu </w:t>
      </w:r>
      <w:r w:rsidR="00CF0FDD">
        <w:rPr>
          <w:rFonts w:cs="Times New Roman"/>
          <w:szCs w:val="24"/>
        </w:rPr>
        <w:t xml:space="preserve">a lásku </w:t>
      </w:r>
      <w:r>
        <w:rPr>
          <w:rFonts w:cs="Times New Roman"/>
          <w:szCs w:val="24"/>
        </w:rPr>
        <w:t xml:space="preserve">po celou dobu studia. Své mamince a svým nejbližším </w:t>
      </w:r>
      <w:r w:rsidR="00CF0FDD">
        <w:rPr>
          <w:rFonts w:cs="Times New Roman"/>
          <w:szCs w:val="24"/>
        </w:rPr>
        <w:t>děkuji za pomoc a sílu, kterou mi dávali.</w:t>
      </w:r>
    </w:p>
    <w:p w14:paraId="623C1FAF" w14:textId="77777777" w:rsidR="006C7F5F" w:rsidRPr="000B129E" w:rsidRDefault="006C7F5F" w:rsidP="009965BA">
      <w:pPr>
        <w:rPr>
          <w:rFonts w:cs="Times New Roman"/>
          <w:b/>
          <w:szCs w:val="24"/>
        </w:rPr>
        <w:sectPr w:rsidR="006C7F5F" w:rsidRPr="000B129E" w:rsidSect="008A3921">
          <w:pgSz w:w="11906" w:h="16838" w:code="9"/>
          <w:pgMar w:top="1418" w:right="1701" w:bottom="1418" w:left="1701" w:header="709" w:footer="709" w:gutter="0"/>
          <w:pgNumType w:start="6"/>
          <w:cols w:space="708"/>
          <w:vAlign w:val="bottom"/>
          <w:docGrid w:linePitch="360"/>
        </w:sectPr>
      </w:pPr>
    </w:p>
    <w:p w14:paraId="57C19169" w14:textId="0422EE12" w:rsidR="009441C1" w:rsidRDefault="00140E36" w:rsidP="009965BA">
      <w:pPr>
        <w:ind w:firstLine="0"/>
        <w:rPr>
          <w:rFonts w:cs="Times New Roman"/>
          <w:b/>
          <w:sz w:val="28"/>
          <w:szCs w:val="28"/>
        </w:rPr>
      </w:pPr>
      <w:r>
        <w:rPr>
          <w:rFonts w:cs="Times New Roman"/>
          <w:b/>
          <w:sz w:val="28"/>
          <w:szCs w:val="28"/>
        </w:rPr>
        <w:lastRenderedPageBreak/>
        <w:t>OBSAH</w:t>
      </w:r>
    </w:p>
    <w:p w14:paraId="20966D9F" w14:textId="5E1D9E6F" w:rsidR="00140E36" w:rsidRDefault="00140E36" w:rsidP="009965BA">
      <w:pPr>
        <w:pStyle w:val="Obsah1"/>
        <w:rPr>
          <w:rFonts w:asciiTheme="minorHAnsi" w:eastAsiaTheme="minorEastAsia" w:hAnsiTheme="minorHAnsi"/>
          <w:noProof/>
          <w:sz w:val="22"/>
          <w:lang w:eastAsia="cs-CZ"/>
        </w:rPr>
      </w:pPr>
      <w:r>
        <w:rPr>
          <w:rFonts w:cs="Times New Roman"/>
          <w:sz w:val="28"/>
          <w:szCs w:val="28"/>
        </w:rPr>
        <w:fldChar w:fldCharType="begin"/>
      </w:r>
      <w:r>
        <w:rPr>
          <w:rFonts w:cs="Times New Roman"/>
          <w:sz w:val="28"/>
          <w:szCs w:val="28"/>
        </w:rPr>
        <w:instrText xml:space="preserve"> TOC \o "1-3" \h \z \u </w:instrText>
      </w:r>
      <w:r>
        <w:rPr>
          <w:rFonts w:cs="Times New Roman"/>
          <w:sz w:val="28"/>
          <w:szCs w:val="28"/>
        </w:rPr>
        <w:fldChar w:fldCharType="separate"/>
      </w:r>
      <w:hyperlink w:anchor="_Toc106451820" w:history="1">
        <w:r w:rsidRPr="00082222">
          <w:rPr>
            <w:rStyle w:val="Hypertextovodkaz"/>
            <w:noProof/>
          </w:rPr>
          <w:t>Úvod</w:t>
        </w:r>
        <w:r>
          <w:rPr>
            <w:noProof/>
            <w:webHidden/>
          </w:rPr>
          <w:tab/>
        </w:r>
        <w:r>
          <w:rPr>
            <w:noProof/>
            <w:webHidden/>
          </w:rPr>
          <w:fldChar w:fldCharType="begin"/>
        </w:r>
        <w:r>
          <w:rPr>
            <w:noProof/>
            <w:webHidden/>
          </w:rPr>
          <w:instrText xml:space="preserve"> PAGEREF _Toc106451820 \h </w:instrText>
        </w:r>
        <w:r>
          <w:rPr>
            <w:noProof/>
            <w:webHidden/>
          </w:rPr>
        </w:r>
        <w:r>
          <w:rPr>
            <w:noProof/>
            <w:webHidden/>
          </w:rPr>
          <w:fldChar w:fldCharType="separate"/>
        </w:r>
        <w:r w:rsidR="00BC4813">
          <w:rPr>
            <w:noProof/>
            <w:webHidden/>
          </w:rPr>
          <w:t>8</w:t>
        </w:r>
        <w:r>
          <w:rPr>
            <w:noProof/>
            <w:webHidden/>
          </w:rPr>
          <w:fldChar w:fldCharType="end"/>
        </w:r>
      </w:hyperlink>
    </w:p>
    <w:p w14:paraId="45F824CF" w14:textId="7E0C0967" w:rsidR="00140E36" w:rsidRDefault="00186C46" w:rsidP="009965BA">
      <w:pPr>
        <w:pStyle w:val="Obsah1"/>
        <w:rPr>
          <w:rFonts w:asciiTheme="minorHAnsi" w:eastAsiaTheme="minorEastAsia" w:hAnsiTheme="minorHAnsi"/>
          <w:noProof/>
          <w:sz w:val="22"/>
          <w:lang w:eastAsia="cs-CZ"/>
        </w:rPr>
      </w:pPr>
      <w:hyperlink w:anchor="_Toc106451840" w:history="1">
        <w:r w:rsidR="00140E36" w:rsidRPr="00082222">
          <w:rPr>
            <w:rStyle w:val="Hypertextovodkaz"/>
            <w:noProof/>
          </w:rPr>
          <w:t>1</w:t>
        </w:r>
        <w:r w:rsidR="00140E36">
          <w:rPr>
            <w:rFonts w:asciiTheme="minorHAnsi" w:eastAsiaTheme="minorEastAsia" w:hAnsiTheme="minorHAnsi"/>
            <w:noProof/>
            <w:sz w:val="22"/>
            <w:lang w:eastAsia="cs-CZ"/>
          </w:rPr>
          <w:tab/>
        </w:r>
        <w:r w:rsidR="00140E36" w:rsidRPr="00082222">
          <w:rPr>
            <w:rStyle w:val="Hypertextovodkaz"/>
            <w:noProof/>
          </w:rPr>
          <w:t>Vliv času</w:t>
        </w:r>
        <w:r w:rsidR="00140E36">
          <w:rPr>
            <w:noProof/>
            <w:webHidden/>
          </w:rPr>
          <w:tab/>
        </w:r>
        <w:r w:rsidR="00140E36">
          <w:rPr>
            <w:noProof/>
            <w:webHidden/>
          </w:rPr>
          <w:fldChar w:fldCharType="begin"/>
        </w:r>
        <w:r w:rsidR="00140E36">
          <w:rPr>
            <w:noProof/>
            <w:webHidden/>
          </w:rPr>
          <w:instrText xml:space="preserve"> PAGEREF _Toc106451840 \h </w:instrText>
        </w:r>
        <w:r w:rsidR="00140E36">
          <w:rPr>
            <w:noProof/>
            <w:webHidden/>
          </w:rPr>
        </w:r>
        <w:r w:rsidR="00140E36">
          <w:rPr>
            <w:noProof/>
            <w:webHidden/>
          </w:rPr>
          <w:fldChar w:fldCharType="separate"/>
        </w:r>
        <w:r w:rsidR="00BC4813">
          <w:rPr>
            <w:noProof/>
            <w:webHidden/>
          </w:rPr>
          <w:t>9</w:t>
        </w:r>
        <w:r w:rsidR="00140E36">
          <w:rPr>
            <w:noProof/>
            <w:webHidden/>
          </w:rPr>
          <w:fldChar w:fldCharType="end"/>
        </w:r>
      </w:hyperlink>
    </w:p>
    <w:p w14:paraId="5BA8EDF1" w14:textId="3F0DBDDF" w:rsidR="00140E36" w:rsidRDefault="00186C46" w:rsidP="009965BA">
      <w:pPr>
        <w:pStyle w:val="Obsah1"/>
        <w:rPr>
          <w:rFonts w:asciiTheme="minorHAnsi" w:eastAsiaTheme="minorEastAsia" w:hAnsiTheme="minorHAnsi"/>
          <w:noProof/>
          <w:sz w:val="22"/>
          <w:lang w:eastAsia="cs-CZ"/>
        </w:rPr>
      </w:pPr>
      <w:hyperlink w:anchor="_Toc106451841" w:history="1">
        <w:r w:rsidR="00140E36" w:rsidRPr="00082222">
          <w:rPr>
            <w:rStyle w:val="Hypertextovodkaz"/>
            <w:noProof/>
          </w:rPr>
          <w:t>2</w:t>
        </w:r>
        <w:r w:rsidR="00140E36">
          <w:rPr>
            <w:rFonts w:asciiTheme="minorHAnsi" w:eastAsiaTheme="minorEastAsia" w:hAnsiTheme="minorHAnsi"/>
            <w:noProof/>
            <w:sz w:val="22"/>
            <w:lang w:eastAsia="cs-CZ"/>
          </w:rPr>
          <w:tab/>
        </w:r>
        <w:r w:rsidR="00140E36" w:rsidRPr="00082222">
          <w:rPr>
            <w:rStyle w:val="Hypertextovodkaz"/>
            <w:noProof/>
          </w:rPr>
          <w:t>Svátky v proměnách času</w:t>
        </w:r>
        <w:r w:rsidR="00140E36">
          <w:rPr>
            <w:noProof/>
            <w:webHidden/>
          </w:rPr>
          <w:tab/>
        </w:r>
        <w:r w:rsidR="00140E36">
          <w:rPr>
            <w:noProof/>
            <w:webHidden/>
          </w:rPr>
          <w:fldChar w:fldCharType="begin"/>
        </w:r>
        <w:r w:rsidR="00140E36">
          <w:rPr>
            <w:noProof/>
            <w:webHidden/>
          </w:rPr>
          <w:instrText xml:space="preserve"> PAGEREF _Toc106451841 \h </w:instrText>
        </w:r>
        <w:r w:rsidR="00140E36">
          <w:rPr>
            <w:noProof/>
            <w:webHidden/>
          </w:rPr>
        </w:r>
        <w:r w:rsidR="00140E36">
          <w:rPr>
            <w:noProof/>
            <w:webHidden/>
          </w:rPr>
          <w:fldChar w:fldCharType="separate"/>
        </w:r>
        <w:r w:rsidR="00BC4813">
          <w:rPr>
            <w:noProof/>
            <w:webHidden/>
          </w:rPr>
          <w:t>11</w:t>
        </w:r>
        <w:r w:rsidR="00140E36">
          <w:rPr>
            <w:noProof/>
            <w:webHidden/>
          </w:rPr>
          <w:fldChar w:fldCharType="end"/>
        </w:r>
      </w:hyperlink>
    </w:p>
    <w:p w14:paraId="7ABD2118" w14:textId="7F8996D7" w:rsidR="00140E36" w:rsidRDefault="00186C46" w:rsidP="009965BA">
      <w:pPr>
        <w:pStyle w:val="Obsah1"/>
        <w:rPr>
          <w:rFonts w:asciiTheme="minorHAnsi" w:eastAsiaTheme="minorEastAsia" w:hAnsiTheme="minorHAnsi"/>
          <w:noProof/>
          <w:sz w:val="22"/>
          <w:lang w:eastAsia="cs-CZ"/>
        </w:rPr>
      </w:pPr>
      <w:hyperlink w:anchor="_Toc106451848" w:history="1">
        <w:r w:rsidR="00140E36" w:rsidRPr="00082222">
          <w:rPr>
            <w:rStyle w:val="Hypertextovodkaz"/>
            <w:noProof/>
          </w:rPr>
          <w:t>3</w:t>
        </w:r>
        <w:r w:rsidR="00140E36">
          <w:rPr>
            <w:rFonts w:asciiTheme="minorHAnsi" w:eastAsiaTheme="minorEastAsia" w:hAnsiTheme="minorHAnsi"/>
            <w:noProof/>
            <w:sz w:val="22"/>
            <w:lang w:eastAsia="cs-CZ"/>
          </w:rPr>
          <w:tab/>
        </w:r>
        <w:r w:rsidR="00140E36" w:rsidRPr="00082222">
          <w:rPr>
            <w:rStyle w:val="Hypertextovodkaz"/>
            <w:noProof/>
          </w:rPr>
          <w:t>Vymezení pojmu kronika</w:t>
        </w:r>
        <w:r w:rsidR="00140E36">
          <w:rPr>
            <w:noProof/>
            <w:webHidden/>
          </w:rPr>
          <w:tab/>
        </w:r>
        <w:r w:rsidR="00140E36">
          <w:rPr>
            <w:noProof/>
            <w:webHidden/>
          </w:rPr>
          <w:fldChar w:fldCharType="begin"/>
        </w:r>
        <w:r w:rsidR="00140E36">
          <w:rPr>
            <w:noProof/>
            <w:webHidden/>
          </w:rPr>
          <w:instrText xml:space="preserve"> PAGEREF _Toc106451848 \h </w:instrText>
        </w:r>
        <w:r w:rsidR="00140E36">
          <w:rPr>
            <w:noProof/>
            <w:webHidden/>
          </w:rPr>
        </w:r>
        <w:r w:rsidR="00140E36">
          <w:rPr>
            <w:noProof/>
            <w:webHidden/>
          </w:rPr>
          <w:fldChar w:fldCharType="separate"/>
        </w:r>
        <w:r w:rsidR="00BC4813">
          <w:rPr>
            <w:noProof/>
            <w:webHidden/>
          </w:rPr>
          <w:t>13</w:t>
        </w:r>
        <w:r w:rsidR="00140E36">
          <w:rPr>
            <w:noProof/>
            <w:webHidden/>
          </w:rPr>
          <w:fldChar w:fldCharType="end"/>
        </w:r>
      </w:hyperlink>
    </w:p>
    <w:p w14:paraId="44ABA129" w14:textId="53CB4D4D" w:rsidR="00140E36" w:rsidRDefault="00186C46" w:rsidP="009965BA">
      <w:pPr>
        <w:pStyle w:val="Obsah2"/>
        <w:rPr>
          <w:rFonts w:asciiTheme="minorHAnsi" w:eastAsiaTheme="minorEastAsia" w:hAnsiTheme="minorHAnsi"/>
          <w:noProof/>
          <w:sz w:val="22"/>
          <w:lang w:eastAsia="cs-CZ"/>
        </w:rPr>
      </w:pPr>
      <w:hyperlink w:anchor="_Toc106451849" w:history="1">
        <w:r w:rsidR="00140E36" w:rsidRPr="00082222">
          <w:rPr>
            <w:rStyle w:val="Hypertextovodkaz"/>
            <w:noProof/>
          </w:rPr>
          <w:t>3.1</w:t>
        </w:r>
        <w:r w:rsidR="00140E36">
          <w:rPr>
            <w:rFonts w:asciiTheme="minorHAnsi" w:eastAsiaTheme="minorEastAsia" w:hAnsiTheme="minorHAnsi"/>
            <w:noProof/>
            <w:sz w:val="22"/>
            <w:lang w:eastAsia="cs-CZ"/>
          </w:rPr>
          <w:tab/>
        </w:r>
        <w:r w:rsidR="00140E36" w:rsidRPr="00082222">
          <w:rPr>
            <w:rStyle w:val="Hypertextovodkaz"/>
            <w:noProof/>
          </w:rPr>
          <w:t>Anály</w:t>
        </w:r>
        <w:r w:rsidR="00140E36">
          <w:rPr>
            <w:noProof/>
            <w:webHidden/>
          </w:rPr>
          <w:tab/>
        </w:r>
        <w:r w:rsidR="00140E36">
          <w:rPr>
            <w:noProof/>
            <w:webHidden/>
          </w:rPr>
          <w:fldChar w:fldCharType="begin"/>
        </w:r>
        <w:r w:rsidR="00140E36">
          <w:rPr>
            <w:noProof/>
            <w:webHidden/>
          </w:rPr>
          <w:instrText xml:space="preserve"> PAGEREF _Toc106451849 \h </w:instrText>
        </w:r>
        <w:r w:rsidR="00140E36">
          <w:rPr>
            <w:noProof/>
            <w:webHidden/>
          </w:rPr>
        </w:r>
        <w:r w:rsidR="00140E36">
          <w:rPr>
            <w:noProof/>
            <w:webHidden/>
          </w:rPr>
          <w:fldChar w:fldCharType="separate"/>
        </w:r>
        <w:r w:rsidR="00BC4813">
          <w:rPr>
            <w:noProof/>
            <w:webHidden/>
          </w:rPr>
          <w:t>14</w:t>
        </w:r>
        <w:r w:rsidR="00140E36">
          <w:rPr>
            <w:noProof/>
            <w:webHidden/>
          </w:rPr>
          <w:fldChar w:fldCharType="end"/>
        </w:r>
      </w:hyperlink>
    </w:p>
    <w:p w14:paraId="07527D16" w14:textId="69856E76" w:rsidR="00140E36" w:rsidRDefault="00186C46" w:rsidP="009965BA">
      <w:pPr>
        <w:pStyle w:val="Obsah2"/>
        <w:rPr>
          <w:rFonts w:asciiTheme="minorHAnsi" w:eastAsiaTheme="minorEastAsia" w:hAnsiTheme="minorHAnsi"/>
          <w:noProof/>
          <w:sz w:val="22"/>
          <w:lang w:eastAsia="cs-CZ"/>
        </w:rPr>
      </w:pPr>
      <w:hyperlink w:anchor="_Toc106451853" w:history="1">
        <w:r w:rsidR="00140E36" w:rsidRPr="00082222">
          <w:rPr>
            <w:rStyle w:val="Hypertextovodkaz"/>
            <w:noProof/>
          </w:rPr>
          <w:t>3.2</w:t>
        </w:r>
        <w:r w:rsidR="00140E36">
          <w:rPr>
            <w:rFonts w:asciiTheme="minorHAnsi" w:eastAsiaTheme="minorEastAsia" w:hAnsiTheme="minorHAnsi"/>
            <w:noProof/>
            <w:sz w:val="22"/>
            <w:lang w:eastAsia="cs-CZ"/>
          </w:rPr>
          <w:tab/>
        </w:r>
        <w:r w:rsidR="00140E36" w:rsidRPr="00082222">
          <w:rPr>
            <w:rStyle w:val="Hypertextovodkaz"/>
            <w:noProof/>
          </w:rPr>
          <w:t>Legendy</w:t>
        </w:r>
        <w:r w:rsidR="00140E36">
          <w:rPr>
            <w:noProof/>
            <w:webHidden/>
          </w:rPr>
          <w:tab/>
        </w:r>
        <w:r w:rsidR="00140E36">
          <w:rPr>
            <w:noProof/>
            <w:webHidden/>
          </w:rPr>
          <w:fldChar w:fldCharType="begin"/>
        </w:r>
        <w:r w:rsidR="00140E36">
          <w:rPr>
            <w:noProof/>
            <w:webHidden/>
          </w:rPr>
          <w:instrText xml:space="preserve"> PAGEREF _Toc106451853 \h </w:instrText>
        </w:r>
        <w:r w:rsidR="00140E36">
          <w:rPr>
            <w:noProof/>
            <w:webHidden/>
          </w:rPr>
        </w:r>
        <w:r w:rsidR="00140E36">
          <w:rPr>
            <w:noProof/>
            <w:webHidden/>
          </w:rPr>
          <w:fldChar w:fldCharType="separate"/>
        </w:r>
        <w:r w:rsidR="00BC4813">
          <w:rPr>
            <w:noProof/>
            <w:webHidden/>
          </w:rPr>
          <w:t>15</w:t>
        </w:r>
        <w:r w:rsidR="00140E36">
          <w:rPr>
            <w:noProof/>
            <w:webHidden/>
          </w:rPr>
          <w:fldChar w:fldCharType="end"/>
        </w:r>
      </w:hyperlink>
    </w:p>
    <w:p w14:paraId="02956AA5" w14:textId="6FBB65A2" w:rsidR="00140E36" w:rsidRDefault="00186C46" w:rsidP="009965BA">
      <w:pPr>
        <w:pStyle w:val="Obsah2"/>
        <w:rPr>
          <w:rFonts w:asciiTheme="minorHAnsi" w:eastAsiaTheme="minorEastAsia" w:hAnsiTheme="minorHAnsi"/>
          <w:noProof/>
          <w:sz w:val="22"/>
          <w:lang w:eastAsia="cs-CZ"/>
        </w:rPr>
      </w:pPr>
      <w:hyperlink w:anchor="_Toc106451854" w:history="1">
        <w:r w:rsidR="00140E36" w:rsidRPr="00082222">
          <w:rPr>
            <w:rStyle w:val="Hypertextovodkaz"/>
            <w:noProof/>
          </w:rPr>
          <w:t>3.3</w:t>
        </w:r>
        <w:r w:rsidR="00140E36">
          <w:rPr>
            <w:rFonts w:asciiTheme="minorHAnsi" w:eastAsiaTheme="minorEastAsia" w:hAnsiTheme="minorHAnsi"/>
            <w:noProof/>
            <w:sz w:val="22"/>
            <w:lang w:eastAsia="cs-CZ"/>
          </w:rPr>
          <w:tab/>
        </w:r>
        <w:r w:rsidR="00140E36" w:rsidRPr="00082222">
          <w:rPr>
            <w:rStyle w:val="Hypertextovodkaz"/>
            <w:noProof/>
          </w:rPr>
          <w:t>Kroniky</w:t>
        </w:r>
        <w:r w:rsidR="00140E36">
          <w:rPr>
            <w:noProof/>
            <w:webHidden/>
          </w:rPr>
          <w:tab/>
        </w:r>
        <w:r w:rsidR="00140E36">
          <w:rPr>
            <w:noProof/>
            <w:webHidden/>
          </w:rPr>
          <w:fldChar w:fldCharType="begin"/>
        </w:r>
        <w:r w:rsidR="00140E36">
          <w:rPr>
            <w:noProof/>
            <w:webHidden/>
          </w:rPr>
          <w:instrText xml:space="preserve"> PAGEREF _Toc106451854 \h </w:instrText>
        </w:r>
        <w:r w:rsidR="00140E36">
          <w:rPr>
            <w:noProof/>
            <w:webHidden/>
          </w:rPr>
        </w:r>
        <w:r w:rsidR="00140E36">
          <w:rPr>
            <w:noProof/>
            <w:webHidden/>
          </w:rPr>
          <w:fldChar w:fldCharType="separate"/>
        </w:r>
        <w:r w:rsidR="00BC4813">
          <w:rPr>
            <w:noProof/>
            <w:webHidden/>
          </w:rPr>
          <w:t>15</w:t>
        </w:r>
        <w:r w:rsidR="00140E36">
          <w:rPr>
            <w:noProof/>
            <w:webHidden/>
          </w:rPr>
          <w:fldChar w:fldCharType="end"/>
        </w:r>
      </w:hyperlink>
    </w:p>
    <w:p w14:paraId="3928F184" w14:textId="6CB7BB59" w:rsidR="00140E36" w:rsidRDefault="00186C46" w:rsidP="009965BA">
      <w:pPr>
        <w:pStyle w:val="Obsah2"/>
        <w:rPr>
          <w:rFonts w:asciiTheme="minorHAnsi" w:eastAsiaTheme="minorEastAsia" w:hAnsiTheme="minorHAnsi"/>
          <w:noProof/>
          <w:sz w:val="22"/>
          <w:lang w:eastAsia="cs-CZ"/>
        </w:rPr>
      </w:pPr>
      <w:hyperlink w:anchor="_Toc106451856" w:history="1">
        <w:r w:rsidR="00140E36" w:rsidRPr="00082222">
          <w:rPr>
            <w:rStyle w:val="Hypertextovodkaz"/>
            <w:noProof/>
          </w:rPr>
          <w:t>3.4</w:t>
        </w:r>
        <w:r w:rsidR="00140E36">
          <w:rPr>
            <w:rFonts w:asciiTheme="minorHAnsi" w:eastAsiaTheme="minorEastAsia" w:hAnsiTheme="minorHAnsi"/>
            <w:noProof/>
            <w:sz w:val="22"/>
            <w:lang w:eastAsia="cs-CZ"/>
          </w:rPr>
          <w:tab/>
        </w:r>
        <w:r w:rsidR="00140E36" w:rsidRPr="00082222">
          <w:rPr>
            <w:rStyle w:val="Hypertextovodkaz"/>
            <w:noProof/>
          </w:rPr>
          <w:t>Osobnosti vybraných kronikářů</w:t>
        </w:r>
        <w:r w:rsidR="00140E36">
          <w:rPr>
            <w:noProof/>
            <w:webHidden/>
          </w:rPr>
          <w:tab/>
        </w:r>
        <w:r w:rsidR="00140E36">
          <w:rPr>
            <w:noProof/>
            <w:webHidden/>
          </w:rPr>
          <w:fldChar w:fldCharType="begin"/>
        </w:r>
        <w:r w:rsidR="00140E36">
          <w:rPr>
            <w:noProof/>
            <w:webHidden/>
          </w:rPr>
          <w:instrText xml:space="preserve"> PAGEREF _Toc106451856 \h </w:instrText>
        </w:r>
        <w:r w:rsidR="00140E36">
          <w:rPr>
            <w:noProof/>
            <w:webHidden/>
          </w:rPr>
        </w:r>
        <w:r w:rsidR="00140E36">
          <w:rPr>
            <w:noProof/>
            <w:webHidden/>
          </w:rPr>
          <w:fldChar w:fldCharType="separate"/>
        </w:r>
        <w:r w:rsidR="00BC4813">
          <w:rPr>
            <w:noProof/>
            <w:webHidden/>
          </w:rPr>
          <w:t>17</w:t>
        </w:r>
        <w:r w:rsidR="00140E36">
          <w:rPr>
            <w:noProof/>
            <w:webHidden/>
          </w:rPr>
          <w:fldChar w:fldCharType="end"/>
        </w:r>
      </w:hyperlink>
    </w:p>
    <w:p w14:paraId="72C629EC" w14:textId="60CAB869" w:rsidR="00140E36" w:rsidRDefault="00186C46" w:rsidP="009965BA">
      <w:pPr>
        <w:pStyle w:val="Obsah1"/>
        <w:rPr>
          <w:rFonts w:asciiTheme="minorHAnsi" w:eastAsiaTheme="minorEastAsia" w:hAnsiTheme="minorHAnsi"/>
          <w:noProof/>
          <w:sz w:val="22"/>
          <w:lang w:eastAsia="cs-CZ"/>
        </w:rPr>
      </w:pPr>
      <w:hyperlink w:anchor="_Toc106451859" w:history="1">
        <w:r w:rsidR="00140E36" w:rsidRPr="00082222">
          <w:rPr>
            <w:rStyle w:val="Hypertextovodkaz"/>
            <w:noProof/>
          </w:rPr>
          <w:t>4</w:t>
        </w:r>
        <w:r w:rsidR="00140E36">
          <w:rPr>
            <w:rFonts w:asciiTheme="minorHAnsi" w:eastAsiaTheme="minorEastAsia" w:hAnsiTheme="minorHAnsi"/>
            <w:noProof/>
            <w:sz w:val="22"/>
            <w:lang w:eastAsia="cs-CZ"/>
          </w:rPr>
          <w:tab/>
        </w:r>
        <w:r w:rsidR="00140E36" w:rsidRPr="00082222">
          <w:rPr>
            <w:rStyle w:val="Hypertextovodkaz"/>
            <w:noProof/>
          </w:rPr>
          <w:t>Vybraní kronikáři</w:t>
        </w:r>
        <w:r w:rsidR="00140E36">
          <w:rPr>
            <w:noProof/>
            <w:webHidden/>
          </w:rPr>
          <w:tab/>
        </w:r>
        <w:r w:rsidR="00140E36">
          <w:rPr>
            <w:noProof/>
            <w:webHidden/>
          </w:rPr>
          <w:fldChar w:fldCharType="begin"/>
        </w:r>
        <w:r w:rsidR="00140E36">
          <w:rPr>
            <w:noProof/>
            <w:webHidden/>
          </w:rPr>
          <w:instrText xml:space="preserve"> PAGEREF _Toc106451859 \h </w:instrText>
        </w:r>
        <w:r w:rsidR="00140E36">
          <w:rPr>
            <w:noProof/>
            <w:webHidden/>
          </w:rPr>
        </w:r>
        <w:r w:rsidR="00140E36">
          <w:rPr>
            <w:noProof/>
            <w:webHidden/>
          </w:rPr>
          <w:fldChar w:fldCharType="separate"/>
        </w:r>
        <w:r w:rsidR="00BC4813">
          <w:rPr>
            <w:noProof/>
            <w:webHidden/>
          </w:rPr>
          <w:t>19</w:t>
        </w:r>
        <w:r w:rsidR="00140E36">
          <w:rPr>
            <w:noProof/>
            <w:webHidden/>
          </w:rPr>
          <w:fldChar w:fldCharType="end"/>
        </w:r>
      </w:hyperlink>
    </w:p>
    <w:p w14:paraId="374332D4" w14:textId="236791B6" w:rsidR="00140E36" w:rsidRDefault="00186C46" w:rsidP="009965BA">
      <w:pPr>
        <w:pStyle w:val="Obsah1"/>
        <w:rPr>
          <w:rFonts w:asciiTheme="minorHAnsi" w:eastAsiaTheme="minorEastAsia" w:hAnsiTheme="minorHAnsi"/>
          <w:noProof/>
          <w:sz w:val="22"/>
          <w:lang w:eastAsia="cs-CZ"/>
        </w:rPr>
      </w:pPr>
      <w:hyperlink w:anchor="_Toc106451861" w:history="1">
        <w:r w:rsidR="00140E36" w:rsidRPr="00082222">
          <w:rPr>
            <w:rStyle w:val="Hypertextovodkaz"/>
            <w:noProof/>
          </w:rPr>
          <w:t>5</w:t>
        </w:r>
        <w:r w:rsidR="00140E36">
          <w:rPr>
            <w:rFonts w:asciiTheme="minorHAnsi" w:eastAsiaTheme="minorEastAsia" w:hAnsiTheme="minorHAnsi"/>
            <w:noProof/>
            <w:sz w:val="22"/>
            <w:lang w:eastAsia="cs-CZ"/>
          </w:rPr>
          <w:tab/>
        </w:r>
        <w:r w:rsidR="00140E36" w:rsidRPr="00082222">
          <w:rPr>
            <w:rStyle w:val="Hypertextovodkaz"/>
            <w:noProof/>
          </w:rPr>
          <w:t>Svátky, tradice a zvyky s nimi spojené</w:t>
        </w:r>
        <w:r w:rsidR="00140E36">
          <w:rPr>
            <w:noProof/>
            <w:webHidden/>
          </w:rPr>
          <w:tab/>
        </w:r>
        <w:r w:rsidR="00140E36">
          <w:rPr>
            <w:noProof/>
            <w:webHidden/>
          </w:rPr>
          <w:fldChar w:fldCharType="begin"/>
        </w:r>
        <w:r w:rsidR="00140E36">
          <w:rPr>
            <w:noProof/>
            <w:webHidden/>
          </w:rPr>
          <w:instrText xml:space="preserve"> PAGEREF _Toc106451861 \h </w:instrText>
        </w:r>
        <w:r w:rsidR="00140E36">
          <w:rPr>
            <w:noProof/>
            <w:webHidden/>
          </w:rPr>
        </w:r>
        <w:r w:rsidR="00140E36">
          <w:rPr>
            <w:noProof/>
            <w:webHidden/>
          </w:rPr>
          <w:fldChar w:fldCharType="separate"/>
        </w:r>
        <w:r w:rsidR="00BC4813">
          <w:rPr>
            <w:noProof/>
            <w:webHidden/>
          </w:rPr>
          <w:t>22</w:t>
        </w:r>
        <w:r w:rsidR="00140E36">
          <w:rPr>
            <w:noProof/>
            <w:webHidden/>
          </w:rPr>
          <w:fldChar w:fldCharType="end"/>
        </w:r>
      </w:hyperlink>
    </w:p>
    <w:p w14:paraId="2801BEAB" w14:textId="5E18CC0C" w:rsidR="00140E36" w:rsidRDefault="00186C46" w:rsidP="009965BA">
      <w:pPr>
        <w:pStyle w:val="Obsah2"/>
        <w:rPr>
          <w:rFonts w:asciiTheme="minorHAnsi" w:eastAsiaTheme="minorEastAsia" w:hAnsiTheme="minorHAnsi"/>
          <w:noProof/>
          <w:sz w:val="22"/>
          <w:lang w:eastAsia="cs-CZ"/>
        </w:rPr>
      </w:pPr>
      <w:hyperlink w:anchor="_Toc106451863" w:history="1">
        <w:r w:rsidR="00140E36" w:rsidRPr="00082222">
          <w:rPr>
            <w:rStyle w:val="Hypertextovodkaz"/>
            <w:noProof/>
          </w:rPr>
          <w:t>5.1</w:t>
        </w:r>
        <w:r w:rsidR="00140E36">
          <w:rPr>
            <w:rFonts w:asciiTheme="minorHAnsi" w:eastAsiaTheme="minorEastAsia" w:hAnsiTheme="minorHAnsi"/>
            <w:noProof/>
            <w:sz w:val="22"/>
            <w:lang w:eastAsia="cs-CZ"/>
          </w:rPr>
          <w:tab/>
        </w:r>
        <w:r w:rsidR="00140E36" w:rsidRPr="00082222">
          <w:rPr>
            <w:rStyle w:val="Hypertextovodkaz"/>
            <w:noProof/>
          </w:rPr>
          <w:t>Pojem kultura, tradiční lidová kultura</w:t>
        </w:r>
        <w:r w:rsidR="00140E36">
          <w:rPr>
            <w:noProof/>
            <w:webHidden/>
          </w:rPr>
          <w:tab/>
        </w:r>
        <w:r w:rsidR="00140E36">
          <w:rPr>
            <w:noProof/>
            <w:webHidden/>
          </w:rPr>
          <w:fldChar w:fldCharType="begin"/>
        </w:r>
        <w:r w:rsidR="00140E36">
          <w:rPr>
            <w:noProof/>
            <w:webHidden/>
          </w:rPr>
          <w:instrText xml:space="preserve"> PAGEREF _Toc106451863 \h </w:instrText>
        </w:r>
        <w:r w:rsidR="00140E36">
          <w:rPr>
            <w:noProof/>
            <w:webHidden/>
          </w:rPr>
        </w:r>
        <w:r w:rsidR="00140E36">
          <w:rPr>
            <w:noProof/>
            <w:webHidden/>
          </w:rPr>
          <w:fldChar w:fldCharType="separate"/>
        </w:r>
        <w:r w:rsidR="00BC4813">
          <w:rPr>
            <w:noProof/>
            <w:webHidden/>
          </w:rPr>
          <w:t>22</w:t>
        </w:r>
        <w:r w:rsidR="00140E36">
          <w:rPr>
            <w:noProof/>
            <w:webHidden/>
          </w:rPr>
          <w:fldChar w:fldCharType="end"/>
        </w:r>
      </w:hyperlink>
    </w:p>
    <w:p w14:paraId="65FC5CD1" w14:textId="00C2C8D5" w:rsidR="00140E36" w:rsidRDefault="00186C46" w:rsidP="009965BA">
      <w:pPr>
        <w:pStyle w:val="Obsah2"/>
        <w:rPr>
          <w:rFonts w:asciiTheme="minorHAnsi" w:eastAsiaTheme="minorEastAsia" w:hAnsiTheme="minorHAnsi"/>
          <w:noProof/>
          <w:sz w:val="22"/>
          <w:lang w:eastAsia="cs-CZ"/>
        </w:rPr>
      </w:pPr>
      <w:hyperlink w:anchor="_Toc106451864" w:history="1">
        <w:r w:rsidR="00140E36" w:rsidRPr="00082222">
          <w:rPr>
            <w:rStyle w:val="Hypertextovodkaz"/>
            <w:noProof/>
          </w:rPr>
          <w:t>5.2</w:t>
        </w:r>
        <w:r w:rsidR="00140E36">
          <w:rPr>
            <w:rFonts w:asciiTheme="minorHAnsi" w:eastAsiaTheme="minorEastAsia" w:hAnsiTheme="minorHAnsi"/>
            <w:noProof/>
            <w:sz w:val="22"/>
            <w:lang w:eastAsia="cs-CZ"/>
          </w:rPr>
          <w:tab/>
        </w:r>
        <w:r w:rsidR="00140E36" w:rsidRPr="00082222">
          <w:rPr>
            <w:rStyle w:val="Hypertextovodkaz"/>
            <w:noProof/>
          </w:rPr>
          <w:t>Pojem svátky</w:t>
        </w:r>
        <w:r w:rsidR="00140E36">
          <w:rPr>
            <w:noProof/>
            <w:webHidden/>
          </w:rPr>
          <w:tab/>
        </w:r>
        <w:r w:rsidR="00140E36">
          <w:rPr>
            <w:noProof/>
            <w:webHidden/>
          </w:rPr>
          <w:fldChar w:fldCharType="begin"/>
        </w:r>
        <w:r w:rsidR="00140E36">
          <w:rPr>
            <w:noProof/>
            <w:webHidden/>
          </w:rPr>
          <w:instrText xml:space="preserve"> PAGEREF _Toc106451864 \h </w:instrText>
        </w:r>
        <w:r w:rsidR="00140E36">
          <w:rPr>
            <w:noProof/>
            <w:webHidden/>
          </w:rPr>
        </w:r>
        <w:r w:rsidR="00140E36">
          <w:rPr>
            <w:noProof/>
            <w:webHidden/>
          </w:rPr>
          <w:fldChar w:fldCharType="separate"/>
        </w:r>
        <w:r w:rsidR="00BC4813">
          <w:rPr>
            <w:noProof/>
            <w:webHidden/>
          </w:rPr>
          <w:t>23</w:t>
        </w:r>
        <w:r w:rsidR="00140E36">
          <w:rPr>
            <w:noProof/>
            <w:webHidden/>
          </w:rPr>
          <w:fldChar w:fldCharType="end"/>
        </w:r>
      </w:hyperlink>
    </w:p>
    <w:p w14:paraId="1D81AEB2" w14:textId="37AA9A07" w:rsidR="00140E36" w:rsidRDefault="00186C46" w:rsidP="009965BA">
      <w:pPr>
        <w:pStyle w:val="Obsah3"/>
        <w:tabs>
          <w:tab w:val="left" w:pos="1320"/>
          <w:tab w:val="right" w:leader="dot" w:pos="8494"/>
        </w:tabs>
        <w:rPr>
          <w:rFonts w:asciiTheme="minorHAnsi" w:eastAsiaTheme="minorEastAsia" w:hAnsiTheme="minorHAnsi"/>
          <w:noProof/>
          <w:sz w:val="22"/>
          <w:lang w:eastAsia="cs-CZ"/>
        </w:rPr>
      </w:pPr>
      <w:hyperlink w:anchor="_Toc106451865" w:history="1">
        <w:r w:rsidR="00140E36" w:rsidRPr="00082222">
          <w:rPr>
            <w:rStyle w:val="Hypertextovodkaz"/>
            <w:noProof/>
          </w:rPr>
          <w:t>5.2.1</w:t>
        </w:r>
        <w:r w:rsidR="00140E36">
          <w:rPr>
            <w:rFonts w:asciiTheme="minorHAnsi" w:eastAsiaTheme="minorEastAsia" w:hAnsiTheme="minorHAnsi"/>
            <w:noProof/>
            <w:sz w:val="22"/>
            <w:lang w:eastAsia="cs-CZ"/>
          </w:rPr>
          <w:tab/>
        </w:r>
        <w:r w:rsidR="00140E36" w:rsidRPr="00082222">
          <w:rPr>
            <w:rStyle w:val="Hypertextovodkaz"/>
            <w:noProof/>
          </w:rPr>
          <w:t>Dny zbožné</w:t>
        </w:r>
        <w:r w:rsidR="00140E36">
          <w:rPr>
            <w:noProof/>
            <w:webHidden/>
          </w:rPr>
          <w:tab/>
        </w:r>
        <w:r w:rsidR="00140E36">
          <w:rPr>
            <w:noProof/>
            <w:webHidden/>
          </w:rPr>
          <w:fldChar w:fldCharType="begin"/>
        </w:r>
        <w:r w:rsidR="00140E36">
          <w:rPr>
            <w:noProof/>
            <w:webHidden/>
          </w:rPr>
          <w:instrText xml:space="preserve"> PAGEREF _Toc106451865 \h </w:instrText>
        </w:r>
        <w:r w:rsidR="00140E36">
          <w:rPr>
            <w:noProof/>
            <w:webHidden/>
          </w:rPr>
        </w:r>
        <w:r w:rsidR="00140E36">
          <w:rPr>
            <w:noProof/>
            <w:webHidden/>
          </w:rPr>
          <w:fldChar w:fldCharType="separate"/>
        </w:r>
        <w:r w:rsidR="00BC4813">
          <w:rPr>
            <w:noProof/>
            <w:webHidden/>
          </w:rPr>
          <w:t>24</w:t>
        </w:r>
        <w:r w:rsidR="00140E36">
          <w:rPr>
            <w:noProof/>
            <w:webHidden/>
          </w:rPr>
          <w:fldChar w:fldCharType="end"/>
        </w:r>
      </w:hyperlink>
    </w:p>
    <w:p w14:paraId="1317A44E" w14:textId="0B98344E" w:rsidR="00140E36" w:rsidRDefault="00186C46" w:rsidP="009965BA">
      <w:pPr>
        <w:pStyle w:val="Obsah3"/>
        <w:tabs>
          <w:tab w:val="left" w:pos="1320"/>
          <w:tab w:val="right" w:leader="dot" w:pos="8494"/>
        </w:tabs>
        <w:rPr>
          <w:rFonts w:asciiTheme="minorHAnsi" w:eastAsiaTheme="minorEastAsia" w:hAnsiTheme="minorHAnsi"/>
          <w:noProof/>
          <w:sz w:val="22"/>
          <w:lang w:eastAsia="cs-CZ"/>
        </w:rPr>
      </w:pPr>
      <w:hyperlink w:anchor="_Toc106451866" w:history="1">
        <w:r w:rsidR="00140E36" w:rsidRPr="00082222">
          <w:rPr>
            <w:rStyle w:val="Hypertextovodkaz"/>
            <w:noProof/>
          </w:rPr>
          <w:t>5.2.2</w:t>
        </w:r>
        <w:r w:rsidR="00140E36">
          <w:rPr>
            <w:rFonts w:asciiTheme="minorHAnsi" w:eastAsiaTheme="minorEastAsia" w:hAnsiTheme="minorHAnsi"/>
            <w:noProof/>
            <w:sz w:val="22"/>
            <w:lang w:eastAsia="cs-CZ"/>
          </w:rPr>
          <w:tab/>
        </w:r>
        <w:r w:rsidR="00140E36" w:rsidRPr="00082222">
          <w:rPr>
            <w:rStyle w:val="Hypertextovodkaz"/>
            <w:noProof/>
          </w:rPr>
          <w:t>Dny hospodářských svátků</w:t>
        </w:r>
        <w:r w:rsidR="00140E36">
          <w:rPr>
            <w:noProof/>
            <w:webHidden/>
          </w:rPr>
          <w:tab/>
        </w:r>
        <w:r w:rsidR="00140E36">
          <w:rPr>
            <w:noProof/>
            <w:webHidden/>
          </w:rPr>
          <w:fldChar w:fldCharType="begin"/>
        </w:r>
        <w:r w:rsidR="00140E36">
          <w:rPr>
            <w:noProof/>
            <w:webHidden/>
          </w:rPr>
          <w:instrText xml:space="preserve"> PAGEREF _Toc106451866 \h </w:instrText>
        </w:r>
        <w:r w:rsidR="00140E36">
          <w:rPr>
            <w:noProof/>
            <w:webHidden/>
          </w:rPr>
        </w:r>
        <w:r w:rsidR="00140E36">
          <w:rPr>
            <w:noProof/>
            <w:webHidden/>
          </w:rPr>
          <w:fldChar w:fldCharType="separate"/>
        </w:r>
        <w:r w:rsidR="00BC4813">
          <w:rPr>
            <w:noProof/>
            <w:webHidden/>
          </w:rPr>
          <w:t>24</w:t>
        </w:r>
        <w:r w:rsidR="00140E36">
          <w:rPr>
            <w:noProof/>
            <w:webHidden/>
          </w:rPr>
          <w:fldChar w:fldCharType="end"/>
        </w:r>
      </w:hyperlink>
    </w:p>
    <w:p w14:paraId="0D06FC50" w14:textId="59258B23" w:rsidR="00140E36" w:rsidRDefault="00186C46" w:rsidP="009965BA">
      <w:pPr>
        <w:pStyle w:val="Obsah2"/>
        <w:rPr>
          <w:rFonts w:asciiTheme="minorHAnsi" w:eastAsiaTheme="minorEastAsia" w:hAnsiTheme="minorHAnsi"/>
          <w:noProof/>
          <w:sz w:val="22"/>
          <w:lang w:eastAsia="cs-CZ"/>
        </w:rPr>
      </w:pPr>
      <w:hyperlink w:anchor="_Toc106451867" w:history="1">
        <w:r w:rsidR="00140E36" w:rsidRPr="00082222">
          <w:rPr>
            <w:rStyle w:val="Hypertextovodkaz"/>
            <w:noProof/>
          </w:rPr>
          <w:t>5.3</w:t>
        </w:r>
        <w:r w:rsidR="00140E36">
          <w:rPr>
            <w:rFonts w:asciiTheme="minorHAnsi" w:eastAsiaTheme="minorEastAsia" w:hAnsiTheme="minorHAnsi"/>
            <w:noProof/>
            <w:sz w:val="22"/>
            <w:lang w:eastAsia="cs-CZ"/>
          </w:rPr>
          <w:tab/>
        </w:r>
        <w:r w:rsidR="00140E36" w:rsidRPr="00082222">
          <w:rPr>
            <w:rStyle w:val="Hypertextovodkaz"/>
            <w:noProof/>
          </w:rPr>
          <w:t>Svátky v průběhu kalendářního roku</w:t>
        </w:r>
        <w:r w:rsidR="00140E36">
          <w:rPr>
            <w:noProof/>
            <w:webHidden/>
          </w:rPr>
          <w:tab/>
        </w:r>
        <w:r w:rsidR="00140E36">
          <w:rPr>
            <w:noProof/>
            <w:webHidden/>
          </w:rPr>
          <w:fldChar w:fldCharType="begin"/>
        </w:r>
        <w:r w:rsidR="00140E36">
          <w:rPr>
            <w:noProof/>
            <w:webHidden/>
          </w:rPr>
          <w:instrText xml:space="preserve"> PAGEREF _Toc106451867 \h </w:instrText>
        </w:r>
        <w:r w:rsidR="00140E36">
          <w:rPr>
            <w:noProof/>
            <w:webHidden/>
          </w:rPr>
        </w:r>
        <w:r w:rsidR="00140E36">
          <w:rPr>
            <w:noProof/>
            <w:webHidden/>
          </w:rPr>
          <w:fldChar w:fldCharType="separate"/>
        </w:r>
        <w:r w:rsidR="00BC4813">
          <w:rPr>
            <w:noProof/>
            <w:webHidden/>
          </w:rPr>
          <w:t>24</w:t>
        </w:r>
        <w:r w:rsidR="00140E36">
          <w:rPr>
            <w:noProof/>
            <w:webHidden/>
          </w:rPr>
          <w:fldChar w:fldCharType="end"/>
        </w:r>
      </w:hyperlink>
    </w:p>
    <w:p w14:paraId="600A3079" w14:textId="0A52A04A" w:rsidR="00140E36" w:rsidRDefault="00186C46" w:rsidP="009965BA">
      <w:pPr>
        <w:pStyle w:val="Obsah3"/>
        <w:tabs>
          <w:tab w:val="left" w:pos="1320"/>
          <w:tab w:val="right" w:leader="dot" w:pos="8494"/>
        </w:tabs>
        <w:rPr>
          <w:rFonts w:asciiTheme="minorHAnsi" w:eastAsiaTheme="minorEastAsia" w:hAnsiTheme="minorHAnsi"/>
          <w:noProof/>
          <w:sz w:val="22"/>
          <w:lang w:eastAsia="cs-CZ"/>
        </w:rPr>
      </w:pPr>
      <w:hyperlink w:anchor="_Toc106451869" w:history="1">
        <w:r w:rsidR="00140E36" w:rsidRPr="00082222">
          <w:rPr>
            <w:rStyle w:val="Hypertextovodkaz"/>
            <w:noProof/>
          </w:rPr>
          <w:t>5.3.1</w:t>
        </w:r>
        <w:r w:rsidR="00140E36">
          <w:rPr>
            <w:rFonts w:asciiTheme="minorHAnsi" w:eastAsiaTheme="minorEastAsia" w:hAnsiTheme="minorHAnsi"/>
            <w:noProof/>
            <w:sz w:val="22"/>
            <w:lang w:eastAsia="cs-CZ"/>
          </w:rPr>
          <w:tab/>
        </w:r>
        <w:r w:rsidR="00140E36" w:rsidRPr="00082222">
          <w:rPr>
            <w:rStyle w:val="Hypertextovodkaz"/>
            <w:noProof/>
          </w:rPr>
          <w:t>Hromnice</w:t>
        </w:r>
        <w:r w:rsidR="00140E36">
          <w:rPr>
            <w:noProof/>
            <w:webHidden/>
          </w:rPr>
          <w:tab/>
        </w:r>
        <w:r w:rsidR="00140E36">
          <w:rPr>
            <w:noProof/>
            <w:webHidden/>
          </w:rPr>
          <w:fldChar w:fldCharType="begin"/>
        </w:r>
        <w:r w:rsidR="00140E36">
          <w:rPr>
            <w:noProof/>
            <w:webHidden/>
          </w:rPr>
          <w:instrText xml:space="preserve"> PAGEREF _Toc106451869 \h </w:instrText>
        </w:r>
        <w:r w:rsidR="00140E36">
          <w:rPr>
            <w:noProof/>
            <w:webHidden/>
          </w:rPr>
        </w:r>
        <w:r w:rsidR="00140E36">
          <w:rPr>
            <w:noProof/>
            <w:webHidden/>
          </w:rPr>
          <w:fldChar w:fldCharType="separate"/>
        </w:r>
        <w:r w:rsidR="00BC4813">
          <w:rPr>
            <w:noProof/>
            <w:webHidden/>
          </w:rPr>
          <w:t>26</w:t>
        </w:r>
        <w:r w:rsidR="00140E36">
          <w:rPr>
            <w:noProof/>
            <w:webHidden/>
          </w:rPr>
          <w:fldChar w:fldCharType="end"/>
        </w:r>
      </w:hyperlink>
    </w:p>
    <w:p w14:paraId="01F280A1" w14:textId="759AFE83" w:rsidR="00140E36" w:rsidRDefault="00186C46" w:rsidP="009965BA">
      <w:pPr>
        <w:pStyle w:val="Obsah3"/>
        <w:tabs>
          <w:tab w:val="left" w:pos="1320"/>
          <w:tab w:val="right" w:leader="dot" w:pos="8494"/>
        </w:tabs>
        <w:rPr>
          <w:rFonts w:asciiTheme="minorHAnsi" w:eastAsiaTheme="minorEastAsia" w:hAnsiTheme="minorHAnsi"/>
          <w:noProof/>
          <w:sz w:val="22"/>
          <w:lang w:eastAsia="cs-CZ"/>
        </w:rPr>
      </w:pPr>
      <w:hyperlink w:anchor="_Toc106451870" w:history="1">
        <w:r w:rsidR="00140E36" w:rsidRPr="00082222">
          <w:rPr>
            <w:rStyle w:val="Hypertextovodkaz"/>
            <w:noProof/>
          </w:rPr>
          <w:t>5.3.2</w:t>
        </w:r>
        <w:r w:rsidR="00140E36">
          <w:rPr>
            <w:rFonts w:asciiTheme="minorHAnsi" w:eastAsiaTheme="minorEastAsia" w:hAnsiTheme="minorHAnsi"/>
            <w:noProof/>
            <w:sz w:val="22"/>
            <w:lang w:eastAsia="cs-CZ"/>
          </w:rPr>
          <w:tab/>
        </w:r>
        <w:r w:rsidR="00140E36" w:rsidRPr="00082222">
          <w:rPr>
            <w:rStyle w:val="Hypertextovodkaz"/>
            <w:noProof/>
          </w:rPr>
          <w:t>Masopust</w:t>
        </w:r>
        <w:r w:rsidR="00140E36">
          <w:rPr>
            <w:noProof/>
            <w:webHidden/>
          </w:rPr>
          <w:tab/>
        </w:r>
        <w:r w:rsidR="00140E36">
          <w:rPr>
            <w:noProof/>
            <w:webHidden/>
          </w:rPr>
          <w:fldChar w:fldCharType="begin"/>
        </w:r>
        <w:r w:rsidR="00140E36">
          <w:rPr>
            <w:noProof/>
            <w:webHidden/>
          </w:rPr>
          <w:instrText xml:space="preserve"> PAGEREF _Toc106451870 \h </w:instrText>
        </w:r>
        <w:r w:rsidR="00140E36">
          <w:rPr>
            <w:noProof/>
            <w:webHidden/>
          </w:rPr>
        </w:r>
        <w:r w:rsidR="00140E36">
          <w:rPr>
            <w:noProof/>
            <w:webHidden/>
          </w:rPr>
          <w:fldChar w:fldCharType="separate"/>
        </w:r>
        <w:r w:rsidR="00BC4813">
          <w:rPr>
            <w:noProof/>
            <w:webHidden/>
          </w:rPr>
          <w:t>26</w:t>
        </w:r>
        <w:r w:rsidR="00140E36">
          <w:rPr>
            <w:noProof/>
            <w:webHidden/>
          </w:rPr>
          <w:fldChar w:fldCharType="end"/>
        </w:r>
      </w:hyperlink>
    </w:p>
    <w:p w14:paraId="4F3D5ED4" w14:textId="151D3D52" w:rsidR="00140E36" w:rsidRDefault="00186C46" w:rsidP="009965BA">
      <w:pPr>
        <w:pStyle w:val="Obsah3"/>
        <w:tabs>
          <w:tab w:val="left" w:pos="1320"/>
          <w:tab w:val="right" w:leader="dot" w:pos="8494"/>
        </w:tabs>
        <w:rPr>
          <w:rFonts w:asciiTheme="minorHAnsi" w:eastAsiaTheme="minorEastAsia" w:hAnsiTheme="minorHAnsi"/>
          <w:noProof/>
          <w:sz w:val="22"/>
          <w:lang w:eastAsia="cs-CZ"/>
        </w:rPr>
      </w:pPr>
      <w:hyperlink w:anchor="_Toc106451872" w:history="1">
        <w:r w:rsidR="00140E36" w:rsidRPr="00082222">
          <w:rPr>
            <w:rStyle w:val="Hypertextovodkaz"/>
            <w:noProof/>
          </w:rPr>
          <w:t>5.3.3</w:t>
        </w:r>
        <w:r w:rsidR="00140E36">
          <w:rPr>
            <w:rFonts w:asciiTheme="minorHAnsi" w:eastAsiaTheme="minorEastAsia" w:hAnsiTheme="minorHAnsi"/>
            <w:noProof/>
            <w:sz w:val="22"/>
            <w:lang w:eastAsia="cs-CZ"/>
          </w:rPr>
          <w:tab/>
        </w:r>
        <w:r w:rsidR="00140E36" w:rsidRPr="00082222">
          <w:rPr>
            <w:rStyle w:val="Hypertextovodkaz"/>
            <w:noProof/>
          </w:rPr>
          <w:t>Postní doba</w:t>
        </w:r>
        <w:r w:rsidR="00140E36">
          <w:rPr>
            <w:noProof/>
            <w:webHidden/>
          </w:rPr>
          <w:tab/>
        </w:r>
        <w:r w:rsidR="00140E36">
          <w:rPr>
            <w:noProof/>
            <w:webHidden/>
          </w:rPr>
          <w:fldChar w:fldCharType="begin"/>
        </w:r>
        <w:r w:rsidR="00140E36">
          <w:rPr>
            <w:noProof/>
            <w:webHidden/>
          </w:rPr>
          <w:instrText xml:space="preserve"> PAGEREF _Toc106451872 \h </w:instrText>
        </w:r>
        <w:r w:rsidR="00140E36">
          <w:rPr>
            <w:noProof/>
            <w:webHidden/>
          </w:rPr>
        </w:r>
        <w:r w:rsidR="00140E36">
          <w:rPr>
            <w:noProof/>
            <w:webHidden/>
          </w:rPr>
          <w:fldChar w:fldCharType="separate"/>
        </w:r>
        <w:r w:rsidR="00BC4813">
          <w:rPr>
            <w:noProof/>
            <w:webHidden/>
          </w:rPr>
          <w:t>30</w:t>
        </w:r>
        <w:r w:rsidR="00140E36">
          <w:rPr>
            <w:noProof/>
            <w:webHidden/>
          </w:rPr>
          <w:fldChar w:fldCharType="end"/>
        </w:r>
      </w:hyperlink>
    </w:p>
    <w:p w14:paraId="006BC9A8" w14:textId="55BF6FFC" w:rsidR="00140E36" w:rsidRDefault="00186C46" w:rsidP="009965BA">
      <w:pPr>
        <w:pStyle w:val="Obsah3"/>
        <w:tabs>
          <w:tab w:val="left" w:pos="1320"/>
          <w:tab w:val="right" w:leader="dot" w:pos="8494"/>
        </w:tabs>
        <w:rPr>
          <w:rFonts w:asciiTheme="minorHAnsi" w:eastAsiaTheme="minorEastAsia" w:hAnsiTheme="minorHAnsi"/>
          <w:noProof/>
          <w:sz w:val="22"/>
          <w:lang w:eastAsia="cs-CZ"/>
        </w:rPr>
      </w:pPr>
      <w:hyperlink w:anchor="_Toc106451874" w:history="1">
        <w:r w:rsidR="00140E36" w:rsidRPr="00082222">
          <w:rPr>
            <w:rStyle w:val="Hypertextovodkaz"/>
            <w:noProof/>
          </w:rPr>
          <w:t>5.3.4</w:t>
        </w:r>
        <w:r w:rsidR="00140E36">
          <w:rPr>
            <w:rFonts w:asciiTheme="minorHAnsi" w:eastAsiaTheme="minorEastAsia" w:hAnsiTheme="minorHAnsi"/>
            <w:noProof/>
            <w:sz w:val="22"/>
            <w:lang w:eastAsia="cs-CZ"/>
          </w:rPr>
          <w:tab/>
        </w:r>
        <w:r w:rsidR="00140E36" w:rsidRPr="00082222">
          <w:rPr>
            <w:rStyle w:val="Hypertextovodkaz"/>
            <w:noProof/>
          </w:rPr>
          <w:t>Pašijový týden, Velikonoce</w:t>
        </w:r>
        <w:r w:rsidR="00140E36">
          <w:rPr>
            <w:noProof/>
            <w:webHidden/>
          </w:rPr>
          <w:tab/>
        </w:r>
        <w:r w:rsidR="00140E36">
          <w:rPr>
            <w:noProof/>
            <w:webHidden/>
          </w:rPr>
          <w:fldChar w:fldCharType="begin"/>
        </w:r>
        <w:r w:rsidR="00140E36">
          <w:rPr>
            <w:noProof/>
            <w:webHidden/>
          </w:rPr>
          <w:instrText xml:space="preserve"> PAGEREF _Toc106451874 \h </w:instrText>
        </w:r>
        <w:r w:rsidR="00140E36">
          <w:rPr>
            <w:noProof/>
            <w:webHidden/>
          </w:rPr>
        </w:r>
        <w:r w:rsidR="00140E36">
          <w:rPr>
            <w:noProof/>
            <w:webHidden/>
          </w:rPr>
          <w:fldChar w:fldCharType="separate"/>
        </w:r>
        <w:r w:rsidR="00BC4813">
          <w:rPr>
            <w:noProof/>
            <w:webHidden/>
          </w:rPr>
          <w:t>31</w:t>
        </w:r>
        <w:r w:rsidR="00140E36">
          <w:rPr>
            <w:noProof/>
            <w:webHidden/>
          </w:rPr>
          <w:fldChar w:fldCharType="end"/>
        </w:r>
      </w:hyperlink>
    </w:p>
    <w:p w14:paraId="4223E5F5" w14:textId="7CE20B88" w:rsidR="00140E36" w:rsidRDefault="00186C46" w:rsidP="009965BA">
      <w:pPr>
        <w:pStyle w:val="Obsah3"/>
        <w:tabs>
          <w:tab w:val="left" w:pos="1320"/>
          <w:tab w:val="right" w:leader="dot" w:pos="8494"/>
        </w:tabs>
        <w:rPr>
          <w:rFonts w:asciiTheme="minorHAnsi" w:eastAsiaTheme="minorEastAsia" w:hAnsiTheme="minorHAnsi"/>
          <w:noProof/>
          <w:sz w:val="22"/>
          <w:lang w:eastAsia="cs-CZ"/>
        </w:rPr>
      </w:pPr>
      <w:hyperlink w:anchor="_Toc106451876" w:history="1">
        <w:r w:rsidR="00140E36" w:rsidRPr="00082222">
          <w:rPr>
            <w:rStyle w:val="Hypertextovodkaz"/>
            <w:noProof/>
          </w:rPr>
          <w:t>5.3.5</w:t>
        </w:r>
        <w:r w:rsidR="00140E36">
          <w:rPr>
            <w:rFonts w:asciiTheme="minorHAnsi" w:eastAsiaTheme="minorEastAsia" w:hAnsiTheme="minorHAnsi"/>
            <w:noProof/>
            <w:sz w:val="22"/>
            <w:lang w:eastAsia="cs-CZ"/>
          </w:rPr>
          <w:tab/>
        </w:r>
        <w:r w:rsidR="00140E36" w:rsidRPr="00082222">
          <w:rPr>
            <w:rStyle w:val="Hypertextovodkaz"/>
            <w:noProof/>
          </w:rPr>
          <w:t>Slavnost seslání Ducha svatého – Letnice</w:t>
        </w:r>
        <w:r w:rsidR="00140E36">
          <w:rPr>
            <w:noProof/>
            <w:webHidden/>
          </w:rPr>
          <w:tab/>
        </w:r>
        <w:r w:rsidR="00140E36">
          <w:rPr>
            <w:noProof/>
            <w:webHidden/>
          </w:rPr>
          <w:fldChar w:fldCharType="begin"/>
        </w:r>
        <w:r w:rsidR="00140E36">
          <w:rPr>
            <w:noProof/>
            <w:webHidden/>
          </w:rPr>
          <w:instrText xml:space="preserve"> PAGEREF _Toc106451876 \h </w:instrText>
        </w:r>
        <w:r w:rsidR="00140E36">
          <w:rPr>
            <w:noProof/>
            <w:webHidden/>
          </w:rPr>
        </w:r>
        <w:r w:rsidR="00140E36">
          <w:rPr>
            <w:noProof/>
            <w:webHidden/>
          </w:rPr>
          <w:fldChar w:fldCharType="separate"/>
        </w:r>
        <w:r w:rsidR="00BC4813">
          <w:rPr>
            <w:noProof/>
            <w:webHidden/>
          </w:rPr>
          <w:t>41</w:t>
        </w:r>
        <w:r w:rsidR="00140E36">
          <w:rPr>
            <w:noProof/>
            <w:webHidden/>
          </w:rPr>
          <w:fldChar w:fldCharType="end"/>
        </w:r>
      </w:hyperlink>
    </w:p>
    <w:p w14:paraId="7639BD1F" w14:textId="11521AD5" w:rsidR="00140E36" w:rsidRDefault="00186C46" w:rsidP="009965BA">
      <w:pPr>
        <w:pStyle w:val="Obsah3"/>
        <w:tabs>
          <w:tab w:val="left" w:pos="1320"/>
          <w:tab w:val="right" w:leader="dot" w:pos="8494"/>
        </w:tabs>
        <w:rPr>
          <w:rFonts w:asciiTheme="minorHAnsi" w:eastAsiaTheme="minorEastAsia" w:hAnsiTheme="minorHAnsi"/>
          <w:noProof/>
          <w:sz w:val="22"/>
          <w:lang w:eastAsia="cs-CZ"/>
        </w:rPr>
      </w:pPr>
      <w:hyperlink w:anchor="_Toc106451877" w:history="1">
        <w:r w:rsidR="00140E36" w:rsidRPr="00082222">
          <w:rPr>
            <w:rStyle w:val="Hypertextovodkaz"/>
            <w:noProof/>
          </w:rPr>
          <w:t>5.3.6</w:t>
        </w:r>
        <w:r w:rsidR="00140E36">
          <w:rPr>
            <w:rFonts w:asciiTheme="minorHAnsi" w:eastAsiaTheme="minorEastAsia" w:hAnsiTheme="minorHAnsi"/>
            <w:noProof/>
            <w:sz w:val="22"/>
            <w:lang w:eastAsia="cs-CZ"/>
          </w:rPr>
          <w:tab/>
        </w:r>
        <w:r w:rsidR="00140E36" w:rsidRPr="00082222">
          <w:rPr>
            <w:rStyle w:val="Hypertextovodkaz"/>
            <w:noProof/>
          </w:rPr>
          <w:t>Slavnost Těla a Krve Páně – Boží tělo</w:t>
        </w:r>
        <w:r w:rsidR="00140E36">
          <w:rPr>
            <w:noProof/>
            <w:webHidden/>
          </w:rPr>
          <w:tab/>
        </w:r>
        <w:r w:rsidR="00140E36">
          <w:rPr>
            <w:noProof/>
            <w:webHidden/>
          </w:rPr>
          <w:fldChar w:fldCharType="begin"/>
        </w:r>
        <w:r w:rsidR="00140E36">
          <w:rPr>
            <w:noProof/>
            <w:webHidden/>
          </w:rPr>
          <w:instrText xml:space="preserve"> PAGEREF _Toc106451877 \h </w:instrText>
        </w:r>
        <w:r w:rsidR="00140E36">
          <w:rPr>
            <w:noProof/>
            <w:webHidden/>
          </w:rPr>
        </w:r>
        <w:r w:rsidR="00140E36">
          <w:rPr>
            <w:noProof/>
            <w:webHidden/>
          </w:rPr>
          <w:fldChar w:fldCharType="separate"/>
        </w:r>
        <w:r w:rsidR="00BC4813">
          <w:rPr>
            <w:noProof/>
            <w:webHidden/>
          </w:rPr>
          <w:t>42</w:t>
        </w:r>
        <w:r w:rsidR="00140E36">
          <w:rPr>
            <w:noProof/>
            <w:webHidden/>
          </w:rPr>
          <w:fldChar w:fldCharType="end"/>
        </w:r>
      </w:hyperlink>
    </w:p>
    <w:p w14:paraId="201940C1" w14:textId="34BC2789" w:rsidR="00140E36" w:rsidRDefault="00186C46" w:rsidP="009965BA">
      <w:pPr>
        <w:pStyle w:val="Obsah3"/>
        <w:tabs>
          <w:tab w:val="left" w:pos="1320"/>
          <w:tab w:val="right" w:leader="dot" w:pos="8494"/>
        </w:tabs>
        <w:rPr>
          <w:rFonts w:asciiTheme="minorHAnsi" w:eastAsiaTheme="minorEastAsia" w:hAnsiTheme="minorHAnsi"/>
          <w:noProof/>
          <w:sz w:val="22"/>
          <w:lang w:eastAsia="cs-CZ"/>
        </w:rPr>
      </w:pPr>
      <w:hyperlink w:anchor="_Toc106451878" w:history="1">
        <w:r w:rsidR="00140E36" w:rsidRPr="00082222">
          <w:rPr>
            <w:rStyle w:val="Hypertextovodkaz"/>
            <w:noProof/>
          </w:rPr>
          <w:t>5.3.7</w:t>
        </w:r>
        <w:r w:rsidR="00140E36">
          <w:rPr>
            <w:rFonts w:asciiTheme="minorHAnsi" w:eastAsiaTheme="minorEastAsia" w:hAnsiTheme="minorHAnsi"/>
            <w:noProof/>
            <w:sz w:val="22"/>
            <w:lang w:eastAsia="cs-CZ"/>
          </w:rPr>
          <w:tab/>
        </w:r>
        <w:r w:rsidR="00140E36" w:rsidRPr="00082222">
          <w:rPr>
            <w:rStyle w:val="Hypertextovodkaz"/>
            <w:noProof/>
          </w:rPr>
          <w:t>5.3.7 Svatojánský svátek – Svatý Jan Křtitel</w:t>
        </w:r>
        <w:r w:rsidR="00140E36">
          <w:rPr>
            <w:noProof/>
            <w:webHidden/>
          </w:rPr>
          <w:tab/>
        </w:r>
        <w:r w:rsidR="00140E36">
          <w:rPr>
            <w:noProof/>
            <w:webHidden/>
          </w:rPr>
          <w:fldChar w:fldCharType="begin"/>
        </w:r>
        <w:r w:rsidR="00140E36">
          <w:rPr>
            <w:noProof/>
            <w:webHidden/>
          </w:rPr>
          <w:instrText xml:space="preserve"> PAGEREF _Toc106451878 \h </w:instrText>
        </w:r>
        <w:r w:rsidR="00140E36">
          <w:rPr>
            <w:noProof/>
            <w:webHidden/>
          </w:rPr>
        </w:r>
        <w:r w:rsidR="00140E36">
          <w:rPr>
            <w:noProof/>
            <w:webHidden/>
          </w:rPr>
          <w:fldChar w:fldCharType="separate"/>
        </w:r>
        <w:r w:rsidR="00BC4813">
          <w:rPr>
            <w:noProof/>
            <w:webHidden/>
          </w:rPr>
          <w:t>45</w:t>
        </w:r>
        <w:r w:rsidR="00140E36">
          <w:rPr>
            <w:noProof/>
            <w:webHidden/>
          </w:rPr>
          <w:fldChar w:fldCharType="end"/>
        </w:r>
      </w:hyperlink>
    </w:p>
    <w:p w14:paraId="03D5F493" w14:textId="5358780B" w:rsidR="00140E36" w:rsidRDefault="00186C46" w:rsidP="009965BA">
      <w:pPr>
        <w:pStyle w:val="Obsah3"/>
        <w:tabs>
          <w:tab w:val="left" w:pos="1320"/>
          <w:tab w:val="right" w:leader="dot" w:pos="8494"/>
        </w:tabs>
        <w:rPr>
          <w:rFonts w:asciiTheme="minorHAnsi" w:eastAsiaTheme="minorEastAsia" w:hAnsiTheme="minorHAnsi"/>
          <w:noProof/>
          <w:sz w:val="22"/>
          <w:lang w:eastAsia="cs-CZ"/>
        </w:rPr>
      </w:pPr>
      <w:hyperlink w:anchor="_Toc106451879" w:history="1">
        <w:r w:rsidR="00140E36" w:rsidRPr="00082222">
          <w:rPr>
            <w:rStyle w:val="Hypertextovodkaz"/>
            <w:noProof/>
          </w:rPr>
          <w:t>5.3.8</w:t>
        </w:r>
        <w:r w:rsidR="00140E36">
          <w:rPr>
            <w:rFonts w:asciiTheme="minorHAnsi" w:eastAsiaTheme="minorEastAsia" w:hAnsiTheme="minorHAnsi"/>
            <w:noProof/>
            <w:sz w:val="22"/>
            <w:lang w:eastAsia="cs-CZ"/>
          </w:rPr>
          <w:tab/>
        </w:r>
        <w:r w:rsidR="00140E36" w:rsidRPr="00082222">
          <w:rPr>
            <w:rStyle w:val="Hypertextovodkaz"/>
            <w:noProof/>
          </w:rPr>
          <w:t>Svatí Cyril a Metoděj</w:t>
        </w:r>
        <w:r w:rsidR="00140E36">
          <w:rPr>
            <w:noProof/>
            <w:webHidden/>
          </w:rPr>
          <w:tab/>
        </w:r>
        <w:r w:rsidR="00140E36">
          <w:rPr>
            <w:noProof/>
            <w:webHidden/>
          </w:rPr>
          <w:fldChar w:fldCharType="begin"/>
        </w:r>
        <w:r w:rsidR="00140E36">
          <w:rPr>
            <w:noProof/>
            <w:webHidden/>
          </w:rPr>
          <w:instrText xml:space="preserve"> PAGEREF _Toc106451879 \h </w:instrText>
        </w:r>
        <w:r w:rsidR="00140E36">
          <w:rPr>
            <w:noProof/>
            <w:webHidden/>
          </w:rPr>
        </w:r>
        <w:r w:rsidR="00140E36">
          <w:rPr>
            <w:noProof/>
            <w:webHidden/>
          </w:rPr>
          <w:fldChar w:fldCharType="separate"/>
        </w:r>
        <w:r w:rsidR="00BC4813">
          <w:rPr>
            <w:noProof/>
            <w:webHidden/>
          </w:rPr>
          <w:t>47</w:t>
        </w:r>
        <w:r w:rsidR="00140E36">
          <w:rPr>
            <w:noProof/>
            <w:webHidden/>
          </w:rPr>
          <w:fldChar w:fldCharType="end"/>
        </w:r>
      </w:hyperlink>
    </w:p>
    <w:p w14:paraId="42145151" w14:textId="5F9B5B70" w:rsidR="00140E36" w:rsidRDefault="00186C46" w:rsidP="009965BA">
      <w:pPr>
        <w:pStyle w:val="Obsah3"/>
        <w:tabs>
          <w:tab w:val="left" w:pos="1320"/>
          <w:tab w:val="right" w:leader="dot" w:pos="8494"/>
        </w:tabs>
        <w:rPr>
          <w:rFonts w:asciiTheme="minorHAnsi" w:eastAsiaTheme="minorEastAsia" w:hAnsiTheme="minorHAnsi"/>
          <w:noProof/>
          <w:sz w:val="22"/>
          <w:lang w:eastAsia="cs-CZ"/>
        </w:rPr>
      </w:pPr>
      <w:hyperlink w:anchor="_Toc106451880" w:history="1">
        <w:r w:rsidR="00140E36" w:rsidRPr="00082222">
          <w:rPr>
            <w:rStyle w:val="Hypertextovodkaz"/>
            <w:noProof/>
          </w:rPr>
          <w:t>5.3.9</w:t>
        </w:r>
        <w:r w:rsidR="00140E36">
          <w:rPr>
            <w:rFonts w:asciiTheme="minorHAnsi" w:eastAsiaTheme="minorEastAsia" w:hAnsiTheme="minorHAnsi"/>
            <w:noProof/>
            <w:sz w:val="22"/>
            <w:lang w:eastAsia="cs-CZ"/>
          </w:rPr>
          <w:tab/>
        </w:r>
        <w:r w:rsidR="00140E36" w:rsidRPr="00082222">
          <w:rPr>
            <w:rStyle w:val="Hypertextovodkaz"/>
            <w:noProof/>
          </w:rPr>
          <w:t>5.3.9 Svatá Anna</w:t>
        </w:r>
        <w:r w:rsidR="00140E36">
          <w:rPr>
            <w:noProof/>
            <w:webHidden/>
          </w:rPr>
          <w:tab/>
        </w:r>
        <w:r w:rsidR="00140E36">
          <w:rPr>
            <w:noProof/>
            <w:webHidden/>
          </w:rPr>
          <w:fldChar w:fldCharType="begin"/>
        </w:r>
        <w:r w:rsidR="00140E36">
          <w:rPr>
            <w:noProof/>
            <w:webHidden/>
          </w:rPr>
          <w:instrText xml:space="preserve"> PAGEREF _Toc106451880 \h </w:instrText>
        </w:r>
        <w:r w:rsidR="00140E36">
          <w:rPr>
            <w:noProof/>
            <w:webHidden/>
          </w:rPr>
        </w:r>
        <w:r w:rsidR="00140E36">
          <w:rPr>
            <w:noProof/>
            <w:webHidden/>
          </w:rPr>
          <w:fldChar w:fldCharType="separate"/>
        </w:r>
        <w:r w:rsidR="00BC4813">
          <w:rPr>
            <w:noProof/>
            <w:webHidden/>
          </w:rPr>
          <w:t>49</w:t>
        </w:r>
        <w:r w:rsidR="00140E36">
          <w:rPr>
            <w:noProof/>
            <w:webHidden/>
          </w:rPr>
          <w:fldChar w:fldCharType="end"/>
        </w:r>
      </w:hyperlink>
    </w:p>
    <w:p w14:paraId="208066D2" w14:textId="06141773" w:rsidR="00140E36" w:rsidRDefault="00186C46" w:rsidP="009965BA">
      <w:pPr>
        <w:pStyle w:val="Obsah3"/>
        <w:tabs>
          <w:tab w:val="left" w:pos="1320"/>
          <w:tab w:val="right" w:leader="dot" w:pos="8494"/>
        </w:tabs>
        <w:rPr>
          <w:rFonts w:asciiTheme="minorHAnsi" w:eastAsiaTheme="minorEastAsia" w:hAnsiTheme="minorHAnsi"/>
          <w:noProof/>
          <w:sz w:val="22"/>
          <w:lang w:eastAsia="cs-CZ"/>
        </w:rPr>
      </w:pPr>
      <w:hyperlink w:anchor="_Toc106451883" w:history="1">
        <w:r w:rsidR="00140E36" w:rsidRPr="00082222">
          <w:rPr>
            <w:rStyle w:val="Hypertextovodkaz"/>
            <w:noProof/>
          </w:rPr>
          <w:t>5.3.10</w:t>
        </w:r>
        <w:r w:rsidR="00140E36">
          <w:rPr>
            <w:rFonts w:asciiTheme="minorHAnsi" w:eastAsiaTheme="minorEastAsia" w:hAnsiTheme="minorHAnsi"/>
            <w:noProof/>
            <w:sz w:val="22"/>
            <w:lang w:eastAsia="cs-CZ"/>
          </w:rPr>
          <w:tab/>
        </w:r>
        <w:r w:rsidR="00140E36" w:rsidRPr="00082222">
          <w:rPr>
            <w:rStyle w:val="Hypertextovodkaz"/>
            <w:noProof/>
          </w:rPr>
          <w:t>Svátek svatého Václava</w:t>
        </w:r>
        <w:r w:rsidR="00140E36">
          <w:rPr>
            <w:noProof/>
            <w:webHidden/>
          </w:rPr>
          <w:tab/>
        </w:r>
        <w:r w:rsidR="00140E36">
          <w:rPr>
            <w:noProof/>
            <w:webHidden/>
          </w:rPr>
          <w:fldChar w:fldCharType="begin"/>
        </w:r>
        <w:r w:rsidR="00140E36">
          <w:rPr>
            <w:noProof/>
            <w:webHidden/>
          </w:rPr>
          <w:instrText xml:space="preserve"> PAGEREF _Toc106451883 \h </w:instrText>
        </w:r>
        <w:r w:rsidR="00140E36">
          <w:rPr>
            <w:noProof/>
            <w:webHidden/>
          </w:rPr>
        </w:r>
        <w:r w:rsidR="00140E36">
          <w:rPr>
            <w:noProof/>
            <w:webHidden/>
          </w:rPr>
          <w:fldChar w:fldCharType="separate"/>
        </w:r>
        <w:r w:rsidR="00BC4813">
          <w:rPr>
            <w:noProof/>
            <w:webHidden/>
          </w:rPr>
          <w:t>49</w:t>
        </w:r>
        <w:r w:rsidR="00140E36">
          <w:rPr>
            <w:noProof/>
            <w:webHidden/>
          </w:rPr>
          <w:fldChar w:fldCharType="end"/>
        </w:r>
      </w:hyperlink>
    </w:p>
    <w:p w14:paraId="78F54A52" w14:textId="277130F9" w:rsidR="00140E36" w:rsidRDefault="00186C46" w:rsidP="009965BA">
      <w:pPr>
        <w:pStyle w:val="Obsah3"/>
        <w:tabs>
          <w:tab w:val="left" w:pos="1320"/>
          <w:tab w:val="right" w:leader="dot" w:pos="8494"/>
        </w:tabs>
        <w:rPr>
          <w:rFonts w:asciiTheme="minorHAnsi" w:eastAsiaTheme="minorEastAsia" w:hAnsiTheme="minorHAnsi"/>
          <w:noProof/>
          <w:sz w:val="22"/>
          <w:lang w:eastAsia="cs-CZ"/>
        </w:rPr>
      </w:pPr>
      <w:hyperlink w:anchor="_Toc106451884" w:history="1">
        <w:r w:rsidR="00140E36" w:rsidRPr="00082222">
          <w:rPr>
            <w:rStyle w:val="Hypertextovodkaz"/>
            <w:noProof/>
          </w:rPr>
          <w:t>5.3.11</w:t>
        </w:r>
        <w:r w:rsidR="00140E36">
          <w:rPr>
            <w:rFonts w:asciiTheme="minorHAnsi" w:eastAsiaTheme="minorEastAsia" w:hAnsiTheme="minorHAnsi"/>
            <w:noProof/>
            <w:sz w:val="22"/>
            <w:lang w:eastAsia="cs-CZ"/>
          </w:rPr>
          <w:tab/>
        </w:r>
        <w:r w:rsidR="00140E36" w:rsidRPr="00082222">
          <w:rPr>
            <w:rStyle w:val="Hypertextovodkaz"/>
            <w:noProof/>
          </w:rPr>
          <w:t>Svátek Všech svatých a Dušiček (1. a 2. listopadu)</w:t>
        </w:r>
        <w:r w:rsidR="00140E36">
          <w:rPr>
            <w:noProof/>
            <w:webHidden/>
          </w:rPr>
          <w:tab/>
        </w:r>
        <w:r w:rsidR="00140E36">
          <w:rPr>
            <w:noProof/>
            <w:webHidden/>
          </w:rPr>
          <w:fldChar w:fldCharType="begin"/>
        </w:r>
        <w:r w:rsidR="00140E36">
          <w:rPr>
            <w:noProof/>
            <w:webHidden/>
          </w:rPr>
          <w:instrText xml:space="preserve"> PAGEREF _Toc106451884 \h </w:instrText>
        </w:r>
        <w:r w:rsidR="00140E36">
          <w:rPr>
            <w:noProof/>
            <w:webHidden/>
          </w:rPr>
        </w:r>
        <w:r w:rsidR="00140E36">
          <w:rPr>
            <w:noProof/>
            <w:webHidden/>
          </w:rPr>
          <w:fldChar w:fldCharType="separate"/>
        </w:r>
        <w:r w:rsidR="00BC4813">
          <w:rPr>
            <w:noProof/>
            <w:webHidden/>
          </w:rPr>
          <w:t>51</w:t>
        </w:r>
        <w:r w:rsidR="00140E36">
          <w:rPr>
            <w:noProof/>
            <w:webHidden/>
          </w:rPr>
          <w:fldChar w:fldCharType="end"/>
        </w:r>
      </w:hyperlink>
    </w:p>
    <w:p w14:paraId="7531294B" w14:textId="42DFB531" w:rsidR="00140E36" w:rsidRDefault="00186C46" w:rsidP="009965BA">
      <w:pPr>
        <w:pStyle w:val="Obsah3"/>
        <w:tabs>
          <w:tab w:val="left" w:pos="1320"/>
          <w:tab w:val="right" w:leader="dot" w:pos="8494"/>
        </w:tabs>
        <w:rPr>
          <w:rFonts w:asciiTheme="minorHAnsi" w:eastAsiaTheme="minorEastAsia" w:hAnsiTheme="minorHAnsi"/>
          <w:noProof/>
          <w:sz w:val="22"/>
          <w:lang w:eastAsia="cs-CZ"/>
        </w:rPr>
      </w:pPr>
      <w:hyperlink w:anchor="_Toc106451886" w:history="1">
        <w:r w:rsidR="00140E36" w:rsidRPr="00082222">
          <w:rPr>
            <w:rStyle w:val="Hypertextovodkaz"/>
            <w:noProof/>
          </w:rPr>
          <w:t>5.3.12</w:t>
        </w:r>
        <w:r w:rsidR="00140E36">
          <w:rPr>
            <w:rFonts w:asciiTheme="minorHAnsi" w:eastAsiaTheme="minorEastAsia" w:hAnsiTheme="minorHAnsi"/>
            <w:noProof/>
            <w:sz w:val="22"/>
            <w:lang w:eastAsia="cs-CZ"/>
          </w:rPr>
          <w:tab/>
        </w:r>
        <w:r w:rsidR="00140E36" w:rsidRPr="00082222">
          <w:rPr>
            <w:rStyle w:val="Hypertextovodkaz"/>
            <w:noProof/>
          </w:rPr>
          <w:t>Svátek svatého Martina</w:t>
        </w:r>
        <w:r w:rsidR="00140E36">
          <w:rPr>
            <w:noProof/>
            <w:webHidden/>
          </w:rPr>
          <w:tab/>
        </w:r>
        <w:r w:rsidR="00140E36">
          <w:rPr>
            <w:noProof/>
            <w:webHidden/>
          </w:rPr>
          <w:fldChar w:fldCharType="begin"/>
        </w:r>
        <w:r w:rsidR="00140E36">
          <w:rPr>
            <w:noProof/>
            <w:webHidden/>
          </w:rPr>
          <w:instrText xml:space="preserve"> PAGEREF _Toc106451886 \h </w:instrText>
        </w:r>
        <w:r w:rsidR="00140E36">
          <w:rPr>
            <w:noProof/>
            <w:webHidden/>
          </w:rPr>
        </w:r>
        <w:r w:rsidR="00140E36">
          <w:rPr>
            <w:noProof/>
            <w:webHidden/>
          </w:rPr>
          <w:fldChar w:fldCharType="separate"/>
        </w:r>
        <w:r w:rsidR="00BC4813">
          <w:rPr>
            <w:noProof/>
            <w:webHidden/>
          </w:rPr>
          <w:t>53</w:t>
        </w:r>
        <w:r w:rsidR="00140E36">
          <w:rPr>
            <w:noProof/>
            <w:webHidden/>
          </w:rPr>
          <w:fldChar w:fldCharType="end"/>
        </w:r>
      </w:hyperlink>
    </w:p>
    <w:p w14:paraId="7A0A05AC" w14:textId="26BC671B" w:rsidR="00140E36" w:rsidRDefault="00186C46" w:rsidP="009965BA">
      <w:pPr>
        <w:pStyle w:val="Obsah3"/>
        <w:tabs>
          <w:tab w:val="left" w:pos="1320"/>
          <w:tab w:val="right" w:leader="dot" w:pos="8494"/>
        </w:tabs>
        <w:rPr>
          <w:rFonts w:asciiTheme="minorHAnsi" w:eastAsiaTheme="minorEastAsia" w:hAnsiTheme="minorHAnsi"/>
          <w:noProof/>
          <w:sz w:val="22"/>
          <w:lang w:eastAsia="cs-CZ"/>
        </w:rPr>
      </w:pPr>
      <w:hyperlink w:anchor="_Toc106451887" w:history="1">
        <w:r w:rsidR="00140E36" w:rsidRPr="00082222">
          <w:rPr>
            <w:rStyle w:val="Hypertextovodkaz"/>
            <w:noProof/>
          </w:rPr>
          <w:t>5.3.13</w:t>
        </w:r>
        <w:r w:rsidR="00140E36">
          <w:rPr>
            <w:rFonts w:asciiTheme="minorHAnsi" w:eastAsiaTheme="minorEastAsia" w:hAnsiTheme="minorHAnsi"/>
            <w:noProof/>
            <w:sz w:val="22"/>
            <w:lang w:eastAsia="cs-CZ"/>
          </w:rPr>
          <w:tab/>
        </w:r>
        <w:r w:rsidR="00140E36" w:rsidRPr="00082222">
          <w:rPr>
            <w:rStyle w:val="Hypertextovodkaz"/>
            <w:noProof/>
          </w:rPr>
          <w:t>Advent</w:t>
        </w:r>
        <w:r w:rsidR="00140E36">
          <w:rPr>
            <w:noProof/>
            <w:webHidden/>
          </w:rPr>
          <w:tab/>
        </w:r>
        <w:r w:rsidR="00140E36">
          <w:rPr>
            <w:noProof/>
            <w:webHidden/>
          </w:rPr>
          <w:fldChar w:fldCharType="begin"/>
        </w:r>
        <w:r w:rsidR="00140E36">
          <w:rPr>
            <w:noProof/>
            <w:webHidden/>
          </w:rPr>
          <w:instrText xml:space="preserve"> PAGEREF _Toc106451887 \h </w:instrText>
        </w:r>
        <w:r w:rsidR="00140E36">
          <w:rPr>
            <w:noProof/>
            <w:webHidden/>
          </w:rPr>
        </w:r>
        <w:r w:rsidR="00140E36">
          <w:rPr>
            <w:noProof/>
            <w:webHidden/>
          </w:rPr>
          <w:fldChar w:fldCharType="separate"/>
        </w:r>
        <w:r w:rsidR="00BC4813">
          <w:rPr>
            <w:noProof/>
            <w:webHidden/>
          </w:rPr>
          <w:t>54</w:t>
        </w:r>
        <w:r w:rsidR="00140E36">
          <w:rPr>
            <w:noProof/>
            <w:webHidden/>
          </w:rPr>
          <w:fldChar w:fldCharType="end"/>
        </w:r>
      </w:hyperlink>
    </w:p>
    <w:p w14:paraId="6D88992F" w14:textId="48C3D594" w:rsidR="00140E36" w:rsidRDefault="00186C46" w:rsidP="009965BA">
      <w:pPr>
        <w:pStyle w:val="Obsah3"/>
        <w:tabs>
          <w:tab w:val="left" w:pos="1320"/>
          <w:tab w:val="right" w:leader="dot" w:pos="8494"/>
        </w:tabs>
        <w:rPr>
          <w:rFonts w:asciiTheme="minorHAnsi" w:eastAsiaTheme="minorEastAsia" w:hAnsiTheme="minorHAnsi"/>
          <w:noProof/>
          <w:sz w:val="22"/>
          <w:lang w:eastAsia="cs-CZ"/>
        </w:rPr>
      </w:pPr>
      <w:hyperlink w:anchor="_Toc106451888" w:history="1">
        <w:r w:rsidR="00140E36" w:rsidRPr="00082222">
          <w:rPr>
            <w:rStyle w:val="Hypertextovodkaz"/>
            <w:noProof/>
          </w:rPr>
          <w:t>5.3.14</w:t>
        </w:r>
        <w:r w:rsidR="00140E36">
          <w:rPr>
            <w:rFonts w:asciiTheme="minorHAnsi" w:eastAsiaTheme="minorEastAsia" w:hAnsiTheme="minorHAnsi"/>
            <w:noProof/>
            <w:sz w:val="22"/>
            <w:lang w:eastAsia="cs-CZ"/>
          </w:rPr>
          <w:tab/>
        </w:r>
        <w:r w:rsidR="00140E36" w:rsidRPr="00082222">
          <w:rPr>
            <w:rStyle w:val="Hypertextovodkaz"/>
            <w:noProof/>
          </w:rPr>
          <w:t>Čas vánoční</w:t>
        </w:r>
        <w:r w:rsidR="00140E36">
          <w:rPr>
            <w:noProof/>
            <w:webHidden/>
          </w:rPr>
          <w:tab/>
        </w:r>
        <w:r w:rsidR="00140E36">
          <w:rPr>
            <w:noProof/>
            <w:webHidden/>
          </w:rPr>
          <w:fldChar w:fldCharType="begin"/>
        </w:r>
        <w:r w:rsidR="00140E36">
          <w:rPr>
            <w:noProof/>
            <w:webHidden/>
          </w:rPr>
          <w:instrText xml:space="preserve"> PAGEREF _Toc106451888 \h </w:instrText>
        </w:r>
        <w:r w:rsidR="00140E36">
          <w:rPr>
            <w:noProof/>
            <w:webHidden/>
          </w:rPr>
        </w:r>
        <w:r w:rsidR="00140E36">
          <w:rPr>
            <w:noProof/>
            <w:webHidden/>
          </w:rPr>
          <w:fldChar w:fldCharType="separate"/>
        </w:r>
        <w:r w:rsidR="00BC4813">
          <w:rPr>
            <w:noProof/>
            <w:webHidden/>
          </w:rPr>
          <w:t>57</w:t>
        </w:r>
        <w:r w:rsidR="00140E36">
          <w:rPr>
            <w:noProof/>
            <w:webHidden/>
          </w:rPr>
          <w:fldChar w:fldCharType="end"/>
        </w:r>
      </w:hyperlink>
    </w:p>
    <w:p w14:paraId="2C698A19" w14:textId="4A0D7DF0" w:rsidR="00140E36" w:rsidRDefault="00186C46" w:rsidP="009965BA">
      <w:pPr>
        <w:pStyle w:val="Obsah1"/>
        <w:rPr>
          <w:rFonts w:asciiTheme="minorHAnsi" w:eastAsiaTheme="minorEastAsia" w:hAnsiTheme="minorHAnsi"/>
          <w:noProof/>
          <w:sz w:val="22"/>
          <w:lang w:eastAsia="cs-CZ"/>
        </w:rPr>
      </w:pPr>
      <w:hyperlink w:anchor="_Toc106451890" w:history="1">
        <w:r w:rsidR="00140E36" w:rsidRPr="00082222">
          <w:rPr>
            <w:rStyle w:val="Hypertextovodkaz"/>
            <w:noProof/>
          </w:rPr>
          <w:t>6</w:t>
        </w:r>
        <w:r w:rsidR="00140E36">
          <w:rPr>
            <w:rFonts w:asciiTheme="minorHAnsi" w:eastAsiaTheme="minorEastAsia" w:hAnsiTheme="minorHAnsi"/>
            <w:noProof/>
            <w:sz w:val="22"/>
            <w:lang w:eastAsia="cs-CZ"/>
          </w:rPr>
          <w:tab/>
        </w:r>
        <w:r w:rsidR="00140E36" w:rsidRPr="00082222">
          <w:rPr>
            <w:rStyle w:val="Hypertextovodkaz"/>
            <w:noProof/>
          </w:rPr>
          <w:t>Rok na vsi</w:t>
        </w:r>
        <w:r w:rsidR="00140E36">
          <w:rPr>
            <w:noProof/>
            <w:webHidden/>
          </w:rPr>
          <w:tab/>
        </w:r>
        <w:r w:rsidR="00140E36">
          <w:rPr>
            <w:noProof/>
            <w:webHidden/>
          </w:rPr>
          <w:fldChar w:fldCharType="begin"/>
        </w:r>
        <w:r w:rsidR="00140E36">
          <w:rPr>
            <w:noProof/>
            <w:webHidden/>
          </w:rPr>
          <w:instrText xml:space="preserve"> PAGEREF _Toc106451890 \h </w:instrText>
        </w:r>
        <w:r w:rsidR="00140E36">
          <w:rPr>
            <w:noProof/>
            <w:webHidden/>
          </w:rPr>
        </w:r>
        <w:r w:rsidR="00140E36">
          <w:rPr>
            <w:noProof/>
            <w:webHidden/>
          </w:rPr>
          <w:fldChar w:fldCharType="separate"/>
        </w:r>
        <w:r w:rsidR="00BC4813">
          <w:rPr>
            <w:noProof/>
            <w:webHidden/>
          </w:rPr>
          <w:t>64</w:t>
        </w:r>
        <w:r w:rsidR="00140E36">
          <w:rPr>
            <w:noProof/>
            <w:webHidden/>
          </w:rPr>
          <w:fldChar w:fldCharType="end"/>
        </w:r>
      </w:hyperlink>
    </w:p>
    <w:p w14:paraId="67E3BBD1" w14:textId="192E3F04" w:rsidR="00140E36" w:rsidRDefault="00186C46" w:rsidP="009965BA">
      <w:pPr>
        <w:pStyle w:val="Obsah2"/>
        <w:rPr>
          <w:rFonts w:asciiTheme="minorHAnsi" w:eastAsiaTheme="minorEastAsia" w:hAnsiTheme="minorHAnsi"/>
          <w:noProof/>
          <w:sz w:val="22"/>
          <w:lang w:eastAsia="cs-CZ"/>
        </w:rPr>
      </w:pPr>
      <w:hyperlink w:anchor="_Toc106451892" w:history="1">
        <w:r w:rsidR="00140E36" w:rsidRPr="00082222">
          <w:rPr>
            <w:rStyle w:val="Hypertextovodkaz"/>
            <w:noProof/>
          </w:rPr>
          <w:t>6.1</w:t>
        </w:r>
        <w:r w:rsidR="00140E36">
          <w:rPr>
            <w:rFonts w:asciiTheme="minorHAnsi" w:eastAsiaTheme="minorEastAsia" w:hAnsiTheme="minorHAnsi"/>
            <w:noProof/>
            <w:sz w:val="22"/>
            <w:lang w:eastAsia="cs-CZ"/>
          </w:rPr>
          <w:tab/>
        </w:r>
        <w:r w:rsidR="00140E36" w:rsidRPr="00082222">
          <w:rPr>
            <w:rStyle w:val="Hypertextovodkaz"/>
            <w:noProof/>
          </w:rPr>
          <w:t>Vznik kroniky</w:t>
        </w:r>
        <w:r w:rsidR="00140E36">
          <w:rPr>
            <w:noProof/>
            <w:webHidden/>
          </w:rPr>
          <w:tab/>
        </w:r>
        <w:r w:rsidR="00140E36">
          <w:rPr>
            <w:noProof/>
            <w:webHidden/>
          </w:rPr>
          <w:fldChar w:fldCharType="begin"/>
        </w:r>
        <w:r w:rsidR="00140E36">
          <w:rPr>
            <w:noProof/>
            <w:webHidden/>
          </w:rPr>
          <w:instrText xml:space="preserve"> PAGEREF _Toc106451892 \h </w:instrText>
        </w:r>
        <w:r w:rsidR="00140E36">
          <w:rPr>
            <w:noProof/>
            <w:webHidden/>
          </w:rPr>
        </w:r>
        <w:r w:rsidR="00140E36">
          <w:rPr>
            <w:noProof/>
            <w:webHidden/>
          </w:rPr>
          <w:fldChar w:fldCharType="separate"/>
        </w:r>
        <w:r w:rsidR="00BC4813">
          <w:rPr>
            <w:noProof/>
            <w:webHidden/>
          </w:rPr>
          <w:t>64</w:t>
        </w:r>
        <w:r w:rsidR="00140E36">
          <w:rPr>
            <w:noProof/>
            <w:webHidden/>
          </w:rPr>
          <w:fldChar w:fldCharType="end"/>
        </w:r>
      </w:hyperlink>
    </w:p>
    <w:p w14:paraId="26A93FDB" w14:textId="572797B5" w:rsidR="00140E36" w:rsidRDefault="00186C46" w:rsidP="009965BA">
      <w:pPr>
        <w:pStyle w:val="Obsah2"/>
        <w:rPr>
          <w:rFonts w:asciiTheme="minorHAnsi" w:eastAsiaTheme="minorEastAsia" w:hAnsiTheme="minorHAnsi"/>
          <w:noProof/>
          <w:sz w:val="22"/>
          <w:lang w:eastAsia="cs-CZ"/>
        </w:rPr>
      </w:pPr>
      <w:hyperlink w:anchor="_Toc106451893" w:history="1">
        <w:r w:rsidR="00140E36" w:rsidRPr="00082222">
          <w:rPr>
            <w:rStyle w:val="Hypertextovodkaz"/>
            <w:noProof/>
          </w:rPr>
          <w:t>6.2</w:t>
        </w:r>
        <w:r w:rsidR="00140E36">
          <w:rPr>
            <w:rFonts w:asciiTheme="minorHAnsi" w:eastAsiaTheme="minorEastAsia" w:hAnsiTheme="minorHAnsi"/>
            <w:noProof/>
            <w:sz w:val="22"/>
            <w:lang w:eastAsia="cs-CZ"/>
          </w:rPr>
          <w:tab/>
        </w:r>
        <w:r w:rsidR="00140E36" w:rsidRPr="00082222">
          <w:rPr>
            <w:rStyle w:val="Hypertextovodkaz"/>
            <w:noProof/>
          </w:rPr>
          <w:t>Kompozice kroniky</w:t>
        </w:r>
        <w:r w:rsidR="00140E36">
          <w:rPr>
            <w:noProof/>
            <w:webHidden/>
          </w:rPr>
          <w:tab/>
        </w:r>
        <w:r w:rsidR="00140E36">
          <w:rPr>
            <w:noProof/>
            <w:webHidden/>
          </w:rPr>
          <w:fldChar w:fldCharType="begin"/>
        </w:r>
        <w:r w:rsidR="00140E36">
          <w:rPr>
            <w:noProof/>
            <w:webHidden/>
          </w:rPr>
          <w:instrText xml:space="preserve"> PAGEREF _Toc106451893 \h </w:instrText>
        </w:r>
        <w:r w:rsidR="00140E36">
          <w:rPr>
            <w:noProof/>
            <w:webHidden/>
          </w:rPr>
        </w:r>
        <w:r w:rsidR="00140E36">
          <w:rPr>
            <w:noProof/>
            <w:webHidden/>
          </w:rPr>
          <w:fldChar w:fldCharType="separate"/>
        </w:r>
        <w:r w:rsidR="00BC4813">
          <w:rPr>
            <w:noProof/>
            <w:webHidden/>
          </w:rPr>
          <w:t>65</w:t>
        </w:r>
        <w:r w:rsidR="00140E36">
          <w:rPr>
            <w:noProof/>
            <w:webHidden/>
          </w:rPr>
          <w:fldChar w:fldCharType="end"/>
        </w:r>
      </w:hyperlink>
    </w:p>
    <w:p w14:paraId="460382DC" w14:textId="3A43907A" w:rsidR="00140E36" w:rsidRDefault="00186C46" w:rsidP="009965BA">
      <w:pPr>
        <w:pStyle w:val="Obsah2"/>
        <w:rPr>
          <w:rFonts w:asciiTheme="minorHAnsi" w:eastAsiaTheme="minorEastAsia" w:hAnsiTheme="minorHAnsi"/>
          <w:noProof/>
          <w:sz w:val="22"/>
          <w:lang w:eastAsia="cs-CZ"/>
        </w:rPr>
      </w:pPr>
      <w:hyperlink w:anchor="_Toc106451894" w:history="1">
        <w:r w:rsidR="00140E36" w:rsidRPr="00082222">
          <w:rPr>
            <w:rStyle w:val="Hypertextovodkaz"/>
            <w:noProof/>
          </w:rPr>
          <w:t>6.3</w:t>
        </w:r>
        <w:r w:rsidR="00140E36">
          <w:rPr>
            <w:rFonts w:asciiTheme="minorHAnsi" w:eastAsiaTheme="minorEastAsia" w:hAnsiTheme="minorHAnsi"/>
            <w:noProof/>
            <w:sz w:val="22"/>
            <w:lang w:eastAsia="cs-CZ"/>
          </w:rPr>
          <w:tab/>
        </w:r>
        <w:r w:rsidR="00140E36" w:rsidRPr="00082222">
          <w:rPr>
            <w:rStyle w:val="Hypertextovodkaz"/>
            <w:noProof/>
          </w:rPr>
          <w:t>Popis prostředí a událostí</w:t>
        </w:r>
        <w:r w:rsidR="00140E36">
          <w:rPr>
            <w:noProof/>
            <w:webHidden/>
          </w:rPr>
          <w:tab/>
        </w:r>
        <w:r w:rsidR="00140E36">
          <w:rPr>
            <w:noProof/>
            <w:webHidden/>
          </w:rPr>
          <w:fldChar w:fldCharType="begin"/>
        </w:r>
        <w:r w:rsidR="00140E36">
          <w:rPr>
            <w:noProof/>
            <w:webHidden/>
          </w:rPr>
          <w:instrText xml:space="preserve"> PAGEREF _Toc106451894 \h </w:instrText>
        </w:r>
        <w:r w:rsidR="00140E36">
          <w:rPr>
            <w:noProof/>
            <w:webHidden/>
          </w:rPr>
        </w:r>
        <w:r w:rsidR="00140E36">
          <w:rPr>
            <w:noProof/>
            <w:webHidden/>
          </w:rPr>
          <w:fldChar w:fldCharType="separate"/>
        </w:r>
        <w:r w:rsidR="00BC4813">
          <w:rPr>
            <w:noProof/>
            <w:webHidden/>
          </w:rPr>
          <w:t>66</w:t>
        </w:r>
        <w:r w:rsidR="00140E36">
          <w:rPr>
            <w:noProof/>
            <w:webHidden/>
          </w:rPr>
          <w:fldChar w:fldCharType="end"/>
        </w:r>
      </w:hyperlink>
    </w:p>
    <w:p w14:paraId="0FC004A5" w14:textId="22ED3609" w:rsidR="00140E36" w:rsidRDefault="00186C46" w:rsidP="009965BA">
      <w:pPr>
        <w:pStyle w:val="Obsah2"/>
        <w:rPr>
          <w:rFonts w:asciiTheme="minorHAnsi" w:eastAsiaTheme="minorEastAsia" w:hAnsiTheme="minorHAnsi"/>
          <w:noProof/>
          <w:sz w:val="22"/>
          <w:lang w:eastAsia="cs-CZ"/>
        </w:rPr>
      </w:pPr>
      <w:hyperlink w:anchor="_Toc106451896" w:history="1">
        <w:r w:rsidR="00140E36" w:rsidRPr="00082222">
          <w:rPr>
            <w:rStyle w:val="Hypertextovodkaz"/>
            <w:noProof/>
          </w:rPr>
          <w:t>6.4</w:t>
        </w:r>
        <w:r w:rsidR="00140E36">
          <w:rPr>
            <w:rFonts w:asciiTheme="minorHAnsi" w:eastAsiaTheme="minorEastAsia" w:hAnsiTheme="minorHAnsi"/>
            <w:noProof/>
            <w:sz w:val="22"/>
            <w:lang w:eastAsia="cs-CZ"/>
          </w:rPr>
          <w:tab/>
        </w:r>
        <w:r w:rsidR="00140E36" w:rsidRPr="00082222">
          <w:rPr>
            <w:rStyle w:val="Hypertextovodkaz"/>
            <w:noProof/>
          </w:rPr>
          <w:t>Motivy</w:t>
        </w:r>
        <w:r w:rsidR="00140E36">
          <w:rPr>
            <w:noProof/>
            <w:webHidden/>
          </w:rPr>
          <w:tab/>
        </w:r>
        <w:r w:rsidR="00140E36">
          <w:rPr>
            <w:noProof/>
            <w:webHidden/>
          </w:rPr>
          <w:fldChar w:fldCharType="begin"/>
        </w:r>
        <w:r w:rsidR="00140E36">
          <w:rPr>
            <w:noProof/>
            <w:webHidden/>
          </w:rPr>
          <w:instrText xml:space="preserve"> PAGEREF _Toc106451896 \h </w:instrText>
        </w:r>
        <w:r w:rsidR="00140E36">
          <w:rPr>
            <w:noProof/>
            <w:webHidden/>
          </w:rPr>
        </w:r>
        <w:r w:rsidR="00140E36">
          <w:rPr>
            <w:noProof/>
            <w:webHidden/>
          </w:rPr>
          <w:fldChar w:fldCharType="separate"/>
        </w:r>
        <w:r w:rsidR="00BC4813">
          <w:rPr>
            <w:noProof/>
            <w:webHidden/>
          </w:rPr>
          <w:t>66</w:t>
        </w:r>
        <w:r w:rsidR="00140E36">
          <w:rPr>
            <w:noProof/>
            <w:webHidden/>
          </w:rPr>
          <w:fldChar w:fldCharType="end"/>
        </w:r>
      </w:hyperlink>
    </w:p>
    <w:p w14:paraId="547EF5CC" w14:textId="60E07CBD" w:rsidR="00140E36" w:rsidRDefault="00186C46" w:rsidP="009965BA">
      <w:pPr>
        <w:pStyle w:val="Obsah2"/>
        <w:rPr>
          <w:rFonts w:asciiTheme="minorHAnsi" w:eastAsiaTheme="minorEastAsia" w:hAnsiTheme="minorHAnsi"/>
          <w:noProof/>
          <w:sz w:val="22"/>
          <w:lang w:eastAsia="cs-CZ"/>
        </w:rPr>
      </w:pPr>
      <w:hyperlink w:anchor="_Toc106451897" w:history="1">
        <w:r w:rsidR="00140E36" w:rsidRPr="00082222">
          <w:rPr>
            <w:rStyle w:val="Hypertextovodkaz"/>
            <w:noProof/>
          </w:rPr>
          <w:t>6.5</w:t>
        </w:r>
        <w:r w:rsidR="00140E36">
          <w:rPr>
            <w:rFonts w:asciiTheme="minorHAnsi" w:eastAsiaTheme="minorEastAsia" w:hAnsiTheme="minorHAnsi"/>
            <w:noProof/>
            <w:sz w:val="22"/>
            <w:lang w:eastAsia="cs-CZ"/>
          </w:rPr>
          <w:tab/>
        </w:r>
        <w:r w:rsidR="00140E36" w:rsidRPr="00082222">
          <w:rPr>
            <w:rStyle w:val="Hypertextovodkaz"/>
            <w:noProof/>
          </w:rPr>
          <w:t>Vypravěč</w:t>
        </w:r>
        <w:r w:rsidR="00140E36">
          <w:rPr>
            <w:noProof/>
            <w:webHidden/>
          </w:rPr>
          <w:tab/>
        </w:r>
        <w:r w:rsidR="00140E36">
          <w:rPr>
            <w:noProof/>
            <w:webHidden/>
          </w:rPr>
          <w:fldChar w:fldCharType="begin"/>
        </w:r>
        <w:r w:rsidR="00140E36">
          <w:rPr>
            <w:noProof/>
            <w:webHidden/>
          </w:rPr>
          <w:instrText xml:space="preserve"> PAGEREF _Toc106451897 \h </w:instrText>
        </w:r>
        <w:r w:rsidR="00140E36">
          <w:rPr>
            <w:noProof/>
            <w:webHidden/>
          </w:rPr>
        </w:r>
        <w:r w:rsidR="00140E36">
          <w:rPr>
            <w:noProof/>
            <w:webHidden/>
          </w:rPr>
          <w:fldChar w:fldCharType="separate"/>
        </w:r>
        <w:r w:rsidR="00BC4813">
          <w:rPr>
            <w:noProof/>
            <w:webHidden/>
          </w:rPr>
          <w:t>67</w:t>
        </w:r>
        <w:r w:rsidR="00140E36">
          <w:rPr>
            <w:noProof/>
            <w:webHidden/>
          </w:rPr>
          <w:fldChar w:fldCharType="end"/>
        </w:r>
      </w:hyperlink>
    </w:p>
    <w:p w14:paraId="25A8745E" w14:textId="6A6C69F4" w:rsidR="00140E36" w:rsidRDefault="00186C46" w:rsidP="009965BA">
      <w:pPr>
        <w:pStyle w:val="Obsah2"/>
        <w:rPr>
          <w:rFonts w:asciiTheme="minorHAnsi" w:eastAsiaTheme="minorEastAsia" w:hAnsiTheme="minorHAnsi"/>
          <w:noProof/>
          <w:sz w:val="22"/>
          <w:lang w:eastAsia="cs-CZ"/>
        </w:rPr>
      </w:pPr>
      <w:hyperlink w:anchor="_Toc106451898" w:history="1">
        <w:r w:rsidR="00140E36" w:rsidRPr="00082222">
          <w:rPr>
            <w:rStyle w:val="Hypertextovodkaz"/>
            <w:noProof/>
          </w:rPr>
          <w:t>6.6</w:t>
        </w:r>
        <w:r w:rsidR="00140E36">
          <w:rPr>
            <w:rFonts w:asciiTheme="minorHAnsi" w:eastAsiaTheme="minorEastAsia" w:hAnsiTheme="minorHAnsi"/>
            <w:noProof/>
            <w:sz w:val="22"/>
            <w:lang w:eastAsia="cs-CZ"/>
          </w:rPr>
          <w:tab/>
        </w:r>
        <w:r w:rsidR="00140E36" w:rsidRPr="00082222">
          <w:rPr>
            <w:rStyle w:val="Hypertextovodkaz"/>
            <w:noProof/>
          </w:rPr>
          <w:t>Jazykové prostředky</w:t>
        </w:r>
        <w:r w:rsidR="00140E36">
          <w:rPr>
            <w:noProof/>
            <w:webHidden/>
          </w:rPr>
          <w:tab/>
        </w:r>
        <w:r w:rsidR="00140E36">
          <w:rPr>
            <w:noProof/>
            <w:webHidden/>
          </w:rPr>
          <w:fldChar w:fldCharType="begin"/>
        </w:r>
        <w:r w:rsidR="00140E36">
          <w:rPr>
            <w:noProof/>
            <w:webHidden/>
          </w:rPr>
          <w:instrText xml:space="preserve"> PAGEREF _Toc106451898 \h </w:instrText>
        </w:r>
        <w:r w:rsidR="00140E36">
          <w:rPr>
            <w:noProof/>
            <w:webHidden/>
          </w:rPr>
        </w:r>
        <w:r w:rsidR="00140E36">
          <w:rPr>
            <w:noProof/>
            <w:webHidden/>
          </w:rPr>
          <w:fldChar w:fldCharType="separate"/>
        </w:r>
        <w:r w:rsidR="00BC4813">
          <w:rPr>
            <w:noProof/>
            <w:webHidden/>
          </w:rPr>
          <w:t>67</w:t>
        </w:r>
        <w:r w:rsidR="00140E36">
          <w:rPr>
            <w:noProof/>
            <w:webHidden/>
          </w:rPr>
          <w:fldChar w:fldCharType="end"/>
        </w:r>
      </w:hyperlink>
    </w:p>
    <w:p w14:paraId="4A850B25" w14:textId="467159CE" w:rsidR="00140E36" w:rsidRDefault="00186C46" w:rsidP="009965BA">
      <w:pPr>
        <w:pStyle w:val="Obsah1"/>
        <w:rPr>
          <w:rFonts w:asciiTheme="minorHAnsi" w:eastAsiaTheme="minorEastAsia" w:hAnsiTheme="minorHAnsi"/>
          <w:noProof/>
          <w:sz w:val="22"/>
          <w:lang w:eastAsia="cs-CZ"/>
        </w:rPr>
      </w:pPr>
      <w:hyperlink w:anchor="_Toc106451901" w:history="1">
        <w:r w:rsidR="00140E36" w:rsidRPr="00082222">
          <w:rPr>
            <w:rStyle w:val="Hypertextovodkaz"/>
            <w:noProof/>
          </w:rPr>
          <w:t>7</w:t>
        </w:r>
        <w:r w:rsidR="00140E36">
          <w:rPr>
            <w:rFonts w:asciiTheme="minorHAnsi" w:eastAsiaTheme="minorEastAsia" w:hAnsiTheme="minorHAnsi"/>
            <w:noProof/>
            <w:sz w:val="22"/>
            <w:lang w:eastAsia="cs-CZ"/>
          </w:rPr>
          <w:tab/>
        </w:r>
        <w:r w:rsidR="00140E36" w:rsidRPr="00082222">
          <w:rPr>
            <w:rStyle w:val="Hypertextovodkaz"/>
            <w:noProof/>
          </w:rPr>
          <w:t>Kronika česká Václava Hájka z Libočan</w:t>
        </w:r>
        <w:r w:rsidR="00140E36">
          <w:rPr>
            <w:noProof/>
            <w:webHidden/>
          </w:rPr>
          <w:tab/>
        </w:r>
        <w:r w:rsidR="00140E36">
          <w:rPr>
            <w:noProof/>
            <w:webHidden/>
          </w:rPr>
          <w:fldChar w:fldCharType="begin"/>
        </w:r>
        <w:r w:rsidR="00140E36">
          <w:rPr>
            <w:noProof/>
            <w:webHidden/>
          </w:rPr>
          <w:instrText xml:space="preserve"> PAGEREF _Toc106451901 \h </w:instrText>
        </w:r>
        <w:r w:rsidR="00140E36">
          <w:rPr>
            <w:noProof/>
            <w:webHidden/>
          </w:rPr>
        </w:r>
        <w:r w:rsidR="00140E36">
          <w:rPr>
            <w:noProof/>
            <w:webHidden/>
          </w:rPr>
          <w:fldChar w:fldCharType="separate"/>
        </w:r>
        <w:r w:rsidR="00BC4813">
          <w:rPr>
            <w:noProof/>
            <w:webHidden/>
          </w:rPr>
          <w:t>69</w:t>
        </w:r>
        <w:r w:rsidR="00140E36">
          <w:rPr>
            <w:noProof/>
            <w:webHidden/>
          </w:rPr>
          <w:fldChar w:fldCharType="end"/>
        </w:r>
      </w:hyperlink>
    </w:p>
    <w:p w14:paraId="6D0971D7" w14:textId="5D1D8B3B" w:rsidR="00140E36" w:rsidRDefault="00186C46" w:rsidP="009965BA">
      <w:pPr>
        <w:pStyle w:val="Obsah2"/>
        <w:rPr>
          <w:rFonts w:asciiTheme="minorHAnsi" w:eastAsiaTheme="minorEastAsia" w:hAnsiTheme="minorHAnsi"/>
          <w:noProof/>
          <w:sz w:val="22"/>
          <w:lang w:eastAsia="cs-CZ"/>
        </w:rPr>
      </w:pPr>
      <w:hyperlink w:anchor="_Toc106451902" w:history="1">
        <w:r w:rsidR="00140E36" w:rsidRPr="00082222">
          <w:rPr>
            <w:rStyle w:val="Hypertextovodkaz"/>
            <w:noProof/>
          </w:rPr>
          <w:t>7.1</w:t>
        </w:r>
        <w:r w:rsidR="00140E36">
          <w:rPr>
            <w:rFonts w:asciiTheme="minorHAnsi" w:eastAsiaTheme="minorEastAsia" w:hAnsiTheme="minorHAnsi"/>
            <w:noProof/>
            <w:sz w:val="22"/>
            <w:lang w:eastAsia="cs-CZ"/>
          </w:rPr>
          <w:tab/>
        </w:r>
        <w:r w:rsidR="00140E36" w:rsidRPr="00082222">
          <w:rPr>
            <w:rStyle w:val="Hypertextovodkaz"/>
            <w:noProof/>
          </w:rPr>
          <w:t>Vznik Kroniky české</w:t>
        </w:r>
        <w:r w:rsidR="00140E36">
          <w:rPr>
            <w:noProof/>
            <w:webHidden/>
          </w:rPr>
          <w:tab/>
        </w:r>
        <w:r w:rsidR="00140E36">
          <w:rPr>
            <w:noProof/>
            <w:webHidden/>
          </w:rPr>
          <w:fldChar w:fldCharType="begin"/>
        </w:r>
        <w:r w:rsidR="00140E36">
          <w:rPr>
            <w:noProof/>
            <w:webHidden/>
          </w:rPr>
          <w:instrText xml:space="preserve"> PAGEREF _Toc106451902 \h </w:instrText>
        </w:r>
        <w:r w:rsidR="00140E36">
          <w:rPr>
            <w:noProof/>
            <w:webHidden/>
          </w:rPr>
        </w:r>
        <w:r w:rsidR="00140E36">
          <w:rPr>
            <w:noProof/>
            <w:webHidden/>
          </w:rPr>
          <w:fldChar w:fldCharType="separate"/>
        </w:r>
        <w:r w:rsidR="00BC4813">
          <w:rPr>
            <w:noProof/>
            <w:webHidden/>
          </w:rPr>
          <w:t>69</w:t>
        </w:r>
        <w:r w:rsidR="00140E36">
          <w:rPr>
            <w:noProof/>
            <w:webHidden/>
          </w:rPr>
          <w:fldChar w:fldCharType="end"/>
        </w:r>
      </w:hyperlink>
    </w:p>
    <w:p w14:paraId="1E61386C" w14:textId="4F906B3E" w:rsidR="00140E36" w:rsidRDefault="00186C46" w:rsidP="009965BA">
      <w:pPr>
        <w:pStyle w:val="Obsah2"/>
        <w:rPr>
          <w:rFonts w:asciiTheme="minorHAnsi" w:eastAsiaTheme="minorEastAsia" w:hAnsiTheme="minorHAnsi"/>
          <w:noProof/>
          <w:sz w:val="22"/>
          <w:lang w:eastAsia="cs-CZ"/>
        </w:rPr>
      </w:pPr>
      <w:hyperlink w:anchor="_Toc106451903" w:history="1">
        <w:r w:rsidR="00140E36" w:rsidRPr="00082222">
          <w:rPr>
            <w:rStyle w:val="Hypertextovodkaz"/>
            <w:noProof/>
          </w:rPr>
          <w:t>7.2</w:t>
        </w:r>
        <w:r w:rsidR="00140E36">
          <w:rPr>
            <w:rFonts w:asciiTheme="minorHAnsi" w:eastAsiaTheme="minorEastAsia" w:hAnsiTheme="minorHAnsi"/>
            <w:noProof/>
            <w:sz w:val="22"/>
            <w:lang w:eastAsia="cs-CZ"/>
          </w:rPr>
          <w:tab/>
        </w:r>
        <w:r w:rsidR="00140E36" w:rsidRPr="00082222">
          <w:rPr>
            <w:rStyle w:val="Hypertextovodkaz"/>
            <w:noProof/>
          </w:rPr>
          <w:t>Kompozice Kroniky české</w:t>
        </w:r>
        <w:r w:rsidR="00140E36">
          <w:rPr>
            <w:noProof/>
            <w:webHidden/>
          </w:rPr>
          <w:tab/>
        </w:r>
        <w:r w:rsidR="00140E36">
          <w:rPr>
            <w:noProof/>
            <w:webHidden/>
          </w:rPr>
          <w:fldChar w:fldCharType="begin"/>
        </w:r>
        <w:r w:rsidR="00140E36">
          <w:rPr>
            <w:noProof/>
            <w:webHidden/>
          </w:rPr>
          <w:instrText xml:space="preserve"> PAGEREF _Toc106451903 \h </w:instrText>
        </w:r>
        <w:r w:rsidR="00140E36">
          <w:rPr>
            <w:noProof/>
            <w:webHidden/>
          </w:rPr>
        </w:r>
        <w:r w:rsidR="00140E36">
          <w:rPr>
            <w:noProof/>
            <w:webHidden/>
          </w:rPr>
          <w:fldChar w:fldCharType="separate"/>
        </w:r>
        <w:r w:rsidR="00BC4813">
          <w:rPr>
            <w:noProof/>
            <w:webHidden/>
          </w:rPr>
          <w:t>69</w:t>
        </w:r>
        <w:r w:rsidR="00140E36">
          <w:rPr>
            <w:noProof/>
            <w:webHidden/>
          </w:rPr>
          <w:fldChar w:fldCharType="end"/>
        </w:r>
      </w:hyperlink>
    </w:p>
    <w:p w14:paraId="12BE4FB1" w14:textId="275F7E47" w:rsidR="00140E36" w:rsidRDefault="00186C46" w:rsidP="009965BA">
      <w:pPr>
        <w:pStyle w:val="Obsah2"/>
        <w:rPr>
          <w:rFonts w:asciiTheme="minorHAnsi" w:eastAsiaTheme="minorEastAsia" w:hAnsiTheme="minorHAnsi"/>
          <w:noProof/>
          <w:sz w:val="22"/>
          <w:lang w:eastAsia="cs-CZ"/>
        </w:rPr>
      </w:pPr>
      <w:hyperlink w:anchor="_Toc106451904" w:history="1">
        <w:r w:rsidR="00140E36" w:rsidRPr="00082222">
          <w:rPr>
            <w:rStyle w:val="Hypertextovodkaz"/>
            <w:noProof/>
          </w:rPr>
          <w:t>7.3</w:t>
        </w:r>
        <w:r w:rsidR="00140E36">
          <w:rPr>
            <w:rFonts w:asciiTheme="minorHAnsi" w:eastAsiaTheme="minorEastAsia" w:hAnsiTheme="minorHAnsi"/>
            <w:noProof/>
            <w:sz w:val="22"/>
            <w:lang w:eastAsia="cs-CZ"/>
          </w:rPr>
          <w:tab/>
        </w:r>
        <w:r w:rsidR="00140E36" w:rsidRPr="00082222">
          <w:rPr>
            <w:rStyle w:val="Hypertextovodkaz"/>
            <w:noProof/>
          </w:rPr>
          <w:t>Jazykové prostředky Kroniky české</w:t>
        </w:r>
        <w:r w:rsidR="00140E36">
          <w:rPr>
            <w:noProof/>
            <w:webHidden/>
          </w:rPr>
          <w:tab/>
        </w:r>
        <w:r w:rsidR="00140E36">
          <w:rPr>
            <w:noProof/>
            <w:webHidden/>
          </w:rPr>
          <w:fldChar w:fldCharType="begin"/>
        </w:r>
        <w:r w:rsidR="00140E36">
          <w:rPr>
            <w:noProof/>
            <w:webHidden/>
          </w:rPr>
          <w:instrText xml:space="preserve"> PAGEREF _Toc106451904 \h </w:instrText>
        </w:r>
        <w:r w:rsidR="00140E36">
          <w:rPr>
            <w:noProof/>
            <w:webHidden/>
          </w:rPr>
        </w:r>
        <w:r w:rsidR="00140E36">
          <w:rPr>
            <w:noProof/>
            <w:webHidden/>
          </w:rPr>
          <w:fldChar w:fldCharType="separate"/>
        </w:r>
        <w:r w:rsidR="00BC4813">
          <w:rPr>
            <w:noProof/>
            <w:webHidden/>
          </w:rPr>
          <w:t>70</w:t>
        </w:r>
        <w:r w:rsidR="00140E36">
          <w:rPr>
            <w:noProof/>
            <w:webHidden/>
          </w:rPr>
          <w:fldChar w:fldCharType="end"/>
        </w:r>
      </w:hyperlink>
    </w:p>
    <w:p w14:paraId="2A040594" w14:textId="5A38BB29" w:rsidR="00140E36" w:rsidRDefault="00186C46" w:rsidP="009965BA">
      <w:pPr>
        <w:pStyle w:val="Obsah2"/>
        <w:rPr>
          <w:rFonts w:asciiTheme="minorHAnsi" w:eastAsiaTheme="minorEastAsia" w:hAnsiTheme="minorHAnsi"/>
          <w:noProof/>
          <w:sz w:val="22"/>
          <w:lang w:eastAsia="cs-CZ"/>
        </w:rPr>
      </w:pPr>
      <w:hyperlink w:anchor="_Toc106451905" w:history="1">
        <w:r w:rsidR="00140E36" w:rsidRPr="00082222">
          <w:rPr>
            <w:rStyle w:val="Hypertextovodkaz"/>
            <w:noProof/>
          </w:rPr>
          <w:t>7.4</w:t>
        </w:r>
        <w:r w:rsidR="00140E36">
          <w:rPr>
            <w:rFonts w:asciiTheme="minorHAnsi" w:eastAsiaTheme="minorEastAsia" w:hAnsiTheme="minorHAnsi"/>
            <w:noProof/>
            <w:sz w:val="22"/>
            <w:lang w:eastAsia="cs-CZ"/>
          </w:rPr>
          <w:tab/>
        </w:r>
        <w:r w:rsidR="00140E36" w:rsidRPr="00082222">
          <w:rPr>
            <w:rStyle w:val="Hypertextovodkaz"/>
            <w:noProof/>
          </w:rPr>
          <w:t>Postavy v Kronice české</w:t>
        </w:r>
        <w:r w:rsidR="00140E36">
          <w:rPr>
            <w:noProof/>
            <w:webHidden/>
          </w:rPr>
          <w:tab/>
        </w:r>
        <w:r w:rsidR="00140E36">
          <w:rPr>
            <w:noProof/>
            <w:webHidden/>
          </w:rPr>
          <w:fldChar w:fldCharType="begin"/>
        </w:r>
        <w:r w:rsidR="00140E36">
          <w:rPr>
            <w:noProof/>
            <w:webHidden/>
          </w:rPr>
          <w:instrText xml:space="preserve"> PAGEREF _Toc106451905 \h </w:instrText>
        </w:r>
        <w:r w:rsidR="00140E36">
          <w:rPr>
            <w:noProof/>
            <w:webHidden/>
          </w:rPr>
        </w:r>
        <w:r w:rsidR="00140E36">
          <w:rPr>
            <w:noProof/>
            <w:webHidden/>
          </w:rPr>
          <w:fldChar w:fldCharType="separate"/>
        </w:r>
        <w:r w:rsidR="00BC4813">
          <w:rPr>
            <w:noProof/>
            <w:webHidden/>
          </w:rPr>
          <w:t>71</w:t>
        </w:r>
        <w:r w:rsidR="00140E36">
          <w:rPr>
            <w:noProof/>
            <w:webHidden/>
          </w:rPr>
          <w:fldChar w:fldCharType="end"/>
        </w:r>
      </w:hyperlink>
    </w:p>
    <w:p w14:paraId="7756D528" w14:textId="0422EB85" w:rsidR="00140E36" w:rsidRDefault="00186C46" w:rsidP="009965BA">
      <w:pPr>
        <w:pStyle w:val="Obsah2"/>
        <w:rPr>
          <w:rFonts w:asciiTheme="minorHAnsi" w:eastAsiaTheme="minorEastAsia" w:hAnsiTheme="minorHAnsi"/>
          <w:noProof/>
          <w:sz w:val="22"/>
          <w:lang w:eastAsia="cs-CZ"/>
        </w:rPr>
      </w:pPr>
      <w:hyperlink w:anchor="_Toc106451906" w:history="1">
        <w:r w:rsidR="00140E36" w:rsidRPr="00082222">
          <w:rPr>
            <w:rStyle w:val="Hypertextovodkaz"/>
            <w:noProof/>
          </w:rPr>
          <w:t>7.5</w:t>
        </w:r>
        <w:r w:rsidR="00140E36">
          <w:rPr>
            <w:rFonts w:asciiTheme="minorHAnsi" w:eastAsiaTheme="minorEastAsia" w:hAnsiTheme="minorHAnsi"/>
            <w:noProof/>
            <w:sz w:val="22"/>
            <w:lang w:eastAsia="cs-CZ"/>
          </w:rPr>
          <w:tab/>
        </w:r>
        <w:r w:rsidR="00140E36" w:rsidRPr="00082222">
          <w:rPr>
            <w:rStyle w:val="Hypertextovodkaz"/>
            <w:noProof/>
          </w:rPr>
          <w:t>Epičnost Kroniky české</w:t>
        </w:r>
        <w:r w:rsidR="00140E36">
          <w:rPr>
            <w:noProof/>
            <w:webHidden/>
          </w:rPr>
          <w:tab/>
        </w:r>
        <w:r w:rsidR="00140E36">
          <w:rPr>
            <w:noProof/>
            <w:webHidden/>
          </w:rPr>
          <w:fldChar w:fldCharType="begin"/>
        </w:r>
        <w:r w:rsidR="00140E36">
          <w:rPr>
            <w:noProof/>
            <w:webHidden/>
          </w:rPr>
          <w:instrText xml:space="preserve"> PAGEREF _Toc106451906 \h </w:instrText>
        </w:r>
        <w:r w:rsidR="00140E36">
          <w:rPr>
            <w:noProof/>
            <w:webHidden/>
          </w:rPr>
        </w:r>
        <w:r w:rsidR="00140E36">
          <w:rPr>
            <w:noProof/>
            <w:webHidden/>
          </w:rPr>
          <w:fldChar w:fldCharType="separate"/>
        </w:r>
        <w:r w:rsidR="00BC4813">
          <w:rPr>
            <w:noProof/>
            <w:webHidden/>
          </w:rPr>
          <w:t>71</w:t>
        </w:r>
        <w:r w:rsidR="00140E36">
          <w:rPr>
            <w:noProof/>
            <w:webHidden/>
          </w:rPr>
          <w:fldChar w:fldCharType="end"/>
        </w:r>
      </w:hyperlink>
    </w:p>
    <w:p w14:paraId="593C49EE" w14:textId="293A0467" w:rsidR="00140E36" w:rsidRDefault="00186C46" w:rsidP="009965BA">
      <w:pPr>
        <w:pStyle w:val="Obsah2"/>
        <w:rPr>
          <w:rFonts w:asciiTheme="minorHAnsi" w:eastAsiaTheme="minorEastAsia" w:hAnsiTheme="minorHAnsi"/>
          <w:noProof/>
          <w:sz w:val="22"/>
          <w:lang w:eastAsia="cs-CZ"/>
        </w:rPr>
      </w:pPr>
      <w:hyperlink w:anchor="_Toc106451908" w:history="1">
        <w:r w:rsidR="00140E36" w:rsidRPr="00082222">
          <w:rPr>
            <w:rStyle w:val="Hypertextovodkaz"/>
            <w:noProof/>
          </w:rPr>
          <w:t>7.6</w:t>
        </w:r>
        <w:r w:rsidR="00140E36">
          <w:rPr>
            <w:rFonts w:asciiTheme="minorHAnsi" w:eastAsiaTheme="minorEastAsia" w:hAnsiTheme="minorHAnsi"/>
            <w:noProof/>
            <w:sz w:val="22"/>
            <w:lang w:eastAsia="cs-CZ"/>
          </w:rPr>
          <w:tab/>
        </w:r>
        <w:r w:rsidR="00140E36" w:rsidRPr="00082222">
          <w:rPr>
            <w:rStyle w:val="Hypertextovodkaz"/>
            <w:noProof/>
          </w:rPr>
          <w:t>Hájek a jeho pokračovatelé</w:t>
        </w:r>
        <w:r w:rsidR="00140E36">
          <w:rPr>
            <w:noProof/>
            <w:webHidden/>
          </w:rPr>
          <w:tab/>
        </w:r>
        <w:r w:rsidR="00140E36">
          <w:rPr>
            <w:noProof/>
            <w:webHidden/>
          </w:rPr>
          <w:fldChar w:fldCharType="begin"/>
        </w:r>
        <w:r w:rsidR="00140E36">
          <w:rPr>
            <w:noProof/>
            <w:webHidden/>
          </w:rPr>
          <w:instrText xml:space="preserve"> PAGEREF _Toc106451908 \h </w:instrText>
        </w:r>
        <w:r w:rsidR="00140E36">
          <w:rPr>
            <w:noProof/>
            <w:webHidden/>
          </w:rPr>
        </w:r>
        <w:r w:rsidR="00140E36">
          <w:rPr>
            <w:noProof/>
            <w:webHidden/>
          </w:rPr>
          <w:fldChar w:fldCharType="separate"/>
        </w:r>
        <w:r w:rsidR="00BC4813">
          <w:rPr>
            <w:noProof/>
            <w:webHidden/>
          </w:rPr>
          <w:t>71</w:t>
        </w:r>
        <w:r w:rsidR="00140E36">
          <w:rPr>
            <w:noProof/>
            <w:webHidden/>
          </w:rPr>
          <w:fldChar w:fldCharType="end"/>
        </w:r>
      </w:hyperlink>
    </w:p>
    <w:p w14:paraId="78ED0699" w14:textId="557DEC9D" w:rsidR="00140E36" w:rsidRDefault="00186C46" w:rsidP="009965BA">
      <w:pPr>
        <w:pStyle w:val="Obsah2"/>
        <w:rPr>
          <w:rFonts w:asciiTheme="minorHAnsi" w:eastAsiaTheme="minorEastAsia" w:hAnsiTheme="minorHAnsi"/>
          <w:noProof/>
          <w:sz w:val="22"/>
          <w:lang w:eastAsia="cs-CZ"/>
        </w:rPr>
      </w:pPr>
      <w:hyperlink w:anchor="_Toc106451909" w:history="1">
        <w:r w:rsidR="00140E36" w:rsidRPr="00082222">
          <w:rPr>
            <w:rStyle w:val="Hypertextovodkaz"/>
            <w:noProof/>
          </w:rPr>
          <w:t>7.7</w:t>
        </w:r>
        <w:r w:rsidR="00140E36">
          <w:rPr>
            <w:rFonts w:asciiTheme="minorHAnsi" w:eastAsiaTheme="minorEastAsia" w:hAnsiTheme="minorHAnsi"/>
            <w:noProof/>
            <w:sz w:val="22"/>
            <w:lang w:eastAsia="cs-CZ"/>
          </w:rPr>
          <w:tab/>
        </w:r>
        <w:r w:rsidR="00140E36" w:rsidRPr="00082222">
          <w:rPr>
            <w:rStyle w:val="Hypertextovodkaz"/>
            <w:noProof/>
          </w:rPr>
          <w:t>Styl Kroniky české</w:t>
        </w:r>
        <w:r w:rsidR="00140E36">
          <w:rPr>
            <w:noProof/>
            <w:webHidden/>
          </w:rPr>
          <w:tab/>
        </w:r>
        <w:r w:rsidR="00140E36">
          <w:rPr>
            <w:noProof/>
            <w:webHidden/>
          </w:rPr>
          <w:fldChar w:fldCharType="begin"/>
        </w:r>
        <w:r w:rsidR="00140E36">
          <w:rPr>
            <w:noProof/>
            <w:webHidden/>
          </w:rPr>
          <w:instrText xml:space="preserve"> PAGEREF _Toc106451909 \h </w:instrText>
        </w:r>
        <w:r w:rsidR="00140E36">
          <w:rPr>
            <w:noProof/>
            <w:webHidden/>
          </w:rPr>
        </w:r>
        <w:r w:rsidR="00140E36">
          <w:rPr>
            <w:noProof/>
            <w:webHidden/>
          </w:rPr>
          <w:fldChar w:fldCharType="separate"/>
        </w:r>
        <w:r w:rsidR="00BC4813">
          <w:rPr>
            <w:noProof/>
            <w:webHidden/>
          </w:rPr>
          <w:t>71</w:t>
        </w:r>
        <w:r w:rsidR="00140E36">
          <w:rPr>
            <w:noProof/>
            <w:webHidden/>
          </w:rPr>
          <w:fldChar w:fldCharType="end"/>
        </w:r>
      </w:hyperlink>
    </w:p>
    <w:p w14:paraId="3823254D" w14:textId="0C23A7FE" w:rsidR="00140E36" w:rsidRDefault="00186C46" w:rsidP="009965BA">
      <w:pPr>
        <w:pStyle w:val="Obsah2"/>
        <w:rPr>
          <w:rFonts w:asciiTheme="minorHAnsi" w:eastAsiaTheme="minorEastAsia" w:hAnsiTheme="minorHAnsi"/>
          <w:noProof/>
          <w:sz w:val="22"/>
          <w:lang w:eastAsia="cs-CZ"/>
        </w:rPr>
      </w:pPr>
      <w:hyperlink w:anchor="_Toc106451910" w:history="1">
        <w:r w:rsidR="00140E36" w:rsidRPr="00082222">
          <w:rPr>
            <w:rStyle w:val="Hypertextovodkaz"/>
            <w:noProof/>
          </w:rPr>
          <w:t>7.8</w:t>
        </w:r>
        <w:r w:rsidR="00140E36">
          <w:rPr>
            <w:rFonts w:asciiTheme="minorHAnsi" w:eastAsiaTheme="minorEastAsia" w:hAnsiTheme="minorHAnsi"/>
            <w:noProof/>
            <w:sz w:val="22"/>
            <w:lang w:eastAsia="cs-CZ"/>
          </w:rPr>
          <w:tab/>
        </w:r>
        <w:r w:rsidR="00140E36" w:rsidRPr="00082222">
          <w:rPr>
            <w:rStyle w:val="Hypertextovodkaz"/>
            <w:noProof/>
          </w:rPr>
          <w:t>Kompozice díla – uspořádání textu</w:t>
        </w:r>
        <w:r w:rsidR="00140E36">
          <w:rPr>
            <w:noProof/>
            <w:webHidden/>
          </w:rPr>
          <w:tab/>
        </w:r>
        <w:r w:rsidR="00140E36">
          <w:rPr>
            <w:noProof/>
            <w:webHidden/>
          </w:rPr>
          <w:fldChar w:fldCharType="begin"/>
        </w:r>
        <w:r w:rsidR="00140E36">
          <w:rPr>
            <w:noProof/>
            <w:webHidden/>
          </w:rPr>
          <w:instrText xml:space="preserve"> PAGEREF _Toc106451910 \h </w:instrText>
        </w:r>
        <w:r w:rsidR="00140E36">
          <w:rPr>
            <w:noProof/>
            <w:webHidden/>
          </w:rPr>
        </w:r>
        <w:r w:rsidR="00140E36">
          <w:rPr>
            <w:noProof/>
            <w:webHidden/>
          </w:rPr>
          <w:fldChar w:fldCharType="separate"/>
        </w:r>
        <w:r w:rsidR="00BC4813">
          <w:rPr>
            <w:noProof/>
            <w:webHidden/>
          </w:rPr>
          <w:t>72</w:t>
        </w:r>
        <w:r w:rsidR="00140E36">
          <w:rPr>
            <w:noProof/>
            <w:webHidden/>
          </w:rPr>
          <w:fldChar w:fldCharType="end"/>
        </w:r>
      </w:hyperlink>
    </w:p>
    <w:p w14:paraId="375ACF6B" w14:textId="7BFA6935" w:rsidR="00140E36" w:rsidRDefault="00186C46" w:rsidP="009965BA">
      <w:pPr>
        <w:pStyle w:val="Obsah1"/>
        <w:rPr>
          <w:rFonts w:asciiTheme="minorHAnsi" w:eastAsiaTheme="minorEastAsia" w:hAnsiTheme="minorHAnsi"/>
          <w:noProof/>
          <w:sz w:val="22"/>
          <w:lang w:eastAsia="cs-CZ"/>
        </w:rPr>
      </w:pPr>
      <w:hyperlink w:anchor="_Toc106451912" w:history="1">
        <w:r w:rsidR="00140E36" w:rsidRPr="00082222">
          <w:rPr>
            <w:rStyle w:val="Hypertextovodkaz"/>
            <w:noProof/>
          </w:rPr>
          <w:t>8</w:t>
        </w:r>
        <w:r w:rsidR="00140E36">
          <w:rPr>
            <w:rFonts w:asciiTheme="minorHAnsi" w:eastAsiaTheme="minorEastAsia" w:hAnsiTheme="minorHAnsi"/>
            <w:noProof/>
            <w:sz w:val="22"/>
            <w:lang w:eastAsia="cs-CZ"/>
          </w:rPr>
          <w:tab/>
        </w:r>
        <w:r w:rsidR="00140E36" w:rsidRPr="00082222">
          <w:rPr>
            <w:rStyle w:val="Hypertextovodkaz"/>
            <w:noProof/>
          </w:rPr>
          <w:t>Význam a úcta závěrem</w:t>
        </w:r>
        <w:r w:rsidR="00140E36">
          <w:rPr>
            <w:noProof/>
            <w:webHidden/>
          </w:rPr>
          <w:tab/>
        </w:r>
        <w:r w:rsidR="00140E36">
          <w:rPr>
            <w:noProof/>
            <w:webHidden/>
          </w:rPr>
          <w:fldChar w:fldCharType="begin"/>
        </w:r>
        <w:r w:rsidR="00140E36">
          <w:rPr>
            <w:noProof/>
            <w:webHidden/>
          </w:rPr>
          <w:instrText xml:space="preserve"> PAGEREF _Toc106451912 \h </w:instrText>
        </w:r>
        <w:r w:rsidR="00140E36">
          <w:rPr>
            <w:noProof/>
            <w:webHidden/>
          </w:rPr>
        </w:r>
        <w:r w:rsidR="00140E36">
          <w:rPr>
            <w:noProof/>
            <w:webHidden/>
          </w:rPr>
          <w:fldChar w:fldCharType="separate"/>
        </w:r>
        <w:r w:rsidR="00BC4813">
          <w:rPr>
            <w:noProof/>
            <w:webHidden/>
          </w:rPr>
          <w:t>73</w:t>
        </w:r>
        <w:r w:rsidR="00140E36">
          <w:rPr>
            <w:noProof/>
            <w:webHidden/>
          </w:rPr>
          <w:fldChar w:fldCharType="end"/>
        </w:r>
      </w:hyperlink>
    </w:p>
    <w:p w14:paraId="31D40A8C" w14:textId="1B1D1E34" w:rsidR="00140E36" w:rsidRDefault="00186C46" w:rsidP="009965BA">
      <w:pPr>
        <w:pStyle w:val="Obsah1"/>
        <w:rPr>
          <w:rFonts w:asciiTheme="minorHAnsi" w:eastAsiaTheme="minorEastAsia" w:hAnsiTheme="minorHAnsi"/>
          <w:noProof/>
          <w:sz w:val="22"/>
          <w:lang w:eastAsia="cs-CZ"/>
        </w:rPr>
      </w:pPr>
      <w:hyperlink w:anchor="_Toc106451913" w:history="1">
        <w:r w:rsidR="00140E36" w:rsidRPr="00082222">
          <w:rPr>
            <w:rStyle w:val="Hypertextovodkaz"/>
            <w:noProof/>
          </w:rPr>
          <w:t>Závěr</w:t>
        </w:r>
        <w:r w:rsidR="00140E36">
          <w:rPr>
            <w:noProof/>
            <w:webHidden/>
          </w:rPr>
          <w:tab/>
        </w:r>
        <w:r w:rsidR="00140E36">
          <w:rPr>
            <w:noProof/>
            <w:webHidden/>
          </w:rPr>
          <w:fldChar w:fldCharType="begin"/>
        </w:r>
        <w:r w:rsidR="00140E36">
          <w:rPr>
            <w:noProof/>
            <w:webHidden/>
          </w:rPr>
          <w:instrText xml:space="preserve"> PAGEREF _Toc106451913 \h </w:instrText>
        </w:r>
        <w:r w:rsidR="00140E36">
          <w:rPr>
            <w:noProof/>
            <w:webHidden/>
          </w:rPr>
        </w:r>
        <w:r w:rsidR="00140E36">
          <w:rPr>
            <w:noProof/>
            <w:webHidden/>
          </w:rPr>
          <w:fldChar w:fldCharType="separate"/>
        </w:r>
        <w:r w:rsidR="00BC4813">
          <w:rPr>
            <w:noProof/>
            <w:webHidden/>
          </w:rPr>
          <w:t>74</w:t>
        </w:r>
        <w:r w:rsidR="00140E36">
          <w:rPr>
            <w:noProof/>
            <w:webHidden/>
          </w:rPr>
          <w:fldChar w:fldCharType="end"/>
        </w:r>
      </w:hyperlink>
    </w:p>
    <w:p w14:paraId="2EA56C0F" w14:textId="27E71473" w:rsidR="00140E36" w:rsidRDefault="00186C46" w:rsidP="009965BA">
      <w:pPr>
        <w:pStyle w:val="Obsah1"/>
        <w:rPr>
          <w:rFonts w:asciiTheme="minorHAnsi" w:eastAsiaTheme="minorEastAsia" w:hAnsiTheme="minorHAnsi"/>
          <w:noProof/>
          <w:sz w:val="22"/>
          <w:lang w:eastAsia="cs-CZ"/>
        </w:rPr>
      </w:pPr>
      <w:hyperlink w:anchor="_Toc106451914" w:history="1">
        <w:r w:rsidR="00140E36" w:rsidRPr="00082222">
          <w:rPr>
            <w:rStyle w:val="Hypertextovodkaz"/>
            <w:noProof/>
          </w:rPr>
          <w:t>prameny a zdroje</w:t>
        </w:r>
        <w:r w:rsidR="00140E36">
          <w:rPr>
            <w:noProof/>
            <w:webHidden/>
          </w:rPr>
          <w:tab/>
        </w:r>
        <w:r w:rsidR="00140E36">
          <w:rPr>
            <w:noProof/>
            <w:webHidden/>
          </w:rPr>
          <w:fldChar w:fldCharType="begin"/>
        </w:r>
        <w:r w:rsidR="00140E36">
          <w:rPr>
            <w:noProof/>
            <w:webHidden/>
          </w:rPr>
          <w:instrText xml:space="preserve"> PAGEREF _Toc106451914 \h </w:instrText>
        </w:r>
        <w:r w:rsidR="00140E36">
          <w:rPr>
            <w:noProof/>
            <w:webHidden/>
          </w:rPr>
        </w:r>
        <w:r w:rsidR="00140E36">
          <w:rPr>
            <w:noProof/>
            <w:webHidden/>
          </w:rPr>
          <w:fldChar w:fldCharType="separate"/>
        </w:r>
        <w:r w:rsidR="00BC4813">
          <w:rPr>
            <w:noProof/>
            <w:webHidden/>
          </w:rPr>
          <w:t>75</w:t>
        </w:r>
        <w:r w:rsidR="00140E36">
          <w:rPr>
            <w:noProof/>
            <w:webHidden/>
          </w:rPr>
          <w:fldChar w:fldCharType="end"/>
        </w:r>
      </w:hyperlink>
    </w:p>
    <w:p w14:paraId="2C7B182B" w14:textId="77777777" w:rsidR="00140E36" w:rsidRDefault="00140E36" w:rsidP="009965BA">
      <w:pPr>
        <w:ind w:firstLine="0"/>
        <w:rPr>
          <w:rFonts w:cs="Times New Roman"/>
          <w:b/>
          <w:sz w:val="28"/>
          <w:szCs w:val="28"/>
        </w:rPr>
        <w:sectPr w:rsidR="00140E36" w:rsidSect="000D540A">
          <w:footerReference w:type="default" r:id="rId8"/>
          <w:pgSz w:w="11906" w:h="16838" w:code="9"/>
          <w:pgMar w:top="1417" w:right="1701" w:bottom="1417" w:left="1701" w:header="708" w:footer="708" w:gutter="0"/>
          <w:pgNumType w:start="6"/>
          <w:cols w:space="708"/>
          <w:docGrid w:linePitch="360"/>
        </w:sectPr>
      </w:pPr>
      <w:r>
        <w:rPr>
          <w:rFonts w:cs="Times New Roman"/>
          <w:b/>
          <w:sz w:val="28"/>
          <w:szCs w:val="28"/>
        </w:rPr>
        <w:fldChar w:fldCharType="end"/>
      </w:r>
    </w:p>
    <w:p w14:paraId="03F50E09" w14:textId="6DA79F97" w:rsidR="00A550AC" w:rsidRPr="00F873D8" w:rsidRDefault="00A550AC" w:rsidP="009965BA">
      <w:pPr>
        <w:pStyle w:val="Nadpis1"/>
        <w:numPr>
          <w:ilvl w:val="0"/>
          <w:numId w:val="0"/>
        </w:numPr>
        <w:ind w:left="432" w:hanging="432"/>
      </w:pPr>
      <w:bookmarkStart w:id="0" w:name="_Toc106451820"/>
      <w:r w:rsidRPr="00F873D8">
        <w:lastRenderedPageBreak/>
        <w:t>Úvod</w:t>
      </w:r>
      <w:bookmarkEnd w:id="0"/>
    </w:p>
    <w:p w14:paraId="7F311AE4" w14:textId="410B6079" w:rsidR="00B564B0" w:rsidRDefault="00F873D8" w:rsidP="009965BA">
      <w:pPr>
        <w:rPr>
          <w:rFonts w:cs="Times New Roman"/>
          <w:szCs w:val="24"/>
        </w:rPr>
      </w:pPr>
      <w:r>
        <w:rPr>
          <w:rFonts w:cs="Times New Roman"/>
          <w:szCs w:val="24"/>
        </w:rPr>
        <w:t>Svátky jsou neoddělitelnou součástí našeho života. Zároveň historie, do které můžeme nahlédnout pomocí kronik, se s námi pojí a ovlivňuje životy nás všech. Tradice s</w:t>
      </w:r>
      <w:r w:rsidR="006C1FDB">
        <w:rPr>
          <w:rFonts w:cs="Times New Roman"/>
          <w:szCs w:val="24"/>
        </w:rPr>
        <w:t>lavení svátků</w:t>
      </w:r>
      <w:r>
        <w:rPr>
          <w:rFonts w:cs="Times New Roman"/>
          <w:szCs w:val="24"/>
        </w:rPr>
        <w:t xml:space="preserve"> nás ovlivňují, ať si to uvědomujeme nebo ne. Jsou to právě naši předkové, kteří nám vyšlapali cestičku našeho bytí</w:t>
      </w:r>
      <w:r w:rsidR="00140E36">
        <w:rPr>
          <w:rFonts w:cs="Times New Roman"/>
          <w:szCs w:val="24"/>
        </w:rPr>
        <w:t>,</w:t>
      </w:r>
      <w:r>
        <w:rPr>
          <w:rFonts w:cs="Times New Roman"/>
          <w:szCs w:val="24"/>
        </w:rPr>
        <w:t xml:space="preserve"> a právě jim máme být za tuto skutečnost vděční. Jsou nosiči hodnot, které můžeme díky nim předávat dalším generacím. </w:t>
      </w:r>
      <w:r w:rsidR="006C1FDB">
        <w:rPr>
          <w:rFonts w:cs="Times New Roman"/>
          <w:szCs w:val="24"/>
        </w:rPr>
        <w:t xml:space="preserve">Tyto hodnoty jsou v nás zakořeněny hluboko a jsou naší součástí. </w:t>
      </w:r>
    </w:p>
    <w:p w14:paraId="19E18C40" w14:textId="77777777" w:rsidR="006C1FDB" w:rsidRDefault="00DB6F64" w:rsidP="009965BA">
      <w:pPr>
        <w:rPr>
          <w:rFonts w:cs="Times New Roman"/>
          <w:szCs w:val="24"/>
        </w:rPr>
      </w:pPr>
      <w:r>
        <w:rPr>
          <w:rFonts w:cs="Times New Roman"/>
          <w:szCs w:val="24"/>
        </w:rPr>
        <w:t>V práci se nejdříve pokusím pohlédnout na svátky v průběhu času. Poté vymezím pojem kronika a představím osobnosti vybraných kronikářů. V další kapitole se budu věnovat svátkům obecně, lidové kultuře jako takové a podám nástin toho, jak jsou jednotlivé svátky a události s nimi spojené zaznamenávány v kronikách.</w:t>
      </w:r>
      <w:r w:rsidR="00F80967">
        <w:rPr>
          <w:rFonts w:cs="Times New Roman"/>
          <w:szCs w:val="24"/>
        </w:rPr>
        <w:t xml:space="preserve"> V závěru práce bude následovat literární rozbor dvou vybraných kronik.</w:t>
      </w:r>
    </w:p>
    <w:p w14:paraId="7CCE2A9E" w14:textId="4C8F707E" w:rsidR="008514DA" w:rsidRDefault="008514DA" w:rsidP="009965BA">
      <w:pPr>
        <w:rPr>
          <w:rFonts w:cs="Times New Roman"/>
          <w:szCs w:val="24"/>
        </w:rPr>
      </w:pPr>
      <w:r>
        <w:rPr>
          <w:rFonts w:cs="Times New Roman"/>
          <w:szCs w:val="24"/>
        </w:rPr>
        <w:br w:type="page"/>
      </w:r>
    </w:p>
    <w:p w14:paraId="58D24B90" w14:textId="77777777" w:rsidR="00B564B0" w:rsidRPr="001B1838" w:rsidRDefault="00B564B0" w:rsidP="009965BA">
      <w:pPr>
        <w:pStyle w:val="Nadpis1"/>
      </w:pPr>
      <w:bookmarkStart w:id="1" w:name="_Toc106451595"/>
      <w:bookmarkStart w:id="2" w:name="_Toc106451726"/>
      <w:bookmarkStart w:id="3" w:name="_Toc106451821"/>
      <w:bookmarkStart w:id="4" w:name="_Toc106451596"/>
      <w:bookmarkStart w:id="5" w:name="_Toc106451727"/>
      <w:bookmarkStart w:id="6" w:name="_Toc106451822"/>
      <w:bookmarkStart w:id="7" w:name="_Toc106451597"/>
      <w:bookmarkStart w:id="8" w:name="_Toc106451728"/>
      <w:bookmarkStart w:id="9" w:name="_Toc106451823"/>
      <w:bookmarkStart w:id="10" w:name="_Toc106451598"/>
      <w:bookmarkStart w:id="11" w:name="_Toc106451729"/>
      <w:bookmarkStart w:id="12" w:name="_Toc106451824"/>
      <w:bookmarkStart w:id="13" w:name="_Toc106451599"/>
      <w:bookmarkStart w:id="14" w:name="_Toc106451730"/>
      <w:bookmarkStart w:id="15" w:name="_Toc106451825"/>
      <w:bookmarkStart w:id="16" w:name="_Toc106451600"/>
      <w:bookmarkStart w:id="17" w:name="_Toc106451731"/>
      <w:bookmarkStart w:id="18" w:name="_Toc106451826"/>
      <w:bookmarkStart w:id="19" w:name="_Toc106451601"/>
      <w:bookmarkStart w:id="20" w:name="_Toc106451732"/>
      <w:bookmarkStart w:id="21" w:name="_Toc106451827"/>
      <w:bookmarkStart w:id="22" w:name="_Toc106451602"/>
      <w:bookmarkStart w:id="23" w:name="_Toc106451733"/>
      <w:bookmarkStart w:id="24" w:name="_Toc106451828"/>
      <w:bookmarkStart w:id="25" w:name="_Toc106451603"/>
      <w:bookmarkStart w:id="26" w:name="_Toc106451734"/>
      <w:bookmarkStart w:id="27" w:name="_Toc106451829"/>
      <w:bookmarkStart w:id="28" w:name="_Toc106451604"/>
      <w:bookmarkStart w:id="29" w:name="_Toc106451735"/>
      <w:bookmarkStart w:id="30" w:name="_Toc106451830"/>
      <w:bookmarkStart w:id="31" w:name="_Toc106451605"/>
      <w:bookmarkStart w:id="32" w:name="_Toc106451736"/>
      <w:bookmarkStart w:id="33" w:name="_Toc106451831"/>
      <w:bookmarkStart w:id="34" w:name="_Toc106451606"/>
      <w:bookmarkStart w:id="35" w:name="_Toc106451737"/>
      <w:bookmarkStart w:id="36" w:name="_Toc106451832"/>
      <w:bookmarkStart w:id="37" w:name="_Toc106451607"/>
      <w:bookmarkStart w:id="38" w:name="_Toc106451738"/>
      <w:bookmarkStart w:id="39" w:name="_Toc106451833"/>
      <w:bookmarkStart w:id="40" w:name="_Toc106451608"/>
      <w:bookmarkStart w:id="41" w:name="_Toc106451739"/>
      <w:bookmarkStart w:id="42" w:name="_Toc106451834"/>
      <w:bookmarkStart w:id="43" w:name="_Toc106451609"/>
      <w:bookmarkStart w:id="44" w:name="_Toc106451740"/>
      <w:bookmarkStart w:id="45" w:name="_Toc106451835"/>
      <w:bookmarkStart w:id="46" w:name="_Toc106451610"/>
      <w:bookmarkStart w:id="47" w:name="_Toc106451741"/>
      <w:bookmarkStart w:id="48" w:name="_Toc106451836"/>
      <w:bookmarkStart w:id="49" w:name="_Toc106451611"/>
      <w:bookmarkStart w:id="50" w:name="_Toc106451742"/>
      <w:bookmarkStart w:id="51" w:name="_Toc106451837"/>
      <w:bookmarkStart w:id="52" w:name="_Toc106451612"/>
      <w:bookmarkStart w:id="53" w:name="_Toc106451743"/>
      <w:bookmarkStart w:id="54" w:name="_Toc106451838"/>
      <w:bookmarkStart w:id="55" w:name="_Toc106451613"/>
      <w:bookmarkStart w:id="56" w:name="_Toc106451744"/>
      <w:bookmarkStart w:id="57" w:name="_Toc106451839"/>
      <w:bookmarkStart w:id="58" w:name="_Toc10645184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1B1838">
        <w:lastRenderedPageBreak/>
        <w:t>Vliv času</w:t>
      </w:r>
      <w:bookmarkEnd w:id="58"/>
    </w:p>
    <w:p w14:paraId="16A9BDA3" w14:textId="77777777" w:rsidR="00467FCE" w:rsidRPr="009751B3" w:rsidRDefault="00467FCE" w:rsidP="009965BA">
      <w:pPr>
        <w:spacing w:line="276" w:lineRule="auto"/>
        <w:jc w:val="right"/>
        <w:rPr>
          <w:rFonts w:cs="Times New Roman"/>
          <w:szCs w:val="24"/>
          <w:shd w:val="clear" w:color="auto" w:fill="FFFFFF"/>
        </w:rPr>
      </w:pPr>
      <w:r w:rsidRPr="009751B3">
        <w:rPr>
          <w:rFonts w:cs="Times New Roman"/>
          <w:i/>
          <w:szCs w:val="24"/>
          <w:shd w:val="clear" w:color="auto" w:fill="FFFFFF"/>
        </w:rPr>
        <w:t>„Proto jsou svátky tak vzácně nevšední, že v dlouhé řadě dnů, ční mezi všemi…“</w:t>
      </w:r>
      <w:r w:rsidRPr="009751B3">
        <w:rPr>
          <w:rFonts w:cs="Times New Roman"/>
          <w:i/>
          <w:szCs w:val="24"/>
        </w:rPr>
        <w:br/>
      </w:r>
      <w:r w:rsidRPr="009751B3">
        <w:rPr>
          <w:rFonts w:ascii="Segoe UI" w:hAnsi="Segoe UI" w:cs="Segoe UI"/>
        </w:rPr>
        <w:br/>
      </w:r>
      <w:r w:rsidRPr="009751B3">
        <w:rPr>
          <w:rFonts w:cs="Times New Roman"/>
          <w:szCs w:val="24"/>
          <w:shd w:val="clear" w:color="auto" w:fill="FFFFFF"/>
        </w:rPr>
        <w:t>William Shakespeare</w:t>
      </w:r>
    </w:p>
    <w:p w14:paraId="08DCE664" w14:textId="77777777" w:rsidR="00467FCE" w:rsidRDefault="00467FCE" w:rsidP="009965BA">
      <w:pPr>
        <w:spacing w:line="276" w:lineRule="auto"/>
        <w:jc w:val="right"/>
        <w:rPr>
          <w:rFonts w:cs="Times New Roman"/>
          <w:color w:val="333333"/>
          <w:szCs w:val="24"/>
          <w:shd w:val="clear" w:color="auto" w:fill="FFFFFF"/>
        </w:rPr>
      </w:pPr>
    </w:p>
    <w:p w14:paraId="1D7F4B71" w14:textId="6C80E3F6" w:rsidR="00BA1490" w:rsidRPr="00203389" w:rsidRDefault="00467FCE" w:rsidP="009965BA">
      <w:pPr>
        <w:rPr>
          <w:rFonts w:cs="Times New Roman"/>
          <w:szCs w:val="24"/>
          <w:shd w:val="clear" w:color="auto" w:fill="FFFFFF"/>
        </w:rPr>
      </w:pPr>
      <w:r w:rsidRPr="009751B3">
        <w:rPr>
          <w:rFonts w:cs="Times New Roman"/>
          <w:szCs w:val="24"/>
          <w:shd w:val="clear" w:color="auto" w:fill="FFFFFF"/>
        </w:rPr>
        <w:t xml:space="preserve">Národní tradice a svátky nás všechny ovlivňují, ať si to přiznáváme nebo ne. Naši předkové žili po celé generace s určitými představami, které formovaly jejich postoj k životu, ovlivňovaly </w:t>
      </w:r>
      <w:r w:rsidRPr="00203389">
        <w:rPr>
          <w:rFonts w:cs="Times New Roman"/>
          <w:szCs w:val="24"/>
          <w:shd w:val="clear" w:color="auto" w:fill="FFFFFF"/>
        </w:rPr>
        <w:t>jejich myšlení a vztah ke světu, a to jak k tomu domácímu, tak i</w:t>
      </w:r>
      <w:r w:rsidR="00D756AD">
        <w:rPr>
          <w:rFonts w:cs="Times New Roman"/>
          <w:szCs w:val="24"/>
          <w:shd w:val="clear" w:color="auto" w:fill="FFFFFF"/>
        </w:rPr>
        <w:t> </w:t>
      </w:r>
      <w:r w:rsidRPr="00203389">
        <w:rPr>
          <w:rFonts w:cs="Times New Roman"/>
          <w:szCs w:val="24"/>
          <w:shd w:val="clear" w:color="auto" w:fill="FFFFFF"/>
        </w:rPr>
        <w:t>k tomu cizímu za hranicemi.</w:t>
      </w:r>
      <w:r w:rsidRPr="00203389">
        <w:rPr>
          <w:rStyle w:val="Znakapoznpodarou"/>
          <w:rFonts w:cs="Times New Roman"/>
          <w:szCs w:val="24"/>
          <w:shd w:val="clear" w:color="auto" w:fill="FFFFFF"/>
        </w:rPr>
        <w:footnoteReference w:id="1"/>
      </w:r>
    </w:p>
    <w:p w14:paraId="377E01F9" w14:textId="27B644B0" w:rsidR="003047C3" w:rsidRPr="00203389" w:rsidRDefault="00BA1490" w:rsidP="009965BA">
      <w:pPr>
        <w:rPr>
          <w:rFonts w:cs="Times New Roman"/>
          <w:szCs w:val="24"/>
          <w:shd w:val="clear" w:color="auto" w:fill="FFFFFF"/>
        </w:rPr>
      </w:pPr>
      <w:r w:rsidRPr="00203389">
        <w:rPr>
          <w:rFonts w:cs="Times New Roman"/>
          <w:szCs w:val="24"/>
          <w:shd w:val="clear" w:color="auto" w:fill="FFFFFF"/>
        </w:rPr>
        <w:t>Čas je měřítkem našeho bytí. Náš život na čas vázán, a to v různých podobách života, v našich potřebách a různých životních situacích. Dny běží, roky plynou. Čas nezastavíme, čas je ke všem spravedlivý, plane všem bez rozdílu. Rok je mezníkem, v němž se někdy honíme, ale také chvilky, které bychom nejraději zastavili a prožívali je co nejdéle. Život odedávna počítáme na léta, jejich součet pak vykazuje délku našeho života, je jeho přirozenou mírou, sledující život člověka od jeho narození až po smrt.</w:t>
      </w:r>
      <w:r w:rsidRPr="00203389">
        <w:rPr>
          <w:rStyle w:val="Znakapoznpodarou"/>
          <w:rFonts w:cs="Times New Roman"/>
          <w:szCs w:val="24"/>
          <w:shd w:val="clear" w:color="auto" w:fill="FFFFFF"/>
        </w:rPr>
        <w:footnoteReference w:id="2"/>
      </w:r>
    </w:p>
    <w:p w14:paraId="781E71B7" w14:textId="1675D235" w:rsidR="003047C3" w:rsidRPr="00203389" w:rsidRDefault="003047C3" w:rsidP="009965BA">
      <w:pPr>
        <w:rPr>
          <w:rFonts w:cs="Times New Roman"/>
          <w:szCs w:val="24"/>
          <w:shd w:val="clear" w:color="auto" w:fill="FFFFFF"/>
        </w:rPr>
      </w:pPr>
      <w:r w:rsidRPr="00203389">
        <w:rPr>
          <w:rFonts w:cs="Times New Roman"/>
          <w:szCs w:val="24"/>
          <w:shd w:val="clear" w:color="auto" w:fill="FFFFFF"/>
        </w:rPr>
        <w:t>Dívat se na svět kolem nás, na myšlení, víru, morálku a s tím spojené rituály, svátky a</w:t>
      </w:r>
      <w:r w:rsidR="00FB6744">
        <w:rPr>
          <w:rFonts w:cs="Times New Roman"/>
          <w:szCs w:val="24"/>
          <w:shd w:val="clear" w:color="auto" w:fill="FFFFFF"/>
        </w:rPr>
        <w:t> </w:t>
      </w:r>
      <w:r w:rsidRPr="00203389">
        <w:rPr>
          <w:rFonts w:cs="Times New Roman"/>
          <w:szCs w:val="24"/>
          <w:shd w:val="clear" w:color="auto" w:fill="FFFFFF"/>
        </w:rPr>
        <w:t>zvyky k nim náležející, nemůžeme izolovaně. Vše toto ovlivňuje čas, vše je neustále v pohybu, vše se postupně, mění a vyvíjí.</w:t>
      </w:r>
      <w:r w:rsidRPr="00203389">
        <w:rPr>
          <w:rStyle w:val="Znakapoznpodarou"/>
          <w:rFonts w:cs="Times New Roman"/>
          <w:szCs w:val="24"/>
          <w:shd w:val="clear" w:color="auto" w:fill="FFFFFF"/>
        </w:rPr>
        <w:footnoteReference w:id="3"/>
      </w:r>
    </w:p>
    <w:p w14:paraId="42FD6587" w14:textId="58990712" w:rsidR="009751B3" w:rsidRDefault="009751B3" w:rsidP="009965BA">
      <w:pPr>
        <w:rPr>
          <w:rFonts w:cs="Times New Roman"/>
          <w:szCs w:val="24"/>
        </w:rPr>
      </w:pPr>
      <w:r w:rsidRPr="009751B3">
        <w:rPr>
          <w:rFonts w:cs="Times New Roman"/>
          <w:szCs w:val="24"/>
        </w:rPr>
        <w:t>V původních kulturách nebylo pro lidi důležité členit čas na výraznější jednotky jako je rok, měsíc či den. Lidé vnímali střídání dne a noci, a období dělili pouze na dvě časové jednotky</w:t>
      </w:r>
      <w:r w:rsidR="00BC4813">
        <w:rPr>
          <w:rFonts w:cs="Times New Roman"/>
          <w:szCs w:val="24"/>
        </w:rPr>
        <w:t xml:space="preserve"> </w:t>
      </w:r>
      <w:r w:rsidRPr="009751B3">
        <w:rPr>
          <w:rFonts w:cs="Times New Roman"/>
          <w:szCs w:val="24"/>
        </w:rPr>
        <w:t>a to období mokré a suché. Příchod kalendáře je až záležitostí moderní doby. Pro člověka, zakotveného v přírodě, však nebylo pochopitelné vnímat všechny dny stejně. Proto náboženské autority, které prosazovaly dodržování kalendářního uspořádání, nepřipustila kompletní srovnání všech dní. Vytvořili se tak v průběhu celého období dny sváteční a</w:t>
      </w:r>
      <w:r w:rsidR="00FB6744">
        <w:rPr>
          <w:rFonts w:cs="Times New Roman"/>
          <w:szCs w:val="24"/>
        </w:rPr>
        <w:t> </w:t>
      </w:r>
      <w:r w:rsidRPr="009751B3">
        <w:rPr>
          <w:rFonts w:cs="Times New Roman"/>
          <w:szCs w:val="24"/>
        </w:rPr>
        <w:t>počátečních období. Velké svátky proto souviseli s výraznými změnami v přírodě, postavením slunce nebo zemědělskými činnostmi. Právě tyto dny dávali kalendáři určitý rozsah a lidem pomáhali orientovat se v časovém rozpoložení roku</w:t>
      </w:r>
      <w:r>
        <w:rPr>
          <w:rFonts w:cs="Times New Roman"/>
          <w:szCs w:val="24"/>
        </w:rPr>
        <w:t>.</w:t>
      </w:r>
      <w:r>
        <w:rPr>
          <w:rStyle w:val="Znakapoznpodarou"/>
          <w:rFonts w:cs="Times New Roman"/>
          <w:szCs w:val="24"/>
        </w:rPr>
        <w:footnoteReference w:id="4"/>
      </w:r>
    </w:p>
    <w:p w14:paraId="0E2CC330" w14:textId="2670E760" w:rsidR="00715708" w:rsidRDefault="00DE054F" w:rsidP="009965BA">
      <w:pPr>
        <w:rPr>
          <w:rFonts w:cs="Times New Roman"/>
          <w:szCs w:val="24"/>
        </w:rPr>
      </w:pPr>
      <w:r w:rsidRPr="00715708">
        <w:rPr>
          <w:rFonts w:cs="Times New Roman"/>
          <w:szCs w:val="24"/>
        </w:rPr>
        <w:lastRenderedPageBreak/>
        <w:t>Původní význam svátků je právě v rozdělení času. Svátky dodávají období strukturu a</w:t>
      </w:r>
      <w:r w:rsidR="00FB6744">
        <w:rPr>
          <w:rFonts w:cs="Times New Roman"/>
          <w:szCs w:val="24"/>
        </w:rPr>
        <w:t> </w:t>
      </w:r>
      <w:r w:rsidRPr="00715708">
        <w:rPr>
          <w:rFonts w:cs="Times New Roman"/>
          <w:szCs w:val="24"/>
        </w:rPr>
        <w:t>vytvářejí rytmus plynutí času. Díky tomu je ustanoven všeobecný řád a teprve v kontrastu svátečních dní získávají dny</w:t>
      </w:r>
      <w:r>
        <w:t xml:space="preserve"> </w:t>
      </w:r>
      <w:r w:rsidRPr="00715708">
        <w:rPr>
          <w:rFonts w:cs="Times New Roman"/>
          <w:szCs w:val="24"/>
        </w:rPr>
        <w:t>všední své místo. Rituály a mýty spojené s</w:t>
      </w:r>
      <w:r w:rsidR="00D756AD">
        <w:rPr>
          <w:rFonts w:cs="Times New Roman"/>
          <w:szCs w:val="24"/>
        </w:rPr>
        <w:t> </w:t>
      </w:r>
      <w:r w:rsidRPr="00715708">
        <w:rPr>
          <w:rFonts w:cs="Times New Roman"/>
          <w:szCs w:val="24"/>
        </w:rPr>
        <w:t>tradicemi dávají skutečnosti smysl, jsou držiteli identity skupiny a uchovávají v sobě odkazy minulosti.</w:t>
      </w:r>
      <w:r w:rsidR="00715708">
        <w:rPr>
          <w:rStyle w:val="Znakapoznpodarou"/>
          <w:rFonts w:cs="Times New Roman"/>
          <w:szCs w:val="24"/>
        </w:rPr>
        <w:footnoteReference w:id="5"/>
      </w:r>
    </w:p>
    <w:p w14:paraId="6648C56D" w14:textId="54690CBD" w:rsidR="00500E92" w:rsidRDefault="00715708" w:rsidP="009965BA">
      <w:pPr>
        <w:rPr>
          <w:rFonts w:cs="Times New Roman"/>
          <w:szCs w:val="24"/>
          <w:shd w:val="clear" w:color="auto" w:fill="FFFFFF"/>
        </w:rPr>
      </w:pPr>
      <w:r w:rsidRPr="00715708">
        <w:rPr>
          <w:rFonts w:cs="Times New Roman"/>
          <w:szCs w:val="24"/>
          <w:shd w:val="clear" w:color="auto" w:fill="FFFFFF"/>
        </w:rPr>
        <w:t xml:space="preserve">Rok je úsekem času, v němž se opakují události v životě jednotlivce i společnosti. </w:t>
      </w:r>
      <w:r w:rsidR="00072F43">
        <w:rPr>
          <w:rFonts w:cs="Times New Roman"/>
          <w:szCs w:val="24"/>
          <w:shd w:val="clear" w:color="auto" w:fill="FFFFFF"/>
        </w:rPr>
        <w:t xml:space="preserve">K těmto událostem patří i </w:t>
      </w:r>
      <w:r>
        <w:rPr>
          <w:rFonts w:cs="Times New Roman"/>
          <w:szCs w:val="24"/>
          <w:shd w:val="clear" w:color="auto" w:fill="FFFFFF"/>
        </w:rPr>
        <w:t>svátky zaznamenané v kalendáři a s nimi obyčeje a slavnosti, které se při nich odehrávají.</w:t>
      </w:r>
      <w:r w:rsidR="005E34F1">
        <w:rPr>
          <w:rFonts w:cs="Times New Roman"/>
          <w:szCs w:val="24"/>
          <w:shd w:val="clear" w:color="auto" w:fill="FFFFFF"/>
        </w:rPr>
        <w:t xml:space="preserve"> Podle nejstaršího způsobu dělení roku se rozlišovala dvě období, chladné a teplé, zima a léto, ohraničená přibližně jarní a podzimní rovnodenností, což také určovalo zaměření a povahu dávných rituálů a slavností. V nejstarších dobách se začátek ročního cyklu spojoval začínajícím rozpukem vegetace. Lidské zachytávání běhu času vedlo, postupem času, </w:t>
      </w:r>
      <w:r w:rsidR="00401EA9">
        <w:rPr>
          <w:rFonts w:cs="Times New Roman"/>
          <w:szCs w:val="24"/>
          <w:shd w:val="clear" w:color="auto" w:fill="FFFFFF"/>
        </w:rPr>
        <w:t>k členění na tři časové úseky, později pak na čtyři roční období. V kalendářích pozdního středověku byl rok rozdělen i na šest období po dvou měsících, jak je to například v Kalendáři Mikuláše Bakaláře z roku 1498. Dělení roku na dvanáct měsíců převzali křesťané z juliánského slunečního kalendáře, který byl po reformě papeže Řehoře XIII. v roce 1582 nazván gregoriánským.</w:t>
      </w:r>
      <w:r w:rsidR="005E34F1">
        <w:rPr>
          <w:rStyle w:val="Znakapoznpodarou"/>
          <w:rFonts w:cs="Times New Roman"/>
          <w:szCs w:val="24"/>
          <w:shd w:val="clear" w:color="auto" w:fill="FFFFFF"/>
        </w:rPr>
        <w:footnoteReference w:id="6"/>
      </w:r>
      <w:r w:rsidR="00500E92">
        <w:rPr>
          <w:rFonts w:cs="Times New Roman"/>
          <w:szCs w:val="24"/>
          <w:shd w:val="clear" w:color="auto" w:fill="FFFFFF"/>
        </w:rPr>
        <w:br w:type="page"/>
      </w:r>
    </w:p>
    <w:p w14:paraId="10CAE142" w14:textId="01597F44" w:rsidR="00B564B0" w:rsidRPr="008A3921" w:rsidRDefault="00726F98" w:rsidP="009965BA">
      <w:pPr>
        <w:pStyle w:val="Nadpis1"/>
      </w:pPr>
      <w:bookmarkStart w:id="59" w:name="_Toc106451841"/>
      <w:r w:rsidRPr="00FB6744">
        <w:lastRenderedPageBreak/>
        <w:t>Svátky v proměnách času</w:t>
      </w:r>
      <w:bookmarkEnd w:id="59"/>
    </w:p>
    <w:p w14:paraId="523061B7" w14:textId="3B416184" w:rsidR="00B564B0" w:rsidRDefault="00726F98" w:rsidP="009965BA">
      <w:pPr>
        <w:rPr>
          <w:rFonts w:cs="Times New Roman"/>
          <w:szCs w:val="24"/>
        </w:rPr>
      </w:pPr>
      <w:r>
        <w:rPr>
          <w:rFonts w:cs="Times New Roman"/>
          <w:szCs w:val="24"/>
        </w:rPr>
        <w:t>Do 5. století se ustanovily tři velké svátky, Velikonoce, Letnice a Vánoce. Vedle těchto svátků, které souvisí s životem Krista, jsou od druhé poloviny 5. století uváděny jako sváteční dny také výroční dny křesťanských světců. Dny sváteční vytvářely pevně dané časové body pro hospodářskou praxi, zejména pak zemědělství. Vztahovaly se k nim také pranostiky a</w:t>
      </w:r>
      <w:r w:rsidR="008514DA">
        <w:rPr>
          <w:rFonts w:cs="Times New Roman"/>
          <w:szCs w:val="24"/>
        </w:rPr>
        <w:t> </w:t>
      </w:r>
      <w:r>
        <w:rPr>
          <w:rFonts w:cs="Times New Roman"/>
          <w:szCs w:val="24"/>
        </w:rPr>
        <w:t>lidová rčení.</w:t>
      </w:r>
      <w:r>
        <w:rPr>
          <w:rStyle w:val="Znakapoznpodarou"/>
          <w:rFonts w:cs="Times New Roman"/>
          <w:szCs w:val="24"/>
        </w:rPr>
        <w:footnoteReference w:id="7"/>
      </w:r>
    </w:p>
    <w:p w14:paraId="252180EC" w14:textId="77777777" w:rsidR="00726F98" w:rsidRDefault="00726F98" w:rsidP="009965BA">
      <w:pPr>
        <w:rPr>
          <w:rFonts w:cs="Times New Roman"/>
          <w:i/>
          <w:szCs w:val="24"/>
        </w:rPr>
      </w:pPr>
      <w:r>
        <w:rPr>
          <w:rFonts w:cs="Times New Roman"/>
          <w:i/>
          <w:szCs w:val="24"/>
        </w:rPr>
        <w:t>„Roste-li tráva v lednu, sahá bída ke dnu.“</w:t>
      </w:r>
    </w:p>
    <w:p w14:paraId="115BB69A" w14:textId="77777777" w:rsidR="00726F98" w:rsidRDefault="00726F98" w:rsidP="009965BA">
      <w:pPr>
        <w:rPr>
          <w:rFonts w:cs="Times New Roman"/>
          <w:i/>
          <w:szCs w:val="24"/>
        </w:rPr>
      </w:pPr>
      <w:r>
        <w:rPr>
          <w:rFonts w:cs="Times New Roman"/>
          <w:i/>
          <w:szCs w:val="24"/>
        </w:rPr>
        <w:t xml:space="preserve">„Na svatého Matěje skřivan pije z koleje, </w:t>
      </w:r>
      <w:r w:rsidR="00B5553D">
        <w:rPr>
          <w:rFonts w:cs="Times New Roman"/>
          <w:i/>
          <w:szCs w:val="24"/>
        </w:rPr>
        <w:t>musí vrznout, i kdyby měl zmrznout.“</w:t>
      </w:r>
    </w:p>
    <w:p w14:paraId="0678F5C2" w14:textId="77777777" w:rsidR="00B5553D" w:rsidRDefault="00B5553D" w:rsidP="009965BA">
      <w:pPr>
        <w:rPr>
          <w:rFonts w:cs="Times New Roman"/>
          <w:i/>
          <w:szCs w:val="24"/>
        </w:rPr>
      </w:pPr>
      <w:r>
        <w:rPr>
          <w:rFonts w:cs="Times New Roman"/>
          <w:i/>
          <w:szCs w:val="24"/>
        </w:rPr>
        <w:t>„Na Hromnice o hodinu více, půl krajíce, půl píce.“</w:t>
      </w:r>
    </w:p>
    <w:p w14:paraId="6978D5B6" w14:textId="77777777" w:rsidR="00B5553D" w:rsidRDefault="00B5553D" w:rsidP="009965BA">
      <w:pPr>
        <w:rPr>
          <w:rFonts w:cs="Times New Roman"/>
          <w:i/>
          <w:szCs w:val="24"/>
        </w:rPr>
      </w:pPr>
      <w:r>
        <w:rPr>
          <w:rFonts w:cs="Times New Roman"/>
          <w:i/>
          <w:szCs w:val="24"/>
        </w:rPr>
        <w:t>„Studený máj – v zahradách ráj, na polích háj.“</w:t>
      </w:r>
    </w:p>
    <w:p w14:paraId="5BAB96D5" w14:textId="77777777" w:rsidR="00B5553D" w:rsidRDefault="00B5553D" w:rsidP="009965BA">
      <w:pPr>
        <w:rPr>
          <w:rFonts w:cs="Times New Roman"/>
          <w:i/>
          <w:szCs w:val="24"/>
        </w:rPr>
      </w:pPr>
      <w:r>
        <w:rPr>
          <w:rFonts w:cs="Times New Roman"/>
          <w:i/>
          <w:szCs w:val="24"/>
        </w:rPr>
        <w:t>„Po svatém Václavu beranici na hlavu.“</w:t>
      </w:r>
    </w:p>
    <w:p w14:paraId="60C662E9" w14:textId="77777777" w:rsidR="00B5553D" w:rsidRDefault="00B5553D" w:rsidP="009965BA">
      <w:pPr>
        <w:rPr>
          <w:rFonts w:cs="Times New Roman"/>
          <w:i/>
          <w:szCs w:val="24"/>
        </w:rPr>
      </w:pPr>
      <w:r>
        <w:rPr>
          <w:rFonts w:cs="Times New Roman"/>
          <w:i/>
          <w:szCs w:val="24"/>
        </w:rPr>
        <w:t>„Na svatého Ondřeje už má zima naděje.“</w:t>
      </w:r>
    </w:p>
    <w:p w14:paraId="35CD7650" w14:textId="77777777" w:rsidR="00B5553D" w:rsidRDefault="00B5553D" w:rsidP="009965BA">
      <w:pPr>
        <w:rPr>
          <w:rFonts w:cs="Times New Roman"/>
          <w:i/>
          <w:szCs w:val="24"/>
        </w:rPr>
      </w:pPr>
      <w:r>
        <w:rPr>
          <w:rFonts w:cs="Times New Roman"/>
          <w:i/>
          <w:szCs w:val="24"/>
        </w:rPr>
        <w:t>„Na svatého Mikuláša už je celá zima naša.“</w:t>
      </w:r>
    </w:p>
    <w:p w14:paraId="2640A398" w14:textId="77777777" w:rsidR="00B5553D" w:rsidRDefault="00915F52" w:rsidP="009965BA">
      <w:pPr>
        <w:rPr>
          <w:rFonts w:cs="Times New Roman"/>
          <w:i/>
          <w:szCs w:val="24"/>
        </w:rPr>
      </w:pPr>
      <w:r>
        <w:rPr>
          <w:rFonts w:cs="Times New Roman"/>
          <w:i/>
          <w:szCs w:val="24"/>
        </w:rPr>
        <w:t>„Chodí-li Kateřina po ledě, chodí potom Eva po blátě.“</w:t>
      </w:r>
    </w:p>
    <w:p w14:paraId="18D0D178" w14:textId="7462CB82" w:rsidR="00915F52" w:rsidRDefault="005C746D" w:rsidP="009965BA">
      <w:pPr>
        <w:rPr>
          <w:rFonts w:cs="Times New Roman"/>
          <w:szCs w:val="24"/>
        </w:rPr>
      </w:pPr>
      <w:r>
        <w:rPr>
          <w:rFonts w:cs="Times New Roman"/>
          <w:szCs w:val="24"/>
        </w:rPr>
        <w:t>Ke svátkům se pojila nejprve omezení, později úplný zákaz některých aktivit a</w:t>
      </w:r>
      <w:r w:rsidR="00D756AD">
        <w:rPr>
          <w:rFonts w:cs="Times New Roman"/>
          <w:szCs w:val="24"/>
        </w:rPr>
        <w:t> </w:t>
      </w:r>
      <w:r>
        <w:rPr>
          <w:rFonts w:cs="Times New Roman"/>
          <w:szCs w:val="24"/>
        </w:rPr>
        <w:t xml:space="preserve">činností. Církevní svátky se staly velmi oblíbenými příležitostmi ke světským slavnostem. Tyto slavnosti byly vždy záležitostí celé společnosti, a to jak na vesnicích, tak ve městech. Všechny každoroční svátky určuje jak křesťanská tradice, tak i občanská tradice svátků na paměť významných historických osobností a událostí. </w:t>
      </w:r>
      <w:r w:rsidR="00BF4A3C">
        <w:rPr>
          <w:rFonts w:cs="Times New Roman"/>
          <w:szCs w:val="24"/>
        </w:rPr>
        <w:t>Ve svátcích se překrývají prvky vzniklé v různých historických obdobích. Díky danému svátku se do jednoho útvaru spojují také slovo, zpěv, hudba, hmotné věci, pohyb a mnoho dalších aspektů, které poté spolu vytváří smysl a podobu daného svátku a jeho slavení.</w:t>
      </w:r>
      <w:r w:rsidR="00BF4A3C">
        <w:rPr>
          <w:rStyle w:val="Znakapoznpodarou"/>
          <w:rFonts w:cs="Times New Roman"/>
          <w:szCs w:val="24"/>
        </w:rPr>
        <w:footnoteReference w:id="8"/>
      </w:r>
    </w:p>
    <w:p w14:paraId="1E009481" w14:textId="0A860EC9" w:rsidR="00BF4A3C" w:rsidRDefault="004A4F5E" w:rsidP="009965BA">
      <w:pPr>
        <w:rPr>
          <w:rFonts w:cs="Times New Roman"/>
          <w:szCs w:val="24"/>
        </w:rPr>
      </w:pPr>
      <w:r>
        <w:rPr>
          <w:rFonts w:cs="Times New Roman"/>
          <w:szCs w:val="24"/>
        </w:rPr>
        <w:t>Kalendářní cyklus obyčejů a slavností je záležitostí jak historickou, tak současnou. Hlavním rysem obyčejů je tradičnost. Lidové obyčeje jsou poměrně stabilní, jsou předávány z generace na generaci. Obyčejová tradice se měnila v průběhu doby, s proměňujícím se způsobem života a konečně také se snahou jednotlivců, neformálních spolků a sdružení o</w:t>
      </w:r>
      <w:r w:rsidR="00FB6744">
        <w:rPr>
          <w:rFonts w:cs="Times New Roman"/>
          <w:szCs w:val="24"/>
        </w:rPr>
        <w:t> </w:t>
      </w:r>
      <w:r>
        <w:rPr>
          <w:rFonts w:cs="Times New Roman"/>
          <w:szCs w:val="24"/>
        </w:rPr>
        <w:t xml:space="preserve">zachování lidové kultury. Sběratelé lidových tradic, a tedy i lidových obyčejů, soustředili v 19. a 20. století poměrně velký materiální fond. Velkou část z nich </w:t>
      </w:r>
      <w:r w:rsidR="00AD1D8C">
        <w:rPr>
          <w:rFonts w:cs="Times New Roman"/>
          <w:szCs w:val="24"/>
        </w:rPr>
        <w:t>shrnul kulturní historik a</w:t>
      </w:r>
      <w:r w:rsidR="00FB6744">
        <w:rPr>
          <w:rFonts w:cs="Times New Roman"/>
          <w:szCs w:val="24"/>
        </w:rPr>
        <w:t> </w:t>
      </w:r>
      <w:r w:rsidR="00AD1D8C">
        <w:rPr>
          <w:rFonts w:cs="Times New Roman"/>
          <w:szCs w:val="24"/>
        </w:rPr>
        <w:t>národopisec Čeněk Zíbrt.</w:t>
      </w:r>
      <w:r w:rsidR="00AD1D8C">
        <w:rPr>
          <w:rStyle w:val="Znakapoznpodarou"/>
          <w:rFonts w:cs="Times New Roman"/>
          <w:szCs w:val="24"/>
        </w:rPr>
        <w:footnoteReference w:id="9"/>
      </w:r>
    </w:p>
    <w:p w14:paraId="174DDD47" w14:textId="1169055E" w:rsidR="00FB6744" w:rsidRDefault="005D5D57" w:rsidP="009965BA">
      <w:pPr>
        <w:rPr>
          <w:rFonts w:cs="Times New Roman"/>
          <w:szCs w:val="24"/>
        </w:rPr>
      </w:pPr>
      <w:r>
        <w:rPr>
          <w:rFonts w:cs="Times New Roman"/>
          <w:szCs w:val="24"/>
        </w:rPr>
        <w:lastRenderedPageBreak/>
        <w:t xml:space="preserve">Kulturní dějepis a národopisec, univerzitní profesor Dr. Čeněk Zíbrt sledoval výroční obyčeje od Nového roku do Vánoc a vědecky </w:t>
      </w:r>
      <w:r w:rsidR="00F620AC">
        <w:rPr>
          <w:rFonts w:cs="Times New Roman"/>
          <w:szCs w:val="24"/>
        </w:rPr>
        <w:t>je zpracoval v rozsáhlé monografii „Staročeské výroční obyčeje, pověry, slavnosti a zábavy prostonárodní</w:t>
      </w:r>
      <w:r w:rsidR="00D756AD">
        <w:rPr>
          <w:rFonts w:cs="Times New Roman"/>
          <w:szCs w:val="24"/>
        </w:rPr>
        <w:t>,</w:t>
      </w:r>
      <w:r w:rsidR="00F620AC">
        <w:rPr>
          <w:rFonts w:cs="Times New Roman"/>
          <w:szCs w:val="24"/>
        </w:rPr>
        <w:t xml:space="preserve"> pokud o nich vypravuj</w:t>
      </w:r>
      <w:r w:rsidR="006E3F1E">
        <w:rPr>
          <w:rFonts w:cs="Times New Roman"/>
          <w:szCs w:val="24"/>
        </w:rPr>
        <w:t>í písemn</w:t>
      </w:r>
      <w:r w:rsidR="00231472">
        <w:rPr>
          <w:rFonts w:cs="Times New Roman"/>
          <w:szCs w:val="24"/>
        </w:rPr>
        <w:t>é památky až po náš věk</w:t>
      </w:r>
      <w:r w:rsidR="00D20653">
        <w:rPr>
          <w:rFonts w:cs="Times New Roman"/>
          <w:szCs w:val="24"/>
        </w:rPr>
        <w:t>“</w:t>
      </w:r>
      <w:r w:rsidR="00231472">
        <w:rPr>
          <w:rFonts w:cs="Times New Roman"/>
          <w:szCs w:val="24"/>
        </w:rPr>
        <w:t xml:space="preserve"> (1889).</w:t>
      </w:r>
      <w:r w:rsidR="005B7E15">
        <w:rPr>
          <w:rStyle w:val="Znakapoznpodarou"/>
          <w:rFonts w:cs="Times New Roman"/>
          <w:szCs w:val="24"/>
        </w:rPr>
        <w:footnoteReference w:id="10"/>
      </w:r>
      <w:r w:rsidR="00FB6744">
        <w:rPr>
          <w:rFonts w:cs="Times New Roman"/>
          <w:szCs w:val="24"/>
        </w:rPr>
        <w:br w:type="page"/>
      </w:r>
    </w:p>
    <w:p w14:paraId="4DFA2F85" w14:textId="77777777" w:rsidR="00577BB3" w:rsidRPr="00FB6744" w:rsidRDefault="00577BB3" w:rsidP="009965BA">
      <w:pPr>
        <w:pStyle w:val="Nadpis1"/>
      </w:pPr>
      <w:bookmarkStart w:id="60" w:name="_Toc106451616"/>
      <w:bookmarkStart w:id="61" w:name="_Toc106451747"/>
      <w:bookmarkStart w:id="62" w:name="_Toc106451842"/>
      <w:bookmarkStart w:id="63" w:name="_Toc106451617"/>
      <w:bookmarkStart w:id="64" w:name="_Toc106451748"/>
      <w:bookmarkStart w:id="65" w:name="_Toc106451843"/>
      <w:bookmarkStart w:id="66" w:name="_Toc106451618"/>
      <w:bookmarkStart w:id="67" w:name="_Toc106451749"/>
      <w:bookmarkStart w:id="68" w:name="_Toc106451844"/>
      <w:bookmarkStart w:id="69" w:name="_Toc106451619"/>
      <w:bookmarkStart w:id="70" w:name="_Toc106451750"/>
      <w:bookmarkStart w:id="71" w:name="_Toc106451845"/>
      <w:bookmarkStart w:id="72" w:name="_Toc106451620"/>
      <w:bookmarkStart w:id="73" w:name="_Toc106451751"/>
      <w:bookmarkStart w:id="74" w:name="_Toc106451846"/>
      <w:bookmarkStart w:id="75" w:name="_Toc106451621"/>
      <w:bookmarkStart w:id="76" w:name="_Toc106451752"/>
      <w:bookmarkStart w:id="77" w:name="_Toc106451847"/>
      <w:bookmarkStart w:id="78" w:name="_Toc106451848"/>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FB6744">
        <w:lastRenderedPageBreak/>
        <w:t>Vymezení pojmu kronika</w:t>
      </w:r>
      <w:bookmarkEnd w:id="78"/>
    </w:p>
    <w:p w14:paraId="52EFDDA6" w14:textId="29665A64" w:rsidR="00577BB3" w:rsidRDefault="000D279F" w:rsidP="009965BA">
      <w:pPr>
        <w:rPr>
          <w:rFonts w:cs="Times New Roman"/>
          <w:szCs w:val="24"/>
        </w:rPr>
      </w:pPr>
      <w:r w:rsidRPr="000D279F">
        <w:rPr>
          <w:rFonts w:cs="Times New Roman"/>
          <w:szCs w:val="24"/>
        </w:rPr>
        <w:t>Slovo kronika pochází z lat. chronica, chronico, podle původně řec. chronos, znamenající čas a chronika ve významu věci časové. V raném středověku se můžeme u</w:t>
      </w:r>
      <w:r w:rsidR="009F0C0D">
        <w:rPr>
          <w:rFonts w:cs="Times New Roman"/>
          <w:szCs w:val="24"/>
        </w:rPr>
        <w:t> </w:t>
      </w:r>
      <w:r w:rsidRPr="000D279F">
        <w:rPr>
          <w:rFonts w:cs="Times New Roman"/>
          <w:szCs w:val="24"/>
        </w:rPr>
        <w:t>tehdejších vzdělanců setkat s užitím označení acta, series, nebo summa temporum. Dále termín kronika můžeme vymezit dvěma různými způsoby. V užším pojetí označuje žánr především středověké dějepisecké literatury, který zapisuje v chronologickém sledu historicky podstatné události. V širším středověkém vymezení můžeme takto označovat příběhovou kroniku, tedy každé epické dílo, které respektuje časovou osu</w:t>
      </w:r>
      <w:r>
        <w:rPr>
          <w:rFonts w:cs="Times New Roman"/>
          <w:szCs w:val="24"/>
        </w:rPr>
        <w:t>.</w:t>
      </w:r>
      <w:r>
        <w:rPr>
          <w:rStyle w:val="Znakapoznpodarou"/>
          <w:rFonts w:cs="Times New Roman"/>
          <w:szCs w:val="24"/>
        </w:rPr>
        <w:footnoteReference w:id="11"/>
      </w:r>
    </w:p>
    <w:p w14:paraId="57171DF8" w14:textId="4FE5CA93" w:rsidR="000D279F" w:rsidRPr="000D279F" w:rsidRDefault="000D279F" w:rsidP="009965BA">
      <w:pPr>
        <w:rPr>
          <w:rFonts w:cs="Times New Roman"/>
          <w:szCs w:val="24"/>
        </w:rPr>
      </w:pPr>
      <w:r w:rsidRPr="000D279F">
        <w:rPr>
          <w:rFonts w:cs="Times New Roman"/>
          <w:szCs w:val="24"/>
        </w:rPr>
        <w:t>Kronik</w:t>
      </w:r>
      <w:r>
        <w:rPr>
          <w:rFonts w:cs="Times New Roman"/>
          <w:szCs w:val="24"/>
        </w:rPr>
        <w:t>y mohou být také charakterizovány</w:t>
      </w:r>
      <w:r w:rsidRPr="000D279F">
        <w:rPr>
          <w:rFonts w:cs="Times New Roman"/>
          <w:szCs w:val="24"/>
        </w:rPr>
        <w:t xml:space="preserve"> jako souvislá, systematická díla o</w:t>
      </w:r>
      <w:r w:rsidR="00D756AD">
        <w:rPr>
          <w:rFonts w:cs="Times New Roman"/>
          <w:szCs w:val="24"/>
        </w:rPr>
        <w:t> </w:t>
      </w:r>
      <w:r w:rsidRPr="000D279F">
        <w:rPr>
          <w:rFonts w:cs="Times New Roman"/>
          <w:szCs w:val="24"/>
        </w:rPr>
        <w:t>minulosti s určitou logickou návazností textu</w:t>
      </w:r>
      <w:r>
        <w:rPr>
          <w:rFonts w:cs="Times New Roman"/>
          <w:szCs w:val="24"/>
        </w:rPr>
        <w:t xml:space="preserve">. Autoři vycházeli zpravidla od </w:t>
      </w:r>
      <w:r w:rsidR="00500E92">
        <w:rPr>
          <w:rFonts w:cs="Times New Roman"/>
          <w:szCs w:val="24"/>
        </w:rPr>
        <w:t>„</w:t>
      </w:r>
      <w:r>
        <w:rPr>
          <w:rFonts w:cs="Times New Roman"/>
          <w:szCs w:val="24"/>
        </w:rPr>
        <w:t xml:space="preserve">počátku“ </w:t>
      </w:r>
      <w:r w:rsidR="008514DA">
        <w:rPr>
          <w:rFonts w:cs="Times New Roman"/>
          <w:szCs w:val="24"/>
        </w:rPr>
        <w:t>–</w:t>
      </w:r>
      <w:r>
        <w:rPr>
          <w:rFonts w:cs="Times New Roman"/>
          <w:szCs w:val="24"/>
        </w:rPr>
        <w:t xml:space="preserve"> </w:t>
      </w:r>
      <w:r w:rsidRPr="000D279F">
        <w:rPr>
          <w:rFonts w:cs="Times New Roman"/>
          <w:szCs w:val="24"/>
        </w:rPr>
        <w:t>tedy od stvoření světa, původu národa či od jeho příchodu na území, kde vytvořil svůj stát. Zpravidla se snažili dovést dějinnou linii do současnosti.</w:t>
      </w:r>
      <w:r>
        <w:rPr>
          <w:rStyle w:val="Znakapoznpodarou"/>
          <w:rFonts w:cs="Times New Roman"/>
          <w:szCs w:val="24"/>
        </w:rPr>
        <w:footnoteReference w:id="12"/>
      </w:r>
    </w:p>
    <w:p w14:paraId="2CE585D1" w14:textId="3B8A5523" w:rsidR="00577BB3" w:rsidRDefault="00EE0FD7" w:rsidP="009965BA">
      <w:pPr>
        <w:rPr>
          <w:rFonts w:cs="Times New Roman"/>
        </w:rPr>
      </w:pPr>
      <w:r>
        <w:rPr>
          <w:rFonts w:cs="Times New Roman"/>
        </w:rPr>
        <w:t>Vědomí historické existence se v jednotlivých národních prostředích projevuje v různých, ústně tradovaných a později i psaných formách, jakou jsou národní mýty, eposy, historické písně a pověsti, a jako jsou vyspělejší formy dějepisného vyprávění, tzv.</w:t>
      </w:r>
      <w:r w:rsidR="00D756AD">
        <w:rPr>
          <w:rFonts w:cs="Times New Roman"/>
        </w:rPr>
        <w:t> </w:t>
      </w:r>
      <w:r>
        <w:rPr>
          <w:rFonts w:cs="Times New Roman"/>
        </w:rPr>
        <w:t>středověké historie, letopisy a kroniky. Specifickou podobou, propojení dějinného vědomí s náboženskou vírou</w:t>
      </w:r>
      <w:r w:rsidR="00F212EC">
        <w:rPr>
          <w:rFonts w:cs="Times New Roman"/>
        </w:rPr>
        <w:t>, jsou pak legendy.</w:t>
      </w:r>
      <w:r w:rsidR="002510BC">
        <w:rPr>
          <w:rStyle w:val="Znakapoznpodarou"/>
          <w:rFonts w:cs="Times New Roman"/>
        </w:rPr>
        <w:footnoteReference w:id="13"/>
      </w:r>
      <w:r w:rsidR="0073567C">
        <w:rPr>
          <w:rFonts w:cs="Times New Roman"/>
        </w:rPr>
        <w:t xml:space="preserve"> </w:t>
      </w:r>
    </w:p>
    <w:p w14:paraId="7C4B6AC7" w14:textId="77777777" w:rsidR="0073567C" w:rsidRDefault="0073567C" w:rsidP="009965BA">
      <w:pPr>
        <w:rPr>
          <w:rFonts w:cs="Times New Roman"/>
          <w:szCs w:val="24"/>
        </w:rPr>
      </w:pPr>
      <w:r w:rsidRPr="0073567C">
        <w:rPr>
          <w:rFonts w:cs="Times New Roman"/>
          <w:szCs w:val="24"/>
        </w:rPr>
        <w:t>Středověcí autoři se uchylovali ke kronikářské práci nejenom z důvodu toho, aby zachovali vzpomínky na jednotlivé historické události, ale v jejich dílech také často vyplouvala na povrch snaha zviditelnit některé události z minulosti vzhledem k různým potřebám současné doby.</w:t>
      </w:r>
      <w:r w:rsidR="00232ED8">
        <w:rPr>
          <w:rStyle w:val="Znakapoznpodarou"/>
          <w:rFonts w:cs="Times New Roman"/>
          <w:szCs w:val="24"/>
        </w:rPr>
        <w:footnoteReference w:id="14"/>
      </w:r>
    </w:p>
    <w:p w14:paraId="744C5BE9" w14:textId="07D587C9" w:rsidR="00177760" w:rsidRDefault="00177760" w:rsidP="009965BA">
      <w:pPr>
        <w:rPr>
          <w:rFonts w:cs="Times New Roman"/>
          <w:szCs w:val="24"/>
        </w:rPr>
      </w:pPr>
      <w:r w:rsidRPr="00177760">
        <w:rPr>
          <w:rFonts w:cs="Times New Roman"/>
          <w:szCs w:val="24"/>
        </w:rPr>
        <w:t>Za kroniku bylo původně pokládáno každé epické vyprávění. Později v důsledku rozvoje literatury, její sekularizace a rozlišování jejích výrazových prostředků se význam, funkce a místo kroniky zužuje a specifikuje. Žánr je tak určován jednak „textovými“ rysy, jednak znaky historicky konkrétního žánrového povědomí. Kronikářství jako způsob zobrazování skutečnosti patří k nejstarším metodám písemnictví. Teprve uvnitř této metody vznikají jiné postupy, tj.</w:t>
      </w:r>
      <w:r w:rsidR="009F0C0D">
        <w:rPr>
          <w:rFonts w:cs="Times New Roman"/>
          <w:szCs w:val="24"/>
        </w:rPr>
        <w:t> </w:t>
      </w:r>
      <w:r w:rsidRPr="00177760">
        <w:rPr>
          <w:rFonts w:cs="Times New Roman"/>
          <w:szCs w:val="24"/>
        </w:rPr>
        <w:t xml:space="preserve">uzavřené příběhy, které mají svou vlastní strukturu. Jak dokládají literární památky, člověk </w:t>
      </w:r>
      <w:r>
        <w:rPr>
          <w:rFonts w:cs="Times New Roman"/>
          <w:szCs w:val="24"/>
        </w:rPr>
        <w:t>chápal svět jako řadu vjemů, jež bylo mož</w:t>
      </w:r>
      <w:r w:rsidRPr="00177760">
        <w:rPr>
          <w:rFonts w:cs="Times New Roman"/>
          <w:szCs w:val="24"/>
        </w:rPr>
        <w:t xml:space="preserve">no v jejich </w:t>
      </w:r>
      <w:r w:rsidRPr="00177760">
        <w:rPr>
          <w:rFonts w:cs="Times New Roman"/>
          <w:szCs w:val="24"/>
        </w:rPr>
        <w:lastRenderedPageBreak/>
        <w:t>posloupnosti zaznamenat. Vymezení kroniky jako literá</w:t>
      </w:r>
      <w:r>
        <w:rPr>
          <w:rFonts w:cs="Times New Roman"/>
          <w:szCs w:val="24"/>
        </w:rPr>
        <w:t>rního ž</w:t>
      </w:r>
      <w:r w:rsidRPr="00177760">
        <w:rPr>
          <w:rFonts w:cs="Times New Roman"/>
          <w:szCs w:val="24"/>
        </w:rPr>
        <w:t>ánru je celkem jednoznačné.</w:t>
      </w:r>
      <w:r>
        <w:rPr>
          <w:rStyle w:val="Znakapoznpodarou"/>
          <w:rFonts w:cs="Times New Roman"/>
          <w:szCs w:val="24"/>
        </w:rPr>
        <w:footnoteReference w:id="15"/>
      </w:r>
    </w:p>
    <w:p w14:paraId="306EF128" w14:textId="77777777" w:rsidR="00294ED7" w:rsidRDefault="00294ED7" w:rsidP="009965BA">
      <w:pPr>
        <w:rPr>
          <w:rFonts w:cs="Times New Roman"/>
          <w:szCs w:val="24"/>
        </w:rPr>
      </w:pPr>
      <w:r w:rsidRPr="00294ED7">
        <w:rPr>
          <w:rFonts w:cs="Times New Roman"/>
          <w:szCs w:val="24"/>
        </w:rPr>
        <w:t>Vysoká literatura té doby vycházela z antic</w:t>
      </w:r>
      <w:r w:rsidR="002505DB">
        <w:rPr>
          <w:rFonts w:cs="Times New Roman"/>
          <w:szCs w:val="24"/>
        </w:rPr>
        <w:t xml:space="preserve">ké tradice. Středověký spis měl </w:t>
      </w:r>
      <w:r w:rsidRPr="00294ED7">
        <w:rPr>
          <w:rFonts w:cs="Times New Roman"/>
          <w:szCs w:val="24"/>
        </w:rPr>
        <w:t>„etdocere et delectare“, tedy podle Homerovského v</w:t>
      </w:r>
      <w:r>
        <w:rPr>
          <w:rFonts w:cs="Times New Roman"/>
          <w:szCs w:val="24"/>
        </w:rPr>
        <w:t xml:space="preserve">zoru: „poučit a pobavit“. </w:t>
      </w:r>
      <w:r w:rsidRPr="00294ED7">
        <w:rPr>
          <w:rFonts w:cs="Times New Roman"/>
          <w:szCs w:val="24"/>
        </w:rPr>
        <w:t>Postupně se však začaly vytvářet nové historické útvary bez uměleckých ambicí. Mezi hlavní středověké historické prameny můžeme zařadit legendy, kroniky a anály.</w:t>
      </w:r>
      <w:r>
        <w:rPr>
          <w:rStyle w:val="Znakapoznpodarou"/>
          <w:rFonts w:cs="Times New Roman"/>
          <w:szCs w:val="24"/>
        </w:rPr>
        <w:footnoteReference w:id="16"/>
      </w:r>
    </w:p>
    <w:p w14:paraId="2B265A95" w14:textId="4829FED1" w:rsidR="00294ED7" w:rsidRDefault="00440333" w:rsidP="009965BA">
      <w:pPr>
        <w:rPr>
          <w:rFonts w:cs="Times New Roman"/>
          <w:szCs w:val="24"/>
        </w:rPr>
      </w:pPr>
      <w:r>
        <w:rPr>
          <w:rFonts w:cs="Times New Roman"/>
          <w:szCs w:val="24"/>
        </w:rPr>
        <w:t xml:space="preserve">Na samém počátku 12. století vzniklo stěžejní historické dílo přemyslovské doby, kronika děkana svatovítské kapituly Kosmy. Až do konce následujícího století na ni navazovala řada méně významných kronikářů, kteří jsou označováni jako Kosmovy první a druzí pokračovatelé. Druhou linii v dějinách českolatinského písemnictví </w:t>
      </w:r>
      <w:r w:rsidR="00500E92">
        <w:rPr>
          <w:rFonts w:cs="Times New Roman"/>
          <w:szCs w:val="24"/>
        </w:rPr>
        <w:t xml:space="preserve">století </w:t>
      </w:r>
      <w:r>
        <w:rPr>
          <w:rFonts w:cs="Times New Roman"/>
          <w:szCs w:val="24"/>
        </w:rPr>
        <w:t>12.</w:t>
      </w:r>
      <w:r w:rsidR="00500E92">
        <w:rPr>
          <w:rFonts w:cs="Times New Roman"/>
          <w:szCs w:val="24"/>
        </w:rPr>
        <w:t> </w:t>
      </w:r>
      <w:r>
        <w:rPr>
          <w:rFonts w:cs="Times New Roman"/>
          <w:szCs w:val="24"/>
        </w:rPr>
        <w:t>–</w:t>
      </w:r>
      <w:r w:rsidR="00500E92">
        <w:rPr>
          <w:rFonts w:cs="Times New Roman"/>
          <w:szCs w:val="24"/>
        </w:rPr>
        <w:t> </w:t>
      </w:r>
      <w:r>
        <w:rPr>
          <w:rFonts w:cs="Times New Roman"/>
          <w:szCs w:val="24"/>
        </w:rPr>
        <w:t>13. tvoří hagiografie, tj. literatura o životech svatých. Pro její projevy se v moderní vědě vžil od 19.</w:t>
      </w:r>
      <w:r w:rsidR="009F0C0D">
        <w:rPr>
          <w:rFonts w:cs="Times New Roman"/>
          <w:szCs w:val="24"/>
        </w:rPr>
        <w:t> </w:t>
      </w:r>
      <w:r>
        <w:rPr>
          <w:rFonts w:cs="Times New Roman"/>
          <w:szCs w:val="24"/>
        </w:rPr>
        <w:t>století termín legenda.</w:t>
      </w:r>
      <w:r>
        <w:rPr>
          <w:rStyle w:val="Znakapoznpodarou"/>
          <w:rFonts w:cs="Times New Roman"/>
          <w:szCs w:val="24"/>
        </w:rPr>
        <w:footnoteReference w:id="17"/>
      </w:r>
    </w:p>
    <w:p w14:paraId="796DD1CE" w14:textId="368EA16D" w:rsidR="00CF39EE" w:rsidRPr="009F0C0D" w:rsidRDefault="00CF39EE" w:rsidP="009965BA">
      <w:pPr>
        <w:pStyle w:val="Nadpis2"/>
      </w:pPr>
      <w:bookmarkStart w:id="79" w:name="_Toc106451849"/>
      <w:r w:rsidRPr="009F0C0D">
        <w:t>Anály</w:t>
      </w:r>
      <w:bookmarkEnd w:id="79"/>
    </w:p>
    <w:p w14:paraId="537F5155" w14:textId="07D6810A" w:rsidR="00CF39EE" w:rsidRDefault="00CF39EE" w:rsidP="009965BA">
      <w:pPr>
        <w:rPr>
          <w:rFonts w:cs="Times New Roman"/>
          <w:szCs w:val="24"/>
        </w:rPr>
      </w:pPr>
      <w:r>
        <w:rPr>
          <w:rFonts w:cs="Times New Roman"/>
          <w:szCs w:val="24"/>
        </w:rPr>
        <w:t>Za nejnižší typ historického spisování považovali středověcí vzdělanci anály. Tento poměrně často se vyskytující žánr byl po všech stránkách nenáročný a velmi praktický. Anály sloužily k vedení prostých záznamů o zajímavých či z hlediska pisatele důležitých událostech. Zápisy v análech byly velmi krátké a o události obvykle vypovídaly v jedné či dvou větách. Především církevní instituce vedly pro své potřeby anály nepřetržitě, s kratšími nebo delšími přestávkami, často i po několik desetiletí, respektive staletí.</w:t>
      </w:r>
      <w:r w:rsidR="003F12C6">
        <w:rPr>
          <w:rFonts w:cs="Times New Roman"/>
          <w:szCs w:val="24"/>
        </w:rPr>
        <w:t xml:space="preserve"> V análech převažují zápisy o dění a osobách, které měly k církvi určitý vztah, o přírodních katastrofách, válkách i o změnách na trůnech. V pozdním středověku vznikaly anály i jako soukromé produkty jednotlivců, kteří v nich zaznamenávali informace pro jejich rodinu i své nejbližší okolí důležité, pozoruhodné a</w:t>
      </w:r>
      <w:r w:rsidR="009F0C0D">
        <w:rPr>
          <w:rFonts w:cs="Times New Roman"/>
          <w:szCs w:val="24"/>
        </w:rPr>
        <w:t> </w:t>
      </w:r>
      <w:r w:rsidR="003F12C6">
        <w:rPr>
          <w:rFonts w:cs="Times New Roman"/>
          <w:szCs w:val="24"/>
        </w:rPr>
        <w:t>pamětihodné. Stejně jako kroniky a historie respektovaly i anály chronologickou posloupnost. Tomu odpovídá i samotný termín anály (annus = rok).</w:t>
      </w:r>
      <w:r w:rsidR="003F12C6">
        <w:rPr>
          <w:rStyle w:val="Znakapoznpodarou"/>
          <w:rFonts w:cs="Times New Roman"/>
          <w:szCs w:val="24"/>
        </w:rPr>
        <w:footnoteReference w:id="18"/>
      </w:r>
    </w:p>
    <w:p w14:paraId="71AE61A3" w14:textId="50F7B6E0" w:rsidR="00C80C50" w:rsidRPr="009F0C0D" w:rsidRDefault="00C80C50" w:rsidP="009965BA">
      <w:pPr>
        <w:pStyle w:val="Nadpis2"/>
      </w:pPr>
      <w:bookmarkStart w:id="80" w:name="_Toc106451624"/>
      <w:bookmarkStart w:id="81" w:name="_Toc106451755"/>
      <w:bookmarkStart w:id="82" w:name="_Toc106451850"/>
      <w:bookmarkStart w:id="83" w:name="_Toc106451625"/>
      <w:bookmarkStart w:id="84" w:name="_Toc106451756"/>
      <w:bookmarkStart w:id="85" w:name="_Toc106451851"/>
      <w:bookmarkStart w:id="86" w:name="_Toc106451626"/>
      <w:bookmarkStart w:id="87" w:name="_Toc106451757"/>
      <w:bookmarkStart w:id="88" w:name="_Toc106451852"/>
      <w:bookmarkStart w:id="89" w:name="_Toc106451853"/>
      <w:bookmarkEnd w:id="80"/>
      <w:bookmarkEnd w:id="81"/>
      <w:bookmarkEnd w:id="82"/>
      <w:bookmarkEnd w:id="83"/>
      <w:bookmarkEnd w:id="84"/>
      <w:bookmarkEnd w:id="85"/>
      <w:bookmarkEnd w:id="86"/>
      <w:bookmarkEnd w:id="87"/>
      <w:bookmarkEnd w:id="88"/>
      <w:r w:rsidRPr="009F0C0D">
        <w:lastRenderedPageBreak/>
        <w:t>Legendy</w:t>
      </w:r>
      <w:bookmarkEnd w:id="89"/>
    </w:p>
    <w:p w14:paraId="64D4F7C2" w14:textId="4A2F865E" w:rsidR="00C80C50" w:rsidRDefault="00C80C50" w:rsidP="009965BA">
      <w:pPr>
        <w:rPr>
          <w:rFonts w:cs="Times New Roman"/>
        </w:rPr>
      </w:pPr>
      <w:r w:rsidRPr="00C80C50">
        <w:rPr>
          <w:rFonts w:cs="Times New Roman"/>
          <w:szCs w:val="24"/>
        </w:rPr>
        <w:t>V českém prostředí můžeme od 9. století postupně pozorovat propojování dějepisného vyprávění s křesťanskou naukou v podobě legend.</w:t>
      </w:r>
      <w:r>
        <w:rPr>
          <w:rFonts w:cs="Times New Roman"/>
          <w:szCs w:val="24"/>
        </w:rPr>
        <w:t xml:space="preserve"> </w:t>
      </w:r>
      <w:r w:rsidRPr="00C80C50">
        <w:rPr>
          <w:rFonts w:cs="Times New Roman"/>
          <w:szCs w:val="24"/>
        </w:rPr>
        <w:t>Ty hrají důležitou úlohu v utváření českého povědomí. Jako motivy sloužily životopisné příběhy světců a</w:t>
      </w:r>
      <w:r w:rsidR="00D756AD">
        <w:rPr>
          <w:rFonts w:cs="Times New Roman"/>
          <w:szCs w:val="24"/>
        </w:rPr>
        <w:t> </w:t>
      </w:r>
      <w:r w:rsidRPr="00C80C50">
        <w:rPr>
          <w:rFonts w:cs="Times New Roman"/>
          <w:szCs w:val="24"/>
        </w:rPr>
        <w:t>mučedníků. České legendy dělíme na cyrilometodějské</w:t>
      </w:r>
      <w:r>
        <w:rPr>
          <w:rFonts w:cs="Times New Roman"/>
          <w:szCs w:val="24"/>
        </w:rPr>
        <w:t>,</w:t>
      </w:r>
      <w:r>
        <w:rPr>
          <w:rStyle w:val="Znakapoznpodarou"/>
          <w:rFonts w:cs="Times New Roman"/>
          <w:szCs w:val="24"/>
        </w:rPr>
        <w:footnoteReference w:id="19"/>
      </w:r>
      <w:r>
        <w:rPr>
          <w:rFonts w:cs="Times New Roman"/>
          <w:szCs w:val="24"/>
        </w:rPr>
        <w:t xml:space="preserve"> </w:t>
      </w:r>
      <w:r w:rsidRPr="00C80C50">
        <w:rPr>
          <w:rFonts w:cs="Times New Roman"/>
          <w:szCs w:val="24"/>
        </w:rPr>
        <w:t>václavské a ludmilské,</w:t>
      </w:r>
      <w:r>
        <w:rPr>
          <w:rStyle w:val="Znakapoznpodarou"/>
          <w:rFonts w:cs="Times New Roman"/>
          <w:szCs w:val="24"/>
        </w:rPr>
        <w:footnoteReference w:id="20"/>
      </w:r>
      <w:r>
        <w:rPr>
          <w:rFonts w:cs="Times New Roman"/>
          <w:szCs w:val="24"/>
        </w:rPr>
        <w:t xml:space="preserve"> </w:t>
      </w:r>
      <w:r w:rsidRPr="00C80C50">
        <w:rPr>
          <w:rFonts w:cs="Times New Roman"/>
        </w:rPr>
        <w:t>vojtěšské a prokopské,</w:t>
      </w:r>
      <w:r>
        <w:rPr>
          <w:rStyle w:val="Znakapoznpodarou"/>
          <w:rFonts w:cs="Times New Roman"/>
        </w:rPr>
        <w:footnoteReference w:id="21"/>
      </w:r>
      <w:r>
        <w:rPr>
          <w:rFonts w:cs="Times New Roman"/>
        </w:rPr>
        <w:t xml:space="preserve"> </w:t>
      </w:r>
      <w:r w:rsidRPr="00C80C50">
        <w:rPr>
          <w:rFonts w:cs="Times New Roman"/>
        </w:rPr>
        <w:t>dále podle jejich formátu a zaměření.</w:t>
      </w:r>
      <w:r>
        <w:rPr>
          <w:rStyle w:val="Znakapoznpodarou"/>
          <w:rFonts w:cs="Times New Roman"/>
        </w:rPr>
        <w:footnoteReference w:id="22"/>
      </w:r>
      <w:r w:rsidR="00A36E7A">
        <w:rPr>
          <w:rFonts w:cs="Times New Roman"/>
        </w:rPr>
        <w:t xml:space="preserve"> </w:t>
      </w:r>
    </w:p>
    <w:p w14:paraId="5931A7D7" w14:textId="1C429992" w:rsidR="003C25A7" w:rsidRDefault="001C22FF" w:rsidP="009965BA">
      <w:pPr>
        <w:rPr>
          <w:rFonts w:cs="Times New Roman"/>
          <w:szCs w:val="24"/>
        </w:rPr>
      </w:pPr>
      <w:r>
        <w:rPr>
          <w:rFonts w:cs="Times New Roman"/>
          <w:szCs w:val="24"/>
        </w:rPr>
        <w:t>Svým vznikem se legendy hlásí do 9. – 14. století</w:t>
      </w:r>
      <w:r w:rsidR="009111B7">
        <w:rPr>
          <w:rFonts w:cs="Times New Roman"/>
          <w:szCs w:val="24"/>
        </w:rPr>
        <w:t xml:space="preserve"> a svým sociálním původem do okruhu vzdělané duchovenské společnosti. Místo na politické osobnosti se legendy soustředily na oslavu nebo obranu individua, na jeho svatost a mučednický život.</w:t>
      </w:r>
      <w:r w:rsidR="009111B7">
        <w:rPr>
          <w:rStyle w:val="Znakapoznpodarou"/>
          <w:rFonts w:cs="Times New Roman"/>
          <w:szCs w:val="24"/>
        </w:rPr>
        <w:footnoteReference w:id="23"/>
      </w:r>
    </w:p>
    <w:p w14:paraId="6100BF31" w14:textId="1B4EF9F9" w:rsidR="00CA7470" w:rsidRPr="001B1838" w:rsidRDefault="00CA7470" w:rsidP="009965BA">
      <w:pPr>
        <w:pStyle w:val="Nadpis2"/>
      </w:pPr>
      <w:bookmarkStart w:id="90" w:name="_Toc106451854"/>
      <w:r w:rsidRPr="000D540A">
        <w:t>Kroniky</w:t>
      </w:r>
      <w:bookmarkEnd w:id="90"/>
    </w:p>
    <w:p w14:paraId="29B5F99A" w14:textId="627298BF" w:rsidR="00CA7470" w:rsidRDefault="00241E71" w:rsidP="009965BA">
      <w:pPr>
        <w:rPr>
          <w:rFonts w:cs="Times New Roman"/>
          <w:szCs w:val="24"/>
        </w:rPr>
      </w:pPr>
      <w:r>
        <w:rPr>
          <w:rFonts w:cs="Times New Roman"/>
          <w:szCs w:val="24"/>
        </w:rPr>
        <w:t>Vyšší</w:t>
      </w:r>
      <w:r w:rsidR="00500E92">
        <w:rPr>
          <w:rFonts w:cs="Times New Roman"/>
          <w:szCs w:val="24"/>
        </w:rPr>
        <w:t>m</w:t>
      </w:r>
      <w:r>
        <w:rPr>
          <w:rFonts w:cs="Times New Roman"/>
          <w:szCs w:val="24"/>
        </w:rPr>
        <w:t xml:space="preserve"> žánr</w:t>
      </w:r>
      <w:r w:rsidR="00500E92">
        <w:rPr>
          <w:rFonts w:cs="Times New Roman"/>
          <w:szCs w:val="24"/>
        </w:rPr>
        <w:t>em</w:t>
      </w:r>
      <w:r>
        <w:rPr>
          <w:rFonts w:cs="Times New Roman"/>
          <w:szCs w:val="24"/>
        </w:rPr>
        <w:t xml:space="preserve"> než anály </w:t>
      </w:r>
      <w:r w:rsidR="00500E92">
        <w:rPr>
          <w:rFonts w:cs="Times New Roman"/>
          <w:szCs w:val="24"/>
        </w:rPr>
        <w:t xml:space="preserve">byla </w:t>
      </w:r>
      <w:r>
        <w:rPr>
          <w:rFonts w:cs="Times New Roman"/>
          <w:szCs w:val="24"/>
        </w:rPr>
        <w:t>kronika. Slovo kronika sloužilo též jako označení epických žánrů budovaných na chronologickém principu. Zatímco jednoduché zápisy byly v análech řazeny prostě za sebou a obyčejně se vyhýbaly hodnocení zachycených událostí, kroniky už nabízely čtenářům více. Podrobnější popis zachyceného dění či, jak říkaly soudobé teorie, „krátce komentované obrázky“ doprovázelo někdy otevřené vyjádření autorova stanoviska, nepostrádající hodnotící aspekt. Časová osa zůstala jejich základem, ale na kronikáři záleželo, zda alespoň rámcově zachytí</w:t>
      </w:r>
      <w:r w:rsidR="0096349B">
        <w:rPr>
          <w:rFonts w:cs="Times New Roman"/>
          <w:szCs w:val="24"/>
        </w:rPr>
        <w:t xml:space="preserve"> vzájemné souvislosti </w:t>
      </w:r>
      <w:r w:rsidR="0096349B">
        <w:rPr>
          <w:rFonts w:cs="Times New Roman"/>
          <w:szCs w:val="24"/>
        </w:rPr>
        <w:lastRenderedPageBreak/>
        <w:t>událostí.</w:t>
      </w:r>
      <w:r w:rsidR="0096349B">
        <w:rPr>
          <w:rStyle w:val="Znakapoznpodarou"/>
          <w:rFonts w:cs="Times New Roman"/>
          <w:szCs w:val="24"/>
        </w:rPr>
        <w:footnoteReference w:id="24"/>
      </w:r>
      <w:r w:rsidR="00457B95">
        <w:rPr>
          <w:rFonts w:cs="Times New Roman"/>
          <w:szCs w:val="24"/>
        </w:rPr>
        <w:t xml:space="preserve"> Mezi </w:t>
      </w:r>
      <w:r w:rsidR="003F198A">
        <w:rPr>
          <w:rFonts w:cs="Times New Roman"/>
          <w:szCs w:val="24"/>
        </w:rPr>
        <w:t>kronikou jako literárním strukturním celkem a anály, které pouhá fakta, řazená časově za sebou, nepropojují v celek vyprávěním, je rozdíl i ve vzniku. Anály vznikají postupným připisováním záznamů o událostech, kronika již třídí, řadí a</w:t>
      </w:r>
      <w:r w:rsidR="00500E92">
        <w:rPr>
          <w:rFonts w:cs="Times New Roman"/>
          <w:szCs w:val="24"/>
        </w:rPr>
        <w:t> </w:t>
      </w:r>
      <w:r w:rsidR="003F198A">
        <w:rPr>
          <w:rFonts w:cs="Times New Roman"/>
          <w:szCs w:val="24"/>
        </w:rPr>
        <w:t>zpracovává fakta předtím sebraná.</w:t>
      </w:r>
      <w:r w:rsidR="003F198A">
        <w:rPr>
          <w:rStyle w:val="Znakapoznpodarou"/>
          <w:rFonts w:cs="Times New Roman"/>
          <w:szCs w:val="24"/>
        </w:rPr>
        <w:footnoteReference w:id="25"/>
      </w:r>
    </w:p>
    <w:p w14:paraId="4535627C" w14:textId="4F8CA15B" w:rsidR="000D540A" w:rsidRDefault="00941219" w:rsidP="009965BA">
      <w:pPr>
        <w:rPr>
          <w:rFonts w:cs="Times New Roman"/>
          <w:szCs w:val="24"/>
        </w:rPr>
      </w:pPr>
      <w:r w:rsidRPr="00941219">
        <w:rPr>
          <w:rFonts w:cs="Times New Roman"/>
          <w:szCs w:val="24"/>
        </w:rPr>
        <w:t>Čornej v užším slova smyslu definuje kroniku jako dějepisecký žánr zejména středověké literatury, v němž jsou v chronologické posloupnosti zachyceny historicky zajímavé události, nezřídka doplněné komentářem.</w:t>
      </w:r>
      <w:r>
        <w:rPr>
          <w:rStyle w:val="Znakapoznpodarou"/>
          <w:rFonts w:cs="Times New Roman"/>
          <w:szCs w:val="24"/>
        </w:rPr>
        <w:footnoteReference w:id="26"/>
      </w:r>
      <w:r w:rsidR="000D540A">
        <w:rPr>
          <w:rFonts w:cs="Times New Roman"/>
          <w:szCs w:val="24"/>
        </w:rPr>
        <w:br w:type="page"/>
      </w:r>
    </w:p>
    <w:p w14:paraId="2C100B36" w14:textId="710E3B91" w:rsidR="00535CF1" w:rsidRPr="000D540A" w:rsidRDefault="0044509B" w:rsidP="009965BA">
      <w:pPr>
        <w:pStyle w:val="Nadpis2"/>
      </w:pPr>
      <w:bookmarkStart w:id="91" w:name="_Toc106451629"/>
      <w:bookmarkStart w:id="92" w:name="_Toc106451760"/>
      <w:bookmarkStart w:id="93" w:name="_Toc106451855"/>
      <w:bookmarkStart w:id="94" w:name="_Toc106451856"/>
      <w:bookmarkEnd w:id="91"/>
      <w:bookmarkEnd w:id="92"/>
      <w:bookmarkEnd w:id="93"/>
      <w:r w:rsidRPr="000D540A">
        <w:lastRenderedPageBreak/>
        <w:t>Osobnosti vybraných kronikářů</w:t>
      </w:r>
      <w:bookmarkEnd w:id="94"/>
    </w:p>
    <w:p w14:paraId="2FDEF0B7" w14:textId="4A100C5B" w:rsidR="00525775" w:rsidRDefault="00535CF1" w:rsidP="009965BA">
      <w:pPr>
        <w:rPr>
          <w:rFonts w:cs="Times New Roman"/>
          <w:szCs w:val="24"/>
        </w:rPr>
      </w:pPr>
      <w:r>
        <w:rPr>
          <w:rFonts w:cs="Times New Roman"/>
          <w:szCs w:val="24"/>
        </w:rPr>
        <w:t xml:space="preserve">Středověký kronikář píše </w:t>
      </w:r>
      <w:r w:rsidR="007534FF">
        <w:rPr>
          <w:rFonts w:cs="Times New Roman"/>
          <w:szCs w:val="24"/>
        </w:rPr>
        <w:t xml:space="preserve">pro specifickou oblast čtenářů, má své cíle, nebo vědomě slouží určitým tendencím a vyslovuje je v osobité reakci na všechno dění, které na něho doléhá, daleko </w:t>
      </w:r>
      <w:r w:rsidR="00D756AD">
        <w:rPr>
          <w:rFonts w:cs="Times New Roman"/>
          <w:szCs w:val="24"/>
        </w:rPr>
        <w:t>víc</w:t>
      </w:r>
      <w:r w:rsidR="007534FF">
        <w:rPr>
          <w:rFonts w:cs="Times New Roman"/>
          <w:szCs w:val="24"/>
        </w:rPr>
        <w:t xml:space="preserve"> než jeho vlastní sociální prostředí. Historická skutečnost se v kronice neobjevuje ve své čisté objektivitě, ale prochází a proměňuje se myšlenkovou reflexí, je podána a zachována v subjektivním vidění kronikáře. Typičnost kroniky je dána vztahem pisatele k sociální skutečnosti v jeho myšlení.</w:t>
      </w:r>
      <w:r w:rsidR="007534FF">
        <w:rPr>
          <w:rStyle w:val="Znakapoznpodarou"/>
          <w:rFonts w:cs="Times New Roman"/>
          <w:szCs w:val="24"/>
        </w:rPr>
        <w:footnoteReference w:id="27"/>
      </w:r>
      <w:r w:rsidR="000E0450">
        <w:rPr>
          <w:rFonts w:cs="Times New Roman"/>
          <w:szCs w:val="24"/>
        </w:rPr>
        <w:t xml:space="preserve"> </w:t>
      </w:r>
    </w:p>
    <w:p w14:paraId="16C57653" w14:textId="77777777" w:rsidR="00525775" w:rsidRDefault="00D061E3" w:rsidP="009965BA">
      <w:pPr>
        <w:rPr>
          <w:rFonts w:cs="Times New Roman"/>
          <w:szCs w:val="24"/>
        </w:rPr>
      </w:pPr>
      <w:r w:rsidRPr="00D061E3">
        <w:rPr>
          <w:rFonts w:cs="Times New Roman"/>
          <w:szCs w:val="24"/>
        </w:rPr>
        <w:t>Znaky středověkého kronikářství naplňuje Kosmas (1056–1215), děkan svatovítské kapituly, který na sklonku svého života vytvořil kroniku se záměrem podat výklad dějin sloužící potřebám přemyslovského rodu a pražského biskupství v první čtvrtině 12. století. Latinsky psaná Chronica Boëmorum (Kronika česká) zachycuje dějiny od mytických dob až po usednutí Soběslava I. na knížecí stolec roku 1125. Dějiny země, na nichž pracoval od roku 1119, zachytil tzv. prosimetrem</w:t>
      </w:r>
      <w:r>
        <w:rPr>
          <w:rFonts w:cs="Times New Roman"/>
          <w:szCs w:val="24"/>
        </w:rPr>
        <w:t>, tj. prózou prokládanou verši.</w:t>
      </w:r>
      <w:r>
        <w:rPr>
          <w:rStyle w:val="Znakapoznpodarou"/>
          <w:rFonts w:cs="Times New Roman"/>
          <w:szCs w:val="24"/>
        </w:rPr>
        <w:footnoteReference w:id="28"/>
      </w:r>
      <w:r w:rsidR="000E0450">
        <w:rPr>
          <w:rFonts w:cs="Times New Roman"/>
          <w:szCs w:val="24"/>
        </w:rPr>
        <w:t xml:space="preserve"> </w:t>
      </w:r>
    </w:p>
    <w:p w14:paraId="3058F976" w14:textId="64B6E170" w:rsidR="00525775" w:rsidRDefault="000B2036" w:rsidP="009965BA">
      <w:pPr>
        <w:rPr>
          <w:rFonts w:cs="Times New Roman"/>
          <w:szCs w:val="24"/>
        </w:rPr>
      </w:pPr>
      <w:r w:rsidRPr="000B2036">
        <w:rPr>
          <w:rFonts w:cs="Times New Roman"/>
          <w:szCs w:val="24"/>
        </w:rPr>
        <w:t>Kronikáři byli povětšinou lidé zcela obyčejní, kteří vykonávali jiné řemeslo. Speciální školy v té době otevírány nebyly. Nebyli však ani nazýváni kronikáři, ale písmáci: „Je to původně starý lidový název pro lidi z lidových vrstev, kteří se zabývali biblí „písmem“, kteří bibli četli a nad ní rozumovali. Byli to lidé zběhlí v písmu.</w:t>
      </w:r>
      <w:r>
        <w:rPr>
          <w:rStyle w:val="Znakapoznpodarou"/>
          <w:rFonts w:cs="Times New Roman"/>
          <w:szCs w:val="24"/>
        </w:rPr>
        <w:footnoteReference w:id="29"/>
      </w:r>
      <w:r w:rsidR="000E0450">
        <w:rPr>
          <w:rFonts w:cs="Times New Roman"/>
          <w:szCs w:val="24"/>
        </w:rPr>
        <w:t xml:space="preserve"> </w:t>
      </w:r>
    </w:p>
    <w:p w14:paraId="6066FD41" w14:textId="276271E6" w:rsidR="00B741E1" w:rsidRDefault="00B741E1" w:rsidP="009965BA">
      <w:pPr>
        <w:rPr>
          <w:rFonts w:cs="Times New Roman"/>
          <w:szCs w:val="24"/>
        </w:rPr>
      </w:pPr>
      <w:r w:rsidRPr="00B741E1">
        <w:rPr>
          <w:rFonts w:cs="Times New Roman"/>
          <w:szCs w:val="24"/>
        </w:rPr>
        <w:t>Vývoj kroniky jako literárního žánru lze sledovat už od antiky. Téměř od počátku existovalo mnoho typů kroniky, jako např. kmenové, národní, klášterní, městské, zemské či státní. V raném a vrcholném středověku psali kroniky pouze příslušníci církve, a to v</w:t>
      </w:r>
      <w:r w:rsidR="00D756AD">
        <w:rPr>
          <w:rFonts w:cs="Times New Roman"/>
          <w:szCs w:val="24"/>
        </w:rPr>
        <w:t> </w:t>
      </w:r>
      <w:r w:rsidRPr="00B741E1">
        <w:rPr>
          <w:rFonts w:cs="Times New Roman"/>
          <w:szCs w:val="24"/>
        </w:rPr>
        <w:t>latině – jazyce vzdělanců. Od 13. století se začaly tvořit kroniky v národních jazycích</w:t>
      </w:r>
      <w:r w:rsidR="00D756AD">
        <w:rPr>
          <w:rFonts w:cs="Times New Roman"/>
          <w:szCs w:val="24"/>
        </w:rPr>
        <w:t> </w:t>
      </w:r>
      <w:r w:rsidRPr="00B741E1">
        <w:rPr>
          <w:rFonts w:cs="Times New Roman"/>
          <w:szCs w:val="24"/>
        </w:rPr>
        <w:t>a</w:t>
      </w:r>
      <w:r w:rsidR="00D756AD">
        <w:rPr>
          <w:rFonts w:cs="Times New Roman"/>
          <w:szCs w:val="24"/>
        </w:rPr>
        <w:t> </w:t>
      </w:r>
      <w:r w:rsidRPr="00B741E1">
        <w:rPr>
          <w:rFonts w:cs="Times New Roman"/>
          <w:szCs w:val="24"/>
        </w:rPr>
        <w:t>do tohoto žánru vstupují měšťané jako noví autoři. Knihtisk a humanismus napomohl v</w:t>
      </w:r>
      <w:r w:rsidR="00D756AD">
        <w:rPr>
          <w:rFonts w:cs="Times New Roman"/>
          <w:szCs w:val="24"/>
        </w:rPr>
        <w:t> </w:t>
      </w:r>
      <w:r w:rsidRPr="00B741E1">
        <w:rPr>
          <w:rFonts w:cs="Times New Roman"/>
          <w:szCs w:val="24"/>
        </w:rPr>
        <w:t>16. století velkému rozvoji kroniky, která nadále sloužila jako prostředek sdělnosti, srozumitelnosti, poučení a</w:t>
      </w:r>
      <w:r w:rsidR="000D540A">
        <w:rPr>
          <w:rFonts w:cs="Times New Roman"/>
          <w:szCs w:val="24"/>
        </w:rPr>
        <w:t> </w:t>
      </w:r>
      <w:r w:rsidRPr="00B741E1">
        <w:rPr>
          <w:rFonts w:cs="Times New Roman"/>
          <w:szCs w:val="24"/>
        </w:rPr>
        <w:t>zábavy. Od 19. století se tento literární žánr stal nástrojem k</w:t>
      </w:r>
      <w:r w:rsidR="00D756AD">
        <w:rPr>
          <w:rFonts w:cs="Times New Roman"/>
          <w:szCs w:val="24"/>
        </w:rPr>
        <w:t> </w:t>
      </w:r>
      <w:r w:rsidRPr="00B741E1">
        <w:rPr>
          <w:rFonts w:cs="Times New Roman"/>
          <w:szCs w:val="24"/>
        </w:rPr>
        <w:t>zachycení pozoruhodných událostí v určitých lokalitách, institucích, spolcích či sdružení. Začínají tak vznikat nové druhy kroniky, jako</w:t>
      </w:r>
      <w:r>
        <w:rPr>
          <w:rFonts w:cs="Times New Roman"/>
          <w:szCs w:val="24"/>
        </w:rPr>
        <w:t xml:space="preserve"> </w:t>
      </w:r>
      <w:r w:rsidRPr="00B741E1">
        <w:rPr>
          <w:rFonts w:cs="Times New Roman"/>
          <w:szCs w:val="24"/>
        </w:rPr>
        <w:t xml:space="preserve">například kroniky obecní, </w:t>
      </w:r>
      <w:r w:rsidRPr="00B741E1">
        <w:rPr>
          <w:rFonts w:cs="Times New Roman"/>
          <w:szCs w:val="24"/>
        </w:rPr>
        <w:lastRenderedPageBreak/>
        <w:t>sportovních klubů, zájmových kolektivů, aj. Nyní má tento literární žánr zejména dokumentární hodnotu.</w:t>
      </w:r>
      <w:r>
        <w:rPr>
          <w:rStyle w:val="Znakapoznpodarou"/>
          <w:rFonts w:cs="Times New Roman"/>
          <w:szCs w:val="24"/>
        </w:rPr>
        <w:footnoteReference w:id="30"/>
      </w:r>
    </w:p>
    <w:p w14:paraId="6A0E9B33" w14:textId="663E8613" w:rsidR="000D540A" w:rsidRDefault="00B741E1" w:rsidP="009965BA">
      <w:pPr>
        <w:rPr>
          <w:rFonts w:cs="Times New Roman"/>
          <w:szCs w:val="24"/>
        </w:rPr>
      </w:pPr>
      <w:r w:rsidRPr="00B741E1">
        <w:rPr>
          <w:rFonts w:cs="Times New Roman"/>
          <w:szCs w:val="24"/>
        </w:rPr>
        <w:t>V českých zemích se dodnes dochovalo mnoho jedinečných kronik. První česky psanou kronikou byla Kronika tak řečeného Dalimila dokončená nejspíše v roce 1314. Významnou roli v českých dějinách a dějinách české literatury hrály tzv. husitské kroniky, spisy z 15. století, jež vypovídaly o soudobých událostech. V období renesance a humanismu je v české oblasti vydáváno mnoho dalších textů nazvaných kroniky. Charakteristické jsou zábavností a</w:t>
      </w:r>
      <w:r w:rsidR="000D540A">
        <w:rPr>
          <w:rFonts w:cs="Times New Roman"/>
          <w:szCs w:val="24"/>
        </w:rPr>
        <w:t> </w:t>
      </w:r>
      <w:r w:rsidRPr="00B741E1">
        <w:rPr>
          <w:rFonts w:cs="Times New Roman"/>
          <w:szCs w:val="24"/>
        </w:rPr>
        <w:t>beletrizací historie. Nejtypičtější je Kronika česká Václava Hájka z Libočan, vytištěná roku 1541.</w:t>
      </w:r>
      <w:r>
        <w:rPr>
          <w:rStyle w:val="Znakapoznpodarou"/>
          <w:rFonts w:cs="Times New Roman"/>
          <w:szCs w:val="24"/>
        </w:rPr>
        <w:footnoteReference w:id="31"/>
      </w:r>
      <w:r w:rsidR="000D540A">
        <w:rPr>
          <w:rFonts w:cs="Times New Roman"/>
          <w:szCs w:val="24"/>
        </w:rPr>
        <w:br w:type="page"/>
      </w:r>
    </w:p>
    <w:p w14:paraId="32CAB6EB" w14:textId="77777777" w:rsidR="00643789" w:rsidRPr="000D540A" w:rsidRDefault="004A5927" w:rsidP="009965BA">
      <w:pPr>
        <w:pStyle w:val="Nadpis1"/>
      </w:pPr>
      <w:bookmarkStart w:id="95" w:name="_Toc106451631"/>
      <w:bookmarkStart w:id="96" w:name="_Toc106451762"/>
      <w:bookmarkStart w:id="97" w:name="_Toc106451857"/>
      <w:bookmarkStart w:id="98" w:name="_Toc106451632"/>
      <w:bookmarkStart w:id="99" w:name="_Toc106451763"/>
      <w:bookmarkStart w:id="100" w:name="_Toc106451858"/>
      <w:bookmarkStart w:id="101" w:name="_Toc106451859"/>
      <w:bookmarkEnd w:id="95"/>
      <w:bookmarkEnd w:id="96"/>
      <w:bookmarkEnd w:id="97"/>
      <w:bookmarkEnd w:id="98"/>
      <w:bookmarkEnd w:id="99"/>
      <w:bookmarkEnd w:id="100"/>
      <w:r w:rsidRPr="000D540A">
        <w:lastRenderedPageBreak/>
        <w:t>Vybraní kronikáři</w:t>
      </w:r>
      <w:bookmarkEnd w:id="101"/>
    </w:p>
    <w:p w14:paraId="72A63021" w14:textId="77777777" w:rsidR="00E707D3" w:rsidRPr="008A3921" w:rsidRDefault="00CE4088" w:rsidP="009965BA">
      <w:pPr>
        <w:spacing w:after="120"/>
        <w:ind w:firstLine="0"/>
        <w:rPr>
          <w:rFonts w:asciiTheme="minorHAnsi" w:eastAsiaTheme="minorHAnsi" w:hAnsiTheme="minorHAnsi" w:cs="Times New Roman"/>
          <w:b/>
          <w:bCs/>
          <w:sz w:val="22"/>
          <w:szCs w:val="24"/>
        </w:rPr>
      </w:pPr>
      <w:r w:rsidRPr="008A3921">
        <w:rPr>
          <w:rFonts w:cs="Times New Roman"/>
          <w:b/>
          <w:bCs/>
          <w:szCs w:val="24"/>
        </w:rPr>
        <w:t>Václav Hájek z Libočan</w:t>
      </w:r>
    </w:p>
    <w:p w14:paraId="1FCFCACB" w14:textId="0197A770" w:rsidR="00643789" w:rsidRDefault="00E707D3" w:rsidP="009965BA">
      <w:pPr>
        <w:rPr>
          <w:rFonts w:cs="Times New Roman"/>
          <w:szCs w:val="24"/>
        </w:rPr>
      </w:pPr>
      <w:r>
        <w:rPr>
          <w:rFonts w:cs="Times New Roman"/>
          <w:szCs w:val="24"/>
        </w:rPr>
        <w:t xml:space="preserve">Při pohledu na osobnost Václava Hájka z Libočan zaujme názor Jaroslava Kolára, který na Hájka pohlíží jako na </w:t>
      </w:r>
      <w:r w:rsidRPr="008A3921">
        <w:rPr>
          <w:rFonts w:cs="Times New Roman"/>
          <w:i/>
          <w:iCs/>
          <w:szCs w:val="24"/>
        </w:rPr>
        <w:t>„ctižádostivého kněze, jehož životní dráha a duchovní kariéra byla provázena a do značné míry i určována neustálými spory a soudními procesy se světskou a</w:t>
      </w:r>
      <w:r w:rsidR="000D540A" w:rsidRPr="008A3921">
        <w:rPr>
          <w:rFonts w:cs="Times New Roman"/>
          <w:i/>
          <w:iCs/>
          <w:szCs w:val="24"/>
        </w:rPr>
        <w:t> </w:t>
      </w:r>
      <w:r w:rsidRPr="008A3921">
        <w:rPr>
          <w:rFonts w:cs="Times New Roman"/>
          <w:i/>
          <w:iCs/>
          <w:szCs w:val="24"/>
        </w:rPr>
        <w:t>duchovní vrchností“.</w:t>
      </w:r>
      <w:r w:rsidRPr="008A3921">
        <w:rPr>
          <w:rStyle w:val="Znakapoznpodarou"/>
          <w:rFonts w:cs="Times New Roman"/>
          <w:i/>
          <w:iCs/>
          <w:szCs w:val="24"/>
        </w:rPr>
        <w:footnoteReference w:id="32"/>
      </w:r>
    </w:p>
    <w:p w14:paraId="01A3886B" w14:textId="0C4BE986" w:rsidR="009B4995" w:rsidRPr="009B4995" w:rsidRDefault="009B4995" w:rsidP="009965BA">
      <w:pPr>
        <w:rPr>
          <w:rFonts w:cs="Times New Roman"/>
          <w:szCs w:val="24"/>
        </w:rPr>
      </w:pPr>
      <w:r w:rsidRPr="009B4995">
        <w:rPr>
          <w:rFonts w:cs="Times New Roman"/>
          <w:szCs w:val="24"/>
        </w:rPr>
        <w:t>Přesné datum a místo narození Václava Hájka z Libočan není jasné, uvádí se konec 15. století a oblast Žatecka. Byl synem rodiny z drobné šlechty a nejspíše mu nebylo dopřáno velké vzdělání. Nejprve působil jako utrakvistický farář na hazmburském panství v Kostelci u Budyně nad Ohří, ale po roce 1521 přestoupil ke katolické víře. K</w:t>
      </w:r>
      <w:r w:rsidR="00D756AD">
        <w:rPr>
          <w:rFonts w:cs="Times New Roman"/>
          <w:szCs w:val="24"/>
        </w:rPr>
        <w:t> </w:t>
      </w:r>
      <w:r w:rsidRPr="009B4995">
        <w:rPr>
          <w:rFonts w:cs="Times New Roman"/>
          <w:szCs w:val="24"/>
        </w:rPr>
        <w:t>roku 1526 je dolože</w:t>
      </w:r>
      <w:r>
        <w:rPr>
          <w:rFonts w:cs="Times New Roman"/>
          <w:szCs w:val="24"/>
        </w:rPr>
        <w:t>no, že se vyskytoval v Rožmitále</w:t>
      </w:r>
      <w:r w:rsidRPr="009B4995">
        <w:rPr>
          <w:rFonts w:cs="Times New Roman"/>
          <w:szCs w:val="24"/>
        </w:rPr>
        <w:t xml:space="preserve"> pod Třemšínem, kde byl katolickým farářem. Od roku 1527 zastával funkci děkana na Karlštejně a zároveň faráře na Tetíně. Po určitých sporech s purkrabím Janem Bechyní z Lažan byl této funkce zbaven. Později byl jmenován dočasným správcem vyšehradské kapituly, ale velmi brzy opustil i tuto funkci. Okolo roku 1544 se stal proboštem kapituly ve Staré Boleslavi a</w:t>
      </w:r>
      <w:r w:rsidR="00D756AD">
        <w:rPr>
          <w:rFonts w:cs="Times New Roman"/>
          <w:szCs w:val="24"/>
        </w:rPr>
        <w:t> </w:t>
      </w:r>
      <w:r w:rsidRPr="009B4995">
        <w:rPr>
          <w:rFonts w:cs="Times New Roman"/>
          <w:szCs w:val="24"/>
        </w:rPr>
        <w:t>setrval zde opět jen do dalších vzniklých sporů. Dokonce byl na kratší dobu uvězněn v</w:t>
      </w:r>
      <w:r w:rsidR="00D756AD">
        <w:rPr>
          <w:rFonts w:cs="Times New Roman"/>
          <w:szCs w:val="24"/>
        </w:rPr>
        <w:t> </w:t>
      </w:r>
      <w:r w:rsidRPr="009B4995">
        <w:rPr>
          <w:rFonts w:cs="Times New Roman"/>
          <w:szCs w:val="24"/>
        </w:rPr>
        <w:t xml:space="preserve">Praze z důvodu neposlušnosti. Po dlouhé nemoci dožívá v pražském klášteře dominikánek u </w:t>
      </w:r>
      <w:r w:rsidR="00500E92">
        <w:rPr>
          <w:rFonts w:cs="Times New Roman"/>
          <w:szCs w:val="24"/>
        </w:rPr>
        <w:t>s</w:t>
      </w:r>
      <w:r w:rsidR="00500E92" w:rsidRPr="009B4995">
        <w:rPr>
          <w:rFonts w:cs="Times New Roman"/>
          <w:szCs w:val="24"/>
        </w:rPr>
        <w:t>v</w:t>
      </w:r>
      <w:r w:rsidRPr="009B4995">
        <w:rPr>
          <w:rFonts w:cs="Times New Roman"/>
          <w:szCs w:val="24"/>
        </w:rPr>
        <w:t>. Anny, kde 18. března 1553 zemřel.</w:t>
      </w:r>
      <w:r>
        <w:rPr>
          <w:rStyle w:val="Znakapoznpodarou"/>
          <w:rFonts w:cs="Times New Roman"/>
          <w:szCs w:val="24"/>
        </w:rPr>
        <w:footnoteReference w:id="33"/>
      </w:r>
    </w:p>
    <w:p w14:paraId="79B52CF6" w14:textId="5E5CECDA" w:rsidR="000D540A" w:rsidRDefault="009B4995" w:rsidP="009965BA">
      <w:pPr>
        <w:rPr>
          <w:rFonts w:cs="Times New Roman"/>
          <w:szCs w:val="24"/>
        </w:rPr>
      </w:pPr>
      <w:r w:rsidRPr="009B4995">
        <w:rPr>
          <w:rFonts w:cs="Times New Roman"/>
          <w:szCs w:val="24"/>
        </w:rPr>
        <w:t>Do kánonu české literatury se Václav Hájek z Libočan zapsal jako „</w:t>
      </w:r>
      <w:r w:rsidRPr="008A3921">
        <w:rPr>
          <w:rFonts w:cs="Times New Roman"/>
          <w:i/>
          <w:iCs/>
          <w:szCs w:val="24"/>
        </w:rPr>
        <w:t>autor rozsáhlé, literárně významné kroniky o českých dějinách, která shrnula a kodifikovala zejména bájné představy o počátcích českého státu a dlouho platila za autoritativní obraz české historie.“</w:t>
      </w:r>
      <w:r w:rsidRPr="008A3921">
        <w:rPr>
          <w:rStyle w:val="Znakapoznpodarou"/>
          <w:rFonts w:cs="Times New Roman"/>
          <w:i/>
          <w:iCs/>
          <w:szCs w:val="24"/>
        </w:rPr>
        <w:footnoteReference w:id="34"/>
      </w:r>
      <w:r>
        <w:rPr>
          <w:rFonts w:cs="Times New Roman"/>
          <w:szCs w:val="24"/>
        </w:rPr>
        <w:t xml:space="preserve"> </w:t>
      </w:r>
      <w:r w:rsidRPr="009B4995">
        <w:rPr>
          <w:rFonts w:cs="Times New Roman"/>
          <w:szCs w:val="24"/>
        </w:rPr>
        <w:t>Jaroslav Kolár uvádí, že se Václav Hájek z Libočan rozhodl napsat Kroniku českou v době, kdy působil na Karlštejně jako děkan, díky čemuž měl přístup k mnoha důležitým dokumentům uloženým na hradě. I když samo psaní kroniky a její vydání</w:t>
      </w:r>
      <w:r>
        <w:rPr>
          <w:rFonts w:cs="Times New Roman"/>
          <w:szCs w:val="24"/>
        </w:rPr>
        <w:t xml:space="preserve"> </w:t>
      </w:r>
      <w:r w:rsidRPr="009B4995">
        <w:rPr>
          <w:rFonts w:cs="Times New Roman"/>
          <w:szCs w:val="24"/>
        </w:rPr>
        <w:t>nebylo pro Václava Hájka jednoduché, jako ostatně i jeho soukromý život, vytvořil jedinečnou památku, která je nyní nepochybně důležitou součástí české literatury</w:t>
      </w:r>
      <w:r>
        <w:rPr>
          <w:rFonts w:cs="Times New Roman"/>
          <w:szCs w:val="24"/>
        </w:rPr>
        <w:t xml:space="preserve">. </w:t>
      </w:r>
      <w:r w:rsidR="00F90683">
        <w:rPr>
          <w:rFonts w:cs="Times New Roman"/>
          <w:szCs w:val="24"/>
        </w:rPr>
        <w:t>O jeho díle Kronika česká bude pojednáno podrobněji v dalších částech práce.</w:t>
      </w:r>
      <w:r w:rsidR="000D540A">
        <w:rPr>
          <w:rFonts w:cs="Times New Roman"/>
          <w:szCs w:val="24"/>
        </w:rPr>
        <w:br w:type="page"/>
      </w:r>
    </w:p>
    <w:p w14:paraId="368ACD22" w14:textId="77777777" w:rsidR="00CE4088" w:rsidRPr="008A3921" w:rsidRDefault="00CE4088" w:rsidP="009965BA">
      <w:pPr>
        <w:spacing w:after="120"/>
        <w:ind w:firstLine="0"/>
        <w:rPr>
          <w:rFonts w:asciiTheme="minorHAnsi" w:eastAsiaTheme="minorHAnsi" w:hAnsiTheme="minorHAnsi" w:cs="Times New Roman"/>
          <w:b/>
          <w:bCs/>
          <w:sz w:val="22"/>
          <w:szCs w:val="24"/>
        </w:rPr>
      </w:pPr>
      <w:r w:rsidRPr="008A3921">
        <w:rPr>
          <w:rFonts w:cs="Times New Roman"/>
          <w:b/>
          <w:bCs/>
          <w:szCs w:val="24"/>
        </w:rPr>
        <w:lastRenderedPageBreak/>
        <w:t>Alois a Vilém Mrštíkovi</w:t>
      </w:r>
    </w:p>
    <w:p w14:paraId="05EC68CC" w14:textId="02D718D0" w:rsidR="00796A6C" w:rsidRDefault="00796A6C" w:rsidP="009965BA">
      <w:pPr>
        <w:rPr>
          <w:rFonts w:cs="Times New Roman"/>
          <w:szCs w:val="24"/>
        </w:rPr>
      </w:pPr>
      <w:r>
        <w:rPr>
          <w:rFonts w:cs="Times New Roman"/>
          <w:szCs w:val="24"/>
        </w:rPr>
        <w:t xml:space="preserve">Alois Mrštík se narodil října v Jimramově na Českomoravské vysočině. Pocházel z rodiny ševce a švadleny. Alois byl nejstarším ze čtyř dětí – bratrů. Aloisovo dětství </w:t>
      </w:r>
      <w:r w:rsidR="00C040FD">
        <w:rPr>
          <w:rFonts w:cs="Times New Roman"/>
          <w:szCs w:val="24"/>
        </w:rPr>
        <w:t xml:space="preserve">bylo </w:t>
      </w:r>
      <w:r>
        <w:rPr>
          <w:rFonts w:cs="Times New Roman"/>
          <w:szCs w:val="24"/>
        </w:rPr>
        <w:t>prožité nad soutokem řek Svratky a Fryšavy</w:t>
      </w:r>
      <w:r w:rsidR="00C040FD">
        <w:rPr>
          <w:rFonts w:cs="Times New Roman"/>
          <w:szCs w:val="24"/>
        </w:rPr>
        <w:t>, v pěkné chaloupce uprostřed krásné přírody. Díky stěhování rodiny v roce 1869 do Ostrovačic získal Alois náruživý vztah k ptáčnictví.</w:t>
      </w:r>
      <w:r w:rsidR="0009699B">
        <w:rPr>
          <w:rFonts w:cs="Times New Roman"/>
          <w:szCs w:val="24"/>
        </w:rPr>
        <w:t xml:space="preserve"> Spisovatel, prozaik a dramatik s úctou vzpomíná na svého pana učitele Procházku, kvůli kterému se přestěhoval do jihomoravského Krumvíře, kde mohl poznávat život na Slovácku. Vzpomíná na svého učitele v díle Niť stříbrná a jiné povídky takto: </w:t>
      </w:r>
      <w:r w:rsidR="0009699B" w:rsidRPr="00926965">
        <w:rPr>
          <w:rFonts w:cs="Times New Roman"/>
          <w:i/>
          <w:szCs w:val="24"/>
        </w:rPr>
        <w:t>„Procházka byl veselý patron. Dostal školu až v Krumvíři na Slovácku a oženiv se, odstěhoval se. Tatínek myslil, že Procházkova metoda mi zvláště prospívá, a pak také z osobního přátelství zavezl mne do Krumvíře, kde jsem byl asi osm měsíců“</w:t>
      </w:r>
      <w:r w:rsidR="00926965">
        <w:rPr>
          <w:rStyle w:val="Znakapoznpodarou"/>
          <w:rFonts w:cs="Times New Roman"/>
          <w:i/>
          <w:szCs w:val="24"/>
        </w:rPr>
        <w:footnoteReference w:id="35"/>
      </w:r>
      <w:r w:rsidR="006213C6">
        <w:rPr>
          <w:rFonts w:cs="Times New Roman"/>
          <w:szCs w:val="24"/>
        </w:rPr>
        <w:t xml:space="preserve"> Úspěšně zvládl studia na učitelském ústavě. </w:t>
      </w:r>
      <w:r w:rsidR="00BA3FA7">
        <w:rPr>
          <w:rFonts w:cs="Times New Roman"/>
          <w:szCs w:val="24"/>
        </w:rPr>
        <w:t>Než nastoupil jako učitel v Divákách, tak prošel několik škol. Učitelské povolání v té době bylo pro Aloise velmi náročné, ve třídách bylo i 75 dětí. Třídy mohly být rozděleny až při počtu 80 dětí. I když bylo povolání náročné, umožňovalo mu pozorovat děti různých věkových kategorií a</w:t>
      </w:r>
      <w:r w:rsidR="000D540A">
        <w:rPr>
          <w:rFonts w:cs="Times New Roman"/>
          <w:szCs w:val="24"/>
        </w:rPr>
        <w:t> </w:t>
      </w:r>
      <w:r w:rsidR="00BA3FA7">
        <w:rPr>
          <w:rFonts w:cs="Times New Roman"/>
          <w:szCs w:val="24"/>
        </w:rPr>
        <w:t xml:space="preserve">rovněž tak jejich rodiny. Velmi rád spolu s lidmi pozoroval i krásu přírody kolem sebe a běžný venkovský život. V Divákách poznal i svoji nastávající ženu Marii Bezděkovou z Kobylí. V roce 1901 měli svatbu, a čtyři roky po ní se jim narodil syn Karel. Alois měla také své záliby. Věnoval se umělecké tvorbě, hudbě, sbíral dokumenty lidového umění a velmi rád pracoval na zahrádce. Divácký kraj mu silně přirostl k srdci. Poznal tento kraj i život běžných lidí do </w:t>
      </w:r>
      <w:r w:rsidR="00FF0BD1">
        <w:rPr>
          <w:rFonts w:cs="Times New Roman"/>
          <w:szCs w:val="24"/>
        </w:rPr>
        <w:t>detailů. V roce 1920 odešel na odpočinek, 24. února 1925 zemřel v brněnské nemocnici na tyfus.</w:t>
      </w:r>
      <w:r w:rsidR="00FF0BD1">
        <w:rPr>
          <w:rStyle w:val="Znakapoznpodarou"/>
          <w:rFonts w:cs="Times New Roman"/>
          <w:szCs w:val="24"/>
        </w:rPr>
        <w:footnoteReference w:id="36"/>
      </w:r>
    </w:p>
    <w:p w14:paraId="597D0C9C" w14:textId="77777777" w:rsidR="009150A4" w:rsidRPr="008A3921" w:rsidRDefault="0041447D" w:rsidP="009965BA">
      <w:pPr>
        <w:spacing w:before="240" w:after="120"/>
        <w:ind w:firstLine="0"/>
        <w:rPr>
          <w:rFonts w:asciiTheme="minorHAnsi" w:eastAsiaTheme="minorHAnsi" w:hAnsiTheme="minorHAnsi" w:cs="Times New Roman"/>
          <w:b/>
          <w:bCs/>
          <w:sz w:val="22"/>
          <w:szCs w:val="24"/>
        </w:rPr>
      </w:pPr>
      <w:r w:rsidRPr="008A3921">
        <w:rPr>
          <w:rFonts w:cs="Times New Roman"/>
          <w:b/>
          <w:bCs/>
          <w:szCs w:val="24"/>
        </w:rPr>
        <w:t>Vztah</w:t>
      </w:r>
      <w:r w:rsidR="009150A4" w:rsidRPr="008A3921">
        <w:rPr>
          <w:rFonts w:cs="Times New Roman"/>
          <w:b/>
          <w:bCs/>
          <w:szCs w:val="24"/>
        </w:rPr>
        <w:t xml:space="preserve"> mezi bratry</w:t>
      </w:r>
      <w:r w:rsidR="001C4515" w:rsidRPr="008A3921">
        <w:rPr>
          <w:rFonts w:cs="Times New Roman"/>
          <w:b/>
          <w:bCs/>
          <w:szCs w:val="24"/>
        </w:rPr>
        <w:t xml:space="preserve"> Aloisem a Vilémem</w:t>
      </w:r>
    </w:p>
    <w:p w14:paraId="2D59A6D9" w14:textId="6F1C3080" w:rsidR="000D540A" w:rsidRDefault="00622D23" w:rsidP="009965BA">
      <w:pPr>
        <w:rPr>
          <w:rFonts w:cs="Times New Roman"/>
          <w:i/>
          <w:szCs w:val="24"/>
        </w:rPr>
      </w:pPr>
      <w:r w:rsidRPr="00622D23">
        <w:rPr>
          <w:rFonts w:cs="Times New Roman"/>
          <w:szCs w:val="24"/>
        </w:rPr>
        <w:t>Oba bratři milovali společné procházky přírodou. Alois moc rád vzpomínal na dny, které mohl společně s Vilémem strávit. Často bývali velmi zaneprázdnění. Celý den se věnovali nejrůznějším činnostem. K</w:t>
      </w:r>
      <w:r>
        <w:rPr>
          <w:rFonts w:cs="Times New Roman"/>
          <w:szCs w:val="24"/>
        </w:rPr>
        <w:t>dyž</w:t>
      </w:r>
      <w:r w:rsidRPr="00622D23">
        <w:rPr>
          <w:rFonts w:cs="Times New Roman"/>
          <w:szCs w:val="24"/>
        </w:rPr>
        <w:t xml:space="preserve"> trávili spolu čas psaním, neřekli si téměř nic důvěrného. Alois, </w:t>
      </w:r>
      <w:r w:rsidRPr="0091337C">
        <w:rPr>
          <w:rFonts w:cs="Times New Roman"/>
          <w:szCs w:val="24"/>
        </w:rPr>
        <w:t>jako starší bratr, projevoval k Vilémovi nejednou bratrskou starostlivost.</w:t>
      </w:r>
      <w:r w:rsidR="0091337C" w:rsidRPr="0091337C">
        <w:rPr>
          <w:rFonts w:cs="Times New Roman"/>
          <w:szCs w:val="24"/>
        </w:rPr>
        <w:t xml:space="preserve"> Jejich hlavním společným a zároveň nejznámějším dílem je Maryša. Právě román a drama bylo počátkem devadesátých let pro oba spisovatele zajímavým a nalezli </w:t>
      </w:r>
      <w:r w:rsidR="006F7EC3">
        <w:rPr>
          <w:rFonts w:cs="Times New Roman"/>
          <w:szCs w:val="24"/>
        </w:rPr>
        <w:lastRenderedPageBreak/>
        <w:t>v něm zalíbení. O</w:t>
      </w:r>
      <w:r w:rsidR="006A3993">
        <w:rPr>
          <w:rFonts w:cs="Times New Roman"/>
          <w:szCs w:val="24"/>
        </w:rPr>
        <w:t>ba spisovatelé</w:t>
      </w:r>
      <w:r w:rsidR="0041447D">
        <w:rPr>
          <w:rFonts w:cs="Times New Roman"/>
          <w:szCs w:val="24"/>
        </w:rPr>
        <w:t xml:space="preserve"> byli</w:t>
      </w:r>
      <w:r w:rsidR="006A3993">
        <w:rPr>
          <w:rFonts w:cs="Times New Roman"/>
          <w:szCs w:val="24"/>
        </w:rPr>
        <w:t xml:space="preserve"> rozhodnutí, ž</w:t>
      </w:r>
      <w:r w:rsidR="0091337C" w:rsidRPr="0091337C">
        <w:rPr>
          <w:rFonts w:cs="Times New Roman"/>
          <w:szCs w:val="24"/>
        </w:rPr>
        <w:t xml:space="preserve">e budou ve své společné tvorbě pokračovat </w:t>
      </w:r>
      <w:r w:rsidR="006F7EC3">
        <w:rPr>
          <w:rFonts w:cs="Times New Roman"/>
          <w:szCs w:val="24"/>
        </w:rPr>
        <w:t xml:space="preserve">i nadále. </w:t>
      </w:r>
      <w:r w:rsidR="006F7EC3" w:rsidRPr="006F7EC3">
        <w:rPr>
          <w:rFonts w:cs="Times New Roman"/>
          <w:szCs w:val="24"/>
        </w:rPr>
        <w:t xml:space="preserve">Vilémova a Aloisova dráha se </w:t>
      </w:r>
      <w:r w:rsidR="0041447D">
        <w:rPr>
          <w:rFonts w:cs="Times New Roman"/>
          <w:szCs w:val="24"/>
        </w:rPr>
        <w:t xml:space="preserve">však </w:t>
      </w:r>
      <w:r w:rsidR="006F7EC3" w:rsidRPr="006F7EC3">
        <w:rPr>
          <w:rFonts w:cs="Times New Roman"/>
          <w:szCs w:val="24"/>
        </w:rPr>
        <w:t xml:space="preserve">začala v druhé polovině devadesátých let svým způsobem vzdalovat. Umělecká kronika, Rok na vsi, která je veřejností pokládána za jejich druhé společné dílo, se odvíjela </w:t>
      </w:r>
      <w:r w:rsidR="006F7EC3">
        <w:rPr>
          <w:rFonts w:cs="Times New Roman"/>
          <w:szCs w:val="24"/>
        </w:rPr>
        <w:t xml:space="preserve">v naprosto odlišném ovzduší než </w:t>
      </w:r>
      <w:r w:rsidR="006F7EC3" w:rsidRPr="006F7EC3">
        <w:rPr>
          <w:rFonts w:cs="Times New Roman"/>
          <w:szCs w:val="24"/>
        </w:rPr>
        <w:t xml:space="preserve">Maryša. Drama, Rok na vsi, psal Alois prvně sám a nepřál si </w:t>
      </w:r>
      <w:r w:rsidR="0041447D">
        <w:rPr>
          <w:rFonts w:cs="Times New Roman"/>
          <w:szCs w:val="24"/>
        </w:rPr>
        <w:t>od Viléma</w:t>
      </w:r>
      <w:r w:rsidR="006F7EC3" w:rsidRPr="006F7EC3">
        <w:rPr>
          <w:rFonts w:cs="Times New Roman"/>
          <w:szCs w:val="24"/>
        </w:rPr>
        <w:t xml:space="preserve"> zasahování do jeho vlastní práce.</w:t>
      </w:r>
      <w:r w:rsidR="00714586">
        <w:rPr>
          <w:rFonts w:cs="Times New Roman"/>
          <w:szCs w:val="24"/>
        </w:rPr>
        <w:t xml:space="preserve"> </w:t>
      </w:r>
      <w:r w:rsidR="00714586" w:rsidRPr="00714586">
        <w:rPr>
          <w:rFonts w:cs="Times New Roman"/>
          <w:szCs w:val="24"/>
        </w:rPr>
        <w:t>Po Vilémově tragické smrti, byl při druhém vydání uveden jako spoluaut</w:t>
      </w:r>
      <w:r w:rsidR="00714586">
        <w:rPr>
          <w:rFonts w:cs="Times New Roman"/>
          <w:szCs w:val="24"/>
        </w:rPr>
        <w:t>or. Alois to pravděpodobně považ</w:t>
      </w:r>
      <w:r w:rsidR="00714586" w:rsidRPr="00714586">
        <w:rPr>
          <w:rFonts w:cs="Times New Roman"/>
          <w:szCs w:val="24"/>
        </w:rPr>
        <w:t>oval za bratrské ge</w:t>
      </w:r>
      <w:r w:rsidR="00714586">
        <w:rPr>
          <w:rFonts w:cs="Times New Roman"/>
          <w:szCs w:val="24"/>
        </w:rPr>
        <w:t>sto. Chtěl ho tím bránit, protože se kolem Vilémovy sebevraž</w:t>
      </w:r>
      <w:r w:rsidR="00714586" w:rsidRPr="00714586">
        <w:rPr>
          <w:rFonts w:cs="Times New Roman"/>
          <w:szCs w:val="24"/>
        </w:rPr>
        <w:t>dy objevovaly různé dohady.</w:t>
      </w:r>
      <w:r w:rsidR="00DA599B">
        <w:rPr>
          <w:rFonts w:cs="Times New Roman"/>
          <w:szCs w:val="24"/>
        </w:rPr>
        <w:t xml:space="preserve"> Z Vilémova dopisu Aloisovi se můžeme dočíst </w:t>
      </w:r>
      <w:r w:rsidR="00D20653">
        <w:rPr>
          <w:rFonts w:cs="Times New Roman"/>
          <w:szCs w:val="24"/>
        </w:rPr>
        <w:t xml:space="preserve">bratrovo </w:t>
      </w:r>
      <w:r w:rsidR="00DA599B">
        <w:rPr>
          <w:rFonts w:cs="Times New Roman"/>
          <w:szCs w:val="24"/>
        </w:rPr>
        <w:t>kladné</w:t>
      </w:r>
      <w:r w:rsidR="00D20653">
        <w:rPr>
          <w:rFonts w:cs="Times New Roman"/>
          <w:szCs w:val="24"/>
        </w:rPr>
        <w:t xml:space="preserve"> </w:t>
      </w:r>
      <w:r w:rsidR="00DA599B">
        <w:rPr>
          <w:rFonts w:cs="Times New Roman"/>
          <w:szCs w:val="24"/>
        </w:rPr>
        <w:t xml:space="preserve">hodnocení Aloisova talentu v Roku na vsi: </w:t>
      </w:r>
      <w:r w:rsidR="00DA599B" w:rsidRPr="00DA599B">
        <w:rPr>
          <w:rFonts w:cs="Times New Roman"/>
          <w:i/>
          <w:szCs w:val="24"/>
        </w:rPr>
        <w:t>„…celek Roku n</w:t>
      </w:r>
      <w:r w:rsidR="00DA599B">
        <w:rPr>
          <w:rFonts w:cs="Times New Roman"/>
          <w:i/>
          <w:szCs w:val="24"/>
        </w:rPr>
        <w:t>a vsi teprve ukáž</w:t>
      </w:r>
      <w:r w:rsidR="00DA599B" w:rsidRPr="00DA599B">
        <w:rPr>
          <w:rFonts w:cs="Times New Roman"/>
          <w:i/>
          <w:szCs w:val="24"/>
        </w:rPr>
        <w:t>e, bylo-li by dílu zrovna zdrávo, kdybys nebyl, jak jsi, se všemi tě</w:t>
      </w:r>
      <w:r w:rsidR="00DA599B">
        <w:rPr>
          <w:rFonts w:cs="Times New Roman"/>
          <w:i/>
          <w:szCs w:val="24"/>
        </w:rPr>
        <w:t>mi nedostatky a s tou výhodou, ž</w:t>
      </w:r>
      <w:r w:rsidR="00DA599B" w:rsidRPr="00DA599B">
        <w:rPr>
          <w:rFonts w:cs="Times New Roman"/>
          <w:i/>
          <w:szCs w:val="24"/>
        </w:rPr>
        <w:t>e s Tebou přičinit se mohu</w:t>
      </w:r>
      <w:r w:rsidR="00D20653">
        <w:rPr>
          <w:rFonts w:cs="Times New Roman"/>
          <w:i/>
          <w:szCs w:val="24"/>
        </w:rPr>
        <w:t>.</w:t>
      </w:r>
      <w:r w:rsidR="00DA599B">
        <w:rPr>
          <w:rFonts w:cs="Times New Roman"/>
          <w:i/>
          <w:szCs w:val="24"/>
        </w:rPr>
        <w:t>“</w:t>
      </w:r>
      <w:r w:rsidR="00DA599B">
        <w:rPr>
          <w:rStyle w:val="Znakapoznpodarou"/>
          <w:rFonts w:cs="Times New Roman"/>
          <w:i/>
          <w:szCs w:val="24"/>
        </w:rPr>
        <w:footnoteReference w:id="37"/>
      </w:r>
      <w:r w:rsidR="000D540A">
        <w:rPr>
          <w:rFonts w:cs="Times New Roman"/>
          <w:i/>
          <w:szCs w:val="24"/>
        </w:rPr>
        <w:br w:type="page"/>
      </w:r>
    </w:p>
    <w:p w14:paraId="63629511" w14:textId="77777777" w:rsidR="00F90683" w:rsidRPr="000D540A" w:rsidRDefault="00C604AE" w:rsidP="009965BA">
      <w:pPr>
        <w:pStyle w:val="Nadpis1"/>
      </w:pPr>
      <w:bookmarkStart w:id="102" w:name="_Toc106451634"/>
      <w:bookmarkStart w:id="103" w:name="_Toc106451765"/>
      <w:bookmarkStart w:id="104" w:name="_Toc106451860"/>
      <w:bookmarkStart w:id="105" w:name="_Toc106451861"/>
      <w:bookmarkEnd w:id="102"/>
      <w:bookmarkEnd w:id="103"/>
      <w:bookmarkEnd w:id="104"/>
      <w:r w:rsidRPr="000D540A">
        <w:lastRenderedPageBreak/>
        <w:t>Svátky, tradice a zvyky s nimi spojené</w:t>
      </w:r>
      <w:bookmarkEnd w:id="105"/>
    </w:p>
    <w:p w14:paraId="3778D05D" w14:textId="1652D2C4" w:rsidR="00AF6E1C" w:rsidRDefault="00C604AE" w:rsidP="009965BA">
      <w:pPr>
        <w:rPr>
          <w:rFonts w:cs="Times New Roman"/>
          <w:szCs w:val="24"/>
        </w:rPr>
      </w:pPr>
      <w:r w:rsidRPr="00C604AE">
        <w:rPr>
          <w:rFonts w:cs="Times New Roman"/>
          <w:szCs w:val="24"/>
        </w:rPr>
        <w:t xml:space="preserve">Lidové tradice, zvyky, rituály provázely člověka již v minulých dobách a jinak tomu není ani dnes. Šottnerová uvádí: </w:t>
      </w:r>
      <w:r w:rsidRPr="008A3921">
        <w:rPr>
          <w:rFonts w:cs="Times New Roman"/>
          <w:i/>
          <w:iCs/>
          <w:szCs w:val="24"/>
        </w:rPr>
        <w:t>„Jsou prostředkem ke stmelování rodiny, obce i</w:t>
      </w:r>
      <w:r w:rsidR="000D540A" w:rsidRPr="008A3921">
        <w:rPr>
          <w:rFonts w:cs="Times New Roman"/>
          <w:i/>
          <w:iCs/>
          <w:szCs w:val="24"/>
        </w:rPr>
        <w:t> </w:t>
      </w:r>
      <w:r w:rsidRPr="008A3921">
        <w:rPr>
          <w:rFonts w:cs="Times New Roman"/>
          <w:i/>
          <w:iCs/>
          <w:szCs w:val="24"/>
        </w:rPr>
        <w:t>národa. Původně byly tradice spjaty s přírodou, vírou a mýty. Opakovaly se s každoroční pravidelností, a proto mohly nahradit kalendář. Dodnes přežily tradice, které jsou pro lid zábavné. Vnášejí do každodenního života pravidelnost a řád, stejně jako pocit radosti a</w:t>
      </w:r>
      <w:r w:rsidR="000D540A" w:rsidRPr="008A3921">
        <w:rPr>
          <w:rFonts w:cs="Times New Roman"/>
          <w:i/>
          <w:iCs/>
          <w:szCs w:val="24"/>
        </w:rPr>
        <w:t> </w:t>
      </w:r>
      <w:r w:rsidRPr="008A3921">
        <w:rPr>
          <w:rFonts w:cs="Times New Roman"/>
          <w:i/>
          <w:iCs/>
          <w:szCs w:val="24"/>
        </w:rPr>
        <w:t>sounáležitosti</w:t>
      </w:r>
      <w:r w:rsidRPr="00C604AE">
        <w:rPr>
          <w:rFonts w:cs="Times New Roman"/>
          <w:szCs w:val="24"/>
        </w:rPr>
        <w:t>.</w:t>
      </w:r>
      <w:r w:rsidR="00D20653">
        <w:rPr>
          <w:rFonts w:cs="Times New Roman"/>
          <w:szCs w:val="24"/>
        </w:rPr>
        <w:t>“</w:t>
      </w:r>
      <w:r>
        <w:rPr>
          <w:rStyle w:val="Znakapoznpodarou"/>
          <w:rFonts w:cs="Times New Roman"/>
          <w:szCs w:val="24"/>
        </w:rPr>
        <w:footnoteReference w:id="38"/>
      </w:r>
    </w:p>
    <w:p w14:paraId="5AF379E2" w14:textId="12BEEA4A" w:rsidR="00AF6E1C" w:rsidRPr="001B1838" w:rsidRDefault="00AF6E1C" w:rsidP="009965BA">
      <w:pPr>
        <w:pStyle w:val="Nadpis2"/>
      </w:pPr>
      <w:bookmarkStart w:id="106" w:name="_Toc106451636"/>
      <w:bookmarkStart w:id="107" w:name="_Toc106451767"/>
      <w:bookmarkStart w:id="108" w:name="_Toc106451862"/>
      <w:bookmarkStart w:id="109" w:name="_Toc106451863"/>
      <w:bookmarkEnd w:id="106"/>
      <w:bookmarkEnd w:id="107"/>
      <w:bookmarkEnd w:id="108"/>
      <w:r w:rsidRPr="001B1838">
        <w:t>Pojem kultura</w:t>
      </w:r>
      <w:r w:rsidR="006D3655" w:rsidRPr="001B1838">
        <w:t>, tradiční lidová kultura</w:t>
      </w:r>
      <w:bookmarkEnd w:id="109"/>
    </w:p>
    <w:p w14:paraId="5F953463" w14:textId="412EDFEB" w:rsidR="00AF6E1C" w:rsidRPr="008A3921" w:rsidRDefault="00AF6E1C" w:rsidP="009965BA">
      <w:pPr>
        <w:rPr>
          <w:rFonts w:cs="Times New Roman"/>
          <w:i/>
          <w:iCs/>
          <w:szCs w:val="24"/>
        </w:rPr>
      </w:pPr>
      <w:r w:rsidRPr="00AF6E1C">
        <w:rPr>
          <w:rFonts w:cs="Times New Roman"/>
          <w:szCs w:val="24"/>
        </w:rPr>
        <w:t xml:space="preserve">Pedagogický slovník uvádí dva významy pojmu kultura. Pedagogické vědy považují kulturu </w:t>
      </w:r>
      <w:r w:rsidRPr="008A3921">
        <w:rPr>
          <w:rFonts w:cs="Times New Roman"/>
          <w:i/>
          <w:iCs/>
          <w:szCs w:val="24"/>
        </w:rPr>
        <w:t>„za komplex materiálních, ale i nemateriálních výtvorů (poznatků, hodnot, idejí, morálních norem), které byly vytvářeny v průběhu vývoje civilizace“. Kulturní dědictví je předáváno z generace na generaci zejména prostřednictvím formálního vzdělávání ve školských institucích. Pedagogika úzce souvisí se sociologií, proto nesmíme opomenout na druhý význam kultury v oblasti sociologie a kulturní antropologie. Tyto obory „považují kulturu za způsoby chování, sdílené normy, hodnoty, tradice, rituály, které jsou charakteristické pro určité sociální nebo etnické skupiny“.</w:t>
      </w:r>
      <w:r w:rsidRPr="008A3921">
        <w:rPr>
          <w:rStyle w:val="Znakapoznpodarou"/>
          <w:rFonts w:cs="Times New Roman"/>
          <w:i/>
          <w:iCs/>
          <w:szCs w:val="24"/>
        </w:rPr>
        <w:footnoteReference w:id="39"/>
      </w:r>
    </w:p>
    <w:p w14:paraId="7A07A4BC" w14:textId="77777777" w:rsidR="006D3655" w:rsidRDefault="006D3655" w:rsidP="009965BA">
      <w:pPr>
        <w:rPr>
          <w:rFonts w:cs="Times New Roman"/>
          <w:szCs w:val="24"/>
        </w:rPr>
      </w:pPr>
      <w:r w:rsidRPr="006D3655">
        <w:rPr>
          <w:rFonts w:cs="Times New Roman"/>
          <w:szCs w:val="24"/>
        </w:rPr>
        <w:t>Tradiční lidová kultura je přirozeným p</w:t>
      </w:r>
      <w:r>
        <w:rPr>
          <w:rFonts w:cs="Times New Roman"/>
          <w:szCs w:val="24"/>
        </w:rPr>
        <w:t>rotikladem tzv. vysoké kultury.</w:t>
      </w:r>
      <w:r>
        <w:rPr>
          <w:rStyle w:val="Znakapoznpodarou"/>
          <w:rFonts w:cs="Times New Roman"/>
          <w:szCs w:val="24"/>
        </w:rPr>
        <w:footnoteReference w:id="40"/>
      </w:r>
      <w:r>
        <w:rPr>
          <w:rFonts w:cs="Times New Roman"/>
          <w:szCs w:val="24"/>
        </w:rPr>
        <w:t xml:space="preserve"> Je </w:t>
      </w:r>
      <w:r w:rsidRPr="006D3655">
        <w:rPr>
          <w:rFonts w:cs="Times New Roman"/>
          <w:szCs w:val="24"/>
        </w:rPr>
        <w:t>založena na tradici a jejím předávání a je chápána i jako kulturní dědictví dané společnosti. Někdy b</w:t>
      </w:r>
      <w:r>
        <w:rPr>
          <w:rFonts w:cs="Times New Roman"/>
          <w:szCs w:val="24"/>
        </w:rPr>
        <w:t xml:space="preserve">ývá ztotožňována s folklorem, </w:t>
      </w:r>
      <w:r w:rsidRPr="006D3655">
        <w:rPr>
          <w:rFonts w:cs="Times New Roman"/>
          <w:szCs w:val="24"/>
        </w:rPr>
        <w:t>ten je však její integrální součástí. Do folkloru patří projevy hudební, s</w:t>
      </w:r>
      <w:r>
        <w:rPr>
          <w:rFonts w:cs="Times New Roman"/>
          <w:szCs w:val="24"/>
        </w:rPr>
        <w:t>lovesné, dramatické a taneční.</w:t>
      </w:r>
      <w:r>
        <w:rPr>
          <w:rStyle w:val="Znakapoznpodarou"/>
          <w:rFonts w:cs="Times New Roman"/>
          <w:szCs w:val="24"/>
        </w:rPr>
        <w:footnoteReference w:id="41"/>
      </w:r>
      <w:r>
        <w:rPr>
          <w:rFonts w:cs="Times New Roman"/>
          <w:szCs w:val="24"/>
        </w:rPr>
        <w:t xml:space="preserve"> </w:t>
      </w:r>
      <w:r w:rsidRPr="006D3655">
        <w:rPr>
          <w:rFonts w:cs="Times New Roman"/>
          <w:szCs w:val="24"/>
        </w:rPr>
        <w:t>Nejdůležitější funkcí tradiční lidové kultury je její každodennost.</w:t>
      </w:r>
    </w:p>
    <w:p w14:paraId="1247BA49" w14:textId="46535ADE" w:rsidR="006D3655" w:rsidRPr="006D3655" w:rsidRDefault="006D3655" w:rsidP="009965BA">
      <w:pPr>
        <w:rPr>
          <w:rFonts w:cs="Times New Roman"/>
          <w:szCs w:val="24"/>
        </w:rPr>
      </w:pPr>
      <w:r w:rsidRPr="006D3655">
        <w:rPr>
          <w:rFonts w:cs="Times New Roman"/>
          <w:szCs w:val="24"/>
        </w:rPr>
        <w:t>Lidová kultura tedy zahrnuje širokou škálu projevů kultury hmotné a sociální i</w:t>
      </w:r>
      <w:r w:rsidR="000D540A">
        <w:rPr>
          <w:rFonts w:cs="Times New Roman"/>
          <w:szCs w:val="24"/>
        </w:rPr>
        <w:t> </w:t>
      </w:r>
      <w:r w:rsidRPr="006D3655">
        <w:rPr>
          <w:rFonts w:cs="Times New Roman"/>
          <w:szCs w:val="24"/>
        </w:rPr>
        <w:t xml:space="preserve">duchovního života lidu. Jiří Woitsch dělí tradiční lidovou kulturu na duchovní a sociální </w:t>
      </w:r>
      <w:r w:rsidRPr="006D3655">
        <w:rPr>
          <w:rFonts w:cs="Times New Roman"/>
          <w:szCs w:val="24"/>
        </w:rPr>
        <w:lastRenderedPageBreak/>
        <w:t>kulturu a kulturu hmotnou.</w:t>
      </w:r>
      <w:r>
        <w:rPr>
          <w:rStyle w:val="Znakapoznpodarou"/>
          <w:rFonts w:cs="Times New Roman"/>
          <w:szCs w:val="24"/>
        </w:rPr>
        <w:footnoteReference w:id="42"/>
      </w:r>
      <w:r w:rsidR="00CE7505">
        <w:rPr>
          <w:rFonts w:cs="Times New Roman"/>
          <w:szCs w:val="24"/>
        </w:rPr>
        <w:t xml:space="preserve"> </w:t>
      </w:r>
      <w:r w:rsidR="00CE7505" w:rsidRPr="00CE7505">
        <w:rPr>
          <w:rFonts w:cs="Times New Roman"/>
          <w:szCs w:val="24"/>
        </w:rPr>
        <w:t>Oproti tomu Jan Blahůšek dělí lidovou kulturu na hmotnou neboli materiální, a nehmotnou, nemateriální.</w:t>
      </w:r>
      <w:r w:rsidR="00CE7505">
        <w:rPr>
          <w:rStyle w:val="Znakapoznpodarou"/>
          <w:rFonts w:cs="Times New Roman"/>
          <w:szCs w:val="24"/>
        </w:rPr>
        <w:footnoteReference w:id="43"/>
      </w:r>
    </w:p>
    <w:p w14:paraId="64C22AE7" w14:textId="06D1DAC2" w:rsidR="00F74023" w:rsidRDefault="00BC7913" w:rsidP="009965BA">
      <w:pPr>
        <w:rPr>
          <w:rFonts w:cs="Times New Roman"/>
          <w:szCs w:val="24"/>
        </w:rPr>
      </w:pPr>
      <w:r w:rsidRPr="00BC7913">
        <w:rPr>
          <w:rFonts w:cs="Times New Roman"/>
          <w:szCs w:val="24"/>
        </w:rPr>
        <w:t>Lidová kultura nehmotná je souhrnem mnoha složek uspokojujících duchovní potřeby člověka. Jsou sem řazeny vedle samotného folkloru i obřady, zvyky a vše, co souvisí s lidovou religiozitou. Do lidové religiozity spadají různá pověrečná tvrzení, věrouka, vědomosti a představy o člověku, přírodě a o vesmíru a o nadpřirozenu, věštby, magie, lidové léčitelství apod. V širším pojetí sem lze zahrnout i sociální kulturu. Sociální kulturou chápeme problematiku rodinných a příbuzenských vazeb, rozdílnosti různých společenství a sociálních vazeb mezi členy sociálních skupin nebo komunit.</w:t>
      </w:r>
      <w:r>
        <w:rPr>
          <w:rStyle w:val="Znakapoznpodarou"/>
          <w:rFonts w:cs="Times New Roman"/>
          <w:szCs w:val="24"/>
        </w:rPr>
        <w:footnoteReference w:id="44"/>
      </w:r>
    </w:p>
    <w:p w14:paraId="07F4DC74" w14:textId="196F330B" w:rsidR="003500CF" w:rsidRDefault="00387594" w:rsidP="009965BA">
      <w:pPr>
        <w:rPr>
          <w:rFonts w:asciiTheme="minorHAnsi" w:eastAsiaTheme="minorHAnsi" w:hAnsiTheme="minorHAnsi" w:cs="Times New Roman"/>
          <w:sz w:val="22"/>
          <w:szCs w:val="24"/>
        </w:rPr>
      </w:pPr>
      <w:r w:rsidRPr="008A3921">
        <w:rPr>
          <w:rFonts w:cs="Times New Roman"/>
          <w:i/>
          <w:iCs/>
          <w:szCs w:val="24"/>
        </w:rPr>
        <w:t>„Nemateriální kultura se vyznačuje dlouhodobou setrvačností, vrstvením různých prvků, kontaminací a prolínáním, proměnami funkcí</w:t>
      </w:r>
      <w:r w:rsidR="00D20653">
        <w:rPr>
          <w:rFonts w:cs="Times New Roman"/>
          <w:i/>
          <w:iCs/>
          <w:szCs w:val="24"/>
        </w:rPr>
        <w:t>,</w:t>
      </w:r>
      <w:r w:rsidRPr="008A3921">
        <w:rPr>
          <w:rFonts w:cs="Times New Roman"/>
          <w:i/>
          <w:iCs/>
          <w:szCs w:val="24"/>
        </w:rPr>
        <w:t>“</w:t>
      </w:r>
      <w:r w:rsidR="00D20653">
        <w:rPr>
          <w:rFonts w:cs="Times New Roman"/>
          <w:szCs w:val="24"/>
        </w:rPr>
        <w:t xml:space="preserve"> </w:t>
      </w:r>
      <w:r>
        <w:rPr>
          <w:rFonts w:cs="Times New Roman"/>
          <w:szCs w:val="24"/>
        </w:rPr>
        <w:t>uvádí Blahůšek.</w:t>
      </w:r>
      <w:r>
        <w:rPr>
          <w:rStyle w:val="Znakapoznpodarou"/>
          <w:rFonts w:cs="Times New Roman"/>
          <w:szCs w:val="24"/>
        </w:rPr>
        <w:footnoteReference w:id="45"/>
      </w:r>
    </w:p>
    <w:p w14:paraId="57B9FD45" w14:textId="2EB5114D" w:rsidR="003500CF" w:rsidRPr="001B1838" w:rsidRDefault="003500CF" w:rsidP="009965BA">
      <w:pPr>
        <w:pStyle w:val="Nadpis2"/>
      </w:pPr>
      <w:bookmarkStart w:id="110" w:name="_Toc106451864"/>
      <w:r w:rsidRPr="001B1838">
        <w:t>Pojem svátky</w:t>
      </w:r>
      <w:bookmarkEnd w:id="110"/>
    </w:p>
    <w:p w14:paraId="58FF7A45" w14:textId="77777777" w:rsidR="0072165C" w:rsidRDefault="0072165C" w:rsidP="009965BA">
      <w:pPr>
        <w:rPr>
          <w:rFonts w:cs="Times New Roman"/>
          <w:szCs w:val="24"/>
        </w:rPr>
      </w:pPr>
      <w:r>
        <w:rPr>
          <w:rFonts w:cs="Times New Roman"/>
          <w:szCs w:val="24"/>
        </w:rPr>
        <w:t>Není svátek jako svátek. Kromě osobních či rodinných, jako jsou narozeniny, výročí svatby či promoce, existuje celá řada svátků, které více či méně slaví celá společnost. V rámci liturgického roku existuje nesmírně složitá hierarchie rozmanitých svátků christologických, mariánských a světeckých.</w:t>
      </w:r>
      <w:r>
        <w:rPr>
          <w:rStyle w:val="Znakapoznpodarou"/>
          <w:rFonts w:cs="Times New Roman"/>
          <w:szCs w:val="24"/>
        </w:rPr>
        <w:footnoteReference w:id="46"/>
      </w:r>
    </w:p>
    <w:p w14:paraId="5C0287ED" w14:textId="736592E8" w:rsidR="00620F99" w:rsidRDefault="00620F99" w:rsidP="009965BA">
      <w:pPr>
        <w:rPr>
          <w:rFonts w:cs="Times New Roman"/>
          <w:szCs w:val="24"/>
        </w:rPr>
      </w:pPr>
      <w:r>
        <w:rPr>
          <w:rFonts w:cs="Times New Roman"/>
          <w:szCs w:val="24"/>
        </w:rPr>
        <w:t>V etnografii pro lidový rok nic takového nenajdeme. Struktura lidového kalendářního roku nebyla o nic méně složitá než církevního a zaslouží si aspoň rámcovou typologii. Ta nám umožní rozlišit alespoň základní typy svátků, a především tradic a</w:t>
      </w:r>
      <w:r w:rsidR="000D540A">
        <w:rPr>
          <w:rFonts w:cs="Times New Roman"/>
          <w:szCs w:val="24"/>
        </w:rPr>
        <w:t> </w:t>
      </w:r>
      <w:r>
        <w:rPr>
          <w:rFonts w:cs="Times New Roman"/>
          <w:szCs w:val="24"/>
        </w:rPr>
        <w:t>zvyků, které se s nimi pojí.</w:t>
      </w:r>
      <w:r>
        <w:rPr>
          <w:rStyle w:val="Znakapoznpodarou"/>
          <w:rFonts w:cs="Times New Roman"/>
          <w:szCs w:val="24"/>
        </w:rPr>
        <w:footnoteReference w:id="47"/>
      </w:r>
    </w:p>
    <w:p w14:paraId="68256749" w14:textId="1AC1C99E" w:rsidR="00620F99" w:rsidRDefault="00620F99" w:rsidP="009965BA">
      <w:pPr>
        <w:rPr>
          <w:rFonts w:cs="Times New Roman"/>
          <w:szCs w:val="24"/>
        </w:rPr>
      </w:pPr>
      <w:r>
        <w:rPr>
          <w:rFonts w:cs="Times New Roman"/>
          <w:szCs w:val="24"/>
        </w:rPr>
        <w:t>Základem života lidí byly dny všední a dny pracovní. K těmto dnům je třeba počítat neděle, které se řídily zvláštním režimem, a to jak z hlediska církevního</w:t>
      </w:r>
      <w:r w:rsidR="00A32F8F">
        <w:rPr>
          <w:rFonts w:cs="Times New Roman"/>
          <w:szCs w:val="24"/>
        </w:rPr>
        <w:t xml:space="preserve"> (Desatero nařizuje, aby křesťané světili dny sváteční</w:t>
      </w:r>
      <w:r w:rsidR="006A37F0">
        <w:rPr>
          <w:rFonts w:cs="Times New Roman"/>
          <w:szCs w:val="24"/>
        </w:rPr>
        <w:t xml:space="preserve"> </w:t>
      </w:r>
      <w:r w:rsidR="00140E36">
        <w:rPr>
          <w:rFonts w:cs="Times New Roman"/>
          <w:szCs w:val="24"/>
        </w:rPr>
        <w:t xml:space="preserve">– </w:t>
      </w:r>
      <w:r w:rsidR="00A32F8F">
        <w:rPr>
          <w:rFonts w:cs="Times New Roman"/>
          <w:szCs w:val="24"/>
        </w:rPr>
        <w:t xml:space="preserve">Pomni, abys den sváteční světil, tak z hlediska </w:t>
      </w:r>
      <w:r w:rsidR="006A37F0">
        <w:rPr>
          <w:rFonts w:cs="Times New Roman"/>
          <w:szCs w:val="24"/>
        </w:rPr>
        <w:t>běžného života.</w:t>
      </w:r>
      <w:r w:rsidR="006A37F0">
        <w:rPr>
          <w:rStyle w:val="Znakapoznpodarou"/>
          <w:rFonts w:cs="Times New Roman"/>
          <w:szCs w:val="24"/>
        </w:rPr>
        <w:footnoteReference w:id="48"/>
      </w:r>
    </w:p>
    <w:p w14:paraId="7DF853B3" w14:textId="681A1514" w:rsidR="00660D21" w:rsidRPr="000D540A" w:rsidRDefault="00660D21" w:rsidP="009965BA">
      <w:pPr>
        <w:pStyle w:val="Nadpis3"/>
      </w:pPr>
      <w:bookmarkStart w:id="111" w:name="_Toc106451865"/>
      <w:r w:rsidRPr="000D540A">
        <w:lastRenderedPageBreak/>
        <w:t>Dny zbožné</w:t>
      </w:r>
      <w:bookmarkEnd w:id="111"/>
    </w:p>
    <w:p w14:paraId="0E24E3E8" w14:textId="77777777" w:rsidR="00B777BB" w:rsidRDefault="00B777BB" w:rsidP="009965BA">
      <w:pPr>
        <w:rPr>
          <w:rFonts w:cs="Times New Roman"/>
          <w:szCs w:val="24"/>
        </w:rPr>
      </w:pPr>
      <w:r>
        <w:rPr>
          <w:rFonts w:cs="Times New Roman"/>
          <w:szCs w:val="24"/>
        </w:rPr>
        <w:t>Se životem křesťanů jsou úzce spjaty velké řady oslav, které se odehrávají v kostele, případně i mimo něj.</w:t>
      </w:r>
      <w:r w:rsidR="00660D21">
        <w:rPr>
          <w:rFonts w:cs="Times New Roman"/>
          <w:szCs w:val="24"/>
        </w:rPr>
        <w:t xml:space="preserve"> Podoba církevních svátků vychází z liturgického kalendáře a má závazná pravidla. Základem je obvykle slavnostní bohoslužba, k níž se pojí určité náboženské úkony </w:t>
      </w:r>
      <w:r w:rsidR="0087334A">
        <w:rPr>
          <w:rFonts w:cs="Times New Roman"/>
          <w:szCs w:val="24"/>
        </w:rPr>
        <w:t>(</w:t>
      </w:r>
      <w:r w:rsidR="00660D21">
        <w:rPr>
          <w:rFonts w:cs="Times New Roman"/>
          <w:szCs w:val="24"/>
        </w:rPr>
        <w:t>přijímání,</w:t>
      </w:r>
      <w:r w:rsidR="0087334A">
        <w:rPr>
          <w:rFonts w:cs="Times New Roman"/>
          <w:szCs w:val="24"/>
        </w:rPr>
        <w:t xml:space="preserve"> zpověď, požehnání) a rituály (svěcení svící, potravin). K církevním svátkům se pojí i určité modely chování (půst, pokora, modlitby). Jako zbožné dny považujeme především ty lidové svátky, které aspoň formálně odkazují na liturgii daného dne. Jako příklad můžeme uvést Vzkříšení – připomínka zmrtvýchvstání Ježíše Krista, Vánoce – narození Ježíše Krista v Betlémě, Popeleční středa – období, které otevírá část liturgického roku – první den předvelikonočního půstu. Ne všechny církevní svátky představovaly pro prostý lid dny zbožné.</w:t>
      </w:r>
      <w:r w:rsidR="00E45F0E">
        <w:rPr>
          <w:rStyle w:val="Znakapoznpodarou"/>
          <w:rFonts w:cs="Times New Roman"/>
          <w:szCs w:val="24"/>
        </w:rPr>
        <w:footnoteReference w:id="49"/>
      </w:r>
      <w:r w:rsidR="0087334A">
        <w:rPr>
          <w:rFonts w:cs="Times New Roman"/>
          <w:szCs w:val="24"/>
        </w:rPr>
        <w:t xml:space="preserve"> </w:t>
      </w:r>
    </w:p>
    <w:p w14:paraId="3847E864" w14:textId="77E3B75A" w:rsidR="006648C7" w:rsidRPr="001B1838" w:rsidRDefault="006648C7" w:rsidP="009965BA">
      <w:pPr>
        <w:pStyle w:val="Nadpis3"/>
      </w:pPr>
      <w:bookmarkStart w:id="112" w:name="_Toc106451866"/>
      <w:r w:rsidRPr="001B1838">
        <w:t>Dny hospodářských svátků</w:t>
      </w:r>
      <w:bookmarkEnd w:id="112"/>
    </w:p>
    <w:p w14:paraId="70F1147C" w14:textId="77777777" w:rsidR="006648C7" w:rsidRDefault="009638E7" w:rsidP="009965BA">
      <w:pPr>
        <w:rPr>
          <w:rFonts w:cs="Times New Roman"/>
          <w:szCs w:val="24"/>
        </w:rPr>
      </w:pPr>
      <w:r w:rsidRPr="009638E7">
        <w:rPr>
          <w:rFonts w:cs="Times New Roman"/>
          <w:szCs w:val="24"/>
        </w:rPr>
        <w:t xml:space="preserve">Lidé </w:t>
      </w:r>
      <w:r>
        <w:rPr>
          <w:rFonts w:cs="Times New Roman"/>
          <w:szCs w:val="24"/>
        </w:rPr>
        <w:t>od dávných časů vykonávali různé rituály, aby zahájili dobře polní práce na jaře, děkovali na podzim za úrodu. Obdobné rituály se vztahovaly i k chovu dobytka. Jak chov dobytka, tak pěstování polních plodin mělo pro lidi velký význam. Záviselo na tom to, zda budou mít v dalším roce co jíst, anebo zda nastane hladomor.</w:t>
      </w:r>
      <w:r>
        <w:rPr>
          <w:rStyle w:val="Znakapoznpodarou"/>
          <w:rFonts w:cs="Times New Roman"/>
          <w:szCs w:val="24"/>
        </w:rPr>
        <w:footnoteReference w:id="50"/>
      </w:r>
      <w:r>
        <w:rPr>
          <w:rFonts w:cs="Times New Roman"/>
          <w:szCs w:val="24"/>
        </w:rPr>
        <w:t xml:space="preserve"> Různé pohanské rituály respektovalo i rané křesťanství. Pohanské slovanské a germánské obřady tolerovaly zemské církve i ve středověku a v barokní době, ale v průběhu let se je církev snažila dostat pod kontrolu a vtisknout jim – byť jen formálně – křesťanský rámec. </w:t>
      </w:r>
      <w:r w:rsidR="00E41DE5">
        <w:rPr>
          <w:rFonts w:cs="Times New Roman"/>
          <w:szCs w:val="24"/>
        </w:rPr>
        <w:t>Kněží v rozporu s přísnými liturgickými předpisy kropili dobytek svěcenou vodou, žehnali v kostele rozsívky na setí obilí apod.</w:t>
      </w:r>
      <w:r w:rsidR="00E41DE5">
        <w:rPr>
          <w:rStyle w:val="Znakapoznpodarou"/>
          <w:rFonts w:cs="Times New Roman"/>
          <w:szCs w:val="24"/>
        </w:rPr>
        <w:footnoteReference w:id="51"/>
      </w:r>
    </w:p>
    <w:p w14:paraId="6BABD427" w14:textId="5BBFD9D4" w:rsidR="00E41DE5" w:rsidRPr="001B1838" w:rsidRDefault="00DD4142" w:rsidP="009965BA">
      <w:pPr>
        <w:pStyle w:val="Nadpis2"/>
      </w:pPr>
      <w:bookmarkStart w:id="113" w:name="_Toc106451867"/>
      <w:r w:rsidRPr="001B1838">
        <w:t>Svátky v průběhu kalendářního roku</w:t>
      </w:r>
      <w:bookmarkEnd w:id="113"/>
    </w:p>
    <w:p w14:paraId="4B351F81" w14:textId="77777777" w:rsidR="00DD2C67" w:rsidRDefault="00DD2C67" w:rsidP="009965BA">
      <w:pPr>
        <w:rPr>
          <w:rFonts w:cs="Times New Roman"/>
        </w:rPr>
      </w:pPr>
      <w:r w:rsidRPr="00FA607B">
        <w:rPr>
          <w:rFonts w:cs="Times New Roman"/>
          <w:szCs w:val="24"/>
        </w:rPr>
        <w:t>Rok, astronomicky doba oběhu Země kolem Slunce, je přirovnáván ke kruhu. V historii lidského vnímání času se projevuje přechod od tzv. cyklického času k lineárnímu, k chápání času jako plynulého pohybu vpřed.</w:t>
      </w:r>
      <w:r>
        <w:rPr>
          <w:rStyle w:val="Znakapoznpodarou"/>
          <w:rFonts w:cs="Times New Roman"/>
        </w:rPr>
        <w:footnoteReference w:id="52"/>
      </w:r>
      <w:r w:rsidR="004539C1">
        <w:rPr>
          <w:rFonts w:cs="Times New Roman"/>
        </w:rPr>
        <w:t xml:space="preserve"> </w:t>
      </w:r>
    </w:p>
    <w:p w14:paraId="500675D3" w14:textId="77777777" w:rsidR="004539C1" w:rsidRDefault="004539C1" w:rsidP="009965BA">
      <w:pPr>
        <w:rPr>
          <w:rFonts w:cs="Times New Roman"/>
        </w:rPr>
      </w:pPr>
      <w:r w:rsidRPr="00FA607B">
        <w:rPr>
          <w:rFonts w:cs="Times New Roman"/>
          <w:szCs w:val="24"/>
        </w:rPr>
        <w:t xml:space="preserve">Kalendář, podle kterého počítáme čas nyní, má kořen v antickém světě. Starověké civilizace vycházely z astronomického pozorování Slunce a Měsíce – tyto cykly vedly </w:t>
      </w:r>
      <w:r w:rsidRPr="00FA607B">
        <w:rPr>
          <w:rFonts w:cs="Times New Roman"/>
          <w:szCs w:val="24"/>
        </w:rPr>
        <w:lastRenderedPageBreak/>
        <w:t>k dost složitému počítání času. Některé kalendáře měly 12 měsíců (sumerský, čínský, egyptský), jiné pak měsíců 18 (mayský), rok tak mohl začínat v období jarní rovnodennosti nebo zimního slunovratu</w:t>
      </w:r>
      <w:r w:rsidR="00FA607B">
        <w:rPr>
          <w:rFonts w:cs="Times New Roman"/>
          <w:szCs w:val="24"/>
        </w:rPr>
        <w:t>.</w:t>
      </w:r>
      <w:r>
        <w:rPr>
          <w:rStyle w:val="Znakapoznpodarou"/>
          <w:rFonts w:cs="Times New Roman"/>
        </w:rPr>
        <w:footnoteReference w:id="53"/>
      </w:r>
    </w:p>
    <w:p w14:paraId="22E2F0F4" w14:textId="77777777" w:rsidR="004539C1" w:rsidRPr="008A3921" w:rsidRDefault="004539C1" w:rsidP="009965BA">
      <w:pPr>
        <w:spacing w:before="240" w:after="120"/>
        <w:ind w:firstLine="0"/>
        <w:rPr>
          <w:rFonts w:asciiTheme="minorHAnsi" w:eastAsiaTheme="minorHAnsi" w:hAnsiTheme="minorHAnsi" w:cs="Times New Roman"/>
          <w:b/>
          <w:bCs/>
          <w:sz w:val="22"/>
          <w:szCs w:val="24"/>
        </w:rPr>
      </w:pPr>
      <w:r w:rsidRPr="008A3921">
        <w:rPr>
          <w:rFonts w:cs="Times New Roman"/>
          <w:b/>
          <w:bCs/>
          <w:szCs w:val="24"/>
        </w:rPr>
        <w:t>Juliánský kalendář</w:t>
      </w:r>
    </w:p>
    <w:p w14:paraId="7742772F" w14:textId="055B8D90" w:rsidR="004539C1" w:rsidRDefault="004539C1" w:rsidP="009965BA">
      <w:r>
        <w:t>Rok ve starověkém Římě měl původně jen 10 měsíců a začínal 1. března. I přes doplnění dalších dvou měsíců docházelo ke slavení svátků ve špatných měsících. V roce 46 př. n. l. nechal Gaius Julius Caesar vypracovat nový kalendář, který dnes známe</w:t>
      </w:r>
      <w:r w:rsidR="00B405A1">
        <w:t xml:space="preserve"> pod názvem juliánský.</w:t>
      </w:r>
      <w:r w:rsidR="00BC4813">
        <w:t xml:space="preserve"> </w:t>
      </w:r>
      <w:r w:rsidR="00B405A1">
        <w:t xml:space="preserve">V tomto kalendáři začíná rok 1. lednem. Velkým přínosem bylo zavedení přestupného roku, v intervalech po čtyřech letech – vždy u roků dělitelných čtyřmi. Ovšem tato změna přinesla nemálo problémů. Caesarův kalendář se používal i po pádu Římské říše, křesťané pouze zavedli nové datování od narození Krista. </w:t>
      </w:r>
      <w:r w:rsidR="003B1773">
        <w:t xml:space="preserve">V průběhu </w:t>
      </w:r>
      <w:r w:rsidR="00B405A1">
        <w:t>10. – 11. století byl tento kalendář výhradním kalendářem pro celou Evropu.</w:t>
      </w:r>
      <w:r w:rsidR="00B405A1">
        <w:rPr>
          <w:rStyle w:val="Znakapoznpodarou"/>
          <w:rFonts w:cs="Times New Roman"/>
        </w:rPr>
        <w:footnoteReference w:id="54"/>
      </w:r>
    </w:p>
    <w:p w14:paraId="4BE34F44" w14:textId="77777777" w:rsidR="00B405A1" w:rsidRPr="008A3921" w:rsidRDefault="00B405A1" w:rsidP="009965BA">
      <w:pPr>
        <w:spacing w:before="240" w:after="120"/>
        <w:ind w:firstLine="0"/>
        <w:rPr>
          <w:rFonts w:asciiTheme="minorHAnsi" w:eastAsiaTheme="minorHAnsi" w:hAnsiTheme="minorHAnsi"/>
          <w:b/>
          <w:bCs/>
          <w:sz w:val="22"/>
        </w:rPr>
      </w:pPr>
      <w:r w:rsidRPr="008A3921">
        <w:rPr>
          <w:b/>
          <w:bCs/>
        </w:rPr>
        <w:t>Gregoriánský kalendář</w:t>
      </w:r>
    </w:p>
    <w:p w14:paraId="6A64D405" w14:textId="264D05F1" w:rsidR="00B405A1" w:rsidRDefault="00B405A1" w:rsidP="009965BA">
      <w:r>
        <w:t>Další změnu provedl v roce 1582 papež Řehoř XIII., jelikož juliánský kalendář nebyl zcela přesný. Nový kalendář snížil počet přestupných let. Nejlépe byl kalendář přijat v katolických zemích, které ho zavedly v 16. století (Čechy v roce 1584 a Morava o rok později)</w:t>
      </w:r>
      <w:r w:rsidR="00EA2EB6">
        <w:t>, protestantské země jej začaly přijímat o století později. Anglie dokonce až v polovině 18. století. Nejpozději přijaly juliánský kalendář, a to ve 20. století, Sovětský svaz, Řecko, Turecko a Egypt.</w:t>
      </w:r>
      <w:r w:rsidR="00EA2EB6">
        <w:rPr>
          <w:rStyle w:val="Znakapoznpodarou"/>
          <w:rFonts w:cs="Times New Roman"/>
        </w:rPr>
        <w:footnoteReference w:id="55"/>
      </w:r>
    </w:p>
    <w:p w14:paraId="3926A85F" w14:textId="77777777" w:rsidR="00EA2EB6" w:rsidRPr="008A3921" w:rsidRDefault="00EA2EB6" w:rsidP="009965BA">
      <w:pPr>
        <w:spacing w:before="240" w:after="120"/>
        <w:ind w:firstLine="0"/>
        <w:rPr>
          <w:rFonts w:asciiTheme="minorHAnsi" w:eastAsiaTheme="minorHAnsi" w:hAnsiTheme="minorHAnsi" w:cs="Times New Roman"/>
          <w:b/>
          <w:bCs/>
          <w:sz w:val="22"/>
          <w:szCs w:val="24"/>
        </w:rPr>
      </w:pPr>
      <w:r w:rsidRPr="008A3921">
        <w:rPr>
          <w:rFonts w:cs="Times New Roman"/>
          <w:b/>
          <w:bCs/>
          <w:szCs w:val="24"/>
        </w:rPr>
        <w:t>Církevní kalendář</w:t>
      </w:r>
    </w:p>
    <w:p w14:paraId="1B161536" w14:textId="657552A7" w:rsidR="004B2EB2" w:rsidRDefault="00EA2EB6" w:rsidP="009965BA">
      <w:pPr>
        <w:rPr>
          <w:rFonts w:cs="Times New Roman"/>
        </w:rPr>
      </w:pPr>
      <w:r w:rsidRPr="00FA607B">
        <w:rPr>
          <w:rFonts w:cs="Times New Roman"/>
          <w:szCs w:val="24"/>
        </w:rPr>
        <w:t xml:space="preserve">Základem církevních liturgických kalendářů je evangelium a římské martyrologium, kalendářně uspořádaný seznam všech uznaných světců s datem jejich úmrtí. Jeho poslední verzi schválil papež Jan Pavel II., v roce 2001. Obsahuje kolem sedmi tisíc jmen světců a světic, včetně blahoslavených. Z tohoto kalendáře je vycházeno při sestavování každoročních kalendářů, které obsahují dva druhy svátků. První, který má vždy přednost, se nazývá temporál a obsahuje svátky spojené s Ježíšem Kristem – postní a velikonoční doba, </w:t>
      </w:r>
      <w:r w:rsidR="009459BD" w:rsidRPr="00FA607B">
        <w:rPr>
          <w:rFonts w:cs="Times New Roman"/>
          <w:szCs w:val="24"/>
        </w:rPr>
        <w:t>Vánoce, advent. Z nich potom vycházejí i světské kalendáře. Další část církevního kalendáře tvoří svátky důležitých světců (Pana Mari</w:t>
      </w:r>
      <w:r w:rsidR="007D540B">
        <w:rPr>
          <w:rFonts w:cs="Times New Roman"/>
          <w:szCs w:val="24"/>
        </w:rPr>
        <w:t xml:space="preserve">e, sv. Josef, Všech </w:t>
      </w:r>
      <w:r w:rsidR="007D540B">
        <w:rPr>
          <w:rFonts w:cs="Times New Roman"/>
          <w:szCs w:val="24"/>
        </w:rPr>
        <w:lastRenderedPageBreak/>
        <w:t xml:space="preserve">svatých,..) </w:t>
      </w:r>
      <w:r w:rsidR="009459BD" w:rsidRPr="00FA607B">
        <w:rPr>
          <w:rFonts w:cs="Times New Roman"/>
          <w:szCs w:val="24"/>
        </w:rPr>
        <w:t>závazné pro každý rok, doplněné dalšími vybranými jmény (tzv. sanctorál). V některých církevních kalendářích najdeme i liturgickou barvu jednotlivých dnů, podle které se řídí výzdoba v kostelích a liturgické oděvy kněží (bílá, fialová, zelená, růžová, červená). Dnes je povoleno právo vytvářet i národní verze těchto kalendářů, podléhají ovšem schválení Vatikánu. U nás církevní kalendář obsahuje svátky sv. Anežky, sv.</w:t>
      </w:r>
      <w:r w:rsidR="00621828">
        <w:rPr>
          <w:rFonts w:cs="Times New Roman"/>
          <w:szCs w:val="24"/>
        </w:rPr>
        <w:t> </w:t>
      </w:r>
      <w:r w:rsidR="009459BD" w:rsidRPr="00FA607B">
        <w:rPr>
          <w:rFonts w:cs="Times New Roman"/>
          <w:szCs w:val="24"/>
        </w:rPr>
        <w:t>Vojtěcha, sv. Cyrila a Metoděje a další</w:t>
      </w:r>
      <w:r w:rsidR="009459BD">
        <w:rPr>
          <w:rFonts w:cs="Times New Roman"/>
        </w:rPr>
        <w:t>.</w:t>
      </w:r>
      <w:r w:rsidR="009459BD">
        <w:rPr>
          <w:rStyle w:val="Znakapoznpodarou"/>
          <w:rFonts w:cs="Times New Roman"/>
        </w:rPr>
        <w:footnoteReference w:id="56"/>
      </w:r>
    </w:p>
    <w:p w14:paraId="48325CE0" w14:textId="60F0B8BE" w:rsidR="004B2EB2" w:rsidRPr="001B1838" w:rsidRDefault="004B2EB2" w:rsidP="009965BA">
      <w:pPr>
        <w:pStyle w:val="Nadpis3"/>
      </w:pPr>
      <w:bookmarkStart w:id="114" w:name="_Toc106451642"/>
      <w:bookmarkStart w:id="115" w:name="_Toc106451773"/>
      <w:bookmarkStart w:id="116" w:name="_Toc106451868"/>
      <w:bookmarkStart w:id="117" w:name="_Toc106451869"/>
      <w:bookmarkEnd w:id="114"/>
      <w:bookmarkEnd w:id="115"/>
      <w:bookmarkEnd w:id="116"/>
      <w:r w:rsidRPr="001B1838">
        <w:t>Hromnice</w:t>
      </w:r>
      <w:bookmarkEnd w:id="117"/>
    </w:p>
    <w:p w14:paraId="6332A928" w14:textId="39ECFE2C" w:rsidR="004B2EB2" w:rsidRDefault="004B2EB2" w:rsidP="009965BA">
      <w:pPr>
        <w:rPr>
          <w:rFonts w:cs="Times New Roman"/>
          <w:szCs w:val="24"/>
        </w:rPr>
      </w:pPr>
      <w:r w:rsidRPr="00276A22">
        <w:rPr>
          <w:rFonts w:cs="Times New Roman"/>
          <w:szCs w:val="24"/>
        </w:rPr>
        <w:t xml:space="preserve">Hromnice jsou lidovým označením církevního svátku, který se oficiálně nazývá Uvedení Páně do chrámu (2. února). </w:t>
      </w:r>
      <w:r w:rsidR="00276A22" w:rsidRPr="00276A22">
        <w:rPr>
          <w:rFonts w:cs="Times New Roman"/>
          <w:szCs w:val="24"/>
        </w:rPr>
        <w:t>Křesťané si v tento den připomínali událost týkající se svaté rodiny. Uvádí se, jak Josef s Marií přinesli malého Ježíše do jeruzalémského chrámu, aby ho zasvětili Bohu. Symbolicky ho též vykoupili z povinnosti kněžské služby. Tuto službu museli tehdy podstupovat všichni prvorození synové.</w:t>
      </w:r>
      <w:r w:rsidR="00276A22">
        <w:rPr>
          <w:rFonts w:cs="Times New Roman"/>
          <w:szCs w:val="24"/>
        </w:rPr>
        <w:t xml:space="preserve"> Marii skončilo, tzv.</w:t>
      </w:r>
      <w:r w:rsidR="00621828">
        <w:rPr>
          <w:rFonts w:cs="Times New Roman"/>
          <w:szCs w:val="24"/>
        </w:rPr>
        <w:t> </w:t>
      </w:r>
      <w:r w:rsidR="00276A22">
        <w:rPr>
          <w:rFonts w:cs="Times New Roman"/>
          <w:szCs w:val="24"/>
        </w:rPr>
        <w:t>očistné období, čtyřicetidenní doba po porodu. V Jeruzalémě se tento se slavil již ve 4.</w:t>
      </w:r>
      <w:r w:rsidR="00D756AD">
        <w:rPr>
          <w:rFonts w:cs="Times New Roman"/>
          <w:szCs w:val="24"/>
        </w:rPr>
        <w:t> </w:t>
      </w:r>
      <w:r w:rsidR="00276A22">
        <w:rPr>
          <w:rFonts w:cs="Times New Roman"/>
          <w:szCs w:val="24"/>
        </w:rPr>
        <w:t xml:space="preserve">století, o sto let později i v jižní Evropě. Hromnice jsou spojeny s žehnáním </w:t>
      </w:r>
      <w:r w:rsidR="00BE7C9C">
        <w:rPr>
          <w:rFonts w:cs="Times New Roman"/>
          <w:szCs w:val="24"/>
        </w:rPr>
        <w:t>svíček. Tyto svíčky měly chráni</w:t>
      </w:r>
      <w:r w:rsidR="00276A22">
        <w:rPr>
          <w:rFonts w:cs="Times New Roman"/>
          <w:szCs w:val="24"/>
        </w:rPr>
        <w:t>t lid</w:t>
      </w:r>
      <w:r w:rsidR="00BE7C9C">
        <w:rPr>
          <w:rFonts w:cs="Times New Roman"/>
          <w:szCs w:val="24"/>
        </w:rPr>
        <w:t>ská stavení</w:t>
      </w:r>
      <w:r w:rsidR="00276A22">
        <w:rPr>
          <w:rFonts w:cs="Times New Roman"/>
          <w:szCs w:val="24"/>
        </w:rPr>
        <w:t xml:space="preserve"> před bouřemi </w:t>
      </w:r>
      <w:r w:rsidR="00BE7C9C">
        <w:rPr>
          <w:rFonts w:cs="Times New Roman"/>
          <w:szCs w:val="24"/>
        </w:rPr>
        <w:t>a živelnými pohro</w:t>
      </w:r>
      <w:r w:rsidR="00276A22">
        <w:rPr>
          <w:rFonts w:cs="Times New Roman"/>
          <w:szCs w:val="24"/>
        </w:rPr>
        <w:t>mami.</w:t>
      </w:r>
      <w:r w:rsidR="00276A22">
        <w:rPr>
          <w:rStyle w:val="Znakapoznpodarou"/>
          <w:rFonts w:cs="Times New Roman"/>
          <w:szCs w:val="24"/>
        </w:rPr>
        <w:footnoteReference w:id="57"/>
      </w:r>
    </w:p>
    <w:p w14:paraId="299043BE" w14:textId="77777777" w:rsidR="00BE7C9C" w:rsidRPr="00276A22" w:rsidRDefault="00BE7C9C" w:rsidP="009965BA">
      <w:pPr>
        <w:rPr>
          <w:rFonts w:cs="Times New Roman"/>
          <w:szCs w:val="24"/>
        </w:rPr>
      </w:pPr>
      <w:r>
        <w:rPr>
          <w:rFonts w:cs="Times New Roman"/>
          <w:szCs w:val="24"/>
        </w:rPr>
        <w:t>V příběhu Ježíše se tímto dnem zpečetil jeho osud Spasitele světa, který mu předpověděl svatý Simeon, který byl přítomen v kostele při Ježíšově uvedení do chrámu. Církev vzala svátek Hromnic za své i v prastarém, vpravdě magickém pojetí ochrany před zlem. Svíčkám, které se v kostelích tento den světí, říkáme hromničky.</w:t>
      </w:r>
      <w:r>
        <w:rPr>
          <w:rStyle w:val="Znakapoznpodarou"/>
          <w:rFonts w:cs="Times New Roman"/>
          <w:szCs w:val="24"/>
        </w:rPr>
        <w:footnoteReference w:id="58"/>
      </w:r>
    </w:p>
    <w:p w14:paraId="1E838C31" w14:textId="53DFA6AA" w:rsidR="00B10A75" w:rsidRPr="001B1838" w:rsidRDefault="00B10A75" w:rsidP="009965BA">
      <w:pPr>
        <w:pStyle w:val="Nadpis3"/>
      </w:pPr>
      <w:bookmarkStart w:id="118" w:name="_Toc106451870"/>
      <w:r w:rsidRPr="001B1838">
        <w:t>Masopust</w:t>
      </w:r>
      <w:bookmarkEnd w:id="118"/>
    </w:p>
    <w:p w14:paraId="779447B0" w14:textId="4609A8F1" w:rsidR="00517CC1" w:rsidRDefault="00517CC1" w:rsidP="009965BA">
      <w:pPr>
        <w:rPr>
          <w:rFonts w:cs="Times New Roman"/>
          <w:szCs w:val="24"/>
        </w:rPr>
      </w:pPr>
      <w:r>
        <w:rPr>
          <w:rFonts w:cs="Times New Roman"/>
          <w:szCs w:val="24"/>
        </w:rPr>
        <w:t xml:space="preserve">Masopustní období je datováno od Tří králů (6. ledna) až do počátku předvelikonočního půstu. Masopust nazývaný též fašaňk, fašinek nebo vostatky není církevním svátkem, ale odvíjí se od každoročního termínu Velikonoc. </w:t>
      </w:r>
      <w:r w:rsidR="00095FA8">
        <w:rPr>
          <w:rFonts w:cs="Times New Roman"/>
          <w:szCs w:val="24"/>
        </w:rPr>
        <w:t xml:space="preserve">Nejdůležitější jsou až poslední dny </w:t>
      </w:r>
      <w:r w:rsidR="008A3976">
        <w:rPr>
          <w:rFonts w:cs="Times New Roman"/>
          <w:szCs w:val="24"/>
        </w:rPr>
        <w:t>před Popeleční středou. V tyto dny se konávaly hostiny, průvody a zvyky patřící k masopustu. Termín masopust se dá přirovnat k latinskému carne vale – sbohem maso, v tyto dny se naposledy jí maso, neboť začíná předvelikonoční postní doba.</w:t>
      </w:r>
      <w:r w:rsidR="008A3976">
        <w:rPr>
          <w:rStyle w:val="Znakapoznpodarou"/>
          <w:rFonts w:cs="Times New Roman"/>
          <w:szCs w:val="24"/>
        </w:rPr>
        <w:footnoteReference w:id="59"/>
      </w:r>
    </w:p>
    <w:p w14:paraId="0E8F24A0" w14:textId="77777777" w:rsidR="008A3976" w:rsidRDefault="008A3976" w:rsidP="009965BA">
      <w:r w:rsidRPr="008A3976">
        <w:lastRenderedPageBreak/>
        <w:t>Postní doba je zaměřena k přípravě na slavení Velikonoc. Liturgie doby postní připravuje katechumeny, jejich postupným uváděním do křesťanského života, i věřící, připomínáním křtu a pokáním, na slavení velikonočního tajemství. V postní době naslouchají věřící horlivěji než jindy Božímu slovu a věnují se modlitbě. Tak se pro ně postní doba stává přípravou na slavení velikonočního tajemství, a to jednak zvláště připomínáním křtu nebo přípravou na jeho přijetí, jednak pokáním.</w:t>
      </w:r>
      <w:r w:rsidR="00317477">
        <w:t xml:space="preserve"> V tomto období se v kostelích používá fialová postní barva.</w:t>
      </w:r>
      <w:r>
        <w:rPr>
          <w:rStyle w:val="Znakapoznpodarou"/>
        </w:rPr>
        <w:footnoteReference w:id="60"/>
      </w:r>
    </w:p>
    <w:p w14:paraId="247CC101" w14:textId="0F6B1DA5" w:rsidR="008A3976" w:rsidRDefault="009F0E9B" w:rsidP="009965BA">
      <w:r>
        <w:t>Masopust je provázen oslavami plnými jídla, pití, tance a hudby. Masopustní veselí se ujalo ve všech společenských vrstvách. Slavilo se také ve městech a na vesnicích. K masopustu patřily vepřové hody, zabijačky, vesnické zábavy a také se v</w:t>
      </w:r>
      <w:r w:rsidR="00621828">
        <w:t> </w:t>
      </w:r>
      <w:r>
        <w:t>tomto čase často konaly svatby. Během zabijaček se udilo a vařilo a příbuzní, dobří sousedé, kmotři a kmotřenky si vzájemně posílali „vejslužku". Lidé si také nenechali ujít masopustní průvody maškar. Nejčastěji vesničtí chasníci chodívali s maskou medvěda a</w:t>
      </w:r>
      <w:r w:rsidR="00621828">
        <w:t> </w:t>
      </w:r>
      <w:r>
        <w:t>koně.</w:t>
      </w:r>
      <w:r w:rsidR="00FB47AF">
        <w:t xml:space="preserve"> Tradice masopustu, v našem kraji fašaňku, trvá dodnes. Každoročně se schází chasa ze Slováckého krůžku k obchůzce vesnice, kdy jsou dívky převlečeny za chlapce a</w:t>
      </w:r>
      <w:r w:rsidR="00621828">
        <w:t> </w:t>
      </w:r>
      <w:r w:rsidR="00FB47AF">
        <w:t xml:space="preserve">chlapci za dívky. Obchází se domy kamarádů, napichují se masité dobroty na šavle, popíjí se víno a slivovice, hraje basa, housle a zpívá se. Tato obchůzka tradičně končí v místní hospodě. </w:t>
      </w:r>
    </w:p>
    <w:p w14:paraId="610503A6" w14:textId="77777777" w:rsidR="00C159E7" w:rsidRDefault="00C159E7" w:rsidP="009965BA">
      <w:r>
        <w:t xml:space="preserve">Čeněk Zíbrt o původu masopustu udává: „Celkem jest roztříditi různá mínění na dvě skupiny: </w:t>
      </w:r>
      <w:r w:rsidR="00DA6E32">
        <w:t>B</w:t>
      </w:r>
      <w:r>
        <w:t>uď prý masopust vznikl na půdě pohanské, nebo na půdě křesťanské.</w:t>
      </w:r>
      <w:r>
        <w:rPr>
          <w:rStyle w:val="Znakapoznpodarou"/>
        </w:rPr>
        <w:footnoteReference w:id="61"/>
      </w:r>
    </w:p>
    <w:p w14:paraId="1869F1AA" w14:textId="77777777" w:rsidR="00C159E7" w:rsidRDefault="00C159E7" w:rsidP="009965BA">
      <w:pPr>
        <w:rPr>
          <w:rFonts w:cs="Times New Roman"/>
          <w:szCs w:val="24"/>
        </w:rPr>
      </w:pPr>
      <w:r>
        <w:rPr>
          <w:rFonts w:cs="Times New Roman"/>
          <w:szCs w:val="24"/>
        </w:rPr>
        <w:t>Zíbrt dále dodává: „O původu masopustní veselosti zarýmoval si Dačický v Prostopravdě. Masopust je prý věc pohanská.</w:t>
      </w:r>
    </w:p>
    <w:p w14:paraId="3368D1FD" w14:textId="6284815D" w:rsidR="00C159E7" w:rsidRPr="008A3921" w:rsidRDefault="00C159E7" w:rsidP="009965BA">
      <w:pPr>
        <w:ind w:firstLine="0"/>
        <w:jc w:val="center"/>
        <w:rPr>
          <w:rFonts w:asciiTheme="minorHAnsi" w:eastAsiaTheme="minorHAnsi" w:hAnsiTheme="minorHAnsi" w:cs="Times New Roman"/>
          <w:i/>
          <w:iCs/>
          <w:sz w:val="22"/>
          <w:szCs w:val="24"/>
        </w:rPr>
      </w:pPr>
      <w:r w:rsidRPr="008A3921">
        <w:rPr>
          <w:rFonts w:cs="Times New Roman"/>
          <w:i/>
          <w:iCs/>
          <w:szCs w:val="24"/>
        </w:rPr>
        <w:t>„Vloudila se do křesťanstva</w:t>
      </w:r>
    </w:p>
    <w:p w14:paraId="574C9879" w14:textId="1063A97A" w:rsidR="00C159E7" w:rsidRPr="008A3921" w:rsidRDefault="00C159E7" w:rsidP="009965BA">
      <w:pPr>
        <w:ind w:firstLine="0"/>
        <w:jc w:val="center"/>
        <w:rPr>
          <w:rFonts w:asciiTheme="minorHAnsi" w:eastAsiaTheme="minorHAnsi" w:hAnsiTheme="minorHAnsi" w:cs="Times New Roman"/>
          <w:i/>
          <w:iCs/>
          <w:sz w:val="22"/>
          <w:szCs w:val="24"/>
        </w:rPr>
      </w:pPr>
      <w:r w:rsidRPr="008A3921">
        <w:rPr>
          <w:rFonts w:cs="Times New Roman"/>
          <w:i/>
          <w:iCs/>
          <w:szCs w:val="24"/>
        </w:rPr>
        <w:t>skrze Antikrista zlého,</w:t>
      </w:r>
    </w:p>
    <w:p w14:paraId="30823153" w14:textId="5A6954E2" w:rsidR="00C159E7" w:rsidRPr="008A3921" w:rsidRDefault="00C159E7" w:rsidP="009965BA">
      <w:pPr>
        <w:ind w:firstLine="0"/>
        <w:jc w:val="center"/>
        <w:rPr>
          <w:rFonts w:asciiTheme="minorHAnsi" w:eastAsiaTheme="minorHAnsi" w:hAnsiTheme="minorHAnsi" w:cs="Times New Roman"/>
          <w:i/>
          <w:iCs/>
          <w:sz w:val="22"/>
          <w:szCs w:val="24"/>
        </w:rPr>
      </w:pPr>
      <w:r w:rsidRPr="008A3921">
        <w:rPr>
          <w:rFonts w:cs="Times New Roman"/>
          <w:i/>
          <w:iCs/>
          <w:szCs w:val="24"/>
        </w:rPr>
        <w:t>bezbožné nálezky jeho…“</w:t>
      </w:r>
    </w:p>
    <w:p w14:paraId="0DAB0F0D" w14:textId="77777777" w:rsidR="00C159E7" w:rsidRDefault="00C159E7" w:rsidP="009965BA">
      <w:r>
        <w:t>Hrozná, přehrozná je pokuta bezbožných masoputníkův od satana:</w:t>
      </w:r>
    </w:p>
    <w:p w14:paraId="766D2DA7" w14:textId="62203EBE" w:rsidR="00C159E7" w:rsidRPr="008A3921" w:rsidRDefault="00C159E7" w:rsidP="009965BA">
      <w:pPr>
        <w:ind w:firstLine="0"/>
        <w:jc w:val="center"/>
        <w:rPr>
          <w:rFonts w:asciiTheme="minorHAnsi" w:eastAsiaTheme="minorHAnsi" w:hAnsiTheme="minorHAnsi" w:cs="Times New Roman"/>
          <w:i/>
          <w:iCs/>
          <w:sz w:val="22"/>
          <w:szCs w:val="24"/>
        </w:rPr>
      </w:pPr>
      <w:r w:rsidRPr="008A3921">
        <w:rPr>
          <w:rFonts w:cs="Times New Roman"/>
          <w:i/>
          <w:iCs/>
          <w:szCs w:val="24"/>
        </w:rPr>
        <w:t>„Neb on masopust vymyslil,</w:t>
      </w:r>
    </w:p>
    <w:p w14:paraId="557D47E4" w14:textId="0A13E873" w:rsidR="00C159E7" w:rsidRPr="008A3921" w:rsidRDefault="00C159E7" w:rsidP="009965BA">
      <w:pPr>
        <w:ind w:firstLine="0"/>
        <w:jc w:val="center"/>
        <w:rPr>
          <w:rFonts w:asciiTheme="minorHAnsi" w:eastAsiaTheme="minorHAnsi" w:hAnsiTheme="minorHAnsi" w:cs="Times New Roman"/>
          <w:i/>
          <w:iCs/>
          <w:sz w:val="22"/>
          <w:szCs w:val="24"/>
        </w:rPr>
      </w:pPr>
      <w:r w:rsidRPr="008A3921">
        <w:rPr>
          <w:rFonts w:cs="Times New Roman"/>
          <w:i/>
          <w:iCs/>
          <w:szCs w:val="24"/>
        </w:rPr>
        <w:t>papež jej v kalendář vplestil,</w:t>
      </w:r>
    </w:p>
    <w:p w14:paraId="423BE925" w14:textId="38C94D0F" w:rsidR="00C159E7" w:rsidRPr="008A3921" w:rsidRDefault="00C159E7" w:rsidP="009965BA">
      <w:pPr>
        <w:pStyle w:val="Normlnweb"/>
        <w:spacing w:before="0" w:beforeAutospacing="0" w:after="150" w:afterAutospacing="0" w:line="360" w:lineRule="auto"/>
        <w:ind w:firstLine="0"/>
        <w:jc w:val="center"/>
        <w:rPr>
          <w:i/>
          <w:iCs/>
        </w:rPr>
      </w:pPr>
      <w:r w:rsidRPr="008A3921">
        <w:rPr>
          <w:i/>
          <w:iCs/>
        </w:rPr>
        <w:t>tím církev křesťanskou zlehčil.“</w:t>
      </w:r>
      <w:r w:rsidRPr="008A3921">
        <w:rPr>
          <w:rStyle w:val="Znakapoznpodarou"/>
          <w:i/>
          <w:iCs/>
        </w:rPr>
        <w:footnoteReference w:id="62"/>
      </w:r>
    </w:p>
    <w:p w14:paraId="0F6BF8D3" w14:textId="77777777" w:rsidR="00C159E7" w:rsidRPr="008A3976" w:rsidRDefault="00C159E7" w:rsidP="009965BA">
      <w:r>
        <w:lastRenderedPageBreak/>
        <w:t xml:space="preserve">Na straně druhé Zíbrt uvádí: </w:t>
      </w:r>
      <w:r w:rsidRPr="008A3921">
        <w:rPr>
          <w:i/>
          <w:iCs/>
        </w:rPr>
        <w:t>„Že masopust vznikl až na půdě křesťanské, kde se opírá o tvrzení z Mayerova Lexikonu, že křesťané jaksi na posilněnou před nastávajícím dlouhým postem naposledy ještě od neděle masopustní do popeleční středy hodov</w:t>
      </w:r>
      <w:r w:rsidR="00DA6E32" w:rsidRPr="008A3921">
        <w:rPr>
          <w:i/>
          <w:iCs/>
        </w:rPr>
        <w:t>ali, tancovali, žertovali, aby s</w:t>
      </w:r>
      <w:r w:rsidRPr="008A3921">
        <w:rPr>
          <w:i/>
          <w:iCs/>
        </w:rPr>
        <w:t>e dosyta před neveselým postem vybouřili.“</w:t>
      </w:r>
      <w:r w:rsidRPr="008A3921">
        <w:rPr>
          <w:rStyle w:val="Znakapoznpodarou"/>
          <w:i/>
          <w:iCs/>
        </w:rPr>
        <w:footnoteReference w:id="63"/>
      </w:r>
    </w:p>
    <w:p w14:paraId="6AE166E1" w14:textId="1B5CF260" w:rsidR="00C159E7" w:rsidRDefault="00C159E7" w:rsidP="009965BA">
      <w:pPr>
        <w:rPr>
          <w:rFonts w:cs="Times New Roman"/>
          <w:szCs w:val="24"/>
        </w:rPr>
      </w:pPr>
      <w:r>
        <w:rPr>
          <w:rFonts w:cs="Times New Roman"/>
          <w:szCs w:val="24"/>
        </w:rPr>
        <w:t>U bratrů Mrštíků se v díle Rok na vsi dočteme:</w:t>
      </w:r>
      <w:r w:rsidR="003B1773">
        <w:rPr>
          <w:rFonts w:cs="Times New Roman"/>
          <w:i/>
          <w:szCs w:val="24"/>
        </w:rPr>
        <w:t xml:space="preserve"> </w:t>
      </w:r>
      <w:r w:rsidRPr="00B351BD">
        <w:rPr>
          <w:rFonts w:cs="Times New Roman"/>
          <w:i/>
          <w:szCs w:val="24"/>
        </w:rPr>
        <w:t>„A hospodou hučí masopustní vřava. Rozplesklé hlasy zpěváků a zpěvaček přehlušují nalitá už hrdla mužáků, baby terentí, v náručí pláčí děti – ze síně se s</w:t>
      </w:r>
      <w:r w:rsidR="004969D3" w:rsidRPr="00B351BD">
        <w:rPr>
          <w:rFonts w:cs="Times New Roman"/>
          <w:i/>
          <w:szCs w:val="24"/>
        </w:rPr>
        <w:t> </w:t>
      </w:r>
      <w:r w:rsidRPr="00B351BD">
        <w:rPr>
          <w:rFonts w:cs="Times New Roman"/>
          <w:i/>
          <w:szCs w:val="24"/>
        </w:rPr>
        <w:t>vřískotem</w:t>
      </w:r>
      <w:r w:rsidR="004969D3" w:rsidRPr="00B351BD">
        <w:rPr>
          <w:rFonts w:cs="Times New Roman"/>
          <w:i/>
          <w:szCs w:val="24"/>
        </w:rPr>
        <w:t xml:space="preserve"> žene hejno prchajících výrostků, jež odepjatým řemenem vyhání podnapilý hlásný Chocholáč.“</w:t>
      </w:r>
      <w:r w:rsidR="004969D3" w:rsidRPr="00B351BD">
        <w:rPr>
          <w:rStyle w:val="Znakapoznpodarou"/>
          <w:rFonts w:cs="Times New Roman"/>
          <w:i/>
          <w:szCs w:val="24"/>
        </w:rPr>
        <w:footnoteReference w:id="64"/>
      </w:r>
    </w:p>
    <w:p w14:paraId="5447A694" w14:textId="21B9AFCB" w:rsidR="00DA6E32" w:rsidRPr="00517CC1" w:rsidRDefault="00DA6E32" w:rsidP="009965BA">
      <w:pPr>
        <w:rPr>
          <w:rFonts w:cs="Times New Roman"/>
          <w:szCs w:val="24"/>
        </w:rPr>
      </w:pPr>
      <w:r>
        <w:rPr>
          <w:rFonts w:cs="Times New Roman"/>
          <w:szCs w:val="24"/>
        </w:rPr>
        <w:t>O konci masopustu Zíbrt píše:</w:t>
      </w:r>
      <w:r w:rsidR="003B1773">
        <w:rPr>
          <w:rFonts w:cs="Times New Roman"/>
          <w:i/>
          <w:szCs w:val="24"/>
        </w:rPr>
        <w:t xml:space="preserve"> </w:t>
      </w:r>
      <w:r w:rsidRPr="00B351BD">
        <w:rPr>
          <w:rFonts w:cs="Times New Roman"/>
          <w:i/>
          <w:szCs w:val="24"/>
        </w:rPr>
        <w:t>„Masopustní veselosti vybouřily se až na vrchol od starodávna v poslední tři dni masopustní, někdy počínaje již na Tučný (tlustý) čtvrtek před masopustní nedělí. O</w:t>
      </w:r>
      <w:r w:rsidR="00621828">
        <w:rPr>
          <w:rFonts w:cs="Times New Roman"/>
          <w:i/>
          <w:szCs w:val="24"/>
        </w:rPr>
        <w:t> </w:t>
      </w:r>
      <w:r w:rsidRPr="00B351BD">
        <w:rPr>
          <w:rFonts w:cs="Times New Roman"/>
          <w:i/>
          <w:szCs w:val="24"/>
        </w:rPr>
        <w:t>masopustě se páni i lid ženili, svatby vystrojovaly. Lid sice byl nucen na masopustní dni scházeti se k poddanským soudům, ale to nezabránilo, aby se neoddával radovánkám, pitkám, maškarování. Masopustní veselí bylo hojné již ve 13. století a nepřetržitě splývá až dosud.</w:t>
      </w:r>
      <w:r>
        <w:rPr>
          <w:rFonts w:cs="Times New Roman"/>
          <w:szCs w:val="24"/>
        </w:rPr>
        <w:t>“</w:t>
      </w:r>
      <w:r>
        <w:rPr>
          <w:rStyle w:val="Znakapoznpodarou"/>
          <w:rFonts w:cs="Times New Roman"/>
          <w:szCs w:val="24"/>
        </w:rPr>
        <w:footnoteReference w:id="65"/>
      </w:r>
    </w:p>
    <w:p w14:paraId="5BCE5454" w14:textId="77777777" w:rsidR="001134C1" w:rsidRDefault="005C3F4A" w:rsidP="009965BA">
      <w:pPr>
        <w:rPr>
          <w:rFonts w:cs="Times New Roman"/>
          <w:szCs w:val="24"/>
        </w:rPr>
      </w:pPr>
      <w:r w:rsidRPr="005C3F4A">
        <w:rPr>
          <w:rFonts w:cs="Times New Roman"/>
          <w:szCs w:val="24"/>
        </w:rPr>
        <w:t xml:space="preserve">Václav Hájek z Libočan pojednává v díle Kronika česká o cestě kardinála Petra, která </w:t>
      </w:r>
      <w:r>
        <w:rPr>
          <w:rFonts w:cs="Times New Roman"/>
          <w:szCs w:val="24"/>
        </w:rPr>
        <w:t>se uskutečnila koncem masopustu, takto:</w:t>
      </w:r>
    </w:p>
    <w:p w14:paraId="15860F2F" w14:textId="77777777" w:rsidR="005C3F4A" w:rsidRDefault="005C3F4A" w:rsidP="009965BA">
      <w:pPr>
        <w:rPr>
          <w:rFonts w:cs="Times New Roman"/>
          <w:szCs w:val="24"/>
        </w:rPr>
      </w:pPr>
      <w:r>
        <w:rPr>
          <w:rFonts w:cs="Times New Roman"/>
          <w:szCs w:val="24"/>
        </w:rPr>
        <w:t>Léta 1197 – Visitace kardinála Petra</w:t>
      </w:r>
    </w:p>
    <w:p w14:paraId="53012A6E" w14:textId="6B99B8BD" w:rsidR="005C3F4A" w:rsidRDefault="005C3F4A" w:rsidP="009965BA">
      <w:pPr>
        <w:rPr>
          <w:rFonts w:cs="Times New Roman"/>
          <w:i/>
          <w:szCs w:val="24"/>
        </w:rPr>
      </w:pPr>
      <w:r w:rsidRPr="00B351BD">
        <w:rPr>
          <w:rFonts w:cs="Times New Roman"/>
          <w:i/>
          <w:szCs w:val="24"/>
        </w:rPr>
        <w:t xml:space="preserve">„Petr. kardynál kostela P. Marye. jenž slove </w:t>
      </w:r>
      <w:r w:rsidR="00D20653" w:rsidRPr="00D20653">
        <w:rPr>
          <w:rFonts w:cs="Times New Roman"/>
          <w:i/>
          <w:szCs w:val="24"/>
        </w:rPr>
        <w:t>‚</w:t>
      </w:r>
      <w:r w:rsidR="00D20653" w:rsidRPr="00B351BD">
        <w:rPr>
          <w:rFonts w:cs="Times New Roman"/>
          <w:i/>
          <w:szCs w:val="24"/>
        </w:rPr>
        <w:t>na široké cestě</w:t>
      </w:r>
      <w:r w:rsidR="00D20653" w:rsidRPr="00D20653">
        <w:rPr>
          <w:rFonts w:cs="Times New Roman"/>
          <w:i/>
          <w:szCs w:val="24"/>
        </w:rPr>
        <w:t>‘</w:t>
      </w:r>
      <w:r w:rsidR="00D20653">
        <w:rPr>
          <w:rFonts w:cs="Times New Roman"/>
          <w:i/>
          <w:szCs w:val="24"/>
        </w:rPr>
        <w:t xml:space="preserve"> </w:t>
      </w:r>
      <w:r w:rsidRPr="00B351BD">
        <w:rPr>
          <w:rFonts w:cs="Times New Roman"/>
          <w:i/>
          <w:szCs w:val="24"/>
        </w:rPr>
        <w:t>od papeže Celestyna z Říma jsa poslán, přijel do Čech. Jindich biskup, ačkoli nemocí byl velmi obtížen, však proto vynésti se proti němu rozkázal a zástup veliký prelátuov, kanovníkuov, opatuov, kněží, mnichuov i žákuov, také i lid obecný, okolo n</w:t>
      </w:r>
      <w:r w:rsidR="00960101" w:rsidRPr="00B351BD">
        <w:rPr>
          <w:rFonts w:cs="Times New Roman"/>
          <w:i/>
          <w:szCs w:val="24"/>
        </w:rPr>
        <w:t>ě</w:t>
      </w:r>
      <w:r w:rsidRPr="00B351BD">
        <w:rPr>
          <w:rFonts w:cs="Times New Roman"/>
          <w:i/>
          <w:szCs w:val="24"/>
        </w:rPr>
        <w:t>ho šel. A tak u</w:t>
      </w:r>
      <w:r w:rsidR="00960101" w:rsidRPr="00B351BD">
        <w:rPr>
          <w:rFonts w:cs="Times New Roman"/>
          <w:i/>
          <w:szCs w:val="24"/>
        </w:rPr>
        <w:t>č</w:t>
      </w:r>
      <w:r w:rsidRPr="00B351BD">
        <w:rPr>
          <w:rFonts w:cs="Times New Roman"/>
          <w:i/>
          <w:szCs w:val="24"/>
        </w:rPr>
        <w:t>inivše poctivé vítaní, jej slavn</w:t>
      </w:r>
      <w:r w:rsidR="00960101" w:rsidRPr="00B351BD">
        <w:rPr>
          <w:rFonts w:cs="Times New Roman"/>
          <w:i/>
          <w:szCs w:val="24"/>
        </w:rPr>
        <w:t>ě</w:t>
      </w:r>
      <w:r w:rsidRPr="00B351BD">
        <w:rPr>
          <w:rFonts w:cs="Times New Roman"/>
          <w:i/>
          <w:szCs w:val="24"/>
        </w:rPr>
        <w:t xml:space="preserve"> do Prahy uvedli. A to bylo na konec masopustu; v post</w:t>
      </w:r>
      <w:r w:rsidR="00960101" w:rsidRPr="00B351BD">
        <w:rPr>
          <w:rFonts w:cs="Times New Roman"/>
          <w:i/>
          <w:szCs w:val="24"/>
        </w:rPr>
        <w:t>ě</w:t>
      </w:r>
      <w:r w:rsidRPr="00B351BD">
        <w:rPr>
          <w:rFonts w:cs="Times New Roman"/>
          <w:i/>
          <w:szCs w:val="24"/>
        </w:rPr>
        <w:t xml:space="preserve"> pak p</w:t>
      </w:r>
      <w:r w:rsidR="00960101" w:rsidRPr="00B351BD">
        <w:rPr>
          <w:rFonts w:cs="Times New Roman"/>
          <w:i/>
          <w:szCs w:val="24"/>
        </w:rPr>
        <w:t>ř</w:t>
      </w:r>
      <w:r w:rsidRPr="00B351BD">
        <w:rPr>
          <w:rFonts w:cs="Times New Roman"/>
          <w:i/>
          <w:szCs w:val="24"/>
        </w:rPr>
        <w:t>i suchých dnech postních s dopušt</w:t>
      </w:r>
      <w:r w:rsidR="00960101" w:rsidRPr="00B351BD">
        <w:rPr>
          <w:rFonts w:cs="Times New Roman"/>
          <w:i/>
          <w:szCs w:val="24"/>
        </w:rPr>
        <w:t>ěním bi</w:t>
      </w:r>
      <w:r w:rsidRPr="00B351BD">
        <w:rPr>
          <w:rFonts w:cs="Times New Roman"/>
          <w:i/>
          <w:szCs w:val="24"/>
        </w:rPr>
        <w:t>skupovým ten kardynál sv</w:t>
      </w:r>
      <w:r w:rsidR="00960101" w:rsidRPr="00B351BD">
        <w:rPr>
          <w:rFonts w:cs="Times New Roman"/>
          <w:i/>
          <w:szCs w:val="24"/>
        </w:rPr>
        <w:t>ě</w:t>
      </w:r>
      <w:r w:rsidRPr="00B351BD">
        <w:rPr>
          <w:rFonts w:cs="Times New Roman"/>
          <w:i/>
          <w:szCs w:val="24"/>
        </w:rPr>
        <w:t>til žáky na kn</w:t>
      </w:r>
      <w:r w:rsidR="00960101" w:rsidRPr="00B351BD">
        <w:rPr>
          <w:rFonts w:cs="Times New Roman"/>
          <w:i/>
          <w:szCs w:val="24"/>
        </w:rPr>
        <w:t>ě</w:t>
      </w:r>
      <w:r w:rsidRPr="00B351BD">
        <w:rPr>
          <w:rFonts w:cs="Times New Roman"/>
          <w:i/>
          <w:szCs w:val="24"/>
        </w:rPr>
        <w:t>žství. A p</w:t>
      </w:r>
      <w:r w:rsidR="00960101" w:rsidRPr="00B351BD">
        <w:rPr>
          <w:rFonts w:cs="Times New Roman"/>
          <w:i/>
          <w:szCs w:val="24"/>
        </w:rPr>
        <w:t>ř</w:t>
      </w:r>
      <w:r w:rsidRPr="00B351BD">
        <w:rPr>
          <w:rFonts w:cs="Times New Roman"/>
          <w:i/>
          <w:szCs w:val="24"/>
        </w:rPr>
        <w:t>i tom mimo oby</w:t>
      </w:r>
      <w:r w:rsidR="00960101" w:rsidRPr="00B351BD">
        <w:rPr>
          <w:rFonts w:cs="Times New Roman"/>
          <w:i/>
          <w:szCs w:val="24"/>
        </w:rPr>
        <w:t>č</w:t>
      </w:r>
      <w:r w:rsidRPr="00B351BD">
        <w:rPr>
          <w:rFonts w:cs="Times New Roman"/>
          <w:i/>
          <w:szCs w:val="24"/>
        </w:rPr>
        <w:t xml:space="preserve">ej první ustanovil jím </w:t>
      </w:r>
      <w:r w:rsidR="00960101" w:rsidRPr="00B351BD">
        <w:rPr>
          <w:rFonts w:cs="Times New Roman"/>
          <w:i/>
          <w:szCs w:val="24"/>
        </w:rPr>
        <w:t>ř</w:t>
      </w:r>
      <w:r w:rsidRPr="00B351BD">
        <w:rPr>
          <w:rFonts w:cs="Times New Roman"/>
          <w:i/>
          <w:szCs w:val="24"/>
        </w:rPr>
        <w:t>ád</w:t>
      </w:r>
      <w:r w:rsidR="00960101" w:rsidRPr="00B351BD">
        <w:rPr>
          <w:rFonts w:cs="Times New Roman"/>
          <w:i/>
          <w:szCs w:val="24"/>
        </w:rPr>
        <w:t xml:space="preserve"> </w:t>
      </w:r>
      <w:r w:rsidRPr="00B351BD">
        <w:rPr>
          <w:rFonts w:cs="Times New Roman"/>
          <w:i/>
          <w:szCs w:val="24"/>
        </w:rPr>
        <w:t xml:space="preserve">a právo, jím rozkazuje, aby každý z nich </w:t>
      </w:r>
      <w:r w:rsidR="00960101" w:rsidRPr="00B351BD">
        <w:rPr>
          <w:rFonts w:cs="Times New Roman"/>
          <w:i/>
          <w:szCs w:val="24"/>
        </w:rPr>
        <w:t>č</w:t>
      </w:r>
      <w:r w:rsidRPr="00B351BD">
        <w:rPr>
          <w:rFonts w:cs="Times New Roman"/>
          <w:i/>
          <w:szCs w:val="24"/>
        </w:rPr>
        <w:t>istotu zachoval až do smrti; pakli by se který z nich tak nezachoval,</w:t>
      </w:r>
      <w:r w:rsidR="00960101" w:rsidRPr="00B351BD">
        <w:rPr>
          <w:rFonts w:cs="Times New Roman"/>
          <w:i/>
          <w:szCs w:val="24"/>
        </w:rPr>
        <w:t xml:space="preserve"> ten aby v pokutu papeži upadl a mše aby dotud' neslaužil, až by byl o to papežem ohledán a rozvázán a papež až by jemu zase čistotu navrátil. Kněží to slyšíce, svým starším a farářuom to oznámili, kterížto tak se zbauřili, by se byl ten kardynál na ten čas v své hospodě neukryl, byli by jej jistě ukamenovali. Neb tomu dobře vyrozuměli, že on tu více hledá papežova užitku než jích </w:t>
      </w:r>
      <w:r w:rsidR="00960101" w:rsidRPr="00B351BD">
        <w:rPr>
          <w:rFonts w:cs="Times New Roman"/>
          <w:i/>
          <w:szCs w:val="24"/>
        </w:rPr>
        <w:lastRenderedPageBreak/>
        <w:t>spasení. Když se pak kněží a žáci od kardynálovy hospody rozešli, on časem nočním vsed na svú mezkyni k Bavoruom pospíchal.“</w:t>
      </w:r>
      <w:r w:rsidR="00B83D8E">
        <w:rPr>
          <w:rStyle w:val="Znakapoznpodarou"/>
          <w:rFonts w:cs="Times New Roman"/>
          <w:szCs w:val="24"/>
        </w:rPr>
        <w:footnoteReference w:id="66"/>
      </w:r>
    </w:p>
    <w:p w14:paraId="6EC5AC2E" w14:textId="598A8D30" w:rsidR="0064331C" w:rsidRDefault="0064331C" w:rsidP="009965BA">
      <w:pPr>
        <w:rPr>
          <w:rFonts w:cs="Times New Roman"/>
          <w:szCs w:val="24"/>
        </w:rPr>
      </w:pPr>
      <w:r>
        <w:rPr>
          <w:rFonts w:cs="Times New Roman"/>
          <w:szCs w:val="24"/>
        </w:rPr>
        <w:t>Léta 1228–1229 – Král Václav mladý korunován.</w:t>
      </w:r>
    </w:p>
    <w:p w14:paraId="306B41F8" w14:textId="3A13703B" w:rsidR="00B83D8E" w:rsidRDefault="00B83D8E" w:rsidP="009965BA">
      <w:pPr>
        <w:rPr>
          <w:rFonts w:cs="Times New Roman"/>
          <w:szCs w:val="24"/>
        </w:rPr>
      </w:pPr>
      <w:r w:rsidRPr="00B351BD">
        <w:rPr>
          <w:rFonts w:cs="Times New Roman"/>
          <w:i/>
          <w:szCs w:val="24"/>
        </w:rPr>
        <w:t>„P</w:t>
      </w:r>
      <w:r w:rsidR="0064331C" w:rsidRPr="00B351BD">
        <w:rPr>
          <w:rFonts w:cs="Times New Roman"/>
          <w:i/>
          <w:szCs w:val="24"/>
        </w:rPr>
        <w:t>ř</w:t>
      </w:r>
      <w:r w:rsidRPr="00B351BD">
        <w:rPr>
          <w:rFonts w:cs="Times New Roman"/>
          <w:i/>
          <w:szCs w:val="24"/>
        </w:rPr>
        <w:t>emysl, maje snažnú pé</w:t>
      </w:r>
      <w:r w:rsidR="0064331C" w:rsidRPr="00B351BD">
        <w:rPr>
          <w:rFonts w:cs="Times New Roman"/>
          <w:i/>
          <w:szCs w:val="24"/>
        </w:rPr>
        <w:t>č</w:t>
      </w:r>
      <w:r w:rsidRPr="00B351BD">
        <w:rPr>
          <w:rFonts w:cs="Times New Roman"/>
          <w:i/>
          <w:szCs w:val="24"/>
        </w:rPr>
        <w:t>i a cht</w:t>
      </w:r>
      <w:r w:rsidR="000B1083" w:rsidRPr="00B351BD">
        <w:rPr>
          <w:rFonts w:cs="Times New Roman"/>
          <w:i/>
          <w:szCs w:val="24"/>
        </w:rPr>
        <w:t xml:space="preserve">ě tomu, </w:t>
      </w:r>
      <w:r w:rsidR="0064331C" w:rsidRPr="00B351BD">
        <w:rPr>
          <w:rFonts w:cs="Times New Roman"/>
          <w:i/>
          <w:szCs w:val="24"/>
        </w:rPr>
        <w:t>a</w:t>
      </w:r>
      <w:r w:rsidRPr="00B351BD">
        <w:rPr>
          <w:rFonts w:cs="Times New Roman"/>
          <w:i/>
          <w:szCs w:val="24"/>
        </w:rPr>
        <w:t xml:space="preserve">by syn jeho Vácslav, král </w:t>
      </w:r>
      <w:r w:rsidR="0064331C" w:rsidRPr="00B351BD">
        <w:rPr>
          <w:rFonts w:cs="Times New Roman"/>
          <w:i/>
          <w:szCs w:val="24"/>
        </w:rPr>
        <w:t>č</w:t>
      </w:r>
      <w:r w:rsidRPr="00B351BD">
        <w:rPr>
          <w:rFonts w:cs="Times New Roman"/>
          <w:i/>
          <w:szCs w:val="24"/>
        </w:rPr>
        <w:t>eský volený i císa</w:t>
      </w:r>
      <w:r w:rsidR="0064331C" w:rsidRPr="00B351BD">
        <w:rPr>
          <w:rFonts w:cs="Times New Roman"/>
          <w:i/>
          <w:szCs w:val="24"/>
        </w:rPr>
        <w:t>ř</w:t>
      </w:r>
      <w:r w:rsidRPr="00B351BD">
        <w:rPr>
          <w:rFonts w:cs="Times New Roman"/>
          <w:i/>
          <w:szCs w:val="24"/>
        </w:rPr>
        <w:t xml:space="preserve">em </w:t>
      </w:r>
      <w:r w:rsidR="0064331C" w:rsidRPr="00B351BD">
        <w:rPr>
          <w:rFonts w:cs="Times New Roman"/>
          <w:i/>
          <w:szCs w:val="24"/>
        </w:rPr>
        <w:t>stvrzený, dokonále za dnu</w:t>
      </w:r>
      <w:r w:rsidRPr="00B351BD">
        <w:rPr>
          <w:rFonts w:cs="Times New Roman"/>
          <w:i/>
          <w:szCs w:val="24"/>
        </w:rPr>
        <w:t>ov života otce svéh</w:t>
      </w:r>
      <w:r w:rsidR="0064331C" w:rsidRPr="00B351BD">
        <w:rPr>
          <w:rFonts w:cs="Times New Roman"/>
          <w:i/>
          <w:szCs w:val="24"/>
        </w:rPr>
        <w:t>o dosedl na s</w:t>
      </w:r>
      <w:r w:rsidRPr="00B351BD">
        <w:rPr>
          <w:rFonts w:cs="Times New Roman"/>
          <w:i/>
          <w:szCs w:val="24"/>
        </w:rPr>
        <w:t xml:space="preserve">tolici </w:t>
      </w:r>
      <w:r w:rsidR="0064331C" w:rsidRPr="00B351BD">
        <w:rPr>
          <w:rFonts w:cs="Times New Roman"/>
          <w:i/>
          <w:szCs w:val="24"/>
        </w:rPr>
        <w:t>kralovskú</w:t>
      </w:r>
      <w:r w:rsidRPr="00B351BD">
        <w:rPr>
          <w:rFonts w:cs="Times New Roman"/>
          <w:i/>
          <w:szCs w:val="24"/>
        </w:rPr>
        <w:t xml:space="preserve">, </w:t>
      </w:r>
      <w:r w:rsidR="0064331C" w:rsidRPr="00B351BD">
        <w:rPr>
          <w:rFonts w:cs="Times New Roman"/>
          <w:i/>
          <w:szCs w:val="24"/>
        </w:rPr>
        <w:t>i</w:t>
      </w:r>
      <w:r w:rsidR="00621828">
        <w:rPr>
          <w:rFonts w:cs="Times New Roman"/>
          <w:i/>
          <w:szCs w:val="24"/>
        </w:rPr>
        <w:t> </w:t>
      </w:r>
      <w:r w:rsidR="0064331C" w:rsidRPr="00B351BD">
        <w:rPr>
          <w:rFonts w:cs="Times New Roman"/>
          <w:i/>
          <w:szCs w:val="24"/>
        </w:rPr>
        <w:t>poslal</w:t>
      </w:r>
      <w:r w:rsidRPr="00B351BD">
        <w:rPr>
          <w:rFonts w:cs="Times New Roman"/>
          <w:i/>
          <w:szCs w:val="24"/>
        </w:rPr>
        <w:t xml:space="preserve"> posly poctivé pro S</w:t>
      </w:r>
      <w:r w:rsidR="0064331C" w:rsidRPr="00B351BD">
        <w:rPr>
          <w:rFonts w:cs="Times New Roman"/>
          <w:i/>
          <w:szCs w:val="24"/>
        </w:rPr>
        <w:t>ifryda, arcibiskupa kostela Mohutského, kterýž když d</w:t>
      </w:r>
      <w:r w:rsidRPr="00B351BD">
        <w:rPr>
          <w:rFonts w:cs="Times New Roman"/>
          <w:i/>
          <w:szCs w:val="24"/>
        </w:rPr>
        <w:t xml:space="preserve">o Prahy </w:t>
      </w:r>
      <w:r w:rsidR="0064331C" w:rsidRPr="00B351BD">
        <w:rPr>
          <w:rFonts w:cs="Times New Roman"/>
          <w:i/>
          <w:szCs w:val="24"/>
        </w:rPr>
        <w:t>přijel, na žádo</w:t>
      </w:r>
      <w:r w:rsidRPr="00B351BD">
        <w:rPr>
          <w:rFonts w:cs="Times New Roman"/>
          <w:i/>
          <w:szCs w:val="24"/>
        </w:rPr>
        <w:t>st P</w:t>
      </w:r>
      <w:r w:rsidR="0064331C" w:rsidRPr="00B351BD">
        <w:rPr>
          <w:rFonts w:cs="Times New Roman"/>
          <w:i/>
          <w:szCs w:val="24"/>
        </w:rPr>
        <w:t>řemyslovu i v</w:t>
      </w:r>
      <w:r w:rsidRPr="00B351BD">
        <w:rPr>
          <w:rFonts w:cs="Times New Roman"/>
          <w:i/>
          <w:szCs w:val="24"/>
        </w:rPr>
        <w:t xml:space="preserve">šeho lidu </w:t>
      </w:r>
      <w:r w:rsidR="0064331C" w:rsidRPr="00B351BD">
        <w:rPr>
          <w:rFonts w:cs="Times New Roman"/>
          <w:i/>
          <w:szCs w:val="24"/>
        </w:rPr>
        <w:t>Č</w:t>
      </w:r>
      <w:r w:rsidRPr="00B351BD">
        <w:rPr>
          <w:rFonts w:cs="Times New Roman"/>
          <w:i/>
          <w:szCs w:val="24"/>
        </w:rPr>
        <w:t>eského poslední ned</w:t>
      </w:r>
      <w:r w:rsidR="0064331C" w:rsidRPr="00B351BD">
        <w:rPr>
          <w:rFonts w:cs="Times New Roman"/>
          <w:i/>
          <w:szCs w:val="24"/>
        </w:rPr>
        <w:t>ěli masopustní Vácslava</w:t>
      </w:r>
      <w:r w:rsidRPr="00B351BD">
        <w:rPr>
          <w:rFonts w:cs="Times New Roman"/>
          <w:i/>
          <w:szCs w:val="24"/>
        </w:rPr>
        <w:t>, syna P</w:t>
      </w:r>
      <w:r w:rsidR="0064331C" w:rsidRPr="00B351BD">
        <w:rPr>
          <w:rFonts w:cs="Times New Roman"/>
          <w:i/>
          <w:szCs w:val="24"/>
        </w:rPr>
        <w:t>řemyslova,</w:t>
      </w:r>
      <w:r w:rsidRPr="00B351BD">
        <w:rPr>
          <w:rFonts w:cs="Times New Roman"/>
          <w:i/>
          <w:szCs w:val="24"/>
        </w:rPr>
        <w:t xml:space="preserve"> slavn</w:t>
      </w:r>
      <w:r w:rsidR="0064331C" w:rsidRPr="00B351BD">
        <w:rPr>
          <w:rFonts w:cs="Times New Roman"/>
          <w:i/>
          <w:szCs w:val="24"/>
        </w:rPr>
        <w:t>ě</w:t>
      </w:r>
      <w:r w:rsidRPr="00B351BD">
        <w:rPr>
          <w:rFonts w:cs="Times New Roman"/>
          <w:i/>
          <w:szCs w:val="24"/>
        </w:rPr>
        <w:t xml:space="preserve"> na království </w:t>
      </w:r>
      <w:r w:rsidR="0064331C" w:rsidRPr="00B351BD">
        <w:rPr>
          <w:rFonts w:cs="Times New Roman"/>
          <w:i/>
          <w:szCs w:val="24"/>
        </w:rPr>
        <w:t>české pomazal i ko</w:t>
      </w:r>
      <w:r w:rsidRPr="00B351BD">
        <w:rPr>
          <w:rFonts w:cs="Times New Roman"/>
          <w:i/>
          <w:szCs w:val="24"/>
        </w:rPr>
        <w:t>runoval</w:t>
      </w:r>
      <w:r w:rsidRPr="0064331C">
        <w:rPr>
          <w:rFonts w:cs="Times New Roman"/>
          <w:szCs w:val="24"/>
        </w:rPr>
        <w:t>.</w:t>
      </w:r>
      <w:r w:rsidR="00B351BD">
        <w:rPr>
          <w:rFonts w:cs="Times New Roman"/>
          <w:szCs w:val="24"/>
        </w:rPr>
        <w:t>“</w:t>
      </w:r>
      <w:r w:rsidR="000B1083">
        <w:rPr>
          <w:rStyle w:val="Znakapoznpodarou"/>
          <w:rFonts w:cs="Times New Roman"/>
          <w:szCs w:val="24"/>
        </w:rPr>
        <w:footnoteReference w:id="67"/>
      </w:r>
    </w:p>
    <w:p w14:paraId="1DCE983E" w14:textId="16C55523" w:rsidR="00643C2A" w:rsidRPr="0064331C" w:rsidRDefault="00F13582" w:rsidP="009965BA">
      <w:pPr>
        <w:rPr>
          <w:rFonts w:cs="Times New Roman"/>
          <w:szCs w:val="24"/>
        </w:rPr>
      </w:pPr>
      <w:r>
        <w:rPr>
          <w:rFonts w:cs="Times New Roman"/>
          <w:szCs w:val="24"/>
        </w:rPr>
        <w:t>Božena Němcová v Sebraných spisech uvádí: „</w:t>
      </w:r>
      <w:r w:rsidRPr="0065282A">
        <w:rPr>
          <w:rFonts w:cs="Times New Roman"/>
          <w:i/>
          <w:szCs w:val="24"/>
        </w:rPr>
        <w:t>Po celý masopust</w:t>
      </w:r>
      <w:r w:rsidR="00F937B5" w:rsidRPr="0065282A">
        <w:rPr>
          <w:rFonts w:cs="Times New Roman"/>
          <w:i/>
          <w:szCs w:val="24"/>
        </w:rPr>
        <w:t xml:space="preserve"> každou neděli a</w:t>
      </w:r>
      <w:r w:rsidR="00621828">
        <w:rPr>
          <w:rFonts w:cs="Times New Roman"/>
          <w:i/>
          <w:szCs w:val="24"/>
        </w:rPr>
        <w:t> </w:t>
      </w:r>
      <w:r w:rsidR="00F937B5" w:rsidRPr="0065282A">
        <w:rPr>
          <w:rFonts w:cs="Times New Roman"/>
          <w:i/>
          <w:szCs w:val="24"/>
        </w:rPr>
        <w:t>na bálové dny chodí maškar dost, přijdou i do pokojů, trochu se procházejí a zase mlčky ovšem odejdou, což mi často velmi podivné přicházelo. Na masopustní dni, čili, jak se také říká, ostatky, chodí zde maškary i za bílé dni po ulicích, ale v neděli a pondělí, co jsem pozorovala, jen samé výrostky. V outerý odpoledne strhl se na rynku křik a hluk, já běží chtě k oknu, a tu vidím jeti na koních maškary, napřed několik pěších, mezi nimi veliká smrt, která na nás zuby cenila. Maškar na koních bylo as dvacet, a některé velmi vtipné. Bylo to veselé podívání, když ten strakatý dav na koních jel, provázen po všech ulicích množstvím lidu. Před lety prý jezdívali na třiceti a více koních, a ještě vybranější maškary mívali</w:t>
      </w:r>
      <w:r w:rsidR="00F937B5">
        <w:rPr>
          <w:rFonts w:cs="Times New Roman"/>
          <w:szCs w:val="24"/>
        </w:rPr>
        <w:t>.“</w:t>
      </w:r>
      <w:r w:rsidR="00F937B5">
        <w:rPr>
          <w:rStyle w:val="Znakapoznpodarou"/>
          <w:rFonts w:cs="Times New Roman"/>
          <w:szCs w:val="24"/>
        </w:rPr>
        <w:footnoteReference w:id="68"/>
      </w:r>
    </w:p>
    <w:p w14:paraId="19B35180" w14:textId="1849988D" w:rsidR="00621828" w:rsidRDefault="009B277C" w:rsidP="009965BA">
      <w:pPr>
        <w:rPr>
          <w:rFonts w:cs="Times New Roman"/>
          <w:szCs w:val="24"/>
        </w:rPr>
      </w:pPr>
      <w:r w:rsidRPr="009B277C">
        <w:rPr>
          <w:rFonts w:cs="Times New Roman"/>
          <w:szCs w:val="24"/>
        </w:rPr>
        <w:t xml:space="preserve">Lidové oslavy konce masopustu představuje skladbu mnoha prvků z různých dob, krajů a kultur. Tento čas </w:t>
      </w:r>
      <w:r>
        <w:rPr>
          <w:rFonts w:cs="Times New Roman"/>
          <w:szCs w:val="24"/>
        </w:rPr>
        <w:t>se projevuje veselím, uvolněným chováním lidí, parodování činností, povolání, norem chování. Pochovává se masopust, ženy holí muže, lidé se maskují. Většinu těchto činností přebírají mladá mužská chasa, která pořádá různé druhy zábavných aktivit. Lidé v maskách žijí několik hodin jako herci na scéně zvláštního lidového divadla. Maskování znamená pro lidi odložení identity, a vše co v masce činí, jde na konto masky, pod kterou vystupuje. V posledních dnech masopustu jde o „svět naopak“, porušuje se stávající řád i sociální hierarchie.“</w:t>
      </w:r>
      <w:r>
        <w:rPr>
          <w:rStyle w:val="Znakapoznpodarou"/>
          <w:rFonts w:cs="Times New Roman"/>
          <w:szCs w:val="24"/>
        </w:rPr>
        <w:footnoteReference w:id="69"/>
      </w:r>
      <w:r w:rsidR="00621828">
        <w:rPr>
          <w:rFonts w:cs="Times New Roman"/>
          <w:szCs w:val="24"/>
        </w:rPr>
        <w:br w:type="page"/>
      </w:r>
    </w:p>
    <w:p w14:paraId="0F4A6036" w14:textId="4B939912" w:rsidR="00283253" w:rsidRPr="001B1838" w:rsidRDefault="00480A03" w:rsidP="009965BA">
      <w:pPr>
        <w:pStyle w:val="Nadpis3"/>
      </w:pPr>
      <w:bookmarkStart w:id="119" w:name="_Toc106451645"/>
      <w:bookmarkStart w:id="120" w:name="_Toc106451776"/>
      <w:bookmarkStart w:id="121" w:name="_Toc106451871"/>
      <w:bookmarkStart w:id="122" w:name="_Toc106451872"/>
      <w:bookmarkEnd w:id="119"/>
      <w:bookmarkEnd w:id="120"/>
      <w:bookmarkEnd w:id="121"/>
      <w:r w:rsidRPr="001B1838">
        <w:lastRenderedPageBreak/>
        <w:t>Postní doba</w:t>
      </w:r>
      <w:bookmarkEnd w:id="122"/>
    </w:p>
    <w:p w14:paraId="15444405" w14:textId="2ACF7612" w:rsidR="00480A03" w:rsidRDefault="00480A03" w:rsidP="009965BA">
      <w:pPr>
        <w:rPr>
          <w:rFonts w:cs="Times New Roman"/>
          <w:szCs w:val="24"/>
        </w:rPr>
      </w:pPr>
      <w:r>
        <w:rPr>
          <w:rFonts w:cs="Times New Roman"/>
          <w:szCs w:val="24"/>
        </w:rPr>
        <w:t xml:space="preserve">Dlouhá doba předvelikonočního půstu začíná hned po masopustu, tedy Popeleční středou. Trvá čtyřicet dnů a končí Božím hodem velikonočním. Celá postní doba je přípravou na oslavu Velikonoc. Jde hlavně o dobu duchovní očisty. K duchovní očistě patří pokání, sebezpytování, studium evangelia, oproštění od zbytečností a konání dobrých skutků. Je to období klidu, bez hlučných oslav a v dřívějších dobách i obdobím bez milostného styku a schůzek. Ne všechna omezení jsou dodržována. Ze středověku pochází zvyk, kdy se kříže v kostelích zahalovaly do roucha a odhalovaly se až na </w:t>
      </w:r>
      <w:r w:rsidR="00910693">
        <w:rPr>
          <w:rFonts w:cs="Times New Roman"/>
          <w:szCs w:val="24"/>
        </w:rPr>
        <w:t xml:space="preserve">Velký pátek. V 17. století se zahalování oficiálně stanovilo na 5. neděli postní. Kromě </w:t>
      </w:r>
      <w:r w:rsidR="00621828">
        <w:rPr>
          <w:rFonts w:cs="Times New Roman"/>
          <w:szCs w:val="24"/>
        </w:rPr>
        <w:t>čtvrté</w:t>
      </w:r>
      <w:r w:rsidR="00910693">
        <w:rPr>
          <w:rFonts w:cs="Times New Roman"/>
          <w:szCs w:val="24"/>
        </w:rPr>
        <w:t xml:space="preserve"> a</w:t>
      </w:r>
      <w:r w:rsidR="00621828">
        <w:rPr>
          <w:rFonts w:cs="Times New Roman"/>
          <w:szCs w:val="24"/>
        </w:rPr>
        <w:t> šesté</w:t>
      </w:r>
      <w:r w:rsidR="00910693">
        <w:rPr>
          <w:rFonts w:cs="Times New Roman"/>
          <w:szCs w:val="24"/>
        </w:rPr>
        <w:t xml:space="preserve"> neděle postní nosí kněží postní roucha v barvě fialové. Každá neděle v postní době dostala své jméno. Na vzniku některých názvů se v 19. století podíleli národopisní pracovníci, vznikl tak třeba název Liščí neděle.</w:t>
      </w:r>
      <w:r w:rsidR="003A6184">
        <w:rPr>
          <w:rStyle w:val="Znakapoznpodarou"/>
          <w:rFonts w:cs="Times New Roman"/>
          <w:szCs w:val="24"/>
        </w:rPr>
        <w:footnoteReference w:id="70"/>
      </w:r>
    </w:p>
    <w:p w14:paraId="76F2251E" w14:textId="73F168E0" w:rsidR="008523D3" w:rsidRDefault="00910693" w:rsidP="009965BA">
      <w:pPr>
        <w:rPr>
          <w:rFonts w:cs="Times New Roman"/>
          <w:szCs w:val="24"/>
        </w:rPr>
      </w:pPr>
      <w:r w:rsidRPr="008523D3">
        <w:rPr>
          <w:rFonts w:cs="Times New Roman"/>
          <w:szCs w:val="24"/>
        </w:rPr>
        <w:t xml:space="preserve">První neděle postní – Invocabit </w:t>
      </w:r>
      <w:r w:rsidR="00621828" w:rsidRPr="008523D3">
        <w:rPr>
          <w:rFonts w:cs="Times New Roman"/>
          <w:szCs w:val="24"/>
        </w:rPr>
        <w:t>–</w:t>
      </w:r>
      <w:r w:rsidRPr="008523D3">
        <w:rPr>
          <w:rFonts w:cs="Times New Roman"/>
          <w:szCs w:val="24"/>
        </w:rPr>
        <w:t xml:space="preserve"> Černá, Liščí nebo Pučálka (podle černého oděvu, pokrmu pro děti, nebo pokrmu z naklíčeného hrachu)</w:t>
      </w:r>
      <w:r w:rsidR="008523D3">
        <w:rPr>
          <w:rFonts w:cs="Times New Roman"/>
          <w:szCs w:val="24"/>
        </w:rPr>
        <w:t xml:space="preserve">. </w:t>
      </w:r>
    </w:p>
    <w:p w14:paraId="4286DDAB" w14:textId="77777777" w:rsidR="008523D3" w:rsidRDefault="00910693" w:rsidP="009965BA">
      <w:pPr>
        <w:rPr>
          <w:rFonts w:cs="Times New Roman"/>
          <w:szCs w:val="24"/>
        </w:rPr>
      </w:pPr>
      <w:r w:rsidRPr="008523D3">
        <w:rPr>
          <w:rFonts w:cs="Times New Roman"/>
          <w:szCs w:val="24"/>
        </w:rPr>
        <w:t xml:space="preserve">Druhá neděle postní – Reminiscere </w:t>
      </w:r>
      <w:r w:rsidR="003A6184" w:rsidRPr="008523D3">
        <w:rPr>
          <w:rFonts w:cs="Times New Roman"/>
          <w:szCs w:val="24"/>
        </w:rPr>
        <w:t>–</w:t>
      </w:r>
      <w:r w:rsidRPr="008523D3">
        <w:rPr>
          <w:rFonts w:cs="Times New Roman"/>
          <w:szCs w:val="24"/>
        </w:rPr>
        <w:t xml:space="preserve"> Pražná</w:t>
      </w:r>
      <w:r w:rsidR="003A6184" w:rsidRPr="008523D3">
        <w:rPr>
          <w:rFonts w:cs="Times New Roman"/>
          <w:szCs w:val="24"/>
        </w:rPr>
        <w:t>,</w:t>
      </w:r>
      <w:r w:rsidRPr="008523D3">
        <w:rPr>
          <w:rFonts w:cs="Times New Roman"/>
          <w:szCs w:val="24"/>
        </w:rPr>
        <w:t xml:space="preserve"> (podle jídla připravovaného z nezralých obilných klasů)</w:t>
      </w:r>
      <w:r w:rsidR="008523D3">
        <w:rPr>
          <w:rFonts w:cs="Times New Roman"/>
          <w:szCs w:val="24"/>
        </w:rPr>
        <w:t xml:space="preserve">. </w:t>
      </w:r>
    </w:p>
    <w:p w14:paraId="4AF2C702" w14:textId="77777777" w:rsidR="008523D3" w:rsidRDefault="00910693" w:rsidP="009965BA">
      <w:pPr>
        <w:rPr>
          <w:rFonts w:cs="Times New Roman"/>
          <w:szCs w:val="24"/>
        </w:rPr>
      </w:pPr>
      <w:r w:rsidRPr="008523D3">
        <w:rPr>
          <w:rFonts w:cs="Times New Roman"/>
          <w:szCs w:val="24"/>
        </w:rPr>
        <w:t xml:space="preserve">Třetí neděle postní – Oculi </w:t>
      </w:r>
      <w:r w:rsidR="003A6184" w:rsidRPr="008523D3">
        <w:rPr>
          <w:rFonts w:cs="Times New Roman"/>
          <w:szCs w:val="24"/>
        </w:rPr>
        <w:t>–</w:t>
      </w:r>
      <w:r w:rsidRPr="008523D3">
        <w:rPr>
          <w:rFonts w:cs="Times New Roman"/>
          <w:szCs w:val="24"/>
        </w:rPr>
        <w:t xml:space="preserve"> Kýcha</w:t>
      </w:r>
      <w:r w:rsidR="003A6184" w:rsidRPr="008523D3">
        <w:rPr>
          <w:rFonts w:cs="Times New Roman"/>
          <w:szCs w:val="24"/>
        </w:rPr>
        <w:t>vná, (podle toho kolikrát člověk kýchne, tolik let bude ještě žít)</w:t>
      </w:r>
      <w:r w:rsidR="008523D3">
        <w:rPr>
          <w:rFonts w:cs="Times New Roman"/>
          <w:szCs w:val="24"/>
        </w:rPr>
        <w:t>.</w:t>
      </w:r>
    </w:p>
    <w:p w14:paraId="5EC9620E" w14:textId="77777777" w:rsidR="008523D3" w:rsidRDefault="003A6184" w:rsidP="009965BA">
      <w:pPr>
        <w:rPr>
          <w:rFonts w:cs="Times New Roman"/>
          <w:szCs w:val="24"/>
        </w:rPr>
      </w:pPr>
      <w:r w:rsidRPr="008523D3">
        <w:rPr>
          <w:rFonts w:cs="Times New Roman"/>
          <w:szCs w:val="24"/>
        </w:rPr>
        <w:t>Čtvrtá neděle postní – Laetare – Družebná, (vyjadřuje radost růžovou barvou ornátů, den plánování námluv)</w:t>
      </w:r>
      <w:r w:rsidR="008523D3">
        <w:rPr>
          <w:rFonts w:cs="Times New Roman"/>
          <w:szCs w:val="24"/>
        </w:rPr>
        <w:t xml:space="preserve">. </w:t>
      </w:r>
    </w:p>
    <w:p w14:paraId="6EC3941E" w14:textId="77777777" w:rsidR="008523D3" w:rsidRDefault="003A6184" w:rsidP="009965BA">
      <w:pPr>
        <w:rPr>
          <w:rFonts w:cs="Times New Roman"/>
          <w:szCs w:val="24"/>
        </w:rPr>
      </w:pPr>
      <w:r w:rsidRPr="008523D3">
        <w:rPr>
          <w:rFonts w:cs="Times New Roman"/>
          <w:szCs w:val="24"/>
        </w:rPr>
        <w:t>Pátá neděle postní – Judica – Smrtná, (zahalují se kříže, větší intenzita smutku)</w:t>
      </w:r>
      <w:r w:rsidR="008523D3">
        <w:rPr>
          <w:rFonts w:cs="Times New Roman"/>
          <w:szCs w:val="24"/>
        </w:rPr>
        <w:t xml:space="preserve">. </w:t>
      </w:r>
    </w:p>
    <w:p w14:paraId="6016255A" w14:textId="7421AA45" w:rsidR="00621828" w:rsidRDefault="003A6184" w:rsidP="009965BA">
      <w:pPr>
        <w:rPr>
          <w:rFonts w:cs="Times New Roman"/>
          <w:szCs w:val="24"/>
        </w:rPr>
      </w:pPr>
      <w:r w:rsidRPr="008523D3">
        <w:rPr>
          <w:rFonts w:cs="Times New Roman"/>
          <w:szCs w:val="24"/>
        </w:rPr>
        <w:t xml:space="preserve">Šestá neděle postní – Palmarum – Květná, (vzpomínka na Ježíšův vjezd do Jeruzaléma, mávání palmovými ratolestmi – žehnání zelených ratolestí v kostelích. Tyto ratolesti se dávají v domech za kříže a chrání dům </w:t>
      </w:r>
      <w:r w:rsidR="008523D3" w:rsidRPr="008523D3">
        <w:rPr>
          <w:rFonts w:cs="Times New Roman"/>
          <w:szCs w:val="24"/>
        </w:rPr>
        <w:t>před bolestmi a nemocemi, zůstá</w:t>
      </w:r>
      <w:r w:rsidR="0044639B" w:rsidRPr="008523D3">
        <w:rPr>
          <w:rFonts w:cs="Times New Roman"/>
          <w:szCs w:val="24"/>
        </w:rPr>
        <w:t>valy v domech do další Popeleční středy, pak se spálily)</w:t>
      </w:r>
      <w:r w:rsidR="008523D3" w:rsidRPr="008523D3">
        <w:rPr>
          <w:rFonts w:cs="Times New Roman"/>
          <w:szCs w:val="24"/>
        </w:rPr>
        <w:t>.</w:t>
      </w:r>
      <w:r w:rsidR="0044639B">
        <w:rPr>
          <w:rStyle w:val="Znakapoznpodarou"/>
          <w:rFonts w:cs="Times New Roman"/>
          <w:szCs w:val="24"/>
        </w:rPr>
        <w:footnoteReference w:id="71"/>
      </w:r>
      <w:r w:rsidR="00621828">
        <w:rPr>
          <w:rFonts w:cs="Times New Roman"/>
          <w:szCs w:val="24"/>
        </w:rPr>
        <w:br w:type="page"/>
      </w:r>
    </w:p>
    <w:p w14:paraId="4CA3E19C" w14:textId="3FC96A5F" w:rsidR="006863C5" w:rsidRPr="001B1838" w:rsidRDefault="00791B0C" w:rsidP="009965BA">
      <w:pPr>
        <w:pStyle w:val="Nadpis3"/>
      </w:pPr>
      <w:bookmarkStart w:id="123" w:name="_Toc106451647"/>
      <w:bookmarkStart w:id="124" w:name="_Toc106451778"/>
      <w:bookmarkStart w:id="125" w:name="_Toc106451873"/>
      <w:bookmarkStart w:id="126" w:name="_Toc106451874"/>
      <w:bookmarkEnd w:id="123"/>
      <w:bookmarkEnd w:id="124"/>
      <w:bookmarkEnd w:id="125"/>
      <w:r w:rsidRPr="001B1838">
        <w:lastRenderedPageBreak/>
        <w:t>Pašijový týden</w:t>
      </w:r>
      <w:r w:rsidR="004D5F3B">
        <w:t>, Velikonoce</w:t>
      </w:r>
      <w:bookmarkEnd w:id="126"/>
    </w:p>
    <w:p w14:paraId="60AB4E64" w14:textId="77777777" w:rsidR="00AE249F" w:rsidRDefault="00AE249F" w:rsidP="009965BA">
      <w:pPr>
        <w:rPr>
          <w:rFonts w:cs="Times New Roman"/>
          <w:szCs w:val="24"/>
        </w:rPr>
      </w:pPr>
      <w:r w:rsidRPr="00AE249F">
        <w:rPr>
          <w:rFonts w:cs="Times New Roman"/>
          <w:szCs w:val="24"/>
        </w:rPr>
        <w:t>Pašijový</w:t>
      </w:r>
      <w:r>
        <w:rPr>
          <w:rFonts w:cs="Times New Roman"/>
          <w:szCs w:val="24"/>
        </w:rPr>
        <w:t>, svatý nebo také veliký týden je poslední týden před největšími křesťanskými svátky – Velikonocemi. Český název je odvozen od Velké noci (noc ze soboty na neděli, kdy Ježíš vstal z mrtvých). Někdy je svatý týden označován také jako větší týden nebo „ten týden“, a to ve srovnání s jinými známými sedmi dny, během nichž byl stvořen svět. Pašijový týden je koncem předvelikonočního půstu a začíná na Květnou neděli, pokračuje pak dalšími dny. Všechny tyto dny jsou pak pojmenovány s přívlastkem určité barvy</w:t>
      </w:r>
      <w:r w:rsidR="001E5525">
        <w:rPr>
          <w:rFonts w:cs="Times New Roman"/>
          <w:szCs w:val="24"/>
        </w:rPr>
        <w:t xml:space="preserve"> a vlastnosti</w:t>
      </w:r>
      <w:r>
        <w:rPr>
          <w:rFonts w:cs="Times New Roman"/>
          <w:szCs w:val="24"/>
        </w:rPr>
        <w:t xml:space="preserve"> –</w:t>
      </w:r>
      <w:r w:rsidR="00C74FA4">
        <w:rPr>
          <w:rFonts w:cs="Times New Roman"/>
          <w:szCs w:val="24"/>
        </w:rPr>
        <w:t xml:space="preserve"> </w:t>
      </w:r>
      <w:r>
        <w:rPr>
          <w:rFonts w:cs="Times New Roman"/>
          <w:szCs w:val="24"/>
        </w:rPr>
        <w:t xml:space="preserve">Zelený čtvrtek, Velký pátek, Bílá sobota a Neděle je Boží hod. Velký pátek a Bílá sobota a Neděle zmrtvýchvstání jsou nazývány </w:t>
      </w:r>
      <w:r w:rsidR="00122BD2">
        <w:rPr>
          <w:rFonts w:cs="Times New Roman"/>
          <w:szCs w:val="24"/>
        </w:rPr>
        <w:t>jako Triduu</w:t>
      </w:r>
      <w:r>
        <w:rPr>
          <w:rFonts w:cs="Times New Roman"/>
          <w:szCs w:val="24"/>
        </w:rPr>
        <w:t>m</w:t>
      </w:r>
      <w:r w:rsidR="006C3B29">
        <w:rPr>
          <w:rFonts w:cs="Times New Roman"/>
          <w:szCs w:val="24"/>
        </w:rPr>
        <w:t xml:space="preserve"> – začíná večerem na Zelený čtvrtek.</w:t>
      </w:r>
      <w:r w:rsidR="00C75CEA">
        <w:rPr>
          <w:rStyle w:val="Znakapoznpodarou"/>
          <w:rFonts w:cs="Times New Roman"/>
          <w:szCs w:val="24"/>
        </w:rPr>
        <w:footnoteReference w:id="72"/>
      </w:r>
    </w:p>
    <w:p w14:paraId="26EB2FD7" w14:textId="61F80BD1" w:rsidR="00170532" w:rsidRPr="008A3921" w:rsidRDefault="00621828" w:rsidP="009965BA">
      <w:r w:rsidRPr="008A3921">
        <w:rPr>
          <w:i/>
          <w:iCs/>
        </w:rPr>
        <w:t>„</w:t>
      </w:r>
      <w:r w:rsidR="00170532" w:rsidRPr="008A3921">
        <w:rPr>
          <w:i/>
          <w:iCs/>
        </w:rPr>
        <w:t>Mnoho lidí, kteří přišli na svátky, slyšelo, že Ježíš jde do Jeruzaléma. Tu vzali palmové ratolesti, vyšli mu naproti a volali:</w:t>
      </w:r>
      <w:r w:rsidR="00A132EF" w:rsidRPr="008A3921">
        <w:rPr>
          <w:i/>
          <w:iCs/>
        </w:rPr>
        <w:t xml:space="preserve"> </w:t>
      </w:r>
      <w:r w:rsidR="00A132EF" w:rsidRPr="00A132EF">
        <w:rPr>
          <w:i/>
          <w:iCs/>
        </w:rPr>
        <w:t>»</w:t>
      </w:r>
      <w:r w:rsidR="00A132EF" w:rsidRPr="008A3921">
        <w:rPr>
          <w:i/>
          <w:iCs/>
        </w:rPr>
        <w:t>Hosana! Požehnaný, který přichází ve jménu Páně, král izraelský!</w:t>
      </w:r>
      <w:r w:rsidR="00A132EF" w:rsidRPr="00A132EF">
        <w:rPr>
          <w:i/>
          <w:iCs/>
        </w:rPr>
        <w:t>«</w:t>
      </w:r>
      <w:r w:rsidR="00A132EF" w:rsidRPr="008A3921">
        <w:rPr>
          <w:i/>
          <w:iCs/>
        </w:rPr>
        <w:t>“</w:t>
      </w:r>
      <w:r w:rsidR="003B1773" w:rsidRPr="008A3921">
        <w:rPr>
          <w:i/>
          <w:iCs/>
        </w:rPr>
        <w:t xml:space="preserve"> </w:t>
      </w:r>
      <w:r w:rsidR="00170532" w:rsidRPr="008A3921">
        <w:t xml:space="preserve">Ježíš nalezl mladého oslíka a posadil se na něj, jak je psáno: </w:t>
      </w:r>
      <w:r w:rsidR="00A132EF">
        <w:t>„</w:t>
      </w:r>
      <w:r w:rsidR="00170532" w:rsidRPr="008A3921">
        <w:rPr>
          <w:i/>
          <w:iCs/>
        </w:rPr>
        <w:t>Neboj se, siónská dcero! Hle, tvůj král přichází, sedí na oslátku". Jeho učedníci to zprvu nechápali, ale teprve až byl Ježíš oslaven, rozpomenuli se, že to bylo o něm psáno a že</w:t>
      </w:r>
      <w:r w:rsidR="00A132EF" w:rsidRPr="008A3921">
        <w:rPr>
          <w:i/>
          <w:iCs/>
        </w:rPr>
        <w:t xml:space="preserve"> </w:t>
      </w:r>
      <w:r w:rsidR="00170532" w:rsidRPr="008A3921">
        <w:rPr>
          <w:i/>
          <w:iCs/>
        </w:rPr>
        <w:t>mu to tak udělali</w:t>
      </w:r>
      <w:r w:rsidRPr="008A3921">
        <w:rPr>
          <w:i/>
          <w:iCs/>
        </w:rPr>
        <w:t>.“</w:t>
      </w:r>
      <w:r w:rsidRPr="008A3921">
        <w:t xml:space="preserve"> </w:t>
      </w:r>
      <w:r w:rsidR="00170532" w:rsidRPr="008A3921">
        <w:t>(</w:t>
      </w:r>
      <w:r w:rsidRPr="008A3921">
        <w:t xml:space="preserve">Z </w:t>
      </w:r>
      <w:r w:rsidR="00170532" w:rsidRPr="008A3921">
        <w:t>evangelia sv. Jana 12,</w:t>
      </w:r>
      <w:r w:rsidRPr="008A3921">
        <w:t xml:space="preserve"> </w:t>
      </w:r>
      <w:r w:rsidR="00170532" w:rsidRPr="008A3921">
        <w:t>12</w:t>
      </w:r>
      <w:r w:rsidRPr="008A3921">
        <w:t>–</w:t>
      </w:r>
      <w:r w:rsidR="00170532" w:rsidRPr="008A3921">
        <w:t>16)</w:t>
      </w:r>
      <w:r w:rsidRPr="008A3921">
        <w:t>.</w:t>
      </w:r>
    </w:p>
    <w:p w14:paraId="279718F5" w14:textId="77777777" w:rsidR="00170532" w:rsidRPr="008A3921" w:rsidRDefault="006C3B29" w:rsidP="009965BA">
      <w:pPr>
        <w:spacing w:before="240" w:after="120"/>
        <w:ind w:firstLine="0"/>
        <w:textAlignment w:val="baseline"/>
        <w:rPr>
          <w:rFonts w:asciiTheme="minorHAnsi" w:eastAsia="Times New Roman" w:hAnsiTheme="minorHAnsi" w:cs="Times New Roman"/>
          <w:b/>
          <w:bCs/>
          <w:sz w:val="22"/>
          <w:szCs w:val="24"/>
          <w:lang w:eastAsia="cs-CZ"/>
        </w:rPr>
      </w:pPr>
      <w:r w:rsidRPr="008A3921">
        <w:rPr>
          <w:rFonts w:eastAsia="Times New Roman" w:cs="Times New Roman"/>
          <w:b/>
          <w:bCs/>
          <w:szCs w:val="24"/>
          <w:lang w:eastAsia="cs-CZ"/>
        </w:rPr>
        <w:t>Zelený čtvrtek</w:t>
      </w:r>
    </w:p>
    <w:p w14:paraId="6AA53E47" w14:textId="0E690357" w:rsidR="006C3B29" w:rsidRDefault="006C3B29" w:rsidP="009965BA">
      <w:pPr>
        <w:rPr>
          <w:lang w:eastAsia="cs-CZ"/>
        </w:rPr>
      </w:pPr>
      <w:r w:rsidRPr="006C3B29">
        <w:rPr>
          <w:bCs/>
          <w:lang w:eastAsia="cs-CZ"/>
        </w:rPr>
        <w:t>Zelený čtvrtek</w:t>
      </w:r>
      <w:r w:rsidRPr="006C3B29">
        <w:rPr>
          <w:b/>
          <w:bCs/>
          <w:lang w:eastAsia="cs-CZ"/>
        </w:rPr>
        <w:t> </w:t>
      </w:r>
      <w:r w:rsidRPr="006C3B29">
        <w:rPr>
          <w:lang w:eastAsia="cs-CZ"/>
        </w:rPr>
        <w:t>je dnem připomínky poslední večeře, kterou slavil Ježíš s apoštoly a při níž ustanovil svátost kněžství i Eucharistie (tedy svátost Ježíšova Těla a Krve). Dopoledne se proto setkávají všichni kněží diecéze se svým biskupem a světí se posvátné oleje. </w:t>
      </w:r>
      <w:r w:rsidRPr="006C3B29">
        <w:rPr>
          <w:i/>
          <w:iCs/>
          <w:lang w:eastAsia="cs-CZ"/>
        </w:rPr>
        <w:t>Oleum infirmorum</w:t>
      </w:r>
      <w:r w:rsidRPr="006C3B29">
        <w:rPr>
          <w:lang w:eastAsia="cs-CZ"/>
        </w:rPr>
        <w:t> (olej nemocných), </w:t>
      </w:r>
      <w:r w:rsidRPr="006C3B29">
        <w:rPr>
          <w:i/>
          <w:iCs/>
          <w:lang w:eastAsia="cs-CZ"/>
        </w:rPr>
        <w:t>oleum chrismatis</w:t>
      </w:r>
      <w:r w:rsidRPr="006C3B29">
        <w:rPr>
          <w:lang w:eastAsia="cs-CZ"/>
        </w:rPr>
        <w:t> (křižmo) a </w:t>
      </w:r>
      <w:r w:rsidRPr="006C3B29">
        <w:rPr>
          <w:i/>
          <w:iCs/>
          <w:lang w:eastAsia="cs-CZ"/>
        </w:rPr>
        <w:t>oleum catechumenorum</w:t>
      </w:r>
      <w:r w:rsidRPr="006C3B29">
        <w:rPr>
          <w:lang w:eastAsia="cs-CZ"/>
        </w:rPr>
        <w:t> (olej katechumenů).</w:t>
      </w:r>
      <w:r w:rsidR="00BC4813">
        <w:rPr>
          <w:lang w:eastAsia="cs-CZ"/>
        </w:rPr>
        <w:t xml:space="preserve"> </w:t>
      </w:r>
      <w:r w:rsidRPr="006C3B29">
        <w:rPr>
          <w:lang w:eastAsia="cs-CZ"/>
        </w:rPr>
        <w:t>Dále se při této bohoslužbě zvané </w:t>
      </w:r>
      <w:r w:rsidRPr="006C3B29">
        <w:rPr>
          <w:i/>
          <w:iCs/>
          <w:lang w:eastAsia="cs-CZ"/>
        </w:rPr>
        <w:t>Missa chrismatis</w:t>
      </w:r>
      <w:r w:rsidRPr="006C3B29">
        <w:rPr>
          <w:lang w:eastAsia="cs-CZ"/>
        </w:rPr>
        <w:t> obnovují kněžské a jáhenské sliby.</w:t>
      </w:r>
      <w:r>
        <w:rPr>
          <w:lang w:eastAsia="cs-CZ"/>
        </w:rPr>
        <w:t xml:space="preserve"> </w:t>
      </w:r>
      <w:r w:rsidRPr="006C3B29">
        <w:rPr>
          <w:lang w:eastAsia="cs-CZ"/>
        </w:rPr>
        <w:t>Večer, po západu slunce, se pak slaví mše svatá se symbolickým mytím nohou učedníkům (připomínka Ježíšovy pokory, tradičně se tak děje dvanácti účastníkům bohoslužby), svatým přijímáním pod obojí způsobou (chleba a vína) a vzpomínkou na Ježíšovu modlitbu v Getsemanské zahradě. Utichají zvony nebo hudební nástroje.</w:t>
      </w:r>
      <w:r>
        <w:rPr>
          <w:lang w:eastAsia="cs-CZ"/>
        </w:rPr>
        <w:t xml:space="preserve"> </w:t>
      </w:r>
      <w:r w:rsidRPr="006C3B29">
        <w:rPr>
          <w:lang w:eastAsia="cs-CZ"/>
        </w:rPr>
        <w:t>Tímto dnem, resp. přesněji večerem, začíná velikonoční triduum. Končí modlitbou večerních chval o Velikonoční neděli.</w:t>
      </w:r>
      <w:r>
        <w:rPr>
          <w:rStyle w:val="Znakapoznpodarou"/>
          <w:rFonts w:eastAsia="Times New Roman" w:cs="Times New Roman"/>
          <w:szCs w:val="24"/>
          <w:lang w:eastAsia="cs-CZ"/>
        </w:rPr>
        <w:footnoteReference w:id="73"/>
      </w:r>
    </w:p>
    <w:p w14:paraId="6CC1E3E2" w14:textId="4B7FBB77" w:rsidR="00AA6F8D" w:rsidRDefault="00AA6F8D" w:rsidP="009965BA">
      <w:pPr>
        <w:rPr>
          <w:rFonts w:eastAsia="Times New Roman" w:cs="Times New Roman"/>
          <w:szCs w:val="24"/>
          <w:lang w:eastAsia="cs-CZ"/>
        </w:rPr>
      </w:pPr>
      <w:r>
        <w:rPr>
          <w:lang w:eastAsia="cs-CZ"/>
        </w:rPr>
        <w:lastRenderedPageBreak/>
        <w:t>Bratři Mrštíkové k zelenému čtvrtku píší:</w:t>
      </w:r>
      <w:r w:rsidR="00140E36">
        <w:rPr>
          <w:rFonts w:eastAsia="Times New Roman" w:cs="Times New Roman"/>
          <w:szCs w:val="24"/>
          <w:lang w:eastAsia="cs-CZ"/>
        </w:rPr>
        <w:t xml:space="preserve"> </w:t>
      </w:r>
      <w:r>
        <w:rPr>
          <w:rFonts w:eastAsia="Times New Roman" w:cs="Times New Roman"/>
          <w:szCs w:val="24"/>
          <w:lang w:eastAsia="cs-CZ"/>
        </w:rPr>
        <w:t>„</w:t>
      </w:r>
      <w:r w:rsidRPr="00C02DDE">
        <w:rPr>
          <w:rFonts w:eastAsia="Times New Roman" w:cs="Times New Roman"/>
          <w:i/>
          <w:szCs w:val="24"/>
          <w:lang w:eastAsia="cs-CZ"/>
        </w:rPr>
        <w:t>V šerém pozadí kostela se tlačí ke zpovědnici ženy, zahalené vlňáky, muži s kancionály po</w:t>
      </w:r>
      <w:r w:rsidR="00CE49E4" w:rsidRPr="00C02DDE">
        <w:rPr>
          <w:rFonts w:eastAsia="Times New Roman" w:cs="Times New Roman"/>
          <w:i/>
          <w:szCs w:val="24"/>
          <w:lang w:eastAsia="cs-CZ"/>
        </w:rPr>
        <w:t>d</w:t>
      </w:r>
      <w:r w:rsidRPr="00C02DDE">
        <w:rPr>
          <w:rFonts w:eastAsia="Times New Roman" w:cs="Times New Roman"/>
          <w:i/>
          <w:szCs w:val="24"/>
          <w:lang w:eastAsia="cs-CZ"/>
        </w:rPr>
        <w:t xml:space="preserve"> paždí. Pan farář už od šesti ráno zpovídá, a hnedle bude půl deváté. Na Zelený čtvrtek bývá vždycky tak</w:t>
      </w:r>
      <w:r>
        <w:rPr>
          <w:rFonts w:eastAsia="Times New Roman" w:cs="Times New Roman"/>
          <w:szCs w:val="24"/>
          <w:lang w:eastAsia="cs-CZ"/>
        </w:rPr>
        <w:t>.“</w:t>
      </w:r>
      <w:r>
        <w:rPr>
          <w:rStyle w:val="Znakapoznpodarou"/>
          <w:rFonts w:eastAsia="Times New Roman" w:cs="Times New Roman"/>
          <w:szCs w:val="24"/>
          <w:lang w:eastAsia="cs-CZ"/>
        </w:rPr>
        <w:footnoteReference w:id="74"/>
      </w:r>
    </w:p>
    <w:p w14:paraId="65503B3A" w14:textId="1FA9E622" w:rsidR="00AA6F8D" w:rsidRDefault="009646CF" w:rsidP="009965BA">
      <w:pPr>
        <w:rPr>
          <w:rFonts w:eastAsia="Times New Roman" w:cs="Times New Roman"/>
          <w:szCs w:val="24"/>
          <w:lang w:eastAsia="cs-CZ"/>
        </w:rPr>
      </w:pPr>
      <w:r>
        <w:rPr>
          <w:rFonts w:eastAsia="Times New Roman" w:cs="Times New Roman"/>
          <w:szCs w:val="24"/>
          <w:lang w:eastAsia="cs-CZ"/>
        </w:rPr>
        <w:t>„</w:t>
      </w:r>
      <w:r w:rsidRPr="00C02DDE">
        <w:rPr>
          <w:rFonts w:eastAsia="Times New Roman" w:cs="Times New Roman"/>
          <w:i/>
          <w:szCs w:val="24"/>
          <w:lang w:eastAsia="cs-CZ"/>
        </w:rPr>
        <w:t>Zpěv umlkl, varhany dozněly a kněz pozdvihl ruce k ne</w:t>
      </w:r>
      <w:r w:rsidR="00C02DDE" w:rsidRPr="00C02DDE">
        <w:rPr>
          <w:rFonts w:eastAsia="Times New Roman" w:cs="Times New Roman"/>
          <w:i/>
          <w:szCs w:val="24"/>
          <w:lang w:eastAsia="cs-CZ"/>
        </w:rPr>
        <w:t>besům… Gloria in excelsis Deo! P</w:t>
      </w:r>
      <w:r w:rsidRPr="00C02DDE">
        <w:rPr>
          <w:rFonts w:eastAsia="Times New Roman" w:cs="Times New Roman"/>
          <w:i/>
          <w:szCs w:val="24"/>
          <w:lang w:eastAsia="cs-CZ"/>
        </w:rPr>
        <w:t>ěje velikým tónem od oltáře pan farář. Okamžik, který na ta slova následoval, byl snad nejvelebnější a nejkrásnější z celého roku. Hrobové ticho, na věži zvony zabouřily posledním hlaholením srdcí, aby pak umlkly už nadobro a dřímaly v čistém jarním osvícení až do Bílé soboty. Všechno mlčelo a chrámovou lodí se rozestřel milounký klid pašijového téhodne. Za chvíli už nebylo stopy po vyhaslém nadšení slavného Gloria a</w:t>
      </w:r>
      <w:r w:rsidR="003C5468">
        <w:rPr>
          <w:rFonts w:eastAsia="Times New Roman" w:cs="Times New Roman"/>
          <w:i/>
          <w:szCs w:val="24"/>
          <w:lang w:eastAsia="cs-CZ"/>
        </w:rPr>
        <w:t> </w:t>
      </w:r>
      <w:r w:rsidRPr="00C02DDE">
        <w:rPr>
          <w:rFonts w:eastAsia="Times New Roman" w:cs="Times New Roman"/>
          <w:i/>
          <w:szCs w:val="24"/>
          <w:lang w:eastAsia="cs-CZ"/>
        </w:rPr>
        <w:t>zbyl jen mrtvý smutek vzpomínání na smrt Krista Ježíše</w:t>
      </w:r>
      <w:r>
        <w:rPr>
          <w:rFonts w:eastAsia="Times New Roman" w:cs="Times New Roman"/>
          <w:szCs w:val="24"/>
          <w:lang w:eastAsia="cs-CZ"/>
        </w:rPr>
        <w:t>.“</w:t>
      </w:r>
      <w:r>
        <w:rPr>
          <w:rStyle w:val="Znakapoznpodarou"/>
          <w:rFonts w:eastAsia="Times New Roman" w:cs="Times New Roman"/>
          <w:szCs w:val="24"/>
          <w:lang w:eastAsia="cs-CZ"/>
        </w:rPr>
        <w:footnoteReference w:id="75"/>
      </w:r>
    </w:p>
    <w:p w14:paraId="51FD1016" w14:textId="53EE5A93" w:rsidR="00CE49E4" w:rsidRDefault="00604E8D" w:rsidP="009965BA">
      <w:pPr>
        <w:rPr>
          <w:rFonts w:eastAsia="Times New Roman" w:cs="Times New Roman"/>
          <w:szCs w:val="24"/>
          <w:lang w:eastAsia="cs-CZ"/>
        </w:rPr>
      </w:pPr>
      <w:r w:rsidRPr="00C02DDE">
        <w:rPr>
          <w:rFonts w:eastAsia="Times New Roman" w:cs="Times New Roman"/>
          <w:i/>
          <w:szCs w:val="24"/>
          <w:lang w:eastAsia="cs-CZ"/>
        </w:rPr>
        <w:t>„Zato v</w:t>
      </w:r>
      <w:r w:rsidR="00207167" w:rsidRPr="00C02DDE">
        <w:rPr>
          <w:rFonts w:eastAsia="Times New Roman" w:cs="Times New Roman"/>
          <w:i/>
          <w:szCs w:val="24"/>
          <w:lang w:eastAsia="cs-CZ"/>
        </w:rPr>
        <w:t> </w:t>
      </w:r>
      <w:r w:rsidRPr="00C02DDE">
        <w:rPr>
          <w:rFonts w:eastAsia="Times New Roman" w:cs="Times New Roman"/>
          <w:i/>
          <w:szCs w:val="24"/>
          <w:lang w:eastAsia="cs-CZ"/>
        </w:rPr>
        <w:t>poledn</w:t>
      </w:r>
      <w:r w:rsidR="00207167" w:rsidRPr="00C02DDE">
        <w:rPr>
          <w:rFonts w:eastAsia="Times New Roman" w:cs="Times New Roman"/>
          <w:i/>
          <w:szCs w:val="24"/>
          <w:lang w:eastAsia="cs-CZ"/>
        </w:rPr>
        <w:t xml:space="preserve">e! </w:t>
      </w:r>
      <w:r w:rsidRPr="00C02DDE">
        <w:rPr>
          <w:rFonts w:eastAsia="Times New Roman" w:cs="Times New Roman"/>
          <w:i/>
          <w:szCs w:val="24"/>
          <w:lang w:eastAsia="cs-CZ"/>
        </w:rPr>
        <w:t xml:space="preserve">Už od jedenácté se scházeli chlapci z celé dědiny na můstku nedaleko kostela. Byli ozbrojeni roztodivnými nástroji. Ten měl klapačku, ten řehtačku a jiný zase děsně drnčící kolo brkáčů. Tu to škrklo, tam to hrklo, jinde se zase brkáč rozřehtal jako ošklivý hlas straky, a klepání a vrzání nebylo konce. Dobíhá nový zástup, a také to mezi nimi vřeští. Předešlí je obstoupili a prohlížejí zase jejich nástroje. Posuzují, zkoušejí, obdivují, haní, a jen nejvážnější z nich sedí stranou opodál a s brkáči mezi koleny mlčky a jaksi pohrdlivě přihlížejí k vádě ledva plínkám odrostlých špuntů. Ti nejmenší museli se spokojit jen s drobnými, na trhu koupenými řehtačkami s dřevěným tenkým jazykem na ozubeném kolečku. Jiní mají klapačky jako ministranti. </w:t>
      </w:r>
      <w:r w:rsidR="00207167" w:rsidRPr="00C02DDE">
        <w:rPr>
          <w:rFonts w:eastAsia="Times New Roman" w:cs="Times New Roman"/>
          <w:i/>
          <w:szCs w:val="24"/>
          <w:lang w:eastAsia="cs-CZ"/>
        </w:rPr>
        <w:t>Chlapců přibývalo stále víc a více. Pod můstkem a na můstku</w:t>
      </w:r>
      <w:r w:rsidR="002C05F7" w:rsidRPr="00C02DDE">
        <w:rPr>
          <w:rFonts w:eastAsia="Times New Roman" w:cs="Times New Roman"/>
          <w:i/>
          <w:szCs w:val="24"/>
          <w:lang w:eastAsia="cs-CZ"/>
        </w:rPr>
        <w:t xml:space="preserve"> už se to hemžilo jako much. Hrkačky nezahálely. Všichni shromáždění už do jednoho čekali jen, až uhodí dvanáctá. Pak všichni v tichosti pokleknou ke kříži u kostela, sejmou čepice z hlavy a pomodlí se Anděl Páně. Někteří už vstávali, nedoznělo ještě </w:t>
      </w:r>
      <w:r w:rsidR="00A132EF" w:rsidRPr="00A132EF">
        <w:rPr>
          <w:i/>
          <w:iCs/>
        </w:rPr>
        <w:t>»</w:t>
      </w:r>
      <w:r w:rsidR="00A132EF">
        <w:rPr>
          <w:i/>
          <w:iCs/>
        </w:rPr>
        <w:t>amen</w:t>
      </w:r>
      <w:r w:rsidR="00A132EF" w:rsidRPr="00A132EF">
        <w:rPr>
          <w:i/>
          <w:iCs/>
        </w:rPr>
        <w:t>«</w:t>
      </w:r>
      <w:r w:rsidR="002C05F7" w:rsidRPr="00C02DDE">
        <w:rPr>
          <w:rFonts w:eastAsia="Times New Roman" w:cs="Times New Roman"/>
          <w:i/>
          <w:szCs w:val="24"/>
          <w:lang w:eastAsia="cs-CZ"/>
        </w:rPr>
        <w:t xml:space="preserve">. Kříž dělali stoje a narychlo. A už jdou, organizovaně, největší napřed, malí vzadu. Všechno to vrkalo, řehtalo, tlouklo, a pekelné nástroje vpředu řvaly do spoustou zvuků. I ten nejvzteklejší pes z celé dědiny stáhl ocas mezi čapáky a vtáhl se dírou pod vraty na dvůr. Ženské se chytaly za hlavy, mužští se drželi plotu a svítili ve smíchu zuby. </w:t>
      </w:r>
      <w:r w:rsidR="00AA038B" w:rsidRPr="00C02DDE">
        <w:rPr>
          <w:rFonts w:eastAsia="Times New Roman" w:cs="Times New Roman"/>
          <w:i/>
          <w:szCs w:val="24"/>
          <w:lang w:eastAsia="cs-CZ"/>
        </w:rPr>
        <w:t>A tak šli od čísla k číslu, po celé délce dědiny. Malí nestačili velkým, tak postupně odpadají a tvoří svůj vlastní šik. Tak přešli celou dědinu, nahoře u chaloupek ztichla ta velikonoční váda, aby se ozvala zase navečer, kdy jindy zvoní zvony</w:t>
      </w:r>
      <w:r w:rsidR="00AA038B">
        <w:rPr>
          <w:rFonts w:eastAsia="Times New Roman" w:cs="Times New Roman"/>
          <w:szCs w:val="24"/>
          <w:lang w:eastAsia="cs-CZ"/>
        </w:rPr>
        <w:t>.</w:t>
      </w:r>
      <w:r w:rsidR="00AA038B">
        <w:rPr>
          <w:rStyle w:val="Znakapoznpodarou"/>
          <w:rFonts w:eastAsia="Times New Roman" w:cs="Times New Roman"/>
          <w:szCs w:val="24"/>
          <w:lang w:eastAsia="cs-CZ"/>
        </w:rPr>
        <w:footnoteReference w:id="76"/>
      </w:r>
    </w:p>
    <w:p w14:paraId="7D373973" w14:textId="1D739066" w:rsidR="00D82C40" w:rsidRDefault="00D82C40" w:rsidP="009965BA">
      <w:pPr>
        <w:rPr>
          <w:rFonts w:eastAsia="Times New Roman" w:cs="Times New Roman"/>
          <w:szCs w:val="24"/>
          <w:lang w:eastAsia="cs-CZ"/>
        </w:rPr>
      </w:pPr>
      <w:r>
        <w:rPr>
          <w:rFonts w:eastAsia="Times New Roman" w:cs="Times New Roman"/>
          <w:szCs w:val="24"/>
          <w:lang w:eastAsia="cs-CZ"/>
        </w:rPr>
        <w:lastRenderedPageBreak/>
        <w:t>U Zíbrta se dočítáme:</w:t>
      </w:r>
      <w:r w:rsidR="003B1773">
        <w:rPr>
          <w:rFonts w:eastAsia="Times New Roman" w:cs="Times New Roman"/>
          <w:szCs w:val="24"/>
          <w:lang w:eastAsia="cs-CZ"/>
        </w:rPr>
        <w:t xml:space="preserve"> „</w:t>
      </w:r>
      <w:r w:rsidRPr="00C02DDE">
        <w:rPr>
          <w:rFonts w:eastAsia="Times New Roman" w:cs="Times New Roman"/>
          <w:i/>
          <w:szCs w:val="24"/>
          <w:lang w:eastAsia="cs-CZ"/>
        </w:rPr>
        <w:t>Od Zeleného čtvrtku až do Bílé soboty, kdy se nezvoní, shromáždí se chlapci s klapačkami, řehtačkami a trakárky na jednom konci městečka u</w:t>
      </w:r>
      <w:r w:rsidR="00A132EF">
        <w:rPr>
          <w:rFonts w:eastAsia="Times New Roman" w:cs="Times New Roman"/>
          <w:i/>
          <w:szCs w:val="24"/>
          <w:lang w:eastAsia="cs-CZ"/>
        </w:rPr>
        <w:t> </w:t>
      </w:r>
      <w:r w:rsidRPr="00C02DDE">
        <w:rPr>
          <w:rFonts w:eastAsia="Times New Roman" w:cs="Times New Roman"/>
          <w:i/>
          <w:szCs w:val="24"/>
          <w:lang w:eastAsia="cs-CZ"/>
        </w:rPr>
        <w:t xml:space="preserve">kříže a zpívají smeknuvše: </w:t>
      </w:r>
      <w:r w:rsidR="00A132EF" w:rsidRPr="00A132EF">
        <w:rPr>
          <w:rFonts w:eastAsia="Times New Roman" w:cs="Times New Roman"/>
          <w:i/>
          <w:szCs w:val="24"/>
          <w:lang w:eastAsia="cs-CZ"/>
        </w:rPr>
        <w:t>»</w:t>
      </w:r>
      <w:r w:rsidR="00A132EF" w:rsidRPr="00A132EF" w:rsidDel="00A132EF">
        <w:rPr>
          <w:rFonts w:eastAsia="Times New Roman" w:cs="Times New Roman"/>
          <w:i/>
          <w:szCs w:val="24"/>
          <w:lang w:eastAsia="cs-CZ"/>
        </w:rPr>
        <w:t xml:space="preserve"> </w:t>
      </w:r>
      <w:r w:rsidRPr="00C02DDE">
        <w:rPr>
          <w:rFonts w:eastAsia="Times New Roman" w:cs="Times New Roman"/>
          <w:i/>
          <w:szCs w:val="24"/>
          <w:lang w:eastAsia="cs-CZ"/>
        </w:rPr>
        <w:t>A ty nevěrný Jidáši, cos to učinil, že jsi svého Mistra židům prozradil? Za to musíš v pekle hořeti, luciperem, ďáblem tam býti. Kyrie eleison.</w:t>
      </w:r>
      <w:r w:rsidR="00A132EF" w:rsidRPr="00A132EF">
        <w:rPr>
          <w:rFonts w:eastAsia="Times New Roman" w:cs="Times New Roman"/>
          <w:i/>
          <w:szCs w:val="24"/>
          <w:lang w:eastAsia="cs-CZ"/>
        </w:rPr>
        <w:t>«</w:t>
      </w:r>
      <w:r w:rsidRPr="00C02DDE">
        <w:rPr>
          <w:rFonts w:eastAsia="Times New Roman" w:cs="Times New Roman"/>
          <w:i/>
          <w:szCs w:val="24"/>
          <w:lang w:eastAsia="cs-CZ"/>
        </w:rPr>
        <w:t xml:space="preserve"> Poté jdou řehtajíce a klapajíce na druhý konec městečka a přitom volají: </w:t>
      </w:r>
      <w:r w:rsidR="00A132EF" w:rsidRPr="00A132EF">
        <w:rPr>
          <w:rFonts w:eastAsia="Times New Roman" w:cs="Times New Roman"/>
          <w:i/>
          <w:szCs w:val="24"/>
          <w:lang w:eastAsia="cs-CZ"/>
        </w:rPr>
        <w:t>»</w:t>
      </w:r>
      <w:r w:rsidRPr="00C02DDE">
        <w:rPr>
          <w:rFonts w:eastAsia="Times New Roman" w:cs="Times New Roman"/>
          <w:i/>
          <w:szCs w:val="24"/>
          <w:lang w:eastAsia="cs-CZ"/>
        </w:rPr>
        <w:t>Zvoníme poledne, klekání, do kostela.</w:t>
      </w:r>
      <w:r w:rsidR="00A132EF" w:rsidRPr="00A132EF">
        <w:rPr>
          <w:rFonts w:eastAsia="Times New Roman" w:cs="Times New Roman"/>
          <w:i/>
          <w:szCs w:val="24"/>
          <w:lang w:eastAsia="cs-CZ"/>
        </w:rPr>
        <w:t>«</w:t>
      </w:r>
      <w:r w:rsidRPr="00C02DDE">
        <w:rPr>
          <w:rFonts w:eastAsia="Times New Roman" w:cs="Times New Roman"/>
          <w:i/>
          <w:szCs w:val="24"/>
          <w:lang w:eastAsia="cs-CZ"/>
        </w:rPr>
        <w:t xml:space="preserve"> A tam u kříže totéž se opakuje.</w:t>
      </w:r>
      <w:r w:rsidR="00A930D9" w:rsidRPr="00C02DDE">
        <w:rPr>
          <w:rFonts w:eastAsia="Times New Roman" w:cs="Times New Roman"/>
          <w:i/>
          <w:szCs w:val="24"/>
          <w:lang w:eastAsia="cs-CZ"/>
        </w:rPr>
        <w:t xml:space="preserve"> Klapání a řehtání se opakuje i na Velký pátek ráno, v poledne, ve tři hodiny odpoledne a večer, poté na Bílou sobotu ráno.</w:t>
      </w:r>
      <w:r w:rsidR="00B41219" w:rsidRPr="00C02DDE">
        <w:rPr>
          <w:rFonts w:eastAsia="Times New Roman" w:cs="Times New Roman"/>
          <w:i/>
          <w:szCs w:val="24"/>
          <w:lang w:eastAsia="cs-CZ"/>
        </w:rPr>
        <w:t xml:space="preserve"> Ráno chodí jen někteří, starší, kteří obyčejně si k tomu přivstanou. Po skončení obchůzky chodí po vsi </w:t>
      </w:r>
      <w:r w:rsidR="00A132EF" w:rsidRPr="00A132EF">
        <w:rPr>
          <w:rFonts w:eastAsia="Times New Roman" w:cs="Times New Roman"/>
          <w:i/>
          <w:szCs w:val="24"/>
          <w:lang w:eastAsia="cs-CZ"/>
        </w:rPr>
        <w:t>»</w:t>
      </w:r>
      <w:r w:rsidR="00A132EF" w:rsidRPr="00C02DDE">
        <w:rPr>
          <w:rFonts w:eastAsia="Times New Roman" w:cs="Times New Roman"/>
          <w:i/>
          <w:szCs w:val="24"/>
          <w:lang w:eastAsia="cs-CZ"/>
        </w:rPr>
        <w:t>po vejcích</w:t>
      </w:r>
      <w:r w:rsidR="00A132EF" w:rsidRPr="00A132EF">
        <w:rPr>
          <w:rFonts w:eastAsia="Times New Roman" w:cs="Times New Roman"/>
          <w:i/>
          <w:szCs w:val="24"/>
          <w:lang w:eastAsia="cs-CZ"/>
        </w:rPr>
        <w:t>«</w:t>
      </w:r>
      <w:r w:rsidR="00A132EF">
        <w:rPr>
          <w:rFonts w:eastAsia="Times New Roman" w:cs="Times New Roman"/>
          <w:i/>
          <w:szCs w:val="24"/>
          <w:lang w:eastAsia="cs-CZ"/>
        </w:rPr>
        <w:t xml:space="preserve">. </w:t>
      </w:r>
      <w:r w:rsidR="00B41219" w:rsidRPr="00C02DDE">
        <w:rPr>
          <w:rFonts w:eastAsia="Times New Roman" w:cs="Times New Roman"/>
          <w:i/>
          <w:szCs w:val="24"/>
          <w:lang w:eastAsia="cs-CZ"/>
        </w:rPr>
        <w:t>Uloží doma své trakárky, ustrojí se do svátečních</w:t>
      </w:r>
      <w:r w:rsidR="00B41219">
        <w:rPr>
          <w:rFonts w:eastAsia="Times New Roman" w:cs="Times New Roman"/>
          <w:szCs w:val="24"/>
          <w:lang w:eastAsia="cs-CZ"/>
        </w:rPr>
        <w:t xml:space="preserve"> </w:t>
      </w:r>
      <w:r w:rsidR="00B41219" w:rsidRPr="00C02DDE">
        <w:rPr>
          <w:rFonts w:eastAsia="Times New Roman" w:cs="Times New Roman"/>
          <w:i/>
          <w:szCs w:val="24"/>
          <w:lang w:eastAsia="cs-CZ"/>
        </w:rPr>
        <w:t>šatů, jeden z nich se obleče za Jidáše a vezme si kožený váček. Některý hoch vezme košík na vejce, jiný košík na hrách a vydají se na obchůzku po vsi. Chudší stavení minou. Vejdou do světnice, jen Jidáš zůstane za dveřmi. Odříkají uvedené verše, jeden přečte evangelium. Poté dostanou od hospodyně vejce, někdy také hrách. Jidáš se poté dožaduje peněžitého dárku do váčku. Po obchůzce se chlapci rozdělí rovným dílem</w:t>
      </w:r>
      <w:r w:rsidR="00B41219">
        <w:rPr>
          <w:rFonts w:eastAsia="Times New Roman" w:cs="Times New Roman"/>
          <w:szCs w:val="24"/>
          <w:lang w:eastAsia="cs-CZ"/>
        </w:rPr>
        <w:t>.</w:t>
      </w:r>
      <w:r w:rsidR="00DC404D">
        <w:rPr>
          <w:rStyle w:val="Znakapoznpodarou"/>
          <w:rFonts w:eastAsia="Times New Roman" w:cs="Times New Roman"/>
          <w:szCs w:val="24"/>
          <w:lang w:eastAsia="cs-CZ"/>
        </w:rPr>
        <w:footnoteReference w:id="77"/>
      </w:r>
      <w:r w:rsidR="00DC404D">
        <w:rPr>
          <w:rFonts w:eastAsia="Times New Roman" w:cs="Times New Roman"/>
          <w:szCs w:val="24"/>
          <w:lang w:eastAsia="cs-CZ"/>
        </w:rPr>
        <w:t xml:space="preserve"> – tradice z Plzeňska</w:t>
      </w:r>
    </w:p>
    <w:p w14:paraId="4AA3E13F" w14:textId="77777777" w:rsidR="006C3B29" w:rsidRPr="008A3921" w:rsidRDefault="006C3B29" w:rsidP="009965BA">
      <w:pPr>
        <w:spacing w:before="240" w:after="120"/>
        <w:ind w:firstLine="0"/>
        <w:rPr>
          <w:rFonts w:asciiTheme="minorHAnsi" w:eastAsia="Times New Roman" w:hAnsiTheme="minorHAnsi" w:cs="Times New Roman"/>
          <w:b/>
          <w:bCs/>
          <w:sz w:val="22"/>
          <w:szCs w:val="24"/>
          <w:lang w:eastAsia="cs-CZ"/>
        </w:rPr>
      </w:pPr>
      <w:r w:rsidRPr="008A3921">
        <w:rPr>
          <w:rFonts w:eastAsia="Times New Roman" w:cs="Times New Roman"/>
          <w:b/>
          <w:bCs/>
          <w:szCs w:val="24"/>
          <w:lang w:eastAsia="cs-CZ"/>
        </w:rPr>
        <w:t>Velký pátek</w:t>
      </w:r>
    </w:p>
    <w:p w14:paraId="0C04FA18" w14:textId="0071B610" w:rsidR="001807E1" w:rsidRDefault="006C3B29" w:rsidP="009965BA">
      <w:pPr>
        <w:rPr>
          <w:rFonts w:eastAsia="Times New Roman" w:cs="Times New Roman"/>
          <w:szCs w:val="24"/>
          <w:lang w:eastAsia="cs-CZ"/>
        </w:rPr>
      </w:pPr>
      <w:r w:rsidRPr="006C3B29">
        <w:rPr>
          <w:rFonts w:eastAsia="Times New Roman" w:cs="Times New Roman"/>
          <w:bCs/>
          <w:szCs w:val="24"/>
          <w:lang w:eastAsia="cs-CZ"/>
        </w:rPr>
        <w:t>Velký pátek</w:t>
      </w:r>
      <w:r w:rsidRPr="006C3B29">
        <w:rPr>
          <w:rFonts w:eastAsia="Times New Roman" w:cs="Times New Roman"/>
          <w:b/>
          <w:bCs/>
          <w:szCs w:val="24"/>
          <w:lang w:eastAsia="cs-CZ"/>
        </w:rPr>
        <w:t> </w:t>
      </w:r>
      <w:r w:rsidRPr="006C3B29">
        <w:rPr>
          <w:rFonts w:eastAsia="Times New Roman" w:cs="Times New Roman"/>
          <w:szCs w:val="24"/>
          <w:lang w:eastAsia="cs-CZ"/>
        </w:rPr>
        <w:t>je dnem přísného půstu i připomínky Ježíšovy křížové cesty a</w:t>
      </w:r>
      <w:r w:rsidR="003C5468">
        <w:rPr>
          <w:rFonts w:eastAsia="Times New Roman" w:cs="Times New Roman"/>
          <w:szCs w:val="24"/>
          <w:lang w:eastAsia="cs-CZ"/>
        </w:rPr>
        <w:t> </w:t>
      </w:r>
      <w:r w:rsidRPr="006C3B29">
        <w:rPr>
          <w:rFonts w:eastAsia="Times New Roman" w:cs="Times New Roman"/>
          <w:szCs w:val="24"/>
          <w:lang w:eastAsia="cs-CZ"/>
        </w:rPr>
        <w:t>ukřižování. Neslaví se mše svatá, konají se namísto toho obřady uctívání kříže. Podobně jako na Květnou neděli se zpívá zpráva z evangelia o Ježíšově smrti (tzv. pašije).</w:t>
      </w:r>
      <w:r>
        <w:rPr>
          <w:rFonts w:eastAsia="Times New Roman" w:cs="Times New Roman"/>
          <w:szCs w:val="24"/>
          <w:lang w:eastAsia="cs-CZ"/>
        </w:rPr>
        <w:t xml:space="preserve"> </w:t>
      </w:r>
      <w:r w:rsidRPr="006C3B29">
        <w:rPr>
          <w:rFonts w:eastAsia="Times New Roman" w:cs="Times New Roman"/>
          <w:szCs w:val="24"/>
          <w:lang w:eastAsia="cs-CZ"/>
        </w:rPr>
        <w:t xml:space="preserve">Těžištěm bohoslužby slova jsou pašije podle evangelisty Jana. Poukazují na Ježíše </w:t>
      </w:r>
      <w:r w:rsidR="003C5468">
        <w:rPr>
          <w:rFonts w:eastAsia="Times New Roman" w:cs="Times New Roman"/>
          <w:szCs w:val="24"/>
          <w:lang w:eastAsia="cs-CZ"/>
        </w:rPr>
        <w:t>–</w:t>
      </w:r>
      <w:r w:rsidRPr="006C3B29">
        <w:rPr>
          <w:rFonts w:eastAsia="Times New Roman" w:cs="Times New Roman"/>
          <w:szCs w:val="24"/>
          <w:lang w:eastAsia="cs-CZ"/>
        </w:rPr>
        <w:t>beránka a ztotožňují jeho oběť na kříži s velikonoční obětí na odpuštění hříchů a</w:t>
      </w:r>
      <w:r w:rsidR="003C5468">
        <w:rPr>
          <w:rFonts w:eastAsia="Times New Roman" w:cs="Times New Roman"/>
          <w:szCs w:val="24"/>
          <w:lang w:eastAsia="cs-CZ"/>
        </w:rPr>
        <w:t> </w:t>
      </w:r>
      <w:r w:rsidRPr="006C3B29">
        <w:rPr>
          <w:rFonts w:eastAsia="Times New Roman" w:cs="Times New Roman"/>
          <w:szCs w:val="24"/>
          <w:lang w:eastAsia="cs-CZ"/>
        </w:rPr>
        <w:t xml:space="preserve">vítězstvím nad smrtí. Kříž je zde zobrazen jako vítězné znamení vykoupení. Ježíšovo </w:t>
      </w:r>
      <w:r w:rsidR="003C5468">
        <w:rPr>
          <w:rFonts w:eastAsia="Times New Roman" w:cs="Times New Roman"/>
          <w:szCs w:val="24"/>
          <w:lang w:eastAsia="cs-CZ"/>
        </w:rPr>
        <w:t>„</w:t>
      </w:r>
      <w:r w:rsidRPr="006C3B29">
        <w:rPr>
          <w:rFonts w:eastAsia="Times New Roman" w:cs="Times New Roman"/>
          <w:i/>
          <w:iCs/>
          <w:szCs w:val="24"/>
          <w:lang w:eastAsia="cs-CZ"/>
        </w:rPr>
        <w:t>dokonáno jest</w:t>
      </w:r>
      <w:r w:rsidR="003C5468">
        <w:rPr>
          <w:rFonts w:eastAsia="Times New Roman" w:cs="Times New Roman"/>
          <w:szCs w:val="24"/>
          <w:lang w:eastAsia="cs-CZ"/>
        </w:rPr>
        <w:t>“</w:t>
      </w:r>
      <w:r w:rsidR="003C5468" w:rsidRPr="006C3B29">
        <w:rPr>
          <w:rFonts w:eastAsia="Times New Roman" w:cs="Times New Roman"/>
          <w:szCs w:val="24"/>
          <w:lang w:eastAsia="cs-CZ"/>
        </w:rPr>
        <w:t xml:space="preserve"> </w:t>
      </w:r>
      <w:r w:rsidRPr="006C3B29">
        <w:rPr>
          <w:rFonts w:eastAsia="Times New Roman" w:cs="Times New Roman"/>
          <w:szCs w:val="24"/>
          <w:lang w:eastAsia="cs-CZ"/>
        </w:rPr>
        <w:t>na kříži je jeho triumfem. Nápis na Ježíšově kříži (</w:t>
      </w:r>
      <w:r w:rsidR="00140E36" w:rsidRPr="006C3B29">
        <w:rPr>
          <w:rFonts w:eastAsia="Times New Roman" w:cs="Times New Roman"/>
          <w:szCs w:val="24"/>
          <w:lang w:eastAsia="cs-CZ"/>
        </w:rPr>
        <w:t>INRI – Ježíš</w:t>
      </w:r>
      <w:r w:rsidRPr="006C3B29">
        <w:rPr>
          <w:rFonts w:eastAsia="Times New Roman" w:cs="Times New Roman"/>
          <w:szCs w:val="24"/>
          <w:lang w:eastAsia="cs-CZ"/>
        </w:rPr>
        <w:t xml:space="preserve"> Nazaretský, král židovský) napsaný hebrejsky, řecky a latinsky </w:t>
      </w:r>
      <w:r w:rsidR="00140E36">
        <w:rPr>
          <w:rFonts w:eastAsia="Times New Roman" w:cs="Times New Roman"/>
          <w:szCs w:val="24"/>
          <w:lang w:eastAsia="cs-CZ"/>
        </w:rPr>
        <w:t>–</w:t>
      </w:r>
      <w:r w:rsidR="00140E36" w:rsidRPr="006C3B29">
        <w:rPr>
          <w:rFonts w:eastAsia="Times New Roman" w:cs="Times New Roman"/>
          <w:szCs w:val="24"/>
          <w:lang w:eastAsia="cs-CZ"/>
        </w:rPr>
        <w:t xml:space="preserve"> </w:t>
      </w:r>
      <w:r w:rsidRPr="006C3B29">
        <w:rPr>
          <w:rFonts w:eastAsia="Times New Roman" w:cs="Times New Roman"/>
          <w:szCs w:val="24"/>
          <w:lang w:eastAsia="cs-CZ"/>
        </w:rPr>
        <w:t>v tehdejších jazycích, poukazuje na fakt, že Ježíš přináší spásu lidem všech národů. Jedním z projevů účasti na Kristově utrpení za naše hříchy je právě onen velkopáteční půst.</w:t>
      </w:r>
      <w:r>
        <w:rPr>
          <w:rStyle w:val="Znakapoznpodarou"/>
          <w:rFonts w:eastAsia="Times New Roman" w:cs="Times New Roman"/>
          <w:szCs w:val="24"/>
          <w:lang w:eastAsia="cs-CZ"/>
        </w:rPr>
        <w:footnoteReference w:id="78"/>
      </w:r>
    </w:p>
    <w:p w14:paraId="35FB13C8" w14:textId="06CE3EE7" w:rsidR="004377C4" w:rsidRDefault="001807E1" w:rsidP="009965BA">
      <w:pPr>
        <w:rPr>
          <w:rFonts w:eastAsia="Times New Roman" w:cs="Times New Roman"/>
          <w:szCs w:val="24"/>
          <w:lang w:eastAsia="cs-CZ"/>
        </w:rPr>
      </w:pPr>
      <w:r>
        <w:rPr>
          <w:rFonts w:eastAsia="Times New Roman" w:cs="Times New Roman"/>
          <w:szCs w:val="24"/>
          <w:lang w:eastAsia="cs-CZ"/>
        </w:rPr>
        <w:t xml:space="preserve">Poslední dny příprav na svátky probíhaly s dodržováním některých zvyků, do nichž pronikaly i obřady spojené s přírodní magií a vírou v živly. Nejvýraznější jsou právě na Velký pátek, den mimořádný, kdy se dějí věci božské. Podle Písma se při Kristově smrti odehrávaly mimořádné jevy, které nasvědčovaly konci světa. </w:t>
      </w:r>
      <w:r w:rsidR="00140E36">
        <w:rPr>
          <w:rFonts w:eastAsia="Times New Roman" w:cs="Times New Roman"/>
          <w:szCs w:val="24"/>
          <w:lang w:eastAsia="cs-CZ"/>
        </w:rPr>
        <w:t xml:space="preserve">Živly </w:t>
      </w:r>
      <w:r>
        <w:rPr>
          <w:rFonts w:eastAsia="Times New Roman" w:cs="Times New Roman"/>
          <w:szCs w:val="24"/>
          <w:lang w:eastAsia="cs-CZ"/>
        </w:rPr>
        <w:t xml:space="preserve">měly obrovskou sílu, otevírala se země a hroby. Pokud je země otevřen, můžeme vstoupit </w:t>
      </w:r>
      <w:r>
        <w:rPr>
          <w:rFonts w:eastAsia="Times New Roman" w:cs="Times New Roman"/>
          <w:szCs w:val="24"/>
          <w:lang w:eastAsia="cs-CZ"/>
        </w:rPr>
        <w:lastRenderedPageBreak/>
        <w:t>a</w:t>
      </w:r>
      <w:r w:rsidR="003C5468">
        <w:rPr>
          <w:rFonts w:eastAsia="Times New Roman" w:cs="Times New Roman"/>
          <w:szCs w:val="24"/>
          <w:lang w:eastAsia="cs-CZ"/>
        </w:rPr>
        <w:t> </w:t>
      </w:r>
      <w:r>
        <w:rPr>
          <w:rFonts w:eastAsia="Times New Roman" w:cs="Times New Roman"/>
          <w:szCs w:val="24"/>
          <w:lang w:eastAsia="cs-CZ"/>
        </w:rPr>
        <w:t>spatřit její poklady. Tento motiv je velmi dobře znám z básně K. J. Erbena – Poklad. Síla tohoto dne se promítá i do liturgie. Na Velký pátek, ještě před východem slunce se lidé chodívali omývat k vodě, která hraje roli očistného živle. Tento obřad byl požehnáním a zajištěním zdraví.</w:t>
      </w:r>
      <w:r w:rsidR="004377C4">
        <w:rPr>
          <w:rFonts w:eastAsia="Times New Roman" w:cs="Times New Roman"/>
          <w:szCs w:val="24"/>
          <w:lang w:eastAsia="cs-CZ"/>
        </w:rPr>
        <w:t xml:space="preserve"> Velkopáteční voda bývá někdy také nazývána Jordánkou. Touto vodou se kropilo stavení, omývalo se s ní náčiní na pečení chleba</w:t>
      </w:r>
      <w:r w:rsidR="009965BA">
        <w:rPr>
          <w:rFonts w:eastAsia="Times New Roman" w:cs="Times New Roman"/>
          <w:szCs w:val="24"/>
          <w:lang w:eastAsia="cs-CZ"/>
        </w:rPr>
        <w:t>,</w:t>
      </w:r>
      <w:r w:rsidR="004377C4">
        <w:rPr>
          <w:rFonts w:eastAsia="Times New Roman" w:cs="Times New Roman"/>
          <w:szCs w:val="24"/>
          <w:lang w:eastAsia="cs-CZ"/>
        </w:rPr>
        <w:t xml:space="preserve"> a</w:t>
      </w:r>
      <w:r w:rsidR="009965BA">
        <w:rPr>
          <w:rFonts w:eastAsia="Times New Roman" w:cs="Times New Roman"/>
          <w:szCs w:val="24"/>
          <w:lang w:eastAsia="cs-CZ"/>
        </w:rPr>
        <w:t> </w:t>
      </w:r>
      <w:r w:rsidR="004377C4">
        <w:rPr>
          <w:rFonts w:eastAsia="Times New Roman" w:cs="Times New Roman"/>
          <w:szCs w:val="24"/>
          <w:lang w:eastAsia="cs-CZ"/>
        </w:rPr>
        <w:t>dokonce i vemena kravám, ale byla hojnost mléka. Na Velký pátek platil především vážný rozvrh spjatý s vírou. Velký pátek je dnem přísného půstu</w:t>
      </w:r>
      <w:r w:rsidR="004068A5">
        <w:rPr>
          <w:rFonts w:eastAsia="Times New Roman" w:cs="Times New Roman"/>
          <w:szCs w:val="24"/>
          <w:lang w:eastAsia="cs-CZ"/>
        </w:rPr>
        <w:t>, zcela automatická byla návštěva kostela, svatá zpověď a přijímání, ale hlavně v celé obci vznešený klid.</w:t>
      </w:r>
      <w:r w:rsidR="004068A5">
        <w:rPr>
          <w:rStyle w:val="Znakapoznpodarou"/>
          <w:rFonts w:eastAsia="Times New Roman" w:cs="Times New Roman"/>
          <w:szCs w:val="24"/>
          <w:lang w:eastAsia="cs-CZ"/>
        </w:rPr>
        <w:footnoteReference w:id="79"/>
      </w:r>
    </w:p>
    <w:p w14:paraId="7C32A7CF" w14:textId="77777777" w:rsidR="004068A5" w:rsidRDefault="004068A5" w:rsidP="009965BA">
      <w:pPr>
        <w:rPr>
          <w:lang w:eastAsia="cs-CZ"/>
        </w:rPr>
      </w:pPr>
      <w:r>
        <w:rPr>
          <w:lang w:eastAsia="cs-CZ"/>
        </w:rPr>
        <w:t>Velký pátek je nejtišší den v roce, den zpívaní pašijí, modliteb, den bez práce. Čas zamyšlení nad životem, pozastavení se nad během života. Je to pocit, který pociťujeme při ztrátě nejbližších. Tento den vyjadřuje smutek, pokání a půst věřících na památku ukřižování a smrti Ježíše Krista. Podle lidové víry je Velký pátek dnem nadpřirozených sil, a to dobrých i zlých.</w:t>
      </w:r>
      <w:r w:rsidR="002142F8">
        <w:rPr>
          <w:rStyle w:val="Znakapoznpodarou"/>
          <w:rFonts w:eastAsia="Times New Roman" w:cs="Times New Roman"/>
          <w:szCs w:val="24"/>
          <w:lang w:eastAsia="cs-CZ"/>
        </w:rPr>
        <w:footnoteReference w:id="80"/>
      </w:r>
    </w:p>
    <w:p w14:paraId="3E5CAD54" w14:textId="77777777" w:rsidR="00CF7221" w:rsidRDefault="00CF7221" w:rsidP="009965BA">
      <w:pPr>
        <w:rPr>
          <w:lang w:eastAsia="cs-CZ"/>
        </w:rPr>
      </w:pPr>
      <w:r>
        <w:rPr>
          <w:lang w:eastAsia="cs-CZ"/>
        </w:rPr>
        <w:t>Na Velký pátek bývali členové domácností smutní s pochmurnou náladou. Po celý den se nemluvilo. Nejsmutnější chvíle</w:t>
      </w:r>
      <w:r w:rsidR="0067095F">
        <w:rPr>
          <w:lang w:eastAsia="cs-CZ"/>
        </w:rPr>
        <w:t xml:space="preserve"> nastala, když chlapci klepali o třetí hodině odpolední. To lidé přestali pracovat na polích, každý se modlil.</w:t>
      </w:r>
      <w:r w:rsidR="0067095F">
        <w:rPr>
          <w:rStyle w:val="Znakapoznpodarou"/>
          <w:rFonts w:eastAsia="Times New Roman" w:cs="Times New Roman"/>
          <w:szCs w:val="24"/>
          <w:lang w:eastAsia="cs-CZ"/>
        </w:rPr>
        <w:footnoteReference w:id="81"/>
      </w:r>
    </w:p>
    <w:p w14:paraId="0472568C" w14:textId="20194C36" w:rsidR="00401276" w:rsidRDefault="00B03E73" w:rsidP="009965BA">
      <w:pPr>
        <w:rPr>
          <w:lang w:eastAsia="cs-CZ"/>
        </w:rPr>
      </w:pPr>
      <w:r>
        <w:rPr>
          <w:lang w:eastAsia="cs-CZ"/>
        </w:rPr>
        <w:t>Na Velký pátek se nemělo pracovat, aby se takzvaně nehýbalo se zemí. Mn</w:t>
      </w:r>
      <w:r w:rsidR="00003805">
        <w:rPr>
          <w:lang w:eastAsia="cs-CZ"/>
        </w:rPr>
        <w:t>ohé hospodyně se bály i zametat, příst nebo prát. Ale všude tomu tak nebylo. Někde hospodáři naopak právě v tento den čistili chlévy a stáje, hnůj vyváželi na pole, hospodyně předly a</w:t>
      </w:r>
      <w:r w:rsidR="003C5468">
        <w:rPr>
          <w:lang w:eastAsia="cs-CZ"/>
        </w:rPr>
        <w:t> </w:t>
      </w:r>
      <w:r w:rsidR="00003805">
        <w:rPr>
          <w:lang w:eastAsia="cs-CZ"/>
        </w:rPr>
        <w:t>šily prádlo, protože věřily, že jediná pašijová nit v oděvu chrání před uhranutím, nehrozí utopení či jiné nebezpečí. Košťata, kterými ženy před východem slunce zametly celý dům, házely do potoka, aby s nimi voda odnesla i nevítaný hmyz. Podle pověsti se na Velký pátek otvírala i hora Blaník s ukrytými rytíři.</w:t>
      </w:r>
      <w:r w:rsidR="00003805">
        <w:rPr>
          <w:rStyle w:val="Znakapoznpodarou"/>
          <w:rFonts w:eastAsia="Times New Roman" w:cs="Times New Roman"/>
          <w:szCs w:val="24"/>
          <w:lang w:eastAsia="cs-CZ"/>
        </w:rPr>
        <w:footnoteReference w:id="82"/>
      </w:r>
    </w:p>
    <w:p w14:paraId="06062115" w14:textId="21843E2C" w:rsidR="00A935A0" w:rsidRDefault="00EA230B" w:rsidP="009965BA">
      <w:pPr>
        <w:rPr>
          <w:rFonts w:eastAsia="Times New Roman" w:cs="Times New Roman"/>
          <w:szCs w:val="24"/>
          <w:lang w:eastAsia="cs-CZ"/>
        </w:rPr>
      </w:pPr>
      <w:r>
        <w:rPr>
          <w:rFonts w:eastAsia="Times New Roman" w:cs="Times New Roman"/>
          <w:szCs w:val="24"/>
          <w:lang w:eastAsia="cs-CZ"/>
        </w:rPr>
        <w:t>V</w:t>
      </w:r>
      <w:r w:rsidR="00407E90">
        <w:rPr>
          <w:rFonts w:eastAsia="Times New Roman" w:cs="Times New Roman"/>
          <w:szCs w:val="24"/>
          <w:lang w:eastAsia="cs-CZ"/>
        </w:rPr>
        <w:t xml:space="preserve"> R</w:t>
      </w:r>
      <w:r>
        <w:rPr>
          <w:rFonts w:eastAsia="Times New Roman" w:cs="Times New Roman"/>
          <w:szCs w:val="24"/>
          <w:lang w:eastAsia="cs-CZ"/>
        </w:rPr>
        <w:t>oku na vsi se o Velkém pátku dozvídáme:</w:t>
      </w:r>
      <w:r w:rsidR="003B1773">
        <w:rPr>
          <w:rFonts w:eastAsia="Times New Roman" w:cs="Times New Roman"/>
          <w:i/>
          <w:szCs w:val="24"/>
          <w:lang w:eastAsia="cs-CZ"/>
        </w:rPr>
        <w:t xml:space="preserve"> </w:t>
      </w:r>
      <w:r w:rsidR="00C02DDE" w:rsidRPr="00C02DDE">
        <w:rPr>
          <w:rFonts w:eastAsia="Times New Roman" w:cs="Times New Roman"/>
          <w:i/>
          <w:szCs w:val="24"/>
          <w:lang w:eastAsia="cs-CZ"/>
        </w:rPr>
        <w:t>„</w:t>
      </w:r>
      <w:r w:rsidRPr="00C02DDE">
        <w:rPr>
          <w:rFonts w:eastAsia="Times New Roman" w:cs="Times New Roman"/>
          <w:i/>
          <w:szCs w:val="24"/>
          <w:lang w:eastAsia="cs-CZ"/>
        </w:rPr>
        <w:t>Tajuplné, divné jsou obřady na Velký pátek. Truchlivé a smutné jako den sám. Sedláci vypřáhali od pluhů, hospodyně opustily svoje prahy, a kostel je pln tichého lidu, na jehož hlavách ponurých a skloněných zdá se spočívati všechna tíha dne. Všechno jako</w:t>
      </w:r>
      <w:r w:rsidR="003B1773">
        <w:rPr>
          <w:rFonts w:eastAsia="Times New Roman" w:cs="Times New Roman"/>
          <w:i/>
          <w:szCs w:val="24"/>
          <w:lang w:eastAsia="cs-CZ"/>
        </w:rPr>
        <w:t xml:space="preserve"> </w:t>
      </w:r>
      <w:r w:rsidRPr="00C02DDE">
        <w:rPr>
          <w:rFonts w:eastAsia="Times New Roman" w:cs="Times New Roman"/>
          <w:i/>
          <w:szCs w:val="24"/>
          <w:lang w:eastAsia="cs-CZ"/>
        </w:rPr>
        <w:t xml:space="preserve">by spalo v tom posvátném zakletí, hlavy v pokoře leží po černých lavicích, ruce sepjaté křečovitě tisknou hruď a v očích těch, kdož v nadměrném vzrušení citu po Bohu vzhůru obracejí svoje tváře, leskne se jakási divná </w:t>
      </w:r>
      <w:r w:rsidRPr="00C02DDE">
        <w:rPr>
          <w:rFonts w:eastAsia="Times New Roman" w:cs="Times New Roman"/>
          <w:i/>
          <w:szCs w:val="24"/>
          <w:lang w:eastAsia="cs-CZ"/>
        </w:rPr>
        <w:lastRenderedPageBreak/>
        <w:t>záře náboženského vznícení.</w:t>
      </w:r>
      <w:r w:rsidRPr="00C02DDE">
        <w:rPr>
          <w:rStyle w:val="Znakapoznpodarou"/>
          <w:rFonts w:eastAsia="Times New Roman" w:cs="Times New Roman"/>
          <w:i/>
          <w:szCs w:val="24"/>
          <w:lang w:eastAsia="cs-CZ"/>
        </w:rPr>
        <w:footnoteReference w:id="83"/>
      </w:r>
      <w:r w:rsidR="008538B8" w:rsidRPr="00C02DDE">
        <w:rPr>
          <w:rFonts w:eastAsia="Times New Roman" w:cs="Times New Roman"/>
          <w:i/>
          <w:szCs w:val="24"/>
          <w:lang w:eastAsia="cs-CZ"/>
        </w:rPr>
        <w:t xml:space="preserve"> Po celý den se tak trousili lidé do skrytého koutku kostela, odříznutého ode všeho vnějšího světa, provanutého tichem náboženské samoty, naplněného vzdechy obtížených duší.</w:t>
      </w:r>
      <w:r w:rsidR="003A564E" w:rsidRPr="00C02DDE">
        <w:rPr>
          <w:rFonts w:eastAsia="Times New Roman" w:cs="Times New Roman"/>
          <w:i/>
          <w:szCs w:val="24"/>
          <w:lang w:eastAsia="cs-CZ"/>
        </w:rPr>
        <w:t xml:space="preserve"> Každý tak poklečel před božím hrobem, každý zlíbal v úctyhodné pokoře k utrpení Krista všech pět bolestných ran a každý jako by se byl nasytil, napil z krvácejících těch ran hojivého léku, odcházel tiše, jak byl přišel, a</w:t>
      </w:r>
      <w:r w:rsidR="003B1773">
        <w:rPr>
          <w:rFonts w:eastAsia="Times New Roman" w:cs="Times New Roman"/>
          <w:i/>
          <w:szCs w:val="24"/>
          <w:lang w:eastAsia="cs-CZ"/>
        </w:rPr>
        <w:t> </w:t>
      </w:r>
      <w:r w:rsidR="003A564E" w:rsidRPr="00C02DDE">
        <w:rPr>
          <w:rFonts w:eastAsia="Times New Roman" w:cs="Times New Roman"/>
          <w:i/>
          <w:szCs w:val="24"/>
          <w:lang w:eastAsia="cs-CZ"/>
        </w:rPr>
        <w:t>povznesen, duševně</w:t>
      </w:r>
      <w:r w:rsidR="003A564E">
        <w:rPr>
          <w:rFonts w:eastAsia="Times New Roman" w:cs="Times New Roman"/>
          <w:szCs w:val="24"/>
          <w:lang w:eastAsia="cs-CZ"/>
        </w:rPr>
        <w:t xml:space="preserve"> </w:t>
      </w:r>
      <w:r w:rsidR="003A564E" w:rsidRPr="00C02DDE">
        <w:rPr>
          <w:rFonts w:eastAsia="Times New Roman" w:cs="Times New Roman"/>
          <w:i/>
          <w:szCs w:val="24"/>
          <w:lang w:eastAsia="cs-CZ"/>
        </w:rPr>
        <w:t>příjemně zladěn, kropil se svěcenou vodou z plechové kropenky, visící tam za dveřmi černého portálu</w:t>
      </w:r>
      <w:r w:rsidR="003A564E">
        <w:rPr>
          <w:rFonts w:eastAsia="Times New Roman" w:cs="Times New Roman"/>
          <w:szCs w:val="24"/>
          <w:lang w:eastAsia="cs-CZ"/>
        </w:rPr>
        <w:t>.</w:t>
      </w:r>
      <w:r w:rsidR="003A564E">
        <w:rPr>
          <w:rStyle w:val="Znakapoznpodarou"/>
          <w:rFonts w:eastAsia="Times New Roman" w:cs="Times New Roman"/>
          <w:szCs w:val="24"/>
          <w:lang w:eastAsia="cs-CZ"/>
        </w:rPr>
        <w:footnoteReference w:id="84"/>
      </w:r>
    </w:p>
    <w:p w14:paraId="2C99DFEF" w14:textId="769A1BC1" w:rsidR="00471783" w:rsidRDefault="008463A5" w:rsidP="009965BA">
      <w:pPr>
        <w:rPr>
          <w:rFonts w:cs="Times New Roman"/>
          <w:szCs w:val="24"/>
        </w:rPr>
      </w:pPr>
      <w:r>
        <w:rPr>
          <w:rFonts w:eastAsia="Times New Roman" w:cs="Times New Roman"/>
          <w:szCs w:val="24"/>
          <w:lang w:eastAsia="cs-CZ"/>
        </w:rPr>
        <w:t>Václav Hájek v Kronice české</w:t>
      </w:r>
      <w:r w:rsidR="00471783">
        <w:rPr>
          <w:rFonts w:eastAsia="Times New Roman" w:cs="Times New Roman"/>
          <w:szCs w:val="24"/>
          <w:lang w:eastAsia="cs-CZ"/>
        </w:rPr>
        <w:t xml:space="preserve"> popisuje událost, která se na Velký pátek stala:</w:t>
      </w:r>
      <w:r w:rsidR="003B1773">
        <w:rPr>
          <w:rFonts w:eastAsia="Times New Roman" w:cs="Times New Roman"/>
          <w:i/>
          <w:szCs w:val="24"/>
          <w:lang w:eastAsia="cs-CZ"/>
        </w:rPr>
        <w:t xml:space="preserve"> </w:t>
      </w:r>
      <w:r w:rsidR="00B504C3" w:rsidRPr="00C02DDE">
        <w:rPr>
          <w:rFonts w:eastAsia="Times New Roman" w:cs="Times New Roman"/>
          <w:i/>
          <w:szCs w:val="24"/>
          <w:lang w:eastAsia="cs-CZ"/>
        </w:rPr>
        <w:t>„I</w:t>
      </w:r>
      <w:r w:rsidR="003B1773">
        <w:rPr>
          <w:rFonts w:eastAsia="Times New Roman" w:cs="Times New Roman"/>
          <w:i/>
          <w:szCs w:val="24"/>
          <w:lang w:eastAsia="cs-CZ"/>
        </w:rPr>
        <w:t> </w:t>
      </w:r>
      <w:r w:rsidR="00B504C3" w:rsidRPr="00C02DDE">
        <w:rPr>
          <w:rFonts w:eastAsia="Times New Roman" w:cs="Times New Roman"/>
          <w:i/>
          <w:szCs w:val="24"/>
          <w:lang w:eastAsia="cs-CZ"/>
        </w:rPr>
        <w:t>znamenav král Jan, že se jemu po vuoli jeho vede, poslal do Lucemburgku pro Karla, syna svého prvorozeného, kterýž byl v patnáctém létě a mládenec velmi krásné postavy a k lidem velmi přívětivý; i očekával jeho otec v Parmě. I událo se Karlovi přijeti do města Papí u Veliký Pátek, kterýž pověděl k svým služebníkům:</w:t>
      </w:r>
      <w:r w:rsidR="003C5468" w:rsidRPr="003C5468">
        <w:t xml:space="preserve"> </w:t>
      </w:r>
      <w:r w:rsidR="003C5468" w:rsidRPr="003C5468">
        <w:rPr>
          <w:rFonts w:eastAsia="Times New Roman" w:cs="Times New Roman"/>
          <w:i/>
          <w:szCs w:val="24"/>
          <w:lang w:eastAsia="cs-CZ"/>
        </w:rPr>
        <w:t>‚</w:t>
      </w:r>
      <w:r w:rsidR="00B504C3" w:rsidRPr="00C02DDE">
        <w:rPr>
          <w:rFonts w:eastAsia="Times New Roman" w:cs="Times New Roman"/>
          <w:i/>
          <w:szCs w:val="24"/>
          <w:lang w:eastAsia="cs-CZ"/>
        </w:rPr>
        <w:t>Dnes jest den Božího umučení a v neděli bude slavný den jeho vzkříšení, já tuto musím zůstati.</w:t>
      </w:r>
      <w:r w:rsidR="003C5468" w:rsidRPr="003C5468">
        <w:rPr>
          <w:rFonts w:eastAsia="Times New Roman" w:cs="Times New Roman"/>
          <w:i/>
          <w:szCs w:val="24"/>
          <w:lang w:eastAsia="cs-CZ"/>
        </w:rPr>
        <w:t>‘</w:t>
      </w:r>
      <w:r w:rsidR="00B504C3" w:rsidRPr="00C02DDE">
        <w:rPr>
          <w:rFonts w:eastAsia="Times New Roman" w:cs="Times New Roman"/>
          <w:i/>
          <w:szCs w:val="24"/>
          <w:lang w:eastAsia="cs-CZ"/>
        </w:rPr>
        <w:t xml:space="preserve"> Tu všickni </w:t>
      </w:r>
      <w:r w:rsidR="00504FF8" w:rsidRPr="00C02DDE">
        <w:rPr>
          <w:rFonts w:eastAsia="Times New Roman" w:cs="Times New Roman"/>
          <w:i/>
          <w:szCs w:val="24"/>
          <w:lang w:eastAsia="cs-CZ"/>
        </w:rPr>
        <w:t xml:space="preserve">se rozhostili z té příčiny, že tu měli za několik dní pobýti. Na den pak velikonoční Karel s některými staršími všel do kostela a jiná čeleď v hospodách zuostala. </w:t>
      </w:r>
      <w:r w:rsidR="00504FF8" w:rsidRPr="00C02DDE">
        <w:rPr>
          <w:rFonts w:cs="Times New Roman"/>
          <w:i/>
          <w:szCs w:val="24"/>
        </w:rPr>
        <w:t>Kterýž na den té slavnosti připraviv se modlitbami, sv. svátost velebnú tu v kostele přijímal a tu zuostal, až se všecky mše vykonaly. Kterýž když vycházel z kostela, oznámeno jemu bylo, že by toho dne okolo dvadcíti služebníkuov jeho již umřelo a ještě někteří umírají, a zvláště ti, kteríž jedli dřív, než se mše vykonaly. Z toho Karel byl nemálo strašliv a obrátil se do jiné hospody a kázal kuchaři svému obvláštní krmě připraviti. A pomodliv se P. Bohu, jedl s</w:t>
      </w:r>
      <w:r w:rsidR="003C5468">
        <w:rPr>
          <w:rFonts w:cs="Times New Roman"/>
          <w:i/>
          <w:szCs w:val="24"/>
        </w:rPr>
        <w:t> </w:t>
      </w:r>
      <w:r w:rsidR="00504FF8" w:rsidRPr="00C02DDE">
        <w:rPr>
          <w:rFonts w:cs="Times New Roman"/>
          <w:i/>
          <w:szCs w:val="24"/>
        </w:rPr>
        <w:t>bázní Boží a</w:t>
      </w:r>
      <w:r w:rsidR="003B1773">
        <w:rPr>
          <w:rFonts w:cs="Times New Roman"/>
          <w:i/>
          <w:szCs w:val="24"/>
        </w:rPr>
        <w:t> </w:t>
      </w:r>
      <w:r w:rsidR="00504FF8" w:rsidRPr="00C02DDE">
        <w:rPr>
          <w:rFonts w:cs="Times New Roman"/>
          <w:i/>
          <w:szCs w:val="24"/>
        </w:rPr>
        <w:t xml:space="preserve">služebníci stáli okolo něho. V tom uhlédal jednoho velikého mládence holého, an chodí tu a posluhuje </w:t>
      </w:r>
      <w:r w:rsidR="00832C1E" w:rsidRPr="00C02DDE">
        <w:rPr>
          <w:rFonts w:cs="Times New Roman"/>
          <w:i/>
          <w:szCs w:val="24"/>
        </w:rPr>
        <w:t xml:space="preserve">mezi jinými, i optal se, kto by ten byl. A oni řekli: </w:t>
      </w:r>
      <w:r w:rsidR="003C5468" w:rsidRPr="003C5468">
        <w:rPr>
          <w:rFonts w:cs="Times New Roman"/>
          <w:i/>
          <w:szCs w:val="24"/>
        </w:rPr>
        <w:t>‚</w:t>
      </w:r>
      <w:r w:rsidR="00504FF8" w:rsidRPr="00C02DDE">
        <w:rPr>
          <w:rFonts w:cs="Times New Roman"/>
          <w:i/>
          <w:szCs w:val="24"/>
        </w:rPr>
        <w:t>Jest n</w:t>
      </w:r>
      <w:r w:rsidR="00832C1E" w:rsidRPr="00C02DDE">
        <w:rPr>
          <w:rFonts w:cs="Times New Roman"/>
          <w:i/>
          <w:szCs w:val="24"/>
        </w:rPr>
        <w:t>ě</w:t>
      </w:r>
      <w:r w:rsidR="00504FF8" w:rsidRPr="00C02DDE">
        <w:rPr>
          <w:rFonts w:cs="Times New Roman"/>
          <w:i/>
          <w:szCs w:val="24"/>
        </w:rPr>
        <w:t>mý a již od dávné chvíle drží se tu p</w:t>
      </w:r>
      <w:r w:rsidR="00832C1E" w:rsidRPr="00C02DDE">
        <w:rPr>
          <w:rFonts w:cs="Times New Roman"/>
          <w:i/>
          <w:szCs w:val="24"/>
        </w:rPr>
        <w:t>ř</w:t>
      </w:r>
      <w:r w:rsidR="00504FF8" w:rsidRPr="00C02DDE">
        <w:rPr>
          <w:rFonts w:cs="Times New Roman"/>
          <w:i/>
          <w:szCs w:val="24"/>
        </w:rPr>
        <w:t>i nás</w:t>
      </w:r>
      <w:r w:rsidR="00832C1E" w:rsidRPr="00C02DDE">
        <w:rPr>
          <w:rFonts w:cs="Times New Roman"/>
          <w:i/>
          <w:szCs w:val="24"/>
        </w:rPr>
        <w:t xml:space="preserve"> a nám posluhuje.</w:t>
      </w:r>
      <w:r w:rsidR="003C5468" w:rsidRPr="003C5468">
        <w:rPr>
          <w:rFonts w:eastAsia="Times New Roman" w:cs="Times New Roman"/>
          <w:i/>
          <w:szCs w:val="24"/>
          <w:lang w:eastAsia="cs-CZ"/>
        </w:rPr>
        <w:t>‘</w:t>
      </w:r>
      <w:r w:rsidR="003C5468">
        <w:rPr>
          <w:rFonts w:cs="Times New Roman"/>
          <w:i/>
          <w:szCs w:val="24"/>
        </w:rPr>
        <w:t xml:space="preserve"> </w:t>
      </w:r>
      <w:r w:rsidR="00832C1E" w:rsidRPr="00C02DDE">
        <w:rPr>
          <w:rFonts w:cs="Times New Roman"/>
          <w:i/>
          <w:szCs w:val="24"/>
        </w:rPr>
        <w:t>Nechť jest jat a vsazen do vězení.</w:t>
      </w:r>
      <w:r w:rsidR="003C5468">
        <w:rPr>
          <w:rFonts w:cs="Times New Roman"/>
          <w:i/>
          <w:szCs w:val="24"/>
        </w:rPr>
        <w:t xml:space="preserve"> </w:t>
      </w:r>
      <w:r w:rsidR="00832C1E" w:rsidRPr="00C02DDE">
        <w:rPr>
          <w:rFonts w:cs="Times New Roman"/>
          <w:i/>
          <w:szCs w:val="24"/>
        </w:rPr>
        <w:t>Třetího pak dne, když byl trápen, promluvil a vyznal, že jest on návodem Acovým, náměstka hrábí Medyolánského, všed do kuchyně, jed vpustil do hrncuov, chtě kníže Karla otráviti</w:t>
      </w:r>
      <w:r w:rsidR="00A132EF">
        <w:rPr>
          <w:rFonts w:cs="Times New Roman"/>
          <w:szCs w:val="24"/>
        </w:rPr>
        <w:t>.“</w:t>
      </w:r>
      <w:r w:rsidR="00832C1E">
        <w:rPr>
          <w:rStyle w:val="Znakapoznpodarou"/>
          <w:rFonts w:cs="Times New Roman"/>
          <w:szCs w:val="24"/>
        </w:rPr>
        <w:footnoteReference w:id="85"/>
      </w:r>
    </w:p>
    <w:p w14:paraId="2630B1C9" w14:textId="77777777" w:rsidR="006C3B29" w:rsidRPr="008A3921" w:rsidRDefault="006C3B29" w:rsidP="009965BA">
      <w:pPr>
        <w:spacing w:before="240" w:after="120"/>
        <w:ind w:firstLine="0"/>
        <w:rPr>
          <w:rFonts w:asciiTheme="minorHAnsi" w:eastAsia="Times New Roman" w:hAnsiTheme="minorHAnsi" w:cs="Times New Roman"/>
          <w:b/>
          <w:bCs/>
          <w:sz w:val="22"/>
          <w:szCs w:val="24"/>
          <w:lang w:eastAsia="cs-CZ"/>
        </w:rPr>
      </w:pPr>
      <w:r w:rsidRPr="008A3921">
        <w:rPr>
          <w:rFonts w:eastAsia="Times New Roman" w:cs="Times New Roman"/>
          <w:b/>
          <w:bCs/>
          <w:szCs w:val="24"/>
          <w:lang w:eastAsia="cs-CZ"/>
        </w:rPr>
        <w:t>Bílá sobota</w:t>
      </w:r>
    </w:p>
    <w:p w14:paraId="35213D51" w14:textId="77777777" w:rsidR="006C3B29" w:rsidRDefault="006C3B29" w:rsidP="009965BA">
      <w:pPr>
        <w:rPr>
          <w:shd w:val="clear" w:color="auto" w:fill="FFFFFF"/>
        </w:rPr>
      </w:pPr>
      <w:r w:rsidRPr="001B1838">
        <w:rPr>
          <w:rStyle w:val="Siln"/>
          <w:rFonts w:cs="Times New Roman"/>
          <w:b w:val="0"/>
          <w:szCs w:val="24"/>
          <w:shd w:val="clear" w:color="auto" w:fill="FFFFFF"/>
        </w:rPr>
        <w:t>Bílá sobota</w:t>
      </w:r>
      <w:r w:rsidRPr="006C3B29">
        <w:rPr>
          <w:rStyle w:val="Siln"/>
          <w:rFonts w:cs="Times New Roman"/>
          <w:szCs w:val="24"/>
          <w:shd w:val="clear" w:color="auto" w:fill="FFFFFF"/>
        </w:rPr>
        <w:t> </w:t>
      </w:r>
      <w:r w:rsidRPr="006C3B29">
        <w:rPr>
          <w:shd w:val="clear" w:color="auto" w:fill="FFFFFF"/>
        </w:rPr>
        <w:t xml:space="preserve">to je Ježíšovo přebývání v hrobě. Večer po setmění se už slaví předvečer (vigilie) nedělní slavnosti Zmrtvýchvstání Páně. Při této mši svaté se světí oheň </w:t>
      </w:r>
      <w:r w:rsidRPr="006C3B29">
        <w:rPr>
          <w:shd w:val="clear" w:color="auto" w:fill="FFFFFF"/>
        </w:rPr>
        <w:lastRenderedPageBreak/>
        <w:t>a svíce (paškál), čtou se biblické pasáže o dějinách vykoupení, rozeznívají se zvony i hudba, světí se voda a uděluje svátost křtu čekatelům (katechumenům).</w:t>
      </w:r>
      <w:r>
        <w:rPr>
          <w:rStyle w:val="Znakapoznpodarou"/>
          <w:rFonts w:cs="Times New Roman"/>
          <w:szCs w:val="24"/>
          <w:shd w:val="clear" w:color="auto" w:fill="FFFFFF"/>
        </w:rPr>
        <w:footnoteReference w:id="86"/>
      </w:r>
    </w:p>
    <w:p w14:paraId="573A2956" w14:textId="77777777" w:rsidR="00AA5197" w:rsidRDefault="00AA5197" w:rsidP="009965BA">
      <w:pPr>
        <w:rPr>
          <w:shd w:val="clear" w:color="auto" w:fill="FFFFFF"/>
        </w:rPr>
      </w:pPr>
      <w:r>
        <w:rPr>
          <w:shd w:val="clear" w:color="auto" w:fill="FFFFFF"/>
        </w:rPr>
        <w:t>Název Bílá sobota získal tento den podle bílého oblečení katechumenů, kteří se po celou postní dobu připravovali na křest. Sobota byla posledním dnem půstu a nesla se ve znamení příprav na Kristovo zmrtvýchvstání. Kostelní zvony se opět rozezněly, lidé v kostelích mohli zpívat. Důležitými prvky byli světlo a oheň. Svěcení ohně bylo v církvi zavedeno již v 8. století, tato tradice zřejmě navázala na pohanské rituály. Po slavnostní bohoslužbě se před kostelem pálily ohně, nazývané Jidášovy ohně. Uhlíky z těchto dřívek sloužily lidem na polích jako ochrana před kroupami a povodněmi. Ohořelé části dřívek se dávaly i do základů nových domů. Tímto ohněm se zapaloval i paškál. Jde o velkou svíci, která stojí v</w:t>
      </w:r>
      <w:r w:rsidR="009715C4">
        <w:rPr>
          <w:shd w:val="clear" w:color="auto" w:fill="FFFFFF"/>
        </w:rPr>
        <w:t> </w:t>
      </w:r>
      <w:r>
        <w:rPr>
          <w:shd w:val="clear" w:color="auto" w:fill="FFFFFF"/>
        </w:rPr>
        <w:t>kostele</w:t>
      </w:r>
      <w:r w:rsidR="009715C4">
        <w:rPr>
          <w:shd w:val="clear" w:color="auto" w:fill="FFFFFF"/>
        </w:rPr>
        <w:t>,</w:t>
      </w:r>
      <w:r>
        <w:rPr>
          <w:shd w:val="clear" w:color="auto" w:fill="FFFFFF"/>
        </w:rPr>
        <w:t xml:space="preserve"> a lidé si od něj zapalují své svíce a odnášejí si tak posvěcený oheň i do svých domů. </w:t>
      </w:r>
      <w:r w:rsidR="009715C4">
        <w:rPr>
          <w:shd w:val="clear" w:color="auto" w:fill="FFFFFF"/>
        </w:rPr>
        <w:t>Obřad svěcení ohně zahajoval slavnost Vzkříšení.</w:t>
      </w:r>
      <w:r w:rsidR="009715C4">
        <w:rPr>
          <w:rStyle w:val="Znakapoznpodarou"/>
          <w:rFonts w:cs="Times New Roman"/>
          <w:szCs w:val="24"/>
          <w:shd w:val="clear" w:color="auto" w:fill="FFFFFF"/>
        </w:rPr>
        <w:footnoteReference w:id="87"/>
      </w:r>
    </w:p>
    <w:p w14:paraId="6D50AB12" w14:textId="77777777" w:rsidR="00A371D7" w:rsidRDefault="00A371D7" w:rsidP="009965BA">
      <w:pPr>
        <w:rPr>
          <w:shd w:val="clear" w:color="auto" w:fill="FFFFFF"/>
        </w:rPr>
      </w:pPr>
      <w:r>
        <w:rPr>
          <w:shd w:val="clear" w:color="auto" w:fill="FFFFFF"/>
        </w:rPr>
        <w:t>Ve spojení se Zeleným čtvrtkem a Velkým pátkem znamená bílá sobota k křesťanského hlediska naplnění Svatého týdne: velikonoční Vigilií – slavnost Zmrtvýchvstání, vrcholí tak celý liturgický rok. V církevních obřadech je Zmrtvýchvstání Ježíše spojeno se symbolikou světla a ranního východu slunce. Svěcení vody, nové křty dospělých a obnova křesťanské slibu věřících o velikonoční vigilii patří k obřadům Bílé soboty dodnes.</w:t>
      </w:r>
      <w:r>
        <w:rPr>
          <w:rStyle w:val="Znakapoznpodarou"/>
          <w:rFonts w:cs="Times New Roman"/>
          <w:szCs w:val="24"/>
          <w:shd w:val="clear" w:color="auto" w:fill="FFFFFF"/>
        </w:rPr>
        <w:footnoteReference w:id="88"/>
      </w:r>
    </w:p>
    <w:p w14:paraId="4ABFC1C8" w14:textId="77777777" w:rsidR="00A341A9" w:rsidRDefault="00A341A9" w:rsidP="009965BA">
      <w:pPr>
        <w:rPr>
          <w:shd w:val="clear" w:color="auto" w:fill="FFFFFF"/>
        </w:rPr>
      </w:pPr>
      <w:r>
        <w:rPr>
          <w:shd w:val="clear" w:color="auto" w:fill="FFFFFF"/>
        </w:rPr>
        <w:t xml:space="preserve">Vzkříšení se odehrává v kostelích na Bílou sobotu večer, někdy i v noci. Po zdlouhavých obřadech Bílé soboty se do tmavého kostela přináší paškál, začíná tím nový život vykoupený utrpením a smrtí. Smutek je zapomenut, zvony již zvoní naplno, lidé se veselí: </w:t>
      </w:r>
      <w:r w:rsidRPr="008A3921">
        <w:rPr>
          <w:i/>
          <w:iCs/>
          <w:shd w:val="clear" w:color="auto" w:fill="FFFFFF"/>
        </w:rPr>
        <w:t>„Raduj se a vesel všecko stvoření, vítej Krista pána slavné vzkříšení. Aleluja zapějme, Bohu díky vzdávejme. Spasitele svého všichni vítejme.“</w:t>
      </w:r>
      <w:r w:rsidRPr="008A3921">
        <w:rPr>
          <w:rStyle w:val="Znakapoznpodarou"/>
          <w:rFonts w:cs="Times New Roman"/>
          <w:i/>
          <w:iCs/>
          <w:szCs w:val="24"/>
          <w:shd w:val="clear" w:color="auto" w:fill="FFFFFF"/>
        </w:rPr>
        <w:footnoteReference w:id="89"/>
      </w:r>
      <w:r w:rsidR="00EF1EB4">
        <w:rPr>
          <w:shd w:val="clear" w:color="auto" w:fill="FFFFFF"/>
        </w:rPr>
        <w:t xml:space="preserve"> Na paškálu je letopočet, řecká písmena alfa a omega, která znamenají, že Kristus je počátkem i koncem všech a všeho, pět kadidlových zrn jako pět ran Kristových.</w:t>
      </w:r>
      <w:r w:rsidR="00EF1EB4">
        <w:rPr>
          <w:rStyle w:val="Znakapoznpodarou"/>
          <w:rFonts w:cs="Times New Roman"/>
          <w:szCs w:val="24"/>
          <w:shd w:val="clear" w:color="auto" w:fill="FFFFFF"/>
        </w:rPr>
        <w:footnoteReference w:id="90"/>
      </w:r>
      <w:r w:rsidR="00EF1EB4">
        <w:rPr>
          <w:shd w:val="clear" w:color="auto" w:fill="FFFFFF"/>
        </w:rPr>
        <w:t xml:space="preserve"> </w:t>
      </w:r>
      <w:r w:rsidR="003D24F9">
        <w:rPr>
          <w:shd w:val="clear" w:color="auto" w:fill="FFFFFF"/>
        </w:rPr>
        <w:t>V rodinách muselo být vše připraveno. Musel být uklizený dům i hospodářství, připravené všechny pokrmy, rodina umytá a čistě ustrojená. Bylo zvykem jít na velikonoční vigilii v nových šatech.</w:t>
      </w:r>
      <w:r w:rsidR="00794741">
        <w:rPr>
          <w:rStyle w:val="Znakapoznpodarou"/>
          <w:rFonts w:cs="Times New Roman"/>
          <w:szCs w:val="24"/>
          <w:shd w:val="clear" w:color="auto" w:fill="FFFFFF"/>
        </w:rPr>
        <w:footnoteReference w:id="91"/>
      </w:r>
    </w:p>
    <w:p w14:paraId="3979F364" w14:textId="752014B7" w:rsidR="00BD5DE3" w:rsidRDefault="00FA607B" w:rsidP="009965BA">
      <w:pPr>
        <w:rPr>
          <w:rFonts w:cs="Times New Roman"/>
          <w:szCs w:val="24"/>
          <w:shd w:val="clear" w:color="auto" w:fill="FFFFFF"/>
        </w:rPr>
      </w:pPr>
      <w:r>
        <w:rPr>
          <w:rFonts w:cs="Times New Roman"/>
          <w:szCs w:val="24"/>
          <w:shd w:val="clear" w:color="auto" w:fill="FFFFFF"/>
        </w:rPr>
        <w:lastRenderedPageBreak/>
        <w:t xml:space="preserve">Bratři Mrštíkové píší: </w:t>
      </w:r>
      <w:r w:rsidRPr="00A132EF">
        <w:rPr>
          <w:rFonts w:cs="Times New Roman"/>
          <w:i/>
          <w:szCs w:val="24"/>
          <w:shd w:val="clear" w:color="auto" w:fill="FFFFFF"/>
        </w:rPr>
        <w:t xml:space="preserve">„Gloria in excelsis Deo“ </w:t>
      </w:r>
      <w:r w:rsidRPr="00E54E76">
        <w:rPr>
          <w:rFonts w:cs="Times New Roman"/>
          <w:i/>
          <w:szCs w:val="24"/>
          <w:shd w:val="clear" w:color="auto" w:fill="FFFFFF"/>
        </w:rPr>
        <w:t>zpíval od oltáře bílý kněz a</w:t>
      </w:r>
      <w:r w:rsidR="003C5468">
        <w:rPr>
          <w:rFonts w:cs="Times New Roman"/>
          <w:i/>
          <w:szCs w:val="24"/>
          <w:shd w:val="clear" w:color="auto" w:fill="FFFFFF"/>
        </w:rPr>
        <w:t> </w:t>
      </w:r>
      <w:r w:rsidRPr="00E54E76">
        <w:rPr>
          <w:rFonts w:cs="Times New Roman"/>
          <w:i/>
          <w:szCs w:val="24"/>
          <w:shd w:val="clear" w:color="auto" w:fill="FFFFFF"/>
        </w:rPr>
        <w:t>velebným, radostným tím hlasem celá jeho postava jako by ještě více zbělela, pozvedla, vzepjala se vzhůru. První mohutný akord varhan udeřil do vzduchu, zvonky zacinkaly jako stříbrné; okna se zatřásla, zdi duněly a nad hlavami shromážděných v</w:t>
      </w:r>
      <w:r w:rsidR="00471B2C" w:rsidRPr="00E54E76">
        <w:rPr>
          <w:rFonts w:cs="Times New Roman"/>
          <w:i/>
          <w:szCs w:val="24"/>
          <w:shd w:val="clear" w:color="auto" w:fill="FFFFFF"/>
        </w:rPr>
        <w:t> </w:t>
      </w:r>
      <w:r w:rsidRPr="00E54E76">
        <w:rPr>
          <w:rFonts w:cs="Times New Roman"/>
          <w:i/>
          <w:szCs w:val="24"/>
          <w:shd w:val="clear" w:color="auto" w:fill="FFFFFF"/>
        </w:rPr>
        <w:t>Kristu</w:t>
      </w:r>
      <w:r w:rsidR="00471B2C" w:rsidRPr="00E54E76">
        <w:rPr>
          <w:rFonts w:cs="Times New Roman"/>
          <w:i/>
          <w:szCs w:val="24"/>
          <w:shd w:val="clear" w:color="auto" w:fill="FFFFFF"/>
        </w:rPr>
        <w:t xml:space="preserve"> tam zvysoka na věži, na vzduchu</w:t>
      </w:r>
      <w:r w:rsidR="00471B2C">
        <w:rPr>
          <w:rFonts w:cs="Times New Roman"/>
          <w:szCs w:val="24"/>
          <w:shd w:val="clear" w:color="auto" w:fill="FFFFFF"/>
        </w:rPr>
        <w:t xml:space="preserve"> </w:t>
      </w:r>
      <w:r w:rsidR="00471B2C" w:rsidRPr="00E54E76">
        <w:rPr>
          <w:rFonts w:cs="Times New Roman"/>
          <w:i/>
          <w:szCs w:val="24"/>
          <w:shd w:val="clear" w:color="auto" w:fill="FFFFFF"/>
        </w:rPr>
        <w:t xml:space="preserve">pod širým nebem zvony náhle procitly po dvoudenním spánku, vzbouřila, zachvěla se kovová jejich prsa a těžké zvuky kovu rozlétly se na všechny čtyři strany světa. Rozezněl se celý kostel radostnou předzvěstí vzkříšení Páně. </w:t>
      </w:r>
      <w:r w:rsidR="00A132EF" w:rsidRPr="00A132EF">
        <w:rPr>
          <w:rFonts w:cs="Times New Roman"/>
          <w:i/>
          <w:szCs w:val="24"/>
          <w:shd w:val="clear" w:color="auto" w:fill="FFFFFF"/>
        </w:rPr>
        <w:t>»</w:t>
      </w:r>
      <w:r w:rsidR="00471B2C" w:rsidRPr="00E54E76">
        <w:rPr>
          <w:rFonts w:cs="Times New Roman"/>
          <w:i/>
          <w:szCs w:val="24"/>
          <w:shd w:val="clear" w:color="auto" w:fill="FFFFFF"/>
        </w:rPr>
        <w:t>Sláva budiž Bohu na výsosti.</w:t>
      </w:r>
      <w:r w:rsidR="00A132EF" w:rsidRPr="00A132EF">
        <w:rPr>
          <w:rFonts w:cs="Times New Roman"/>
          <w:i/>
          <w:szCs w:val="24"/>
          <w:shd w:val="clear" w:color="auto" w:fill="FFFFFF"/>
        </w:rPr>
        <w:t>«</w:t>
      </w:r>
      <w:r w:rsidR="00E8020B" w:rsidRPr="00E54E76">
        <w:rPr>
          <w:rFonts w:cs="Times New Roman"/>
          <w:i/>
          <w:szCs w:val="24"/>
          <w:shd w:val="clear" w:color="auto" w:fill="FFFFFF"/>
        </w:rPr>
        <w:t xml:space="preserve"> A byla Bílá sobota, den znovuzrození Páně, den radosti a plesu jako by novému životu vráceného světa.</w:t>
      </w:r>
      <w:r w:rsidR="00E8020B" w:rsidRPr="00E54E76">
        <w:rPr>
          <w:rStyle w:val="Znakapoznpodarou"/>
          <w:rFonts w:cs="Times New Roman"/>
          <w:i/>
          <w:szCs w:val="24"/>
          <w:shd w:val="clear" w:color="auto" w:fill="FFFFFF"/>
        </w:rPr>
        <w:t xml:space="preserve"> </w:t>
      </w:r>
      <w:r w:rsidR="00E8020B" w:rsidRPr="00E54E76">
        <w:rPr>
          <w:rStyle w:val="Znakapoznpodarou"/>
          <w:rFonts w:cs="Times New Roman"/>
          <w:i/>
          <w:szCs w:val="24"/>
          <w:shd w:val="clear" w:color="auto" w:fill="FFFFFF"/>
        </w:rPr>
        <w:footnoteReference w:id="92"/>
      </w:r>
      <w:r w:rsidR="00BD5DE3" w:rsidRPr="00E54E76">
        <w:rPr>
          <w:rFonts w:cs="Times New Roman"/>
          <w:i/>
          <w:szCs w:val="24"/>
          <w:shd w:val="clear" w:color="auto" w:fill="FFFFFF"/>
        </w:rPr>
        <w:t xml:space="preserve"> Odpoledne ke čtvrté hodině byla celá dědina na nohou. Byla jako vymalovaná, světlá pohyblivými postavami slavně vyšňořených děvčat, mužů a</w:t>
      </w:r>
      <w:r w:rsidR="003B1773">
        <w:rPr>
          <w:rFonts w:cs="Times New Roman"/>
          <w:i/>
          <w:szCs w:val="24"/>
          <w:shd w:val="clear" w:color="auto" w:fill="FFFFFF"/>
        </w:rPr>
        <w:t> </w:t>
      </w:r>
      <w:r w:rsidR="00BD5DE3" w:rsidRPr="00E54E76">
        <w:rPr>
          <w:rFonts w:cs="Times New Roman"/>
          <w:i/>
          <w:szCs w:val="24"/>
          <w:shd w:val="clear" w:color="auto" w:fill="FFFFFF"/>
        </w:rPr>
        <w:t xml:space="preserve">žen. </w:t>
      </w:r>
      <w:r w:rsidR="001C120F" w:rsidRPr="00E54E76">
        <w:rPr>
          <w:rFonts w:cs="Times New Roman"/>
          <w:i/>
          <w:szCs w:val="24"/>
          <w:shd w:val="clear" w:color="auto" w:fill="FFFFFF"/>
        </w:rPr>
        <w:t>Hlasy zvonů svolávaly zbožný lid na slavnost vzkříšení Páně. Kdo nemusil, nikdo nezůstal doma, jen nemocní nemohli na slavnost, ostatní všichni se hrnuli z domů, rojili se ze všech stran</w:t>
      </w:r>
      <w:r w:rsidR="001C120F">
        <w:rPr>
          <w:rFonts w:cs="Times New Roman"/>
          <w:szCs w:val="24"/>
          <w:shd w:val="clear" w:color="auto" w:fill="FFFFFF"/>
        </w:rPr>
        <w:t>.</w:t>
      </w:r>
      <w:r w:rsidR="00A132EF">
        <w:rPr>
          <w:rFonts w:cs="Times New Roman"/>
          <w:szCs w:val="24"/>
          <w:shd w:val="clear" w:color="auto" w:fill="FFFFFF"/>
        </w:rPr>
        <w:t>“</w:t>
      </w:r>
      <w:r w:rsidR="001C120F">
        <w:rPr>
          <w:rStyle w:val="Znakapoznpodarou"/>
          <w:rFonts w:cs="Times New Roman"/>
          <w:szCs w:val="24"/>
          <w:shd w:val="clear" w:color="auto" w:fill="FFFFFF"/>
        </w:rPr>
        <w:footnoteReference w:id="93"/>
      </w:r>
    </w:p>
    <w:p w14:paraId="167B2616" w14:textId="77777777" w:rsidR="006479FF" w:rsidRPr="00A341A9" w:rsidRDefault="006479FF" w:rsidP="009965BA">
      <w:pPr>
        <w:rPr>
          <w:rFonts w:cs="Times New Roman"/>
          <w:szCs w:val="24"/>
          <w:shd w:val="clear" w:color="auto" w:fill="FFFFFF"/>
        </w:rPr>
      </w:pPr>
      <w:r>
        <w:rPr>
          <w:rFonts w:cs="Times New Roman"/>
          <w:szCs w:val="24"/>
          <w:shd w:val="clear" w:color="auto" w:fill="FFFFFF"/>
        </w:rPr>
        <w:t>S koncem Bílé soboty končí i dlouho trvající půst. Čas od velikonočního Vzkříšení do pomlázky často patřil a doposud patří hlavně mladým. Přišel i čas na projevy lásky, vzájemného závazného obdarování a projevy soukromé i veřejné lásky.</w:t>
      </w:r>
      <w:r>
        <w:rPr>
          <w:rStyle w:val="Znakapoznpodarou"/>
          <w:rFonts w:cs="Times New Roman"/>
          <w:szCs w:val="24"/>
          <w:shd w:val="clear" w:color="auto" w:fill="FFFFFF"/>
        </w:rPr>
        <w:footnoteReference w:id="94"/>
      </w:r>
    </w:p>
    <w:p w14:paraId="0D70DCE8" w14:textId="77777777" w:rsidR="006C3B29" w:rsidRPr="008A3921" w:rsidRDefault="006C3B29" w:rsidP="009965BA">
      <w:pPr>
        <w:spacing w:before="240" w:after="120"/>
        <w:ind w:firstLine="0"/>
        <w:textAlignment w:val="baseline"/>
        <w:rPr>
          <w:rFonts w:asciiTheme="minorHAnsi" w:eastAsia="Times New Roman" w:hAnsiTheme="minorHAnsi" w:cs="Times New Roman"/>
          <w:b/>
          <w:bCs/>
          <w:sz w:val="22"/>
          <w:szCs w:val="24"/>
          <w:lang w:eastAsia="cs-CZ"/>
        </w:rPr>
      </w:pPr>
      <w:r w:rsidRPr="008A3921">
        <w:rPr>
          <w:rFonts w:eastAsia="Times New Roman" w:cs="Times New Roman"/>
          <w:b/>
          <w:bCs/>
          <w:szCs w:val="24"/>
          <w:lang w:eastAsia="cs-CZ"/>
        </w:rPr>
        <w:t>Zmrtvýchvstání Páně – Boží hod velikonoční</w:t>
      </w:r>
    </w:p>
    <w:p w14:paraId="3DD76BA0" w14:textId="2AC9F5EC" w:rsidR="006C3B29" w:rsidRDefault="006C3B29" w:rsidP="009965BA">
      <w:pPr>
        <w:rPr>
          <w:lang w:eastAsia="cs-CZ"/>
        </w:rPr>
      </w:pPr>
      <w:r w:rsidRPr="006C3B29">
        <w:rPr>
          <w:lang w:eastAsia="cs-CZ"/>
        </w:rPr>
        <w:t>O neděli </w:t>
      </w:r>
      <w:r w:rsidRPr="0035367D">
        <w:rPr>
          <w:bCs/>
          <w:lang w:eastAsia="cs-CZ"/>
        </w:rPr>
        <w:t xml:space="preserve">Zmrtvýchvstání </w:t>
      </w:r>
      <w:r w:rsidR="008B751B" w:rsidRPr="0035367D">
        <w:rPr>
          <w:bCs/>
          <w:lang w:eastAsia="cs-CZ"/>
        </w:rPr>
        <w:t>Páně – Boží</w:t>
      </w:r>
      <w:r w:rsidRPr="0035367D">
        <w:rPr>
          <w:bCs/>
          <w:lang w:eastAsia="cs-CZ"/>
        </w:rPr>
        <w:t xml:space="preserve"> hod velikonoční</w:t>
      </w:r>
      <w:r w:rsidRPr="006C3B29">
        <w:rPr>
          <w:b/>
          <w:bCs/>
          <w:lang w:eastAsia="cs-CZ"/>
        </w:rPr>
        <w:t> </w:t>
      </w:r>
      <w:r w:rsidRPr="006C3B29">
        <w:rPr>
          <w:lang w:eastAsia="cs-CZ"/>
        </w:rPr>
        <w:t>se slaví mše svaté už v plně radostném duchu, připomíná se nejdůležitější událost křesťanské víry, kdy mrtvý Ježíš vstal z hrobu k novému životu a tím zničil hřích a smrt. Tento den je natolik zásadní, že se slaví celých osm dní, následuje tedy velikonoční oktáv. Charakteristickou součástí obřadů je zpěv Aleluja.</w:t>
      </w:r>
      <w:r>
        <w:rPr>
          <w:lang w:eastAsia="cs-CZ"/>
        </w:rPr>
        <w:t xml:space="preserve"> </w:t>
      </w:r>
      <w:r w:rsidRPr="006C3B29">
        <w:rPr>
          <w:lang w:eastAsia="cs-CZ"/>
        </w:rPr>
        <w:t xml:space="preserve">Paškál (velikonoční svíce) </w:t>
      </w:r>
      <w:r w:rsidR="00140E36">
        <w:rPr>
          <w:lang w:eastAsia="cs-CZ"/>
        </w:rPr>
        <w:t>–</w:t>
      </w:r>
      <w:r w:rsidR="00140E36" w:rsidRPr="006C3B29">
        <w:rPr>
          <w:lang w:eastAsia="cs-CZ"/>
        </w:rPr>
        <w:t xml:space="preserve"> </w:t>
      </w:r>
      <w:r w:rsidRPr="006C3B29">
        <w:rPr>
          <w:lang w:eastAsia="cs-CZ"/>
        </w:rPr>
        <w:t>symbol Ježíše Krista, který přemohl hřích a smrt, má být viditelně umístěn v presbytáři (kněžišti).</w:t>
      </w:r>
      <w:r>
        <w:rPr>
          <w:rStyle w:val="Znakapoznpodarou"/>
          <w:rFonts w:eastAsia="Times New Roman" w:cs="Times New Roman"/>
          <w:szCs w:val="24"/>
          <w:lang w:eastAsia="cs-CZ"/>
        </w:rPr>
        <w:footnoteReference w:id="95"/>
      </w:r>
    </w:p>
    <w:p w14:paraId="0C48AD93" w14:textId="1E6BF1CC" w:rsidR="00122BD2" w:rsidRDefault="00BC0919" w:rsidP="009965BA">
      <w:pPr>
        <w:rPr>
          <w:rFonts w:cs="Times New Roman"/>
          <w:szCs w:val="24"/>
        </w:rPr>
      </w:pPr>
      <w:r>
        <w:rPr>
          <w:rFonts w:cs="Times New Roman"/>
          <w:szCs w:val="24"/>
        </w:rPr>
        <w:t>Obřady Vzkříšení otevřely hlavní velikonoční svátek, Hod boží velikonoční, a</w:t>
      </w:r>
      <w:r w:rsidR="008B751B">
        <w:rPr>
          <w:rFonts w:cs="Times New Roman"/>
          <w:szCs w:val="24"/>
        </w:rPr>
        <w:t> </w:t>
      </w:r>
      <w:r>
        <w:rPr>
          <w:rFonts w:cs="Times New Roman"/>
          <w:szCs w:val="24"/>
        </w:rPr>
        <w:t xml:space="preserve">s ním sváteční období, které trvá osm neděl a vrcholí Hodem božím svatodušním. Zmrtvýchvstání Páně znamenalo i znamená pro věřící lid nepracovat, navštívit dopolední bohoslužby v kostele a stolovat svátečně celá rodina pohromadě. V rolnických krajích se </w:t>
      </w:r>
      <w:r>
        <w:rPr>
          <w:rFonts w:cs="Times New Roman"/>
          <w:szCs w:val="24"/>
        </w:rPr>
        <w:lastRenderedPageBreak/>
        <w:t>obcházela políčka, prohlíželo se první zelené osení, lidé prováděli modlitby za dobrou úrodu.</w:t>
      </w:r>
      <w:r>
        <w:rPr>
          <w:rStyle w:val="Znakapoznpodarou"/>
          <w:rFonts w:cs="Times New Roman"/>
          <w:szCs w:val="24"/>
        </w:rPr>
        <w:footnoteReference w:id="96"/>
      </w:r>
    </w:p>
    <w:p w14:paraId="5B3788B6" w14:textId="2E27D8F5" w:rsidR="00866F64" w:rsidRDefault="00866F64" w:rsidP="009965BA">
      <w:pPr>
        <w:rPr>
          <w:rFonts w:cs="Times New Roman"/>
          <w:szCs w:val="24"/>
        </w:rPr>
      </w:pPr>
      <w:r>
        <w:rPr>
          <w:rFonts w:cs="Times New Roman"/>
          <w:szCs w:val="24"/>
        </w:rPr>
        <w:t xml:space="preserve">Podle evangelií vstal Kristus z mrtvých za svítání prvního dne po sobotě. </w:t>
      </w:r>
      <w:r w:rsidR="00CF397D">
        <w:rPr>
          <w:rFonts w:cs="Times New Roman"/>
          <w:szCs w:val="24"/>
        </w:rPr>
        <w:t>Při slavnostních mších zní zpěv Aleluja, který se po celou dobu postu nezpívá. Papež pronáší své tradiční požehnání Urbi et Orbi – Městu a světu. K tradici Božího hodu velikonočního patří také žehnání pokrmů, které si lidé do kostelů přinášejí z domova. Jedná se o vajíčka, beránky, mazance, víno a chléb. Požehnané jídlo si pak při slavnostním obědě rodina rozdělí mezi své členy. Často se podarovávají i domácí zvířata. První písemné zmínky o</w:t>
      </w:r>
      <w:r w:rsidR="008B751B">
        <w:rPr>
          <w:rFonts w:cs="Times New Roman"/>
          <w:szCs w:val="24"/>
        </w:rPr>
        <w:t> </w:t>
      </w:r>
      <w:r w:rsidR="00CF397D">
        <w:rPr>
          <w:rFonts w:cs="Times New Roman"/>
          <w:szCs w:val="24"/>
        </w:rPr>
        <w:t>této tradici se nacházejí již ve středověkých kodexech. Podobné rituál</w:t>
      </w:r>
      <w:r w:rsidR="00981580">
        <w:rPr>
          <w:rFonts w:cs="Times New Roman"/>
          <w:szCs w:val="24"/>
        </w:rPr>
        <w:t>y ale znali již první křesťané.</w:t>
      </w:r>
      <w:r w:rsidR="00981580">
        <w:rPr>
          <w:rStyle w:val="Znakapoznpodarou"/>
          <w:rFonts w:cs="Times New Roman"/>
          <w:szCs w:val="24"/>
        </w:rPr>
        <w:footnoteReference w:id="97"/>
      </w:r>
    </w:p>
    <w:p w14:paraId="7C84A3AD" w14:textId="77777777" w:rsidR="00B419AA" w:rsidRDefault="00B419AA" w:rsidP="009965BA">
      <w:pPr>
        <w:rPr>
          <w:rFonts w:cs="Times New Roman"/>
          <w:szCs w:val="24"/>
        </w:rPr>
      </w:pPr>
      <w:r>
        <w:rPr>
          <w:rFonts w:cs="Times New Roman"/>
          <w:szCs w:val="24"/>
        </w:rPr>
        <w:t>V lidové tradici vycházející slunce rána Božího hodu podobenstvím zmrtvýchvstalého Spasitele. Když slunce vyjde, chvěje se, třikrát povyskočí. Slunce se prý raduje ze vzkříšení Pána Ježíše a šťasten bude člověk, který tento úkaz uvidí. Lidé vycházeli na kopec, aby jej zachytili.</w:t>
      </w:r>
      <w:r>
        <w:rPr>
          <w:rStyle w:val="Znakapoznpodarou"/>
          <w:rFonts w:cs="Times New Roman"/>
          <w:szCs w:val="24"/>
        </w:rPr>
        <w:footnoteReference w:id="98"/>
      </w:r>
    </w:p>
    <w:p w14:paraId="078823D4" w14:textId="0B7229C5" w:rsidR="00980FE2" w:rsidRDefault="00980FE2" w:rsidP="009965BA">
      <w:pPr>
        <w:rPr>
          <w:rFonts w:cs="Times New Roman"/>
          <w:szCs w:val="24"/>
        </w:rPr>
      </w:pPr>
      <w:r>
        <w:rPr>
          <w:rFonts w:cs="Times New Roman"/>
          <w:szCs w:val="24"/>
        </w:rPr>
        <w:t>Boží hod v Roku na vsi: „</w:t>
      </w:r>
      <w:r w:rsidRPr="00E54E76">
        <w:rPr>
          <w:rFonts w:cs="Times New Roman"/>
          <w:i/>
          <w:szCs w:val="24"/>
        </w:rPr>
        <w:t>Byla to krásná a slavná mše svatá. Kostel jeden květ, oltář háj – v prsou jedna radost, jeden zpěv. Alleluja! Alleluja!</w:t>
      </w:r>
      <w:r w:rsidR="00E54A46" w:rsidRPr="00E54E76">
        <w:rPr>
          <w:rFonts w:cs="Times New Roman"/>
          <w:i/>
          <w:szCs w:val="24"/>
        </w:rPr>
        <w:t xml:space="preserve"> Nikdo nemlčel, každý div nevýskal. I po mši svaté lidem jako by se ani nechtělo z kostela, zatopeného sluncem a</w:t>
      </w:r>
      <w:r w:rsidR="008B751B">
        <w:rPr>
          <w:rFonts w:cs="Times New Roman"/>
          <w:i/>
          <w:szCs w:val="24"/>
        </w:rPr>
        <w:t> </w:t>
      </w:r>
      <w:r w:rsidR="00E54A46" w:rsidRPr="00E54E76">
        <w:rPr>
          <w:rFonts w:cs="Times New Roman"/>
          <w:i/>
          <w:szCs w:val="24"/>
        </w:rPr>
        <w:t xml:space="preserve">provanutého poetickým kadidlem – nerozcházeli se, ale sečkali ještě, až velebníček za zvuku zvonů modlitbou a svatou vodou posvětí v podnoží oltáře poskládané bohatství </w:t>
      </w:r>
      <w:r w:rsidR="008B751B" w:rsidRPr="008B751B">
        <w:rPr>
          <w:rFonts w:cs="Times New Roman"/>
          <w:i/>
          <w:szCs w:val="24"/>
        </w:rPr>
        <w:t>‚</w:t>
      </w:r>
      <w:r w:rsidR="008B751B" w:rsidRPr="00E54E76">
        <w:rPr>
          <w:rFonts w:cs="Times New Roman"/>
          <w:i/>
          <w:szCs w:val="24"/>
        </w:rPr>
        <w:t>babiček</w:t>
      </w:r>
      <w:r w:rsidR="008B751B" w:rsidRPr="008B751B">
        <w:rPr>
          <w:rFonts w:cs="Times New Roman"/>
          <w:i/>
          <w:szCs w:val="24"/>
        </w:rPr>
        <w:t>‘</w:t>
      </w:r>
      <w:r w:rsidR="00E54A46" w:rsidRPr="00E54E76">
        <w:rPr>
          <w:rFonts w:cs="Times New Roman"/>
          <w:i/>
          <w:szCs w:val="24"/>
        </w:rPr>
        <w:t xml:space="preserve"> – bábovky, buchty a vajíčka</w:t>
      </w:r>
      <w:r w:rsidR="00E54A46">
        <w:rPr>
          <w:rFonts w:cs="Times New Roman"/>
          <w:szCs w:val="24"/>
        </w:rPr>
        <w:t>.</w:t>
      </w:r>
      <w:r w:rsidR="00A132EF">
        <w:rPr>
          <w:rFonts w:cs="Times New Roman"/>
          <w:szCs w:val="24"/>
        </w:rPr>
        <w:t>“</w:t>
      </w:r>
      <w:r w:rsidR="00E54A46">
        <w:rPr>
          <w:rStyle w:val="Znakapoznpodarou"/>
          <w:rFonts w:cs="Times New Roman"/>
          <w:szCs w:val="24"/>
        </w:rPr>
        <w:footnoteReference w:id="99"/>
      </w:r>
    </w:p>
    <w:p w14:paraId="1E363669" w14:textId="77777777" w:rsidR="00B419AA" w:rsidRPr="008A3921" w:rsidRDefault="00AB0D04" w:rsidP="009965BA">
      <w:pPr>
        <w:spacing w:before="240" w:after="120"/>
        <w:ind w:firstLine="0"/>
        <w:rPr>
          <w:rFonts w:cs="Times New Roman"/>
          <w:b/>
          <w:bCs/>
          <w:szCs w:val="24"/>
        </w:rPr>
      </w:pPr>
      <w:r w:rsidRPr="008A3921">
        <w:rPr>
          <w:rFonts w:cs="Times New Roman"/>
          <w:b/>
          <w:bCs/>
          <w:szCs w:val="24"/>
        </w:rPr>
        <w:t>V</w:t>
      </w:r>
      <w:r w:rsidR="001B1838" w:rsidRPr="008A3921">
        <w:rPr>
          <w:rFonts w:cs="Times New Roman"/>
          <w:b/>
          <w:bCs/>
          <w:szCs w:val="24"/>
        </w:rPr>
        <w:t>elikonoční pondělí – pomlázka</w:t>
      </w:r>
    </w:p>
    <w:p w14:paraId="39387234" w14:textId="77777777" w:rsidR="001B1838" w:rsidRDefault="0010578B" w:rsidP="009965BA">
      <w:pPr>
        <w:rPr>
          <w:rFonts w:cs="Times New Roman"/>
          <w:szCs w:val="24"/>
        </w:rPr>
      </w:pPr>
      <w:r>
        <w:rPr>
          <w:rFonts w:cs="Times New Roman"/>
          <w:szCs w:val="24"/>
        </w:rPr>
        <w:t>České Velikonoce charakterizuje živá tradice pomlázky, konané po církevních velikonočních slavnostech převážně na Velikonoční pondělí. Velikonoční pomlázka je známa od středověku a má více podob, jiná je na venkově, jiná ve městě. Pojem velikonoční pomlázka má tři hlavní významy: obyčejné šlehání dívek a žen jarními pruty (omlády), většinou spojený s koledováním.</w:t>
      </w:r>
      <w:r w:rsidR="00B411D6">
        <w:rPr>
          <w:rFonts w:cs="Times New Roman"/>
          <w:szCs w:val="24"/>
        </w:rPr>
        <w:t xml:space="preserve"> Pomlázka znamená také</w:t>
      </w:r>
      <w:r>
        <w:rPr>
          <w:rFonts w:cs="Times New Roman"/>
          <w:szCs w:val="24"/>
        </w:rPr>
        <w:t xml:space="preserve"> prut, častěji spletené pruty a v poslední řadě také dar.</w:t>
      </w:r>
      <w:r>
        <w:rPr>
          <w:rStyle w:val="Znakapoznpodarou"/>
          <w:rFonts w:cs="Times New Roman"/>
          <w:szCs w:val="24"/>
        </w:rPr>
        <w:footnoteReference w:id="100"/>
      </w:r>
      <w:r>
        <w:rPr>
          <w:rFonts w:cs="Times New Roman"/>
          <w:szCs w:val="24"/>
        </w:rPr>
        <w:t xml:space="preserve"> </w:t>
      </w:r>
    </w:p>
    <w:p w14:paraId="45821852" w14:textId="56A24606" w:rsidR="00B411D6" w:rsidRDefault="00B411D6" w:rsidP="009965BA">
      <w:pPr>
        <w:rPr>
          <w:rFonts w:cs="Times New Roman"/>
          <w:szCs w:val="24"/>
        </w:rPr>
      </w:pPr>
      <w:r>
        <w:rPr>
          <w:rFonts w:cs="Times New Roman"/>
          <w:szCs w:val="24"/>
        </w:rPr>
        <w:lastRenderedPageBreak/>
        <w:t>Podle jazykovědců je pomlázka jen české slovo a historicky je doloženo od středověku. Starší středověké prameny z konce 14. století obyčej mrskání pruty popisují, ale nenazývají ho pomlázkou. Teprve v českých zápisech z venkovského prostředí 18.</w:t>
      </w:r>
      <w:r w:rsidR="008B751B">
        <w:rPr>
          <w:rFonts w:cs="Times New Roman"/>
          <w:szCs w:val="24"/>
        </w:rPr>
        <w:t> </w:t>
      </w:r>
      <w:r>
        <w:rPr>
          <w:rFonts w:cs="Times New Roman"/>
          <w:szCs w:val="24"/>
        </w:rPr>
        <w:t>a</w:t>
      </w:r>
      <w:r w:rsidR="008B751B">
        <w:rPr>
          <w:rFonts w:cs="Times New Roman"/>
          <w:szCs w:val="24"/>
        </w:rPr>
        <w:t> </w:t>
      </w:r>
      <w:r>
        <w:rPr>
          <w:rFonts w:cs="Times New Roman"/>
          <w:szCs w:val="24"/>
        </w:rPr>
        <w:t xml:space="preserve">19. století je výskyt slova pomlázka obecný. </w:t>
      </w:r>
      <w:r w:rsidR="00AF38CB">
        <w:rPr>
          <w:rFonts w:cs="Times New Roman"/>
          <w:szCs w:val="24"/>
        </w:rPr>
        <w:t>Josef Jungmann uvádí význam prutu jako obřadního předmětu bez zmínky o šlehání (proutek s pentličkou, gakýž nosjwagj děti o welikonoci) a druhý význam pomlázky jako daru dětem a mládencům. Jungmann uvádí také pojem pomlázač (ten, který chodí na pomlázku, tj. prosí o velikonoční dar, nejčastěji červené vejce).</w:t>
      </w:r>
      <w:r w:rsidR="00AF38CB">
        <w:rPr>
          <w:rStyle w:val="Znakapoznpodarou"/>
          <w:rFonts w:cs="Times New Roman"/>
          <w:szCs w:val="24"/>
        </w:rPr>
        <w:footnoteReference w:id="101"/>
      </w:r>
    </w:p>
    <w:p w14:paraId="2AEBDD0E" w14:textId="05C31194" w:rsidR="00580D32" w:rsidRDefault="0007244A" w:rsidP="009965BA">
      <w:pPr>
        <w:rPr>
          <w:rFonts w:cs="Times New Roman"/>
          <w:szCs w:val="24"/>
        </w:rPr>
      </w:pPr>
      <w:r>
        <w:rPr>
          <w:rFonts w:cs="Times New Roman"/>
          <w:szCs w:val="24"/>
        </w:rPr>
        <w:t>Výraz pomlázka nám otevírá kapitolu o smyslu pomlázky. Na pojetí pomlázky jako daru se shodnou všichni – bez obdarování by pomlázka nebyla to pravé. V diskuzi o</w:t>
      </w:r>
      <w:r w:rsidR="008B751B">
        <w:rPr>
          <w:rFonts w:cs="Times New Roman"/>
          <w:szCs w:val="24"/>
        </w:rPr>
        <w:t> </w:t>
      </w:r>
      <w:r>
        <w:rPr>
          <w:rFonts w:cs="Times New Roman"/>
          <w:szCs w:val="24"/>
        </w:rPr>
        <w:t>funkci prut</w:t>
      </w:r>
      <w:r w:rsidR="00580D32">
        <w:rPr>
          <w:rFonts w:cs="Times New Roman"/>
          <w:szCs w:val="24"/>
        </w:rPr>
        <w:t>u</w:t>
      </w:r>
      <w:r>
        <w:rPr>
          <w:rFonts w:cs="Times New Roman"/>
          <w:szCs w:val="24"/>
        </w:rPr>
        <w:t xml:space="preserve"> a šlehání (mrskání)</w:t>
      </w:r>
      <w:r w:rsidR="00580D32">
        <w:rPr>
          <w:rFonts w:cs="Times New Roman"/>
          <w:szCs w:val="24"/>
        </w:rPr>
        <w:t xml:space="preserve"> se potkáváme se dvěma hlavními názory – prut jako prostředek k omlazení, regeneraci a poté jako prut kárající. </w:t>
      </w:r>
    </w:p>
    <w:p w14:paraId="5B82B735" w14:textId="27861C54" w:rsidR="00580D32" w:rsidRPr="001B1838" w:rsidRDefault="00580D32" w:rsidP="009965BA">
      <w:pPr>
        <w:rPr>
          <w:rFonts w:cs="Times New Roman"/>
          <w:szCs w:val="24"/>
        </w:rPr>
      </w:pPr>
      <w:r>
        <w:rPr>
          <w:rFonts w:cs="Times New Roman"/>
          <w:szCs w:val="24"/>
        </w:rPr>
        <w:t>Mistr Jan Hus ve velikonočním kázání uvádí:</w:t>
      </w:r>
      <w:r w:rsidR="008B751B">
        <w:rPr>
          <w:rFonts w:cs="Times New Roman"/>
          <w:i/>
          <w:szCs w:val="24"/>
        </w:rPr>
        <w:t xml:space="preserve"> </w:t>
      </w:r>
      <w:r w:rsidR="00FE4F23" w:rsidRPr="00FE4F23">
        <w:rPr>
          <w:rFonts w:cs="Times New Roman"/>
          <w:i/>
          <w:szCs w:val="24"/>
        </w:rPr>
        <w:t>„</w:t>
      </w:r>
      <w:r w:rsidRPr="00FE4F23">
        <w:rPr>
          <w:rFonts w:cs="Times New Roman"/>
          <w:i/>
          <w:szCs w:val="24"/>
        </w:rPr>
        <w:t>A proto ženy druhý den po Velikonocích mrskají své manžely, třetí den naopak manželé manželky, a sice ráno v posteli pruty nebo rukama nebo pěstí. To se děje na znamení toho, že se mají navzájem napomínat, aby jeden od druhého v té době nevyžadoval ani plnění náležité manželské povinnosti. A tak ti, kteří mrskají druhé, říkají</w:t>
      </w:r>
      <w:r w:rsidR="009E073B" w:rsidRPr="00FE4F23">
        <w:rPr>
          <w:rFonts w:cs="Times New Roman"/>
          <w:i/>
          <w:szCs w:val="24"/>
        </w:rPr>
        <w:t>:</w:t>
      </w:r>
      <w:r w:rsidRPr="00FE4F23">
        <w:rPr>
          <w:rFonts w:cs="Times New Roman"/>
          <w:i/>
          <w:szCs w:val="24"/>
        </w:rPr>
        <w:t xml:space="preserve"> Pomni hody, čímž se míní: A tak vy, ženy, mrskejte ráno pořádně své muže prutem, jestliže od vás vyžadují manželskou povinnost v těchto posvátných dnech</w:t>
      </w:r>
      <w:r>
        <w:rPr>
          <w:rFonts w:cs="Times New Roman"/>
          <w:szCs w:val="24"/>
        </w:rPr>
        <w:t>.</w:t>
      </w:r>
      <w:r w:rsidR="00264232">
        <w:rPr>
          <w:rFonts w:cs="Times New Roman"/>
          <w:szCs w:val="24"/>
        </w:rPr>
        <w:t>“</w:t>
      </w:r>
      <w:r>
        <w:rPr>
          <w:rStyle w:val="Znakapoznpodarou"/>
          <w:rFonts w:cs="Times New Roman"/>
          <w:szCs w:val="24"/>
        </w:rPr>
        <w:footnoteReference w:id="102"/>
      </w:r>
    </w:p>
    <w:p w14:paraId="40BB4199" w14:textId="28914500" w:rsidR="00791B0C" w:rsidRPr="00F81B59" w:rsidRDefault="00F81B59" w:rsidP="009965BA">
      <w:pPr>
        <w:rPr>
          <w:rFonts w:cs="Times New Roman"/>
          <w:szCs w:val="24"/>
        </w:rPr>
      </w:pPr>
      <w:r>
        <w:rPr>
          <w:rFonts w:cs="Times New Roman"/>
          <w:szCs w:val="24"/>
        </w:rPr>
        <w:t>V rodinách, kde se udržuje víra, je pospolitost a potřeba osobního setkávání, se i</w:t>
      </w:r>
      <w:r w:rsidR="008B751B">
        <w:rPr>
          <w:rFonts w:cs="Times New Roman"/>
          <w:szCs w:val="24"/>
        </w:rPr>
        <w:t> </w:t>
      </w:r>
      <w:r>
        <w:rPr>
          <w:rFonts w:cs="Times New Roman"/>
          <w:szCs w:val="24"/>
        </w:rPr>
        <w:t>nadále udržují tradice nošení kočiček k posvěcení do kostela, pečou se beránci, chodí se do kostela hlídat a navštěvovat Boží hrob, drží se na Velký pátek přísný půst. Posvěcená vajíčka se rozdělí mezi všechny členy rodiny před hodovým obědem, lidé si pořizují nové oblečení na slavnost Vzkříšení, pletou se pomlázky, zdobí se vajíčka. V naší vesnici ve svatém Tridiu chodí malí kluci, většinou ministranti, s hrkači a nahrazují tak zvonění zvonů. Ve městech možná udržování tradic nemá takovou sílu, ale u nás na vesnici jsou tradice stále živé.</w:t>
      </w:r>
    </w:p>
    <w:p w14:paraId="6AD06026" w14:textId="24EFE957" w:rsidR="006863C5" w:rsidRDefault="0090449D" w:rsidP="009965BA">
      <w:pPr>
        <w:rPr>
          <w:rFonts w:cs="Times New Roman"/>
          <w:szCs w:val="24"/>
        </w:rPr>
      </w:pPr>
      <w:r w:rsidRPr="0090449D">
        <w:rPr>
          <w:rFonts w:cs="Times New Roman"/>
          <w:szCs w:val="24"/>
        </w:rPr>
        <w:t xml:space="preserve">Velikonoční nebo také </w:t>
      </w:r>
      <w:r>
        <w:rPr>
          <w:rFonts w:cs="Times New Roman"/>
          <w:szCs w:val="24"/>
        </w:rPr>
        <w:t>červené pondělí je dnem lidové pomlázky, nevážou se k němu žádné církevní obřady. Nejstarší záznam o šlahání, mrskání zelenými proutky pochází</w:t>
      </w:r>
      <w:r w:rsidR="00C258D4">
        <w:rPr>
          <w:rFonts w:cs="Times New Roman"/>
          <w:szCs w:val="24"/>
        </w:rPr>
        <w:t xml:space="preserve"> z přelomu 14. a 15. století. V rudolfínské Praze bylo mrskání zvykem chudých i</w:t>
      </w:r>
      <w:r w:rsidR="008B751B">
        <w:rPr>
          <w:rFonts w:cs="Times New Roman"/>
          <w:szCs w:val="24"/>
        </w:rPr>
        <w:t> </w:t>
      </w:r>
      <w:r w:rsidR="00C258D4">
        <w:rPr>
          <w:rFonts w:cs="Times New Roman"/>
          <w:szCs w:val="24"/>
        </w:rPr>
        <w:t xml:space="preserve">bohatých lidí. V 19. a 20. století se na </w:t>
      </w:r>
      <w:r w:rsidR="00264232">
        <w:rPr>
          <w:rFonts w:cs="Times New Roman"/>
          <w:szCs w:val="24"/>
        </w:rPr>
        <w:t>Velikonoční</w:t>
      </w:r>
      <w:r w:rsidR="00C258D4">
        <w:rPr>
          <w:rFonts w:cs="Times New Roman"/>
          <w:szCs w:val="24"/>
        </w:rPr>
        <w:t xml:space="preserve"> pondělí, spíše ve městech, chodilo </w:t>
      </w:r>
      <w:r w:rsidR="00C258D4">
        <w:rPr>
          <w:rFonts w:cs="Times New Roman"/>
          <w:szCs w:val="24"/>
        </w:rPr>
        <w:lastRenderedPageBreak/>
        <w:t>na pěší výlety, pořádaly se pikniky v přírodě.</w:t>
      </w:r>
      <w:r w:rsidR="00C258D4">
        <w:rPr>
          <w:rStyle w:val="Znakapoznpodarou"/>
          <w:rFonts w:cs="Times New Roman"/>
          <w:szCs w:val="24"/>
        </w:rPr>
        <w:footnoteReference w:id="103"/>
      </w:r>
      <w:r w:rsidR="00E02420">
        <w:rPr>
          <w:rFonts w:cs="Times New Roman"/>
          <w:szCs w:val="24"/>
        </w:rPr>
        <w:t xml:space="preserve"> Hlavním objektem tohoto dne je zelený proutek vyrašený ze země silou slunce a vláhy, jako boží zázrak. Za vyšlehání – omlazení dostávají koledníci odměnu, hlavně malovaná vajíčka, barevné stuhy a nějakou tu dobrotu.</w:t>
      </w:r>
      <w:r w:rsidR="00E02420">
        <w:rPr>
          <w:rStyle w:val="Znakapoznpodarou"/>
          <w:rFonts w:cs="Times New Roman"/>
          <w:szCs w:val="24"/>
        </w:rPr>
        <w:footnoteReference w:id="104"/>
      </w:r>
      <w:r w:rsidR="00C74D84">
        <w:rPr>
          <w:rFonts w:cs="Times New Roman"/>
          <w:szCs w:val="24"/>
        </w:rPr>
        <w:t xml:space="preserve"> Pomlázka dospělé mužské populace začínala už o půlnoci z neděle na </w:t>
      </w:r>
      <w:r w:rsidR="00264232">
        <w:rPr>
          <w:rFonts w:cs="Times New Roman"/>
          <w:szCs w:val="24"/>
        </w:rPr>
        <w:t>Velikonoční</w:t>
      </w:r>
      <w:r w:rsidR="00C74D84">
        <w:rPr>
          <w:rFonts w:cs="Times New Roman"/>
          <w:szCs w:val="24"/>
        </w:rPr>
        <w:t xml:space="preserve"> pondělí. Noční, často hlučné obchůzky zaznamenávají výzkumy z poslední čtvrtiny 20. století na Slovácku.</w:t>
      </w:r>
      <w:r w:rsidR="00C74D84">
        <w:rPr>
          <w:rStyle w:val="Znakapoznpodarou"/>
          <w:rFonts w:cs="Times New Roman"/>
          <w:szCs w:val="24"/>
        </w:rPr>
        <w:footnoteReference w:id="105"/>
      </w:r>
      <w:r w:rsidR="00C74D84">
        <w:rPr>
          <w:rFonts w:cs="Times New Roman"/>
          <w:szCs w:val="24"/>
        </w:rPr>
        <w:t xml:space="preserve"> </w:t>
      </w:r>
    </w:p>
    <w:p w14:paraId="57057C47" w14:textId="65F5A99F" w:rsidR="004D17D6" w:rsidRDefault="005F6296" w:rsidP="009965BA">
      <w:pPr>
        <w:rPr>
          <w:rFonts w:cs="Times New Roman"/>
          <w:szCs w:val="24"/>
        </w:rPr>
      </w:pPr>
      <w:r>
        <w:rPr>
          <w:rFonts w:cs="Times New Roman"/>
          <w:szCs w:val="24"/>
        </w:rPr>
        <w:t>Čeněk Zíbrt uvádí</w:t>
      </w:r>
      <w:r w:rsidR="00FE4F23">
        <w:rPr>
          <w:rFonts w:cs="Times New Roman"/>
          <w:szCs w:val="24"/>
        </w:rPr>
        <w:t xml:space="preserve"> o</w:t>
      </w:r>
      <w:r w:rsidR="00D61305">
        <w:rPr>
          <w:rFonts w:cs="Times New Roman"/>
          <w:szCs w:val="24"/>
        </w:rPr>
        <w:t xml:space="preserve"> dětské pomlázce</w:t>
      </w:r>
      <w:r>
        <w:rPr>
          <w:rFonts w:cs="Times New Roman"/>
          <w:szCs w:val="24"/>
        </w:rPr>
        <w:t xml:space="preserve">: </w:t>
      </w:r>
      <w:r w:rsidR="00D61305">
        <w:rPr>
          <w:rFonts w:cs="Times New Roman"/>
          <w:szCs w:val="24"/>
        </w:rPr>
        <w:t>Připomíná, že pomlázka náležela také k obvyklým příjmům školáckým a učitelským. V </w:t>
      </w:r>
      <w:r w:rsidR="00264232">
        <w:rPr>
          <w:rFonts w:cs="Times New Roman"/>
          <w:szCs w:val="24"/>
        </w:rPr>
        <w:t>Pondělí</w:t>
      </w:r>
      <w:r w:rsidR="00D61305">
        <w:rPr>
          <w:rFonts w:cs="Times New Roman"/>
          <w:szCs w:val="24"/>
        </w:rPr>
        <w:t xml:space="preserve"> velikonoční chodívali chlapci dům od domu s pomlázkou. Pomlázka chlapecká bývala obvykle z osmi proutků spletena, nebo stočena a chlapci šlehání doprovází různými básničkami a písničkami, šlehají pak do rytmu dané básničky nebo písničky – dle krajových zvyklostí.</w:t>
      </w:r>
      <w:r w:rsidR="00E7293F">
        <w:rPr>
          <w:rStyle w:val="Znakapoznpodarou"/>
          <w:rFonts w:cs="Times New Roman"/>
          <w:szCs w:val="24"/>
        </w:rPr>
        <w:footnoteReference w:id="106"/>
      </w:r>
      <w:r w:rsidR="00E471A2">
        <w:rPr>
          <w:rFonts w:cs="Times New Roman"/>
          <w:szCs w:val="24"/>
        </w:rPr>
        <w:t xml:space="preserve"> Ve 20. století se objevily i jiné materiály pro pomlázku, a to zejména bužírka, celofán, vařečky a</w:t>
      </w:r>
      <w:r w:rsidR="008B751B">
        <w:rPr>
          <w:rFonts w:cs="Times New Roman"/>
          <w:szCs w:val="24"/>
        </w:rPr>
        <w:t> </w:t>
      </w:r>
      <w:r w:rsidR="00E471A2">
        <w:rPr>
          <w:rFonts w:cs="Times New Roman"/>
          <w:szCs w:val="24"/>
        </w:rPr>
        <w:t>kobercové klepače. „Stužkový“ zvyk, tedy že po vyšlehání chlapci požadovali vyzdobit pomlázku stužkami – mašlemi, nabyl v oblibě ve druhé polovině 20. století. Nakonec se tento zvyk rozšířil i generačně. Množství získaných mašlí dokazuje počet navštívených a</w:t>
      </w:r>
      <w:r w:rsidR="008B751B">
        <w:rPr>
          <w:rFonts w:cs="Times New Roman"/>
          <w:szCs w:val="24"/>
        </w:rPr>
        <w:t> </w:t>
      </w:r>
      <w:r w:rsidR="00E471A2">
        <w:rPr>
          <w:rFonts w:cs="Times New Roman"/>
          <w:szCs w:val="24"/>
        </w:rPr>
        <w:t>vyšlehaných děvčat, což patří pro hochy k prestižní záležitosti.</w:t>
      </w:r>
      <w:r w:rsidR="003966AB">
        <w:rPr>
          <w:rStyle w:val="Znakapoznpodarou"/>
          <w:rFonts w:cs="Times New Roman"/>
          <w:szCs w:val="24"/>
        </w:rPr>
        <w:footnoteReference w:id="107"/>
      </w:r>
    </w:p>
    <w:p w14:paraId="087D8DFB" w14:textId="5DAFC25E" w:rsidR="009F713B" w:rsidRDefault="005C69A0" w:rsidP="009965BA">
      <w:pPr>
        <w:rPr>
          <w:rFonts w:cs="Times New Roman"/>
          <w:i/>
          <w:szCs w:val="24"/>
        </w:rPr>
      </w:pPr>
      <w:r>
        <w:rPr>
          <w:rFonts w:cs="Times New Roman"/>
          <w:szCs w:val="24"/>
        </w:rPr>
        <w:t xml:space="preserve">V Roku na vsi se o „šlohačce“ dočítáme: </w:t>
      </w:r>
      <w:r w:rsidRPr="00FE4F23">
        <w:rPr>
          <w:rFonts w:cs="Times New Roman"/>
          <w:i/>
          <w:szCs w:val="24"/>
        </w:rPr>
        <w:t>„O červeném pondělí už načal svou bláznivý april. Ale ohlas veselého jara přece už jen zůstal, a dědina všechna vře plným, klokotavým životem. Jaký shon! Děvčata nevidět. Co kluků se vyrojilo ze všech skulin domků běloučkých. Není jednoho, který by nebyl vyzbrojen žilou, spletenou z červených a žlutých prutů vrbových. Ti maličtí mají své mrskačky i opentlené, výrostci zas jen ta honem na honem za holínku zastrčenou rákosku, uříznutý prut lískový. Každou chvíli zaskučí někde dívčí hlas, projede divoký smích a líčený vřesk doopravdy i s láskou bitých obětí.</w:t>
      </w:r>
      <w:r w:rsidRPr="00FE4F23">
        <w:rPr>
          <w:rStyle w:val="Znakapoznpodarou"/>
          <w:rFonts w:cs="Times New Roman"/>
          <w:i/>
          <w:szCs w:val="24"/>
        </w:rPr>
        <w:footnoteReference w:id="108"/>
      </w:r>
      <w:r w:rsidR="00BC4813">
        <w:rPr>
          <w:rFonts w:cs="Times New Roman"/>
          <w:i/>
          <w:szCs w:val="24"/>
        </w:rPr>
        <w:t xml:space="preserve"> </w:t>
      </w:r>
      <w:r w:rsidR="00B17BEC" w:rsidRPr="00FE4F23">
        <w:rPr>
          <w:rFonts w:cs="Times New Roman"/>
          <w:i/>
          <w:szCs w:val="24"/>
        </w:rPr>
        <w:t>Teprve k večeru dědina tichne v obvyklý sváteční klid.</w:t>
      </w:r>
      <w:r w:rsidR="00ED438B">
        <w:rPr>
          <w:rFonts w:cs="Times New Roman"/>
          <w:i/>
          <w:szCs w:val="24"/>
        </w:rPr>
        <w:t>“</w:t>
      </w:r>
      <w:r w:rsidR="00B17BEC" w:rsidRPr="00FE4F23">
        <w:rPr>
          <w:rStyle w:val="Znakapoznpodarou"/>
          <w:rFonts w:cs="Times New Roman"/>
          <w:i/>
          <w:szCs w:val="24"/>
        </w:rPr>
        <w:footnoteReference w:id="109"/>
      </w:r>
      <w:r w:rsidR="009F713B">
        <w:rPr>
          <w:rFonts w:cs="Times New Roman"/>
          <w:i/>
          <w:szCs w:val="24"/>
        </w:rPr>
        <w:br w:type="page"/>
      </w:r>
    </w:p>
    <w:p w14:paraId="53BC9606" w14:textId="6F85C4AE" w:rsidR="00BC2A41" w:rsidRDefault="004D5F3B" w:rsidP="009965BA">
      <w:pPr>
        <w:pStyle w:val="Nadpis3"/>
      </w:pPr>
      <w:bookmarkStart w:id="127" w:name="_Toc106451649"/>
      <w:bookmarkStart w:id="128" w:name="_Toc106451780"/>
      <w:bookmarkStart w:id="129" w:name="_Toc106451875"/>
      <w:bookmarkStart w:id="130" w:name="_Toc106451876"/>
      <w:bookmarkEnd w:id="127"/>
      <w:bookmarkEnd w:id="128"/>
      <w:bookmarkEnd w:id="129"/>
      <w:r>
        <w:lastRenderedPageBreak/>
        <w:t>Slavnost seslání Ducha svatého – Letnice</w:t>
      </w:r>
      <w:bookmarkEnd w:id="130"/>
    </w:p>
    <w:p w14:paraId="5BF7A786" w14:textId="27EBD2F0" w:rsidR="004D5F3B" w:rsidRPr="004D5F3B" w:rsidRDefault="004D5F3B" w:rsidP="009965BA">
      <w:pPr>
        <w:rPr>
          <w:rFonts w:cs="Times New Roman"/>
          <w:szCs w:val="24"/>
        </w:rPr>
      </w:pPr>
      <w:r w:rsidRPr="004D5F3B">
        <w:rPr>
          <w:rFonts w:cs="Times New Roman"/>
          <w:color w:val="000000"/>
          <w:szCs w:val="24"/>
          <w:shd w:val="clear" w:color="auto" w:fill="FFFFFF"/>
        </w:rPr>
        <w:t>Křesťané slaví seslání Ducha svatého na apoštoly a na Ježíšovu matku Marii, shromážděné ve večeřadle (Sk 2,</w:t>
      </w:r>
      <w:r w:rsidR="00140E36">
        <w:rPr>
          <w:rFonts w:cs="Times New Roman"/>
          <w:color w:val="000000"/>
          <w:szCs w:val="24"/>
          <w:shd w:val="clear" w:color="auto" w:fill="FFFFFF"/>
        </w:rPr>
        <w:t xml:space="preserve"> </w:t>
      </w:r>
      <w:r w:rsidRPr="004D5F3B">
        <w:rPr>
          <w:rFonts w:cs="Times New Roman"/>
          <w:color w:val="000000"/>
          <w:szCs w:val="24"/>
          <w:shd w:val="clear" w:color="auto" w:fill="FFFFFF"/>
        </w:rPr>
        <w:t>1</w:t>
      </w:r>
      <w:r w:rsidR="00140E36">
        <w:rPr>
          <w:rFonts w:cs="Times New Roman"/>
          <w:color w:val="000000"/>
          <w:szCs w:val="24"/>
          <w:shd w:val="clear" w:color="auto" w:fill="FFFFFF"/>
        </w:rPr>
        <w:t>–</w:t>
      </w:r>
      <w:r w:rsidRPr="004D5F3B">
        <w:rPr>
          <w:rFonts w:cs="Times New Roman"/>
          <w:color w:val="000000"/>
          <w:szCs w:val="24"/>
          <w:shd w:val="clear" w:color="auto" w:fill="FFFFFF"/>
        </w:rPr>
        <w:t>13). Duch svatý tak posvětil církev jako nový Boží lid a zahájil její misijní šíření.</w:t>
      </w:r>
      <w:r>
        <w:rPr>
          <w:rFonts w:cs="Times New Roman"/>
          <w:color w:val="000000"/>
          <w:szCs w:val="24"/>
          <w:shd w:val="clear" w:color="auto" w:fill="FFFFFF"/>
        </w:rPr>
        <w:t xml:space="preserve"> </w:t>
      </w:r>
      <w:r w:rsidRPr="004D5F3B">
        <w:rPr>
          <w:rFonts w:cs="Times New Roman"/>
          <w:color w:val="000000"/>
          <w:szCs w:val="24"/>
          <w:shd w:val="clear" w:color="auto" w:fill="FFFFFF"/>
        </w:rPr>
        <w:t>Seslání Ducha svatého slavila starokřesťanská církev brzy, ale pr</w:t>
      </w:r>
      <w:r>
        <w:rPr>
          <w:rFonts w:cs="Times New Roman"/>
          <w:color w:val="000000"/>
          <w:szCs w:val="24"/>
          <w:shd w:val="clear" w:color="auto" w:fill="FFFFFF"/>
        </w:rPr>
        <w:t>vní ověřené zprávy pochází až z</w:t>
      </w:r>
      <w:r w:rsidRPr="004D5F3B">
        <w:rPr>
          <w:rFonts w:cs="Times New Roman"/>
          <w:color w:val="000000"/>
          <w:szCs w:val="24"/>
          <w:shd w:val="clear" w:color="auto" w:fill="FFFFFF"/>
        </w:rPr>
        <w:t xml:space="preserve"> 3. století. Brzy se objevila snaha připodobnit tento svátek Velikonocům, proto se již ve 4. století slavila vigilie (předvečer) s oktávem (následných 8 dní) a připojil se také další sváteční den </w:t>
      </w:r>
      <w:r w:rsidR="00ED438B">
        <w:rPr>
          <w:rFonts w:cs="Times New Roman"/>
          <w:color w:val="000000"/>
          <w:szCs w:val="24"/>
          <w:shd w:val="clear" w:color="auto" w:fill="FFFFFF"/>
        </w:rPr>
        <w:t>–</w:t>
      </w:r>
      <w:r w:rsidRPr="004D5F3B">
        <w:rPr>
          <w:rFonts w:cs="Times New Roman"/>
          <w:color w:val="000000"/>
          <w:szCs w:val="24"/>
          <w:shd w:val="clear" w:color="auto" w:fill="FFFFFF"/>
        </w:rPr>
        <w:t xml:space="preserve"> </w:t>
      </w:r>
      <w:r w:rsidR="00ED438B">
        <w:rPr>
          <w:rFonts w:cs="Times New Roman"/>
          <w:color w:val="000000"/>
          <w:szCs w:val="24"/>
          <w:shd w:val="clear" w:color="auto" w:fill="FFFFFF"/>
        </w:rPr>
        <w:t>„</w:t>
      </w:r>
      <w:r w:rsidRPr="004D5F3B">
        <w:rPr>
          <w:rFonts w:cs="Times New Roman"/>
          <w:color w:val="000000"/>
          <w:szCs w:val="24"/>
          <w:shd w:val="clear" w:color="auto" w:fill="FFFFFF"/>
        </w:rPr>
        <w:t>svatodušní pondělí</w:t>
      </w:r>
      <w:r w:rsidR="00ED438B">
        <w:rPr>
          <w:rFonts w:cs="Times New Roman"/>
          <w:color w:val="000000"/>
          <w:szCs w:val="24"/>
          <w:shd w:val="clear" w:color="auto" w:fill="FFFFFF"/>
        </w:rPr>
        <w:t>“</w:t>
      </w:r>
      <w:r w:rsidR="00ED438B" w:rsidRPr="004D5F3B">
        <w:rPr>
          <w:rFonts w:cs="Times New Roman"/>
          <w:color w:val="000000"/>
          <w:szCs w:val="24"/>
          <w:shd w:val="clear" w:color="auto" w:fill="FFFFFF"/>
        </w:rPr>
        <w:t>.</w:t>
      </w:r>
      <w:r w:rsidR="00ED438B">
        <w:rPr>
          <w:rFonts w:cs="Times New Roman"/>
          <w:color w:val="000000"/>
          <w:szCs w:val="24"/>
          <w:shd w:val="clear" w:color="auto" w:fill="FFFFFF"/>
        </w:rPr>
        <w:t xml:space="preserve"> </w:t>
      </w:r>
      <w:r w:rsidRPr="004D5F3B">
        <w:rPr>
          <w:rFonts w:cs="Times New Roman"/>
          <w:color w:val="000000"/>
          <w:szCs w:val="24"/>
          <w:shd w:val="clear" w:color="auto" w:fill="FFFFFF"/>
        </w:rPr>
        <w:t xml:space="preserve">Po Velikonocích se v západní církvi staly Letnice druhým svátkem, v němž dříve bylo možno světit křestní vodu a udělovat svátost křtu. Liturgická barva je </w:t>
      </w:r>
      <w:r w:rsidR="006034C4" w:rsidRPr="004D5F3B">
        <w:rPr>
          <w:rFonts w:cs="Times New Roman"/>
          <w:color w:val="000000"/>
          <w:szCs w:val="24"/>
          <w:shd w:val="clear" w:color="auto" w:fill="FFFFFF"/>
        </w:rPr>
        <w:t>červená – na</w:t>
      </w:r>
      <w:r w:rsidRPr="004D5F3B">
        <w:rPr>
          <w:rFonts w:cs="Times New Roman"/>
          <w:color w:val="000000"/>
          <w:szCs w:val="24"/>
          <w:shd w:val="clear" w:color="auto" w:fill="FFFFFF"/>
        </w:rPr>
        <w:t xml:space="preserve"> památku ohnivých jazyků, v jejichž podobě sestoupil Duch svatý na apoštoly.</w:t>
      </w:r>
      <w:r w:rsidR="009965BA">
        <w:rPr>
          <w:rFonts w:cs="Times New Roman"/>
          <w:color w:val="000000"/>
          <w:szCs w:val="24"/>
          <w:shd w:val="clear" w:color="auto" w:fill="FFFFFF"/>
        </w:rPr>
        <w:t xml:space="preserve"> </w:t>
      </w:r>
      <w:r>
        <w:rPr>
          <w:rFonts w:cs="Times New Roman"/>
          <w:color w:val="000000"/>
          <w:szCs w:val="24"/>
          <w:shd w:val="clear" w:color="auto" w:fill="FFFFFF"/>
        </w:rPr>
        <w:t xml:space="preserve">Letnice </w:t>
      </w:r>
      <w:r w:rsidRPr="004D5F3B">
        <w:rPr>
          <w:rFonts w:cs="Times New Roman"/>
          <w:color w:val="000000"/>
          <w:szCs w:val="24"/>
          <w:shd w:val="clear" w:color="auto" w:fill="FFFFFF"/>
        </w:rPr>
        <w:t xml:space="preserve">navazovaly na tradici předkřesťanských svátků. Český kronikář Kosmas psal roku 1092 o knížeti Břetislavovi II., že vyháněl ze země čarodějníky, věštce a hadače pohanské. Vykořenil také </w:t>
      </w:r>
      <w:r w:rsidR="00ED438B">
        <w:rPr>
          <w:rFonts w:cs="Times New Roman"/>
          <w:color w:val="000000"/>
          <w:szCs w:val="24"/>
          <w:shd w:val="clear" w:color="auto" w:fill="FFFFFF"/>
        </w:rPr>
        <w:t>„</w:t>
      </w:r>
      <w:r w:rsidRPr="004D5F3B">
        <w:rPr>
          <w:rFonts w:cs="Times New Roman"/>
          <w:color w:val="000000"/>
          <w:szCs w:val="24"/>
          <w:shd w:val="clear" w:color="auto" w:fill="FFFFFF"/>
        </w:rPr>
        <w:t>obyčeje pověrečné, které vesničané, posud polou pohané, o Letnicích v outerý nebo ve středu zachovávali, přinášejíce dárky ke studánkám, oběti zabíjeli a zlým duchům obětovali</w:t>
      </w:r>
      <w:r w:rsidR="00ED438B">
        <w:rPr>
          <w:rFonts w:cs="Times New Roman"/>
          <w:color w:val="000000"/>
          <w:szCs w:val="24"/>
          <w:shd w:val="clear" w:color="auto" w:fill="FFFFFF"/>
        </w:rPr>
        <w:t xml:space="preserve">.“ </w:t>
      </w:r>
      <w:r w:rsidRPr="004D5F3B">
        <w:rPr>
          <w:rFonts w:cs="Times New Roman"/>
          <w:color w:val="000000"/>
          <w:szCs w:val="24"/>
          <w:shd w:val="clear" w:color="auto" w:fill="FFFFFF"/>
        </w:rPr>
        <w:t>Starozákonní Letnice byly u Židů původně zemědělským svátkem díkůvzdání Hospodinu za žně (</w:t>
      </w:r>
      <w:r w:rsidR="00140E36" w:rsidRPr="004D5F3B">
        <w:rPr>
          <w:rFonts w:cs="Times New Roman"/>
          <w:color w:val="000000"/>
          <w:szCs w:val="24"/>
          <w:shd w:val="clear" w:color="auto" w:fill="FFFFFF"/>
        </w:rPr>
        <w:t>šavuot – svátek</w:t>
      </w:r>
      <w:r w:rsidRPr="004D5F3B">
        <w:rPr>
          <w:rFonts w:cs="Times New Roman"/>
          <w:color w:val="000000"/>
          <w:szCs w:val="24"/>
          <w:shd w:val="clear" w:color="auto" w:fill="FFFFFF"/>
        </w:rPr>
        <w:t xml:space="preserve"> týdnů). Oslavovaly se 7 týdnů (50 dnů) po Velikonocích, což křesťanství převzalo. Později se z nich stala oslava darování Zákona Mojžíšovi na hoře Sinaj.</w:t>
      </w:r>
      <w:r>
        <w:rPr>
          <w:rStyle w:val="Znakapoznpodarou"/>
          <w:rFonts w:cs="Times New Roman"/>
          <w:color w:val="000000"/>
          <w:szCs w:val="24"/>
          <w:shd w:val="clear" w:color="auto" w:fill="FFFFFF"/>
        </w:rPr>
        <w:footnoteReference w:id="110"/>
      </w:r>
    </w:p>
    <w:p w14:paraId="46E2A55B" w14:textId="7176CE58" w:rsidR="004D5F3B" w:rsidRDefault="00937764" w:rsidP="009965BA">
      <w:pPr>
        <w:rPr>
          <w:rFonts w:cs="Times New Roman"/>
          <w:szCs w:val="24"/>
        </w:rPr>
      </w:pPr>
      <w:r w:rsidRPr="00937764">
        <w:rPr>
          <w:rFonts w:cs="Times New Roman"/>
          <w:szCs w:val="24"/>
        </w:rPr>
        <w:t xml:space="preserve">Svatodušní svátky, v českém prostředí </w:t>
      </w:r>
      <w:r>
        <w:rPr>
          <w:rFonts w:cs="Times New Roman"/>
          <w:szCs w:val="24"/>
        </w:rPr>
        <w:t>nazývané také Letnice, nebo zelené svátky, se slaví 50 dnů po Velikonocích a 10 dnů po svátku Nanebevstoupení Páně na památku seslání Ducha svatého na apoštoly po Ježíšově zmrtvýchvstání. Podle Skutků apoštolů ten jev provázel hukot vichru a ohnivé jazyky z nebe, „které se rozdělily a spočinuly na každém z nich.“ Až do druhého Vatikánského koncilu se Boží hod svatodušní slavil dva dny a svatodušní pondělí bylo zasvěceným svátkem. Dříve byl ve vigilii Božího hodu svatodušního udělován křest a světila se křestní voda. Svátky se odvíjejí od data Velikonoc, nemají pevný termín a mohou proběhnout od 10. května do 13. června. Čas letnic provázejí bohaté</w:t>
      </w:r>
      <w:r w:rsidR="00063CA8">
        <w:rPr>
          <w:rFonts w:cs="Times New Roman"/>
          <w:szCs w:val="24"/>
        </w:rPr>
        <w:t xml:space="preserve"> různorodé a starobylé obyčeje. Tyto obyčeje se vztahují k vodě a</w:t>
      </w:r>
      <w:r w:rsidR="00264232">
        <w:rPr>
          <w:rFonts w:cs="Times New Roman"/>
          <w:szCs w:val="24"/>
        </w:rPr>
        <w:t> </w:t>
      </w:r>
      <w:r w:rsidR="00063CA8">
        <w:rPr>
          <w:rFonts w:cs="Times New Roman"/>
          <w:szCs w:val="24"/>
        </w:rPr>
        <w:t>zeleni, k vodním pramenům, k prvnímu vyhánění dobytka na pastvu a k ochraně hospodářství.</w:t>
      </w:r>
      <w:r w:rsidR="00063CA8">
        <w:rPr>
          <w:rStyle w:val="Znakapoznpodarou"/>
          <w:rFonts w:cs="Times New Roman"/>
          <w:szCs w:val="24"/>
        </w:rPr>
        <w:footnoteReference w:id="111"/>
      </w:r>
    </w:p>
    <w:p w14:paraId="7FEE808D" w14:textId="77777777" w:rsidR="00063CA8" w:rsidRDefault="00AF2634" w:rsidP="009965BA">
      <w:pPr>
        <w:rPr>
          <w:rFonts w:cs="Times New Roman"/>
          <w:szCs w:val="24"/>
        </w:rPr>
      </w:pPr>
      <w:r>
        <w:rPr>
          <w:rFonts w:cs="Times New Roman"/>
          <w:szCs w:val="24"/>
        </w:rPr>
        <w:t xml:space="preserve">Tato slavnost se stala vedle Velikonoc a Vánoc třetím nejvýznamnějším bodem liturgického roku, jelikož završuje Ježíšovu pouť. Jsou pokládány za vyvrcholení </w:t>
      </w:r>
      <w:r>
        <w:rPr>
          <w:rFonts w:cs="Times New Roman"/>
          <w:szCs w:val="24"/>
        </w:rPr>
        <w:lastRenderedPageBreak/>
        <w:t>velikonoční doby. Církevní oslavy končily slavnostní mší v kostelích. Kostely v tyto svátky bývají bohatě zdobeny, zejména růžemi a zelenými ratolestmi. Liturgickou barvou je červená na památku ohnivých jazyků – podoba sestoupení Ducha svatého na apoštoly. Při této příležitosti se často uděluje i svátost biřmování. I domy si lidé uklízeli a zdobili je zeleným, aby i k nim přiletěl Duch svatý v podobě holubice. Další neděli do svatodušních svátcích se slaví svátek Nejsvětější Trojice, kterou představuje Bůh otec, syn Ježíš a Duch svatý.</w:t>
      </w:r>
      <w:r>
        <w:rPr>
          <w:rStyle w:val="Znakapoznpodarou"/>
          <w:rFonts w:cs="Times New Roman"/>
          <w:szCs w:val="24"/>
        </w:rPr>
        <w:footnoteReference w:id="112"/>
      </w:r>
    </w:p>
    <w:p w14:paraId="7BC6A205" w14:textId="5F5ADD52" w:rsidR="00022803" w:rsidRDefault="00AF1AE6" w:rsidP="009965BA">
      <w:pPr>
        <w:rPr>
          <w:rFonts w:cs="Times New Roman"/>
          <w:szCs w:val="24"/>
        </w:rPr>
      </w:pPr>
      <w:r w:rsidRPr="00B67391">
        <w:rPr>
          <w:rFonts w:cs="Times New Roman"/>
          <w:szCs w:val="24"/>
        </w:rPr>
        <w:t xml:space="preserve">U Václava Hájka se </w:t>
      </w:r>
      <w:r w:rsidR="00B67391" w:rsidRPr="00B67391">
        <w:rPr>
          <w:rFonts w:cs="Times New Roman"/>
          <w:szCs w:val="24"/>
        </w:rPr>
        <w:t>dočítáme o události</w:t>
      </w:r>
      <w:r w:rsidR="00361A57">
        <w:rPr>
          <w:rFonts w:cs="Times New Roman"/>
          <w:szCs w:val="24"/>
        </w:rPr>
        <w:t xml:space="preserve"> korunování krále Václava II. a jeho hodování</w:t>
      </w:r>
      <w:r w:rsidR="00B67391" w:rsidRPr="00B67391">
        <w:rPr>
          <w:rFonts w:cs="Times New Roman"/>
          <w:szCs w:val="24"/>
        </w:rPr>
        <w:t xml:space="preserve">, která se </w:t>
      </w:r>
      <w:r w:rsidRPr="00B67391">
        <w:rPr>
          <w:rFonts w:cs="Times New Roman"/>
          <w:szCs w:val="24"/>
        </w:rPr>
        <w:t xml:space="preserve">o letnicích </w:t>
      </w:r>
      <w:r w:rsidR="00B67391" w:rsidRPr="00B67391">
        <w:rPr>
          <w:rFonts w:cs="Times New Roman"/>
          <w:szCs w:val="24"/>
        </w:rPr>
        <w:t>stala:</w:t>
      </w:r>
      <w:r w:rsidR="00361A57">
        <w:rPr>
          <w:rFonts w:cs="Times New Roman"/>
          <w:szCs w:val="24"/>
        </w:rPr>
        <w:t xml:space="preserve"> </w:t>
      </w:r>
      <w:r w:rsidR="00BD6872">
        <w:rPr>
          <w:rFonts w:cs="Times New Roman"/>
          <w:i/>
          <w:szCs w:val="24"/>
        </w:rPr>
        <w:t>„</w:t>
      </w:r>
      <w:r w:rsidRPr="00B03810">
        <w:rPr>
          <w:rFonts w:cs="Times New Roman"/>
          <w:i/>
          <w:szCs w:val="24"/>
        </w:rPr>
        <w:t xml:space="preserve">Tu na den slavný letniční,t. j . v neděli, den Ducha sv., jenž byl 2. den června měs., </w:t>
      </w:r>
      <w:r w:rsidR="00264232" w:rsidRPr="00B03810">
        <w:rPr>
          <w:rFonts w:cs="Times New Roman"/>
          <w:i/>
          <w:szCs w:val="24"/>
        </w:rPr>
        <w:t>tj.</w:t>
      </w:r>
      <w:r w:rsidRPr="00B03810">
        <w:rPr>
          <w:rFonts w:cs="Times New Roman"/>
          <w:i/>
          <w:szCs w:val="24"/>
        </w:rPr>
        <w:t xml:space="preserve"> den sv. Marcellina, král Vácslav, maje věku svého let dvadcet a sedm, všel slavně do</w:t>
      </w:r>
      <w:r w:rsidRPr="00B67391">
        <w:rPr>
          <w:rFonts w:cs="Times New Roman"/>
          <w:szCs w:val="24"/>
        </w:rPr>
        <w:t xml:space="preserve"> </w:t>
      </w:r>
      <w:r w:rsidRPr="00B03810">
        <w:rPr>
          <w:rFonts w:cs="Times New Roman"/>
          <w:i/>
          <w:szCs w:val="24"/>
        </w:rPr>
        <w:t>kostela sv. Víta na Hradě Pražském a s ním předpovědění, arcibiskupové a jiní všickni preláti. Za ním vedena jest Jitka, manželka jeho, jenž byla dcera někdy Rudolfa císaře, velmi poctivě, a tu jsú oba před oltářem sv. Víta postaveni a</w:t>
      </w:r>
      <w:r w:rsidR="00BD6872">
        <w:rPr>
          <w:rFonts w:cs="Times New Roman"/>
          <w:i/>
          <w:szCs w:val="24"/>
        </w:rPr>
        <w:t> </w:t>
      </w:r>
      <w:r w:rsidRPr="00B03810">
        <w:rPr>
          <w:rFonts w:cs="Times New Roman"/>
          <w:i/>
          <w:szCs w:val="24"/>
        </w:rPr>
        <w:t>od předpovědeného arcibiskupa Mohutského přede vším lidem přístojícím tak, jakž obyčej jest, slavně korunován</w:t>
      </w:r>
      <w:r w:rsidRPr="00B03810">
        <w:rPr>
          <w:rFonts w:cs="Times New Roman"/>
          <w:i/>
          <w:iCs/>
          <w:szCs w:val="24"/>
        </w:rPr>
        <w:t>. A po vykonání mší sv. i toho všeho jeli jsú všickni k obědu na místo</w:t>
      </w:r>
      <w:r w:rsidRPr="00B03810">
        <w:rPr>
          <w:rFonts w:cs="Times New Roman"/>
          <w:i/>
          <w:szCs w:val="24"/>
        </w:rPr>
        <w:t xml:space="preserve"> jím p</w:t>
      </w:r>
      <w:r w:rsidR="00B67391" w:rsidRPr="00B03810">
        <w:rPr>
          <w:rFonts w:cs="Times New Roman"/>
          <w:i/>
          <w:szCs w:val="24"/>
        </w:rPr>
        <w:t>ř</w:t>
      </w:r>
      <w:r w:rsidRPr="00B03810">
        <w:rPr>
          <w:rFonts w:cs="Times New Roman"/>
          <w:i/>
          <w:szCs w:val="24"/>
        </w:rPr>
        <w:t>ipraven</w:t>
      </w:r>
      <w:r w:rsidR="00B67391" w:rsidRPr="00B03810">
        <w:rPr>
          <w:rFonts w:cs="Times New Roman"/>
          <w:i/>
          <w:szCs w:val="24"/>
        </w:rPr>
        <w:t xml:space="preserve">é, </w:t>
      </w:r>
      <w:r w:rsidRPr="00B03810">
        <w:rPr>
          <w:rFonts w:cs="Times New Roman"/>
          <w:i/>
          <w:szCs w:val="24"/>
        </w:rPr>
        <w:t>kteréž bylo na poli a lukách mezi Pet</w:t>
      </w:r>
      <w:r w:rsidR="00B67391" w:rsidRPr="00B03810">
        <w:rPr>
          <w:rFonts w:cs="Times New Roman"/>
          <w:i/>
          <w:szCs w:val="24"/>
        </w:rPr>
        <w:t>ř</w:t>
      </w:r>
      <w:r w:rsidRPr="00B03810">
        <w:rPr>
          <w:rFonts w:cs="Times New Roman"/>
          <w:i/>
          <w:szCs w:val="24"/>
        </w:rPr>
        <w:t>ínem a Zléchovem na b</w:t>
      </w:r>
      <w:r w:rsidR="00B67391" w:rsidRPr="00B03810">
        <w:rPr>
          <w:rFonts w:cs="Times New Roman"/>
          <w:i/>
          <w:szCs w:val="24"/>
        </w:rPr>
        <w:t>ř</w:t>
      </w:r>
      <w:r w:rsidRPr="00B03810">
        <w:rPr>
          <w:rFonts w:cs="Times New Roman"/>
          <w:i/>
          <w:szCs w:val="24"/>
        </w:rPr>
        <w:t xml:space="preserve">ehu </w:t>
      </w:r>
      <w:r w:rsidR="00B67391" w:rsidRPr="00B03810">
        <w:rPr>
          <w:rFonts w:cs="Times New Roman"/>
          <w:i/>
          <w:szCs w:val="24"/>
        </w:rPr>
        <w:t>ř</w:t>
      </w:r>
      <w:r w:rsidRPr="00B03810">
        <w:rPr>
          <w:rFonts w:cs="Times New Roman"/>
          <w:i/>
          <w:szCs w:val="24"/>
        </w:rPr>
        <w:t>eky Vhltavy, a to proto, neb toho lidu Pražské m</w:t>
      </w:r>
      <w:r w:rsidR="00B67391" w:rsidRPr="00B03810">
        <w:rPr>
          <w:rFonts w:cs="Times New Roman"/>
          <w:i/>
          <w:szCs w:val="24"/>
        </w:rPr>
        <w:t>ěsto snésti ne</w:t>
      </w:r>
      <w:r w:rsidRPr="00B03810">
        <w:rPr>
          <w:rFonts w:cs="Times New Roman"/>
          <w:i/>
          <w:szCs w:val="24"/>
        </w:rPr>
        <w:t>mohlo. Tu byli p</w:t>
      </w:r>
      <w:r w:rsidR="00B67391" w:rsidRPr="00B03810">
        <w:rPr>
          <w:rFonts w:cs="Times New Roman"/>
          <w:i/>
          <w:szCs w:val="24"/>
        </w:rPr>
        <w:t>ř</w:t>
      </w:r>
      <w:r w:rsidRPr="00B03810">
        <w:rPr>
          <w:rFonts w:cs="Times New Roman"/>
          <w:i/>
          <w:szCs w:val="24"/>
        </w:rPr>
        <w:t>ipraveni domové a palácové divným zpuosobem z d</w:t>
      </w:r>
      <w:r w:rsidR="00B67391" w:rsidRPr="00B03810">
        <w:rPr>
          <w:rFonts w:cs="Times New Roman"/>
          <w:i/>
          <w:szCs w:val="24"/>
        </w:rPr>
        <w:t>ř</w:t>
      </w:r>
      <w:r w:rsidRPr="00B03810">
        <w:rPr>
          <w:rFonts w:cs="Times New Roman"/>
          <w:i/>
          <w:szCs w:val="24"/>
        </w:rPr>
        <w:t>íví tesaného a železy spojováno, prkny hoblovanými obito a táflováno, tak jako by to m</w:t>
      </w:r>
      <w:r w:rsidR="00B67391" w:rsidRPr="00B03810">
        <w:rPr>
          <w:rFonts w:cs="Times New Roman"/>
          <w:i/>
          <w:szCs w:val="24"/>
        </w:rPr>
        <w:t>ě</w:t>
      </w:r>
      <w:r w:rsidRPr="00B03810">
        <w:rPr>
          <w:rFonts w:cs="Times New Roman"/>
          <w:i/>
          <w:szCs w:val="24"/>
        </w:rPr>
        <w:t>lo tu za mnohá léta trvati, zchodové, stolové, stolice, všeho toho bez nedostatku. St</w:t>
      </w:r>
      <w:r w:rsidR="00B67391" w:rsidRPr="00B03810">
        <w:rPr>
          <w:rFonts w:cs="Times New Roman"/>
          <w:i/>
          <w:szCs w:val="24"/>
        </w:rPr>
        <w:t>ě</w:t>
      </w:r>
      <w:r w:rsidRPr="00B03810">
        <w:rPr>
          <w:rFonts w:cs="Times New Roman"/>
          <w:i/>
          <w:szCs w:val="24"/>
        </w:rPr>
        <w:t>ny n</w:t>
      </w:r>
      <w:r w:rsidR="00B67391" w:rsidRPr="00B03810">
        <w:rPr>
          <w:rFonts w:cs="Times New Roman"/>
          <w:i/>
          <w:szCs w:val="24"/>
        </w:rPr>
        <w:t>ě</w:t>
      </w:r>
      <w:r w:rsidRPr="00B03810">
        <w:rPr>
          <w:rFonts w:cs="Times New Roman"/>
          <w:i/>
          <w:szCs w:val="24"/>
        </w:rPr>
        <w:t>které rozli</w:t>
      </w:r>
      <w:r w:rsidR="00B67391" w:rsidRPr="00B03810">
        <w:rPr>
          <w:rFonts w:cs="Times New Roman"/>
          <w:i/>
          <w:szCs w:val="24"/>
        </w:rPr>
        <w:t>č</w:t>
      </w:r>
      <w:r w:rsidRPr="00B03810">
        <w:rPr>
          <w:rFonts w:cs="Times New Roman"/>
          <w:i/>
          <w:szCs w:val="24"/>
        </w:rPr>
        <w:t>ných bar</w:t>
      </w:r>
      <w:r w:rsidR="00B67391" w:rsidRPr="00B03810">
        <w:rPr>
          <w:rFonts w:cs="Times New Roman"/>
          <w:i/>
          <w:szCs w:val="24"/>
        </w:rPr>
        <w:t>ev, sukny a</w:t>
      </w:r>
      <w:r w:rsidR="00BD6872">
        <w:rPr>
          <w:rFonts w:cs="Times New Roman"/>
          <w:i/>
          <w:szCs w:val="24"/>
        </w:rPr>
        <w:t> </w:t>
      </w:r>
      <w:r w:rsidR="00B67391" w:rsidRPr="00B03810">
        <w:rPr>
          <w:rFonts w:cs="Times New Roman"/>
          <w:i/>
          <w:szCs w:val="24"/>
        </w:rPr>
        <w:t xml:space="preserve">postavy </w:t>
      </w:r>
      <w:r w:rsidRPr="00B03810">
        <w:rPr>
          <w:rFonts w:cs="Times New Roman"/>
          <w:i/>
          <w:szCs w:val="24"/>
        </w:rPr>
        <w:t>byly obest</w:t>
      </w:r>
      <w:r w:rsidR="00B67391" w:rsidRPr="00B03810">
        <w:rPr>
          <w:rFonts w:cs="Times New Roman"/>
          <w:i/>
          <w:szCs w:val="24"/>
        </w:rPr>
        <w:t>ř</w:t>
      </w:r>
      <w:r w:rsidRPr="00B03810">
        <w:rPr>
          <w:rFonts w:cs="Times New Roman"/>
          <w:i/>
          <w:szCs w:val="24"/>
        </w:rPr>
        <w:t>ené. Pokrmuov mnohých a rozkošných všem dáno do sytosti, vína rozli</w:t>
      </w:r>
      <w:r w:rsidR="00B67391" w:rsidRPr="00B03810">
        <w:rPr>
          <w:rFonts w:cs="Times New Roman"/>
          <w:i/>
          <w:szCs w:val="24"/>
        </w:rPr>
        <w:t>č</w:t>
      </w:r>
      <w:r w:rsidR="001C7D0E" w:rsidRPr="00B03810">
        <w:rPr>
          <w:rFonts w:cs="Times New Roman"/>
          <w:i/>
          <w:szCs w:val="24"/>
        </w:rPr>
        <w:t xml:space="preserve">ného z jiných, </w:t>
      </w:r>
      <w:r w:rsidR="00413018" w:rsidRPr="00B03810">
        <w:rPr>
          <w:rFonts w:cs="Times New Roman"/>
          <w:i/>
          <w:szCs w:val="24"/>
        </w:rPr>
        <w:t>i z</w:t>
      </w:r>
      <w:r w:rsidR="001C7D0E" w:rsidRPr="00B03810">
        <w:rPr>
          <w:rFonts w:cs="Times New Roman"/>
          <w:i/>
          <w:szCs w:val="24"/>
        </w:rPr>
        <w:t>e</w:t>
      </w:r>
      <w:r w:rsidR="00413018" w:rsidRPr="00B03810">
        <w:rPr>
          <w:rFonts w:cs="Times New Roman"/>
          <w:i/>
          <w:szCs w:val="24"/>
        </w:rPr>
        <w:t xml:space="preserve"> </w:t>
      </w:r>
      <w:r w:rsidRPr="00B03810">
        <w:rPr>
          <w:rFonts w:cs="Times New Roman"/>
          <w:i/>
          <w:szCs w:val="24"/>
        </w:rPr>
        <w:t>zámo</w:t>
      </w:r>
      <w:r w:rsidR="00B67391" w:rsidRPr="00B03810">
        <w:rPr>
          <w:rFonts w:cs="Times New Roman"/>
          <w:i/>
          <w:szCs w:val="24"/>
        </w:rPr>
        <w:t>ř</w:t>
      </w:r>
      <w:r w:rsidRPr="00B03810">
        <w:rPr>
          <w:rFonts w:cs="Times New Roman"/>
          <w:i/>
          <w:szCs w:val="24"/>
        </w:rPr>
        <w:t>ských zemí p</w:t>
      </w:r>
      <w:r w:rsidR="00B67391" w:rsidRPr="00B03810">
        <w:rPr>
          <w:rFonts w:cs="Times New Roman"/>
          <w:i/>
          <w:szCs w:val="24"/>
        </w:rPr>
        <w:t>ř</w:t>
      </w:r>
      <w:r w:rsidRPr="00B03810">
        <w:rPr>
          <w:rFonts w:cs="Times New Roman"/>
          <w:i/>
          <w:szCs w:val="24"/>
        </w:rPr>
        <w:t>ivezeného všem dáno k pití bez nedostatku, truba</w:t>
      </w:r>
      <w:r w:rsidR="00B67391" w:rsidRPr="00B03810">
        <w:rPr>
          <w:rFonts w:cs="Times New Roman"/>
          <w:i/>
          <w:szCs w:val="24"/>
        </w:rPr>
        <w:t>č</w:t>
      </w:r>
      <w:r w:rsidRPr="00B03810">
        <w:rPr>
          <w:rFonts w:cs="Times New Roman"/>
          <w:i/>
          <w:szCs w:val="24"/>
        </w:rPr>
        <w:t>uov, bubenníkuov, pištcuov a hudcuov n</w:t>
      </w:r>
      <w:r w:rsidR="00B67391" w:rsidRPr="00B03810">
        <w:rPr>
          <w:rFonts w:cs="Times New Roman"/>
          <w:i/>
          <w:szCs w:val="24"/>
        </w:rPr>
        <w:t>ě</w:t>
      </w:r>
      <w:r w:rsidRPr="00B03810">
        <w:rPr>
          <w:rFonts w:cs="Times New Roman"/>
          <w:i/>
          <w:szCs w:val="24"/>
        </w:rPr>
        <w:t>kolik set p</w:t>
      </w:r>
      <w:r w:rsidR="00B67391" w:rsidRPr="00B03810">
        <w:rPr>
          <w:rFonts w:cs="Times New Roman"/>
          <w:i/>
          <w:szCs w:val="24"/>
        </w:rPr>
        <w:t>ř</w:t>
      </w:r>
      <w:r w:rsidRPr="00B03810">
        <w:rPr>
          <w:rFonts w:cs="Times New Roman"/>
          <w:i/>
          <w:szCs w:val="24"/>
        </w:rPr>
        <w:t>i tom bylo. Po vykonání pak ob</w:t>
      </w:r>
      <w:r w:rsidR="00B67391" w:rsidRPr="00B03810">
        <w:rPr>
          <w:rFonts w:cs="Times New Roman"/>
          <w:i/>
          <w:szCs w:val="24"/>
        </w:rPr>
        <w:t>ě</w:t>
      </w:r>
      <w:r w:rsidRPr="00B03810">
        <w:rPr>
          <w:rFonts w:cs="Times New Roman"/>
          <w:i/>
          <w:szCs w:val="24"/>
        </w:rPr>
        <w:t>du páni a rytí</w:t>
      </w:r>
      <w:r w:rsidR="00B67391" w:rsidRPr="00B03810">
        <w:rPr>
          <w:rFonts w:cs="Times New Roman"/>
          <w:i/>
          <w:szCs w:val="24"/>
        </w:rPr>
        <w:t>ř</w:t>
      </w:r>
      <w:r w:rsidRPr="00B03810">
        <w:rPr>
          <w:rFonts w:cs="Times New Roman"/>
          <w:i/>
          <w:szCs w:val="24"/>
        </w:rPr>
        <w:t>i, rychle p</w:t>
      </w:r>
      <w:r w:rsidR="00B67391" w:rsidRPr="00B03810">
        <w:rPr>
          <w:rFonts w:cs="Times New Roman"/>
          <w:i/>
          <w:szCs w:val="24"/>
        </w:rPr>
        <w:t>ř</w:t>
      </w:r>
      <w:r w:rsidRPr="00B03810">
        <w:rPr>
          <w:rFonts w:cs="Times New Roman"/>
          <w:i/>
          <w:szCs w:val="24"/>
        </w:rPr>
        <w:t>ipravivše se v své zbroje, kolby a honby divné provozovali, tak že každý, komuž byl mil sv</w:t>
      </w:r>
      <w:r w:rsidR="00B67391" w:rsidRPr="00B03810">
        <w:rPr>
          <w:rFonts w:cs="Times New Roman"/>
          <w:i/>
          <w:szCs w:val="24"/>
        </w:rPr>
        <w:t>ě</w:t>
      </w:r>
      <w:r w:rsidRPr="00B03810">
        <w:rPr>
          <w:rFonts w:cs="Times New Roman"/>
          <w:i/>
          <w:szCs w:val="24"/>
        </w:rPr>
        <w:t>t, m</w:t>
      </w:r>
      <w:r w:rsidR="00B67391" w:rsidRPr="00B03810">
        <w:rPr>
          <w:rFonts w:cs="Times New Roman"/>
          <w:i/>
          <w:szCs w:val="24"/>
        </w:rPr>
        <w:t>ě</w:t>
      </w:r>
      <w:r w:rsidRPr="00B03810">
        <w:rPr>
          <w:rFonts w:cs="Times New Roman"/>
          <w:i/>
          <w:szCs w:val="24"/>
        </w:rPr>
        <w:t xml:space="preserve">l se tu </w:t>
      </w:r>
      <w:r w:rsidR="00B67391" w:rsidRPr="00B03810">
        <w:rPr>
          <w:rFonts w:cs="Times New Roman"/>
          <w:i/>
          <w:szCs w:val="24"/>
        </w:rPr>
        <w:t>č</w:t>
      </w:r>
      <w:r w:rsidRPr="00B03810">
        <w:rPr>
          <w:rFonts w:cs="Times New Roman"/>
          <w:i/>
          <w:szCs w:val="24"/>
        </w:rPr>
        <w:t>emu podívati. A tak ten den od ob</w:t>
      </w:r>
      <w:r w:rsidR="00B67391" w:rsidRPr="00B03810">
        <w:rPr>
          <w:rFonts w:cs="Times New Roman"/>
          <w:i/>
          <w:szCs w:val="24"/>
        </w:rPr>
        <w:t>ě</w:t>
      </w:r>
      <w:r w:rsidRPr="00B03810">
        <w:rPr>
          <w:rFonts w:cs="Times New Roman"/>
          <w:i/>
          <w:szCs w:val="24"/>
        </w:rPr>
        <w:t>duov až do ve</w:t>
      </w:r>
      <w:r w:rsidR="00B67391" w:rsidRPr="00B03810">
        <w:rPr>
          <w:rFonts w:cs="Times New Roman"/>
          <w:i/>
          <w:szCs w:val="24"/>
        </w:rPr>
        <w:t>čera v rozl</w:t>
      </w:r>
      <w:r w:rsidRPr="00B03810">
        <w:rPr>
          <w:rFonts w:cs="Times New Roman"/>
          <w:i/>
          <w:szCs w:val="24"/>
        </w:rPr>
        <w:t>i</w:t>
      </w:r>
      <w:r w:rsidR="00B67391" w:rsidRPr="00B03810">
        <w:rPr>
          <w:rFonts w:cs="Times New Roman"/>
          <w:i/>
          <w:szCs w:val="24"/>
        </w:rPr>
        <w:t>č</w:t>
      </w:r>
      <w:r w:rsidRPr="00B03810">
        <w:rPr>
          <w:rFonts w:cs="Times New Roman"/>
          <w:i/>
          <w:szCs w:val="24"/>
        </w:rPr>
        <w:t>ném kra</w:t>
      </w:r>
      <w:r w:rsidR="00B67391" w:rsidRPr="00B03810">
        <w:rPr>
          <w:rFonts w:cs="Times New Roman"/>
          <w:i/>
          <w:szCs w:val="24"/>
        </w:rPr>
        <w:t>tochvílení ztrávili a vykonali</w:t>
      </w:r>
      <w:r w:rsidR="00B67391" w:rsidRPr="00B67391">
        <w:rPr>
          <w:rFonts w:cs="Times New Roman"/>
          <w:szCs w:val="24"/>
        </w:rPr>
        <w:t>.</w:t>
      </w:r>
      <w:r w:rsidR="00BD6872">
        <w:rPr>
          <w:rFonts w:cs="Times New Roman"/>
          <w:szCs w:val="24"/>
        </w:rPr>
        <w:t>“</w:t>
      </w:r>
      <w:r w:rsidR="006C5003">
        <w:rPr>
          <w:rStyle w:val="Znakapoznpodarou"/>
          <w:rFonts w:cs="Times New Roman"/>
          <w:szCs w:val="24"/>
        </w:rPr>
        <w:footnoteReference w:id="113"/>
      </w:r>
    </w:p>
    <w:p w14:paraId="2D7FF387" w14:textId="08E18129" w:rsidR="00433B54" w:rsidRDefault="002014A9" w:rsidP="009965BA">
      <w:pPr>
        <w:pStyle w:val="Nadpis3"/>
      </w:pPr>
      <w:bookmarkStart w:id="131" w:name="_Toc106451877"/>
      <w:r w:rsidRPr="002014A9">
        <w:t>Slavnost Těla a Krve Páně – Boží tělo</w:t>
      </w:r>
      <w:bookmarkEnd w:id="131"/>
    </w:p>
    <w:p w14:paraId="5B2A68BB" w14:textId="4562E8A4" w:rsidR="002014A9" w:rsidRDefault="002014A9" w:rsidP="009965BA">
      <w:pPr>
        <w:rPr>
          <w:shd w:val="clear" w:color="auto" w:fill="FFFFFF"/>
        </w:rPr>
      </w:pPr>
      <w:r w:rsidRPr="002014A9">
        <w:rPr>
          <w:lang w:eastAsia="cs-CZ"/>
        </w:rPr>
        <w:t xml:space="preserve">Svátek, který katolická církev slaví ve čtvrtek po svátku Nejsvětější Trojice, aby zvlášť </w:t>
      </w:r>
      <w:r w:rsidR="00140E36" w:rsidRPr="002014A9">
        <w:rPr>
          <w:lang w:eastAsia="cs-CZ"/>
        </w:rPr>
        <w:t>oslavila – eucharistii</w:t>
      </w:r>
      <w:r w:rsidRPr="002014A9">
        <w:rPr>
          <w:lang w:eastAsia="cs-CZ"/>
        </w:rPr>
        <w:t>.</w:t>
      </w:r>
      <w:r w:rsidR="00BC4813">
        <w:rPr>
          <w:lang w:eastAsia="cs-CZ"/>
        </w:rPr>
        <w:t xml:space="preserve"> </w:t>
      </w:r>
      <w:r w:rsidRPr="002014A9">
        <w:rPr>
          <w:lang w:eastAsia="cs-CZ"/>
        </w:rPr>
        <w:t xml:space="preserve">Po 2. vatikánském koncilu se tento svátek nazývá slavnost Těla a krve Páně. Svátek zavedl Urban IV. r. 1264 po zázraku v Bolseně. Roku 1314 byl </w:t>
      </w:r>
      <w:r w:rsidRPr="002014A9">
        <w:rPr>
          <w:lang w:eastAsia="cs-CZ"/>
        </w:rPr>
        <w:lastRenderedPageBreak/>
        <w:t xml:space="preserve">potvrzen Klementem V. Od 15. stol. se po celé církvi rozšířil </w:t>
      </w:r>
      <w:r w:rsidR="00140E36" w:rsidRPr="002014A9">
        <w:rPr>
          <w:lang w:eastAsia="cs-CZ"/>
        </w:rPr>
        <w:t>zvyk – procesí</w:t>
      </w:r>
      <w:r w:rsidRPr="002014A9">
        <w:rPr>
          <w:lang w:eastAsia="cs-CZ"/>
        </w:rPr>
        <w:t>.</w:t>
      </w:r>
      <w:r w:rsidR="009544E6" w:rsidRPr="009544E6">
        <w:rPr>
          <w:lang w:eastAsia="cs-CZ"/>
        </w:rPr>
        <w:t xml:space="preserve"> </w:t>
      </w:r>
      <w:r w:rsidR="009544E6" w:rsidRPr="009544E6">
        <w:rPr>
          <w:shd w:val="clear" w:color="auto" w:fill="FFFFFF"/>
        </w:rPr>
        <w:t xml:space="preserve">Církev žije z eucharistie a v rozmanitých formách zakouší, jak se stále naplňuje Kristův příslib: </w:t>
      </w:r>
      <w:r w:rsidR="009544E6" w:rsidRPr="008A3921">
        <w:rPr>
          <w:i/>
          <w:iCs/>
          <w:shd w:val="clear" w:color="auto" w:fill="FFFFFF"/>
        </w:rPr>
        <w:t>„Hle, já jsem s vámi po všechny dny až do konce světa!“</w:t>
      </w:r>
      <w:r w:rsidR="009544E6" w:rsidRPr="009544E6">
        <w:rPr>
          <w:shd w:val="clear" w:color="auto" w:fill="FFFFFF"/>
        </w:rPr>
        <w:t xml:space="preserve"> (Mt 28,20). V eucharistii se církev raduje z této přítomnosti s jedinečnou intenzitou, neboť chléb a víno se proměňují v tělo a krev Pána. Když o Letnicích církev, lid nové smlouvy, začala své putování k nebeské vlasti, Nejsvětější svátost nadále pravidelně doprovázela její dny a naplňovala je důvěryplnou nadějí. Kristus nám skrze přijímání svého těla a krve předává také svého Ducha.</w:t>
      </w:r>
      <w:r w:rsidR="009544E6">
        <w:rPr>
          <w:shd w:val="clear" w:color="auto" w:fill="FFFFFF"/>
        </w:rPr>
        <w:t xml:space="preserve"> </w:t>
      </w:r>
      <w:r w:rsidR="009544E6" w:rsidRPr="009544E6">
        <w:rPr>
          <w:shd w:val="clear" w:color="auto" w:fill="FFFFFF"/>
        </w:rPr>
        <w:t>Eucharistická oběť je „zdrojem a vrcholem celého křesťanského života. „Vždyť nejsvětější eucharistie obsahuje celé duchovní dobro církve, Krista samého, našeho velikonočního Beránka a živý chléb. Skrze své tělo, Duchem Svatým oživované a</w:t>
      </w:r>
      <w:r w:rsidR="00BD6872">
        <w:rPr>
          <w:shd w:val="clear" w:color="auto" w:fill="FFFFFF"/>
        </w:rPr>
        <w:t> </w:t>
      </w:r>
      <w:r w:rsidR="009544E6" w:rsidRPr="009544E6">
        <w:rPr>
          <w:shd w:val="clear" w:color="auto" w:fill="FFFFFF"/>
        </w:rPr>
        <w:t>oživující, dává lidem život“. Proto církev stále upírá svůj pohled na Pána</w:t>
      </w:r>
      <w:r w:rsidR="00BC4813">
        <w:rPr>
          <w:shd w:val="clear" w:color="auto" w:fill="FFFFFF"/>
        </w:rPr>
        <w:t xml:space="preserve"> </w:t>
      </w:r>
      <w:r w:rsidR="009544E6" w:rsidRPr="009544E6">
        <w:rPr>
          <w:shd w:val="clear" w:color="auto" w:fill="FFFFFF"/>
        </w:rPr>
        <w:t>ve Svátosti oltářní, v níž odhaluje plné vyjádření jeho nesmírné lásky.</w:t>
      </w:r>
      <w:r w:rsidR="009544E6">
        <w:rPr>
          <w:shd w:val="clear" w:color="auto" w:fill="FFFFFF"/>
        </w:rPr>
        <w:t xml:space="preserve"> </w:t>
      </w:r>
      <w:r w:rsidR="009544E6" w:rsidRPr="009544E6">
        <w:rPr>
          <w:shd w:val="clear" w:color="auto" w:fill="FFFFFF"/>
        </w:rPr>
        <w:t>Ten, kdo se živí Kristem v</w:t>
      </w:r>
      <w:r w:rsidR="00BD6872">
        <w:rPr>
          <w:shd w:val="clear" w:color="auto" w:fill="FFFFFF"/>
        </w:rPr>
        <w:t> </w:t>
      </w:r>
      <w:r w:rsidR="009544E6" w:rsidRPr="009544E6">
        <w:rPr>
          <w:shd w:val="clear" w:color="auto" w:fill="FFFFFF"/>
        </w:rPr>
        <w:t>eucharistii, nemusí čekat na věčný život až po smrti: má jej už na zemi jako prvotinu budoucí plnosti, která pojme člověka v jeho úplnosti. V eucharistii totiž dostáváme také záruku tělesného vzkříšení na konci světa: „Kdo jí mé tělo a pije mou krev, má věčný život a já ho vzkřísím v poslední den“ (Jan 6,54).</w:t>
      </w:r>
      <w:r w:rsidR="00441BEC">
        <w:rPr>
          <w:rStyle w:val="Znakapoznpodarou"/>
          <w:rFonts w:cs="Times New Roman"/>
          <w:color w:val="000000"/>
          <w:szCs w:val="24"/>
          <w:shd w:val="clear" w:color="auto" w:fill="FFFFFF"/>
        </w:rPr>
        <w:footnoteReference w:id="114"/>
      </w:r>
    </w:p>
    <w:p w14:paraId="0500B1BE" w14:textId="30E9C449" w:rsidR="002E5EF4" w:rsidRDefault="002E5EF4" w:rsidP="009965BA">
      <w:pPr>
        <w:rPr>
          <w:shd w:val="clear" w:color="auto" w:fill="FFFFFF"/>
        </w:rPr>
      </w:pPr>
      <w:r>
        <w:rPr>
          <w:shd w:val="clear" w:color="auto" w:fill="FFFFFF"/>
        </w:rPr>
        <w:t>Slavnost Těla a Krve Páně, jak se dnes tento starobylý svátek nazývá, připadá na čtvrtek po Nejsvětější Trojici, tedy deset dnů po svatodušní neděli. Jde o poslední církevní svátek období letnic. Už při poslední večeři přirovnal Ježíš chléb ke svému tělu a víno ke své krvi. Tento akt se stal podstatou svátosti přijímání jako hlavní součásti křesťanské mše. První procesí Božího těla se v Praze konalo až roku 1355, v Brně roku 1380. Původní středověké oslavy byly poměrně skromné, procesí, které vedl kněz s monstrancí, směřovalo na určené místo a modlitby byly hlavně za odvrácení moru, válek, hladu a</w:t>
      </w:r>
      <w:r w:rsidR="00BD6872">
        <w:rPr>
          <w:shd w:val="clear" w:color="auto" w:fill="FFFFFF"/>
        </w:rPr>
        <w:t> </w:t>
      </w:r>
      <w:r>
        <w:rPr>
          <w:shd w:val="clear" w:color="auto" w:fill="FFFFFF"/>
        </w:rPr>
        <w:t>jiných pohrom. Okázalou podobu získalo Boží tělo až v pobělohorské době, kdy se stalo okázalou městskou náboženskou slavností. Slavnost probíhá pod širým nebem a účastní se jí procesí věřících v čele s knězem, který nese monstranci. V monstranci je umístěna velká hostie jako tělo Páně. Procesí postupně obchází čtyři oltáře, které jsou ozdobeny květinami a zelenými ratolestmi mladých bříz. Procesí se u každého oltáře zastaví a</w:t>
      </w:r>
      <w:r w:rsidR="00264232">
        <w:rPr>
          <w:shd w:val="clear" w:color="auto" w:fill="FFFFFF"/>
        </w:rPr>
        <w:t> </w:t>
      </w:r>
      <w:r>
        <w:rPr>
          <w:shd w:val="clear" w:color="auto" w:fill="FFFFFF"/>
        </w:rPr>
        <w:t>probíhají zde modlitby a zpěvy</w:t>
      </w:r>
      <w:r w:rsidR="00797EE2">
        <w:rPr>
          <w:shd w:val="clear" w:color="auto" w:fill="FFFFFF"/>
        </w:rPr>
        <w:t>, čtou se úryvky z evangelií.</w:t>
      </w:r>
      <w:r w:rsidR="00797EE2">
        <w:rPr>
          <w:rStyle w:val="Znakapoznpodarou"/>
          <w:rFonts w:cs="Times New Roman"/>
          <w:color w:val="000000"/>
          <w:szCs w:val="24"/>
          <w:shd w:val="clear" w:color="auto" w:fill="FFFFFF"/>
        </w:rPr>
        <w:footnoteReference w:id="115"/>
      </w:r>
      <w:r w:rsidR="00797EE2">
        <w:rPr>
          <w:shd w:val="clear" w:color="auto" w:fill="FFFFFF"/>
        </w:rPr>
        <w:t xml:space="preserve"> V naší vesnici je tradice Božího těla stále živá. Každoročně procesí obchází nazdobené oltáře, děti, mladí i starší </w:t>
      </w:r>
      <w:r w:rsidR="00797EE2">
        <w:rPr>
          <w:shd w:val="clear" w:color="auto" w:fill="FFFFFF"/>
        </w:rPr>
        <w:lastRenderedPageBreak/>
        <w:t>lidé jsou oblečeni ve slavnostních krojích. Jde o událost, při které se schází věřící lidé a</w:t>
      </w:r>
      <w:r w:rsidR="00264232">
        <w:rPr>
          <w:shd w:val="clear" w:color="auto" w:fill="FFFFFF"/>
        </w:rPr>
        <w:t> </w:t>
      </w:r>
      <w:r w:rsidR="00797EE2">
        <w:rPr>
          <w:shd w:val="clear" w:color="auto" w:fill="FFFFFF"/>
        </w:rPr>
        <w:t>tuto slavnost prožívají s úctou.</w:t>
      </w:r>
    </w:p>
    <w:p w14:paraId="06AF7768" w14:textId="32E30DA4" w:rsidR="00417FA0" w:rsidRDefault="00B1102B" w:rsidP="009965BA">
      <w:r>
        <w:rPr>
          <w:shd w:val="clear" w:color="auto" w:fill="FFFFFF"/>
        </w:rPr>
        <w:t>Večerková uvádí: „</w:t>
      </w:r>
      <w:r w:rsidRPr="00D934E2">
        <w:rPr>
          <w:i/>
          <w:shd w:val="clear" w:color="auto" w:fill="FFFFFF"/>
        </w:rPr>
        <w:t>Boží tělo se utvářelo jako slavnost městská a odrážela se v ní sociální a mocenská skladba společenství a jeho instituce. Řemeslnické cechy, stejně jako literátská bratrstva, měly účast na božítělovém procesí přímo zakotvenou ve svých řádech a jednotlivé korporace v procesí určené místo</w:t>
      </w:r>
      <w:r>
        <w:rPr>
          <w:shd w:val="clear" w:color="auto" w:fill="FFFFFF"/>
        </w:rPr>
        <w:t>.</w:t>
      </w:r>
      <w:r>
        <w:rPr>
          <w:rStyle w:val="Znakapoznpodarou"/>
          <w:rFonts w:cs="Times New Roman"/>
          <w:color w:val="000000"/>
          <w:szCs w:val="24"/>
          <w:shd w:val="clear" w:color="auto" w:fill="FFFFFF"/>
        </w:rPr>
        <w:footnoteReference w:id="116"/>
      </w:r>
      <w:r w:rsidR="008754A4">
        <w:rPr>
          <w:shd w:val="clear" w:color="auto" w:fill="FFFFFF"/>
        </w:rPr>
        <w:t xml:space="preserve"> </w:t>
      </w:r>
      <w:r w:rsidR="00EA5D85" w:rsidRPr="00EA5D85">
        <w:t xml:space="preserve">V době náboženské reformace </w:t>
      </w:r>
      <w:r w:rsidR="00EA5D85">
        <w:t xml:space="preserve">se situace změnila a svátek ztrácel na svém významu. </w:t>
      </w:r>
      <w:r w:rsidR="00E1089D">
        <w:t>Tak vyšlo v roce 1589 nařízení císaře Rudolfa II. pro všechna města v království Českém k povinné účasti lidí v procesí Božího těla.</w:t>
      </w:r>
      <w:r w:rsidR="00E1089D">
        <w:rPr>
          <w:rStyle w:val="Znakapoznpodarou"/>
          <w:rFonts w:cs="Times New Roman"/>
          <w:szCs w:val="24"/>
        </w:rPr>
        <w:footnoteReference w:id="117"/>
      </w:r>
      <w:r w:rsidR="00CB68A6">
        <w:t xml:space="preserve"> V 19. a 20. století tvořila tato slavnost vžitou a oblíbenou součást svátkového cyklu také na venkově. Na mnohých místech byla brána jako událost prvořadého významu. V letech první ČSR bylo Boží tělo státním svátkem, tedy volným dnem. Po polovině 20. století, v době nepřející náboženství a církevním svátkům, byla tato tradice přesunuta do kostelů.</w:t>
      </w:r>
      <w:r w:rsidR="00CB68A6">
        <w:rPr>
          <w:rStyle w:val="Znakapoznpodarou"/>
          <w:rFonts w:cs="Times New Roman"/>
          <w:szCs w:val="24"/>
        </w:rPr>
        <w:footnoteReference w:id="118"/>
      </w:r>
    </w:p>
    <w:p w14:paraId="148478CC" w14:textId="4A5AAFBA" w:rsidR="004D30F4" w:rsidRDefault="00417FA0" w:rsidP="009965BA">
      <w:pPr>
        <w:rPr>
          <w:rFonts w:cs="Times New Roman"/>
          <w:szCs w:val="24"/>
        </w:rPr>
      </w:pPr>
      <w:r>
        <w:rPr>
          <w:rFonts w:cs="Times New Roman"/>
          <w:szCs w:val="24"/>
        </w:rPr>
        <w:t xml:space="preserve">Čeněk Zíbrt o Božím těle píše: </w:t>
      </w:r>
      <w:r w:rsidRPr="00B03810">
        <w:rPr>
          <w:rFonts w:cs="Times New Roman"/>
          <w:i/>
          <w:szCs w:val="24"/>
        </w:rPr>
        <w:t>„Tak ubírá se procesí od oltáře k oltáři s vznášejícími se korouhvemi, cechy řemesel, s pěknými věnci a kytkami, zelenými máji, s nastíráním trávy a růží, s vonnými bylinami a kvítím, s</w:t>
      </w:r>
      <w:r w:rsidR="008241AE" w:rsidRPr="00B03810">
        <w:rPr>
          <w:rFonts w:cs="Times New Roman"/>
          <w:i/>
          <w:szCs w:val="24"/>
        </w:rPr>
        <w:t>e</w:t>
      </w:r>
      <w:r w:rsidRPr="00B03810">
        <w:rPr>
          <w:rFonts w:cs="Times New Roman"/>
          <w:i/>
          <w:szCs w:val="24"/>
        </w:rPr>
        <w:t> smyčci a bubny, s troubením a</w:t>
      </w:r>
      <w:r w:rsidR="00BD6872">
        <w:rPr>
          <w:rFonts w:cs="Times New Roman"/>
          <w:i/>
          <w:szCs w:val="24"/>
        </w:rPr>
        <w:t> </w:t>
      </w:r>
      <w:r w:rsidR="004913F8" w:rsidRPr="00B03810">
        <w:rPr>
          <w:rFonts w:cs="Times New Roman"/>
          <w:i/>
          <w:szCs w:val="24"/>
        </w:rPr>
        <w:t>pískáním, s</w:t>
      </w:r>
      <w:r w:rsidR="008241AE" w:rsidRPr="00B03810">
        <w:rPr>
          <w:rFonts w:cs="Times New Roman"/>
          <w:i/>
          <w:szCs w:val="24"/>
        </w:rPr>
        <w:t>e</w:t>
      </w:r>
      <w:r w:rsidR="004913F8" w:rsidRPr="00B03810">
        <w:rPr>
          <w:rFonts w:cs="Times New Roman"/>
          <w:i/>
          <w:szCs w:val="24"/>
        </w:rPr>
        <w:t> zpíváním a zvoněním, s radostné střelby pouštěním, s</w:t>
      </w:r>
      <w:r w:rsidR="008241AE" w:rsidRPr="00B03810">
        <w:rPr>
          <w:rFonts w:cs="Times New Roman"/>
          <w:i/>
          <w:szCs w:val="24"/>
        </w:rPr>
        <w:t>e</w:t>
      </w:r>
      <w:r w:rsidR="004913F8" w:rsidRPr="00B03810">
        <w:rPr>
          <w:rFonts w:cs="Times New Roman"/>
          <w:i/>
          <w:szCs w:val="24"/>
        </w:rPr>
        <w:t> zvukem a plesáním všeho lidu, s okrasou a ozdobou kněžstva a k tomu podobnými ceremoniemi</w:t>
      </w:r>
      <w:r w:rsidR="004913F8">
        <w:rPr>
          <w:rFonts w:cs="Times New Roman"/>
          <w:szCs w:val="24"/>
        </w:rPr>
        <w:t>.</w:t>
      </w:r>
      <w:r w:rsidR="00ED438B">
        <w:rPr>
          <w:rFonts w:cs="Times New Roman"/>
          <w:szCs w:val="24"/>
        </w:rPr>
        <w:t>“</w:t>
      </w:r>
      <w:r w:rsidR="004913F8">
        <w:rPr>
          <w:rStyle w:val="Znakapoznpodarou"/>
          <w:rFonts w:cs="Times New Roman"/>
          <w:szCs w:val="24"/>
        </w:rPr>
        <w:footnoteReference w:id="119"/>
      </w:r>
      <w:r w:rsidR="00CB68A6">
        <w:rPr>
          <w:rFonts w:cs="Times New Roman"/>
          <w:szCs w:val="24"/>
        </w:rPr>
        <w:t xml:space="preserve"> </w:t>
      </w:r>
    </w:p>
    <w:p w14:paraId="391ADD70" w14:textId="710E453A" w:rsidR="00E756A2" w:rsidRDefault="00E756A2" w:rsidP="009965BA">
      <w:pPr>
        <w:spacing w:after="240"/>
        <w:rPr>
          <w:rFonts w:cs="Times New Roman"/>
          <w:szCs w:val="24"/>
        </w:rPr>
      </w:pPr>
      <w:r>
        <w:rPr>
          <w:rFonts w:cs="Times New Roman"/>
          <w:szCs w:val="24"/>
        </w:rPr>
        <w:t xml:space="preserve">Bratři Mrštíkové píší: </w:t>
      </w:r>
      <w:r w:rsidRPr="00B03810">
        <w:rPr>
          <w:rFonts w:cs="Times New Roman"/>
          <w:i/>
          <w:szCs w:val="24"/>
        </w:rPr>
        <w:t>„K osmé hodině se rozhovořily zvony pro velkou slavnost dávno očekávaného dne. Muži s vyleštěnými holínkami a růžovou stolistkou nebo voničkou voňavou v ruce, vážně kráčeli k chrámu Páně s ženami nastrojenými dnes jak děvčátka. Samý hedváb a samý kment. Chasa ve vyšívaných Kordulách bleskotá bělostnými rukávci v tlumu houpavých kosárků za bohatou zdobou kloboučků. Hned za družičkami vešel do chrámu Páně velebníček, všecko se hrnulo z koupele slunečních paprsků a vešlo v šero kostela, kde družičky už bílým mrakem obstoupily Boží stůl. Jak byl ten kostelíček krásný dnes a slavný! Zeleň obestírala všechny zdi a všechny výklenky, celý chrám voněl sladkou vůní jasmínu, růží, všechen jako by dýchal vlhkou mízu lesů a</w:t>
      </w:r>
      <w:r w:rsidR="00BD6872">
        <w:rPr>
          <w:rFonts w:cs="Times New Roman"/>
          <w:i/>
          <w:szCs w:val="24"/>
        </w:rPr>
        <w:t> </w:t>
      </w:r>
      <w:r w:rsidRPr="00B03810">
        <w:rPr>
          <w:rFonts w:cs="Times New Roman"/>
          <w:i/>
          <w:szCs w:val="24"/>
        </w:rPr>
        <w:t>rozkvetlých luk.“</w:t>
      </w:r>
      <w:r w:rsidRPr="00B03810">
        <w:rPr>
          <w:rStyle w:val="Znakapoznpodarou"/>
          <w:rFonts w:cs="Times New Roman"/>
          <w:i/>
          <w:szCs w:val="24"/>
        </w:rPr>
        <w:footnoteReference w:id="120"/>
      </w:r>
      <w:r w:rsidR="007937AF" w:rsidRPr="00B03810">
        <w:rPr>
          <w:rFonts w:cs="Times New Roman"/>
          <w:i/>
          <w:szCs w:val="24"/>
        </w:rPr>
        <w:t xml:space="preserve"> </w:t>
      </w:r>
      <w:r w:rsidR="00856866">
        <w:rPr>
          <w:rFonts w:cs="Times New Roman"/>
          <w:i/>
          <w:szCs w:val="24"/>
        </w:rPr>
        <w:t>„</w:t>
      </w:r>
      <w:r w:rsidR="007937AF" w:rsidRPr="00B03810">
        <w:rPr>
          <w:rFonts w:cs="Times New Roman"/>
          <w:i/>
          <w:szCs w:val="24"/>
        </w:rPr>
        <w:t xml:space="preserve">Vysoko do vzduch se nese svátost oltářní, třesoucí se rukou stále výš a výš, za hrobového ticha a šplouchání potůčku, vzhůru na hlavu zvedá ji čistý kněz. </w:t>
      </w:r>
      <w:r w:rsidR="007937AF" w:rsidRPr="00B03810">
        <w:rPr>
          <w:rFonts w:cs="Times New Roman"/>
          <w:i/>
          <w:szCs w:val="24"/>
        </w:rPr>
        <w:lastRenderedPageBreak/>
        <w:t xml:space="preserve">A znovu se pohnuly zástupy, v řadu se strkali chlapci, spárovaly se habrůvské holubice, nevěsty, chasa, dál a dál jemně se rovná kvítí družiček, Alejí zelených stromečků </w:t>
      </w:r>
      <w:r w:rsidR="00CD5C77">
        <w:rPr>
          <w:rFonts w:cs="Times New Roman"/>
          <w:i/>
          <w:szCs w:val="24"/>
        </w:rPr>
        <w:br/>
      </w:r>
      <w:r w:rsidR="007937AF" w:rsidRPr="00B03810">
        <w:rPr>
          <w:rFonts w:cs="Times New Roman"/>
          <w:i/>
          <w:szCs w:val="24"/>
        </w:rPr>
        <w:t>za hlaholu zvonů, víření trub a vznášející se písně ubíral se průvod návsím. V</w:t>
      </w:r>
      <w:r w:rsidR="00264232">
        <w:rPr>
          <w:rFonts w:cs="Times New Roman"/>
          <w:i/>
          <w:szCs w:val="24"/>
        </w:rPr>
        <w:t> </w:t>
      </w:r>
      <w:r w:rsidR="007937AF" w:rsidRPr="00B03810">
        <w:rPr>
          <w:rFonts w:cs="Times New Roman"/>
          <w:i/>
          <w:szCs w:val="24"/>
        </w:rPr>
        <w:t>oknech</w:t>
      </w:r>
      <w:r w:rsidR="00264232">
        <w:rPr>
          <w:rFonts w:cs="Times New Roman"/>
          <w:i/>
          <w:szCs w:val="24"/>
        </w:rPr>
        <w:t> </w:t>
      </w:r>
      <w:r w:rsidR="007937AF" w:rsidRPr="00B03810">
        <w:rPr>
          <w:rFonts w:cs="Times New Roman"/>
          <w:i/>
          <w:szCs w:val="24"/>
        </w:rPr>
        <w:t>hořely svíce, prův</w:t>
      </w:r>
      <w:r w:rsidR="00856866">
        <w:rPr>
          <w:rFonts w:cs="Times New Roman"/>
          <w:i/>
          <w:szCs w:val="24"/>
        </w:rPr>
        <w:t>od se ubíral od oltáře k oltáři.“</w:t>
      </w:r>
      <w:r w:rsidR="007937AF">
        <w:rPr>
          <w:rStyle w:val="Znakapoznpodarou"/>
          <w:rFonts w:cs="Times New Roman"/>
          <w:szCs w:val="24"/>
        </w:rPr>
        <w:footnoteReference w:id="121"/>
      </w:r>
    </w:p>
    <w:p w14:paraId="56ADD56C" w14:textId="680C49E4" w:rsidR="005B0126" w:rsidRDefault="001151F5" w:rsidP="009965BA">
      <w:pPr>
        <w:pStyle w:val="Nadpis3"/>
      </w:pPr>
      <w:bookmarkStart w:id="132" w:name="_Toc106451878"/>
      <w:r w:rsidRPr="001151F5">
        <w:t>Svatojánský svátek – Svatý Jan Křtitel</w:t>
      </w:r>
      <w:bookmarkEnd w:id="132"/>
    </w:p>
    <w:p w14:paraId="14DA1F21" w14:textId="229344DD" w:rsidR="006E02D5" w:rsidRDefault="006E02D5" w:rsidP="009965BA">
      <w:pPr>
        <w:rPr>
          <w:rFonts w:cs="Times New Roman"/>
          <w:iCs/>
          <w:szCs w:val="24"/>
          <w:shd w:val="clear" w:color="auto" w:fill="FFFFFF"/>
        </w:rPr>
      </w:pPr>
      <w:r w:rsidRPr="002553A8">
        <w:rPr>
          <w:rFonts w:cs="Times New Roman"/>
          <w:iCs/>
          <w:szCs w:val="24"/>
          <w:shd w:val="clear" w:color="auto" w:fill="FFFFFF"/>
        </w:rPr>
        <w:t xml:space="preserve">Biblické zprávy o podivuhodných událostech okolo Janova narození a Ježíšovy výroky o Předchůdci dosvědčují, že již prvotní církev prokazovala Janu Křtiteli obzvláštní úctu a vážnost. Podle Ježíšových slov je přece víc než prorok (Lk 7,26), je největší mezi všemi lidmi (Lk 7,28), to on je </w:t>
      </w:r>
      <w:r w:rsidRPr="008A3921">
        <w:rPr>
          <w:rFonts w:cs="Times New Roman"/>
          <w:i/>
          <w:szCs w:val="24"/>
          <w:shd w:val="clear" w:color="auto" w:fill="FFFFFF"/>
        </w:rPr>
        <w:t>„ten, o němž je psáno (Mal 3,1): Hle, já posílám posla před tvou tváří, aby ti připravil cestu“</w:t>
      </w:r>
      <w:r w:rsidRPr="002553A8">
        <w:rPr>
          <w:rFonts w:cs="Times New Roman"/>
          <w:iCs/>
          <w:szCs w:val="24"/>
          <w:shd w:val="clear" w:color="auto" w:fill="FFFFFF"/>
        </w:rPr>
        <w:t xml:space="preserve"> (Lk 7,27). K tomu přistupuje i</w:t>
      </w:r>
      <w:r w:rsidR="00BD6872">
        <w:rPr>
          <w:rFonts w:cs="Times New Roman"/>
          <w:iCs/>
          <w:szCs w:val="24"/>
          <w:shd w:val="clear" w:color="auto" w:fill="FFFFFF"/>
        </w:rPr>
        <w:t> </w:t>
      </w:r>
      <w:r w:rsidRPr="002553A8">
        <w:rPr>
          <w:rFonts w:cs="Times New Roman"/>
          <w:iCs/>
          <w:szCs w:val="24"/>
          <w:shd w:val="clear" w:color="auto" w:fill="FFFFFF"/>
        </w:rPr>
        <w:t xml:space="preserve">evangelní zpráva o jeho mučednictví, která mu již od počátku přisoudila stejně velkou úctu jako apoštolům a jáhnu Štěpánovi. Datum Janova svátku 24. června vzniklo na křesťanském Západě a podle Lukášova evangelia (1,36a) bylo určeno na šest měsíců před svátkem Narození Páně. Oba dny (24. červen a 25. prosinec) připadají právě na osmý den před prvním dnem následujícího měsíce. Již ve 3. století nejen v souvislosti s termínem Vánoc, ale i s dějinami spásy, byl velký význam připisován slunovratům. Protože se od letního slunovratu délka dne krátí, zatímco po zimním slunovratu roste, vidí sv. Augustin v obou termínech slavnostní kosmické potvrzení slov Janova evangelia: </w:t>
      </w:r>
      <w:r w:rsidRPr="008A3921">
        <w:rPr>
          <w:rFonts w:cs="Times New Roman"/>
          <w:i/>
          <w:szCs w:val="24"/>
          <w:shd w:val="clear" w:color="auto" w:fill="FFFFFF"/>
        </w:rPr>
        <w:t>„On musí růst, já však se menšit.“</w:t>
      </w:r>
      <w:r w:rsidRPr="002553A8">
        <w:rPr>
          <w:rFonts w:cs="Times New Roman"/>
          <w:iCs/>
          <w:szCs w:val="24"/>
          <w:shd w:val="clear" w:color="auto" w:fill="FFFFFF"/>
        </w:rPr>
        <w:t xml:space="preserve"> (Jan 3,30)</w:t>
      </w:r>
      <w:r w:rsidR="00635267">
        <w:rPr>
          <w:rStyle w:val="Znakapoznpodarou"/>
          <w:rFonts w:cs="Times New Roman"/>
          <w:iCs/>
          <w:szCs w:val="24"/>
          <w:shd w:val="clear" w:color="auto" w:fill="FFFFFF"/>
        </w:rPr>
        <w:footnoteReference w:id="122"/>
      </w:r>
    </w:p>
    <w:p w14:paraId="0EE8E16D" w14:textId="06C5A2B0" w:rsidR="00EC6D1F" w:rsidRDefault="00417136" w:rsidP="009965BA">
      <w:pPr>
        <w:rPr>
          <w:rFonts w:cs="Times New Roman"/>
          <w:szCs w:val="24"/>
        </w:rPr>
      </w:pPr>
      <w:r w:rsidRPr="00417136">
        <w:rPr>
          <w:rFonts w:cs="Times New Roman"/>
          <w:szCs w:val="24"/>
        </w:rPr>
        <w:t>V lidové tradici najdeme i svátek svatého Jana Křtitele, svátek pohanský, který dostal mimořádného patrona sv. Jana Křtitele. Tato významná osobnost církevních dějin dostala svůj svátek právě v čas, kdy se uctívá slunce ve své kulminaci a i jiné živly, především voda. Vlastní význam je však jiný, svázaný s Janovou osobou. Sv. Jan Křtitel byl syn sv. Alžběty, nejen křtitel, ale i bratranec Pána Ježíše, prorok Kristovy slávy a</w:t>
      </w:r>
      <w:r w:rsidR="00BD6872">
        <w:rPr>
          <w:rFonts w:cs="Times New Roman"/>
          <w:szCs w:val="24"/>
        </w:rPr>
        <w:t> </w:t>
      </w:r>
      <w:r w:rsidRPr="00417136">
        <w:rPr>
          <w:rFonts w:cs="Times New Roman"/>
          <w:szCs w:val="24"/>
        </w:rPr>
        <w:t>posléze i mučedník. V naší tradici je spojován se symbolikou očisty světa, harmonující s čistotou přírody a lidských tužeb.</w:t>
      </w:r>
      <w:r>
        <w:rPr>
          <w:rStyle w:val="Znakapoznpodarou"/>
          <w:rFonts w:cs="Times New Roman"/>
          <w:szCs w:val="24"/>
        </w:rPr>
        <w:footnoteReference w:id="123"/>
      </w:r>
    </w:p>
    <w:p w14:paraId="171CBB10" w14:textId="25531EAE" w:rsidR="002847DF" w:rsidRDefault="0044037A" w:rsidP="009965BA">
      <w:pPr>
        <w:rPr>
          <w:rFonts w:cs="Times New Roman"/>
          <w:szCs w:val="24"/>
        </w:rPr>
      </w:pPr>
      <w:r>
        <w:rPr>
          <w:rFonts w:cs="Times New Roman"/>
          <w:szCs w:val="24"/>
        </w:rPr>
        <w:t xml:space="preserve">Čeněk Zíbrt uvádí: </w:t>
      </w:r>
      <w:r w:rsidRPr="00633308">
        <w:rPr>
          <w:rFonts w:cs="Times New Roman"/>
          <w:i/>
          <w:szCs w:val="24"/>
        </w:rPr>
        <w:t xml:space="preserve">„Památka narození sv. Jana Křtitele připadá prý na 24. června. Skoro v týž den byla slavena u pohanských národů slavnost letního slunovratu. Křesťanství přejalo a po svém upravilo leckteré staropohanské obyčeje. Podobně přejata slavnost letního slunovratu a splynula se všemi zvyky svými s památkou narozením </w:t>
      </w:r>
      <w:r w:rsidRPr="00633308">
        <w:rPr>
          <w:rFonts w:cs="Times New Roman"/>
          <w:i/>
          <w:szCs w:val="24"/>
        </w:rPr>
        <w:lastRenderedPageBreak/>
        <w:t>sv.</w:t>
      </w:r>
      <w:r w:rsidR="009D1AC8">
        <w:rPr>
          <w:rFonts w:cs="Times New Roman"/>
          <w:i/>
          <w:szCs w:val="24"/>
        </w:rPr>
        <w:t> </w:t>
      </w:r>
      <w:r w:rsidRPr="00633308">
        <w:rPr>
          <w:rFonts w:cs="Times New Roman"/>
          <w:i/>
          <w:szCs w:val="24"/>
        </w:rPr>
        <w:t>Jana. Dle víry lidové o sv. Janě všechna všudy příroda bují, oplývá zázračným kouzlem, a květiny trhané u večer před sv. Janem mají moc čarovnou, léčivou</w:t>
      </w:r>
      <w:r>
        <w:rPr>
          <w:rFonts w:cs="Times New Roman"/>
          <w:szCs w:val="24"/>
        </w:rPr>
        <w:t>.</w:t>
      </w:r>
      <w:r w:rsidR="00ED438B">
        <w:rPr>
          <w:rFonts w:cs="Times New Roman"/>
          <w:szCs w:val="24"/>
        </w:rPr>
        <w:t>“</w:t>
      </w:r>
      <w:r>
        <w:rPr>
          <w:rStyle w:val="Znakapoznpodarou"/>
          <w:rFonts w:cs="Times New Roman"/>
          <w:szCs w:val="24"/>
        </w:rPr>
        <w:footnoteReference w:id="124"/>
      </w:r>
    </w:p>
    <w:p w14:paraId="44410B96" w14:textId="77777777" w:rsidR="00405B10" w:rsidRDefault="00BA23BE" w:rsidP="009965BA">
      <w:pPr>
        <w:rPr>
          <w:rFonts w:cs="Times New Roman"/>
          <w:szCs w:val="24"/>
        </w:rPr>
      </w:pPr>
      <w:r>
        <w:rPr>
          <w:rFonts w:cs="Times New Roman"/>
          <w:szCs w:val="24"/>
        </w:rPr>
        <w:t xml:space="preserve">K 24. červnu, resp. </w:t>
      </w:r>
      <w:r w:rsidR="000E6685">
        <w:rPr>
          <w:rFonts w:cs="Times New Roman"/>
          <w:szCs w:val="24"/>
        </w:rPr>
        <w:t>k</w:t>
      </w:r>
      <w:r>
        <w:rPr>
          <w:rFonts w:cs="Times New Roman"/>
          <w:szCs w:val="24"/>
        </w:rPr>
        <w:t> noci předešlého dne se váží lidové obyčeje vztahující se k přírodním kultům, k rostlinám a k ohni. Významnost dne souvisí s letním slunovratem. K základním složkám svatojánské noci patří oheň, voda a rosa a zeleň a lidská nahota. Oheň, vodu a rostliny obdařuje sv. Jan zvláštní mocí. Víra v účinnost svatojánských rostlin a ohně v sobě obsahuje jak blahodárný, tak ochranný cíl. Stejně tak svatojánské koření má v sobě sílu k zahánění zlých duchů, léčení a věštění.</w:t>
      </w:r>
      <w:r>
        <w:rPr>
          <w:rStyle w:val="Znakapoznpodarou"/>
          <w:rFonts w:cs="Times New Roman"/>
          <w:szCs w:val="24"/>
        </w:rPr>
        <w:footnoteReference w:id="125"/>
      </w:r>
      <w:r w:rsidR="00D828BC">
        <w:rPr>
          <w:rFonts w:cs="Times New Roman"/>
          <w:szCs w:val="24"/>
        </w:rPr>
        <w:t xml:space="preserve"> </w:t>
      </w:r>
      <w:r w:rsidR="00D828BC" w:rsidRPr="00D828BC">
        <w:rPr>
          <w:rFonts w:cs="Times New Roman"/>
          <w:szCs w:val="24"/>
        </w:rPr>
        <w:t>Svatojánské ohně přetrvaly na Moravě a ve Slezsku do 21. století. Existuje mnoho výkladů o tomto zvyku. Oheň má být upomínkou na to, že s Janem Křtitelem „vyšlo světlo nového náboženství“ či že „Jan Křtitel rozžíhal světlo víry hříšníků</w:t>
      </w:r>
      <w:r w:rsidR="00EA01EB">
        <w:rPr>
          <w:rFonts w:cs="Times New Roman"/>
          <w:szCs w:val="24"/>
        </w:rPr>
        <w:t>.</w:t>
      </w:r>
      <w:r w:rsidR="00D828BC" w:rsidRPr="00D828BC">
        <w:rPr>
          <w:rFonts w:cs="Times New Roman"/>
          <w:szCs w:val="24"/>
        </w:rPr>
        <w:t>“</w:t>
      </w:r>
      <w:r w:rsidR="00D828BC">
        <w:rPr>
          <w:rStyle w:val="Znakapoznpodarou"/>
          <w:rFonts w:cs="Times New Roman"/>
          <w:szCs w:val="24"/>
        </w:rPr>
        <w:footnoteReference w:id="126"/>
      </w:r>
    </w:p>
    <w:p w14:paraId="0E664ADE" w14:textId="00CCB455" w:rsidR="00417136" w:rsidRDefault="006A2D4E" w:rsidP="009965BA">
      <w:pPr>
        <w:rPr>
          <w:rFonts w:cs="Times New Roman"/>
          <w:szCs w:val="24"/>
        </w:rPr>
      </w:pPr>
      <w:r>
        <w:rPr>
          <w:rFonts w:cs="Times New Roman"/>
          <w:szCs w:val="24"/>
        </w:rPr>
        <w:t>V některých krajích se připravovala tzv. postýlka pro Jana Křtitele. Tato postýlka byla tvořena voňavým polštářkem, který obsahoval mateřídoušku. Takto připravená postýlka se položila pod stůl, na ni se položil obrázek Jana Křtitele. Rodiče byli ti, kteří dětem vyprávěli, jak si unavený světec přišel odpočinout a za odměnu jim tady nechal malé dárky a sladkosti. Někdy se sypávala podlaha mateřídouškou a jinými bylinami, přes ně se položil bíl</w:t>
      </w:r>
      <w:r w:rsidR="004214C2">
        <w:rPr>
          <w:rFonts w:cs="Times New Roman"/>
          <w:szCs w:val="24"/>
        </w:rPr>
        <w:t>ý ubrus a nahoru obrázek světce</w:t>
      </w:r>
      <w:r>
        <w:rPr>
          <w:rFonts w:cs="Times New Roman"/>
          <w:szCs w:val="24"/>
        </w:rPr>
        <w:t>.</w:t>
      </w:r>
      <w:r>
        <w:rPr>
          <w:rStyle w:val="Znakapoznpodarou"/>
          <w:rFonts w:cs="Times New Roman"/>
          <w:szCs w:val="24"/>
        </w:rPr>
        <w:footnoteReference w:id="127"/>
      </w:r>
    </w:p>
    <w:p w14:paraId="0552E42B" w14:textId="496443E9" w:rsidR="00180731" w:rsidRPr="00B03810" w:rsidRDefault="00F138BB" w:rsidP="009965BA">
      <w:pPr>
        <w:rPr>
          <w:rFonts w:cs="Times New Roman"/>
          <w:i/>
          <w:szCs w:val="24"/>
          <w:shd w:val="clear" w:color="auto" w:fill="FAFAFA"/>
        </w:rPr>
      </w:pPr>
      <w:r>
        <w:rPr>
          <w:rFonts w:cs="Times New Roman"/>
          <w:szCs w:val="24"/>
        </w:rPr>
        <w:t>U Herbena</w:t>
      </w:r>
      <w:r w:rsidR="00B03810">
        <w:rPr>
          <w:rFonts w:cs="Times New Roman"/>
          <w:szCs w:val="24"/>
        </w:rPr>
        <w:t xml:space="preserve"> se dočítáme: </w:t>
      </w:r>
      <w:r w:rsidR="00B03810" w:rsidRPr="00B03810">
        <w:rPr>
          <w:rFonts w:cs="Times New Roman"/>
          <w:i/>
          <w:szCs w:val="24"/>
        </w:rPr>
        <w:t>„</w:t>
      </w:r>
      <w:r w:rsidRPr="00B03810">
        <w:rPr>
          <w:rFonts w:cs="Times New Roman"/>
          <w:i/>
          <w:szCs w:val="24"/>
        </w:rPr>
        <w:t>Ta procesí přešla na svátek svatojánský. Předvečer i</w:t>
      </w:r>
      <w:r w:rsidR="009D1AC8">
        <w:rPr>
          <w:rFonts w:cs="Times New Roman"/>
          <w:i/>
          <w:szCs w:val="24"/>
        </w:rPr>
        <w:t> </w:t>
      </w:r>
      <w:r w:rsidRPr="00B03810">
        <w:rPr>
          <w:rFonts w:cs="Times New Roman"/>
          <w:i/>
          <w:szCs w:val="24"/>
        </w:rPr>
        <w:t xml:space="preserve">den slavíval se v Praze tak, že konšelé pražští na malém ostrůvku pod mostem Karlovým pálili oheň. Lid se shromažďoval na nábřezích řeky Vltavy a trubači na věži mostecké slavně troubili a bubenci na bubny bubnovali; jiní zřízenci pak s mostu stříleli z hákovnic a jiní z tarasnic stříleli od mlýnů. První zpráva o svatojánské postýlce, a také využití sebraných bylin k věštění, pochází z roku 1846 z Bělohradska. „Dívky toho dne trhají květiny, kvítí svatojánské, rmen čili heřmánek a ouročník, dávajíce je pod stůl, kdež musejí dva nebo tři dny zůstati, potom celý rok jich mívají pro všeliké nemoci lidí i dobytka. Taky trhají toho dne bylinu „mužíček“ zvanou, tolik </w:t>
      </w:r>
      <w:r w:rsidR="0027693C" w:rsidRPr="00B03810">
        <w:rPr>
          <w:rFonts w:cs="Times New Roman"/>
          <w:i/>
          <w:szCs w:val="24"/>
        </w:rPr>
        <w:t>kusů,</w:t>
      </w:r>
      <w:r w:rsidRPr="00B03810">
        <w:rPr>
          <w:rFonts w:cs="Times New Roman"/>
          <w:i/>
          <w:szCs w:val="24"/>
        </w:rPr>
        <w:t xml:space="preserve"> kolik jest v domě lidí, strkajíce je do štěrbin ve stěně ve světnici. Číkus dříve uschne, ten prý dřív umře.“</w:t>
      </w:r>
      <w:r w:rsidR="0074282B" w:rsidRPr="00B03810">
        <w:rPr>
          <w:rStyle w:val="Znakapoznpodarou"/>
          <w:rFonts w:cs="Times New Roman"/>
          <w:i/>
          <w:szCs w:val="24"/>
        </w:rPr>
        <w:footnoteReference w:id="128"/>
      </w:r>
    </w:p>
    <w:p w14:paraId="5807FDF7" w14:textId="268E1B30" w:rsidR="00FC771E" w:rsidRDefault="00FC771E" w:rsidP="009965BA">
      <w:pPr>
        <w:pStyle w:val="Nadpis3"/>
      </w:pPr>
      <w:bookmarkStart w:id="133" w:name="_Toc106451879"/>
      <w:r w:rsidRPr="00FC771E">
        <w:lastRenderedPageBreak/>
        <w:t>Svatí Cyril a Metoděj</w:t>
      </w:r>
      <w:bookmarkEnd w:id="133"/>
    </w:p>
    <w:p w14:paraId="2D867966" w14:textId="73C96B2C" w:rsidR="00FC771E" w:rsidRDefault="001A0748" w:rsidP="009965BA">
      <w:pPr>
        <w:rPr>
          <w:rFonts w:cs="Times New Roman"/>
          <w:szCs w:val="24"/>
        </w:rPr>
      </w:pPr>
      <w:r w:rsidRPr="002666CE">
        <w:rPr>
          <w:rFonts w:cs="Times New Roman"/>
          <w:szCs w:val="24"/>
        </w:rPr>
        <w:t>Bratři sv. Cyril a sv. Metoděj, hlavní patroni Moravy, byli povoláni do Českých zemí na přání knížete Rastislava, kde působili v letech 863</w:t>
      </w:r>
      <w:r w:rsidR="00140E36">
        <w:rPr>
          <w:rFonts w:cs="Times New Roman"/>
          <w:szCs w:val="24"/>
        </w:rPr>
        <w:t>–</w:t>
      </w:r>
      <w:r w:rsidRPr="002666CE">
        <w:rPr>
          <w:rFonts w:cs="Times New Roman"/>
          <w:szCs w:val="24"/>
        </w:rPr>
        <w:t xml:space="preserve">864 jako misionáři. Konstantin sestavil nové </w:t>
      </w:r>
      <w:r w:rsidR="00140E36" w:rsidRPr="002666CE">
        <w:rPr>
          <w:rFonts w:cs="Times New Roman"/>
          <w:szCs w:val="24"/>
        </w:rPr>
        <w:t>písmo – hlaholici</w:t>
      </w:r>
      <w:r w:rsidRPr="002666CE">
        <w:rPr>
          <w:rFonts w:cs="Times New Roman"/>
          <w:szCs w:val="24"/>
        </w:rPr>
        <w:t>, Metoděj sestavil první civilní zákoník. Středem barokního cyrilometodějství se stal klášter cisterciáků na Velehradě na Moravě, kam se konaly poutě třikrát do roka. První z nich byla 9. března, a proto se i svátek těchto dvou svatých původně připisoval na tento den</w:t>
      </w:r>
      <w:r w:rsidR="002666CE" w:rsidRPr="002666CE">
        <w:rPr>
          <w:rFonts w:cs="Times New Roman"/>
          <w:szCs w:val="24"/>
        </w:rPr>
        <w:t xml:space="preserve">. Rozhodnutím Apoštolské stolice </w:t>
      </w:r>
      <w:r w:rsidR="002666CE">
        <w:rPr>
          <w:rFonts w:cs="Times New Roman"/>
          <w:szCs w:val="24"/>
        </w:rPr>
        <w:t>11.</w:t>
      </w:r>
      <w:r w:rsidR="00B865F2">
        <w:rPr>
          <w:rFonts w:cs="Times New Roman"/>
          <w:szCs w:val="24"/>
        </w:rPr>
        <w:t> </w:t>
      </w:r>
      <w:r w:rsidR="002666CE">
        <w:rPr>
          <w:rFonts w:cs="Times New Roman"/>
          <w:szCs w:val="24"/>
        </w:rPr>
        <w:t>2.</w:t>
      </w:r>
      <w:r w:rsidR="00B865F2">
        <w:rPr>
          <w:rFonts w:cs="Times New Roman"/>
          <w:szCs w:val="24"/>
        </w:rPr>
        <w:t> </w:t>
      </w:r>
      <w:r w:rsidR="002666CE">
        <w:rPr>
          <w:rFonts w:cs="Times New Roman"/>
          <w:szCs w:val="24"/>
        </w:rPr>
        <w:t>1863 byl svátek přesunut na den 5. července. Lidé si tuto změnu spojovali s tehdejším červencovým ochlazením, i s velkou neúrodou brambor, neboť sv. Cyril a</w:t>
      </w:r>
      <w:r w:rsidR="00C80649">
        <w:rPr>
          <w:rFonts w:cs="Times New Roman"/>
          <w:szCs w:val="24"/>
        </w:rPr>
        <w:t> </w:t>
      </w:r>
      <w:r w:rsidR="002666CE">
        <w:rPr>
          <w:rFonts w:cs="Times New Roman"/>
          <w:szCs w:val="24"/>
        </w:rPr>
        <w:t>Metoděj jsou prý zimní svatí, tak s nimi přišla zima i do letních dnů.</w:t>
      </w:r>
      <w:r w:rsidR="002666CE">
        <w:rPr>
          <w:rStyle w:val="Znakapoznpodarou"/>
          <w:rFonts w:cs="Times New Roman"/>
          <w:szCs w:val="24"/>
        </w:rPr>
        <w:footnoteReference w:id="129"/>
      </w:r>
    </w:p>
    <w:p w14:paraId="1AEBFE45" w14:textId="6F795E45" w:rsidR="00DD0B95" w:rsidRDefault="00DD0B95" w:rsidP="009965BA">
      <w:pPr>
        <w:rPr>
          <w:rFonts w:cs="Times New Roman"/>
          <w:szCs w:val="24"/>
        </w:rPr>
      </w:pPr>
      <w:r w:rsidRPr="00DD0B95">
        <w:rPr>
          <w:rFonts w:cs="Times New Roman"/>
          <w:szCs w:val="24"/>
        </w:rPr>
        <w:t>František Grivec o slovanských věrozvěstech píše: „</w:t>
      </w:r>
      <w:r w:rsidRPr="00A06ED6">
        <w:rPr>
          <w:rFonts w:cs="Times New Roman"/>
          <w:i/>
          <w:szCs w:val="24"/>
        </w:rPr>
        <w:t>Jejich náboženská horlivost, misionářská schopnost, jejich znalost cizích řečí, zvláště slovanského jazyka, staly se známými daleko za hranicemi říše řecké. Moravský kníže Rostislav radil se po Božím vnuknutí se svými knížaty (velmoži) a s Moravany a poslal žádost k císaři Michalovi řka: „Náš lid přijal už křesťanství. Přicházeli k nám misionáři z Německa, Italie a Řecka, ale žádný z nich neznal dosti našeho jazyka, aby mohl prostému lidu v domácí řeči vysvětlovat náboženské pravdy a Písmo svaté. Pošli nám takového biskupa a učitele, který by nás naučil veškeré pravdě, aby se mohlo křesťanství ještě více rozšířiti mezi námi a mezi sousedními národy. Císař se radil. Všichni rádcové mu radili, aby poslal Cyrila a Metoděje. Zavolal si tedy Cyrila a pravil mu: „Vím, že jsi unaven, ale nemám nikoho jiného schopného pro toto poslání. Dám ti mnoho darů (na cestovní výlohy). Vezmi s sebou bratra Metoděje a jdi; jste oba Soluňané a všichni Soluňané mluví čistě slovansky.“ Cyril nato: „Unaven jsem i nemocen, ale přece půjdu. Ovšem těžko bude hlásati víru, když ještě nemají přiměřených písmen ani knih v domácím jazyku.</w:t>
      </w:r>
      <w:r w:rsidR="00A06ED6">
        <w:rPr>
          <w:rFonts w:cs="Times New Roman"/>
          <w:i/>
          <w:szCs w:val="24"/>
        </w:rPr>
        <w:t>“</w:t>
      </w:r>
      <w:r>
        <w:rPr>
          <w:rStyle w:val="Znakapoznpodarou"/>
          <w:rFonts w:cs="Times New Roman"/>
          <w:szCs w:val="24"/>
        </w:rPr>
        <w:footnoteReference w:id="130"/>
      </w:r>
    </w:p>
    <w:p w14:paraId="6A866A17" w14:textId="2E97389E" w:rsidR="004D58F3" w:rsidRDefault="00827582" w:rsidP="009965BA">
      <w:pPr>
        <w:rPr>
          <w:rFonts w:cs="Times New Roman"/>
          <w:szCs w:val="24"/>
        </w:rPr>
      </w:pPr>
      <w:r w:rsidRPr="00827582">
        <w:rPr>
          <w:rFonts w:cs="Times New Roman"/>
          <w:szCs w:val="24"/>
        </w:rPr>
        <w:t xml:space="preserve">Kromě svatého Písma přeložil sv. Cyril také bohoslužebné knihy na slovanský jazyk a spolu s bratrem Metodějem ustavil slovanskou bohoslužbu. Projevil tím sv. Cyril velikou samostatnost a původnost. Založení staroslovanského křesťanského písemnictví a slovanské bohoslužby je takového významu pro víru i osvětu, že mělo rozhodující vliv na slovanské a vůbec evropské dějiny a že změnilo tvářnost východní Evropy. Slované byli tím vřazeni v duchu křesťanské všeobecnosti mezi vzdělané křesťanské národy; </w:t>
      </w:r>
      <w:r w:rsidRPr="00827582">
        <w:rPr>
          <w:rFonts w:cs="Times New Roman"/>
          <w:szCs w:val="24"/>
        </w:rPr>
        <w:lastRenderedPageBreak/>
        <w:t>jakmile byl slovanský jazyk povznesen na oltář, byly také i slovanské národy povzneseny v družinu svobodných křesťanských národů.</w:t>
      </w:r>
      <w:r w:rsidR="00796F16">
        <w:rPr>
          <w:rStyle w:val="Znakapoznpodarou"/>
          <w:rFonts w:cs="Times New Roman"/>
          <w:szCs w:val="24"/>
        </w:rPr>
        <w:footnoteReference w:id="131"/>
      </w:r>
      <w:r w:rsidR="009A49B0">
        <w:rPr>
          <w:rFonts w:cs="Times New Roman"/>
          <w:szCs w:val="24"/>
        </w:rPr>
        <w:t xml:space="preserve"> </w:t>
      </w:r>
    </w:p>
    <w:p w14:paraId="41A0EA11" w14:textId="0839B93D" w:rsidR="00D02CE3" w:rsidRDefault="00D02CE3" w:rsidP="009965BA">
      <w:pPr>
        <w:rPr>
          <w:rFonts w:cs="Times New Roman"/>
          <w:szCs w:val="24"/>
        </w:rPr>
      </w:pPr>
      <w:r w:rsidRPr="00D02CE3">
        <w:rPr>
          <w:rFonts w:cs="Times New Roman"/>
          <w:szCs w:val="24"/>
        </w:rPr>
        <w:t>Když bylo vše připraveno, odputovali z jara roku 863 se svými průvodci na Moravu. Byla to daleká, apoštolská cesta do neznámých krajů a do těžkých poměrů. Odcházeli s tím vědomím, že už sotva kdy uzří svoji domovinu.</w:t>
      </w:r>
      <w:r w:rsidR="009A49B0">
        <w:rPr>
          <w:rStyle w:val="Znakapoznpodarou"/>
          <w:rFonts w:cs="Times New Roman"/>
          <w:szCs w:val="24"/>
        </w:rPr>
        <w:footnoteReference w:id="132"/>
      </w:r>
      <w:r w:rsidR="00E83984">
        <w:rPr>
          <w:rFonts w:cs="Times New Roman"/>
          <w:szCs w:val="24"/>
        </w:rPr>
        <w:t xml:space="preserve"> </w:t>
      </w:r>
      <w:r w:rsidR="00E83984" w:rsidRPr="00E83984">
        <w:rPr>
          <w:rFonts w:cs="Times New Roman"/>
          <w:szCs w:val="24"/>
        </w:rPr>
        <w:t>V prvé polovici roku 863 přišli sv. Cyril a Metoděj provázeni moravským poselstvem na Moravu. Přinesli s</w:t>
      </w:r>
      <w:r w:rsidR="00EB6630">
        <w:rPr>
          <w:rFonts w:cs="Times New Roman"/>
          <w:szCs w:val="24"/>
        </w:rPr>
        <w:t> </w:t>
      </w:r>
      <w:r w:rsidR="00E83984" w:rsidRPr="00E83984">
        <w:rPr>
          <w:rFonts w:cs="Times New Roman"/>
          <w:szCs w:val="24"/>
        </w:rPr>
        <w:t>sebou svaté ostatky sv. Klementa a slovanský překlad nedělních evangelií, dva drahocenné poklady v rukou dvou velikých a svatých mužů. Rostislav je slavně přivítal a</w:t>
      </w:r>
      <w:r w:rsidR="00EB6630">
        <w:rPr>
          <w:rFonts w:cs="Times New Roman"/>
          <w:szCs w:val="24"/>
        </w:rPr>
        <w:t> </w:t>
      </w:r>
      <w:r w:rsidR="00E83984" w:rsidRPr="00E83984">
        <w:rPr>
          <w:rFonts w:cs="Times New Roman"/>
          <w:szCs w:val="24"/>
        </w:rPr>
        <w:t>lid s radostí a svatou úctou pozdravil svoje nové apoštoly. Prostoduší Moravané nemohli ovšem dosti oceniti velikost svatých apoštolů slovanských a netušili, že s příchodem svatých bratří na Moravu začíná nová doba církevní a osvětové činnosti, která změní tvářnost polovice Evropy.</w:t>
      </w:r>
      <w:r w:rsidR="00E83984">
        <w:rPr>
          <w:rStyle w:val="Znakapoznpodarou"/>
          <w:rFonts w:cs="Times New Roman"/>
          <w:szCs w:val="24"/>
        </w:rPr>
        <w:footnoteReference w:id="133"/>
      </w:r>
    </w:p>
    <w:p w14:paraId="554075BA" w14:textId="49AEFD58" w:rsidR="0095527E" w:rsidRDefault="0095527E" w:rsidP="009965BA">
      <w:pPr>
        <w:rPr>
          <w:rFonts w:cs="Times New Roman"/>
          <w:szCs w:val="24"/>
        </w:rPr>
      </w:pPr>
      <w:r>
        <w:rPr>
          <w:rFonts w:cs="Times New Roman"/>
          <w:szCs w:val="24"/>
        </w:rPr>
        <w:t xml:space="preserve">V jubilejním roce 1863 byly </w:t>
      </w:r>
      <w:r w:rsidR="009F3C8E">
        <w:rPr>
          <w:rFonts w:cs="Times New Roman"/>
          <w:szCs w:val="24"/>
        </w:rPr>
        <w:t>postaveny nové kostely a nové kaple zasvěcené sv.</w:t>
      </w:r>
      <w:r w:rsidR="00EB6630">
        <w:rPr>
          <w:rFonts w:cs="Times New Roman"/>
          <w:szCs w:val="24"/>
        </w:rPr>
        <w:t> </w:t>
      </w:r>
      <w:r w:rsidR="009F3C8E">
        <w:rPr>
          <w:rFonts w:cs="Times New Roman"/>
          <w:szCs w:val="24"/>
        </w:rPr>
        <w:t>Cyrilu a Metodějovi. Vznikly také cyrilometodějské písně, které bývají zpívány při poutích na Velehrad.</w:t>
      </w:r>
      <w:r w:rsidR="009F3C8E">
        <w:rPr>
          <w:rStyle w:val="Znakapoznpodarou"/>
          <w:rFonts w:cs="Times New Roman"/>
          <w:szCs w:val="24"/>
        </w:rPr>
        <w:footnoteReference w:id="134"/>
      </w:r>
    </w:p>
    <w:p w14:paraId="24F13B76" w14:textId="77777777" w:rsidR="001C7D0E" w:rsidRDefault="001C7D0E" w:rsidP="009965BA">
      <w:pPr>
        <w:rPr>
          <w:rFonts w:cs="Times New Roman"/>
          <w:szCs w:val="24"/>
        </w:rPr>
      </w:pPr>
      <w:r>
        <w:rPr>
          <w:rFonts w:cs="Times New Roman"/>
          <w:szCs w:val="24"/>
        </w:rPr>
        <w:t>Cyril a Metoděj patřili k noblese společnosti své doby. Od mládí se pohybovali na císařském dvoře, Cyril byl dokonce vychováván spolu s budoucím byzantským císařem Michalem III. Jinými slovy – vysocí vzdělanci své doby.</w:t>
      </w:r>
      <w:r>
        <w:rPr>
          <w:rStyle w:val="Znakapoznpodarou"/>
          <w:rFonts w:cs="Times New Roman"/>
          <w:szCs w:val="24"/>
        </w:rPr>
        <w:footnoteReference w:id="135"/>
      </w:r>
    </w:p>
    <w:p w14:paraId="5582DE01" w14:textId="5939F3EE" w:rsidR="001F5108" w:rsidRDefault="00745B65" w:rsidP="009965BA">
      <w:pPr>
        <w:rPr>
          <w:rFonts w:cs="Times New Roman"/>
          <w:szCs w:val="24"/>
        </w:rPr>
      </w:pPr>
      <w:r>
        <w:rPr>
          <w:rFonts w:cs="Times New Roman"/>
          <w:szCs w:val="24"/>
        </w:rPr>
        <w:t xml:space="preserve">U bratří Mrštíků se dočítáme: </w:t>
      </w:r>
      <w:r w:rsidRPr="00B03810">
        <w:rPr>
          <w:rFonts w:cs="Times New Roman"/>
          <w:i/>
          <w:szCs w:val="24"/>
        </w:rPr>
        <w:t>„A slavný, šedý Velehrad se toho dne hemží mraky moravského lidu. Se všech stran se slévají jako boží průvody, ohromný chrám až v základech se otřásá strašnou silou a jakoby jedním dechem v písni bouřícího zástupu. Kdo nezná Velehrad, nezná Moravy. V nejkrásnější době roční slaví Morava svůj svátek. Památka nezemřelých po tisíci letech dosud kvete v srdcích moravského lidu a v den jim zasvěcený celou Moravou táhnou slavné písně Cyrilo-Metodějského dne:</w:t>
      </w:r>
      <w:r>
        <w:rPr>
          <w:rFonts w:cs="Times New Roman"/>
          <w:szCs w:val="24"/>
        </w:rPr>
        <w:t xml:space="preserve"> </w:t>
      </w:r>
      <w:r w:rsidRPr="00745B65">
        <w:rPr>
          <w:rFonts w:cs="Times New Roman"/>
          <w:i/>
          <w:szCs w:val="24"/>
        </w:rPr>
        <w:t>Bože, cos ráčil před tisíci roky rozžati otcům víry světlo blahé, jenžto jsi řídil apoštolů kroky a východu k naší Moravěnce drahé, k tobě hlas prosby z této vlasti vane: Dědictví otců zachovej nám Pane</w:t>
      </w:r>
      <w:r>
        <w:rPr>
          <w:rFonts w:cs="Times New Roman"/>
          <w:szCs w:val="24"/>
        </w:rPr>
        <w:t>!“</w:t>
      </w:r>
      <w:r>
        <w:rPr>
          <w:rStyle w:val="Znakapoznpodarou"/>
          <w:rFonts w:cs="Times New Roman"/>
          <w:szCs w:val="24"/>
        </w:rPr>
        <w:footnoteReference w:id="136"/>
      </w:r>
    </w:p>
    <w:p w14:paraId="188BB8CA" w14:textId="562838C3" w:rsidR="001F5108" w:rsidRDefault="001F5108" w:rsidP="009965BA">
      <w:pPr>
        <w:pStyle w:val="Nadpis3"/>
      </w:pPr>
      <w:bookmarkStart w:id="134" w:name="_Toc106451880"/>
      <w:r w:rsidRPr="001F5108">
        <w:lastRenderedPageBreak/>
        <w:t>Svatá Anna</w:t>
      </w:r>
      <w:bookmarkEnd w:id="134"/>
    </w:p>
    <w:p w14:paraId="0E310497" w14:textId="5621713A" w:rsidR="001F5108" w:rsidRDefault="00E45F37" w:rsidP="009965BA">
      <w:pPr>
        <w:rPr>
          <w:rFonts w:cs="Times New Roman"/>
          <w:szCs w:val="24"/>
        </w:rPr>
      </w:pPr>
      <w:r w:rsidRPr="00E45F37">
        <w:rPr>
          <w:rFonts w:cs="Times New Roman"/>
          <w:szCs w:val="24"/>
        </w:rPr>
        <w:t>Svátek svaté Anny je v lidové kultuře zakotven jako kult mateřství.</w:t>
      </w:r>
      <w:r>
        <w:rPr>
          <w:rFonts w:cs="Times New Roman"/>
          <w:szCs w:val="24"/>
        </w:rPr>
        <w:t xml:space="preserve"> V roce 1584 nařídil papež Řehoř XIII slavení svátku sv. Anny pro celou církev. Často bývá zobrazována s dcerou a v trojici s Marií a malým Ježíšem. Den památky světice byl slaven jako poloviční svátek, a to průvody na poutní místa a zdržením se některých pracovních činností. Kromě výročního svátku zasvěcovali lidé sv. Anně také jeden den v týdnu, a to úterý. Lidé rozsvěceli svíčku a modlili se</w:t>
      </w:r>
      <w:r w:rsidR="00C0556C">
        <w:rPr>
          <w:rFonts w:cs="Times New Roman"/>
          <w:szCs w:val="24"/>
        </w:rPr>
        <w:t xml:space="preserve"> ke sv. Anně za zásnuby, svatby a</w:t>
      </w:r>
      <w:r w:rsidR="00EB6630">
        <w:rPr>
          <w:rFonts w:cs="Times New Roman"/>
          <w:szCs w:val="24"/>
        </w:rPr>
        <w:t> </w:t>
      </w:r>
      <w:r w:rsidR="00C0556C">
        <w:rPr>
          <w:rFonts w:cs="Times New Roman"/>
          <w:szCs w:val="24"/>
        </w:rPr>
        <w:t>porody.</w:t>
      </w:r>
      <w:r w:rsidR="008A5632">
        <w:rPr>
          <w:rStyle w:val="Znakapoznpodarou"/>
          <w:rFonts w:cs="Times New Roman"/>
          <w:szCs w:val="24"/>
        </w:rPr>
        <w:footnoteReference w:id="137"/>
      </w:r>
      <w:r w:rsidR="00126529">
        <w:rPr>
          <w:rFonts w:cs="Times New Roman"/>
          <w:szCs w:val="24"/>
        </w:rPr>
        <w:t xml:space="preserve"> </w:t>
      </w:r>
      <w:r w:rsidR="00126529" w:rsidRPr="00126529">
        <w:rPr>
          <w:rFonts w:cs="Times New Roman"/>
          <w:szCs w:val="24"/>
        </w:rPr>
        <w:t>V lidovém povědomí byla svatá Anna spojována s narozením dítěte v podobě sudičky, která dávala do vínku dítěti to dobré a naopak, když měl někdo z tohoto světa odejít, Anna se mu prý zjevovala. Pověry říkají, že když někdo něco ztratil a pomodlil se ke svaté Anně, ztracenou věc znovu našel. Pranostika praví: Svatá Anna – chladno z</w:t>
      </w:r>
      <w:r w:rsidR="00126529">
        <w:rPr>
          <w:rFonts w:cs="Times New Roman"/>
          <w:szCs w:val="24"/>
        </w:rPr>
        <w:t> </w:t>
      </w:r>
      <w:r w:rsidR="00126529" w:rsidRPr="00126529">
        <w:rPr>
          <w:rFonts w:cs="Times New Roman"/>
          <w:szCs w:val="24"/>
        </w:rPr>
        <w:t>rána</w:t>
      </w:r>
      <w:r w:rsidR="00126529">
        <w:rPr>
          <w:rFonts w:cs="Times New Roman"/>
          <w:szCs w:val="24"/>
        </w:rPr>
        <w:t>.</w:t>
      </w:r>
      <w:r w:rsidR="00126529">
        <w:rPr>
          <w:rStyle w:val="Znakapoznpodarou"/>
          <w:rFonts w:cs="Times New Roman"/>
          <w:szCs w:val="24"/>
        </w:rPr>
        <w:footnoteReference w:id="138"/>
      </w:r>
    </w:p>
    <w:p w14:paraId="0989CCE8" w14:textId="77777777" w:rsidR="00287FE7" w:rsidRDefault="00E54F4A" w:rsidP="009965BA">
      <w:pPr>
        <w:rPr>
          <w:rFonts w:cs="Times New Roman"/>
          <w:szCs w:val="24"/>
        </w:rPr>
      </w:pPr>
      <w:r>
        <w:rPr>
          <w:rFonts w:cs="Times New Roman"/>
          <w:szCs w:val="24"/>
        </w:rPr>
        <w:t>Křestní jméno Anna patřilo donedávna k nejčastěji dávaným jménům. V dřívějších dobách muzikanti Annám, zejména těm zámožnějším vyhrávali v den jejich svátku.</w:t>
      </w:r>
      <w:r>
        <w:rPr>
          <w:rStyle w:val="Znakapoznpodarou"/>
          <w:rFonts w:cs="Times New Roman"/>
          <w:szCs w:val="24"/>
        </w:rPr>
        <w:footnoteReference w:id="139"/>
      </w:r>
      <w:r>
        <w:rPr>
          <w:rFonts w:cs="Times New Roman"/>
          <w:szCs w:val="24"/>
        </w:rPr>
        <w:t xml:space="preserve"> </w:t>
      </w:r>
    </w:p>
    <w:p w14:paraId="0D9EA9A2" w14:textId="5C01AE3D" w:rsidR="00FF2E74" w:rsidRDefault="0041306B" w:rsidP="009965BA">
      <w:pPr>
        <w:pStyle w:val="Nadpis3"/>
      </w:pPr>
      <w:bookmarkStart w:id="135" w:name="_Toc106451655"/>
      <w:bookmarkStart w:id="136" w:name="_Toc106451786"/>
      <w:bookmarkStart w:id="137" w:name="_Toc106451881"/>
      <w:bookmarkStart w:id="138" w:name="_Toc106451656"/>
      <w:bookmarkStart w:id="139" w:name="_Toc106451787"/>
      <w:bookmarkStart w:id="140" w:name="_Toc106451882"/>
      <w:bookmarkStart w:id="141" w:name="_Toc106451883"/>
      <w:bookmarkEnd w:id="135"/>
      <w:bookmarkEnd w:id="136"/>
      <w:bookmarkEnd w:id="137"/>
      <w:bookmarkEnd w:id="138"/>
      <w:bookmarkEnd w:id="139"/>
      <w:bookmarkEnd w:id="140"/>
      <w:r>
        <w:t>Svátek</w:t>
      </w:r>
      <w:r w:rsidR="00FF2E74">
        <w:t xml:space="preserve"> svatého Václava</w:t>
      </w:r>
      <w:bookmarkEnd w:id="141"/>
    </w:p>
    <w:p w14:paraId="602FA8DC" w14:textId="77777777" w:rsidR="0041306B" w:rsidRDefault="00E70F3A" w:rsidP="009965BA">
      <w:pPr>
        <w:rPr>
          <w:rFonts w:cs="Times New Roman"/>
          <w:szCs w:val="24"/>
        </w:rPr>
      </w:pPr>
      <w:r>
        <w:rPr>
          <w:rFonts w:cs="Times New Roman"/>
          <w:szCs w:val="24"/>
        </w:rPr>
        <w:t xml:space="preserve">Nejstarší legendy o životě a smrti knížete Václava, světce a mučedníka, patrona českého státu, byly sepsány </w:t>
      </w:r>
      <w:r w:rsidR="00AF6E7C">
        <w:rPr>
          <w:rFonts w:cs="Times New Roman"/>
          <w:szCs w:val="24"/>
        </w:rPr>
        <w:t xml:space="preserve">v 10. století. </w:t>
      </w:r>
      <w:r w:rsidR="00950C70">
        <w:rPr>
          <w:rFonts w:cs="Times New Roman"/>
          <w:szCs w:val="24"/>
        </w:rPr>
        <w:t>Tento světec bývá často vyobrazován v brnění, s knížecí korunou.</w:t>
      </w:r>
      <w:r w:rsidR="00950C70">
        <w:rPr>
          <w:rStyle w:val="Znakapoznpodarou"/>
          <w:rFonts w:cs="Times New Roman"/>
          <w:szCs w:val="24"/>
        </w:rPr>
        <w:footnoteReference w:id="140"/>
      </w:r>
      <w:r w:rsidR="00950C70">
        <w:rPr>
          <w:rFonts w:cs="Times New Roman"/>
          <w:szCs w:val="24"/>
        </w:rPr>
        <w:t xml:space="preserve"> Svátek svatého Václava byl důležitým dnem hospodářského roku, byl datem, kdy se vyrovnávaly různé dluhy, nájmy, za časů vrchnosti se odváděly dávky vrchnosti, vyplácely se platy obecním služebníkům. </w:t>
      </w:r>
      <w:r w:rsidR="006B3BBF">
        <w:rPr>
          <w:rFonts w:cs="Times New Roman"/>
          <w:szCs w:val="24"/>
        </w:rPr>
        <w:t>Někdy se v tento den ukončovaly služby čeledínům a uzavíraly se smlouvy na nový rok. Po svátku sv. Václava se začínalo svítit večer na práci</w:t>
      </w:r>
      <w:r w:rsidR="00504F45">
        <w:rPr>
          <w:rFonts w:cs="Times New Roman"/>
          <w:szCs w:val="24"/>
        </w:rPr>
        <w:t>.</w:t>
      </w:r>
      <w:r w:rsidR="00504F45">
        <w:rPr>
          <w:rStyle w:val="Znakapoznpodarou"/>
          <w:rFonts w:cs="Times New Roman"/>
          <w:szCs w:val="24"/>
        </w:rPr>
        <w:footnoteReference w:id="141"/>
      </w:r>
      <w:r w:rsidR="00D42D42">
        <w:rPr>
          <w:rFonts w:cs="Times New Roman"/>
          <w:szCs w:val="24"/>
        </w:rPr>
        <w:t xml:space="preserve"> Již od 11. století se konávaly zemské oslavy, poutě a procesí. Tento den byl dnem svátečním, kdy si lidé dopřávali lepší jídlo, a pokud to j</w:t>
      </w:r>
      <w:r w:rsidR="006B5A5E">
        <w:rPr>
          <w:rFonts w:cs="Times New Roman"/>
          <w:szCs w:val="24"/>
        </w:rPr>
        <w:t>en trochu šlo, tak nepracovali. U Klemense Václava Švece se dočítáme: „</w:t>
      </w:r>
      <w:r w:rsidR="006B5A5E" w:rsidRPr="00A21BD7">
        <w:rPr>
          <w:rFonts w:cs="Times New Roman"/>
          <w:i/>
          <w:szCs w:val="24"/>
        </w:rPr>
        <w:t>Hle, sv. Václav celý, bez vady a hany, jakých málo bylo a již není. Palacký praví: „Václav byl též panovník nemálo statečný. Bylo-li potřebí podniknout boj pro na ochranu vlasti</w:t>
      </w:r>
      <w:r w:rsidR="00375088" w:rsidRPr="00A21BD7">
        <w:rPr>
          <w:rFonts w:cs="Times New Roman"/>
          <w:i/>
          <w:szCs w:val="24"/>
        </w:rPr>
        <w:t xml:space="preserve"> </w:t>
      </w:r>
      <w:r w:rsidR="006B5A5E" w:rsidRPr="00A21BD7">
        <w:rPr>
          <w:rFonts w:cs="Times New Roman"/>
          <w:i/>
          <w:szCs w:val="24"/>
        </w:rPr>
        <w:t>nemeškal</w:t>
      </w:r>
      <w:r w:rsidR="00375088" w:rsidRPr="00A21BD7">
        <w:rPr>
          <w:rFonts w:cs="Times New Roman"/>
          <w:i/>
          <w:szCs w:val="24"/>
        </w:rPr>
        <w:t>,</w:t>
      </w:r>
      <w:r w:rsidR="006B5A5E" w:rsidRPr="00A21BD7">
        <w:rPr>
          <w:rFonts w:cs="Times New Roman"/>
          <w:i/>
          <w:szCs w:val="24"/>
        </w:rPr>
        <w:t xml:space="preserve"> postavil se v čelo </w:t>
      </w:r>
      <w:r w:rsidR="006B5A5E" w:rsidRPr="00A21BD7">
        <w:rPr>
          <w:rFonts w:cs="Times New Roman"/>
          <w:i/>
          <w:szCs w:val="24"/>
        </w:rPr>
        <w:lastRenderedPageBreak/>
        <w:t>vojsk.“ Václav jako kníže byl miláček a milovník lidu svého. Nepřišel proto na trůn, aby, mařil čas častými hostinami a knížecími hony, on staral se o lid.</w:t>
      </w:r>
      <w:r w:rsidR="006B5A5E">
        <w:rPr>
          <w:rFonts w:cs="Times New Roman"/>
          <w:szCs w:val="24"/>
        </w:rPr>
        <w:t>“</w:t>
      </w:r>
      <w:r w:rsidR="00123A9E">
        <w:rPr>
          <w:rStyle w:val="Znakapoznpodarou"/>
          <w:rFonts w:cs="Times New Roman"/>
          <w:szCs w:val="24"/>
        </w:rPr>
        <w:footnoteReference w:id="142"/>
      </w:r>
    </w:p>
    <w:p w14:paraId="1F6DDBDC" w14:textId="77777777" w:rsidR="009A0FF5" w:rsidRDefault="00EE752C" w:rsidP="009965BA">
      <w:pPr>
        <w:rPr>
          <w:rFonts w:cs="Times New Roman"/>
          <w:szCs w:val="24"/>
        </w:rPr>
      </w:pPr>
      <w:r>
        <w:rPr>
          <w:rFonts w:cs="Times New Roman"/>
          <w:szCs w:val="24"/>
        </w:rPr>
        <w:t>Svatý Václav je považován za vládce, za světce vyznačující se praktikovanou křesťanskou vírou, mučedníka a zároveň svatého panovníka. Karel IV. stanovil, že svatý Václav je trvalý panovník, zatímco vládnoucí panovník je jeho zástupcem. To symbolizoval i fakt, že koruna českých králů spočívala na Václavově lebce a král si ji mohl jen půjčit na den své korunovace.</w:t>
      </w:r>
      <w:r>
        <w:rPr>
          <w:rStyle w:val="Znakapoznpodarou"/>
          <w:rFonts w:cs="Times New Roman"/>
          <w:szCs w:val="24"/>
        </w:rPr>
        <w:footnoteReference w:id="143"/>
      </w:r>
    </w:p>
    <w:p w14:paraId="54985BE4" w14:textId="478630C7" w:rsidR="00AC27B8" w:rsidRDefault="00AC27B8" w:rsidP="009965BA">
      <w:pPr>
        <w:rPr>
          <w:rFonts w:cs="Times New Roman"/>
          <w:szCs w:val="24"/>
        </w:rPr>
      </w:pPr>
      <w:r>
        <w:rPr>
          <w:rFonts w:cs="Times New Roman"/>
          <w:szCs w:val="24"/>
        </w:rPr>
        <w:t xml:space="preserve">U Hájka se dočítáme o tom, jak </w:t>
      </w:r>
      <w:r w:rsidR="00492C87">
        <w:rPr>
          <w:rFonts w:cs="Times New Roman"/>
          <w:szCs w:val="24"/>
        </w:rPr>
        <w:t xml:space="preserve">byl </w:t>
      </w:r>
      <w:r>
        <w:rPr>
          <w:rFonts w:cs="Times New Roman"/>
          <w:szCs w:val="24"/>
        </w:rPr>
        <w:t>milý kníže Václav, svým bratrem zabitý</w:t>
      </w:r>
      <w:r w:rsidR="00AE1533">
        <w:rPr>
          <w:rFonts w:cs="Times New Roman"/>
          <w:szCs w:val="24"/>
        </w:rPr>
        <w:t>,</w:t>
      </w:r>
      <w:r>
        <w:rPr>
          <w:rFonts w:cs="Times New Roman"/>
          <w:szCs w:val="24"/>
        </w:rPr>
        <w:t xml:space="preserve"> svému lidu svou svatost různými divy </w:t>
      </w:r>
      <w:r w:rsidR="00AE1533">
        <w:rPr>
          <w:rFonts w:cs="Times New Roman"/>
          <w:szCs w:val="24"/>
        </w:rPr>
        <w:t xml:space="preserve">a zázraky </w:t>
      </w:r>
      <w:r>
        <w:rPr>
          <w:rFonts w:cs="Times New Roman"/>
          <w:szCs w:val="24"/>
        </w:rPr>
        <w:t>ukazoval, nejen uzdravováním Čechů. I</w:t>
      </w:r>
      <w:r w:rsidR="00EB6630">
        <w:rPr>
          <w:rFonts w:cs="Times New Roman"/>
          <w:szCs w:val="24"/>
        </w:rPr>
        <w:t> </w:t>
      </w:r>
      <w:r>
        <w:rPr>
          <w:rFonts w:cs="Times New Roman"/>
          <w:szCs w:val="24"/>
        </w:rPr>
        <w:t>jiné národy Německé, které hromadně přicházeli do kostela sv. Víta jakoby pod vlivem nějakého vnuknutí, děkovali a modlili se u jeho hrobu a o zdraví pr</w:t>
      </w:r>
      <w:r w:rsidR="008B0BEF">
        <w:rPr>
          <w:rFonts w:cs="Times New Roman"/>
          <w:szCs w:val="24"/>
        </w:rPr>
        <w:t>osili. „</w:t>
      </w:r>
      <w:r w:rsidR="008B0BEF">
        <w:rPr>
          <w:rFonts w:cs="Times New Roman"/>
          <w:i/>
          <w:szCs w:val="24"/>
        </w:rPr>
        <w:t>P. Bože, stvořiteli nebe i země, jenž si nás nedostatečné obrátil do této krajiny, smiluj se nad námi. A milý sv. Vácslave, jenž jsi trpěl pro P. Boha svého těžké múky, přimluv se za nás před jeho sv. milostí, abychom byli od našich neduhův uzdraveni!“</w:t>
      </w:r>
      <w:r w:rsidR="008B0BEF">
        <w:rPr>
          <w:rStyle w:val="Znakapoznpodarou"/>
          <w:rFonts w:cs="Times New Roman"/>
          <w:i/>
          <w:szCs w:val="24"/>
        </w:rPr>
        <w:footnoteReference w:id="144"/>
      </w:r>
      <w:r w:rsidR="008B0BEF">
        <w:rPr>
          <w:rFonts w:cs="Times New Roman"/>
          <w:i/>
          <w:szCs w:val="24"/>
        </w:rPr>
        <w:t xml:space="preserve"> </w:t>
      </w:r>
      <w:r w:rsidR="0033374E">
        <w:rPr>
          <w:rFonts w:cs="Times New Roman"/>
          <w:szCs w:val="24"/>
        </w:rPr>
        <w:t>U Hájka se dále dočítáme</w:t>
      </w:r>
      <w:r w:rsidR="00E974F8">
        <w:rPr>
          <w:rFonts w:cs="Times New Roman"/>
          <w:szCs w:val="24"/>
        </w:rPr>
        <w:t xml:space="preserve"> také</w:t>
      </w:r>
      <w:r w:rsidR="0033374E">
        <w:rPr>
          <w:rFonts w:cs="Times New Roman"/>
          <w:szCs w:val="24"/>
        </w:rPr>
        <w:t xml:space="preserve"> o přenesení těla sv. Václava, v roce 932, toto: </w:t>
      </w:r>
      <w:r w:rsidR="00DB31E1" w:rsidRPr="009D351F">
        <w:rPr>
          <w:rFonts w:cs="Times New Roman"/>
          <w:i/>
          <w:szCs w:val="24"/>
        </w:rPr>
        <w:t>„</w:t>
      </w:r>
      <w:r w:rsidR="0033374E" w:rsidRPr="009D351F">
        <w:rPr>
          <w:rFonts w:cs="Times New Roman"/>
          <w:i/>
          <w:szCs w:val="24"/>
        </w:rPr>
        <w:t>Mnoho</w:t>
      </w:r>
      <w:r w:rsidR="00207D2D" w:rsidRPr="009D351F">
        <w:rPr>
          <w:rFonts w:cs="Times New Roman"/>
          <w:i/>
          <w:szCs w:val="24"/>
        </w:rPr>
        <w:t xml:space="preserve"> lidí pro uzdravování svých neduhuv</w:t>
      </w:r>
      <w:r w:rsidR="0033374E" w:rsidRPr="009D351F">
        <w:rPr>
          <w:rFonts w:cs="Times New Roman"/>
          <w:i/>
          <w:szCs w:val="24"/>
        </w:rPr>
        <w:t xml:space="preserve"> již k tělu sv. Vácslava jíti počalo a někteří své nemocné tam na vozích do Boleslavi vezli a tu P. Bohu pomodléce se a súce uzdraveni, zase se pěšky navracovali. Boleslav kníže tajně svých některých služebnikuov povolav, kázal jim, aby to tělo bratra jeho vykopajíce a na vuoz vložíce, do Prahy nočně dovezli a tajně v kostele sv. Víta pohřebili, a to proto, aby se tu v Boleslavi pro přítomnost toho těla žádní </w:t>
      </w:r>
      <w:r w:rsidR="00DB31E1" w:rsidRPr="009D351F">
        <w:rPr>
          <w:rFonts w:cs="Times New Roman"/>
          <w:i/>
          <w:szCs w:val="24"/>
        </w:rPr>
        <w:t>více nedáli divoké a jestliže by se pak dáli v kostele sv. Víta, poněvadž tu téhož sv. Víta ruka jest položena, to aby moci sv. Víta přičteno bylo</w:t>
      </w:r>
      <w:r w:rsidR="00DB31E1" w:rsidRPr="00DB31E1">
        <w:rPr>
          <w:rFonts w:cs="Times New Roman"/>
          <w:szCs w:val="24"/>
        </w:rPr>
        <w:t>.</w:t>
      </w:r>
      <w:r w:rsidR="00DB31E1">
        <w:rPr>
          <w:rFonts w:cs="Times New Roman"/>
          <w:szCs w:val="24"/>
        </w:rPr>
        <w:t>“</w:t>
      </w:r>
      <w:r w:rsidR="00DB31E1">
        <w:rPr>
          <w:rStyle w:val="Znakapoznpodarou"/>
          <w:rFonts w:cs="Times New Roman"/>
          <w:szCs w:val="24"/>
        </w:rPr>
        <w:footnoteReference w:id="145"/>
      </w:r>
    </w:p>
    <w:p w14:paraId="740A12EA" w14:textId="77777777" w:rsidR="000642F0" w:rsidRDefault="007023DF" w:rsidP="009965BA">
      <w:pPr>
        <w:rPr>
          <w:rFonts w:cs="Times New Roman"/>
          <w:szCs w:val="24"/>
        </w:rPr>
      </w:pPr>
      <w:r>
        <w:rPr>
          <w:rFonts w:cs="Times New Roman"/>
          <w:szCs w:val="24"/>
        </w:rPr>
        <w:t xml:space="preserve">Jakkoli byl svatý Václav v naší minulosti významný, pro Přemyslovský rod měla jeho tradice něco navíc, což vycházelo z faktu, </w:t>
      </w:r>
      <w:r w:rsidR="003A00AF">
        <w:rPr>
          <w:rFonts w:cs="Times New Roman"/>
          <w:szCs w:val="24"/>
        </w:rPr>
        <w:t>že tento významný světec pochází z jejich vlastního rodu navazujícího na rod Přemysla Oráče. Cennou ilustrací, jak Přemyslovci od 11. století uctívali svého svatého předka je nárůst významu jeho svátku. Ten se kromě Velikonoc a Vánoc stal nejvíce uctívaným dnem roku v přemyslovských Čechách.</w:t>
      </w:r>
      <w:r w:rsidR="00397DE8">
        <w:rPr>
          <w:rFonts w:cs="Times New Roman"/>
          <w:szCs w:val="24"/>
        </w:rPr>
        <w:t xml:space="preserve"> </w:t>
      </w:r>
      <w:r w:rsidR="00242235">
        <w:rPr>
          <w:rFonts w:cs="Times New Roman"/>
          <w:szCs w:val="24"/>
        </w:rPr>
        <w:t xml:space="preserve">Šlo skutečně o státní svátek, během kterého byl na Pražském hradě knížetem pořádán hodokvas pro knížecí dvořany. Tyto velkolepé oslavy konávaly se v celém </w:t>
      </w:r>
      <w:r w:rsidR="00242235">
        <w:rPr>
          <w:rFonts w:cs="Times New Roman"/>
          <w:szCs w:val="24"/>
        </w:rPr>
        <w:lastRenderedPageBreak/>
        <w:t>přemyslovském území.</w:t>
      </w:r>
      <w:r w:rsidR="00242235">
        <w:rPr>
          <w:rStyle w:val="Znakapoznpodarou"/>
          <w:rFonts w:cs="Times New Roman"/>
          <w:szCs w:val="24"/>
        </w:rPr>
        <w:footnoteReference w:id="146"/>
      </w:r>
      <w:r w:rsidR="00616FD5">
        <w:rPr>
          <w:rFonts w:cs="Times New Roman"/>
          <w:szCs w:val="24"/>
        </w:rPr>
        <w:t xml:space="preserve"> Kult osobnosti svatého Václava a s tím spjaté oslavy trvají doposud.</w:t>
      </w:r>
    </w:p>
    <w:p w14:paraId="41849A16" w14:textId="020A1B3D" w:rsidR="00A47EBE" w:rsidRDefault="00A47EBE" w:rsidP="009965BA">
      <w:pPr>
        <w:pStyle w:val="Nadpis3"/>
      </w:pPr>
      <w:bookmarkStart w:id="142" w:name="_Toc106451884"/>
      <w:r w:rsidRPr="00A47EBE">
        <w:t>Svátek Všech svatých a Dušiček (1. a 2. listopadu)</w:t>
      </w:r>
      <w:bookmarkEnd w:id="142"/>
    </w:p>
    <w:p w14:paraId="12B313EA" w14:textId="66CCACD5" w:rsidR="00761577" w:rsidRDefault="006B742A" w:rsidP="009965BA">
      <w:pPr>
        <w:rPr>
          <w:rFonts w:cs="Times New Roman"/>
          <w:szCs w:val="24"/>
        </w:rPr>
      </w:pPr>
      <w:r w:rsidRPr="006B742A">
        <w:rPr>
          <w:rFonts w:cs="Times New Roman"/>
          <w:szCs w:val="24"/>
        </w:rPr>
        <w:t>Stejně</w:t>
      </w:r>
      <w:r>
        <w:rPr>
          <w:rFonts w:cs="Times New Roman"/>
          <w:szCs w:val="24"/>
        </w:rPr>
        <w:t xml:space="preserve"> jako například u Hromnic, zvítězil nad církevním označením prvních listopadových dnů lidový název Dušičky. V církevním kalendáři najdeme tento den nazvaný jako Svátek Všech svatých – 1. 11. a Vzpomínka na všechny věrné zemřelé – 2.</w:t>
      </w:r>
      <w:r w:rsidR="00EB6630">
        <w:rPr>
          <w:rFonts w:cs="Times New Roman"/>
          <w:szCs w:val="24"/>
        </w:rPr>
        <w:t> </w:t>
      </w:r>
      <w:r>
        <w:rPr>
          <w:rFonts w:cs="Times New Roman"/>
          <w:szCs w:val="24"/>
        </w:rPr>
        <w:t>11. Na toto datum byla slavnost přesunuta papežem Řehořem IV. již v 9. století. V kostelích se slouží mše, čtená nebo zpívaná, při níž pozůstalí prosí za spásu duší zemřelých. Od roku 1915, kdy se lidé modlili za mnoho obětí první světové války, se mohou sloužit až tři mše.</w:t>
      </w:r>
      <w:r>
        <w:rPr>
          <w:rStyle w:val="Znakapoznpodarou"/>
          <w:rFonts w:cs="Times New Roman"/>
          <w:szCs w:val="24"/>
        </w:rPr>
        <w:footnoteReference w:id="147"/>
      </w:r>
      <w:r w:rsidR="00FF34B9">
        <w:rPr>
          <w:rFonts w:cs="Times New Roman"/>
          <w:szCs w:val="24"/>
        </w:rPr>
        <w:t xml:space="preserve"> Tento zasvěcený svátek byl v Římě zaveden v roce 610 papežem Bonifácem IV. k datu 13. 5., později pak přeložen na dodnes platné datum.</w:t>
      </w:r>
      <w:r w:rsidR="00C9419C">
        <w:rPr>
          <w:rFonts w:cs="Times New Roman"/>
          <w:szCs w:val="24"/>
        </w:rPr>
        <w:t xml:space="preserve"> Tridentský koncil jej v roce 1549 zařadil mezi hlavní svátky křesťanů, a za svátek platný pro celou církev. Dušičky jsou slaveny na památku všech zemřelých v očistci, jejichž tresty lze zmírnit nebo zrušit modlitbou, mší a milosrdnými činy.</w:t>
      </w:r>
      <w:r w:rsidR="00C9419C">
        <w:rPr>
          <w:rStyle w:val="Znakapoznpodarou"/>
          <w:rFonts w:cs="Times New Roman"/>
          <w:szCs w:val="24"/>
        </w:rPr>
        <w:footnoteReference w:id="148"/>
      </w:r>
      <w:r w:rsidR="00960CAB">
        <w:rPr>
          <w:rFonts w:cs="Times New Roman"/>
          <w:szCs w:val="24"/>
        </w:rPr>
        <w:t xml:space="preserve"> Večerková dále uvádí: Duše zemřelých v předvečer svátku vycházejí při večerním zvonění z očistce, aby si v noci odpočaly od svých útrap, vracejí se ke svým blízkým, do domu, kde působily za svého pozemského života. Poté se při ranním zvonění vracejí zpět. Lidé měli myslet i na duše v nebi.</w:t>
      </w:r>
      <w:r w:rsidR="00A858F7">
        <w:rPr>
          <w:rStyle w:val="Znakapoznpodarou"/>
          <w:rFonts w:cs="Times New Roman"/>
          <w:szCs w:val="24"/>
        </w:rPr>
        <w:footnoteReference w:id="149"/>
      </w:r>
      <w:r w:rsidR="0008374E">
        <w:rPr>
          <w:rFonts w:cs="Times New Roman"/>
          <w:szCs w:val="24"/>
        </w:rPr>
        <w:t xml:space="preserve"> </w:t>
      </w:r>
      <w:r w:rsidR="0008374E" w:rsidRPr="0008374E">
        <w:rPr>
          <w:rFonts w:cs="Times New Roman"/>
          <w:szCs w:val="24"/>
        </w:rPr>
        <w:t xml:space="preserve">V lidové tradici převládaly postupy, jimiž živí mohou ulevit trpícím duším od muk. Lidé stavěli lampu s máslem k ohništi nebo na okno, aby si duše mohly potřít své rány. Také se věřilo, že pokud v tento den zůstane pila nebo nůž ostřím vzhůru, musí duše v očistci dvakrát tolik trpět. Z domu se nesmělo vymetat smetí, aby se dušičky nevyplašily. Lidé měli myslet i na duše v nebi a péct koláče, aby měly dušičky posvícení. V lidových tradicích znamenal v tento den déšť, že duše oplakávají své hříchy. Dary jídla, zejména bezmocným, byly projevem milosrdenství a věřilo se, že tito bezmocní lidé – tedy děti a žebráci, jsou poslové nadaní schopností zprostředkovat kontakt mezi nebeským a pozemským světem. Dnešní vzhled hřbitovů v době listopadových svátků je zvykem poměrně novým a souvisí s vypravováním pamětníků o dívce, která začala prvně </w:t>
      </w:r>
      <w:r w:rsidR="0008374E" w:rsidRPr="0008374E">
        <w:rPr>
          <w:rFonts w:cs="Times New Roman"/>
          <w:szCs w:val="24"/>
        </w:rPr>
        <w:lastRenderedPageBreak/>
        <w:t>okrašlovat hroby a rozsvěcet na nich svíce. Tento zvyk se začal rozšiřovat od roku 1856</w:t>
      </w:r>
      <w:r w:rsidR="0008374E">
        <w:rPr>
          <w:rFonts w:cs="Times New Roman"/>
          <w:szCs w:val="24"/>
        </w:rPr>
        <w:t>.</w:t>
      </w:r>
      <w:r w:rsidR="0008374E">
        <w:rPr>
          <w:rStyle w:val="Znakapoznpodarou"/>
          <w:rFonts w:cs="Times New Roman"/>
          <w:szCs w:val="24"/>
        </w:rPr>
        <w:footnoteReference w:id="150"/>
      </w:r>
      <w:r w:rsidR="002256B1">
        <w:rPr>
          <w:rFonts w:cs="Times New Roman"/>
          <w:szCs w:val="24"/>
        </w:rPr>
        <w:t xml:space="preserve"> První listopad byl v kulturách staré Evropy, pro nás zejména Keltů, počátkem nového roku s významným svátkem Samhain.</w:t>
      </w:r>
      <w:r w:rsidR="002256B1">
        <w:rPr>
          <w:rStyle w:val="Znakapoznpodarou"/>
          <w:rFonts w:cs="Times New Roman"/>
          <w:szCs w:val="24"/>
        </w:rPr>
        <w:footnoteReference w:id="151"/>
      </w:r>
      <w:r w:rsidR="00EB6630">
        <w:rPr>
          <w:rFonts w:cs="Times New Roman"/>
          <w:szCs w:val="24"/>
        </w:rPr>
        <w:t xml:space="preserve"> </w:t>
      </w:r>
      <w:r w:rsidR="00C24787">
        <w:rPr>
          <w:rFonts w:cs="Times New Roman"/>
          <w:szCs w:val="24"/>
        </w:rPr>
        <w:t>Domácí dušičková tradice je taková, že v duchu křesťanské lásky a nostalgického vzpomínání, zapalujeme na hřbitovech svíce. Hroby jsou v tyto dny velmi pěkně vyzdobeny, nejčastěji se zdobí věnci, a to jak vyrobenými doma, tak zakoupenými. Hroby jsou čisté a upravené.</w:t>
      </w:r>
      <w:r w:rsidR="003A73F5">
        <w:rPr>
          <w:rFonts w:cs="Times New Roman"/>
          <w:szCs w:val="24"/>
        </w:rPr>
        <w:t xml:space="preserve"> U hrobu se často schází celé rodiny, pomodlí se a zavzpomínají na své zemřelé. Vedle těchto zvyků se také na hřbitovech a v kostelích slouží mše za zemřelé.</w:t>
      </w:r>
      <w:r w:rsidR="003A73F5">
        <w:rPr>
          <w:rStyle w:val="Znakapoznpodarou"/>
          <w:rFonts w:cs="Times New Roman"/>
          <w:szCs w:val="24"/>
        </w:rPr>
        <w:footnoteReference w:id="152"/>
      </w:r>
    </w:p>
    <w:p w14:paraId="7B0FC09C" w14:textId="1135AD76" w:rsidR="00EB6630" w:rsidRDefault="004E6470" w:rsidP="009965BA">
      <w:pPr>
        <w:rPr>
          <w:rFonts w:cs="Times New Roman"/>
          <w:szCs w:val="24"/>
        </w:rPr>
      </w:pPr>
      <w:r>
        <w:rPr>
          <w:rFonts w:cs="Times New Roman"/>
          <w:szCs w:val="24"/>
        </w:rPr>
        <w:t>O svátku Všech svatý</w:t>
      </w:r>
      <w:r w:rsidR="009D351F">
        <w:rPr>
          <w:rFonts w:cs="Times New Roman"/>
          <w:szCs w:val="24"/>
        </w:rPr>
        <w:t xml:space="preserve">ch se dočítáme také u Mrštíků: </w:t>
      </w:r>
      <w:r w:rsidRPr="009D351F">
        <w:rPr>
          <w:rFonts w:cs="Times New Roman"/>
          <w:i/>
          <w:szCs w:val="24"/>
        </w:rPr>
        <w:t>„Den všech věrných zhaslých, pohrobených ve vzpomínkách. S mlhami přišla zima a se zimou smrt. Hubené stromy jako by se potácely, chřestí otrhanými větvemi a posledními zbytky lehkého, větry už vysátého lupení. Olověná, černá těrcha oblak visí nízko nad zemí a od ní se dolů jako potrhané provazy vlekou šedé hadry chmárů – Den mrtvých – příroda se klade v hrob. Vzduch páchne hřbitovem. Lidé na kolenou jsou v rozjímání a čekají na oslavu věrných dušiček – Odpočiňte v pokoji, věrné dušičky – království nebeského dědičky“.</w:t>
      </w:r>
      <w:r w:rsidRPr="009D351F">
        <w:rPr>
          <w:rStyle w:val="Znakapoznpodarou"/>
          <w:rFonts w:cs="Times New Roman"/>
          <w:i/>
          <w:szCs w:val="24"/>
        </w:rPr>
        <w:footnoteReference w:id="153"/>
      </w:r>
      <w:r w:rsidR="00AB620C" w:rsidRPr="009D351F">
        <w:rPr>
          <w:rFonts w:cs="Times New Roman"/>
          <w:i/>
          <w:szCs w:val="24"/>
        </w:rPr>
        <w:t xml:space="preserve"> Po celém hřbitově šumí tlumený ruch. Motyky zvoní s dětskými hlasy, přidušeně se trousí hovor předcházejících žen, muži seškrabují trávu s cest a cestiček kolem rovů, ženy na hroby kladou věnečky z krušpánku a z hrstí sypou poslední</w:t>
      </w:r>
      <w:r w:rsidR="00AB620C">
        <w:rPr>
          <w:rFonts w:cs="Times New Roman"/>
          <w:szCs w:val="24"/>
        </w:rPr>
        <w:t xml:space="preserve"> </w:t>
      </w:r>
      <w:r w:rsidR="00AB620C" w:rsidRPr="009D351F">
        <w:rPr>
          <w:rFonts w:cs="Times New Roman"/>
          <w:i/>
          <w:szCs w:val="24"/>
        </w:rPr>
        <w:t>květy</w:t>
      </w:r>
      <w:r w:rsidR="00AB620C">
        <w:rPr>
          <w:rFonts w:cs="Times New Roman"/>
          <w:szCs w:val="24"/>
        </w:rPr>
        <w:t xml:space="preserve">. </w:t>
      </w:r>
      <w:r w:rsidR="00AB620C" w:rsidRPr="009D351F">
        <w:rPr>
          <w:rFonts w:cs="Times New Roman"/>
          <w:i/>
          <w:szCs w:val="24"/>
        </w:rPr>
        <w:t>Místy už plápolá svíčka, jejíž bázlivý, stydlavý plamínek před větrem kryjí malé, zimou ztuhlé ruce malých dětí. Tichý příbytek mrtvých, svaté pole smutku, zahrada věčného shovění</w:t>
      </w:r>
      <w:r w:rsidR="00AB620C">
        <w:rPr>
          <w:rFonts w:cs="Times New Roman"/>
          <w:szCs w:val="24"/>
        </w:rPr>
        <w:t>.</w:t>
      </w:r>
      <w:r w:rsidR="00AB620C">
        <w:rPr>
          <w:rStyle w:val="Znakapoznpodarou"/>
          <w:rFonts w:cs="Times New Roman"/>
          <w:szCs w:val="24"/>
        </w:rPr>
        <w:footnoteReference w:id="154"/>
      </w:r>
      <w:r w:rsidR="00EB6630">
        <w:rPr>
          <w:rFonts w:cs="Times New Roman"/>
          <w:szCs w:val="24"/>
        </w:rPr>
        <w:br w:type="page"/>
      </w:r>
    </w:p>
    <w:p w14:paraId="265D2140" w14:textId="550F5453" w:rsidR="00ED3BF2" w:rsidRPr="00601717" w:rsidRDefault="00601717" w:rsidP="009965BA">
      <w:pPr>
        <w:pStyle w:val="Nadpis3"/>
      </w:pPr>
      <w:bookmarkStart w:id="143" w:name="_Toc106451659"/>
      <w:bookmarkStart w:id="144" w:name="_Toc106451790"/>
      <w:bookmarkStart w:id="145" w:name="_Toc106451885"/>
      <w:bookmarkStart w:id="146" w:name="_Toc106451886"/>
      <w:bookmarkEnd w:id="143"/>
      <w:bookmarkEnd w:id="144"/>
      <w:bookmarkEnd w:id="145"/>
      <w:r w:rsidRPr="00601717">
        <w:lastRenderedPageBreak/>
        <w:t>Svátek svatého Martina</w:t>
      </w:r>
      <w:bookmarkEnd w:id="146"/>
    </w:p>
    <w:p w14:paraId="44B8CE34" w14:textId="6957B7FD" w:rsidR="00287FE7" w:rsidRDefault="00DA3E10" w:rsidP="009965BA">
      <w:pPr>
        <w:rPr>
          <w:rFonts w:cs="Times New Roman"/>
          <w:szCs w:val="24"/>
        </w:rPr>
      </w:pPr>
      <w:r>
        <w:rPr>
          <w:rFonts w:cs="Times New Roman"/>
          <w:szCs w:val="24"/>
        </w:rPr>
        <w:t xml:space="preserve">Svátek svatého </w:t>
      </w:r>
      <w:r w:rsidR="0059715F">
        <w:rPr>
          <w:rFonts w:cs="Times New Roman"/>
          <w:szCs w:val="24"/>
        </w:rPr>
        <w:t xml:space="preserve">Martina – </w:t>
      </w:r>
      <w:r w:rsidR="008E0C14">
        <w:rPr>
          <w:rFonts w:cs="Times New Roman"/>
          <w:szCs w:val="24"/>
        </w:rPr>
        <w:t>11. listopad</w:t>
      </w:r>
      <w:r>
        <w:rPr>
          <w:rFonts w:cs="Times New Roman"/>
          <w:szCs w:val="24"/>
        </w:rPr>
        <w:t xml:space="preserve"> byl už od středověku důležitým mezníkem, a to jak pro hospodářský, tak i společenský život. Pocházel z Panonie, z rodiny římského vojáka. Sám také sloužil ve vojsku, kde šířil křesťanství. Založil první klášter v západní Evropě, a to ve Francii. V roce 371 byl zvolen biskupem. Jeho svátek byl ustaven v 6. století, stal se patronem vojáků, zvláště pak jezdectva a koní. Bývá zobrazován jako biskup s husou v ruce nebo jako římský voják na bílém koni, který protíná svůj plášť a</w:t>
      </w:r>
      <w:r w:rsidR="0059715F">
        <w:rPr>
          <w:rFonts w:cs="Times New Roman"/>
          <w:szCs w:val="24"/>
        </w:rPr>
        <w:t> </w:t>
      </w:r>
      <w:r>
        <w:rPr>
          <w:rFonts w:cs="Times New Roman"/>
          <w:szCs w:val="24"/>
        </w:rPr>
        <w:t>dává ho chudákovi.</w:t>
      </w:r>
      <w:r>
        <w:rPr>
          <w:rStyle w:val="Znakapoznpodarou"/>
          <w:rFonts w:cs="Times New Roman"/>
          <w:szCs w:val="24"/>
        </w:rPr>
        <w:footnoteReference w:id="155"/>
      </w:r>
      <w:r w:rsidR="00BF2A9E">
        <w:rPr>
          <w:rFonts w:cs="Times New Roman"/>
          <w:szCs w:val="24"/>
        </w:rPr>
        <w:t xml:space="preserve"> Tento den býval termínem vyplácení obecních zaměstnanců a</w:t>
      </w:r>
      <w:r w:rsidR="0059715F">
        <w:rPr>
          <w:rFonts w:cs="Times New Roman"/>
          <w:szCs w:val="24"/>
        </w:rPr>
        <w:t> </w:t>
      </w:r>
      <w:r w:rsidR="00BF2A9E">
        <w:rPr>
          <w:rFonts w:cs="Times New Roman"/>
          <w:szCs w:val="24"/>
        </w:rPr>
        <w:t>čeledi, uzavírání nových smluv, také v tento den začínala první koleda, která předznamenávala příchod zimy. Služba u pánů začínala právě na den sv. Martina a trvala rok. Opustit ji jiný den bylo zakázané, někdy dokonce trestné</w:t>
      </w:r>
      <w:r w:rsidR="00BF2A9E" w:rsidRPr="00135591">
        <w:rPr>
          <w:rFonts w:cs="Times New Roman"/>
          <w:szCs w:val="24"/>
        </w:rPr>
        <w:t>.</w:t>
      </w:r>
      <w:r w:rsidR="00BF2A9E" w:rsidRPr="00135591">
        <w:rPr>
          <w:rStyle w:val="Znakapoznpodarou"/>
          <w:rFonts w:cs="Times New Roman"/>
          <w:szCs w:val="24"/>
        </w:rPr>
        <w:footnoteReference w:id="156"/>
      </w:r>
      <w:r w:rsidR="00135591" w:rsidRPr="00135591">
        <w:rPr>
          <w:rFonts w:cs="Times New Roman"/>
          <w:szCs w:val="24"/>
        </w:rPr>
        <w:t xml:space="preserve"> Martinský svátek byl ještě nedávno důležitým svátkem pro skládání činů a hodování. Tímto dnem vrcholily jak zábava, tak pojídání mastných a tučných jídel. Přeneseně v tomto kontextu znamenalo slovo „martínek" v 15.</w:t>
      </w:r>
      <w:r w:rsidR="00135591">
        <w:rPr>
          <w:rFonts w:cs="Times New Roman"/>
          <w:szCs w:val="24"/>
        </w:rPr>
        <w:t xml:space="preserve"> </w:t>
      </w:r>
      <w:r w:rsidR="00140E36">
        <w:rPr>
          <w:rFonts w:cs="Times New Roman"/>
          <w:szCs w:val="24"/>
        </w:rPr>
        <w:t xml:space="preserve">– </w:t>
      </w:r>
      <w:r w:rsidR="00135591" w:rsidRPr="00135591">
        <w:rPr>
          <w:rFonts w:cs="Times New Roman"/>
          <w:szCs w:val="24"/>
        </w:rPr>
        <w:t>16. století tolik co rozpustilý člověk</w:t>
      </w:r>
      <w:r w:rsidR="00135591">
        <w:rPr>
          <w:rFonts w:cs="Times New Roman"/>
          <w:szCs w:val="24"/>
        </w:rPr>
        <w:t xml:space="preserve"> a výraz „martinkovat“ měnit, hledat službu, ale také hlučně hodovat.</w:t>
      </w:r>
      <w:r w:rsidR="00135591">
        <w:rPr>
          <w:rStyle w:val="Znakapoznpodarou"/>
          <w:rFonts w:cs="Times New Roman"/>
          <w:szCs w:val="24"/>
        </w:rPr>
        <w:footnoteReference w:id="157"/>
      </w:r>
      <w:r w:rsidR="008C2308">
        <w:rPr>
          <w:rFonts w:cs="Times New Roman"/>
          <w:szCs w:val="24"/>
        </w:rPr>
        <w:t xml:space="preserve"> Shodné zprávy české i cizí líčí, jak na Martina se staří scházívali, hodovali a korunou hodokvasu bývala martinská husa. Husa bývala oblíbeným národním jídlem. O Martině jedli tedy husu páni i prostí.</w:t>
      </w:r>
      <w:r w:rsidR="008C2308">
        <w:rPr>
          <w:rStyle w:val="Znakapoznpodarou"/>
          <w:rFonts w:cs="Times New Roman"/>
          <w:szCs w:val="24"/>
        </w:rPr>
        <w:footnoteReference w:id="158"/>
      </w:r>
      <w:r w:rsidR="00EB0A10">
        <w:rPr>
          <w:rFonts w:cs="Times New Roman"/>
          <w:szCs w:val="24"/>
        </w:rPr>
        <w:t xml:space="preserve"> Pečená husa, zvaná martinská, se připravuje v rozmanitých úpravách dodnes. Tato tradice má i</w:t>
      </w:r>
      <w:r w:rsidR="0059715F">
        <w:rPr>
          <w:rFonts w:cs="Times New Roman"/>
          <w:szCs w:val="24"/>
        </w:rPr>
        <w:t> </w:t>
      </w:r>
      <w:r w:rsidR="00EB0A10">
        <w:rPr>
          <w:rFonts w:cs="Times New Roman"/>
          <w:szCs w:val="24"/>
        </w:rPr>
        <w:t>racionální důvod. Vyřazovala se tak před nastávající zimou drůbež neurčená k chovu. Dokonce se k tomuto zvyku váží i věštby. Při svátečním obědě dostával nejmladší čeledín husí křídlo, aby při práci lítal, starší pak stehno, aby běhal a nebyl líný. Hospodář si ponechal část prsní kosti (kobylku), z níž předpovídal průběh nastávajícího zimního období (bílá kost – tuhá zima, sníh, do modra zbarvená – mírná a vlhká zima). Blána z martinské husy se vkládala do bot, aby neomrzly nohy, nepotily se a nenarostla kuří oka.</w:t>
      </w:r>
      <w:r w:rsidR="00EB0A10">
        <w:rPr>
          <w:rStyle w:val="Znakapoznpodarou"/>
          <w:rFonts w:cs="Times New Roman"/>
          <w:szCs w:val="24"/>
        </w:rPr>
        <w:footnoteReference w:id="159"/>
      </w:r>
    </w:p>
    <w:p w14:paraId="00CB70FE" w14:textId="653A5EAB" w:rsidR="00277EFC" w:rsidRDefault="003848B8" w:rsidP="009965BA">
      <w:pPr>
        <w:rPr>
          <w:rFonts w:cs="Times New Roman"/>
          <w:szCs w:val="24"/>
        </w:rPr>
      </w:pPr>
      <w:r>
        <w:rPr>
          <w:rFonts w:cs="Times New Roman"/>
          <w:szCs w:val="24"/>
        </w:rPr>
        <w:t>Václav hájek píše o kruté zimě kolem svátku sv. Martina: „</w:t>
      </w:r>
      <w:r w:rsidRPr="00F84573">
        <w:rPr>
          <w:rFonts w:cs="Times New Roman"/>
          <w:i/>
          <w:szCs w:val="24"/>
        </w:rPr>
        <w:t xml:space="preserve">Roku 1258 byla veliká a příkrá zima, která začala na svatého Martina a trvala až do slavnosti velikonoční. </w:t>
      </w:r>
      <w:r w:rsidRPr="00F84573">
        <w:rPr>
          <w:rFonts w:cs="Times New Roman"/>
          <w:i/>
          <w:szCs w:val="24"/>
        </w:rPr>
        <w:lastRenderedPageBreak/>
        <w:t>Protože ale před zimou</w:t>
      </w:r>
      <w:r>
        <w:rPr>
          <w:rFonts w:cs="Times New Roman"/>
          <w:szCs w:val="24"/>
        </w:rPr>
        <w:t xml:space="preserve"> </w:t>
      </w:r>
      <w:r w:rsidRPr="00F84573">
        <w:rPr>
          <w:rFonts w:cs="Times New Roman"/>
          <w:i/>
          <w:szCs w:val="24"/>
        </w:rPr>
        <w:t>hojně pršelo, bylo v řekách vody dostatek, proto ani nevymrzla. Ale led byl místy i na dva lokty. Země byla hluboko zmrzlá, mnoho štěpů vína pomrzlo a</w:t>
      </w:r>
      <w:r w:rsidR="0027693C">
        <w:rPr>
          <w:rFonts w:cs="Times New Roman"/>
          <w:i/>
          <w:szCs w:val="24"/>
        </w:rPr>
        <w:t> </w:t>
      </w:r>
      <w:r w:rsidRPr="00F84573">
        <w:rPr>
          <w:rFonts w:cs="Times New Roman"/>
          <w:i/>
          <w:szCs w:val="24"/>
        </w:rPr>
        <w:t>ovcí také mnoho zemřelo.</w:t>
      </w:r>
      <w:r w:rsidR="0027693C">
        <w:rPr>
          <w:rFonts w:cs="Times New Roman"/>
          <w:i/>
          <w:szCs w:val="24"/>
        </w:rPr>
        <w:t>“</w:t>
      </w:r>
      <w:r>
        <w:rPr>
          <w:rStyle w:val="Znakapoznpodarou"/>
          <w:rFonts w:cs="Times New Roman"/>
          <w:szCs w:val="24"/>
        </w:rPr>
        <w:footnoteReference w:id="160"/>
      </w:r>
    </w:p>
    <w:p w14:paraId="17BA7A6C" w14:textId="0B4EA655" w:rsidR="00061836" w:rsidRDefault="00911C2F" w:rsidP="009965BA">
      <w:pPr>
        <w:rPr>
          <w:rFonts w:cs="Times New Roman"/>
          <w:szCs w:val="24"/>
        </w:rPr>
      </w:pPr>
      <w:r>
        <w:rPr>
          <w:rFonts w:cs="Times New Roman"/>
          <w:szCs w:val="24"/>
        </w:rPr>
        <w:t>Se svátkem svatého Martina se pojily i bujaré oslavy toho, že mohou čeledíni odejít za lepší službou, a také oslavy vyplacených mezd. Oslavy ani zdaleka neprobíhaly hladce, někteří čeledíni dokázali o všechny peníze velmi brzy přijít. Velmi často kvůli nedostatku peněz docházelo k přepadávání a loupení. V řádu města Prahy, vydaného v roce 1598 Rudolfem II., se objevuje upozornění úředníkům a varování šenkýřům, aby nenalévali Martínkům, kteří se po skončení služby stahují do Prahy.</w:t>
      </w:r>
      <w:r>
        <w:rPr>
          <w:rStyle w:val="Znakapoznpodarou"/>
          <w:rFonts w:cs="Times New Roman"/>
          <w:szCs w:val="24"/>
        </w:rPr>
        <w:footnoteReference w:id="161"/>
      </w:r>
    </w:p>
    <w:p w14:paraId="67F732E9" w14:textId="634FC70B" w:rsidR="009606CF" w:rsidRDefault="009606CF" w:rsidP="009965BA">
      <w:pPr>
        <w:pStyle w:val="Nadpis3"/>
      </w:pPr>
      <w:bookmarkStart w:id="147" w:name="_Toc106451887"/>
      <w:r w:rsidRPr="009606CF">
        <w:t>Advent</w:t>
      </w:r>
      <w:bookmarkEnd w:id="147"/>
    </w:p>
    <w:p w14:paraId="05C09C83" w14:textId="0693EBBC" w:rsidR="009606CF" w:rsidRDefault="006653AB" w:rsidP="009965BA">
      <w:pPr>
        <w:rPr>
          <w:rFonts w:cs="Times New Roman"/>
          <w:szCs w:val="24"/>
        </w:rPr>
      </w:pPr>
      <w:r>
        <w:rPr>
          <w:rFonts w:cs="Times New Roman"/>
          <w:szCs w:val="24"/>
        </w:rPr>
        <w:t>Přípravné období Vánoc, které křesťané vnímají jako čas očekávání Kristova narození, se podle církevního kalendáře začíná první nedělí mezi 27. listopadem a třetím prosincem, jeho konec představuje západ slunce Štědrého večera. Advent byl církví ustanoven v 6. století jako doba příprav k oslavě Kristova narození, a to jako čas kajícnosti a pokory, ale i radostného očekávání. Starý adventní půst spočíval nejen ve stravě bez masitých pokrmů, ale také ve zdrženlivém chování v řeči, v omezení společenského života, zákazu zábav a tance, milostných schůzek mladých, věřící by se měli vyvarovat světských radovánek.</w:t>
      </w:r>
      <w:r>
        <w:rPr>
          <w:rStyle w:val="Znakapoznpodarou"/>
          <w:rFonts w:cs="Times New Roman"/>
          <w:szCs w:val="24"/>
        </w:rPr>
        <w:footnoteReference w:id="162"/>
      </w:r>
      <w:r w:rsidR="002A1736">
        <w:rPr>
          <w:rFonts w:cs="Times New Roman"/>
          <w:szCs w:val="24"/>
        </w:rPr>
        <w:t xml:space="preserve"> Advent byl od časů raných křesťanů považován za počátek církevního roku, obdobím příchodu Spasitele. Adventní období zahrnuje kromě čtyř předvánočních nedělí řadu svátků, např. sv. Barbora (4. 12.), sv. Mikuláš (6.</w:t>
      </w:r>
      <w:r w:rsidR="0059715F">
        <w:rPr>
          <w:rFonts w:cs="Times New Roman"/>
          <w:szCs w:val="24"/>
        </w:rPr>
        <w:t> </w:t>
      </w:r>
      <w:r w:rsidR="002A1736">
        <w:rPr>
          <w:rFonts w:cs="Times New Roman"/>
          <w:szCs w:val="24"/>
        </w:rPr>
        <w:t xml:space="preserve">12.), či svatá Lucie (13. 12.). V době baroka se konala každý den brzy ráno mše věnovaná Panně Marii, kterou lidé nazývali roráty. V současné době se mnohé kostely snaží tradici ranních rorátů obnovit. </w:t>
      </w:r>
      <w:r w:rsidR="00AF0BD3">
        <w:rPr>
          <w:rFonts w:cs="Times New Roman"/>
          <w:szCs w:val="24"/>
        </w:rPr>
        <w:t xml:space="preserve">V naší obci se roráty konají jen při světle svíček. </w:t>
      </w:r>
      <w:r w:rsidR="002A1736">
        <w:rPr>
          <w:rFonts w:cs="Times New Roman"/>
          <w:szCs w:val="24"/>
        </w:rPr>
        <w:t>Symbolem adventní doby se staly adventní věnce, které zdobí čtyři svíce v liturgických barvách, které se zapalují postupně. Každou adventní neděli se zapálí jedna svíce</w:t>
      </w:r>
      <w:r w:rsidR="00125B63">
        <w:rPr>
          <w:rFonts w:cs="Times New Roman"/>
          <w:szCs w:val="24"/>
        </w:rPr>
        <w:t>.</w:t>
      </w:r>
      <w:r w:rsidR="00125B63">
        <w:rPr>
          <w:rStyle w:val="Znakapoznpodarou"/>
          <w:rFonts w:cs="Times New Roman"/>
          <w:szCs w:val="24"/>
        </w:rPr>
        <w:footnoteReference w:id="163"/>
      </w:r>
    </w:p>
    <w:p w14:paraId="4940FC92" w14:textId="73C72CA3" w:rsidR="00AF0BD3" w:rsidRPr="00AF0BD3" w:rsidRDefault="00AF0BD3" w:rsidP="009965BA">
      <w:pPr>
        <w:rPr>
          <w:rFonts w:ascii="Arial" w:eastAsia="Times New Roman" w:hAnsi="Arial" w:cs="Arial"/>
          <w:color w:val="3D3D3D"/>
          <w:sz w:val="26"/>
          <w:szCs w:val="26"/>
          <w:lang w:eastAsia="cs-CZ"/>
        </w:rPr>
      </w:pPr>
      <w:r w:rsidRPr="00AF0BD3">
        <w:rPr>
          <w:rFonts w:eastAsia="Times New Roman" w:cs="Times New Roman"/>
          <w:szCs w:val="24"/>
          <w:lang w:eastAsia="cs-CZ"/>
        </w:rPr>
        <w:t>V adventním období jsou vždy </w:t>
      </w:r>
      <w:r w:rsidRPr="00AF0BD3">
        <w:rPr>
          <w:rFonts w:eastAsia="Times New Roman" w:cs="Times New Roman"/>
          <w:bCs/>
          <w:szCs w:val="24"/>
          <w:lang w:eastAsia="cs-CZ"/>
        </w:rPr>
        <w:t>čtyři neděle</w:t>
      </w:r>
      <w:r w:rsidRPr="00AF0BD3">
        <w:rPr>
          <w:rFonts w:eastAsia="Times New Roman" w:cs="Times New Roman"/>
          <w:szCs w:val="24"/>
          <w:lang w:eastAsia="cs-CZ"/>
        </w:rPr>
        <w:t xml:space="preserve">. První je zaměřená na Kristův druhý příchod na konci světa s výzvou, aby byl na něj člověk připraven. Druhá a třetí neděle představuje postavu Jana Křtitele, který vyzývá k obrácení srdce a ohlašuje Kristův </w:t>
      </w:r>
      <w:r w:rsidRPr="00AF0BD3">
        <w:rPr>
          <w:rFonts w:eastAsia="Times New Roman" w:cs="Times New Roman"/>
          <w:szCs w:val="24"/>
          <w:lang w:eastAsia="cs-CZ"/>
        </w:rPr>
        <w:lastRenderedPageBreak/>
        <w:t>příchod. Tématem čtvrté adventní neděle jsou již události, které bezprostředně předcházejí Ježíšovu narození v Betlémě. Třetí adventní neděle je nazvaná také „Gaudete“ neboli </w:t>
      </w:r>
      <w:r w:rsidRPr="00AF0BD3">
        <w:rPr>
          <w:rFonts w:eastAsia="Times New Roman" w:cs="Times New Roman"/>
          <w:bCs/>
          <w:szCs w:val="24"/>
          <w:lang w:eastAsia="cs-CZ"/>
        </w:rPr>
        <w:t>radostná</w:t>
      </w:r>
      <w:r w:rsidRPr="00AF0BD3">
        <w:rPr>
          <w:rFonts w:eastAsia="Times New Roman" w:cs="Times New Roman"/>
          <w:szCs w:val="24"/>
          <w:lang w:eastAsia="cs-CZ"/>
        </w:rPr>
        <w:t>. Pojmenovaná je podle prvních slov úvodního verše mše svaté: </w:t>
      </w:r>
      <w:r w:rsidRPr="00AF0BD3">
        <w:rPr>
          <w:rFonts w:eastAsia="Times New Roman" w:cs="Times New Roman"/>
          <w:i/>
          <w:iCs/>
          <w:szCs w:val="24"/>
          <w:lang w:eastAsia="cs-CZ"/>
        </w:rPr>
        <w:t>„Radujte se stále v Pánu, opakuji: Radujte se! Pán je blízko.“</w:t>
      </w:r>
      <w:r w:rsidRPr="00AF0BD3">
        <w:rPr>
          <w:rFonts w:eastAsia="Times New Roman" w:cs="Times New Roman"/>
          <w:szCs w:val="24"/>
          <w:lang w:eastAsia="cs-CZ"/>
        </w:rPr>
        <w:t> Radostná atmosféra z blížícího se Kristova příchodu může být vyjádřená při mši růžovou barvou, namísto obvyklé fialové, která je typická pro advent</w:t>
      </w:r>
      <w:r w:rsidRPr="00AF0BD3">
        <w:rPr>
          <w:rFonts w:eastAsia="Times New Roman" w:cs="Times New Roman"/>
          <w:color w:val="3D3D3D"/>
          <w:szCs w:val="24"/>
          <w:lang w:eastAsia="cs-CZ"/>
        </w:rPr>
        <w:t>.</w:t>
      </w:r>
      <w:r w:rsidR="00AE1FC3">
        <w:rPr>
          <w:rStyle w:val="Znakapoznpodarou"/>
          <w:rFonts w:eastAsia="Times New Roman" w:cs="Times New Roman"/>
          <w:color w:val="3D3D3D"/>
          <w:szCs w:val="24"/>
          <w:lang w:eastAsia="cs-CZ"/>
        </w:rPr>
        <w:footnoteReference w:id="164"/>
      </w:r>
      <w:r w:rsidR="0023018B">
        <w:rPr>
          <w:rFonts w:eastAsia="Times New Roman" w:cs="Times New Roman"/>
          <w:color w:val="3D3D3D"/>
          <w:szCs w:val="24"/>
          <w:lang w:eastAsia="cs-CZ"/>
        </w:rPr>
        <w:t xml:space="preserve"> </w:t>
      </w:r>
      <w:r w:rsidR="0023018B" w:rsidRPr="0023018B">
        <w:rPr>
          <w:rFonts w:eastAsia="Times New Roman" w:cs="Times New Roman"/>
          <w:szCs w:val="24"/>
          <w:lang w:eastAsia="cs-CZ"/>
        </w:rPr>
        <w:t xml:space="preserve">Advent </w:t>
      </w:r>
      <w:r w:rsidR="0023018B">
        <w:rPr>
          <w:rFonts w:eastAsia="Times New Roman" w:cs="Times New Roman"/>
          <w:szCs w:val="24"/>
          <w:lang w:eastAsia="cs-CZ"/>
        </w:rPr>
        <w:t>býval i dobou přástek, draní peří a jiných svépomocných prací, které byly vždy spojeny s vyprávěním nejrůznějších příběhů.</w:t>
      </w:r>
      <w:r w:rsidR="0023018B">
        <w:rPr>
          <w:rStyle w:val="Znakapoznpodarou"/>
          <w:rFonts w:eastAsia="Times New Roman" w:cs="Times New Roman"/>
          <w:szCs w:val="24"/>
          <w:lang w:eastAsia="cs-CZ"/>
        </w:rPr>
        <w:footnoteReference w:id="165"/>
      </w:r>
    </w:p>
    <w:p w14:paraId="5D26429B" w14:textId="292A5466" w:rsidR="00AF0BD3" w:rsidRDefault="00B81E78" w:rsidP="009965BA">
      <w:pPr>
        <w:rPr>
          <w:rFonts w:cs="Times New Roman"/>
          <w:szCs w:val="24"/>
        </w:rPr>
      </w:pPr>
      <w:r>
        <w:rPr>
          <w:rFonts w:cs="Times New Roman"/>
          <w:szCs w:val="24"/>
        </w:rPr>
        <w:t xml:space="preserve">O rorátech se dočteme i u Mrštíků: </w:t>
      </w:r>
      <w:r w:rsidRPr="00F84573">
        <w:rPr>
          <w:rFonts w:cs="Times New Roman"/>
          <w:i/>
          <w:szCs w:val="24"/>
        </w:rPr>
        <w:t>„S věže zazněl zvon, probouzí dřímající osadu. V oknech probleskují světýlka a za okny je vidět probouzející se postavy. Oblečeny v teplý šat se staví k oknu, aby se pomodlily ranní Zdrávas. Hned po klekání se velký zvon znovu rozburácí a za ním pak všechny hlaholí do tichého rána a svolávají lid do chrámu Páně. Je advent a v nejasném hučení zvonu, zdá se, zaznívala už i píseň nebeských rorát. Všichni spěchají ke kostelu. Tu se ozve: „Ejhle, Hospodin přijde a všichni svatí jeho s</w:t>
      </w:r>
      <w:r w:rsidR="0027693C">
        <w:rPr>
          <w:rFonts w:cs="Times New Roman"/>
          <w:i/>
          <w:szCs w:val="24"/>
        </w:rPr>
        <w:t> </w:t>
      </w:r>
      <w:r w:rsidRPr="00F84573">
        <w:rPr>
          <w:rFonts w:cs="Times New Roman"/>
          <w:i/>
          <w:szCs w:val="24"/>
        </w:rPr>
        <w:t>ním</w:t>
      </w:r>
      <w:r w:rsidR="0027693C">
        <w:rPr>
          <w:rFonts w:cs="Times New Roman"/>
          <w:i/>
          <w:szCs w:val="24"/>
        </w:rPr>
        <w:t>.</w:t>
      </w:r>
      <w:r w:rsidRPr="00F84573">
        <w:rPr>
          <w:rFonts w:cs="Times New Roman"/>
          <w:i/>
          <w:szCs w:val="24"/>
        </w:rPr>
        <w:t>“</w:t>
      </w:r>
      <w:r w:rsidR="0077128C">
        <w:rPr>
          <w:rStyle w:val="Znakapoznpodarou"/>
          <w:rFonts w:cs="Times New Roman"/>
          <w:szCs w:val="24"/>
        </w:rPr>
        <w:footnoteReference w:id="166"/>
      </w:r>
    </w:p>
    <w:p w14:paraId="1FD61EC9" w14:textId="77777777" w:rsidR="00D96B13" w:rsidRPr="008A3921" w:rsidRDefault="007E4E46" w:rsidP="009965BA">
      <w:pPr>
        <w:spacing w:before="240" w:after="120"/>
        <w:ind w:firstLine="0"/>
        <w:rPr>
          <w:rFonts w:asciiTheme="minorHAnsi" w:eastAsiaTheme="minorHAnsi" w:hAnsiTheme="minorHAnsi" w:cs="Times New Roman"/>
          <w:b/>
          <w:bCs/>
          <w:sz w:val="22"/>
          <w:szCs w:val="24"/>
        </w:rPr>
      </w:pPr>
      <w:r w:rsidRPr="008A3921">
        <w:rPr>
          <w:rFonts w:cs="Times New Roman"/>
          <w:b/>
          <w:bCs/>
          <w:szCs w:val="24"/>
        </w:rPr>
        <w:t>Sv. Barbora</w:t>
      </w:r>
    </w:p>
    <w:p w14:paraId="7467BCC3" w14:textId="5ED33AF3" w:rsidR="0059715F" w:rsidRDefault="00DE4917" w:rsidP="009965BA">
      <w:pPr>
        <w:rPr>
          <w:rFonts w:cs="Times New Roman"/>
          <w:szCs w:val="24"/>
        </w:rPr>
      </w:pPr>
      <w:r>
        <w:rPr>
          <w:rFonts w:cs="Times New Roman"/>
          <w:szCs w:val="24"/>
        </w:rPr>
        <w:t>Svatá Barbora patří mezi mučednice. Žila pravděpodobně mezi II. a IV. stoletím v Nikomédii v Malé Asii. Byla dcerou bohatého kupce</w:t>
      </w:r>
      <w:r w:rsidRPr="00DE4917">
        <w:rPr>
          <w:rFonts w:cs="Times New Roman"/>
          <w:szCs w:val="24"/>
        </w:rPr>
        <w:t>. Legenda vypráví, že její otec byl proti křesťanství a zavřel jí do věže. Ona přesto přijala křest a následně ji otec umučil a</w:t>
      </w:r>
      <w:r w:rsidR="0059715F">
        <w:rPr>
          <w:rFonts w:cs="Times New Roman"/>
          <w:szCs w:val="24"/>
        </w:rPr>
        <w:t> </w:t>
      </w:r>
      <w:r w:rsidRPr="00DE4917">
        <w:rPr>
          <w:rFonts w:cs="Times New Roman"/>
          <w:szCs w:val="24"/>
        </w:rPr>
        <w:t>sťal hlavu. Za trest Bůh otce zabil bleskem. Svátek svaté Barbory se slaví 4. prosince. V tento den je zvykem, jít na trhat větvičky třešně, višně tzv. barborky, následně je dát do vody a tepla. Dívky pak čekaly, jestli barborky rozkvetou. Dívky své větvičky schovávaly na tajná místa. Říkalo se, že když rozkvetou na Štědrý den, tak to přinese štěstí a lásku, také vdavky</w:t>
      </w:r>
      <w:r w:rsidR="006C7427">
        <w:rPr>
          <w:rFonts w:cs="Times New Roman"/>
          <w:szCs w:val="24"/>
        </w:rPr>
        <w:t>.</w:t>
      </w:r>
      <w:r w:rsidR="006C7427">
        <w:rPr>
          <w:rStyle w:val="Znakapoznpodarou"/>
          <w:rFonts w:cs="Times New Roman"/>
          <w:szCs w:val="24"/>
        </w:rPr>
        <w:footnoteReference w:id="167"/>
      </w:r>
      <w:r w:rsidR="006C7427">
        <w:rPr>
          <w:rFonts w:cs="Times New Roman"/>
          <w:szCs w:val="24"/>
        </w:rPr>
        <w:t xml:space="preserve"> Lidové barborky – bíle oděné a bíle maskované dívky z večera vyrážejí na svou obchůzku vesnicí, při které obdarovávají děti červenými jablíčky. V rukou nesly metličky nebo vařečky. Uvnitř domů zpívaly písně o svaté Barboře.</w:t>
      </w:r>
      <w:r w:rsidR="006C7427">
        <w:rPr>
          <w:rStyle w:val="Znakapoznpodarou"/>
          <w:rFonts w:cs="Times New Roman"/>
          <w:szCs w:val="24"/>
        </w:rPr>
        <w:footnoteReference w:id="168"/>
      </w:r>
      <w:r w:rsidR="006C7427">
        <w:rPr>
          <w:rFonts w:cs="Times New Roman"/>
          <w:szCs w:val="24"/>
        </w:rPr>
        <w:t xml:space="preserve"> </w:t>
      </w:r>
      <w:r w:rsidR="0059715F">
        <w:rPr>
          <w:rFonts w:cs="Times New Roman"/>
          <w:szCs w:val="24"/>
        </w:rPr>
        <w:br w:type="page"/>
      </w:r>
    </w:p>
    <w:p w14:paraId="4AC18A70" w14:textId="77777777" w:rsidR="005B68DD" w:rsidRPr="008A3921" w:rsidRDefault="005B68DD" w:rsidP="009965BA">
      <w:pPr>
        <w:spacing w:after="120"/>
        <w:ind w:firstLine="0"/>
        <w:rPr>
          <w:rFonts w:asciiTheme="minorHAnsi" w:eastAsiaTheme="minorHAnsi" w:hAnsiTheme="minorHAnsi" w:cs="Times New Roman"/>
          <w:b/>
          <w:bCs/>
          <w:sz w:val="22"/>
          <w:szCs w:val="24"/>
        </w:rPr>
      </w:pPr>
      <w:r w:rsidRPr="008A3921">
        <w:rPr>
          <w:rFonts w:cs="Times New Roman"/>
          <w:b/>
          <w:bCs/>
          <w:szCs w:val="24"/>
        </w:rPr>
        <w:lastRenderedPageBreak/>
        <w:t>Sv. Mikuláš</w:t>
      </w:r>
    </w:p>
    <w:p w14:paraId="7DE8BF6E" w14:textId="3F824314" w:rsidR="00872A14" w:rsidRDefault="00A11769" w:rsidP="009965BA">
      <w:pPr>
        <w:rPr>
          <w:rFonts w:cs="Times New Roman"/>
          <w:szCs w:val="24"/>
        </w:rPr>
      </w:pPr>
      <w:r w:rsidRPr="00A11769">
        <w:rPr>
          <w:rFonts w:cs="Times New Roman"/>
          <w:szCs w:val="24"/>
        </w:rPr>
        <w:t>V případě s</w:t>
      </w:r>
      <w:r>
        <w:rPr>
          <w:rFonts w:cs="Times New Roman"/>
          <w:szCs w:val="24"/>
        </w:rPr>
        <w:t>vatého Mikuláše jde</w:t>
      </w:r>
      <w:r w:rsidRPr="00A11769">
        <w:rPr>
          <w:rFonts w:cs="Times New Roman"/>
          <w:szCs w:val="24"/>
        </w:rPr>
        <w:t xml:space="preserve"> o historicky doloženou postavu. Žil na přelomu 3.</w:t>
      </w:r>
      <w:r w:rsidR="00CD5C77">
        <w:rPr>
          <w:rFonts w:cs="Times New Roman"/>
          <w:szCs w:val="24"/>
        </w:rPr>
        <w:t xml:space="preserve"> </w:t>
      </w:r>
      <w:r w:rsidRPr="00A11769">
        <w:rPr>
          <w:rFonts w:cs="Times New Roman"/>
          <w:szCs w:val="24"/>
        </w:rPr>
        <w:t>a 4. století n. l. a celý svůj život zasvětil víře. Po smrti svých rodičů rozdal veškerý svůj majetek a vydal se na cestu do Malé Asie, kde se stal biskupem. Pro svou nesmírnou štědrost a milosrdnost získal oblibu u lidí, kteří ho později prohlásili za svatého.</w:t>
      </w:r>
      <w:r w:rsidR="004D6C6D">
        <w:rPr>
          <w:rStyle w:val="Znakapoznpodarou"/>
          <w:rFonts w:cs="Times New Roman"/>
          <w:szCs w:val="24"/>
        </w:rPr>
        <w:footnoteReference w:id="169"/>
      </w:r>
      <w:r w:rsidR="00872A14">
        <w:rPr>
          <w:rFonts w:cs="Times New Roman"/>
          <w:szCs w:val="24"/>
        </w:rPr>
        <w:t xml:space="preserve"> Ke kultů</w:t>
      </w:r>
      <w:r w:rsidR="00872A14" w:rsidRPr="00872A14">
        <w:rPr>
          <w:rFonts w:cs="Times New Roman"/>
          <w:szCs w:val="24"/>
        </w:rPr>
        <w:t>m přetrvávajícím v katolickém prostředí západní a střední Evropy je sv. Mikuláš jako přítel dětí a dárce, což má své zdroje ve dvou legendách. V první nadělil věno třem chudým dívkám, což může být vzor pro dnešní nadílky. Ve druhé poté vzkřísil dva mladé katolické studenty, které usmrtil hostinský, což zřejmě iniciuje školský patronát sv.</w:t>
      </w:r>
      <w:r w:rsidR="0027693C">
        <w:rPr>
          <w:rFonts w:cs="Times New Roman"/>
          <w:szCs w:val="24"/>
        </w:rPr>
        <w:t> </w:t>
      </w:r>
      <w:r w:rsidR="00872A14" w:rsidRPr="00872A14">
        <w:rPr>
          <w:rFonts w:cs="Times New Roman"/>
          <w:szCs w:val="24"/>
        </w:rPr>
        <w:t>Mikuláše</w:t>
      </w:r>
      <w:r w:rsidR="00872A14">
        <w:rPr>
          <w:rFonts w:cs="Times New Roman"/>
          <w:szCs w:val="24"/>
        </w:rPr>
        <w:t>.</w:t>
      </w:r>
      <w:r w:rsidR="00872A14">
        <w:rPr>
          <w:rStyle w:val="Znakapoznpodarou"/>
          <w:rFonts w:cs="Times New Roman"/>
          <w:szCs w:val="24"/>
        </w:rPr>
        <w:footnoteReference w:id="170"/>
      </w:r>
      <w:r w:rsidR="001D68CE">
        <w:rPr>
          <w:rFonts w:cs="Times New Roman"/>
          <w:szCs w:val="24"/>
        </w:rPr>
        <w:t xml:space="preserve"> V české lidové tradici se mikulášská večerní obchůzka ustálila v podobě známé maskované trojice – Mikuláš, anděl a čert. Mikuláš se představuje jako postava skutečného biskupa v ornátu s mitrou na hlavě a berlí v ruce. Anděl a čert patří k mytickým postavám. Anděl je zosobněním dobra, kdežto čert je oděn v temných barvách a zosobňuje zlo. Běžná výprava mikulášského průvodu se drží českých tradic a</w:t>
      </w:r>
      <w:r w:rsidR="0059715F">
        <w:rPr>
          <w:rFonts w:cs="Times New Roman"/>
          <w:szCs w:val="24"/>
        </w:rPr>
        <w:t> </w:t>
      </w:r>
      <w:r w:rsidR="001D68CE">
        <w:rPr>
          <w:rFonts w:cs="Times New Roman"/>
          <w:szCs w:val="24"/>
        </w:rPr>
        <w:t>zůstává živá dodnes.</w:t>
      </w:r>
      <w:r w:rsidR="001D68CE">
        <w:rPr>
          <w:rStyle w:val="Znakapoznpodarou"/>
          <w:rFonts w:cs="Times New Roman"/>
          <w:szCs w:val="24"/>
        </w:rPr>
        <w:footnoteReference w:id="171"/>
      </w:r>
      <w:r w:rsidR="00EA6EF3">
        <w:rPr>
          <w:rFonts w:cs="Times New Roman"/>
          <w:szCs w:val="24"/>
        </w:rPr>
        <w:t xml:space="preserve"> K mikulášskému svátku a do jeho symboliky patří perník. Dřevěné formy na perník s vyřezávanými postavami biskupa Mikuláše a jeho průvodce čerta, jsou známy z 18. století. Postupně došlo k úpadku perníkářského řemesla a původní perníky nahradily ty strojově vyráběné. </w:t>
      </w:r>
    </w:p>
    <w:p w14:paraId="6504C982" w14:textId="03543E6C" w:rsidR="0084436A" w:rsidRDefault="0084436A" w:rsidP="009965BA">
      <w:pPr>
        <w:rPr>
          <w:rFonts w:cs="Times New Roman"/>
          <w:i/>
          <w:szCs w:val="24"/>
        </w:rPr>
      </w:pPr>
      <w:r>
        <w:rPr>
          <w:rFonts w:cs="Times New Roman"/>
          <w:szCs w:val="24"/>
        </w:rPr>
        <w:t xml:space="preserve">Čeněk Zíbrt vzpomíná na svátek sv. Mikuláše: </w:t>
      </w:r>
      <w:r w:rsidRPr="000E36A4">
        <w:rPr>
          <w:rFonts w:cs="Times New Roman"/>
          <w:i/>
          <w:szCs w:val="24"/>
        </w:rPr>
        <w:t>„Vzpomeňme si, kolik dní jsme se těšili na „svatého biskupa“ a jak jsme se zaradovali, když nám vyprávěli, že projíždějí již plné vozy cukroví, ořechů a jiných dárků osadou a co nevidět přijde i sám sv. Mikuláš. Ale jak malou dušičku jsme měli v sobě, ani nedutali, když se ozval v předvečer svátku venku zvonek, po oknech zasvištěly pruty a na síni zarachotil čert řetězem. A hle, tu již vchází milý sv. Mikuláš v dlouhém bílém šatě, s lesklou zlatou biskupskou čepicí na hlavě, v levici berlu a v pravici dlouhý postříbřený prut. Dlouhý vous se mu bělá až po pás. Za ním se však vehnal do světnice čert; rachotí řetězem, rejdí dokola a prohání svým prutem chasu, jež ustupuje s křikem před ním. Strach před ním byl veliký. Byli-li jsme teprve maličkými košiláky, schovali jsme se za maminku a pevně ji chytili za sukni; nebo jsme utekli za stůl, byli-li jsme již školáky. Pojednou se ztišil čert a zazněl dutý hlas Mikulášův. Poroučí modliti se Otčenáš a vyptává se</w:t>
      </w:r>
      <w:r>
        <w:rPr>
          <w:rFonts w:cs="Times New Roman"/>
          <w:szCs w:val="24"/>
        </w:rPr>
        <w:t xml:space="preserve"> </w:t>
      </w:r>
      <w:r w:rsidRPr="000E36A4">
        <w:rPr>
          <w:rFonts w:cs="Times New Roman"/>
          <w:i/>
          <w:szCs w:val="24"/>
        </w:rPr>
        <w:t>z</w:t>
      </w:r>
      <w:r w:rsidR="000E36A4" w:rsidRPr="000E36A4">
        <w:rPr>
          <w:rFonts w:cs="Times New Roman"/>
          <w:i/>
          <w:szCs w:val="24"/>
        </w:rPr>
        <w:t> katechismu.</w:t>
      </w:r>
      <w:r w:rsidR="000E36A4">
        <w:rPr>
          <w:rFonts w:cs="Times New Roman"/>
          <w:szCs w:val="24"/>
        </w:rPr>
        <w:t xml:space="preserve"> </w:t>
      </w:r>
      <w:r w:rsidR="000E36A4" w:rsidRPr="000E36A4">
        <w:rPr>
          <w:rFonts w:cs="Times New Roman"/>
          <w:i/>
          <w:szCs w:val="24"/>
        </w:rPr>
        <w:t xml:space="preserve">Třaskavým hlasem odpovídáme. </w:t>
      </w:r>
      <w:r w:rsidR="000E36A4" w:rsidRPr="000E36A4">
        <w:rPr>
          <w:rFonts w:cs="Times New Roman"/>
          <w:i/>
          <w:szCs w:val="24"/>
        </w:rPr>
        <w:lastRenderedPageBreak/>
        <w:t>Uvázla-li nám modlitba nebo odpověď v hrdle, čert zarachotil řetězem. Pochválili-li nás rodiče, dal nám sv. Mikuláš jablka, ořechy a jiné dary.“</w:t>
      </w:r>
      <w:r w:rsidR="000E36A4">
        <w:rPr>
          <w:rStyle w:val="Znakapoznpodarou"/>
          <w:rFonts w:cs="Times New Roman"/>
          <w:i/>
          <w:szCs w:val="24"/>
        </w:rPr>
        <w:footnoteReference w:id="172"/>
      </w:r>
    </w:p>
    <w:p w14:paraId="1447FC31" w14:textId="77777777" w:rsidR="00EA6EF3" w:rsidRPr="008A3921" w:rsidRDefault="00EA6EF3" w:rsidP="009965BA">
      <w:pPr>
        <w:spacing w:before="240" w:after="120"/>
        <w:ind w:firstLine="0"/>
        <w:rPr>
          <w:rFonts w:asciiTheme="minorHAnsi" w:eastAsiaTheme="minorHAnsi" w:hAnsiTheme="minorHAnsi" w:cs="Times New Roman"/>
          <w:b/>
          <w:bCs/>
          <w:sz w:val="22"/>
          <w:szCs w:val="24"/>
        </w:rPr>
      </w:pPr>
      <w:r w:rsidRPr="008A3921">
        <w:rPr>
          <w:rFonts w:cs="Times New Roman"/>
          <w:b/>
          <w:bCs/>
          <w:szCs w:val="24"/>
        </w:rPr>
        <w:t>Sv. Lucie</w:t>
      </w:r>
    </w:p>
    <w:p w14:paraId="28A2B09B" w14:textId="51EB54C7" w:rsidR="00EA6EF3" w:rsidRDefault="00EA6EF3" w:rsidP="009965BA">
      <w:pPr>
        <w:rPr>
          <w:rFonts w:cs="Times New Roman"/>
          <w:szCs w:val="24"/>
        </w:rPr>
      </w:pPr>
      <w:r w:rsidRPr="00EA6EF3">
        <w:rPr>
          <w:rFonts w:cs="Times New Roman"/>
          <w:szCs w:val="24"/>
        </w:rPr>
        <w:t>Památka této světice a mučednice, patronky slepců a příslušníků řemesel závislých na dobrém zraku, byla stanovena na den 13. prosince. Podle legendy totiž darovala své oči na míse mládenci, kterého odmítla a který ji poté udal jako křesťanku. Jméno je odvozené od latinského lux (světlo) a zřejmě proto se její svátek slaví v tento den, protože až do zavedení kalendářní reformy byl považován za nejkrásnější den roku. Lucie se stala ochranitelkou proti čarodějnicím. Protože se jedná o nejkratší den v roce, ze tmy tak mají více příležitostí vystoupit zlé postavy. Prostředky užité proti nim nesou její jméno.</w:t>
      </w:r>
      <w:r w:rsidR="009426DC">
        <w:rPr>
          <w:rStyle w:val="Znakapoznpodarou"/>
          <w:rFonts w:cs="Times New Roman"/>
          <w:szCs w:val="24"/>
        </w:rPr>
        <w:footnoteReference w:id="173"/>
      </w:r>
      <w:r w:rsidR="00AB11F8">
        <w:rPr>
          <w:rFonts w:cs="Times New Roman"/>
          <w:szCs w:val="24"/>
        </w:rPr>
        <w:t xml:space="preserve"> </w:t>
      </w:r>
      <w:r w:rsidR="00AB11F8" w:rsidRPr="00AB11F8">
        <w:rPr>
          <w:rFonts w:cs="Times New Roman"/>
          <w:szCs w:val="24"/>
        </w:rPr>
        <w:t>Pranostiky o ní říkají, že svatá Lucie – noci upije, ale dne nepřidá a jaké jsou dny na svatou Lucii a Boží hod, takové jsou dny v následujícím roce (12 dní = 12 měsíců). Lidové pověry a zvyky jsou i s touto světicí spojené s obchůzkami, které držely ženy nebo dívky oděné v bílém, s dlouhým klapajícím zobákem, který jim zakrýval tvář. Vcházely mlčky do domů, kde kontrolovaly, jak má hospodyně uklizeno</w:t>
      </w:r>
      <w:r w:rsidR="00AB11F8">
        <w:rPr>
          <w:rFonts w:cs="Times New Roman"/>
          <w:szCs w:val="24"/>
        </w:rPr>
        <w:t>.</w:t>
      </w:r>
      <w:r w:rsidR="00AB11F8">
        <w:rPr>
          <w:rStyle w:val="Znakapoznpodarou"/>
          <w:rFonts w:cs="Times New Roman"/>
          <w:szCs w:val="24"/>
        </w:rPr>
        <w:footnoteReference w:id="174"/>
      </w:r>
    </w:p>
    <w:p w14:paraId="045DE4C2" w14:textId="0C9831DD" w:rsidR="009C0509" w:rsidRDefault="009C0509" w:rsidP="009965BA">
      <w:pPr>
        <w:rPr>
          <w:rFonts w:cs="Times New Roman"/>
          <w:szCs w:val="24"/>
        </w:rPr>
      </w:pPr>
      <w:r>
        <w:rPr>
          <w:rFonts w:cs="Times New Roman"/>
          <w:szCs w:val="24"/>
        </w:rPr>
        <w:t xml:space="preserve">U bratří Mrštíků se </w:t>
      </w:r>
      <w:r w:rsidR="00857983">
        <w:rPr>
          <w:rFonts w:cs="Times New Roman"/>
          <w:szCs w:val="24"/>
        </w:rPr>
        <w:t xml:space="preserve">o svátku sv. Lucie </w:t>
      </w:r>
      <w:r>
        <w:rPr>
          <w:rFonts w:cs="Times New Roman"/>
          <w:szCs w:val="24"/>
        </w:rPr>
        <w:t xml:space="preserve">dočteme: </w:t>
      </w:r>
      <w:r w:rsidRPr="00601D3E">
        <w:rPr>
          <w:rFonts w:cs="Times New Roman"/>
          <w:i/>
          <w:szCs w:val="24"/>
        </w:rPr>
        <w:t>„</w:t>
      </w:r>
      <w:r w:rsidR="00857983" w:rsidRPr="00601D3E">
        <w:rPr>
          <w:rFonts w:cs="Times New Roman"/>
          <w:i/>
          <w:szCs w:val="24"/>
        </w:rPr>
        <w:t>A den takový kratičký! Ledva se rozjasní, už zase šedne a tmí se pod škaredými oblaky, až pak nadobro se klade v brzkou, černou noc. Za nic už ten den nestál. Říká se sice: Svatá Lucie noci upije – ale dne nepřidá; ale kde je za svatá Lucie? Dne nejen že nepřidala, ale neupila ani noci – Černá její vláda se zdála kalnější a bezednější než kdy předtím</w:t>
      </w:r>
      <w:r w:rsidR="00857983">
        <w:rPr>
          <w:rFonts w:cs="Times New Roman"/>
          <w:szCs w:val="24"/>
        </w:rPr>
        <w:t>.“</w:t>
      </w:r>
      <w:r w:rsidR="00857983">
        <w:rPr>
          <w:rStyle w:val="Znakapoznpodarou"/>
          <w:rFonts w:cs="Times New Roman"/>
          <w:szCs w:val="24"/>
        </w:rPr>
        <w:footnoteReference w:id="175"/>
      </w:r>
    </w:p>
    <w:p w14:paraId="211D8DAB" w14:textId="45BD9984" w:rsidR="00156D6A" w:rsidRDefault="00B11F97" w:rsidP="009965BA">
      <w:pPr>
        <w:pStyle w:val="Nadpis3"/>
      </w:pPr>
      <w:bookmarkStart w:id="148" w:name="_Toc106451888"/>
      <w:r w:rsidRPr="00B11F97">
        <w:t>Čas vánoční</w:t>
      </w:r>
      <w:bookmarkEnd w:id="148"/>
    </w:p>
    <w:p w14:paraId="2CABBB62" w14:textId="0CE87D12" w:rsidR="00E56059" w:rsidRDefault="00802290" w:rsidP="009965BA">
      <w:pPr>
        <w:rPr>
          <w:rFonts w:cs="Times New Roman"/>
          <w:szCs w:val="24"/>
        </w:rPr>
      </w:pPr>
      <w:r w:rsidRPr="00802290">
        <w:rPr>
          <w:rFonts w:cs="Times New Roman"/>
          <w:szCs w:val="24"/>
        </w:rPr>
        <w:t xml:space="preserve">Základem </w:t>
      </w:r>
      <w:r>
        <w:rPr>
          <w:rFonts w:cs="Times New Roman"/>
          <w:szCs w:val="24"/>
        </w:rPr>
        <w:t>křesťanských Vánoc je biblický příběh o narození Ježíše Krista a s tím související oslavy. Církev časově spojila zrození Ježíše se starým mýtem zimního slunovratu, který vyjadřuje vědomí o věčném vítězství života nad smrtí a světla nad tmou. Ve 4. století ustanovila církev datum 25. prosince datem narození Ježíše Krista, o němž vyprávějí evangelisté Lukáš a Matouš. V církevním kalendáři trvá vánoční období od 24.</w:t>
      </w:r>
      <w:r w:rsidR="0059715F">
        <w:rPr>
          <w:rFonts w:cs="Times New Roman"/>
          <w:szCs w:val="24"/>
        </w:rPr>
        <w:t> </w:t>
      </w:r>
      <w:r>
        <w:rPr>
          <w:rFonts w:cs="Times New Roman"/>
          <w:szCs w:val="24"/>
        </w:rPr>
        <w:t xml:space="preserve">prosince do 6. ledna. Zajímavostí je, že až do 2. vatikánského koncilu se vánoční období dodržovalo až do Hromnic, tedy 2. února. České slovo Vánoce pochází </w:t>
      </w:r>
      <w:r w:rsidR="0027693C">
        <w:rPr>
          <w:rFonts w:cs="Times New Roman"/>
          <w:szCs w:val="24"/>
        </w:rPr>
        <w:t xml:space="preserve">ze </w:t>
      </w:r>
      <w:r w:rsidR="0027693C">
        <w:rPr>
          <w:rFonts w:cs="Times New Roman"/>
          <w:szCs w:val="24"/>
        </w:rPr>
        <w:lastRenderedPageBreak/>
        <w:t>staroněmeckého</w:t>
      </w:r>
      <w:r>
        <w:rPr>
          <w:rFonts w:cs="Times New Roman"/>
          <w:szCs w:val="24"/>
        </w:rPr>
        <w:t xml:space="preserve"> winahten – Weihnacht</w:t>
      </w:r>
      <w:r w:rsidR="006D721B">
        <w:rPr>
          <w:rFonts w:cs="Times New Roman"/>
          <w:szCs w:val="24"/>
        </w:rPr>
        <w:t xml:space="preserve">en, svaté noci. </w:t>
      </w:r>
      <w:r w:rsidR="00E56059">
        <w:rPr>
          <w:rFonts w:cs="Times New Roman"/>
          <w:szCs w:val="24"/>
        </w:rPr>
        <w:t>Lidové obyčejové projevy, zahrnující magické úkony</w:t>
      </w:r>
      <w:r w:rsidR="006D721B">
        <w:rPr>
          <w:rFonts w:cs="Times New Roman"/>
          <w:szCs w:val="24"/>
        </w:rPr>
        <w:t>, zákazy, věštby, byly zaměřeny na zabezpečení prosperity, na pozitivní ovlivnění přírody, zdraví a plodného života. Z toho také vycházejí obchůzky, koledy, vinše a obdarovávání. Křesťanské vánoční tradice představují koledy, písně a</w:t>
      </w:r>
      <w:r w:rsidR="0059715F">
        <w:rPr>
          <w:rFonts w:cs="Times New Roman"/>
          <w:szCs w:val="24"/>
        </w:rPr>
        <w:t> </w:t>
      </w:r>
      <w:r w:rsidR="006D721B">
        <w:rPr>
          <w:rFonts w:cs="Times New Roman"/>
          <w:szCs w:val="24"/>
        </w:rPr>
        <w:t>výtvarné projevy, v nichž se objevuje příběh o narození Ježíše podle evangelií, především betlém a jesličky.</w:t>
      </w:r>
      <w:r w:rsidR="006D721B">
        <w:rPr>
          <w:rStyle w:val="Znakapoznpodarou"/>
          <w:rFonts w:cs="Times New Roman"/>
          <w:szCs w:val="24"/>
        </w:rPr>
        <w:footnoteReference w:id="176"/>
      </w:r>
    </w:p>
    <w:p w14:paraId="53407C1C" w14:textId="77777777" w:rsidR="006C56F1" w:rsidRPr="008A3921" w:rsidRDefault="006C56F1" w:rsidP="009965BA">
      <w:pPr>
        <w:spacing w:before="240" w:after="120"/>
        <w:ind w:firstLine="0"/>
        <w:rPr>
          <w:rFonts w:asciiTheme="minorHAnsi" w:eastAsiaTheme="minorHAnsi" w:hAnsiTheme="minorHAnsi" w:cs="Times New Roman"/>
          <w:b/>
          <w:bCs/>
          <w:sz w:val="22"/>
          <w:szCs w:val="24"/>
        </w:rPr>
      </w:pPr>
      <w:r w:rsidRPr="008A3921">
        <w:rPr>
          <w:rFonts w:cs="Times New Roman"/>
          <w:b/>
          <w:bCs/>
          <w:szCs w:val="24"/>
        </w:rPr>
        <w:t>Štědrý den</w:t>
      </w:r>
    </w:p>
    <w:p w14:paraId="6BE63262" w14:textId="77777777" w:rsidR="006C56F1" w:rsidRDefault="006C56F1" w:rsidP="009965BA">
      <w:pPr>
        <w:rPr>
          <w:rFonts w:cs="Times New Roman"/>
          <w:szCs w:val="24"/>
        </w:rPr>
      </w:pPr>
      <w:r>
        <w:rPr>
          <w:rFonts w:cs="Times New Roman"/>
          <w:szCs w:val="24"/>
        </w:rPr>
        <w:t>Štědrý den je i památným dnem biblických prarodičů Adama a Evy. Jde o poslední adventní den. V tradičním lidovém prostředí býval pojímán jako polosvátek. Tento den se od rána nesl ve znamení příprav na štědrovečerní večeři, dokončoval se úklid domu, členové rodin se umyli a čistě oblekli, aby byli připraveni ke slavnostní večeři. Nezapomínalo se ani na domácí zvířata, ta také dostala vše zavčasu, než byla štědrovečerní večeře na stole. V tento den se také dokončovaly poslední práce kolem stavění betlému. Pevnou hranici mezi pracovní a sváteční částí tohoto dne tvoří zasednutí rodiny ke štědrovečernímu stolu, při zásvitu první hvězdy. Teprve tímto okamžikem se tento den stává svátečním. Čas od Štědrého dne do Tří králů je časem koledních obchůzek.</w:t>
      </w:r>
      <w:r>
        <w:rPr>
          <w:rStyle w:val="Znakapoznpodarou"/>
          <w:rFonts w:cs="Times New Roman"/>
          <w:szCs w:val="24"/>
        </w:rPr>
        <w:footnoteReference w:id="177"/>
      </w:r>
    </w:p>
    <w:p w14:paraId="7927CF3C" w14:textId="77777777" w:rsidR="00AD3B8B" w:rsidRDefault="00AD3B8B" w:rsidP="009965BA">
      <w:pPr>
        <w:rPr>
          <w:rFonts w:cs="Times New Roman"/>
          <w:szCs w:val="24"/>
        </w:rPr>
      </w:pPr>
      <w:r>
        <w:rPr>
          <w:rFonts w:cs="Times New Roman"/>
          <w:szCs w:val="24"/>
        </w:rPr>
        <w:t>Štědrý den od doby baroka začínal ráno poslední adventní mší – posledními roráty. Přes den lidé drželi půst, buď nejedli vůbec, anebo jen prosté postní jídlo. Dětem se slibovalo zlaté prasátko, někde i telátko nebo beránek. Po štědrovečerní večeři se všichni chystali do kostela na půlnoční mši svatou do kostela. Také kostel býval slavnostně vyzdobený, čistě uklizený, vše bylo laděno do bílých tónu – liturgická barva sváteční. Půlnoční mší začínaly</w:t>
      </w:r>
      <w:r w:rsidR="00034E12">
        <w:rPr>
          <w:rFonts w:cs="Times New Roman"/>
          <w:szCs w:val="24"/>
        </w:rPr>
        <w:t xml:space="preserve"> oslavy narození Páně.</w:t>
      </w:r>
      <w:r w:rsidR="00034E12">
        <w:rPr>
          <w:rStyle w:val="Znakapoznpodarou"/>
          <w:rFonts w:cs="Times New Roman"/>
          <w:szCs w:val="24"/>
        </w:rPr>
        <w:footnoteReference w:id="178"/>
      </w:r>
      <w:r w:rsidR="00034E12">
        <w:rPr>
          <w:rFonts w:cs="Times New Roman"/>
          <w:szCs w:val="24"/>
        </w:rPr>
        <w:t xml:space="preserve"> </w:t>
      </w:r>
    </w:p>
    <w:p w14:paraId="074637E5" w14:textId="4E12D828" w:rsidR="00034E12" w:rsidRDefault="00D534E5" w:rsidP="009965BA">
      <w:pPr>
        <w:rPr>
          <w:rFonts w:cs="Times New Roman"/>
          <w:szCs w:val="24"/>
        </w:rPr>
      </w:pPr>
      <w:r w:rsidRPr="00D534E5">
        <w:rPr>
          <w:rFonts w:cs="Times New Roman"/>
          <w:szCs w:val="24"/>
        </w:rPr>
        <w:t>Na štědrovečerní stůl se dávalo od všeho, co se urodilo, zejména obilí a chléb, který ztělesňuje úrodu. Zvykem bylo také klást pod ubrus pod talíř každého člena rodiny peníz, aby se rodiny drželo bohatství. Dbalo se na to, aby počet osob u stolu byl sudý, a</w:t>
      </w:r>
      <w:r w:rsidR="0059715F">
        <w:rPr>
          <w:rFonts w:cs="Times New Roman"/>
          <w:szCs w:val="24"/>
        </w:rPr>
        <w:t> </w:t>
      </w:r>
      <w:r w:rsidRPr="00D534E5">
        <w:rPr>
          <w:rFonts w:cs="Times New Roman"/>
          <w:szCs w:val="24"/>
        </w:rPr>
        <w:t xml:space="preserve">proto si některé rodiny mezi sebou vypůjčovaly členy rodin. Všeobecně přijatou zásadou bylo, že hospodyně nesměla vstát od štědrovečerního stolu dříve, než všichni </w:t>
      </w:r>
      <w:r w:rsidRPr="00D534E5">
        <w:rPr>
          <w:rFonts w:cs="Times New Roman"/>
          <w:szCs w:val="24"/>
        </w:rPr>
        <w:lastRenderedPageBreak/>
        <w:t>dojí, aby jí drůbež dobře seděla na vejcích, a proto nanosila všechny chody večeře na stůl najednou.</w:t>
      </w:r>
      <w:r>
        <w:rPr>
          <w:rStyle w:val="Znakapoznpodarou"/>
          <w:rFonts w:cs="Times New Roman"/>
          <w:szCs w:val="24"/>
        </w:rPr>
        <w:footnoteReference w:id="179"/>
      </w:r>
    </w:p>
    <w:p w14:paraId="2BDB12DA" w14:textId="594DF749" w:rsidR="001F6030" w:rsidRDefault="003127CB" w:rsidP="009965BA">
      <w:pPr>
        <w:rPr>
          <w:rFonts w:cs="Times New Roman"/>
          <w:szCs w:val="24"/>
        </w:rPr>
      </w:pPr>
      <w:r>
        <w:rPr>
          <w:rFonts w:cs="Times New Roman"/>
          <w:szCs w:val="24"/>
        </w:rPr>
        <w:t xml:space="preserve">U bratří Mrštíků se dočítáme o Štědrém dnu toto: </w:t>
      </w:r>
      <w:r w:rsidRPr="00601D3E">
        <w:rPr>
          <w:rFonts w:cs="Times New Roman"/>
          <w:i/>
          <w:szCs w:val="24"/>
        </w:rPr>
        <w:t>„A byly tu šťastné, veselé vánoce, svátky všech malých i velkých dětí, týden radostného míru a pokoje všem lidem dobré vůle. Krev příjemněji proudí, veseleji hledí oči, prsa oddychují, jako by z vězení se ocitla náhle na Božím světě. S takovou začal první den vánočních hodů. I jiný vzduch zavanul krajem. Měsíc přešel v novou čtvrt, podlehl dech jižních větrů, vesele a bujně zahvízdal severák. Prázdné, tichounké je to návsí – a přece – jak veselé, vyzářené, šťastné radostnou tuchou svatého dne!</w:t>
      </w:r>
      <w:r w:rsidR="0027693C">
        <w:rPr>
          <w:rFonts w:cs="Times New Roman"/>
          <w:i/>
          <w:szCs w:val="24"/>
        </w:rPr>
        <w:t>“</w:t>
      </w:r>
      <w:r w:rsidR="000C712C">
        <w:rPr>
          <w:rStyle w:val="Znakapoznpodarou"/>
          <w:rFonts w:cs="Times New Roman"/>
          <w:szCs w:val="24"/>
        </w:rPr>
        <w:footnoteReference w:id="180"/>
      </w:r>
    </w:p>
    <w:p w14:paraId="0E6EF3B0" w14:textId="70F09F6A" w:rsidR="00523BEC" w:rsidRDefault="00523BEC" w:rsidP="009965BA">
      <w:pPr>
        <w:rPr>
          <w:rFonts w:cs="Times New Roman"/>
          <w:szCs w:val="24"/>
        </w:rPr>
      </w:pPr>
      <w:r>
        <w:rPr>
          <w:rFonts w:cs="Times New Roman"/>
          <w:szCs w:val="24"/>
        </w:rPr>
        <w:t xml:space="preserve">Božena Němcová v Babičce o Štědrém dni píše: </w:t>
      </w:r>
      <w:r w:rsidRPr="00601D3E">
        <w:rPr>
          <w:rFonts w:cs="Times New Roman"/>
          <w:i/>
          <w:szCs w:val="24"/>
        </w:rPr>
        <w:t>„Na Štědrý den štědře podělen byl kde kdo, i drůbež a dobytek dostaly vánočky, po večeři vzala babička ode všeho, co k večeři bylo, po kousku, hodila polovičku do potoka, polovic zahrabala do sadu pod strom, aby voda čistá a zdráva zůstala a země úrodná byla, všecky pak drobty sesbíravši hodila ohni, aby neškodil</w:t>
      </w:r>
      <w:r>
        <w:rPr>
          <w:rFonts w:cs="Times New Roman"/>
          <w:szCs w:val="24"/>
        </w:rPr>
        <w:t>.“</w:t>
      </w:r>
      <w:r>
        <w:rPr>
          <w:rStyle w:val="Znakapoznpodarou"/>
          <w:rFonts w:cs="Times New Roman"/>
          <w:szCs w:val="24"/>
        </w:rPr>
        <w:footnoteReference w:id="181"/>
      </w:r>
    </w:p>
    <w:p w14:paraId="51876D25" w14:textId="5A208FFB" w:rsidR="00605D91" w:rsidRDefault="00443A41" w:rsidP="009965BA">
      <w:pPr>
        <w:rPr>
          <w:rFonts w:cs="Times New Roman"/>
          <w:szCs w:val="24"/>
        </w:rPr>
      </w:pPr>
      <w:r>
        <w:rPr>
          <w:rFonts w:cs="Times New Roman"/>
          <w:szCs w:val="24"/>
        </w:rPr>
        <w:t>Štědrý den, či spíše jeho druhá polovina, kdysi čas na rozhraní dvou roků, patřil v lidové tradici k osudovým dnům, kdy bylo možné nahlédnout do budoucnosti a</w:t>
      </w:r>
      <w:r w:rsidR="0059715F">
        <w:rPr>
          <w:rFonts w:cs="Times New Roman"/>
          <w:szCs w:val="24"/>
        </w:rPr>
        <w:t> </w:t>
      </w:r>
      <w:r>
        <w:rPr>
          <w:rFonts w:cs="Times New Roman"/>
          <w:szCs w:val="24"/>
        </w:rPr>
        <w:t>zvláštním kouzlem ovlivnit běh života. Pro starší a nemocné byla nejdůležitější otázka délky života, pro mladé vdavky nebo ženitba. Všem šlo také o to dozvědět se, jaký bude příští rok, zda bohatý s dostatkem, nebo chudý, co se urodí a co ne. K těmto předpovědím se používaly různé předměty a plody (jablka, ořechy).</w:t>
      </w:r>
      <w:r>
        <w:rPr>
          <w:rStyle w:val="Znakapoznpodarou"/>
          <w:rFonts w:cs="Times New Roman"/>
          <w:szCs w:val="24"/>
        </w:rPr>
        <w:footnoteReference w:id="182"/>
      </w:r>
      <w:r w:rsidR="00605D91">
        <w:rPr>
          <w:rFonts w:cs="Times New Roman"/>
          <w:szCs w:val="24"/>
        </w:rPr>
        <w:t xml:space="preserve"> Štědrovečerní obdarování mělo různé podoby. Zpravidla hospodář, hlava rodiny, rozdával koledu. V našem českém prostředí se vžila představa dárce Ježíška. </w:t>
      </w:r>
      <w:r w:rsidR="002E2B56">
        <w:rPr>
          <w:rFonts w:cs="Times New Roman"/>
          <w:szCs w:val="24"/>
        </w:rPr>
        <w:t>Dárky od Ježíška chystali rodiče svým malým dětem tajně a připravili na místo, buď na stůl</w:t>
      </w:r>
      <w:r w:rsidR="00760C13">
        <w:rPr>
          <w:rFonts w:cs="Times New Roman"/>
          <w:szCs w:val="24"/>
        </w:rPr>
        <w:t>,</w:t>
      </w:r>
      <w:r w:rsidR="002E2B56">
        <w:rPr>
          <w:rFonts w:cs="Times New Roman"/>
          <w:szCs w:val="24"/>
        </w:rPr>
        <w:t xml:space="preserve"> nebo pod stromeček.</w:t>
      </w:r>
    </w:p>
    <w:p w14:paraId="537305D9" w14:textId="77777777" w:rsidR="00760C13" w:rsidRPr="008A3921" w:rsidRDefault="00760C13" w:rsidP="009965BA">
      <w:pPr>
        <w:spacing w:before="240" w:after="120"/>
        <w:ind w:firstLine="0"/>
        <w:rPr>
          <w:rFonts w:asciiTheme="minorHAnsi" w:eastAsiaTheme="minorHAnsi" w:hAnsiTheme="minorHAnsi" w:cs="Times New Roman"/>
          <w:b/>
          <w:bCs/>
          <w:sz w:val="22"/>
          <w:szCs w:val="24"/>
        </w:rPr>
      </w:pPr>
      <w:r w:rsidRPr="008A3921">
        <w:rPr>
          <w:rFonts w:cs="Times New Roman"/>
          <w:b/>
          <w:bCs/>
          <w:szCs w:val="24"/>
        </w:rPr>
        <w:t>Boží hod vánoční</w:t>
      </w:r>
    </w:p>
    <w:p w14:paraId="7EB434C3" w14:textId="2E406E5F" w:rsidR="00760C13" w:rsidRDefault="00760C13" w:rsidP="009965BA">
      <w:pPr>
        <w:rPr>
          <w:rFonts w:cs="Times New Roman"/>
          <w:szCs w:val="24"/>
        </w:rPr>
      </w:pPr>
      <w:r>
        <w:rPr>
          <w:rFonts w:cs="Times New Roman"/>
          <w:szCs w:val="24"/>
        </w:rPr>
        <w:t xml:space="preserve">Boží hod vánoční následuje po Štědrém dnu, je dne Ježíšova narození a pro věřící nejdůležitějším vánočním svátkem, slavností Narození Páně. Kromě půlnoční mše se také konávala </w:t>
      </w:r>
      <w:r w:rsidR="0027693C">
        <w:rPr>
          <w:rFonts w:cs="Times New Roman"/>
          <w:szCs w:val="24"/>
        </w:rPr>
        <w:t>jitřní</w:t>
      </w:r>
      <w:r>
        <w:rPr>
          <w:rFonts w:cs="Times New Roman"/>
          <w:szCs w:val="24"/>
        </w:rPr>
        <w:t xml:space="preserve"> neboli pastýřská mše. Během dopoledne pak byla další mše, které se říkalo slavná nebo velká. V tento den fakticky začínají Vánoce, proto se také 25. prosinec </w:t>
      </w:r>
      <w:r>
        <w:rPr>
          <w:rFonts w:cs="Times New Roman"/>
          <w:szCs w:val="24"/>
        </w:rPr>
        <w:lastRenderedPageBreak/>
        <w:t>oficiálně nazývá prvním svátkem vánočním. Na tomto svátku jde asi nejvíce vidět rodinná podstata Vánoc. Lidé tento svátek trávili doma, odpočívali po náročném předešlém shonu. Na Boží hod vánoční se nemohlo pracovat, nekonaly se žádné práce v hospodářství. Lidé se věnovali procházkám, rodiče s dětmi chodili prohlížet betlémy do kostelů, mnoho rodin navštěvuje své příbuzné a přátele.</w:t>
      </w:r>
      <w:r>
        <w:rPr>
          <w:rStyle w:val="Znakapoznpodarou"/>
          <w:rFonts w:cs="Times New Roman"/>
          <w:szCs w:val="24"/>
        </w:rPr>
        <w:footnoteReference w:id="183"/>
      </w:r>
    </w:p>
    <w:p w14:paraId="6259225C" w14:textId="78D6F259" w:rsidR="00987989" w:rsidRDefault="00987989" w:rsidP="009965BA">
      <w:pPr>
        <w:rPr>
          <w:rFonts w:cs="Times New Roman"/>
          <w:szCs w:val="24"/>
        </w:rPr>
      </w:pPr>
      <w:r>
        <w:rPr>
          <w:rFonts w:cs="Times New Roman"/>
          <w:szCs w:val="24"/>
        </w:rPr>
        <w:t xml:space="preserve">Mrštíkové o Božím hodu vánoční uvádí: </w:t>
      </w:r>
      <w:r w:rsidRPr="00601D3E">
        <w:rPr>
          <w:rFonts w:cs="Times New Roman"/>
          <w:i/>
          <w:szCs w:val="24"/>
        </w:rPr>
        <w:t>„To zase sluha chrámu Páně obchází dědinou a křídlovkou, vysoko pozdviženou na rtech, vítá slavně vytouženou chvíli naroz</w:t>
      </w:r>
      <w:r w:rsidR="007C48E9" w:rsidRPr="00601D3E">
        <w:rPr>
          <w:rFonts w:cs="Times New Roman"/>
          <w:i/>
          <w:szCs w:val="24"/>
        </w:rPr>
        <w:t>ení Kristova. Teprve k páté hodině ráno se vzbouřily všecky zvony najednou a</w:t>
      </w:r>
      <w:r w:rsidR="0059715F">
        <w:rPr>
          <w:rFonts w:cs="Times New Roman"/>
          <w:i/>
          <w:szCs w:val="24"/>
        </w:rPr>
        <w:t> </w:t>
      </w:r>
      <w:r w:rsidR="007C48E9" w:rsidRPr="00601D3E">
        <w:rPr>
          <w:rFonts w:cs="Times New Roman"/>
          <w:i/>
          <w:szCs w:val="24"/>
        </w:rPr>
        <w:t>bouřlivě, slavně slavily uvítání velikého dne. Dědinka vstává – v oknech proskakují světýlka, těžkým, rupavým chodem po sněhu spěchá lid vzhůru ke kostelu, zaplavenému až nebývalou září všech hořících svící. Vzápětí chrám zahřměl onou milou, všem vzácnou a nade vše drahou písní Narodil se Kristus Pán, veselme se!</w:t>
      </w:r>
      <w:r w:rsidR="007C48E9">
        <w:rPr>
          <w:rStyle w:val="Znakapoznpodarou"/>
          <w:rFonts w:cs="Times New Roman"/>
          <w:szCs w:val="24"/>
        </w:rPr>
        <w:footnoteReference w:id="184"/>
      </w:r>
    </w:p>
    <w:p w14:paraId="108817A4" w14:textId="77777777" w:rsidR="00952487" w:rsidRPr="008A3921" w:rsidRDefault="00952487" w:rsidP="009965BA">
      <w:pPr>
        <w:spacing w:before="240" w:after="120"/>
        <w:ind w:firstLine="0"/>
        <w:rPr>
          <w:rFonts w:asciiTheme="minorHAnsi" w:eastAsiaTheme="minorHAnsi" w:hAnsiTheme="minorHAnsi" w:cs="Times New Roman"/>
          <w:b/>
          <w:bCs/>
          <w:sz w:val="22"/>
          <w:szCs w:val="24"/>
        </w:rPr>
      </w:pPr>
      <w:r w:rsidRPr="008A3921">
        <w:rPr>
          <w:rFonts w:cs="Times New Roman"/>
          <w:b/>
          <w:bCs/>
          <w:szCs w:val="24"/>
        </w:rPr>
        <w:t>Svátek svatého Štěpána</w:t>
      </w:r>
    </w:p>
    <w:p w14:paraId="4FFF977D" w14:textId="691C373E" w:rsidR="005C6582" w:rsidRDefault="00F32DE6" w:rsidP="009965BA">
      <w:pPr>
        <w:rPr>
          <w:rFonts w:cs="Times New Roman"/>
          <w:szCs w:val="24"/>
        </w:rPr>
      </w:pPr>
      <w:r>
        <w:rPr>
          <w:rFonts w:cs="Times New Roman"/>
          <w:szCs w:val="24"/>
        </w:rPr>
        <w:t xml:space="preserve">Svatý Štěpán proslul jako horlivý kazatel křesťanství a stal se jedním z prvních jáhnů. Podle Skutků apoštolů byl obviněn z „opovážlivých řečí proti chrámu a zákonu“, odsouzen a vydán davu, který ho ukamenoval za hradbami Jeruzaléma. Ve východní církvi je jeho kult prokázán již ve 4. století v západním asi o sto let později. </w:t>
      </w:r>
      <w:r w:rsidR="003B2449">
        <w:rPr>
          <w:rFonts w:cs="Times New Roman"/>
          <w:szCs w:val="24"/>
        </w:rPr>
        <w:t>Je partonem koní, pacholků a kočích, ale také kameníků a tesařů. K jeho atributům patří mučednická palma, kniha evangelií a tři kameny.</w:t>
      </w:r>
      <w:r w:rsidR="003B2449">
        <w:rPr>
          <w:rStyle w:val="Znakapoznpodarou"/>
          <w:rFonts w:cs="Times New Roman"/>
          <w:szCs w:val="24"/>
        </w:rPr>
        <w:footnoteReference w:id="185"/>
      </w:r>
      <w:r w:rsidR="00CB6453">
        <w:rPr>
          <w:rFonts w:cs="Times New Roman"/>
          <w:szCs w:val="24"/>
        </w:rPr>
        <w:t xml:space="preserve"> </w:t>
      </w:r>
      <w:r w:rsidR="005C6582">
        <w:rPr>
          <w:rFonts w:cs="Times New Roman"/>
          <w:szCs w:val="24"/>
        </w:rPr>
        <w:t>Svátek sv. Štěpána je druhým svátkem vánočním, bývá rušným dnem, plným veselí, koled a obchůzek.</w:t>
      </w:r>
    </w:p>
    <w:p w14:paraId="1B6376FF" w14:textId="69F55E74" w:rsidR="00CB6453" w:rsidRDefault="00CB6453" w:rsidP="009965BA">
      <w:pPr>
        <w:rPr>
          <w:rFonts w:cs="Times New Roman"/>
          <w:szCs w:val="24"/>
        </w:rPr>
      </w:pPr>
      <w:r>
        <w:rPr>
          <w:rFonts w:cs="Times New Roman"/>
          <w:szCs w:val="24"/>
        </w:rPr>
        <w:t xml:space="preserve">U Mrštíků se dočítáme: </w:t>
      </w:r>
      <w:r w:rsidRPr="00601D3E">
        <w:rPr>
          <w:rFonts w:cs="Times New Roman"/>
          <w:i/>
          <w:szCs w:val="24"/>
        </w:rPr>
        <w:t xml:space="preserve">„Bylo ráno už – a přece ještě noc, tma jako pod zemí. Chaloupky dosud dřímaly. Kluci Skřivánci vyhrnuli se z chalupy jako vojsko. Křupěl sníh, do prstů a do nosu štípal břitký mráz. Skoro po tmě ještě </w:t>
      </w:r>
      <w:r w:rsidR="00BC56B7" w:rsidRPr="00601D3E">
        <w:rPr>
          <w:rFonts w:cs="Times New Roman"/>
          <w:i/>
          <w:szCs w:val="24"/>
        </w:rPr>
        <w:t>koledou zvučela už celá dědina. Bylo jich víc, co si přivstali</w:t>
      </w:r>
      <w:r w:rsidR="00BC56B7">
        <w:rPr>
          <w:rFonts w:cs="Times New Roman"/>
          <w:szCs w:val="24"/>
        </w:rPr>
        <w:t>.</w:t>
      </w:r>
      <w:r w:rsidR="0059715F">
        <w:rPr>
          <w:rFonts w:cs="Times New Roman"/>
          <w:szCs w:val="24"/>
        </w:rPr>
        <w:t>“</w:t>
      </w:r>
      <w:r w:rsidR="006F5286">
        <w:rPr>
          <w:rStyle w:val="Znakapoznpodarou"/>
          <w:rFonts w:cs="Times New Roman"/>
          <w:szCs w:val="24"/>
        </w:rPr>
        <w:footnoteReference w:id="186"/>
      </w:r>
    </w:p>
    <w:p w14:paraId="51D8CD48" w14:textId="77777777" w:rsidR="00F849B2" w:rsidRPr="008A3921" w:rsidRDefault="00C00FB5" w:rsidP="009965BA">
      <w:pPr>
        <w:spacing w:before="240" w:after="120"/>
        <w:ind w:firstLine="0"/>
        <w:rPr>
          <w:rFonts w:asciiTheme="minorHAnsi" w:eastAsiaTheme="minorHAnsi" w:hAnsiTheme="minorHAnsi" w:cs="Times New Roman"/>
          <w:b/>
          <w:bCs/>
          <w:sz w:val="22"/>
          <w:szCs w:val="24"/>
        </w:rPr>
      </w:pPr>
      <w:r w:rsidRPr="008A3921">
        <w:rPr>
          <w:rFonts w:cs="Times New Roman"/>
          <w:b/>
          <w:bCs/>
          <w:szCs w:val="24"/>
        </w:rPr>
        <w:t>Svatý Jan Evangelista</w:t>
      </w:r>
    </w:p>
    <w:p w14:paraId="0548294A" w14:textId="77777777" w:rsidR="00C00FB5" w:rsidRDefault="00C00FB5" w:rsidP="009965BA">
      <w:pPr>
        <w:rPr>
          <w:rFonts w:cs="Times New Roman"/>
          <w:szCs w:val="24"/>
        </w:rPr>
      </w:pPr>
      <w:r>
        <w:rPr>
          <w:rFonts w:cs="Times New Roman"/>
          <w:szCs w:val="24"/>
        </w:rPr>
        <w:t xml:space="preserve">Svátek sv. Jana Evangelisty – 27. prosince proslul jako den přípitků už ve středověku. Svatý Jan podle legendy vypil jedovaté víno, které mu však neublížilo. V tento den se v kostelích světí víno. Lidé také věřili tomu, že víno vypité na svátek sv. </w:t>
      </w:r>
      <w:r>
        <w:rPr>
          <w:rFonts w:cs="Times New Roman"/>
          <w:szCs w:val="24"/>
        </w:rPr>
        <w:lastRenderedPageBreak/>
        <w:t>Jana má zázračnou moc a ochrání je před hadím uštknutím nebo uhranutím. Říkávalo se také, že kdo se na svátek sv. Jana napije svěceného vína, ten se následující rok neotráví.</w:t>
      </w:r>
      <w:r w:rsidR="00DF1623">
        <w:rPr>
          <w:rStyle w:val="Znakapoznpodarou"/>
          <w:rFonts w:cs="Times New Roman"/>
          <w:szCs w:val="24"/>
        </w:rPr>
        <w:footnoteReference w:id="187"/>
      </w:r>
    </w:p>
    <w:p w14:paraId="3C649F1A" w14:textId="77777777" w:rsidR="009728B7" w:rsidRPr="008A3921" w:rsidRDefault="009728B7" w:rsidP="009965BA">
      <w:pPr>
        <w:spacing w:before="240" w:after="120"/>
        <w:ind w:firstLine="0"/>
        <w:rPr>
          <w:rFonts w:asciiTheme="minorHAnsi" w:eastAsiaTheme="minorHAnsi" w:hAnsiTheme="minorHAnsi" w:cs="Times New Roman"/>
          <w:b/>
          <w:bCs/>
          <w:sz w:val="22"/>
          <w:szCs w:val="24"/>
        </w:rPr>
      </w:pPr>
      <w:r w:rsidRPr="008A3921">
        <w:rPr>
          <w:rFonts w:cs="Times New Roman"/>
          <w:b/>
          <w:bCs/>
          <w:szCs w:val="24"/>
        </w:rPr>
        <w:t>Silvestr a Nový rok</w:t>
      </w:r>
    </w:p>
    <w:p w14:paraId="7B386A27" w14:textId="77777777" w:rsidR="009728B7" w:rsidRDefault="004F2D47" w:rsidP="009965BA">
      <w:pPr>
        <w:rPr>
          <w:rFonts w:cs="Times New Roman"/>
          <w:szCs w:val="24"/>
        </w:rPr>
      </w:pPr>
      <w:r>
        <w:rPr>
          <w:rFonts w:cs="Times New Roman"/>
          <w:szCs w:val="24"/>
        </w:rPr>
        <w:t>V církevní kalendáři je poslední den v roce připsán sv. Silvestru jako nezávazná památka. Papež, patron zedníků, domácích zvířat a dobré úrody krmiv. Po smrti byl uctíván jako první titulem vyznavač, tj. titul světců nemučedníků. Církevní památky na sv. Silvestra jsou doloženy od 5. století. S ustanovením gregoriánského kalendáře se konec roku spojil s děkovnými bohoslužbami a s prosbou o Boží požehnání do nového roku.</w:t>
      </w:r>
      <w:r>
        <w:rPr>
          <w:rStyle w:val="Znakapoznpodarou"/>
          <w:rFonts w:cs="Times New Roman"/>
          <w:szCs w:val="24"/>
        </w:rPr>
        <w:footnoteReference w:id="188"/>
      </w:r>
    </w:p>
    <w:p w14:paraId="3E4D65D6" w14:textId="7A80298D" w:rsidR="009728B7" w:rsidRDefault="008F3ADF" w:rsidP="009965BA">
      <w:pPr>
        <w:rPr>
          <w:rFonts w:cs="Times New Roman"/>
          <w:szCs w:val="24"/>
        </w:rPr>
      </w:pPr>
      <w:r>
        <w:rPr>
          <w:rFonts w:cs="Times New Roman"/>
          <w:szCs w:val="24"/>
        </w:rPr>
        <w:t>Oba tyto dny jsou součástí vánočního cyklu, ale k oslavám církevních ani lidových Vánoc nikdy nepatřily. Jsou pojímány spíše jako samostatné svátky, jimiž končí starý rok a začíná nový. Ráno na Nový rok si měla rodina sednout pospolu, aby mezi nimi v budoucnu nevznikaly hádky. Lidé si přáli a doposud i přejí šťastný nový rok. Dokonce se tradovalo, že podle toho kdo jako první host vstoupí do domu, takový bude následující rok. Když vstoupilo dítě nebo dívka, měl být rok šťastný. Chasník znamenal veselí a</w:t>
      </w:r>
      <w:r w:rsidR="0059715F">
        <w:rPr>
          <w:rFonts w:cs="Times New Roman"/>
          <w:szCs w:val="24"/>
        </w:rPr>
        <w:t> </w:t>
      </w:r>
      <w:r>
        <w:rPr>
          <w:rFonts w:cs="Times New Roman"/>
          <w:szCs w:val="24"/>
        </w:rPr>
        <w:t>radost, ale těhotná žena nemoc. Lidé chtěli mít do nového roku vše vypořádané, žádné dluhy, žádná rozdělaná práce – říkalo se: „Jak na Nový rok, tak po celý rok“.</w:t>
      </w:r>
      <w:r>
        <w:rPr>
          <w:rStyle w:val="Znakapoznpodarou"/>
          <w:rFonts w:cs="Times New Roman"/>
          <w:szCs w:val="24"/>
        </w:rPr>
        <w:footnoteReference w:id="189"/>
      </w:r>
    </w:p>
    <w:p w14:paraId="3A488C66" w14:textId="21C6F2DF" w:rsidR="00455CF1" w:rsidRDefault="00455CF1" w:rsidP="009965BA">
      <w:pPr>
        <w:rPr>
          <w:rFonts w:cs="Times New Roman"/>
          <w:szCs w:val="24"/>
        </w:rPr>
      </w:pPr>
      <w:r>
        <w:rPr>
          <w:rFonts w:cs="Times New Roman"/>
          <w:szCs w:val="24"/>
        </w:rPr>
        <w:t>Lidové obyčeje přelomu roku jsou různorodé; mnohé, dnes živé tradice mají kořeny v předkřesťanských dobách. Patří k nim magie prvního dne, hlučení, zapíjení, magické akce směřující k ochraně domova, k úrodnosti země, k zajištění pozitivního běhu věcí. Silvestr e stal názvem posledního dne v roce, prožívaného uvolněně a hlučně mezi přáteli, v rodině i ve společnosti, což podtrhují i bohaté hostiny.</w:t>
      </w:r>
      <w:r>
        <w:rPr>
          <w:rStyle w:val="Znakapoznpodarou"/>
          <w:rFonts w:cs="Times New Roman"/>
          <w:szCs w:val="24"/>
        </w:rPr>
        <w:footnoteReference w:id="190"/>
      </w:r>
      <w:r w:rsidR="009B7B40">
        <w:rPr>
          <w:rFonts w:cs="Times New Roman"/>
          <w:szCs w:val="24"/>
        </w:rPr>
        <w:t xml:space="preserve"> K Novému roku se vázaly koledn</w:t>
      </w:r>
      <w:r w:rsidR="001A3F19">
        <w:rPr>
          <w:rFonts w:cs="Times New Roman"/>
          <w:szCs w:val="24"/>
        </w:rPr>
        <w:t>í obchůzky a blahopřejné vinšování</w:t>
      </w:r>
      <w:r w:rsidR="009B7B40">
        <w:rPr>
          <w:rFonts w:cs="Times New Roman"/>
          <w:szCs w:val="24"/>
        </w:rPr>
        <w:t>, podobně jako o hlavních vánočních svátcích.</w:t>
      </w:r>
    </w:p>
    <w:p w14:paraId="0C3EEDBD" w14:textId="63AB9296" w:rsidR="00F01383" w:rsidRDefault="00F01383" w:rsidP="009965BA">
      <w:pPr>
        <w:rPr>
          <w:rFonts w:cs="Times New Roman"/>
          <w:szCs w:val="24"/>
        </w:rPr>
      </w:pPr>
      <w:r>
        <w:rPr>
          <w:rFonts w:cs="Times New Roman"/>
          <w:szCs w:val="24"/>
        </w:rPr>
        <w:t>U Mrštíků se dočteme o Božích účtech, které souvisely se dnem sv. Silvestra toto: „</w:t>
      </w:r>
      <w:r w:rsidRPr="00951596">
        <w:rPr>
          <w:rFonts w:cs="Times New Roman"/>
          <w:i/>
          <w:szCs w:val="24"/>
        </w:rPr>
        <w:t xml:space="preserve">V tomto roce naposled byli lidé svoláni zvony do kostela, aby poděkovali Milosrdenství božímu za všecka dobrodiní, jakých se jim v roce dostalo z rukou Páně. Ale kázání před </w:t>
      </w:r>
      <w:r w:rsidRPr="00951596">
        <w:rPr>
          <w:rFonts w:cs="Times New Roman"/>
          <w:i/>
          <w:szCs w:val="24"/>
        </w:rPr>
        <w:lastRenderedPageBreak/>
        <w:t>svatým požehnáním bylo pro všechny nedobré a hodné studu.</w:t>
      </w:r>
      <w:r>
        <w:rPr>
          <w:rFonts w:cs="Times New Roman"/>
          <w:szCs w:val="24"/>
        </w:rPr>
        <w:t>“</w:t>
      </w:r>
      <w:r>
        <w:rPr>
          <w:rStyle w:val="Znakapoznpodarou"/>
          <w:rFonts w:cs="Times New Roman"/>
          <w:szCs w:val="24"/>
        </w:rPr>
        <w:footnoteReference w:id="191"/>
      </w:r>
      <w:r>
        <w:rPr>
          <w:rFonts w:cs="Times New Roman"/>
          <w:szCs w:val="24"/>
        </w:rPr>
        <w:t xml:space="preserve"> </w:t>
      </w:r>
      <w:r w:rsidR="007F1DB8">
        <w:rPr>
          <w:rFonts w:cs="Times New Roman"/>
          <w:szCs w:val="24"/>
        </w:rPr>
        <w:t xml:space="preserve">O Novém roce líčí toto: </w:t>
      </w:r>
      <w:r w:rsidR="007F1DB8" w:rsidRPr="00951596">
        <w:rPr>
          <w:rFonts w:cs="Times New Roman"/>
          <w:i/>
          <w:szCs w:val="24"/>
        </w:rPr>
        <w:t xml:space="preserve">„Nový rok! Na slavné mši svaté </w:t>
      </w:r>
      <w:r w:rsidR="0027693C" w:rsidRPr="00951596">
        <w:rPr>
          <w:rFonts w:cs="Times New Roman"/>
          <w:i/>
          <w:szCs w:val="24"/>
        </w:rPr>
        <w:t>děvčata,</w:t>
      </w:r>
      <w:r w:rsidR="007F1DB8" w:rsidRPr="00951596">
        <w:rPr>
          <w:rFonts w:cs="Times New Roman"/>
          <w:i/>
          <w:szCs w:val="24"/>
        </w:rPr>
        <w:t xml:space="preserve"> jak duchové se svíčkami v rukou překrásným věncem svých úborů ovinula kvítím bohatě vystrojený oltářík a za lahodných zvuků pastorálky kladla svou výroční hřivnu na modlitby za čistotu svých panenských duší. Jaká to byla z kůru hra! Až do tance jim bylo – a jak se která vždy zatočila a v úklonu křížem se znamenala před oltářem Páně – těžko</w:t>
      </w:r>
      <w:r w:rsidR="007F1DB8">
        <w:rPr>
          <w:rFonts w:cs="Times New Roman"/>
          <w:szCs w:val="24"/>
        </w:rPr>
        <w:t xml:space="preserve"> </w:t>
      </w:r>
      <w:r w:rsidR="007F1DB8" w:rsidRPr="00951596">
        <w:rPr>
          <w:rFonts w:cs="Times New Roman"/>
          <w:i/>
          <w:szCs w:val="24"/>
        </w:rPr>
        <w:t>bylo si představit obrázek čistší lahody a</w:t>
      </w:r>
      <w:r w:rsidR="0059715F">
        <w:rPr>
          <w:rFonts w:cs="Times New Roman"/>
          <w:i/>
          <w:szCs w:val="24"/>
        </w:rPr>
        <w:t> </w:t>
      </w:r>
      <w:r w:rsidR="007F1DB8" w:rsidRPr="00951596">
        <w:rPr>
          <w:rFonts w:cs="Times New Roman"/>
          <w:i/>
          <w:szCs w:val="24"/>
        </w:rPr>
        <w:t>bezúhonnějšího půvabu, než jak se tu jevil v plachém úklonu moravského děvčete před trůnem Nejvyššího</w:t>
      </w:r>
      <w:r w:rsidR="007F1DB8">
        <w:rPr>
          <w:rFonts w:cs="Times New Roman"/>
          <w:szCs w:val="24"/>
        </w:rPr>
        <w:t>“.</w:t>
      </w:r>
      <w:r w:rsidR="001A1B31">
        <w:rPr>
          <w:rStyle w:val="Znakapoznpodarou"/>
          <w:rFonts w:cs="Times New Roman"/>
          <w:szCs w:val="24"/>
        </w:rPr>
        <w:footnoteReference w:id="192"/>
      </w:r>
    </w:p>
    <w:p w14:paraId="765806B6" w14:textId="77777777" w:rsidR="00F953C3" w:rsidRPr="008A3921" w:rsidRDefault="00A0720B" w:rsidP="009965BA">
      <w:pPr>
        <w:spacing w:before="240" w:after="120"/>
        <w:ind w:firstLine="0"/>
        <w:rPr>
          <w:rFonts w:asciiTheme="minorHAnsi" w:eastAsiaTheme="minorHAnsi" w:hAnsiTheme="minorHAnsi" w:cs="Times New Roman"/>
          <w:b/>
          <w:bCs/>
          <w:sz w:val="22"/>
          <w:szCs w:val="24"/>
        </w:rPr>
      </w:pPr>
      <w:r w:rsidRPr="008A3921">
        <w:rPr>
          <w:rFonts w:cs="Times New Roman"/>
          <w:b/>
          <w:bCs/>
          <w:szCs w:val="24"/>
        </w:rPr>
        <w:t>Svatí Tři králové (slavnost Z</w:t>
      </w:r>
      <w:r w:rsidR="00F953C3" w:rsidRPr="008A3921">
        <w:rPr>
          <w:rFonts w:cs="Times New Roman"/>
          <w:b/>
          <w:bCs/>
          <w:szCs w:val="24"/>
        </w:rPr>
        <w:t>jevení Páně)</w:t>
      </w:r>
    </w:p>
    <w:p w14:paraId="2A065FA4" w14:textId="74C0D663" w:rsidR="00A0720B" w:rsidRDefault="007C1361" w:rsidP="009965BA">
      <w:pPr>
        <w:rPr>
          <w:rFonts w:cs="Times New Roman"/>
          <w:szCs w:val="24"/>
        </w:rPr>
      </w:pPr>
      <w:r>
        <w:rPr>
          <w:rFonts w:cs="Times New Roman"/>
          <w:szCs w:val="24"/>
        </w:rPr>
        <w:t>V bibli je příběh tří králů zaznamenán u evangelisty Matouše o hvězdě, ukazující králům cestu k narozenému Božímu dítěti, s nímž se setkávají a předávají mu dary. Tuto připomínku (6. ledna) však zastírá skutečnost, že jde o slavnost Zjevení Páně, původní starokřesťanský svátek, v němž se připomíná Kristův křest v řece Jordánu a zjevení jeho božství. Do popředí svátku a do lidové tradice se dostal</w:t>
      </w:r>
      <w:r w:rsidR="003271B0">
        <w:rPr>
          <w:rFonts w:cs="Times New Roman"/>
          <w:szCs w:val="24"/>
        </w:rPr>
        <w:t xml:space="preserve">i tři </w:t>
      </w:r>
      <w:r w:rsidR="00140E36">
        <w:rPr>
          <w:rFonts w:cs="Times New Roman"/>
          <w:szCs w:val="24"/>
        </w:rPr>
        <w:t>mágové – králové</w:t>
      </w:r>
      <w:r w:rsidR="003271B0">
        <w:rPr>
          <w:rFonts w:cs="Times New Roman"/>
          <w:szCs w:val="24"/>
        </w:rPr>
        <w:t xml:space="preserve"> ve středověku. V lidovém prostředí se Tři králové těšili zvláštní úctě jako pomocníci v nouzi, ochránci domu a chléva, cestujících a poutníků. Šestý leden je závěrečným svátkem vánočního svátečního okruhu.</w:t>
      </w:r>
      <w:r w:rsidR="003271B0">
        <w:rPr>
          <w:rStyle w:val="Znakapoznpodarou"/>
          <w:rFonts w:cs="Times New Roman"/>
          <w:szCs w:val="24"/>
        </w:rPr>
        <w:footnoteReference w:id="193"/>
      </w:r>
    </w:p>
    <w:p w14:paraId="518FE33B" w14:textId="24ED8ABA" w:rsidR="00AE58F0" w:rsidRDefault="00AE58F0" w:rsidP="009965BA">
      <w:pPr>
        <w:rPr>
          <w:rFonts w:cs="Times New Roman"/>
          <w:szCs w:val="24"/>
        </w:rPr>
      </w:pPr>
      <w:r>
        <w:rPr>
          <w:rFonts w:cs="Times New Roman"/>
          <w:szCs w:val="24"/>
        </w:rPr>
        <w:t xml:space="preserve">V den Tří králů se v kostelích žehná kadidlo, voda, křída a zlaté předměty, tedy věci odvozené od darů přinesených třemi králi do Betléma. Požehnanou křídou pak koledníci při tříkrálové sbírce píší na domovní dveře písmena K+M+B spolu s letopočtem. Jedná se o písmena z latinské modlitby Christus mansionem benedicat – Kristus ať požehná tomuto příbytku. </w:t>
      </w:r>
      <w:r w:rsidR="00F32F64">
        <w:rPr>
          <w:rFonts w:cs="Times New Roman"/>
          <w:szCs w:val="24"/>
        </w:rPr>
        <w:t>V předvečer svátku Tří králů, nazýván někdy Den světel nebo Svatvečer svíček, byl oblíbený čas pro věštění. Obvykle se provozovaly podobné hry jako během Vánoc, a to jak lití olova, pouštění svíček v ořechové skořápce po vodě, tak hádání budoucnosti z předmětů. Věštilo se i z hořících svíček.</w:t>
      </w:r>
      <w:r w:rsidR="00F32F64">
        <w:rPr>
          <w:rStyle w:val="Znakapoznpodarou"/>
          <w:rFonts w:cs="Times New Roman"/>
          <w:szCs w:val="24"/>
        </w:rPr>
        <w:footnoteReference w:id="194"/>
      </w:r>
    </w:p>
    <w:p w14:paraId="180D214F" w14:textId="57316348" w:rsidR="00F953C3" w:rsidRDefault="00147B1A" w:rsidP="009965BA">
      <w:pPr>
        <w:rPr>
          <w:rFonts w:cs="Times New Roman"/>
          <w:szCs w:val="24"/>
        </w:rPr>
      </w:pPr>
      <w:r>
        <w:rPr>
          <w:rFonts w:cs="Times New Roman"/>
          <w:szCs w:val="24"/>
        </w:rPr>
        <w:t xml:space="preserve">Bratři Mrštíkové nám podávají svědectví o svátku Tří králů: </w:t>
      </w:r>
      <w:r w:rsidRPr="00951596">
        <w:rPr>
          <w:rFonts w:cs="Times New Roman"/>
          <w:i/>
          <w:szCs w:val="24"/>
        </w:rPr>
        <w:t>„Z šedé oblohy se konečně zas vyhouplo stříbrné sluníčko. Bílo, bělounko všude, na horách i v dolinách, i</w:t>
      </w:r>
      <w:r w:rsidR="0059715F">
        <w:rPr>
          <w:rFonts w:cs="Times New Roman"/>
          <w:i/>
          <w:szCs w:val="24"/>
        </w:rPr>
        <w:t> </w:t>
      </w:r>
      <w:r w:rsidRPr="00951596">
        <w:rPr>
          <w:rFonts w:cs="Times New Roman"/>
          <w:i/>
          <w:szCs w:val="24"/>
        </w:rPr>
        <w:t xml:space="preserve">v hlavě jas, srdce se usmívá. Po silnici, po kolena zabořeni ve sněhu, kutali se svatí tři </w:t>
      </w:r>
      <w:r w:rsidRPr="00951596">
        <w:rPr>
          <w:rFonts w:cs="Times New Roman"/>
          <w:i/>
          <w:szCs w:val="24"/>
        </w:rPr>
        <w:lastRenderedPageBreak/>
        <w:t>králové, a Její Výsost taktak že ještě včas uhnula stranou: zastavili se a dlouho hleděli za krásným spřežením v bílou, jiskřící se dál – Jak i v písmě je psáno – byli tři. Ubozí králové! Jak jim bylo zima. Do uší, do nehtů i do zamodralých, tentokrát opravdu nad celým světem posmrkujících nosů. Nad fialovými obličeji vysoko jim trůnily biskupské, zlatem i stříbrem bohatě poseté čepice, přes tělo přehozené košile smutně větrem plandaly kolem vysokých, černých jejich bot. Jak uboze třímaly jejich zkřehlé ruce vysoké, malovaným papírem oblepené berličky! Místo zlata, kadidla a myrhy</w:t>
      </w:r>
      <w:r>
        <w:rPr>
          <w:rFonts w:cs="Times New Roman"/>
          <w:szCs w:val="24"/>
        </w:rPr>
        <w:t xml:space="preserve"> </w:t>
      </w:r>
      <w:r w:rsidRPr="00951596">
        <w:rPr>
          <w:rFonts w:cs="Times New Roman"/>
          <w:i/>
          <w:szCs w:val="24"/>
        </w:rPr>
        <w:t>mačkali pod paždím sbalené bundy a černé veličenstvo východu neslo koš, který nějak divně doplňoval jejich královskou výzdobu</w:t>
      </w:r>
      <w:r>
        <w:rPr>
          <w:rFonts w:cs="Times New Roman"/>
          <w:szCs w:val="24"/>
        </w:rPr>
        <w:t>.“</w:t>
      </w:r>
      <w:r>
        <w:rPr>
          <w:rStyle w:val="Znakapoznpodarou"/>
          <w:rFonts w:cs="Times New Roman"/>
          <w:szCs w:val="24"/>
        </w:rPr>
        <w:footnoteReference w:id="195"/>
      </w:r>
    </w:p>
    <w:p w14:paraId="4AC38321" w14:textId="77777777" w:rsidR="00CF6FB9" w:rsidRDefault="00B93D38" w:rsidP="009965BA">
      <w:pPr>
        <w:rPr>
          <w:rFonts w:cs="Times New Roman"/>
          <w:szCs w:val="24"/>
        </w:rPr>
      </w:pPr>
      <w:r>
        <w:rPr>
          <w:rFonts w:cs="Times New Roman"/>
          <w:szCs w:val="24"/>
        </w:rPr>
        <w:t>Sociální kontext tříkrálových obchůzek se v průběhu 20. století zvýraznil. Zúčastňovaly se jich mnohdy děti chudobných rodičů. Které se za koledou vydávaly i do vzdálenějších obcí. Po roce 1989 se jejich smysl posunul od individuální koledy ke sbírce pro Charitu a její sociální programy.</w:t>
      </w:r>
      <w:r>
        <w:rPr>
          <w:rStyle w:val="Znakapoznpodarou"/>
          <w:rFonts w:cs="Times New Roman"/>
          <w:szCs w:val="24"/>
        </w:rPr>
        <w:footnoteReference w:id="196"/>
      </w:r>
    </w:p>
    <w:p w14:paraId="498A6201" w14:textId="446228AE" w:rsidR="000662C1" w:rsidRDefault="002D79EC" w:rsidP="009965BA">
      <w:pPr>
        <w:rPr>
          <w:rFonts w:cs="Times New Roman"/>
          <w:szCs w:val="24"/>
        </w:rPr>
      </w:pPr>
      <w:r>
        <w:rPr>
          <w:rFonts w:cs="Times New Roman"/>
          <w:szCs w:val="24"/>
        </w:rPr>
        <w:t xml:space="preserve">Obyčeje a slavnosti mají v životě jedince i celé společnosti nezastupitelné místo. Udržování tradic by se mělo stát součástí našeho každodenního života. Já mám to štěstí, že jsem se narodila a žiji v malebné vesnici v srdci Slovácka, kde jsou tradice stále živé a jsou předávány z generace na generaci. </w:t>
      </w:r>
      <w:r w:rsidR="000662C1">
        <w:rPr>
          <w:rFonts w:cs="Times New Roman"/>
          <w:szCs w:val="24"/>
        </w:rPr>
        <w:br w:type="page"/>
      </w:r>
    </w:p>
    <w:p w14:paraId="5CDE921C" w14:textId="77777777" w:rsidR="006C7FCF" w:rsidRPr="000662C1" w:rsidRDefault="00803287" w:rsidP="009965BA">
      <w:pPr>
        <w:pStyle w:val="Nadpis1"/>
      </w:pPr>
      <w:bookmarkStart w:id="149" w:name="_Toc106451663"/>
      <w:bookmarkStart w:id="150" w:name="_Toc106451794"/>
      <w:bookmarkStart w:id="151" w:name="_Toc106451889"/>
      <w:bookmarkStart w:id="152" w:name="_Toc106451890"/>
      <w:bookmarkEnd w:id="149"/>
      <w:bookmarkEnd w:id="150"/>
      <w:bookmarkEnd w:id="151"/>
      <w:r w:rsidRPr="000662C1">
        <w:lastRenderedPageBreak/>
        <w:t>Rok na vsi</w:t>
      </w:r>
      <w:bookmarkEnd w:id="152"/>
    </w:p>
    <w:p w14:paraId="238B5783" w14:textId="1CBAA8C9" w:rsidR="00803287" w:rsidRDefault="006616A9" w:rsidP="009965BA">
      <w:pPr>
        <w:rPr>
          <w:rFonts w:cs="Times New Roman"/>
          <w:szCs w:val="24"/>
        </w:rPr>
      </w:pPr>
      <w:r>
        <w:rPr>
          <w:rFonts w:cs="Times New Roman"/>
          <w:szCs w:val="24"/>
        </w:rPr>
        <w:t>U díla Rok na vsi se jedná o devítidílnou kroniku, ve které je propojen cyklus ročních období na pozadí církevního a zemědělského roku. Jde o sled událostí života malebné moravské vesničky, pojmen</w:t>
      </w:r>
      <w:r w:rsidR="000316AD">
        <w:rPr>
          <w:rFonts w:cs="Times New Roman"/>
          <w:szCs w:val="24"/>
        </w:rPr>
        <w:t>ované Habrůvka. Původně jen Aloisovou</w:t>
      </w:r>
      <w:r>
        <w:rPr>
          <w:rFonts w:cs="Times New Roman"/>
          <w:szCs w:val="24"/>
        </w:rPr>
        <w:t xml:space="preserve"> předlohou k tomuto dílu byla obec Diváky u H</w:t>
      </w:r>
      <w:r w:rsidR="000316AD">
        <w:rPr>
          <w:rFonts w:cs="Times New Roman"/>
          <w:szCs w:val="24"/>
        </w:rPr>
        <w:t>ustopečí, kde Alois Mrštík učil</w:t>
      </w:r>
      <w:r>
        <w:rPr>
          <w:rFonts w:cs="Times New Roman"/>
          <w:szCs w:val="24"/>
        </w:rPr>
        <w:t xml:space="preserve"> ve škole a byl v ní i</w:t>
      </w:r>
      <w:r w:rsidR="000662C1">
        <w:rPr>
          <w:rFonts w:cs="Times New Roman"/>
          <w:szCs w:val="24"/>
        </w:rPr>
        <w:t> </w:t>
      </w:r>
      <w:r>
        <w:rPr>
          <w:rFonts w:cs="Times New Roman"/>
          <w:szCs w:val="24"/>
        </w:rPr>
        <w:t xml:space="preserve">správcem. </w:t>
      </w:r>
      <w:r w:rsidR="00C003B3">
        <w:rPr>
          <w:rFonts w:cs="Times New Roman"/>
          <w:szCs w:val="24"/>
        </w:rPr>
        <w:t xml:space="preserve">Byl zde uplatněn volný tok vyprávění </w:t>
      </w:r>
      <w:r w:rsidR="00C43C05">
        <w:rPr>
          <w:rFonts w:cs="Times New Roman"/>
          <w:szCs w:val="24"/>
        </w:rPr>
        <w:t xml:space="preserve">v kronikářské posloupnosti. Autor zde upustil od tradiční románové kompozice. </w:t>
      </w:r>
      <w:r w:rsidR="000316AD">
        <w:rPr>
          <w:rFonts w:cs="Times New Roman"/>
          <w:szCs w:val="24"/>
        </w:rPr>
        <w:t xml:space="preserve">Podtitul „Kronika moravské dědiny“ nám napovídá, že jde o dílo, které se zabývá životem a osudy lidí v moravské vesnici. Alois </w:t>
      </w:r>
      <w:r w:rsidR="003816FC">
        <w:rPr>
          <w:rFonts w:cs="Times New Roman"/>
          <w:szCs w:val="24"/>
        </w:rPr>
        <w:t xml:space="preserve">kladl důraz na zobrazení tradičních venkovských hodnot, které poukazují na to, že měnící se životní styl lidí, mění i </w:t>
      </w:r>
      <w:r w:rsidR="008A514D">
        <w:rPr>
          <w:rFonts w:cs="Times New Roman"/>
          <w:szCs w:val="24"/>
        </w:rPr>
        <w:t>přístup k hodnotám.</w:t>
      </w:r>
    </w:p>
    <w:p w14:paraId="33A908B8" w14:textId="0AA39DF9" w:rsidR="008A514D" w:rsidRPr="00DA3CC0" w:rsidRDefault="008A514D" w:rsidP="009965BA">
      <w:pPr>
        <w:rPr>
          <w:rFonts w:cs="Times New Roman"/>
          <w:szCs w:val="24"/>
        </w:rPr>
      </w:pPr>
      <w:r>
        <w:rPr>
          <w:rFonts w:cs="Times New Roman"/>
          <w:szCs w:val="24"/>
        </w:rPr>
        <w:t>Tato devítidílná kronika propojuje cyklus ročních období, s výstižným vylíčením probíhajícího počasí, v průběhu církevního a zemědělského roku, v obci Hrabůvka. Stanislav Kovanda v díle Nové knihy – Rok na vsi</w:t>
      </w:r>
      <w:r w:rsidR="002C5555">
        <w:rPr>
          <w:rFonts w:cs="Times New Roman"/>
          <w:szCs w:val="24"/>
        </w:rPr>
        <w:t>,</w:t>
      </w:r>
      <w:r>
        <w:rPr>
          <w:rFonts w:cs="Times New Roman"/>
          <w:szCs w:val="24"/>
        </w:rPr>
        <w:t xml:space="preserve"> píše o kronice jako projevu snahy: </w:t>
      </w:r>
      <w:r w:rsidRPr="00DA3CC0">
        <w:rPr>
          <w:rFonts w:cs="Times New Roman"/>
          <w:szCs w:val="24"/>
        </w:rPr>
        <w:t>„</w:t>
      </w:r>
      <w:r w:rsidR="005C555C" w:rsidRPr="00DA3CC0">
        <w:rPr>
          <w:rFonts w:cs="Times New Roman"/>
          <w:i/>
          <w:szCs w:val="24"/>
        </w:rPr>
        <w:t>přiblížit se živoucímu životu, jenž také netvoří z plynulých románů, ale tříští se a</w:t>
      </w:r>
      <w:r w:rsidR="000662C1">
        <w:rPr>
          <w:rFonts w:cs="Times New Roman"/>
          <w:i/>
          <w:szCs w:val="24"/>
        </w:rPr>
        <w:t> </w:t>
      </w:r>
      <w:r w:rsidR="005C555C" w:rsidRPr="00DA3CC0">
        <w:rPr>
          <w:rFonts w:cs="Times New Roman"/>
          <w:i/>
          <w:szCs w:val="24"/>
        </w:rPr>
        <w:t>rozdrobuje na denní epizody</w:t>
      </w:r>
      <w:r w:rsidR="005C555C">
        <w:rPr>
          <w:i/>
        </w:rPr>
        <w:t>“</w:t>
      </w:r>
      <w:r w:rsidR="005C555C" w:rsidRPr="00DA3CC0">
        <w:rPr>
          <w:rStyle w:val="Znakapoznpodarou"/>
          <w:rFonts w:cs="Times New Roman"/>
          <w:i/>
        </w:rPr>
        <w:footnoteReference w:id="197"/>
      </w:r>
      <w:r w:rsidR="00DA3CC0">
        <w:rPr>
          <w:rFonts w:cs="Times New Roman"/>
          <w:szCs w:val="24"/>
        </w:rPr>
        <w:t xml:space="preserve">Oba bratři a jejich dílo zapříčinili to, že se obec Diváky stala centrem kulturního života na Moravě. </w:t>
      </w:r>
    </w:p>
    <w:p w14:paraId="48E2AD40" w14:textId="41F01FE4" w:rsidR="00803287" w:rsidRDefault="0099655D" w:rsidP="009965BA">
      <w:pPr>
        <w:pStyle w:val="Nadpis2"/>
      </w:pPr>
      <w:bookmarkStart w:id="153" w:name="_Toc106451665"/>
      <w:bookmarkStart w:id="154" w:name="_Toc106451796"/>
      <w:bookmarkStart w:id="155" w:name="_Toc106451891"/>
      <w:bookmarkStart w:id="156" w:name="_Toc106451892"/>
      <w:bookmarkEnd w:id="153"/>
      <w:bookmarkEnd w:id="154"/>
      <w:bookmarkEnd w:id="155"/>
      <w:r w:rsidRPr="0099655D">
        <w:t>Vznik kroniky</w:t>
      </w:r>
      <w:bookmarkEnd w:id="156"/>
    </w:p>
    <w:p w14:paraId="6D31ABB7" w14:textId="50C38186" w:rsidR="00E82A20" w:rsidRDefault="0099655D" w:rsidP="009965BA">
      <w:pPr>
        <w:rPr>
          <w:rFonts w:cs="Times New Roman"/>
          <w:szCs w:val="24"/>
        </w:rPr>
      </w:pPr>
      <w:r w:rsidRPr="0099655D">
        <w:rPr>
          <w:rFonts w:cs="Times New Roman"/>
          <w:szCs w:val="24"/>
        </w:rPr>
        <w:t>Kronik</w:t>
      </w:r>
      <w:r>
        <w:rPr>
          <w:rFonts w:cs="Times New Roman"/>
          <w:szCs w:val="24"/>
        </w:rPr>
        <w:t>a Rok na vsi –</w:t>
      </w:r>
      <w:r w:rsidR="006605EB">
        <w:rPr>
          <w:rFonts w:cs="Times New Roman"/>
          <w:szCs w:val="24"/>
        </w:rPr>
        <w:t xml:space="preserve"> k</w:t>
      </w:r>
      <w:r>
        <w:rPr>
          <w:rFonts w:cs="Times New Roman"/>
          <w:szCs w:val="24"/>
        </w:rPr>
        <w:t xml:space="preserve">ronika moravské dědiny vycházela </w:t>
      </w:r>
      <w:r w:rsidR="006605EB">
        <w:rPr>
          <w:rFonts w:cs="Times New Roman"/>
          <w:szCs w:val="24"/>
        </w:rPr>
        <w:t>u Svatopluka Čecha v Květech. Sklidila velký ohlas, proto zanedlouho následovalo její knižní vydání. Autorem byl uveden pouze Alois, Vilém, který se podílel na závěrečných úpravách a</w:t>
      </w:r>
      <w:r w:rsidR="000662C1">
        <w:rPr>
          <w:rFonts w:cs="Times New Roman"/>
          <w:szCs w:val="24"/>
        </w:rPr>
        <w:t> </w:t>
      </w:r>
      <w:r w:rsidR="006605EB">
        <w:rPr>
          <w:rFonts w:cs="Times New Roman"/>
          <w:szCs w:val="24"/>
        </w:rPr>
        <w:t>významně spolupracoval na některých částech kroniky, byl jako autor uveden až při druhém v</w:t>
      </w:r>
      <w:r w:rsidR="00396321">
        <w:rPr>
          <w:rFonts w:cs="Times New Roman"/>
          <w:szCs w:val="24"/>
        </w:rPr>
        <w:t xml:space="preserve">ydání. To už byl bohužel mrtev. Právě při psaní Roku na vsi se začal Alois více osamostatňovat a více si trval na pasážích tak, jak je napsal. Díky tomu, že bylo možné kroniku psát po částech, mohl tak Alois tvorbu propojit se svým učitelským povoláním. </w:t>
      </w:r>
      <w:r w:rsidR="00A607B0">
        <w:rPr>
          <w:rFonts w:cs="Times New Roman"/>
          <w:szCs w:val="24"/>
        </w:rPr>
        <w:t>K další spolupráci s Vilémem již nedošlo. Janáč</w:t>
      </w:r>
      <w:r w:rsidR="002C4E63">
        <w:rPr>
          <w:rFonts w:cs="Times New Roman"/>
          <w:szCs w:val="24"/>
        </w:rPr>
        <w:t>k</w:t>
      </w:r>
      <w:r w:rsidR="00A607B0">
        <w:rPr>
          <w:rFonts w:cs="Times New Roman"/>
          <w:szCs w:val="24"/>
        </w:rPr>
        <w:t xml:space="preserve">ová o tom píše: </w:t>
      </w:r>
      <w:r w:rsidR="00A607B0" w:rsidRPr="00A607B0">
        <w:rPr>
          <w:rFonts w:cs="Times New Roman"/>
          <w:i/>
          <w:szCs w:val="24"/>
        </w:rPr>
        <w:t>„</w:t>
      </w:r>
      <w:r w:rsidR="00A607B0" w:rsidRPr="00A607B0">
        <w:rPr>
          <w:rFonts w:cs="Times New Roman"/>
          <w:i/>
        </w:rPr>
        <w:t xml:space="preserve">Protikladnost povah, talentů a cest mezi bratřími začala </w:t>
      </w:r>
      <w:r w:rsidR="002C4E63">
        <w:rPr>
          <w:rFonts w:cs="Times New Roman"/>
          <w:i/>
        </w:rPr>
        <w:t>přerůstat i v protilehlost osudů.“</w:t>
      </w:r>
      <w:r w:rsidR="00BA5109">
        <w:rPr>
          <w:rStyle w:val="Znakapoznpodarou"/>
          <w:rFonts w:cs="Times New Roman"/>
          <w:i/>
        </w:rPr>
        <w:footnoteReference w:id="198"/>
      </w:r>
      <w:r w:rsidR="00D52CDE" w:rsidRPr="00D52CDE">
        <w:rPr>
          <w:rFonts w:cs="Times New Roman"/>
          <w:szCs w:val="24"/>
        </w:rPr>
        <w:t xml:space="preserve">Autor tvořil toto dílo celých deset let, jde o umělecké dílo ukazující obraz moravského venkova </w:t>
      </w:r>
      <w:r w:rsidR="00D52CDE">
        <w:rPr>
          <w:rFonts w:cs="Times New Roman"/>
          <w:szCs w:val="24"/>
        </w:rPr>
        <w:t xml:space="preserve">do drobných detailů. </w:t>
      </w:r>
      <w:r w:rsidR="006F52EE">
        <w:rPr>
          <w:rFonts w:cs="Times New Roman"/>
          <w:szCs w:val="24"/>
        </w:rPr>
        <w:t>Rok na vsi vyšel poprvé (1903</w:t>
      </w:r>
      <w:r w:rsidR="00140E36">
        <w:rPr>
          <w:rFonts w:cs="Times New Roman"/>
          <w:szCs w:val="24"/>
        </w:rPr>
        <w:t>–</w:t>
      </w:r>
      <w:r w:rsidR="006F52EE">
        <w:rPr>
          <w:rFonts w:cs="Times New Roman"/>
          <w:szCs w:val="24"/>
        </w:rPr>
        <w:t xml:space="preserve">1904) </w:t>
      </w:r>
      <w:r w:rsidR="00D823B8">
        <w:rPr>
          <w:rFonts w:cs="Times New Roman"/>
          <w:szCs w:val="24"/>
        </w:rPr>
        <w:t>jako deví</w:t>
      </w:r>
      <w:r w:rsidR="006F52EE">
        <w:rPr>
          <w:rFonts w:cs="Times New Roman"/>
          <w:szCs w:val="24"/>
        </w:rPr>
        <w:t>tisva</w:t>
      </w:r>
      <w:r w:rsidR="009731CC">
        <w:rPr>
          <w:rFonts w:cs="Times New Roman"/>
          <w:szCs w:val="24"/>
        </w:rPr>
        <w:t>zkové dílo, které velmi věrně</w:t>
      </w:r>
      <w:r w:rsidR="006F52EE">
        <w:rPr>
          <w:rFonts w:cs="Times New Roman"/>
          <w:szCs w:val="24"/>
        </w:rPr>
        <w:t xml:space="preserve"> ilustroval Mikoláš Aleš. </w:t>
      </w:r>
      <w:r w:rsidR="00D823B8">
        <w:rPr>
          <w:rFonts w:cs="Times New Roman"/>
          <w:szCs w:val="24"/>
        </w:rPr>
        <w:t xml:space="preserve">Později byl počet svazků redukován na čtyři knihy. </w:t>
      </w:r>
      <w:r w:rsidR="00D823B8">
        <w:rPr>
          <w:rFonts w:cs="Times New Roman"/>
          <w:szCs w:val="24"/>
        </w:rPr>
        <w:lastRenderedPageBreak/>
        <w:t xml:space="preserve">Alois staví prostor, čas, opakující se motivy a témata nad děj </w:t>
      </w:r>
      <w:r w:rsidR="0069729B">
        <w:rPr>
          <w:rFonts w:cs="Times New Roman"/>
          <w:szCs w:val="24"/>
        </w:rPr>
        <w:t xml:space="preserve">jednotlivých </w:t>
      </w:r>
      <w:r w:rsidR="00F96779">
        <w:rPr>
          <w:rFonts w:cs="Times New Roman"/>
          <w:szCs w:val="24"/>
        </w:rPr>
        <w:t>příběhů. Alois Mrštík postupně poznával kolorit každodenního vesnického života, dokázal zachytit zvyky lidí, jejich chování, jak ve všedních dnech, tak v dnech svátečních. Kronika se velmi dobře čte, je psána tak, že se člověk při čte</w:t>
      </w:r>
      <w:r w:rsidR="001206E1">
        <w:rPr>
          <w:rFonts w:cs="Times New Roman"/>
          <w:szCs w:val="24"/>
        </w:rPr>
        <w:t>ní skutečně objeví uprostřed Ha</w:t>
      </w:r>
      <w:r w:rsidR="00F96779">
        <w:rPr>
          <w:rFonts w:cs="Times New Roman"/>
          <w:szCs w:val="24"/>
        </w:rPr>
        <w:t>b</w:t>
      </w:r>
      <w:r w:rsidR="001206E1">
        <w:rPr>
          <w:rFonts w:cs="Times New Roman"/>
          <w:szCs w:val="24"/>
        </w:rPr>
        <w:t>r</w:t>
      </w:r>
      <w:r w:rsidR="00F96779">
        <w:rPr>
          <w:rFonts w:cs="Times New Roman"/>
          <w:szCs w:val="24"/>
        </w:rPr>
        <w:t xml:space="preserve">ůvky, a stane se </w:t>
      </w:r>
      <w:r w:rsidR="00340D20">
        <w:rPr>
          <w:rFonts w:cs="Times New Roman"/>
          <w:szCs w:val="24"/>
        </w:rPr>
        <w:t>tak svědkem probíhajících akcí.</w:t>
      </w:r>
      <w:r w:rsidR="008E76AA">
        <w:rPr>
          <w:rFonts w:cs="Times New Roman"/>
          <w:szCs w:val="24"/>
        </w:rPr>
        <w:t xml:space="preserve"> Kronika na vsi</w:t>
      </w:r>
      <w:r w:rsidR="00C84E45">
        <w:rPr>
          <w:rFonts w:cs="Times New Roman"/>
          <w:szCs w:val="24"/>
        </w:rPr>
        <w:t xml:space="preserve"> má velkou hodnotu jak uměleckou, tak dokumentární. Mrštík si zakládal na pravdivosti a kritičnosti. V kronice se promítá i národopisná složka, která je zastoupena popisem tradic a zvyků (</w:t>
      </w:r>
      <w:r w:rsidR="0027693C">
        <w:rPr>
          <w:rFonts w:cs="Times New Roman"/>
          <w:szCs w:val="24"/>
        </w:rPr>
        <w:t xml:space="preserve">kapitoly </w:t>
      </w:r>
      <w:r w:rsidR="00C84E45">
        <w:rPr>
          <w:rFonts w:cs="Times New Roman"/>
          <w:szCs w:val="24"/>
        </w:rPr>
        <w:t>Hody, Pr</w:t>
      </w:r>
      <w:r w:rsidR="00A45995">
        <w:rPr>
          <w:rFonts w:cs="Times New Roman"/>
          <w:szCs w:val="24"/>
        </w:rPr>
        <w:t>vní přijímání, Černá hodinka</w:t>
      </w:r>
      <w:r w:rsidR="0027693C">
        <w:rPr>
          <w:rFonts w:cs="Times New Roman"/>
          <w:szCs w:val="24"/>
        </w:rPr>
        <w:t>)</w:t>
      </w:r>
      <w:r w:rsidR="00A45995">
        <w:rPr>
          <w:rFonts w:cs="Times New Roman"/>
          <w:szCs w:val="24"/>
        </w:rPr>
        <w:t>.</w:t>
      </w:r>
      <w:r w:rsidR="00C84E45">
        <w:rPr>
          <w:rFonts w:cs="Times New Roman"/>
          <w:szCs w:val="24"/>
        </w:rPr>
        <w:t xml:space="preserve"> a také popis slavení svátků (Štědrý den, Boží tělo, svátek Všech svatých.). </w:t>
      </w:r>
      <w:r w:rsidR="00E82A20">
        <w:rPr>
          <w:rFonts w:cs="Times New Roman"/>
          <w:szCs w:val="24"/>
        </w:rPr>
        <w:t xml:space="preserve">V kronice najdeme záznamy o tom, v jakých krojích </w:t>
      </w:r>
      <w:r w:rsidR="0027693C">
        <w:rPr>
          <w:rFonts w:cs="Times New Roman"/>
          <w:szCs w:val="24"/>
        </w:rPr>
        <w:t xml:space="preserve">chodili lidé při té či oné </w:t>
      </w:r>
      <w:r w:rsidR="00E82A20">
        <w:rPr>
          <w:rFonts w:cs="Times New Roman"/>
          <w:szCs w:val="24"/>
        </w:rPr>
        <w:t xml:space="preserve">události oblékáni, a také písně, které bývaly při slavnostech zpívány. </w:t>
      </w:r>
    </w:p>
    <w:p w14:paraId="259580BF" w14:textId="774CD64E" w:rsidR="00FB6D72" w:rsidRDefault="00E82A20" w:rsidP="009965BA">
      <w:pPr>
        <w:pStyle w:val="Nadpis2"/>
      </w:pPr>
      <w:bookmarkStart w:id="157" w:name="_Toc106451893"/>
      <w:r w:rsidRPr="00E82A20">
        <w:t>Kompozice kroniky</w:t>
      </w:r>
      <w:bookmarkEnd w:id="157"/>
    </w:p>
    <w:p w14:paraId="7ECAE81B" w14:textId="2C3819B5" w:rsidR="00874D74" w:rsidRDefault="00874D74" w:rsidP="009965BA">
      <w:pPr>
        <w:rPr>
          <w:rFonts w:cs="Times New Roman"/>
          <w:szCs w:val="24"/>
        </w:rPr>
      </w:pPr>
      <w:r>
        <w:rPr>
          <w:rFonts w:cs="Times New Roman"/>
          <w:szCs w:val="24"/>
        </w:rPr>
        <w:t>Autor v díle upřednostňuje potřebu řádu a stability, popisuje venkovské prostředí a způsob života, na vše nahlíží kritickým pohledem, neidealizuje a vše líčí přirozeně. Lidové společenství je zde vykresleno pomocí mozaiky, kterou tvoří lidské postavičky. Všechny osudy a životy těchto postaviček jsou soustředěny do jediného roku, což napovídá i sám název. Kompozičně je toto dílo začleněno do čtyř ročních období, a</w:t>
      </w:r>
      <w:r w:rsidR="000662C1">
        <w:rPr>
          <w:rFonts w:cs="Times New Roman"/>
          <w:szCs w:val="24"/>
        </w:rPr>
        <w:t> </w:t>
      </w:r>
      <w:r>
        <w:rPr>
          <w:rFonts w:cs="Times New Roman"/>
          <w:szCs w:val="24"/>
        </w:rPr>
        <w:t>seskládáno z epizod, které zobrazují osudy lidí v průběhu celého zemědělského a</w:t>
      </w:r>
      <w:r w:rsidR="000662C1">
        <w:rPr>
          <w:rFonts w:cs="Times New Roman"/>
          <w:szCs w:val="24"/>
        </w:rPr>
        <w:t> </w:t>
      </w:r>
      <w:r>
        <w:rPr>
          <w:rFonts w:cs="Times New Roman"/>
          <w:szCs w:val="24"/>
        </w:rPr>
        <w:t>církevního roku. Nejsou zde zaznamenávány jen pozitivní jevy života, ale také ty negativní</w:t>
      </w:r>
      <w:r w:rsidR="00EB0B22">
        <w:rPr>
          <w:rFonts w:cs="Times New Roman"/>
          <w:szCs w:val="24"/>
        </w:rPr>
        <w:t xml:space="preserve">, které zasahují do života lidí z malebné vesničky Habrůvka. </w:t>
      </w:r>
      <w:r w:rsidR="007A70DE">
        <w:rPr>
          <w:rFonts w:cs="Times New Roman"/>
          <w:szCs w:val="24"/>
        </w:rPr>
        <w:t xml:space="preserve">Některé postavy vystupují do popředí a tvoří epickou linii kroniky. Kompozice je v tomto díle volnější, ne však náhodná. Autor tak může do děje vstupovat se svými komentáři, a to zejména prostřednictvím vypravěče. </w:t>
      </w:r>
    </w:p>
    <w:p w14:paraId="49375A4E" w14:textId="77777777" w:rsidR="000466D6" w:rsidRDefault="000466D6" w:rsidP="009965BA">
      <w:pPr>
        <w:rPr>
          <w:rFonts w:cs="Times New Roman"/>
          <w:szCs w:val="24"/>
        </w:rPr>
      </w:pPr>
      <w:r>
        <w:rPr>
          <w:rFonts w:cs="Times New Roman"/>
          <w:szCs w:val="24"/>
        </w:rPr>
        <w:t>Každá kapitola je datována dle křesťanského kalendáře uvedením jména svatého, kterému je ten den zasvěcen, např.: „</w:t>
      </w:r>
      <w:r w:rsidRPr="000466D6">
        <w:rPr>
          <w:rFonts w:cs="Times New Roman"/>
          <w:i/>
          <w:szCs w:val="24"/>
        </w:rPr>
        <w:t>Na den sv. Gabriela. Nadešly nejkrásnější chvíle jara, kdy v prvním rozpuku země sluky táhnou na sever.“</w:t>
      </w:r>
      <w:r>
        <w:rPr>
          <w:rStyle w:val="Znakapoznpodarou"/>
          <w:rFonts w:cs="Times New Roman"/>
          <w:i/>
          <w:szCs w:val="24"/>
        </w:rPr>
        <w:footnoteReference w:id="199"/>
      </w:r>
      <w:r w:rsidR="00C766F2">
        <w:rPr>
          <w:rFonts w:cs="Times New Roman"/>
          <w:szCs w:val="24"/>
        </w:rPr>
        <w:t xml:space="preserve"> Rozsah jednotlivých kapitol, není nic velký. Autor si nepotrpěl na dlouhých výpovědích, ale zaměřil se spíš na detail.</w:t>
      </w:r>
      <w:r w:rsidR="00C67185">
        <w:rPr>
          <w:rFonts w:cs="Times New Roman"/>
          <w:szCs w:val="24"/>
        </w:rPr>
        <w:t xml:space="preserve"> Popisy jednotlivých úkonů, či slavení slavností je popisováno v obsáhlejších kapitolách. Autor všechny tyto události popi</w:t>
      </w:r>
      <w:r w:rsidR="002C4A55">
        <w:rPr>
          <w:rFonts w:cs="Times New Roman"/>
          <w:szCs w:val="24"/>
        </w:rPr>
        <w:t>suje tak, že z nich jde cítit kouzlo nevšedního okamžiku.</w:t>
      </w:r>
      <w:r w:rsidR="009F36E4">
        <w:rPr>
          <w:rFonts w:cs="Times New Roman"/>
          <w:szCs w:val="24"/>
        </w:rPr>
        <w:t xml:space="preserve"> Některé kapitoly jsou věnovány čistému popisu přírody a jejích proměn v průběhu roku. </w:t>
      </w:r>
    </w:p>
    <w:p w14:paraId="6B903DF9" w14:textId="2E0EF233" w:rsidR="009F36E4" w:rsidRDefault="009F36E4" w:rsidP="009965BA">
      <w:pPr>
        <w:pStyle w:val="Nadpis2"/>
      </w:pPr>
      <w:bookmarkStart w:id="158" w:name="_Toc106451894"/>
      <w:r w:rsidRPr="009F36E4">
        <w:lastRenderedPageBreak/>
        <w:t>Popis prostředí a událostí</w:t>
      </w:r>
      <w:bookmarkEnd w:id="158"/>
    </w:p>
    <w:p w14:paraId="63ADF2BB" w14:textId="38B89D16" w:rsidR="009F36E4" w:rsidRDefault="005529C9" w:rsidP="009965BA">
      <w:pPr>
        <w:rPr>
          <w:rFonts w:cs="Times New Roman"/>
          <w:i/>
          <w:szCs w:val="24"/>
        </w:rPr>
      </w:pPr>
      <w:r w:rsidRPr="005529C9">
        <w:rPr>
          <w:rFonts w:cs="Times New Roman"/>
          <w:szCs w:val="24"/>
        </w:rPr>
        <w:t>Při popisu venkova a lidských povah vycházel Alois Mrštík z dro</w:t>
      </w:r>
      <w:r>
        <w:rPr>
          <w:rFonts w:cs="Times New Roman"/>
          <w:szCs w:val="24"/>
        </w:rPr>
        <w:t>bnokresby, která mu spolu s využitím kronikářského principu umož</w:t>
      </w:r>
      <w:r w:rsidRPr="005529C9">
        <w:rPr>
          <w:rFonts w:cs="Times New Roman"/>
          <w:szCs w:val="24"/>
        </w:rPr>
        <w:t>nila vytvořit mnohostranný a bohatě vrstevnatý obraz moravské vesnice své doby. Ačkoli se Vilém se ve svých dřívějších románech opíral o obrazy silných jedinců a jejich osudy, ke konci století naopak právě on staršího bratra přesvědčoval, aby nezachycoval v kronice silné jedince či nadprůměrné osobnosti. Venkovský lid podle něho měl personifikovat duši nár</w:t>
      </w:r>
      <w:r>
        <w:rPr>
          <w:rFonts w:cs="Times New Roman"/>
          <w:szCs w:val="24"/>
        </w:rPr>
        <w:t>oda prostřednictvím velkého množ</w:t>
      </w:r>
      <w:r w:rsidRPr="005529C9">
        <w:rPr>
          <w:rFonts w:cs="Times New Roman"/>
          <w:szCs w:val="24"/>
        </w:rPr>
        <w:t>ství drobných a svérázných postav</w:t>
      </w:r>
      <w:r w:rsidR="00AA5734">
        <w:rPr>
          <w:rFonts w:cs="Times New Roman"/>
          <w:szCs w:val="24"/>
        </w:rPr>
        <w:t>.</w:t>
      </w:r>
      <w:r w:rsidR="00AA5734">
        <w:rPr>
          <w:rStyle w:val="Znakapoznpodarou"/>
          <w:rFonts w:cs="Times New Roman"/>
          <w:szCs w:val="24"/>
        </w:rPr>
        <w:footnoteReference w:id="200"/>
      </w:r>
      <w:r w:rsidR="00102EED">
        <w:rPr>
          <w:rFonts w:cs="Times New Roman"/>
          <w:szCs w:val="24"/>
        </w:rPr>
        <w:t xml:space="preserve"> Autor v díle vyslovil přesvědčení, že vesnice, její řád, který je udržován náboženstvím a stále udržovanými tradicemi, může představovat pevný záchytný bod před nástupem moderního a rychlého chaosu. </w:t>
      </w:r>
      <w:r w:rsidR="00141A94">
        <w:rPr>
          <w:rFonts w:cs="Times New Roman"/>
          <w:szCs w:val="24"/>
        </w:rPr>
        <w:t>Lidé žijící na vesnici, mají podle Mrštíka pravdivější a opravdovější chování, vlastní styl života a vidění měnícího se světa kolem, díky vlivu velkoměsta. Často jde u autora vidět smutek nad zánikem původní krásy venkova. V kronice lze také spatřit, že i přes původní realistickou koncepci, je dílo ovlivněno také nastupujícím naturalismem a</w:t>
      </w:r>
      <w:r w:rsidR="000662C1">
        <w:rPr>
          <w:rFonts w:cs="Times New Roman"/>
          <w:szCs w:val="24"/>
        </w:rPr>
        <w:t> </w:t>
      </w:r>
      <w:r w:rsidR="00141A94">
        <w:rPr>
          <w:rFonts w:cs="Times New Roman"/>
          <w:szCs w:val="24"/>
        </w:rPr>
        <w:t xml:space="preserve">impresionismem. </w:t>
      </w:r>
      <w:r w:rsidR="007725BD">
        <w:rPr>
          <w:rFonts w:cs="Times New Roman"/>
          <w:szCs w:val="24"/>
        </w:rPr>
        <w:t xml:space="preserve">Naturalismus vidíme zejména v barvitých popisech událostí: </w:t>
      </w:r>
      <w:r w:rsidR="007725BD" w:rsidRPr="007725BD">
        <w:rPr>
          <w:rFonts w:cs="Times New Roman"/>
          <w:i/>
          <w:szCs w:val="24"/>
        </w:rPr>
        <w:t>„V znoji dne i chládku noci visel Rybář v lese na stromě s koleny stále tak ohrnutými do kleče, jako by se teprv po smrti srdečně modlil. Z hlavy zlomené vzad hrůzně vyzíraly skelné jeho oči vytlačené hladově k čistému blankytu nebes. Sojka uličnicky povykovala mu nad hlavou, straky hubovaly – kdož</w:t>
      </w:r>
      <w:r w:rsidR="007725BD">
        <w:rPr>
          <w:rFonts w:cs="Times New Roman"/>
          <w:i/>
          <w:szCs w:val="24"/>
        </w:rPr>
        <w:t xml:space="preserve"> ví, zda na</w:t>
      </w:r>
      <w:r w:rsidR="007725BD" w:rsidRPr="007725BD">
        <w:rPr>
          <w:rFonts w:cs="Times New Roman"/>
          <w:i/>
          <w:szCs w:val="24"/>
        </w:rPr>
        <w:t xml:space="preserve"> sebe či na toho tam dole černocha s odporně zkřivenou hubou, a jen hmyz v mracích a ze všech stran obletoval už zapáchající jeho mrtvolu: jemnou hudbou křídel </w:t>
      </w:r>
      <w:r w:rsidR="007725BD">
        <w:rPr>
          <w:rFonts w:cs="Times New Roman"/>
          <w:i/>
          <w:szCs w:val="24"/>
        </w:rPr>
        <w:t xml:space="preserve">provázel </w:t>
      </w:r>
      <w:r w:rsidR="007725BD" w:rsidRPr="007725BD">
        <w:rPr>
          <w:rFonts w:cs="Times New Roman"/>
          <w:i/>
          <w:szCs w:val="24"/>
        </w:rPr>
        <w:t>svůj hod. Ž</w:t>
      </w:r>
      <w:r w:rsidR="007725BD">
        <w:rPr>
          <w:rFonts w:cs="Times New Roman"/>
          <w:i/>
          <w:szCs w:val="24"/>
        </w:rPr>
        <w:t xml:space="preserve">alostně </w:t>
      </w:r>
      <w:r w:rsidR="007725BD" w:rsidRPr="007725BD">
        <w:rPr>
          <w:rFonts w:cs="Times New Roman"/>
          <w:i/>
          <w:szCs w:val="24"/>
        </w:rPr>
        <w:t>zpíval</w:t>
      </w:r>
      <w:r w:rsidR="007725BD">
        <w:rPr>
          <w:rFonts w:cs="Times New Roman"/>
          <w:i/>
          <w:szCs w:val="24"/>
        </w:rPr>
        <w:t>a</w:t>
      </w:r>
      <w:r w:rsidR="007725BD" w:rsidRPr="007725BD">
        <w:rPr>
          <w:rFonts w:cs="Times New Roman"/>
          <w:i/>
          <w:szCs w:val="24"/>
        </w:rPr>
        <w:t xml:space="preserve"> nad Rybářem žluva s pěnicí. Pak ještě jakýsi ptáček rozpovídal se na nejnižší haluzi, ale to bylo také jediné, co živého pohnulo se nablízku. Hrobový klid šířil se od mrtvoly a ukládal svůj přísný ráz i všemu, co v slunci planulo kolem. Nepohnul sebou ani list. Světlo z lupenu na lupen živě kapalo, jako by se slívalo, a zem, vystlanou mechem a lesním kvítím, měnilo v překrásný koberec, vyšitý zlatem a stříbrem přírody v jejím nejpyšnějším květu</w:t>
      </w:r>
      <w:r w:rsidR="001D1A8D">
        <w:rPr>
          <w:rFonts w:cs="Times New Roman"/>
          <w:i/>
          <w:szCs w:val="24"/>
        </w:rPr>
        <w:t>.</w:t>
      </w:r>
      <w:r w:rsidR="007725BD" w:rsidRPr="007725BD">
        <w:rPr>
          <w:rFonts w:cs="Times New Roman"/>
          <w:i/>
          <w:szCs w:val="24"/>
        </w:rPr>
        <w:t>“</w:t>
      </w:r>
      <w:r w:rsidR="001D1A8D">
        <w:rPr>
          <w:rStyle w:val="Znakapoznpodarou"/>
          <w:rFonts w:cs="Times New Roman"/>
          <w:i/>
          <w:szCs w:val="24"/>
        </w:rPr>
        <w:footnoteReference w:id="201"/>
      </w:r>
    </w:p>
    <w:p w14:paraId="490C8F13" w14:textId="4B030E78" w:rsidR="001D1A8D" w:rsidRDefault="00F31039" w:rsidP="009965BA">
      <w:pPr>
        <w:pStyle w:val="Nadpis2"/>
      </w:pPr>
      <w:bookmarkStart w:id="159" w:name="_Toc106451669"/>
      <w:bookmarkStart w:id="160" w:name="_Toc106451800"/>
      <w:bookmarkStart w:id="161" w:name="_Toc106451895"/>
      <w:bookmarkStart w:id="162" w:name="_Toc106451896"/>
      <w:bookmarkEnd w:id="159"/>
      <w:bookmarkEnd w:id="160"/>
      <w:bookmarkEnd w:id="161"/>
      <w:r w:rsidRPr="00F31039">
        <w:t>Motivy</w:t>
      </w:r>
      <w:bookmarkEnd w:id="162"/>
    </w:p>
    <w:p w14:paraId="14622B17" w14:textId="77777777" w:rsidR="00F31039" w:rsidRDefault="00F31039" w:rsidP="009965BA">
      <w:pPr>
        <w:rPr>
          <w:rFonts w:cs="Times New Roman"/>
          <w:szCs w:val="24"/>
        </w:rPr>
      </w:pPr>
      <w:r>
        <w:rPr>
          <w:rFonts w:cs="Times New Roman"/>
          <w:szCs w:val="24"/>
        </w:rPr>
        <w:t xml:space="preserve">Hlavním motivem, procházejícím celou kronikou je láska, životní síla a lidskost. Jde především o vztahy mezi lidmi. V kronice se ovšem objevuje velká spousta nemanželských dětí, nešťastných osudů i smutných vdov. Častým motivem jsou také </w:t>
      </w:r>
      <w:r>
        <w:rPr>
          <w:rFonts w:cs="Times New Roman"/>
          <w:szCs w:val="24"/>
        </w:rPr>
        <w:lastRenderedPageBreak/>
        <w:t>hladové a zlobivé děti, které se vypravěč, prostřednictvím postavy učitele, snaží mravně usměrnit, ale také v skrytu duše chápe dětskou nevinnost a spontánnost. V postavě kantora můžeme zcela jasně spatřit spisovatele samotného, který vidí dědinu kritickým pohledem, ale zároveň je pro ni určitou oporou a snaží se být ochranou proti vlivu velkoměsta. Staří lidé, ať už milé stařenky, nebo moudří a spravedliví stařečkové, představují modro a řád starých dob, na které ovšem silně tlačí vlivy moderní doby.</w:t>
      </w:r>
    </w:p>
    <w:p w14:paraId="151BBC12" w14:textId="204C22C7" w:rsidR="00AC6A13" w:rsidRDefault="00AC6A13" w:rsidP="009965BA">
      <w:pPr>
        <w:rPr>
          <w:rFonts w:cs="Times New Roman"/>
          <w:szCs w:val="24"/>
        </w:rPr>
      </w:pPr>
      <w:r>
        <w:rPr>
          <w:rFonts w:cs="Times New Roman"/>
          <w:szCs w:val="24"/>
        </w:rPr>
        <w:t xml:space="preserve">Postupný odklon od morálních norem a mravních zásad dokládá Mrštík v postavách, které si libují v alkoholu, dluzích, nezodpovědnosti. Autor vidí tuto zkázu opět díky vlivu velkoměsta, zejména Brna a Vídně. Jasně je to ukázáno u postavy Cyrila rybáře, který vyšel z chudých poměrů a díky odklonu od mravnosti nakonec zničí své postavení, </w:t>
      </w:r>
      <w:r w:rsidR="0027693C">
        <w:rPr>
          <w:rFonts w:cs="Times New Roman"/>
          <w:szCs w:val="24"/>
        </w:rPr>
        <w:t xml:space="preserve">rodinu </w:t>
      </w:r>
      <w:r>
        <w:rPr>
          <w:rFonts w:cs="Times New Roman"/>
          <w:szCs w:val="24"/>
        </w:rPr>
        <w:t xml:space="preserve">a nakonec si sám vezme život. </w:t>
      </w:r>
    </w:p>
    <w:p w14:paraId="640AB72F" w14:textId="38C55408" w:rsidR="00411A7A" w:rsidRDefault="00411A7A" w:rsidP="009965BA">
      <w:pPr>
        <w:pStyle w:val="Nadpis2"/>
      </w:pPr>
      <w:bookmarkStart w:id="163" w:name="_Toc106451897"/>
      <w:r w:rsidRPr="00411A7A">
        <w:t>Vypravěč</w:t>
      </w:r>
      <w:bookmarkEnd w:id="163"/>
    </w:p>
    <w:p w14:paraId="659DD078" w14:textId="7021DEA7" w:rsidR="00411A7A" w:rsidRDefault="00411A7A" w:rsidP="009965BA">
      <w:pPr>
        <w:rPr>
          <w:rFonts w:cs="Times New Roman"/>
          <w:i/>
          <w:szCs w:val="24"/>
        </w:rPr>
      </w:pPr>
      <w:r>
        <w:rPr>
          <w:rFonts w:cs="Times New Roman"/>
          <w:szCs w:val="24"/>
        </w:rPr>
        <w:t>Vypravěč je v příběhu stále přítomen, neopouští Habrůvku</w:t>
      </w:r>
      <w:r w:rsidR="00BA0E4C">
        <w:rPr>
          <w:rFonts w:cs="Times New Roman"/>
          <w:szCs w:val="24"/>
        </w:rPr>
        <w:t xml:space="preserve">. Vidí Habrůvku ve světle spíše horším, vykresluje ji jako střed nepohody a nedobrých mravů. </w:t>
      </w:r>
      <w:r w:rsidR="00AA0DB0">
        <w:rPr>
          <w:rFonts w:cs="Times New Roman"/>
          <w:szCs w:val="24"/>
        </w:rPr>
        <w:t>I lidé výše postavení, volení do vedení obce, nejsou dobrých mravů. Díky vypravěčově umění se čtenář může dostat do středu dědinky a může být očitým svědkem právě probíhajících událostí.</w:t>
      </w:r>
      <w:r w:rsidR="00CE77C2">
        <w:rPr>
          <w:rFonts w:cs="Times New Roman"/>
          <w:szCs w:val="24"/>
        </w:rPr>
        <w:t xml:space="preserve"> Vypravěč je znalcem své dědinky, zná všechna místa, všechny </w:t>
      </w:r>
      <w:r w:rsidR="0027693C">
        <w:rPr>
          <w:rFonts w:cs="Times New Roman"/>
          <w:szCs w:val="24"/>
        </w:rPr>
        <w:t>lidi,</w:t>
      </w:r>
      <w:r w:rsidR="00CE77C2">
        <w:rPr>
          <w:rFonts w:cs="Times New Roman"/>
          <w:szCs w:val="24"/>
        </w:rPr>
        <w:t xml:space="preserve"> a proto o ní dokáže objektivně vyprávět. Sám vypravěč je bystrým pozorovatelem všeho dění, ovšem sám tam nepatří. Vypravěč v Roku na vsi mluví výhradně spisovným jazykem. Celá kronika má podobu </w:t>
      </w:r>
      <w:r w:rsidR="0027693C">
        <w:rPr>
          <w:rFonts w:cs="Times New Roman"/>
          <w:szCs w:val="24"/>
        </w:rPr>
        <w:t>dokumentu,</w:t>
      </w:r>
      <w:r w:rsidR="00CE77C2">
        <w:rPr>
          <w:rFonts w:cs="Times New Roman"/>
          <w:szCs w:val="24"/>
        </w:rPr>
        <w:t xml:space="preserve"> a to jen zvýrazňuje vypravěčův spisovný jazyk. Díky tomu, že umí být vypravěč i ironický, nebudí dílo jako cele</w:t>
      </w:r>
      <w:r w:rsidR="00942D20">
        <w:rPr>
          <w:rFonts w:cs="Times New Roman"/>
          <w:szCs w:val="24"/>
        </w:rPr>
        <w:t>k beznaděj a smutek ze života v této vesnici. Tyto vypravěčovy pocity se krásně zobrazují na konci celého díla: „</w:t>
      </w:r>
      <w:r w:rsidR="00942D20" w:rsidRPr="00942D20">
        <w:rPr>
          <w:rFonts w:cs="Times New Roman"/>
          <w:i/>
          <w:szCs w:val="24"/>
        </w:rPr>
        <w:t>Nuž, odpočiň si, dědinko milá! Dlouho, dlouho zachovej tě</w:t>
      </w:r>
      <w:r w:rsidR="00942D20">
        <w:rPr>
          <w:rFonts w:cs="Times New Roman"/>
          <w:szCs w:val="24"/>
        </w:rPr>
        <w:t xml:space="preserve"> </w:t>
      </w:r>
      <w:r w:rsidR="00942D20" w:rsidRPr="00942D20">
        <w:rPr>
          <w:rFonts w:cs="Times New Roman"/>
          <w:i/>
          <w:szCs w:val="24"/>
        </w:rPr>
        <w:t>Bůh</w:t>
      </w:r>
      <w:r w:rsidR="00942D20">
        <w:rPr>
          <w:rFonts w:cs="Times New Roman"/>
          <w:szCs w:val="24"/>
        </w:rPr>
        <w:t xml:space="preserve"> </w:t>
      </w:r>
      <w:r w:rsidR="00942D20" w:rsidRPr="00942D20">
        <w:rPr>
          <w:rFonts w:cs="Times New Roman"/>
          <w:i/>
          <w:szCs w:val="24"/>
        </w:rPr>
        <w:t>a živ tvou růžolící, často hladovou, ale vždycky zdravou a silnou kypící mláď</w:t>
      </w:r>
      <w:r w:rsidR="0060081A">
        <w:rPr>
          <w:rFonts w:cs="Times New Roman"/>
          <w:i/>
          <w:szCs w:val="24"/>
        </w:rPr>
        <w:t>“</w:t>
      </w:r>
      <w:r w:rsidR="00942D20" w:rsidRPr="00942D20">
        <w:rPr>
          <w:rFonts w:cs="Times New Roman"/>
          <w:i/>
          <w:szCs w:val="24"/>
        </w:rPr>
        <w:t>… „A už sbohem buď – a na mne pamatuj!“</w:t>
      </w:r>
      <w:r w:rsidR="00942D20">
        <w:rPr>
          <w:rStyle w:val="Znakapoznpodarou"/>
          <w:rFonts w:cs="Times New Roman"/>
          <w:i/>
          <w:szCs w:val="24"/>
        </w:rPr>
        <w:footnoteReference w:id="202"/>
      </w:r>
    </w:p>
    <w:p w14:paraId="725373AB" w14:textId="02FD29EB" w:rsidR="00D63CB2" w:rsidRDefault="00D63CB2" w:rsidP="009965BA">
      <w:pPr>
        <w:pStyle w:val="Nadpis2"/>
      </w:pPr>
      <w:bookmarkStart w:id="164" w:name="_Toc106451898"/>
      <w:r w:rsidRPr="00D63CB2">
        <w:t>Jazykové prostředky</w:t>
      </w:r>
      <w:bookmarkEnd w:id="164"/>
    </w:p>
    <w:p w14:paraId="5C45BB40" w14:textId="77777777" w:rsidR="00D63CB2" w:rsidRDefault="00D63CB2" w:rsidP="009965BA">
      <w:pPr>
        <w:rPr>
          <w:rFonts w:cs="Times New Roman"/>
          <w:szCs w:val="24"/>
        </w:rPr>
      </w:pPr>
      <w:r>
        <w:rPr>
          <w:rFonts w:cs="Times New Roman"/>
          <w:szCs w:val="24"/>
        </w:rPr>
        <w:t xml:space="preserve">Ve spojitosti s tématem využil autor dialektu, který podtrhl charakteristiku postav. </w:t>
      </w:r>
      <w:r w:rsidR="00856D62">
        <w:rPr>
          <w:rFonts w:cs="Times New Roman"/>
          <w:szCs w:val="24"/>
        </w:rPr>
        <w:t xml:space="preserve">Přehlednosti a srozumitelnosti textu pomáhají autorovy poznámky. Jazyk kroniky je oproti jiným dílům realistické prózy odlišný, nejen častým užitím nářečí, ale častými přechody mezi prostředky spisovnými a nespisovnými. </w:t>
      </w:r>
    </w:p>
    <w:p w14:paraId="7A2D754A" w14:textId="453DDD8F" w:rsidR="000662C1" w:rsidRDefault="00856D62" w:rsidP="009965BA">
      <w:pPr>
        <w:rPr>
          <w:rFonts w:cs="Times New Roman"/>
          <w:szCs w:val="24"/>
        </w:rPr>
      </w:pPr>
      <w:r>
        <w:rPr>
          <w:rFonts w:cs="Times New Roman"/>
          <w:szCs w:val="24"/>
        </w:rPr>
        <w:lastRenderedPageBreak/>
        <w:t>Kronika moravské dědiny zaujímá v české kronikářské literatuře významné postavení, hlavně díky detailně zachycenému prostředí malebné vesničky. Také líčení přírody zaujímá velkou část kroniky</w:t>
      </w:r>
      <w:r w:rsidR="00B238D6">
        <w:rPr>
          <w:rFonts w:cs="Times New Roman"/>
          <w:szCs w:val="24"/>
        </w:rPr>
        <w:t xml:space="preserve">. Celkově barvité pojetí změn v přírodě kontrastuje s životními změnami a osudy obyvatel Habrůvky. Příroda tak dodává novou naději do života, sílu do nelehkých chvil a koloběh změn v přírodě kontrastuje se změnami v životě každého z nás. </w:t>
      </w:r>
      <w:r w:rsidR="000662C1">
        <w:rPr>
          <w:rFonts w:cs="Times New Roman"/>
          <w:szCs w:val="24"/>
        </w:rPr>
        <w:br w:type="page"/>
      </w:r>
    </w:p>
    <w:p w14:paraId="4F660910" w14:textId="77777777" w:rsidR="00DF61E9" w:rsidRDefault="00DF61E9" w:rsidP="009965BA">
      <w:pPr>
        <w:pStyle w:val="Nadpis1"/>
      </w:pPr>
      <w:bookmarkStart w:id="165" w:name="_Toc106451673"/>
      <w:bookmarkStart w:id="166" w:name="_Toc106451804"/>
      <w:bookmarkStart w:id="167" w:name="_Toc106451899"/>
      <w:bookmarkStart w:id="168" w:name="_Toc106451674"/>
      <w:bookmarkStart w:id="169" w:name="_Toc106451805"/>
      <w:bookmarkStart w:id="170" w:name="_Toc106451900"/>
      <w:bookmarkStart w:id="171" w:name="_Toc106451901"/>
      <w:bookmarkEnd w:id="165"/>
      <w:bookmarkEnd w:id="166"/>
      <w:bookmarkEnd w:id="167"/>
      <w:bookmarkEnd w:id="168"/>
      <w:bookmarkEnd w:id="169"/>
      <w:bookmarkEnd w:id="170"/>
      <w:r w:rsidRPr="00DF61E9">
        <w:lastRenderedPageBreak/>
        <w:t>Kronika česká Václava Hájka z</w:t>
      </w:r>
      <w:r>
        <w:t> </w:t>
      </w:r>
      <w:r w:rsidRPr="00DF61E9">
        <w:t>Libočan</w:t>
      </w:r>
      <w:bookmarkEnd w:id="171"/>
    </w:p>
    <w:p w14:paraId="197D81CB" w14:textId="716991D6" w:rsidR="00AB30E1" w:rsidRDefault="007B255A" w:rsidP="009965BA">
      <w:pPr>
        <w:rPr>
          <w:rFonts w:cs="Times New Roman"/>
          <w:szCs w:val="24"/>
        </w:rPr>
      </w:pPr>
      <w:r>
        <w:rPr>
          <w:rFonts w:cs="Times New Roman"/>
          <w:szCs w:val="24"/>
        </w:rPr>
        <w:t xml:space="preserve">Kronika česká vznikala v době, kdy působil Hájek na tetínské faře, její vznik trval šest let. Hájek uvádí důvod, proč se rozhodl kroniku napsat, a to na základě proseb českých pánů. Hájek uvádí: </w:t>
      </w:r>
      <w:r w:rsidRPr="007B255A">
        <w:rPr>
          <w:rFonts w:cs="Times New Roman"/>
          <w:i/>
          <w:szCs w:val="24"/>
        </w:rPr>
        <w:t>„</w:t>
      </w:r>
      <w:r>
        <w:rPr>
          <w:rFonts w:cs="Times New Roman"/>
          <w:i/>
          <w:szCs w:val="24"/>
        </w:rPr>
        <w:t>N</w:t>
      </w:r>
      <w:r w:rsidRPr="007B255A">
        <w:rPr>
          <w:rFonts w:cs="Times New Roman"/>
          <w:i/>
          <w:szCs w:val="24"/>
        </w:rPr>
        <w:t>etoliko mne za to (abych tu na sebe vzal práci a to v</w:t>
      </w:r>
      <w:r w:rsidR="000662C1">
        <w:rPr>
          <w:rFonts w:cs="Times New Roman"/>
          <w:i/>
          <w:szCs w:val="24"/>
        </w:rPr>
        <w:t> </w:t>
      </w:r>
      <w:r w:rsidRPr="007B255A">
        <w:rPr>
          <w:rFonts w:cs="Times New Roman"/>
          <w:i/>
          <w:szCs w:val="24"/>
        </w:rPr>
        <w:t>hromadu pořádně sepsal) žádali, ale i nutili, jich snažné také i slušné nemoha se zpěčiti žádosti ani tomu nucení obrátiti, tu jsem práci s povolením pánů soudců zemských, jich milostí, na se vzal</w:t>
      </w:r>
      <w:r w:rsidR="007B617B">
        <w:rPr>
          <w:rFonts w:cs="Times New Roman"/>
          <w:i/>
          <w:szCs w:val="24"/>
        </w:rPr>
        <w:t>.</w:t>
      </w:r>
      <w:r w:rsidRPr="007B255A">
        <w:rPr>
          <w:rFonts w:cs="Times New Roman"/>
          <w:i/>
          <w:szCs w:val="24"/>
        </w:rPr>
        <w:t>”</w:t>
      </w:r>
      <w:r w:rsidR="005B0213">
        <w:rPr>
          <w:rStyle w:val="Znakapoznpodarou"/>
          <w:rFonts w:cs="Times New Roman"/>
          <w:i/>
          <w:szCs w:val="24"/>
        </w:rPr>
        <w:footnoteReference w:id="203"/>
      </w:r>
      <w:r w:rsidR="007B617B">
        <w:rPr>
          <w:rFonts w:cs="Times New Roman"/>
          <w:i/>
          <w:szCs w:val="24"/>
        </w:rPr>
        <w:t xml:space="preserve"> </w:t>
      </w:r>
      <w:r w:rsidR="007B617B">
        <w:rPr>
          <w:rFonts w:cs="Times New Roman"/>
          <w:szCs w:val="24"/>
        </w:rPr>
        <w:t xml:space="preserve">Dále také poukázal na to, že ke psaní kroniky se rozhodl proto, aby naše česká vlast byla zvelebena. </w:t>
      </w:r>
    </w:p>
    <w:p w14:paraId="7EE91505" w14:textId="7A0CBC3E" w:rsidR="00AB30E1" w:rsidRPr="00AB30E1" w:rsidRDefault="00EF1C05" w:rsidP="009965BA">
      <w:pPr>
        <w:pStyle w:val="Nadpis2"/>
      </w:pPr>
      <w:bookmarkStart w:id="172" w:name="_Toc106451902"/>
      <w:r>
        <w:t>Vznik K</w:t>
      </w:r>
      <w:r w:rsidR="00AB30E1" w:rsidRPr="00AB30E1">
        <w:t>roniky</w:t>
      </w:r>
      <w:r>
        <w:t xml:space="preserve"> české</w:t>
      </w:r>
      <w:bookmarkEnd w:id="172"/>
    </w:p>
    <w:p w14:paraId="5D8A9483" w14:textId="41791EC3" w:rsidR="007C2D18" w:rsidRDefault="007C2D18" w:rsidP="009965BA">
      <w:pPr>
        <w:rPr>
          <w:rFonts w:cs="Times New Roman"/>
          <w:szCs w:val="24"/>
        </w:rPr>
      </w:pPr>
      <w:r w:rsidRPr="007C2D18">
        <w:rPr>
          <w:rFonts w:cs="Times New Roman"/>
          <w:szCs w:val="24"/>
        </w:rPr>
        <w:t>Při sběru historického materiálu pomohli V. Hájkovi jeho přátelé a příznivci, kteří mu zpřístupňovali své rodové archivy. Díky prokurátoru Petru Vencelíkovi z Vrchovišť mu také byli přiděleni tři písaři, kteří mu pořizovali opisy z desek zemských. P. Vencelík mu také zajistil výnos českých stavů, podle kterého bylo nařízeno městským radám, královským hejtmanům a jednotlivým purkrabím zasílat městské kroniky či jiné historické zápisy, ale také pověsti a další ústní zprávy. Podobně také žádal purkrabího Litoborského o zaslání listin či zpráv písemných nebo alespoň nějakých místních vyprávění. Pokud by písemností nebylo, prosil ho, aby dal svolat nejstarší lidi těch míst a zjistil, co vědí od svých předků</w:t>
      </w:r>
      <w:r>
        <w:rPr>
          <w:rFonts w:cs="Times New Roman"/>
          <w:szCs w:val="24"/>
        </w:rPr>
        <w:t>.</w:t>
      </w:r>
      <w:r w:rsidR="005F76A3">
        <w:rPr>
          <w:rStyle w:val="Znakapoznpodarou"/>
          <w:rFonts w:cs="Times New Roman"/>
          <w:szCs w:val="24"/>
        </w:rPr>
        <w:footnoteReference w:id="204"/>
      </w:r>
    </w:p>
    <w:p w14:paraId="287043B4" w14:textId="5E9E08C9" w:rsidR="00AB30E1" w:rsidRDefault="00EF1C05" w:rsidP="009965BA">
      <w:pPr>
        <w:pStyle w:val="Nadpis2"/>
      </w:pPr>
      <w:bookmarkStart w:id="173" w:name="_Toc106451903"/>
      <w:r>
        <w:t>Kompozice K</w:t>
      </w:r>
      <w:r w:rsidR="00AB30E1" w:rsidRPr="00AB30E1">
        <w:t>roniky</w:t>
      </w:r>
      <w:r>
        <w:t xml:space="preserve"> české</w:t>
      </w:r>
      <w:bookmarkEnd w:id="173"/>
    </w:p>
    <w:p w14:paraId="7B8A2401" w14:textId="4D6A31FC" w:rsidR="00AB30E1" w:rsidRDefault="00AB30E1" w:rsidP="009965BA">
      <w:pPr>
        <w:rPr>
          <w:rFonts w:cs="Times New Roman"/>
          <w:szCs w:val="24"/>
        </w:rPr>
      </w:pPr>
      <w:r w:rsidRPr="00AB30E1">
        <w:rPr>
          <w:rFonts w:cs="Times New Roman"/>
          <w:szCs w:val="24"/>
        </w:rPr>
        <w:t>Textu samotné kroniky předchází věnování, text výsady od Ferdinanda I., který zakazoval patištění Hájkovy kroniky</w:t>
      </w:r>
      <w:r>
        <w:rPr>
          <w:rFonts w:cs="Times New Roman"/>
          <w:szCs w:val="24"/>
        </w:rPr>
        <w:t xml:space="preserve"> na deset let. Dále následují strany, na kterých najdeme erby tří mužů, kterým byla svěřena cenzura kroniky. Poté následuje předmluvy od Hájka a od Brikcího, poté jsou strany s erby 23 českých pánů, kteří se podíleli na konečném vzhledu a podobě kroniky. </w:t>
      </w:r>
      <w:r w:rsidR="005E79A9">
        <w:rPr>
          <w:rFonts w:cs="Times New Roman"/>
          <w:szCs w:val="24"/>
        </w:rPr>
        <w:t>Poslední dva erby patří Hájkovi samotnému a</w:t>
      </w:r>
      <w:r w:rsidR="0027693C">
        <w:rPr>
          <w:rFonts w:cs="Times New Roman"/>
          <w:szCs w:val="24"/>
        </w:rPr>
        <w:t> </w:t>
      </w:r>
      <w:r w:rsidR="005E79A9">
        <w:rPr>
          <w:rFonts w:cs="Times New Roman"/>
          <w:szCs w:val="24"/>
        </w:rPr>
        <w:t xml:space="preserve">nakladateli Václavu Halašovi z Radimovic. Předposlední část zabírá stať </w:t>
      </w:r>
      <w:r w:rsidR="005E79A9" w:rsidRPr="005E79A9">
        <w:rPr>
          <w:rFonts w:cs="Times New Roman"/>
          <w:i/>
          <w:szCs w:val="24"/>
        </w:rPr>
        <w:t>O pojítí a</w:t>
      </w:r>
      <w:r w:rsidR="0027693C">
        <w:rPr>
          <w:rFonts w:cs="Times New Roman"/>
          <w:i/>
          <w:szCs w:val="24"/>
        </w:rPr>
        <w:t> </w:t>
      </w:r>
      <w:r w:rsidR="005E79A9" w:rsidRPr="005E79A9">
        <w:rPr>
          <w:rFonts w:cs="Times New Roman"/>
          <w:i/>
          <w:szCs w:val="24"/>
        </w:rPr>
        <w:t>počátku národu Českého</w:t>
      </w:r>
      <w:r w:rsidR="005E79A9">
        <w:rPr>
          <w:rFonts w:cs="Times New Roman"/>
          <w:i/>
          <w:szCs w:val="24"/>
        </w:rPr>
        <w:t xml:space="preserve">, </w:t>
      </w:r>
      <w:r w:rsidR="005E79A9" w:rsidRPr="005E79A9">
        <w:rPr>
          <w:rFonts w:cs="Times New Roman"/>
          <w:szCs w:val="24"/>
        </w:rPr>
        <w:t xml:space="preserve">poslední </w:t>
      </w:r>
      <w:r w:rsidR="005E79A9">
        <w:rPr>
          <w:rFonts w:cs="Times New Roman"/>
          <w:szCs w:val="24"/>
        </w:rPr>
        <w:t>strany v začátku kroniky patří vypsání jmen 36 autorů, ze kterých Václav Hájek čerpal.</w:t>
      </w:r>
    </w:p>
    <w:p w14:paraId="7D944474" w14:textId="7E0C6297" w:rsidR="008C6E72" w:rsidRDefault="008C6E72" w:rsidP="009965BA">
      <w:pPr>
        <w:rPr>
          <w:rFonts w:cs="Times New Roman"/>
          <w:szCs w:val="24"/>
        </w:rPr>
      </w:pPr>
      <w:r>
        <w:rPr>
          <w:rFonts w:cs="Times New Roman"/>
          <w:szCs w:val="24"/>
        </w:rPr>
        <w:lastRenderedPageBreak/>
        <w:t>Poté již následuje samotný text kroniky, který hned v počátku líčí příchod bratrů Čecha a Lecha do Čech v roce 644 a zakončen je korunovací Ferdinanda I. na českého krále kolem roku 1527. Na konci této kapitoly Hájek vyjadřuje prosbu ke králi, aby se snažil vyhrát nad nepřítelem a zajistil tak pokoj na budoucí časy. Těmito nepřáteli nebyl nikdo jiný než Osmanští Turci, kteří byli v té době hrozbou pro celou střední Evropu.</w:t>
      </w:r>
      <w:r>
        <w:rPr>
          <w:rStyle w:val="Znakapoznpodarou"/>
          <w:rFonts w:cs="Times New Roman"/>
          <w:szCs w:val="24"/>
        </w:rPr>
        <w:footnoteReference w:id="205"/>
      </w:r>
    </w:p>
    <w:p w14:paraId="3C130D5A" w14:textId="7A61271F" w:rsidR="006D12FD" w:rsidRDefault="006D12FD" w:rsidP="009965BA">
      <w:pPr>
        <w:rPr>
          <w:rFonts w:cs="Times New Roman"/>
          <w:szCs w:val="24"/>
        </w:rPr>
      </w:pPr>
      <w:r>
        <w:rPr>
          <w:rFonts w:cs="Times New Roman"/>
          <w:szCs w:val="24"/>
        </w:rPr>
        <w:t>Po konci poslední kapitoly vkládá Hájek seznam karlštejnských svátostí, které nechal r. 1515 sepsat král Vladislav Jagellonský, proto aby byly tyto poklady zdokumentovány a nebyly tak ukradeny</w:t>
      </w:r>
      <w:r w:rsidRPr="006D12FD">
        <w:rPr>
          <w:rFonts w:cs="Times New Roman"/>
          <w:szCs w:val="24"/>
        </w:rPr>
        <w:t xml:space="preserve">. K tomuto soupisu se jistě V. Hájek dostal za svého působení na Karlštejně a rozhodl se ho do kroniky zařadit zřejmě ze stejného důvodu, pro který byl </w:t>
      </w:r>
      <w:r w:rsidR="00500E92" w:rsidRPr="006D12FD">
        <w:rPr>
          <w:rFonts w:cs="Times New Roman"/>
          <w:szCs w:val="24"/>
        </w:rPr>
        <w:t>pořízen – aby</w:t>
      </w:r>
      <w:r w:rsidRPr="006D12FD">
        <w:rPr>
          <w:rFonts w:cs="Times New Roman"/>
          <w:szCs w:val="24"/>
        </w:rPr>
        <w:t xml:space="preserve"> dosvědčil, jaké cennosti se nacházejí v Království českém.</w:t>
      </w:r>
      <w:r>
        <w:rPr>
          <w:rFonts w:cs="Times New Roman"/>
          <w:szCs w:val="24"/>
        </w:rPr>
        <w:t xml:space="preserve"> Poté následují také soupisy českých měst, a to jak královských, tak poddanských, dále pak soupisy jiných významných budov, opomíjeny nejsou ani </w:t>
      </w:r>
      <w:r w:rsidR="00500E92">
        <w:rPr>
          <w:rFonts w:cs="Times New Roman"/>
          <w:szCs w:val="24"/>
        </w:rPr>
        <w:t>částky – sumy</w:t>
      </w:r>
      <w:r>
        <w:rPr>
          <w:rFonts w:cs="Times New Roman"/>
          <w:szCs w:val="24"/>
        </w:rPr>
        <w:t xml:space="preserve">, které přicházejí do královské pokladnice. Na konci kroniky se nachází abecední rejstřík, který zabírá 36 stran. Listy jsou značeny římskými čísly v záhlaví celé kroniky. </w:t>
      </w:r>
    </w:p>
    <w:p w14:paraId="41F40F3C" w14:textId="77777777" w:rsidR="006D12FD" w:rsidRDefault="006D12FD" w:rsidP="009965BA">
      <w:pPr>
        <w:rPr>
          <w:rFonts w:cs="Times New Roman"/>
          <w:szCs w:val="24"/>
        </w:rPr>
      </w:pPr>
      <w:r>
        <w:rPr>
          <w:rFonts w:cs="Times New Roman"/>
          <w:szCs w:val="24"/>
        </w:rPr>
        <w:t>Text kroniky je řazen po jednotlivých rocích, každému roku náleží jedna kapitola. V počátku kroniky jsou některé roky vynechány. V pozdějších částech kroniky již roky vynechány nejsou.</w:t>
      </w:r>
      <w:r w:rsidR="00D60D60">
        <w:rPr>
          <w:rFonts w:cs="Times New Roman"/>
          <w:szCs w:val="24"/>
        </w:rPr>
        <w:t xml:space="preserve"> Postupně jsou jednotlivé roky událostmi plnější, jsou proto pak jednotlivým událostem věnovány celé odstavce. Hájek se snaží každý odstavec začít jiným slovním spojením. Důležitou součástí je i obrazová sbírka, která kroniku provází. Obrázky slouží rovněž jako dělící pomůcka kroniky. </w:t>
      </w:r>
    </w:p>
    <w:p w14:paraId="4AF94CF5" w14:textId="7C26D22F" w:rsidR="0028721B" w:rsidRDefault="0028721B" w:rsidP="009965BA">
      <w:pPr>
        <w:pStyle w:val="Nadpis2"/>
      </w:pPr>
      <w:bookmarkStart w:id="174" w:name="_Toc106451904"/>
      <w:r w:rsidRPr="0028721B">
        <w:t xml:space="preserve">Jazykové prostředky </w:t>
      </w:r>
      <w:r w:rsidR="00EF1C05">
        <w:t>K</w:t>
      </w:r>
      <w:r w:rsidRPr="0028721B">
        <w:t>roniky</w:t>
      </w:r>
      <w:r w:rsidR="00EF1C05">
        <w:t xml:space="preserve"> české</w:t>
      </w:r>
      <w:bookmarkEnd w:id="174"/>
    </w:p>
    <w:p w14:paraId="78CE5076" w14:textId="785A5413" w:rsidR="0028721B" w:rsidRDefault="00762B96" w:rsidP="009965BA">
      <w:pPr>
        <w:rPr>
          <w:rFonts w:cs="Times New Roman"/>
          <w:szCs w:val="24"/>
        </w:rPr>
      </w:pPr>
      <w:r w:rsidRPr="00762B96">
        <w:rPr>
          <w:rFonts w:cs="Times New Roman"/>
          <w:szCs w:val="24"/>
        </w:rPr>
        <w:t xml:space="preserve">V době vzniku kroniky </w:t>
      </w:r>
      <w:r>
        <w:rPr>
          <w:rFonts w:cs="Times New Roman"/>
          <w:szCs w:val="24"/>
        </w:rPr>
        <w:t xml:space="preserve">nebyl pravopis zcela ustálen. Na konečný vzhled kroniky měli vliv i tehdejší pracovníci v tiskárně, a také vybavení tiskáren. V Kronice české se objevuje jak spřežkový pravopis, tak pravopis diakritický, který již disponuje diakritickými znaménky. Objevuje se i neustálené používání i, y a časté kolísání při psaní předložek. V Kronice najdeme také slova pocházející z latiny a němčiny. Délka jednoho větného celku je v kronice kolem tří řádků. </w:t>
      </w:r>
      <w:r w:rsidR="00A46F95">
        <w:rPr>
          <w:rFonts w:cs="Times New Roman"/>
          <w:szCs w:val="24"/>
        </w:rPr>
        <w:t xml:space="preserve">Styl Hájkovy kroniky je s tendencí beletrizovat, proto má jeho kronika blízko k uměleckému stylu. </w:t>
      </w:r>
    </w:p>
    <w:p w14:paraId="1DF1BF12" w14:textId="3C58589C" w:rsidR="00954F71" w:rsidRDefault="00954F71" w:rsidP="009965BA">
      <w:pPr>
        <w:pStyle w:val="Nadpis2"/>
      </w:pPr>
      <w:bookmarkStart w:id="175" w:name="_Toc106451905"/>
      <w:r w:rsidRPr="00954F71">
        <w:lastRenderedPageBreak/>
        <w:t>Postavy v Kronice české</w:t>
      </w:r>
      <w:bookmarkEnd w:id="175"/>
    </w:p>
    <w:p w14:paraId="3B24BBE1" w14:textId="244C2E51" w:rsidR="00954F71" w:rsidRDefault="007F113C" w:rsidP="009965BA">
      <w:pPr>
        <w:rPr>
          <w:rFonts w:cs="Times New Roman"/>
          <w:szCs w:val="24"/>
        </w:rPr>
      </w:pPr>
      <w:r w:rsidRPr="007F113C">
        <w:rPr>
          <w:rFonts w:cs="Times New Roman"/>
          <w:szCs w:val="24"/>
        </w:rPr>
        <w:t xml:space="preserve">V Kronice najdeme </w:t>
      </w:r>
      <w:r>
        <w:rPr>
          <w:rFonts w:cs="Times New Roman"/>
          <w:szCs w:val="24"/>
        </w:rPr>
        <w:t xml:space="preserve">poměrně velké množství postav, často i zahraničních. U Hájka se objevuje potřeba každou postavu, tzv. hodnotit. Popisuje vzhled, vlastnosti člověka, jeho postavení ve společnosti. U některých postav Hájek také uvádí, co který například panovník, dobrého nebo špatného vykonal. Václav Hájek věnoval velkou pozornost zejména Karlu IV., který byl již tehdy nazýván Otcem vlasti. Velká pozornost byla také věnována světcům, a to sv. Václavovi a sv. Vojtěchovi. </w:t>
      </w:r>
    </w:p>
    <w:p w14:paraId="0B4870D9" w14:textId="1999A482" w:rsidR="005B4BC2" w:rsidRDefault="005B4BC2" w:rsidP="009965BA">
      <w:pPr>
        <w:pStyle w:val="Nadpis2"/>
      </w:pPr>
      <w:bookmarkStart w:id="176" w:name="_Toc106451906"/>
      <w:r w:rsidRPr="005B4BC2">
        <w:t>Epičnost Kroniky české</w:t>
      </w:r>
      <w:bookmarkEnd w:id="176"/>
    </w:p>
    <w:p w14:paraId="1557E80A" w14:textId="2EAA4986" w:rsidR="005B4BC2" w:rsidRDefault="00552A45" w:rsidP="009965BA">
      <w:pPr>
        <w:rPr>
          <w:rFonts w:cs="Times New Roman"/>
          <w:szCs w:val="24"/>
        </w:rPr>
      </w:pPr>
      <w:r w:rsidRPr="00552A45">
        <w:rPr>
          <w:rFonts w:cs="Times New Roman"/>
          <w:szCs w:val="24"/>
        </w:rPr>
        <w:t xml:space="preserve">Václav Hájek </w:t>
      </w:r>
      <w:r>
        <w:rPr>
          <w:rFonts w:cs="Times New Roman"/>
          <w:szCs w:val="24"/>
        </w:rPr>
        <w:t xml:space="preserve">patřil ke kronikářům, kteří měli velký dar mluvit, ba přímo vyprávět. Byl velmi významným autorem příběhů, které díky své slovní zásobě a velké fantazii dovedl vystavět do velkých rozměrů. </w:t>
      </w:r>
      <w:r w:rsidR="00A5687D">
        <w:rPr>
          <w:rFonts w:cs="Times New Roman"/>
          <w:szCs w:val="24"/>
        </w:rPr>
        <w:t xml:space="preserve">Jeho příběhy pak u čtenářů budily velký zájem. Ovšem díky jeho fantazii se stává to, že do jeho psaní se dostává historická nepravda. Jako historik nebyl moc uznávaný, zato vypravěčem byl velmi schopným. Karel Čapek definoval </w:t>
      </w:r>
      <w:r w:rsidR="000662C1">
        <w:rPr>
          <w:rFonts w:cs="Times New Roman"/>
          <w:szCs w:val="24"/>
        </w:rPr>
        <w:t>pohádku slovy:</w:t>
      </w:r>
      <w:r w:rsidR="00A5687D">
        <w:rPr>
          <w:rFonts w:cs="Times New Roman"/>
          <w:szCs w:val="24"/>
        </w:rPr>
        <w:t xml:space="preserve"> „</w:t>
      </w:r>
      <w:r w:rsidR="00A5687D" w:rsidRPr="0060081A">
        <w:rPr>
          <w:rFonts w:cs="Times New Roman"/>
          <w:i/>
          <w:szCs w:val="24"/>
        </w:rPr>
        <w:t>Pohádka se rodí z potřeby vyp</w:t>
      </w:r>
      <w:r w:rsidR="00F6241A" w:rsidRPr="0060081A">
        <w:rPr>
          <w:rFonts w:cs="Times New Roman"/>
          <w:i/>
          <w:szCs w:val="24"/>
        </w:rPr>
        <w:t>ravovat a z rozkoše naslouchat</w:t>
      </w:r>
      <w:r w:rsidR="00F6241A">
        <w:rPr>
          <w:rFonts w:cs="Times New Roman"/>
          <w:szCs w:val="24"/>
        </w:rPr>
        <w:t>.“</w:t>
      </w:r>
    </w:p>
    <w:p w14:paraId="686D93FC" w14:textId="55D35E63" w:rsidR="00F6241A" w:rsidRDefault="00F6241A" w:rsidP="009965BA">
      <w:pPr>
        <w:rPr>
          <w:rFonts w:cs="Times New Roman"/>
          <w:szCs w:val="24"/>
        </w:rPr>
      </w:pPr>
      <w:r w:rsidRPr="002A5551">
        <w:rPr>
          <w:rFonts w:cs="Times New Roman"/>
          <w:szCs w:val="24"/>
        </w:rPr>
        <w:t>Svoji dějovou vyprávěcí linii tvořil dvojím vypravováním. Úseky, kde vychází z</w:t>
      </w:r>
      <w:r w:rsidR="0027693C">
        <w:rPr>
          <w:rFonts w:cs="Times New Roman"/>
          <w:szCs w:val="24"/>
        </w:rPr>
        <w:t> </w:t>
      </w:r>
      <w:r w:rsidRPr="002A5551">
        <w:rPr>
          <w:rFonts w:cs="Times New Roman"/>
          <w:szCs w:val="24"/>
        </w:rPr>
        <w:t>bohatých historických pramenů, rozvíjí do dlouhých epických částí, kde rozvíjí vyprávění na základě domýšlení a smýšlení událostí. A pak na kratší dějové linie, které ponechává čistě faktografické.</w:t>
      </w:r>
    </w:p>
    <w:p w14:paraId="10E33590" w14:textId="28D8EB76" w:rsidR="00E32C41" w:rsidRDefault="00E32C41" w:rsidP="009965BA">
      <w:pPr>
        <w:pStyle w:val="Nadpis2"/>
      </w:pPr>
      <w:bookmarkStart w:id="177" w:name="_Toc106451681"/>
      <w:bookmarkStart w:id="178" w:name="_Toc106451812"/>
      <w:bookmarkStart w:id="179" w:name="_Toc106451907"/>
      <w:bookmarkStart w:id="180" w:name="_Toc106451908"/>
      <w:bookmarkEnd w:id="177"/>
      <w:bookmarkEnd w:id="178"/>
      <w:bookmarkEnd w:id="179"/>
      <w:r>
        <w:t>Hájek a jeho</w:t>
      </w:r>
      <w:r w:rsidRPr="00E32C41">
        <w:t xml:space="preserve"> pokračovatelé</w:t>
      </w:r>
      <w:bookmarkEnd w:id="180"/>
    </w:p>
    <w:p w14:paraId="18556311" w14:textId="77777777" w:rsidR="00674BE4" w:rsidRDefault="00674BE4" w:rsidP="009965BA">
      <w:pPr>
        <w:rPr>
          <w:rFonts w:cs="Times New Roman"/>
          <w:szCs w:val="24"/>
        </w:rPr>
      </w:pPr>
      <w:r>
        <w:rPr>
          <w:rFonts w:cs="Times New Roman"/>
          <w:szCs w:val="24"/>
        </w:rPr>
        <w:t xml:space="preserve">Jako jednoho z nástupců V. Hájka můžeme označit Jana Františka Beckovského a jeho spis Poselkyně starých příběhův českých aneb Kronika česká. Hájkovu Kroniku českou uvádí jako hlavní historiografický pramen, ze kterého čerpal. Beckovského dílo však takové popularity nedosáhlo. K dalším, kdo nabádal ke čtení Hájkova díla, patří Václav Kliment Klicpera. </w:t>
      </w:r>
    </w:p>
    <w:p w14:paraId="1EC642F1" w14:textId="24CDCC22" w:rsidR="00E32C41" w:rsidRDefault="00674BE4" w:rsidP="009965BA">
      <w:pPr>
        <w:pStyle w:val="Nadpis2"/>
      </w:pPr>
      <w:bookmarkStart w:id="181" w:name="_Toc106451909"/>
      <w:r w:rsidRPr="00674BE4">
        <w:t>Styl Kroniky české</w:t>
      </w:r>
      <w:bookmarkEnd w:id="181"/>
      <w:r w:rsidRPr="00674BE4">
        <w:t xml:space="preserve"> </w:t>
      </w:r>
    </w:p>
    <w:p w14:paraId="04839711" w14:textId="061D0C06" w:rsidR="00674BE4" w:rsidRDefault="00674BE4" w:rsidP="009965BA">
      <w:pPr>
        <w:rPr>
          <w:rFonts w:cs="Times New Roman"/>
          <w:szCs w:val="24"/>
        </w:rPr>
      </w:pPr>
      <w:r>
        <w:rPr>
          <w:rFonts w:cs="Times New Roman"/>
          <w:szCs w:val="24"/>
        </w:rPr>
        <w:t xml:space="preserve">U tohoto díla je typickým znakem chronologický sled událostí, dále také velké množství pramenů, které ke kronice neodmyslitelně patří. </w:t>
      </w:r>
      <w:r w:rsidR="007E77D3">
        <w:rPr>
          <w:rFonts w:cs="Times New Roman"/>
          <w:szCs w:val="24"/>
        </w:rPr>
        <w:t xml:space="preserve">Kronika plní funkci prostě sdělovací, ale také poučnou. Záměrem bylo podat jasný a ucelený obraz českých dějin, </w:t>
      </w:r>
      <w:r w:rsidR="007E77D3">
        <w:rPr>
          <w:rFonts w:cs="Times New Roman"/>
          <w:szCs w:val="24"/>
        </w:rPr>
        <w:lastRenderedPageBreak/>
        <w:t>a</w:t>
      </w:r>
      <w:r w:rsidR="00BF4FE3">
        <w:rPr>
          <w:rFonts w:cs="Times New Roman"/>
          <w:szCs w:val="24"/>
        </w:rPr>
        <w:t> </w:t>
      </w:r>
      <w:r w:rsidR="007E77D3">
        <w:rPr>
          <w:rFonts w:cs="Times New Roman"/>
          <w:szCs w:val="24"/>
        </w:rPr>
        <w:t xml:space="preserve">to od počátku po autorovu současnost. V jeho díle jde vidět obhajoba šlechtických priorit a jednoznačné náklonosti k církvi. </w:t>
      </w:r>
    </w:p>
    <w:p w14:paraId="4747261E" w14:textId="2362E33A" w:rsidR="007E77D3" w:rsidRDefault="007E77D3" w:rsidP="009965BA">
      <w:pPr>
        <w:pStyle w:val="Nadpis2"/>
      </w:pPr>
      <w:bookmarkStart w:id="182" w:name="_Toc106451910"/>
      <w:r w:rsidRPr="007E77D3">
        <w:t>Kompozice díla</w:t>
      </w:r>
      <w:r w:rsidR="00553115">
        <w:t xml:space="preserve"> – uspořádání textu</w:t>
      </w:r>
      <w:bookmarkEnd w:id="182"/>
    </w:p>
    <w:p w14:paraId="59040E44" w14:textId="77777777" w:rsidR="007E77D3" w:rsidRDefault="000B17CE" w:rsidP="009965BA">
      <w:pPr>
        <w:rPr>
          <w:rFonts w:cs="Times New Roman"/>
          <w:szCs w:val="24"/>
        </w:rPr>
      </w:pPr>
      <w:r>
        <w:rPr>
          <w:rFonts w:cs="Times New Roman"/>
          <w:szCs w:val="24"/>
        </w:rPr>
        <w:t xml:space="preserve">Dílo je rozděleno jen na jednotlivé kapitoly, které jsou číselně označeny po určitých časových úsecích. Jen první, úvodní část datovaná není. </w:t>
      </w:r>
    </w:p>
    <w:p w14:paraId="0BA427E3" w14:textId="3BFC35A0" w:rsidR="00BF4FE3" w:rsidRDefault="00A91F04" w:rsidP="009965BA">
      <w:pPr>
        <w:rPr>
          <w:rFonts w:cs="Times New Roman"/>
          <w:szCs w:val="24"/>
        </w:rPr>
      </w:pPr>
      <w:r w:rsidRPr="00A91F04">
        <w:rPr>
          <w:rFonts w:cs="Times New Roman"/>
          <w:szCs w:val="24"/>
        </w:rPr>
        <w:t>Vertikální členění textu je nelineární. Odráží hierarchii jednotlivých informací a vazby mezi nimi na ploše celého textu. Rozčlenění textu do hloubky je v uměleckých textech charakterizováno různými pásmy děje, změny autorské perspektivy a také rozlišováním mezi řečí autora a postav.</w:t>
      </w:r>
      <w:r>
        <w:rPr>
          <w:rStyle w:val="Znakapoznpodarou"/>
          <w:rFonts w:cs="Times New Roman"/>
          <w:szCs w:val="24"/>
        </w:rPr>
        <w:footnoteReference w:id="206"/>
      </w:r>
      <w:r w:rsidR="00BF4FE3">
        <w:rPr>
          <w:rFonts w:cs="Times New Roman"/>
          <w:szCs w:val="24"/>
        </w:rPr>
        <w:br w:type="page"/>
      </w:r>
    </w:p>
    <w:p w14:paraId="339AF97F" w14:textId="77777777" w:rsidR="003F1742" w:rsidRPr="003F1742" w:rsidRDefault="003F1742" w:rsidP="009965BA">
      <w:pPr>
        <w:pStyle w:val="Nadpis1"/>
      </w:pPr>
      <w:bookmarkStart w:id="183" w:name="_Toc106451685"/>
      <w:bookmarkStart w:id="184" w:name="_Toc106451816"/>
      <w:bookmarkStart w:id="185" w:name="_Toc106451911"/>
      <w:bookmarkStart w:id="186" w:name="_Toc106451912"/>
      <w:bookmarkEnd w:id="183"/>
      <w:bookmarkEnd w:id="184"/>
      <w:bookmarkEnd w:id="185"/>
      <w:r w:rsidRPr="003F1742">
        <w:lastRenderedPageBreak/>
        <w:t>Význam a úcta</w:t>
      </w:r>
      <w:r w:rsidR="00DD7407">
        <w:t xml:space="preserve"> závěrem</w:t>
      </w:r>
      <w:bookmarkEnd w:id="186"/>
    </w:p>
    <w:p w14:paraId="63962A2F" w14:textId="4692B4AD" w:rsidR="00FB783E" w:rsidRDefault="00FB783E" w:rsidP="009965BA">
      <w:pPr>
        <w:rPr>
          <w:rFonts w:cs="Times New Roman"/>
          <w:szCs w:val="24"/>
        </w:rPr>
      </w:pPr>
      <w:r w:rsidRPr="00FB783E">
        <w:rPr>
          <w:rFonts w:cs="Times New Roman"/>
          <w:szCs w:val="24"/>
        </w:rPr>
        <w:t>O Hájkově svérázném přístupu k pramenům a jednotlivým dějinným úsekům již bylo řečeno mnoho. Nutno však podotknout, že dílo mělo ve své době jistou nábožensko</w:t>
      </w:r>
      <w:r w:rsidR="00BF4FE3">
        <w:rPr>
          <w:rFonts w:cs="Times New Roman"/>
          <w:szCs w:val="24"/>
        </w:rPr>
        <w:noBreakHyphen/>
      </w:r>
      <w:r w:rsidRPr="00FB783E">
        <w:rPr>
          <w:rFonts w:cs="Times New Roman"/>
          <w:szCs w:val="24"/>
        </w:rPr>
        <w:t>politickou aktuálnost. Tato její aktuálnost však postupem času zanikla a na výši se dostaly zejména stylistické vlastnosti díla. Kronika se ve své době díky svému zpopularizování a</w:t>
      </w:r>
      <w:r w:rsidR="00BF4FE3">
        <w:rPr>
          <w:rFonts w:cs="Times New Roman"/>
          <w:szCs w:val="24"/>
        </w:rPr>
        <w:t> </w:t>
      </w:r>
      <w:r w:rsidRPr="00FB783E">
        <w:rPr>
          <w:rFonts w:cs="Times New Roman"/>
          <w:szCs w:val="24"/>
        </w:rPr>
        <w:t>oblíbenosti stala nejčtenější českou knihou hned vedle Bible.</w:t>
      </w:r>
    </w:p>
    <w:p w14:paraId="12DD3F58" w14:textId="3F668015" w:rsidR="005848BA" w:rsidRDefault="005848BA" w:rsidP="009965BA">
      <w:pPr>
        <w:rPr>
          <w:rFonts w:cs="Times New Roman"/>
          <w:szCs w:val="24"/>
        </w:rPr>
      </w:pPr>
      <w:r>
        <w:rPr>
          <w:rFonts w:cs="Times New Roman"/>
          <w:szCs w:val="24"/>
        </w:rPr>
        <w:t xml:space="preserve">Díky kronikářům se nám dostává možnosti nahlédnout do našich dějin, pohlédnout můžeme na osudy lidí, jejich běžné životy, a také na postupně se rozvíjející osud našeho národa. Kroniky vznikaly v dobách dobrých, ale také v dobách, které pro naši vlast nebyly jednoduché. Proto by </w:t>
      </w:r>
      <w:r w:rsidR="00FF1F20">
        <w:rPr>
          <w:rFonts w:cs="Times New Roman"/>
          <w:szCs w:val="24"/>
        </w:rPr>
        <w:t xml:space="preserve">bylo vhodné přistupovat k </w:t>
      </w:r>
      <w:r>
        <w:rPr>
          <w:rFonts w:cs="Times New Roman"/>
          <w:szCs w:val="24"/>
        </w:rPr>
        <w:t>dílům našich kronikářů, i k nim samotným s úctou, vážností a respektem.</w:t>
      </w:r>
    </w:p>
    <w:p w14:paraId="4CD3C685" w14:textId="0A0E952A" w:rsidR="00BF4FE3" w:rsidRDefault="00BF4FE3" w:rsidP="009965BA">
      <w:pPr>
        <w:rPr>
          <w:rFonts w:cs="Times New Roman"/>
          <w:szCs w:val="24"/>
        </w:rPr>
      </w:pPr>
      <w:r>
        <w:rPr>
          <w:rFonts w:cs="Times New Roman"/>
          <w:szCs w:val="24"/>
        </w:rPr>
        <w:br w:type="page"/>
      </w:r>
    </w:p>
    <w:p w14:paraId="6F1EC8DB" w14:textId="77777777" w:rsidR="006A3137" w:rsidRDefault="00B71638" w:rsidP="009965BA">
      <w:pPr>
        <w:pStyle w:val="Nadpis1"/>
        <w:numPr>
          <w:ilvl w:val="0"/>
          <w:numId w:val="0"/>
        </w:numPr>
        <w:ind w:left="432" w:hanging="432"/>
      </w:pPr>
      <w:bookmarkStart w:id="187" w:name="_Toc106451687"/>
      <w:bookmarkStart w:id="188" w:name="_Toc106451688"/>
      <w:bookmarkStart w:id="189" w:name="_Toc106451689"/>
      <w:bookmarkStart w:id="190" w:name="_Toc106451690"/>
      <w:bookmarkStart w:id="191" w:name="_Toc106451691"/>
      <w:bookmarkStart w:id="192" w:name="_Toc106451692"/>
      <w:bookmarkStart w:id="193" w:name="_Toc106451693"/>
      <w:bookmarkStart w:id="194" w:name="_Toc106451694"/>
      <w:bookmarkStart w:id="195" w:name="_Toc106451695"/>
      <w:bookmarkStart w:id="196" w:name="_Toc106451696"/>
      <w:bookmarkStart w:id="197" w:name="_Toc106451697"/>
      <w:bookmarkStart w:id="198" w:name="_Toc106451698"/>
      <w:bookmarkStart w:id="199" w:name="_Toc106451699"/>
      <w:bookmarkStart w:id="200" w:name="_Toc106451700"/>
      <w:bookmarkStart w:id="201" w:name="_Toc106451701"/>
      <w:bookmarkStart w:id="202" w:name="_Toc106451702"/>
      <w:bookmarkStart w:id="203" w:name="_Toc106451703"/>
      <w:bookmarkStart w:id="204" w:name="_Toc106451704"/>
      <w:bookmarkStart w:id="205" w:name="_Toc106451705"/>
      <w:bookmarkStart w:id="206" w:name="_Toc106451706"/>
      <w:bookmarkStart w:id="207" w:name="_Toc106451707"/>
      <w:bookmarkStart w:id="208" w:name="_Toc106451708"/>
      <w:bookmarkStart w:id="209" w:name="_Toc106451913"/>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lastRenderedPageBreak/>
        <w:t>Z</w:t>
      </w:r>
      <w:r w:rsidR="006A3137" w:rsidRPr="006A3137">
        <w:t>ávěr</w:t>
      </w:r>
      <w:bookmarkEnd w:id="209"/>
    </w:p>
    <w:p w14:paraId="79125AB9" w14:textId="65CD011A" w:rsidR="00BF4FE3" w:rsidRDefault="00B71638" w:rsidP="009965BA">
      <w:pPr>
        <w:rPr>
          <w:rFonts w:cs="Times New Roman"/>
          <w:szCs w:val="24"/>
        </w:rPr>
      </w:pPr>
      <w:r>
        <w:rPr>
          <w:rFonts w:cs="Times New Roman"/>
          <w:szCs w:val="24"/>
        </w:rPr>
        <w:t>Cílem bakalářské práce Svátky v českých kronikách bylo přiblížit pohled na jednotlivé svátky a tradice s nimi spojené v průběhu církevního a hospodářského roku.</w:t>
      </w:r>
      <w:r w:rsidR="00755392">
        <w:rPr>
          <w:rFonts w:cs="Times New Roman"/>
          <w:szCs w:val="24"/>
        </w:rPr>
        <w:t xml:space="preserve"> Nebyl opomenut ani pojem čas, který je neodmyslitelnou součástí koloběhu života a</w:t>
      </w:r>
      <w:r w:rsidR="00BF4FE3">
        <w:rPr>
          <w:rFonts w:cs="Times New Roman"/>
          <w:szCs w:val="24"/>
        </w:rPr>
        <w:t> </w:t>
      </w:r>
      <w:r w:rsidR="00755392">
        <w:rPr>
          <w:rFonts w:cs="Times New Roman"/>
          <w:szCs w:val="24"/>
        </w:rPr>
        <w:t xml:space="preserve">ovlivňuje každého z nás. </w:t>
      </w:r>
      <w:r w:rsidR="0044685D">
        <w:rPr>
          <w:rFonts w:cs="Times New Roman"/>
          <w:szCs w:val="24"/>
        </w:rPr>
        <w:t xml:space="preserve">Nejdříve jsem poukázala na odlišnost vnímání času v době dřívější a v době dnešní. Jak velmi se lišily dny sváteční od dnů běžných, a také jak lidé dříve pokorněji a vážněji vnímali dění v přírodě a kolem sebe. S jakou pokorou přijímali vše, co jim bylo souzeno a co je v životě potkalo. </w:t>
      </w:r>
      <w:r w:rsidR="007A65D3">
        <w:rPr>
          <w:rFonts w:cs="Times New Roman"/>
          <w:szCs w:val="24"/>
        </w:rPr>
        <w:t xml:space="preserve">Poté následoval vhled na pojem svátky všeobecně, jak se vyvíjely, jakým způsobem byly svátky ustanoveny a k jakým událostem se vztahovaly. V další kapitole bylo pojednáno </w:t>
      </w:r>
      <w:r w:rsidR="00A96367">
        <w:rPr>
          <w:rFonts w:cs="Times New Roman"/>
          <w:szCs w:val="24"/>
        </w:rPr>
        <w:t xml:space="preserve">o </w:t>
      </w:r>
      <w:r w:rsidR="007A65D3">
        <w:rPr>
          <w:rFonts w:cs="Times New Roman"/>
          <w:szCs w:val="24"/>
        </w:rPr>
        <w:t xml:space="preserve">pojmu kronika. Kronika byla srovnána s jinými historickými soupisy. </w:t>
      </w:r>
      <w:r w:rsidR="00A96367">
        <w:rPr>
          <w:rFonts w:cs="Times New Roman"/>
          <w:szCs w:val="24"/>
        </w:rPr>
        <w:t xml:space="preserve">Další kapitolu jsem věnovala osobnostem vybraných kronikářů, jejich životním osudem a vztahy s tehdejší společností. </w:t>
      </w:r>
      <w:r w:rsidR="00504506">
        <w:rPr>
          <w:rFonts w:cs="Times New Roman"/>
          <w:szCs w:val="24"/>
        </w:rPr>
        <w:t>Poté následuje nejdelší kapitola celé práce, která je věnována jednotlivým svátkům v roce. Tomu jak jsou zpracovány ve vybraných kronikách, jaké události a tradice se k těmto dnům váží, jak byly svátky vnímání v různých časových obdobích. Ale také popisuji události, které ve spojitosti s určitými svátečními dny staly. Na svátky je pohlíženo pohledem vybraných kronik, jejichž autoři nám uchovali záznamy o těchto významných dnech. V posledních dvou částech již následoval rozbor dvou vybraných kronik. A to Rok na vsi od Aloise a</w:t>
      </w:r>
      <w:r w:rsidR="00BF4FE3">
        <w:rPr>
          <w:rFonts w:cs="Times New Roman"/>
          <w:szCs w:val="24"/>
        </w:rPr>
        <w:t> </w:t>
      </w:r>
      <w:r w:rsidR="00504506">
        <w:rPr>
          <w:rFonts w:cs="Times New Roman"/>
          <w:szCs w:val="24"/>
        </w:rPr>
        <w:t>Viléma Mrštíkových a Kronika česká Václava Hájka z Libočan. V práci bylo poukázáno na potřebu udržování tradic i v dnešní přetechnizované době, na nutnost návratu a oživení si zapomenutých tradic, a v neposlední řadě na potřebu pokory a úcty k přírodě a lidem kolem sebe.</w:t>
      </w:r>
      <w:r w:rsidR="00BF4FE3">
        <w:rPr>
          <w:rFonts w:cs="Times New Roman"/>
          <w:szCs w:val="24"/>
        </w:rPr>
        <w:br w:type="page"/>
      </w:r>
    </w:p>
    <w:p w14:paraId="19C7F3F3" w14:textId="764D8AC1" w:rsidR="003B1905" w:rsidRDefault="0063241E" w:rsidP="009965BA">
      <w:pPr>
        <w:pStyle w:val="Nadpis1"/>
        <w:numPr>
          <w:ilvl w:val="0"/>
          <w:numId w:val="0"/>
        </w:numPr>
        <w:ind w:left="432" w:hanging="432"/>
      </w:pPr>
      <w:bookmarkStart w:id="210" w:name="_Toc106451710"/>
      <w:bookmarkStart w:id="211" w:name="_Toc106451711"/>
      <w:bookmarkStart w:id="212" w:name="_Toc106451712"/>
      <w:bookmarkStart w:id="213" w:name="_Toc106451713"/>
      <w:bookmarkStart w:id="214" w:name="_Toc106451714"/>
      <w:bookmarkStart w:id="215" w:name="_Toc106451715"/>
      <w:bookmarkStart w:id="216" w:name="_Toc106451716"/>
      <w:bookmarkStart w:id="217" w:name="_Toc106451717"/>
      <w:bookmarkStart w:id="218" w:name="_Toc106451718"/>
      <w:bookmarkStart w:id="219" w:name="_Toc106451719"/>
      <w:bookmarkStart w:id="220" w:name="_Toc106451720"/>
      <w:bookmarkStart w:id="221" w:name="_Toc106451721"/>
      <w:bookmarkStart w:id="222" w:name="_Toc106451914"/>
      <w:bookmarkEnd w:id="210"/>
      <w:bookmarkEnd w:id="211"/>
      <w:bookmarkEnd w:id="212"/>
      <w:bookmarkEnd w:id="213"/>
      <w:bookmarkEnd w:id="214"/>
      <w:bookmarkEnd w:id="215"/>
      <w:bookmarkEnd w:id="216"/>
      <w:bookmarkEnd w:id="217"/>
      <w:bookmarkEnd w:id="218"/>
      <w:bookmarkEnd w:id="219"/>
      <w:bookmarkEnd w:id="220"/>
      <w:bookmarkEnd w:id="221"/>
      <w:r>
        <w:lastRenderedPageBreak/>
        <w:t>prameny a zdroje</w:t>
      </w:r>
      <w:bookmarkEnd w:id="222"/>
    </w:p>
    <w:p w14:paraId="661CCD9B" w14:textId="2EE78F8D" w:rsidR="00BF4FE3" w:rsidRDefault="00BF4FE3" w:rsidP="009965BA">
      <w:pPr>
        <w:pStyle w:val="Textpoznpodarou"/>
        <w:spacing w:after="120"/>
        <w:rPr>
          <w:rFonts w:cs="Times New Roman"/>
          <w:sz w:val="24"/>
          <w:szCs w:val="24"/>
        </w:rPr>
      </w:pPr>
      <w:r w:rsidRPr="00BF2522">
        <w:rPr>
          <w:rFonts w:cs="Times New Roman"/>
          <w:sz w:val="24"/>
          <w:szCs w:val="24"/>
        </w:rPr>
        <w:t xml:space="preserve">ASSMANN, Jan. </w:t>
      </w:r>
      <w:r w:rsidRPr="00BF2522">
        <w:rPr>
          <w:rFonts w:cs="Times New Roman"/>
          <w:i/>
          <w:sz w:val="24"/>
          <w:szCs w:val="24"/>
        </w:rPr>
        <w:t>Kultura a paměť: písmo, vzpomínka a politická identita v rozvinutých kulturách starověku</w:t>
      </w:r>
      <w:r w:rsidRPr="00BF2522">
        <w:rPr>
          <w:rFonts w:cs="Times New Roman"/>
          <w:sz w:val="24"/>
          <w:szCs w:val="24"/>
        </w:rPr>
        <w:t>. Praha: Prostor, 2001. Obzor (Prostor).</w:t>
      </w:r>
      <w:r>
        <w:rPr>
          <w:rFonts w:cs="Times New Roman"/>
          <w:sz w:val="24"/>
          <w:szCs w:val="24"/>
        </w:rPr>
        <w:t xml:space="preserve"> S. 320. ISBN: </w:t>
      </w:r>
      <w:r w:rsidRPr="008D3A26">
        <w:rPr>
          <w:rFonts w:cs="Times New Roman"/>
          <w:color w:val="000000"/>
          <w:sz w:val="24"/>
          <w:szCs w:val="24"/>
          <w:shd w:val="clear" w:color="auto" w:fill="FFFFFF"/>
        </w:rPr>
        <w:t>80</w:t>
      </w:r>
      <w:r>
        <w:rPr>
          <w:rFonts w:cs="Times New Roman"/>
          <w:color w:val="000000"/>
          <w:sz w:val="24"/>
          <w:szCs w:val="24"/>
          <w:shd w:val="clear" w:color="auto" w:fill="FFFFFF"/>
        </w:rPr>
        <w:noBreakHyphen/>
      </w:r>
      <w:r w:rsidRPr="008D3A26">
        <w:rPr>
          <w:rFonts w:cs="Times New Roman"/>
          <w:color w:val="000000"/>
          <w:sz w:val="24"/>
          <w:szCs w:val="24"/>
          <w:shd w:val="clear" w:color="auto" w:fill="FFFFFF"/>
        </w:rPr>
        <w:t>7260</w:t>
      </w:r>
      <w:r>
        <w:rPr>
          <w:rFonts w:cs="Times New Roman"/>
          <w:color w:val="000000"/>
          <w:sz w:val="24"/>
          <w:szCs w:val="24"/>
          <w:shd w:val="clear" w:color="auto" w:fill="FFFFFF"/>
        </w:rPr>
        <w:noBreakHyphen/>
      </w:r>
      <w:r w:rsidRPr="008D3A26">
        <w:rPr>
          <w:rFonts w:cs="Times New Roman"/>
          <w:color w:val="000000"/>
          <w:sz w:val="24"/>
          <w:szCs w:val="24"/>
          <w:shd w:val="clear" w:color="auto" w:fill="FFFFFF"/>
        </w:rPr>
        <w:t>051</w:t>
      </w:r>
      <w:r>
        <w:rPr>
          <w:rFonts w:cs="Times New Roman"/>
          <w:color w:val="000000"/>
          <w:sz w:val="24"/>
          <w:szCs w:val="24"/>
          <w:shd w:val="clear" w:color="auto" w:fill="FFFFFF"/>
        </w:rPr>
        <w:noBreakHyphen/>
      </w:r>
      <w:r w:rsidRPr="008D3A26">
        <w:rPr>
          <w:rFonts w:cs="Times New Roman"/>
          <w:color w:val="000000"/>
          <w:sz w:val="24"/>
          <w:szCs w:val="24"/>
          <w:shd w:val="clear" w:color="auto" w:fill="FFFFFF"/>
        </w:rPr>
        <w:t>6</w:t>
      </w:r>
      <w:r>
        <w:rPr>
          <w:rFonts w:cs="Times New Roman"/>
          <w:color w:val="000000"/>
          <w:sz w:val="24"/>
          <w:szCs w:val="24"/>
          <w:shd w:val="clear" w:color="auto" w:fill="FFFFFF"/>
        </w:rPr>
        <w:t>.</w:t>
      </w:r>
    </w:p>
    <w:p w14:paraId="7A08ADF7" w14:textId="77777777" w:rsidR="00BF4FE3" w:rsidRDefault="00BF4FE3" w:rsidP="009965BA">
      <w:pPr>
        <w:spacing w:after="120" w:line="240" w:lineRule="auto"/>
        <w:ind w:firstLine="0"/>
        <w:rPr>
          <w:rFonts w:cs="Times New Roman"/>
          <w:szCs w:val="24"/>
        </w:rPr>
      </w:pPr>
      <w:r w:rsidRPr="005356DD">
        <w:rPr>
          <w:rFonts w:cs="Times New Roman"/>
          <w:szCs w:val="24"/>
        </w:rPr>
        <w:t xml:space="preserve">BLÁHOVÁ, Marie. </w:t>
      </w:r>
      <w:r w:rsidRPr="005356DD">
        <w:rPr>
          <w:rFonts w:cs="Times New Roman"/>
          <w:i/>
          <w:szCs w:val="24"/>
        </w:rPr>
        <w:t>Dějepisectví latinského středověku. In: Kultura středověku</w:t>
      </w:r>
      <w:r w:rsidRPr="005356DD">
        <w:rPr>
          <w:rFonts w:cs="Times New Roman"/>
          <w:szCs w:val="24"/>
        </w:rPr>
        <w:t>. Eds. Pavel S</w:t>
      </w:r>
      <w:r>
        <w:rPr>
          <w:rFonts w:cs="Times New Roman"/>
          <w:szCs w:val="24"/>
        </w:rPr>
        <w:t xml:space="preserve">PUNAR a </w:t>
      </w:r>
      <w:r w:rsidRPr="005A4F2C">
        <w:rPr>
          <w:rFonts w:cs="Times New Roman"/>
          <w:szCs w:val="24"/>
        </w:rPr>
        <w:t>kol</w:t>
      </w:r>
      <w:r>
        <w:rPr>
          <w:rFonts w:cs="Times New Roman"/>
          <w:szCs w:val="24"/>
        </w:rPr>
        <w:t>. Praha 1995</w:t>
      </w:r>
    </w:p>
    <w:p w14:paraId="3A06C3D5" w14:textId="77777777" w:rsidR="00BF4FE3" w:rsidRPr="00A45CD3" w:rsidRDefault="00BF4FE3" w:rsidP="009965BA">
      <w:pPr>
        <w:spacing w:after="120" w:line="240" w:lineRule="auto"/>
        <w:ind w:firstLine="0"/>
        <w:rPr>
          <w:rFonts w:cs="Times New Roman"/>
          <w:szCs w:val="24"/>
        </w:rPr>
      </w:pPr>
      <w:r w:rsidRPr="00A45CD3">
        <w:rPr>
          <w:rFonts w:cs="Times New Roman"/>
          <w:szCs w:val="24"/>
        </w:rPr>
        <w:t xml:space="preserve">BLAHŮŠEK, Jan. </w:t>
      </w:r>
      <w:r w:rsidRPr="00A45CD3">
        <w:rPr>
          <w:rFonts w:cs="Times New Roman"/>
          <w:i/>
          <w:szCs w:val="24"/>
        </w:rPr>
        <w:t>Identifikace a dokumentace jevů tradiční lidové kultury v České republice</w:t>
      </w:r>
      <w:r w:rsidRPr="00A45CD3">
        <w:rPr>
          <w:rFonts w:cs="Times New Roman"/>
          <w:szCs w:val="24"/>
        </w:rPr>
        <w:t>. Strážnice: Národní ú</w:t>
      </w:r>
      <w:r>
        <w:rPr>
          <w:rFonts w:cs="Times New Roman"/>
          <w:szCs w:val="24"/>
        </w:rPr>
        <w:t xml:space="preserve">stav lidové kultury, 2006. s. 75. ISBN: </w:t>
      </w:r>
      <w:r>
        <w:rPr>
          <w:rFonts w:ascii="Arial" w:hAnsi="Arial" w:cs="Arial"/>
          <w:color w:val="000000"/>
          <w:sz w:val="20"/>
          <w:szCs w:val="20"/>
          <w:shd w:val="clear" w:color="auto" w:fill="FFFFFF"/>
        </w:rPr>
        <w:t>978-8086156774</w:t>
      </w:r>
    </w:p>
    <w:p w14:paraId="309399D2" w14:textId="77777777" w:rsidR="00BF4FE3" w:rsidRDefault="00BF4FE3" w:rsidP="009965BA">
      <w:pPr>
        <w:pStyle w:val="Textpoznpodarou"/>
        <w:spacing w:after="120"/>
        <w:rPr>
          <w:rFonts w:cs="Times New Roman"/>
          <w:sz w:val="24"/>
          <w:szCs w:val="24"/>
        </w:rPr>
      </w:pPr>
      <w:r w:rsidRPr="005356DD">
        <w:rPr>
          <w:rFonts w:cs="Times New Roman"/>
          <w:sz w:val="24"/>
          <w:szCs w:val="24"/>
        </w:rPr>
        <w:t xml:space="preserve">ČORNEJ, Petr. </w:t>
      </w:r>
      <w:r w:rsidRPr="005356DD">
        <w:rPr>
          <w:rFonts w:cs="Times New Roman"/>
          <w:i/>
          <w:sz w:val="24"/>
          <w:szCs w:val="24"/>
        </w:rPr>
        <w:t>Tajemství českých kronik. Cesty ke kořenům husitské tradice</w:t>
      </w:r>
      <w:r w:rsidRPr="005356DD">
        <w:rPr>
          <w:rFonts w:cs="Times New Roman"/>
          <w:sz w:val="24"/>
          <w:szCs w:val="24"/>
        </w:rPr>
        <w:t xml:space="preserve">. Praha: Vyšehrad 1987, s. </w:t>
      </w:r>
      <w:r>
        <w:rPr>
          <w:rFonts w:cs="Times New Roman"/>
          <w:sz w:val="24"/>
          <w:szCs w:val="24"/>
        </w:rPr>
        <w:t xml:space="preserve">464. ISBN: </w:t>
      </w:r>
      <w:r w:rsidRPr="00BA51BA">
        <w:rPr>
          <w:rStyle w:val="field20"/>
          <w:rFonts w:cs="Times New Roman"/>
          <w:sz w:val="24"/>
          <w:szCs w:val="24"/>
          <w:shd w:val="clear" w:color="auto" w:fill="FFFFFF"/>
        </w:rPr>
        <w:t>80-7185-590-1</w:t>
      </w:r>
    </w:p>
    <w:p w14:paraId="2980E628" w14:textId="77777777" w:rsidR="00BF4FE3" w:rsidRPr="000D5961" w:rsidRDefault="00BF4FE3" w:rsidP="009965BA">
      <w:pPr>
        <w:spacing w:after="120" w:line="240" w:lineRule="auto"/>
        <w:ind w:firstLine="0"/>
        <w:rPr>
          <w:rFonts w:cs="Times New Roman"/>
          <w:szCs w:val="24"/>
        </w:rPr>
      </w:pPr>
      <w:r w:rsidRPr="000D5961">
        <w:rPr>
          <w:rFonts w:cs="Times New Roman"/>
          <w:szCs w:val="24"/>
        </w:rPr>
        <w:t xml:space="preserve">ČORNEJ, Petr: Kronika. In: MOCNÁ, Dagmar, PETERKA, Josef a kol.: </w:t>
      </w:r>
      <w:r w:rsidRPr="000D5961">
        <w:rPr>
          <w:rFonts w:cs="Times New Roman"/>
          <w:i/>
          <w:szCs w:val="24"/>
        </w:rPr>
        <w:t>Encyklopedie literárních žánrů</w:t>
      </w:r>
      <w:r>
        <w:rPr>
          <w:rFonts w:cs="Times New Roman"/>
          <w:szCs w:val="24"/>
        </w:rPr>
        <w:t xml:space="preserve">. Praha, Paseka, 2004, s. 699. ISBN: </w:t>
      </w:r>
      <w:r w:rsidRPr="005B7824">
        <w:rPr>
          <w:rFonts w:cs="Times New Roman"/>
          <w:szCs w:val="24"/>
          <w:shd w:val="clear" w:color="auto" w:fill="FFFFFF"/>
        </w:rPr>
        <w:t>80-7185-669-X</w:t>
      </w:r>
    </w:p>
    <w:p w14:paraId="510A5057" w14:textId="77777777" w:rsidR="00BF4FE3" w:rsidRPr="00D76019" w:rsidRDefault="00BF4FE3" w:rsidP="009965BA">
      <w:pPr>
        <w:pStyle w:val="Textpoznpodarou"/>
        <w:spacing w:after="120"/>
        <w:rPr>
          <w:rFonts w:cs="Times New Roman"/>
          <w:sz w:val="24"/>
          <w:szCs w:val="24"/>
        </w:rPr>
      </w:pPr>
      <w:r w:rsidRPr="00D76019">
        <w:rPr>
          <w:rFonts w:cs="Times New Roman"/>
          <w:sz w:val="24"/>
          <w:szCs w:val="24"/>
        </w:rPr>
        <w:t>FLAJŠHANS, Václav. Kněz Václav Hájek z Libočan, in Kronika česká 1. Praha: České akademie císa</w:t>
      </w:r>
      <w:r>
        <w:rPr>
          <w:rFonts w:cs="Times New Roman"/>
          <w:sz w:val="24"/>
          <w:szCs w:val="24"/>
        </w:rPr>
        <w:t>ře Františka Josefa, 1918</w:t>
      </w:r>
    </w:p>
    <w:p w14:paraId="13B90235" w14:textId="77777777" w:rsidR="00BF4FE3" w:rsidRDefault="00BF4FE3" w:rsidP="009965BA">
      <w:pPr>
        <w:pStyle w:val="Textpoznpodarou"/>
        <w:spacing w:after="120"/>
        <w:rPr>
          <w:rFonts w:cs="Times New Roman"/>
          <w:sz w:val="24"/>
          <w:szCs w:val="24"/>
        </w:rPr>
      </w:pPr>
      <w:r w:rsidRPr="001124C5">
        <w:rPr>
          <w:rFonts w:cs="Times New Roman"/>
          <w:sz w:val="24"/>
          <w:szCs w:val="24"/>
        </w:rPr>
        <w:t xml:space="preserve">FROLCOVÁ, Věra. </w:t>
      </w:r>
      <w:r w:rsidRPr="001124C5">
        <w:rPr>
          <w:rFonts w:cs="Times New Roman"/>
          <w:i/>
          <w:sz w:val="24"/>
          <w:szCs w:val="24"/>
        </w:rPr>
        <w:t>Velikonoce v české lidové kultuře</w:t>
      </w:r>
      <w:r w:rsidRPr="001124C5">
        <w:rPr>
          <w:rFonts w:cs="Times New Roman"/>
          <w:sz w:val="24"/>
          <w:szCs w:val="24"/>
        </w:rPr>
        <w:t>. Vyšehrad. P</w:t>
      </w:r>
      <w:r>
        <w:rPr>
          <w:rFonts w:cs="Times New Roman"/>
          <w:sz w:val="24"/>
          <w:szCs w:val="24"/>
        </w:rPr>
        <w:t xml:space="preserve">raha 2001. s. 280. </w:t>
      </w:r>
      <w:r>
        <w:rPr>
          <w:rFonts w:cs="Times New Roman"/>
          <w:sz w:val="24"/>
          <w:szCs w:val="24"/>
        </w:rPr>
        <w:br/>
        <w:t>ISBN: 80-7021-503-8</w:t>
      </w:r>
    </w:p>
    <w:p w14:paraId="3B96749C" w14:textId="77777777" w:rsidR="00BF4FE3" w:rsidRDefault="00BF4FE3" w:rsidP="009965BA">
      <w:pPr>
        <w:spacing w:after="120" w:line="240" w:lineRule="auto"/>
        <w:ind w:firstLine="0"/>
        <w:rPr>
          <w:rFonts w:cs="Times New Roman"/>
          <w:szCs w:val="24"/>
        </w:rPr>
      </w:pPr>
      <w:r w:rsidRPr="003F0F0D">
        <w:rPr>
          <w:rFonts w:cs="Times New Roman"/>
          <w:szCs w:val="24"/>
        </w:rPr>
        <w:t xml:space="preserve">FROLEC, Václav a kolektiv. </w:t>
      </w:r>
      <w:r w:rsidRPr="003F0F0D">
        <w:rPr>
          <w:rFonts w:cs="Times New Roman"/>
          <w:i/>
          <w:szCs w:val="24"/>
        </w:rPr>
        <w:t xml:space="preserve">Vánoce v české kultuře. </w:t>
      </w:r>
      <w:r w:rsidRPr="003F0F0D">
        <w:rPr>
          <w:rFonts w:cs="Times New Roman"/>
          <w:szCs w:val="24"/>
        </w:rPr>
        <w:t>1. v</w:t>
      </w:r>
      <w:r>
        <w:rPr>
          <w:rFonts w:cs="Times New Roman"/>
          <w:szCs w:val="24"/>
        </w:rPr>
        <w:t>yd. Praha: Vyšehrad, 1988, s. 439. ISBN: 80-7021-018-4</w:t>
      </w:r>
    </w:p>
    <w:p w14:paraId="160457D8" w14:textId="28114719" w:rsidR="00BF4FE3" w:rsidRDefault="00BF4FE3" w:rsidP="009965BA">
      <w:pPr>
        <w:pStyle w:val="Textpoznpodarou"/>
        <w:spacing w:after="120"/>
        <w:rPr>
          <w:rFonts w:cs="Times New Roman"/>
          <w:sz w:val="24"/>
          <w:szCs w:val="24"/>
        </w:rPr>
      </w:pPr>
      <w:r w:rsidRPr="00A45CD3">
        <w:rPr>
          <w:rFonts w:cs="Times New Roman"/>
          <w:sz w:val="24"/>
          <w:szCs w:val="24"/>
        </w:rPr>
        <w:t xml:space="preserve">FROLEC, Václav. </w:t>
      </w:r>
      <w:r w:rsidRPr="00A45CD3">
        <w:rPr>
          <w:rFonts w:cs="Times New Roman"/>
          <w:i/>
          <w:sz w:val="24"/>
          <w:szCs w:val="24"/>
        </w:rPr>
        <w:t>Prostá krása</w:t>
      </w:r>
      <w:r w:rsidRPr="00A45CD3">
        <w:rPr>
          <w:rFonts w:cs="Times New Roman"/>
          <w:sz w:val="24"/>
          <w:szCs w:val="24"/>
        </w:rPr>
        <w:t>. Praha: Vyšehrad, 1984, s. 5; Vládní usnesení ke Koncepci účinnější péče o tradiční lidovou kulturu v České republice na období 2016–2020, obsaženou v části III materiálu čj. 1614/15. Usnesení vlády ze 13. 1. 2016 č. 10, s.</w:t>
      </w:r>
      <w:r>
        <w:rPr>
          <w:rFonts w:cs="Times New Roman"/>
          <w:sz w:val="24"/>
          <w:szCs w:val="24"/>
        </w:rPr>
        <w:t> </w:t>
      </w:r>
      <w:r w:rsidRPr="00A45CD3">
        <w:rPr>
          <w:rFonts w:cs="Times New Roman"/>
          <w:sz w:val="24"/>
          <w:szCs w:val="24"/>
        </w:rPr>
        <w:t>2</w:t>
      </w:r>
    </w:p>
    <w:p w14:paraId="3FAAC4C6" w14:textId="77777777" w:rsidR="00BF4FE3" w:rsidRPr="00D86B9C" w:rsidRDefault="00BF4FE3" w:rsidP="009965BA">
      <w:pPr>
        <w:pStyle w:val="Textpoznpodarou"/>
        <w:spacing w:after="120"/>
        <w:rPr>
          <w:rFonts w:cs="Times New Roman"/>
          <w:sz w:val="24"/>
          <w:szCs w:val="24"/>
        </w:rPr>
      </w:pPr>
      <w:r w:rsidRPr="00D86B9C">
        <w:rPr>
          <w:rFonts w:cs="Times New Roman"/>
          <w:sz w:val="24"/>
          <w:szCs w:val="24"/>
        </w:rPr>
        <w:t xml:space="preserve">GRIVEC, František. </w:t>
      </w:r>
      <w:r w:rsidRPr="00D86B9C">
        <w:rPr>
          <w:rFonts w:cs="Times New Roman"/>
          <w:i/>
          <w:sz w:val="24"/>
          <w:szCs w:val="24"/>
        </w:rPr>
        <w:t>Slovanští apoštolé sv. Cyril a Metoděj</w:t>
      </w:r>
      <w:r>
        <w:rPr>
          <w:rFonts w:cs="Times New Roman"/>
          <w:sz w:val="24"/>
          <w:szCs w:val="24"/>
        </w:rPr>
        <w:t>. V Olomouci 1927. s. 127. Vazba sešitová</w:t>
      </w:r>
    </w:p>
    <w:p w14:paraId="154BA877" w14:textId="77777777" w:rsidR="00BF4FE3" w:rsidRPr="003819E8" w:rsidRDefault="00BF4FE3" w:rsidP="009965BA">
      <w:pPr>
        <w:pStyle w:val="Textpoznpodarou"/>
        <w:spacing w:after="120"/>
        <w:rPr>
          <w:rFonts w:cs="Times New Roman"/>
          <w:sz w:val="24"/>
          <w:szCs w:val="24"/>
        </w:rPr>
      </w:pPr>
      <w:r w:rsidRPr="00B761F3">
        <w:rPr>
          <w:rFonts w:cs="Times New Roman"/>
          <w:sz w:val="24"/>
          <w:szCs w:val="24"/>
        </w:rPr>
        <w:t>HÁJEK Z LIBOČAN, Václav</w:t>
      </w:r>
      <w:r w:rsidRPr="00B761F3">
        <w:rPr>
          <w:rFonts w:cs="Times New Roman"/>
          <w:i/>
          <w:sz w:val="24"/>
          <w:szCs w:val="24"/>
        </w:rPr>
        <w:t>. Kronika česká</w:t>
      </w:r>
      <w:r>
        <w:rPr>
          <w:rFonts w:cs="Times New Roman"/>
          <w:sz w:val="24"/>
          <w:szCs w:val="24"/>
        </w:rPr>
        <w:t xml:space="preserve">. Academia. 2013. s. 1447. </w:t>
      </w:r>
      <w:r>
        <w:rPr>
          <w:rFonts w:cs="Times New Roman"/>
          <w:sz w:val="24"/>
          <w:szCs w:val="24"/>
        </w:rPr>
        <w:br/>
        <w:t xml:space="preserve">ISBN: </w:t>
      </w:r>
      <w:r w:rsidRPr="003819E8">
        <w:rPr>
          <w:rFonts w:cs="Times New Roman"/>
          <w:sz w:val="24"/>
          <w:szCs w:val="24"/>
          <w:shd w:val="clear" w:color="auto" w:fill="FCFCFC"/>
        </w:rPr>
        <w:t>978-80-200-2255-4</w:t>
      </w:r>
    </w:p>
    <w:p w14:paraId="128A8A1E" w14:textId="77777777" w:rsidR="00BF4FE3" w:rsidRDefault="00BF4FE3" w:rsidP="009965BA">
      <w:pPr>
        <w:spacing w:after="120" w:line="240" w:lineRule="auto"/>
        <w:ind w:firstLine="0"/>
        <w:rPr>
          <w:rFonts w:cs="Times New Roman"/>
          <w:szCs w:val="24"/>
        </w:rPr>
      </w:pPr>
      <w:r w:rsidRPr="00330EEC">
        <w:rPr>
          <w:rFonts w:cs="Times New Roman"/>
          <w:szCs w:val="24"/>
        </w:rPr>
        <w:t xml:space="preserve">HAVEL, Rudolf., KUNCÍŘ, Ladislav. </w:t>
      </w:r>
      <w:r w:rsidRPr="00330EEC">
        <w:rPr>
          <w:rFonts w:cs="Times New Roman"/>
          <w:i/>
          <w:szCs w:val="24"/>
        </w:rPr>
        <w:t>Nedosněné sny. Korespondence bratří Mrštíků</w:t>
      </w:r>
      <w:r w:rsidRPr="00330EEC">
        <w:rPr>
          <w:rFonts w:cs="Times New Roman"/>
          <w:szCs w:val="24"/>
        </w:rPr>
        <w:t>. 1. vy</w:t>
      </w:r>
      <w:r>
        <w:rPr>
          <w:rFonts w:cs="Times New Roman"/>
          <w:szCs w:val="24"/>
        </w:rPr>
        <w:t xml:space="preserve">dání. Praha: Odeon, 1978. s. 570. ISBN: </w:t>
      </w:r>
      <w:r w:rsidRPr="003819E8">
        <w:rPr>
          <w:rFonts w:cs="Times New Roman"/>
          <w:szCs w:val="24"/>
          <w:shd w:val="clear" w:color="auto" w:fill="FFFFFF"/>
        </w:rPr>
        <w:t>01-008-78</w:t>
      </w:r>
    </w:p>
    <w:p w14:paraId="67E14CCE" w14:textId="716BF9C7" w:rsidR="00BF4FE3" w:rsidRDefault="00BF4FE3" w:rsidP="009965BA">
      <w:pPr>
        <w:spacing w:after="120" w:line="240" w:lineRule="auto"/>
        <w:ind w:firstLine="0"/>
        <w:rPr>
          <w:rFonts w:cs="Times New Roman"/>
          <w:szCs w:val="24"/>
        </w:rPr>
      </w:pPr>
      <w:r w:rsidRPr="00D86B9C">
        <w:rPr>
          <w:rFonts w:cs="Times New Roman"/>
          <w:szCs w:val="24"/>
        </w:rPr>
        <w:t xml:space="preserve">HERBEN, Jan. </w:t>
      </w:r>
      <w:r w:rsidRPr="00D86B9C">
        <w:rPr>
          <w:rFonts w:cs="Times New Roman"/>
          <w:i/>
          <w:szCs w:val="24"/>
        </w:rPr>
        <w:t>Slavnost svatojánská v národě českém</w:t>
      </w:r>
      <w:r w:rsidRPr="00D86B9C">
        <w:rPr>
          <w:rFonts w:cs="Times New Roman"/>
          <w:szCs w:val="24"/>
        </w:rPr>
        <w:t>. Praha</w:t>
      </w:r>
      <w:r>
        <w:rPr>
          <w:rFonts w:cs="Times New Roman"/>
          <w:szCs w:val="24"/>
        </w:rPr>
        <w:t xml:space="preserve">: Volná myšlenka. 1912. s. 28. </w:t>
      </w:r>
    </w:p>
    <w:p w14:paraId="494C659C" w14:textId="77777777" w:rsidR="00BF4FE3" w:rsidRPr="002C3D87" w:rsidRDefault="00BF4FE3" w:rsidP="009965BA">
      <w:pPr>
        <w:spacing w:after="120" w:line="240" w:lineRule="auto"/>
        <w:ind w:firstLine="0"/>
        <w:rPr>
          <w:rFonts w:cs="Times New Roman"/>
          <w:szCs w:val="24"/>
        </w:rPr>
      </w:pPr>
      <w:r w:rsidRPr="002C3D87">
        <w:rPr>
          <w:rFonts w:cs="Times New Roman"/>
          <w:szCs w:val="24"/>
        </w:rPr>
        <w:t xml:space="preserve">HOMOLOVÁ, Květa a kol. </w:t>
      </w:r>
      <w:r w:rsidRPr="002C3D87">
        <w:rPr>
          <w:rFonts w:cs="Times New Roman"/>
          <w:i/>
          <w:szCs w:val="24"/>
        </w:rPr>
        <w:t>Čeští spisovatelé 19. a počátku 20. století. Slovníková příručka</w:t>
      </w:r>
      <w:r w:rsidRPr="002C3D87">
        <w:rPr>
          <w:rFonts w:cs="Times New Roman"/>
          <w:szCs w:val="24"/>
        </w:rPr>
        <w:t>. Praha: Československý spisovatel, 1973</w:t>
      </w:r>
      <w:r>
        <w:rPr>
          <w:rFonts w:cs="Times New Roman"/>
          <w:szCs w:val="24"/>
        </w:rPr>
        <w:t xml:space="preserve">. s. 384. </w:t>
      </w:r>
    </w:p>
    <w:p w14:paraId="12E2E54C" w14:textId="77777777" w:rsidR="00BF4FE3" w:rsidRPr="002C3D87" w:rsidRDefault="00BF4FE3" w:rsidP="009965BA">
      <w:pPr>
        <w:spacing w:after="120" w:line="240" w:lineRule="auto"/>
        <w:ind w:firstLine="0"/>
        <w:rPr>
          <w:rFonts w:cs="Times New Roman"/>
          <w:szCs w:val="24"/>
        </w:rPr>
      </w:pPr>
      <w:r w:rsidRPr="002C3D87">
        <w:rPr>
          <w:rFonts w:cs="Times New Roman"/>
          <w:szCs w:val="24"/>
        </w:rPr>
        <w:t xml:space="preserve">JANÁČKOVÁ, Jaroslava. </w:t>
      </w:r>
      <w:r w:rsidRPr="002C3D87">
        <w:rPr>
          <w:rFonts w:cs="Times New Roman"/>
          <w:i/>
          <w:szCs w:val="24"/>
        </w:rPr>
        <w:t>Hodnoty bratrství</w:t>
      </w:r>
      <w:r w:rsidRPr="002C3D87">
        <w:rPr>
          <w:rFonts w:cs="Times New Roman"/>
          <w:szCs w:val="24"/>
        </w:rPr>
        <w:t>. Předmluva, in: HAVEL, R. Nedosněné sny. Korespondence bratří Mr</w:t>
      </w:r>
      <w:r>
        <w:rPr>
          <w:rFonts w:cs="Times New Roman"/>
          <w:szCs w:val="24"/>
        </w:rPr>
        <w:t>štíků. Praha: Odeon, 1978. s. 552</w:t>
      </w:r>
    </w:p>
    <w:p w14:paraId="25833CFF" w14:textId="1AF3BCA7" w:rsidR="00BF4FE3" w:rsidRDefault="00BF4FE3" w:rsidP="009965BA">
      <w:pPr>
        <w:spacing w:after="120" w:line="240" w:lineRule="auto"/>
        <w:ind w:firstLine="0"/>
        <w:rPr>
          <w:rFonts w:cs="Times New Roman"/>
          <w:szCs w:val="24"/>
        </w:rPr>
      </w:pPr>
      <w:r w:rsidRPr="00BC0E22">
        <w:rPr>
          <w:rFonts w:cs="Times New Roman"/>
          <w:szCs w:val="24"/>
        </w:rPr>
        <w:t xml:space="preserve">JEŘÁBEK, Richard. </w:t>
      </w:r>
      <w:r w:rsidRPr="00BC0E22">
        <w:rPr>
          <w:rFonts w:cs="Times New Roman"/>
          <w:i/>
          <w:szCs w:val="24"/>
        </w:rPr>
        <w:t>Kultura materiální, duchovní a sociální – antikvovaná trichotomie</w:t>
      </w:r>
      <w:r w:rsidRPr="00BC0E22">
        <w:rPr>
          <w:rFonts w:cs="Times New Roman"/>
          <w:szCs w:val="24"/>
        </w:rPr>
        <w:t>. Národopisná revue 10, 2000, s. 5-6</w:t>
      </w:r>
      <w:r>
        <w:rPr>
          <w:rFonts w:cs="Times New Roman"/>
          <w:szCs w:val="24"/>
        </w:rPr>
        <w:t>.</w:t>
      </w:r>
      <w:r w:rsidR="00BC4813">
        <w:rPr>
          <w:rFonts w:cs="Times New Roman"/>
          <w:szCs w:val="24"/>
        </w:rPr>
        <w:t xml:space="preserve"> </w:t>
      </w:r>
      <w:r w:rsidRPr="002B530F">
        <w:rPr>
          <w:rFonts w:cs="Times New Roman"/>
          <w:color w:val="000000"/>
          <w:szCs w:val="24"/>
          <w:shd w:val="clear" w:color="auto" w:fill="FAFAFA"/>
        </w:rPr>
        <w:t>ISSN 0862-8351</w:t>
      </w:r>
    </w:p>
    <w:p w14:paraId="36C7D8CE" w14:textId="77777777" w:rsidR="00BF4FE3" w:rsidRDefault="00BF4FE3" w:rsidP="009965BA">
      <w:pPr>
        <w:pStyle w:val="Textpoznpodarou"/>
        <w:spacing w:after="120"/>
        <w:rPr>
          <w:rFonts w:cs="Times New Roman"/>
          <w:sz w:val="24"/>
          <w:szCs w:val="24"/>
        </w:rPr>
      </w:pPr>
      <w:r w:rsidRPr="000D5961">
        <w:rPr>
          <w:rFonts w:cs="Times New Roman"/>
          <w:sz w:val="24"/>
          <w:szCs w:val="24"/>
        </w:rPr>
        <w:t xml:space="preserve">KOLÁR, Jaroslav: </w:t>
      </w:r>
      <w:r w:rsidRPr="000D5961">
        <w:rPr>
          <w:rFonts w:cs="Times New Roman"/>
          <w:i/>
          <w:sz w:val="24"/>
          <w:szCs w:val="24"/>
        </w:rPr>
        <w:t>Hájkova kronika a česká kultura</w:t>
      </w:r>
      <w:r w:rsidRPr="000D5961">
        <w:rPr>
          <w:rFonts w:cs="Times New Roman"/>
          <w:sz w:val="24"/>
          <w:szCs w:val="24"/>
        </w:rPr>
        <w:t>. In: HÁJEK Z LIBOČAN, Václav: Kronika česká. Výbor historického čtení. Ed. Jaroslav</w:t>
      </w:r>
      <w:r>
        <w:rPr>
          <w:rFonts w:cs="Times New Roman"/>
          <w:sz w:val="24"/>
          <w:szCs w:val="24"/>
        </w:rPr>
        <w:t xml:space="preserve"> Kolár, Praha, Odeon, 1981, s. 740.</w:t>
      </w:r>
    </w:p>
    <w:p w14:paraId="2BD52C55" w14:textId="62932C94" w:rsidR="00BF4FE3" w:rsidRPr="002C3D87" w:rsidRDefault="00BF4FE3" w:rsidP="009965BA">
      <w:pPr>
        <w:pStyle w:val="Textpoznpodarou"/>
        <w:spacing w:after="120"/>
        <w:rPr>
          <w:rFonts w:cs="Times New Roman"/>
          <w:sz w:val="24"/>
          <w:szCs w:val="24"/>
        </w:rPr>
      </w:pPr>
      <w:r w:rsidRPr="002C3D87">
        <w:rPr>
          <w:rFonts w:cs="Times New Roman"/>
          <w:sz w:val="24"/>
          <w:szCs w:val="24"/>
        </w:rPr>
        <w:t>KOVANDA, Stanislav. Nové knihy – Rok na vsi, in: Rozhledy, 1904/05, r. XV., č. 42, s.</w:t>
      </w:r>
      <w:r>
        <w:rPr>
          <w:rFonts w:cs="Times New Roman"/>
          <w:sz w:val="24"/>
          <w:szCs w:val="24"/>
        </w:rPr>
        <w:t> </w:t>
      </w:r>
      <w:r w:rsidRPr="002C3D87">
        <w:rPr>
          <w:rFonts w:cs="Times New Roman"/>
          <w:sz w:val="24"/>
          <w:szCs w:val="24"/>
        </w:rPr>
        <w:t>1231</w:t>
      </w:r>
    </w:p>
    <w:p w14:paraId="2C127606" w14:textId="77777777" w:rsidR="00BF4FE3" w:rsidRPr="00ED6432" w:rsidRDefault="00BF4FE3" w:rsidP="009965BA">
      <w:pPr>
        <w:pStyle w:val="Textpoznpodarou"/>
        <w:spacing w:after="120"/>
        <w:rPr>
          <w:rFonts w:cs="Times New Roman"/>
          <w:sz w:val="24"/>
          <w:szCs w:val="24"/>
        </w:rPr>
      </w:pPr>
      <w:r>
        <w:rPr>
          <w:rFonts w:cs="Times New Roman"/>
          <w:sz w:val="24"/>
          <w:szCs w:val="24"/>
        </w:rPr>
        <w:lastRenderedPageBreak/>
        <w:t>KRČMOVÁ</w:t>
      </w:r>
      <w:r w:rsidRPr="00CF61A4">
        <w:rPr>
          <w:rFonts w:cs="Times New Roman"/>
          <w:sz w:val="24"/>
          <w:szCs w:val="24"/>
        </w:rPr>
        <w:t xml:space="preserve">, Marie: </w:t>
      </w:r>
      <w:r w:rsidRPr="00CF61A4">
        <w:rPr>
          <w:rFonts w:cs="Times New Roman"/>
          <w:i/>
          <w:sz w:val="24"/>
          <w:szCs w:val="24"/>
        </w:rPr>
        <w:t>Současná česká stylistika</w:t>
      </w:r>
      <w:r w:rsidRPr="00CF61A4">
        <w:rPr>
          <w:rFonts w:cs="Times New Roman"/>
          <w:sz w:val="24"/>
          <w:szCs w:val="24"/>
        </w:rPr>
        <w:t>. ISV nak</w:t>
      </w:r>
      <w:r>
        <w:rPr>
          <w:rFonts w:cs="Times New Roman"/>
          <w:sz w:val="24"/>
          <w:szCs w:val="24"/>
        </w:rPr>
        <w:t xml:space="preserve">ladatelství, Praha 2003, str. 340. </w:t>
      </w:r>
      <w:r w:rsidDel="00BF4FE3">
        <w:rPr>
          <w:rFonts w:cs="Times New Roman"/>
          <w:sz w:val="24"/>
          <w:szCs w:val="24"/>
        </w:rPr>
        <w:br/>
      </w:r>
      <w:r w:rsidRPr="00ED6432">
        <w:rPr>
          <w:rFonts w:cs="Times New Roman"/>
          <w:sz w:val="24"/>
          <w:szCs w:val="24"/>
        </w:rPr>
        <w:t xml:space="preserve">ISBN: </w:t>
      </w:r>
      <w:r w:rsidRPr="00ED6432">
        <w:rPr>
          <w:rFonts w:cs="Times New Roman"/>
          <w:color w:val="000000"/>
          <w:sz w:val="24"/>
          <w:szCs w:val="24"/>
          <w:shd w:val="clear" w:color="auto" w:fill="FFFFFF"/>
        </w:rPr>
        <w:t>80-86642-00-3</w:t>
      </w:r>
    </w:p>
    <w:p w14:paraId="5B46800C" w14:textId="77777777" w:rsidR="00BF4FE3" w:rsidRPr="00ED6432" w:rsidRDefault="00BF4FE3" w:rsidP="009965BA">
      <w:pPr>
        <w:pStyle w:val="Textpoznpodarou"/>
        <w:spacing w:after="120"/>
        <w:rPr>
          <w:rFonts w:cs="Times New Roman"/>
          <w:sz w:val="24"/>
          <w:szCs w:val="24"/>
        </w:rPr>
      </w:pPr>
      <w:r w:rsidRPr="005356DD">
        <w:rPr>
          <w:rFonts w:cs="Times New Roman"/>
          <w:sz w:val="24"/>
          <w:szCs w:val="24"/>
        </w:rPr>
        <w:t xml:space="preserve">KUTNAR, František. MAREK, Jaroslav. </w:t>
      </w:r>
      <w:r w:rsidRPr="005356DD">
        <w:rPr>
          <w:rFonts w:cs="Times New Roman"/>
          <w:i/>
          <w:sz w:val="24"/>
          <w:szCs w:val="24"/>
        </w:rPr>
        <w:t>Přehledné dějiny českého a slovenského dějepisectví: od počátků národní kultury až do sklonku třicátých let 20. století</w:t>
      </w:r>
      <w:r w:rsidRPr="005356DD">
        <w:rPr>
          <w:rFonts w:cs="Times New Roman"/>
          <w:sz w:val="24"/>
          <w:szCs w:val="24"/>
        </w:rPr>
        <w:t xml:space="preserve">. Praha 1997, </w:t>
      </w:r>
      <w:r>
        <w:rPr>
          <w:rFonts w:cs="Times New Roman"/>
          <w:sz w:val="24"/>
          <w:szCs w:val="24"/>
        </w:rPr>
        <w:t xml:space="preserve">s. 1065. </w:t>
      </w:r>
      <w:r w:rsidDel="00BF4FE3">
        <w:rPr>
          <w:rFonts w:cs="Times New Roman"/>
          <w:sz w:val="24"/>
          <w:szCs w:val="24"/>
        </w:rPr>
        <w:br/>
      </w:r>
      <w:r w:rsidRPr="00ED6432">
        <w:rPr>
          <w:rFonts w:cs="Times New Roman"/>
          <w:sz w:val="24"/>
          <w:szCs w:val="24"/>
        </w:rPr>
        <w:t xml:space="preserve">ISBN: </w:t>
      </w:r>
      <w:r w:rsidRPr="00ED6432">
        <w:rPr>
          <w:rFonts w:cs="Times New Roman"/>
          <w:sz w:val="24"/>
          <w:szCs w:val="24"/>
          <w:shd w:val="clear" w:color="auto" w:fill="FDFDFE"/>
        </w:rPr>
        <w:t>80-7106-252-9</w:t>
      </w:r>
    </w:p>
    <w:p w14:paraId="3AAB2B38" w14:textId="77777777" w:rsidR="00BF4FE3" w:rsidRDefault="00BF4FE3" w:rsidP="009965BA">
      <w:pPr>
        <w:spacing w:after="120" w:line="240" w:lineRule="auto"/>
        <w:ind w:firstLine="0"/>
        <w:rPr>
          <w:rFonts w:cs="Times New Roman"/>
          <w:szCs w:val="24"/>
        </w:rPr>
      </w:pPr>
      <w:r w:rsidRPr="00BF2522">
        <w:rPr>
          <w:rFonts w:cs="Times New Roman"/>
          <w:szCs w:val="24"/>
        </w:rPr>
        <w:t xml:space="preserve">LANGHAMMEROVÁ, Jiřina. </w:t>
      </w:r>
      <w:r w:rsidRPr="00BF2522">
        <w:rPr>
          <w:rFonts w:cs="Times New Roman"/>
          <w:i/>
          <w:szCs w:val="24"/>
        </w:rPr>
        <w:t>České tradice v proměnách času</w:t>
      </w:r>
      <w:r w:rsidRPr="00BF2522">
        <w:rPr>
          <w:rFonts w:cs="Times New Roman"/>
          <w:szCs w:val="24"/>
        </w:rPr>
        <w:t>. 1. vyd. Praha: Nakladat</w:t>
      </w:r>
      <w:r>
        <w:rPr>
          <w:rFonts w:cs="Times New Roman"/>
          <w:szCs w:val="24"/>
        </w:rPr>
        <w:t>elství Lidové noviny, 2017, s. 383. ISBN: 978-80-7422-500-0</w:t>
      </w:r>
    </w:p>
    <w:p w14:paraId="53A5DB89" w14:textId="77777777" w:rsidR="00BF4FE3" w:rsidRPr="00763AD3" w:rsidRDefault="00BF4FE3" w:rsidP="009965BA">
      <w:pPr>
        <w:spacing w:after="120" w:line="240" w:lineRule="auto"/>
        <w:ind w:firstLine="0"/>
        <w:rPr>
          <w:rFonts w:cs="Times New Roman"/>
          <w:szCs w:val="24"/>
        </w:rPr>
      </w:pPr>
      <w:r w:rsidRPr="00763AD3">
        <w:rPr>
          <w:rFonts w:cs="Times New Roman"/>
          <w:szCs w:val="24"/>
        </w:rPr>
        <w:t xml:space="preserve">LANGHAMMEROVÁ, Jiřina. </w:t>
      </w:r>
      <w:r w:rsidRPr="00763AD3">
        <w:rPr>
          <w:rFonts w:cs="Times New Roman"/>
          <w:i/>
          <w:szCs w:val="24"/>
        </w:rPr>
        <w:t>Čtvero ročních dob v lidové tradici</w:t>
      </w:r>
      <w:r>
        <w:rPr>
          <w:rFonts w:cs="Times New Roman"/>
          <w:szCs w:val="24"/>
        </w:rPr>
        <w:t xml:space="preserve">, Praha: Petrklíč, 2008, s. 200. ISBN: </w:t>
      </w:r>
      <w:r w:rsidRPr="00ED6432">
        <w:rPr>
          <w:rFonts w:cs="Times New Roman"/>
          <w:szCs w:val="24"/>
          <w:shd w:val="clear" w:color="auto" w:fill="FFFFFF"/>
        </w:rPr>
        <w:t>978-80-7229-171-7</w:t>
      </w:r>
    </w:p>
    <w:p w14:paraId="1CE3E898" w14:textId="77777777" w:rsidR="00BF4FE3" w:rsidRDefault="00BF4FE3" w:rsidP="009965BA">
      <w:pPr>
        <w:spacing w:after="120" w:line="240" w:lineRule="auto"/>
        <w:ind w:firstLine="0"/>
        <w:rPr>
          <w:rFonts w:cs="Times New Roman"/>
          <w:szCs w:val="24"/>
        </w:rPr>
      </w:pPr>
      <w:r w:rsidRPr="005356DD">
        <w:rPr>
          <w:rFonts w:cs="Times New Roman"/>
          <w:szCs w:val="24"/>
        </w:rPr>
        <w:t xml:space="preserve">LEHÁR,Jan. STICH, Alexandr. JANÁČKOVÁ, Jaroslava. HOLÝ, Jiří. </w:t>
      </w:r>
      <w:r w:rsidRPr="005356DD">
        <w:rPr>
          <w:rFonts w:cs="Times New Roman"/>
          <w:i/>
          <w:szCs w:val="24"/>
        </w:rPr>
        <w:t>Česká literatura od počátků k dnešku</w:t>
      </w:r>
      <w:r w:rsidRPr="005356DD">
        <w:rPr>
          <w:rFonts w:cs="Times New Roman"/>
          <w:szCs w:val="24"/>
        </w:rPr>
        <w:t>. Praha: Nakladat</w:t>
      </w:r>
      <w:r>
        <w:rPr>
          <w:rFonts w:cs="Times New Roman"/>
          <w:szCs w:val="24"/>
        </w:rPr>
        <w:t>elství Lidové noviny 1998, s. 1058. ISBN: 80-7106-308-8</w:t>
      </w:r>
    </w:p>
    <w:p w14:paraId="6E5ED02E" w14:textId="77777777" w:rsidR="00BF4FE3" w:rsidRPr="003F0F0D" w:rsidRDefault="00BF4FE3" w:rsidP="009965BA">
      <w:pPr>
        <w:spacing w:after="120" w:line="240" w:lineRule="auto"/>
        <w:ind w:firstLine="0"/>
        <w:rPr>
          <w:rFonts w:cs="Times New Roman"/>
          <w:szCs w:val="24"/>
        </w:rPr>
      </w:pPr>
      <w:r w:rsidRPr="003F0F0D">
        <w:rPr>
          <w:rFonts w:cs="Times New Roman"/>
          <w:szCs w:val="24"/>
        </w:rPr>
        <w:t xml:space="preserve">MRŠTÍK, Alois a Vilém. </w:t>
      </w:r>
      <w:r w:rsidRPr="003F0F0D">
        <w:rPr>
          <w:rFonts w:cs="Times New Roman"/>
          <w:i/>
          <w:szCs w:val="24"/>
        </w:rPr>
        <w:t>Rok na vsi</w:t>
      </w:r>
      <w:r w:rsidRPr="003F0F0D">
        <w:rPr>
          <w:rFonts w:cs="Times New Roman"/>
          <w:szCs w:val="24"/>
        </w:rPr>
        <w:t xml:space="preserve">. </w:t>
      </w:r>
      <w:r w:rsidRPr="003F0F0D">
        <w:rPr>
          <w:rFonts w:cs="Times New Roman"/>
          <w:i/>
          <w:szCs w:val="24"/>
        </w:rPr>
        <w:t>Kronika moravské dědiny I.</w:t>
      </w:r>
      <w:r w:rsidRPr="003F0F0D">
        <w:rPr>
          <w:rFonts w:cs="Times New Roman"/>
          <w:szCs w:val="24"/>
        </w:rPr>
        <w:t xml:space="preserve"> N</w:t>
      </w:r>
      <w:r>
        <w:rPr>
          <w:rFonts w:cs="Times New Roman"/>
          <w:szCs w:val="24"/>
        </w:rPr>
        <w:t>ovina, Praha. 1941, str. 226</w:t>
      </w:r>
    </w:p>
    <w:p w14:paraId="4665610F" w14:textId="77777777" w:rsidR="00BF4FE3" w:rsidRDefault="00BF4FE3" w:rsidP="009965BA">
      <w:pPr>
        <w:spacing w:after="120" w:line="240" w:lineRule="auto"/>
        <w:ind w:firstLine="0"/>
        <w:rPr>
          <w:rFonts w:cs="Times New Roman"/>
          <w:szCs w:val="24"/>
        </w:rPr>
      </w:pPr>
      <w:r w:rsidRPr="00B761F3">
        <w:rPr>
          <w:rFonts w:cs="Times New Roman"/>
          <w:szCs w:val="24"/>
        </w:rPr>
        <w:t xml:space="preserve">MRŠTÍK, Alois a Vilém. </w:t>
      </w:r>
      <w:r w:rsidRPr="00B761F3">
        <w:rPr>
          <w:rFonts w:cs="Times New Roman"/>
          <w:i/>
          <w:szCs w:val="24"/>
        </w:rPr>
        <w:t>Rok na vsi. Kronika moravské dědiny II</w:t>
      </w:r>
      <w:r>
        <w:rPr>
          <w:rFonts w:cs="Times New Roman"/>
          <w:szCs w:val="24"/>
        </w:rPr>
        <w:t>. Novina, Praha. 1941, str. 217</w:t>
      </w:r>
    </w:p>
    <w:p w14:paraId="3A49491A" w14:textId="77777777" w:rsidR="00BF4FE3" w:rsidRDefault="00BF4FE3" w:rsidP="009965BA">
      <w:pPr>
        <w:spacing w:after="120" w:line="240" w:lineRule="auto"/>
        <w:ind w:firstLine="0"/>
        <w:rPr>
          <w:rFonts w:cs="Times New Roman"/>
          <w:szCs w:val="24"/>
        </w:rPr>
      </w:pPr>
      <w:r w:rsidRPr="002C4F54">
        <w:rPr>
          <w:rFonts w:cs="Times New Roman"/>
          <w:szCs w:val="24"/>
        </w:rPr>
        <w:t xml:space="preserve">MRŠTÍK, Alois a Vilém. </w:t>
      </w:r>
      <w:r w:rsidRPr="002C4F54">
        <w:rPr>
          <w:rFonts w:cs="Times New Roman"/>
          <w:i/>
          <w:szCs w:val="24"/>
        </w:rPr>
        <w:t>Rok na vsi. Kronika moravské dědiny III</w:t>
      </w:r>
      <w:r>
        <w:rPr>
          <w:rFonts w:cs="Times New Roman"/>
          <w:szCs w:val="24"/>
        </w:rPr>
        <w:t>. Novina, Praha. 1941, str. 181</w:t>
      </w:r>
    </w:p>
    <w:p w14:paraId="28863D51" w14:textId="77777777" w:rsidR="00BF4FE3" w:rsidRPr="00F867B4" w:rsidRDefault="00BF4FE3" w:rsidP="009965BA">
      <w:pPr>
        <w:spacing w:after="120" w:line="240" w:lineRule="auto"/>
        <w:ind w:firstLine="0"/>
        <w:rPr>
          <w:rFonts w:cs="Times New Roman"/>
          <w:szCs w:val="24"/>
        </w:rPr>
      </w:pPr>
      <w:r w:rsidRPr="00F867B4">
        <w:rPr>
          <w:rFonts w:cs="Times New Roman"/>
          <w:szCs w:val="24"/>
        </w:rPr>
        <w:t xml:space="preserve">MRŠTÍK, Alois a Vilém. </w:t>
      </w:r>
      <w:r w:rsidRPr="00F867B4">
        <w:rPr>
          <w:rFonts w:cs="Times New Roman"/>
          <w:i/>
          <w:szCs w:val="24"/>
        </w:rPr>
        <w:t>Rok na vsi</w:t>
      </w:r>
      <w:r w:rsidRPr="00F867B4">
        <w:rPr>
          <w:rFonts w:cs="Times New Roman"/>
          <w:szCs w:val="24"/>
        </w:rPr>
        <w:t xml:space="preserve">. </w:t>
      </w:r>
      <w:r w:rsidRPr="00F867B4">
        <w:rPr>
          <w:rFonts w:cs="Times New Roman"/>
          <w:i/>
          <w:szCs w:val="24"/>
        </w:rPr>
        <w:t>Kronika moravské dědiny IV</w:t>
      </w:r>
      <w:r>
        <w:rPr>
          <w:rFonts w:cs="Times New Roman"/>
          <w:szCs w:val="24"/>
        </w:rPr>
        <w:t>. Novina, Praha. 1941, str. 197</w:t>
      </w:r>
    </w:p>
    <w:p w14:paraId="40EB2238" w14:textId="77777777" w:rsidR="00BF4FE3" w:rsidRDefault="00BF4FE3" w:rsidP="009965BA">
      <w:pPr>
        <w:spacing w:after="120" w:line="240" w:lineRule="auto"/>
        <w:ind w:firstLine="0"/>
        <w:rPr>
          <w:rFonts w:cs="Times New Roman"/>
          <w:szCs w:val="24"/>
        </w:rPr>
      </w:pPr>
      <w:r w:rsidRPr="005E6183">
        <w:rPr>
          <w:rFonts w:cs="Times New Roman"/>
          <w:szCs w:val="24"/>
        </w:rPr>
        <w:t>MRŠTÍK, Alois</w:t>
      </w:r>
      <w:r w:rsidRPr="005E6183">
        <w:rPr>
          <w:rFonts w:cs="Times New Roman"/>
          <w:i/>
          <w:szCs w:val="24"/>
        </w:rPr>
        <w:t>. Niť stříbrná a jiné povídky</w:t>
      </w:r>
      <w:r w:rsidRPr="005E6183">
        <w:rPr>
          <w:rFonts w:cs="Times New Roman"/>
          <w:szCs w:val="24"/>
        </w:rPr>
        <w:t>. Vydání neuvedeno. Praha: Nakladatelství J. Otto, společnost s.r.o., 1926.</w:t>
      </w:r>
      <w:r>
        <w:rPr>
          <w:rFonts w:cs="Times New Roman"/>
          <w:szCs w:val="24"/>
        </w:rPr>
        <w:t xml:space="preserve"> s. 379. </w:t>
      </w:r>
    </w:p>
    <w:p w14:paraId="178C975D" w14:textId="77777777" w:rsidR="00BF4FE3" w:rsidRDefault="00BF4FE3" w:rsidP="009965BA">
      <w:pPr>
        <w:pStyle w:val="Textpoznpodarou"/>
        <w:spacing w:after="120"/>
        <w:rPr>
          <w:rFonts w:cs="Times New Roman"/>
          <w:sz w:val="24"/>
          <w:szCs w:val="24"/>
        </w:rPr>
      </w:pPr>
      <w:r w:rsidRPr="000D5961">
        <w:rPr>
          <w:rFonts w:cs="Times New Roman"/>
          <w:sz w:val="24"/>
          <w:szCs w:val="24"/>
        </w:rPr>
        <w:t xml:space="preserve">NAHODIL, Otakar., ROBEK, Antonín. </w:t>
      </w:r>
      <w:r w:rsidRPr="000D5961">
        <w:rPr>
          <w:rFonts w:cs="Times New Roman"/>
          <w:i/>
          <w:sz w:val="24"/>
          <w:szCs w:val="24"/>
        </w:rPr>
        <w:t>České lidové kronikářství</w:t>
      </w:r>
      <w:r w:rsidRPr="000D5961">
        <w:rPr>
          <w:rFonts w:cs="Times New Roman"/>
          <w:sz w:val="24"/>
          <w:szCs w:val="24"/>
        </w:rPr>
        <w:t>. 1</w:t>
      </w:r>
      <w:r>
        <w:rPr>
          <w:rFonts w:cs="Times New Roman"/>
          <w:sz w:val="24"/>
          <w:szCs w:val="24"/>
        </w:rPr>
        <w:t>. vyd. Praha: Orbis, 1960, s. 164</w:t>
      </w:r>
    </w:p>
    <w:p w14:paraId="0797762C" w14:textId="77777777" w:rsidR="00BF4FE3" w:rsidRPr="00CC05FA" w:rsidRDefault="00BF4FE3" w:rsidP="009965BA">
      <w:pPr>
        <w:pStyle w:val="Textpoznpodarou"/>
        <w:spacing w:after="120"/>
        <w:rPr>
          <w:rFonts w:cs="Times New Roman"/>
          <w:sz w:val="24"/>
          <w:szCs w:val="24"/>
        </w:rPr>
      </w:pPr>
      <w:r w:rsidRPr="005356DD">
        <w:rPr>
          <w:rFonts w:cs="Times New Roman"/>
          <w:sz w:val="24"/>
          <w:szCs w:val="24"/>
        </w:rPr>
        <w:t>NECHUTOVÁ, Jana</w:t>
      </w:r>
      <w:r w:rsidRPr="005356DD">
        <w:rPr>
          <w:rFonts w:cs="Times New Roman"/>
          <w:i/>
          <w:sz w:val="24"/>
          <w:szCs w:val="24"/>
        </w:rPr>
        <w:t>. Latinská literatura českého středověku do roku 1400</w:t>
      </w:r>
      <w:r>
        <w:rPr>
          <w:rFonts w:cs="Times New Roman"/>
          <w:sz w:val="24"/>
          <w:szCs w:val="24"/>
        </w:rPr>
        <w:t>, Praha 2000, s. 365</w:t>
      </w:r>
      <w:r w:rsidRPr="005356DD">
        <w:rPr>
          <w:rFonts w:cs="Times New Roman"/>
          <w:sz w:val="24"/>
          <w:szCs w:val="24"/>
        </w:rPr>
        <w:t>.</w:t>
      </w:r>
      <w:r>
        <w:rPr>
          <w:rFonts w:cs="Times New Roman"/>
          <w:sz w:val="24"/>
          <w:szCs w:val="24"/>
        </w:rPr>
        <w:t xml:space="preserve"> </w:t>
      </w:r>
      <w:r w:rsidRPr="00CC05FA">
        <w:rPr>
          <w:rFonts w:cs="Times New Roman"/>
          <w:sz w:val="24"/>
          <w:szCs w:val="24"/>
        </w:rPr>
        <w:t xml:space="preserve">ISBN: </w:t>
      </w:r>
      <w:r w:rsidRPr="00CC05FA">
        <w:rPr>
          <w:rFonts w:cs="Times New Roman"/>
          <w:color w:val="000000"/>
          <w:sz w:val="24"/>
          <w:szCs w:val="24"/>
          <w:shd w:val="clear" w:color="auto" w:fill="FFFFFF"/>
        </w:rPr>
        <w:t>80-7021-305-1</w:t>
      </w:r>
    </w:p>
    <w:p w14:paraId="589D2FFA" w14:textId="77777777" w:rsidR="00BF4FE3" w:rsidRPr="00AB36F4" w:rsidRDefault="00BF4FE3" w:rsidP="009965BA">
      <w:pPr>
        <w:pStyle w:val="Textpoznpodarou"/>
        <w:spacing w:after="120"/>
        <w:rPr>
          <w:rFonts w:cs="Times New Roman"/>
          <w:sz w:val="24"/>
          <w:szCs w:val="24"/>
        </w:rPr>
      </w:pPr>
      <w:r w:rsidRPr="00953EEB">
        <w:rPr>
          <w:rFonts w:cs="Times New Roman"/>
          <w:sz w:val="24"/>
          <w:szCs w:val="24"/>
        </w:rPr>
        <w:t xml:space="preserve">NĚMCOVÁ, Božena. </w:t>
      </w:r>
      <w:r w:rsidRPr="00953EEB">
        <w:rPr>
          <w:rFonts w:cs="Times New Roman"/>
          <w:i/>
          <w:sz w:val="24"/>
          <w:szCs w:val="24"/>
        </w:rPr>
        <w:t>Babička: obrazy z venkovského života</w:t>
      </w:r>
      <w:r w:rsidRPr="00953EEB">
        <w:rPr>
          <w:rFonts w:cs="Times New Roman"/>
          <w:sz w:val="24"/>
          <w:szCs w:val="24"/>
        </w:rPr>
        <w:t>. Česká gr</w:t>
      </w:r>
      <w:r>
        <w:rPr>
          <w:rFonts w:cs="Times New Roman"/>
          <w:sz w:val="24"/>
          <w:szCs w:val="24"/>
        </w:rPr>
        <w:t xml:space="preserve">afická unie, Praha. 1940. s. 264. ISBN: </w:t>
      </w:r>
      <w:r w:rsidRPr="00AB36F4">
        <w:rPr>
          <w:rFonts w:cs="Times New Roman"/>
          <w:color w:val="333333"/>
          <w:sz w:val="24"/>
          <w:szCs w:val="24"/>
          <w:shd w:val="clear" w:color="auto" w:fill="FFFFFF"/>
        </w:rPr>
        <w:t>978-80-277-0311-1</w:t>
      </w:r>
    </w:p>
    <w:p w14:paraId="21467A4A" w14:textId="77777777" w:rsidR="00BF4FE3" w:rsidRPr="00B761F3" w:rsidRDefault="00BF4FE3" w:rsidP="009965BA">
      <w:pPr>
        <w:pStyle w:val="Textpoznpodarou"/>
        <w:spacing w:after="120"/>
        <w:rPr>
          <w:rFonts w:cs="Times New Roman"/>
          <w:sz w:val="24"/>
          <w:szCs w:val="24"/>
        </w:rPr>
      </w:pPr>
      <w:r w:rsidRPr="00B761F3">
        <w:rPr>
          <w:rFonts w:cs="Times New Roman"/>
          <w:sz w:val="24"/>
          <w:szCs w:val="24"/>
        </w:rPr>
        <w:t xml:space="preserve">NĚMCOVÁ, Božena. </w:t>
      </w:r>
      <w:r w:rsidRPr="00B761F3">
        <w:rPr>
          <w:rFonts w:cs="Times New Roman"/>
          <w:i/>
          <w:sz w:val="24"/>
          <w:szCs w:val="24"/>
        </w:rPr>
        <w:t>Sebrané spisy</w:t>
      </w:r>
      <w:r>
        <w:rPr>
          <w:rFonts w:cs="Times New Roman"/>
          <w:sz w:val="24"/>
          <w:szCs w:val="24"/>
        </w:rPr>
        <w:t>. Národní knihtiskárna. Kober. 1897. s. 223</w:t>
      </w:r>
    </w:p>
    <w:p w14:paraId="27CE3503" w14:textId="77777777" w:rsidR="00BF4FE3" w:rsidRPr="003379EA" w:rsidRDefault="00BF4FE3" w:rsidP="009965BA">
      <w:pPr>
        <w:pStyle w:val="Textpoznpodarou"/>
        <w:spacing w:after="120"/>
        <w:rPr>
          <w:rFonts w:cs="Times New Roman"/>
          <w:sz w:val="24"/>
          <w:szCs w:val="24"/>
        </w:rPr>
      </w:pPr>
      <w:r w:rsidRPr="00A45CD3">
        <w:rPr>
          <w:rFonts w:cs="Times New Roman"/>
          <w:sz w:val="24"/>
          <w:szCs w:val="24"/>
        </w:rPr>
        <w:t xml:space="preserve">PRŮCHA, Jan, WALTEROVÁ, Eliška a MAREŠ, Jiří. </w:t>
      </w:r>
      <w:r w:rsidRPr="00A45CD3">
        <w:rPr>
          <w:rFonts w:cs="Times New Roman"/>
          <w:i/>
          <w:sz w:val="24"/>
          <w:szCs w:val="24"/>
        </w:rPr>
        <w:t>Pedagogický slovník</w:t>
      </w:r>
      <w:r w:rsidRPr="00A45CD3">
        <w:rPr>
          <w:rFonts w:cs="Times New Roman"/>
          <w:sz w:val="24"/>
          <w:szCs w:val="24"/>
        </w:rPr>
        <w:t>. 6.,aktualiz. a rozš.</w:t>
      </w:r>
      <w:r>
        <w:rPr>
          <w:rFonts w:cs="Times New Roman"/>
          <w:sz w:val="24"/>
          <w:szCs w:val="24"/>
        </w:rPr>
        <w:t xml:space="preserve"> vyd. Praha: Portál, 2009, s. 395. ISBN: </w:t>
      </w:r>
      <w:r w:rsidRPr="003379EA">
        <w:rPr>
          <w:rFonts w:cs="Times New Roman"/>
          <w:sz w:val="24"/>
          <w:szCs w:val="24"/>
          <w:shd w:val="clear" w:color="auto" w:fill="FFFFFF"/>
        </w:rPr>
        <w:t>978-8073-676-476</w:t>
      </w:r>
    </w:p>
    <w:p w14:paraId="2CD47C8C" w14:textId="77777777" w:rsidR="00BF4FE3" w:rsidRDefault="00BF4FE3" w:rsidP="009965BA">
      <w:pPr>
        <w:pStyle w:val="Textpoznpodarou"/>
        <w:spacing w:after="120"/>
        <w:rPr>
          <w:rFonts w:cs="Times New Roman"/>
          <w:sz w:val="24"/>
          <w:szCs w:val="24"/>
        </w:rPr>
      </w:pPr>
      <w:r w:rsidRPr="00330EEC">
        <w:rPr>
          <w:rFonts w:cs="Times New Roman"/>
          <w:sz w:val="24"/>
          <w:szCs w:val="24"/>
        </w:rPr>
        <w:t xml:space="preserve">RACEK, Jan. </w:t>
      </w:r>
      <w:r w:rsidRPr="00330EEC">
        <w:rPr>
          <w:rFonts w:cs="Times New Roman"/>
          <w:i/>
          <w:sz w:val="24"/>
          <w:szCs w:val="24"/>
        </w:rPr>
        <w:t>Bratří Mrštíkové a jejich citový vztah k Leoši Janáčkovi a Vítězslavu Novákovi</w:t>
      </w:r>
      <w:r w:rsidRPr="00330EEC">
        <w:rPr>
          <w:rFonts w:cs="Times New Roman"/>
          <w:sz w:val="24"/>
          <w:szCs w:val="24"/>
        </w:rPr>
        <w:t>. 1. vydání. Brno: Moravské Kolo spisovatel</w:t>
      </w:r>
      <w:r>
        <w:rPr>
          <w:rFonts w:cs="Times New Roman"/>
          <w:sz w:val="24"/>
          <w:szCs w:val="24"/>
        </w:rPr>
        <w:t xml:space="preserve">ů, 1940. s. 78. </w:t>
      </w:r>
    </w:p>
    <w:p w14:paraId="6EBAD322" w14:textId="77777777" w:rsidR="00BF4FE3" w:rsidRPr="00F01983" w:rsidRDefault="00BF4FE3" w:rsidP="009965BA">
      <w:pPr>
        <w:spacing w:after="120" w:line="240" w:lineRule="auto"/>
        <w:ind w:firstLine="0"/>
        <w:rPr>
          <w:rFonts w:cs="Times New Roman"/>
          <w:szCs w:val="24"/>
        </w:rPr>
      </w:pPr>
      <w:r w:rsidRPr="00BF2522">
        <w:rPr>
          <w:rFonts w:cs="Times New Roman"/>
          <w:szCs w:val="24"/>
        </w:rPr>
        <w:t>SOKOL, Jan</w:t>
      </w:r>
      <w:r w:rsidRPr="00BF2522">
        <w:rPr>
          <w:rFonts w:cs="Times New Roman"/>
          <w:i/>
          <w:szCs w:val="24"/>
        </w:rPr>
        <w:t>. Čas a rytmus</w:t>
      </w:r>
      <w:r w:rsidRPr="00BF2522">
        <w:rPr>
          <w:rFonts w:cs="Times New Roman"/>
          <w:szCs w:val="24"/>
        </w:rPr>
        <w:t>. 2., rozš. vy</w:t>
      </w:r>
      <w:r>
        <w:rPr>
          <w:rFonts w:cs="Times New Roman"/>
          <w:szCs w:val="24"/>
        </w:rPr>
        <w:t xml:space="preserve">d. Praha: Oikoymenh, 2004, s. 334. ISBN: </w:t>
      </w:r>
      <w:r w:rsidRPr="00F01983">
        <w:rPr>
          <w:rFonts w:cs="Times New Roman"/>
          <w:color w:val="000000"/>
          <w:szCs w:val="24"/>
          <w:shd w:val="clear" w:color="auto" w:fill="FFFFFF"/>
        </w:rPr>
        <w:t>80-7298-123-4</w:t>
      </w:r>
    </w:p>
    <w:p w14:paraId="1042BC1C" w14:textId="77777777" w:rsidR="00BF4FE3" w:rsidRDefault="00BF4FE3" w:rsidP="009965BA">
      <w:pPr>
        <w:pStyle w:val="Textpoznpodarou"/>
        <w:spacing w:after="120"/>
        <w:rPr>
          <w:rFonts w:cs="Times New Roman"/>
          <w:sz w:val="24"/>
          <w:szCs w:val="24"/>
        </w:rPr>
      </w:pPr>
      <w:r w:rsidRPr="00A45CD3">
        <w:rPr>
          <w:rFonts w:cs="Times New Roman"/>
          <w:sz w:val="24"/>
          <w:szCs w:val="24"/>
        </w:rPr>
        <w:t xml:space="preserve">ŠOTTNEROVÁ, Dagmar. </w:t>
      </w:r>
      <w:r w:rsidRPr="00A45CD3">
        <w:rPr>
          <w:rFonts w:cs="Times New Roman"/>
          <w:i/>
          <w:sz w:val="24"/>
          <w:szCs w:val="24"/>
        </w:rPr>
        <w:t>Lidové tradice: původ lidových tradic, zvyky, pověry, pranostiky, říkadla a hry</w:t>
      </w:r>
      <w:r w:rsidRPr="00A45CD3">
        <w:rPr>
          <w:rFonts w:cs="Times New Roman"/>
          <w:sz w:val="24"/>
          <w:szCs w:val="24"/>
        </w:rPr>
        <w:t xml:space="preserve">. 1. </w:t>
      </w:r>
      <w:r>
        <w:rPr>
          <w:rFonts w:cs="Times New Roman"/>
          <w:sz w:val="24"/>
          <w:szCs w:val="24"/>
        </w:rPr>
        <w:t xml:space="preserve">vyd. Olomouc: Rubico, 2009, s. 253. ISBN: </w:t>
      </w:r>
      <w:r w:rsidRPr="00A2103C">
        <w:rPr>
          <w:rFonts w:cs="Times New Roman"/>
          <w:sz w:val="24"/>
          <w:szCs w:val="24"/>
          <w:shd w:val="clear" w:color="auto" w:fill="FFFFFF"/>
        </w:rPr>
        <w:t>978-80-7346-096-9</w:t>
      </w:r>
    </w:p>
    <w:p w14:paraId="6B374248" w14:textId="77777777" w:rsidR="00BF4FE3" w:rsidRPr="009C448A" w:rsidRDefault="00BF4FE3" w:rsidP="009965BA">
      <w:pPr>
        <w:pStyle w:val="Textpoznpodarou"/>
        <w:spacing w:after="120"/>
        <w:rPr>
          <w:rFonts w:cs="Times New Roman"/>
          <w:sz w:val="24"/>
          <w:szCs w:val="24"/>
        </w:rPr>
      </w:pPr>
      <w:r w:rsidRPr="009C448A">
        <w:rPr>
          <w:rFonts w:cs="Times New Roman"/>
          <w:sz w:val="24"/>
          <w:szCs w:val="24"/>
        </w:rPr>
        <w:t xml:space="preserve">ŠVEC, Klemens Václav. </w:t>
      </w:r>
      <w:r w:rsidRPr="00A2103C">
        <w:rPr>
          <w:rFonts w:cs="Times New Roman"/>
          <w:i/>
          <w:sz w:val="24"/>
          <w:szCs w:val="24"/>
        </w:rPr>
        <w:t>Svatý Václav a jeho význam pro český národ</w:t>
      </w:r>
      <w:r w:rsidRPr="009C448A">
        <w:rPr>
          <w:rFonts w:cs="Times New Roman"/>
          <w:sz w:val="24"/>
          <w:szCs w:val="24"/>
        </w:rPr>
        <w:t>. České Budějovice: Česká sekce</w:t>
      </w:r>
      <w:r>
        <w:rPr>
          <w:rFonts w:cs="Times New Roman"/>
          <w:sz w:val="24"/>
          <w:szCs w:val="24"/>
        </w:rPr>
        <w:t xml:space="preserve"> diecésního komitétu, 1911. s. 15.</w:t>
      </w:r>
    </w:p>
    <w:p w14:paraId="41F6A244" w14:textId="77777777" w:rsidR="00BF4FE3" w:rsidRDefault="00BF4FE3" w:rsidP="009965BA">
      <w:pPr>
        <w:pStyle w:val="Textpoznpodarou"/>
        <w:spacing w:after="120"/>
        <w:rPr>
          <w:rFonts w:cs="Times New Roman"/>
          <w:sz w:val="24"/>
          <w:szCs w:val="24"/>
        </w:rPr>
      </w:pPr>
      <w:r w:rsidRPr="00A45CD3">
        <w:rPr>
          <w:rFonts w:cs="Times New Roman"/>
          <w:sz w:val="24"/>
          <w:szCs w:val="24"/>
        </w:rPr>
        <w:lastRenderedPageBreak/>
        <w:t xml:space="preserve">TYLLNER, Lubomír.: </w:t>
      </w:r>
      <w:r w:rsidRPr="00A45CD3">
        <w:rPr>
          <w:rFonts w:cs="Times New Roman"/>
          <w:i/>
          <w:sz w:val="24"/>
          <w:szCs w:val="24"/>
        </w:rPr>
        <w:t>Lidová kultura</w:t>
      </w:r>
      <w:r w:rsidRPr="00A45CD3">
        <w:rPr>
          <w:rFonts w:cs="Times New Roman"/>
          <w:sz w:val="24"/>
          <w:szCs w:val="24"/>
        </w:rPr>
        <w:t>. In: Malý etnologický slovník. Strážnice: Národní ústa</w:t>
      </w:r>
      <w:r>
        <w:rPr>
          <w:rFonts w:cs="Times New Roman"/>
          <w:sz w:val="24"/>
          <w:szCs w:val="24"/>
        </w:rPr>
        <w:t xml:space="preserve">v lidové kultury, 2011, s. 114. ISBN: </w:t>
      </w:r>
      <w:r w:rsidRPr="00636066">
        <w:rPr>
          <w:rFonts w:cs="Times New Roman"/>
          <w:sz w:val="24"/>
          <w:szCs w:val="24"/>
          <w:shd w:val="clear" w:color="auto" w:fill="FFFFFF"/>
        </w:rPr>
        <w:t>978-80-87261-70-5</w:t>
      </w:r>
    </w:p>
    <w:p w14:paraId="2DBBE9F0" w14:textId="77777777" w:rsidR="00BF4FE3" w:rsidRPr="00BF2522" w:rsidRDefault="00BF4FE3" w:rsidP="009965BA">
      <w:pPr>
        <w:spacing w:after="120" w:line="240" w:lineRule="auto"/>
        <w:ind w:firstLine="0"/>
        <w:rPr>
          <w:rFonts w:cs="Times New Roman"/>
          <w:szCs w:val="24"/>
        </w:rPr>
      </w:pPr>
      <w:r w:rsidRPr="00BF2522">
        <w:rPr>
          <w:rFonts w:cs="Times New Roman"/>
          <w:szCs w:val="24"/>
        </w:rPr>
        <w:t>VEČERKOVÁ, Eva</w:t>
      </w:r>
      <w:r w:rsidRPr="00BF2522">
        <w:rPr>
          <w:rFonts w:cs="Times New Roman"/>
          <w:i/>
          <w:szCs w:val="24"/>
        </w:rPr>
        <w:t>. Obyčeje a slavnosti v české lidové kultuře</w:t>
      </w:r>
      <w:r>
        <w:rPr>
          <w:rFonts w:cs="Times New Roman"/>
          <w:szCs w:val="24"/>
        </w:rPr>
        <w:t>. Praha: Vyšehrad, 2015. s. 512. ISBN: 978-80-7429-627-7</w:t>
      </w:r>
    </w:p>
    <w:p w14:paraId="1D0A70DC" w14:textId="77777777" w:rsidR="00BF4FE3" w:rsidRDefault="00BF4FE3" w:rsidP="009965BA">
      <w:pPr>
        <w:pStyle w:val="Textpoznpodarou"/>
        <w:spacing w:after="120"/>
        <w:rPr>
          <w:rFonts w:cs="Times New Roman"/>
          <w:sz w:val="24"/>
          <w:szCs w:val="24"/>
        </w:rPr>
      </w:pPr>
      <w:r w:rsidRPr="00BF2522">
        <w:rPr>
          <w:rFonts w:cs="Times New Roman"/>
          <w:sz w:val="24"/>
          <w:szCs w:val="24"/>
        </w:rPr>
        <w:t xml:space="preserve">VONDRUŠKOVÁ, Alena. </w:t>
      </w:r>
      <w:r w:rsidRPr="00BF2522">
        <w:rPr>
          <w:rFonts w:cs="Times New Roman"/>
          <w:i/>
          <w:sz w:val="24"/>
          <w:szCs w:val="24"/>
        </w:rPr>
        <w:t>Český lidový a církevní rok</w:t>
      </w:r>
      <w:r w:rsidRPr="00BF2522">
        <w:rPr>
          <w:rFonts w:cs="Times New Roman"/>
          <w:sz w:val="24"/>
          <w:szCs w:val="24"/>
        </w:rPr>
        <w:t xml:space="preserve">. 1. vyd. Brno: Moravská Bastei </w:t>
      </w:r>
      <w:r>
        <w:rPr>
          <w:rFonts w:cs="Times New Roman"/>
          <w:sz w:val="24"/>
          <w:szCs w:val="24"/>
        </w:rPr>
        <w:t>Moba, 2015, s. 304. ISBN: 978-80-243-6761-3</w:t>
      </w:r>
    </w:p>
    <w:p w14:paraId="34986524" w14:textId="77777777" w:rsidR="00BF4FE3" w:rsidRPr="00B761F3" w:rsidRDefault="00BF4FE3" w:rsidP="009965BA">
      <w:pPr>
        <w:pStyle w:val="Textpoznpodarou"/>
        <w:spacing w:after="120"/>
        <w:rPr>
          <w:rFonts w:cs="Times New Roman"/>
          <w:sz w:val="24"/>
          <w:szCs w:val="24"/>
        </w:rPr>
      </w:pPr>
      <w:r w:rsidRPr="00B761F3">
        <w:rPr>
          <w:rFonts w:cs="Times New Roman"/>
          <w:sz w:val="24"/>
          <w:szCs w:val="24"/>
        </w:rPr>
        <w:t xml:space="preserve">ZÍBRT, Čeněk. </w:t>
      </w:r>
      <w:r w:rsidRPr="00B761F3">
        <w:rPr>
          <w:rFonts w:cs="Times New Roman"/>
          <w:bCs/>
          <w:i/>
          <w:sz w:val="24"/>
          <w:szCs w:val="24"/>
        </w:rPr>
        <w:t>Staročeské výroční obyčeje, pověry, slavnosti a zábavy prostonárodní</w:t>
      </w:r>
      <w:r w:rsidRPr="00B761F3">
        <w:rPr>
          <w:rFonts w:cs="Times New Roman"/>
          <w:bCs/>
          <w:sz w:val="24"/>
          <w:szCs w:val="24"/>
        </w:rPr>
        <w:t>. Jos. R. Vilí</w:t>
      </w:r>
      <w:r>
        <w:rPr>
          <w:rFonts w:cs="Times New Roman"/>
          <w:bCs/>
          <w:sz w:val="24"/>
          <w:szCs w:val="24"/>
        </w:rPr>
        <w:t xml:space="preserve">mek. Praha. 1889, str. 293. </w:t>
      </w:r>
    </w:p>
    <w:p w14:paraId="556CD8EA" w14:textId="77777777" w:rsidR="00BF4FE3" w:rsidRDefault="00BF4FE3" w:rsidP="009965BA">
      <w:pPr>
        <w:spacing w:after="120" w:line="240" w:lineRule="auto"/>
        <w:ind w:firstLine="0"/>
        <w:rPr>
          <w:rFonts w:cs="Times New Roman"/>
          <w:szCs w:val="24"/>
        </w:rPr>
      </w:pPr>
      <w:r w:rsidRPr="005356DD">
        <w:rPr>
          <w:rFonts w:cs="Times New Roman"/>
          <w:szCs w:val="24"/>
        </w:rPr>
        <w:t xml:space="preserve">ZÍBRT, Čeněk. </w:t>
      </w:r>
      <w:r w:rsidRPr="005356DD">
        <w:rPr>
          <w:rFonts w:cs="Times New Roman"/>
          <w:i/>
          <w:szCs w:val="24"/>
        </w:rPr>
        <w:t>Veselé chvíle v životě lidu českého</w:t>
      </w:r>
      <w:r>
        <w:rPr>
          <w:rFonts w:cs="Times New Roman"/>
          <w:szCs w:val="24"/>
        </w:rPr>
        <w:t>. Praha: Vyšehrad, 1950. s. 639.</w:t>
      </w:r>
    </w:p>
    <w:p w14:paraId="3BD2E316" w14:textId="77777777" w:rsidR="00BF4FE3" w:rsidRDefault="00BF4FE3" w:rsidP="009965BA">
      <w:pPr>
        <w:pStyle w:val="Textpoznpodarou"/>
        <w:spacing w:after="120"/>
        <w:rPr>
          <w:rFonts w:cs="Times New Roman"/>
          <w:sz w:val="24"/>
          <w:szCs w:val="24"/>
        </w:rPr>
      </w:pPr>
      <w:r w:rsidRPr="00BD1764">
        <w:rPr>
          <w:rFonts w:cs="Times New Roman"/>
          <w:sz w:val="24"/>
          <w:szCs w:val="24"/>
        </w:rPr>
        <w:t xml:space="preserve">ŽEMLIČKA, Jan.: </w:t>
      </w:r>
      <w:r w:rsidRPr="00BD1764">
        <w:rPr>
          <w:rFonts w:cs="Times New Roman"/>
          <w:i/>
          <w:sz w:val="24"/>
          <w:szCs w:val="24"/>
        </w:rPr>
        <w:t>Svatý Václav jako věčný kníže „Čechů“</w:t>
      </w:r>
      <w:r w:rsidRPr="00BD1764">
        <w:rPr>
          <w:rFonts w:cs="Times New Roman"/>
          <w:sz w:val="24"/>
          <w:szCs w:val="24"/>
        </w:rPr>
        <w:t>. In: Kubín, P. (ed.): Svatý Václav. Na památku 1100. výročí narození knížete Václava Svatého. Praha 2010, s. 212</w:t>
      </w:r>
      <w:r>
        <w:rPr>
          <w:rFonts w:cs="Times New Roman"/>
          <w:sz w:val="24"/>
          <w:szCs w:val="24"/>
        </w:rPr>
        <w:t>.</w:t>
      </w:r>
    </w:p>
    <w:p w14:paraId="545D6DA8" w14:textId="77777777" w:rsidR="00F00946" w:rsidRPr="00850B2B" w:rsidRDefault="00F00946" w:rsidP="009965BA">
      <w:pPr>
        <w:spacing w:before="240" w:after="120"/>
        <w:ind w:firstLine="0"/>
        <w:rPr>
          <w:bCs/>
        </w:rPr>
      </w:pPr>
      <w:r w:rsidRPr="008A3921">
        <w:rPr>
          <w:b/>
          <w:bCs/>
        </w:rPr>
        <w:t>Internetové zdroje</w:t>
      </w:r>
    </w:p>
    <w:p w14:paraId="15964A6A" w14:textId="77777777" w:rsidR="0063241E" w:rsidRPr="00792134" w:rsidRDefault="0063241E" w:rsidP="009965BA">
      <w:pPr>
        <w:pStyle w:val="Textpoznpodarou"/>
        <w:spacing w:after="120"/>
        <w:rPr>
          <w:rFonts w:cs="Times New Roman"/>
          <w:sz w:val="24"/>
          <w:szCs w:val="24"/>
        </w:rPr>
      </w:pPr>
      <w:r w:rsidRPr="00792134">
        <w:rPr>
          <w:rFonts w:cs="Times New Roman"/>
          <w:sz w:val="24"/>
          <w:szCs w:val="24"/>
        </w:rPr>
        <w:t xml:space="preserve">Doba postní – Základní význam doby postní. [online], 2020. [cit. 5. 6. 2022]. Dostupné z: </w:t>
      </w:r>
      <w:hyperlink r:id="rId9" w:history="1">
        <w:r w:rsidRPr="00792134">
          <w:rPr>
            <w:rStyle w:val="Hypertextovodkaz"/>
            <w:rFonts w:cs="Times New Roman"/>
            <w:color w:val="auto"/>
            <w:sz w:val="24"/>
            <w:szCs w:val="24"/>
          </w:rPr>
          <w:t>http://www.liturgie.cz/temata/liturgicky-cas/liturgicky-rok/doba-postni</w:t>
        </w:r>
      </w:hyperlink>
    </w:p>
    <w:p w14:paraId="331315CA" w14:textId="77777777" w:rsidR="0063241E" w:rsidRPr="00792134" w:rsidRDefault="0063241E" w:rsidP="009965BA">
      <w:pPr>
        <w:pStyle w:val="Textpoznpodarou"/>
        <w:spacing w:after="120"/>
        <w:rPr>
          <w:rFonts w:cs="Times New Roman"/>
          <w:sz w:val="24"/>
          <w:szCs w:val="24"/>
        </w:rPr>
      </w:pPr>
      <w:r w:rsidRPr="00792134">
        <w:rPr>
          <w:rFonts w:cs="Times New Roman"/>
          <w:sz w:val="24"/>
          <w:szCs w:val="24"/>
        </w:rPr>
        <w:t xml:space="preserve">WOITSCH, Jiří. </w:t>
      </w:r>
      <w:r w:rsidRPr="00792134">
        <w:rPr>
          <w:rFonts w:cs="Times New Roman"/>
          <w:i/>
          <w:sz w:val="24"/>
          <w:szCs w:val="24"/>
        </w:rPr>
        <w:t>Kulturní dědictví tradiční vesnice</w:t>
      </w:r>
      <w:r w:rsidRPr="00792134">
        <w:rPr>
          <w:rFonts w:cs="Times New Roman"/>
          <w:sz w:val="24"/>
          <w:szCs w:val="24"/>
        </w:rPr>
        <w:t xml:space="preserve">. [online], 2022. [cit. 30. 3. 2022] Dostupné z: </w:t>
      </w:r>
      <w:hyperlink r:id="rId10" w:history="1">
        <w:r w:rsidRPr="00792134">
          <w:rPr>
            <w:rStyle w:val="Hypertextovodkaz"/>
            <w:rFonts w:cs="Times New Roman"/>
            <w:color w:val="auto"/>
            <w:sz w:val="24"/>
            <w:szCs w:val="24"/>
          </w:rPr>
          <w:t>http://elearning.historickededictvi.com/zobraz/materialy/odborne-texty/etnologie</w:t>
        </w:r>
      </w:hyperlink>
    </w:p>
    <w:p w14:paraId="42DD020A" w14:textId="77777777" w:rsidR="0063241E" w:rsidRPr="00792134" w:rsidRDefault="0063241E" w:rsidP="009965BA">
      <w:pPr>
        <w:pStyle w:val="Textpoznpodarou"/>
        <w:spacing w:after="120"/>
        <w:rPr>
          <w:rFonts w:cs="Times New Roman"/>
          <w:sz w:val="24"/>
          <w:szCs w:val="24"/>
        </w:rPr>
      </w:pPr>
      <w:r w:rsidRPr="00792134">
        <w:rPr>
          <w:rFonts w:cs="Times New Roman"/>
          <w:i/>
          <w:sz w:val="24"/>
          <w:szCs w:val="24"/>
        </w:rPr>
        <w:t>Slavnost Narození sv. Jana Křtitele – C</w:t>
      </w:r>
      <w:r>
        <w:rPr>
          <w:rFonts w:cs="Times New Roman"/>
          <w:sz w:val="24"/>
          <w:szCs w:val="24"/>
        </w:rPr>
        <w:t xml:space="preserve">. [online] 24. 6. </w:t>
      </w:r>
      <w:r w:rsidRPr="00792134">
        <w:rPr>
          <w:rFonts w:cs="Times New Roman"/>
          <w:sz w:val="24"/>
          <w:szCs w:val="24"/>
        </w:rPr>
        <w:t xml:space="preserve">2007. [cit. 8. 6. 2022]. Dostupné z: </w:t>
      </w:r>
      <w:hyperlink r:id="rId11" w:history="1">
        <w:r w:rsidRPr="00792134">
          <w:rPr>
            <w:rStyle w:val="Hypertextovodkaz"/>
            <w:rFonts w:cs="Times New Roman"/>
            <w:color w:val="auto"/>
            <w:sz w:val="24"/>
            <w:szCs w:val="24"/>
          </w:rPr>
          <w:t>https://www.vira.cz/nedelni-liturgie/slavnost-narozeni-sv-jana-krtitele-c</w:t>
        </w:r>
      </w:hyperlink>
    </w:p>
    <w:p w14:paraId="33A41C50" w14:textId="77777777" w:rsidR="0063241E" w:rsidRPr="00792134" w:rsidRDefault="0063241E" w:rsidP="009965BA">
      <w:pPr>
        <w:pStyle w:val="Textpoznpodarou"/>
        <w:spacing w:after="120"/>
        <w:rPr>
          <w:rFonts w:cs="Times New Roman"/>
          <w:sz w:val="24"/>
          <w:szCs w:val="24"/>
        </w:rPr>
      </w:pPr>
      <w:r w:rsidRPr="00792134">
        <w:rPr>
          <w:rFonts w:cs="Times New Roman"/>
          <w:sz w:val="24"/>
          <w:szCs w:val="24"/>
        </w:rPr>
        <w:t xml:space="preserve">Pastorace. </w:t>
      </w:r>
      <w:r w:rsidRPr="00792134">
        <w:rPr>
          <w:rFonts w:cs="Times New Roman"/>
          <w:i/>
          <w:sz w:val="24"/>
          <w:szCs w:val="24"/>
        </w:rPr>
        <w:t>Svatý Václav žil 28 let</w:t>
      </w:r>
      <w:r>
        <w:rPr>
          <w:rFonts w:cs="Times New Roman"/>
          <w:sz w:val="24"/>
          <w:szCs w:val="24"/>
        </w:rPr>
        <w:t xml:space="preserve">. [online] 24. 9. 2020 [cit. 4. </w:t>
      </w:r>
      <w:r w:rsidRPr="00792134">
        <w:rPr>
          <w:rFonts w:cs="Times New Roman"/>
          <w:sz w:val="24"/>
          <w:szCs w:val="24"/>
        </w:rPr>
        <w:t xml:space="preserve">6. 2022]. </w:t>
      </w:r>
      <w:r w:rsidRPr="00792134">
        <w:rPr>
          <w:rFonts w:cs="Times New Roman"/>
          <w:sz w:val="24"/>
          <w:szCs w:val="24"/>
        </w:rPr>
        <w:br/>
        <w:t xml:space="preserve">Dostupné z: </w:t>
      </w:r>
      <w:hyperlink r:id="rId12" w:history="1">
        <w:r w:rsidRPr="00792134">
          <w:rPr>
            <w:rStyle w:val="Hypertextovodkaz"/>
            <w:rFonts w:cs="Times New Roman"/>
            <w:color w:val="auto"/>
            <w:sz w:val="24"/>
            <w:szCs w:val="24"/>
          </w:rPr>
          <w:t>https://www.pastorace.cz/clanky/svaty-vaclav-zil-28-let</w:t>
        </w:r>
      </w:hyperlink>
    </w:p>
    <w:p w14:paraId="39DF0B5E" w14:textId="77777777" w:rsidR="0063241E" w:rsidRPr="00792134" w:rsidRDefault="0063241E" w:rsidP="009965BA">
      <w:pPr>
        <w:pStyle w:val="Textpoznpodarou"/>
        <w:spacing w:after="120"/>
        <w:rPr>
          <w:rFonts w:cs="Times New Roman"/>
          <w:sz w:val="24"/>
          <w:szCs w:val="24"/>
        </w:rPr>
      </w:pPr>
      <w:r w:rsidRPr="00792134">
        <w:rPr>
          <w:rFonts w:cs="Times New Roman"/>
          <w:sz w:val="24"/>
          <w:szCs w:val="24"/>
        </w:rPr>
        <w:t xml:space="preserve">Velikonoční triduum. [online], 2011. [cit. 18. 5. 2022]. Dostupné z: </w:t>
      </w:r>
      <w:hyperlink r:id="rId13" w:history="1">
        <w:r w:rsidRPr="00792134">
          <w:rPr>
            <w:rStyle w:val="Hypertextovodkaz"/>
            <w:rFonts w:cs="Times New Roman"/>
            <w:color w:val="auto"/>
            <w:sz w:val="24"/>
            <w:szCs w:val="24"/>
          </w:rPr>
          <w:t>https://www.cirkev.cz/archiv/140416- velikonocni-triduum-krok-za-krokem</w:t>
        </w:r>
      </w:hyperlink>
    </w:p>
    <w:p w14:paraId="3CC3FAFA" w14:textId="77777777" w:rsidR="0063241E" w:rsidRPr="00792134" w:rsidRDefault="0063241E" w:rsidP="009965BA">
      <w:pPr>
        <w:pStyle w:val="Textpoznpodarou"/>
        <w:spacing w:after="120"/>
        <w:rPr>
          <w:rFonts w:cs="Times New Roman"/>
          <w:sz w:val="24"/>
          <w:szCs w:val="24"/>
        </w:rPr>
      </w:pPr>
      <w:r w:rsidRPr="00792134">
        <w:rPr>
          <w:rFonts w:cs="Times New Roman"/>
          <w:sz w:val="24"/>
          <w:szCs w:val="24"/>
        </w:rPr>
        <w:t xml:space="preserve">Slavnost Těla a krve Páně.[online] 12. 6. 20211. [cit. 4. 6. 2022]. Dostupné z: </w:t>
      </w:r>
      <w:hyperlink r:id="rId14" w:history="1">
        <w:r w:rsidRPr="00792134">
          <w:rPr>
            <w:rStyle w:val="Hypertextovodkaz"/>
            <w:rFonts w:cs="Times New Roman"/>
            <w:color w:val="auto"/>
            <w:sz w:val="24"/>
            <w:szCs w:val="24"/>
          </w:rPr>
          <w:t>https://www.pastorace.cz/aktuality/slavnost-tela-a-krve-pane-boziho-tela</w:t>
        </w:r>
      </w:hyperlink>
    </w:p>
    <w:p w14:paraId="45801CE4" w14:textId="77777777" w:rsidR="0063241E" w:rsidRPr="00792134" w:rsidRDefault="0063241E" w:rsidP="009965BA">
      <w:pPr>
        <w:pStyle w:val="Textpoznpodarou"/>
        <w:spacing w:after="120"/>
        <w:rPr>
          <w:rFonts w:cs="Times New Roman"/>
          <w:sz w:val="24"/>
          <w:szCs w:val="24"/>
        </w:rPr>
      </w:pPr>
      <w:r w:rsidRPr="00792134">
        <w:rPr>
          <w:rFonts w:cs="Times New Roman"/>
          <w:i/>
          <w:sz w:val="24"/>
          <w:szCs w:val="24"/>
        </w:rPr>
        <w:t>Co je to advent</w:t>
      </w:r>
      <w:r w:rsidRPr="00792134">
        <w:rPr>
          <w:rFonts w:cs="Times New Roman"/>
          <w:sz w:val="24"/>
          <w:szCs w:val="24"/>
        </w:rPr>
        <w:t xml:space="preserve">. [online] 26. 11. 2021. [cit. 5. 6. 2022] Dostupné z: </w:t>
      </w:r>
      <w:hyperlink r:id="rId15" w:history="1">
        <w:r w:rsidRPr="00792134">
          <w:rPr>
            <w:rStyle w:val="Hypertextovodkaz"/>
            <w:rFonts w:cs="Times New Roman"/>
            <w:color w:val="auto"/>
            <w:sz w:val="24"/>
            <w:szCs w:val="24"/>
          </w:rPr>
          <w:t>https://www.cirkev.cz/cs/aktuality/161124co-je-to-advent</w:t>
        </w:r>
      </w:hyperlink>
    </w:p>
    <w:p w14:paraId="5EE12906" w14:textId="77777777" w:rsidR="0063241E" w:rsidRPr="00792134" w:rsidRDefault="0063241E" w:rsidP="009965BA">
      <w:pPr>
        <w:pStyle w:val="Textpoznpodarou"/>
        <w:spacing w:after="120"/>
        <w:rPr>
          <w:rFonts w:cs="Times New Roman"/>
          <w:sz w:val="24"/>
          <w:szCs w:val="24"/>
        </w:rPr>
      </w:pPr>
      <w:r w:rsidRPr="00792134">
        <w:rPr>
          <w:rFonts w:cs="Times New Roman"/>
          <w:sz w:val="24"/>
          <w:szCs w:val="24"/>
        </w:rPr>
        <w:t xml:space="preserve">Význam a historie letnic. [online] 2019. [cit. 5. 6. 2022]. Dostupné z: </w:t>
      </w:r>
      <w:hyperlink r:id="rId16" w:history="1">
        <w:r w:rsidRPr="00792134">
          <w:rPr>
            <w:rStyle w:val="Hypertextovodkaz"/>
            <w:rFonts w:cs="Times New Roman"/>
            <w:color w:val="auto"/>
            <w:sz w:val="24"/>
            <w:szCs w:val="24"/>
          </w:rPr>
          <w:t>https://www.pastorace.cz/tematicke-texty/vyznam-</w:t>
        </w:r>
        <w:bookmarkStart w:id="223" w:name="_GoBack"/>
        <w:bookmarkEnd w:id="223"/>
        <w:r w:rsidRPr="00792134">
          <w:rPr>
            <w:rStyle w:val="Hypertextovodkaz"/>
            <w:rFonts w:cs="Times New Roman"/>
            <w:color w:val="auto"/>
            <w:sz w:val="24"/>
            <w:szCs w:val="24"/>
          </w:rPr>
          <w:t>a-historie-letnic</w:t>
        </w:r>
      </w:hyperlink>
    </w:p>
    <w:p w14:paraId="729EF40E" w14:textId="77777777" w:rsidR="003B1905" w:rsidRPr="002C4F54" w:rsidRDefault="003B1905" w:rsidP="009965BA">
      <w:pPr>
        <w:rPr>
          <w:rFonts w:cs="Times New Roman"/>
          <w:szCs w:val="24"/>
        </w:rPr>
      </w:pPr>
    </w:p>
    <w:sectPr w:rsidR="003B1905" w:rsidRPr="002C4F54" w:rsidSect="00BC4813">
      <w:headerReference w:type="default" r:id="rId17"/>
      <w:footerReference w:type="default" r:id="rId18"/>
      <w:pgSz w:w="11906" w:h="16838" w:code="9"/>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85BC7" w16cex:dateUtc="2022-06-18T12:12:00Z"/>
  <w16cex:commentExtensible w16cex:durableId="26585BB5" w16cex:dateUtc="2022-06-18T12:12:00Z"/>
  <w16cex:commentExtensible w16cex:durableId="26583B62" w16cex:dateUtc="2022-06-18T09:54:00Z"/>
  <w16cex:commentExtensible w16cex:durableId="265955AE" w16cex:dateUtc="2022-06-19T05:58:00Z"/>
  <w16cex:commentExtensible w16cex:durableId="265955E2" w16cex:dateUtc="2022-06-19T05:59:00Z"/>
  <w16cex:commentExtensible w16cex:durableId="265861D7" w16cex:dateUtc="2022-06-18T12:38:00Z"/>
  <w16cex:commentExtensible w16cex:durableId="26583F49" w16cex:dateUtc="2022-06-18T10:10:00Z"/>
  <w16cex:commentExtensible w16cex:durableId="26583FBA" w16cex:dateUtc="2022-06-18T10:12:00Z"/>
  <w16cex:commentExtensible w16cex:durableId="26586238" w16cex:dateUtc="2022-06-18T12:39:00Z"/>
  <w16cex:commentExtensible w16cex:durableId="26595642" w16cex:dateUtc="2022-06-19T06:01:00Z"/>
  <w16cex:commentExtensible w16cex:durableId="2659567F" w16cex:dateUtc="2022-06-19T06:02:00Z"/>
  <w16cex:commentExtensible w16cex:durableId="26584FEF" w16cex:dateUtc="2022-06-18T11:21:00Z"/>
  <w16cex:commentExtensible w16cex:durableId="26585058" w16cex:dateUtc="2022-06-18T11:23:00Z"/>
  <w16cex:commentExtensible w16cex:durableId="26585EA9" w16cex:dateUtc="2022-06-18T1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0A5737" w16cid:durableId="26585BC7"/>
  <w16cid:commentId w16cid:paraId="65B94048" w16cid:durableId="26585BB5"/>
  <w16cid:commentId w16cid:paraId="31CEB161" w16cid:durableId="26583B62"/>
  <w16cid:commentId w16cid:paraId="046D73E2" w16cid:durableId="265955AE"/>
  <w16cid:commentId w16cid:paraId="314FD91E" w16cid:durableId="265955E2"/>
  <w16cid:commentId w16cid:paraId="7C34FCE7" w16cid:durableId="265861D7"/>
  <w16cid:commentId w16cid:paraId="4A03D943" w16cid:durableId="26583F49"/>
  <w16cid:commentId w16cid:paraId="5C323DFC" w16cid:durableId="26583FBA"/>
  <w16cid:commentId w16cid:paraId="34D925F8" w16cid:durableId="26586238"/>
  <w16cid:commentId w16cid:paraId="7BD2BC55" w16cid:durableId="26595642"/>
  <w16cid:commentId w16cid:paraId="08B7BE87" w16cid:durableId="2659567F"/>
  <w16cid:commentId w16cid:paraId="7C5B6B02" w16cid:durableId="26584FEF"/>
  <w16cid:commentId w16cid:paraId="5CBE432C" w16cid:durableId="26585058"/>
  <w16cid:commentId w16cid:paraId="4543F3B5" w16cid:durableId="26585E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E3097" w14:textId="77777777" w:rsidR="00E97F5F" w:rsidRDefault="00E97F5F" w:rsidP="00A550AC">
      <w:pPr>
        <w:spacing w:line="240" w:lineRule="auto"/>
      </w:pPr>
      <w:r>
        <w:separator/>
      </w:r>
    </w:p>
  </w:endnote>
  <w:endnote w:type="continuationSeparator" w:id="0">
    <w:p w14:paraId="2C5F4312" w14:textId="77777777" w:rsidR="00E97F5F" w:rsidRDefault="00E97F5F" w:rsidP="00A55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EE952" w14:textId="47AF01D1" w:rsidR="00186C46" w:rsidRDefault="00186C46" w:rsidP="00140E3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682721"/>
      <w:docPartObj>
        <w:docPartGallery w:val="Page Numbers (Bottom of Page)"/>
        <w:docPartUnique/>
      </w:docPartObj>
    </w:sdtPr>
    <w:sdtContent>
      <w:p w14:paraId="1185E813" w14:textId="423CF53E" w:rsidR="00186C46" w:rsidRPr="003C5468" w:rsidRDefault="00186C46" w:rsidP="00140E36">
        <w:pPr>
          <w:pStyle w:val="Zpat"/>
        </w:pPr>
        <w:r>
          <w:fldChar w:fldCharType="begin"/>
        </w:r>
        <w:r>
          <w:instrText>PAGE   \* MERGEFORMAT</w:instrText>
        </w:r>
        <w:r>
          <w:fldChar w:fldCharType="separate"/>
        </w:r>
        <w:r w:rsidR="00C11E6C">
          <w:rPr>
            <w:noProof/>
          </w:rPr>
          <w:t>77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1BBA7" w14:textId="77777777" w:rsidR="00E97F5F" w:rsidRDefault="00E97F5F" w:rsidP="00A550AC">
      <w:pPr>
        <w:spacing w:line="240" w:lineRule="auto"/>
      </w:pPr>
      <w:r>
        <w:separator/>
      </w:r>
    </w:p>
  </w:footnote>
  <w:footnote w:type="continuationSeparator" w:id="0">
    <w:p w14:paraId="1CCE99C4" w14:textId="77777777" w:rsidR="00E97F5F" w:rsidRDefault="00E97F5F" w:rsidP="00A550AC">
      <w:pPr>
        <w:spacing w:line="240" w:lineRule="auto"/>
      </w:pPr>
      <w:r>
        <w:continuationSeparator/>
      </w:r>
    </w:p>
  </w:footnote>
  <w:footnote w:id="1">
    <w:p w14:paraId="3C22D028" w14:textId="17C3E41E" w:rsidR="00186C46" w:rsidRPr="007C6E44" w:rsidRDefault="00186C46" w:rsidP="005C1DD5">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VONDRUŠKOVÁ, Alena. </w:t>
      </w:r>
      <w:r w:rsidRPr="007C6E44">
        <w:rPr>
          <w:rFonts w:cs="Times New Roman"/>
          <w:i/>
          <w:color w:val="000000" w:themeColor="text1"/>
        </w:rPr>
        <w:t>Český lidový a církevní rok</w:t>
      </w:r>
      <w:r w:rsidRPr="007C6E44">
        <w:rPr>
          <w:rFonts w:cs="Times New Roman"/>
          <w:color w:val="000000" w:themeColor="text1"/>
        </w:rPr>
        <w:t>. 1. vyd. Brno: Moravská Bastei MOBA, 2015, s. 8.</w:t>
      </w:r>
    </w:p>
  </w:footnote>
  <w:footnote w:id="2">
    <w:p w14:paraId="1E985D95" w14:textId="29C1CE66" w:rsidR="00186C46" w:rsidRPr="007C6E44" w:rsidRDefault="00186C46" w:rsidP="005C1DD5">
      <w:pPr>
        <w:pStyle w:val="Textpoznpodarou"/>
        <w:rPr>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LANGHAMMEROVÁ, Jiřina. </w:t>
      </w:r>
      <w:r w:rsidRPr="007C6E44">
        <w:rPr>
          <w:rFonts w:cs="Times New Roman"/>
          <w:i/>
          <w:color w:val="000000" w:themeColor="text1"/>
        </w:rPr>
        <w:t>České tradice v proměnách času</w:t>
      </w:r>
      <w:r w:rsidRPr="007C6E44">
        <w:rPr>
          <w:rFonts w:cs="Times New Roman"/>
          <w:color w:val="000000" w:themeColor="text1"/>
        </w:rPr>
        <w:t>. 1. vyd. Praha: Nakladatelství Lidové noviny, 2017,</w:t>
      </w:r>
      <w:r w:rsidRPr="007C6E44">
        <w:rPr>
          <w:color w:val="000000" w:themeColor="text1"/>
        </w:rPr>
        <w:t xml:space="preserve"> s. 5.</w:t>
      </w:r>
    </w:p>
  </w:footnote>
  <w:footnote w:id="3">
    <w:p w14:paraId="564AE8CE" w14:textId="5112FE48" w:rsidR="00186C46" w:rsidRPr="007C6E44" w:rsidRDefault="00186C46" w:rsidP="005C1DD5">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VONDRUŠKOVÁ, Alena</w:t>
      </w:r>
      <w:r w:rsidRPr="007C6E44">
        <w:rPr>
          <w:rFonts w:cs="Times New Roman"/>
          <w:i/>
          <w:color w:val="000000" w:themeColor="text1"/>
        </w:rPr>
        <w:t>. Český lidový a církevní rok</w:t>
      </w:r>
      <w:r w:rsidRPr="007C6E44">
        <w:rPr>
          <w:rFonts w:cs="Times New Roman"/>
          <w:color w:val="000000" w:themeColor="text1"/>
        </w:rPr>
        <w:t>. 1. vyd. Brno: Moravská Bastei MOBA, 2015, s. 9.</w:t>
      </w:r>
    </w:p>
  </w:footnote>
  <w:footnote w:id="4">
    <w:p w14:paraId="12D21236" w14:textId="4DB862DD" w:rsidR="00186C46" w:rsidRPr="007C6E44" w:rsidRDefault="00186C46" w:rsidP="005C1DD5">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SOKOL, Jan</w:t>
      </w:r>
      <w:r w:rsidRPr="007C6E44">
        <w:rPr>
          <w:rFonts w:cs="Times New Roman"/>
          <w:i/>
          <w:color w:val="000000" w:themeColor="text1"/>
        </w:rPr>
        <w:t>. Čas a rytmus</w:t>
      </w:r>
      <w:r w:rsidRPr="007C6E44">
        <w:rPr>
          <w:rFonts w:cs="Times New Roman"/>
          <w:color w:val="000000" w:themeColor="text1"/>
        </w:rPr>
        <w:t>. 2., rozš. vyd. Praha: Oikoymenh, 2004, s. 25.</w:t>
      </w:r>
    </w:p>
  </w:footnote>
  <w:footnote w:id="5">
    <w:p w14:paraId="20116042" w14:textId="77777777"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ASSMANN, Jan. </w:t>
      </w:r>
      <w:r w:rsidRPr="007C6E44">
        <w:rPr>
          <w:rFonts w:cs="Times New Roman"/>
          <w:i/>
          <w:color w:val="000000" w:themeColor="text1"/>
        </w:rPr>
        <w:t>Kultura a paměť: písmo, vzpomínka a politická identita v rozvinutých kulturách starověku</w:t>
      </w:r>
      <w:r w:rsidRPr="007C6E44">
        <w:rPr>
          <w:rFonts w:cs="Times New Roman"/>
          <w:color w:val="000000" w:themeColor="text1"/>
        </w:rPr>
        <w:t>. Praha: Prostor, 2001. Obzor (Prostor).</w:t>
      </w:r>
    </w:p>
  </w:footnote>
  <w:footnote w:id="6">
    <w:p w14:paraId="55A6981F" w14:textId="77777777"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VEČERKOVÁ, Eva</w:t>
      </w:r>
      <w:r w:rsidRPr="007C6E44">
        <w:rPr>
          <w:rFonts w:cs="Times New Roman"/>
          <w:i/>
          <w:color w:val="000000" w:themeColor="text1"/>
        </w:rPr>
        <w:t>. Obyčeje a slavnosti v české lidové kultuře</w:t>
      </w:r>
      <w:r w:rsidRPr="007C6E44">
        <w:rPr>
          <w:rFonts w:cs="Times New Roman"/>
          <w:color w:val="000000" w:themeColor="text1"/>
        </w:rPr>
        <w:t>. Praha: Vyšehrad, 2015. s. 11</w:t>
      </w:r>
    </w:p>
  </w:footnote>
  <w:footnote w:id="7">
    <w:p w14:paraId="7326B66C" w14:textId="2564C20F"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VEČERKOVÁ, Eva. </w:t>
      </w:r>
      <w:r w:rsidRPr="007C6E44">
        <w:rPr>
          <w:rFonts w:cs="Times New Roman"/>
          <w:i/>
          <w:color w:val="000000" w:themeColor="text1"/>
        </w:rPr>
        <w:t>Obyčeje a slavnosti v české lidové kultuře</w:t>
      </w:r>
      <w:r w:rsidRPr="007C6E44">
        <w:rPr>
          <w:rFonts w:cs="Times New Roman"/>
          <w:color w:val="000000" w:themeColor="text1"/>
        </w:rPr>
        <w:t>. Praha: Vyšehrad, 2015. s. 11–12.</w:t>
      </w:r>
    </w:p>
  </w:footnote>
  <w:footnote w:id="8">
    <w:p w14:paraId="2F315348" w14:textId="242E4F54"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VEČERKOVÁ, Eva. </w:t>
      </w:r>
      <w:r w:rsidRPr="007C6E44">
        <w:rPr>
          <w:rFonts w:cs="Times New Roman"/>
          <w:i/>
          <w:color w:val="000000" w:themeColor="text1"/>
        </w:rPr>
        <w:t>Obyčeje a slavnosti v české lidové kultuře</w:t>
      </w:r>
      <w:r w:rsidRPr="007C6E44">
        <w:rPr>
          <w:rFonts w:cs="Times New Roman"/>
          <w:color w:val="000000" w:themeColor="text1"/>
        </w:rPr>
        <w:t>. Praha: Vyšehrad, 2015. s. 12.</w:t>
      </w:r>
    </w:p>
  </w:footnote>
  <w:footnote w:id="9">
    <w:p w14:paraId="1254C95A" w14:textId="2350AD1E"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VEČERKOVÁ, Eva. </w:t>
      </w:r>
      <w:r w:rsidRPr="007C6E44">
        <w:rPr>
          <w:rFonts w:cs="Times New Roman"/>
          <w:i/>
          <w:color w:val="000000" w:themeColor="text1"/>
        </w:rPr>
        <w:t>Obyčeje a slavnosti v české lidové kultuře</w:t>
      </w:r>
      <w:r w:rsidRPr="007C6E44">
        <w:rPr>
          <w:rFonts w:cs="Times New Roman"/>
          <w:color w:val="000000" w:themeColor="text1"/>
        </w:rPr>
        <w:t>. Praha: Vyšehrad, 2015. s. 13.</w:t>
      </w:r>
    </w:p>
  </w:footnote>
  <w:footnote w:id="10">
    <w:p w14:paraId="59BD2D27" w14:textId="2F1E1B4D"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ZÍBRT, Čeněk. </w:t>
      </w:r>
      <w:r w:rsidRPr="007C6E44">
        <w:rPr>
          <w:rFonts w:cs="Times New Roman"/>
          <w:i/>
          <w:color w:val="000000" w:themeColor="text1"/>
        </w:rPr>
        <w:t>Veselé chvíle v životě lidu českého</w:t>
      </w:r>
      <w:r w:rsidRPr="007C6E44">
        <w:rPr>
          <w:rFonts w:cs="Times New Roman"/>
          <w:color w:val="000000" w:themeColor="text1"/>
        </w:rPr>
        <w:t>. Praha: Vyšehrad, 1950. s. 11.</w:t>
      </w:r>
    </w:p>
  </w:footnote>
  <w:footnote w:id="11">
    <w:p w14:paraId="497A187E" w14:textId="1ADEA2AD"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KUTNAR, František. MAREK, Jaroslav. </w:t>
      </w:r>
      <w:r w:rsidRPr="007C6E44">
        <w:rPr>
          <w:rFonts w:cs="Times New Roman"/>
          <w:i/>
          <w:color w:val="000000" w:themeColor="text1"/>
        </w:rPr>
        <w:t>Přehledné dějiny českého a slovenského dějepisectví: od počátků národní kultury až do sklonku třicátých let 20. století</w:t>
      </w:r>
      <w:r w:rsidRPr="007C6E44">
        <w:rPr>
          <w:rFonts w:cs="Times New Roman"/>
          <w:color w:val="000000" w:themeColor="text1"/>
        </w:rPr>
        <w:t>. Praha 1997, s. 23–24.</w:t>
      </w:r>
    </w:p>
  </w:footnote>
  <w:footnote w:id="12">
    <w:p w14:paraId="6C0A861E" w14:textId="25758594"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BLÁHOVÁ, Marie. </w:t>
      </w:r>
      <w:r w:rsidRPr="007C6E44">
        <w:rPr>
          <w:rFonts w:cs="Times New Roman"/>
          <w:i/>
          <w:color w:val="000000" w:themeColor="text1"/>
        </w:rPr>
        <w:t>Dějepisectví latinského středověku. In: Kultura středověku</w:t>
      </w:r>
      <w:r w:rsidRPr="007C6E44">
        <w:rPr>
          <w:rFonts w:cs="Times New Roman"/>
          <w:color w:val="000000" w:themeColor="text1"/>
        </w:rPr>
        <w:t>. Eds. Pavel SPUNAR a kol. Praha 1995, s. 139.</w:t>
      </w:r>
    </w:p>
  </w:footnote>
  <w:footnote w:id="13">
    <w:p w14:paraId="6AC81FC3" w14:textId="13A7E84A"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KUTNAR, František. MAREK, Jaroslav</w:t>
      </w:r>
      <w:r w:rsidRPr="007C6E44">
        <w:rPr>
          <w:rFonts w:cs="Times New Roman"/>
          <w:i/>
          <w:color w:val="000000" w:themeColor="text1"/>
        </w:rPr>
        <w:t>. Přehledné dějiny českého a slovenského dějepisectví: od počátků národní kultury až do sklonku třicátých let 20. stolet</w:t>
      </w:r>
      <w:r w:rsidRPr="007C6E44">
        <w:rPr>
          <w:rFonts w:cs="Times New Roman"/>
          <w:color w:val="000000" w:themeColor="text1"/>
        </w:rPr>
        <w:t>í. Praha 1997, s. 19.</w:t>
      </w:r>
    </w:p>
  </w:footnote>
  <w:footnote w:id="14">
    <w:p w14:paraId="1A776737" w14:textId="28924739"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BLÁHOVÁ, Marie. </w:t>
      </w:r>
      <w:r w:rsidRPr="007C6E44">
        <w:rPr>
          <w:rFonts w:cs="Times New Roman"/>
          <w:i/>
          <w:color w:val="000000" w:themeColor="text1"/>
        </w:rPr>
        <w:t>Dějepisectví latinského středověku. In: Kultura středověku</w:t>
      </w:r>
      <w:r w:rsidRPr="007C6E44">
        <w:rPr>
          <w:rFonts w:cs="Times New Roman"/>
          <w:color w:val="000000" w:themeColor="text1"/>
        </w:rPr>
        <w:t>. Eds. Pavel SPUNAR a kol. Praha 1995, s. 140.</w:t>
      </w:r>
    </w:p>
  </w:footnote>
  <w:footnote w:id="15">
    <w:p w14:paraId="71BF67B1" w14:textId="0EC321FD"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ČORNEJ, Petr. </w:t>
      </w:r>
      <w:r w:rsidRPr="007C6E44">
        <w:rPr>
          <w:rFonts w:cs="Times New Roman"/>
          <w:i/>
          <w:color w:val="000000" w:themeColor="text1"/>
        </w:rPr>
        <w:t>Tajemství českých kronik. Cesty ke kořenům husitské tradice</w:t>
      </w:r>
      <w:r w:rsidRPr="007C6E44">
        <w:rPr>
          <w:rFonts w:cs="Times New Roman"/>
          <w:color w:val="000000" w:themeColor="text1"/>
        </w:rPr>
        <w:t>. Praha: Vyšehrad 1987, s. 32.</w:t>
      </w:r>
    </w:p>
  </w:footnote>
  <w:footnote w:id="16">
    <w:p w14:paraId="56F9F2C7" w14:textId="77777777"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NECHUTOVÁ, Jana</w:t>
      </w:r>
      <w:r w:rsidRPr="007C6E44">
        <w:rPr>
          <w:rFonts w:cs="Times New Roman"/>
          <w:i/>
          <w:color w:val="000000" w:themeColor="text1"/>
        </w:rPr>
        <w:t>. Latinská literatura českého středověku do roku 1400</w:t>
      </w:r>
      <w:r w:rsidRPr="007C6E44">
        <w:rPr>
          <w:rFonts w:cs="Times New Roman"/>
          <w:color w:val="000000" w:themeColor="text1"/>
        </w:rPr>
        <w:t>, Praha 2000, s. 64.</w:t>
      </w:r>
    </w:p>
  </w:footnote>
  <w:footnote w:id="17">
    <w:p w14:paraId="4DE39156" w14:textId="18B49F40"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LEHÁR,Jan. STICH, Alexandr. JANÁČKOVÁ, Jaroslava. HOLÝ, Jiří. </w:t>
      </w:r>
      <w:r w:rsidRPr="007C6E44">
        <w:rPr>
          <w:rFonts w:cs="Times New Roman"/>
          <w:i/>
          <w:color w:val="000000" w:themeColor="text1"/>
        </w:rPr>
        <w:t>Česká literatura od počátků k dnešku</w:t>
      </w:r>
      <w:r w:rsidRPr="007C6E44">
        <w:rPr>
          <w:rFonts w:cs="Times New Roman"/>
          <w:color w:val="000000" w:themeColor="text1"/>
        </w:rPr>
        <w:t>. Praha: Nakladatelství Lidové noviny 1998, s. 32.</w:t>
      </w:r>
    </w:p>
  </w:footnote>
  <w:footnote w:id="18">
    <w:p w14:paraId="2E4B704D" w14:textId="6EFB96F0"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ČORNEJ, Petr. </w:t>
      </w:r>
      <w:r w:rsidRPr="007C6E44">
        <w:rPr>
          <w:rFonts w:cs="Times New Roman"/>
          <w:i/>
          <w:color w:val="000000" w:themeColor="text1"/>
        </w:rPr>
        <w:t>Tajemství českých kronik. Cesty ke kořenům husitské tradice</w:t>
      </w:r>
      <w:r w:rsidRPr="007C6E44">
        <w:rPr>
          <w:rFonts w:cs="Times New Roman"/>
          <w:color w:val="000000" w:themeColor="text1"/>
        </w:rPr>
        <w:t>. Praha: Vyšehrad 1987, s. 31.</w:t>
      </w:r>
    </w:p>
  </w:footnote>
  <w:footnote w:id="19">
    <w:p w14:paraId="1F200E92" w14:textId="44DA5F96" w:rsidR="00186C46" w:rsidRPr="007C6E44" w:rsidRDefault="00186C46" w:rsidP="00C80C50">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Moravsko-panonské legendy, ke kterým patří Život Metodějův a Život Konstantinův z 9. století. Mají za cíl hájit nárok Velké Moravy na vlastní křesťanskou společnost s právem na slovanský jazyk užívaný při bohoslužbách. In: KUTNAR, František. </w:t>
      </w:r>
      <w:r w:rsidRPr="007C6E44">
        <w:rPr>
          <w:rFonts w:cs="Times New Roman"/>
          <w:i/>
          <w:color w:val="000000" w:themeColor="text1"/>
        </w:rPr>
        <w:t>Přehledné dějiny českého a slovenského dějepisectví</w:t>
      </w:r>
      <w:r w:rsidRPr="007C6E44">
        <w:rPr>
          <w:rFonts w:cs="Times New Roman"/>
          <w:color w:val="000000" w:themeColor="text1"/>
        </w:rPr>
        <w:t>, s. 21–22.</w:t>
      </w:r>
    </w:p>
  </w:footnote>
  <w:footnote w:id="20">
    <w:p w14:paraId="2BDBAD4A" w14:textId="5D972E34" w:rsidR="00186C46" w:rsidRPr="007C6E44" w:rsidRDefault="00186C46" w:rsidP="00C80C50">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Mezi václavské a ludmilské legendy řadíme Crescente fide cristiana, Život svatého Václava, Kristiánovu legendu. Staroslověnská legendu o svatém Václavovi. Starší legendy, které byly sepsány nedlouho po světcově smrti, obsahují některé dobře zachycené skutečnosti bez důrazu na zázračné skutky, na rozdíl od pozdějších legend. Pro Václava se chystala důležitá role, měl se stát národním ochráncem a světcem české země. Sloužit měl jako součást ideologie vládnoucího rodu. Jednalo se o nadpozemské posvěcení panovnické moci domácího vládnoucího rodu. Světec patřící k jeho příslušníkům dodával rodu symbol prestiže a prvořadého společenského postavení. Nejvíce je to patrné v díle mnicha Kristiána Život a umučení svatého Václava a báby jeho svaté Ludmily, které náleží do konce 10. století a spojuje církevně-náboženské cíle s obhajobou staroslověnské bohoslužby a oslavou vládnoucí dynastie In: J. MAREK, F. KUTNAR, Přehledné dějiny českého a slovenského dějepisectví, Praha 1997, s. 19. Josef Dobrovský a další historikové se ovšem domnívají, že legenda byla sepsána až ve 14. století, vede je k tomu zachycení slovanské liturgie a Bořivojův křest, který se v předchozích dílech z té doby nevyskytuje. In: Dušan TŘEŠTÍK, Počátky Přemyslovců, Praha 1981, s. 7–8.</w:t>
      </w:r>
    </w:p>
  </w:footnote>
  <w:footnote w:id="21">
    <w:p w14:paraId="2593B6D8" w14:textId="719490F5" w:rsidR="00186C46" w:rsidRPr="007C6E44" w:rsidRDefault="00186C46" w:rsidP="00C80C50">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Mezi vojtěšské legendy řadíme Nascitur purpureus flos, která byla sepsána žákem svatého Vojtěcha Brunem z Querfurtu na počátku 11. století. K Prokopským legendám patří Vita Minor. Tato latinská legenda byla sepsaná kolem roku 1200 v Sázavském klášteře. Z ní pak vycházejí další verze této legendy: Vita antiqua ze 13. století a Vita maior ze 14. století. Mezi další legendy by se dal zařadit také Život svaté Kateřiny z 2. poloviny 14. století. In: LEHÁR, Jan. </w:t>
      </w:r>
      <w:r w:rsidRPr="007C6E44">
        <w:rPr>
          <w:rFonts w:cs="Times New Roman"/>
          <w:i/>
          <w:color w:val="000000" w:themeColor="text1"/>
        </w:rPr>
        <w:t>Česká literatura od počátků k dnešku</w:t>
      </w:r>
      <w:r w:rsidRPr="007C6E44">
        <w:rPr>
          <w:rFonts w:cs="Times New Roman"/>
          <w:color w:val="000000" w:themeColor="text1"/>
        </w:rPr>
        <w:t>, Praha 1998, s. 37–40.</w:t>
      </w:r>
    </w:p>
  </w:footnote>
  <w:footnote w:id="22">
    <w:p w14:paraId="2EDA3078" w14:textId="430DADAC"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KUTNAR, František. MAREK, Jaroslav. </w:t>
      </w:r>
      <w:r w:rsidRPr="007C6E44">
        <w:rPr>
          <w:rFonts w:cs="Times New Roman"/>
          <w:i/>
          <w:color w:val="000000" w:themeColor="text1"/>
        </w:rPr>
        <w:t>Přehledné dějiny českého a slovenského dějepisectví: od počátků národní kultury až do sklonku třicátých let 20. století.</w:t>
      </w:r>
      <w:r w:rsidRPr="007C6E44">
        <w:rPr>
          <w:rFonts w:cs="Times New Roman"/>
          <w:color w:val="000000" w:themeColor="text1"/>
        </w:rPr>
        <w:t xml:space="preserve"> Praha 1997, s. 19–20</w:t>
      </w:r>
    </w:p>
  </w:footnote>
  <w:footnote w:id="23">
    <w:p w14:paraId="038247AF" w14:textId="28E75224"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Tamtéž, s. 19–20.</w:t>
      </w:r>
    </w:p>
  </w:footnote>
  <w:footnote w:id="24">
    <w:p w14:paraId="3804C11E" w14:textId="36EF0AE9"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ČORNEJ, Petr. </w:t>
      </w:r>
      <w:r w:rsidRPr="007C6E44">
        <w:rPr>
          <w:rFonts w:cs="Times New Roman"/>
          <w:i/>
          <w:color w:val="000000" w:themeColor="text1"/>
        </w:rPr>
        <w:t>Tajemství českých kronik. Cesty ke kořenům husitské tradice</w:t>
      </w:r>
      <w:r w:rsidRPr="007C6E44">
        <w:rPr>
          <w:rFonts w:cs="Times New Roman"/>
          <w:color w:val="000000" w:themeColor="text1"/>
        </w:rPr>
        <w:t>. Praha: Vyšehrad 1987, s. 31–32.</w:t>
      </w:r>
    </w:p>
  </w:footnote>
  <w:footnote w:id="25">
    <w:p w14:paraId="29716CBF" w14:textId="3AA3487E"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KUTNAR, František. MAREK, Jaroslav</w:t>
      </w:r>
      <w:r w:rsidRPr="007C6E44">
        <w:rPr>
          <w:rFonts w:cs="Times New Roman"/>
          <w:i/>
          <w:color w:val="000000" w:themeColor="text1"/>
        </w:rPr>
        <w:t>. Přehledné dějiny českého a slovenského dějepisectví: od počátků národní kultury až do sklonku třicátých let 20. století</w:t>
      </w:r>
      <w:r w:rsidRPr="007C6E44">
        <w:rPr>
          <w:rFonts w:cs="Times New Roman"/>
          <w:color w:val="000000" w:themeColor="text1"/>
        </w:rPr>
        <w:t>. Praha 1997, s. 23.</w:t>
      </w:r>
    </w:p>
  </w:footnote>
  <w:footnote w:id="26">
    <w:p w14:paraId="7F65B4D9" w14:textId="0B825242"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ČORNEJ, Petr. </w:t>
      </w:r>
      <w:r w:rsidRPr="007C6E44">
        <w:rPr>
          <w:rFonts w:cs="Times New Roman"/>
          <w:i/>
          <w:color w:val="000000" w:themeColor="text1"/>
        </w:rPr>
        <w:t>Tajemství českých kronik. Cesty ke kořenům husitské tradice</w:t>
      </w:r>
      <w:r w:rsidRPr="007C6E44">
        <w:rPr>
          <w:rFonts w:cs="Times New Roman"/>
          <w:color w:val="000000" w:themeColor="text1"/>
        </w:rPr>
        <w:t>. Praha: Vyšehrad 1987, s. 33.</w:t>
      </w:r>
    </w:p>
  </w:footnote>
  <w:footnote w:id="27">
    <w:p w14:paraId="7BD7E463" w14:textId="16A940E5"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Tamtéž, str. 24.</w:t>
      </w:r>
    </w:p>
  </w:footnote>
  <w:footnote w:id="28">
    <w:p w14:paraId="24619809" w14:textId="25A096AA"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KUTNAR, František. MAREK, Jaroslav</w:t>
      </w:r>
      <w:r w:rsidRPr="007C6E44">
        <w:rPr>
          <w:rFonts w:cs="Times New Roman"/>
          <w:i/>
          <w:color w:val="000000" w:themeColor="text1"/>
        </w:rPr>
        <w:t>. Přehledné dějiny českého a slovenského dějepisectví: od počátků národní kultury až do sklonku třicátých let 20. století</w:t>
      </w:r>
      <w:r w:rsidRPr="007C6E44">
        <w:rPr>
          <w:rFonts w:cs="Times New Roman"/>
          <w:color w:val="000000" w:themeColor="text1"/>
        </w:rPr>
        <w:t>. Praha: Nakladatelství Lidové noviny, 1997. s. 21, 24.</w:t>
      </w:r>
    </w:p>
  </w:footnote>
  <w:footnote w:id="29">
    <w:p w14:paraId="6E9ABF42" w14:textId="3920E1C1"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NAHODIL, Otakar., ROBEK, Antonín. </w:t>
      </w:r>
      <w:r w:rsidRPr="007C6E44">
        <w:rPr>
          <w:rFonts w:cs="Times New Roman"/>
          <w:i/>
          <w:color w:val="000000" w:themeColor="text1"/>
        </w:rPr>
        <w:t>České lidové kronikářství</w:t>
      </w:r>
      <w:r w:rsidRPr="007C6E44">
        <w:rPr>
          <w:rFonts w:cs="Times New Roman"/>
          <w:color w:val="000000" w:themeColor="text1"/>
        </w:rPr>
        <w:t>. 1. vyd. Praha: Orbis, 1960, s. 21.</w:t>
      </w:r>
    </w:p>
  </w:footnote>
  <w:footnote w:id="30">
    <w:p w14:paraId="41A841B6" w14:textId="660F5E18"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ČORNEJ, Petr: Kronika. In: MOCNÁ, Dagmar, PETERKA, Josef a kol.: </w:t>
      </w:r>
      <w:r w:rsidRPr="007C6E44">
        <w:rPr>
          <w:rFonts w:cs="Times New Roman"/>
          <w:i/>
          <w:color w:val="000000" w:themeColor="text1"/>
        </w:rPr>
        <w:t>Encyklopedie literárních žánrů</w:t>
      </w:r>
      <w:r w:rsidRPr="007C6E44">
        <w:rPr>
          <w:rFonts w:cs="Times New Roman"/>
          <w:color w:val="000000" w:themeColor="text1"/>
        </w:rPr>
        <w:t>. Praha, Paseka, 2004, s. 333–334.</w:t>
      </w:r>
    </w:p>
  </w:footnote>
  <w:footnote w:id="31">
    <w:p w14:paraId="6EEDAAF9" w14:textId="7B607FBB"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Tamtéž, s. 335–336.</w:t>
      </w:r>
    </w:p>
  </w:footnote>
  <w:footnote w:id="32">
    <w:p w14:paraId="2EC4F3B7" w14:textId="208A7367"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KOLÁR, Jaroslav: </w:t>
      </w:r>
      <w:r w:rsidRPr="007C6E44">
        <w:rPr>
          <w:rFonts w:cs="Times New Roman"/>
          <w:i/>
          <w:color w:val="000000" w:themeColor="text1"/>
        </w:rPr>
        <w:t>Hájkova kronika a česká kultura</w:t>
      </w:r>
      <w:r w:rsidRPr="007C6E44">
        <w:rPr>
          <w:rFonts w:cs="Times New Roman"/>
          <w:color w:val="000000" w:themeColor="text1"/>
        </w:rPr>
        <w:t>. In: HÁJEK Z LIBOČAN, Václav: Kronika česká. Výbor historického čtení. Ed. Jaroslav Kolár, Praha, Odeon, 1981, s. 8.</w:t>
      </w:r>
    </w:p>
  </w:footnote>
  <w:footnote w:id="33">
    <w:p w14:paraId="54C684A0" w14:textId="1F308B39"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KOLÁR, Jaroslav: </w:t>
      </w:r>
      <w:r w:rsidRPr="007C6E44">
        <w:rPr>
          <w:rFonts w:cs="Times New Roman"/>
          <w:i/>
          <w:color w:val="000000" w:themeColor="text1"/>
        </w:rPr>
        <w:t>Václav Hájek z Libočan</w:t>
      </w:r>
      <w:r w:rsidRPr="007C6E44">
        <w:rPr>
          <w:rFonts w:cs="Times New Roman"/>
          <w:color w:val="000000" w:themeColor="text1"/>
        </w:rPr>
        <w:t>. In: FORST, Vladimír a kol.: Lexikon české literatury: Osobnosti, díla, instituce 2/I H–J. Praha, Academia, 1993, s. 33–34.</w:t>
      </w:r>
    </w:p>
  </w:footnote>
  <w:footnote w:id="34">
    <w:p w14:paraId="5EDAE376" w14:textId="1C2E1005"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Tamtéž s. 33.</w:t>
      </w:r>
    </w:p>
  </w:footnote>
  <w:footnote w:id="35">
    <w:p w14:paraId="0E5510F1" w14:textId="6AC720E1" w:rsidR="00186C46" w:rsidRPr="007C6E44" w:rsidRDefault="00186C46" w:rsidP="00926965">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MRŠTÍK, Alois</w:t>
      </w:r>
      <w:r w:rsidRPr="007C6E44">
        <w:rPr>
          <w:rFonts w:cs="Times New Roman"/>
          <w:i/>
          <w:color w:val="000000" w:themeColor="text1"/>
        </w:rPr>
        <w:t>. Niť stříbrná a jiné povídky</w:t>
      </w:r>
      <w:r w:rsidRPr="007C6E44">
        <w:rPr>
          <w:rFonts w:cs="Times New Roman"/>
          <w:color w:val="000000" w:themeColor="text1"/>
        </w:rPr>
        <w:t>. Vydání neuvedeno. Praha: Nakladatelství J. Otto, společnost s.r.o., 1926. s. 307.</w:t>
      </w:r>
    </w:p>
  </w:footnote>
  <w:footnote w:id="36">
    <w:p w14:paraId="7077B6AE" w14:textId="3D818547"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RACEK, Jan. </w:t>
      </w:r>
      <w:r w:rsidRPr="007C6E44">
        <w:rPr>
          <w:rFonts w:cs="Times New Roman"/>
          <w:i/>
          <w:color w:val="000000" w:themeColor="text1"/>
        </w:rPr>
        <w:t>Bratří Mrštíkové a jejich citový vztah k Leoši Janáčkovi a Vítězslavu Novákovi</w:t>
      </w:r>
      <w:r w:rsidRPr="007C6E44">
        <w:rPr>
          <w:rFonts w:cs="Times New Roman"/>
          <w:color w:val="000000" w:themeColor="text1"/>
        </w:rPr>
        <w:t>. 1. vydání. Brno: Moravské Kolo spisovatelů, 1940. s. 15–16.</w:t>
      </w:r>
    </w:p>
  </w:footnote>
  <w:footnote w:id="37">
    <w:p w14:paraId="3BA815D7" w14:textId="77777777" w:rsidR="00186C46" w:rsidRPr="007C6E44" w:rsidRDefault="00186C46" w:rsidP="00DA2A8E">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HAVEL, Rudolf., KUNCÍŘ, Ladislav. </w:t>
      </w:r>
      <w:r w:rsidRPr="007C6E44">
        <w:rPr>
          <w:rFonts w:cs="Times New Roman"/>
          <w:i/>
          <w:color w:val="000000" w:themeColor="text1"/>
        </w:rPr>
        <w:t>Nedosněné sny. Korespondence bratří Mrštíků</w:t>
      </w:r>
      <w:r w:rsidRPr="007C6E44">
        <w:rPr>
          <w:rFonts w:cs="Times New Roman"/>
          <w:color w:val="000000" w:themeColor="text1"/>
        </w:rPr>
        <w:t>. 1. vydání. Praha: Odeon, 1978. s. 193</w:t>
      </w:r>
    </w:p>
  </w:footnote>
  <w:footnote w:id="38">
    <w:p w14:paraId="3A5AB0D9" w14:textId="2CE2B84E"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ŠOTTNEROVÁ, Dagmar. </w:t>
      </w:r>
      <w:r w:rsidRPr="007C6E44">
        <w:rPr>
          <w:rFonts w:cs="Times New Roman"/>
          <w:i/>
          <w:color w:val="000000" w:themeColor="text1"/>
        </w:rPr>
        <w:t>Lidové tradice: původ lidových tradic, zvyky, pověry, pranostiky, říkadla a hry</w:t>
      </w:r>
      <w:r w:rsidRPr="007C6E44">
        <w:rPr>
          <w:rFonts w:cs="Times New Roman"/>
          <w:color w:val="000000" w:themeColor="text1"/>
        </w:rPr>
        <w:t>. 1. vyd. Olomouc: Rubico, 2009, s. 7.</w:t>
      </w:r>
    </w:p>
  </w:footnote>
  <w:footnote w:id="39">
    <w:p w14:paraId="443F4335" w14:textId="086D25EB"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PRŮCHA, Jan, WALTEROVÁ, Eliška a MAREŠ, Jiří. </w:t>
      </w:r>
      <w:r w:rsidRPr="007C6E44">
        <w:rPr>
          <w:rFonts w:cs="Times New Roman"/>
          <w:i/>
          <w:color w:val="000000" w:themeColor="text1"/>
        </w:rPr>
        <w:t>Pedagogický slovník</w:t>
      </w:r>
      <w:r w:rsidRPr="007C6E44">
        <w:rPr>
          <w:rFonts w:cs="Times New Roman"/>
          <w:color w:val="000000" w:themeColor="text1"/>
        </w:rPr>
        <w:t>. 6.,aktualiz. a rozš. vyd. Praha: Portál, 2009, s. 135.</w:t>
      </w:r>
    </w:p>
  </w:footnote>
  <w:footnote w:id="40">
    <w:p w14:paraId="4A0221F1" w14:textId="5B9FD20E"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TYLLNER, Lubomír.: </w:t>
      </w:r>
      <w:r w:rsidRPr="007C6E44">
        <w:rPr>
          <w:rFonts w:cs="Times New Roman"/>
          <w:i/>
          <w:color w:val="000000" w:themeColor="text1"/>
        </w:rPr>
        <w:t>Lidová kultura</w:t>
      </w:r>
      <w:r w:rsidRPr="007C6E44">
        <w:rPr>
          <w:rFonts w:cs="Times New Roman"/>
          <w:color w:val="000000" w:themeColor="text1"/>
        </w:rPr>
        <w:t>. In: Malý etnologický slovník. Strážnice: Národní ústav lidové kultury, 2011, s. 56–57.</w:t>
      </w:r>
    </w:p>
  </w:footnote>
  <w:footnote w:id="41">
    <w:p w14:paraId="4EDD04A6" w14:textId="4AB1CFBC"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FROLEC, Václav. </w:t>
      </w:r>
      <w:r w:rsidRPr="007C6E44">
        <w:rPr>
          <w:rFonts w:cs="Times New Roman"/>
          <w:i/>
          <w:color w:val="000000" w:themeColor="text1"/>
        </w:rPr>
        <w:t>Prostá krása</w:t>
      </w:r>
      <w:r w:rsidRPr="007C6E44">
        <w:rPr>
          <w:rFonts w:cs="Times New Roman"/>
          <w:color w:val="000000" w:themeColor="text1"/>
        </w:rPr>
        <w:t>. Praha: Vyšehrad, 1984, s. 5; Vládní usnesení ke Koncepci účinnější péče o tradiční lidovou kulturu v České republice na období 2016–2020, obsaženou v části III materiálu čj. 1614/15. Usnesení vlády ze 13. 1. 2016 č. 10, s. 2.</w:t>
      </w:r>
    </w:p>
  </w:footnote>
  <w:footnote w:id="42">
    <w:p w14:paraId="100835F1" w14:textId="0673CA06"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WOITSCH, Jiří. </w:t>
      </w:r>
      <w:r w:rsidRPr="007C6E44">
        <w:rPr>
          <w:rFonts w:cs="Times New Roman"/>
          <w:i/>
          <w:color w:val="000000" w:themeColor="text1"/>
        </w:rPr>
        <w:t>Kulturní dědictví tradiční vesnice</w:t>
      </w:r>
      <w:r w:rsidRPr="007C6E44">
        <w:rPr>
          <w:rFonts w:cs="Times New Roman"/>
          <w:color w:val="000000" w:themeColor="text1"/>
        </w:rPr>
        <w:t>. [online], 2022. [cit. 30. 3. 2022] Dostupné z: http://elearning.historickededictvi.com/zobraz/materialy/odborne-texty/etnologie.</w:t>
      </w:r>
    </w:p>
  </w:footnote>
  <w:footnote w:id="43">
    <w:p w14:paraId="260A05AA" w14:textId="5CA41AED"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BLAHŮŠEK, Jan. </w:t>
      </w:r>
      <w:r w:rsidRPr="007C6E44">
        <w:rPr>
          <w:rFonts w:cs="Times New Roman"/>
          <w:i/>
          <w:color w:val="000000" w:themeColor="text1"/>
        </w:rPr>
        <w:t>Identifikace a dokumentace jevů tradiční lidové kultury v České republice</w:t>
      </w:r>
      <w:r w:rsidRPr="007C6E44">
        <w:rPr>
          <w:rFonts w:cs="Times New Roman"/>
          <w:color w:val="000000" w:themeColor="text1"/>
        </w:rPr>
        <w:t>. Strážnice: Národní ústav lidové kultury, 2006, s. 75.</w:t>
      </w:r>
    </w:p>
  </w:footnote>
  <w:footnote w:id="44">
    <w:p w14:paraId="69881D8D" w14:textId="10C55511"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JEŘÁBEK, Richard. </w:t>
      </w:r>
      <w:r w:rsidRPr="007C6E44">
        <w:rPr>
          <w:rFonts w:cs="Times New Roman"/>
          <w:i/>
          <w:color w:val="000000" w:themeColor="text1"/>
        </w:rPr>
        <w:t>Kultura materiální, duchovní a sociální – antikvovaná trichotomie</w:t>
      </w:r>
      <w:r w:rsidRPr="007C6E44">
        <w:rPr>
          <w:rFonts w:cs="Times New Roman"/>
          <w:color w:val="000000" w:themeColor="text1"/>
        </w:rPr>
        <w:t>. Národopisná revue 10, 2000, s. 5–6.</w:t>
      </w:r>
    </w:p>
  </w:footnote>
  <w:footnote w:id="45">
    <w:p w14:paraId="25E29F6A" w14:textId="153F0D13"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BLAHŮŠEK, Jan. </w:t>
      </w:r>
      <w:r w:rsidRPr="007C6E44">
        <w:rPr>
          <w:rFonts w:cs="Times New Roman"/>
          <w:i/>
          <w:color w:val="000000" w:themeColor="text1"/>
        </w:rPr>
        <w:t>Identifikace a dokumentace jevů tradiční lidové kultury v České republice</w:t>
      </w:r>
      <w:r w:rsidRPr="007C6E44">
        <w:rPr>
          <w:rFonts w:cs="Times New Roman"/>
          <w:color w:val="000000" w:themeColor="text1"/>
        </w:rPr>
        <w:t>. Strážnice: Národní ústav lidové kultury, 2006, s. 9.</w:t>
      </w:r>
    </w:p>
  </w:footnote>
  <w:footnote w:id="46">
    <w:p w14:paraId="020A5C49" w14:textId="7D5D20A6"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VONDRUŠKOVÁ, Alena. </w:t>
      </w:r>
      <w:r w:rsidRPr="007C6E44">
        <w:rPr>
          <w:rFonts w:cs="Times New Roman"/>
          <w:i/>
          <w:color w:val="000000" w:themeColor="text1"/>
        </w:rPr>
        <w:t>Český lidový a církevní rok</w:t>
      </w:r>
      <w:r w:rsidRPr="007C6E44">
        <w:rPr>
          <w:rFonts w:cs="Times New Roman"/>
          <w:color w:val="000000" w:themeColor="text1"/>
        </w:rPr>
        <w:t>. 1. vyd. Brno: Moravská Bastei MOBA, 2015. s. 10.</w:t>
      </w:r>
    </w:p>
  </w:footnote>
  <w:footnote w:id="47">
    <w:p w14:paraId="62830787" w14:textId="3DB45648"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Tamtéž, s. 10.</w:t>
      </w:r>
    </w:p>
  </w:footnote>
  <w:footnote w:id="48">
    <w:p w14:paraId="57C4A9EC" w14:textId="78BA7856"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Tamtéž, s. 10–11.</w:t>
      </w:r>
    </w:p>
  </w:footnote>
  <w:footnote w:id="49">
    <w:p w14:paraId="2EB7B873" w14:textId="24A77B26"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VONDRUŠKOVÁ, Alena. </w:t>
      </w:r>
      <w:r w:rsidRPr="007C6E44">
        <w:rPr>
          <w:rFonts w:cs="Times New Roman"/>
          <w:i/>
          <w:color w:val="000000" w:themeColor="text1"/>
        </w:rPr>
        <w:t>Český lidový a církevní rok</w:t>
      </w:r>
      <w:r w:rsidRPr="007C6E44">
        <w:rPr>
          <w:rFonts w:cs="Times New Roman"/>
          <w:color w:val="000000" w:themeColor="text1"/>
        </w:rPr>
        <w:t>. 1. vyd. Brno: Moravská Bastei MOBA, 2015. s. 11.</w:t>
      </w:r>
    </w:p>
  </w:footnote>
  <w:footnote w:id="50">
    <w:p w14:paraId="592BD4F7" w14:textId="5E6EDBB0"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VONDRUŠKOVÁ, Alena. </w:t>
      </w:r>
      <w:r w:rsidRPr="007C6E44">
        <w:rPr>
          <w:rFonts w:cs="Times New Roman"/>
          <w:i/>
          <w:color w:val="000000" w:themeColor="text1"/>
        </w:rPr>
        <w:t>Český lidový a církevní rok</w:t>
      </w:r>
      <w:r w:rsidRPr="007C6E44">
        <w:rPr>
          <w:rFonts w:cs="Times New Roman"/>
          <w:color w:val="000000" w:themeColor="text1"/>
        </w:rPr>
        <w:t>. 1. vyd. Brno: Moravská Bastei MOBA, 2015. s. 11–12.</w:t>
      </w:r>
    </w:p>
  </w:footnote>
  <w:footnote w:id="51">
    <w:p w14:paraId="0195E29F" w14:textId="6528F6FB"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Tamtéž, s. 12.</w:t>
      </w:r>
    </w:p>
  </w:footnote>
  <w:footnote w:id="52">
    <w:p w14:paraId="6E23ADE6" w14:textId="5CE80832"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VEČERKOVÁ, Eva. </w:t>
      </w:r>
      <w:r w:rsidRPr="007C6E44">
        <w:rPr>
          <w:rFonts w:cs="Times New Roman"/>
          <w:i/>
          <w:color w:val="000000" w:themeColor="text1"/>
        </w:rPr>
        <w:t>Obyčeje a slavnosti v české lidové kultuře</w:t>
      </w:r>
      <w:r w:rsidRPr="007C6E44">
        <w:rPr>
          <w:rFonts w:cs="Times New Roman"/>
          <w:color w:val="000000" w:themeColor="text1"/>
        </w:rPr>
        <w:t>. Praha: Vyšehrad, 2015. s. 11.</w:t>
      </w:r>
    </w:p>
  </w:footnote>
  <w:footnote w:id="53">
    <w:p w14:paraId="69D33CFA" w14:textId="5DEEDDE8"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VONDRUŠKOVÁ, Alena. </w:t>
      </w:r>
      <w:r w:rsidRPr="007C6E44">
        <w:rPr>
          <w:rFonts w:cs="Times New Roman"/>
          <w:i/>
          <w:color w:val="000000" w:themeColor="text1"/>
        </w:rPr>
        <w:t>Český lidový a církevní rok</w:t>
      </w:r>
      <w:r w:rsidRPr="007C6E44">
        <w:rPr>
          <w:rFonts w:cs="Times New Roman"/>
          <w:color w:val="000000" w:themeColor="text1"/>
        </w:rPr>
        <w:t>. 1. vyd. Brno: Moravská Bastei MOBA, 2015. s. 17.</w:t>
      </w:r>
    </w:p>
  </w:footnote>
  <w:footnote w:id="54">
    <w:p w14:paraId="67D721E7" w14:textId="2FC3E77F"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Tamtéž, s. 17–18.</w:t>
      </w:r>
    </w:p>
  </w:footnote>
  <w:footnote w:id="55">
    <w:p w14:paraId="433C8804" w14:textId="1C0D7E49"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Tamtéž, s. 18.</w:t>
      </w:r>
    </w:p>
  </w:footnote>
  <w:footnote w:id="56">
    <w:p w14:paraId="043AC6EA" w14:textId="0994C14A"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VONDRUŠKOVÁ, Alena. </w:t>
      </w:r>
      <w:r w:rsidRPr="007C6E44">
        <w:rPr>
          <w:rFonts w:cs="Times New Roman"/>
          <w:i/>
          <w:color w:val="000000" w:themeColor="text1"/>
        </w:rPr>
        <w:t>Český lidový a církevní rok</w:t>
      </w:r>
      <w:r w:rsidRPr="007C6E44">
        <w:rPr>
          <w:rFonts w:cs="Times New Roman"/>
          <w:color w:val="000000" w:themeColor="text1"/>
        </w:rPr>
        <w:t>. 1. vyd. Brno: Moravská Bastei MOBA, 2015. s. 18.</w:t>
      </w:r>
    </w:p>
  </w:footnote>
  <w:footnote w:id="57">
    <w:p w14:paraId="5DEDC118" w14:textId="2AC7F8AB"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VONDRUŠKOVÁ, Alena. </w:t>
      </w:r>
      <w:r w:rsidRPr="007C6E44">
        <w:rPr>
          <w:rFonts w:cs="Times New Roman"/>
          <w:i/>
          <w:color w:val="000000" w:themeColor="text1"/>
        </w:rPr>
        <w:t>Český lidový a církevní rok</w:t>
      </w:r>
      <w:r w:rsidRPr="007C6E44">
        <w:rPr>
          <w:rFonts w:cs="Times New Roman"/>
          <w:color w:val="000000" w:themeColor="text1"/>
        </w:rPr>
        <w:t>. 1. vyd. Brno: Moravská Bastei MOBA, 2015. s. 70.</w:t>
      </w:r>
    </w:p>
  </w:footnote>
  <w:footnote w:id="58">
    <w:p w14:paraId="05159781" w14:textId="549B8838" w:rsidR="00186C46" w:rsidRPr="007C6E44" w:rsidRDefault="00186C46">
      <w:pPr>
        <w:pStyle w:val="Textpoznpodarou"/>
        <w:rPr>
          <w:rFonts w:cs="Times New Roman"/>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LANGHAMMEROVÁ, Jiřina. </w:t>
      </w:r>
      <w:r w:rsidRPr="007C6E44">
        <w:rPr>
          <w:rFonts w:cs="Times New Roman"/>
          <w:i/>
          <w:color w:val="000000" w:themeColor="text1"/>
        </w:rPr>
        <w:t>České tradice v proměnách času</w:t>
      </w:r>
      <w:r w:rsidRPr="007C6E44">
        <w:rPr>
          <w:rFonts w:cs="Times New Roman"/>
          <w:color w:val="000000" w:themeColor="text1"/>
        </w:rPr>
        <w:t>. 1. vyd. Praha: Nakladatelství Lidové noviny, 2017,</w:t>
      </w:r>
      <w:r w:rsidRPr="007C6E44">
        <w:rPr>
          <w:color w:val="000000" w:themeColor="text1"/>
        </w:rPr>
        <w:t xml:space="preserve"> </w:t>
      </w:r>
      <w:r w:rsidRPr="007C6E44">
        <w:rPr>
          <w:rFonts w:cs="Times New Roman"/>
          <w:color w:val="000000" w:themeColor="text1"/>
        </w:rPr>
        <w:t>s. 154–155.</w:t>
      </w:r>
    </w:p>
  </w:footnote>
  <w:footnote w:id="59">
    <w:p w14:paraId="2861E4EA" w14:textId="6DC5ACD9"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VONDRUŠKOVÁ, Alena. </w:t>
      </w:r>
      <w:r w:rsidRPr="007C6E44">
        <w:rPr>
          <w:rFonts w:cs="Times New Roman"/>
          <w:i/>
          <w:color w:val="000000" w:themeColor="text1"/>
        </w:rPr>
        <w:t>Český lidový a církevní rok</w:t>
      </w:r>
      <w:r w:rsidRPr="007C6E44">
        <w:rPr>
          <w:rFonts w:cs="Times New Roman"/>
          <w:color w:val="000000" w:themeColor="text1"/>
        </w:rPr>
        <w:t>. 1. vyd. Brno: Moravská Bastei MOBA, 2015. s. 76.</w:t>
      </w:r>
    </w:p>
  </w:footnote>
  <w:footnote w:id="60">
    <w:p w14:paraId="4E97AF90" w14:textId="38E3562B" w:rsidR="00186C46" w:rsidRPr="007C6E44" w:rsidRDefault="00186C46" w:rsidP="00617C1B">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Doba postní – Základní význam doby postní. [online], 2020. [cit. 5. 6. 2022]. Dostupné z: http://www.liturgie.cz/temata/liturgicky-cas/liturgicky-rok/doba-postni.</w:t>
      </w:r>
    </w:p>
  </w:footnote>
  <w:footnote w:id="61">
    <w:p w14:paraId="2C36F6E3" w14:textId="2C8913DF"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ZÍBRT, Čeněk. </w:t>
      </w:r>
      <w:r w:rsidRPr="007C6E44">
        <w:rPr>
          <w:rFonts w:cs="Times New Roman"/>
          <w:bCs/>
          <w:i/>
          <w:color w:val="000000" w:themeColor="text1"/>
        </w:rPr>
        <w:t>Staročeské výroční obyčeje, pověry, slavnosti a zábavy prostonárodní</w:t>
      </w:r>
      <w:r w:rsidRPr="007C6E44">
        <w:rPr>
          <w:rFonts w:cs="Times New Roman"/>
          <w:bCs/>
          <w:color w:val="000000" w:themeColor="text1"/>
        </w:rPr>
        <w:t>. Jos. R. Vilímek. Praha. 1889, str. 17.</w:t>
      </w:r>
    </w:p>
  </w:footnote>
  <w:footnote w:id="62">
    <w:p w14:paraId="53AA388E" w14:textId="77EC05ED"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ZÍBRT, Čeněk. </w:t>
      </w:r>
      <w:r w:rsidRPr="007C6E44">
        <w:rPr>
          <w:rFonts w:cs="Times New Roman"/>
          <w:bCs/>
          <w:i/>
          <w:color w:val="000000" w:themeColor="text1"/>
        </w:rPr>
        <w:t>Staročeské výroční obyčeje, pověry, slavnosti a zábavy prostonárodní.</w:t>
      </w:r>
      <w:r w:rsidRPr="007C6E44">
        <w:rPr>
          <w:rFonts w:cs="Times New Roman"/>
          <w:bCs/>
          <w:color w:val="000000" w:themeColor="text1"/>
        </w:rPr>
        <w:t xml:space="preserve"> Jos. R. Vilímek. Praha. 1889, str. 19.</w:t>
      </w:r>
    </w:p>
  </w:footnote>
  <w:footnote w:id="63">
    <w:p w14:paraId="44489479" w14:textId="0DC65F07"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ZÍBRT, Čeněk. </w:t>
      </w:r>
      <w:r w:rsidRPr="007C6E44">
        <w:rPr>
          <w:rFonts w:cs="Times New Roman"/>
          <w:bCs/>
          <w:i/>
          <w:color w:val="000000" w:themeColor="text1"/>
        </w:rPr>
        <w:t>Staročeské výroční obyčeje, pověry, slavnosti a zábavy prostonárodní.</w:t>
      </w:r>
      <w:r w:rsidRPr="007C6E44">
        <w:rPr>
          <w:rFonts w:cs="Times New Roman"/>
          <w:bCs/>
          <w:color w:val="000000" w:themeColor="text1"/>
        </w:rPr>
        <w:t xml:space="preserve"> Jos. R. Vilímek. Praha. 1889, str. 20.</w:t>
      </w:r>
    </w:p>
  </w:footnote>
  <w:footnote w:id="64">
    <w:p w14:paraId="2F74CD96" w14:textId="3BA5C859"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MRŠTÍK, Alois a Vilém. </w:t>
      </w:r>
      <w:r w:rsidRPr="007C6E44">
        <w:rPr>
          <w:rFonts w:cs="Times New Roman"/>
          <w:i/>
          <w:color w:val="000000" w:themeColor="text1"/>
        </w:rPr>
        <w:t>Rok na vsi. Kronika moravské dědiny II</w:t>
      </w:r>
      <w:r w:rsidRPr="007C6E44">
        <w:rPr>
          <w:rFonts w:cs="Times New Roman"/>
          <w:color w:val="000000" w:themeColor="text1"/>
        </w:rPr>
        <w:t>. Novina, Praha. 1941, str. 166.</w:t>
      </w:r>
    </w:p>
  </w:footnote>
  <w:footnote w:id="65">
    <w:p w14:paraId="2EFFAEFD" w14:textId="3E53A014"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ZÍBRT, Čeněk. </w:t>
      </w:r>
      <w:r w:rsidRPr="007C6E44">
        <w:rPr>
          <w:rFonts w:cs="Times New Roman"/>
          <w:i/>
          <w:color w:val="000000" w:themeColor="text1"/>
        </w:rPr>
        <w:t>Veselé chvíle v životě lidu českého</w:t>
      </w:r>
      <w:r w:rsidRPr="007C6E44">
        <w:rPr>
          <w:rFonts w:cs="Times New Roman"/>
          <w:color w:val="000000" w:themeColor="text1"/>
        </w:rPr>
        <w:t>. Praha: Vyšehrad, 1950. s. 142.</w:t>
      </w:r>
    </w:p>
  </w:footnote>
  <w:footnote w:id="66">
    <w:p w14:paraId="21E8DBEE" w14:textId="30408B1F"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HÁJEK Z LIBOČAN, Václav</w:t>
      </w:r>
      <w:r w:rsidRPr="007C6E44">
        <w:rPr>
          <w:rFonts w:cs="Times New Roman"/>
          <w:i/>
          <w:color w:val="000000" w:themeColor="text1"/>
        </w:rPr>
        <w:t>. Kronika česká</w:t>
      </w:r>
      <w:r w:rsidRPr="007C6E44">
        <w:rPr>
          <w:rFonts w:cs="Times New Roman"/>
          <w:color w:val="000000" w:themeColor="text1"/>
        </w:rPr>
        <w:t>. Academia. 2013. s. 326–327.</w:t>
      </w:r>
    </w:p>
  </w:footnote>
  <w:footnote w:id="67">
    <w:p w14:paraId="7D49FFE4" w14:textId="461F2DCD"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HÁJEK Z LIBOČAN, Václav. </w:t>
      </w:r>
      <w:r w:rsidRPr="007C6E44">
        <w:rPr>
          <w:rFonts w:cs="Times New Roman"/>
          <w:i/>
          <w:color w:val="000000" w:themeColor="text1"/>
        </w:rPr>
        <w:t>Kronika česká</w:t>
      </w:r>
      <w:r w:rsidRPr="007C6E44">
        <w:rPr>
          <w:rFonts w:cs="Times New Roman"/>
          <w:color w:val="000000" w:themeColor="text1"/>
        </w:rPr>
        <w:t>. Academia. 2013. s. 401–402.</w:t>
      </w:r>
    </w:p>
  </w:footnote>
  <w:footnote w:id="68">
    <w:p w14:paraId="1AEAC424" w14:textId="67783318"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NĚMCOVÁ, Božena. Sebrané spisy. Národní knihtiskárna. Kober. S. 244.</w:t>
      </w:r>
    </w:p>
  </w:footnote>
  <w:footnote w:id="69">
    <w:p w14:paraId="3B736BBA" w14:textId="62DAF2D4"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VEČERKOVÁ, Eva. </w:t>
      </w:r>
      <w:r w:rsidRPr="007C6E44">
        <w:rPr>
          <w:rFonts w:cs="Times New Roman"/>
          <w:i/>
          <w:color w:val="000000" w:themeColor="text1"/>
        </w:rPr>
        <w:t>Obyčeje a slavnosti v české lidové kultuře</w:t>
      </w:r>
      <w:r w:rsidRPr="007C6E44">
        <w:rPr>
          <w:rFonts w:cs="Times New Roman"/>
          <w:color w:val="000000" w:themeColor="text1"/>
        </w:rPr>
        <w:t>. Praha: Vyšehrad, 2015. s. 33.</w:t>
      </w:r>
    </w:p>
  </w:footnote>
  <w:footnote w:id="70">
    <w:p w14:paraId="55F87F75" w14:textId="352CE565"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VONDRUŠKOVÁ, Alena. </w:t>
      </w:r>
      <w:r w:rsidRPr="007C6E44">
        <w:rPr>
          <w:rFonts w:cs="Times New Roman"/>
          <w:i/>
          <w:color w:val="000000" w:themeColor="text1"/>
        </w:rPr>
        <w:t>Český lidový a církevní rok</w:t>
      </w:r>
      <w:r w:rsidRPr="007C6E44">
        <w:rPr>
          <w:rFonts w:cs="Times New Roman"/>
          <w:color w:val="000000" w:themeColor="text1"/>
        </w:rPr>
        <w:t>. 1. vyd. Brno: Moravská Bastei MOBA, 2015. s. 103.</w:t>
      </w:r>
    </w:p>
  </w:footnote>
  <w:footnote w:id="71">
    <w:p w14:paraId="393E90E2" w14:textId="166917F4"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VONDRUŠKOVÁ, Alena. </w:t>
      </w:r>
      <w:r w:rsidRPr="007C6E44">
        <w:rPr>
          <w:rFonts w:cs="Times New Roman"/>
          <w:i/>
          <w:color w:val="000000" w:themeColor="text1"/>
        </w:rPr>
        <w:t>Český lidový a církevní rok</w:t>
      </w:r>
      <w:r w:rsidRPr="007C6E44">
        <w:rPr>
          <w:rFonts w:cs="Times New Roman"/>
          <w:color w:val="000000" w:themeColor="text1"/>
        </w:rPr>
        <w:t>. 1. vyd. Brno: Moravská Bastei MOBA, 2015. s. 106.</w:t>
      </w:r>
    </w:p>
  </w:footnote>
  <w:footnote w:id="72">
    <w:p w14:paraId="3048FEBA" w14:textId="58C8B153"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VONDRUŠKOVÁ, Alena. </w:t>
      </w:r>
      <w:r w:rsidRPr="007C6E44">
        <w:rPr>
          <w:rFonts w:cs="Times New Roman"/>
          <w:i/>
          <w:color w:val="000000" w:themeColor="text1"/>
        </w:rPr>
        <w:t>Český lidový a církevní rok</w:t>
      </w:r>
      <w:r w:rsidRPr="007C6E44">
        <w:rPr>
          <w:rFonts w:cs="Times New Roman"/>
          <w:color w:val="000000" w:themeColor="text1"/>
        </w:rPr>
        <w:t>. 1. vyd. Brno: Moravská Bastei MOBA, 2015. s. 113.</w:t>
      </w:r>
    </w:p>
  </w:footnote>
  <w:footnote w:id="73">
    <w:p w14:paraId="7B60EA20" w14:textId="2906EE77"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Velikonoční triduum. [online], 2011. [cit. 18. 5. 2022]. Dostupné z: </w:t>
      </w:r>
      <w:hyperlink r:id="rId1" w:history="1">
        <w:r w:rsidRPr="007C6E44">
          <w:rPr>
            <w:rStyle w:val="Hypertextovodkaz"/>
            <w:rFonts w:cs="Times New Roman"/>
            <w:color w:val="000000" w:themeColor="text1"/>
          </w:rPr>
          <w:t>https://www.cirkev.cz/archiv/140416- velikonocni-triduum-krok-za-krokem</w:t>
        </w:r>
      </w:hyperlink>
    </w:p>
  </w:footnote>
  <w:footnote w:id="74">
    <w:p w14:paraId="5002D58B" w14:textId="47E993A1"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MRŠTÍK, Alois a Vilém. </w:t>
      </w:r>
      <w:r w:rsidRPr="007C6E44">
        <w:rPr>
          <w:rFonts w:cs="Times New Roman"/>
          <w:i/>
          <w:color w:val="000000" w:themeColor="text1"/>
        </w:rPr>
        <w:t>Rok na vsi. Kronika moravské dědiny III</w:t>
      </w:r>
      <w:r w:rsidRPr="007C6E44">
        <w:rPr>
          <w:rFonts w:cs="Times New Roman"/>
          <w:color w:val="000000" w:themeColor="text1"/>
        </w:rPr>
        <w:t>. Novina, Praha. 1941, str. 77.</w:t>
      </w:r>
    </w:p>
  </w:footnote>
  <w:footnote w:id="75">
    <w:p w14:paraId="17C72285" w14:textId="26479425"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MRŠTÍK, Alois a Vilém. </w:t>
      </w:r>
      <w:r w:rsidRPr="007C6E44">
        <w:rPr>
          <w:rFonts w:cs="Times New Roman"/>
          <w:i/>
          <w:color w:val="000000" w:themeColor="text1"/>
        </w:rPr>
        <w:t>Rok na vsi. Kronika moravské dědiny III</w:t>
      </w:r>
      <w:r w:rsidRPr="007C6E44">
        <w:rPr>
          <w:rFonts w:cs="Times New Roman"/>
          <w:color w:val="000000" w:themeColor="text1"/>
        </w:rPr>
        <w:t>. Novina, Praha. 1941, str. 81–82.</w:t>
      </w:r>
    </w:p>
  </w:footnote>
  <w:footnote w:id="76">
    <w:p w14:paraId="4D8406CE" w14:textId="230B24DD"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MRŠTÍK, Alois a Vilém. </w:t>
      </w:r>
      <w:r w:rsidRPr="007C6E44">
        <w:rPr>
          <w:rFonts w:cs="Times New Roman"/>
          <w:i/>
          <w:color w:val="000000" w:themeColor="text1"/>
        </w:rPr>
        <w:t>Rok na vsi. Kronika moravské dědiny III</w:t>
      </w:r>
      <w:r w:rsidRPr="007C6E44">
        <w:rPr>
          <w:rFonts w:cs="Times New Roman"/>
          <w:color w:val="000000" w:themeColor="text1"/>
        </w:rPr>
        <w:t>. Novina, Praha. 1941, str. 88–89.</w:t>
      </w:r>
    </w:p>
  </w:footnote>
  <w:footnote w:id="77">
    <w:p w14:paraId="5D05F968" w14:textId="77777777"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ZÍBRT, Čeněk. </w:t>
      </w:r>
      <w:r w:rsidRPr="007C6E44">
        <w:rPr>
          <w:rFonts w:cs="Times New Roman"/>
          <w:i/>
          <w:color w:val="000000" w:themeColor="text1"/>
        </w:rPr>
        <w:t>Veselé chvíle v životě lidu českého</w:t>
      </w:r>
      <w:r w:rsidRPr="007C6E44">
        <w:rPr>
          <w:rFonts w:cs="Times New Roman"/>
          <w:color w:val="000000" w:themeColor="text1"/>
        </w:rPr>
        <w:t>. Praha: Vyšehrad, 1950. s. 243</w:t>
      </w:r>
    </w:p>
  </w:footnote>
  <w:footnote w:id="78">
    <w:p w14:paraId="493DEC30" w14:textId="2CF81FAD" w:rsidR="00186C46" w:rsidRPr="007C6E44" w:rsidRDefault="00186C46">
      <w:pPr>
        <w:pStyle w:val="Textpoznpodarou"/>
        <w:rPr>
          <w:color w:val="000000" w:themeColor="text1"/>
        </w:rPr>
      </w:pPr>
      <w:r w:rsidRPr="007C6E44">
        <w:rPr>
          <w:rStyle w:val="Znakapoznpodarou"/>
          <w:color w:val="000000" w:themeColor="text1"/>
        </w:rPr>
        <w:footnoteRef/>
      </w:r>
      <w:r w:rsidRPr="007C6E44">
        <w:rPr>
          <w:rFonts w:cs="Times New Roman"/>
          <w:color w:val="000000" w:themeColor="text1"/>
        </w:rPr>
        <w:t xml:space="preserve"> Velikonoční triduum [online], 2011. [cit 18. 5. 2022]. Dostupné z: </w:t>
      </w:r>
      <w:hyperlink r:id="rId2" w:history="1">
        <w:r w:rsidRPr="007C6E44">
          <w:rPr>
            <w:rStyle w:val="Hypertextovodkaz"/>
            <w:rFonts w:cs="Times New Roman"/>
            <w:color w:val="000000" w:themeColor="text1"/>
            <w:u w:val="none"/>
          </w:rPr>
          <w:t>https://www.cirkev.cz/archiv/140416-velikonocni-triduum-krok-za-krokem</w:t>
        </w:r>
      </w:hyperlink>
      <w:r w:rsidRPr="007C6E44">
        <w:rPr>
          <w:rStyle w:val="Hypertextovodkaz"/>
          <w:rFonts w:cs="Times New Roman"/>
          <w:color w:val="000000" w:themeColor="text1"/>
          <w:u w:val="none"/>
        </w:rPr>
        <w:t>.</w:t>
      </w:r>
    </w:p>
  </w:footnote>
  <w:footnote w:id="79">
    <w:p w14:paraId="679ACC5F" w14:textId="7D91E874"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LANGHAMMEROVÁ, Jiřina. </w:t>
      </w:r>
      <w:r w:rsidRPr="007C6E44">
        <w:rPr>
          <w:rFonts w:cs="Times New Roman"/>
          <w:i/>
          <w:color w:val="000000" w:themeColor="text1"/>
        </w:rPr>
        <w:t>České tradice v proměnách času</w:t>
      </w:r>
      <w:r w:rsidRPr="007C6E44">
        <w:rPr>
          <w:rFonts w:cs="Times New Roman"/>
          <w:color w:val="000000" w:themeColor="text1"/>
        </w:rPr>
        <w:t>. 1. vyd. Praha: Nakladatelství Lidové noviny, 2017,</w:t>
      </w:r>
      <w:r w:rsidRPr="007C6E44">
        <w:rPr>
          <w:color w:val="000000" w:themeColor="text1"/>
        </w:rPr>
        <w:t xml:space="preserve"> </w:t>
      </w:r>
      <w:r w:rsidRPr="007C6E44">
        <w:rPr>
          <w:rFonts w:cs="Times New Roman"/>
          <w:color w:val="000000" w:themeColor="text1"/>
        </w:rPr>
        <w:t>s. 173–174.</w:t>
      </w:r>
    </w:p>
  </w:footnote>
  <w:footnote w:id="80">
    <w:p w14:paraId="389F37AC" w14:textId="1EA34D63"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FROLCOVÁ, Věra. </w:t>
      </w:r>
      <w:r w:rsidRPr="007C6E44">
        <w:rPr>
          <w:rFonts w:cs="Times New Roman"/>
          <w:i/>
          <w:color w:val="000000" w:themeColor="text1"/>
        </w:rPr>
        <w:t>Velikonoce v české lidové kultuře</w:t>
      </w:r>
      <w:r w:rsidRPr="007C6E44">
        <w:rPr>
          <w:rFonts w:cs="Times New Roman"/>
          <w:color w:val="000000" w:themeColor="text1"/>
        </w:rPr>
        <w:t>. Vyšehrad. Praha 2001. s. 127.</w:t>
      </w:r>
    </w:p>
  </w:footnote>
  <w:footnote w:id="81">
    <w:p w14:paraId="4F278F2F" w14:textId="377D943B"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FROLCOVÁ, Věra</w:t>
      </w:r>
      <w:r w:rsidRPr="007C6E44">
        <w:rPr>
          <w:rFonts w:cs="Times New Roman"/>
          <w:i/>
          <w:color w:val="000000" w:themeColor="text1"/>
        </w:rPr>
        <w:t>. Velikonoce v české lidové kultuře</w:t>
      </w:r>
      <w:r w:rsidRPr="007C6E44">
        <w:rPr>
          <w:rFonts w:cs="Times New Roman"/>
          <w:color w:val="000000" w:themeColor="text1"/>
        </w:rPr>
        <w:t>. Vyšehrad. Praha 2001. s. 128.</w:t>
      </w:r>
    </w:p>
  </w:footnote>
  <w:footnote w:id="82">
    <w:p w14:paraId="3BACE5C7" w14:textId="618FB6DB" w:rsidR="00186C46" w:rsidRPr="007C6E44" w:rsidRDefault="00186C46" w:rsidP="00BE7D78">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VONDRUŠKOVÁ, Alena. </w:t>
      </w:r>
      <w:r w:rsidRPr="007C6E44">
        <w:rPr>
          <w:rFonts w:cs="Times New Roman"/>
          <w:i/>
          <w:color w:val="000000" w:themeColor="text1"/>
        </w:rPr>
        <w:t>Český lidový a církevní rok</w:t>
      </w:r>
      <w:r w:rsidRPr="007C6E44">
        <w:rPr>
          <w:rFonts w:cs="Times New Roman"/>
          <w:color w:val="000000" w:themeColor="text1"/>
        </w:rPr>
        <w:t xml:space="preserve">. 1. vyd. Brno: Moravská Bastei MOBA, 2015. </w:t>
      </w:r>
      <w:r w:rsidRPr="007C6E44">
        <w:rPr>
          <w:rFonts w:cs="Times New Roman"/>
          <w:color w:val="000000" w:themeColor="text1"/>
        </w:rPr>
        <w:br/>
        <w:t>s. 117–118.</w:t>
      </w:r>
    </w:p>
  </w:footnote>
  <w:footnote w:id="83">
    <w:p w14:paraId="72F7C5C0" w14:textId="74CE58E4"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MRŠTÍK, Alois a Vilém</w:t>
      </w:r>
      <w:r w:rsidRPr="007C6E44">
        <w:rPr>
          <w:rFonts w:cs="Times New Roman"/>
          <w:i/>
          <w:color w:val="000000" w:themeColor="text1"/>
        </w:rPr>
        <w:t>. Rok na vsi. Kronika moravské dědiny III.</w:t>
      </w:r>
      <w:r w:rsidRPr="007C6E44">
        <w:rPr>
          <w:rFonts w:cs="Times New Roman"/>
          <w:color w:val="000000" w:themeColor="text1"/>
        </w:rPr>
        <w:t xml:space="preserve"> Novina, Praha. 1941, str. 89.</w:t>
      </w:r>
    </w:p>
  </w:footnote>
  <w:footnote w:id="84">
    <w:p w14:paraId="266A5B60" w14:textId="5D07C709"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MRŠTÍK, Alois a Vilém. </w:t>
      </w:r>
      <w:r w:rsidRPr="007C6E44">
        <w:rPr>
          <w:rFonts w:cs="Times New Roman"/>
          <w:i/>
          <w:color w:val="000000" w:themeColor="text1"/>
        </w:rPr>
        <w:t>Rok na vsi. Kronika moravské dědiny III</w:t>
      </w:r>
      <w:r w:rsidRPr="007C6E44">
        <w:rPr>
          <w:rFonts w:cs="Times New Roman"/>
          <w:color w:val="000000" w:themeColor="text1"/>
        </w:rPr>
        <w:t>. Novina, Praha. 1941, str. 101.</w:t>
      </w:r>
    </w:p>
  </w:footnote>
  <w:footnote w:id="85">
    <w:p w14:paraId="594038D5" w14:textId="6166CE31"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HÁJEK Z LIBOČAN, Václav</w:t>
      </w:r>
      <w:r w:rsidRPr="007C6E44">
        <w:rPr>
          <w:rFonts w:cs="Times New Roman"/>
          <w:i/>
          <w:color w:val="000000" w:themeColor="text1"/>
        </w:rPr>
        <w:t>. Kronika česká</w:t>
      </w:r>
      <w:r w:rsidRPr="007C6E44">
        <w:rPr>
          <w:rFonts w:cs="Times New Roman"/>
          <w:color w:val="000000" w:themeColor="text1"/>
        </w:rPr>
        <w:t>. Academia. 2013. s. 323–324.</w:t>
      </w:r>
    </w:p>
  </w:footnote>
  <w:footnote w:id="86">
    <w:p w14:paraId="0FD11DBF" w14:textId="720222BB"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Velikonoční triduum [online], 2011. [cit. 19. 5. 2022]. Dostupné z:</w:t>
      </w:r>
      <w:r w:rsidRPr="007C6E44">
        <w:rPr>
          <w:color w:val="000000" w:themeColor="text1"/>
        </w:rPr>
        <w:t xml:space="preserve"> </w:t>
      </w:r>
      <w:hyperlink r:id="rId3" w:history="1">
        <w:r w:rsidRPr="007C6E44">
          <w:rPr>
            <w:rStyle w:val="Hypertextovodkaz"/>
            <w:rFonts w:cs="Times New Roman"/>
            <w:color w:val="000000" w:themeColor="text1"/>
            <w:u w:val="none"/>
          </w:rPr>
          <w:t>https://www.cirkev.cz/archiv/140416-velikonocni-triduum-krok-za-krokem</w:t>
        </w:r>
      </w:hyperlink>
      <w:r w:rsidRPr="007C6E44">
        <w:rPr>
          <w:rStyle w:val="Hypertextovodkaz"/>
          <w:rFonts w:cs="Times New Roman"/>
          <w:color w:val="000000" w:themeColor="text1"/>
          <w:u w:val="none"/>
        </w:rPr>
        <w:t>.</w:t>
      </w:r>
    </w:p>
  </w:footnote>
  <w:footnote w:id="87">
    <w:p w14:paraId="646EDE1C" w14:textId="5E850DC6"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VONDRUŠKOVÁ, Alena. </w:t>
      </w:r>
      <w:r w:rsidRPr="007C6E44">
        <w:rPr>
          <w:rFonts w:cs="Times New Roman"/>
          <w:i/>
          <w:color w:val="000000" w:themeColor="text1"/>
        </w:rPr>
        <w:t>Český lidový a církevní rok</w:t>
      </w:r>
      <w:r w:rsidRPr="007C6E44">
        <w:rPr>
          <w:rFonts w:cs="Times New Roman"/>
          <w:color w:val="000000" w:themeColor="text1"/>
        </w:rPr>
        <w:t xml:space="preserve">. 1. vyd. Brno: Moravská Bastei MOBA, 2015. </w:t>
      </w:r>
      <w:r w:rsidRPr="007C6E44">
        <w:rPr>
          <w:rFonts w:cs="Times New Roman"/>
          <w:color w:val="000000" w:themeColor="text1"/>
        </w:rPr>
        <w:br/>
        <w:t>s. 118.</w:t>
      </w:r>
    </w:p>
  </w:footnote>
  <w:footnote w:id="88">
    <w:p w14:paraId="0C4BBB15" w14:textId="40011773"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FROLCOVÁ, Věra. </w:t>
      </w:r>
      <w:r w:rsidRPr="007C6E44">
        <w:rPr>
          <w:rFonts w:cs="Times New Roman"/>
          <w:i/>
          <w:color w:val="000000" w:themeColor="text1"/>
        </w:rPr>
        <w:t>Velikonoce v české lidové kultuře</w:t>
      </w:r>
      <w:r w:rsidRPr="007C6E44">
        <w:rPr>
          <w:rFonts w:cs="Times New Roman"/>
          <w:color w:val="000000" w:themeColor="text1"/>
        </w:rPr>
        <w:t>. Vyšehrad. Praha 2001. s. 158–159.</w:t>
      </w:r>
    </w:p>
  </w:footnote>
  <w:footnote w:id="89">
    <w:p w14:paraId="5054BF1D" w14:textId="04ED74F7"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LANGHAMMEROVÁ, Jiřina. </w:t>
      </w:r>
      <w:r w:rsidRPr="007C6E44">
        <w:rPr>
          <w:rFonts w:cs="Times New Roman"/>
          <w:i/>
          <w:color w:val="000000" w:themeColor="text1"/>
        </w:rPr>
        <w:t>České tradice v proměnách času</w:t>
      </w:r>
      <w:r w:rsidRPr="007C6E44">
        <w:rPr>
          <w:rFonts w:cs="Times New Roman"/>
          <w:color w:val="000000" w:themeColor="text1"/>
        </w:rPr>
        <w:t>. 1. vyd. Praha: Nakladatelství Lidové noviny, 2017,</w:t>
      </w:r>
      <w:r w:rsidRPr="007C6E44">
        <w:rPr>
          <w:color w:val="000000" w:themeColor="text1"/>
        </w:rPr>
        <w:t xml:space="preserve"> </w:t>
      </w:r>
      <w:r w:rsidRPr="007C6E44">
        <w:rPr>
          <w:rFonts w:cs="Times New Roman"/>
          <w:color w:val="000000" w:themeColor="text1"/>
        </w:rPr>
        <w:t>s. 174–175.</w:t>
      </w:r>
    </w:p>
  </w:footnote>
  <w:footnote w:id="90">
    <w:p w14:paraId="5E3494FF" w14:textId="5E2FFD00"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FROLCOVÁ, Věra. </w:t>
      </w:r>
      <w:r w:rsidRPr="007C6E44">
        <w:rPr>
          <w:rFonts w:cs="Times New Roman"/>
          <w:i/>
          <w:color w:val="000000" w:themeColor="text1"/>
        </w:rPr>
        <w:t>Velikonoce v české lidové kultuře</w:t>
      </w:r>
      <w:r w:rsidRPr="007C6E44">
        <w:rPr>
          <w:rFonts w:cs="Times New Roman"/>
          <w:color w:val="000000" w:themeColor="text1"/>
        </w:rPr>
        <w:t>. Vyšehrad. Praha 2001. s. 162.</w:t>
      </w:r>
    </w:p>
  </w:footnote>
  <w:footnote w:id="91">
    <w:p w14:paraId="2244F632" w14:textId="7353E4D1"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LANGHAMMEROVÁ, Jiřina. </w:t>
      </w:r>
      <w:r w:rsidRPr="007C6E44">
        <w:rPr>
          <w:rFonts w:cs="Times New Roman"/>
          <w:i/>
          <w:color w:val="000000" w:themeColor="text1"/>
        </w:rPr>
        <w:t>České tradice v proměnách času</w:t>
      </w:r>
      <w:r w:rsidRPr="007C6E44">
        <w:rPr>
          <w:rFonts w:cs="Times New Roman"/>
          <w:color w:val="000000" w:themeColor="text1"/>
        </w:rPr>
        <w:t>. 1. vyd. Praha: Nakladatelství Lidové noviny, 2017,</w:t>
      </w:r>
      <w:r w:rsidRPr="007C6E44">
        <w:rPr>
          <w:color w:val="000000" w:themeColor="text1"/>
        </w:rPr>
        <w:t xml:space="preserve"> </w:t>
      </w:r>
      <w:r w:rsidRPr="007C6E44">
        <w:rPr>
          <w:rFonts w:cs="Times New Roman"/>
          <w:color w:val="000000" w:themeColor="text1"/>
        </w:rPr>
        <w:t>s. 175.</w:t>
      </w:r>
    </w:p>
  </w:footnote>
  <w:footnote w:id="92">
    <w:p w14:paraId="4AA5A3CC" w14:textId="0A45165B" w:rsidR="00186C46" w:rsidRPr="007C6E44" w:rsidRDefault="00186C46" w:rsidP="00E8020B">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MRŠTÍK, Alois a Vilém. </w:t>
      </w:r>
      <w:r w:rsidRPr="007C6E44">
        <w:rPr>
          <w:rFonts w:cs="Times New Roman"/>
          <w:i/>
          <w:color w:val="000000" w:themeColor="text1"/>
        </w:rPr>
        <w:t>Rok na vsi. Kronika moravské dědiny III</w:t>
      </w:r>
      <w:r w:rsidRPr="007C6E44">
        <w:rPr>
          <w:rFonts w:cs="Times New Roman"/>
          <w:color w:val="000000" w:themeColor="text1"/>
        </w:rPr>
        <w:t>. Novina, Praha. 1941, str. 107.</w:t>
      </w:r>
    </w:p>
  </w:footnote>
  <w:footnote w:id="93">
    <w:p w14:paraId="4F899576" w14:textId="3DD7C16D"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MRŠTÍK, Alois a Vilém. </w:t>
      </w:r>
      <w:r w:rsidRPr="007C6E44">
        <w:rPr>
          <w:rFonts w:cs="Times New Roman"/>
          <w:i/>
          <w:color w:val="000000" w:themeColor="text1"/>
        </w:rPr>
        <w:t>Rok na vsi. Kronika moravské dědiny III</w:t>
      </w:r>
      <w:r w:rsidRPr="007C6E44">
        <w:rPr>
          <w:rFonts w:cs="Times New Roman"/>
          <w:color w:val="000000" w:themeColor="text1"/>
        </w:rPr>
        <w:t>. Novina, Praha. 1941, str. 113.</w:t>
      </w:r>
    </w:p>
  </w:footnote>
  <w:footnote w:id="94">
    <w:p w14:paraId="6C37AD3A" w14:textId="53A8A46F"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FROLCOVÁ, Věra. </w:t>
      </w:r>
      <w:r w:rsidRPr="007C6E44">
        <w:rPr>
          <w:rFonts w:cs="Times New Roman"/>
          <w:i/>
          <w:color w:val="000000" w:themeColor="text1"/>
        </w:rPr>
        <w:t>Velikonoce v české lidové kultuře</w:t>
      </w:r>
      <w:r w:rsidRPr="007C6E44">
        <w:rPr>
          <w:rFonts w:cs="Times New Roman"/>
          <w:color w:val="000000" w:themeColor="text1"/>
        </w:rPr>
        <w:t>. Vyšehrad. Praha 2001. s. 171.</w:t>
      </w:r>
    </w:p>
  </w:footnote>
  <w:footnote w:id="95">
    <w:p w14:paraId="2EFD7059" w14:textId="20E6DCFE"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Velikonoční triduum [online], 2011. [cit. 19. 5. 2022]. Dostupné z:</w:t>
      </w:r>
      <w:r w:rsidRPr="007C6E44">
        <w:rPr>
          <w:color w:val="000000" w:themeColor="text1"/>
        </w:rPr>
        <w:t xml:space="preserve"> </w:t>
      </w:r>
      <w:hyperlink r:id="rId4" w:history="1">
        <w:r w:rsidRPr="007C6E44">
          <w:rPr>
            <w:rStyle w:val="Hypertextovodkaz"/>
            <w:rFonts w:cs="Times New Roman"/>
            <w:color w:val="000000" w:themeColor="text1"/>
            <w:u w:val="none"/>
          </w:rPr>
          <w:t>https://www.cirkev.cz/archiv/140416-velikonocni-triduum-krok-za-krokem</w:t>
        </w:r>
      </w:hyperlink>
      <w:r w:rsidRPr="007C6E44">
        <w:rPr>
          <w:rStyle w:val="Hypertextovodkaz"/>
          <w:rFonts w:cs="Times New Roman"/>
          <w:color w:val="000000" w:themeColor="text1"/>
          <w:u w:val="none"/>
        </w:rPr>
        <w:t>.</w:t>
      </w:r>
    </w:p>
  </w:footnote>
  <w:footnote w:id="96">
    <w:p w14:paraId="4BCBDDEC" w14:textId="7D55980A"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FROLCOVÁ, Věra. </w:t>
      </w:r>
      <w:r w:rsidRPr="007C6E44">
        <w:rPr>
          <w:rFonts w:cs="Times New Roman"/>
          <w:i/>
          <w:color w:val="000000" w:themeColor="text1"/>
        </w:rPr>
        <w:t>Velikonoce v české lidové kultuře</w:t>
      </w:r>
      <w:r w:rsidRPr="007C6E44">
        <w:rPr>
          <w:rFonts w:cs="Times New Roman"/>
          <w:color w:val="000000" w:themeColor="text1"/>
        </w:rPr>
        <w:t>. Vyšehrad. Praha 2001. s. 177.</w:t>
      </w:r>
    </w:p>
  </w:footnote>
  <w:footnote w:id="97">
    <w:p w14:paraId="670D8D89" w14:textId="183C9C97"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VONDRUŠKOVÁ, Alena. </w:t>
      </w:r>
      <w:r w:rsidRPr="007C6E44">
        <w:rPr>
          <w:rFonts w:cs="Times New Roman"/>
          <w:i/>
          <w:color w:val="000000" w:themeColor="text1"/>
        </w:rPr>
        <w:t>Český lidový a církevní rok</w:t>
      </w:r>
      <w:r w:rsidRPr="007C6E44">
        <w:rPr>
          <w:rFonts w:cs="Times New Roman"/>
          <w:color w:val="000000" w:themeColor="text1"/>
        </w:rPr>
        <w:t>. 1. vyd. Brno: Moravská Bastei MOBA, 2015. s. 119.</w:t>
      </w:r>
    </w:p>
  </w:footnote>
  <w:footnote w:id="98">
    <w:p w14:paraId="0DFBA2B4" w14:textId="1D7D367E"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Večerková, Eva. </w:t>
      </w:r>
      <w:r w:rsidRPr="007C6E44">
        <w:rPr>
          <w:rFonts w:cs="Times New Roman"/>
          <w:i/>
          <w:color w:val="000000" w:themeColor="text1"/>
        </w:rPr>
        <w:t>Obyčeje a slavnosti v české lidové kultuře</w:t>
      </w:r>
      <w:r w:rsidRPr="007C6E44">
        <w:rPr>
          <w:rFonts w:cs="Times New Roman"/>
          <w:color w:val="000000" w:themeColor="text1"/>
        </w:rPr>
        <w:t>. Praha: Vyšehrad, 2015. s. 135.</w:t>
      </w:r>
    </w:p>
  </w:footnote>
  <w:footnote w:id="99">
    <w:p w14:paraId="099D9661" w14:textId="19246873"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MRŠTÍK, Alois a Vilém. </w:t>
      </w:r>
      <w:r w:rsidRPr="007C6E44">
        <w:rPr>
          <w:rFonts w:cs="Times New Roman"/>
          <w:i/>
          <w:color w:val="000000" w:themeColor="text1"/>
        </w:rPr>
        <w:t>Rok na vsi. Kronika moravské dědiny III</w:t>
      </w:r>
      <w:r w:rsidRPr="007C6E44">
        <w:rPr>
          <w:rFonts w:cs="Times New Roman"/>
          <w:color w:val="000000" w:themeColor="text1"/>
        </w:rPr>
        <w:t>. Novina, Praha. 1941, str. 121.</w:t>
      </w:r>
    </w:p>
  </w:footnote>
  <w:footnote w:id="100">
    <w:p w14:paraId="7D9EC98C" w14:textId="2663DEB8"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FROLCOVÁ, Věra. </w:t>
      </w:r>
      <w:r w:rsidRPr="007C6E44">
        <w:rPr>
          <w:rFonts w:cs="Times New Roman"/>
          <w:i/>
          <w:color w:val="000000" w:themeColor="text1"/>
        </w:rPr>
        <w:t>Velikonoce v české lidové kultuře</w:t>
      </w:r>
      <w:r w:rsidRPr="007C6E44">
        <w:rPr>
          <w:rFonts w:cs="Times New Roman"/>
          <w:color w:val="000000" w:themeColor="text1"/>
        </w:rPr>
        <w:t>. Vyšehrad. Praha 2001. s. 198.</w:t>
      </w:r>
    </w:p>
  </w:footnote>
  <w:footnote w:id="101">
    <w:p w14:paraId="4FA6F68C" w14:textId="0004F738"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FROLCOVÁ, Věra. </w:t>
      </w:r>
      <w:r w:rsidRPr="007C6E44">
        <w:rPr>
          <w:rFonts w:cs="Times New Roman"/>
          <w:i/>
          <w:color w:val="000000" w:themeColor="text1"/>
        </w:rPr>
        <w:t>Velikonoce v české lidové kultuře</w:t>
      </w:r>
      <w:r w:rsidRPr="007C6E44">
        <w:rPr>
          <w:rFonts w:cs="Times New Roman"/>
          <w:color w:val="000000" w:themeColor="text1"/>
        </w:rPr>
        <w:t>. Vyšehrad. Praha 2001. s. 199.</w:t>
      </w:r>
    </w:p>
  </w:footnote>
  <w:footnote w:id="102">
    <w:p w14:paraId="534D27E8" w14:textId="6BC5F278"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FROLCOVÁ, Věra. </w:t>
      </w:r>
      <w:r w:rsidRPr="007C6E44">
        <w:rPr>
          <w:rFonts w:cs="Times New Roman"/>
          <w:i/>
          <w:color w:val="000000" w:themeColor="text1"/>
        </w:rPr>
        <w:t>Velikonoce v české lidové kultuře</w:t>
      </w:r>
      <w:r w:rsidRPr="007C6E44">
        <w:rPr>
          <w:rFonts w:cs="Times New Roman"/>
          <w:color w:val="000000" w:themeColor="text1"/>
        </w:rPr>
        <w:t>. Vyšehrad. Praha 2001. s. 203.</w:t>
      </w:r>
    </w:p>
  </w:footnote>
  <w:footnote w:id="103">
    <w:p w14:paraId="5200E152" w14:textId="5C7067DA"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VONDRUŠKOVÁ, Alena. </w:t>
      </w:r>
      <w:r w:rsidRPr="007C6E44">
        <w:rPr>
          <w:rFonts w:cs="Times New Roman"/>
          <w:i/>
          <w:color w:val="000000" w:themeColor="text1"/>
        </w:rPr>
        <w:t>Český lidový a církevní rok</w:t>
      </w:r>
      <w:r w:rsidRPr="007C6E44">
        <w:rPr>
          <w:rFonts w:cs="Times New Roman"/>
          <w:color w:val="000000" w:themeColor="text1"/>
        </w:rPr>
        <w:t>. 1. vyd. Brno: Moravská Bastei MOBA, 2015. s. 124.</w:t>
      </w:r>
    </w:p>
  </w:footnote>
  <w:footnote w:id="104">
    <w:p w14:paraId="06D0F22A" w14:textId="5F4CF0A2"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LANGHAMMEROVÁ, Jiřina. </w:t>
      </w:r>
      <w:r w:rsidRPr="007C6E44">
        <w:rPr>
          <w:rFonts w:cs="Times New Roman"/>
          <w:i/>
          <w:color w:val="000000" w:themeColor="text1"/>
        </w:rPr>
        <w:t>České tradice v proměnách času</w:t>
      </w:r>
      <w:r w:rsidRPr="007C6E44">
        <w:rPr>
          <w:rFonts w:cs="Times New Roman"/>
          <w:color w:val="000000" w:themeColor="text1"/>
        </w:rPr>
        <w:t>. 1. vyd. Praha: Nakladatelství Lidové noviny, 2017,</w:t>
      </w:r>
      <w:r w:rsidRPr="007C6E44">
        <w:rPr>
          <w:color w:val="000000" w:themeColor="text1"/>
        </w:rPr>
        <w:t xml:space="preserve"> </w:t>
      </w:r>
      <w:r w:rsidRPr="007C6E44">
        <w:rPr>
          <w:rFonts w:cs="Times New Roman"/>
          <w:color w:val="000000" w:themeColor="text1"/>
        </w:rPr>
        <w:t>s. 176–177.</w:t>
      </w:r>
    </w:p>
  </w:footnote>
  <w:footnote w:id="105">
    <w:p w14:paraId="18E6F3E7" w14:textId="25B859E9"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VEČERKOVÁ, Eva. </w:t>
      </w:r>
      <w:r w:rsidRPr="007C6E44">
        <w:rPr>
          <w:rFonts w:cs="Times New Roman"/>
          <w:i/>
          <w:color w:val="000000" w:themeColor="text1"/>
        </w:rPr>
        <w:t>Obyčeje a slavnosti v české lidové kultuře</w:t>
      </w:r>
      <w:r w:rsidRPr="007C6E44">
        <w:rPr>
          <w:rFonts w:cs="Times New Roman"/>
          <w:color w:val="000000" w:themeColor="text1"/>
        </w:rPr>
        <w:t>. Praha: Vyšehrad, 2015. s. 161–162.</w:t>
      </w:r>
    </w:p>
  </w:footnote>
  <w:footnote w:id="106">
    <w:p w14:paraId="6F2792B2" w14:textId="016E437B"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ZÍBRT, Čeněk. </w:t>
      </w:r>
      <w:r w:rsidRPr="007C6E44">
        <w:rPr>
          <w:rFonts w:cs="Times New Roman"/>
          <w:i/>
          <w:color w:val="000000" w:themeColor="text1"/>
        </w:rPr>
        <w:t>Veselé chvíle v životě lidu českého</w:t>
      </w:r>
      <w:r w:rsidRPr="007C6E44">
        <w:rPr>
          <w:rFonts w:cs="Times New Roman"/>
          <w:color w:val="000000" w:themeColor="text1"/>
        </w:rPr>
        <w:t>. Praha: Vyšehrad, 1950. s. 270.</w:t>
      </w:r>
    </w:p>
  </w:footnote>
  <w:footnote w:id="107">
    <w:p w14:paraId="5C33B631" w14:textId="096A3C90"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VEČERKOVÁ, Eva. </w:t>
      </w:r>
      <w:r w:rsidRPr="007C6E44">
        <w:rPr>
          <w:rFonts w:cs="Times New Roman"/>
          <w:i/>
          <w:color w:val="000000" w:themeColor="text1"/>
        </w:rPr>
        <w:t>Obyčeje a slavnosti v české lidové kultuře</w:t>
      </w:r>
      <w:r w:rsidRPr="007C6E44">
        <w:rPr>
          <w:rFonts w:cs="Times New Roman"/>
          <w:color w:val="000000" w:themeColor="text1"/>
        </w:rPr>
        <w:t>. Praha: Vyšehrad, 2015. s. 166.</w:t>
      </w:r>
    </w:p>
  </w:footnote>
  <w:footnote w:id="108">
    <w:p w14:paraId="46E155A2" w14:textId="2C5DF811"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MRŠTÍK, Alois a Vilém. </w:t>
      </w:r>
      <w:r w:rsidRPr="007C6E44">
        <w:rPr>
          <w:rFonts w:cs="Times New Roman"/>
          <w:i/>
          <w:color w:val="000000" w:themeColor="text1"/>
        </w:rPr>
        <w:t>Rok na vsi. Kronika moravské dědiny III</w:t>
      </w:r>
      <w:r w:rsidRPr="007C6E44">
        <w:rPr>
          <w:rFonts w:cs="Times New Roman"/>
          <w:color w:val="000000" w:themeColor="text1"/>
        </w:rPr>
        <w:t>. Novina, Praha. 1941, str. 123–124.</w:t>
      </w:r>
    </w:p>
  </w:footnote>
  <w:footnote w:id="109">
    <w:p w14:paraId="4D9F0DE7" w14:textId="4FC594F8"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MRŠTÍK, Alois a Vilém. </w:t>
      </w:r>
      <w:r w:rsidRPr="007C6E44">
        <w:rPr>
          <w:rFonts w:cs="Times New Roman"/>
          <w:i/>
          <w:color w:val="000000" w:themeColor="text1"/>
        </w:rPr>
        <w:t>Rok na vsi. Kronika moravské dědiny III</w:t>
      </w:r>
      <w:r w:rsidRPr="007C6E44">
        <w:rPr>
          <w:rFonts w:cs="Times New Roman"/>
          <w:color w:val="000000" w:themeColor="text1"/>
        </w:rPr>
        <w:t>. Novina, Praha. 1941, str. 127.</w:t>
      </w:r>
    </w:p>
  </w:footnote>
  <w:footnote w:id="110">
    <w:p w14:paraId="69E53FE4" w14:textId="77777777"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Význam a historie letnic. [online] 2019. [cit. 5. 6. 2022]. Dostupné z: https://www.pastorace.cz/tematicke-texty/vyznam-a-historie-letnic</w:t>
      </w:r>
    </w:p>
  </w:footnote>
  <w:footnote w:id="111">
    <w:p w14:paraId="1AD0FA07" w14:textId="336EFDA4"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Večerková, Eva. </w:t>
      </w:r>
      <w:r w:rsidRPr="007C6E44">
        <w:rPr>
          <w:rFonts w:cs="Times New Roman"/>
          <w:i/>
          <w:color w:val="000000" w:themeColor="text1"/>
        </w:rPr>
        <w:t>Obyčeje a slavnosti v české lidové kultuře</w:t>
      </w:r>
      <w:r w:rsidRPr="007C6E44">
        <w:rPr>
          <w:rFonts w:cs="Times New Roman"/>
          <w:color w:val="000000" w:themeColor="text1"/>
        </w:rPr>
        <w:t>. Praha: Vyšehrad, 2015. s. 208</w:t>
      </w:r>
      <w:r>
        <w:rPr>
          <w:rFonts w:cs="Times New Roman"/>
          <w:color w:val="000000" w:themeColor="text1"/>
        </w:rPr>
        <w:t>–</w:t>
      </w:r>
      <w:r w:rsidRPr="007C6E44">
        <w:rPr>
          <w:rFonts w:cs="Times New Roman"/>
          <w:color w:val="000000" w:themeColor="text1"/>
        </w:rPr>
        <w:t>209</w:t>
      </w:r>
    </w:p>
  </w:footnote>
  <w:footnote w:id="112">
    <w:p w14:paraId="5E149D1B" w14:textId="5095357F"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VONDRUŠKOVÁ, Alena. </w:t>
      </w:r>
      <w:r w:rsidRPr="007C6E44">
        <w:rPr>
          <w:rFonts w:cs="Times New Roman"/>
          <w:i/>
          <w:color w:val="000000" w:themeColor="text1"/>
        </w:rPr>
        <w:t>Český lidový a církevní rok</w:t>
      </w:r>
      <w:r w:rsidRPr="007C6E44">
        <w:rPr>
          <w:rFonts w:cs="Times New Roman"/>
          <w:color w:val="000000" w:themeColor="text1"/>
        </w:rPr>
        <w:t>. 1. vyd. Brno: Moravská Bastei MOBA, 2015. s. 144–145.</w:t>
      </w:r>
    </w:p>
  </w:footnote>
  <w:footnote w:id="113">
    <w:p w14:paraId="57DC0859" w14:textId="3755CC45"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HÁJEK Z LIBOČAN, Václav. </w:t>
      </w:r>
      <w:r w:rsidRPr="007C6E44">
        <w:rPr>
          <w:rFonts w:cs="Times New Roman"/>
          <w:i/>
          <w:color w:val="000000" w:themeColor="text1"/>
        </w:rPr>
        <w:t>Kronika česká</w:t>
      </w:r>
      <w:r w:rsidRPr="007C6E44">
        <w:rPr>
          <w:rFonts w:cs="Times New Roman"/>
          <w:color w:val="000000" w:themeColor="text1"/>
        </w:rPr>
        <w:t>. Academia. 2013. s. 152–153.</w:t>
      </w:r>
    </w:p>
  </w:footnote>
  <w:footnote w:id="114">
    <w:p w14:paraId="2F391B9E" w14:textId="3DD23EE1" w:rsidR="00186C46" w:rsidRPr="007C6E44" w:rsidRDefault="00186C46" w:rsidP="0050298F">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Slavnost Těla a krve Páně.[online] 12. 6. 20211. [cit. 4. 6. 2022]. Dostupné z: https://www.pastorace.cz/aktuality/slavnost-tela-a-krve-pane-boziho-tela.</w:t>
      </w:r>
    </w:p>
  </w:footnote>
  <w:footnote w:id="115">
    <w:p w14:paraId="3CE55BB5" w14:textId="27A01793"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VONDRUŠKOVÁ, Alena. </w:t>
      </w:r>
      <w:r w:rsidRPr="007C6E44">
        <w:rPr>
          <w:rFonts w:cs="Times New Roman"/>
          <w:i/>
          <w:color w:val="000000" w:themeColor="text1"/>
        </w:rPr>
        <w:t>Český lidový a církevní rok</w:t>
      </w:r>
      <w:r w:rsidRPr="007C6E44">
        <w:rPr>
          <w:rFonts w:cs="Times New Roman"/>
          <w:color w:val="000000" w:themeColor="text1"/>
        </w:rPr>
        <w:t>. 1. vyd. Brno: Moravská Bastei MOBA, 2015. s. 145–147.</w:t>
      </w:r>
    </w:p>
  </w:footnote>
  <w:footnote w:id="116">
    <w:p w14:paraId="45FC0A64" w14:textId="77777777"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Večerková, Eva. </w:t>
      </w:r>
      <w:r w:rsidRPr="007C6E44">
        <w:rPr>
          <w:rFonts w:cs="Times New Roman"/>
          <w:i/>
          <w:color w:val="000000" w:themeColor="text1"/>
        </w:rPr>
        <w:t>Obyčeje a slavnosti v české lidové kultuře</w:t>
      </w:r>
      <w:r w:rsidRPr="007C6E44">
        <w:rPr>
          <w:rFonts w:cs="Times New Roman"/>
          <w:color w:val="000000" w:themeColor="text1"/>
        </w:rPr>
        <w:t>. Praha: Vyšehrad, 2015. s. 235</w:t>
      </w:r>
    </w:p>
  </w:footnote>
  <w:footnote w:id="117">
    <w:p w14:paraId="71277DC9" w14:textId="2064B001"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Večerková, Eva. </w:t>
      </w:r>
      <w:r w:rsidRPr="007C6E44">
        <w:rPr>
          <w:rFonts w:cs="Times New Roman"/>
          <w:i/>
          <w:color w:val="000000" w:themeColor="text1"/>
        </w:rPr>
        <w:t>Obyčeje a slavnosti v české lidové kultuře</w:t>
      </w:r>
      <w:r w:rsidRPr="007C6E44">
        <w:rPr>
          <w:rFonts w:cs="Times New Roman"/>
          <w:color w:val="000000" w:themeColor="text1"/>
        </w:rPr>
        <w:t>. Praha: Vyšehrad, 2015. s. 235–236.</w:t>
      </w:r>
    </w:p>
  </w:footnote>
  <w:footnote w:id="118">
    <w:p w14:paraId="13117199" w14:textId="1F6BC8D1"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Večerková, Eva</w:t>
      </w:r>
      <w:r w:rsidRPr="007C6E44">
        <w:rPr>
          <w:rFonts w:cs="Times New Roman"/>
          <w:i/>
          <w:color w:val="000000" w:themeColor="text1"/>
        </w:rPr>
        <w:t>. Obyčeje a slavnosti v české lidové kultuře</w:t>
      </w:r>
      <w:r w:rsidRPr="007C6E44">
        <w:rPr>
          <w:rFonts w:cs="Times New Roman"/>
          <w:color w:val="000000" w:themeColor="text1"/>
        </w:rPr>
        <w:t>. Praha: Vyšehrad, 2015. s. 239.</w:t>
      </w:r>
    </w:p>
  </w:footnote>
  <w:footnote w:id="119">
    <w:p w14:paraId="1F3FAB83" w14:textId="6FB5249D"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ZÍBRT, Čeněk. </w:t>
      </w:r>
      <w:r w:rsidRPr="007C6E44">
        <w:rPr>
          <w:rFonts w:cs="Times New Roman"/>
          <w:bCs/>
          <w:i/>
          <w:color w:val="000000" w:themeColor="text1"/>
        </w:rPr>
        <w:t>Staročeské výroční obyčeje, pověry, slavnosti a zábavy prostonárodní</w:t>
      </w:r>
      <w:r w:rsidRPr="007C6E44">
        <w:rPr>
          <w:rFonts w:cs="Times New Roman"/>
          <w:bCs/>
          <w:color w:val="000000" w:themeColor="text1"/>
        </w:rPr>
        <w:t>. Jos. R. Vilímek. Praha. 1889, str</w:t>
      </w:r>
      <w:r w:rsidRPr="007C6E44">
        <w:rPr>
          <w:rFonts w:cs="Times New Roman"/>
          <w:bCs/>
          <w:color w:val="000000" w:themeColor="text1"/>
          <w:sz w:val="24"/>
          <w:szCs w:val="24"/>
        </w:rPr>
        <w:t xml:space="preserve">. </w:t>
      </w:r>
      <w:r w:rsidRPr="007C6E44">
        <w:rPr>
          <w:rFonts w:cs="Times New Roman"/>
          <w:bCs/>
          <w:color w:val="000000" w:themeColor="text1"/>
        </w:rPr>
        <w:t>124.</w:t>
      </w:r>
    </w:p>
  </w:footnote>
  <w:footnote w:id="120">
    <w:p w14:paraId="68A38B84" w14:textId="5FD3FE7D"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MRŠTÍK, Alois a Vilém. </w:t>
      </w:r>
      <w:r w:rsidRPr="007C6E44">
        <w:rPr>
          <w:rFonts w:cs="Times New Roman"/>
          <w:i/>
          <w:color w:val="000000" w:themeColor="text1"/>
        </w:rPr>
        <w:t>Rok na vsi</w:t>
      </w:r>
      <w:r w:rsidRPr="007C6E44">
        <w:rPr>
          <w:rFonts w:cs="Times New Roman"/>
          <w:color w:val="000000" w:themeColor="text1"/>
        </w:rPr>
        <w:t xml:space="preserve">. </w:t>
      </w:r>
      <w:r w:rsidRPr="007C6E44">
        <w:rPr>
          <w:rFonts w:cs="Times New Roman"/>
          <w:i/>
          <w:color w:val="000000" w:themeColor="text1"/>
        </w:rPr>
        <w:t>Kronika moravské dědiny IV</w:t>
      </w:r>
      <w:r w:rsidRPr="007C6E44">
        <w:rPr>
          <w:rFonts w:cs="Times New Roman"/>
          <w:color w:val="000000" w:themeColor="text1"/>
        </w:rPr>
        <w:t>. Novina, Praha. 1941, str. 74.</w:t>
      </w:r>
    </w:p>
  </w:footnote>
  <w:footnote w:id="121">
    <w:p w14:paraId="652C395E" w14:textId="6B2CA4F1"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MRŠTÍK, Alois a Vilém. </w:t>
      </w:r>
      <w:r w:rsidRPr="007C6E44">
        <w:rPr>
          <w:rFonts w:cs="Times New Roman"/>
          <w:i/>
          <w:color w:val="000000" w:themeColor="text1"/>
        </w:rPr>
        <w:t>Rok na vsi</w:t>
      </w:r>
      <w:r w:rsidRPr="007C6E44">
        <w:rPr>
          <w:rFonts w:cs="Times New Roman"/>
          <w:color w:val="000000" w:themeColor="text1"/>
        </w:rPr>
        <w:t xml:space="preserve">. </w:t>
      </w:r>
      <w:r w:rsidRPr="007C6E44">
        <w:rPr>
          <w:rFonts w:cs="Times New Roman"/>
          <w:i/>
          <w:color w:val="000000" w:themeColor="text1"/>
        </w:rPr>
        <w:t>Kronika moravské dědiny IV</w:t>
      </w:r>
      <w:r w:rsidRPr="007C6E44">
        <w:rPr>
          <w:rFonts w:cs="Times New Roman"/>
          <w:color w:val="000000" w:themeColor="text1"/>
        </w:rPr>
        <w:t>. Novina, Praha. 1941, str. 76.</w:t>
      </w:r>
    </w:p>
  </w:footnote>
  <w:footnote w:id="122">
    <w:p w14:paraId="6CA1B2FF" w14:textId="52AB6798"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w:t>
      </w:r>
      <w:r w:rsidRPr="007C6E44">
        <w:rPr>
          <w:rFonts w:cs="Times New Roman"/>
          <w:i/>
          <w:color w:val="000000" w:themeColor="text1"/>
        </w:rPr>
        <w:t>Slavnost Narození sv. Jana Křtitele – C</w:t>
      </w:r>
      <w:r w:rsidRPr="007C6E44">
        <w:rPr>
          <w:rFonts w:cs="Times New Roman"/>
          <w:color w:val="000000" w:themeColor="text1"/>
        </w:rPr>
        <w:t>. [online] 24.6. 2007. [cit. 8. 6. 2022]. Dostupné z: https://www.vira.cz/nedelni-liturgie/slavnost-narozeni-sv-jana-krtitele-c.</w:t>
      </w:r>
    </w:p>
  </w:footnote>
  <w:footnote w:id="123">
    <w:p w14:paraId="125CD767" w14:textId="77777777"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LANGHAMMEROVÁ, Jiřina. </w:t>
      </w:r>
      <w:r w:rsidRPr="007C6E44">
        <w:rPr>
          <w:rFonts w:cs="Times New Roman"/>
          <w:i/>
          <w:color w:val="000000" w:themeColor="text1"/>
        </w:rPr>
        <w:t>Čtvero ročních dob v lidové tradici</w:t>
      </w:r>
      <w:r w:rsidRPr="007C6E44">
        <w:rPr>
          <w:rFonts w:cs="Times New Roman"/>
          <w:color w:val="000000" w:themeColor="text1"/>
        </w:rPr>
        <w:t>, Praha: Petrklíč, 2006, s. 52</w:t>
      </w:r>
    </w:p>
  </w:footnote>
  <w:footnote w:id="124">
    <w:p w14:paraId="0EC03A27" w14:textId="300446FA"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ZÍBRT, Čeněk. </w:t>
      </w:r>
      <w:r w:rsidRPr="007C6E44">
        <w:rPr>
          <w:rFonts w:cs="Times New Roman"/>
          <w:bCs/>
          <w:i/>
          <w:color w:val="000000" w:themeColor="text1"/>
        </w:rPr>
        <w:t>Staročeské výroční obyčeje, pověry, slavnosti a zábavy prostonárodní</w:t>
      </w:r>
      <w:r w:rsidRPr="007C6E44">
        <w:rPr>
          <w:rFonts w:cs="Times New Roman"/>
          <w:bCs/>
          <w:color w:val="000000" w:themeColor="text1"/>
        </w:rPr>
        <w:t>. Jos. R. Vilímek. Praha. 1889, str</w:t>
      </w:r>
      <w:r w:rsidRPr="007C6E44">
        <w:rPr>
          <w:rFonts w:cs="Times New Roman"/>
          <w:bCs/>
          <w:color w:val="000000" w:themeColor="text1"/>
          <w:sz w:val="24"/>
          <w:szCs w:val="24"/>
        </w:rPr>
        <w:t xml:space="preserve">. </w:t>
      </w:r>
      <w:r w:rsidRPr="007C6E44">
        <w:rPr>
          <w:rFonts w:cs="Times New Roman"/>
          <w:bCs/>
          <w:color w:val="000000" w:themeColor="text1"/>
        </w:rPr>
        <w:t>128.</w:t>
      </w:r>
    </w:p>
  </w:footnote>
  <w:footnote w:id="125">
    <w:p w14:paraId="7F839253" w14:textId="3DA7F198"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VEČERKOVÁ, Eva</w:t>
      </w:r>
      <w:r w:rsidRPr="007C6E44">
        <w:rPr>
          <w:rFonts w:cs="Times New Roman"/>
          <w:i/>
          <w:color w:val="000000" w:themeColor="text1"/>
        </w:rPr>
        <w:t>. Obyčeje a slavnosti v české lidové kultuře</w:t>
      </w:r>
      <w:r w:rsidRPr="007C6E44">
        <w:rPr>
          <w:rFonts w:cs="Times New Roman"/>
          <w:color w:val="000000" w:themeColor="text1"/>
        </w:rPr>
        <w:t>. Praha: Vyšehrad, 2015. s. 249.</w:t>
      </w:r>
    </w:p>
  </w:footnote>
  <w:footnote w:id="126">
    <w:p w14:paraId="75918823" w14:textId="2926DDA4"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VEČERKOVÁ, Eva. </w:t>
      </w:r>
      <w:r w:rsidRPr="007C6E44">
        <w:rPr>
          <w:rFonts w:cs="Times New Roman"/>
          <w:i/>
          <w:color w:val="000000" w:themeColor="text1"/>
        </w:rPr>
        <w:t>Obyčeje a slavnosti v české lidové kultuře</w:t>
      </w:r>
      <w:r w:rsidRPr="007C6E44">
        <w:rPr>
          <w:rFonts w:cs="Times New Roman"/>
          <w:color w:val="000000" w:themeColor="text1"/>
        </w:rPr>
        <w:t>. Praha: Vyšehrad, 2015. s. 256.</w:t>
      </w:r>
    </w:p>
  </w:footnote>
  <w:footnote w:id="127">
    <w:p w14:paraId="6B20AF02" w14:textId="2528613F" w:rsidR="00186C46" w:rsidRPr="007C6E44" w:rsidRDefault="00186C46">
      <w:pPr>
        <w:pStyle w:val="Textpoznpodarou"/>
        <w:rPr>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VONDRUŠKOVÁ, Alena. </w:t>
      </w:r>
      <w:r w:rsidRPr="007C6E44">
        <w:rPr>
          <w:rFonts w:cs="Times New Roman"/>
          <w:i/>
          <w:color w:val="000000" w:themeColor="text1"/>
        </w:rPr>
        <w:t>Český lidový a církevní rok</w:t>
      </w:r>
      <w:r w:rsidRPr="007C6E44">
        <w:rPr>
          <w:rFonts w:cs="Times New Roman"/>
          <w:color w:val="000000" w:themeColor="text1"/>
        </w:rPr>
        <w:t>. 1. vyd. Brno: Moravská Bastei MOBA, 2015. s. 156.</w:t>
      </w:r>
    </w:p>
  </w:footnote>
  <w:footnote w:id="128">
    <w:p w14:paraId="5FE6C926" w14:textId="77777777"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HERBEN, Jan. </w:t>
      </w:r>
      <w:r w:rsidRPr="007C6E44">
        <w:rPr>
          <w:rFonts w:cs="Times New Roman"/>
          <w:i/>
          <w:color w:val="000000" w:themeColor="text1"/>
        </w:rPr>
        <w:t>Slavnost svatojánská v národě českém</w:t>
      </w:r>
      <w:r w:rsidRPr="007C6E44">
        <w:rPr>
          <w:rFonts w:cs="Times New Roman"/>
          <w:color w:val="000000" w:themeColor="text1"/>
        </w:rPr>
        <w:t>. Praha: Volná myšlenka. 1912. s. 16-17</w:t>
      </w:r>
    </w:p>
  </w:footnote>
  <w:footnote w:id="129">
    <w:p w14:paraId="33BFA686" w14:textId="08B25271" w:rsidR="00186C46" w:rsidRPr="007C6E44" w:rsidRDefault="00186C46" w:rsidP="002666CE">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VEČERKOVÁ, Eva. </w:t>
      </w:r>
      <w:r w:rsidRPr="007C6E44">
        <w:rPr>
          <w:rFonts w:cs="Times New Roman"/>
          <w:i/>
          <w:color w:val="000000" w:themeColor="text1"/>
        </w:rPr>
        <w:t>Obyčeje a slavnosti v české lidové kultuře</w:t>
      </w:r>
      <w:r w:rsidRPr="007C6E44">
        <w:rPr>
          <w:rFonts w:cs="Times New Roman"/>
          <w:color w:val="000000" w:themeColor="text1"/>
        </w:rPr>
        <w:t>. Praha: Vyšehrad, spol. s. r. o., 2015. s. 269–271.</w:t>
      </w:r>
    </w:p>
  </w:footnote>
  <w:footnote w:id="130">
    <w:p w14:paraId="5A6435D9" w14:textId="3C1170CC"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GRIVEC, František. </w:t>
      </w:r>
      <w:r w:rsidRPr="007C6E44">
        <w:rPr>
          <w:rFonts w:cs="Times New Roman"/>
          <w:i/>
          <w:color w:val="000000" w:themeColor="text1"/>
        </w:rPr>
        <w:t>Slovanští apoštolé sv. Cyril a Metoděj</w:t>
      </w:r>
      <w:r w:rsidRPr="007C6E44">
        <w:rPr>
          <w:rFonts w:cs="Times New Roman"/>
          <w:color w:val="000000" w:themeColor="text1"/>
        </w:rPr>
        <w:t>. V Olomouci 1927. s. 46–47.</w:t>
      </w:r>
    </w:p>
  </w:footnote>
  <w:footnote w:id="131">
    <w:p w14:paraId="5172B77F" w14:textId="04212159"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GRIVEC, František</w:t>
      </w:r>
      <w:r w:rsidRPr="007C6E44">
        <w:rPr>
          <w:rFonts w:cs="Times New Roman"/>
          <w:i/>
          <w:color w:val="000000" w:themeColor="text1"/>
        </w:rPr>
        <w:t>. Slovanští apoštolé sv. Cyril a Metoděj</w:t>
      </w:r>
      <w:r w:rsidRPr="007C6E44">
        <w:rPr>
          <w:rFonts w:cs="Times New Roman"/>
          <w:color w:val="000000" w:themeColor="text1"/>
        </w:rPr>
        <w:t>. V Olomouci 1927. s. 49–50.</w:t>
      </w:r>
    </w:p>
  </w:footnote>
  <w:footnote w:id="132">
    <w:p w14:paraId="38F67208" w14:textId="776BF185" w:rsidR="00186C46" w:rsidRPr="007C6E44" w:rsidRDefault="00186C46">
      <w:pPr>
        <w:pStyle w:val="Textpoznpodarou"/>
        <w:rPr>
          <w:color w:val="000000" w:themeColor="text1"/>
        </w:rPr>
      </w:pPr>
      <w:r w:rsidRPr="007C6E44">
        <w:rPr>
          <w:rStyle w:val="Znakapoznpodarou"/>
          <w:color w:val="000000" w:themeColor="text1"/>
        </w:rPr>
        <w:footnoteRef/>
      </w:r>
      <w:r w:rsidRPr="007C6E44">
        <w:rPr>
          <w:rFonts w:cs="Times New Roman"/>
          <w:color w:val="000000" w:themeColor="text1"/>
        </w:rPr>
        <w:t xml:space="preserve"> GRIVEC, František. </w:t>
      </w:r>
      <w:r w:rsidRPr="007C6E44">
        <w:rPr>
          <w:rFonts w:cs="Times New Roman"/>
          <w:i/>
          <w:color w:val="000000" w:themeColor="text1"/>
        </w:rPr>
        <w:t>Slovanští apoštolé sv. Cyril a Metoděj</w:t>
      </w:r>
      <w:r w:rsidRPr="007C6E44">
        <w:rPr>
          <w:rFonts w:cs="Times New Roman"/>
          <w:color w:val="000000" w:themeColor="text1"/>
        </w:rPr>
        <w:t>. V Olomouci 1927. s. 50.</w:t>
      </w:r>
      <w:r w:rsidRPr="007C6E44">
        <w:rPr>
          <w:color w:val="000000" w:themeColor="text1"/>
        </w:rPr>
        <w:t xml:space="preserve"> </w:t>
      </w:r>
    </w:p>
  </w:footnote>
  <w:footnote w:id="133">
    <w:p w14:paraId="61817026" w14:textId="060901A4"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GRIVEC, František. </w:t>
      </w:r>
      <w:r w:rsidRPr="007C6E44">
        <w:rPr>
          <w:rFonts w:cs="Times New Roman"/>
          <w:i/>
          <w:color w:val="000000" w:themeColor="text1"/>
        </w:rPr>
        <w:t>Slovanští apoštolé sv. Cyril a Metoděj</w:t>
      </w:r>
      <w:r w:rsidRPr="007C6E44">
        <w:rPr>
          <w:rFonts w:cs="Times New Roman"/>
          <w:color w:val="000000" w:themeColor="text1"/>
        </w:rPr>
        <w:t>. V Olomouci 1927. s. 52–53.</w:t>
      </w:r>
    </w:p>
  </w:footnote>
  <w:footnote w:id="134">
    <w:p w14:paraId="3DB85A71" w14:textId="23682DF3" w:rsidR="00186C46" w:rsidRPr="007C6E44" w:rsidRDefault="00186C46" w:rsidP="000E6AA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VEČERKOVÁ, Eva. </w:t>
      </w:r>
      <w:r w:rsidRPr="007C6E44">
        <w:rPr>
          <w:rFonts w:cs="Times New Roman"/>
          <w:i/>
          <w:color w:val="000000" w:themeColor="text1"/>
        </w:rPr>
        <w:t>Obyčeje a slavnosti v české lidové kultuře</w:t>
      </w:r>
      <w:r w:rsidRPr="007C6E44">
        <w:rPr>
          <w:rFonts w:cs="Times New Roman"/>
          <w:color w:val="000000" w:themeColor="text1"/>
        </w:rPr>
        <w:t>. Praha: Vyšehrad, spol. s. r. o., 2015. s. 270–271.</w:t>
      </w:r>
    </w:p>
  </w:footnote>
  <w:footnote w:id="135">
    <w:p w14:paraId="64726575" w14:textId="08723269" w:rsidR="00186C46" w:rsidRPr="007C6E44" w:rsidRDefault="00186C46" w:rsidP="000E6AA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LANGHAMMEROVÁ, Jiřina. </w:t>
      </w:r>
      <w:r w:rsidRPr="007C6E44">
        <w:rPr>
          <w:rFonts w:cs="Times New Roman"/>
          <w:i/>
          <w:color w:val="000000" w:themeColor="text1"/>
        </w:rPr>
        <w:t>České tradice v proměnách času</w:t>
      </w:r>
      <w:r w:rsidRPr="007C6E44">
        <w:rPr>
          <w:rFonts w:cs="Times New Roman"/>
          <w:color w:val="000000" w:themeColor="text1"/>
        </w:rPr>
        <w:t>. 1. vyd. Praha: Nakladatelství Lidové noviny, 2017, s. 214.</w:t>
      </w:r>
    </w:p>
  </w:footnote>
  <w:footnote w:id="136">
    <w:p w14:paraId="13AB337D" w14:textId="6EB777A6" w:rsidR="00186C46" w:rsidRPr="007C6E44" w:rsidRDefault="00186C46" w:rsidP="000E6AA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MRŠTÍK, Alois a Vilém. </w:t>
      </w:r>
      <w:r w:rsidRPr="007C6E44">
        <w:rPr>
          <w:rFonts w:cs="Times New Roman"/>
          <w:i/>
          <w:color w:val="000000" w:themeColor="text1"/>
        </w:rPr>
        <w:t>Rok na vsi</w:t>
      </w:r>
      <w:r w:rsidRPr="007C6E44">
        <w:rPr>
          <w:rFonts w:cs="Times New Roman"/>
          <w:color w:val="000000" w:themeColor="text1"/>
        </w:rPr>
        <w:t>. Kronika moravské dědiny IV. Novina, Praha. 1941, str. 134–135.</w:t>
      </w:r>
    </w:p>
  </w:footnote>
  <w:footnote w:id="137">
    <w:p w14:paraId="29E31129" w14:textId="0F761A3D" w:rsidR="00186C46" w:rsidRPr="007C6E44" w:rsidRDefault="00186C46" w:rsidP="000E6AA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VEČERKOVÁ, Eva. </w:t>
      </w:r>
      <w:r w:rsidRPr="007C6E44">
        <w:rPr>
          <w:rFonts w:cs="Times New Roman"/>
          <w:i/>
          <w:color w:val="000000" w:themeColor="text1"/>
        </w:rPr>
        <w:t>Obyčeje a slavnosti v české lidové kultuře</w:t>
      </w:r>
      <w:r w:rsidRPr="007C6E44">
        <w:rPr>
          <w:rFonts w:cs="Times New Roman"/>
          <w:color w:val="000000" w:themeColor="text1"/>
        </w:rPr>
        <w:t>. Praha: Vyšehrad, spol. s. r. o., 2015. s. 279.</w:t>
      </w:r>
    </w:p>
  </w:footnote>
  <w:footnote w:id="138">
    <w:p w14:paraId="07162811" w14:textId="77777777" w:rsidR="00186C46" w:rsidRPr="007C6E44" w:rsidRDefault="00186C46" w:rsidP="000E6AA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ŠOTTEROVÁ, D. </w:t>
      </w:r>
      <w:r w:rsidRPr="007C6E44">
        <w:rPr>
          <w:rFonts w:cs="Times New Roman"/>
          <w:i/>
          <w:color w:val="000000" w:themeColor="text1"/>
        </w:rPr>
        <w:t>Lidové tradice</w:t>
      </w:r>
      <w:r w:rsidRPr="007C6E44">
        <w:rPr>
          <w:rFonts w:cs="Times New Roman"/>
          <w:color w:val="000000" w:themeColor="text1"/>
        </w:rPr>
        <w:t>. Olomouc: Rubico, 2009. s. 79</w:t>
      </w:r>
    </w:p>
  </w:footnote>
  <w:footnote w:id="139">
    <w:p w14:paraId="780BC34D" w14:textId="40D93E3F" w:rsidR="00186C46" w:rsidRPr="007C6E44" w:rsidRDefault="00186C46" w:rsidP="00D77AE7">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VEČERKOVÁ, Eva. </w:t>
      </w:r>
      <w:r w:rsidRPr="007C6E44">
        <w:rPr>
          <w:rFonts w:cs="Times New Roman"/>
          <w:i/>
          <w:color w:val="000000" w:themeColor="text1"/>
        </w:rPr>
        <w:t>Obyčeje a slavnosti v české lidové kultuře</w:t>
      </w:r>
      <w:r w:rsidRPr="007C6E44">
        <w:rPr>
          <w:rFonts w:cs="Times New Roman"/>
          <w:color w:val="000000" w:themeColor="text1"/>
        </w:rPr>
        <w:t>. Praha: Vyšehrad, spol. s. r. o., 2015. s. 279.</w:t>
      </w:r>
    </w:p>
  </w:footnote>
  <w:footnote w:id="140">
    <w:p w14:paraId="76506AD6" w14:textId="6935D78B"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VEČERKOVÁ, Eva. </w:t>
      </w:r>
      <w:r w:rsidRPr="007C6E44">
        <w:rPr>
          <w:rFonts w:cs="Times New Roman"/>
          <w:i/>
          <w:color w:val="000000" w:themeColor="text1"/>
        </w:rPr>
        <w:t>Obyčeje a slavnosti v české lidové kultuře</w:t>
      </w:r>
      <w:r w:rsidRPr="007C6E44">
        <w:rPr>
          <w:rFonts w:cs="Times New Roman"/>
          <w:color w:val="000000" w:themeColor="text1"/>
        </w:rPr>
        <w:t>. Praha: Vyšehrad, spol. s. r. o., 2015. s. 299.</w:t>
      </w:r>
    </w:p>
  </w:footnote>
  <w:footnote w:id="141">
    <w:p w14:paraId="061F9C57" w14:textId="519AD579"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VEČERKOVÁ, Eva. </w:t>
      </w:r>
      <w:r w:rsidRPr="007C6E44">
        <w:rPr>
          <w:rFonts w:cs="Times New Roman"/>
          <w:i/>
          <w:color w:val="000000" w:themeColor="text1"/>
        </w:rPr>
        <w:t>Obyčeje a slavnosti v české lidové kultuře</w:t>
      </w:r>
      <w:r w:rsidRPr="007C6E44">
        <w:rPr>
          <w:rFonts w:cs="Times New Roman"/>
          <w:color w:val="000000" w:themeColor="text1"/>
        </w:rPr>
        <w:t>. Praha: Vyšehrad, spol. s. r. o., 2015. s. 300.</w:t>
      </w:r>
    </w:p>
  </w:footnote>
  <w:footnote w:id="142">
    <w:p w14:paraId="05BD6E2E" w14:textId="79851850"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ŠVEC, Klemens Václav. Svatý Václav a jeho význam pro český národ. České Budějovice: Česká sekce diecésního komitétu, 1911. s. 6.</w:t>
      </w:r>
    </w:p>
  </w:footnote>
  <w:footnote w:id="143">
    <w:p w14:paraId="4F389382" w14:textId="6D537276" w:rsidR="00186C46" w:rsidRPr="007C6E44" w:rsidRDefault="00186C46" w:rsidP="000C16F9">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Pastorace. </w:t>
      </w:r>
      <w:r w:rsidRPr="007C6E44">
        <w:rPr>
          <w:rFonts w:cs="Times New Roman"/>
          <w:i/>
          <w:color w:val="000000" w:themeColor="text1"/>
        </w:rPr>
        <w:t>Svatý Václav žil 28 let</w:t>
      </w:r>
      <w:r w:rsidRPr="007C6E44">
        <w:rPr>
          <w:rFonts w:cs="Times New Roman"/>
          <w:color w:val="000000" w:themeColor="text1"/>
        </w:rPr>
        <w:t xml:space="preserve">. [online] 24. 9. 2020 [cit. 4. 6. 2022]. </w:t>
      </w:r>
      <w:r w:rsidRPr="007C6E44">
        <w:rPr>
          <w:rFonts w:cs="Times New Roman"/>
          <w:color w:val="000000" w:themeColor="text1"/>
        </w:rPr>
        <w:br/>
        <w:t>Dostupné z: ttps://www.pastorace.cz/clanky/svaty-vaclav-zil-28-let.</w:t>
      </w:r>
    </w:p>
  </w:footnote>
  <w:footnote w:id="144">
    <w:p w14:paraId="487FAFED" w14:textId="552C0AA0"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HÁJEK Z LIBOČAN, Václav. </w:t>
      </w:r>
      <w:r w:rsidRPr="007C6E44">
        <w:rPr>
          <w:rFonts w:cs="Times New Roman"/>
          <w:i/>
          <w:color w:val="000000" w:themeColor="text1"/>
        </w:rPr>
        <w:t>Kronika česká</w:t>
      </w:r>
      <w:r w:rsidRPr="007C6E44">
        <w:rPr>
          <w:rFonts w:cs="Times New Roman"/>
          <w:color w:val="000000" w:themeColor="text1"/>
        </w:rPr>
        <w:t>. Academia. 2013. s. 70.</w:t>
      </w:r>
    </w:p>
  </w:footnote>
  <w:footnote w:id="145">
    <w:p w14:paraId="658CFECC" w14:textId="3BFC64F7"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HÁJEK Z LIBOČAN, Václav. </w:t>
      </w:r>
      <w:r w:rsidRPr="007C6E44">
        <w:rPr>
          <w:rFonts w:cs="Times New Roman"/>
          <w:i/>
          <w:color w:val="000000" w:themeColor="text1"/>
        </w:rPr>
        <w:t>Kronika česká</w:t>
      </w:r>
      <w:r w:rsidRPr="007C6E44">
        <w:rPr>
          <w:rFonts w:cs="Times New Roman"/>
          <w:color w:val="000000" w:themeColor="text1"/>
        </w:rPr>
        <w:t>. Academia. 2013. s. 50–51.</w:t>
      </w:r>
    </w:p>
  </w:footnote>
  <w:footnote w:id="146">
    <w:p w14:paraId="6D17C0EE" w14:textId="77777777"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ŽEMLIČKA, Jan.: </w:t>
      </w:r>
      <w:r w:rsidRPr="007C6E44">
        <w:rPr>
          <w:rFonts w:cs="Times New Roman"/>
          <w:i/>
          <w:color w:val="000000" w:themeColor="text1"/>
        </w:rPr>
        <w:t>Svatý Václav jako věčný kníže „Čechů“</w:t>
      </w:r>
      <w:r w:rsidRPr="007C6E44">
        <w:rPr>
          <w:rFonts w:cs="Times New Roman"/>
          <w:color w:val="000000" w:themeColor="text1"/>
        </w:rPr>
        <w:t>. In: Kubín, P. (ed.): Svatý Václav. Na památku 1100. výročí narození knížete Václava Svatého. Praha 2010, s. 212</w:t>
      </w:r>
    </w:p>
  </w:footnote>
  <w:footnote w:id="147">
    <w:p w14:paraId="43516F16" w14:textId="2A081B31"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VONDRUŠKOVÁ, Alena. </w:t>
      </w:r>
      <w:r w:rsidRPr="007C6E44">
        <w:rPr>
          <w:rFonts w:cs="Times New Roman"/>
          <w:i/>
          <w:color w:val="000000" w:themeColor="text1"/>
        </w:rPr>
        <w:t>Český lidový a církevní rok</w:t>
      </w:r>
      <w:r w:rsidRPr="007C6E44">
        <w:rPr>
          <w:rFonts w:cs="Times New Roman"/>
          <w:color w:val="000000" w:themeColor="text1"/>
        </w:rPr>
        <w:t>. 1. vyd. Brno: Moravská Bastei MOBA, 2015. s. 172.</w:t>
      </w:r>
    </w:p>
  </w:footnote>
  <w:footnote w:id="148">
    <w:p w14:paraId="261F65F4" w14:textId="5CBA21AF"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VEČERKOVÁ, Eva. </w:t>
      </w:r>
      <w:r w:rsidRPr="007C6E44">
        <w:rPr>
          <w:rFonts w:cs="Times New Roman"/>
          <w:i/>
          <w:color w:val="000000" w:themeColor="text1"/>
        </w:rPr>
        <w:t>Obyčeje a slavnosti v české lidové kultuře</w:t>
      </w:r>
      <w:r w:rsidRPr="007C6E44">
        <w:rPr>
          <w:rFonts w:cs="Times New Roman"/>
          <w:color w:val="000000" w:themeColor="text1"/>
        </w:rPr>
        <w:t>. Praha: Vyšehrad, spol. s. r. o., 2015. s. 332.</w:t>
      </w:r>
    </w:p>
  </w:footnote>
  <w:footnote w:id="149">
    <w:p w14:paraId="1D96F5A5" w14:textId="1E3C91B0" w:rsidR="00186C46" w:rsidRPr="007C6E44" w:rsidRDefault="00186C46" w:rsidP="00A858F7">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VEČERKOVÁ, Eva. </w:t>
      </w:r>
      <w:r w:rsidRPr="007C6E44">
        <w:rPr>
          <w:rFonts w:cs="Times New Roman"/>
          <w:i/>
          <w:color w:val="000000" w:themeColor="text1"/>
        </w:rPr>
        <w:t>Obyčeje a slavnosti v české lidové kultuře</w:t>
      </w:r>
      <w:r w:rsidRPr="007C6E44">
        <w:rPr>
          <w:rFonts w:cs="Times New Roman"/>
          <w:color w:val="000000" w:themeColor="text1"/>
        </w:rPr>
        <w:t>. Praha: Vyšehrad, spol. s. r. o., 2015. s. 332–333.</w:t>
      </w:r>
    </w:p>
  </w:footnote>
  <w:footnote w:id="150">
    <w:p w14:paraId="435A70AA" w14:textId="6C590A89"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VEČERKOVÁ, Eva. </w:t>
      </w:r>
      <w:r w:rsidRPr="007C6E44">
        <w:rPr>
          <w:rFonts w:cs="Times New Roman"/>
          <w:i/>
          <w:color w:val="000000" w:themeColor="text1"/>
        </w:rPr>
        <w:t>Obyčeje a slavnosti v české lidové kultuře</w:t>
      </w:r>
      <w:r w:rsidRPr="007C6E44">
        <w:rPr>
          <w:rFonts w:cs="Times New Roman"/>
          <w:color w:val="000000" w:themeColor="text1"/>
        </w:rPr>
        <w:t>. Praha: Vyšehrad, spol. s. r. o., 2015. s. 332–337.</w:t>
      </w:r>
    </w:p>
  </w:footnote>
  <w:footnote w:id="151">
    <w:p w14:paraId="7FA10CA9" w14:textId="0C2AD903"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LANGHAMMEROVÁ, Jiřina. </w:t>
      </w:r>
      <w:r w:rsidRPr="007C6E44">
        <w:rPr>
          <w:rFonts w:cs="Times New Roman"/>
          <w:i/>
          <w:color w:val="000000" w:themeColor="text1"/>
        </w:rPr>
        <w:t>České tradice v proměnách času</w:t>
      </w:r>
      <w:r w:rsidRPr="007C6E44">
        <w:rPr>
          <w:rFonts w:cs="Times New Roman"/>
          <w:color w:val="000000" w:themeColor="text1"/>
        </w:rPr>
        <w:t>. 1. vyd. Praha: Nakladatelství Lidové noviny, 2017, s. 230.</w:t>
      </w:r>
    </w:p>
  </w:footnote>
  <w:footnote w:id="152">
    <w:p w14:paraId="606FA69B" w14:textId="66F9F896"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LANGHAMMEROVÁ, Jiřina. </w:t>
      </w:r>
      <w:r w:rsidRPr="007C6E44">
        <w:rPr>
          <w:rFonts w:cs="Times New Roman"/>
          <w:i/>
          <w:color w:val="000000" w:themeColor="text1"/>
        </w:rPr>
        <w:t>České tradice v proměnách času</w:t>
      </w:r>
      <w:r w:rsidRPr="007C6E44">
        <w:rPr>
          <w:rFonts w:cs="Times New Roman"/>
          <w:color w:val="000000" w:themeColor="text1"/>
        </w:rPr>
        <w:t>. 1. vyd. Praha: Nakladatelství Lidové noviny, 2017, s. 232.</w:t>
      </w:r>
    </w:p>
  </w:footnote>
  <w:footnote w:id="153">
    <w:p w14:paraId="365761D9" w14:textId="2EF612E5"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MRŠTÍK, Alois a Vilém. </w:t>
      </w:r>
      <w:r w:rsidRPr="007C6E44">
        <w:rPr>
          <w:rFonts w:cs="Times New Roman"/>
          <w:i/>
          <w:color w:val="000000" w:themeColor="text1"/>
        </w:rPr>
        <w:t>Rok na vsi</w:t>
      </w:r>
      <w:r w:rsidRPr="007C6E44">
        <w:rPr>
          <w:rFonts w:cs="Times New Roman"/>
          <w:color w:val="000000" w:themeColor="text1"/>
        </w:rPr>
        <w:t xml:space="preserve">. </w:t>
      </w:r>
      <w:r w:rsidRPr="007C6E44">
        <w:rPr>
          <w:rFonts w:cs="Times New Roman"/>
          <w:i/>
          <w:color w:val="000000" w:themeColor="text1"/>
        </w:rPr>
        <w:t>Kronika moravské dědiny I.</w:t>
      </w:r>
      <w:r w:rsidRPr="007C6E44">
        <w:rPr>
          <w:rFonts w:cs="Times New Roman"/>
          <w:color w:val="000000" w:themeColor="text1"/>
        </w:rPr>
        <w:t xml:space="preserve"> Novina, Praha. 1941, str. 141–144.</w:t>
      </w:r>
    </w:p>
  </w:footnote>
  <w:footnote w:id="154">
    <w:p w14:paraId="51519DFE" w14:textId="313FAF0A"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MRŠTÍK, Alois a Vilém. </w:t>
      </w:r>
      <w:r w:rsidRPr="007C6E44">
        <w:rPr>
          <w:rFonts w:cs="Times New Roman"/>
          <w:i/>
          <w:color w:val="000000" w:themeColor="text1"/>
        </w:rPr>
        <w:t>Rok na vsi</w:t>
      </w:r>
      <w:r w:rsidRPr="007C6E44">
        <w:rPr>
          <w:rFonts w:cs="Times New Roman"/>
          <w:color w:val="000000" w:themeColor="text1"/>
        </w:rPr>
        <w:t xml:space="preserve">. </w:t>
      </w:r>
      <w:r w:rsidRPr="007C6E44">
        <w:rPr>
          <w:rFonts w:cs="Times New Roman"/>
          <w:i/>
          <w:color w:val="000000" w:themeColor="text1"/>
        </w:rPr>
        <w:t>Kronika moravské dědiny I</w:t>
      </w:r>
      <w:r w:rsidRPr="007C6E44">
        <w:rPr>
          <w:rFonts w:cs="Times New Roman"/>
          <w:color w:val="000000" w:themeColor="text1"/>
        </w:rPr>
        <w:t>. Novina, Praha. 1941, str. 147–148.</w:t>
      </w:r>
    </w:p>
  </w:footnote>
  <w:footnote w:id="155">
    <w:p w14:paraId="43270326" w14:textId="732ACFEC"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VEČERKOVÁ, Eva. </w:t>
      </w:r>
      <w:r w:rsidRPr="007C6E44">
        <w:rPr>
          <w:rFonts w:cs="Times New Roman"/>
          <w:i/>
          <w:color w:val="000000" w:themeColor="text1"/>
        </w:rPr>
        <w:t>Obyčeje a slavnosti v české lidové kultuře</w:t>
      </w:r>
      <w:r w:rsidRPr="007C6E44">
        <w:rPr>
          <w:rFonts w:cs="Times New Roman"/>
          <w:color w:val="000000" w:themeColor="text1"/>
        </w:rPr>
        <w:t>. Praha: Vyšehrad, spol. s. r. o., 2015. s. 339.</w:t>
      </w:r>
    </w:p>
  </w:footnote>
  <w:footnote w:id="156">
    <w:p w14:paraId="4AB09588" w14:textId="3EB0E379"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VONDRUŠKOVÁ, Alena. </w:t>
      </w:r>
      <w:r w:rsidRPr="007C6E44">
        <w:rPr>
          <w:rFonts w:cs="Times New Roman"/>
          <w:i/>
          <w:color w:val="000000" w:themeColor="text1"/>
        </w:rPr>
        <w:t>Český lidový a církevní rok</w:t>
      </w:r>
      <w:r w:rsidRPr="007C6E44">
        <w:rPr>
          <w:rFonts w:cs="Times New Roman"/>
          <w:color w:val="000000" w:themeColor="text1"/>
        </w:rPr>
        <w:t>. 1. vyd. Brno: Moravská Bastei MOBA, 2015. s. 179.</w:t>
      </w:r>
    </w:p>
  </w:footnote>
  <w:footnote w:id="157">
    <w:p w14:paraId="73655C3E" w14:textId="4C7780E7"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VEČERKOVÁ, Eva. </w:t>
      </w:r>
      <w:r w:rsidRPr="007C6E44">
        <w:rPr>
          <w:rFonts w:cs="Times New Roman"/>
          <w:i/>
          <w:color w:val="000000" w:themeColor="text1"/>
        </w:rPr>
        <w:t>Obyčeje a slavnosti v české lidové kultuře</w:t>
      </w:r>
      <w:r w:rsidRPr="007C6E44">
        <w:rPr>
          <w:rFonts w:cs="Times New Roman"/>
          <w:color w:val="000000" w:themeColor="text1"/>
        </w:rPr>
        <w:t>. Praha: Vyšehrad, spol. s. r. o., 2015. s. 341.</w:t>
      </w:r>
    </w:p>
  </w:footnote>
  <w:footnote w:id="158">
    <w:p w14:paraId="1290AE90" w14:textId="42BC34EA"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ZÍBRT, Čeněk. </w:t>
      </w:r>
      <w:r w:rsidRPr="007C6E44">
        <w:rPr>
          <w:rFonts w:cs="Times New Roman"/>
          <w:i/>
          <w:color w:val="000000" w:themeColor="text1"/>
        </w:rPr>
        <w:t>Veselé chvíle v životě lidu českého</w:t>
      </w:r>
      <w:r w:rsidRPr="007C6E44">
        <w:rPr>
          <w:rFonts w:cs="Times New Roman"/>
          <w:color w:val="000000" w:themeColor="text1"/>
        </w:rPr>
        <w:t>. Praha: Vyšehrad, 1950. s. 431.</w:t>
      </w:r>
    </w:p>
  </w:footnote>
  <w:footnote w:id="159">
    <w:p w14:paraId="53857D7D" w14:textId="1F98F49D"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VEČERKOVÁ, Eva. </w:t>
      </w:r>
      <w:r w:rsidRPr="007C6E44">
        <w:rPr>
          <w:rFonts w:cs="Times New Roman"/>
          <w:i/>
          <w:color w:val="000000" w:themeColor="text1"/>
        </w:rPr>
        <w:t>Obyčeje a slavnosti v české lidové kultuře</w:t>
      </w:r>
      <w:r w:rsidRPr="007C6E44">
        <w:rPr>
          <w:rFonts w:cs="Times New Roman"/>
          <w:color w:val="000000" w:themeColor="text1"/>
        </w:rPr>
        <w:t>. Praha: Vyšehrad, spol. s. r. o., 2015. s. 342.</w:t>
      </w:r>
    </w:p>
  </w:footnote>
  <w:footnote w:id="160">
    <w:p w14:paraId="432C0092" w14:textId="249A680D"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HÁJEK Z LIBOČAN, Václav. </w:t>
      </w:r>
      <w:r w:rsidRPr="007C6E44">
        <w:rPr>
          <w:rFonts w:cs="Times New Roman"/>
          <w:i/>
          <w:color w:val="000000" w:themeColor="text1"/>
        </w:rPr>
        <w:t>Kronika česká</w:t>
      </w:r>
      <w:r w:rsidRPr="007C6E44">
        <w:rPr>
          <w:rFonts w:cs="Times New Roman"/>
          <w:color w:val="000000" w:themeColor="text1"/>
        </w:rPr>
        <w:t>. – 4. Academia. 2013. s. 12.</w:t>
      </w:r>
    </w:p>
  </w:footnote>
  <w:footnote w:id="161">
    <w:p w14:paraId="0A1ECAEB" w14:textId="49ECE494" w:rsidR="00186C46" w:rsidRPr="007C6E44" w:rsidRDefault="00186C46" w:rsidP="005B086C">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VONDRUŠKOVÁ, Alena. </w:t>
      </w:r>
      <w:r w:rsidRPr="007C6E44">
        <w:rPr>
          <w:rFonts w:cs="Times New Roman"/>
          <w:i/>
          <w:color w:val="000000" w:themeColor="text1"/>
        </w:rPr>
        <w:t>Český lidový a církevní rok</w:t>
      </w:r>
      <w:r w:rsidRPr="007C6E44">
        <w:rPr>
          <w:rFonts w:cs="Times New Roman"/>
          <w:color w:val="000000" w:themeColor="text1"/>
        </w:rPr>
        <w:t>. 1. vyd. Brno: Moravská Bastei MOBA, 2015. s. 179–180.</w:t>
      </w:r>
    </w:p>
  </w:footnote>
  <w:footnote w:id="162">
    <w:p w14:paraId="5A5B3FBC" w14:textId="381A79E0"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VEČERKOVÁ, Eva. </w:t>
      </w:r>
      <w:r w:rsidRPr="007C6E44">
        <w:rPr>
          <w:rFonts w:cs="Times New Roman"/>
          <w:i/>
          <w:color w:val="000000" w:themeColor="text1"/>
        </w:rPr>
        <w:t>Obyčeje a slavnosti v české lidové kultuře</w:t>
      </w:r>
      <w:r w:rsidRPr="007C6E44">
        <w:rPr>
          <w:rFonts w:cs="Times New Roman"/>
          <w:color w:val="000000" w:themeColor="text1"/>
        </w:rPr>
        <w:t>. Praha: Vyšehrad, spol. s. r. o., 2015. s. 349–350.</w:t>
      </w:r>
    </w:p>
  </w:footnote>
  <w:footnote w:id="163">
    <w:p w14:paraId="79A8E922" w14:textId="6AC24C95"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VONDRUŠKOVÁ, Alena. </w:t>
      </w:r>
      <w:r w:rsidRPr="007C6E44">
        <w:rPr>
          <w:rFonts w:cs="Times New Roman"/>
          <w:i/>
          <w:color w:val="000000" w:themeColor="text1"/>
        </w:rPr>
        <w:t>Český lidový a církevní rok</w:t>
      </w:r>
      <w:r w:rsidRPr="007C6E44">
        <w:rPr>
          <w:rFonts w:cs="Times New Roman"/>
          <w:color w:val="000000" w:themeColor="text1"/>
        </w:rPr>
        <w:t>. 1. vyd. Brno: Moravská Bastei MOBA, 2015. s. 21–22.</w:t>
      </w:r>
    </w:p>
  </w:footnote>
  <w:footnote w:id="164">
    <w:p w14:paraId="6004B563" w14:textId="5391CE52" w:rsidR="00186C46" w:rsidRPr="007C6E44" w:rsidRDefault="00186C46" w:rsidP="00CB6140">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w:t>
      </w:r>
      <w:r w:rsidRPr="007C6E44">
        <w:rPr>
          <w:rFonts w:cs="Times New Roman"/>
          <w:i/>
          <w:color w:val="000000" w:themeColor="text1"/>
        </w:rPr>
        <w:t>Co je to advent</w:t>
      </w:r>
      <w:r w:rsidRPr="007C6E44">
        <w:rPr>
          <w:rFonts w:cs="Times New Roman"/>
          <w:color w:val="000000" w:themeColor="text1"/>
        </w:rPr>
        <w:t xml:space="preserve">. [online] 26. 11. 2021. [cit. 5. 6. 2022] Dostupné z: https://www.cirkev.cz/cs/aktuality/161124co-je-to-advent. </w:t>
      </w:r>
    </w:p>
  </w:footnote>
  <w:footnote w:id="165">
    <w:p w14:paraId="2FAF7081" w14:textId="6CED9AEA"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FROLEC, Václav a kolektiv. </w:t>
      </w:r>
      <w:r w:rsidRPr="007C6E44">
        <w:rPr>
          <w:rFonts w:cs="Times New Roman"/>
          <w:i/>
          <w:color w:val="000000" w:themeColor="text1"/>
        </w:rPr>
        <w:t xml:space="preserve">Vánoce v české kultuře. </w:t>
      </w:r>
      <w:r w:rsidRPr="007C6E44">
        <w:rPr>
          <w:rFonts w:cs="Times New Roman"/>
          <w:color w:val="000000" w:themeColor="text1"/>
        </w:rPr>
        <w:t>1. vyd. Praha: Vyšehrad, 1988, s. 24.</w:t>
      </w:r>
    </w:p>
  </w:footnote>
  <w:footnote w:id="166">
    <w:p w14:paraId="787BE106" w14:textId="6231B189"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MRŠTÍK, Alois a Vilém. </w:t>
      </w:r>
      <w:r w:rsidRPr="007C6E44">
        <w:rPr>
          <w:rFonts w:cs="Times New Roman"/>
          <w:i/>
          <w:color w:val="000000" w:themeColor="text1"/>
        </w:rPr>
        <w:t>Rok na vsi</w:t>
      </w:r>
      <w:r w:rsidRPr="007C6E44">
        <w:rPr>
          <w:rFonts w:cs="Times New Roman"/>
          <w:color w:val="000000" w:themeColor="text1"/>
        </w:rPr>
        <w:t>. Kronika moravské dědiny II. Novina, Praha. 1941, str. 8.</w:t>
      </w:r>
    </w:p>
  </w:footnote>
  <w:footnote w:id="167">
    <w:p w14:paraId="43748D0E" w14:textId="06B59CA7"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VONDRUŠKOVÁ, Alena. </w:t>
      </w:r>
      <w:r w:rsidRPr="007C6E44">
        <w:rPr>
          <w:rFonts w:cs="Times New Roman"/>
          <w:i/>
          <w:color w:val="000000" w:themeColor="text1"/>
        </w:rPr>
        <w:t>Český lidový a církevní rok</w:t>
      </w:r>
      <w:r w:rsidRPr="007C6E44">
        <w:rPr>
          <w:rFonts w:cs="Times New Roman"/>
          <w:color w:val="000000" w:themeColor="text1"/>
        </w:rPr>
        <w:t>. 1. vyd. Brno: Moravská Bastei MOBA, 2015. s. 26.</w:t>
      </w:r>
    </w:p>
  </w:footnote>
  <w:footnote w:id="168">
    <w:p w14:paraId="69541EE3" w14:textId="36031D7F"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LANGHAMMEROVÁ, Jiřina. </w:t>
      </w:r>
      <w:r w:rsidRPr="007C6E44">
        <w:rPr>
          <w:rFonts w:cs="Times New Roman"/>
          <w:i/>
          <w:color w:val="000000" w:themeColor="text1"/>
        </w:rPr>
        <w:t>České tradice v proměnách času</w:t>
      </w:r>
      <w:r w:rsidRPr="007C6E44">
        <w:rPr>
          <w:rFonts w:cs="Times New Roman"/>
          <w:color w:val="000000" w:themeColor="text1"/>
        </w:rPr>
        <w:t>. 1. vyd. Praha: Nakladatelství Lidové noviny, 2017, s. 237.</w:t>
      </w:r>
    </w:p>
  </w:footnote>
  <w:footnote w:id="169">
    <w:p w14:paraId="5B31CB45" w14:textId="77777777"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ŠOTTEROVÁ, Dagmar. </w:t>
      </w:r>
      <w:r w:rsidRPr="007C6E44">
        <w:rPr>
          <w:rFonts w:cs="Times New Roman"/>
          <w:i/>
          <w:color w:val="000000" w:themeColor="text1"/>
        </w:rPr>
        <w:t>Lidové tradice</w:t>
      </w:r>
      <w:r w:rsidRPr="007C6E44">
        <w:rPr>
          <w:rFonts w:cs="Times New Roman"/>
          <w:color w:val="000000" w:themeColor="text1"/>
        </w:rPr>
        <w:t>. Olomouc: Rubico, 2009. s. 113</w:t>
      </w:r>
    </w:p>
  </w:footnote>
  <w:footnote w:id="170">
    <w:p w14:paraId="205009FC" w14:textId="297353B5"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VEČERKOVÁ, Eva. </w:t>
      </w:r>
      <w:r w:rsidRPr="007C6E44">
        <w:rPr>
          <w:rFonts w:cs="Times New Roman"/>
          <w:i/>
          <w:color w:val="000000" w:themeColor="text1"/>
        </w:rPr>
        <w:t>Obyčeje a slavnosti v české lidové kultuře</w:t>
      </w:r>
      <w:r w:rsidRPr="007C6E44">
        <w:rPr>
          <w:rFonts w:cs="Times New Roman"/>
          <w:color w:val="000000" w:themeColor="text1"/>
        </w:rPr>
        <w:t>. Praha: Vyšehrad, spol. s. r. o., 2015. s. 361–362.</w:t>
      </w:r>
    </w:p>
  </w:footnote>
  <w:footnote w:id="171">
    <w:p w14:paraId="399BBBF3" w14:textId="485EFF8D"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LANGHAMMEROVÁ, Jiřina. </w:t>
      </w:r>
      <w:r w:rsidRPr="007C6E44">
        <w:rPr>
          <w:rFonts w:cs="Times New Roman"/>
          <w:i/>
          <w:color w:val="000000" w:themeColor="text1"/>
        </w:rPr>
        <w:t>České tradice v proměnách času</w:t>
      </w:r>
      <w:r w:rsidRPr="007C6E44">
        <w:rPr>
          <w:rFonts w:cs="Times New Roman"/>
          <w:color w:val="000000" w:themeColor="text1"/>
        </w:rPr>
        <w:t>. 1. vyd. Praha: Nakladatelství Lidové noviny, 2017, s. 237–239.</w:t>
      </w:r>
    </w:p>
  </w:footnote>
  <w:footnote w:id="172">
    <w:p w14:paraId="268623FC" w14:textId="29459A3F"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ZÍBRT, Čeněk. </w:t>
      </w:r>
      <w:r w:rsidRPr="007C6E44">
        <w:rPr>
          <w:rFonts w:cs="Times New Roman"/>
          <w:i/>
          <w:color w:val="000000" w:themeColor="text1"/>
        </w:rPr>
        <w:t>Veselé chvíle v životě lidu českého</w:t>
      </w:r>
      <w:r w:rsidRPr="007C6E44">
        <w:rPr>
          <w:rFonts w:cs="Times New Roman"/>
          <w:color w:val="000000" w:themeColor="text1"/>
        </w:rPr>
        <w:t>. Praha: Vyšehrad, 1950. s. 459.</w:t>
      </w:r>
    </w:p>
  </w:footnote>
  <w:footnote w:id="173">
    <w:p w14:paraId="031F31B3" w14:textId="35B0F270" w:rsidR="00186C46" w:rsidRPr="007C6E44" w:rsidRDefault="00186C46">
      <w:pPr>
        <w:pStyle w:val="Textpoznpodarou"/>
        <w:rPr>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VEČERKOVÁ, Eva. </w:t>
      </w:r>
      <w:r w:rsidRPr="007C6E44">
        <w:rPr>
          <w:rFonts w:cs="Times New Roman"/>
          <w:i/>
          <w:color w:val="000000" w:themeColor="text1"/>
        </w:rPr>
        <w:t>Obyčeje a slavnosti v české lidové kultuře</w:t>
      </w:r>
      <w:r w:rsidRPr="007C6E44">
        <w:rPr>
          <w:rFonts w:cs="Times New Roman"/>
          <w:color w:val="000000" w:themeColor="text1"/>
        </w:rPr>
        <w:t>. Praha: Vyšehrad, spol. s. r. o., 2015. s. 382–383.</w:t>
      </w:r>
    </w:p>
  </w:footnote>
  <w:footnote w:id="174">
    <w:p w14:paraId="5EC24783" w14:textId="50C4F57E"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ŠOTTEROVÁ, Dagmar. </w:t>
      </w:r>
      <w:r w:rsidRPr="007C6E44">
        <w:rPr>
          <w:rFonts w:cs="Times New Roman"/>
          <w:i/>
          <w:color w:val="000000" w:themeColor="text1"/>
        </w:rPr>
        <w:t>Lidové tradice</w:t>
      </w:r>
      <w:r w:rsidRPr="007C6E44">
        <w:rPr>
          <w:rFonts w:cs="Times New Roman"/>
          <w:color w:val="000000" w:themeColor="text1"/>
        </w:rPr>
        <w:t>. Olomouc: Rubico, 2009. s. 119.</w:t>
      </w:r>
    </w:p>
  </w:footnote>
  <w:footnote w:id="175">
    <w:p w14:paraId="5E3E623A" w14:textId="113669F0"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MRŠTÍK, Alois a Vilém. </w:t>
      </w:r>
      <w:r w:rsidRPr="007C6E44">
        <w:rPr>
          <w:rFonts w:cs="Times New Roman"/>
          <w:i/>
          <w:color w:val="000000" w:themeColor="text1"/>
        </w:rPr>
        <w:t>Rok na vsi</w:t>
      </w:r>
      <w:r w:rsidRPr="007C6E44">
        <w:rPr>
          <w:rFonts w:cs="Times New Roman"/>
          <w:color w:val="000000" w:themeColor="text1"/>
        </w:rPr>
        <w:t xml:space="preserve">. </w:t>
      </w:r>
      <w:r w:rsidRPr="007C6E44">
        <w:rPr>
          <w:rFonts w:cs="Times New Roman"/>
          <w:i/>
          <w:color w:val="000000" w:themeColor="text1"/>
        </w:rPr>
        <w:t>Kronika moravské dědiny II</w:t>
      </w:r>
      <w:r w:rsidRPr="007C6E44">
        <w:rPr>
          <w:rFonts w:cs="Times New Roman"/>
          <w:color w:val="000000" w:themeColor="text1"/>
        </w:rPr>
        <w:t>. Novina, Praha. 1941, str. 39.</w:t>
      </w:r>
    </w:p>
  </w:footnote>
  <w:footnote w:id="176">
    <w:p w14:paraId="1A4B42A9" w14:textId="30081111"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VEČERKOVÁ, Eva. </w:t>
      </w:r>
      <w:r w:rsidRPr="007C6E44">
        <w:rPr>
          <w:rFonts w:cs="Times New Roman"/>
          <w:i/>
          <w:color w:val="000000" w:themeColor="text1"/>
        </w:rPr>
        <w:t>Obyčeje a slavnosti v české lidové kultuře</w:t>
      </w:r>
      <w:r w:rsidRPr="007C6E44">
        <w:rPr>
          <w:rFonts w:cs="Times New Roman"/>
          <w:color w:val="000000" w:themeColor="text1"/>
        </w:rPr>
        <w:t>. Praha: Vyšehrad, spol. s. r. o., 2015. s. 394–396.</w:t>
      </w:r>
    </w:p>
  </w:footnote>
  <w:footnote w:id="177">
    <w:p w14:paraId="5448FCF9" w14:textId="0FD1B2FA"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VEČERKOVÁ, Eva. </w:t>
      </w:r>
      <w:r w:rsidRPr="007C6E44">
        <w:rPr>
          <w:rFonts w:cs="Times New Roman"/>
          <w:i/>
          <w:color w:val="000000" w:themeColor="text1"/>
        </w:rPr>
        <w:t>Obyčeje a slavnosti v české lidové kultuře</w:t>
      </w:r>
      <w:r w:rsidRPr="007C6E44">
        <w:rPr>
          <w:rFonts w:cs="Times New Roman"/>
          <w:color w:val="000000" w:themeColor="text1"/>
        </w:rPr>
        <w:t>. Praha: Vyšehrad, spol. s. r. o., 2015. s. 397–398.</w:t>
      </w:r>
    </w:p>
  </w:footnote>
  <w:footnote w:id="178">
    <w:p w14:paraId="0F1DC369" w14:textId="6148335E"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VONDRUŠKOVÁ, Alena. </w:t>
      </w:r>
      <w:r w:rsidRPr="007C6E44">
        <w:rPr>
          <w:rFonts w:cs="Times New Roman"/>
          <w:i/>
          <w:color w:val="000000" w:themeColor="text1"/>
        </w:rPr>
        <w:t>Český lidový a církevní rok</w:t>
      </w:r>
      <w:r w:rsidRPr="007C6E44">
        <w:rPr>
          <w:rFonts w:cs="Times New Roman"/>
          <w:color w:val="000000" w:themeColor="text1"/>
        </w:rPr>
        <w:t>. 1. vyd. Brno: Moravská Bastei MOBA, 2015. s. 41.</w:t>
      </w:r>
    </w:p>
  </w:footnote>
  <w:footnote w:id="179">
    <w:p w14:paraId="03DE5CA7" w14:textId="7ACBDEC8"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VEČERKOVÁ, Eva. </w:t>
      </w:r>
      <w:r w:rsidRPr="007C6E44">
        <w:rPr>
          <w:rFonts w:cs="Times New Roman"/>
          <w:i/>
          <w:color w:val="000000" w:themeColor="text1"/>
        </w:rPr>
        <w:t>Obyčeje a slavnosti v české lidové kultuře</w:t>
      </w:r>
      <w:r w:rsidRPr="007C6E44">
        <w:rPr>
          <w:rFonts w:cs="Times New Roman"/>
          <w:color w:val="000000" w:themeColor="text1"/>
        </w:rPr>
        <w:t>. Praha: Vyšehrad, spol. s. r. o., 2015. s. 404.</w:t>
      </w:r>
    </w:p>
  </w:footnote>
  <w:footnote w:id="180">
    <w:p w14:paraId="04952D6A" w14:textId="7A2EA72C"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MRŠTÍK, Alois a Vilém. </w:t>
      </w:r>
      <w:r w:rsidRPr="007C6E44">
        <w:rPr>
          <w:rFonts w:cs="Times New Roman"/>
          <w:i/>
          <w:color w:val="000000" w:themeColor="text1"/>
        </w:rPr>
        <w:t>Rok na vsi</w:t>
      </w:r>
      <w:r w:rsidRPr="007C6E44">
        <w:rPr>
          <w:rFonts w:cs="Times New Roman"/>
          <w:color w:val="000000" w:themeColor="text1"/>
        </w:rPr>
        <w:t xml:space="preserve">. </w:t>
      </w:r>
      <w:r w:rsidRPr="007C6E44">
        <w:rPr>
          <w:rFonts w:cs="Times New Roman"/>
          <w:i/>
          <w:color w:val="000000" w:themeColor="text1"/>
        </w:rPr>
        <w:t>Kronika moravské dědiny II</w:t>
      </w:r>
      <w:r w:rsidRPr="007C6E44">
        <w:rPr>
          <w:rFonts w:cs="Times New Roman"/>
          <w:color w:val="000000" w:themeColor="text1"/>
        </w:rPr>
        <w:t>. Novina, Praha. 1941, str. 67–68.</w:t>
      </w:r>
    </w:p>
  </w:footnote>
  <w:footnote w:id="181">
    <w:p w14:paraId="69FBFE91" w14:textId="77777777"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NĚMCOVÁ, Božena. </w:t>
      </w:r>
      <w:r w:rsidRPr="007C6E44">
        <w:rPr>
          <w:rFonts w:cs="Times New Roman"/>
          <w:i/>
          <w:color w:val="000000" w:themeColor="text1"/>
        </w:rPr>
        <w:t>Babička: obrazy z venkovského života</w:t>
      </w:r>
      <w:r w:rsidRPr="007C6E44">
        <w:rPr>
          <w:rFonts w:cs="Times New Roman"/>
          <w:color w:val="000000" w:themeColor="text1"/>
        </w:rPr>
        <w:t>. Česká grafická unie, Praha. 1940. s. 155</w:t>
      </w:r>
    </w:p>
  </w:footnote>
  <w:footnote w:id="182">
    <w:p w14:paraId="0361F053" w14:textId="6AD04163"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VEČERKOVÁ, Eva. </w:t>
      </w:r>
      <w:r w:rsidRPr="007C6E44">
        <w:rPr>
          <w:rFonts w:cs="Times New Roman"/>
          <w:i/>
          <w:color w:val="000000" w:themeColor="text1"/>
        </w:rPr>
        <w:t>Obyčeje a slavnosti v české lidové kultuře</w:t>
      </w:r>
      <w:r w:rsidRPr="007C6E44">
        <w:rPr>
          <w:rFonts w:cs="Times New Roman"/>
          <w:color w:val="000000" w:themeColor="text1"/>
        </w:rPr>
        <w:t>. Praha: Vyšehrad, spol. s. r. o., 2015. s. 416.</w:t>
      </w:r>
    </w:p>
  </w:footnote>
  <w:footnote w:id="183">
    <w:p w14:paraId="5F4D45FD" w14:textId="1009285E"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VONDRUŠKOVÁ, Alena. </w:t>
      </w:r>
      <w:r w:rsidRPr="007C6E44">
        <w:rPr>
          <w:rFonts w:cs="Times New Roman"/>
          <w:i/>
          <w:color w:val="000000" w:themeColor="text1"/>
        </w:rPr>
        <w:t>Český lidový a církevní rok</w:t>
      </w:r>
      <w:r w:rsidRPr="007C6E44">
        <w:rPr>
          <w:rFonts w:cs="Times New Roman"/>
          <w:color w:val="000000" w:themeColor="text1"/>
        </w:rPr>
        <w:t>. 1. vyd. Brno: Moravská Bastei MOBA, 2015. s. 61.</w:t>
      </w:r>
    </w:p>
  </w:footnote>
  <w:footnote w:id="184">
    <w:p w14:paraId="3282F0B3" w14:textId="4944A414"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MRŠTÍK, Alois a Vilém. </w:t>
      </w:r>
      <w:r w:rsidRPr="007C6E44">
        <w:rPr>
          <w:rFonts w:cs="Times New Roman"/>
          <w:i/>
          <w:color w:val="000000" w:themeColor="text1"/>
        </w:rPr>
        <w:t>Rok na vsi</w:t>
      </w:r>
      <w:r w:rsidRPr="007C6E44">
        <w:rPr>
          <w:rFonts w:cs="Times New Roman"/>
          <w:color w:val="000000" w:themeColor="text1"/>
        </w:rPr>
        <w:t xml:space="preserve">. </w:t>
      </w:r>
      <w:r w:rsidRPr="007C6E44">
        <w:rPr>
          <w:rFonts w:cs="Times New Roman"/>
          <w:i/>
          <w:color w:val="000000" w:themeColor="text1"/>
        </w:rPr>
        <w:t>Kronika moravské dědiny II</w:t>
      </w:r>
      <w:r w:rsidRPr="007C6E44">
        <w:rPr>
          <w:rFonts w:cs="Times New Roman"/>
          <w:color w:val="000000" w:themeColor="text1"/>
        </w:rPr>
        <w:t>. Novina, Praha. 1941, str. 71.</w:t>
      </w:r>
    </w:p>
  </w:footnote>
  <w:footnote w:id="185">
    <w:p w14:paraId="6458CB2E" w14:textId="52695D4A"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VEČERKOVÁ, Eva. </w:t>
      </w:r>
      <w:r w:rsidRPr="007C6E44">
        <w:rPr>
          <w:rFonts w:cs="Times New Roman"/>
          <w:i/>
          <w:color w:val="000000" w:themeColor="text1"/>
        </w:rPr>
        <w:t>Obyčeje a slavnosti v české lidové kultuře</w:t>
      </w:r>
      <w:r w:rsidRPr="007C6E44">
        <w:rPr>
          <w:rFonts w:cs="Times New Roman"/>
          <w:color w:val="000000" w:themeColor="text1"/>
        </w:rPr>
        <w:t>. Praha: Vyšehrad, spol. s. r. o., 2015. s. 447.</w:t>
      </w:r>
    </w:p>
  </w:footnote>
  <w:footnote w:id="186">
    <w:p w14:paraId="3D77A0D7" w14:textId="77777777"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MRŠTÍK, Alois a Vilém. </w:t>
      </w:r>
      <w:r w:rsidRPr="007C6E44">
        <w:rPr>
          <w:rFonts w:cs="Times New Roman"/>
          <w:i/>
          <w:color w:val="000000" w:themeColor="text1"/>
        </w:rPr>
        <w:t>Rok na vsi</w:t>
      </w:r>
      <w:r w:rsidRPr="007C6E44">
        <w:rPr>
          <w:rFonts w:cs="Times New Roman"/>
          <w:color w:val="000000" w:themeColor="text1"/>
        </w:rPr>
        <w:t>. Kronika moravské dědiny II. Novina, Praha. 1941, str. 74</w:t>
      </w:r>
    </w:p>
  </w:footnote>
  <w:footnote w:id="187">
    <w:p w14:paraId="31623EFC" w14:textId="4B9A1E44"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VONDRUŠKOVÁ, Alena. </w:t>
      </w:r>
      <w:r w:rsidRPr="007C6E44">
        <w:rPr>
          <w:rFonts w:cs="Times New Roman"/>
          <w:i/>
          <w:color w:val="000000" w:themeColor="text1"/>
        </w:rPr>
        <w:t>Český lidový a církevní rok</w:t>
      </w:r>
      <w:r w:rsidRPr="007C6E44">
        <w:rPr>
          <w:rFonts w:cs="Times New Roman"/>
          <w:color w:val="000000" w:themeColor="text1"/>
        </w:rPr>
        <w:t>. 1. vyd. Brno: Moravská Bastei MOBA, 2015. s. 62.</w:t>
      </w:r>
    </w:p>
  </w:footnote>
  <w:footnote w:id="188">
    <w:p w14:paraId="21170C16" w14:textId="2F2CB022"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VEČERKOVÁ, Eva. </w:t>
      </w:r>
      <w:r w:rsidRPr="007C6E44">
        <w:rPr>
          <w:rFonts w:cs="Times New Roman"/>
          <w:i/>
          <w:color w:val="000000" w:themeColor="text1"/>
        </w:rPr>
        <w:t>Obyčeje a slavnosti v české lidové kultuře</w:t>
      </w:r>
      <w:r w:rsidRPr="007C6E44">
        <w:rPr>
          <w:rFonts w:cs="Times New Roman"/>
          <w:color w:val="000000" w:themeColor="text1"/>
        </w:rPr>
        <w:t>. Praha: Vyšehrad, spol. s. r. o., 2015. s. 461.</w:t>
      </w:r>
    </w:p>
  </w:footnote>
  <w:footnote w:id="189">
    <w:p w14:paraId="0C3766DC" w14:textId="606DD06E"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VONDRUŠKOVÁ, Alena. </w:t>
      </w:r>
      <w:r w:rsidRPr="007C6E44">
        <w:rPr>
          <w:rFonts w:cs="Times New Roman"/>
          <w:i/>
          <w:color w:val="000000" w:themeColor="text1"/>
        </w:rPr>
        <w:t>Český lidový a církevní rok</w:t>
      </w:r>
      <w:r w:rsidRPr="007C6E44">
        <w:rPr>
          <w:rFonts w:cs="Times New Roman"/>
          <w:color w:val="000000" w:themeColor="text1"/>
        </w:rPr>
        <w:t>. 1. vyd. Brno: Moravská Bastei MOBA, 2015. s. 63–64.</w:t>
      </w:r>
    </w:p>
  </w:footnote>
  <w:footnote w:id="190">
    <w:p w14:paraId="4471C89C" w14:textId="6FE2021F"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VEČERKOVÁ, Eva. </w:t>
      </w:r>
      <w:r w:rsidRPr="007C6E44">
        <w:rPr>
          <w:rFonts w:cs="Times New Roman"/>
          <w:i/>
          <w:color w:val="000000" w:themeColor="text1"/>
        </w:rPr>
        <w:t>Obyčeje a slavnosti v české lidové kultuře</w:t>
      </w:r>
      <w:r w:rsidRPr="007C6E44">
        <w:rPr>
          <w:rFonts w:cs="Times New Roman"/>
          <w:color w:val="000000" w:themeColor="text1"/>
        </w:rPr>
        <w:t>. Praha: Vyšehrad, spol. s. r. o., 2015. s. 461.</w:t>
      </w:r>
    </w:p>
  </w:footnote>
  <w:footnote w:id="191">
    <w:p w14:paraId="5C29D579" w14:textId="1ED6BEDA"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MRŠTÍK, Alois a Vilém. </w:t>
      </w:r>
      <w:r w:rsidRPr="007C6E44">
        <w:rPr>
          <w:rFonts w:cs="Times New Roman"/>
          <w:i/>
          <w:color w:val="000000" w:themeColor="text1"/>
        </w:rPr>
        <w:t>Rok na vsi</w:t>
      </w:r>
      <w:r w:rsidRPr="007C6E44">
        <w:rPr>
          <w:rFonts w:cs="Times New Roman"/>
          <w:color w:val="000000" w:themeColor="text1"/>
        </w:rPr>
        <w:t xml:space="preserve">. </w:t>
      </w:r>
      <w:r w:rsidRPr="007C6E44">
        <w:rPr>
          <w:rFonts w:cs="Times New Roman"/>
          <w:i/>
          <w:color w:val="000000" w:themeColor="text1"/>
        </w:rPr>
        <w:t>Kronika moravské dědiny II</w:t>
      </w:r>
      <w:r w:rsidRPr="007C6E44">
        <w:rPr>
          <w:rFonts w:cs="Times New Roman"/>
          <w:color w:val="000000" w:themeColor="text1"/>
        </w:rPr>
        <w:t>. Novina, Praha. 1941, str. 91.</w:t>
      </w:r>
    </w:p>
  </w:footnote>
  <w:footnote w:id="192">
    <w:p w14:paraId="4BEF63C4" w14:textId="4C784A42"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MRŠTÍK, Alois a Vilém. </w:t>
      </w:r>
      <w:r w:rsidRPr="007C6E44">
        <w:rPr>
          <w:rFonts w:cs="Times New Roman"/>
          <w:i/>
          <w:color w:val="000000" w:themeColor="text1"/>
        </w:rPr>
        <w:t>Rok na vsi</w:t>
      </w:r>
      <w:r w:rsidRPr="007C6E44">
        <w:rPr>
          <w:rFonts w:cs="Times New Roman"/>
          <w:color w:val="000000" w:themeColor="text1"/>
        </w:rPr>
        <w:t xml:space="preserve">. </w:t>
      </w:r>
      <w:r w:rsidRPr="007C6E44">
        <w:rPr>
          <w:rFonts w:cs="Times New Roman"/>
          <w:i/>
          <w:color w:val="000000" w:themeColor="text1"/>
        </w:rPr>
        <w:t>Kronika moravské dědiny II</w:t>
      </w:r>
      <w:r w:rsidRPr="007C6E44">
        <w:rPr>
          <w:rFonts w:cs="Times New Roman"/>
          <w:color w:val="000000" w:themeColor="text1"/>
        </w:rPr>
        <w:t>. Novina, Praha. 1941, str. 95–98.</w:t>
      </w:r>
    </w:p>
  </w:footnote>
  <w:footnote w:id="193">
    <w:p w14:paraId="39D323C1" w14:textId="63C44D3F"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VEČERKOVÁ, Eva. </w:t>
      </w:r>
      <w:r w:rsidRPr="007C6E44">
        <w:rPr>
          <w:rFonts w:cs="Times New Roman"/>
          <w:i/>
          <w:color w:val="000000" w:themeColor="text1"/>
        </w:rPr>
        <w:t>Obyčeje a slavnosti v české lidové kultuře</w:t>
      </w:r>
      <w:r w:rsidRPr="007C6E44">
        <w:rPr>
          <w:rFonts w:cs="Times New Roman"/>
          <w:color w:val="000000" w:themeColor="text1"/>
        </w:rPr>
        <w:t>. Praha: Vyšehrad, spol. s. r. o., 2015. s. 473–474.</w:t>
      </w:r>
    </w:p>
  </w:footnote>
  <w:footnote w:id="194">
    <w:p w14:paraId="740F7CE0" w14:textId="7CD4678A"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VONDRUŠKOVÁ, Alena. </w:t>
      </w:r>
      <w:r w:rsidRPr="007C6E44">
        <w:rPr>
          <w:rFonts w:cs="Times New Roman"/>
          <w:i/>
          <w:color w:val="000000" w:themeColor="text1"/>
        </w:rPr>
        <w:t>Český lidový a církevní rok</w:t>
      </w:r>
      <w:r w:rsidRPr="007C6E44">
        <w:rPr>
          <w:rFonts w:cs="Times New Roman"/>
          <w:color w:val="000000" w:themeColor="text1"/>
        </w:rPr>
        <w:t>. 1. vyd. Brno: Moravská Bastei MOBA, 2015. s. 66–67.</w:t>
      </w:r>
    </w:p>
  </w:footnote>
  <w:footnote w:id="195">
    <w:p w14:paraId="11368E72" w14:textId="77777777"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MRŠTÍK, Alois a Vilém. </w:t>
      </w:r>
      <w:r w:rsidRPr="007C6E44">
        <w:rPr>
          <w:rFonts w:cs="Times New Roman"/>
          <w:i/>
          <w:color w:val="000000" w:themeColor="text1"/>
        </w:rPr>
        <w:t>Rok na vsi</w:t>
      </w:r>
      <w:r w:rsidRPr="007C6E44">
        <w:rPr>
          <w:rFonts w:cs="Times New Roman"/>
          <w:color w:val="000000" w:themeColor="text1"/>
        </w:rPr>
        <w:t xml:space="preserve">. </w:t>
      </w:r>
      <w:r w:rsidRPr="007C6E44">
        <w:rPr>
          <w:rFonts w:cs="Times New Roman"/>
          <w:i/>
          <w:color w:val="000000" w:themeColor="text1"/>
        </w:rPr>
        <w:t>Kronika moravské dědiny II</w:t>
      </w:r>
      <w:r w:rsidRPr="007C6E44">
        <w:rPr>
          <w:rFonts w:cs="Times New Roman"/>
          <w:color w:val="000000" w:themeColor="text1"/>
        </w:rPr>
        <w:t>. Novina, Praha. 1941, str. 107</w:t>
      </w:r>
    </w:p>
  </w:footnote>
  <w:footnote w:id="196">
    <w:p w14:paraId="750362A2" w14:textId="77777777"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VEČERKOVÁ, Eva. </w:t>
      </w:r>
      <w:r w:rsidRPr="007C6E44">
        <w:rPr>
          <w:rFonts w:cs="Times New Roman"/>
          <w:i/>
          <w:color w:val="000000" w:themeColor="text1"/>
        </w:rPr>
        <w:t>Obyčeje a slavnosti v české lidové kultuře</w:t>
      </w:r>
      <w:r w:rsidRPr="007C6E44">
        <w:rPr>
          <w:rFonts w:cs="Times New Roman"/>
          <w:color w:val="000000" w:themeColor="text1"/>
        </w:rPr>
        <w:t>. Praha: Vyšehrad, spol. s. r. o., 2015. s. 482</w:t>
      </w:r>
    </w:p>
  </w:footnote>
  <w:footnote w:id="197">
    <w:p w14:paraId="1DEBDC09" w14:textId="6AFE461E"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KOVANDA, Stanislav. Nové knihy – Rok na vsi, in: Rozhledy, 1904/05, r. XV., č. 42, s. 1231.</w:t>
      </w:r>
    </w:p>
  </w:footnote>
  <w:footnote w:id="198">
    <w:p w14:paraId="7C65106B" w14:textId="05B044B8"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JANÁČKOVÁ, Jaroslava. </w:t>
      </w:r>
      <w:r w:rsidRPr="007C6E44">
        <w:rPr>
          <w:rFonts w:cs="Times New Roman"/>
          <w:i/>
          <w:color w:val="000000" w:themeColor="text1"/>
        </w:rPr>
        <w:t>Hodnoty bratrství</w:t>
      </w:r>
      <w:r w:rsidRPr="007C6E44">
        <w:rPr>
          <w:rFonts w:cs="Times New Roman"/>
          <w:color w:val="000000" w:themeColor="text1"/>
        </w:rPr>
        <w:t>. Předmluva, in: HAVEL, R. Nedosněné sny. Korespondence bratří Mrštíků. Praha: Odeon, 1978. s. 12.</w:t>
      </w:r>
    </w:p>
  </w:footnote>
  <w:footnote w:id="199">
    <w:p w14:paraId="4C33E031" w14:textId="16025240"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MRŠTÍK, Alois a Vilém. </w:t>
      </w:r>
      <w:r w:rsidRPr="007C6E44">
        <w:rPr>
          <w:rFonts w:cs="Times New Roman"/>
          <w:i/>
          <w:color w:val="000000" w:themeColor="text1"/>
        </w:rPr>
        <w:t>Rok na vsi</w:t>
      </w:r>
      <w:r w:rsidRPr="007C6E44">
        <w:rPr>
          <w:rFonts w:cs="Times New Roman"/>
          <w:color w:val="000000" w:themeColor="text1"/>
        </w:rPr>
        <w:t xml:space="preserve">. </w:t>
      </w:r>
      <w:r w:rsidRPr="007C6E44">
        <w:rPr>
          <w:rFonts w:cs="Times New Roman"/>
          <w:i/>
          <w:color w:val="000000" w:themeColor="text1"/>
        </w:rPr>
        <w:t>Kronika moravské dědiny III</w:t>
      </w:r>
      <w:r w:rsidRPr="007C6E44">
        <w:rPr>
          <w:rFonts w:cs="Times New Roman"/>
          <w:color w:val="000000" w:themeColor="text1"/>
        </w:rPr>
        <w:t>. Novina, Praha. 1941, str. 63.</w:t>
      </w:r>
    </w:p>
  </w:footnote>
  <w:footnote w:id="200">
    <w:p w14:paraId="7D2C936F" w14:textId="34F412CA" w:rsidR="00186C46" w:rsidRPr="007C6E44" w:rsidRDefault="00186C46" w:rsidP="00AA5734">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HOMOLOVÁ, Květa a kol. </w:t>
      </w:r>
      <w:r w:rsidRPr="007C6E44">
        <w:rPr>
          <w:rFonts w:cs="Times New Roman"/>
          <w:i/>
          <w:color w:val="000000" w:themeColor="text1"/>
        </w:rPr>
        <w:t>Čeští spisovatelé 19. a počátku 20. století. Slovníková příručka</w:t>
      </w:r>
      <w:r w:rsidRPr="007C6E44">
        <w:rPr>
          <w:rFonts w:cs="Times New Roman"/>
          <w:color w:val="000000" w:themeColor="text1"/>
        </w:rPr>
        <w:t>. Praha: Československý spisovatel, 1973.</w:t>
      </w:r>
    </w:p>
  </w:footnote>
  <w:footnote w:id="201">
    <w:p w14:paraId="32210F26" w14:textId="1FBDC3A7"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MRŠTÍK, Alois a Vilém. </w:t>
      </w:r>
      <w:r w:rsidRPr="007C6E44">
        <w:rPr>
          <w:rFonts w:cs="Times New Roman"/>
          <w:i/>
          <w:color w:val="000000" w:themeColor="text1"/>
        </w:rPr>
        <w:t>Rok na vsi</w:t>
      </w:r>
      <w:r w:rsidRPr="007C6E44">
        <w:rPr>
          <w:rFonts w:cs="Times New Roman"/>
          <w:color w:val="000000" w:themeColor="text1"/>
        </w:rPr>
        <w:t xml:space="preserve">. </w:t>
      </w:r>
      <w:r w:rsidRPr="007C6E44">
        <w:rPr>
          <w:rFonts w:cs="Times New Roman"/>
          <w:i/>
          <w:color w:val="000000" w:themeColor="text1"/>
        </w:rPr>
        <w:t>Kronika moravské dědiny IV</w:t>
      </w:r>
      <w:r w:rsidRPr="007C6E44">
        <w:rPr>
          <w:rFonts w:cs="Times New Roman"/>
          <w:color w:val="000000" w:themeColor="text1"/>
        </w:rPr>
        <w:t>. Novina, Praha. 1941, str. 181–182.</w:t>
      </w:r>
    </w:p>
  </w:footnote>
  <w:footnote w:id="202">
    <w:p w14:paraId="394EE82A" w14:textId="628ED703" w:rsidR="00186C46" w:rsidRPr="007C6E44" w:rsidRDefault="00186C46">
      <w:pPr>
        <w:pStyle w:val="Textpoznpodarou"/>
        <w:rPr>
          <w:color w:val="000000" w:themeColor="text1"/>
        </w:rPr>
      </w:pPr>
      <w:r w:rsidRPr="007C6E44">
        <w:rPr>
          <w:rStyle w:val="Znakapoznpodarou"/>
          <w:color w:val="000000" w:themeColor="text1"/>
        </w:rPr>
        <w:footnoteRef/>
      </w:r>
      <w:r w:rsidRPr="007C6E44">
        <w:rPr>
          <w:color w:val="000000" w:themeColor="text1"/>
        </w:rPr>
        <w:t xml:space="preserve"> </w:t>
      </w:r>
      <w:r w:rsidRPr="007C6E44">
        <w:rPr>
          <w:rFonts w:cs="Times New Roman"/>
          <w:color w:val="000000" w:themeColor="text1"/>
        </w:rPr>
        <w:t xml:space="preserve">MRŠTÍK, Alois a Vilém. </w:t>
      </w:r>
      <w:r w:rsidRPr="007C6E44">
        <w:rPr>
          <w:rFonts w:cs="Times New Roman"/>
          <w:i/>
          <w:color w:val="000000" w:themeColor="text1"/>
        </w:rPr>
        <w:t>Rok na vsi</w:t>
      </w:r>
      <w:r w:rsidRPr="007C6E44">
        <w:rPr>
          <w:rFonts w:cs="Times New Roman"/>
          <w:color w:val="000000" w:themeColor="text1"/>
        </w:rPr>
        <w:t xml:space="preserve">. </w:t>
      </w:r>
      <w:r w:rsidRPr="007C6E44">
        <w:rPr>
          <w:rFonts w:cs="Times New Roman"/>
          <w:i/>
          <w:color w:val="000000" w:themeColor="text1"/>
        </w:rPr>
        <w:t>Kronika moravské dědiny IV</w:t>
      </w:r>
      <w:r w:rsidRPr="007C6E44">
        <w:rPr>
          <w:rFonts w:cs="Times New Roman"/>
          <w:color w:val="000000" w:themeColor="text1"/>
        </w:rPr>
        <w:t>. Novina, Praha. 1941, str. 197.</w:t>
      </w:r>
    </w:p>
  </w:footnote>
  <w:footnote w:id="203">
    <w:p w14:paraId="232D786A" w14:textId="4E079F3B"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HÁJEK Z LIBOČAN, Václav. Kronika česká. Rytíř Jan Ferdinand ze Schönfeldu, 1819 Předmluva, fol. IIII.</w:t>
      </w:r>
    </w:p>
  </w:footnote>
  <w:footnote w:id="204">
    <w:p w14:paraId="2271363A" w14:textId="22CE17E7"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FLAJŠHANS, Václav. Kněz Václav Hájek z Libočan, in Kronika česká 1. Praha: České akademie císaře Františka Josefa, 1918, s. 10.</w:t>
      </w:r>
    </w:p>
  </w:footnote>
  <w:footnote w:id="205">
    <w:p w14:paraId="6C3A1FFE" w14:textId="77777777"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HÁJEK z Libočan, Václav. Kronika česká. Rytíř Jan Ferdinand ze Schönfeldu, 1819 Předmluva, fol. IIII</w:t>
      </w:r>
    </w:p>
  </w:footnote>
  <w:footnote w:id="206">
    <w:p w14:paraId="0CEA33B6" w14:textId="77777777" w:rsidR="00186C46" w:rsidRPr="007C6E44" w:rsidRDefault="00186C46">
      <w:pPr>
        <w:pStyle w:val="Textpoznpodarou"/>
        <w:rPr>
          <w:rFonts w:cs="Times New Roman"/>
          <w:color w:val="000000" w:themeColor="text1"/>
        </w:rPr>
      </w:pPr>
      <w:r w:rsidRPr="007C6E44">
        <w:rPr>
          <w:rStyle w:val="Znakapoznpodarou"/>
          <w:rFonts w:cs="Times New Roman"/>
          <w:color w:val="000000" w:themeColor="text1"/>
        </w:rPr>
        <w:footnoteRef/>
      </w:r>
      <w:r w:rsidRPr="007C6E44">
        <w:rPr>
          <w:rFonts w:cs="Times New Roman"/>
          <w:color w:val="000000" w:themeColor="text1"/>
        </w:rPr>
        <w:t xml:space="preserve"> Krčmová, Marie: </w:t>
      </w:r>
      <w:r w:rsidRPr="007C6E44">
        <w:rPr>
          <w:rFonts w:cs="Times New Roman"/>
          <w:i/>
          <w:color w:val="000000" w:themeColor="text1"/>
        </w:rPr>
        <w:t>Současná česká stylistika</w:t>
      </w:r>
      <w:r w:rsidRPr="007C6E44">
        <w:rPr>
          <w:rFonts w:cs="Times New Roman"/>
          <w:color w:val="000000" w:themeColor="text1"/>
        </w:rPr>
        <w:t>. ISV nakladatelství, Praha 2003, str. 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B18D0" w14:textId="77777777" w:rsidR="00186C46" w:rsidRDefault="00186C4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D312A"/>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04251C10"/>
    <w:multiLevelType w:val="multilevel"/>
    <w:tmpl w:val="199494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0DF6F33"/>
    <w:multiLevelType w:val="hybridMultilevel"/>
    <w:tmpl w:val="682E0DEC"/>
    <w:lvl w:ilvl="0" w:tplc="B6961030">
      <w:start w:val="5"/>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
    <w:nsid w:val="11A811F7"/>
    <w:multiLevelType w:val="multilevel"/>
    <w:tmpl w:val="B36604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17A53763"/>
    <w:multiLevelType w:val="multilevel"/>
    <w:tmpl w:val="7A86E5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86505D7"/>
    <w:multiLevelType w:val="hybridMultilevel"/>
    <w:tmpl w:val="D6562C62"/>
    <w:lvl w:ilvl="0" w:tplc="10469EA4">
      <w:start w:val="3"/>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6">
    <w:nsid w:val="284D3F96"/>
    <w:multiLevelType w:val="multilevel"/>
    <w:tmpl w:val="D898C08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34D2222B"/>
    <w:multiLevelType w:val="hybridMultilevel"/>
    <w:tmpl w:val="878A2C28"/>
    <w:lvl w:ilvl="0" w:tplc="834C679E">
      <w:start w:val="3"/>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8">
    <w:nsid w:val="36BA2AA1"/>
    <w:multiLevelType w:val="hybridMultilevel"/>
    <w:tmpl w:val="19B800E2"/>
    <w:lvl w:ilvl="0" w:tplc="B5E0C3EE">
      <w:start w:val="3"/>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9">
    <w:nsid w:val="44F23F96"/>
    <w:multiLevelType w:val="multilevel"/>
    <w:tmpl w:val="2FD8DA6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45D40DF8"/>
    <w:multiLevelType w:val="hybridMultilevel"/>
    <w:tmpl w:val="F496DB2A"/>
    <w:lvl w:ilvl="0" w:tplc="0C1CF4D4">
      <w:start w:val="3"/>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1">
    <w:nsid w:val="55E870EE"/>
    <w:multiLevelType w:val="hybridMultilevel"/>
    <w:tmpl w:val="26E69A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8D40BAC"/>
    <w:multiLevelType w:val="multilevel"/>
    <w:tmpl w:val="409E3D7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5B115562"/>
    <w:multiLevelType w:val="hybridMultilevel"/>
    <w:tmpl w:val="5DAE5392"/>
    <w:lvl w:ilvl="0" w:tplc="4522B6A4">
      <w:start w:val="3"/>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4">
    <w:nsid w:val="639F0FBA"/>
    <w:multiLevelType w:val="hybridMultilevel"/>
    <w:tmpl w:val="0826D558"/>
    <w:lvl w:ilvl="0" w:tplc="BF64D41E">
      <w:start w:val="5"/>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5">
    <w:nsid w:val="67A31BCA"/>
    <w:multiLevelType w:val="multilevel"/>
    <w:tmpl w:val="77E86D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70A36B77"/>
    <w:multiLevelType w:val="hybridMultilevel"/>
    <w:tmpl w:val="39BAF8CE"/>
    <w:lvl w:ilvl="0" w:tplc="7876ED32">
      <w:start w:val="1"/>
      <w:numFmt w:val="decimal"/>
      <w:lvlText w:val="%1."/>
      <w:lvlJc w:val="left"/>
      <w:pPr>
        <w:ind w:left="78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80A7B47"/>
    <w:multiLevelType w:val="multilevel"/>
    <w:tmpl w:val="94A28EA4"/>
    <w:lvl w:ilvl="0">
      <w:start w:val="3"/>
      <w:numFmt w:val="decimal"/>
      <w:lvlText w:val="%1."/>
      <w:lvlJc w:val="left"/>
      <w:pPr>
        <w:ind w:left="785" w:hanging="360"/>
      </w:pPr>
      <w:rPr>
        <w:rFonts w:hint="default"/>
      </w:rPr>
    </w:lvl>
    <w:lvl w:ilvl="1">
      <w:start w:val="1"/>
      <w:numFmt w:val="decimal"/>
      <w:isLgl/>
      <w:lvlText w:val="%1.%2."/>
      <w:lvlJc w:val="left"/>
      <w:pPr>
        <w:ind w:left="875" w:hanging="45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num w:numId="1">
    <w:abstractNumId w:val="16"/>
  </w:num>
  <w:num w:numId="2">
    <w:abstractNumId w:val="5"/>
  </w:num>
  <w:num w:numId="3">
    <w:abstractNumId w:val="8"/>
  </w:num>
  <w:num w:numId="4">
    <w:abstractNumId w:val="13"/>
  </w:num>
  <w:num w:numId="5">
    <w:abstractNumId w:val="7"/>
  </w:num>
  <w:num w:numId="6">
    <w:abstractNumId w:val="10"/>
  </w:num>
  <w:num w:numId="7">
    <w:abstractNumId w:val="17"/>
  </w:num>
  <w:num w:numId="8">
    <w:abstractNumId w:val="14"/>
  </w:num>
  <w:num w:numId="9">
    <w:abstractNumId w:val="2"/>
  </w:num>
  <w:num w:numId="10">
    <w:abstractNumId w:val="11"/>
  </w:num>
  <w:num w:numId="11">
    <w:abstractNumId w:val="3"/>
  </w:num>
  <w:num w:numId="12">
    <w:abstractNumId w:val="9"/>
  </w:num>
  <w:num w:numId="13">
    <w:abstractNumId w:val="6"/>
  </w:num>
  <w:num w:numId="14">
    <w:abstractNumId w:val="4"/>
  </w:num>
  <w:num w:numId="15">
    <w:abstractNumId w:val="15"/>
  </w:num>
  <w:num w:numId="16">
    <w:abstractNumId w:val="1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0AC"/>
    <w:rsid w:val="00003805"/>
    <w:rsid w:val="000062DB"/>
    <w:rsid w:val="0001246E"/>
    <w:rsid w:val="0001614B"/>
    <w:rsid w:val="00022803"/>
    <w:rsid w:val="000316AD"/>
    <w:rsid w:val="00034E12"/>
    <w:rsid w:val="00043C75"/>
    <w:rsid w:val="000466D6"/>
    <w:rsid w:val="00050E94"/>
    <w:rsid w:val="00061836"/>
    <w:rsid w:val="00063CA8"/>
    <w:rsid w:val="000642F0"/>
    <w:rsid w:val="000662C1"/>
    <w:rsid w:val="00067ECA"/>
    <w:rsid w:val="0007244A"/>
    <w:rsid w:val="00072F43"/>
    <w:rsid w:val="0008374E"/>
    <w:rsid w:val="00094A29"/>
    <w:rsid w:val="00094C49"/>
    <w:rsid w:val="00095FA8"/>
    <w:rsid w:val="0009699B"/>
    <w:rsid w:val="0009741C"/>
    <w:rsid w:val="000B1083"/>
    <w:rsid w:val="000B129E"/>
    <w:rsid w:val="000B17CE"/>
    <w:rsid w:val="000B2036"/>
    <w:rsid w:val="000B3DCD"/>
    <w:rsid w:val="000C16F9"/>
    <w:rsid w:val="000C59AA"/>
    <w:rsid w:val="000C712C"/>
    <w:rsid w:val="000D279F"/>
    <w:rsid w:val="000D455D"/>
    <w:rsid w:val="000D540A"/>
    <w:rsid w:val="000D5961"/>
    <w:rsid w:val="000E0450"/>
    <w:rsid w:val="000E36A4"/>
    <w:rsid w:val="000E6685"/>
    <w:rsid w:val="000E6AA6"/>
    <w:rsid w:val="000F15F1"/>
    <w:rsid w:val="000F683C"/>
    <w:rsid w:val="00102EED"/>
    <w:rsid w:val="00104BD3"/>
    <w:rsid w:val="0010578B"/>
    <w:rsid w:val="001124C5"/>
    <w:rsid w:val="001134C1"/>
    <w:rsid w:val="001151F5"/>
    <w:rsid w:val="00117151"/>
    <w:rsid w:val="001179B2"/>
    <w:rsid w:val="001206E1"/>
    <w:rsid w:val="00122BD2"/>
    <w:rsid w:val="00123A9E"/>
    <w:rsid w:val="00125B63"/>
    <w:rsid w:val="00126529"/>
    <w:rsid w:val="00135591"/>
    <w:rsid w:val="00140E36"/>
    <w:rsid w:val="00141A94"/>
    <w:rsid w:val="00147B1A"/>
    <w:rsid w:val="00153419"/>
    <w:rsid w:val="00153BC2"/>
    <w:rsid w:val="001552B2"/>
    <w:rsid w:val="00156D6A"/>
    <w:rsid w:val="0016505F"/>
    <w:rsid w:val="0016754F"/>
    <w:rsid w:val="001675FE"/>
    <w:rsid w:val="00170375"/>
    <w:rsid w:val="00170532"/>
    <w:rsid w:val="00173E8B"/>
    <w:rsid w:val="00177760"/>
    <w:rsid w:val="00180731"/>
    <w:rsid w:val="001807E1"/>
    <w:rsid w:val="00183975"/>
    <w:rsid w:val="00186C46"/>
    <w:rsid w:val="001A0748"/>
    <w:rsid w:val="001A1B31"/>
    <w:rsid w:val="001A3606"/>
    <w:rsid w:val="001A3F19"/>
    <w:rsid w:val="001A7CB3"/>
    <w:rsid w:val="001B0967"/>
    <w:rsid w:val="001B140D"/>
    <w:rsid w:val="001B1838"/>
    <w:rsid w:val="001B340D"/>
    <w:rsid w:val="001B7B95"/>
    <w:rsid w:val="001C120F"/>
    <w:rsid w:val="001C22FF"/>
    <w:rsid w:val="001C4515"/>
    <w:rsid w:val="001C66FE"/>
    <w:rsid w:val="001C73B2"/>
    <w:rsid w:val="001C7D0E"/>
    <w:rsid w:val="001D1A8D"/>
    <w:rsid w:val="001D68CE"/>
    <w:rsid w:val="001E44F6"/>
    <w:rsid w:val="001E4A48"/>
    <w:rsid w:val="001E5525"/>
    <w:rsid w:val="001E613E"/>
    <w:rsid w:val="001F5108"/>
    <w:rsid w:val="001F6030"/>
    <w:rsid w:val="002014A9"/>
    <w:rsid w:val="00203389"/>
    <w:rsid w:val="002041C2"/>
    <w:rsid w:val="002060EC"/>
    <w:rsid w:val="00207167"/>
    <w:rsid w:val="00207D2D"/>
    <w:rsid w:val="002142F8"/>
    <w:rsid w:val="002256B1"/>
    <w:rsid w:val="00227271"/>
    <w:rsid w:val="00227AF3"/>
    <w:rsid w:val="0023018B"/>
    <w:rsid w:val="00230788"/>
    <w:rsid w:val="00231472"/>
    <w:rsid w:val="00232ED8"/>
    <w:rsid w:val="00241E71"/>
    <w:rsid w:val="00242235"/>
    <w:rsid w:val="00247C66"/>
    <w:rsid w:val="002505DB"/>
    <w:rsid w:val="002510BC"/>
    <w:rsid w:val="002534A8"/>
    <w:rsid w:val="002553A8"/>
    <w:rsid w:val="00264232"/>
    <w:rsid w:val="002666CE"/>
    <w:rsid w:val="002738C9"/>
    <w:rsid w:val="0027693C"/>
    <w:rsid w:val="00276A22"/>
    <w:rsid w:val="00277EFC"/>
    <w:rsid w:val="00283253"/>
    <w:rsid w:val="002847DF"/>
    <w:rsid w:val="00284A85"/>
    <w:rsid w:val="00286037"/>
    <w:rsid w:val="0028721B"/>
    <w:rsid w:val="00287FE7"/>
    <w:rsid w:val="00291B6A"/>
    <w:rsid w:val="00294ED7"/>
    <w:rsid w:val="002A1736"/>
    <w:rsid w:val="002A5356"/>
    <w:rsid w:val="002A5551"/>
    <w:rsid w:val="002B1F91"/>
    <w:rsid w:val="002B530F"/>
    <w:rsid w:val="002C05F7"/>
    <w:rsid w:val="002C1E11"/>
    <w:rsid w:val="002C226B"/>
    <w:rsid w:val="002C3D87"/>
    <w:rsid w:val="002C4A55"/>
    <w:rsid w:val="002C4E63"/>
    <w:rsid w:val="002C4F54"/>
    <w:rsid w:val="002C5555"/>
    <w:rsid w:val="002D7382"/>
    <w:rsid w:val="002D79EC"/>
    <w:rsid w:val="002E2B56"/>
    <w:rsid w:val="002E5525"/>
    <w:rsid w:val="002E5EF4"/>
    <w:rsid w:val="002F3AAF"/>
    <w:rsid w:val="0030324C"/>
    <w:rsid w:val="003047C3"/>
    <w:rsid w:val="003127CB"/>
    <w:rsid w:val="00317477"/>
    <w:rsid w:val="003271B0"/>
    <w:rsid w:val="00330EEC"/>
    <w:rsid w:val="003314EF"/>
    <w:rsid w:val="0033374E"/>
    <w:rsid w:val="00336690"/>
    <w:rsid w:val="003379EA"/>
    <w:rsid w:val="00340D20"/>
    <w:rsid w:val="00343B71"/>
    <w:rsid w:val="003500CF"/>
    <w:rsid w:val="0035367D"/>
    <w:rsid w:val="00355F14"/>
    <w:rsid w:val="00356866"/>
    <w:rsid w:val="00361A57"/>
    <w:rsid w:val="00365D10"/>
    <w:rsid w:val="00375088"/>
    <w:rsid w:val="00377E67"/>
    <w:rsid w:val="00380613"/>
    <w:rsid w:val="003816FC"/>
    <w:rsid w:val="003819E8"/>
    <w:rsid w:val="0038464B"/>
    <w:rsid w:val="003848B8"/>
    <w:rsid w:val="00387594"/>
    <w:rsid w:val="00391FFB"/>
    <w:rsid w:val="00396321"/>
    <w:rsid w:val="003966AB"/>
    <w:rsid w:val="00397DE8"/>
    <w:rsid w:val="003A00AF"/>
    <w:rsid w:val="003A564E"/>
    <w:rsid w:val="003A6184"/>
    <w:rsid w:val="003A73F5"/>
    <w:rsid w:val="003A772D"/>
    <w:rsid w:val="003B1773"/>
    <w:rsid w:val="003B1905"/>
    <w:rsid w:val="003B2028"/>
    <w:rsid w:val="003B2449"/>
    <w:rsid w:val="003B3BA2"/>
    <w:rsid w:val="003B7EED"/>
    <w:rsid w:val="003C25A7"/>
    <w:rsid w:val="003C5468"/>
    <w:rsid w:val="003D24F9"/>
    <w:rsid w:val="003D37AD"/>
    <w:rsid w:val="003F0F0D"/>
    <w:rsid w:val="003F12C6"/>
    <w:rsid w:val="003F1742"/>
    <w:rsid w:val="003F198A"/>
    <w:rsid w:val="003F3A20"/>
    <w:rsid w:val="00401276"/>
    <w:rsid w:val="00401EA9"/>
    <w:rsid w:val="00405B10"/>
    <w:rsid w:val="004068A5"/>
    <w:rsid w:val="00407E90"/>
    <w:rsid w:val="00411A7A"/>
    <w:rsid w:val="00413018"/>
    <w:rsid w:val="0041306B"/>
    <w:rsid w:val="0041447D"/>
    <w:rsid w:val="00417136"/>
    <w:rsid w:val="00417FA0"/>
    <w:rsid w:val="004214C2"/>
    <w:rsid w:val="00425B97"/>
    <w:rsid w:val="00426AF6"/>
    <w:rsid w:val="00433B54"/>
    <w:rsid w:val="004377C4"/>
    <w:rsid w:val="00440333"/>
    <w:rsid w:val="0044037A"/>
    <w:rsid w:val="00441BEC"/>
    <w:rsid w:val="00443A41"/>
    <w:rsid w:val="0044509B"/>
    <w:rsid w:val="00445DD2"/>
    <w:rsid w:val="0044639B"/>
    <w:rsid w:val="0044685D"/>
    <w:rsid w:val="004539C1"/>
    <w:rsid w:val="004556A7"/>
    <w:rsid w:val="00455CF1"/>
    <w:rsid w:val="00457B95"/>
    <w:rsid w:val="00463B59"/>
    <w:rsid w:val="00467FCE"/>
    <w:rsid w:val="00471783"/>
    <w:rsid w:val="00471B2C"/>
    <w:rsid w:val="00480A03"/>
    <w:rsid w:val="004913F8"/>
    <w:rsid w:val="00492C87"/>
    <w:rsid w:val="00496014"/>
    <w:rsid w:val="004969D3"/>
    <w:rsid w:val="004A4F5E"/>
    <w:rsid w:val="004A50A4"/>
    <w:rsid w:val="004A5927"/>
    <w:rsid w:val="004A5AB5"/>
    <w:rsid w:val="004A7855"/>
    <w:rsid w:val="004B2EB2"/>
    <w:rsid w:val="004D1771"/>
    <w:rsid w:val="004D17D6"/>
    <w:rsid w:val="004D1896"/>
    <w:rsid w:val="004D30F4"/>
    <w:rsid w:val="004D58F3"/>
    <w:rsid w:val="004D5F3B"/>
    <w:rsid w:val="004D6C6D"/>
    <w:rsid w:val="004E1F48"/>
    <w:rsid w:val="004E6470"/>
    <w:rsid w:val="004E7EA2"/>
    <w:rsid w:val="004F0BA3"/>
    <w:rsid w:val="004F2D47"/>
    <w:rsid w:val="004F7836"/>
    <w:rsid w:val="00500E92"/>
    <w:rsid w:val="0050298F"/>
    <w:rsid w:val="00504506"/>
    <w:rsid w:val="00504F45"/>
    <w:rsid w:val="00504FF8"/>
    <w:rsid w:val="00507940"/>
    <w:rsid w:val="00517CC1"/>
    <w:rsid w:val="00521EEF"/>
    <w:rsid w:val="005222E9"/>
    <w:rsid w:val="00523427"/>
    <w:rsid w:val="00523BEC"/>
    <w:rsid w:val="00525775"/>
    <w:rsid w:val="00525D15"/>
    <w:rsid w:val="005356DD"/>
    <w:rsid w:val="00535CF1"/>
    <w:rsid w:val="0054520D"/>
    <w:rsid w:val="00547D61"/>
    <w:rsid w:val="005529C9"/>
    <w:rsid w:val="00552A45"/>
    <w:rsid w:val="00553115"/>
    <w:rsid w:val="005600AA"/>
    <w:rsid w:val="0057024A"/>
    <w:rsid w:val="00574DA4"/>
    <w:rsid w:val="00577BB3"/>
    <w:rsid w:val="00580D32"/>
    <w:rsid w:val="0058131B"/>
    <w:rsid w:val="005839D2"/>
    <w:rsid w:val="005848BA"/>
    <w:rsid w:val="00584CD0"/>
    <w:rsid w:val="0059715F"/>
    <w:rsid w:val="005A0FE4"/>
    <w:rsid w:val="005A4118"/>
    <w:rsid w:val="005A4F2C"/>
    <w:rsid w:val="005A5F6A"/>
    <w:rsid w:val="005B0126"/>
    <w:rsid w:val="005B0213"/>
    <w:rsid w:val="005B086C"/>
    <w:rsid w:val="005B4BC2"/>
    <w:rsid w:val="005B68DD"/>
    <w:rsid w:val="005B7824"/>
    <w:rsid w:val="005B7E15"/>
    <w:rsid w:val="005C1DD5"/>
    <w:rsid w:val="005C3F4A"/>
    <w:rsid w:val="005C555C"/>
    <w:rsid w:val="005C6582"/>
    <w:rsid w:val="005C69A0"/>
    <w:rsid w:val="005C746D"/>
    <w:rsid w:val="005D01A6"/>
    <w:rsid w:val="005D5D57"/>
    <w:rsid w:val="005E34F1"/>
    <w:rsid w:val="005E6183"/>
    <w:rsid w:val="005E79A9"/>
    <w:rsid w:val="005F0D7D"/>
    <w:rsid w:val="005F232B"/>
    <w:rsid w:val="005F6296"/>
    <w:rsid w:val="005F76A3"/>
    <w:rsid w:val="0060081A"/>
    <w:rsid w:val="00601717"/>
    <w:rsid w:val="00601D3E"/>
    <w:rsid w:val="006034C4"/>
    <w:rsid w:val="00604E8D"/>
    <w:rsid w:val="00605401"/>
    <w:rsid w:val="00605493"/>
    <w:rsid w:val="00605D91"/>
    <w:rsid w:val="0061493A"/>
    <w:rsid w:val="00616335"/>
    <w:rsid w:val="00616FD5"/>
    <w:rsid w:val="00617C1B"/>
    <w:rsid w:val="00620F99"/>
    <w:rsid w:val="006213C6"/>
    <w:rsid w:val="00621828"/>
    <w:rsid w:val="00622D23"/>
    <w:rsid w:val="0063241E"/>
    <w:rsid w:val="00633308"/>
    <w:rsid w:val="0063377B"/>
    <w:rsid w:val="00635267"/>
    <w:rsid w:val="00636066"/>
    <w:rsid w:val="0064331C"/>
    <w:rsid w:val="00643789"/>
    <w:rsid w:val="00643C2A"/>
    <w:rsid w:val="006479FF"/>
    <w:rsid w:val="0065282A"/>
    <w:rsid w:val="006557A9"/>
    <w:rsid w:val="00657A76"/>
    <w:rsid w:val="006605EB"/>
    <w:rsid w:val="00660D21"/>
    <w:rsid w:val="006616A9"/>
    <w:rsid w:val="00662D37"/>
    <w:rsid w:val="006648C7"/>
    <w:rsid w:val="006653AB"/>
    <w:rsid w:val="0067095F"/>
    <w:rsid w:val="00674BE4"/>
    <w:rsid w:val="00676CA4"/>
    <w:rsid w:val="006826CF"/>
    <w:rsid w:val="006863C5"/>
    <w:rsid w:val="0069729B"/>
    <w:rsid w:val="006A2D4E"/>
    <w:rsid w:val="006A3137"/>
    <w:rsid w:val="006A37F0"/>
    <w:rsid w:val="006A3993"/>
    <w:rsid w:val="006A6BD2"/>
    <w:rsid w:val="006A6FA7"/>
    <w:rsid w:val="006B3BBF"/>
    <w:rsid w:val="006B5A5E"/>
    <w:rsid w:val="006B742A"/>
    <w:rsid w:val="006C1FDB"/>
    <w:rsid w:val="006C3B29"/>
    <w:rsid w:val="006C4D15"/>
    <w:rsid w:val="006C5003"/>
    <w:rsid w:val="006C56F1"/>
    <w:rsid w:val="006C7427"/>
    <w:rsid w:val="006C7F5F"/>
    <w:rsid w:val="006C7FCF"/>
    <w:rsid w:val="006D12FD"/>
    <w:rsid w:val="006D3655"/>
    <w:rsid w:val="006D6879"/>
    <w:rsid w:val="006D721B"/>
    <w:rsid w:val="006E02D5"/>
    <w:rsid w:val="006E3F1E"/>
    <w:rsid w:val="006F0A59"/>
    <w:rsid w:val="006F2539"/>
    <w:rsid w:val="006F5286"/>
    <w:rsid w:val="006F52EE"/>
    <w:rsid w:val="006F6A4A"/>
    <w:rsid w:val="006F7EC3"/>
    <w:rsid w:val="00700068"/>
    <w:rsid w:val="007023DF"/>
    <w:rsid w:val="00704AF5"/>
    <w:rsid w:val="007062CA"/>
    <w:rsid w:val="00711A83"/>
    <w:rsid w:val="00714586"/>
    <w:rsid w:val="00715708"/>
    <w:rsid w:val="007173EA"/>
    <w:rsid w:val="007213F4"/>
    <w:rsid w:val="0072165C"/>
    <w:rsid w:val="00723C22"/>
    <w:rsid w:val="00724624"/>
    <w:rsid w:val="00726F98"/>
    <w:rsid w:val="0073567C"/>
    <w:rsid w:val="0074282B"/>
    <w:rsid w:val="00745B65"/>
    <w:rsid w:val="007534FF"/>
    <w:rsid w:val="00755392"/>
    <w:rsid w:val="0075664B"/>
    <w:rsid w:val="00760C13"/>
    <w:rsid w:val="00761577"/>
    <w:rsid w:val="00762B96"/>
    <w:rsid w:val="00763AD3"/>
    <w:rsid w:val="0077128C"/>
    <w:rsid w:val="007715E8"/>
    <w:rsid w:val="007725BD"/>
    <w:rsid w:val="007748F3"/>
    <w:rsid w:val="00776B41"/>
    <w:rsid w:val="00787A1F"/>
    <w:rsid w:val="00791B0C"/>
    <w:rsid w:val="00792134"/>
    <w:rsid w:val="007922E4"/>
    <w:rsid w:val="0079333F"/>
    <w:rsid w:val="007937AF"/>
    <w:rsid w:val="00794741"/>
    <w:rsid w:val="00796A6C"/>
    <w:rsid w:val="00796E63"/>
    <w:rsid w:val="00796F16"/>
    <w:rsid w:val="00797EE2"/>
    <w:rsid w:val="007A0CB0"/>
    <w:rsid w:val="007A65D3"/>
    <w:rsid w:val="007A6ABD"/>
    <w:rsid w:val="007A70DE"/>
    <w:rsid w:val="007B255A"/>
    <w:rsid w:val="007B327D"/>
    <w:rsid w:val="007B3D8E"/>
    <w:rsid w:val="007B617B"/>
    <w:rsid w:val="007C002A"/>
    <w:rsid w:val="007C1361"/>
    <w:rsid w:val="007C2B3A"/>
    <w:rsid w:val="007C2D18"/>
    <w:rsid w:val="007C48E9"/>
    <w:rsid w:val="007C6550"/>
    <w:rsid w:val="007C6E44"/>
    <w:rsid w:val="007D540B"/>
    <w:rsid w:val="007E4E46"/>
    <w:rsid w:val="007E6CCE"/>
    <w:rsid w:val="007E77D3"/>
    <w:rsid w:val="007F113C"/>
    <w:rsid w:val="007F1DB8"/>
    <w:rsid w:val="008008E0"/>
    <w:rsid w:val="00802290"/>
    <w:rsid w:val="00803287"/>
    <w:rsid w:val="00803D25"/>
    <w:rsid w:val="008241AE"/>
    <w:rsid w:val="00827582"/>
    <w:rsid w:val="00832C1E"/>
    <w:rsid w:val="0083473D"/>
    <w:rsid w:val="0084436A"/>
    <w:rsid w:val="008463A5"/>
    <w:rsid w:val="00850A33"/>
    <w:rsid w:val="00850B2B"/>
    <w:rsid w:val="008514DA"/>
    <w:rsid w:val="008523D3"/>
    <w:rsid w:val="008538B8"/>
    <w:rsid w:val="00856866"/>
    <w:rsid w:val="00856D62"/>
    <w:rsid w:val="008577BD"/>
    <w:rsid w:val="00857983"/>
    <w:rsid w:val="0086616C"/>
    <w:rsid w:val="00866F64"/>
    <w:rsid w:val="00872A14"/>
    <w:rsid w:val="0087334A"/>
    <w:rsid w:val="00873877"/>
    <w:rsid w:val="00874D74"/>
    <w:rsid w:val="008754A4"/>
    <w:rsid w:val="00890C3E"/>
    <w:rsid w:val="008946B1"/>
    <w:rsid w:val="008A3921"/>
    <w:rsid w:val="008A3976"/>
    <w:rsid w:val="008A514D"/>
    <w:rsid w:val="008A5632"/>
    <w:rsid w:val="008B029D"/>
    <w:rsid w:val="008B0BEF"/>
    <w:rsid w:val="008B751B"/>
    <w:rsid w:val="008B7C10"/>
    <w:rsid w:val="008C2308"/>
    <w:rsid w:val="008C532A"/>
    <w:rsid w:val="008C55B9"/>
    <w:rsid w:val="008C6E72"/>
    <w:rsid w:val="008D064E"/>
    <w:rsid w:val="008D283A"/>
    <w:rsid w:val="008D2C33"/>
    <w:rsid w:val="008D3A26"/>
    <w:rsid w:val="008E0C14"/>
    <w:rsid w:val="008E2678"/>
    <w:rsid w:val="008E75CB"/>
    <w:rsid w:val="008E76AA"/>
    <w:rsid w:val="008F3ADF"/>
    <w:rsid w:val="00901F0A"/>
    <w:rsid w:val="0090446F"/>
    <w:rsid w:val="0090449D"/>
    <w:rsid w:val="00910693"/>
    <w:rsid w:val="009111B7"/>
    <w:rsid w:val="00911C2F"/>
    <w:rsid w:val="0091337C"/>
    <w:rsid w:val="009150A4"/>
    <w:rsid w:val="00915F52"/>
    <w:rsid w:val="00920838"/>
    <w:rsid w:val="009219BC"/>
    <w:rsid w:val="00926965"/>
    <w:rsid w:val="00937764"/>
    <w:rsid w:val="00941219"/>
    <w:rsid w:val="009426DC"/>
    <w:rsid w:val="00942D20"/>
    <w:rsid w:val="009441C1"/>
    <w:rsid w:val="009459BD"/>
    <w:rsid w:val="00950C70"/>
    <w:rsid w:val="00951596"/>
    <w:rsid w:val="00952487"/>
    <w:rsid w:val="00953EEB"/>
    <w:rsid w:val="0095443C"/>
    <w:rsid w:val="009544E6"/>
    <w:rsid w:val="00954F71"/>
    <w:rsid w:val="0095527E"/>
    <w:rsid w:val="00960101"/>
    <w:rsid w:val="009606CF"/>
    <w:rsid w:val="00960CAB"/>
    <w:rsid w:val="0096349B"/>
    <w:rsid w:val="009638E7"/>
    <w:rsid w:val="009646CF"/>
    <w:rsid w:val="009715C4"/>
    <w:rsid w:val="009728B7"/>
    <w:rsid w:val="009731CC"/>
    <w:rsid w:val="00974BC7"/>
    <w:rsid w:val="009751B3"/>
    <w:rsid w:val="00980FE2"/>
    <w:rsid w:val="009811BB"/>
    <w:rsid w:val="00981580"/>
    <w:rsid w:val="009847AF"/>
    <w:rsid w:val="00987989"/>
    <w:rsid w:val="0099655D"/>
    <w:rsid w:val="009965BA"/>
    <w:rsid w:val="009A0FF5"/>
    <w:rsid w:val="009A1EE3"/>
    <w:rsid w:val="009A49B0"/>
    <w:rsid w:val="009A5538"/>
    <w:rsid w:val="009A7494"/>
    <w:rsid w:val="009B277C"/>
    <w:rsid w:val="009B4995"/>
    <w:rsid w:val="009B7B40"/>
    <w:rsid w:val="009C0509"/>
    <w:rsid w:val="009C2F70"/>
    <w:rsid w:val="009C448A"/>
    <w:rsid w:val="009D050B"/>
    <w:rsid w:val="009D094A"/>
    <w:rsid w:val="009D1AC8"/>
    <w:rsid w:val="009D207E"/>
    <w:rsid w:val="009D351F"/>
    <w:rsid w:val="009D7720"/>
    <w:rsid w:val="009E073B"/>
    <w:rsid w:val="009E6A21"/>
    <w:rsid w:val="009F0C0D"/>
    <w:rsid w:val="009F0E9B"/>
    <w:rsid w:val="009F1A2B"/>
    <w:rsid w:val="009F36E4"/>
    <w:rsid w:val="009F3C8E"/>
    <w:rsid w:val="009F713B"/>
    <w:rsid w:val="009F7216"/>
    <w:rsid w:val="00A04901"/>
    <w:rsid w:val="00A06ED6"/>
    <w:rsid w:val="00A0720B"/>
    <w:rsid w:val="00A11769"/>
    <w:rsid w:val="00A132EF"/>
    <w:rsid w:val="00A1647A"/>
    <w:rsid w:val="00A2103C"/>
    <w:rsid w:val="00A21BD7"/>
    <w:rsid w:val="00A27712"/>
    <w:rsid w:val="00A32F8F"/>
    <w:rsid w:val="00A341A9"/>
    <w:rsid w:val="00A36E7A"/>
    <w:rsid w:val="00A371D7"/>
    <w:rsid w:val="00A45995"/>
    <w:rsid w:val="00A45CD3"/>
    <w:rsid w:val="00A46F95"/>
    <w:rsid w:val="00A47EBE"/>
    <w:rsid w:val="00A550AC"/>
    <w:rsid w:val="00A5687D"/>
    <w:rsid w:val="00A607B0"/>
    <w:rsid w:val="00A81511"/>
    <w:rsid w:val="00A83B0E"/>
    <w:rsid w:val="00A83C26"/>
    <w:rsid w:val="00A858F7"/>
    <w:rsid w:val="00A91084"/>
    <w:rsid w:val="00A91F04"/>
    <w:rsid w:val="00A930D9"/>
    <w:rsid w:val="00A935A0"/>
    <w:rsid w:val="00A95CC4"/>
    <w:rsid w:val="00A96367"/>
    <w:rsid w:val="00AA038B"/>
    <w:rsid w:val="00AA0DB0"/>
    <w:rsid w:val="00AA3649"/>
    <w:rsid w:val="00AA5197"/>
    <w:rsid w:val="00AA5734"/>
    <w:rsid w:val="00AA6F8D"/>
    <w:rsid w:val="00AB0D04"/>
    <w:rsid w:val="00AB11F8"/>
    <w:rsid w:val="00AB30E1"/>
    <w:rsid w:val="00AB36F4"/>
    <w:rsid w:val="00AB620C"/>
    <w:rsid w:val="00AC27B8"/>
    <w:rsid w:val="00AC6A13"/>
    <w:rsid w:val="00AD1D8C"/>
    <w:rsid w:val="00AD3B8B"/>
    <w:rsid w:val="00AE1533"/>
    <w:rsid w:val="00AE1FC3"/>
    <w:rsid w:val="00AE249F"/>
    <w:rsid w:val="00AE58F0"/>
    <w:rsid w:val="00AE71CF"/>
    <w:rsid w:val="00AF0BD3"/>
    <w:rsid w:val="00AF1AE6"/>
    <w:rsid w:val="00AF2634"/>
    <w:rsid w:val="00AF38CB"/>
    <w:rsid w:val="00AF6E1C"/>
    <w:rsid w:val="00AF6E7C"/>
    <w:rsid w:val="00B03810"/>
    <w:rsid w:val="00B03E73"/>
    <w:rsid w:val="00B10A75"/>
    <w:rsid w:val="00B1102B"/>
    <w:rsid w:val="00B1128E"/>
    <w:rsid w:val="00B11F97"/>
    <w:rsid w:val="00B13E6F"/>
    <w:rsid w:val="00B17B17"/>
    <w:rsid w:val="00B17BEC"/>
    <w:rsid w:val="00B20BF2"/>
    <w:rsid w:val="00B238D6"/>
    <w:rsid w:val="00B268C7"/>
    <w:rsid w:val="00B300EB"/>
    <w:rsid w:val="00B31214"/>
    <w:rsid w:val="00B351BD"/>
    <w:rsid w:val="00B405A1"/>
    <w:rsid w:val="00B411D6"/>
    <w:rsid w:val="00B41219"/>
    <w:rsid w:val="00B419AA"/>
    <w:rsid w:val="00B446C5"/>
    <w:rsid w:val="00B47856"/>
    <w:rsid w:val="00B504C3"/>
    <w:rsid w:val="00B5553D"/>
    <w:rsid w:val="00B564B0"/>
    <w:rsid w:val="00B61AE8"/>
    <w:rsid w:val="00B67391"/>
    <w:rsid w:val="00B71638"/>
    <w:rsid w:val="00B741E1"/>
    <w:rsid w:val="00B761F3"/>
    <w:rsid w:val="00B777BB"/>
    <w:rsid w:val="00B81E78"/>
    <w:rsid w:val="00B82819"/>
    <w:rsid w:val="00B83D8E"/>
    <w:rsid w:val="00B865F2"/>
    <w:rsid w:val="00B93D38"/>
    <w:rsid w:val="00B960BA"/>
    <w:rsid w:val="00B969D9"/>
    <w:rsid w:val="00BA0E4C"/>
    <w:rsid w:val="00BA1490"/>
    <w:rsid w:val="00BA215A"/>
    <w:rsid w:val="00BA23BE"/>
    <w:rsid w:val="00BA3FA7"/>
    <w:rsid w:val="00BA5109"/>
    <w:rsid w:val="00BA51BA"/>
    <w:rsid w:val="00BA68D4"/>
    <w:rsid w:val="00BC0919"/>
    <w:rsid w:val="00BC0E22"/>
    <w:rsid w:val="00BC2A41"/>
    <w:rsid w:val="00BC4813"/>
    <w:rsid w:val="00BC56B7"/>
    <w:rsid w:val="00BC611E"/>
    <w:rsid w:val="00BC740A"/>
    <w:rsid w:val="00BC7913"/>
    <w:rsid w:val="00BD1764"/>
    <w:rsid w:val="00BD5DE3"/>
    <w:rsid w:val="00BD6872"/>
    <w:rsid w:val="00BE7C9C"/>
    <w:rsid w:val="00BE7D78"/>
    <w:rsid w:val="00BF2522"/>
    <w:rsid w:val="00BF2A9E"/>
    <w:rsid w:val="00BF4A3C"/>
    <w:rsid w:val="00BF4DE3"/>
    <w:rsid w:val="00BF4FE3"/>
    <w:rsid w:val="00C003B3"/>
    <w:rsid w:val="00C00BDD"/>
    <w:rsid w:val="00C00FB5"/>
    <w:rsid w:val="00C02363"/>
    <w:rsid w:val="00C02DDE"/>
    <w:rsid w:val="00C040FD"/>
    <w:rsid w:val="00C0556C"/>
    <w:rsid w:val="00C078A2"/>
    <w:rsid w:val="00C11E6C"/>
    <w:rsid w:val="00C159E7"/>
    <w:rsid w:val="00C24787"/>
    <w:rsid w:val="00C258D4"/>
    <w:rsid w:val="00C414F5"/>
    <w:rsid w:val="00C43377"/>
    <w:rsid w:val="00C43C05"/>
    <w:rsid w:val="00C54880"/>
    <w:rsid w:val="00C604AE"/>
    <w:rsid w:val="00C67185"/>
    <w:rsid w:val="00C74D84"/>
    <w:rsid w:val="00C74FA4"/>
    <w:rsid w:val="00C75CEA"/>
    <w:rsid w:val="00C766F2"/>
    <w:rsid w:val="00C80649"/>
    <w:rsid w:val="00C80C50"/>
    <w:rsid w:val="00C84393"/>
    <w:rsid w:val="00C84E45"/>
    <w:rsid w:val="00C94051"/>
    <w:rsid w:val="00C9419C"/>
    <w:rsid w:val="00C96328"/>
    <w:rsid w:val="00CA02FA"/>
    <w:rsid w:val="00CA20E9"/>
    <w:rsid w:val="00CA7470"/>
    <w:rsid w:val="00CB6140"/>
    <w:rsid w:val="00CB6453"/>
    <w:rsid w:val="00CB68A6"/>
    <w:rsid w:val="00CB74F0"/>
    <w:rsid w:val="00CC05FA"/>
    <w:rsid w:val="00CC1EC4"/>
    <w:rsid w:val="00CC524D"/>
    <w:rsid w:val="00CD5C77"/>
    <w:rsid w:val="00CE4088"/>
    <w:rsid w:val="00CE49E4"/>
    <w:rsid w:val="00CE7505"/>
    <w:rsid w:val="00CE77C2"/>
    <w:rsid w:val="00CF0FDD"/>
    <w:rsid w:val="00CF35CF"/>
    <w:rsid w:val="00CF397D"/>
    <w:rsid w:val="00CF39EE"/>
    <w:rsid w:val="00CF61A4"/>
    <w:rsid w:val="00CF6FB9"/>
    <w:rsid w:val="00CF7221"/>
    <w:rsid w:val="00D00834"/>
    <w:rsid w:val="00D02CE3"/>
    <w:rsid w:val="00D03145"/>
    <w:rsid w:val="00D061E3"/>
    <w:rsid w:val="00D10337"/>
    <w:rsid w:val="00D11272"/>
    <w:rsid w:val="00D135AD"/>
    <w:rsid w:val="00D14A55"/>
    <w:rsid w:val="00D20653"/>
    <w:rsid w:val="00D27FB3"/>
    <w:rsid w:val="00D41B51"/>
    <w:rsid w:val="00D42D42"/>
    <w:rsid w:val="00D457A4"/>
    <w:rsid w:val="00D52CDE"/>
    <w:rsid w:val="00D534E5"/>
    <w:rsid w:val="00D60D60"/>
    <w:rsid w:val="00D61305"/>
    <w:rsid w:val="00D63CB2"/>
    <w:rsid w:val="00D756AD"/>
    <w:rsid w:val="00D76019"/>
    <w:rsid w:val="00D77AE7"/>
    <w:rsid w:val="00D81C6B"/>
    <w:rsid w:val="00D823B8"/>
    <w:rsid w:val="00D828BC"/>
    <w:rsid w:val="00D82C40"/>
    <w:rsid w:val="00D86B9C"/>
    <w:rsid w:val="00D92470"/>
    <w:rsid w:val="00D934E2"/>
    <w:rsid w:val="00D96B13"/>
    <w:rsid w:val="00DA0A63"/>
    <w:rsid w:val="00DA2A8E"/>
    <w:rsid w:val="00DA3279"/>
    <w:rsid w:val="00DA3CC0"/>
    <w:rsid w:val="00DA3E10"/>
    <w:rsid w:val="00DA5698"/>
    <w:rsid w:val="00DA599B"/>
    <w:rsid w:val="00DA6E32"/>
    <w:rsid w:val="00DB31E1"/>
    <w:rsid w:val="00DB6F64"/>
    <w:rsid w:val="00DB7D99"/>
    <w:rsid w:val="00DC22D8"/>
    <w:rsid w:val="00DC404D"/>
    <w:rsid w:val="00DD0B95"/>
    <w:rsid w:val="00DD2C67"/>
    <w:rsid w:val="00DD4142"/>
    <w:rsid w:val="00DD564B"/>
    <w:rsid w:val="00DD7407"/>
    <w:rsid w:val="00DE054F"/>
    <w:rsid w:val="00DE4917"/>
    <w:rsid w:val="00DE635E"/>
    <w:rsid w:val="00DF1623"/>
    <w:rsid w:val="00DF2212"/>
    <w:rsid w:val="00DF61E9"/>
    <w:rsid w:val="00E02420"/>
    <w:rsid w:val="00E1089D"/>
    <w:rsid w:val="00E12FB0"/>
    <w:rsid w:val="00E21F29"/>
    <w:rsid w:val="00E32C41"/>
    <w:rsid w:val="00E410E1"/>
    <w:rsid w:val="00E41DE5"/>
    <w:rsid w:val="00E436E6"/>
    <w:rsid w:val="00E45616"/>
    <w:rsid w:val="00E45F0E"/>
    <w:rsid w:val="00E45F37"/>
    <w:rsid w:val="00E471A2"/>
    <w:rsid w:val="00E50681"/>
    <w:rsid w:val="00E549A9"/>
    <w:rsid w:val="00E54A46"/>
    <w:rsid w:val="00E54E76"/>
    <w:rsid w:val="00E54F4A"/>
    <w:rsid w:val="00E56059"/>
    <w:rsid w:val="00E5670E"/>
    <w:rsid w:val="00E63A88"/>
    <w:rsid w:val="00E64707"/>
    <w:rsid w:val="00E707D3"/>
    <w:rsid w:val="00E70F3A"/>
    <w:rsid w:val="00E7293F"/>
    <w:rsid w:val="00E731CC"/>
    <w:rsid w:val="00E756A2"/>
    <w:rsid w:val="00E8020B"/>
    <w:rsid w:val="00E82A20"/>
    <w:rsid w:val="00E83984"/>
    <w:rsid w:val="00E93686"/>
    <w:rsid w:val="00E974F8"/>
    <w:rsid w:val="00E97689"/>
    <w:rsid w:val="00E97F5F"/>
    <w:rsid w:val="00EA01EB"/>
    <w:rsid w:val="00EA230B"/>
    <w:rsid w:val="00EA2EB6"/>
    <w:rsid w:val="00EA5D85"/>
    <w:rsid w:val="00EA6EF3"/>
    <w:rsid w:val="00EB0A10"/>
    <w:rsid w:val="00EB0B22"/>
    <w:rsid w:val="00EB6630"/>
    <w:rsid w:val="00EC0E19"/>
    <w:rsid w:val="00EC6D1F"/>
    <w:rsid w:val="00ED3BF2"/>
    <w:rsid w:val="00ED438B"/>
    <w:rsid w:val="00ED6432"/>
    <w:rsid w:val="00EE0FD7"/>
    <w:rsid w:val="00EE1CF3"/>
    <w:rsid w:val="00EE3E1E"/>
    <w:rsid w:val="00EE752C"/>
    <w:rsid w:val="00EF1C05"/>
    <w:rsid w:val="00EF1EB4"/>
    <w:rsid w:val="00F00946"/>
    <w:rsid w:val="00F01383"/>
    <w:rsid w:val="00F01983"/>
    <w:rsid w:val="00F057E9"/>
    <w:rsid w:val="00F10444"/>
    <w:rsid w:val="00F13582"/>
    <w:rsid w:val="00F138BB"/>
    <w:rsid w:val="00F212EC"/>
    <w:rsid w:val="00F31039"/>
    <w:rsid w:val="00F311C6"/>
    <w:rsid w:val="00F3148D"/>
    <w:rsid w:val="00F321D1"/>
    <w:rsid w:val="00F32DE6"/>
    <w:rsid w:val="00F32F64"/>
    <w:rsid w:val="00F41D0C"/>
    <w:rsid w:val="00F43F80"/>
    <w:rsid w:val="00F52627"/>
    <w:rsid w:val="00F620AC"/>
    <w:rsid w:val="00F6241A"/>
    <w:rsid w:val="00F63633"/>
    <w:rsid w:val="00F74023"/>
    <w:rsid w:val="00F80967"/>
    <w:rsid w:val="00F8192E"/>
    <w:rsid w:val="00F81B59"/>
    <w:rsid w:val="00F84573"/>
    <w:rsid w:val="00F849B2"/>
    <w:rsid w:val="00F867B4"/>
    <w:rsid w:val="00F873D8"/>
    <w:rsid w:val="00F90683"/>
    <w:rsid w:val="00F90BD2"/>
    <w:rsid w:val="00F937B5"/>
    <w:rsid w:val="00F953C3"/>
    <w:rsid w:val="00F95C29"/>
    <w:rsid w:val="00F96779"/>
    <w:rsid w:val="00FA607B"/>
    <w:rsid w:val="00FB47AF"/>
    <w:rsid w:val="00FB6744"/>
    <w:rsid w:val="00FB6D72"/>
    <w:rsid w:val="00FB783E"/>
    <w:rsid w:val="00FC771E"/>
    <w:rsid w:val="00FD2FE3"/>
    <w:rsid w:val="00FD3791"/>
    <w:rsid w:val="00FD7171"/>
    <w:rsid w:val="00FE332A"/>
    <w:rsid w:val="00FE4F23"/>
    <w:rsid w:val="00FF0959"/>
    <w:rsid w:val="00FF09F2"/>
    <w:rsid w:val="00FF0BD1"/>
    <w:rsid w:val="00FF1F20"/>
    <w:rsid w:val="00FF2E74"/>
    <w:rsid w:val="00FF34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7C0E7"/>
  <w15:chartTrackingRefBased/>
  <w15:docId w15:val="{E8113E1A-A1AB-4726-B599-D44E4EF3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540A"/>
    <w:pPr>
      <w:spacing w:after="0" w:line="360" w:lineRule="auto"/>
      <w:ind w:firstLine="709"/>
      <w:jc w:val="both"/>
    </w:pPr>
    <w:rPr>
      <w:rFonts w:ascii="Times New Roman" w:hAnsi="Times New Roman"/>
      <w:sz w:val="24"/>
    </w:rPr>
  </w:style>
  <w:style w:type="paragraph" w:styleId="Nadpis1">
    <w:name w:val="heading 1"/>
    <w:basedOn w:val="Normln"/>
    <w:next w:val="Normln"/>
    <w:link w:val="Nadpis1Char"/>
    <w:autoRedefine/>
    <w:uiPriority w:val="9"/>
    <w:qFormat/>
    <w:rsid w:val="002738C9"/>
    <w:pPr>
      <w:keepNext/>
      <w:keepLines/>
      <w:numPr>
        <w:numId w:val="18"/>
      </w:numPr>
      <w:spacing w:after="120"/>
      <w:outlineLvl w:val="0"/>
    </w:pPr>
    <w:rPr>
      <w:rFonts w:eastAsiaTheme="majorEastAsia" w:cstheme="majorBidi"/>
      <w:b/>
      <w:caps/>
      <w:color w:val="000000" w:themeColor="text1"/>
      <w:sz w:val="32"/>
      <w:szCs w:val="32"/>
    </w:rPr>
  </w:style>
  <w:style w:type="paragraph" w:styleId="Nadpis2">
    <w:name w:val="heading 2"/>
    <w:basedOn w:val="Normln"/>
    <w:next w:val="Normln"/>
    <w:link w:val="Nadpis2Char"/>
    <w:autoRedefine/>
    <w:uiPriority w:val="9"/>
    <w:unhideWhenUsed/>
    <w:qFormat/>
    <w:rsid w:val="00BF4FE3"/>
    <w:pPr>
      <w:keepNext/>
      <w:keepLines/>
      <w:numPr>
        <w:ilvl w:val="1"/>
        <w:numId w:val="18"/>
      </w:numPr>
      <w:spacing w:before="240" w:after="120"/>
      <w:outlineLvl w:val="1"/>
    </w:pPr>
    <w:rPr>
      <w:rFonts w:eastAsiaTheme="majorEastAsia" w:cstheme="majorBidi"/>
      <w:b/>
      <w:color w:val="000000" w:themeColor="text1"/>
      <w:sz w:val="28"/>
      <w:szCs w:val="26"/>
    </w:rPr>
  </w:style>
  <w:style w:type="paragraph" w:styleId="Nadpis3">
    <w:name w:val="heading 3"/>
    <w:basedOn w:val="Normln"/>
    <w:next w:val="Normln"/>
    <w:link w:val="Nadpis3Char"/>
    <w:autoRedefine/>
    <w:uiPriority w:val="9"/>
    <w:unhideWhenUsed/>
    <w:qFormat/>
    <w:rsid w:val="0027693C"/>
    <w:pPr>
      <w:keepNext/>
      <w:keepLines/>
      <w:numPr>
        <w:ilvl w:val="2"/>
        <w:numId w:val="18"/>
      </w:numPr>
      <w:spacing w:before="240" w:after="120"/>
      <w:outlineLvl w:val="2"/>
    </w:pPr>
    <w:rPr>
      <w:rFonts w:eastAsiaTheme="majorEastAsia" w:cstheme="majorBidi"/>
      <w:b/>
      <w:color w:val="000000" w:themeColor="text1"/>
      <w:szCs w:val="24"/>
    </w:rPr>
  </w:style>
  <w:style w:type="paragraph" w:styleId="Nadpis4">
    <w:name w:val="heading 4"/>
    <w:basedOn w:val="Normln"/>
    <w:next w:val="Normln"/>
    <w:link w:val="Nadpis4Char"/>
    <w:uiPriority w:val="9"/>
    <w:semiHidden/>
    <w:unhideWhenUsed/>
    <w:qFormat/>
    <w:rsid w:val="008514DA"/>
    <w:pPr>
      <w:keepNext/>
      <w:keepLines/>
      <w:numPr>
        <w:ilvl w:val="3"/>
        <w:numId w:val="18"/>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8514DA"/>
    <w:pPr>
      <w:keepNext/>
      <w:keepLines/>
      <w:numPr>
        <w:ilvl w:val="4"/>
        <w:numId w:val="18"/>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8514DA"/>
    <w:pPr>
      <w:keepNext/>
      <w:keepLines/>
      <w:numPr>
        <w:ilvl w:val="5"/>
        <w:numId w:val="18"/>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8514DA"/>
    <w:pPr>
      <w:keepNext/>
      <w:keepLines/>
      <w:numPr>
        <w:ilvl w:val="6"/>
        <w:numId w:val="18"/>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8514DA"/>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514DA"/>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FB6744"/>
    <w:pPr>
      <w:spacing w:line="240" w:lineRule="auto"/>
      <w:ind w:firstLine="0"/>
    </w:pPr>
    <w:rPr>
      <w:sz w:val="20"/>
      <w:szCs w:val="20"/>
    </w:rPr>
  </w:style>
  <w:style w:type="character" w:customStyle="1" w:styleId="TextpoznpodarouChar">
    <w:name w:val="Text pozn. pod čarou Char"/>
    <w:basedOn w:val="Standardnpsmoodstavce"/>
    <w:link w:val="Textpoznpodarou"/>
    <w:uiPriority w:val="99"/>
    <w:semiHidden/>
    <w:rsid w:val="00FB6744"/>
    <w:rPr>
      <w:rFonts w:ascii="Times New Roman" w:hAnsi="Times New Roman"/>
      <w:sz w:val="20"/>
      <w:szCs w:val="20"/>
    </w:rPr>
  </w:style>
  <w:style w:type="character" w:styleId="Znakapoznpodarou">
    <w:name w:val="footnote reference"/>
    <w:basedOn w:val="Standardnpsmoodstavce"/>
    <w:uiPriority w:val="99"/>
    <w:semiHidden/>
    <w:unhideWhenUsed/>
    <w:rsid w:val="00A550AC"/>
    <w:rPr>
      <w:vertAlign w:val="superscript"/>
    </w:rPr>
  </w:style>
  <w:style w:type="character" w:customStyle="1" w:styleId="Nadpis1Char">
    <w:name w:val="Nadpis 1 Char"/>
    <w:basedOn w:val="Standardnpsmoodstavce"/>
    <w:link w:val="Nadpis1"/>
    <w:uiPriority w:val="9"/>
    <w:rsid w:val="002738C9"/>
    <w:rPr>
      <w:rFonts w:ascii="Times New Roman" w:eastAsiaTheme="majorEastAsia" w:hAnsi="Times New Roman" w:cstheme="majorBidi"/>
      <w:b/>
      <w:caps/>
      <w:color w:val="000000" w:themeColor="text1"/>
      <w:sz w:val="32"/>
      <w:szCs w:val="32"/>
    </w:rPr>
  </w:style>
  <w:style w:type="paragraph" w:styleId="Zhlav">
    <w:name w:val="header"/>
    <w:basedOn w:val="Normln"/>
    <w:link w:val="ZhlavChar"/>
    <w:uiPriority w:val="99"/>
    <w:unhideWhenUsed/>
    <w:rsid w:val="00A550AC"/>
    <w:pPr>
      <w:tabs>
        <w:tab w:val="center" w:pos="4536"/>
        <w:tab w:val="right" w:pos="9072"/>
      </w:tabs>
      <w:spacing w:line="240" w:lineRule="auto"/>
    </w:pPr>
  </w:style>
  <w:style w:type="character" w:customStyle="1" w:styleId="ZhlavChar">
    <w:name w:val="Záhlaví Char"/>
    <w:basedOn w:val="Standardnpsmoodstavce"/>
    <w:link w:val="Zhlav"/>
    <w:uiPriority w:val="99"/>
    <w:rsid w:val="00A550AC"/>
  </w:style>
  <w:style w:type="paragraph" w:styleId="Zpat">
    <w:name w:val="footer"/>
    <w:basedOn w:val="Normln"/>
    <w:link w:val="ZpatChar"/>
    <w:autoRedefine/>
    <w:uiPriority w:val="99"/>
    <w:unhideWhenUsed/>
    <w:rsid w:val="00140E36"/>
    <w:pPr>
      <w:tabs>
        <w:tab w:val="left" w:pos="1472"/>
      </w:tabs>
      <w:ind w:firstLine="0"/>
      <w:jc w:val="center"/>
    </w:pPr>
  </w:style>
  <w:style w:type="character" w:customStyle="1" w:styleId="ZpatChar">
    <w:name w:val="Zápatí Char"/>
    <w:basedOn w:val="Standardnpsmoodstavce"/>
    <w:link w:val="Zpat"/>
    <w:uiPriority w:val="99"/>
    <w:rsid w:val="00140E36"/>
    <w:rPr>
      <w:rFonts w:ascii="Times New Roman" w:hAnsi="Times New Roman"/>
      <w:sz w:val="24"/>
    </w:rPr>
  </w:style>
  <w:style w:type="character" w:customStyle="1" w:styleId="Nadpis2Char">
    <w:name w:val="Nadpis 2 Char"/>
    <w:basedOn w:val="Standardnpsmoodstavce"/>
    <w:link w:val="Nadpis2"/>
    <w:uiPriority w:val="9"/>
    <w:rsid w:val="00BF4FE3"/>
    <w:rPr>
      <w:rFonts w:ascii="Times New Roman" w:eastAsiaTheme="majorEastAsia" w:hAnsi="Times New Roman" w:cstheme="majorBidi"/>
      <w:b/>
      <w:color w:val="000000" w:themeColor="text1"/>
      <w:sz w:val="28"/>
      <w:szCs w:val="26"/>
    </w:rPr>
  </w:style>
  <w:style w:type="paragraph" w:styleId="Odstavecseseznamem">
    <w:name w:val="List Paragraph"/>
    <w:basedOn w:val="Normln"/>
    <w:uiPriority w:val="34"/>
    <w:qFormat/>
    <w:rsid w:val="00AF6E1C"/>
    <w:pPr>
      <w:ind w:left="720"/>
      <w:contextualSpacing/>
    </w:pPr>
  </w:style>
  <w:style w:type="character" w:customStyle="1" w:styleId="Nadpis3Char">
    <w:name w:val="Nadpis 3 Char"/>
    <w:basedOn w:val="Standardnpsmoodstavce"/>
    <w:link w:val="Nadpis3"/>
    <w:uiPriority w:val="9"/>
    <w:rsid w:val="0027693C"/>
    <w:rPr>
      <w:rFonts w:ascii="Times New Roman" w:eastAsiaTheme="majorEastAsia" w:hAnsi="Times New Roman" w:cstheme="majorBidi"/>
      <w:b/>
      <w:color w:val="000000" w:themeColor="text1"/>
      <w:sz w:val="24"/>
      <w:szCs w:val="24"/>
    </w:rPr>
  </w:style>
  <w:style w:type="paragraph" w:styleId="Normlnweb">
    <w:name w:val="Normal (Web)"/>
    <w:basedOn w:val="Normln"/>
    <w:uiPriority w:val="99"/>
    <w:semiHidden/>
    <w:unhideWhenUsed/>
    <w:rsid w:val="008A3976"/>
    <w:pPr>
      <w:spacing w:before="100" w:beforeAutospacing="1" w:after="100" w:afterAutospacing="1" w:line="240" w:lineRule="auto"/>
    </w:pPr>
    <w:rPr>
      <w:rFonts w:eastAsia="Times New Roman" w:cs="Times New Roman"/>
      <w:szCs w:val="24"/>
      <w:lang w:eastAsia="cs-CZ"/>
    </w:rPr>
  </w:style>
  <w:style w:type="character" w:styleId="Siln">
    <w:name w:val="Strong"/>
    <w:basedOn w:val="Standardnpsmoodstavce"/>
    <w:uiPriority w:val="22"/>
    <w:qFormat/>
    <w:rsid w:val="006C3B29"/>
    <w:rPr>
      <w:b/>
      <w:bCs/>
    </w:rPr>
  </w:style>
  <w:style w:type="character" w:styleId="Zdraznn">
    <w:name w:val="Emphasis"/>
    <w:basedOn w:val="Standardnpsmoodstavce"/>
    <w:uiPriority w:val="20"/>
    <w:qFormat/>
    <w:rsid w:val="006C3B29"/>
    <w:rPr>
      <w:i/>
      <w:iCs/>
    </w:rPr>
  </w:style>
  <w:style w:type="character" w:styleId="Hypertextovodkaz">
    <w:name w:val="Hyperlink"/>
    <w:basedOn w:val="Standardnpsmoodstavce"/>
    <w:uiPriority w:val="99"/>
    <w:unhideWhenUsed/>
    <w:rsid w:val="006C3B29"/>
    <w:rPr>
      <w:color w:val="0563C1" w:themeColor="hyperlink"/>
      <w:u w:val="single"/>
    </w:rPr>
  </w:style>
  <w:style w:type="paragraph" w:styleId="Nadpisobsahu">
    <w:name w:val="TOC Heading"/>
    <w:basedOn w:val="Nadpis1"/>
    <w:next w:val="Normln"/>
    <w:uiPriority w:val="39"/>
    <w:unhideWhenUsed/>
    <w:qFormat/>
    <w:rsid w:val="000B129E"/>
    <w:pPr>
      <w:outlineLvl w:val="9"/>
    </w:pPr>
    <w:rPr>
      <w:lang w:eastAsia="cs-CZ"/>
    </w:rPr>
  </w:style>
  <w:style w:type="paragraph" w:styleId="Obsah1">
    <w:name w:val="toc 1"/>
    <w:basedOn w:val="Normln"/>
    <w:next w:val="Normln"/>
    <w:autoRedefine/>
    <w:uiPriority w:val="39"/>
    <w:unhideWhenUsed/>
    <w:rsid w:val="00D135AD"/>
    <w:pPr>
      <w:tabs>
        <w:tab w:val="left" w:pos="442"/>
        <w:tab w:val="right" w:leader="dot" w:pos="8494"/>
      </w:tabs>
      <w:ind w:firstLine="0"/>
    </w:pPr>
    <w:rPr>
      <w:b/>
      <w:caps/>
    </w:rPr>
  </w:style>
  <w:style w:type="paragraph" w:styleId="Obsah2">
    <w:name w:val="toc 2"/>
    <w:basedOn w:val="Normln"/>
    <w:next w:val="Normln"/>
    <w:autoRedefine/>
    <w:uiPriority w:val="39"/>
    <w:unhideWhenUsed/>
    <w:rsid w:val="00500E92"/>
    <w:pPr>
      <w:tabs>
        <w:tab w:val="left" w:pos="880"/>
        <w:tab w:val="right" w:leader="dot" w:pos="8494"/>
      </w:tabs>
      <w:ind w:left="221" w:firstLine="0"/>
    </w:pPr>
  </w:style>
  <w:style w:type="paragraph" w:styleId="Obsah3">
    <w:name w:val="toc 3"/>
    <w:basedOn w:val="Normln"/>
    <w:next w:val="Normln"/>
    <w:autoRedefine/>
    <w:uiPriority w:val="39"/>
    <w:unhideWhenUsed/>
    <w:rsid w:val="00140E36"/>
    <w:pPr>
      <w:ind w:left="442" w:firstLine="0"/>
    </w:pPr>
  </w:style>
  <w:style w:type="character" w:customStyle="1" w:styleId="field20">
    <w:name w:val="field_20"/>
    <w:basedOn w:val="Standardnpsmoodstavce"/>
    <w:rsid w:val="00BA51BA"/>
  </w:style>
  <w:style w:type="paragraph" w:styleId="Revize">
    <w:name w:val="Revision"/>
    <w:hidden/>
    <w:uiPriority w:val="99"/>
    <w:semiHidden/>
    <w:rsid w:val="008514DA"/>
    <w:pPr>
      <w:spacing w:after="0" w:line="240" w:lineRule="auto"/>
    </w:pPr>
  </w:style>
  <w:style w:type="character" w:customStyle="1" w:styleId="Nadpis4Char">
    <w:name w:val="Nadpis 4 Char"/>
    <w:basedOn w:val="Standardnpsmoodstavce"/>
    <w:link w:val="Nadpis4"/>
    <w:uiPriority w:val="9"/>
    <w:semiHidden/>
    <w:rsid w:val="008514DA"/>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8514DA"/>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8514DA"/>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8514DA"/>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8514D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8514DA"/>
    <w:rPr>
      <w:rFonts w:asciiTheme="majorHAnsi" w:eastAsiaTheme="majorEastAsia" w:hAnsiTheme="majorHAnsi" w:cstheme="majorBidi"/>
      <w:i/>
      <w:iCs/>
      <w:color w:val="272727" w:themeColor="text1" w:themeTint="D8"/>
      <w:sz w:val="21"/>
      <w:szCs w:val="21"/>
    </w:rPr>
  </w:style>
  <w:style w:type="character" w:styleId="Odkaznakoment">
    <w:name w:val="annotation reference"/>
    <w:basedOn w:val="Standardnpsmoodstavce"/>
    <w:uiPriority w:val="99"/>
    <w:semiHidden/>
    <w:unhideWhenUsed/>
    <w:rsid w:val="00621828"/>
    <w:rPr>
      <w:sz w:val="16"/>
      <w:szCs w:val="16"/>
    </w:rPr>
  </w:style>
  <w:style w:type="paragraph" w:styleId="Textkomente">
    <w:name w:val="annotation text"/>
    <w:basedOn w:val="Normln"/>
    <w:link w:val="TextkomenteChar"/>
    <w:uiPriority w:val="99"/>
    <w:semiHidden/>
    <w:unhideWhenUsed/>
    <w:rsid w:val="00621828"/>
    <w:pPr>
      <w:spacing w:line="240" w:lineRule="auto"/>
    </w:pPr>
    <w:rPr>
      <w:sz w:val="20"/>
      <w:szCs w:val="20"/>
    </w:rPr>
  </w:style>
  <w:style w:type="character" w:customStyle="1" w:styleId="TextkomenteChar">
    <w:name w:val="Text komentáře Char"/>
    <w:basedOn w:val="Standardnpsmoodstavce"/>
    <w:link w:val="Textkomente"/>
    <w:uiPriority w:val="99"/>
    <w:semiHidden/>
    <w:rsid w:val="0062182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621828"/>
    <w:rPr>
      <w:b/>
      <w:bCs/>
    </w:rPr>
  </w:style>
  <w:style w:type="character" w:customStyle="1" w:styleId="PedmtkomenteChar">
    <w:name w:val="Předmět komentáře Char"/>
    <w:basedOn w:val="TextkomenteChar"/>
    <w:link w:val="Pedmtkomente"/>
    <w:uiPriority w:val="99"/>
    <w:semiHidden/>
    <w:rsid w:val="00621828"/>
    <w:rPr>
      <w:rFonts w:ascii="Times New Roman" w:hAnsi="Times New Roman"/>
      <w:b/>
      <w:bCs/>
      <w:sz w:val="20"/>
      <w:szCs w:val="20"/>
    </w:rPr>
  </w:style>
  <w:style w:type="character" w:customStyle="1" w:styleId="UnresolvedMention">
    <w:name w:val="Unresolved Mention"/>
    <w:basedOn w:val="Standardnpsmoodstavce"/>
    <w:uiPriority w:val="99"/>
    <w:semiHidden/>
    <w:unhideWhenUsed/>
    <w:rsid w:val="009965BA"/>
    <w:rPr>
      <w:color w:val="605E5C"/>
      <w:shd w:val="clear" w:color="auto" w:fill="E1DFDD"/>
    </w:rPr>
  </w:style>
  <w:style w:type="paragraph" w:styleId="Textbubliny">
    <w:name w:val="Balloon Text"/>
    <w:basedOn w:val="Normln"/>
    <w:link w:val="TextbublinyChar"/>
    <w:uiPriority w:val="99"/>
    <w:semiHidden/>
    <w:unhideWhenUsed/>
    <w:rsid w:val="00186C4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86C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57714">
      <w:bodyDiv w:val="1"/>
      <w:marLeft w:val="0"/>
      <w:marRight w:val="0"/>
      <w:marTop w:val="0"/>
      <w:marBottom w:val="0"/>
      <w:divBdr>
        <w:top w:val="none" w:sz="0" w:space="0" w:color="auto"/>
        <w:left w:val="none" w:sz="0" w:space="0" w:color="auto"/>
        <w:bottom w:val="none" w:sz="0" w:space="0" w:color="auto"/>
        <w:right w:val="none" w:sz="0" w:space="0" w:color="auto"/>
      </w:divBdr>
    </w:div>
    <w:div w:id="516775987">
      <w:bodyDiv w:val="1"/>
      <w:marLeft w:val="0"/>
      <w:marRight w:val="0"/>
      <w:marTop w:val="0"/>
      <w:marBottom w:val="0"/>
      <w:divBdr>
        <w:top w:val="none" w:sz="0" w:space="0" w:color="auto"/>
        <w:left w:val="none" w:sz="0" w:space="0" w:color="auto"/>
        <w:bottom w:val="none" w:sz="0" w:space="0" w:color="auto"/>
        <w:right w:val="none" w:sz="0" w:space="0" w:color="auto"/>
      </w:divBdr>
    </w:div>
    <w:div w:id="646858889">
      <w:bodyDiv w:val="1"/>
      <w:marLeft w:val="0"/>
      <w:marRight w:val="0"/>
      <w:marTop w:val="0"/>
      <w:marBottom w:val="0"/>
      <w:divBdr>
        <w:top w:val="none" w:sz="0" w:space="0" w:color="auto"/>
        <w:left w:val="none" w:sz="0" w:space="0" w:color="auto"/>
        <w:bottom w:val="none" w:sz="0" w:space="0" w:color="auto"/>
        <w:right w:val="none" w:sz="0" w:space="0" w:color="auto"/>
      </w:divBdr>
    </w:div>
    <w:div w:id="733503550">
      <w:bodyDiv w:val="1"/>
      <w:marLeft w:val="0"/>
      <w:marRight w:val="0"/>
      <w:marTop w:val="0"/>
      <w:marBottom w:val="0"/>
      <w:divBdr>
        <w:top w:val="none" w:sz="0" w:space="0" w:color="auto"/>
        <w:left w:val="none" w:sz="0" w:space="0" w:color="auto"/>
        <w:bottom w:val="none" w:sz="0" w:space="0" w:color="auto"/>
        <w:right w:val="none" w:sz="0" w:space="0" w:color="auto"/>
      </w:divBdr>
    </w:div>
    <w:div w:id="1189027093">
      <w:bodyDiv w:val="1"/>
      <w:marLeft w:val="0"/>
      <w:marRight w:val="0"/>
      <w:marTop w:val="0"/>
      <w:marBottom w:val="0"/>
      <w:divBdr>
        <w:top w:val="none" w:sz="0" w:space="0" w:color="auto"/>
        <w:left w:val="none" w:sz="0" w:space="0" w:color="auto"/>
        <w:bottom w:val="none" w:sz="0" w:space="0" w:color="auto"/>
        <w:right w:val="none" w:sz="0" w:space="0" w:color="auto"/>
      </w:divBdr>
    </w:div>
    <w:div w:id="1469320038">
      <w:bodyDiv w:val="1"/>
      <w:marLeft w:val="0"/>
      <w:marRight w:val="0"/>
      <w:marTop w:val="0"/>
      <w:marBottom w:val="0"/>
      <w:divBdr>
        <w:top w:val="none" w:sz="0" w:space="0" w:color="auto"/>
        <w:left w:val="none" w:sz="0" w:space="0" w:color="auto"/>
        <w:bottom w:val="none" w:sz="0" w:space="0" w:color="auto"/>
        <w:right w:val="none" w:sz="0" w:space="0" w:color="auto"/>
      </w:divBdr>
      <w:divsChild>
        <w:div w:id="968170280">
          <w:marLeft w:val="600"/>
          <w:marRight w:val="0"/>
          <w:marTop w:val="0"/>
          <w:marBottom w:val="0"/>
          <w:divBdr>
            <w:top w:val="none" w:sz="0" w:space="0" w:color="auto"/>
            <w:left w:val="none" w:sz="0" w:space="0" w:color="auto"/>
            <w:bottom w:val="none" w:sz="0" w:space="0" w:color="auto"/>
            <w:right w:val="none" w:sz="0" w:space="0" w:color="auto"/>
          </w:divBdr>
        </w:div>
      </w:divsChild>
    </w:div>
    <w:div w:id="193089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irkev.cz/archiv/140416-%20velikonocni-triduum-krok-za-krokem"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pastorace.cz/clanky/svaty-vaclav-zil-28-le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astorace.cz/tematicke-texty/vyznam-a-historie-letni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ra.cz/nedelni-liturgie/slavnost-narozeni-sv-jana-krtitele-c" TargetMode="External"/><Relationship Id="rId5" Type="http://schemas.openxmlformats.org/officeDocument/2006/relationships/webSettings" Target="webSettings.xml"/><Relationship Id="rId15" Type="http://schemas.openxmlformats.org/officeDocument/2006/relationships/hyperlink" Target="https://www.cirkev.cz/cs/aktuality/161124co-je-to-advent" TargetMode="External"/><Relationship Id="rId10" Type="http://schemas.openxmlformats.org/officeDocument/2006/relationships/hyperlink" Target="http://elearning.historickededictvi.com/zobraz/materialy/odborne-texty/etnolog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turgie.cz/temata/liturgicky-cas/liturgicky-rok/doba-postni" TargetMode="External"/><Relationship Id="rId14" Type="http://schemas.openxmlformats.org/officeDocument/2006/relationships/hyperlink" Target="https://www.pastorace.cz/aktuality/slavnost-tela-a-krve-pane-boziho-tela" TargetMode="Externa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www.cirkev.cz/archiv/140416-velikonocni-triduum-krok-za-krokem" TargetMode="External"/><Relationship Id="rId2" Type="http://schemas.openxmlformats.org/officeDocument/2006/relationships/hyperlink" Target="https://www.cirkev.cz/archiv/140416-velikonocni-triduum-krok-za-krokem" TargetMode="External"/><Relationship Id="rId1" Type="http://schemas.openxmlformats.org/officeDocument/2006/relationships/hyperlink" Target="https://www.cirkev.cz/archiv/140416-%20velikonocni-triduum-krok-za-krokem" TargetMode="External"/><Relationship Id="rId4" Type="http://schemas.openxmlformats.org/officeDocument/2006/relationships/hyperlink" Target="https://www.cirkev.cz/archiv/140416-velikonocni-triduum-krok-za-kroke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669BB-2291-4C4F-8420-14206B249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20480</Words>
  <Characters>120836</Characters>
  <Application>Microsoft Office Word</Application>
  <DocSecurity>0</DocSecurity>
  <Lines>1006</Lines>
  <Paragraphs>282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Jakub.krizka83@outlook.com</dc:creator>
  <cp:keywords/>
  <dc:description/>
  <cp:lastModifiedBy>Jakub.krizka83@outlook.com</cp:lastModifiedBy>
  <cp:revision>2</cp:revision>
  <dcterms:created xsi:type="dcterms:W3CDTF">2022-06-19T10:58:00Z</dcterms:created>
  <dcterms:modified xsi:type="dcterms:W3CDTF">2022-06-19T10:58:00Z</dcterms:modified>
</cp:coreProperties>
</file>