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BCE" w:rsidRDefault="00340BCE" w:rsidP="00542B2E">
      <w:pPr>
        <w:spacing w:line="480" w:lineRule="auto"/>
        <w:ind w:right="-6"/>
        <w:jc w:val="both"/>
        <w:rPr>
          <w:rFonts w:ascii="Times New Roman" w:hAnsi="Times New Roman" w:cs="Times New Roman"/>
          <w:b/>
          <w:bCs/>
          <w:color w:val="000000" w:themeColor="text1"/>
        </w:rPr>
      </w:pPr>
      <w:bookmarkStart w:id="0" w:name="_Toc103111609"/>
    </w:p>
    <w:p w:rsidR="00340BCE" w:rsidRPr="00340BCE" w:rsidRDefault="00340BCE" w:rsidP="00340BCE">
      <w:pPr>
        <w:tabs>
          <w:tab w:val="left" w:pos="8250"/>
        </w:tabs>
        <w:spacing w:line="360" w:lineRule="auto"/>
        <w:ind w:right="-284"/>
        <w:jc w:val="center"/>
        <w:rPr>
          <w:rFonts w:ascii="Times New Roman" w:hAnsi="Times New Roman"/>
          <w:sz w:val="28"/>
          <w:szCs w:val="28"/>
        </w:rPr>
      </w:pPr>
    </w:p>
    <w:p w:rsidR="00340BCE" w:rsidRPr="00340BCE" w:rsidRDefault="00340BCE" w:rsidP="00340BCE">
      <w:pPr>
        <w:spacing w:line="360" w:lineRule="auto"/>
        <w:ind w:right="-284"/>
        <w:jc w:val="center"/>
        <w:rPr>
          <w:rFonts w:ascii="Times New Roman" w:hAnsi="Times New Roman"/>
          <w:sz w:val="28"/>
          <w:szCs w:val="28"/>
        </w:rPr>
      </w:pPr>
      <w:r w:rsidRPr="00340BCE">
        <w:rPr>
          <w:rFonts w:ascii="Times New Roman" w:hAnsi="Times New Roman"/>
          <w:sz w:val="28"/>
          <w:szCs w:val="28"/>
        </w:rPr>
        <w:t xml:space="preserve">       UNIVERZITA PALACKÉHO V OLOMOUCI</w:t>
      </w:r>
    </w:p>
    <w:p w:rsidR="00340BCE" w:rsidRPr="00340BCE" w:rsidRDefault="00340BCE" w:rsidP="002A6E36">
      <w:pPr>
        <w:spacing w:line="360" w:lineRule="auto"/>
        <w:ind w:left="680" w:right="-284"/>
        <w:jc w:val="center"/>
        <w:rPr>
          <w:rFonts w:ascii="Times New Roman" w:hAnsi="Times New Roman"/>
          <w:sz w:val="28"/>
          <w:szCs w:val="28"/>
        </w:rPr>
      </w:pPr>
      <w:r w:rsidRPr="00340BCE">
        <w:rPr>
          <w:rFonts w:ascii="Times New Roman" w:hAnsi="Times New Roman"/>
          <w:sz w:val="28"/>
          <w:szCs w:val="28"/>
        </w:rPr>
        <w:t>Cyrilometodějská teologická fakulta</w:t>
      </w:r>
    </w:p>
    <w:p w:rsidR="00340BCE" w:rsidRPr="00340BCE" w:rsidRDefault="00340BCE" w:rsidP="002A6E36">
      <w:pPr>
        <w:spacing w:line="360" w:lineRule="auto"/>
        <w:ind w:left="680" w:right="-284"/>
        <w:jc w:val="center"/>
        <w:rPr>
          <w:rFonts w:ascii="Times New Roman" w:hAnsi="Times New Roman"/>
          <w:sz w:val="28"/>
          <w:szCs w:val="28"/>
        </w:rPr>
      </w:pPr>
      <w:r w:rsidRPr="00340BCE">
        <w:rPr>
          <w:rFonts w:ascii="Times New Roman" w:hAnsi="Times New Roman"/>
          <w:sz w:val="28"/>
          <w:szCs w:val="28"/>
        </w:rPr>
        <w:t xml:space="preserve">Katedra </w:t>
      </w:r>
      <w:r>
        <w:rPr>
          <w:rFonts w:ascii="Times New Roman" w:hAnsi="Times New Roman"/>
          <w:sz w:val="28"/>
          <w:szCs w:val="28"/>
        </w:rPr>
        <w:t>komunikačních studií</w:t>
      </w:r>
    </w:p>
    <w:p w:rsidR="00340BCE" w:rsidRPr="002600D0" w:rsidRDefault="00340BCE" w:rsidP="002A6E36">
      <w:pPr>
        <w:spacing w:line="360" w:lineRule="auto"/>
        <w:ind w:left="680" w:right="-284"/>
        <w:jc w:val="center"/>
        <w:rPr>
          <w:rFonts w:ascii="Times New Roman" w:hAnsi="Times New Roman"/>
        </w:rPr>
      </w:pPr>
    </w:p>
    <w:p w:rsidR="00340BCE" w:rsidRPr="002600D0"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Pr="00340BCE" w:rsidRDefault="00340BCE" w:rsidP="002A6E36">
      <w:pPr>
        <w:spacing w:line="360" w:lineRule="auto"/>
        <w:ind w:left="680" w:right="-284"/>
        <w:jc w:val="center"/>
        <w:rPr>
          <w:rFonts w:ascii="Times New Roman" w:hAnsi="Times New Roman"/>
          <w:sz w:val="28"/>
          <w:szCs w:val="28"/>
        </w:rPr>
      </w:pPr>
      <w:r w:rsidRPr="00340BCE">
        <w:rPr>
          <w:rFonts w:ascii="Times New Roman" w:hAnsi="Times New Roman"/>
          <w:sz w:val="28"/>
          <w:szCs w:val="28"/>
        </w:rPr>
        <w:t>Kateřina Smolková</w:t>
      </w:r>
    </w:p>
    <w:p w:rsidR="00340BCE"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rPr>
      </w:pPr>
    </w:p>
    <w:p w:rsidR="00340BCE" w:rsidRPr="002600D0" w:rsidRDefault="00340BCE" w:rsidP="002A6E36">
      <w:pPr>
        <w:spacing w:line="360" w:lineRule="auto"/>
        <w:ind w:left="680" w:right="-284"/>
        <w:jc w:val="center"/>
        <w:rPr>
          <w:rFonts w:ascii="Times New Roman" w:hAnsi="Times New Roman"/>
        </w:rPr>
      </w:pPr>
    </w:p>
    <w:p w:rsidR="00340BCE" w:rsidRDefault="00340BCE" w:rsidP="002A6E36">
      <w:pPr>
        <w:spacing w:line="360" w:lineRule="auto"/>
        <w:ind w:left="680" w:right="-284"/>
        <w:jc w:val="center"/>
        <w:rPr>
          <w:rFonts w:ascii="Times New Roman" w:hAnsi="Times New Roman"/>
          <w:b/>
          <w:sz w:val="28"/>
          <w:szCs w:val="28"/>
        </w:rPr>
      </w:pPr>
    </w:p>
    <w:p w:rsidR="00340BCE" w:rsidRDefault="00340BCE" w:rsidP="002A6E36">
      <w:pPr>
        <w:spacing w:line="360" w:lineRule="auto"/>
        <w:ind w:left="680" w:right="-284"/>
        <w:jc w:val="center"/>
        <w:rPr>
          <w:rFonts w:ascii="Times New Roman" w:hAnsi="Times New Roman"/>
          <w:b/>
          <w:sz w:val="28"/>
          <w:szCs w:val="28"/>
        </w:rPr>
      </w:pPr>
      <w:r>
        <w:rPr>
          <w:rFonts w:ascii="Times New Roman" w:hAnsi="Times New Roman"/>
          <w:b/>
          <w:sz w:val="28"/>
          <w:szCs w:val="28"/>
        </w:rPr>
        <w:t>Název práce</w:t>
      </w:r>
      <w:r w:rsidR="00923C97">
        <w:rPr>
          <w:rFonts w:ascii="Times New Roman" w:hAnsi="Times New Roman"/>
          <w:b/>
          <w:sz w:val="28"/>
          <w:szCs w:val="28"/>
        </w:rPr>
        <w:t xml:space="preserve">: </w:t>
      </w:r>
      <w:r w:rsidR="00923C97" w:rsidRPr="00923C97">
        <w:rPr>
          <w:rFonts w:ascii="Times New Roman" w:hAnsi="Times New Roman" w:cs="Times New Roman"/>
          <w:color w:val="000000" w:themeColor="text1"/>
          <w:sz w:val="28"/>
          <w:szCs w:val="28"/>
        </w:rPr>
        <w:t xml:space="preserve">Předškolní vzdělávání v ČR: </w:t>
      </w:r>
      <w:r w:rsidR="00923C97" w:rsidRPr="00923C97">
        <w:rPr>
          <w:rFonts w:ascii="Times New Roman" w:hAnsi="Times New Roman" w:cs="Times New Roman"/>
          <w:color w:val="000000" w:themeColor="text1"/>
          <w:sz w:val="28"/>
          <w:szCs w:val="28"/>
        </w:rPr>
        <w:br/>
        <w:t>porovnání vzdělávacích p</w:t>
      </w:r>
      <w:r w:rsidR="00923C97">
        <w:rPr>
          <w:rFonts w:ascii="Times New Roman" w:hAnsi="Times New Roman" w:cs="Times New Roman"/>
          <w:color w:val="000000" w:themeColor="text1"/>
          <w:sz w:val="28"/>
          <w:szCs w:val="28"/>
        </w:rPr>
        <w:t>ří</w:t>
      </w:r>
      <w:r w:rsidR="00923C97" w:rsidRPr="00923C97">
        <w:rPr>
          <w:rFonts w:ascii="Times New Roman" w:hAnsi="Times New Roman" w:cs="Times New Roman"/>
          <w:color w:val="000000" w:themeColor="text1"/>
          <w:sz w:val="28"/>
          <w:szCs w:val="28"/>
        </w:rPr>
        <w:t>stupů v MŠ Radost a v Církevní MŠ v Přerově.</w:t>
      </w:r>
    </w:p>
    <w:p w:rsidR="00923C97" w:rsidRDefault="00923C97" w:rsidP="002A6E36">
      <w:pPr>
        <w:spacing w:line="360" w:lineRule="auto"/>
        <w:ind w:left="680" w:right="-284"/>
        <w:jc w:val="center"/>
        <w:rPr>
          <w:rFonts w:ascii="Times New Roman" w:hAnsi="Times New Roman"/>
          <w:b/>
          <w:sz w:val="28"/>
          <w:szCs w:val="28"/>
        </w:rPr>
      </w:pPr>
    </w:p>
    <w:p w:rsidR="00340BCE" w:rsidRPr="00340BCE" w:rsidRDefault="00340BCE" w:rsidP="002A6E36">
      <w:pPr>
        <w:spacing w:line="360" w:lineRule="auto"/>
        <w:ind w:left="680" w:right="-284"/>
        <w:jc w:val="center"/>
        <w:rPr>
          <w:rFonts w:ascii="Times New Roman" w:hAnsi="Times New Roman"/>
          <w:bCs/>
        </w:rPr>
      </w:pPr>
      <w:r>
        <w:rPr>
          <w:rFonts w:ascii="Times New Roman" w:hAnsi="Times New Roman"/>
          <w:b/>
          <w:sz w:val="28"/>
          <w:szCs w:val="28"/>
        </w:rPr>
        <w:t xml:space="preserve">Vedoucí práce: </w:t>
      </w:r>
      <w:r w:rsidRPr="00340BCE">
        <w:rPr>
          <w:rFonts w:ascii="Times New Roman" w:hAnsi="Times New Roman"/>
          <w:bCs/>
          <w:sz w:val="28"/>
          <w:szCs w:val="28"/>
        </w:rPr>
        <w:t xml:space="preserve">Mgr. Marta CINCIALOVÁ, </w:t>
      </w:r>
      <w:proofErr w:type="spellStart"/>
      <w:r w:rsidRPr="00340BCE">
        <w:rPr>
          <w:rFonts w:ascii="Times New Roman" w:hAnsi="Times New Roman"/>
          <w:bCs/>
          <w:sz w:val="28"/>
          <w:szCs w:val="28"/>
        </w:rPr>
        <w:t>Th.D</w:t>
      </w:r>
      <w:proofErr w:type="spellEnd"/>
      <w:r w:rsidRPr="00340BCE">
        <w:rPr>
          <w:rFonts w:ascii="Times New Roman" w:hAnsi="Times New Roman"/>
          <w:bCs/>
          <w:sz w:val="28"/>
          <w:szCs w:val="28"/>
        </w:rPr>
        <w:t>.</w:t>
      </w:r>
    </w:p>
    <w:p w:rsidR="00340BCE" w:rsidRPr="002600D0" w:rsidRDefault="00340BCE" w:rsidP="002A6E36">
      <w:pPr>
        <w:spacing w:line="360" w:lineRule="auto"/>
        <w:ind w:right="-284"/>
        <w:jc w:val="center"/>
        <w:rPr>
          <w:rFonts w:ascii="Times New Roman" w:hAnsi="Times New Roman"/>
        </w:rPr>
      </w:pPr>
    </w:p>
    <w:p w:rsidR="00340BCE" w:rsidRPr="002600D0" w:rsidRDefault="00340BCE" w:rsidP="002A6E36">
      <w:pPr>
        <w:spacing w:line="360" w:lineRule="auto"/>
        <w:ind w:right="-284"/>
        <w:jc w:val="center"/>
        <w:rPr>
          <w:rFonts w:ascii="Times New Roman" w:hAnsi="Times New Roman"/>
        </w:rPr>
      </w:pPr>
    </w:p>
    <w:p w:rsidR="00340BCE" w:rsidRPr="002600D0" w:rsidRDefault="00340BCE" w:rsidP="002A6E36">
      <w:pPr>
        <w:spacing w:line="360" w:lineRule="auto"/>
        <w:ind w:left="680" w:right="-284"/>
        <w:jc w:val="center"/>
        <w:rPr>
          <w:rFonts w:ascii="Times New Roman" w:hAnsi="Times New Roman"/>
        </w:rPr>
      </w:pPr>
    </w:p>
    <w:p w:rsidR="00340BCE" w:rsidRPr="002600D0" w:rsidRDefault="00340BCE" w:rsidP="002A6E36">
      <w:pPr>
        <w:spacing w:line="360" w:lineRule="auto"/>
        <w:ind w:left="680" w:right="-284"/>
        <w:jc w:val="center"/>
        <w:rPr>
          <w:rFonts w:ascii="Times New Roman" w:hAnsi="Times New Roman"/>
        </w:rPr>
      </w:pPr>
    </w:p>
    <w:p w:rsidR="00340BCE" w:rsidRPr="00340BCE" w:rsidRDefault="00340BCE" w:rsidP="002A6E36">
      <w:pPr>
        <w:spacing w:line="360" w:lineRule="auto"/>
        <w:ind w:left="680" w:right="-284"/>
        <w:jc w:val="center"/>
        <w:rPr>
          <w:rFonts w:ascii="Times New Roman" w:hAnsi="Times New Roman"/>
          <w:spacing w:val="20"/>
          <w:sz w:val="28"/>
          <w:szCs w:val="28"/>
        </w:rPr>
      </w:pPr>
      <w:r w:rsidRPr="00340BCE">
        <w:rPr>
          <w:rFonts w:ascii="Times New Roman" w:hAnsi="Times New Roman"/>
          <w:sz w:val="28"/>
          <w:szCs w:val="28"/>
        </w:rPr>
        <w:t>Olomouc 2023</w:t>
      </w:r>
    </w:p>
    <w:p w:rsidR="00340BCE" w:rsidRDefault="00340BCE" w:rsidP="002A6E36">
      <w:pPr>
        <w:jc w:val="cente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rsidR="002D4EED" w:rsidRDefault="002D4EED" w:rsidP="00542B2E">
      <w:pPr>
        <w:spacing w:line="480" w:lineRule="auto"/>
        <w:ind w:right="-6"/>
        <w:jc w:val="both"/>
        <w:rPr>
          <w:rFonts w:ascii="Times New Roman" w:hAnsi="Times New Roman" w:cs="Times New Roman"/>
          <w:b/>
          <w:bCs/>
          <w:color w:val="000000" w:themeColor="text1"/>
        </w:rPr>
      </w:pPr>
    </w:p>
    <w:p w:rsidR="00340BCE" w:rsidRDefault="00340BCE" w:rsidP="002D4EED">
      <w:pPr>
        <w:pStyle w:val="Nadpis1"/>
        <w:ind w:left="0"/>
        <w:rPr>
          <w:b w:val="0"/>
          <w:bCs w:val="0"/>
          <w:color w:val="000000" w:themeColor="text1"/>
        </w:rPr>
      </w:pPr>
    </w:p>
    <w:p w:rsidR="00340BCE" w:rsidRDefault="00340BCE">
      <w:pPr>
        <w:rPr>
          <w:rFonts w:ascii="Times New Roman" w:eastAsia="Times New Roman" w:hAnsi="Times New Roman" w:cs="Times New Roman"/>
          <w:color w:val="000000" w:themeColor="text1"/>
          <w:sz w:val="36"/>
          <w:szCs w:val="36"/>
        </w:rPr>
      </w:pPr>
      <w:r>
        <w:rPr>
          <w:b/>
          <w:bCs/>
          <w:color w:val="000000" w:themeColor="text1"/>
        </w:rPr>
        <w:br w:type="page"/>
      </w:r>
    </w:p>
    <w:p w:rsidR="00B03B34" w:rsidRDefault="00B03B34"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Default="00374650" w:rsidP="00762784">
      <w:pPr>
        <w:jc w:val="both"/>
        <w:rPr>
          <w:rFonts w:ascii="Times New Roman" w:hAnsi="Times New Roman" w:cs="Times New Roman"/>
          <w:sz w:val="28"/>
          <w:szCs w:val="28"/>
        </w:rPr>
      </w:pPr>
    </w:p>
    <w:p w:rsidR="00374650" w:rsidRDefault="00374650" w:rsidP="007751DF">
      <w:pPr>
        <w:ind w:firstLine="567"/>
        <w:jc w:val="both"/>
        <w:rPr>
          <w:rFonts w:ascii="Times New Roman" w:hAnsi="Times New Roman" w:cs="Times New Roman"/>
          <w:sz w:val="28"/>
          <w:szCs w:val="28"/>
        </w:rPr>
      </w:pPr>
    </w:p>
    <w:p w:rsidR="00374650" w:rsidRPr="0069037E" w:rsidRDefault="0069037E" w:rsidP="0069037E">
      <w:pPr>
        <w:jc w:val="both"/>
        <w:rPr>
          <w:rFonts w:ascii="Times New Roman" w:hAnsi="Times New Roman" w:cs="Times New Roman"/>
          <w:b/>
          <w:bCs/>
          <w:sz w:val="32"/>
          <w:szCs w:val="32"/>
        </w:rPr>
      </w:pPr>
      <w:r w:rsidRPr="0069037E">
        <w:rPr>
          <w:rFonts w:ascii="Times New Roman" w:hAnsi="Times New Roman" w:cs="Times New Roman"/>
          <w:b/>
          <w:bCs/>
          <w:sz w:val="32"/>
          <w:szCs w:val="32"/>
        </w:rPr>
        <w:t>Čestné prohlášení</w:t>
      </w:r>
    </w:p>
    <w:p w:rsidR="00374650" w:rsidRDefault="00374650" w:rsidP="007751DF">
      <w:pPr>
        <w:ind w:firstLine="567"/>
        <w:jc w:val="both"/>
        <w:rPr>
          <w:rFonts w:ascii="Times New Roman" w:hAnsi="Times New Roman" w:cs="Times New Roman"/>
          <w:sz w:val="28"/>
          <w:szCs w:val="28"/>
        </w:rPr>
      </w:pPr>
    </w:p>
    <w:p w:rsidR="00340BCE" w:rsidRDefault="00340BCE" w:rsidP="002E5825">
      <w:pPr>
        <w:spacing w:line="360" w:lineRule="auto"/>
        <w:ind w:firstLine="567"/>
        <w:jc w:val="both"/>
        <w:rPr>
          <w:rFonts w:ascii="Times New Roman" w:hAnsi="Times New Roman" w:cs="Times New Roman"/>
          <w:sz w:val="28"/>
          <w:szCs w:val="28"/>
        </w:rPr>
      </w:pPr>
      <w:r w:rsidRPr="00234AAE">
        <w:rPr>
          <w:rFonts w:ascii="Times New Roman" w:hAnsi="Times New Roman" w:cs="Times New Roman"/>
          <w:sz w:val="28"/>
          <w:szCs w:val="28"/>
        </w:rPr>
        <w:t xml:space="preserve">Prohlašuji, že </w:t>
      </w:r>
      <w:r w:rsidR="00EA433B" w:rsidRPr="00234AAE">
        <w:rPr>
          <w:rFonts w:ascii="Times New Roman" w:hAnsi="Times New Roman" w:cs="Times New Roman"/>
          <w:sz w:val="28"/>
          <w:szCs w:val="28"/>
        </w:rPr>
        <w:t xml:space="preserve">jsem tento bakalářský projekt vypracovala samostatně </w:t>
      </w:r>
      <w:r w:rsidR="007751DF">
        <w:rPr>
          <w:rFonts w:ascii="Times New Roman" w:hAnsi="Times New Roman" w:cs="Times New Roman"/>
          <w:sz w:val="28"/>
          <w:szCs w:val="28"/>
        </w:rPr>
        <w:br/>
      </w:r>
      <w:r w:rsidR="00EA433B" w:rsidRPr="00234AAE">
        <w:rPr>
          <w:rFonts w:ascii="Times New Roman" w:hAnsi="Times New Roman" w:cs="Times New Roman"/>
          <w:sz w:val="28"/>
          <w:szCs w:val="28"/>
        </w:rPr>
        <w:t>a použila jsem pouze uvedenou literaturu a další zdroje.</w:t>
      </w:r>
    </w:p>
    <w:p w:rsidR="00374650" w:rsidRDefault="00762784" w:rsidP="007751DF">
      <w:pPr>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3992839</wp:posOffset>
            </wp:positionH>
            <wp:positionV relativeFrom="paragraph">
              <wp:posOffset>36830</wp:posOffset>
            </wp:positionV>
            <wp:extent cx="2077721" cy="973394"/>
            <wp:effectExtent l="0" t="0" r="508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721" cy="973394"/>
                    </a:xfrm>
                    <a:prstGeom prst="rect">
                      <a:avLst/>
                    </a:prstGeom>
                  </pic:spPr>
                </pic:pic>
              </a:graphicData>
            </a:graphic>
            <wp14:sizeRelH relativeFrom="page">
              <wp14:pctWidth>0</wp14:pctWidth>
            </wp14:sizeRelH>
            <wp14:sizeRelV relativeFrom="page">
              <wp14:pctHeight>0</wp14:pctHeight>
            </wp14:sizeRelV>
          </wp:anchor>
        </w:drawing>
      </w:r>
    </w:p>
    <w:p w:rsidR="00374650" w:rsidRPr="00234AAE" w:rsidRDefault="00374650" w:rsidP="007751DF">
      <w:pPr>
        <w:ind w:firstLine="567"/>
        <w:jc w:val="both"/>
        <w:rPr>
          <w:rFonts w:ascii="Times New Roman" w:hAnsi="Times New Roman" w:cs="Times New Roman"/>
          <w:sz w:val="28"/>
          <w:szCs w:val="28"/>
        </w:rPr>
      </w:pPr>
    </w:p>
    <w:p w:rsidR="00EA433B" w:rsidRPr="00234AAE" w:rsidRDefault="00EA433B" w:rsidP="00234AAE">
      <w:pPr>
        <w:rPr>
          <w:rFonts w:ascii="Times New Roman" w:hAnsi="Times New Roman" w:cs="Times New Roman"/>
          <w:sz w:val="28"/>
          <w:szCs w:val="28"/>
        </w:rPr>
      </w:pPr>
    </w:p>
    <w:p w:rsidR="00EA433B" w:rsidRPr="00234AAE" w:rsidRDefault="00EA433B" w:rsidP="00234AAE">
      <w:pPr>
        <w:rPr>
          <w:rFonts w:ascii="Times New Roman" w:hAnsi="Times New Roman" w:cs="Times New Roman"/>
          <w:sz w:val="28"/>
          <w:szCs w:val="28"/>
        </w:rPr>
      </w:pPr>
    </w:p>
    <w:p w:rsidR="00EA433B" w:rsidRPr="00234AAE" w:rsidRDefault="00EA433B" w:rsidP="00234AAE">
      <w:pPr>
        <w:rPr>
          <w:rFonts w:ascii="Times New Roman" w:hAnsi="Times New Roman" w:cs="Times New Roman"/>
          <w:sz w:val="28"/>
          <w:szCs w:val="28"/>
        </w:rPr>
      </w:pPr>
      <w:r w:rsidRPr="00234AAE">
        <w:rPr>
          <w:rFonts w:ascii="Times New Roman" w:hAnsi="Times New Roman" w:cs="Times New Roman"/>
          <w:sz w:val="28"/>
          <w:szCs w:val="28"/>
        </w:rPr>
        <w:t>V Olomouci dne 8. 4. 2023                                                     Kateřina Smolková</w:t>
      </w:r>
    </w:p>
    <w:p w:rsidR="00EA433B" w:rsidRDefault="00EA433B" w:rsidP="002D4EED">
      <w:pPr>
        <w:pStyle w:val="Nadpis1"/>
        <w:ind w:left="0"/>
        <w:rPr>
          <w:b w:val="0"/>
          <w:bCs w:val="0"/>
          <w:color w:val="000000" w:themeColor="text1"/>
        </w:rPr>
      </w:pPr>
    </w:p>
    <w:p w:rsidR="00374650" w:rsidRDefault="00374650" w:rsidP="00374650">
      <w:pPr>
        <w:rPr>
          <w:rFonts w:ascii="Times New Roman" w:hAnsi="Times New Roman" w:cs="Times New Roman"/>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374650">
      <w:pPr>
        <w:ind w:firstLine="567"/>
        <w:jc w:val="both"/>
        <w:rPr>
          <w:rFonts w:ascii="Times New Roman" w:hAnsi="Times New Roman" w:cs="Times New Roman"/>
          <w:sz w:val="28"/>
          <w:szCs w:val="28"/>
        </w:rPr>
      </w:pPr>
    </w:p>
    <w:p w:rsidR="002E5825" w:rsidRDefault="002E5825" w:rsidP="002E5825">
      <w:pPr>
        <w:jc w:val="both"/>
        <w:rPr>
          <w:rFonts w:ascii="Times New Roman" w:hAnsi="Times New Roman" w:cs="Times New Roman"/>
          <w:sz w:val="28"/>
          <w:szCs w:val="28"/>
        </w:rPr>
      </w:pPr>
    </w:p>
    <w:p w:rsidR="002E5825" w:rsidRPr="002E5825" w:rsidRDefault="002E5825" w:rsidP="002E5825">
      <w:pPr>
        <w:spacing w:line="480" w:lineRule="auto"/>
        <w:jc w:val="both"/>
        <w:rPr>
          <w:rFonts w:ascii="Times New Roman" w:hAnsi="Times New Roman" w:cs="Times New Roman"/>
          <w:b/>
          <w:bCs/>
          <w:sz w:val="32"/>
          <w:szCs w:val="32"/>
        </w:rPr>
      </w:pPr>
      <w:r w:rsidRPr="002E5825">
        <w:rPr>
          <w:rFonts w:ascii="Times New Roman" w:hAnsi="Times New Roman" w:cs="Times New Roman"/>
          <w:b/>
          <w:bCs/>
          <w:sz w:val="32"/>
          <w:szCs w:val="32"/>
        </w:rPr>
        <w:t>Poděkování</w:t>
      </w:r>
    </w:p>
    <w:p w:rsidR="00374650" w:rsidRPr="00374650" w:rsidRDefault="00374650" w:rsidP="002E5825">
      <w:pPr>
        <w:spacing w:line="360" w:lineRule="auto"/>
        <w:ind w:firstLine="567"/>
        <w:jc w:val="both"/>
        <w:rPr>
          <w:rFonts w:ascii="Times New Roman" w:hAnsi="Times New Roman" w:cs="Times New Roman"/>
          <w:color w:val="000000" w:themeColor="text1"/>
        </w:rPr>
      </w:pPr>
      <w:r w:rsidRPr="00374650">
        <w:rPr>
          <w:rFonts w:ascii="Times New Roman" w:hAnsi="Times New Roman" w:cs="Times New Roman"/>
          <w:sz w:val="28"/>
          <w:szCs w:val="28"/>
        </w:rPr>
        <w:t xml:space="preserve">Chtěla bych upřímně poděkovat vedoucí mé bakalářské práce </w:t>
      </w:r>
      <w:r w:rsidR="000F205E">
        <w:rPr>
          <w:rFonts w:ascii="Times New Roman" w:hAnsi="Times New Roman" w:cs="Times New Roman"/>
          <w:sz w:val="28"/>
          <w:szCs w:val="28"/>
        </w:rPr>
        <w:br/>
      </w:r>
      <w:r w:rsidRPr="00374650">
        <w:rPr>
          <w:rFonts w:ascii="Times New Roman" w:hAnsi="Times New Roman" w:cs="Times New Roman"/>
          <w:sz w:val="28"/>
          <w:szCs w:val="28"/>
        </w:rPr>
        <w:t xml:space="preserve">Mgr. Martě </w:t>
      </w:r>
      <w:proofErr w:type="spellStart"/>
      <w:r w:rsidRPr="00374650">
        <w:rPr>
          <w:rFonts w:ascii="Times New Roman" w:hAnsi="Times New Roman" w:cs="Times New Roman"/>
          <w:sz w:val="28"/>
          <w:szCs w:val="28"/>
        </w:rPr>
        <w:t>Cincialové</w:t>
      </w:r>
      <w:proofErr w:type="spellEnd"/>
      <w:r w:rsidRPr="00374650">
        <w:rPr>
          <w:rFonts w:ascii="Times New Roman" w:hAnsi="Times New Roman" w:cs="Times New Roman"/>
          <w:sz w:val="28"/>
          <w:szCs w:val="28"/>
        </w:rPr>
        <w:t xml:space="preserve">, </w:t>
      </w:r>
      <w:proofErr w:type="spellStart"/>
      <w:r w:rsidRPr="00374650">
        <w:rPr>
          <w:rFonts w:ascii="Times New Roman" w:hAnsi="Times New Roman" w:cs="Times New Roman"/>
          <w:sz w:val="28"/>
          <w:szCs w:val="28"/>
        </w:rPr>
        <w:t>Th.D</w:t>
      </w:r>
      <w:proofErr w:type="spellEnd"/>
      <w:r w:rsidRPr="00374650">
        <w:rPr>
          <w:rFonts w:ascii="Times New Roman" w:hAnsi="Times New Roman" w:cs="Times New Roman"/>
          <w:sz w:val="28"/>
          <w:szCs w:val="28"/>
        </w:rPr>
        <w:t xml:space="preserve">. Díky jejím radám, podnětům a připomínkám jsem svou práci mohla dokončit. Poděkování patří </w:t>
      </w:r>
      <w:r w:rsidR="005673B5">
        <w:rPr>
          <w:rFonts w:ascii="Times New Roman" w:hAnsi="Times New Roman" w:cs="Times New Roman"/>
          <w:sz w:val="28"/>
          <w:szCs w:val="28"/>
        </w:rPr>
        <w:t xml:space="preserve">také mé rodině za jejich trpělivost </w:t>
      </w:r>
      <w:r w:rsidR="00923C97">
        <w:rPr>
          <w:rFonts w:ascii="Times New Roman" w:hAnsi="Times New Roman" w:cs="Times New Roman"/>
          <w:sz w:val="28"/>
          <w:szCs w:val="28"/>
        </w:rPr>
        <w:br/>
      </w:r>
      <w:r w:rsidR="005673B5">
        <w:rPr>
          <w:rFonts w:ascii="Times New Roman" w:hAnsi="Times New Roman" w:cs="Times New Roman"/>
          <w:sz w:val="28"/>
          <w:szCs w:val="28"/>
        </w:rPr>
        <w:t>a podporu.</w:t>
      </w:r>
      <w:r w:rsidR="00EA433B" w:rsidRPr="00374650">
        <w:rPr>
          <w:rFonts w:ascii="Times New Roman" w:hAnsi="Times New Roman" w:cs="Times New Roman"/>
          <w:color w:val="000000" w:themeColor="text1"/>
        </w:rPr>
        <w:br w:type="page"/>
      </w:r>
      <w:bookmarkStart w:id="1" w:name="_Toc103111608"/>
    </w:p>
    <w:sdt>
      <w:sdtPr>
        <w:rPr>
          <w:rFonts w:ascii="Times New Roman" w:eastAsiaTheme="minorHAnsi" w:hAnsi="Times New Roman" w:cs="Times New Roman"/>
          <w:color w:val="auto"/>
          <w:sz w:val="24"/>
          <w:szCs w:val="24"/>
          <w:lang w:eastAsia="en-US"/>
        </w:rPr>
        <w:id w:val="1739063722"/>
        <w:docPartObj>
          <w:docPartGallery w:val="Table of Contents"/>
          <w:docPartUnique/>
        </w:docPartObj>
      </w:sdtPr>
      <w:sdtEndPr>
        <w:rPr>
          <w:b w:val="0"/>
          <w:bCs w:val="0"/>
        </w:rPr>
      </w:sdtEndPr>
      <w:sdtContent>
        <w:p w:rsidR="0069037E" w:rsidRPr="00762784" w:rsidRDefault="0069037E">
          <w:pPr>
            <w:pStyle w:val="Nadpisobsahu"/>
            <w:rPr>
              <w:rFonts w:ascii="Times New Roman" w:hAnsi="Times New Roman" w:cs="Times New Roman"/>
              <w:color w:val="000000" w:themeColor="text1"/>
              <w:sz w:val="32"/>
              <w:szCs w:val="32"/>
            </w:rPr>
          </w:pPr>
          <w:r w:rsidRPr="00762784">
            <w:rPr>
              <w:rFonts w:ascii="Times New Roman" w:hAnsi="Times New Roman" w:cs="Times New Roman"/>
              <w:color w:val="000000" w:themeColor="text1"/>
              <w:sz w:val="32"/>
              <w:szCs w:val="32"/>
            </w:rPr>
            <w:t>Obsah</w:t>
          </w:r>
        </w:p>
        <w:p w:rsidR="00344E9F" w:rsidRPr="00344E9F" w:rsidRDefault="0069037E">
          <w:pPr>
            <w:pStyle w:val="Obsah1"/>
            <w:tabs>
              <w:tab w:val="right" w:leader="dot" w:pos="9065"/>
            </w:tabs>
            <w:rPr>
              <w:rFonts w:ascii="Times New Roman" w:eastAsiaTheme="minorEastAsia" w:hAnsi="Times New Roman" w:cs="Times New Roman"/>
              <w:b w:val="0"/>
              <w:bCs w:val="0"/>
              <w:noProof/>
              <w:sz w:val="24"/>
              <w:szCs w:val="24"/>
              <w:lang w:eastAsia="cs-CZ"/>
            </w:rPr>
          </w:pPr>
          <w:r w:rsidRPr="00344E9F">
            <w:rPr>
              <w:rFonts w:ascii="Times New Roman" w:hAnsi="Times New Roman" w:cs="Times New Roman"/>
              <w:b w:val="0"/>
              <w:bCs w:val="0"/>
              <w:sz w:val="24"/>
              <w:szCs w:val="24"/>
            </w:rPr>
            <w:fldChar w:fldCharType="begin"/>
          </w:r>
          <w:r w:rsidRPr="00344E9F">
            <w:rPr>
              <w:rFonts w:ascii="Times New Roman" w:hAnsi="Times New Roman" w:cs="Times New Roman"/>
              <w:b w:val="0"/>
              <w:bCs w:val="0"/>
              <w:sz w:val="24"/>
              <w:szCs w:val="24"/>
            </w:rPr>
            <w:instrText>TOC \o "1-3" \h \z \u</w:instrText>
          </w:r>
          <w:r w:rsidRPr="00344E9F">
            <w:rPr>
              <w:rFonts w:ascii="Times New Roman" w:hAnsi="Times New Roman" w:cs="Times New Roman"/>
              <w:b w:val="0"/>
              <w:bCs w:val="0"/>
              <w:sz w:val="24"/>
              <w:szCs w:val="24"/>
            </w:rPr>
            <w:fldChar w:fldCharType="separate"/>
          </w:r>
          <w:hyperlink w:anchor="_Toc132802754" w:history="1">
            <w:r w:rsidR="00344E9F" w:rsidRPr="00344E9F">
              <w:rPr>
                <w:rStyle w:val="Hypertextovodkaz"/>
                <w:rFonts w:ascii="Times New Roman" w:hAnsi="Times New Roman" w:cs="Times New Roman"/>
                <w:noProof/>
              </w:rPr>
              <w:t>Úvod</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_Toc132802754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6</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55" w:history="1">
            <w:r w:rsidR="00344E9F" w:rsidRPr="00344E9F">
              <w:rPr>
                <w:rStyle w:val="Hypertextovodkaz"/>
                <w:rFonts w:ascii="Times New Roman" w:hAnsi="Times New Roman" w:cs="Times New Roman"/>
                <w:noProof/>
              </w:rPr>
              <w:t>1.0 Historie předškolního vzdělávání</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_Toc132802755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8</w:t>
            </w:r>
            <w:r w:rsidR="00344E9F" w:rsidRPr="00344E9F">
              <w:rPr>
                <w:rFonts w:ascii="Times New Roman" w:hAnsi="Times New Roman" w:cs="Times New Roman"/>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56" w:history="1">
            <w:r w:rsidR="00344E9F" w:rsidRPr="00344E9F">
              <w:rPr>
                <w:rStyle w:val="Hypertextovodkaz"/>
                <w:rFonts w:ascii="Times New Roman" w:hAnsi="Times New Roman" w:cs="Times New Roman"/>
                <w:b/>
                <w:bCs/>
                <w:i w:val="0"/>
                <w:iCs w:val="0"/>
                <w:noProof/>
              </w:rPr>
              <w:t>1.1 Osobnost Jana Vlastimíra Svobody</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_Toc132802756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9</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57" w:history="1">
            <w:r w:rsidR="00344E9F" w:rsidRPr="00344E9F">
              <w:rPr>
                <w:rStyle w:val="Hypertextovodkaz"/>
                <w:rFonts w:ascii="Times New Roman" w:hAnsi="Times New Roman" w:cs="Times New Roman"/>
                <w:b/>
                <w:bCs/>
                <w:i w:val="0"/>
                <w:iCs w:val="0"/>
                <w:noProof/>
              </w:rPr>
              <w:t>1.2 Systém předškolních institucí mezi lety 1869 – 1948</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_Toc132802757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10</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58" w:history="1">
            <w:r w:rsidR="00344E9F" w:rsidRPr="00344E9F">
              <w:rPr>
                <w:rStyle w:val="Hypertextovodkaz"/>
                <w:rFonts w:ascii="Times New Roman" w:hAnsi="Times New Roman" w:cs="Times New Roman"/>
                <w:b/>
                <w:bCs/>
                <w:i w:val="0"/>
                <w:iCs w:val="0"/>
                <w:noProof/>
              </w:rPr>
              <w:t>1.3 Socialistická předškolní pedagogika</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_Toc132802758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12</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59" w:history="1">
            <w:r w:rsidR="00344E9F" w:rsidRPr="00344E9F">
              <w:rPr>
                <w:rStyle w:val="Hypertextovodkaz"/>
                <w:rFonts w:ascii="Times New Roman" w:hAnsi="Times New Roman" w:cs="Times New Roman"/>
                <w:noProof/>
              </w:rPr>
              <w:t>2.0 Změny vzdělávacího systému po roce 1989</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_Toc132802759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15</w:t>
            </w:r>
            <w:r w:rsidR="00344E9F" w:rsidRPr="00344E9F">
              <w:rPr>
                <w:rFonts w:ascii="Times New Roman" w:hAnsi="Times New Roman" w:cs="Times New Roman"/>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0" w:history="1">
            <w:r w:rsidR="00344E9F" w:rsidRPr="00344E9F">
              <w:rPr>
                <w:rStyle w:val="Hypertextovodkaz"/>
                <w:rFonts w:ascii="Times New Roman" w:hAnsi="Times New Roman" w:cs="Times New Roman"/>
                <w:b/>
                <w:bCs/>
                <w:i w:val="0"/>
                <w:iCs w:val="0"/>
                <w:noProof/>
              </w:rPr>
              <w:t>2.1 Rodinná politika</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_Toc132802760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16</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1" w:history="1">
            <w:r w:rsidR="00344E9F" w:rsidRPr="00344E9F">
              <w:rPr>
                <w:rStyle w:val="Hypertextovodkaz"/>
                <w:rFonts w:ascii="Times New Roman" w:hAnsi="Times New Roman" w:cs="Times New Roman"/>
                <w:b/>
                <w:bCs/>
                <w:i w:val="0"/>
                <w:iCs w:val="0"/>
                <w:noProof/>
              </w:rPr>
              <w:t>2.2 Kritika přijímání dvouletých dětí do mateřských škol</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_Toc132802761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18</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2" w:history="1">
            <w:r w:rsidR="00344E9F" w:rsidRPr="00344E9F">
              <w:rPr>
                <w:rStyle w:val="Hypertextovodkaz"/>
                <w:rFonts w:ascii="Times New Roman" w:hAnsi="Times New Roman" w:cs="Times New Roman"/>
                <w:b/>
                <w:bCs/>
                <w:i w:val="0"/>
                <w:iCs w:val="0"/>
                <w:noProof/>
              </w:rPr>
              <w:t>2.3 Rodina a mateřská škola</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_Toc132802762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19</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63" w:history="1">
            <w:r w:rsidR="00344E9F" w:rsidRPr="00344E9F">
              <w:rPr>
                <w:rStyle w:val="Hypertextovodkaz"/>
                <w:rFonts w:ascii="Times New Roman" w:hAnsi="Times New Roman" w:cs="Times New Roman"/>
                <w:noProof/>
              </w:rPr>
              <w:t>3.0 Současný systém předškolního vzdělávání</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_Toc132802763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21</w:t>
            </w:r>
            <w:r w:rsidR="00344E9F" w:rsidRPr="00344E9F">
              <w:rPr>
                <w:rFonts w:ascii="Times New Roman" w:hAnsi="Times New Roman" w:cs="Times New Roman"/>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4" w:history="1">
            <w:r w:rsidR="00344E9F" w:rsidRPr="00344E9F">
              <w:rPr>
                <w:rStyle w:val="Hypertextovodkaz"/>
                <w:rFonts w:ascii="Times New Roman" w:hAnsi="Times New Roman" w:cs="Times New Roman"/>
                <w:b/>
                <w:bCs/>
                <w:i w:val="0"/>
                <w:iCs w:val="0"/>
                <w:noProof/>
              </w:rPr>
              <w:t>3.1 Koncepce, principy a cíle předškolního vzdělávání</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_Toc132802764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22</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5" w:history="1">
            <w:r w:rsidR="00344E9F" w:rsidRPr="00344E9F">
              <w:rPr>
                <w:rStyle w:val="Hypertextovodkaz"/>
                <w:rFonts w:ascii="Times New Roman" w:hAnsi="Times New Roman" w:cs="Times New Roman"/>
                <w:b/>
                <w:bCs/>
                <w:i w:val="0"/>
                <w:iCs w:val="0"/>
                <w:noProof/>
              </w:rPr>
              <w:t>3.2 Hlavní principy Rámcového vzdělávacího programu pro předškolní vzdělávání</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_Toc132802765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22</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6" w:history="1">
            <w:r w:rsidR="00344E9F" w:rsidRPr="00344E9F">
              <w:rPr>
                <w:rStyle w:val="Hypertextovodkaz"/>
                <w:rFonts w:ascii="Times New Roman" w:hAnsi="Times New Roman" w:cs="Times New Roman"/>
                <w:b/>
                <w:bCs/>
                <w:i w:val="0"/>
                <w:iCs w:val="0"/>
                <w:noProof/>
              </w:rPr>
              <w:t>3.3 Alternativní MŠ</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_Toc132802766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24</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67" w:history="1">
            <w:r w:rsidR="00344E9F" w:rsidRPr="00344E9F">
              <w:rPr>
                <w:rStyle w:val="Hypertextovodkaz"/>
                <w:rFonts w:ascii="Times New Roman" w:hAnsi="Times New Roman" w:cs="Times New Roman"/>
                <w:noProof/>
              </w:rPr>
              <w:t>4.0 Církevní mateřská škola</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_Toc132802767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25</w:t>
            </w:r>
            <w:r w:rsidR="00344E9F" w:rsidRPr="00344E9F">
              <w:rPr>
                <w:rFonts w:ascii="Times New Roman" w:hAnsi="Times New Roman" w:cs="Times New Roman"/>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8" w:history="1">
            <w:r w:rsidR="00344E9F" w:rsidRPr="00344E9F">
              <w:rPr>
                <w:rStyle w:val="Hypertextovodkaz"/>
                <w:rFonts w:ascii="Times New Roman" w:hAnsi="Times New Roman" w:cs="Times New Roman"/>
                <w:b/>
                <w:bCs/>
                <w:i w:val="0"/>
                <w:iCs w:val="0"/>
                <w:noProof/>
              </w:rPr>
              <w:t>4.1 Definice náboženství</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_Toc132802768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25</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69" w:history="1">
            <w:r w:rsidR="00344E9F" w:rsidRPr="00344E9F">
              <w:rPr>
                <w:rStyle w:val="Hypertextovodkaz"/>
                <w:rFonts w:ascii="Times New Roman" w:hAnsi="Times New Roman" w:cs="Times New Roman"/>
                <w:b/>
                <w:bCs/>
                <w:i w:val="0"/>
                <w:iCs w:val="0"/>
                <w:noProof/>
              </w:rPr>
              <w:t>4.2 Náboženství v moderní společnosti</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_Toc132802769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27</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70" w:history="1">
            <w:r w:rsidR="00344E9F" w:rsidRPr="00344E9F">
              <w:rPr>
                <w:rStyle w:val="Hypertextovodkaz"/>
                <w:rFonts w:ascii="Times New Roman" w:hAnsi="Times New Roman" w:cs="Times New Roman"/>
                <w:b/>
                <w:bCs/>
                <w:i w:val="0"/>
                <w:iCs w:val="0"/>
                <w:noProof/>
              </w:rPr>
              <w:t>4.3 Kritika proti náboženskému ovlivňování v dětském věku</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_Toc132802770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28</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2"/>
            <w:tabs>
              <w:tab w:val="right" w:leader="dot" w:pos="9065"/>
            </w:tabs>
            <w:rPr>
              <w:rFonts w:ascii="Times New Roman" w:eastAsiaTheme="minorEastAsia" w:hAnsi="Times New Roman" w:cs="Times New Roman"/>
              <w:i w:val="0"/>
              <w:iCs w:val="0"/>
              <w:noProof/>
              <w:sz w:val="24"/>
              <w:szCs w:val="24"/>
              <w:lang w:eastAsia="cs-CZ"/>
            </w:rPr>
          </w:pPr>
          <w:hyperlink w:anchor="_Toc132802771" w:history="1">
            <w:r w:rsidR="00344E9F" w:rsidRPr="00344E9F">
              <w:rPr>
                <w:rStyle w:val="Hypertextovodkaz"/>
                <w:rFonts w:ascii="Times New Roman" w:hAnsi="Times New Roman" w:cs="Times New Roman"/>
                <w:b/>
                <w:bCs/>
                <w:i w:val="0"/>
                <w:iCs w:val="0"/>
                <w:noProof/>
              </w:rPr>
              <w:t>4.4 Společnost pedagogiky Franze Ketta</w:t>
            </w:r>
            <w:r w:rsidR="00344E9F" w:rsidRPr="00344E9F">
              <w:rPr>
                <w:rFonts w:ascii="Times New Roman" w:hAnsi="Times New Roman" w:cs="Times New Roman"/>
                <w:i w:val="0"/>
                <w:iCs w:val="0"/>
                <w:noProof/>
                <w:webHidden/>
              </w:rPr>
              <w:tab/>
            </w:r>
            <w:r w:rsidR="00344E9F" w:rsidRPr="00344E9F">
              <w:rPr>
                <w:rFonts w:ascii="Times New Roman" w:hAnsi="Times New Roman" w:cs="Times New Roman"/>
                <w:i w:val="0"/>
                <w:iCs w:val="0"/>
                <w:noProof/>
                <w:webHidden/>
              </w:rPr>
              <w:fldChar w:fldCharType="begin"/>
            </w:r>
            <w:r w:rsidR="00344E9F" w:rsidRPr="00344E9F">
              <w:rPr>
                <w:rFonts w:ascii="Times New Roman" w:hAnsi="Times New Roman" w:cs="Times New Roman"/>
                <w:i w:val="0"/>
                <w:iCs w:val="0"/>
                <w:noProof/>
                <w:webHidden/>
              </w:rPr>
              <w:instrText xml:space="preserve"> PAGEREF _Toc132802771 \h </w:instrText>
            </w:r>
            <w:r w:rsidR="00344E9F" w:rsidRPr="00344E9F">
              <w:rPr>
                <w:rFonts w:ascii="Times New Roman" w:hAnsi="Times New Roman" w:cs="Times New Roman"/>
                <w:i w:val="0"/>
                <w:iCs w:val="0"/>
                <w:noProof/>
                <w:webHidden/>
              </w:rPr>
            </w:r>
            <w:r w:rsidR="00344E9F" w:rsidRPr="00344E9F">
              <w:rPr>
                <w:rFonts w:ascii="Times New Roman" w:hAnsi="Times New Roman" w:cs="Times New Roman"/>
                <w:i w:val="0"/>
                <w:iCs w:val="0"/>
                <w:noProof/>
                <w:webHidden/>
              </w:rPr>
              <w:fldChar w:fldCharType="separate"/>
            </w:r>
            <w:r w:rsidR="00344E9F" w:rsidRPr="00344E9F">
              <w:rPr>
                <w:rFonts w:ascii="Times New Roman" w:hAnsi="Times New Roman" w:cs="Times New Roman"/>
                <w:i w:val="0"/>
                <w:iCs w:val="0"/>
                <w:noProof/>
                <w:webHidden/>
              </w:rPr>
              <w:t>30</w:t>
            </w:r>
            <w:r w:rsidR="00344E9F" w:rsidRPr="00344E9F">
              <w:rPr>
                <w:rFonts w:ascii="Times New Roman" w:hAnsi="Times New Roman" w:cs="Times New Roman"/>
                <w:i w:val="0"/>
                <w:iCs w:val="0"/>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2" w:history="1">
            <w:r w:rsidR="00344E9F" w:rsidRPr="00344E9F">
              <w:rPr>
                <w:rStyle w:val="Hypertextovodkaz"/>
                <w:rFonts w:ascii="Times New Roman" w:hAnsi="Times New Roman" w:cs="Times New Roman"/>
                <w:noProof/>
              </w:rPr>
              <w:t>5.0 Porovnání předškolního vzdělávání v církevní mateřské škole a v mateřské škole státní</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_Toc132802772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34</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3" w:history="1">
            <w:r w:rsidR="00344E9F" w:rsidRPr="00344E9F">
              <w:rPr>
                <w:rStyle w:val="Hypertextovodkaz"/>
                <w:rFonts w:ascii="Times New Roman" w:hAnsi="Times New Roman" w:cs="Times New Roman"/>
                <w:noProof/>
              </w:rPr>
              <w:t>6.0 Eticky konfliktní rozměr</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_Toc132802773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40</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4" w:history="1">
            <w:r w:rsidR="00344E9F" w:rsidRPr="00344E9F">
              <w:rPr>
                <w:rStyle w:val="Hypertextovodkaz"/>
                <w:rFonts w:ascii="Times New Roman" w:hAnsi="Times New Roman" w:cs="Times New Roman"/>
                <w:noProof/>
              </w:rPr>
              <w:t>7.0 Anopress</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_Toc132802774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42</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5" w:history="1">
            <w:r w:rsidR="00344E9F" w:rsidRPr="00344E9F">
              <w:rPr>
                <w:rStyle w:val="Hypertextovodkaz"/>
                <w:rFonts w:ascii="Times New Roman" w:hAnsi="Times New Roman" w:cs="Times New Roman"/>
                <w:noProof/>
              </w:rPr>
              <w:t>8.0 Mediální výstup</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_Toc132802775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43</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6" w:history="1">
            <w:r w:rsidR="00344E9F" w:rsidRPr="00344E9F">
              <w:rPr>
                <w:rStyle w:val="Hypertextovodkaz"/>
                <w:rFonts w:ascii="Times New Roman" w:hAnsi="Times New Roman" w:cs="Times New Roman"/>
                <w:noProof/>
              </w:rPr>
              <w:t>Závěr</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_Toc132802776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45</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7" w:history="1">
            <w:r w:rsidR="00344E9F" w:rsidRPr="00344E9F">
              <w:rPr>
                <w:rStyle w:val="Hypertextovodkaz"/>
                <w:rFonts w:ascii="Times New Roman" w:hAnsi="Times New Roman" w:cs="Times New Roman"/>
                <w:noProof/>
              </w:rPr>
              <w:t>Anotace</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_Toc132802777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47</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8" w:history="1">
            <w:r w:rsidR="00344E9F" w:rsidRPr="00344E9F">
              <w:rPr>
                <w:rStyle w:val="Hypertextovodkaz"/>
                <w:rFonts w:ascii="Times New Roman" w:hAnsi="Times New Roman" w:cs="Times New Roman"/>
                <w:noProof/>
              </w:rPr>
              <w:t>Abstract</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_Toc132802778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48</w:t>
            </w:r>
            <w:r w:rsidR="00344E9F" w:rsidRPr="00344E9F">
              <w:rPr>
                <w:rFonts w:ascii="Times New Roman" w:hAnsi="Times New Roman" w:cs="Times New Roman"/>
                <w:noProof/>
                <w:webHidden/>
              </w:rPr>
              <w:fldChar w:fldCharType="end"/>
            </w:r>
          </w:hyperlink>
        </w:p>
        <w:p w:rsidR="00344E9F" w:rsidRPr="00344E9F" w:rsidRDefault="00000000">
          <w:pPr>
            <w:pStyle w:val="Obsah1"/>
            <w:tabs>
              <w:tab w:val="right" w:leader="dot" w:pos="9065"/>
            </w:tabs>
            <w:rPr>
              <w:rFonts w:ascii="Times New Roman" w:eastAsiaTheme="minorEastAsia" w:hAnsi="Times New Roman" w:cs="Times New Roman"/>
              <w:b w:val="0"/>
              <w:bCs w:val="0"/>
              <w:noProof/>
              <w:sz w:val="24"/>
              <w:szCs w:val="24"/>
              <w:lang w:eastAsia="cs-CZ"/>
            </w:rPr>
          </w:pPr>
          <w:hyperlink w:anchor="_Toc132802779" w:history="1">
            <w:r w:rsidR="00344E9F" w:rsidRPr="00344E9F">
              <w:rPr>
                <w:rStyle w:val="Hypertextovodkaz"/>
                <w:rFonts w:ascii="Times New Roman" w:hAnsi="Times New Roman" w:cs="Times New Roman"/>
                <w:noProof/>
              </w:rPr>
              <w:t>Bibliografie</w:t>
            </w:r>
            <w:r w:rsidR="00344E9F" w:rsidRPr="00344E9F">
              <w:rPr>
                <w:rFonts w:ascii="Times New Roman" w:hAnsi="Times New Roman" w:cs="Times New Roman"/>
                <w:noProof/>
                <w:webHidden/>
              </w:rPr>
              <w:tab/>
            </w:r>
            <w:r w:rsidR="00344E9F" w:rsidRPr="00344E9F">
              <w:rPr>
                <w:rFonts w:ascii="Times New Roman" w:hAnsi="Times New Roman" w:cs="Times New Roman"/>
                <w:noProof/>
                <w:webHidden/>
              </w:rPr>
              <w:fldChar w:fldCharType="begin"/>
            </w:r>
            <w:r w:rsidR="00344E9F" w:rsidRPr="00344E9F">
              <w:rPr>
                <w:rFonts w:ascii="Times New Roman" w:hAnsi="Times New Roman" w:cs="Times New Roman"/>
                <w:noProof/>
                <w:webHidden/>
              </w:rPr>
              <w:instrText xml:space="preserve"> PAGEREF _Toc132802779 \h </w:instrText>
            </w:r>
            <w:r w:rsidR="00344E9F" w:rsidRPr="00344E9F">
              <w:rPr>
                <w:rFonts w:ascii="Times New Roman" w:hAnsi="Times New Roman" w:cs="Times New Roman"/>
                <w:noProof/>
                <w:webHidden/>
              </w:rPr>
            </w:r>
            <w:r w:rsidR="00344E9F" w:rsidRPr="00344E9F">
              <w:rPr>
                <w:rFonts w:ascii="Times New Roman" w:hAnsi="Times New Roman" w:cs="Times New Roman"/>
                <w:noProof/>
                <w:webHidden/>
              </w:rPr>
              <w:fldChar w:fldCharType="separate"/>
            </w:r>
            <w:r w:rsidR="00344E9F" w:rsidRPr="00344E9F">
              <w:rPr>
                <w:rFonts w:ascii="Times New Roman" w:hAnsi="Times New Roman" w:cs="Times New Roman"/>
                <w:noProof/>
                <w:webHidden/>
              </w:rPr>
              <w:t>49</w:t>
            </w:r>
            <w:r w:rsidR="00344E9F" w:rsidRPr="00344E9F">
              <w:rPr>
                <w:rFonts w:ascii="Times New Roman" w:hAnsi="Times New Roman" w:cs="Times New Roman"/>
                <w:noProof/>
                <w:webHidden/>
              </w:rPr>
              <w:fldChar w:fldCharType="end"/>
            </w:r>
          </w:hyperlink>
        </w:p>
        <w:p w:rsidR="0069037E" w:rsidRPr="00EB3E2A" w:rsidRDefault="0069037E">
          <w:pPr>
            <w:rPr>
              <w:rFonts w:ascii="Times New Roman" w:hAnsi="Times New Roman" w:cs="Times New Roman"/>
            </w:rPr>
          </w:pPr>
          <w:r w:rsidRPr="00344E9F">
            <w:rPr>
              <w:rFonts w:ascii="Times New Roman" w:hAnsi="Times New Roman" w:cs="Times New Roman"/>
            </w:rPr>
            <w:fldChar w:fldCharType="end"/>
          </w:r>
        </w:p>
      </w:sdtContent>
    </w:sdt>
    <w:p w:rsidR="00234AAE" w:rsidRDefault="00234AAE" w:rsidP="002D4EED">
      <w:pPr>
        <w:pStyle w:val="Nadpis1"/>
        <w:ind w:left="0"/>
        <w:rPr>
          <w:sz w:val="32"/>
          <w:szCs w:val="32"/>
        </w:rPr>
        <w:sectPr w:rsidR="00234AAE" w:rsidSect="00A72A68">
          <w:footerReference w:type="even" r:id="rId9"/>
          <w:footerReference w:type="default" r:id="rId10"/>
          <w:pgSz w:w="11910" w:h="16840"/>
          <w:pgMar w:top="1418" w:right="1134" w:bottom="1418" w:left="1701" w:header="0" w:footer="1060" w:gutter="0"/>
          <w:cols w:space="708"/>
        </w:sectPr>
      </w:pPr>
    </w:p>
    <w:p w:rsidR="002D4EED" w:rsidRPr="0034077C" w:rsidRDefault="002D4EED" w:rsidP="002D4EED">
      <w:pPr>
        <w:pStyle w:val="Nadpis1"/>
        <w:ind w:left="0"/>
        <w:rPr>
          <w:iCs/>
          <w:sz w:val="28"/>
          <w:szCs w:val="28"/>
        </w:rPr>
      </w:pPr>
      <w:bookmarkStart w:id="2" w:name="_Toc132802754"/>
      <w:r w:rsidRPr="00A72A68">
        <w:rPr>
          <w:sz w:val="32"/>
          <w:szCs w:val="32"/>
        </w:rPr>
        <w:lastRenderedPageBreak/>
        <w:t>Úvod</w:t>
      </w:r>
      <w:bookmarkEnd w:id="1"/>
      <w:bookmarkEnd w:id="2"/>
    </w:p>
    <w:p w:rsidR="002D4EED" w:rsidRDefault="002D4EED" w:rsidP="002D4EED">
      <w:pPr>
        <w:jc w:val="center"/>
        <w:rPr>
          <w:rFonts w:ascii="Times New Roman" w:hAnsi="Times New Roman" w:cs="Times New Roman"/>
        </w:rPr>
      </w:pPr>
    </w:p>
    <w:p w:rsidR="002D4EED" w:rsidRDefault="002D4EED" w:rsidP="00A72A6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Bakalářská práce „</w:t>
      </w:r>
      <w:r w:rsidR="00923C97">
        <w:rPr>
          <w:rFonts w:ascii="Times New Roman" w:hAnsi="Times New Roman" w:cs="Times New Roman"/>
          <w:color w:val="000000" w:themeColor="text1"/>
        </w:rPr>
        <w:t>Předškolní vzdělávání v ČR: porovnání vzdělávacích přístupů v MŠ Radost a v Církevní MŠ v Přerově</w:t>
      </w:r>
      <w:r>
        <w:rPr>
          <w:rFonts w:ascii="Times New Roman" w:hAnsi="Times New Roman" w:cs="Times New Roman"/>
          <w:color w:val="000000" w:themeColor="text1"/>
        </w:rPr>
        <w:t xml:space="preserve">.“ je zaměřena na předškolní vzdělávání v historických souvislostech a podrobněji se věnuje církevním mateřským školám a jejich postavení v současném vzdělávacím systému. </w:t>
      </w:r>
      <w:r w:rsidRPr="00632221">
        <w:rPr>
          <w:rFonts w:ascii="Times New Roman" w:hAnsi="Times New Roman" w:cs="Times New Roman"/>
          <w:color w:val="000000" w:themeColor="text1"/>
        </w:rPr>
        <w:t>Překotné uzavírání mateřských škol a jeslí na přelomu tisíciletí a následný nečekaně silný populační nárůst v</w:t>
      </w:r>
      <w:r>
        <w:rPr>
          <w:rFonts w:ascii="Times New Roman" w:hAnsi="Times New Roman" w:cs="Times New Roman"/>
          <w:color w:val="000000" w:themeColor="text1"/>
        </w:rPr>
        <w:t> </w:t>
      </w:r>
      <w:r w:rsidRPr="00632221">
        <w:rPr>
          <w:rFonts w:ascii="Times New Roman" w:hAnsi="Times New Roman" w:cs="Times New Roman"/>
          <w:color w:val="000000" w:themeColor="text1"/>
        </w:rPr>
        <w:t>příštích</w:t>
      </w:r>
      <w:r>
        <w:rPr>
          <w:rFonts w:ascii="Times New Roman" w:hAnsi="Times New Roman" w:cs="Times New Roman"/>
          <w:color w:val="000000" w:themeColor="text1"/>
        </w:rPr>
        <w:t xml:space="preserve"> </w:t>
      </w:r>
      <w:r w:rsidRPr="00632221">
        <w:rPr>
          <w:rFonts w:ascii="Times New Roman" w:hAnsi="Times New Roman" w:cs="Times New Roman"/>
          <w:color w:val="000000" w:themeColor="text1"/>
        </w:rPr>
        <w:t>letech</w:t>
      </w:r>
      <w:r>
        <w:rPr>
          <w:rFonts w:ascii="Times New Roman" w:hAnsi="Times New Roman" w:cs="Times New Roman"/>
          <w:color w:val="000000" w:themeColor="text1"/>
        </w:rPr>
        <w:t xml:space="preserve"> </w:t>
      </w:r>
      <w:r w:rsidRPr="00632221">
        <w:rPr>
          <w:rFonts w:ascii="Times New Roman" w:hAnsi="Times New Roman" w:cs="Times New Roman"/>
          <w:color w:val="000000" w:themeColor="text1"/>
        </w:rPr>
        <w:t>měly za následek nedosta</w:t>
      </w:r>
      <w:r>
        <w:rPr>
          <w:rFonts w:ascii="Times New Roman" w:hAnsi="Times New Roman" w:cs="Times New Roman"/>
          <w:color w:val="000000" w:themeColor="text1"/>
        </w:rPr>
        <w:t>tečnou</w:t>
      </w:r>
      <w:r w:rsidR="00A72A68">
        <w:rPr>
          <w:rFonts w:ascii="Times New Roman" w:hAnsi="Times New Roman" w:cs="Times New Roman"/>
          <w:color w:val="000000" w:themeColor="text1"/>
        </w:rPr>
        <w:t xml:space="preserve"> </w:t>
      </w:r>
      <w:r>
        <w:rPr>
          <w:rFonts w:ascii="Times New Roman" w:hAnsi="Times New Roman" w:cs="Times New Roman"/>
          <w:color w:val="000000" w:themeColor="text1"/>
        </w:rPr>
        <w:t>kapacitu</w:t>
      </w:r>
      <w:r w:rsidRPr="00632221">
        <w:rPr>
          <w:rFonts w:ascii="Times New Roman" w:hAnsi="Times New Roman" w:cs="Times New Roman"/>
          <w:color w:val="000000" w:themeColor="text1"/>
        </w:rPr>
        <w:t xml:space="preserve"> pro </w:t>
      </w:r>
      <w:r>
        <w:rPr>
          <w:rFonts w:ascii="Times New Roman" w:hAnsi="Times New Roman" w:cs="Times New Roman"/>
          <w:color w:val="000000" w:themeColor="text1"/>
        </w:rPr>
        <w:t xml:space="preserve">vzdělávání </w:t>
      </w:r>
      <w:r w:rsidRPr="00632221">
        <w:rPr>
          <w:rFonts w:ascii="Times New Roman" w:hAnsi="Times New Roman" w:cs="Times New Roman"/>
          <w:color w:val="000000" w:themeColor="text1"/>
        </w:rPr>
        <w:t>dět</w:t>
      </w:r>
      <w:r>
        <w:rPr>
          <w:rFonts w:ascii="Times New Roman" w:hAnsi="Times New Roman" w:cs="Times New Roman"/>
          <w:color w:val="000000" w:themeColor="text1"/>
        </w:rPr>
        <w:t xml:space="preserve">í </w:t>
      </w:r>
      <w:r w:rsidRPr="00632221">
        <w:rPr>
          <w:rFonts w:ascii="Times New Roman" w:hAnsi="Times New Roman" w:cs="Times New Roman"/>
          <w:color w:val="000000" w:themeColor="text1"/>
        </w:rPr>
        <w:t xml:space="preserve">předškolního věku. Velkou poptávku </w:t>
      </w:r>
      <w:r>
        <w:rPr>
          <w:rFonts w:ascii="Times New Roman" w:hAnsi="Times New Roman" w:cs="Times New Roman"/>
          <w:color w:val="000000" w:themeColor="text1"/>
        </w:rPr>
        <w:t xml:space="preserve">v té době </w:t>
      </w:r>
      <w:r w:rsidRPr="00632221">
        <w:rPr>
          <w:rFonts w:ascii="Times New Roman" w:hAnsi="Times New Roman" w:cs="Times New Roman"/>
          <w:color w:val="000000" w:themeColor="text1"/>
        </w:rPr>
        <w:t>pomáhaly uspokojovat nově vznikající soukromé školy a dětské skupiny, které tak odlehčily přeplněným veřejným školám. V současné době si mohou rodiče vybrat z celé škály alternativních vzdělávacích inst</w:t>
      </w:r>
      <w:r>
        <w:rPr>
          <w:rFonts w:ascii="Times New Roman" w:hAnsi="Times New Roman" w:cs="Times New Roman"/>
          <w:color w:val="000000" w:themeColor="text1"/>
        </w:rPr>
        <w:t>i</w:t>
      </w:r>
      <w:r w:rsidRPr="00632221">
        <w:rPr>
          <w:rFonts w:ascii="Times New Roman" w:hAnsi="Times New Roman" w:cs="Times New Roman"/>
          <w:color w:val="000000" w:themeColor="text1"/>
        </w:rPr>
        <w:t>tucí takovou, která jim bude nejvíce vyhovovat</w:t>
      </w:r>
      <w:r>
        <w:rPr>
          <w:rFonts w:ascii="Times New Roman" w:hAnsi="Times New Roman" w:cs="Times New Roman"/>
          <w:color w:val="000000" w:themeColor="text1"/>
        </w:rPr>
        <w:t xml:space="preserve">. Pro rodiče, kteří mají sympatie k tradičním křesťanským hodnotám a rádi by je dále rozvíjeli i u svých dětí, jsou ideální volbou církevní mateřské školy. </w:t>
      </w:r>
    </w:p>
    <w:p w:rsidR="002D4EED" w:rsidRDefault="002D4EED" w:rsidP="00A72A6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Úvodní kapitola bakalářské</w:t>
      </w:r>
      <w:r w:rsidRPr="00632221">
        <w:rPr>
          <w:rFonts w:ascii="Times New Roman" w:hAnsi="Times New Roman" w:cs="Times New Roman"/>
          <w:color w:val="000000" w:themeColor="text1"/>
        </w:rPr>
        <w:t xml:space="preserve"> prác</w:t>
      </w:r>
      <w:r>
        <w:rPr>
          <w:rFonts w:ascii="Times New Roman" w:hAnsi="Times New Roman" w:cs="Times New Roman"/>
          <w:color w:val="000000" w:themeColor="text1"/>
        </w:rPr>
        <w:t>e je věnována</w:t>
      </w:r>
      <w:r w:rsidRPr="00632221">
        <w:rPr>
          <w:rFonts w:ascii="Times New Roman" w:hAnsi="Times New Roman" w:cs="Times New Roman"/>
          <w:color w:val="000000" w:themeColor="text1"/>
        </w:rPr>
        <w:t xml:space="preserve"> historii předškolního vzdělávání u nás, </w:t>
      </w:r>
      <w:r>
        <w:rPr>
          <w:rFonts w:ascii="Times New Roman" w:hAnsi="Times New Roman" w:cs="Times New Roman"/>
          <w:color w:val="000000" w:themeColor="text1"/>
        </w:rPr>
        <w:br/>
      </w:r>
      <w:r w:rsidRPr="00632221">
        <w:rPr>
          <w:rFonts w:ascii="Times New Roman" w:hAnsi="Times New Roman" w:cs="Times New Roman"/>
          <w:color w:val="000000" w:themeColor="text1"/>
        </w:rPr>
        <w:t>která je úzce spjata s církví.</w:t>
      </w:r>
      <w:r>
        <w:rPr>
          <w:rFonts w:ascii="Times New Roman" w:hAnsi="Times New Roman" w:cs="Times New Roman"/>
          <w:color w:val="000000" w:themeColor="text1"/>
        </w:rPr>
        <w:t xml:space="preserve"> V počátcích institucionalizovaného předškolního vzdělávání byly mateřské školy a opatrovny z převážné většiny v rukou dobročinných spolků, soukromých osob </w:t>
      </w:r>
      <w:r w:rsidR="00063E7F">
        <w:rPr>
          <w:rFonts w:ascii="Times New Roman" w:hAnsi="Times New Roman" w:cs="Times New Roman"/>
          <w:color w:val="000000" w:themeColor="text1"/>
        </w:rPr>
        <w:br/>
      </w:r>
      <w:r>
        <w:rPr>
          <w:rFonts w:ascii="Times New Roman" w:hAnsi="Times New Roman" w:cs="Times New Roman"/>
          <w:color w:val="000000" w:themeColor="text1"/>
        </w:rPr>
        <w:t xml:space="preserve">a zejména charitativních organizací církevního rázu. Zmíněny jsou zde nejvýznamnější osobnosti, které se zasloužily o jejich vznik a rozvoj. Lze předpokládat, že inspirací pro všechny bylo dílo světově uznávaného učitele národů J. A. Komenského. </w:t>
      </w:r>
      <w:r w:rsidRPr="00CE624E">
        <w:rPr>
          <w:rFonts w:ascii="Times New Roman" w:hAnsi="Times New Roman" w:cs="Times New Roman"/>
          <w:color w:val="000000" w:themeColor="text1"/>
        </w:rPr>
        <w:t xml:space="preserve">Důležitou roli sehrál </w:t>
      </w:r>
      <w:r w:rsidR="00D6123A">
        <w:rPr>
          <w:rFonts w:ascii="Times New Roman" w:hAnsi="Times New Roman" w:cs="Times New Roman"/>
          <w:color w:val="000000" w:themeColor="text1"/>
        </w:rPr>
        <w:br/>
      </w:r>
      <w:r>
        <w:rPr>
          <w:rFonts w:ascii="Times New Roman" w:hAnsi="Times New Roman" w:cs="Times New Roman"/>
          <w:color w:val="000000" w:themeColor="text1"/>
        </w:rPr>
        <w:t xml:space="preserve">J.V. Svoboda, který působil jako ředitel první mateřské školy v Praze a zpracoval zásadní koncepci organizace a výchovného obsahu pro opatrovny. Tato kapitola dále mapuje rozvoj </w:t>
      </w:r>
      <w:r w:rsidR="00D6123A">
        <w:rPr>
          <w:rFonts w:ascii="Times New Roman" w:hAnsi="Times New Roman" w:cs="Times New Roman"/>
          <w:color w:val="000000" w:themeColor="text1"/>
        </w:rPr>
        <w:br/>
      </w:r>
      <w:r>
        <w:rPr>
          <w:rFonts w:ascii="Times New Roman" w:hAnsi="Times New Roman" w:cs="Times New Roman"/>
          <w:color w:val="000000" w:themeColor="text1"/>
        </w:rPr>
        <w:t>a práci předškolních institucí od roku 1869 až po sametovou revoluci v roce 1989.</w:t>
      </w:r>
    </w:p>
    <w:p w:rsidR="002D4EED" w:rsidRDefault="002D4EED" w:rsidP="00A72A6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Druhá kapitola této práce sleduje systémové změny vzdělávacího systému po roce 1989, které vedly k jeho demokratizaci a humanizaci a zabývá se také základními principy rodinné politiky České republiky.</w:t>
      </w:r>
    </w:p>
    <w:p w:rsidR="002D4EED" w:rsidRPr="00BC593D" w:rsidRDefault="002D4EED" w:rsidP="00141458">
      <w:pPr>
        <w:spacing w:line="360" w:lineRule="auto"/>
        <w:ind w:right="-6" w:firstLine="567"/>
        <w:jc w:val="both"/>
        <w:rPr>
          <w:rFonts w:ascii="Times New Roman" w:hAnsi="Times New Roman" w:cs="Times New Roman"/>
        </w:rPr>
      </w:pPr>
      <w:r>
        <w:rPr>
          <w:rFonts w:ascii="Times New Roman" w:hAnsi="Times New Roman" w:cs="Times New Roman"/>
          <w:color w:val="000000" w:themeColor="text1"/>
        </w:rPr>
        <w:t>Třetí kapitola této práce je zaměřena na aktuální koncepci, principy a cíle současného předškolního vzdělávání, které usiluje</w:t>
      </w:r>
      <w:r w:rsidRPr="00BC593D">
        <w:rPr>
          <w:rFonts w:ascii="Times New Roman" w:hAnsi="Times New Roman" w:cs="Times New Roman"/>
        </w:rPr>
        <w:t xml:space="preserve"> </w:t>
      </w:r>
      <w:r>
        <w:rPr>
          <w:rFonts w:ascii="Times New Roman" w:hAnsi="Times New Roman" w:cs="Times New Roman"/>
        </w:rPr>
        <w:t>o to</w:t>
      </w:r>
      <w:r w:rsidRPr="00BC593D">
        <w:rPr>
          <w:rFonts w:ascii="Times New Roman" w:hAnsi="Times New Roman" w:cs="Times New Roman"/>
        </w:rPr>
        <w:t>, aby si dítě od útlého věku osvojovalo základy klíčových kompetencí a získávalo předpoklady pro své celoživotní vzdělávání, umožňující mu se snáze a spolehlivěji uplatnit ve společnosti</w:t>
      </w:r>
      <w:r>
        <w:rPr>
          <w:rFonts w:ascii="Times New Roman" w:hAnsi="Times New Roman" w:cs="Times New Roman"/>
        </w:rPr>
        <w:t xml:space="preserve">. Z těchto cílů vychází při svém působení i </w:t>
      </w:r>
      <w:r w:rsidR="00FA2B44">
        <w:rPr>
          <w:rFonts w:ascii="Times New Roman" w:hAnsi="Times New Roman" w:cs="Times New Roman"/>
        </w:rPr>
        <w:t>velká</w:t>
      </w:r>
      <w:r>
        <w:rPr>
          <w:rFonts w:ascii="Times New Roman" w:hAnsi="Times New Roman" w:cs="Times New Roman"/>
        </w:rPr>
        <w:t xml:space="preserve"> škála alternativních mateřských škol.</w:t>
      </w:r>
    </w:p>
    <w:p w:rsidR="002D4EED" w:rsidRDefault="002D4EED" w:rsidP="0014145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Celá čtvrtá kapitola se věnuje fenoménu církevních mateřských škol, jako jedné z alternativ předškolního vzdělávání. </w:t>
      </w:r>
      <w:r w:rsidRPr="00632221">
        <w:rPr>
          <w:rFonts w:ascii="Times New Roman" w:hAnsi="Times New Roman" w:cs="Times New Roman"/>
          <w:color w:val="000000" w:themeColor="text1"/>
        </w:rPr>
        <w:t>Církevní mateřské školy se řídí stejným Rámcově vzdělávacím programem jako mateřské školy státní</w:t>
      </w:r>
      <w:r>
        <w:rPr>
          <w:rFonts w:ascii="Times New Roman" w:hAnsi="Times New Roman" w:cs="Times New Roman"/>
          <w:color w:val="000000" w:themeColor="text1"/>
        </w:rPr>
        <w:t xml:space="preserve"> a v </w:t>
      </w:r>
      <w:r w:rsidRPr="00632221">
        <w:rPr>
          <w:rFonts w:ascii="Times New Roman" w:hAnsi="Times New Roman" w:cs="Times New Roman"/>
          <w:color w:val="000000" w:themeColor="text1"/>
        </w:rPr>
        <w:t>jednotlivých vzdělávacích oblastech RVP PV lze najít</w:t>
      </w:r>
      <w:r>
        <w:rPr>
          <w:rFonts w:ascii="Times New Roman" w:hAnsi="Times New Roman" w:cs="Times New Roman"/>
          <w:color w:val="000000" w:themeColor="text1"/>
        </w:rPr>
        <w:t xml:space="preserve"> </w:t>
      </w:r>
      <w:r w:rsidRPr="00632221">
        <w:rPr>
          <w:rFonts w:ascii="Times New Roman" w:hAnsi="Times New Roman" w:cs="Times New Roman"/>
          <w:color w:val="000000" w:themeColor="text1"/>
        </w:rPr>
        <w:t>propojení s náboženskými obsahy církevních mateřských škol</w:t>
      </w:r>
      <w:r>
        <w:rPr>
          <w:rFonts w:ascii="Times New Roman" w:hAnsi="Times New Roman" w:cs="Times New Roman"/>
          <w:color w:val="000000" w:themeColor="text1"/>
        </w:rPr>
        <w:t xml:space="preserve">. Ve společnosti </w:t>
      </w:r>
      <w:r>
        <w:rPr>
          <w:rFonts w:ascii="Times New Roman" w:hAnsi="Times New Roman" w:cs="Times New Roman"/>
          <w:color w:val="000000" w:themeColor="text1"/>
        </w:rPr>
        <w:br/>
      </w:r>
      <w:r>
        <w:rPr>
          <w:rFonts w:ascii="Times New Roman" w:hAnsi="Times New Roman" w:cs="Times New Roman"/>
          <w:color w:val="000000" w:themeColor="text1"/>
        </w:rPr>
        <w:lastRenderedPageBreak/>
        <w:t xml:space="preserve">se setkáváme i s kritikou a výhradami vůči náboženskému působení na děti v raném věku a jistě si i tyto negativní postoje zaslouží zamyšlení a prostor v této kapitole. V současné době je činnost církevních mateřských škol </w:t>
      </w:r>
      <w:r w:rsidR="00FA2B44">
        <w:rPr>
          <w:rFonts w:ascii="Times New Roman" w:hAnsi="Times New Roman" w:cs="Times New Roman"/>
          <w:color w:val="000000" w:themeColor="text1"/>
        </w:rPr>
        <w:t xml:space="preserve">velmi </w:t>
      </w:r>
      <w:r>
        <w:rPr>
          <w:rFonts w:ascii="Times New Roman" w:hAnsi="Times New Roman" w:cs="Times New Roman"/>
          <w:color w:val="000000" w:themeColor="text1"/>
        </w:rPr>
        <w:t xml:space="preserve">často spjata s pedagogikou Franze </w:t>
      </w:r>
      <w:proofErr w:type="spellStart"/>
      <w:r>
        <w:rPr>
          <w:rFonts w:ascii="Times New Roman" w:hAnsi="Times New Roman" w:cs="Times New Roman"/>
          <w:color w:val="000000" w:themeColor="text1"/>
        </w:rPr>
        <w:t>Ketta</w:t>
      </w:r>
      <w:proofErr w:type="spellEnd"/>
      <w:r>
        <w:rPr>
          <w:rFonts w:ascii="Times New Roman" w:hAnsi="Times New Roman" w:cs="Times New Roman"/>
          <w:color w:val="000000" w:themeColor="text1"/>
        </w:rPr>
        <w:t xml:space="preserve">, která vychází z křesťanského pojetí. </w:t>
      </w:r>
    </w:p>
    <w:p w:rsidR="002D4EED" w:rsidRDefault="002D4EED" w:rsidP="00A72A6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Poslední kapitola porovnává </w:t>
      </w:r>
      <w:r w:rsidR="00FA2B44">
        <w:rPr>
          <w:rFonts w:ascii="Times New Roman" w:hAnsi="Times New Roman" w:cs="Times New Roman"/>
          <w:color w:val="000000" w:themeColor="text1"/>
        </w:rPr>
        <w:t xml:space="preserve">dvě předškolní zařízení fungující v Přerově, a to </w:t>
      </w:r>
      <w:r>
        <w:rPr>
          <w:rFonts w:ascii="Times New Roman" w:hAnsi="Times New Roman" w:cs="Times New Roman"/>
          <w:color w:val="000000" w:themeColor="text1"/>
        </w:rPr>
        <w:t>Mateřskou školu Radost a Mateřskou školu církevní.</w:t>
      </w:r>
      <w:r w:rsidRPr="0063222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 veřejně přístupných webových stránkách lze podrobněji prostudovat hlavní charakteristiky, cíle a podmínky vzdělávání obou škol i </w:t>
      </w:r>
      <w:r w:rsidR="00FA2B44">
        <w:rPr>
          <w:rFonts w:ascii="Times New Roman" w:hAnsi="Times New Roman" w:cs="Times New Roman"/>
          <w:color w:val="000000" w:themeColor="text1"/>
        </w:rPr>
        <w:t xml:space="preserve">jejich </w:t>
      </w:r>
      <w:r>
        <w:rPr>
          <w:rFonts w:ascii="Times New Roman" w:hAnsi="Times New Roman" w:cs="Times New Roman"/>
          <w:color w:val="000000" w:themeColor="text1"/>
        </w:rPr>
        <w:t xml:space="preserve">konkrétně zaměřené Školní vzdělávací programy. </w:t>
      </w:r>
    </w:p>
    <w:p w:rsidR="00FA2B44" w:rsidRPr="00632221" w:rsidRDefault="00FA2B44" w:rsidP="00A72A68">
      <w:pPr>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Mateřské </w:t>
      </w:r>
      <w:r w:rsidR="00D03CFA">
        <w:rPr>
          <w:rFonts w:ascii="Times New Roman" w:hAnsi="Times New Roman" w:cs="Times New Roman"/>
          <w:color w:val="000000" w:themeColor="text1"/>
        </w:rPr>
        <w:t>školy obecně mají v životě člověka nezastupitelný význam. Právě ve školce navazují děti svá první opravdová přátelství, osvojují si nové sociální role, utváří si a prohlubují svou hodnotovou orientaci a ty nejlepší učitelky jim zde předávají i celoživotní touhu po poznání.</w:t>
      </w:r>
    </w:p>
    <w:p w:rsidR="002D4EED" w:rsidRPr="00632221" w:rsidRDefault="002D4EED" w:rsidP="00A72A68">
      <w:pPr>
        <w:spacing w:line="360" w:lineRule="auto"/>
        <w:jc w:val="both"/>
        <w:rPr>
          <w:rFonts w:ascii="Times New Roman" w:hAnsi="Times New Roman" w:cs="Times New Roman"/>
          <w:color w:val="000000" w:themeColor="text1"/>
        </w:rPr>
      </w:pPr>
    </w:p>
    <w:p w:rsidR="002D4EED" w:rsidRDefault="002D4EED" w:rsidP="00A72A68">
      <w:pPr>
        <w:spacing w:line="360" w:lineRule="auto"/>
        <w:jc w:val="both"/>
        <w:rPr>
          <w:rFonts w:ascii="Times New Roman" w:hAnsi="Times New Roman" w:cs="Times New Roman"/>
        </w:rPr>
      </w:pPr>
    </w:p>
    <w:p w:rsidR="00B102F3" w:rsidRPr="00735614" w:rsidRDefault="00141458" w:rsidP="00141458">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rsidR="00717D53" w:rsidRPr="00A72A68" w:rsidRDefault="00717D53" w:rsidP="00717D53">
      <w:pPr>
        <w:pStyle w:val="Nadpis1"/>
        <w:spacing w:line="480" w:lineRule="auto"/>
        <w:ind w:left="0"/>
        <w:rPr>
          <w:sz w:val="32"/>
          <w:szCs w:val="32"/>
        </w:rPr>
      </w:pPr>
      <w:bookmarkStart w:id="3" w:name="_Toc132802755"/>
      <w:r w:rsidRPr="00A72A68">
        <w:rPr>
          <w:sz w:val="32"/>
          <w:szCs w:val="32"/>
        </w:rPr>
        <w:lastRenderedPageBreak/>
        <w:t>1.0 Historie předškolního vzdělávání</w:t>
      </w:r>
      <w:bookmarkEnd w:id="0"/>
      <w:bookmarkEnd w:id="3"/>
    </w:p>
    <w:p w:rsidR="00717D53" w:rsidRPr="00C050FC" w:rsidRDefault="00717D53" w:rsidP="00717D53">
      <w:pPr>
        <w:spacing w:line="360" w:lineRule="auto"/>
        <w:ind w:right="-6" w:firstLine="567"/>
        <w:jc w:val="both"/>
        <w:rPr>
          <w:rFonts w:ascii="Times New Roman" w:hAnsi="Times New Roman" w:cs="Times New Roman"/>
          <w:i/>
          <w:iCs/>
        </w:rPr>
      </w:pPr>
      <w:r>
        <w:rPr>
          <w:rFonts w:ascii="Times New Roman" w:hAnsi="Times New Roman" w:cs="Times New Roman"/>
        </w:rPr>
        <w:t xml:space="preserve">Abychom se mohli </w:t>
      </w:r>
      <w:r w:rsidR="00D65AEE">
        <w:rPr>
          <w:rFonts w:ascii="Times New Roman" w:hAnsi="Times New Roman" w:cs="Times New Roman"/>
        </w:rPr>
        <w:t xml:space="preserve">plně věnovat </w:t>
      </w:r>
      <w:r>
        <w:rPr>
          <w:rFonts w:ascii="Times New Roman" w:hAnsi="Times New Roman" w:cs="Times New Roman"/>
        </w:rPr>
        <w:t>současn</w:t>
      </w:r>
      <w:r w:rsidR="00D65AEE">
        <w:rPr>
          <w:rFonts w:ascii="Times New Roman" w:hAnsi="Times New Roman" w:cs="Times New Roman"/>
        </w:rPr>
        <w:t>ému</w:t>
      </w:r>
      <w:r>
        <w:rPr>
          <w:rFonts w:ascii="Times New Roman" w:hAnsi="Times New Roman" w:cs="Times New Roman"/>
        </w:rPr>
        <w:t xml:space="preserve"> stav</w:t>
      </w:r>
      <w:r w:rsidR="00D65AEE">
        <w:rPr>
          <w:rFonts w:ascii="Times New Roman" w:hAnsi="Times New Roman" w:cs="Times New Roman"/>
        </w:rPr>
        <w:t>u</w:t>
      </w:r>
      <w:r>
        <w:rPr>
          <w:rFonts w:ascii="Times New Roman" w:hAnsi="Times New Roman" w:cs="Times New Roman"/>
        </w:rPr>
        <w:t xml:space="preserve"> předškolního vzdělávání v </w:t>
      </w:r>
      <w:r w:rsidR="006A3E3A">
        <w:rPr>
          <w:rFonts w:ascii="Times New Roman" w:hAnsi="Times New Roman" w:cs="Times New Roman"/>
        </w:rPr>
        <w:t>Č</w:t>
      </w:r>
      <w:r>
        <w:rPr>
          <w:rFonts w:ascii="Times New Roman" w:hAnsi="Times New Roman" w:cs="Times New Roman"/>
        </w:rPr>
        <w:t xml:space="preserve">eské republice, je </w:t>
      </w:r>
      <w:r w:rsidR="00D65AEE">
        <w:rPr>
          <w:rFonts w:ascii="Times New Roman" w:hAnsi="Times New Roman" w:cs="Times New Roman"/>
        </w:rPr>
        <w:t>zapotřebí</w:t>
      </w:r>
      <w:r>
        <w:rPr>
          <w:rFonts w:ascii="Times New Roman" w:hAnsi="Times New Roman" w:cs="Times New Roman"/>
        </w:rPr>
        <w:t xml:space="preserve"> zaměřit se </w:t>
      </w:r>
      <w:r w:rsidR="00D65AEE">
        <w:rPr>
          <w:rFonts w:ascii="Times New Roman" w:hAnsi="Times New Roman" w:cs="Times New Roman"/>
        </w:rPr>
        <w:t xml:space="preserve">nejprve na </w:t>
      </w:r>
      <w:r>
        <w:rPr>
          <w:rFonts w:ascii="Times New Roman" w:hAnsi="Times New Roman" w:cs="Times New Roman"/>
        </w:rPr>
        <w:t>je</w:t>
      </w:r>
      <w:r w:rsidR="00BF4F22">
        <w:rPr>
          <w:rFonts w:ascii="Times New Roman" w:hAnsi="Times New Roman" w:cs="Times New Roman"/>
        </w:rPr>
        <w:t>ho</w:t>
      </w:r>
      <w:r>
        <w:rPr>
          <w:rFonts w:ascii="Times New Roman" w:hAnsi="Times New Roman" w:cs="Times New Roman"/>
        </w:rPr>
        <w:t xml:space="preserve"> historii a vytvořit tak ucelenou představu </w:t>
      </w:r>
      <w:r w:rsidR="00141458">
        <w:rPr>
          <w:rFonts w:ascii="Times New Roman" w:hAnsi="Times New Roman" w:cs="Times New Roman"/>
        </w:rPr>
        <w:br/>
      </w:r>
      <w:r>
        <w:rPr>
          <w:rFonts w:ascii="Times New Roman" w:hAnsi="Times New Roman" w:cs="Times New Roman"/>
        </w:rPr>
        <w:t>o je</w:t>
      </w:r>
      <w:r w:rsidR="00BF4F22">
        <w:rPr>
          <w:rFonts w:ascii="Times New Roman" w:hAnsi="Times New Roman" w:cs="Times New Roman"/>
        </w:rPr>
        <w:t xml:space="preserve">ho </w:t>
      </w:r>
      <w:r>
        <w:rPr>
          <w:rFonts w:ascii="Times New Roman" w:hAnsi="Times New Roman" w:cs="Times New Roman"/>
        </w:rPr>
        <w:t>počátcích a proměnách v průběhu času. Za průkopníka cílené a systematické výchovy malých dětí můžeme bezesporu označit Jana Ámose Komenského (1592</w:t>
      </w:r>
      <w:r w:rsidR="00C050FC">
        <w:rPr>
          <w:rFonts w:ascii="Times New Roman" w:hAnsi="Times New Roman" w:cs="Times New Roman"/>
        </w:rPr>
        <w:t>-</w:t>
      </w:r>
      <w:r>
        <w:rPr>
          <w:rFonts w:ascii="Times New Roman" w:hAnsi="Times New Roman" w:cs="Times New Roman"/>
        </w:rPr>
        <w:t xml:space="preserve">1670), který jako první použil termín </w:t>
      </w:r>
      <w:r w:rsidRPr="00C050FC">
        <w:rPr>
          <w:rFonts w:ascii="Times New Roman" w:hAnsi="Times New Roman" w:cs="Times New Roman"/>
          <w:i/>
          <w:iCs/>
        </w:rPr>
        <w:t>„mateřská škola“</w:t>
      </w:r>
      <w:r>
        <w:rPr>
          <w:rFonts w:ascii="Times New Roman" w:hAnsi="Times New Roman" w:cs="Times New Roman"/>
        </w:rPr>
        <w:t>. Mateřskou školou měl tehdy na mysli „</w:t>
      </w:r>
      <w:r w:rsidRPr="00C050FC">
        <w:rPr>
          <w:rFonts w:ascii="Times New Roman" w:hAnsi="Times New Roman" w:cs="Times New Roman"/>
          <w:i/>
          <w:iCs/>
        </w:rPr>
        <w:t xml:space="preserve">výchovu </w:t>
      </w:r>
      <w:r w:rsidR="00141458">
        <w:rPr>
          <w:rFonts w:ascii="Times New Roman" w:hAnsi="Times New Roman" w:cs="Times New Roman"/>
          <w:i/>
          <w:iCs/>
        </w:rPr>
        <w:br/>
      </w:r>
      <w:r w:rsidRPr="00C050FC">
        <w:rPr>
          <w:rFonts w:ascii="Times New Roman" w:hAnsi="Times New Roman" w:cs="Times New Roman"/>
          <w:i/>
          <w:iCs/>
        </w:rPr>
        <w:t>a poučování dítěte v </w:t>
      </w:r>
      <w:proofErr w:type="gramStart"/>
      <w:r w:rsidRPr="00C050FC">
        <w:rPr>
          <w:rFonts w:ascii="Times New Roman" w:hAnsi="Times New Roman" w:cs="Times New Roman"/>
          <w:i/>
          <w:iCs/>
        </w:rPr>
        <w:t>rodině - v</w:t>
      </w:r>
      <w:proofErr w:type="gramEnd"/>
      <w:r w:rsidRPr="00C050FC">
        <w:rPr>
          <w:rFonts w:ascii="Times New Roman" w:hAnsi="Times New Roman" w:cs="Times New Roman"/>
          <w:i/>
          <w:iCs/>
        </w:rPr>
        <w:t xml:space="preserve"> klínu mateřské</w:t>
      </w:r>
      <w:r w:rsidR="006A478A">
        <w:rPr>
          <w:rFonts w:ascii="Times New Roman" w:hAnsi="Times New Roman" w:cs="Times New Roman"/>
          <w:i/>
          <w:iCs/>
        </w:rPr>
        <w:t>m.</w:t>
      </w:r>
      <w:r w:rsidRPr="00C050FC">
        <w:rPr>
          <w:rFonts w:ascii="Times New Roman" w:hAnsi="Times New Roman" w:cs="Times New Roman"/>
          <w:i/>
          <w:iCs/>
        </w:rPr>
        <w:t>“</w:t>
      </w:r>
      <w:r>
        <w:rPr>
          <w:rFonts w:ascii="Times New Roman" w:hAnsi="Times New Roman" w:cs="Times New Roman"/>
        </w:rPr>
        <w:t xml:space="preserve"> Na t</w:t>
      </w:r>
      <w:r w:rsidR="00BF4F22">
        <w:rPr>
          <w:rFonts w:ascii="Times New Roman" w:hAnsi="Times New Roman" w:cs="Times New Roman"/>
        </w:rPr>
        <w:t>akto pojatou</w:t>
      </w:r>
      <w:r>
        <w:rPr>
          <w:rFonts w:ascii="Times New Roman" w:hAnsi="Times New Roman" w:cs="Times New Roman"/>
        </w:rPr>
        <w:t xml:space="preserve"> výchovu mělo posléze </w:t>
      </w:r>
      <w:r w:rsidR="00BF4F22">
        <w:rPr>
          <w:rFonts w:ascii="Times New Roman" w:hAnsi="Times New Roman" w:cs="Times New Roman"/>
        </w:rPr>
        <w:t>systematicky na</w:t>
      </w:r>
      <w:r>
        <w:rPr>
          <w:rFonts w:ascii="Times New Roman" w:hAnsi="Times New Roman" w:cs="Times New Roman"/>
        </w:rPr>
        <w:t xml:space="preserve">vazovat školní vzdělávání. </w:t>
      </w:r>
      <w:r w:rsidRPr="00C050FC">
        <w:rPr>
          <w:rFonts w:ascii="Times New Roman" w:hAnsi="Times New Roman" w:cs="Times New Roman"/>
          <w:i/>
          <w:iCs/>
        </w:rPr>
        <w:t xml:space="preserve">„Zásada návaznosti jednotlivých stupňů školského systému a posloupnosti výchovy ho přivedla k myšlence otevření </w:t>
      </w:r>
      <w:proofErr w:type="spellStart"/>
      <w:r w:rsidRPr="00C050FC">
        <w:rPr>
          <w:rFonts w:ascii="Times New Roman" w:hAnsi="Times New Roman" w:cs="Times New Roman"/>
          <w:i/>
          <w:iCs/>
        </w:rPr>
        <w:t>poloveřejné</w:t>
      </w:r>
      <w:proofErr w:type="spellEnd"/>
      <w:r w:rsidRPr="00C050FC">
        <w:rPr>
          <w:rFonts w:ascii="Times New Roman" w:hAnsi="Times New Roman" w:cs="Times New Roman"/>
          <w:i/>
          <w:iCs/>
        </w:rPr>
        <w:t xml:space="preserve"> školy, v níž by byly děti čtyř až šestileté společně připravovány na vstup do školy všeobecně vzdělávací.“</w:t>
      </w:r>
      <w:r w:rsidRPr="00C050FC">
        <w:rPr>
          <w:rStyle w:val="Znakapoznpodarou"/>
          <w:rFonts w:ascii="Times New Roman" w:hAnsi="Times New Roman" w:cs="Times New Roman"/>
          <w:i/>
          <w:iCs/>
        </w:rPr>
        <w:footnoteReference w:id="1"/>
      </w:r>
      <w:r w:rsidRPr="00C050FC">
        <w:rPr>
          <w:rFonts w:ascii="Times New Roman" w:hAnsi="Times New Roman" w:cs="Times New Roman"/>
          <w:i/>
          <w:iCs/>
        </w:rPr>
        <w:t xml:space="preserve"> </w:t>
      </w:r>
    </w:p>
    <w:p w:rsidR="00717D53" w:rsidRPr="00CA3663" w:rsidRDefault="00717D53" w:rsidP="00717D53">
      <w:pPr>
        <w:spacing w:line="360" w:lineRule="auto"/>
        <w:ind w:right="-6" w:firstLine="567"/>
        <w:jc w:val="both"/>
        <w:rPr>
          <w:rFonts w:ascii="Times New Roman" w:hAnsi="Times New Roman" w:cs="Times New Roman"/>
          <w:color w:val="FF0000"/>
        </w:rPr>
      </w:pPr>
      <w:r>
        <w:rPr>
          <w:rFonts w:ascii="Times New Roman" w:hAnsi="Times New Roman" w:cs="Times New Roman"/>
        </w:rPr>
        <w:t xml:space="preserve">Celá pedagogická soustava J. A. Komenského vychází z kategorie stanovených cílů. </w:t>
      </w:r>
      <w:r w:rsidRPr="00C050FC">
        <w:rPr>
          <w:rFonts w:ascii="Times New Roman" w:hAnsi="Times New Roman" w:cs="Times New Roman"/>
          <w:i/>
          <w:iCs/>
        </w:rPr>
        <w:t>„Cíl výchovy ve věku předškolním je součástí obecného výchovného cíle ve smyslu individuální</w:t>
      </w:r>
      <w:r w:rsidR="00D65AEE" w:rsidRPr="00C050FC">
        <w:rPr>
          <w:rFonts w:ascii="Times New Roman" w:hAnsi="Times New Roman" w:cs="Times New Roman"/>
          <w:i/>
          <w:iCs/>
        </w:rPr>
        <w:t>m</w:t>
      </w:r>
      <w:r w:rsidRPr="00C050FC">
        <w:rPr>
          <w:rFonts w:ascii="Times New Roman" w:hAnsi="Times New Roman" w:cs="Times New Roman"/>
          <w:i/>
          <w:iCs/>
        </w:rPr>
        <w:t xml:space="preserve"> </w:t>
      </w:r>
      <w:r w:rsidRPr="00C050FC">
        <w:rPr>
          <w:rFonts w:ascii="Times New Roman" w:hAnsi="Times New Roman" w:cs="Times New Roman"/>
          <w:i/>
          <w:iCs/>
        </w:rPr>
        <w:br/>
        <w:t xml:space="preserve">i sociálním; výchova v předškolním má vytvářet předpoklady pro rozvoj všech schopností dítěte, </w:t>
      </w:r>
      <w:r w:rsidR="006A3E3A">
        <w:rPr>
          <w:rFonts w:ascii="Times New Roman" w:hAnsi="Times New Roman" w:cs="Times New Roman"/>
          <w:i/>
          <w:iCs/>
        </w:rPr>
        <w:br/>
      </w:r>
      <w:r w:rsidRPr="00C050FC">
        <w:rPr>
          <w:rFonts w:ascii="Times New Roman" w:hAnsi="Times New Roman" w:cs="Times New Roman"/>
          <w:i/>
          <w:iCs/>
        </w:rPr>
        <w:t xml:space="preserve">aby člověk byl schopen dosáhnout životní moudrosti, tj. porozumět celku světa </w:t>
      </w:r>
      <w:r w:rsidRPr="00C050FC">
        <w:rPr>
          <w:rFonts w:ascii="Times New Roman" w:hAnsi="Times New Roman" w:cs="Times New Roman"/>
          <w:i/>
          <w:iCs/>
        </w:rPr>
        <w:br/>
        <w:t>i lidskému jednání směřujícímu ku prospěchu lidského společenství.“</w:t>
      </w:r>
      <w:r>
        <w:rPr>
          <w:rStyle w:val="Znakapoznpodarou"/>
          <w:rFonts w:ascii="Times New Roman" w:hAnsi="Times New Roman" w:cs="Times New Roman"/>
        </w:rPr>
        <w:footnoteReference w:id="2"/>
      </w:r>
      <w:r>
        <w:rPr>
          <w:rFonts w:ascii="Times New Roman" w:hAnsi="Times New Roman" w:cs="Times New Roman"/>
        </w:rPr>
        <w:t xml:space="preserve"> </w:t>
      </w:r>
    </w:p>
    <w:p w:rsidR="00717D53" w:rsidRPr="00BF4F22"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Jako první na světě tak zařadil předškolní výchovu</w:t>
      </w:r>
      <w:r w:rsidR="00D65AEE">
        <w:rPr>
          <w:rFonts w:ascii="Times New Roman" w:hAnsi="Times New Roman" w:cs="Times New Roman"/>
        </w:rPr>
        <w:t xml:space="preserve"> </w:t>
      </w:r>
      <w:r>
        <w:rPr>
          <w:rFonts w:ascii="Times New Roman" w:hAnsi="Times New Roman" w:cs="Times New Roman"/>
        </w:rPr>
        <w:t xml:space="preserve">do vzdělávacího systému celé společnosti.  Ve svém díle </w:t>
      </w:r>
      <w:r w:rsidRPr="000F3DC4">
        <w:rPr>
          <w:rFonts w:ascii="Times New Roman" w:hAnsi="Times New Roman" w:cs="Times New Roman"/>
          <w:i/>
          <w:iCs/>
        </w:rPr>
        <w:t>Informatorium školy mateřské</w:t>
      </w:r>
      <w:r>
        <w:rPr>
          <w:rFonts w:ascii="Times New Roman" w:hAnsi="Times New Roman" w:cs="Times New Roman"/>
          <w:i/>
          <w:iCs/>
        </w:rPr>
        <w:t xml:space="preserve"> </w:t>
      </w:r>
      <w:r>
        <w:rPr>
          <w:rFonts w:ascii="Times New Roman" w:hAnsi="Times New Roman" w:cs="Times New Roman"/>
        </w:rPr>
        <w:t xml:space="preserve">zformuloval, ve své době nejucelenější, soubor cílů, obsahů, metod a forem pro výchovu dětí do šesti let. </w:t>
      </w:r>
      <w:r w:rsidRPr="00BF4F22">
        <w:rPr>
          <w:rFonts w:ascii="Times New Roman" w:hAnsi="Times New Roman" w:cs="Times New Roman"/>
        </w:rPr>
        <w:t>Předškolní etapa formování člověka má v ní své pevné místo a svět dětských možností a schopností Komenský plně zapojuje i do procesu toužené nápravy lidských věcí, jenž má člověku umožnit, aby žil v harmonické shodě s přírodou (se světem),</w:t>
      </w:r>
      <w:r w:rsidR="00D65AEE" w:rsidRPr="00BF4F22">
        <w:rPr>
          <w:rFonts w:ascii="Times New Roman" w:hAnsi="Times New Roman" w:cs="Times New Roman"/>
        </w:rPr>
        <w:t xml:space="preserve"> </w:t>
      </w:r>
      <w:r w:rsidRPr="00BF4F22">
        <w:rPr>
          <w:rFonts w:ascii="Times New Roman" w:hAnsi="Times New Roman" w:cs="Times New Roman"/>
        </w:rPr>
        <w:t>se</w:t>
      </w:r>
      <w:r w:rsidR="00D65AEE" w:rsidRPr="00BF4F22">
        <w:rPr>
          <w:rFonts w:ascii="Times New Roman" w:hAnsi="Times New Roman" w:cs="Times New Roman"/>
        </w:rPr>
        <w:t xml:space="preserve"> </w:t>
      </w:r>
      <w:r w:rsidRPr="00BF4F22">
        <w:rPr>
          <w:rFonts w:ascii="Times New Roman" w:hAnsi="Times New Roman" w:cs="Times New Roman"/>
        </w:rPr>
        <w:t>sebou i s ostatními lidmi i s Bohem.</w:t>
      </w:r>
    </w:p>
    <w:p w:rsidR="005E0A91" w:rsidRDefault="00717D53" w:rsidP="005E0A91">
      <w:pPr>
        <w:spacing w:line="360" w:lineRule="auto"/>
        <w:ind w:right="-6" w:firstLine="567"/>
        <w:jc w:val="both"/>
        <w:rPr>
          <w:rFonts w:ascii="Times New Roman" w:hAnsi="Times New Roman" w:cs="Times New Roman"/>
        </w:rPr>
      </w:pPr>
      <w:r>
        <w:rPr>
          <w:rFonts w:ascii="Times New Roman" w:hAnsi="Times New Roman" w:cs="Times New Roman"/>
        </w:rPr>
        <w:t>Významný rozvoj předškolního vzdělávání souvisí, jako ostatně většina změn</w:t>
      </w:r>
      <w:r>
        <w:rPr>
          <w:rFonts w:ascii="Times New Roman" w:hAnsi="Times New Roman" w:cs="Times New Roman"/>
        </w:rPr>
        <w:br/>
        <w:t>ve společnosti, s jeho prokazatelným ekonomickým přínosem. V souvislosti s industrializací počátkem 19. století a s tím spojeným otevíráním stále nových průmyslových podniků docházelo k enormní koncentraci obyvatelstva</w:t>
      </w:r>
      <w:r w:rsidR="006A478A">
        <w:rPr>
          <w:rFonts w:ascii="Times New Roman" w:hAnsi="Times New Roman" w:cs="Times New Roman"/>
        </w:rPr>
        <w:t xml:space="preserve"> v městských částech</w:t>
      </w:r>
      <w:r>
        <w:rPr>
          <w:rFonts w:ascii="Times New Roman" w:hAnsi="Times New Roman" w:cs="Times New Roman"/>
        </w:rPr>
        <w:t>, což vytvářelo výrazné sociální problémy.</w:t>
      </w:r>
      <w:r w:rsidR="00141458">
        <w:rPr>
          <w:rFonts w:ascii="Times New Roman" w:hAnsi="Times New Roman" w:cs="Times New Roman"/>
        </w:rPr>
        <w:t xml:space="preserve"> </w:t>
      </w:r>
      <w:r>
        <w:rPr>
          <w:rFonts w:ascii="Times New Roman" w:hAnsi="Times New Roman" w:cs="Times New Roman"/>
        </w:rPr>
        <w:t>Do pracovního procesu byly zapojeny i ženy a starší děti, a tak se mimo nutnosti zajistit zaměstnancům bydlení, projevila i potřeba postarat se o malé děti, které ještě nebyly schopny pracovat. Z těchto pragmatických důvodů se postupně vytvářel systém předškolního výchovy, kter</w:t>
      </w:r>
      <w:r w:rsidR="005E0A91">
        <w:rPr>
          <w:rFonts w:ascii="Times New Roman" w:hAnsi="Times New Roman" w:cs="Times New Roman"/>
        </w:rPr>
        <w:t>ý</w:t>
      </w:r>
      <w:r>
        <w:rPr>
          <w:rFonts w:ascii="Times New Roman" w:hAnsi="Times New Roman" w:cs="Times New Roman"/>
        </w:rPr>
        <w:t xml:space="preserve"> byl nejprve určen</w:t>
      </w:r>
      <w:r w:rsidR="005E0A91">
        <w:rPr>
          <w:rFonts w:ascii="Times New Roman" w:hAnsi="Times New Roman" w:cs="Times New Roman"/>
        </w:rPr>
        <w:t xml:space="preserve"> dětem</w:t>
      </w:r>
      <w:r>
        <w:rPr>
          <w:rFonts w:ascii="Times New Roman" w:hAnsi="Times New Roman" w:cs="Times New Roman"/>
        </w:rPr>
        <w:t xml:space="preserve"> z chudších vrstev a teprve v průběhu času se do něj zapojily i děti z vrstev vyšších.</w:t>
      </w:r>
      <w:r>
        <w:rPr>
          <w:rStyle w:val="Znakapoznpodarou"/>
          <w:rFonts w:ascii="Times New Roman" w:hAnsi="Times New Roman" w:cs="Times New Roman"/>
        </w:rPr>
        <w:footnoteReference w:id="3"/>
      </w:r>
      <w:r>
        <w:rPr>
          <w:rFonts w:ascii="Times New Roman" w:hAnsi="Times New Roman" w:cs="Times New Roman"/>
        </w:rPr>
        <w:t xml:space="preserve"> </w:t>
      </w:r>
      <w:bookmarkStart w:id="4" w:name="_Toc103111610"/>
    </w:p>
    <w:p w:rsidR="00717D53" w:rsidRPr="00141458" w:rsidRDefault="00717D53" w:rsidP="00141458">
      <w:pPr>
        <w:pStyle w:val="Nadpis2"/>
        <w:spacing w:line="480" w:lineRule="auto"/>
        <w:rPr>
          <w:rFonts w:ascii="Times New Roman" w:hAnsi="Times New Roman" w:cs="Times New Roman"/>
          <w:b/>
          <w:bCs/>
          <w:color w:val="000000" w:themeColor="text1"/>
          <w:sz w:val="30"/>
          <w:szCs w:val="30"/>
        </w:rPr>
      </w:pPr>
      <w:bookmarkStart w:id="5" w:name="_Toc132802756"/>
      <w:r w:rsidRPr="00141458">
        <w:rPr>
          <w:rFonts w:ascii="Times New Roman" w:hAnsi="Times New Roman" w:cs="Times New Roman"/>
          <w:b/>
          <w:bCs/>
          <w:color w:val="000000" w:themeColor="text1"/>
          <w:sz w:val="30"/>
          <w:szCs w:val="30"/>
        </w:rPr>
        <w:lastRenderedPageBreak/>
        <w:t>1.1 Osobnost Jana Vlastimíra Svobody</w:t>
      </w:r>
      <w:bookmarkEnd w:id="4"/>
      <w:bookmarkEnd w:id="5"/>
    </w:p>
    <w:p w:rsidR="00717D53" w:rsidRDefault="00717D53" w:rsidP="00141458">
      <w:pPr>
        <w:spacing w:line="360" w:lineRule="auto"/>
        <w:ind w:right="-6" w:firstLine="567"/>
        <w:jc w:val="both"/>
        <w:rPr>
          <w:rFonts w:ascii="Times New Roman" w:hAnsi="Times New Roman" w:cs="Times New Roman"/>
        </w:rPr>
      </w:pPr>
      <w:r>
        <w:rPr>
          <w:rFonts w:ascii="Times New Roman" w:hAnsi="Times New Roman" w:cs="Times New Roman"/>
        </w:rPr>
        <w:t xml:space="preserve">Úplný počátek vzniku institucionalizované předškolní výchovy dětí u nás můžeme datovat již do roku 1832, kdy v blízkosti emauzského kláštera v Praze vznikla první Opatrovna malých dítek. Tuto opatrovnu, označovanou jako školku na Hrádku, vedl </w:t>
      </w:r>
      <w:r w:rsidR="00D6123A">
        <w:rPr>
          <w:rFonts w:ascii="Times New Roman" w:hAnsi="Times New Roman" w:cs="Times New Roman"/>
        </w:rPr>
        <w:br/>
      </w:r>
      <w:r>
        <w:rPr>
          <w:rFonts w:ascii="Times New Roman" w:hAnsi="Times New Roman" w:cs="Times New Roman"/>
        </w:rPr>
        <w:t xml:space="preserve">Jan Vlastimír Svoboda. Zásluhu na jejím založení můžeme připsat nejvyššímu českému purkrabímu, hraběti Karlu Chotkovi, který usiloval o zbudování dalších obdobných zařízení ve všech správních obvodech pražského města. Tento jeho záměr však nebyl naplněn a vznikly pouze opatrovny Na Františku a u sv. Petra, které byly financované ze soukromých sbírek. Hrabě </w:t>
      </w:r>
      <w:proofErr w:type="spellStart"/>
      <w:r>
        <w:rPr>
          <w:rFonts w:ascii="Times New Roman" w:hAnsi="Times New Roman" w:cs="Times New Roman"/>
        </w:rPr>
        <w:t>Chotek</w:t>
      </w:r>
      <w:proofErr w:type="spellEnd"/>
      <w:r w:rsidR="00BF4F22">
        <w:rPr>
          <w:rFonts w:ascii="Times New Roman" w:hAnsi="Times New Roman" w:cs="Times New Roman"/>
        </w:rPr>
        <w:t xml:space="preserve"> </w:t>
      </w:r>
      <w:r>
        <w:rPr>
          <w:rFonts w:ascii="Times New Roman" w:hAnsi="Times New Roman" w:cs="Times New Roman"/>
        </w:rPr>
        <w:t xml:space="preserve">financoval studijní cestu po Německu řediteli školky v ulici Na Hrádku </w:t>
      </w:r>
      <w:r w:rsidR="00D6123A">
        <w:rPr>
          <w:rFonts w:ascii="Times New Roman" w:hAnsi="Times New Roman" w:cs="Times New Roman"/>
        </w:rPr>
        <w:br/>
      </w:r>
      <w:r>
        <w:rPr>
          <w:rFonts w:ascii="Times New Roman" w:hAnsi="Times New Roman" w:cs="Times New Roman"/>
        </w:rPr>
        <w:t xml:space="preserve">J. A. Svobodovi a ten, na základě zkušeností získaných </w:t>
      </w:r>
      <w:r w:rsidRPr="009D35E8">
        <w:rPr>
          <w:rFonts w:ascii="Times New Roman" w:hAnsi="Times New Roman" w:cs="Times New Roman"/>
        </w:rPr>
        <w:t>ze zahraničí</w:t>
      </w:r>
      <w:r w:rsidR="00D65AEE">
        <w:rPr>
          <w:rFonts w:ascii="Times New Roman" w:hAnsi="Times New Roman" w:cs="Times New Roman"/>
        </w:rPr>
        <w:t xml:space="preserve"> </w:t>
      </w:r>
      <w:r w:rsidRPr="009D35E8">
        <w:rPr>
          <w:rFonts w:ascii="Times New Roman" w:hAnsi="Times New Roman" w:cs="Times New Roman"/>
        </w:rPr>
        <w:t>zpracoval koncepci výchovného obsahu a organizace opatroven, která se stala inspirací pro předškolní výchovu nejen u nás, ale i v Polsku a Dánsku. Ve svém spise</w:t>
      </w:r>
      <w:r>
        <w:rPr>
          <w:rFonts w:ascii="Times New Roman" w:hAnsi="Times New Roman" w:cs="Times New Roman"/>
        </w:rPr>
        <w:t xml:space="preserve"> „</w:t>
      </w:r>
      <w:r w:rsidRPr="009D35E8">
        <w:rPr>
          <w:rFonts w:ascii="Times New Roman" w:hAnsi="Times New Roman" w:cs="Times New Roman"/>
          <w:i/>
          <w:iCs/>
        </w:rPr>
        <w:t xml:space="preserve">Školka čili prvopočáteční, praktické, názorné, všestranné vyučování malých dítek k věcnému vybroušenému rozumu a ušlechtění srdce s navedením ke čtení, počítání a </w:t>
      </w:r>
      <w:proofErr w:type="spellStart"/>
      <w:r w:rsidRPr="009D35E8">
        <w:rPr>
          <w:rFonts w:ascii="Times New Roman" w:hAnsi="Times New Roman" w:cs="Times New Roman"/>
          <w:i/>
          <w:iCs/>
        </w:rPr>
        <w:t>rejsování</w:t>
      </w:r>
      <w:proofErr w:type="spellEnd"/>
      <w:r w:rsidRPr="009D35E8">
        <w:rPr>
          <w:rFonts w:ascii="Times New Roman" w:hAnsi="Times New Roman" w:cs="Times New Roman"/>
          <w:i/>
          <w:iCs/>
        </w:rPr>
        <w:t xml:space="preserve"> pro učitele, pěstouny a rodiče</w:t>
      </w:r>
      <w:r>
        <w:rPr>
          <w:rFonts w:ascii="Times New Roman" w:hAnsi="Times New Roman" w:cs="Times New Roman"/>
          <w:i/>
          <w:iCs/>
        </w:rPr>
        <w:t>“</w:t>
      </w:r>
      <w:r>
        <w:rPr>
          <w:rFonts w:ascii="Times New Roman" w:hAnsi="Times New Roman" w:cs="Times New Roman"/>
        </w:rPr>
        <w:t xml:space="preserve"> se metodicky věnoval obsahu vzdělávání s ohledem na věk dětí. Důraz kladl na provázanost mravní výchovy </w:t>
      </w:r>
      <w:r w:rsidR="00141458">
        <w:rPr>
          <w:rFonts w:ascii="Times New Roman" w:hAnsi="Times New Roman" w:cs="Times New Roman"/>
        </w:rPr>
        <w:br/>
      </w:r>
      <w:r>
        <w:rPr>
          <w:rFonts w:ascii="Times New Roman" w:hAnsi="Times New Roman" w:cs="Times New Roman"/>
        </w:rPr>
        <w:t>a věcného učení s poučením o okolním světě. Přestože v průběhu let došlo k mnoha, někdy spíše kosmetickým inovacím</w:t>
      </w:r>
      <w:r w:rsidR="006A3E3A">
        <w:rPr>
          <w:rFonts w:ascii="Times New Roman" w:hAnsi="Times New Roman" w:cs="Times New Roman"/>
        </w:rPr>
        <w:t>,</w:t>
      </w:r>
      <w:r>
        <w:rPr>
          <w:rFonts w:ascii="Times New Roman" w:hAnsi="Times New Roman" w:cs="Times New Roman"/>
        </w:rPr>
        <w:t xml:space="preserve"> je zřejmé, že základy Svobodovy metodiky můžeme aplikovávat </w:t>
      </w:r>
      <w:r w:rsidR="006A3E3A">
        <w:rPr>
          <w:rFonts w:ascii="Times New Roman" w:hAnsi="Times New Roman" w:cs="Times New Roman"/>
        </w:rPr>
        <w:br/>
      </w:r>
      <w:r>
        <w:rPr>
          <w:rFonts w:ascii="Times New Roman" w:hAnsi="Times New Roman" w:cs="Times New Roman"/>
        </w:rPr>
        <w:t xml:space="preserve">i v současnosti. Předškolní vzdělávání totiž vnímal jako všestranné a zaměřoval se v něm </w:t>
      </w:r>
      <w:r>
        <w:rPr>
          <w:rFonts w:ascii="Times New Roman" w:hAnsi="Times New Roman" w:cs="Times New Roman"/>
        </w:rPr>
        <w:br/>
        <w:t xml:space="preserve">na rozvoj rozumové, tělesné, estetické a mravní výchovy. Mravní výchova se vzhledem k době logicky opírala o náboženství a využívalo se při ní zejména poučování, povídání a přísloví. Součástí jeho obsahu vzdělávání byla, na rozdíl od současnosti, i výuka trivia. Jeho metodiku můžeme vnímat jako osvícenou nejen proto, že byla zaměřena na všestranný rozvoj osobnosti dítěte, ale také proto, že není psána jako striktní povinnost. Svoboda často zdůrazňoval, že se jednotlivá cvičení musí využít až v okamžiku, kdy o ně dítě projeví zájem. Tímto svým přístupem tedy předstihl i celosvětově známou a doposud populární teorii pedagožky </w:t>
      </w:r>
      <w:r w:rsidR="00D6123A">
        <w:rPr>
          <w:rFonts w:ascii="Times New Roman" w:hAnsi="Times New Roman" w:cs="Times New Roman"/>
        </w:rPr>
        <w:br/>
      </w:r>
      <w:r>
        <w:rPr>
          <w:rFonts w:ascii="Times New Roman" w:hAnsi="Times New Roman" w:cs="Times New Roman"/>
        </w:rPr>
        <w:t>Marie Montessori. Po smrti J. V. Svobody převzal opatrovnu Na Hrádku do péče řád školních milosrdných sester.</w:t>
      </w:r>
      <w:r>
        <w:rPr>
          <w:rStyle w:val="Znakapoznpodarou"/>
          <w:rFonts w:ascii="Times New Roman" w:hAnsi="Times New Roman" w:cs="Times New Roman"/>
        </w:rPr>
        <w:footnoteReference w:id="4"/>
      </w:r>
      <w:r>
        <w:rPr>
          <w:rFonts w:ascii="Times New Roman" w:hAnsi="Times New Roman" w:cs="Times New Roman"/>
        </w:rPr>
        <w:t xml:space="preserve"> </w:t>
      </w:r>
    </w:p>
    <w:p w:rsidR="00717D53"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 xml:space="preserve">V následujících letech vznikaly v Praze nové soukromé opatrovny pro děti českého </w:t>
      </w:r>
      <w:r>
        <w:rPr>
          <w:rFonts w:ascii="Times New Roman" w:hAnsi="Times New Roman" w:cs="Times New Roman"/>
        </w:rPr>
        <w:br/>
        <w:t>a německého původu, které se staly inspirací pro vznik obdobných zařízení v dalších městech Čech a Moravy. Poptávka však v této době vysoce převyšovala nabídku.</w:t>
      </w:r>
      <w:r>
        <w:rPr>
          <w:rStyle w:val="Znakapoznpodarou"/>
          <w:rFonts w:ascii="Times New Roman" w:hAnsi="Times New Roman" w:cs="Times New Roman"/>
        </w:rPr>
        <w:footnoteReference w:id="5"/>
      </w:r>
    </w:p>
    <w:p w:rsidR="00717D53" w:rsidRPr="00CA3663" w:rsidRDefault="00717D53" w:rsidP="00717D53">
      <w:pPr>
        <w:spacing w:line="360" w:lineRule="auto"/>
        <w:ind w:right="-6" w:firstLine="567"/>
        <w:jc w:val="both"/>
        <w:rPr>
          <w:rFonts w:ascii="Times New Roman" w:hAnsi="Times New Roman" w:cs="Times New Roman"/>
          <w:color w:val="FF0000"/>
        </w:rPr>
      </w:pPr>
      <w:r>
        <w:rPr>
          <w:rFonts w:ascii="Times New Roman" w:hAnsi="Times New Roman" w:cs="Times New Roman"/>
        </w:rPr>
        <w:lastRenderedPageBreak/>
        <w:t>K rozvoji předškolní pedagogiky mimo Prah</w:t>
      </w:r>
      <w:r w:rsidR="00D65AEE">
        <w:rPr>
          <w:rFonts w:ascii="Times New Roman" w:hAnsi="Times New Roman" w:cs="Times New Roman"/>
        </w:rPr>
        <w:t>u</w:t>
      </w:r>
      <w:r>
        <w:rPr>
          <w:rFonts w:ascii="Times New Roman" w:hAnsi="Times New Roman" w:cs="Times New Roman"/>
        </w:rPr>
        <w:t xml:space="preserve"> a jiných velkých měst přispěl v padesátých letech 19. století olomoucký lékař František J. </w:t>
      </w:r>
      <w:proofErr w:type="spellStart"/>
      <w:r>
        <w:rPr>
          <w:rFonts w:ascii="Times New Roman" w:hAnsi="Times New Roman" w:cs="Times New Roman"/>
        </w:rPr>
        <w:t>Mošner</w:t>
      </w:r>
      <w:proofErr w:type="spellEnd"/>
      <w:r>
        <w:rPr>
          <w:rFonts w:ascii="Times New Roman" w:hAnsi="Times New Roman" w:cs="Times New Roman"/>
        </w:rPr>
        <w:t xml:space="preserve">. Ve svém spise </w:t>
      </w:r>
      <w:r w:rsidRPr="00723D63">
        <w:rPr>
          <w:rFonts w:ascii="Times New Roman" w:hAnsi="Times New Roman" w:cs="Times New Roman"/>
          <w:i/>
          <w:iCs/>
        </w:rPr>
        <w:t xml:space="preserve">Pěstounka </w:t>
      </w:r>
      <w:r>
        <w:rPr>
          <w:rFonts w:ascii="Times New Roman" w:hAnsi="Times New Roman" w:cs="Times New Roman"/>
        </w:rPr>
        <w:t xml:space="preserve">nastínil </w:t>
      </w:r>
      <w:r w:rsidRPr="005E0A91">
        <w:rPr>
          <w:rFonts w:ascii="Times New Roman" w:hAnsi="Times New Roman" w:cs="Times New Roman"/>
          <w:i/>
          <w:iCs/>
        </w:rPr>
        <w:t>„obraz péče o nejmenší na vesnici a všude tam, kde nelze zřídit opatrovny.“</w:t>
      </w:r>
      <w:r>
        <w:rPr>
          <w:rFonts w:ascii="Times New Roman" w:hAnsi="Times New Roman" w:cs="Times New Roman"/>
        </w:rPr>
        <w:t xml:space="preserve"> </w:t>
      </w:r>
      <w:proofErr w:type="spellStart"/>
      <w:r>
        <w:rPr>
          <w:rFonts w:ascii="Times New Roman" w:hAnsi="Times New Roman" w:cs="Times New Roman"/>
        </w:rPr>
        <w:t>Mošner</w:t>
      </w:r>
      <w:proofErr w:type="spellEnd"/>
      <w:r>
        <w:rPr>
          <w:rFonts w:ascii="Times New Roman" w:hAnsi="Times New Roman" w:cs="Times New Roman"/>
        </w:rPr>
        <w:t xml:space="preserve"> vytvořil ucelený program a metody výchovy nejmenších polosoukromou formou mimo vlastní rodinu, ale přesto v úzkém kontaktu s ní. </w:t>
      </w:r>
      <w:r w:rsidRPr="005E0A91">
        <w:rPr>
          <w:rFonts w:ascii="Times New Roman" w:hAnsi="Times New Roman" w:cs="Times New Roman"/>
          <w:i/>
          <w:iCs/>
        </w:rPr>
        <w:t>„Rozvíjí myšlenky přirozené výchovy s láskou k dítěti, v přirozeném prostředí, s učením v přirozených situací</w:t>
      </w:r>
      <w:r w:rsidR="00D65AEE" w:rsidRPr="005E0A91">
        <w:rPr>
          <w:rFonts w:ascii="Times New Roman" w:hAnsi="Times New Roman" w:cs="Times New Roman"/>
          <w:i/>
          <w:iCs/>
        </w:rPr>
        <w:t>ch</w:t>
      </w:r>
      <w:r w:rsidRPr="005E0A91">
        <w:rPr>
          <w:rFonts w:ascii="Times New Roman" w:hAnsi="Times New Roman" w:cs="Times New Roman"/>
          <w:i/>
          <w:iCs/>
        </w:rPr>
        <w:t xml:space="preserve"> v dětském kolektivu pod láskyplným vedením pěstounky.“</w:t>
      </w:r>
      <w:r>
        <w:rPr>
          <w:rStyle w:val="Znakapoznpodarou"/>
          <w:rFonts w:ascii="Times New Roman" w:hAnsi="Times New Roman" w:cs="Times New Roman"/>
        </w:rPr>
        <w:footnoteReference w:id="6"/>
      </w:r>
      <w:r>
        <w:rPr>
          <w:rFonts w:ascii="Times New Roman" w:hAnsi="Times New Roman" w:cs="Times New Roman"/>
        </w:rPr>
        <w:t xml:space="preserve"> </w:t>
      </w:r>
    </w:p>
    <w:p w:rsidR="00717D53"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 xml:space="preserve">Na rozvoji teorie i praxe předškolní pedagogiky se v jejích počátcích nemalou měrou podílely i ženy. Marie </w:t>
      </w:r>
      <w:proofErr w:type="spellStart"/>
      <w:r>
        <w:rPr>
          <w:rFonts w:ascii="Times New Roman" w:hAnsi="Times New Roman" w:cs="Times New Roman"/>
        </w:rPr>
        <w:t>Riegrová-Palacká</w:t>
      </w:r>
      <w:proofErr w:type="spellEnd"/>
      <w:r>
        <w:rPr>
          <w:rFonts w:ascii="Times New Roman" w:hAnsi="Times New Roman" w:cs="Times New Roman"/>
        </w:rPr>
        <w:t xml:space="preserve"> v rámci svých dobročinných aktivit založila spolek pod názvem </w:t>
      </w:r>
      <w:r w:rsidRPr="000B2C91">
        <w:rPr>
          <w:rFonts w:ascii="Times New Roman" w:hAnsi="Times New Roman" w:cs="Times New Roman"/>
          <w:i/>
          <w:iCs/>
        </w:rPr>
        <w:t>Komitét dam pro dětské opatrovny</w:t>
      </w:r>
      <w:r>
        <w:rPr>
          <w:rFonts w:ascii="Times New Roman" w:hAnsi="Times New Roman" w:cs="Times New Roman"/>
        </w:rPr>
        <w:t xml:space="preserve"> a dále usilovala o rozšíření sítě mateřských škol a jeslí.</w:t>
      </w:r>
      <w:r>
        <w:rPr>
          <w:rStyle w:val="Znakapoznpodarou"/>
          <w:rFonts w:ascii="Times New Roman" w:hAnsi="Times New Roman" w:cs="Times New Roman"/>
        </w:rPr>
        <w:footnoteReference w:id="7"/>
      </w:r>
      <w:r>
        <w:rPr>
          <w:rFonts w:ascii="Times New Roman" w:hAnsi="Times New Roman" w:cs="Times New Roman"/>
        </w:rPr>
        <w:t xml:space="preserve"> </w:t>
      </w:r>
      <w:r w:rsidRPr="000B2C91">
        <w:rPr>
          <w:rFonts w:ascii="Times New Roman" w:hAnsi="Times New Roman" w:cs="Times New Roman"/>
          <w:color w:val="000000" w:themeColor="text1"/>
        </w:rPr>
        <w:t xml:space="preserve">Na do té doby podceňovaný aspekt materiálního vybavení mateřských škol se zaměřila Anna </w:t>
      </w:r>
      <w:proofErr w:type="spellStart"/>
      <w:r w:rsidRPr="000B2C91">
        <w:rPr>
          <w:rFonts w:ascii="Times New Roman" w:hAnsi="Times New Roman" w:cs="Times New Roman"/>
          <w:color w:val="000000" w:themeColor="text1"/>
        </w:rPr>
        <w:t>Süsová</w:t>
      </w:r>
      <w:proofErr w:type="spellEnd"/>
      <w:r w:rsidRPr="000B2C91">
        <w:rPr>
          <w:rFonts w:ascii="Times New Roman" w:hAnsi="Times New Roman" w:cs="Times New Roman"/>
          <w:color w:val="000000" w:themeColor="text1"/>
        </w:rPr>
        <w:t>. Její požadavek mobilních židliček a stolů místo pevných lavic považuje Opravilová přímo za revoluční.</w:t>
      </w:r>
      <w:r>
        <w:rPr>
          <w:rStyle w:val="Znakapoznpodarou"/>
          <w:rFonts w:ascii="Times New Roman" w:hAnsi="Times New Roman" w:cs="Times New Roman"/>
          <w:color w:val="000000" w:themeColor="text1"/>
        </w:rPr>
        <w:footnoteReference w:id="8"/>
      </w:r>
      <w:r w:rsidRPr="000B2C91">
        <w:rPr>
          <w:rFonts w:ascii="Times New Roman" w:hAnsi="Times New Roman" w:cs="Times New Roman"/>
          <w:color w:val="000000" w:themeColor="text1"/>
        </w:rPr>
        <w:t xml:space="preserve"> Významnou osobností je také Ida </w:t>
      </w:r>
      <w:proofErr w:type="spellStart"/>
      <w:r w:rsidRPr="000B2C91">
        <w:rPr>
          <w:rFonts w:ascii="Times New Roman" w:hAnsi="Times New Roman" w:cs="Times New Roman"/>
          <w:color w:val="000000" w:themeColor="text1"/>
        </w:rPr>
        <w:t>Jarníková</w:t>
      </w:r>
      <w:proofErr w:type="spellEnd"/>
      <w:r w:rsidRPr="000B2C91">
        <w:rPr>
          <w:rFonts w:ascii="Times New Roman" w:hAnsi="Times New Roman" w:cs="Times New Roman"/>
          <w:color w:val="000000" w:themeColor="text1"/>
        </w:rPr>
        <w:t xml:space="preserve">, která ve své příručce z roku 1927 </w:t>
      </w:r>
      <w:r w:rsidRPr="008C7750">
        <w:rPr>
          <w:rFonts w:ascii="Times New Roman" w:hAnsi="Times New Roman" w:cs="Times New Roman"/>
          <w:i/>
          <w:iCs/>
          <w:color w:val="000000" w:themeColor="text1"/>
        </w:rPr>
        <w:t>„Školy mateřské, jejich význam, účel a organizace, jakož i úřední předpisy“</w:t>
      </w:r>
      <w:r w:rsidRPr="000B2C91">
        <w:rPr>
          <w:rFonts w:ascii="Times New Roman" w:hAnsi="Times New Roman" w:cs="Times New Roman"/>
          <w:color w:val="000000" w:themeColor="text1"/>
        </w:rPr>
        <w:t xml:space="preserve"> položila základy předškolní pedagogiky a stanovila cíl, obsah, metody a organizační politiku mateřské školy</w:t>
      </w:r>
      <w:r w:rsidR="008C7750" w:rsidRPr="008C7750">
        <w:rPr>
          <w:rFonts w:ascii="Times New Roman" w:hAnsi="Times New Roman" w:cs="Times New Roman"/>
          <w:color w:val="000000" w:themeColor="text1"/>
        </w:rPr>
        <w:t>.</w:t>
      </w:r>
      <w:r w:rsidR="008C7750">
        <w:rPr>
          <w:rFonts w:ascii="Times New Roman" w:hAnsi="Times New Roman" w:cs="Times New Roman"/>
          <w:color w:val="000000" w:themeColor="text1"/>
        </w:rPr>
        <w:t xml:space="preserve"> Z</w:t>
      </w:r>
      <w:r>
        <w:rPr>
          <w:rFonts w:ascii="Times New Roman" w:hAnsi="Times New Roman" w:cs="Times New Roman"/>
        </w:rPr>
        <w:t xml:space="preserve">ásluhu na rozvoji předškolního vzdělávání </w:t>
      </w:r>
      <w:r w:rsidR="008C7750">
        <w:rPr>
          <w:rFonts w:ascii="Times New Roman" w:hAnsi="Times New Roman" w:cs="Times New Roman"/>
        </w:rPr>
        <w:t xml:space="preserve">dále </w:t>
      </w:r>
      <w:r>
        <w:rPr>
          <w:rFonts w:ascii="Times New Roman" w:hAnsi="Times New Roman" w:cs="Times New Roman"/>
        </w:rPr>
        <w:t xml:space="preserve">nemůžeme upřít například Barboře Studničkové za její publikační činnost i vedení kurzů pro pěstounky, </w:t>
      </w:r>
      <w:r w:rsidR="00D6123A">
        <w:rPr>
          <w:rFonts w:ascii="Times New Roman" w:hAnsi="Times New Roman" w:cs="Times New Roman"/>
        </w:rPr>
        <w:br/>
      </w:r>
      <w:r>
        <w:rPr>
          <w:rFonts w:ascii="Times New Roman" w:hAnsi="Times New Roman" w:cs="Times New Roman"/>
        </w:rPr>
        <w:t xml:space="preserve">Boženě Studničkové za její sbírky básniček, písniček a pohádek, </w:t>
      </w:r>
      <w:proofErr w:type="gramStart"/>
      <w:r>
        <w:rPr>
          <w:rFonts w:ascii="Times New Roman" w:hAnsi="Times New Roman" w:cs="Times New Roman"/>
        </w:rPr>
        <w:t>a</w:t>
      </w:r>
      <w:r w:rsidR="00DC2392">
        <w:rPr>
          <w:rFonts w:ascii="Times New Roman" w:hAnsi="Times New Roman" w:cs="Times New Roman"/>
        </w:rPr>
        <w:t xml:space="preserve"> </w:t>
      </w:r>
      <w:r>
        <w:rPr>
          <w:rFonts w:ascii="Times New Roman" w:hAnsi="Times New Roman" w:cs="Times New Roman"/>
        </w:rPr>
        <w:t>nebo</w:t>
      </w:r>
      <w:proofErr w:type="gramEnd"/>
      <w:r>
        <w:rPr>
          <w:rFonts w:ascii="Times New Roman" w:hAnsi="Times New Roman" w:cs="Times New Roman"/>
        </w:rPr>
        <w:t xml:space="preserve"> Ludmile Tesařové zanícené propagátorce loutkového divadla.</w:t>
      </w:r>
      <w:r>
        <w:rPr>
          <w:rStyle w:val="Znakapoznpodarou"/>
          <w:rFonts w:ascii="Times New Roman" w:hAnsi="Times New Roman" w:cs="Times New Roman"/>
        </w:rPr>
        <w:footnoteReference w:id="9"/>
      </w:r>
      <w:r>
        <w:rPr>
          <w:rFonts w:ascii="Times New Roman" w:hAnsi="Times New Roman" w:cs="Times New Roman"/>
        </w:rPr>
        <w:t xml:space="preserve"> </w:t>
      </w:r>
    </w:p>
    <w:p w:rsidR="00717D53" w:rsidRDefault="00717D53" w:rsidP="00717D53">
      <w:pPr>
        <w:pStyle w:val="Nadpis2"/>
        <w:spacing w:line="480" w:lineRule="auto"/>
        <w:rPr>
          <w:rFonts w:ascii="Times New Roman" w:hAnsi="Times New Roman" w:cs="Times New Roman"/>
          <w:b/>
          <w:bCs/>
          <w:color w:val="000000" w:themeColor="text1"/>
          <w:sz w:val="24"/>
          <w:szCs w:val="24"/>
        </w:rPr>
      </w:pPr>
      <w:bookmarkStart w:id="6" w:name="_Toc103111611"/>
    </w:p>
    <w:p w:rsidR="00717D53" w:rsidRPr="00141458" w:rsidRDefault="00717D53" w:rsidP="00717D53">
      <w:pPr>
        <w:pStyle w:val="Nadpis2"/>
        <w:spacing w:line="480" w:lineRule="auto"/>
        <w:rPr>
          <w:rFonts w:ascii="Times New Roman" w:hAnsi="Times New Roman" w:cs="Times New Roman"/>
          <w:b/>
          <w:bCs/>
          <w:color w:val="000000" w:themeColor="text1"/>
          <w:sz w:val="30"/>
          <w:szCs w:val="30"/>
        </w:rPr>
      </w:pPr>
      <w:bookmarkStart w:id="7" w:name="_Toc132802757"/>
      <w:r w:rsidRPr="00141458">
        <w:rPr>
          <w:rFonts w:ascii="Times New Roman" w:hAnsi="Times New Roman" w:cs="Times New Roman"/>
          <w:b/>
          <w:bCs/>
          <w:color w:val="000000" w:themeColor="text1"/>
          <w:sz w:val="30"/>
          <w:szCs w:val="30"/>
        </w:rPr>
        <w:t xml:space="preserve">1.2 Systém předškolních institucí mezi lety </w:t>
      </w:r>
      <w:proofErr w:type="gramStart"/>
      <w:r w:rsidRPr="00141458">
        <w:rPr>
          <w:rFonts w:ascii="Times New Roman" w:hAnsi="Times New Roman" w:cs="Times New Roman"/>
          <w:b/>
          <w:bCs/>
          <w:color w:val="000000" w:themeColor="text1"/>
          <w:sz w:val="30"/>
          <w:szCs w:val="30"/>
        </w:rPr>
        <w:t>1869 – 19</w:t>
      </w:r>
      <w:bookmarkEnd w:id="6"/>
      <w:r w:rsidR="003A2CA5" w:rsidRPr="00141458">
        <w:rPr>
          <w:rFonts w:ascii="Times New Roman" w:hAnsi="Times New Roman" w:cs="Times New Roman"/>
          <w:b/>
          <w:bCs/>
          <w:color w:val="000000" w:themeColor="text1"/>
          <w:sz w:val="30"/>
          <w:szCs w:val="30"/>
        </w:rPr>
        <w:t>48</w:t>
      </w:r>
      <w:bookmarkEnd w:id="7"/>
      <w:proofErr w:type="gramEnd"/>
    </w:p>
    <w:p w:rsidR="00717D53"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 xml:space="preserve">Významným počinem pro rozvoj předškolních zařízení byl říšský školní zákon z roku 1869, který je více znám pod názvem </w:t>
      </w:r>
      <w:proofErr w:type="spellStart"/>
      <w:r>
        <w:rPr>
          <w:rFonts w:ascii="Times New Roman" w:hAnsi="Times New Roman" w:cs="Times New Roman"/>
        </w:rPr>
        <w:t>Hasnerův</w:t>
      </w:r>
      <w:proofErr w:type="spellEnd"/>
      <w:r>
        <w:rPr>
          <w:rFonts w:ascii="Times New Roman" w:hAnsi="Times New Roman" w:cs="Times New Roman"/>
        </w:rPr>
        <w:t xml:space="preserve"> zákon. Jedná se o první legislativní dokument rakouské monarchie, v němž byly vymezeny organizační a obsahové podmínky předškolního vzdělávání. Z tohoto zákonu vycházel prováděcí předpis č. 4711 ministerstva záležitostí duchovních a vyučování ze dne 22.</w:t>
      </w:r>
      <w:r w:rsidR="008C7750">
        <w:rPr>
          <w:rFonts w:ascii="Times New Roman" w:hAnsi="Times New Roman" w:cs="Times New Roman"/>
        </w:rPr>
        <w:t xml:space="preserve"> </w:t>
      </w:r>
      <w:r>
        <w:rPr>
          <w:rFonts w:ascii="Times New Roman" w:hAnsi="Times New Roman" w:cs="Times New Roman"/>
        </w:rPr>
        <w:t>6.</w:t>
      </w:r>
      <w:r w:rsidR="008C7750">
        <w:rPr>
          <w:rFonts w:ascii="Times New Roman" w:hAnsi="Times New Roman" w:cs="Times New Roman"/>
        </w:rPr>
        <w:t xml:space="preserve"> </w:t>
      </w:r>
      <w:r>
        <w:rPr>
          <w:rFonts w:ascii="Times New Roman" w:hAnsi="Times New Roman" w:cs="Times New Roman"/>
        </w:rPr>
        <w:t xml:space="preserve">1872, který definoval tři různé typy zařízení </w:t>
      </w:r>
      <w:r w:rsidR="00141458">
        <w:rPr>
          <w:rFonts w:ascii="Times New Roman" w:hAnsi="Times New Roman" w:cs="Times New Roman"/>
        </w:rPr>
        <w:br/>
      </w:r>
      <w:r>
        <w:rPr>
          <w:rFonts w:ascii="Times New Roman" w:hAnsi="Times New Roman" w:cs="Times New Roman"/>
        </w:rPr>
        <w:t>pro předškolní péči a výchovu:</w:t>
      </w:r>
    </w:p>
    <w:p w:rsidR="00717D53" w:rsidRDefault="00717D53" w:rsidP="00717D53">
      <w:pPr>
        <w:spacing w:line="360" w:lineRule="auto"/>
        <w:jc w:val="both"/>
        <w:rPr>
          <w:rFonts w:ascii="Times New Roman" w:hAnsi="Times New Roman" w:cs="Times New Roman"/>
        </w:rPr>
      </w:pPr>
      <w:r>
        <w:rPr>
          <w:rFonts w:ascii="Times New Roman" w:hAnsi="Times New Roman" w:cs="Times New Roman"/>
        </w:rPr>
        <w:t>a) mateřské školy</w:t>
      </w:r>
    </w:p>
    <w:p w:rsidR="00717D53" w:rsidRDefault="00717D53" w:rsidP="00717D53">
      <w:pPr>
        <w:spacing w:line="360" w:lineRule="auto"/>
        <w:jc w:val="both"/>
        <w:rPr>
          <w:rFonts w:ascii="Times New Roman" w:hAnsi="Times New Roman" w:cs="Times New Roman"/>
        </w:rPr>
      </w:pPr>
      <w:r>
        <w:rPr>
          <w:rFonts w:ascii="Times New Roman" w:hAnsi="Times New Roman" w:cs="Times New Roman"/>
        </w:rPr>
        <w:t>b) opatrovny</w:t>
      </w:r>
    </w:p>
    <w:p w:rsidR="00717D53" w:rsidRDefault="00717D53" w:rsidP="00717D53">
      <w:pPr>
        <w:spacing w:line="360" w:lineRule="auto"/>
        <w:jc w:val="both"/>
        <w:rPr>
          <w:rFonts w:ascii="Times New Roman" w:hAnsi="Times New Roman" w:cs="Times New Roman"/>
        </w:rPr>
      </w:pPr>
      <w:r>
        <w:rPr>
          <w:rFonts w:ascii="Times New Roman" w:hAnsi="Times New Roman" w:cs="Times New Roman"/>
        </w:rPr>
        <w:lastRenderedPageBreak/>
        <w:t>c) jesle.</w:t>
      </w:r>
    </w:p>
    <w:p w:rsidR="00717D53" w:rsidRDefault="00717D53" w:rsidP="00717D53">
      <w:pPr>
        <w:spacing w:line="360" w:lineRule="auto"/>
        <w:ind w:right="-6" w:firstLine="567"/>
        <w:jc w:val="both"/>
        <w:rPr>
          <w:rFonts w:ascii="Times New Roman" w:hAnsi="Times New Roman" w:cs="Times New Roman"/>
        </w:rPr>
      </w:pPr>
      <w:r w:rsidRPr="005E0A91">
        <w:rPr>
          <w:rFonts w:ascii="Times New Roman" w:hAnsi="Times New Roman" w:cs="Times New Roman"/>
          <w:i/>
          <w:iCs/>
        </w:rPr>
        <w:t>„Úkol opatroven a jeslí byl především pečovatelský. Mateřské školy byly instituce výchovné: jejich úkolem bylo podporovat rodinnou výchovu tím, že budou přispívat k tělesnému, smyslovému</w:t>
      </w:r>
      <w:r>
        <w:rPr>
          <w:rFonts w:ascii="Times New Roman" w:hAnsi="Times New Roman" w:cs="Times New Roman"/>
        </w:rPr>
        <w:t xml:space="preserve"> </w:t>
      </w:r>
      <w:r w:rsidRPr="005E0A91">
        <w:rPr>
          <w:rFonts w:ascii="Times New Roman" w:hAnsi="Times New Roman" w:cs="Times New Roman"/>
          <w:i/>
          <w:iCs/>
        </w:rPr>
        <w:t>a duševnímu vývoji dětí a připravovat je na školní vyučování.“</w:t>
      </w:r>
      <w:r>
        <w:rPr>
          <w:rStyle w:val="Znakapoznpodarou"/>
          <w:rFonts w:ascii="Times New Roman" w:hAnsi="Times New Roman" w:cs="Times New Roman"/>
        </w:rPr>
        <w:footnoteReference w:id="10"/>
      </w:r>
      <w:r>
        <w:rPr>
          <w:rFonts w:ascii="Times New Roman" w:hAnsi="Times New Roman" w:cs="Times New Roman"/>
        </w:rPr>
        <w:t xml:space="preserve"> Tento pokrokový dokument vedl k zakládání mnoha nových veřejných mateřských škol, které byly do jisté míry řešením neutěšené sociální situace ve velkých průmyslových oblastech. Dětem se v mateřských školách dostávalo odborné péče a rozvoje zejména v oblasti mravního vývoje a získávání pracovních návyků. Nejvýznamnějším faktorem bylo, že tato péče nebyla poskytována pouze dětem ze zámožných rodin, ale byla přístupná všem dětem bezplatně.</w:t>
      </w:r>
    </w:p>
    <w:p w:rsidR="00717D53"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 xml:space="preserve">První veřejná česká mateřská škola u sv. Jakuba vznikla v roce 1869: </w:t>
      </w:r>
      <w:r w:rsidRPr="00E05ACE">
        <w:rPr>
          <w:rFonts w:ascii="Times New Roman" w:hAnsi="Times New Roman" w:cs="Times New Roman"/>
          <w:i/>
          <w:iCs/>
        </w:rPr>
        <w:t>„Mateřská škola jest ústav k tělesnému i mravnému vychovávání dětí 2</w:t>
      </w:r>
      <w:r>
        <w:rPr>
          <w:rFonts w:ascii="Times New Roman" w:hAnsi="Times New Roman" w:cs="Times New Roman"/>
          <w:i/>
          <w:iCs/>
        </w:rPr>
        <w:t>-</w:t>
      </w:r>
      <w:proofErr w:type="gramStart"/>
      <w:r w:rsidRPr="00E05ACE">
        <w:rPr>
          <w:rFonts w:ascii="Times New Roman" w:hAnsi="Times New Roman" w:cs="Times New Roman"/>
          <w:i/>
          <w:iCs/>
        </w:rPr>
        <w:t>5</w:t>
      </w:r>
      <w:r w:rsidR="00482147">
        <w:rPr>
          <w:rFonts w:ascii="Times New Roman" w:hAnsi="Times New Roman" w:cs="Times New Roman"/>
          <w:i/>
          <w:iCs/>
        </w:rPr>
        <w:t xml:space="preserve"> </w:t>
      </w:r>
      <w:r w:rsidRPr="00E05ACE">
        <w:rPr>
          <w:rFonts w:ascii="Times New Roman" w:hAnsi="Times New Roman" w:cs="Times New Roman"/>
          <w:i/>
          <w:iCs/>
        </w:rPr>
        <w:t>letých</w:t>
      </w:r>
      <w:proofErr w:type="gramEnd"/>
      <w:r w:rsidRPr="00E05ACE">
        <w:rPr>
          <w:rFonts w:ascii="Times New Roman" w:hAnsi="Times New Roman" w:cs="Times New Roman"/>
          <w:i/>
          <w:iCs/>
        </w:rPr>
        <w:t xml:space="preserve"> obojího pohlaví zejména rodičů pracujících mimo domov</w:t>
      </w:r>
      <w:r>
        <w:rPr>
          <w:rFonts w:ascii="Times New Roman" w:hAnsi="Times New Roman" w:cs="Times New Roman"/>
          <w:i/>
          <w:iCs/>
        </w:rPr>
        <w:t>.</w:t>
      </w:r>
      <w:r w:rsidRPr="00E05ACE">
        <w:rPr>
          <w:rFonts w:ascii="Times New Roman" w:hAnsi="Times New Roman" w:cs="Times New Roman"/>
          <w:i/>
          <w:iCs/>
        </w:rPr>
        <w:t>“</w:t>
      </w:r>
      <w:r>
        <w:rPr>
          <w:rStyle w:val="Znakapoznpodarou"/>
          <w:rFonts w:ascii="Times New Roman" w:hAnsi="Times New Roman" w:cs="Times New Roman"/>
          <w:i/>
          <w:iCs/>
        </w:rPr>
        <w:footnoteReference w:id="11"/>
      </w:r>
      <w:r>
        <w:rPr>
          <w:rFonts w:ascii="Times New Roman" w:hAnsi="Times New Roman" w:cs="Times New Roman"/>
        </w:rPr>
        <w:t xml:space="preserve"> Její systém byl ovlivněn zkušenostmi z různých zemí. V podstatě však vycházela ze tří hlavních koncepcí. Z koncepce Svobodovy byla využita výuka trivia, tělocviku a her působení s důrazem na všestranný rozvoj dítěte. Metody a formy práce, zejména hromadné vyučování, byly převzaty z francouzského pojetí předškolního vzdělávání, které cílilo zejména na mravní a náboženskou výchovu s důrazem na pozitivní vliv vztahu dítěte s pěstounkou. Dále byly využity prvky </w:t>
      </w:r>
      <w:proofErr w:type="spellStart"/>
      <w:r w:rsidRPr="00903F72">
        <w:rPr>
          <w:rFonts w:ascii="Times New Roman" w:hAnsi="Times New Roman" w:cs="Times New Roman"/>
          <w:color w:val="000000" w:themeColor="text1"/>
        </w:rPr>
        <w:t>Fr</w:t>
      </w:r>
      <w:r w:rsidRPr="00903F72">
        <w:rPr>
          <w:rFonts w:ascii="o" w:hAnsi="o" w:cs="Times New Roman"/>
          <w:color w:val="000000" w:themeColor="text1"/>
        </w:rPr>
        <w:t>ö</w:t>
      </w:r>
      <w:r w:rsidRPr="00903F72">
        <w:rPr>
          <w:rFonts w:ascii="Times New Roman" w:hAnsi="Times New Roman" w:cs="Times New Roman"/>
          <w:color w:val="000000" w:themeColor="text1"/>
        </w:rPr>
        <w:t>belovy</w:t>
      </w:r>
      <w:proofErr w:type="spellEnd"/>
      <w:r w:rsidRPr="00903F72">
        <w:rPr>
          <w:rFonts w:ascii="Times New Roman" w:hAnsi="Times New Roman" w:cs="Times New Roman"/>
          <w:color w:val="000000" w:themeColor="text1"/>
        </w:rPr>
        <w:t xml:space="preserve"> </w:t>
      </w:r>
      <w:r>
        <w:rPr>
          <w:rFonts w:ascii="Times New Roman" w:hAnsi="Times New Roman" w:cs="Times New Roman"/>
        </w:rPr>
        <w:t xml:space="preserve">koncepce zaměřené na ruční zaměstnání </w:t>
      </w:r>
      <w:r w:rsidR="00141458">
        <w:rPr>
          <w:rFonts w:ascii="Times New Roman" w:hAnsi="Times New Roman" w:cs="Times New Roman"/>
        </w:rPr>
        <w:br/>
      </w:r>
      <w:r>
        <w:rPr>
          <w:rFonts w:ascii="Times New Roman" w:hAnsi="Times New Roman" w:cs="Times New Roman"/>
        </w:rPr>
        <w:t>a řízení pohybových her.</w:t>
      </w:r>
      <w:r>
        <w:rPr>
          <w:rStyle w:val="Znakapoznpodarou"/>
          <w:rFonts w:ascii="Times New Roman" w:hAnsi="Times New Roman" w:cs="Times New Roman"/>
        </w:rPr>
        <w:footnoteReference w:id="12"/>
      </w:r>
      <w:r>
        <w:rPr>
          <w:rFonts w:ascii="Times New Roman" w:hAnsi="Times New Roman" w:cs="Times New Roman"/>
        </w:rPr>
        <w:t xml:space="preserve"> </w:t>
      </w:r>
    </w:p>
    <w:p w:rsidR="00717D53" w:rsidRPr="00C71DA6" w:rsidRDefault="00717D53" w:rsidP="00C71DA6">
      <w:pPr>
        <w:spacing w:line="360" w:lineRule="auto"/>
        <w:ind w:right="-6" w:firstLine="567"/>
        <w:jc w:val="both"/>
        <w:rPr>
          <w:rFonts w:ascii="Times New Roman" w:hAnsi="Times New Roman" w:cs="Times New Roman"/>
          <w:color w:val="FF0000"/>
        </w:rPr>
      </w:pPr>
      <w:r>
        <w:rPr>
          <w:rFonts w:ascii="Times New Roman" w:hAnsi="Times New Roman" w:cs="Times New Roman"/>
        </w:rPr>
        <w:t>Předškolní výchova byla až do roku 1872 zaměřena především na rozvoj rozumových schopností dětí. Postupně docházelo k odklonu od výuky trivia (v roce 1872 bylo ministerským výnosem zakázáno) a nahradila ho morálně náboženská výuka. Na konci 19. století u nás fungovalo více než 350 předškolních institucí, z nichž však polovina byla německá. Existovaly samostatné opatrovny, ale i opatrovny kombinované s mateřskou školou nebo opatrovny s mateřskou školou a jeslemi.</w:t>
      </w:r>
      <w:r>
        <w:rPr>
          <w:rStyle w:val="Znakapoznpodarou"/>
          <w:rFonts w:ascii="Times New Roman" w:hAnsi="Times New Roman" w:cs="Times New Roman"/>
        </w:rPr>
        <w:footnoteReference w:id="13"/>
      </w:r>
      <w:r>
        <w:rPr>
          <w:rFonts w:ascii="Times New Roman" w:hAnsi="Times New Roman" w:cs="Times New Roman"/>
        </w:rPr>
        <w:t xml:space="preserve"> </w:t>
      </w:r>
    </w:p>
    <w:p w:rsidR="00717D53" w:rsidRDefault="00717D53" w:rsidP="00C71DA6">
      <w:pPr>
        <w:spacing w:line="360" w:lineRule="auto"/>
        <w:ind w:right="-6" w:firstLine="567"/>
        <w:jc w:val="both"/>
        <w:rPr>
          <w:rFonts w:ascii="Times New Roman" w:hAnsi="Times New Roman" w:cs="Times New Roman"/>
        </w:rPr>
      </w:pPr>
      <w:r>
        <w:rPr>
          <w:rFonts w:ascii="Times New Roman" w:hAnsi="Times New Roman" w:cs="Times New Roman"/>
        </w:rPr>
        <w:t xml:space="preserve">Po vzniku samostatného Československa se projevily tendence na reformu předškolní výchovy a byla patrná snaha o její přeřazení z kompetence sociálně zdravotnických zařízení </w:t>
      </w:r>
      <w:r w:rsidR="00C71DA6">
        <w:rPr>
          <w:rFonts w:ascii="Times New Roman" w:hAnsi="Times New Roman" w:cs="Times New Roman"/>
        </w:rPr>
        <w:br/>
      </w:r>
      <w:r>
        <w:rPr>
          <w:rFonts w:ascii="Times New Roman" w:hAnsi="Times New Roman" w:cs="Times New Roman"/>
        </w:rPr>
        <w:t>pod školský systém. Prioritou však v té době bylo vytvoření sítě českých škol v pohraničí,</w:t>
      </w:r>
      <w:r>
        <w:rPr>
          <w:rFonts w:ascii="Times New Roman" w:hAnsi="Times New Roman" w:cs="Times New Roman"/>
        </w:rPr>
        <w:br/>
        <w:t xml:space="preserve">na Slovensku a na Podkarpatské Rusi a tím se předškolní péče dostala na druhou kolej. Přesto </w:t>
      </w:r>
      <w:r w:rsidR="00C71DA6">
        <w:rPr>
          <w:rFonts w:ascii="Times New Roman" w:hAnsi="Times New Roman" w:cs="Times New Roman"/>
        </w:rPr>
        <w:br/>
      </w:r>
      <w:r>
        <w:rPr>
          <w:rFonts w:ascii="Times New Roman" w:hAnsi="Times New Roman" w:cs="Times New Roman"/>
        </w:rPr>
        <w:t xml:space="preserve">se v meziválečném období podařilo vytvořit systém školní docházky, kde byly zahrnuty </w:t>
      </w:r>
      <w:r>
        <w:rPr>
          <w:rFonts w:ascii="Times New Roman" w:hAnsi="Times New Roman" w:cs="Times New Roman"/>
        </w:rPr>
        <w:br/>
      </w:r>
      <w:r>
        <w:rPr>
          <w:rFonts w:ascii="Times New Roman" w:hAnsi="Times New Roman" w:cs="Times New Roman"/>
        </w:rPr>
        <w:lastRenderedPageBreak/>
        <w:t xml:space="preserve">i požadavky na obsah činnosti nepovinných zařízení pro předškolní děti. Dítě předškolního věku mělo být rozvíjeno po stránce tělesné, smyslové a duševní všemi vhodnými prostředky. </w:t>
      </w:r>
      <w:r>
        <w:rPr>
          <w:rFonts w:ascii="Times New Roman" w:hAnsi="Times New Roman" w:cs="Times New Roman"/>
        </w:rPr>
        <w:br/>
        <w:t>To znamená formou hry a řízeného pracovního zaměstnání. České mateřské školy nadále rozvíjely koncepci J. A Komenského i Jana Vlastimíra Svobody.</w:t>
      </w:r>
    </w:p>
    <w:p w:rsidR="00975A55" w:rsidRPr="00C71DA6" w:rsidRDefault="00975A55" w:rsidP="00C71DA6">
      <w:pPr>
        <w:spacing w:line="360" w:lineRule="auto"/>
        <w:ind w:right="-6" w:firstLine="567"/>
        <w:jc w:val="both"/>
        <w:rPr>
          <w:rFonts w:ascii="Times New Roman" w:hAnsi="Times New Roman" w:cs="Times New Roman"/>
          <w:color w:val="00B050"/>
        </w:rPr>
      </w:pPr>
    </w:p>
    <w:p w:rsidR="00717D53" w:rsidRPr="00975A55" w:rsidRDefault="00717D53" w:rsidP="00975A55">
      <w:pPr>
        <w:pStyle w:val="Nadpis2"/>
        <w:spacing w:line="480" w:lineRule="auto"/>
        <w:rPr>
          <w:rFonts w:ascii="Times New Roman" w:hAnsi="Times New Roman" w:cs="Times New Roman"/>
          <w:b/>
          <w:bCs/>
          <w:color w:val="000000" w:themeColor="text1"/>
          <w:sz w:val="30"/>
          <w:szCs w:val="30"/>
        </w:rPr>
      </w:pPr>
      <w:bookmarkStart w:id="8" w:name="_Toc132802758"/>
      <w:r w:rsidRPr="00975A55">
        <w:rPr>
          <w:rFonts w:ascii="Times New Roman" w:hAnsi="Times New Roman" w:cs="Times New Roman"/>
          <w:b/>
          <w:bCs/>
          <w:color w:val="000000" w:themeColor="text1"/>
          <w:sz w:val="30"/>
          <w:szCs w:val="30"/>
        </w:rPr>
        <w:t>1.3 Socialistická předškolní pedagogika</w:t>
      </w:r>
      <w:bookmarkEnd w:id="8"/>
    </w:p>
    <w:p w:rsidR="00717D53" w:rsidRDefault="00717D53" w:rsidP="00975A55">
      <w:pPr>
        <w:spacing w:line="360" w:lineRule="auto"/>
        <w:ind w:right="-6" w:firstLine="567"/>
        <w:jc w:val="both"/>
        <w:rPr>
          <w:rFonts w:ascii="Times New Roman" w:hAnsi="Times New Roman" w:cs="Times New Roman"/>
          <w:color w:val="FF0000"/>
        </w:rPr>
      </w:pPr>
      <w:r>
        <w:rPr>
          <w:rFonts w:ascii="Times New Roman" w:hAnsi="Times New Roman" w:cs="Times New Roman"/>
        </w:rPr>
        <w:t>Počátek socialistického školství můžeme datovat do roku 1948. Tehdy schválený školský zákon deklaroval princip jednotné školy, ve které se klad důraz na výchovu osobnosti s takovými rysy, kterými se vyznačuje člověk „socialistické společnosti.“</w:t>
      </w:r>
      <w:r>
        <w:rPr>
          <w:rStyle w:val="Znakapoznpodarou"/>
          <w:rFonts w:ascii="Times New Roman" w:hAnsi="Times New Roman" w:cs="Times New Roman"/>
        </w:rPr>
        <w:footnoteReference w:id="14"/>
      </w:r>
      <w:r>
        <w:rPr>
          <w:rFonts w:ascii="Times New Roman" w:hAnsi="Times New Roman" w:cs="Times New Roman"/>
        </w:rPr>
        <w:t xml:space="preserve"> </w:t>
      </w:r>
    </w:p>
    <w:p w:rsidR="00717D53" w:rsidRPr="000B2C91" w:rsidRDefault="00717D53" w:rsidP="00717D53">
      <w:pPr>
        <w:spacing w:line="360" w:lineRule="auto"/>
        <w:ind w:right="-6" w:firstLine="567"/>
        <w:jc w:val="both"/>
        <w:rPr>
          <w:rFonts w:ascii="Times New Roman" w:hAnsi="Times New Roman" w:cs="Times New Roman"/>
          <w:color w:val="FF0000"/>
        </w:rPr>
      </w:pPr>
      <w:r w:rsidRPr="004F0AD2">
        <w:rPr>
          <w:rFonts w:ascii="Times New Roman" w:hAnsi="Times New Roman" w:cs="Times New Roman"/>
          <w:color w:val="000000" w:themeColor="text1"/>
        </w:rPr>
        <w:t>Jedním z hlavních principů</w:t>
      </w:r>
      <w:r>
        <w:rPr>
          <w:rFonts w:ascii="Times New Roman" w:hAnsi="Times New Roman" w:cs="Times New Roman"/>
          <w:color w:val="000000" w:themeColor="text1"/>
        </w:rPr>
        <w:t xml:space="preserve"> socialistické výchovy byl princip kolektivismu: </w:t>
      </w:r>
      <w:r w:rsidRPr="00482147">
        <w:rPr>
          <w:rFonts w:ascii="Times New Roman" w:hAnsi="Times New Roman" w:cs="Times New Roman"/>
          <w:i/>
          <w:iCs/>
          <w:color w:val="000000" w:themeColor="text1"/>
        </w:rPr>
        <w:t xml:space="preserve">„Všechny děti </w:t>
      </w:r>
      <w:r w:rsidR="00C71DA6" w:rsidRPr="00482147">
        <w:rPr>
          <w:rFonts w:ascii="Times New Roman" w:hAnsi="Times New Roman" w:cs="Times New Roman"/>
          <w:i/>
          <w:iCs/>
          <w:color w:val="000000" w:themeColor="text1"/>
        </w:rPr>
        <w:br/>
      </w:r>
      <w:r w:rsidRPr="00482147">
        <w:rPr>
          <w:rFonts w:ascii="Times New Roman" w:hAnsi="Times New Roman" w:cs="Times New Roman"/>
          <w:i/>
          <w:iCs/>
          <w:color w:val="000000" w:themeColor="text1"/>
        </w:rPr>
        <w:t>bez rozdílu jsou vedeny tak, aby své požadavky, chování a nároky neměřily především vlastním prospěchem, vlastními zájmy, nýbrž zájmy a potřebami kolektivu.“</w:t>
      </w:r>
      <w:r>
        <w:rPr>
          <w:rStyle w:val="Znakapoznpodarou"/>
          <w:rFonts w:ascii="Times New Roman" w:hAnsi="Times New Roman" w:cs="Times New Roman"/>
          <w:color w:val="000000" w:themeColor="text1"/>
        </w:rPr>
        <w:footnoteReference w:id="15"/>
      </w:r>
    </w:p>
    <w:p w:rsidR="00717D53" w:rsidRPr="00412ECA" w:rsidRDefault="00717D53" w:rsidP="00717D53">
      <w:pPr>
        <w:spacing w:line="360" w:lineRule="auto"/>
        <w:ind w:right="-6" w:firstLine="567"/>
        <w:jc w:val="both"/>
        <w:rPr>
          <w:rFonts w:ascii="Times New Roman" w:hAnsi="Times New Roman" w:cs="Times New Roman"/>
          <w:b/>
          <w:bCs/>
          <w:i/>
          <w:iCs/>
          <w:color w:val="FF0000"/>
        </w:rPr>
      </w:pPr>
      <w:r>
        <w:rPr>
          <w:rFonts w:ascii="Times New Roman" w:hAnsi="Times New Roman" w:cs="Times New Roman"/>
        </w:rPr>
        <w:t xml:space="preserve">Socialistické pedagogika měla podle Václavíka hlavní úkol: </w:t>
      </w:r>
      <w:r w:rsidRPr="003B15E0">
        <w:rPr>
          <w:rFonts w:ascii="Times New Roman" w:hAnsi="Times New Roman" w:cs="Times New Roman"/>
          <w:i/>
          <w:iCs/>
        </w:rPr>
        <w:t xml:space="preserve">„Zajistit ideologickou indoktrinaci, to znamená ovlivňovat psychiku veškeré populace k myšlení a jednání určitým způsobem. Šlo o prosazení ideologie </w:t>
      </w:r>
      <w:proofErr w:type="gramStart"/>
      <w:r w:rsidRPr="003B15E0">
        <w:rPr>
          <w:rFonts w:ascii="Times New Roman" w:hAnsi="Times New Roman" w:cs="Times New Roman"/>
          <w:i/>
          <w:iCs/>
        </w:rPr>
        <w:t>marxismu - leninismu</w:t>
      </w:r>
      <w:proofErr w:type="gramEnd"/>
      <w:r w:rsidRPr="003B15E0">
        <w:rPr>
          <w:rFonts w:ascii="Times New Roman" w:hAnsi="Times New Roman" w:cs="Times New Roman"/>
          <w:i/>
          <w:iCs/>
        </w:rPr>
        <w:t xml:space="preserve"> a současně o vyloučení svobodné tvorby vlastního názoru.</w:t>
      </w:r>
      <w:r>
        <w:rPr>
          <w:rFonts w:ascii="Times New Roman" w:hAnsi="Times New Roman" w:cs="Times New Roman"/>
          <w:i/>
          <w:iCs/>
        </w:rPr>
        <w:t>“</w:t>
      </w:r>
      <w:r>
        <w:rPr>
          <w:rFonts w:ascii="Times New Roman" w:hAnsi="Times New Roman" w:cs="Times New Roman"/>
        </w:rPr>
        <w:t xml:space="preserve"> </w:t>
      </w:r>
      <w:r w:rsidRPr="00412ECA">
        <w:rPr>
          <w:rFonts w:ascii="Times New Roman" w:hAnsi="Times New Roman" w:cs="Times New Roman"/>
          <w:color w:val="000000" w:themeColor="text1"/>
        </w:rPr>
        <w:t xml:space="preserve">Václavík dále </w:t>
      </w:r>
      <w:r>
        <w:rPr>
          <w:rFonts w:ascii="Times New Roman" w:hAnsi="Times New Roman" w:cs="Times New Roman"/>
          <w:color w:val="000000" w:themeColor="text1"/>
        </w:rPr>
        <w:t>upozorňuje na</w:t>
      </w:r>
      <w:r w:rsidRPr="00412ECA">
        <w:rPr>
          <w:rFonts w:ascii="Times New Roman" w:hAnsi="Times New Roman" w:cs="Times New Roman"/>
          <w:color w:val="000000" w:themeColor="text1"/>
        </w:rPr>
        <w:t xml:space="preserve"> cílený tlak na tehdejší pedagogy: „</w:t>
      </w:r>
      <w:r w:rsidRPr="00412ECA">
        <w:rPr>
          <w:rFonts w:ascii="Times New Roman" w:hAnsi="Times New Roman" w:cs="Times New Roman"/>
          <w:i/>
          <w:iCs/>
          <w:color w:val="000000" w:themeColor="text1"/>
        </w:rPr>
        <w:t>patří k neštěstím kantorského povolání, že učitelé byli nuceni alespoň navenek s těmito úkoly souhlasit, že budou v duchu zásad socialistické pedagogiky učit a vychovávat.“</w:t>
      </w:r>
      <w:r w:rsidRPr="00412ECA">
        <w:rPr>
          <w:rFonts w:ascii="Times New Roman" w:hAnsi="Times New Roman" w:cs="Times New Roman"/>
          <w:color w:val="000000" w:themeColor="text1"/>
        </w:rPr>
        <w:t xml:space="preserve"> </w:t>
      </w:r>
      <w:r>
        <w:rPr>
          <w:rFonts w:ascii="Times New Roman" w:hAnsi="Times New Roman" w:cs="Times New Roman"/>
          <w:color w:val="000000" w:themeColor="text1"/>
        </w:rPr>
        <w:t>Podepsání tohoto slibu bylo jedinou možností, jak v období totalitního režimu učit.</w:t>
      </w:r>
      <w:r>
        <w:rPr>
          <w:rStyle w:val="Znakapoznpodarou"/>
          <w:rFonts w:ascii="Times New Roman" w:hAnsi="Times New Roman" w:cs="Times New Roman"/>
          <w:color w:val="000000" w:themeColor="text1"/>
        </w:rPr>
        <w:footnoteReference w:id="16"/>
      </w:r>
      <w:r>
        <w:rPr>
          <w:rFonts w:ascii="Times New Roman" w:hAnsi="Times New Roman" w:cs="Times New Roman"/>
          <w:color w:val="000000" w:themeColor="text1"/>
        </w:rPr>
        <w:t xml:space="preserve">  </w:t>
      </w:r>
    </w:p>
    <w:p w:rsidR="009C1BFD" w:rsidRDefault="00717D53" w:rsidP="00717D53">
      <w:pPr>
        <w:spacing w:line="360" w:lineRule="auto"/>
        <w:ind w:right="-6" w:firstLine="567"/>
        <w:jc w:val="both"/>
        <w:rPr>
          <w:rFonts w:ascii="Times New Roman" w:hAnsi="Times New Roman" w:cs="Times New Roman"/>
        </w:rPr>
      </w:pPr>
      <w:r>
        <w:rPr>
          <w:rFonts w:ascii="Times New Roman" w:hAnsi="Times New Roman" w:cs="Times New Roman"/>
        </w:rPr>
        <w:t>Až d</w:t>
      </w:r>
      <w:r w:rsidRPr="003D7628">
        <w:rPr>
          <w:rFonts w:ascii="Times New Roman" w:hAnsi="Times New Roman" w:cs="Times New Roman"/>
        </w:rPr>
        <w:t>o roku 1989 bylo předškolní vzdělávání rozděleno na dvě skupiny – jesle, které byly v gesci Ministerstva zdravotnictví a mateřské školy, které patřily pod Ministerstvo školství, mládeže a tělovýchovy. Do jeslí mohly být umisťovány děti ve věku od 0 do 3 let</w:t>
      </w:r>
      <w:r w:rsidR="00C71DA6">
        <w:rPr>
          <w:rFonts w:ascii="Times New Roman" w:hAnsi="Times New Roman" w:cs="Times New Roman"/>
        </w:rPr>
        <w:t xml:space="preserve"> </w:t>
      </w:r>
      <w:r w:rsidR="00975A55">
        <w:rPr>
          <w:rFonts w:ascii="Times New Roman" w:hAnsi="Times New Roman" w:cs="Times New Roman"/>
        </w:rPr>
        <w:br/>
      </w:r>
      <w:r w:rsidRPr="003D7628">
        <w:rPr>
          <w:rFonts w:ascii="Times New Roman" w:hAnsi="Times New Roman" w:cs="Times New Roman"/>
        </w:rPr>
        <w:t xml:space="preserve">a do mateřských škol, které navazovaly na jesle, tedy mohly docházet děti ve věku od 3 do 6 let. Předškolní vzdělávání bylo realizováno </w:t>
      </w:r>
      <w:r>
        <w:rPr>
          <w:rFonts w:ascii="Times New Roman" w:hAnsi="Times New Roman" w:cs="Times New Roman"/>
        </w:rPr>
        <w:t xml:space="preserve">podle </w:t>
      </w:r>
      <w:r w:rsidRPr="003D7628">
        <w:rPr>
          <w:rFonts w:ascii="Times New Roman" w:hAnsi="Times New Roman" w:cs="Times New Roman"/>
        </w:rPr>
        <w:t>striktních osnov</w:t>
      </w:r>
      <w:r>
        <w:rPr>
          <w:rFonts w:ascii="Times New Roman" w:hAnsi="Times New Roman" w:cs="Times New Roman"/>
        </w:rPr>
        <w:t xml:space="preserve"> </w:t>
      </w:r>
      <w:r w:rsidRPr="003D7628">
        <w:rPr>
          <w:rFonts w:ascii="Times New Roman" w:hAnsi="Times New Roman" w:cs="Times New Roman"/>
        </w:rPr>
        <w:t>Program</w:t>
      </w:r>
      <w:r>
        <w:rPr>
          <w:rFonts w:ascii="Times New Roman" w:hAnsi="Times New Roman" w:cs="Times New Roman"/>
        </w:rPr>
        <w:t>u</w:t>
      </w:r>
      <w:r w:rsidRPr="003D7628">
        <w:rPr>
          <w:rFonts w:ascii="Times New Roman" w:hAnsi="Times New Roman" w:cs="Times New Roman"/>
        </w:rPr>
        <w:t xml:space="preserve"> výchovné práce pro jesle a mateřské školy</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Režim dne byl direktivně rozčleněn na povinná řízená zaměstnání</w:t>
      </w:r>
      <w:r w:rsidR="00482147">
        <w:rPr>
          <w:rFonts w:ascii="Times New Roman" w:hAnsi="Times New Roman" w:cs="Times New Roman"/>
        </w:rPr>
        <w:t xml:space="preserve"> </w:t>
      </w:r>
      <w:r w:rsidR="00975A55">
        <w:rPr>
          <w:rFonts w:ascii="Times New Roman" w:hAnsi="Times New Roman" w:cs="Times New Roman"/>
        </w:rPr>
        <w:br/>
      </w:r>
      <w:r w:rsidR="00482147">
        <w:rPr>
          <w:rFonts w:ascii="Times New Roman" w:hAnsi="Times New Roman" w:cs="Times New Roman"/>
        </w:rPr>
        <w:t>a</w:t>
      </w:r>
      <w:r>
        <w:rPr>
          <w:rFonts w:ascii="Times New Roman" w:hAnsi="Times New Roman" w:cs="Times New Roman"/>
        </w:rPr>
        <w:t xml:space="preserve"> v rámci nich se </w:t>
      </w:r>
      <w:r w:rsidR="00482147">
        <w:rPr>
          <w:rFonts w:ascii="Times New Roman" w:hAnsi="Times New Roman" w:cs="Times New Roman"/>
        </w:rPr>
        <w:t xml:space="preserve">pak </w:t>
      </w:r>
      <w:r>
        <w:rPr>
          <w:rFonts w:ascii="Times New Roman" w:hAnsi="Times New Roman" w:cs="Times New Roman"/>
        </w:rPr>
        <w:t xml:space="preserve">musely plnit zadané úkoly. Všechny činnosti byly organizovány frontálně a cílily zejména na kolektivní a mravní výchovu. Tímto přístupem pochopitelně docházelo k necitlivému opomíjení individuálních zvláštností, potřeb a zájmů jednotlivých dětí. </w:t>
      </w:r>
    </w:p>
    <w:p w:rsidR="00717D53" w:rsidRDefault="00F006CB" w:rsidP="00717D53">
      <w:pPr>
        <w:spacing w:line="360" w:lineRule="auto"/>
        <w:ind w:right="-6" w:firstLine="567"/>
        <w:jc w:val="both"/>
        <w:rPr>
          <w:rFonts w:ascii="Times New Roman" w:hAnsi="Times New Roman" w:cs="Times New Roman"/>
        </w:rPr>
      </w:pPr>
      <w:r>
        <w:rPr>
          <w:rFonts w:ascii="Times New Roman" w:hAnsi="Times New Roman" w:cs="Times New Roman"/>
        </w:rPr>
        <w:t>Pro celistvý popis tehdejší</w:t>
      </w:r>
      <w:r w:rsidR="009C1BFD">
        <w:rPr>
          <w:rFonts w:ascii="Times New Roman" w:hAnsi="Times New Roman" w:cs="Times New Roman"/>
        </w:rPr>
        <w:t xml:space="preserve">ho přístupu k práci mateřských škol je nutné </w:t>
      </w:r>
      <w:r w:rsidR="00F22EB1">
        <w:rPr>
          <w:rFonts w:ascii="Times New Roman" w:hAnsi="Times New Roman" w:cs="Times New Roman"/>
        </w:rPr>
        <w:t xml:space="preserve">připomenout, </w:t>
      </w:r>
      <w:r w:rsidR="00975A55">
        <w:rPr>
          <w:rFonts w:ascii="Times New Roman" w:hAnsi="Times New Roman" w:cs="Times New Roman"/>
        </w:rPr>
        <w:br/>
      </w:r>
      <w:r w:rsidR="00F22EB1">
        <w:rPr>
          <w:rFonts w:ascii="Times New Roman" w:hAnsi="Times New Roman" w:cs="Times New Roman"/>
        </w:rPr>
        <w:t xml:space="preserve">že </w:t>
      </w:r>
      <w:r w:rsidR="00F22EB1" w:rsidRPr="00F22EB1">
        <w:rPr>
          <w:rFonts w:ascii="Times New Roman" w:hAnsi="Times New Roman" w:cs="Times New Roman"/>
          <w:i/>
          <w:iCs/>
        </w:rPr>
        <w:t xml:space="preserve">hra </w:t>
      </w:r>
      <w:r w:rsidR="00F22EB1">
        <w:rPr>
          <w:rFonts w:ascii="Times New Roman" w:hAnsi="Times New Roman" w:cs="Times New Roman"/>
        </w:rPr>
        <w:t xml:space="preserve">byla </w:t>
      </w:r>
      <w:r w:rsidR="006F2277">
        <w:rPr>
          <w:rFonts w:ascii="Times New Roman" w:hAnsi="Times New Roman" w:cs="Times New Roman"/>
        </w:rPr>
        <w:t>respektována</w:t>
      </w:r>
      <w:r w:rsidR="00F22EB1">
        <w:rPr>
          <w:rFonts w:ascii="Times New Roman" w:hAnsi="Times New Roman" w:cs="Times New Roman"/>
        </w:rPr>
        <w:t xml:space="preserve"> jako základní dětská činnost a </w:t>
      </w:r>
      <w:r w:rsidR="009C1BFD">
        <w:rPr>
          <w:rFonts w:ascii="Times New Roman" w:hAnsi="Times New Roman" w:cs="Times New Roman"/>
        </w:rPr>
        <w:t>uznat</w:t>
      </w:r>
      <w:r w:rsidR="00F22EB1">
        <w:rPr>
          <w:rFonts w:ascii="Times New Roman" w:hAnsi="Times New Roman" w:cs="Times New Roman"/>
        </w:rPr>
        <w:t xml:space="preserve"> </w:t>
      </w:r>
      <w:r w:rsidR="009C1BFD">
        <w:rPr>
          <w:rFonts w:ascii="Times New Roman" w:hAnsi="Times New Roman" w:cs="Times New Roman"/>
        </w:rPr>
        <w:t xml:space="preserve">snahu o využívání vhodných </w:t>
      </w:r>
      <w:r w:rsidR="009C1BFD">
        <w:rPr>
          <w:rFonts w:ascii="Times New Roman" w:hAnsi="Times New Roman" w:cs="Times New Roman"/>
        </w:rPr>
        <w:lastRenderedPageBreak/>
        <w:t>principů a metod práce s dětmi. U mnoha z nich bychom našli paralelu k</w:t>
      </w:r>
      <w:r w:rsidR="00DC2392">
        <w:rPr>
          <w:rFonts w:ascii="Times New Roman" w:hAnsi="Times New Roman" w:cs="Times New Roman"/>
        </w:rPr>
        <w:t> </w:t>
      </w:r>
      <w:r w:rsidR="009C1BFD">
        <w:rPr>
          <w:rFonts w:ascii="Times New Roman" w:hAnsi="Times New Roman" w:cs="Times New Roman"/>
        </w:rPr>
        <w:t>dne</w:t>
      </w:r>
      <w:r w:rsidR="00DC2392">
        <w:rPr>
          <w:rFonts w:ascii="Times New Roman" w:hAnsi="Times New Roman" w:cs="Times New Roman"/>
        </w:rPr>
        <w:t xml:space="preserve">s využívaným </w:t>
      </w:r>
      <w:r w:rsidR="00F22EB1">
        <w:rPr>
          <w:rFonts w:ascii="Times New Roman" w:hAnsi="Times New Roman" w:cs="Times New Roman"/>
        </w:rPr>
        <w:t>metodám a klíčovým kompetencím.</w:t>
      </w:r>
    </w:p>
    <w:p w:rsidR="00F22EB1" w:rsidRDefault="00F22EB1" w:rsidP="00717D53">
      <w:pPr>
        <w:spacing w:line="360" w:lineRule="auto"/>
        <w:ind w:right="-6" w:firstLine="567"/>
        <w:jc w:val="both"/>
        <w:rPr>
          <w:rFonts w:ascii="Times New Roman" w:hAnsi="Times New Roman" w:cs="Times New Roman"/>
        </w:rPr>
      </w:pPr>
      <w:r>
        <w:rPr>
          <w:rFonts w:ascii="Times New Roman" w:hAnsi="Times New Roman" w:cs="Times New Roman"/>
        </w:rPr>
        <w:t>Základní principy socialistické předškolní pedagogiky:</w:t>
      </w:r>
    </w:p>
    <w:p w:rsidR="009C1BFD"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Respektování psychologických zvláštností dětí a specifiku jejich podmínek</w:t>
      </w:r>
    </w:p>
    <w:p w:rsidR="009C1BFD"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Využívat aktivitu dítěte k sebeutváření osobnosti</w:t>
      </w:r>
    </w:p>
    <w:p w:rsidR="009C1BFD"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Využívat přirozených životních situací</w:t>
      </w:r>
    </w:p>
    <w:p w:rsidR="009C1BFD"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Učit děti přemáhat těžkosti</w:t>
      </w:r>
    </w:p>
    <w:p w:rsidR="009C1BFD"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Podněcovat tvořivé řešení problémů</w:t>
      </w:r>
    </w:p>
    <w:p w:rsidR="00F22EB1" w:rsidRDefault="009C1BFD" w:rsidP="009C1BFD">
      <w:pPr>
        <w:pStyle w:val="Odstavecseseznamem"/>
        <w:numPr>
          <w:ilvl w:val="0"/>
          <w:numId w:val="5"/>
        </w:numPr>
        <w:spacing w:line="360" w:lineRule="auto"/>
        <w:ind w:right="-6"/>
        <w:jc w:val="both"/>
        <w:rPr>
          <w:rFonts w:ascii="Times New Roman" w:hAnsi="Times New Roman" w:cs="Times New Roman"/>
        </w:rPr>
      </w:pPr>
      <w:r>
        <w:rPr>
          <w:rFonts w:ascii="Times New Roman" w:hAnsi="Times New Roman" w:cs="Times New Roman"/>
        </w:rPr>
        <w:t>Připravit děti na kolektivní soužití</w:t>
      </w:r>
      <w:r w:rsidR="00063E7F">
        <w:rPr>
          <w:rStyle w:val="Znakapoznpodarou"/>
          <w:rFonts w:ascii="Times New Roman" w:hAnsi="Times New Roman" w:cs="Times New Roman"/>
        </w:rPr>
        <w:footnoteReference w:id="17"/>
      </w:r>
    </w:p>
    <w:p w:rsidR="00F22EB1" w:rsidRPr="00FC122A" w:rsidRDefault="00F22EB1" w:rsidP="00063E7F">
      <w:pPr>
        <w:spacing w:line="360" w:lineRule="auto"/>
        <w:ind w:right="-6" w:firstLine="567"/>
        <w:jc w:val="both"/>
        <w:rPr>
          <w:rFonts w:ascii="Times New Roman" w:hAnsi="Times New Roman" w:cs="Times New Roman"/>
          <w:color w:val="FF0000"/>
        </w:rPr>
      </w:pPr>
      <w:r w:rsidRPr="00FC122A">
        <w:rPr>
          <w:rFonts w:ascii="Times New Roman" w:hAnsi="Times New Roman" w:cs="Times New Roman"/>
        </w:rPr>
        <w:t xml:space="preserve">Předškolní vzdělávání bylo jistě v této době jednou z priorit. </w:t>
      </w:r>
      <w:r w:rsidR="007510C2" w:rsidRPr="00FC122A">
        <w:rPr>
          <w:rFonts w:ascii="Times New Roman" w:hAnsi="Times New Roman" w:cs="Times New Roman"/>
        </w:rPr>
        <w:t xml:space="preserve">Můžeme tak usuzovat nejen z enormního rozšíření sítě mateřských škol, což bezpochyby souviselo s potřebou vyššího podílu pracujících žen, ale i s úsilím o vytvoření vhodných výchovných osnov, které byly samozřejmě poplatné své době. Mezi lety </w:t>
      </w:r>
      <w:proofErr w:type="gramStart"/>
      <w:r w:rsidR="007510C2" w:rsidRPr="00FC122A">
        <w:rPr>
          <w:rFonts w:ascii="Times New Roman" w:hAnsi="Times New Roman" w:cs="Times New Roman"/>
        </w:rPr>
        <w:t>1945 – 1989</w:t>
      </w:r>
      <w:proofErr w:type="gramEnd"/>
      <w:r w:rsidR="007510C2" w:rsidRPr="00FC122A">
        <w:rPr>
          <w:rFonts w:ascii="Times New Roman" w:hAnsi="Times New Roman" w:cs="Times New Roman"/>
        </w:rPr>
        <w:t xml:space="preserve"> vzniklo celkem 11 nových ideologických programů výchovné práce pro jesle </w:t>
      </w:r>
      <w:r w:rsidR="006F2277" w:rsidRPr="00FC122A">
        <w:rPr>
          <w:rFonts w:ascii="Times New Roman" w:hAnsi="Times New Roman" w:cs="Times New Roman"/>
        </w:rPr>
        <w:t xml:space="preserve">a </w:t>
      </w:r>
      <w:r w:rsidR="007510C2" w:rsidRPr="00FC122A">
        <w:rPr>
          <w:rFonts w:ascii="Times New Roman" w:hAnsi="Times New Roman" w:cs="Times New Roman"/>
        </w:rPr>
        <w:t>mateřské školy.</w:t>
      </w:r>
      <w:r w:rsidR="00063E7F">
        <w:rPr>
          <w:rStyle w:val="Znakapoznpodarou"/>
          <w:rFonts w:ascii="Times New Roman" w:hAnsi="Times New Roman" w:cs="Times New Roman"/>
        </w:rPr>
        <w:footnoteReference w:id="18"/>
      </w:r>
      <w:r w:rsidR="007510C2" w:rsidRPr="00FC122A">
        <w:rPr>
          <w:rFonts w:ascii="Times New Roman" w:hAnsi="Times New Roman" w:cs="Times New Roman"/>
        </w:rPr>
        <w:t xml:space="preserve"> </w:t>
      </w:r>
    </w:p>
    <w:p w:rsidR="00FC122A" w:rsidRPr="00FC122A" w:rsidRDefault="006F2277" w:rsidP="00986450">
      <w:pPr>
        <w:spacing w:line="360" w:lineRule="auto"/>
        <w:ind w:right="-6" w:firstLine="567"/>
        <w:jc w:val="both"/>
        <w:rPr>
          <w:rFonts w:ascii="Times New Roman" w:hAnsi="Times New Roman" w:cs="Times New Roman"/>
        </w:rPr>
      </w:pPr>
      <w:r w:rsidRPr="00FC122A">
        <w:rPr>
          <w:rFonts w:ascii="Times New Roman" w:hAnsi="Times New Roman" w:cs="Times New Roman"/>
          <w:color w:val="000000" w:themeColor="text1"/>
        </w:rPr>
        <w:t xml:space="preserve">Viditelná byla také snaha o spolupráci s rodinou, školou a společností. Vypracovávaly se projekty jejichž cílem bylo koordinovat činnost rodičů, lékařů, psychologů, sociálních </w:t>
      </w:r>
      <w:r w:rsidR="00986450">
        <w:rPr>
          <w:rFonts w:ascii="Times New Roman" w:hAnsi="Times New Roman" w:cs="Times New Roman"/>
          <w:color w:val="000000" w:themeColor="text1"/>
        </w:rPr>
        <w:br/>
      </w:r>
      <w:r w:rsidRPr="00FC122A">
        <w:rPr>
          <w:rFonts w:ascii="Times New Roman" w:hAnsi="Times New Roman" w:cs="Times New Roman"/>
          <w:color w:val="000000" w:themeColor="text1"/>
        </w:rPr>
        <w:t>a kulturních pracovníků i veřejných činitelů.</w:t>
      </w:r>
      <w:r w:rsidR="00063E7F">
        <w:rPr>
          <w:rStyle w:val="Znakapoznpodarou"/>
          <w:rFonts w:ascii="Times New Roman" w:hAnsi="Times New Roman" w:cs="Times New Roman"/>
          <w:color w:val="000000" w:themeColor="text1"/>
        </w:rPr>
        <w:footnoteReference w:id="19"/>
      </w:r>
      <w:r w:rsidRPr="00FC122A">
        <w:rPr>
          <w:rFonts w:ascii="Times New Roman" w:hAnsi="Times New Roman" w:cs="Times New Roman"/>
          <w:color w:val="000000" w:themeColor="text1"/>
        </w:rPr>
        <w:t xml:space="preserve"> </w:t>
      </w:r>
    </w:p>
    <w:p w:rsidR="00FC122A" w:rsidRPr="00FC122A" w:rsidRDefault="006F2277" w:rsidP="00986450">
      <w:pPr>
        <w:spacing w:line="360" w:lineRule="auto"/>
        <w:ind w:right="-6" w:firstLine="567"/>
        <w:jc w:val="both"/>
        <w:rPr>
          <w:rFonts w:ascii="Times New Roman" w:hAnsi="Times New Roman" w:cs="Times New Roman"/>
        </w:rPr>
      </w:pPr>
      <w:r w:rsidRPr="00FC122A">
        <w:rPr>
          <w:rFonts w:ascii="Times New Roman" w:hAnsi="Times New Roman" w:cs="Times New Roman"/>
        </w:rPr>
        <w:t>Z uvedených skutečností vyplývá, že</w:t>
      </w:r>
      <w:r w:rsidR="00B94BC3" w:rsidRPr="00FC122A">
        <w:rPr>
          <w:rFonts w:ascii="Times New Roman" w:hAnsi="Times New Roman" w:cs="Times New Roman"/>
        </w:rPr>
        <w:t xml:space="preserve"> i v tehdejší době se našlo mnoho odborníků, kteří usilovali o zajištění co nejlepších podmínek pro všestranný rozvoj osobnosti dětí předškolního věku. S odstupem času je pro mnoho zejména mladých lidí těžko pochopitelné pojetí předškolní výchovy k mezinárodní spolupráci a míru, která jistě p</w:t>
      </w:r>
      <w:r w:rsidR="00FC122A" w:rsidRPr="00FC122A">
        <w:rPr>
          <w:rFonts w:ascii="Times New Roman" w:hAnsi="Times New Roman" w:cs="Times New Roman"/>
        </w:rPr>
        <w:t xml:space="preserve">ůvodně vznikla s dobrými úmysly jako je posilování přátelských vztahů, ochrana životního prostředí, úcta ke kulturnímu dědictví své země a k ostatním kulturám světa. Jejich snaha však byla zpolitizovaná a degradovaná výrokem tehdejšího prezidenta ČSSR Gustáva Husáka: </w:t>
      </w:r>
      <w:r w:rsidR="00FC122A" w:rsidRPr="00FC122A">
        <w:rPr>
          <w:rFonts w:ascii="Times New Roman" w:hAnsi="Times New Roman" w:cs="Times New Roman"/>
          <w:i/>
          <w:iCs/>
        </w:rPr>
        <w:t xml:space="preserve">„Být pro mír pro nás znamená být pro rozkvět </w:t>
      </w:r>
      <w:r w:rsidR="00986450">
        <w:rPr>
          <w:rFonts w:ascii="Times New Roman" w:hAnsi="Times New Roman" w:cs="Times New Roman"/>
          <w:i/>
          <w:iCs/>
        </w:rPr>
        <w:br/>
      </w:r>
      <w:r w:rsidR="00FC122A" w:rsidRPr="00FC122A">
        <w:rPr>
          <w:rFonts w:ascii="Times New Roman" w:hAnsi="Times New Roman" w:cs="Times New Roman"/>
          <w:i/>
          <w:iCs/>
        </w:rPr>
        <w:t>a obranu naší socialistické vlasti, pro spojenectví a přátelství se Sovětským svazem, pro pevnou jednotu států socialistického společenství.“</w:t>
      </w:r>
      <w:r w:rsidR="00063E7F">
        <w:rPr>
          <w:rStyle w:val="Znakapoznpodarou"/>
          <w:rFonts w:ascii="Times New Roman" w:hAnsi="Times New Roman" w:cs="Times New Roman"/>
          <w:i/>
          <w:iCs/>
        </w:rPr>
        <w:footnoteReference w:id="20"/>
      </w:r>
      <w:r w:rsidR="00FC122A" w:rsidRPr="00FC122A">
        <w:rPr>
          <w:rFonts w:ascii="Times New Roman" w:hAnsi="Times New Roman" w:cs="Times New Roman"/>
          <w:i/>
          <w:iCs/>
        </w:rPr>
        <w:t xml:space="preserve"> </w:t>
      </w:r>
    </w:p>
    <w:p w:rsidR="00717D53" w:rsidRDefault="00717D53" w:rsidP="00986450">
      <w:pPr>
        <w:spacing w:line="360" w:lineRule="auto"/>
        <w:ind w:right="-6" w:firstLine="567"/>
        <w:jc w:val="both"/>
        <w:rPr>
          <w:rFonts w:ascii="Times New Roman" w:hAnsi="Times New Roman" w:cs="Times New Roman"/>
          <w:color w:val="000000" w:themeColor="text1"/>
        </w:rPr>
      </w:pPr>
      <w:r w:rsidRPr="00954518">
        <w:rPr>
          <w:rFonts w:ascii="Times New Roman" w:hAnsi="Times New Roman" w:cs="Times New Roman"/>
          <w:color w:val="000000" w:themeColor="text1"/>
        </w:rPr>
        <w:t xml:space="preserve">Po pádu socialistického zřízení došlo ve školství k řadě zásadních změn. Takřka okamžitě </w:t>
      </w:r>
      <w:r>
        <w:rPr>
          <w:rFonts w:ascii="Times New Roman" w:hAnsi="Times New Roman" w:cs="Times New Roman"/>
          <w:color w:val="000000" w:themeColor="text1"/>
        </w:rPr>
        <w:br/>
      </w:r>
      <w:r w:rsidRPr="00954518">
        <w:rPr>
          <w:rFonts w:ascii="Times New Roman" w:hAnsi="Times New Roman" w:cs="Times New Roman"/>
          <w:color w:val="000000" w:themeColor="text1"/>
        </w:rPr>
        <w:t xml:space="preserve">se celý školský systém odklonil od </w:t>
      </w:r>
      <w:proofErr w:type="spellStart"/>
      <w:proofErr w:type="gramStart"/>
      <w:r w:rsidRPr="00954518">
        <w:rPr>
          <w:rFonts w:ascii="Times New Roman" w:hAnsi="Times New Roman" w:cs="Times New Roman"/>
          <w:color w:val="000000" w:themeColor="text1"/>
        </w:rPr>
        <w:t>marxisticko</w:t>
      </w:r>
      <w:proofErr w:type="spellEnd"/>
      <w:r w:rsidRPr="00954518">
        <w:rPr>
          <w:rFonts w:ascii="Times New Roman" w:hAnsi="Times New Roman" w:cs="Times New Roman"/>
          <w:color w:val="000000" w:themeColor="text1"/>
        </w:rPr>
        <w:t xml:space="preserve"> - leninské</w:t>
      </w:r>
      <w:proofErr w:type="gramEnd"/>
      <w:r w:rsidRPr="00954518">
        <w:rPr>
          <w:rFonts w:ascii="Times New Roman" w:hAnsi="Times New Roman" w:cs="Times New Roman"/>
          <w:color w:val="000000" w:themeColor="text1"/>
        </w:rPr>
        <w:t xml:space="preserve"> filozofie a otevřely se dveře </w:t>
      </w:r>
      <w:r>
        <w:rPr>
          <w:rFonts w:ascii="Times New Roman" w:hAnsi="Times New Roman" w:cs="Times New Roman"/>
          <w:color w:val="000000" w:themeColor="text1"/>
        </w:rPr>
        <w:br/>
      </w:r>
      <w:r w:rsidRPr="00954518">
        <w:rPr>
          <w:rFonts w:ascii="Times New Roman" w:hAnsi="Times New Roman" w:cs="Times New Roman"/>
          <w:color w:val="000000" w:themeColor="text1"/>
        </w:rPr>
        <w:t xml:space="preserve">pro inspiraci, do té doby zapovězenými, novými proudy pedagogického myšlení ze západní Evropy </w:t>
      </w:r>
      <w:r w:rsidR="00482147">
        <w:rPr>
          <w:rFonts w:ascii="Times New Roman" w:hAnsi="Times New Roman" w:cs="Times New Roman"/>
          <w:color w:val="000000" w:themeColor="text1"/>
        </w:rPr>
        <w:t>a</w:t>
      </w:r>
      <w:r w:rsidRPr="00954518">
        <w:rPr>
          <w:rFonts w:ascii="Times New Roman" w:hAnsi="Times New Roman" w:cs="Times New Roman"/>
          <w:color w:val="000000" w:themeColor="text1"/>
        </w:rPr>
        <w:t xml:space="preserve"> Ameriky. Doposud se však nikomu nepodařilo vytvořit žádný univerzální sjednocující </w:t>
      </w:r>
      <w:r w:rsidRPr="00954518">
        <w:rPr>
          <w:rFonts w:ascii="Times New Roman" w:hAnsi="Times New Roman" w:cs="Times New Roman"/>
          <w:color w:val="000000" w:themeColor="text1"/>
        </w:rPr>
        <w:lastRenderedPageBreak/>
        <w:t>model předškolní pedagogiky, na kterém by se shodli všichni odborníci</w:t>
      </w:r>
      <w:r w:rsidR="00482147">
        <w:rPr>
          <w:rFonts w:ascii="Times New Roman" w:hAnsi="Times New Roman" w:cs="Times New Roman"/>
          <w:color w:val="000000" w:themeColor="text1"/>
        </w:rPr>
        <w:t>, rodiče</w:t>
      </w:r>
      <w:r w:rsidRPr="00954518">
        <w:rPr>
          <w:rFonts w:ascii="Times New Roman" w:hAnsi="Times New Roman" w:cs="Times New Roman"/>
          <w:color w:val="000000" w:themeColor="text1"/>
        </w:rPr>
        <w:t xml:space="preserve"> i široká veřejnost. Existuje mnoho různých trendů a přístupů</w:t>
      </w:r>
      <w:r>
        <w:rPr>
          <w:rFonts w:ascii="Times New Roman" w:hAnsi="Times New Roman" w:cs="Times New Roman"/>
          <w:color w:val="000000" w:themeColor="text1"/>
        </w:rPr>
        <w:t>,</w:t>
      </w:r>
      <w:r w:rsidRPr="00954518">
        <w:rPr>
          <w:rFonts w:ascii="Times New Roman" w:hAnsi="Times New Roman" w:cs="Times New Roman"/>
          <w:color w:val="000000" w:themeColor="text1"/>
        </w:rPr>
        <w:t xml:space="preserve"> a právě rozmanitost při výběru </w:t>
      </w:r>
      <w:r w:rsidR="008C7750">
        <w:rPr>
          <w:rFonts w:ascii="Times New Roman" w:hAnsi="Times New Roman" w:cs="Times New Roman"/>
          <w:color w:val="000000" w:themeColor="text1"/>
        </w:rPr>
        <w:t xml:space="preserve">konkrétního </w:t>
      </w:r>
      <w:r w:rsidRPr="00954518">
        <w:rPr>
          <w:rFonts w:ascii="Times New Roman" w:hAnsi="Times New Roman" w:cs="Times New Roman"/>
          <w:color w:val="000000" w:themeColor="text1"/>
        </w:rPr>
        <w:t xml:space="preserve">typu předškolního zařízení umožňuje </w:t>
      </w:r>
      <w:r>
        <w:rPr>
          <w:rFonts w:ascii="Times New Roman" w:hAnsi="Times New Roman" w:cs="Times New Roman"/>
          <w:color w:val="000000" w:themeColor="text1"/>
        </w:rPr>
        <w:t xml:space="preserve">v dnešní době </w:t>
      </w:r>
      <w:r w:rsidRPr="00954518">
        <w:rPr>
          <w:rFonts w:ascii="Times New Roman" w:hAnsi="Times New Roman" w:cs="Times New Roman"/>
          <w:color w:val="000000" w:themeColor="text1"/>
        </w:rPr>
        <w:t xml:space="preserve">rodičům </w:t>
      </w:r>
      <w:r>
        <w:rPr>
          <w:rFonts w:ascii="Times New Roman" w:hAnsi="Times New Roman" w:cs="Times New Roman"/>
          <w:color w:val="000000" w:themeColor="text1"/>
        </w:rPr>
        <w:t xml:space="preserve">svobodnou </w:t>
      </w:r>
      <w:r w:rsidRPr="00954518">
        <w:rPr>
          <w:rFonts w:ascii="Times New Roman" w:hAnsi="Times New Roman" w:cs="Times New Roman"/>
          <w:color w:val="000000" w:themeColor="text1"/>
        </w:rPr>
        <w:t>volbu podle jejich priorit.</w:t>
      </w:r>
      <w:r>
        <w:rPr>
          <w:rStyle w:val="Znakapoznpodarou"/>
          <w:rFonts w:ascii="Times New Roman" w:hAnsi="Times New Roman" w:cs="Times New Roman"/>
          <w:color w:val="000000" w:themeColor="text1"/>
        </w:rPr>
        <w:footnoteReference w:id="21"/>
      </w:r>
      <w:r w:rsidRPr="00954518">
        <w:rPr>
          <w:rFonts w:ascii="Times New Roman" w:hAnsi="Times New Roman" w:cs="Times New Roman"/>
          <w:color w:val="000000" w:themeColor="text1"/>
        </w:rPr>
        <w:t xml:space="preserve"> </w:t>
      </w:r>
    </w:p>
    <w:p w:rsidR="00A42C13" w:rsidRPr="00986450" w:rsidRDefault="00986450" w:rsidP="00986450">
      <w:pPr>
        <w:rPr>
          <w:rFonts w:ascii="Times New Roman" w:eastAsia="Times New Roman" w:hAnsi="Times New Roman" w:cs="Times New Roman"/>
          <w:b/>
          <w:bCs/>
          <w:sz w:val="28"/>
          <w:szCs w:val="28"/>
        </w:rPr>
      </w:pPr>
      <w:bookmarkStart w:id="9" w:name="_Toc103111613"/>
      <w:r>
        <w:rPr>
          <w:sz w:val="28"/>
          <w:szCs w:val="28"/>
        </w:rPr>
        <w:br w:type="page"/>
      </w:r>
    </w:p>
    <w:p w:rsidR="00AA3194" w:rsidRPr="00986450" w:rsidRDefault="00AA3194" w:rsidP="00986450">
      <w:pPr>
        <w:pStyle w:val="Nadpis1"/>
        <w:spacing w:line="480" w:lineRule="auto"/>
        <w:ind w:left="0"/>
        <w:rPr>
          <w:sz w:val="32"/>
          <w:szCs w:val="32"/>
        </w:rPr>
      </w:pPr>
      <w:bookmarkStart w:id="10" w:name="_Toc132802759"/>
      <w:r w:rsidRPr="00986450">
        <w:rPr>
          <w:sz w:val="32"/>
          <w:szCs w:val="32"/>
        </w:rPr>
        <w:lastRenderedPageBreak/>
        <w:t>2.0 Změny vzdělávacího systému po roce 1989</w:t>
      </w:r>
      <w:bookmarkEnd w:id="9"/>
      <w:bookmarkEnd w:id="10"/>
    </w:p>
    <w:p w:rsidR="00AA3194" w:rsidRDefault="00AA3194" w:rsidP="00986450">
      <w:pPr>
        <w:spacing w:line="360" w:lineRule="auto"/>
        <w:ind w:right="-6" w:firstLine="567"/>
        <w:jc w:val="both"/>
        <w:rPr>
          <w:rFonts w:ascii="Times New Roman" w:hAnsi="Times New Roman" w:cs="Times New Roman"/>
        </w:rPr>
      </w:pPr>
      <w:r>
        <w:rPr>
          <w:rFonts w:ascii="Times New Roman" w:hAnsi="Times New Roman" w:cs="Times New Roman"/>
        </w:rPr>
        <w:t xml:space="preserve">Po roce 1989 byla celospolečensky potřebná </w:t>
      </w:r>
      <w:r w:rsidR="00070629">
        <w:rPr>
          <w:rFonts w:ascii="Times New Roman" w:hAnsi="Times New Roman" w:cs="Times New Roman"/>
        </w:rPr>
        <w:t>reforma</w:t>
      </w:r>
      <w:r>
        <w:rPr>
          <w:rFonts w:ascii="Times New Roman" w:hAnsi="Times New Roman" w:cs="Times New Roman"/>
        </w:rPr>
        <w:t xml:space="preserve"> celého školského systému a zásadní změny se tedy musely nutně dotknout i mateřských škol. V rámci transformace školství </w:t>
      </w:r>
      <w:r>
        <w:rPr>
          <w:rFonts w:ascii="Times New Roman" w:hAnsi="Times New Roman" w:cs="Times New Roman"/>
        </w:rPr>
        <w:br/>
        <w:t xml:space="preserve">se pozornost upírala nejprve ke svobodě slova, ukončení jednotného, centrálně plánovaného školství, hledání inspirace v zahraničních koncepcích a </w:t>
      </w:r>
      <w:r w:rsidR="007766B8">
        <w:rPr>
          <w:rFonts w:ascii="Times New Roman" w:hAnsi="Times New Roman" w:cs="Times New Roman"/>
        </w:rPr>
        <w:t xml:space="preserve">posléze i </w:t>
      </w:r>
      <w:r>
        <w:rPr>
          <w:rFonts w:ascii="Times New Roman" w:hAnsi="Times New Roman" w:cs="Times New Roman"/>
        </w:rPr>
        <w:t xml:space="preserve">k zakládání církevních </w:t>
      </w:r>
      <w:r w:rsidR="00986450">
        <w:rPr>
          <w:rFonts w:ascii="Times New Roman" w:hAnsi="Times New Roman" w:cs="Times New Roman"/>
        </w:rPr>
        <w:br/>
      </w:r>
      <w:r>
        <w:rPr>
          <w:rFonts w:ascii="Times New Roman" w:hAnsi="Times New Roman" w:cs="Times New Roman"/>
        </w:rPr>
        <w:t>a soukromých mateřských škol.</w:t>
      </w:r>
    </w:p>
    <w:p w:rsidR="00AA3194" w:rsidRDefault="00AA3194" w:rsidP="00AA3194">
      <w:pPr>
        <w:spacing w:line="360" w:lineRule="auto"/>
        <w:ind w:right="-6" w:firstLine="567"/>
        <w:jc w:val="both"/>
        <w:rPr>
          <w:rFonts w:ascii="Times New Roman" w:hAnsi="Times New Roman" w:cs="Times New Roman"/>
          <w:color w:val="FF0000"/>
        </w:rPr>
      </w:pPr>
      <w:r>
        <w:rPr>
          <w:rFonts w:ascii="Times New Roman" w:hAnsi="Times New Roman" w:cs="Times New Roman"/>
        </w:rPr>
        <w:t xml:space="preserve">Vysokoškolský pedagog Vladimír </w:t>
      </w:r>
      <w:r w:rsidRPr="00D10EA0">
        <w:rPr>
          <w:rFonts w:ascii="Times New Roman" w:hAnsi="Times New Roman" w:cs="Times New Roman"/>
        </w:rPr>
        <w:t>Václavík</w:t>
      </w:r>
      <w:r>
        <w:rPr>
          <w:rFonts w:ascii="Times New Roman" w:hAnsi="Times New Roman" w:cs="Times New Roman"/>
        </w:rPr>
        <w:t xml:space="preserve"> zdůrazňoval potřebu znovunavázání </w:t>
      </w:r>
      <w:r>
        <w:rPr>
          <w:rFonts w:ascii="Times New Roman" w:hAnsi="Times New Roman" w:cs="Times New Roman"/>
        </w:rPr>
        <w:br/>
        <w:t xml:space="preserve">na tradice reformní pedagogiky a možnosti inspirace progresívními směry výchovy </w:t>
      </w:r>
      <w:r w:rsidR="00986450">
        <w:rPr>
          <w:rFonts w:ascii="Times New Roman" w:hAnsi="Times New Roman" w:cs="Times New Roman"/>
        </w:rPr>
        <w:br/>
      </w:r>
      <w:r>
        <w:rPr>
          <w:rFonts w:ascii="Times New Roman" w:hAnsi="Times New Roman" w:cs="Times New Roman"/>
        </w:rPr>
        <w:t>a vzdělávání v zahraničí: „</w:t>
      </w:r>
      <w:r w:rsidRPr="003A2CA5">
        <w:rPr>
          <w:rFonts w:ascii="Times New Roman" w:hAnsi="Times New Roman" w:cs="Times New Roman"/>
          <w:i/>
          <w:iCs/>
        </w:rPr>
        <w:t>Po pádu totalitního systému začínáme tvořit svobodnou demokratickou společnost. Jednou z podmínek jejího rozvoje je i změna pojetí a obsahu vzdělávání. Je potřeba vymanit naše školství z osidel socialistické pedagogiky, která určovala způsob výchovy a vzdělávání s jediným záměrem – aby byl socialistický řád udržen a dále rozvíjen, a přitom nepřipouštěla žádnou jinou alternativu.“</w:t>
      </w:r>
      <w:r>
        <w:rPr>
          <w:rStyle w:val="Znakapoznpodarou"/>
        </w:rPr>
        <w:footnoteReference w:id="22"/>
      </w:r>
      <w:r w:rsidRPr="000F7C79">
        <w:rPr>
          <w:rFonts w:ascii="Times New Roman" w:hAnsi="Times New Roman" w:cs="Times New Roman"/>
          <w:color w:val="FF0000"/>
        </w:rPr>
        <w:t xml:space="preserve"> </w:t>
      </w:r>
    </w:p>
    <w:p w:rsidR="00AA3194" w:rsidRDefault="00AA3194" w:rsidP="00AA3194">
      <w:pPr>
        <w:spacing w:line="360" w:lineRule="auto"/>
        <w:ind w:right="-6"/>
        <w:jc w:val="both"/>
        <w:rPr>
          <w:rFonts w:ascii="Times New Roman" w:hAnsi="Times New Roman" w:cs="Times New Roman"/>
        </w:rPr>
      </w:pPr>
    </w:p>
    <w:p w:rsidR="00AA3194" w:rsidRDefault="00AA3194" w:rsidP="00AA3194">
      <w:pPr>
        <w:spacing w:line="360" w:lineRule="auto"/>
        <w:ind w:right="-6"/>
        <w:jc w:val="both"/>
        <w:rPr>
          <w:rFonts w:ascii="Times New Roman" w:hAnsi="Times New Roman" w:cs="Times New Roman"/>
        </w:rPr>
      </w:pPr>
      <w:r>
        <w:rPr>
          <w:rFonts w:ascii="Times New Roman" w:hAnsi="Times New Roman" w:cs="Times New Roman"/>
        </w:rPr>
        <w:t xml:space="preserve">Václavík </w:t>
      </w:r>
      <w:r w:rsidRPr="00D10EA0">
        <w:rPr>
          <w:rFonts w:ascii="Times New Roman" w:hAnsi="Times New Roman" w:cs="Times New Roman"/>
        </w:rPr>
        <w:t xml:space="preserve">zformuloval tři cíle pro přeměnu </w:t>
      </w:r>
      <w:r>
        <w:rPr>
          <w:rFonts w:ascii="Times New Roman" w:hAnsi="Times New Roman" w:cs="Times New Roman"/>
        </w:rPr>
        <w:t>tehdejšího š</w:t>
      </w:r>
      <w:r w:rsidRPr="00D10EA0">
        <w:rPr>
          <w:rFonts w:ascii="Times New Roman" w:hAnsi="Times New Roman" w:cs="Times New Roman"/>
        </w:rPr>
        <w:t>kolství:</w:t>
      </w:r>
    </w:p>
    <w:p w:rsidR="00AA3194" w:rsidRPr="00A336E3" w:rsidRDefault="00AA3194" w:rsidP="00AA3194">
      <w:pPr>
        <w:pStyle w:val="Odstavecseseznamem"/>
        <w:numPr>
          <w:ilvl w:val="0"/>
          <w:numId w:val="2"/>
        </w:numPr>
        <w:spacing w:line="360" w:lineRule="auto"/>
        <w:ind w:right="-6"/>
        <w:jc w:val="both"/>
        <w:rPr>
          <w:rFonts w:ascii="Times New Roman" w:hAnsi="Times New Roman" w:cs="Times New Roman"/>
        </w:rPr>
      </w:pPr>
      <w:r w:rsidRPr="00A336E3">
        <w:rPr>
          <w:rFonts w:ascii="Times New Roman" w:hAnsi="Times New Roman" w:cs="Times New Roman"/>
        </w:rPr>
        <w:t xml:space="preserve"> </w:t>
      </w:r>
      <w:r w:rsidRPr="00A336E3">
        <w:rPr>
          <w:rFonts w:ascii="Times New Roman" w:hAnsi="Times New Roman" w:cs="Times New Roman"/>
          <w:i/>
          <w:iCs/>
        </w:rPr>
        <w:t xml:space="preserve">Demokratizace </w:t>
      </w:r>
      <w:r w:rsidRPr="00A336E3">
        <w:rPr>
          <w:rFonts w:ascii="Times New Roman" w:hAnsi="Times New Roman" w:cs="Times New Roman"/>
        </w:rPr>
        <w:t>– rovnost přístupu ke vzdělání bez ohledu na politickou či náboženskou příslušnost.</w:t>
      </w:r>
    </w:p>
    <w:p w:rsidR="00AA3194" w:rsidRPr="005F06FB" w:rsidRDefault="00AA3194" w:rsidP="00AA3194">
      <w:pPr>
        <w:pStyle w:val="Odstavecseseznamem"/>
        <w:numPr>
          <w:ilvl w:val="0"/>
          <w:numId w:val="2"/>
        </w:numPr>
        <w:spacing w:line="360" w:lineRule="auto"/>
        <w:ind w:right="-6"/>
        <w:jc w:val="both"/>
        <w:rPr>
          <w:rFonts w:ascii="Times New Roman" w:hAnsi="Times New Roman" w:cs="Times New Roman"/>
        </w:rPr>
      </w:pPr>
      <w:r w:rsidRPr="005F06FB">
        <w:rPr>
          <w:rFonts w:ascii="Times New Roman" w:hAnsi="Times New Roman" w:cs="Times New Roman"/>
          <w:i/>
          <w:iCs/>
        </w:rPr>
        <w:t>Humanizace</w:t>
      </w:r>
      <w:r w:rsidRPr="005F06FB">
        <w:rPr>
          <w:rFonts w:ascii="Times New Roman" w:hAnsi="Times New Roman" w:cs="Times New Roman"/>
        </w:rPr>
        <w:t xml:space="preserve"> tzv. polidštění – navracení se ke kořenům předškolního vzdělávání, k Informatoriu, ve které</w:t>
      </w:r>
      <w:r>
        <w:rPr>
          <w:rFonts w:ascii="Times New Roman" w:hAnsi="Times New Roman" w:cs="Times New Roman"/>
        </w:rPr>
        <w:t>m</w:t>
      </w:r>
      <w:r w:rsidRPr="005F06FB">
        <w:rPr>
          <w:rFonts w:ascii="Times New Roman" w:hAnsi="Times New Roman" w:cs="Times New Roman"/>
        </w:rPr>
        <w:t xml:space="preserve"> J. A. Komenský píše, že by </w:t>
      </w:r>
      <w:r>
        <w:rPr>
          <w:rFonts w:ascii="Times New Roman" w:hAnsi="Times New Roman" w:cs="Times New Roman"/>
        </w:rPr>
        <w:t xml:space="preserve">škola </w:t>
      </w:r>
      <w:r w:rsidRPr="005F06FB">
        <w:rPr>
          <w:rFonts w:ascii="Times New Roman" w:hAnsi="Times New Roman" w:cs="Times New Roman"/>
        </w:rPr>
        <w:t>měla být dílnou lidskosti, jejíž nedílnou součástí je partnerský vztah učitele a dítěte.</w:t>
      </w:r>
    </w:p>
    <w:p w:rsidR="00AA3194" w:rsidRDefault="00AA3194" w:rsidP="00632A5F">
      <w:pPr>
        <w:pStyle w:val="Odstavecseseznamem"/>
        <w:numPr>
          <w:ilvl w:val="0"/>
          <w:numId w:val="2"/>
        </w:numPr>
        <w:spacing w:line="360" w:lineRule="auto"/>
        <w:ind w:right="-6"/>
        <w:jc w:val="both"/>
        <w:rPr>
          <w:rFonts w:ascii="Times New Roman" w:hAnsi="Times New Roman" w:cs="Times New Roman"/>
        </w:rPr>
      </w:pPr>
      <w:r w:rsidRPr="005F06FB">
        <w:rPr>
          <w:rFonts w:ascii="Times New Roman" w:hAnsi="Times New Roman" w:cs="Times New Roman"/>
          <w:i/>
          <w:iCs/>
        </w:rPr>
        <w:t>Liberalizace</w:t>
      </w:r>
      <w:r w:rsidRPr="005F06FB">
        <w:rPr>
          <w:rFonts w:ascii="Times New Roman" w:hAnsi="Times New Roman" w:cs="Times New Roman"/>
        </w:rPr>
        <w:t xml:space="preserve"> – respekt k právům jednotlivce, k jeho sebeurčení a rozhodování. Tento cíl dává do souvislosti s větší svobodou učitelů při plánování vzdělávacích programů </w:t>
      </w:r>
      <w:r>
        <w:rPr>
          <w:rFonts w:ascii="Times New Roman" w:hAnsi="Times New Roman" w:cs="Times New Roman"/>
        </w:rPr>
        <w:br/>
      </w:r>
      <w:r w:rsidRPr="005F06FB">
        <w:rPr>
          <w:rFonts w:ascii="Times New Roman" w:hAnsi="Times New Roman" w:cs="Times New Roman"/>
        </w:rPr>
        <w:t>a mimo jiné s rozhodováním dětí o činnostech.</w:t>
      </w:r>
      <w:r>
        <w:rPr>
          <w:rStyle w:val="Znakapoznpodarou"/>
        </w:rPr>
        <w:footnoteReference w:id="23"/>
      </w:r>
    </w:p>
    <w:p w:rsidR="00632A5F" w:rsidRPr="00632A5F" w:rsidRDefault="00632A5F" w:rsidP="00632A5F">
      <w:pPr>
        <w:pStyle w:val="Odstavecseseznamem"/>
        <w:spacing w:line="360" w:lineRule="auto"/>
        <w:ind w:right="-6"/>
        <w:jc w:val="both"/>
        <w:rPr>
          <w:rFonts w:ascii="Times New Roman" w:hAnsi="Times New Roman" w:cs="Times New Roman"/>
        </w:rPr>
      </w:pPr>
    </w:p>
    <w:p w:rsidR="00AA3194" w:rsidRPr="000D2959" w:rsidRDefault="00AA3194" w:rsidP="000D2959">
      <w:pPr>
        <w:spacing w:line="360" w:lineRule="auto"/>
        <w:ind w:right="-6" w:firstLine="567"/>
        <w:jc w:val="both"/>
        <w:rPr>
          <w:rFonts w:ascii="Times New Roman" w:hAnsi="Times New Roman" w:cs="Times New Roman"/>
          <w:color w:val="000000" w:themeColor="text1"/>
        </w:rPr>
      </w:pPr>
      <w:r w:rsidRPr="00383C68">
        <w:rPr>
          <w:rFonts w:ascii="Times New Roman" w:hAnsi="Times New Roman" w:cs="Times New Roman"/>
          <w:color w:val="000000" w:themeColor="text1"/>
        </w:rPr>
        <w:t>Významn</w:t>
      </w:r>
      <w:r>
        <w:rPr>
          <w:rFonts w:ascii="Times New Roman" w:hAnsi="Times New Roman" w:cs="Times New Roman"/>
          <w:color w:val="000000" w:themeColor="text1"/>
        </w:rPr>
        <w:t xml:space="preserve">á změna </w:t>
      </w:r>
      <w:r w:rsidR="00632A5F">
        <w:rPr>
          <w:rFonts w:ascii="Times New Roman" w:hAnsi="Times New Roman" w:cs="Times New Roman"/>
          <w:color w:val="000000" w:themeColor="text1"/>
        </w:rPr>
        <w:t>nastala</w:t>
      </w:r>
      <w:r>
        <w:rPr>
          <w:rFonts w:ascii="Times New Roman" w:hAnsi="Times New Roman" w:cs="Times New Roman"/>
          <w:color w:val="000000" w:themeColor="text1"/>
        </w:rPr>
        <w:t xml:space="preserve"> v odklonu od </w:t>
      </w:r>
      <w:proofErr w:type="spellStart"/>
      <w:r>
        <w:rPr>
          <w:rFonts w:ascii="Times New Roman" w:hAnsi="Times New Roman" w:cs="Times New Roman"/>
          <w:color w:val="000000" w:themeColor="text1"/>
        </w:rPr>
        <w:t>sociocentricky</w:t>
      </w:r>
      <w:proofErr w:type="spellEnd"/>
      <w:r>
        <w:rPr>
          <w:rFonts w:ascii="Times New Roman" w:hAnsi="Times New Roman" w:cs="Times New Roman"/>
          <w:color w:val="000000" w:themeColor="text1"/>
        </w:rPr>
        <w:t xml:space="preserve"> zaměřené výchovy, která sledovala v první řadě zájmy společnosti a potřeby instituce k pozornosti k potřebám dítěte. Nově staví předškolní pedagogika do popředí osobnost dítěte, jeho přirozený rozvoj s respektováním individuálních potřeb a zájmů dítěte, se snahou připravit dítě pro život, tzn. </w:t>
      </w:r>
      <w:r w:rsidR="00070629">
        <w:rPr>
          <w:rFonts w:ascii="Times New Roman" w:hAnsi="Times New Roman" w:cs="Times New Roman"/>
          <w:color w:val="000000" w:themeColor="text1"/>
        </w:rPr>
        <w:t>v</w:t>
      </w:r>
      <w:r>
        <w:rPr>
          <w:rFonts w:ascii="Times New Roman" w:hAnsi="Times New Roman" w:cs="Times New Roman"/>
          <w:color w:val="000000" w:themeColor="text1"/>
        </w:rPr>
        <w:t xml:space="preserve">ytvářet elementární základy klíčových kompetencí. </w:t>
      </w:r>
    </w:p>
    <w:p w:rsidR="00AA3194" w:rsidRPr="00234AAE" w:rsidRDefault="00374269" w:rsidP="00234AAE">
      <w:pPr>
        <w:pStyle w:val="Nadpis2"/>
        <w:spacing w:line="480" w:lineRule="auto"/>
        <w:rPr>
          <w:rFonts w:ascii="Times New Roman" w:hAnsi="Times New Roman" w:cs="Times New Roman"/>
          <w:b/>
          <w:bCs/>
          <w:color w:val="000000" w:themeColor="text1"/>
          <w:sz w:val="30"/>
          <w:szCs w:val="30"/>
        </w:rPr>
      </w:pPr>
      <w:bookmarkStart w:id="11" w:name="_Toc132802760"/>
      <w:r w:rsidRPr="00234AAE">
        <w:rPr>
          <w:rFonts w:ascii="Times New Roman" w:hAnsi="Times New Roman" w:cs="Times New Roman"/>
          <w:b/>
          <w:bCs/>
          <w:color w:val="000000" w:themeColor="text1"/>
          <w:sz w:val="30"/>
          <w:szCs w:val="30"/>
        </w:rPr>
        <w:lastRenderedPageBreak/>
        <w:t>2.</w:t>
      </w:r>
      <w:r w:rsidR="000D2959" w:rsidRPr="00234AAE">
        <w:rPr>
          <w:rFonts w:ascii="Times New Roman" w:hAnsi="Times New Roman" w:cs="Times New Roman"/>
          <w:b/>
          <w:bCs/>
          <w:color w:val="000000" w:themeColor="text1"/>
          <w:sz w:val="30"/>
          <w:szCs w:val="30"/>
        </w:rPr>
        <w:t>1</w:t>
      </w:r>
      <w:r w:rsidRPr="00234AAE">
        <w:rPr>
          <w:rFonts w:ascii="Times New Roman" w:hAnsi="Times New Roman" w:cs="Times New Roman"/>
          <w:b/>
          <w:bCs/>
          <w:color w:val="000000" w:themeColor="text1"/>
          <w:sz w:val="30"/>
          <w:szCs w:val="30"/>
        </w:rPr>
        <w:t xml:space="preserve"> </w:t>
      </w:r>
      <w:r w:rsidR="00AA3194" w:rsidRPr="00234AAE">
        <w:rPr>
          <w:rFonts w:ascii="Times New Roman" w:hAnsi="Times New Roman" w:cs="Times New Roman"/>
          <w:b/>
          <w:bCs/>
          <w:color w:val="000000" w:themeColor="text1"/>
          <w:sz w:val="30"/>
          <w:szCs w:val="30"/>
        </w:rPr>
        <w:t>Rodinná politika</w:t>
      </w:r>
      <w:bookmarkEnd w:id="11"/>
    </w:p>
    <w:p w:rsidR="00AA3194" w:rsidRDefault="00AA3194" w:rsidP="00234AAE">
      <w:pPr>
        <w:spacing w:line="360" w:lineRule="auto"/>
        <w:ind w:right="-6"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Jedním z hlavních aspektů ovlivňujících ranou výchovu a vzdělávání dětí je samozřejmě </w:t>
      </w:r>
      <w:r>
        <w:rPr>
          <w:rFonts w:ascii="Times New Roman" w:hAnsi="Times New Roman" w:cs="Times New Roman"/>
          <w:color w:val="000000" w:themeColor="text1"/>
        </w:rPr>
        <w:br/>
        <w:t xml:space="preserve">i cílená politika státu. </w:t>
      </w:r>
      <w:r w:rsidRPr="00C13F09">
        <w:rPr>
          <w:rFonts w:ascii="Times New Roman" w:hAnsi="Times New Roman" w:cs="Times New Roman"/>
          <w:color w:val="000000" w:themeColor="text1"/>
        </w:rPr>
        <w:t xml:space="preserve">Vlivem snižování porodnosti </w:t>
      </w:r>
      <w:r>
        <w:rPr>
          <w:rFonts w:ascii="Times New Roman" w:hAnsi="Times New Roman" w:cs="Times New Roman"/>
          <w:color w:val="000000" w:themeColor="text1"/>
        </w:rPr>
        <w:t xml:space="preserve">a současně s prodlužením mateřské dovolené na čtyři roky docházelo </w:t>
      </w:r>
      <w:r w:rsidRPr="00C13F09">
        <w:rPr>
          <w:rFonts w:ascii="Times New Roman" w:hAnsi="Times New Roman" w:cs="Times New Roman"/>
          <w:color w:val="000000" w:themeColor="text1"/>
        </w:rPr>
        <w:t>v devadesátých letech minulého století</w:t>
      </w:r>
      <w:r>
        <w:rPr>
          <w:rFonts w:ascii="Times New Roman" w:hAnsi="Times New Roman" w:cs="Times New Roman"/>
          <w:color w:val="000000" w:themeColor="text1"/>
        </w:rPr>
        <w:t xml:space="preserve"> k rušení většiny jeslí a mnoha mateřských škol. S postupně rostoucí demografickou křivkou se však v dnešní době setkává mnoho rodičů s neřešitelným problémem při snaze umístit dítě předškolního věku </w:t>
      </w:r>
      <w:r>
        <w:rPr>
          <w:rFonts w:ascii="Times New Roman" w:hAnsi="Times New Roman" w:cs="Times New Roman"/>
          <w:color w:val="000000" w:themeColor="text1"/>
        </w:rPr>
        <w:br/>
        <w:t>do mateřské školy. Školský zákon ukládá povinné předškolní vzdělávání v posledním ročníku mateřských škol a zároveň umožňuje příjímání dětí dvouletých. Nedostatečnou kapacitu mateřských škol řešilo ministerstvo školství vznikem tzv. dětských skupin. Podle posledních trendů mají být dětské skupiny nahrazeny opětovným zřízením jeslí.</w:t>
      </w:r>
    </w:p>
    <w:p w:rsidR="00AA3194" w:rsidRPr="00391C7B" w:rsidRDefault="00AA3194" w:rsidP="00391C7B">
      <w:pPr>
        <w:spacing w:line="360" w:lineRule="auto"/>
        <w:ind w:firstLine="567"/>
        <w:jc w:val="both"/>
        <w:rPr>
          <w:rFonts w:ascii="Times New Roman" w:hAnsi="Times New Roman" w:cs="Times New Roman"/>
        </w:rPr>
      </w:pPr>
      <w:r>
        <w:rPr>
          <w:rFonts w:ascii="Times New Roman" w:hAnsi="Times New Roman" w:cs="Times New Roman"/>
        </w:rPr>
        <w:t>Česká republika je od roku 2004 členskou zemí Evropské unie, z čehož vyplývají mnohé obecné závazky. Rodinná politika a zejména její konkrétní kroky však nadále zůstávají</w:t>
      </w:r>
      <w:r w:rsidR="00C71DA6">
        <w:rPr>
          <w:rFonts w:ascii="Times New Roman" w:hAnsi="Times New Roman" w:cs="Times New Roman"/>
        </w:rPr>
        <w:t xml:space="preserve"> </w:t>
      </w:r>
      <w:r w:rsidR="00C71DA6">
        <w:rPr>
          <w:rFonts w:ascii="Times New Roman" w:hAnsi="Times New Roman" w:cs="Times New Roman"/>
        </w:rPr>
        <w:br/>
      </w:r>
      <w:r>
        <w:rPr>
          <w:rFonts w:ascii="Times New Roman" w:hAnsi="Times New Roman" w:cs="Times New Roman"/>
        </w:rPr>
        <w:t>v kompetenci jednotlivých států. Správně nastavené principy rodinné politiky by měly zohledňovat, že investice do rodin a dětí jsou klíčové pro stabilitu české populace.</w:t>
      </w:r>
      <w:r w:rsidR="00391C7B">
        <w:rPr>
          <w:rFonts w:ascii="Times New Roman" w:hAnsi="Times New Roman" w:cs="Times New Roman"/>
        </w:rPr>
        <w:t xml:space="preserve"> V této souvislosti by bylo na místě definovat pojem rodina:</w:t>
      </w:r>
      <w:r>
        <w:rPr>
          <w:rFonts w:ascii="Times New Roman" w:hAnsi="Times New Roman" w:cs="Times New Roman"/>
        </w:rPr>
        <w:t xml:space="preserve"> </w:t>
      </w:r>
      <w:r w:rsidRPr="00391C7B">
        <w:rPr>
          <w:rFonts w:ascii="Times New Roman" w:hAnsi="Times New Roman" w:cs="Times New Roman"/>
          <w:i/>
          <w:iCs/>
        </w:rPr>
        <w:t>„obecně původní a nejdůležitější spol. skupina, která je základním článkem sociální struktury i základní ekonomickou jednotkou a jejímiž hlavními funkcemi je reprodukce trvání lidského biologického druhu a výchova, respektive socializace potomstva, ale i přenos kulturních vzorů a zachování kontinuity kulturního vývoje.“</w:t>
      </w:r>
      <w:r>
        <w:rPr>
          <w:rStyle w:val="Znakapoznpodarou"/>
        </w:rPr>
        <w:footnoteReference w:id="24"/>
      </w:r>
      <w:r>
        <w:rPr>
          <w:rFonts w:ascii="Times New Roman" w:hAnsi="Times New Roman" w:cs="Times New Roman"/>
        </w:rPr>
        <w:t xml:space="preserve"> </w:t>
      </w:r>
    </w:p>
    <w:p w:rsidR="00AA3194" w:rsidRPr="00F446BB" w:rsidRDefault="00AA3194" w:rsidP="00AA3194">
      <w:pPr>
        <w:spacing w:line="360" w:lineRule="auto"/>
        <w:ind w:firstLine="567"/>
        <w:jc w:val="both"/>
        <w:rPr>
          <w:rFonts w:ascii="Times New Roman" w:hAnsi="Times New Roman" w:cs="Times New Roman"/>
        </w:rPr>
      </w:pPr>
      <w:r>
        <w:rPr>
          <w:rFonts w:ascii="Times New Roman" w:hAnsi="Times New Roman" w:cs="Times New Roman"/>
        </w:rPr>
        <w:t xml:space="preserve">Pokud se zaměříme na definici pojmu rodinná politika, setkáme se s rozdíly pouze v nuancích: </w:t>
      </w:r>
      <w:r w:rsidR="00391C7B">
        <w:rPr>
          <w:rFonts w:ascii="Times New Roman" w:hAnsi="Times New Roman" w:cs="Times New Roman"/>
        </w:rPr>
        <w:t>r</w:t>
      </w:r>
      <w:r>
        <w:rPr>
          <w:rFonts w:ascii="Times New Roman" w:hAnsi="Times New Roman" w:cs="Times New Roman"/>
        </w:rPr>
        <w:t xml:space="preserve">odinná politika </w:t>
      </w:r>
      <w:r w:rsidRPr="006846BB">
        <w:rPr>
          <w:rFonts w:ascii="Times New Roman" w:hAnsi="Times New Roman" w:cs="Times New Roman"/>
          <w:i/>
          <w:iCs/>
        </w:rPr>
        <w:t>„je taková sociální politika, která definuje svého adresáta jako rodinu. Vesměs bývají pod tímto názvem zahrnuta nejrůznější opatření (dávky, veřejné služby, úlevy, právní ochrana) ve prospěch rodin.“</w:t>
      </w:r>
      <w:r>
        <w:rPr>
          <w:rStyle w:val="Znakapoznpodarou"/>
        </w:rPr>
        <w:footnoteReference w:id="25"/>
      </w:r>
    </w:p>
    <w:p w:rsidR="00AA3194" w:rsidRPr="005240D9" w:rsidRDefault="00AA3194" w:rsidP="00AA3194">
      <w:pPr>
        <w:spacing w:line="360" w:lineRule="auto"/>
        <w:ind w:firstLine="567"/>
        <w:jc w:val="both"/>
        <w:rPr>
          <w:rFonts w:ascii="Times New Roman" w:hAnsi="Times New Roman" w:cs="Times New Roman"/>
          <w:color w:val="000000" w:themeColor="text1"/>
        </w:rPr>
      </w:pPr>
      <w:r>
        <w:rPr>
          <w:rFonts w:ascii="Times New Roman" w:hAnsi="Times New Roman" w:cs="Times New Roman"/>
        </w:rPr>
        <w:t>Na oddělení obou pojmů si zakládají</w:t>
      </w:r>
      <w:r w:rsidRPr="005240D9">
        <w:rPr>
          <w:rFonts w:ascii="Times New Roman" w:hAnsi="Times New Roman" w:cs="Times New Roman"/>
        </w:rPr>
        <w:t xml:space="preserve"> </w:t>
      </w:r>
      <w:proofErr w:type="spellStart"/>
      <w:r>
        <w:rPr>
          <w:rFonts w:ascii="Times New Roman" w:hAnsi="Times New Roman" w:cs="Times New Roman"/>
        </w:rPr>
        <w:t>Splavcová</w:t>
      </w:r>
      <w:proofErr w:type="spellEnd"/>
      <w:r w:rsidR="00070629">
        <w:rPr>
          <w:rFonts w:ascii="Times New Roman" w:hAnsi="Times New Roman" w:cs="Times New Roman"/>
        </w:rPr>
        <w:t xml:space="preserve"> a</w:t>
      </w:r>
      <w:r>
        <w:rPr>
          <w:rFonts w:ascii="Times New Roman" w:hAnsi="Times New Roman" w:cs="Times New Roman"/>
        </w:rPr>
        <w:t xml:space="preserve"> Kropáčová, které vnímají rodinnou politiku jako jednu ze součástí sociální politiky: </w:t>
      </w:r>
      <w:r w:rsidRPr="00F446BB">
        <w:rPr>
          <w:rFonts w:ascii="Times New Roman" w:hAnsi="Times New Roman" w:cs="Times New Roman"/>
        </w:rPr>
        <w:t>„</w:t>
      </w:r>
      <w:r w:rsidRPr="006846BB">
        <w:rPr>
          <w:rFonts w:ascii="Times New Roman" w:hAnsi="Times New Roman" w:cs="Times New Roman"/>
          <w:i/>
          <w:iCs/>
        </w:rPr>
        <w:t>Rodinná politika a sociální politika není jedno a to samé. Sociální politika je soustavné a cílevědomé úsilí o změnu, udržení a fungování sociálního systému.“</w:t>
      </w:r>
      <w:r>
        <w:rPr>
          <w:rStyle w:val="Znakapoznpodarou"/>
        </w:rPr>
        <w:footnoteReference w:id="26"/>
      </w:r>
      <w:r>
        <w:rPr>
          <w:rFonts w:ascii="Times New Roman" w:hAnsi="Times New Roman" w:cs="Times New Roman"/>
        </w:rPr>
        <w:t xml:space="preserve"> </w:t>
      </w:r>
      <w:r w:rsidRPr="005240D9">
        <w:rPr>
          <w:rFonts w:ascii="Times New Roman" w:hAnsi="Times New Roman" w:cs="Times New Roman"/>
          <w:color w:val="000000" w:themeColor="text1"/>
        </w:rPr>
        <w:t xml:space="preserve">Jsou tím míněny </w:t>
      </w:r>
      <w:r>
        <w:rPr>
          <w:rFonts w:ascii="Times New Roman" w:hAnsi="Times New Roman" w:cs="Times New Roman"/>
          <w:color w:val="000000" w:themeColor="text1"/>
        </w:rPr>
        <w:t xml:space="preserve">především státní finanční příspěvky, které jsou určeny k dosažení sociální spravedlnosti a sociální jistoty občanům s různým zdravotním či sociálním znevýhodněním. </w:t>
      </w:r>
    </w:p>
    <w:p w:rsidR="00AA3194" w:rsidRPr="00F446BB" w:rsidRDefault="00AA3194" w:rsidP="00AA3194">
      <w:pPr>
        <w:spacing w:line="360" w:lineRule="auto"/>
        <w:ind w:firstLine="567"/>
        <w:jc w:val="both"/>
        <w:rPr>
          <w:rFonts w:ascii="Times New Roman" w:hAnsi="Times New Roman" w:cs="Times New Roman"/>
        </w:rPr>
      </w:pPr>
      <w:r>
        <w:rPr>
          <w:rFonts w:ascii="Times New Roman" w:hAnsi="Times New Roman" w:cs="Times New Roman"/>
        </w:rPr>
        <w:lastRenderedPageBreak/>
        <w:t>Rodinnou politiku defin</w:t>
      </w:r>
      <w:r w:rsidR="008E6C5F">
        <w:rPr>
          <w:rFonts w:ascii="Times New Roman" w:hAnsi="Times New Roman" w:cs="Times New Roman"/>
        </w:rPr>
        <w:t>ují</w:t>
      </w:r>
      <w:r>
        <w:rPr>
          <w:rFonts w:ascii="Times New Roman" w:hAnsi="Times New Roman" w:cs="Times New Roman"/>
        </w:rPr>
        <w:t xml:space="preserve"> spíše jako: „</w:t>
      </w:r>
      <w:r w:rsidRPr="006846BB">
        <w:rPr>
          <w:rFonts w:ascii="Times New Roman" w:hAnsi="Times New Roman" w:cs="Times New Roman"/>
          <w:i/>
          <w:iCs/>
        </w:rPr>
        <w:t>soubor opatření, programů a politik, které se zaměřují na podporu a rozvoj rodin, ale i dalších forem partnerství</w:t>
      </w:r>
      <w:r w:rsidR="008E6C5F" w:rsidRPr="006846BB">
        <w:rPr>
          <w:rFonts w:ascii="Times New Roman" w:hAnsi="Times New Roman" w:cs="Times New Roman"/>
          <w:i/>
          <w:iCs/>
        </w:rPr>
        <w:t>,</w:t>
      </w:r>
      <w:r w:rsidRPr="006846BB">
        <w:rPr>
          <w:rFonts w:ascii="Times New Roman" w:hAnsi="Times New Roman" w:cs="Times New Roman"/>
          <w:i/>
          <w:iCs/>
        </w:rPr>
        <w:t>“</w:t>
      </w:r>
      <w:r>
        <w:rPr>
          <w:rStyle w:val="Znakapoznpodarou"/>
        </w:rPr>
        <w:footnoteReference w:id="27"/>
      </w:r>
      <w:r>
        <w:rPr>
          <w:rFonts w:ascii="Times New Roman" w:hAnsi="Times New Roman" w:cs="Times New Roman"/>
        </w:rPr>
        <w:t xml:space="preserve"> </w:t>
      </w:r>
      <w:r w:rsidR="008E6C5F">
        <w:rPr>
          <w:rFonts w:ascii="Times New Roman" w:hAnsi="Times New Roman" w:cs="Times New Roman"/>
        </w:rPr>
        <w:t>C</w:t>
      </w:r>
      <w:r>
        <w:rPr>
          <w:rFonts w:ascii="Times New Roman" w:hAnsi="Times New Roman" w:cs="Times New Roman"/>
        </w:rPr>
        <w:t>íl</w:t>
      </w:r>
      <w:r w:rsidR="00070629">
        <w:rPr>
          <w:rFonts w:ascii="Times New Roman" w:hAnsi="Times New Roman" w:cs="Times New Roman"/>
        </w:rPr>
        <w:t>í</w:t>
      </w:r>
      <w:r>
        <w:rPr>
          <w:rFonts w:ascii="Times New Roman" w:hAnsi="Times New Roman" w:cs="Times New Roman"/>
        </w:rPr>
        <w:t xml:space="preserve"> </w:t>
      </w:r>
      <w:r w:rsidR="008E6C5F">
        <w:rPr>
          <w:rFonts w:ascii="Times New Roman" w:hAnsi="Times New Roman" w:cs="Times New Roman"/>
        </w:rPr>
        <w:t>přímo</w:t>
      </w:r>
      <w:r w:rsidR="00C71DA6">
        <w:rPr>
          <w:rFonts w:ascii="Times New Roman" w:hAnsi="Times New Roman" w:cs="Times New Roman"/>
        </w:rPr>
        <w:t xml:space="preserve"> </w:t>
      </w:r>
      <w:r>
        <w:rPr>
          <w:rFonts w:ascii="Times New Roman" w:hAnsi="Times New Roman" w:cs="Times New Roman"/>
        </w:rPr>
        <w:t xml:space="preserve">na rodinu a jejím úkolem je ochrana manželství a rodiny. Znamená to, že usiluje o vytvoření rovných příležitostí a podmínek pro slaďování rodinných a pracovních povinností rodin s malými dětmi. Mladým párům je tak poskytována svoboda v rozhodování, zda mít děti, kolik a kdy. Tento způsob podpory rodin vnímají autorky z dlouhodobého horizontu jako výrazně efektivnější než nesystémová krátkodobá </w:t>
      </w:r>
      <w:proofErr w:type="spellStart"/>
      <w:r>
        <w:rPr>
          <w:rFonts w:ascii="Times New Roman" w:hAnsi="Times New Roman" w:cs="Times New Roman"/>
        </w:rPr>
        <w:t>propopulační</w:t>
      </w:r>
      <w:proofErr w:type="spellEnd"/>
      <w:r>
        <w:rPr>
          <w:rFonts w:ascii="Times New Roman" w:hAnsi="Times New Roman" w:cs="Times New Roman"/>
        </w:rPr>
        <w:t xml:space="preserve"> opatření. </w:t>
      </w:r>
    </w:p>
    <w:p w:rsidR="00A36689" w:rsidRDefault="00AA3194" w:rsidP="00A36689">
      <w:pPr>
        <w:spacing w:line="360" w:lineRule="auto"/>
        <w:ind w:firstLine="567"/>
        <w:jc w:val="both"/>
        <w:rPr>
          <w:rFonts w:ascii="Times New Roman" w:hAnsi="Times New Roman" w:cs="Times New Roman"/>
        </w:rPr>
      </w:pPr>
      <w:r>
        <w:rPr>
          <w:rFonts w:ascii="Times New Roman" w:hAnsi="Times New Roman" w:cs="Times New Roman"/>
        </w:rPr>
        <w:t>V dnešní době je společnost zaměřená převážně na výkon</w:t>
      </w:r>
      <w:r w:rsidR="008E6C5F">
        <w:rPr>
          <w:rFonts w:ascii="Times New Roman" w:hAnsi="Times New Roman" w:cs="Times New Roman"/>
        </w:rPr>
        <w:t xml:space="preserve">, </w:t>
      </w:r>
      <w:r>
        <w:rPr>
          <w:rFonts w:ascii="Times New Roman" w:hAnsi="Times New Roman" w:cs="Times New Roman"/>
        </w:rPr>
        <w:t xml:space="preserve">ekonomickou prosperitu </w:t>
      </w:r>
      <w:r>
        <w:rPr>
          <w:rFonts w:ascii="Times New Roman" w:hAnsi="Times New Roman" w:cs="Times New Roman"/>
        </w:rPr>
        <w:br/>
        <w:t xml:space="preserve">a blaho jednotlivce. Řadu rolí rodiny tak přebírá stát, který se zaměřuje zejména na podporu lidí v nepříznivé životní situaci jako např. ohrožených sociálním vyloučením vzhledem k zdravotnímu znevýhodnění, neúplné rodiny, seniory a osoby ze slabších sociálních vrstev. Relativně na okraji zájmu se ocitly zdravé a fungující rodiny, přestože právě jejich podporu můžeme vnímat jako investici do lidského kapitálu. České rodiny se potýkají s řadou překážek na úrovni státu, kterých si v poslední době všímá i Ministerstvo práce a sociálních věcí (dále jen MPSV). Aktualizovaná koncepce rodinné politiky MPSV se zaměřuje na slabé stránky rodinné politiky, kterými jsou u nás mimo jiné: nedostupnost bydlení pro rodiny s dětmi, nedostatečná podpora sladění práce a rodiny (např. sdílené úvazky) a deficity v oblasti veřejných služeb pro rodiny. ČR se řadí na druhé místo mezi státy EU s největším dopadem mateřství na zaměstnanost žen, a to zejména z důvodu nedostatečné kapacity předškolních zařízení pro děti do tří let. </w:t>
      </w:r>
      <w:r w:rsidR="008E6C5F">
        <w:rPr>
          <w:rFonts w:ascii="Times New Roman" w:hAnsi="Times New Roman" w:cs="Times New Roman"/>
        </w:rPr>
        <w:t>Malá</w:t>
      </w:r>
      <w:r>
        <w:rPr>
          <w:rFonts w:ascii="Times New Roman" w:hAnsi="Times New Roman" w:cs="Times New Roman"/>
        </w:rPr>
        <w:t xml:space="preserve"> nabídka kvalitních, finančně a místně dostupných služeb je stále jedním z nejpalčivějších problémů mladých rodin. Zvětšuje se tak riziko nízké porodnosti, proti kterému se rozhodly některé země EU bojovat zavedením tzv. právního nároku na místo ve veřejném předškolním zařízení pro každé dítě od dovršení určitého věku. Nejprogresivněji k této otázce přistoupili na Maltě, kde v</w:t>
      </w:r>
      <w:r w:rsidR="008E6C5F">
        <w:rPr>
          <w:rFonts w:ascii="Times New Roman" w:hAnsi="Times New Roman" w:cs="Times New Roman"/>
        </w:rPr>
        <w:t>z</w:t>
      </w:r>
      <w:r>
        <w:rPr>
          <w:rFonts w:ascii="Times New Roman" w:hAnsi="Times New Roman" w:cs="Times New Roman"/>
        </w:rPr>
        <w:t xml:space="preserve">niká nárok na péči již od 3 měsíců a v Dánsku </w:t>
      </w:r>
      <w:r w:rsidR="00D6123A">
        <w:rPr>
          <w:rFonts w:ascii="Times New Roman" w:hAnsi="Times New Roman" w:cs="Times New Roman"/>
        </w:rPr>
        <w:br/>
      </w:r>
      <w:r>
        <w:rPr>
          <w:rFonts w:ascii="Times New Roman" w:hAnsi="Times New Roman" w:cs="Times New Roman"/>
        </w:rPr>
        <w:t xml:space="preserve">či Maďarsku od 6 měsíců dítěte. Tato opatření by měla zajistit zachování profesních kompetencí a potenciálu </w:t>
      </w:r>
      <w:r w:rsidR="008E6C5F">
        <w:rPr>
          <w:rFonts w:ascii="Times New Roman" w:hAnsi="Times New Roman" w:cs="Times New Roman"/>
        </w:rPr>
        <w:t xml:space="preserve">žen </w:t>
      </w:r>
      <w:r>
        <w:rPr>
          <w:rFonts w:ascii="Times New Roman" w:hAnsi="Times New Roman" w:cs="Times New Roman"/>
        </w:rPr>
        <w:t>a zejména snadnější plánování návratu do práce</w:t>
      </w:r>
      <w:r w:rsidR="008E6C5F">
        <w:rPr>
          <w:rFonts w:ascii="Times New Roman" w:hAnsi="Times New Roman" w:cs="Times New Roman"/>
        </w:rPr>
        <w:t xml:space="preserve">. Jedná se o nepřímou </w:t>
      </w:r>
      <w:r>
        <w:rPr>
          <w:rFonts w:ascii="Times New Roman" w:hAnsi="Times New Roman" w:cs="Times New Roman"/>
        </w:rPr>
        <w:t>ekonomic</w:t>
      </w:r>
      <w:r w:rsidR="008E6C5F">
        <w:rPr>
          <w:rFonts w:ascii="Times New Roman" w:hAnsi="Times New Roman" w:cs="Times New Roman"/>
        </w:rPr>
        <w:t>kou</w:t>
      </w:r>
      <w:r>
        <w:rPr>
          <w:rFonts w:ascii="Times New Roman" w:hAnsi="Times New Roman" w:cs="Times New Roman"/>
        </w:rPr>
        <w:t xml:space="preserve"> podpora rodiny. </w:t>
      </w:r>
      <w:r w:rsidR="006846BB">
        <w:rPr>
          <w:rFonts w:ascii="Times New Roman" w:hAnsi="Times New Roman" w:cs="Times New Roman"/>
        </w:rPr>
        <w:t>K</w:t>
      </w:r>
      <w:r>
        <w:rPr>
          <w:rFonts w:ascii="Times New Roman" w:hAnsi="Times New Roman" w:cs="Times New Roman"/>
        </w:rPr>
        <w:t xml:space="preserve">valitní a podnětné předškolní vzdělávání </w:t>
      </w:r>
      <w:r w:rsidR="006846BB">
        <w:rPr>
          <w:rFonts w:ascii="Times New Roman" w:hAnsi="Times New Roman" w:cs="Times New Roman"/>
        </w:rPr>
        <w:t>také přispívá</w:t>
      </w:r>
      <w:r w:rsidR="00391C7B">
        <w:rPr>
          <w:rFonts w:ascii="Times New Roman" w:hAnsi="Times New Roman" w:cs="Times New Roman"/>
        </w:rPr>
        <w:t>,</w:t>
      </w:r>
      <w:r w:rsidR="006846BB">
        <w:rPr>
          <w:rFonts w:ascii="Times New Roman" w:hAnsi="Times New Roman" w:cs="Times New Roman"/>
        </w:rPr>
        <w:t xml:space="preserve"> především u dětí ze sociálně znevýhodněného prostředí</w:t>
      </w:r>
      <w:r w:rsidR="00391C7B">
        <w:rPr>
          <w:rFonts w:ascii="Times New Roman" w:hAnsi="Times New Roman" w:cs="Times New Roman"/>
        </w:rPr>
        <w:t>,</w:t>
      </w:r>
      <w:r w:rsidR="006846BB">
        <w:rPr>
          <w:rFonts w:ascii="Times New Roman" w:hAnsi="Times New Roman" w:cs="Times New Roman"/>
        </w:rPr>
        <w:t xml:space="preserve"> </w:t>
      </w:r>
      <w:r>
        <w:rPr>
          <w:rFonts w:ascii="Times New Roman" w:hAnsi="Times New Roman" w:cs="Times New Roman"/>
        </w:rPr>
        <w:t xml:space="preserve">k vyšší úrovni přípravy na vstup </w:t>
      </w:r>
      <w:r w:rsidR="00D6123A">
        <w:rPr>
          <w:rFonts w:ascii="Times New Roman" w:hAnsi="Times New Roman" w:cs="Times New Roman"/>
        </w:rPr>
        <w:br/>
      </w:r>
      <w:r>
        <w:rPr>
          <w:rFonts w:ascii="Times New Roman" w:hAnsi="Times New Roman" w:cs="Times New Roman"/>
        </w:rPr>
        <w:t>do základní školy.</w:t>
      </w:r>
      <w:r w:rsidR="002F6EA0">
        <w:rPr>
          <w:rStyle w:val="Znakapoznpodarou"/>
          <w:rFonts w:ascii="Times New Roman" w:hAnsi="Times New Roman" w:cs="Times New Roman"/>
        </w:rPr>
        <w:footnoteReference w:id="28"/>
      </w:r>
    </w:p>
    <w:p w:rsidR="00DA4730" w:rsidRDefault="00DA4730" w:rsidP="00A36689">
      <w:pPr>
        <w:spacing w:line="360" w:lineRule="auto"/>
        <w:ind w:firstLine="567"/>
        <w:jc w:val="both"/>
        <w:rPr>
          <w:rFonts w:ascii="Times New Roman" w:hAnsi="Times New Roman" w:cs="Times New Roman"/>
        </w:rPr>
      </w:pPr>
    </w:p>
    <w:p w:rsidR="00AA3194" w:rsidRPr="00DA4730" w:rsidRDefault="00AA3194" w:rsidP="00A36689">
      <w:pPr>
        <w:spacing w:line="360" w:lineRule="auto"/>
        <w:ind w:firstLine="567"/>
        <w:jc w:val="both"/>
        <w:rPr>
          <w:rFonts w:ascii="Times New Roman" w:hAnsi="Times New Roman" w:cs="Times New Roman"/>
        </w:rPr>
      </w:pPr>
      <w:proofErr w:type="spellStart"/>
      <w:r w:rsidRPr="00DA4730">
        <w:rPr>
          <w:rFonts w:ascii="Times New Roman" w:hAnsi="Times New Roman" w:cs="Times New Roman"/>
        </w:rPr>
        <w:lastRenderedPageBreak/>
        <w:t>Splavcová</w:t>
      </w:r>
      <w:proofErr w:type="spellEnd"/>
      <w:r w:rsidRPr="00DA4730">
        <w:rPr>
          <w:rFonts w:ascii="Times New Roman" w:hAnsi="Times New Roman" w:cs="Times New Roman"/>
        </w:rPr>
        <w:t xml:space="preserve"> a Kropáčková ve své publikaci uvádí motivy rodin k využití institucionální péče o děti</w:t>
      </w:r>
      <w:r w:rsidRPr="00DA4730">
        <w:rPr>
          <w:rStyle w:val="Znakapoznpodarou"/>
          <w:rFonts w:ascii="Times New Roman" w:hAnsi="Times New Roman" w:cs="Times New Roman"/>
        </w:rPr>
        <w:footnoteReference w:id="29"/>
      </w:r>
      <w:r w:rsidRPr="00DA4730">
        <w:rPr>
          <w:rFonts w:ascii="Times New Roman" w:hAnsi="Times New Roman" w:cs="Times New Roman"/>
        </w:rPr>
        <w:t>:</w:t>
      </w:r>
    </w:p>
    <w:p w:rsidR="00AA3194" w:rsidRPr="004605DE" w:rsidRDefault="00AA3194" w:rsidP="00AA3194">
      <w:pPr>
        <w:pStyle w:val="text1"/>
        <w:numPr>
          <w:ilvl w:val="0"/>
          <w:numId w:val="1"/>
        </w:numPr>
        <w:spacing w:before="120" w:beforeAutospacing="0" w:after="120" w:afterAutospacing="0"/>
        <w:rPr>
          <w:szCs w:val="24"/>
        </w:rPr>
      </w:pPr>
      <w:r w:rsidRPr="004605DE">
        <w:rPr>
          <w:szCs w:val="24"/>
        </w:rPr>
        <w:t>Obava ze ztráty zaměstnání</w:t>
      </w:r>
    </w:p>
    <w:p w:rsidR="00AA3194" w:rsidRPr="004605DE" w:rsidRDefault="00AA3194" w:rsidP="00AA3194">
      <w:pPr>
        <w:pStyle w:val="text1"/>
        <w:numPr>
          <w:ilvl w:val="0"/>
          <w:numId w:val="1"/>
        </w:numPr>
        <w:spacing w:before="120" w:beforeAutospacing="0" w:after="120" w:afterAutospacing="0"/>
        <w:rPr>
          <w:szCs w:val="24"/>
        </w:rPr>
      </w:pPr>
      <w:r w:rsidRPr="004605DE">
        <w:rPr>
          <w:szCs w:val="24"/>
        </w:rPr>
        <w:t>Nutnost finančně zabezpečit potřeby rodiny</w:t>
      </w:r>
    </w:p>
    <w:p w:rsidR="00AA3194" w:rsidRPr="004605DE" w:rsidRDefault="00AA3194" w:rsidP="00AA3194">
      <w:pPr>
        <w:pStyle w:val="text1"/>
        <w:numPr>
          <w:ilvl w:val="0"/>
          <w:numId w:val="1"/>
        </w:numPr>
        <w:spacing w:before="120" w:beforeAutospacing="0" w:after="120" w:afterAutospacing="0"/>
        <w:rPr>
          <w:szCs w:val="24"/>
        </w:rPr>
      </w:pPr>
      <w:r w:rsidRPr="004605DE">
        <w:rPr>
          <w:szCs w:val="24"/>
        </w:rPr>
        <w:t>Snaha zachovat si vlastní autonomii</w:t>
      </w:r>
    </w:p>
    <w:p w:rsidR="00AA3194" w:rsidRPr="004605DE" w:rsidRDefault="00AA3194" w:rsidP="00AA3194">
      <w:pPr>
        <w:pStyle w:val="text1"/>
        <w:numPr>
          <w:ilvl w:val="0"/>
          <w:numId w:val="1"/>
        </w:numPr>
        <w:spacing w:before="120" w:beforeAutospacing="0" w:after="120" w:afterAutospacing="0"/>
        <w:rPr>
          <w:szCs w:val="24"/>
        </w:rPr>
      </w:pPr>
      <w:r w:rsidRPr="004605DE">
        <w:rPr>
          <w:szCs w:val="24"/>
        </w:rPr>
        <w:t>Osobnosti rodičů</w:t>
      </w:r>
    </w:p>
    <w:p w:rsidR="00AA3194" w:rsidRDefault="00AA3194" w:rsidP="00AA3194">
      <w:pPr>
        <w:pStyle w:val="text1"/>
        <w:numPr>
          <w:ilvl w:val="0"/>
          <w:numId w:val="1"/>
        </w:numPr>
        <w:spacing w:before="120" w:beforeAutospacing="0" w:after="120" w:afterAutospacing="0"/>
        <w:rPr>
          <w:szCs w:val="24"/>
        </w:rPr>
      </w:pPr>
      <w:r w:rsidRPr="004605DE">
        <w:rPr>
          <w:szCs w:val="24"/>
        </w:rPr>
        <w:t>Podpora rané socializace dítěte</w:t>
      </w:r>
    </w:p>
    <w:p w:rsidR="000D2959" w:rsidRDefault="000D2959" w:rsidP="000D2959">
      <w:pPr>
        <w:pStyle w:val="text1"/>
        <w:spacing w:before="120" w:beforeAutospacing="0" w:after="120" w:afterAutospacing="0"/>
        <w:ind w:left="360"/>
        <w:rPr>
          <w:szCs w:val="24"/>
        </w:rPr>
      </w:pPr>
    </w:p>
    <w:p w:rsidR="00A36689" w:rsidRPr="000D2959" w:rsidRDefault="00A36689" w:rsidP="000D2959">
      <w:pPr>
        <w:pStyle w:val="Nadpis2"/>
        <w:spacing w:line="480" w:lineRule="auto"/>
        <w:rPr>
          <w:rFonts w:ascii="Times New Roman" w:hAnsi="Times New Roman" w:cs="Times New Roman"/>
          <w:b/>
          <w:bCs/>
          <w:color w:val="000000" w:themeColor="text1"/>
          <w:sz w:val="30"/>
          <w:szCs w:val="30"/>
        </w:rPr>
      </w:pPr>
      <w:bookmarkStart w:id="12" w:name="_Toc132802761"/>
      <w:r w:rsidRPr="000D2959">
        <w:rPr>
          <w:rFonts w:ascii="Times New Roman" w:hAnsi="Times New Roman" w:cs="Times New Roman"/>
          <w:b/>
          <w:bCs/>
          <w:color w:val="000000" w:themeColor="text1"/>
          <w:sz w:val="30"/>
          <w:szCs w:val="30"/>
        </w:rPr>
        <w:t>2.2 Kritika přijímání dvouletých dětí do mateřských škol</w:t>
      </w:r>
      <w:bookmarkEnd w:id="12"/>
    </w:p>
    <w:p w:rsidR="00AA3194" w:rsidRPr="00E162B1" w:rsidRDefault="00AA3194" w:rsidP="000D2959">
      <w:pPr>
        <w:spacing w:line="360" w:lineRule="auto"/>
        <w:ind w:firstLine="567"/>
        <w:jc w:val="both"/>
        <w:rPr>
          <w:rFonts w:ascii="Times New Roman" w:hAnsi="Times New Roman" w:cs="Times New Roman"/>
          <w:color w:val="FF0000"/>
        </w:rPr>
      </w:pPr>
      <w:r>
        <w:rPr>
          <w:rFonts w:ascii="Times New Roman" w:hAnsi="Times New Roman" w:cs="Times New Roman"/>
        </w:rPr>
        <w:t>Upřednostňování ekonomického zajištění rodiny nad její funkci psychologickou kritizují zejména zastánci tradiční rodiny. Upozorňují na fakt, že do tří let se formuje 90 % naší osobnosti a absolutně nejdůležitější je v tomto období bezpečná vazba mezi matkou a dítětem.</w:t>
      </w:r>
      <w:r w:rsidR="002A53E2">
        <w:rPr>
          <w:rFonts w:ascii="Times New Roman" w:hAnsi="Times New Roman" w:cs="Times New Roman"/>
        </w:rPr>
        <w:t xml:space="preserve"> Světově uznávaný dětský</w:t>
      </w:r>
      <w:r w:rsidR="00E162B1">
        <w:rPr>
          <w:rFonts w:ascii="Times New Roman" w:hAnsi="Times New Roman" w:cs="Times New Roman"/>
        </w:rPr>
        <w:t xml:space="preserve"> </w:t>
      </w:r>
      <w:r w:rsidR="002A53E2">
        <w:rPr>
          <w:rFonts w:ascii="Times New Roman" w:hAnsi="Times New Roman" w:cs="Times New Roman"/>
        </w:rPr>
        <w:t xml:space="preserve">psycholog Zdeněk Matějček propagoval věkovou hranici pro nástup do mateřské školy ve třech letech, </w:t>
      </w:r>
      <w:r w:rsidR="00E162B1">
        <w:rPr>
          <w:rFonts w:ascii="Times New Roman" w:hAnsi="Times New Roman" w:cs="Times New Roman"/>
        </w:rPr>
        <w:t xml:space="preserve">protože </w:t>
      </w:r>
      <w:r w:rsidR="002A53E2">
        <w:rPr>
          <w:rFonts w:ascii="Times New Roman" w:hAnsi="Times New Roman" w:cs="Times New Roman"/>
        </w:rPr>
        <w:t>v tomto věku dítě potřebuje vrstevníky</w:t>
      </w:r>
      <w:r w:rsidR="00E162B1">
        <w:rPr>
          <w:rFonts w:ascii="Times New Roman" w:hAnsi="Times New Roman" w:cs="Times New Roman"/>
        </w:rPr>
        <w:t xml:space="preserve">: </w:t>
      </w:r>
      <w:r w:rsidR="00E162B1" w:rsidRPr="00E162B1">
        <w:rPr>
          <w:rFonts w:ascii="Times New Roman" w:hAnsi="Times New Roman" w:cs="Times New Roman"/>
          <w:i/>
          <w:iCs/>
        </w:rPr>
        <w:t>„převažující radostná nálada a určitá duševní pohoda dětí v mateřské škole znamenají, že se jim dostává přiměřené stimulace a že zapojení do dětského kolektivu odpovídá dosaženému vývoji. Stručně řečeno: jesle by si děti samy nevybraly, mateřskou školu však ano.“</w:t>
      </w:r>
      <w:r w:rsidR="00CA315E">
        <w:rPr>
          <w:rStyle w:val="Znakapoznpodarou"/>
          <w:rFonts w:ascii="Times New Roman" w:hAnsi="Times New Roman" w:cs="Times New Roman"/>
          <w:i/>
          <w:iCs/>
        </w:rPr>
        <w:footnoteReference w:id="30"/>
      </w:r>
      <w:r w:rsidR="00E162B1">
        <w:rPr>
          <w:rFonts w:ascii="Times New Roman" w:hAnsi="Times New Roman" w:cs="Times New Roman"/>
          <w:i/>
          <w:iCs/>
        </w:rPr>
        <w:t xml:space="preserve"> </w:t>
      </w:r>
    </w:p>
    <w:p w:rsidR="00AA3194" w:rsidRPr="00E162B1" w:rsidRDefault="00AA3194" w:rsidP="00CA315E">
      <w:pPr>
        <w:spacing w:line="360" w:lineRule="auto"/>
        <w:ind w:firstLine="567"/>
        <w:jc w:val="both"/>
        <w:rPr>
          <w:rFonts w:ascii="Times New Roman" w:hAnsi="Times New Roman" w:cs="Times New Roman"/>
          <w:i/>
          <w:iCs/>
        </w:rPr>
      </w:pPr>
      <w:r>
        <w:rPr>
          <w:rFonts w:ascii="Times New Roman" w:hAnsi="Times New Roman" w:cs="Times New Roman"/>
        </w:rPr>
        <w:t xml:space="preserve">Proti přijímání dvouletých dětí do mateřských škol se </w:t>
      </w:r>
      <w:r w:rsidR="00E162B1">
        <w:rPr>
          <w:rFonts w:ascii="Times New Roman" w:hAnsi="Times New Roman" w:cs="Times New Roman"/>
        </w:rPr>
        <w:t xml:space="preserve">v nedávné době </w:t>
      </w:r>
      <w:r>
        <w:rPr>
          <w:rFonts w:ascii="Times New Roman" w:hAnsi="Times New Roman" w:cs="Times New Roman"/>
        </w:rPr>
        <w:t>vymezil vysokoškolský pedagog Marek Herman, který byl v roce 2017 iniciátorem petice „</w:t>
      </w:r>
      <w:r w:rsidRPr="00E162B1">
        <w:rPr>
          <w:rFonts w:ascii="Times New Roman" w:hAnsi="Times New Roman" w:cs="Times New Roman"/>
          <w:i/>
          <w:iCs/>
        </w:rPr>
        <w:t>Dvouleté děti do školky nepatří.</w:t>
      </w:r>
      <w:r>
        <w:rPr>
          <w:rFonts w:ascii="Times New Roman" w:hAnsi="Times New Roman" w:cs="Times New Roman"/>
        </w:rPr>
        <w:t>“ V petici adresované tehdejší ministryni školství jsou uvedeny relevantní argumenty: „</w:t>
      </w:r>
      <w:r w:rsidRPr="00E162B1">
        <w:rPr>
          <w:rFonts w:ascii="Times New Roman" w:hAnsi="Times New Roman" w:cs="Times New Roman"/>
          <w:i/>
          <w:iCs/>
        </w:rPr>
        <w:t>každé dítě potřebuje určité množství pozornosti, určitý počet doteků, určitý počet pohlazení, určitý počet pohledů z očí do očí a žádná učitelka či chůva není schopná v tomto směru plnohodnotně nahradit mámu. Malé dvouleté dítě například vnímá sebe a mámu jako jednu bytost a neumí se od mámy oddělit.“</w:t>
      </w:r>
      <w:r w:rsidRPr="00E162B1">
        <w:rPr>
          <w:rStyle w:val="Znakapoznpodarou"/>
          <w:i/>
          <w:iCs/>
        </w:rPr>
        <w:footnoteReference w:id="31"/>
      </w:r>
    </w:p>
    <w:p w:rsidR="00AA3194" w:rsidRDefault="00AA3194" w:rsidP="00CA315E">
      <w:pPr>
        <w:spacing w:line="360" w:lineRule="auto"/>
        <w:ind w:firstLine="567"/>
        <w:jc w:val="both"/>
        <w:rPr>
          <w:rFonts w:ascii="Times New Roman" w:hAnsi="Times New Roman" w:cs="Times New Roman"/>
        </w:rPr>
      </w:pPr>
      <w:r w:rsidRPr="00BF2D52">
        <w:rPr>
          <w:rFonts w:ascii="Times New Roman" w:hAnsi="Times New Roman" w:cs="Times New Roman"/>
          <w:color w:val="000000" w:themeColor="text1"/>
        </w:rPr>
        <w:t>Poptávka po zařízení</w:t>
      </w:r>
      <w:r>
        <w:rPr>
          <w:rFonts w:ascii="Times New Roman" w:hAnsi="Times New Roman" w:cs="Times New Roman"/>
          <w:color w:val="000000" w:themeColor="text1"/>
        </w:rPr>
        <w:t>ch</w:t>
      </w:r>
      <w:r w:rsidRPr="00BF2D52">
        <w:rPr>
          <w:rFonts w:ascii="Times New Roman" w:hAnsi="Times New Roman" w:cs="Times New Roman"/>
          <w:color w:val="000000" w:themeColor="text1"/>
        </w:rPr>
        <w:t xml:space="preserve"> denní péče pro děti od dvou let z řad rodičovské veřejnosti se </w:t>
      </w:r>
      <w:r>
        <w:rPr>
          <w:rFonts w:ascii="Times New Roman" w:hAnsi="Times New Roman" w:cs="Times New Roman"/>
          <w:color w:val="000000" w:themeColor="text1"/>
        </w:rPr>
        <w:t xml:space="preserve">přesto neustále </w:t>
      </w:r>
      <w:r w:rsidRPr="00BF2D52">
        <w:rPr>
          <w:rFonts w:ascii="Times New Roman" w:hAnsi="Times New Roman" w:cs="Times New Roman"/>
          <w:color w:val="000000" w:themeColor="text1"/>
        </w:rPr>
        <w:t xml:space="preserve">zvětšuje. Souvisí to s vyšším dosaženým vzděláním matek, jejich profesním postavením a vlivem na finanční možnosti rodiny. </w:t>
      </w:r>
      <w:r>
        <w:rPr>
          <w:rFonts w:ascii="Times New Roman" w:hAnsi="Times New Roman" w:cs="Times New Roman"/>
        </w:rPr>
        <w:t>Ministerstvo práce a sociálních věcí hledá opatření, která by zajistila dostatečnou kapacitu v zařízeních péče pro děti v mladší</w:t>
      </w:r>
      <w:r w:rsidR="00632A5F">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lastRenderedPageBreak/>
        <w:t>předškolním věku. Jedná se o přejmenování dětských skupin na jesle a ukotvení financování jeslí ze státního rozpočtu. Zajištění dostatečného počtu odborně způsobilých pečujících osob by následně mělo zkvalitnit jejich celkovou úroveň.</w:t>
      </w:r>
    </w:p>
    <w:p w:rsidR="00374269" w:rsidRDefault="00374269" w:rsidP="00CA315E">
      <w:pPr>
        <w:spacing w:line="360" w:lineRule="auto"/>
        <w:ind w:firstLine="567"/>
        <w:jc w:val="both"/>
        <w:rPr>
          <w:rFonts w:ascii="Times New Roman" w:hAnsi="Times New Roman" w:cs="Times New Roman"/>
        </w:rPr>
      </w:pPr>
    </w:p>
    <w:p w:rsidR="00374269" w:rsidRPr="000D2959" w:rsidRDefault="00374269" w:rsidP="000D2959">
      <w:pPr>
        <w:pStyle w:val="Nadpis2"/>
        <w:spacing w:line="480" w:lineRule="auto"/>
        <w:rPr>
          <w:rFonts w:ascii="Times New Roman" w:hAnsi="Times New Roman" w:cs="Times New Roman"/>
          <w:b/>
          <w:bCs/>
          <w:color w:val="000000" w:themeColor="text1"/>
          <w:sz w:val="30"/>
          <w:szCs w:val="30"/>
        </w:rPr>
      </w:pPr>
      <w:bookmarkStart w:id="13" w:name="_Toc132802762"/>
      <w:r w:rsidRPr="000D2959">
        <w:rPr>
          <w:rFonts w:ascii="Times New Roman" w:hAnsi="Times New Roman" w:cs="Times New Roman"/>
          <w:b/>
          <w:bCs/>
          <w:color w:val="000000" w:themeColor="text1"/>
          <w:sz w:val="30"/>
          <w:szCs w:val="30"/>
        </w:rPr>
        <w:t>2.</w:t>
      </w:r>
      <w:r w:rsidR="00A36689" w:rsidRPr="000D2959">
        <w:rPr>
          <w:rFonts w:ascii="Times New Roman" w:hAnsi="Times New Roman" w:cs="Times New Roman"/>
          <w:b/>
          <w:bCs/>
          <w:color w:val="000000" w:themeColor="text1"/>
          <w:sz w:val="30"/>
          <w:szCs w:val="30"/>
        </w:rPr>
        <w:t>3</w:t>
      </w:r>
      <w:r w:rsidRPr="000D2959">
        <w:rPr>
          <w:rFonts w:ascii="Times New Roman" w:hAnsi="Times New Roman" w:cs="Times New Roman"/>
          <w:b/>
          <w:bCs/>
          <w:color w:val="000000" w:themeColor="text1"/>
          <w:sz w:val="30"/>
          <w:szCs w:val="30"/>
        </w:rPr>
        <w:t xml:space="preserve"> Rodina a mateřská škola</w:t>
      </w:r>
      <w:bookmarkEnd w:id="13"/>
    </w:p>
    <w:p w:rsidR="00F73E5A" w:rsidRDefault="00374269" w:rsidP="000D2959">
      <w:pPr>
        <w:spacing w:line="360" w:lineRule="auto"/>
        <w:ind w:firstLine="567"/>
        <w:jc w:val="both"/>
        <w:rPr>
          <w:rFonts w:ascii="Times New Roman" w:hAnsi="Times New Roman" w:cs="Times New Roman"/>
        </w:rPr>
      </w:pPr>
      <w:r w:rsidRPr="00374269">
        <w:rPr>
          <w:rFonts w:ascii="Times New Roman" w:hAnsi="Times New Roman" w:cs="Times New Roman"/>
        </w:rPr>
        <w:t xml:space="preserve">Mateřská škola </w:t>
      </w:r>
      <w:r>
        <w:rPr>
          <w:rFonts w:ascii="Times New Roman" w:hAnsi="Times New Roman" w:cs="Times New Roman"/>
        </w:rPr>
        <w:t xml:space="preserve">bývá zpravidla první vzdělávací instituce, ve které jsou děti a rodina konfrontováni se školstvím jako takovým. Právě proto je její role nesmírně důležitá a </w:t>
      </w:r>
      <w:r w:rsidR="008E7430">
        <w:rPr>
          <w:rFonts w:ascii="Times New Roman" w:hAnsi="Times New Roman" w:cs="Times New Roman"/>
        </w:rPr>
        <w:t xml:space="preserve">může pozitivně, ale bohužel v některých případech i negativně, </w:t>
      </w:r>
      <w:r w:rsidR="00F73E5A">
        <w:rPr>
          <w:rFonts w:ascii="Times New Roman" w:hAnsi="Times New Roman" w:cs="Times New Roman"/>
        </w:rPr>
        <w:t xml:space="preserve">ovlivnit </w:t>
      </w:r>
      <w:r w:rsidR="008E7430">
        <w:rPr>
          <w:rFonts w:ascii="Times New Roman" w:hAnsi="Times New Roman" w:cs="Times New Roman"/>
        </w:rPr>
        <w:t xml:space="preserve">psychický vývoj dítěte. </w:t>
      </w:r>
      <w:r w:rsidR="000D2959">
        <w:rPr>
          <w:rFonts w:ascii="Times New Roman" w:hAnsi="Times New Roman" w:cs="Times New Roman"/>
        </w:rPr>
        <w:br/>
      </w:r>
      <w:r w:rsidR="008E7430">
        <w:rPr>
          <w:rFonts w:ascii="Times New Roman" w:hAnsi="Times New Roman" w:cs="Times New Roman"/>
        </w:rPr>
        <w:t xml:space="preserve">Před vstupem do mateřské školy je část dětí pro své rodiče středobodem vesmíru, v jiných rodinách </w:t>
      </w:r>
      <w:r w:rsidR="00F73E5A">
        <w:rPr>
          <w:rFonts w:ascii="Times New Roman" w:hAnsi="Times New Roman" w:cs="Times New Roman"/>
        </w:rPr>
        <w:t xml:space="preserve">naopak </w:t>
      </w:r>
      <w:r w:rsidR="008E7430">
        <w:rPr>
          <w:rFonts w:ascii="Times New Roman" w:hAnsi="Times New Roman" w:cs="Times New Roman"/>
        </w:rPr>
        <w:t xml:space="preserve">není dítě a jeho potřeby prioritou. </w:t>
      </w:r>
      <w:r w:rsidR="00F73E5A">
        <w:rPr>
          <w:rFonts w:ascii="Times New Roman" w:hAnsi="Times New Roman" w:cs="Times New Roman"/>
        </w:rPr>
        <w:t>Ve školce se tak často setkávají děti se zcela odlišným rodinným zázemím, které jsou ovlivněny jinými výchovnými styly.</w:t>
      </w:r>
      <w:r w:rsidR="008E7430">
        <w:rPr>
          <w:rFonts w:ascii="Times New Roman" w:hAnsi="Times New Roman" w:cs="Times New Roman"/>
        </w:rPr>
        <w:t xml:space="preserve"> </w:t>
      </w:r>
    </w:p>
    <w:p w:rsidR="006A0B6A" w:rsidRDefault="00F73E5A" w:rsidP="000D2959">
      <w:pPr>
        <w:spacing w:line="360" w:lineRule="auto"/>
        <w:ind w:firstLine="567"/>
        <w:jc w:val="both"/>
        <w:rPr>
          <w:rFonts w:ascii="Times New Roman" w:hAnsi="Times New Roman" w:cs="Times New Roman"/>
          <w:color w:val="FF0000"/>
        </w:rPr>
      </w:pPr>
      <w:r>
        <w:rPr>
          <w:rFonts w:ascii="Times New Roman" w:hAnsi="Times New Roman" w:cs="Times New Roman"/>
        </w:rPr>
        <w:t>Výchovn</w:t>
      </w:r>
      <w:r w:rsidR="00DA4730">
        <w:rPr>
          <w:rFonts w:ascii="Times New Roman" w:hAnsi="Times New Roman" w:cs="Times New Roman"/>
        </w:rPr>
        <w:t>ý</w:t>
      </w:r>
      <w:r>
        <w:rPr>
          <w:rFonts w:ascii="Times New Roman" w:hAnsi="Times New Roman" w:cs="Times New Roman"/>
        </w:rPr>
        <w:t xml:space="preserve"> st</w:t>
      </w:r>
      <w:r w:rsidR="00DC1660">
        <w:rPr>
          <w:rFonts w:ascii="Times New Roman" w:hAnsi="Times New Roman" w:cs="Times New Roman"/>
        </w:rPr>
        <w:t>yl můžeme definovat jako: „</w:t>
      </w:r>
      <w:r w:rsidR="00DC1660" w:rsidRPr="00DC1660">
        <w:rPr>
          <w:rFonts w:ascii="Times New Roman" w:hAnsi="Times New Roman" w:cs="Times New Roman"/>
          <w:i/>
          <w:iCs/>
        </w:rPr>
        <w:t>souhrn záměrných i spontánních způsobů chování vychovatele k vychovávanému.</w:t>
      </w:r>
      <w:r w:rsidR="00DC1660">
        <w:rPr>
          <w:rFonts w:ascii="Times New Roman" w:hAnsi="Times New Roman" w:cs="Times New Roman"/>
        </w:rPr>
        <w:t>“</w:t>
      </w:r>
      <w:r w:rsidR="00063E7F">
        <w:rPr>
          <w:rStyle w:val="Znakapoznpodarou"/>
          <w:rFonts w:ascii="Times New Roman" w:hAnsi="Times New Roman" w:cs="Times New Roman"/>
        </w:rPr>
        <w:footnoteReference w:id="32"/>
      </w:r>
      <w:r w:rsidR="00DC1660">
        <w:rPr>
          <w:rFonts w:ascii="Times New Roman" w:hAnsi="Times New Roman" w:cs="Times New Roman"/>
        </w:rPr>
        <w:t xml:space="preserve"> </w:t>
      </w:r>
    </w:p>
    <w:p w:rsidR="000D2959" w:rsidRDefault="000D2959" w:rsidP="000D2959">
      <w:pPr>
        <w:spacing w:line="360" w:lineRule="auto"/>
        <w:ind w:firstLine="567"/>
        <w:jc w:val="both"/>
        <w:rPr>
          <w:rFonts w:ascii="Times New Roman" w:hAnsi="Times New Roman" w:cs="Times New Roman"/>
          <w:color w:val="FF0000"/>
        </w:rPr>
      </w:pPr>
    </w:p>
    <w:p w:rsidR="006A0B6A" w:rsidRDefault="006A0B6A" w:rsidP="00CA315E">
      <w:pPr>
        <w:spacing w:line="360" w:lineRule="auto"/>
        <w:ind w:firstLine="567"/>
        <w:jc w:val="both"/>
        <w:rPr>
          <w:rFonts w:ascii="Times New Roman" w:hAnsi="Times New Roman" w:cs="Times New Roman"/>
          <w:color w:val="000000" w:themeColor="text1"/>
        </w:rPr>
      </w:pPr>
      <w:r w:rsidRPr="006A0B6A">
        <w:rPr>
          <w:rFonts w:ascii="Times New Roman" w:hAnsi="Times New Roman" w:cs="Times New Roman"/>
          <w:color w:val="000000" w:themeColor="text1"/>
        </w:rPr>
        <w:t xml:space="preserve">Tradičně dělíme rodinné </w:t>
      </w:r>
      <w:r>
        <w:rPr>
          <w:rFonts w:ascii="Times New Roman" w:hAnsi="Times New Roman" w:cs="Times New Roman"/>
          <w:color w:val="000000" w:themeColor="text1"/>
        </w:rPr>
        <w:t>v</w:t>
      </w:r>
      <w:r w:rsidRPr="006A0B6A">
        <w:rPr>
          <w:rFonts w:ascii="Times New Roman" w:hAnsi="Times New Roman" w:cs="Times New Roman"/>
          <w:color w:val="000000" w:themeColor="text1"/>
        </w:rPr>
        <w:t>ýchovné styly na tři základní kategorie:</w:t>
      </w:r>
    </w:p>
    <w:p w:rsidR="006A0B6A" w:rsidRDefault="006A0B6A" w:rsidP="006A0B6A">
      <w:pPr>
        <w:pStyle w:val="Odstavecseseznamem"/>
        <w:numPr>
          <w:ilvl w:val="0"/>
          <w:numId w:val="2"/>
        </w:numPr>
        <w:spacing w:line="360" w:lineRule="auto"/>
        <w:jc w:val="both"/>
        <w:rPr>
          <w:rFonts w:ascii="Times New Roman" w:hAnsi="Times New Roman" w:cs="Times New Roman"/>
          <w:color w:val="000000" w:themeColor="text1"/>
        </w:rPr>
      </w:pPr>
      <w:r w:rsidRPr="00713163">
        <w:rPr>
          <w:rFonts w:ascii="Times New Roman" w:hAnsi="Times New Roman" w:cs="Times New Roman"/>
          <w:b/>
          <w:bCs/>
          <w:color w:val="000000" w:themeColor="text1"/>
        </w:rPr>
        <w:t xml:space="preserve">Autoritativní </w:t>
      </w:r>
      <w:r>
        <w:rPr>
          <w:rFonts w:ascii="Times New Roman" w:hAnsi="Times New Roman" w:cs="Times New Roman"/>
          <w:color w:val="000000" w:themeColor="text1"/>
        </w:rPr>
        <w:t>– rodič jako autorita se snaží z dítěte vychovat „slušného člověka</w:t>
      </w:r>
      <w:r w:rsidR="000B37AF">
        <w:rPr>
          <w:rFonts w:ascii="Times New Roman" w:hAnsi="Times New Roman" w:cs="Times New Roman"/>
          <w:color w:val="000000" w:themeColor="text1"/>
        </w:rPr>
        <w:t xml:space="preserve">,“ proto direktivně rozhoduje o tom, co si má dítě myslet, jak má vystupovat a jak se má chovat. Často zde funguje atmosféra strachu a nadměrně bývají používány příkazy, zákazy </w:t>
      </w:r>
      <w:r w:rsidR="00D6123A">
        <w:rPr>
          <w:rFonts w:ascii="Times New Roman" w:hAnsi="Times New Roman" w:cs="Times New Roman"/>
          <w:color w:val="000000" w:themeColor="text1"/>
        </w:rPr>
        <w:br/>
      </w:r>
      <w:r w:rsidR="000B37AF">
        <w:rPr>
          <w:rFonts w:ascii="Times New Roman" w:hAnsi="Times New Roman" w:cs="Times New Roman"/>
          <w:color w:val="000000" w:themeColor="text1"/>
        </w:rPr>
        <w:t xml:space="preserve">a tresty. Děti vyrůstající v takovém prostředí mají v dospělosti problém vyjádřit svůj vlastní svobodný a nezávislý názor. </w:t>
      </w:r>
    </w:p>
    <w:p w:rsidR="006A0B6A" w:rsidRDefault="006A0B6A" w:rsidP="006A0B6A">
      <w:pPr>
        <w:pStyle w:val="Odstavecseseznamem"/>
        <w:numPr>
          <w:ilvl w:val="0"/>
          <w:numId w:val="2"/>
        </w:numPr>
        <w:spacing w:line="360" w:lineRule="auto"/>
        <w:jc w:val="both"/>
        <w:rPr>
          <w:rFonts w:ascii="Times New Roman" w:hAnsi="Times New Roman" w:cs="Times New Roman"/>
          <w:color w:val="000000" w:themeColor="text1"/>
        </w:rPr>
      </w:pPr>
      <w:r w:rsidRPr="00713163">
        <w:rPr>
          <w:rFonts w:ascii="Times New Roman" w:hAnsi="Times New Roman" w:cs="Times New Roman"/>
          <w:b/>
          <w:bCs/>
          <w:color w:val="000000" w:themeColor="text1"/>
        </w:rPr>
        <w:t>Liberální</w:t>
      </w:r>
      <w:r w:rsidR="000B37AF">
        <w:rPr>
          <w:rFonts w:ascii="Times New Roman" w:hAnsi="Times New Roman" w:cs="Times New Roman"/>
          <w:color w:val="000000" w:themeColor="text1"/>
        </w:rPr>
        <w:t xml:space="preserve"> – nenabízí téměř žádné hranice a dítě si má samo vybrat, co je pro ně dobré. Rodiče </w:t>
      </w:r>
      <w:r w:rsidR="005843DB">
        <w:rPr>
          <w:rFonts w:ascii="Times New Roman" w:hAnsi="Times New Roman" w:cs="Times New Roman"/>
          <w:color w:val="000000" w:themeColor="text1"/>
        </w:rPr>
        <w:t>vychovávají nesystematicky,</w:t>
      </w:r>
      <w:r w:rsidR="000B37AF">
        <w:rPr>
          <w:rFonts w:ascii="Times New Roman" w:hAnsi="Times New Roman" w:cs="Times New Roman"/>
          <w:color w:val="000000" w:themeColor="text1"/>
        </w:rPr>
        <w:t xml:space="preserve"> na</w:t>
      </w:r>
      <w:r w:rsidR="005843DB">
        <w:rPr>
          <w:rFonts w:ascii="Times New Roman" w:hAnsi="Times New Roman" w:cs="Times New Roman"/>
          <w:color w:val="000000" w:themeColor="text1"/>
        </w:rPr>
        <w:t xml:space="preserve">hodile, na základě aktuálního rozpoložení. Výsledkem takové výchovy jsou nezdravě sebevědomé děti, které neumí spolupracovat, nejsou schopny si vytvářet a udržovat vztahy, protože si myslí, že se jim okolí musí přizpůsobit. </w:t>
      </w:r>
    </w:p>
    <w:p w:rsidR="006A0B6A" w:rsidRPr="00713163" w:rsidRDefault="006A0B6A" w:rsidP="00713163">
      <w:pPr>
        <w:pStyle w:val="Odstavecseseznamem"/>
        <w:numPr>
          <w:ilvl w:val="0"/>
          <w:numId w:val="2"/>
        </w:numPr>
        <w:spacing w:line="360" w:lineRule="auto"/>
        <w:jc w:val="both"/>
        <w:rPr>
          <w:rFonts w:ascii="Times New Roman" w:hAnsi="Times New Roman" w:cs="Times New Roman"/>
          <w:color w:val="000000" w:themeColor="text1"/>
        </w:rPr>
      </w:pPr>
      <w:r w:rsidRPr="00713163">
        <w:rPr>
          <w:rFonts w:ascii="Times New Roman" w:hAnsi="Times New Roman" w:cs="Times New Roman"/>
          <w:b/>
          <w:bCs/>
          <w:color w:val="000000" w:themeColor="text1"/>
        </w:rPr>
        <w:t xml:space="preserve">Demokratický </w:t>
      </w:r>
      <w:r w:rsidR="005843DB">
        <w:rPr>
          <w:rFonts w:ascii="Times New Roman" w:hAnsi="Times New Roman" w:cs="Times New Roman"/>
          <w:color w:val="000000" w:themeColor="text1"/>
        </w:rPr>
        <w:t xml:space="preserve">– je charakteristický důsledným nastavením hranic, které dávají dětem pocit bezpečí a důvěry v rodiče, kteří jej povzbuzují a oceňují. Vlivem této výchovy </w:t>
      </w:r>
      <w:r w:rsidR="007C501D">
        <w:rPr>
          <w:rFonts w:ascii="Times New Roman" w:hAnsi="Times New Roman" w:cs="Times New Roman"/>
          <w:color w:val="000000" w:themeColor="text1"/>
        </w:rPr>
        <w:t>se</w:t>
      </w:r>
      <w:r w:rsidR="005843DB">
        <w:rPr>
          <w:rFonts w:ascii="Times New Roman" w:hAnsi="Times New Roman" w:cs="Times New Roman"/>
          <w:color w:val="000000" w:themeColor="text1"/>
        </w:rPr>
        <w:t xml:space="preserve"> v dospělosti stávají samostatní, nezávislí s respektem k sobě i k druhým.</w:t>
      </w:r>
      <w:r w:rsidR="00063E7F">
        <w:rPr>
          <w:rStyle w:val="Znakapoznpodarou"/>
          <w:rFonts w:ascii="Times New Roman" w:hAnsi="Times New Roman" w:cs="Times New Roman"/>
          <w:color w:val="000000" w:themeColor="text1"/>
        </w:rPr>
        <w:footnoteReference w:id="33"/>
      </w:r>
    </w:p>
    <w:p w:rsidR="00CE0739" w:rsidRDefault="00CE0739" w:rsidP="00CA315E">
      <w:pPr>
        <w:spacing w:line="360" w:lineRule="auto"/>
        <w:ind w:firstLine="567"/>
        <w:jc w:val="both"/>
        <w:rPr>
          <w:rFonts w:ascii="Times New Roman" w:hAnsi="Times New Roman" w:cs="Times New Roman"/>
        </w:rPr>
      </w:pPr>
    </w:p>
    <w:p w:rsidR="00CE0739" w:rsidRDefault="00DE35BA" w:rsidP="00CA315E">
      <w:pPr>
        <w:spacing w:line="360" w:lineRule="auto"/>
        <w:ind w:firstLine="567"/>
        <w:jc w:val="both"/>
        <w:rPr>
          <w:rFonts w:ascii="Times New Roman" w:hAnsi="Times New Roman" w:cs="Times New Roman"/>
        </w:rPr>
      </w:pPr>
      <w:r>
        <w:rPr>
          <w:rFonts w:ascii="Times New Roman" w:hAnsi="Times New Roman" w:cs="Times New Roman"/>
        </w:rPr>
        <w:lastRenderedPageBreak/>
        <w:t>Obecně lze konstatovat, že požadavky a nároky dnešních rodičů na fungování mateřské školy jsou daleko vyšší, než tomu bylo v minulosti. Zaměstnané ma</w:t>
      </w:r>
      <w:r w:rsidR="00430E4B">
        <w:rPr>
          <w:rFonts w:ascii="Times New Roman" w:hAnsi="Times New Roman" w:cs="Times New Roman"/>
        </w:rPr>
        <w:t xml:space="preserve">tky </w:t>
      </w:r>
      <w:r>
        <w:rPr>
          <w:rFonts w:ascii="Times New Roman" w:hAnsi="Times New Roman" w:cs="Times New Roman"/>
        </w:rPr>
        <w:t xml:space="preserve">se dříve zajímaly především o to, zda je jejich dítě ve školce spokojené, to znamená v psychické pohodě, jestli </w:t>
      </w:r>
      <w:r w:rsidR="000D2959">
        <w:rPr>
          <w:rFonts w:ascii="Times New Roman" w:hAnsi="Times New Roman" w:cs="Times New Roman"/>
        </w:rPr>
        <w:br/>
      </w:r>
      <w:r>
        <w:rPr>
          <w:rFonts w:ascii="Times New Roman" w:hAnsi="Times New Roman" w:cs="Times New Roman"/>
        </w:rPr>
        <w:t xml:space="preserve">se dobře najedlo a po obědě spinkalo a naučenou básničku nebo písničku vnímaly spíše jako bonus navíc. Dnes často rozhoduje výuka </w:t>
      </w:r>
      <w:r w:rsidR="00713163">
        <w:rPr>
          <w:rFonts w:ascii="Times New Roman" w:hAnsi="Times New Roman" w:cs="Times New Roman"/>
        </w:rPr>
        <w:t>cizích jazyků</w:t>
      </w:r>
      <w:r>
        <w:rPr>
          <w:rFonts w:ascii="Times New Roman" w:hAnsi="Times New Roman" w:cs="Times New Roman"/>
        </w:rPr>
        <w:t>, sportovní nebo umělecky zaměřené kroužky a další nabídka nadstandartních aktivit jako plavání, bruslení</w:t>
      </w:r>
      <w:r w:rsidR="00DC1660">
        <w:rPr>
          <w:rFonts w:ascii="Times New Roman" w:hAnsi="Times New Roman" w:cs="Times New Roman"/>
        </w:rPr>
        <w:t xml:space="preserve"> a lyžování. Čím širší nabídku aktivit školky nabízejí, tím jsou pro rodiče atraktivnější a prestižnější. Bohužel právě na tento tlak doplácejí děti, kterým nezbývá dostatek prostoru na jejich nejpřirozenější činnost, kterou je hra. </w:t>
      </w:r>
      <w:r w:rsidR="00E62478">
        <w:rPr>
          <w:rFonts w:ascii="Times New Roman" w:hAnsi="Times New Roman" w:cs="Times New Roman"/>
        </w:rPr>
        <w:t>V současné době se často hovoří o tzv. krizi rodiny pro kterou jsou typické skutečnosti jako nízká porodnost, vysoká rozvodovost a narušené mezilidské vztahy. Životní styl mnoha rodin upřednostňuje materiální hodnoty nad hodnotami duchovními</w:t>
      </w:r>
      <w:r w:rsidR="007C501D">
        <w:rPr>
          <w:rFonts w:ascii="Times New Roman" w:hAnsi="Times New Roman" w:cs="Times New Roman"/>
        </w:rPr>
        <w:t xml:space="preserve">, </w:t>
      </w:r>
      <w:r w:rsidR="00E62478">
        <w:rPr>
          <w:rFonts w:ascii="Times New Roman" w:hAnsi="Times New Roman" w:cs="Times New Roman"/>
        </w:rPr>
        <w:t>a i tento aspekt se promítá do chování dětí</w:t>
      </w:r>
      <w:r w:rsidR="009B1CC5">
        <w:rPr>
          <w:rFonts w:ascii="Times New Roman" w:hAnsi="Times New Roman" w:cs="Times New Roman"/>
        </w:rPr>
        <w:t xml:space="preserve"> k vrstevníkům</w:t>
      </w:r>
      <w:r w:rsidR="00E62478">
        <w:rPr>
          <w:rFonts w:ascii="Times New Roman" w:hAnsi="Times New Roman" w:cs="Times New Roman"/>
        </w:rPr>
        <w:t xml:space="preserve"> a </w:t>
      </w:r>
      <w:r w:rsidR="009B1CC5">
        <w:rPr>
          <w:rFonts w:ascii="Times New Roman" w:hAnsi="Times New Roman" w:cs="Times New Roman"/>
        </w:rPr>
        <w:t xml:space="preserve">samozřejmě </w:t>
      </w:r>
      <w:r w:rsidR="00E62478">
        <w:rPr>
          <w:rFonts w:ascii="Times New Roman" w:hAnsi="Times New Roman" w:cs="Times New Roman"/>
        </w:rPr>
        <w:t xml:space="preserve">ovlivňuje </w:t>
      </w:r>
      <w:r w:rsidR="009B1CC5">
        <w:rPr>
          <w:rFonts w:ascii="Times New Roman" w:hAnsi="Times New Roman" w:cs="Times New Roman"/>
        </w:rPr>
        <w:t xml:space="preserve">i </w:t>
      </w:r>
      <w:r w:rsidR="00E62478">
        <w:rPr>
          <w:rFonts w:ascii="Times New Roman" w:hAnsi="Times New Roman" w:cs="Times New Roman"/>
        </w:rPr>
        <w:t xml:space="preserve">vzájemnou spolupráci rodiny a školky. </w:t>
      </w:r>
    </w:p>
    <w:p w:rsidR="00E62478" w:rsidRDefault="00013E79" w:rsidP="00013E79">
      <w:pPr>
        <w:rPr>
          <w:rFonts w:ascii="Times New Roman" w:hAnsi="Times New Roman" w:cs="Times New Roman"/>
        </w:rPr>
      </w:pPr>
      <w:r>
        <w:rPr>
          <w:rFonts w:ascii="Times New Roman" w:hAnsi="Times New Roman" w:cs="Times New Roman"/>
        </w:rPr>
        <w:br w:type="page"/>
      </w:r>
    </w:p>
    <w:p w:rsidR="00D841A0" w:rsidRPr="00013E79" w:rsidRDefault="00D841A0" w:rsidP="00013E79">
      <w:pPr>
        <w:pStyle w:val="Nadpis1"/>
        <w:spacing w:line="480" w:lineRule="auto"/>
        <w:ind w:left="0"/>
        <w:rPr>
          <w:sz w:val="32"/>
          <w:szCs w:val="32"/>
        </w:rPr>
      </w:pPr>
      <w:bookmarkStart w:id="14" w:name="_Toc132802763"/>
      <w:r w:rsidRPr="00013E79">
        <w:rPr>
          <w:sz w:val="32"/>
          <w:szCs w:val="32"/>
        </w:rPr>
        <w:lastRenderedPageBreak/>
        <w:t>3.0 Současný systém předškolního vzdělávání</w:t>
      </w:r>
      <w:bookmarkEnd w:id="14"/>
    </w:p>
    <w:p w:rsidR="00D841A0" w:rsidRDefault="00D841A0" w:rsidP="00013E79">
      <w:pPr>
        <w:spacing w:line="360" w:lineRule="auto"/>
        <w:ind w:right="-6" w:firstLine="567"/>
        <w:jc w:val="both"/>
        <w:rPr>
          <w:rFonts w:ascii="Times New Roman" w:hAnsi="Times New Roman" w:cs="Times New Roman"/>
          <w:color w:val="FF0000"/>
        </w:rPr>
      </w:pPr>
      <w:r w:rsidRPr="00AF5FA3">
        <w:rPr>
          <w:rFonts w:ascii="Times New Roman" w:hAnsi="Times New Roman" w:cs="Times New Roman"/>
          <w:color w:val="000000" w:themeColor="text1"/>
        </w:rPr>
        <w:t>V předškolním věku se děti nachází ve vývojové fázi, kdy dochází k</w:t>
      </w:r>
      <w:r>
        <w:rPr>
          <w:rFonts w:ascii="Times New Roman" w:hAnsi="Times New Roman" w:cs="Times New Roman"/>
          <w:color w:val="000000" w:themeColor="text1"/>
        </w:rPr>
        <w:t xml:space="preserve"> velmi </w:t>
      </w:r>
      <w:r w:rsidRPr="00AF5FA3">
        <w:rPr>
          <w:rFonts w:ascii="Times New Roman" w:hAnsi="Times New Roman" w:cs="Times New Roman"/>
          <w:color w:val="000000" w:themeColor="text1"/>
        </w:rPr>
        <w:t xml:space="preserve">intenzivnímu rozvoji procesů zrání a učení. V mateřské škole stráví značnou část dne, a proto je nezbytné, aby byl tento čas maximálně využitý a děti se setkávaly s dostatečným množstvím přiměřených podnětů ze všech oblastí. </w:t>
      </w:r>
      <w:r w:rsidRPr="000C1589">
        <w:rPr>
          <w:rFonts w:ascii="Times New Roman" w:hAnsi="Times New Roman" w:cs="Times New Roman"/>
          <w:color w:val="000000" w:themeColor="text1"/>
        </w:rPr>
        <w:t>„</w:t>
      </w:r>
      <w:r w:rsidRPr="00632A5F">
        <w:rPr>
          <w:rFonts w:ascii="Times New Roman" w:hAnsi="Times New Roman" w:cs="Times New Roman"/>
          <w:i/>
          <w:iCs/>
          <w:color w:val="000000" w:themeColor="text1"/>
        </w:rPr>
        <w:t>V předškolním období jsou „okna poznání a rozvíjení“ otevřena dokořán, je to mimořádně příznivé období pro rozvíjení různých stránek osobnosti dítěte.“</w:t>
      </w:r>
      <w:r>
        <w:rPr>
          <w:rStyle w:val="Znakapoznpodarou"/>
          <w:rFonts w:ascii="Times New Roman" w:hAnsi="Times New Roman" w:cs="Times New Roman"/>
          <w:color w:val="000000" w:themeColor="text1"/>
        </w:rPr>
        <w:footnoteReference w:id="34"/>
      </w:r>
    </w:p>
    <w:p w:rsidR="00D841A0" w:rsidRPr="00C74FA4" w:rsidRDefault="00D841A0" w:rsidP="00D841A0">
      <w:pPr>
        <w:spacing w:line="360" w:lineRule="auto"/>
        <w:ind w:right="-6" w:firstLine="567"/>
        <w:jc w:val="both"/>
        <w:rPr>
          <w:rFonts w:ascii="Times New Roman" w:hAnsi="Times New Roman" w:cs="Times New Roman"/>
          <w:color w:val="000000" w:themeColor="text1"/>
        </w:rPr>
      </w:pPr>
      <w:r w:rsidRPr="00C74FA4">
        <w:rPr>
          <w:rFonts w:ascii="Times New Roman" w:hAnsi="Times New Roman" w:cs="Times New Roman"/>
          <w:color w:val="000000" w:themeColor="text1"/>
        </w:rPr>
        <w:t xml:space="preserve">Znamená to, že by se měly mateřské školy zaměřit nejen na </w:t>
      </w:r>
      <w:r>
        <w:rPr>
          <w:rFonts w:ascii="Times New Roman" w:hAnsi="Times New Roman" w:cs="Times New Roman"/>
          <w:color w:val="000000" w:themeColor="text1"/>
        </w:rPr>
        <w:t xml:space="preserve">rozvoj </w:t>
      </w:r>
      <w:r w:rsidRPr="00C74FA4">
        <w:rPr>
          <w:rFonts w:ascii="Times New Roman" w:hAnsi="Times New Roman" w:cs="Times New Roman"/>
          <w:color w:val="000000" w:themeColor="text1"/>
        </w:rPr>
        <w:t>intelektuáln</w:t>
      </w:r>
      <w:r>
        <w:rPr>
          <w:rFonts w:ascii="Times New Roman" w:hAnsi="Times New Roman" w:cs="Times New Roman"/>
          <w:color w:val="000000" w:themeColor="text1"/>
        </w:rPr>
        <w:t>ích schopností</w:t>
      </w:r>
      <w:r w:rsidRPr="00C74FA4">
        <w:rPr>
          <w:rFonts w:ascii="Times New Roman" w:hAnsi="Times New Roman" w:cs="Times New Roman"/>
          <w:color w:val="000000" w:themeColor="text1"/>
        </w:rPr>
        <w:t>,</w:t>
      </w:r>
      <w:r>
        <w:rPr>
          <w:rFonts w:ascii="Times New Roman" w:hAnsi="Times New Roman" w:cs="Times New Roman"/>
          <w:color w:val="000000" w:themeColor="text1"/>
        </w:rPr>
        <w:t xml:space="preserve"> ale i na osvojování sociálních dovedností,</w:t>
      </w:r>
      <w:r w:rsidRPr="00C74FA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duchovních, morálních i estetických hodnot, </w:t>
      </w:r>
      <w:r w:rsidRPr="00C74FA4">
        <w:rPr>
          <w:rFonts w:ascii="Times New Roman" w:hAnsi="Times New Roman" w:cs="Times New Roman"/>
          <w:color w:val="000000" w:themeColor="text1"/>
        </w:rPr>
        <w:t>přičemž nesmí zapomenout na individuální zvláštnosti a potřeby</w:t>
      </w:r>
      <w:r>
        <w:rPr>
          <w:rFonts w:ascii="Times New Roman" w:hAnsi="Times New Roman" w:cs="Times New Roman"/>
          <w:color w:val="000000" w:themeColor="text1"/>
        </w:rPr>
        <w:t xml:space="preserve"> dětí. Od roku 2004 </w:t>
      </w:r>
      <w:r w:rsidR="00254A64">
        <w:rPr>
          <w:rFonts w:ascii="Times New Roman" w:hAnsi="Times New Roman" w:cs="Times New Roman"/>
          <w:color w:val="000000" w:themeColor="text1"/>
        </w:rPr>
        <w:br/>
      </w:r>
      <w:r>
        <w:rPr>
          <w:rFonts w:ascii="Times New Roman" w:hAnsi="Times New Roman" w:cs="Times New Roman"/>
          <w:color w:val="000000" w:themeColor="text1"/>
        </w:rPr>
        <w:t xml:space="preserve">se mateřské školy staly regulérní součástí školského vzdělávacího systému a jsou </w:t>
      </w:r>
      <w:r w:rsidR="00D6123A">
        <w:rPr>
          <w:rFonts w:ascii="Times New Roman" w:hAnsi="Times New Roman" w:cs="Times New Roman"/>
          <w:color w:val="000000" w:themeColor="text1"/>
        </w:rPr>
        <w:br/>
      </w:r>
      <w:r>
        <w:rPr>
          <w:rFonts w:ascii="Times New Roman" w:hAnsi="Times New Roman" w:cs="Times New Roman"/>
          <w:color w:val="000000" w:themeColor="text1"/>
        </w:rPr>
        <w:t>proto zahrnuty do patřičných státních vzdělávacích kurikulárních dokumentů.</w:t>
      </w:r>
    </w:p>
    <w:p w:rsidR="00D841A0" w:rsidRPr="00591179" w:rsidRDefault="00D841A0" w:rsidP="00D841A0">
      <w:pPr>
        <w:spacing w:line="360" w:lineRule="auto"/>
        <w:ind w:right="-6" w:firstLine="567"/>
        <w:jc w:val="both"/>
        <w:rPr>
          <w:rFonts w:ascii="Times New Roman" w:hAnsi="Times New Roman" w:cs="Times New Roman"/>
          <w:b/>
          <w:bCs/>
        </w:rPr>
      </w:pPr>
      <w:r w:rsidRPr="00591179">
        <w:rPr>
          <w:rFonts w:ascii="Times New Roman" w:hAnsi="Times New Roman" w:cs="Times New Roman"/>
        </w:rPr>
        <w:t>V souladu s principy kurikulární politiky zformulovanými v Národním programu rozvoje vzdělávání</w:t>
      </w:r>
      <w:r>
        <w:rPr>
          <w:rFonts w:ascii="Times New Roman" w:hAnsi="Times New Roman" w:cs="Times New Roman"/>
        </w:rPr>
        <w:t xml:space="preserve"> </w:t>
      </w:r>
      <w:r w:rsidRPr="00591179">
        <w:rPr>
          <w:rFonts w:ascii="Times New Roman" w:hAnsi="Times New Roman" w:cs="Times New Roman"/>
        </w:rPr>
        <w:t xml:space="preserve">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dětí, žáků a studentů zpravidla od 2 do 19 let. Kurikulární dokumenty jsou vytvářeny ve dvou úrovních – </w:t>
      </w:r>
      <w:r w:rsidRPr="002B0238">
        <w:rPr>
          <w:rFonts w:ascii="Times New Roman" w:hAnsi="Times New Roman" w:cs="Times New Roman"/>
        </w:rPr>
        <w:t>státní a školní.</w:t>
      </w:r>
    </w:p>
    <w:p w:rsidR="00D841A0" w:rsidRPr="00591179" w:rsidRDefault="00D841A0" w:rsidP="00D841A0">
      <w:pPr>
        <w:spacing w:line="360" w:lineRule="auto"/>
        <w:ind w:right="-6" w:firstLine="567"/>
        <w:jc w:val="both"/>
        <w:rPr>
          <w:rFonts w:ascii="Times New Roman" w:hAnsi="Times New Roman" w:cs="Times New Roman"/>
        </w:rPr>
      </w:pPr>
      <w:r w:rsidRPr="00591179">
        <w:rPr>
          <w:rFonts w:ascii="Times New Roman" w:hAnsi="Times New Roman" w:cs="Times New Roman"/>
        </w:rPr>
        <w:t xml:space="preserve">Státní úroveň v systému kurikulárních dokumentů představují </w:t>
      </w:r>
      <w:r w:rsidRPr="002B0238">
        <w:rPr>
          <w:rFonts w:ascii="Times New Roman" w:hAnsi="Times New Roman" w:cs="Times New Roman"/>
        </w:rPr>
        <w:t xml:space="preserve">Národní program vzdělávání a rámcové vzdělávací programy </w:t>
      </w:r>
      <w:r w:rsidRPr="00591179">
        <w:rPr>
          <w:rFonts w:ascii="Times New Roman" w:hAnsi="Times New Roman" w:cs="Times New Roman"/>
        </w:rPr>
        <w:t xml:space="preserve">(dále jen RVP). Národní program vzdělávání vymezuje počáteční vzdělávání jako celek. RVP vymezují závazné rámce vzdělávání pro jeho jednotlivé etapy – předškolní, základní a střední vzdělávání. </w:t>
      </w:r>
      <w:r w:rsidRPr="002B0238">
        <w:rPr>
          <w:rFonts w:ascii="Times New Roman" w:hAnsi="Times New Roman" w:cs="Times New Roman"/>
        </w:rPr>
        <w:t>Školní úroveň představují školní vzdělávací programy (dále jen ŠVP), podle nichž se uskutečňuje vzdělávání na jedn</w:t>
      </w:r>
      <w:r w:rsidRPr="00591179">
        <w:rPr>
          <w:rFonts w:ascii="Times New Roman" w:hAnsi="Times New Roman" w:cs="Times New Roman"/>
        </w:rPr>
        <w:t>otlivých školách.</w:t>
      </w:r>
    </w:p>
    <w:p w:rsidR="003A2CA5" w:rsidRDefault="00D841A0" w:rsidP="00CA315E">
      <w:pPr>
        <w:spacing w:line="360" w:lineRule="auto"/>
        <w:ind w:right="-6" w:firstLine="567"/>
        <w:jc w:val="both"/>
        <w:rPr>
          <w:rFonts w:ascii="Times New Roman" w:hAnsi="Times New Roman" w:cs="Times New Roman"/>
        </w:rPr>
      </w:pPr>
      <w:r w:rsidRPr="00591179">
        <w:rPr>
          <w:rFonts w:ascii="Times New Roman" w:hAnsi="Times New Roman" w:cs="Times New Roman"/>
        </w:rPr>
        <w:t xml:space="preserve">Národní program vzdělávání, rámcové vzdělávací programy i školní vzdělávací programy jsou </w:t>
      </w:r>
      <w:r w:rsidRPr="002B0238">
        <w:rPr>
          <w:rFonts w:ascii="Times New Roman" w:hAnsi="Times New Roman" w:cs="Times New Roman"/>
        </w:rPr>
        <w:t>veřejné dokumenty přístupné pro pedagogickou i nepedagogickou veřejnost.</w:t>
      </w:r>
      <w:r w:rsidRPr="002B0238">
        <w:rPr>
          <w:rStyle w:val="Znakapoznpodarou"/>
          <w:rFonts w:ascii="Times New Roman" w:hAnsi="Times New Roman" w:cs="Times New Roman"/>
        </w:rPr>
        <w:footnoteReference w:id="35"/>
      </w:r>
    </w:p>
    <w:p w:rsidR="003A2CA5" w:rsidRDefault="003A2CA5" w:rsidP="003A2CA5">
      <w:pPr>
        <w:spacing w:line="360" w:lineRule="auto"/>
        <w:ind w:right="-6"/>
        <w:jc w:val="both"/>
        <w:rPr>
          <w:rFonts w:ascii="Times New Roman" w:hAnsi="Times New Roman" w:cs="Times New Roman"/>
        </w:rPr>
      </w:pPr>
    </w:p>
    <w:p w:rsidR="00063E7F" w:rsidRDefault="00063E7F" w:rsidP="003A2CA5">
      <w:pPr>
        <w:spacing w:line="360" w:lineRule="auto"/>
        <w:ind w:right="-6"/>
        <w:jc w:val="both"/>
        <w:rPr>
          <w:rFonts w:ascii="Times New Roman" w:hAnsi="Times New Roman" w:cs="Times New Roman"/>
        </w:rPr>
      </w:pPr>
    </w:p>
    <w:p w:rsidR="00063E7F" w:rsidRDefault="00063E7F" w:rsidP="003A2CA5">
      <w:pPr>
        <w:spacing w:line="360" w:lineRule="auto"/>
        <w:ind w:right="-6"/>
        <w:jc w:val="both"/>
        <w:rPr>
          <w:rFonts w:ascii="Times New Roman" w:hAnsi="Times New Roman" w:cs="Times New Roman"/>
        </w:rPr>
      </w:pPr>
    </w:p>
    <w:p w:rsidR="00E023A8" w:rsidRDefault="00E023A8" w:rsidP="003A2CA5">
      <w:pPr>
        <w:spacing w:line="360" w:lineRule="auto"/>
        <w:ind w:right="-6"/>
        <w:jc w:val="both"/>
        <w:rPr>
          <w:rFonts w:ascii="Times New Roman" w:hAnsi="Times New Roman" w:cs="Times New Roman"/>
        </w:rPr>
      </w:pPr>
    </w:p>
    <w:p w:rsidR="00254A64" w:rsidRDefault="00254A64" w:rsidP="003A2CA5">
      <w:pPr>
        <w:spacing w:line="360" w:lineRule="auto"/>
        <w:ind w:right="-6"/>
        <w:jc w:val="both"/>
        <w:rPr>
          <w:rFonts w:ascii="Times New Roman" w:hAnsi="Times New Roman" w:cs="Times New Roman"/>
        </w:rPr>
      </w:pPr>
    </w:p>
    <w:p w:rsidR="00D841A0" w:rsidRPr="00254A64" w:rsidRDefault="00D841A0" w:rsidP="00254A64">
      <w:pPr>
        <w:pStyle w:val="Nadpis2"/>
        <w:spacing w:line="480" w:lineRule="auto"/>
        <w:rPr>
          <w:rFonts w:ascii="Times New Roman" w:hAnsi="Times New Roman" w:cs="Times New Roman"/>
          <w:b/>
          <w:bCs/>
          <w:color w:val="000000" w:themeColor="text1"/>
          <w:sz w:val="30"/>
          <w:szCs w:val="30"/>
        </w:rPr>
      </w:pPr>
      <w:bookmarkStart w:id="15" w:name="_Toc132802764"/>
      <w:r w:rsidRPr="00254A64">
        <w:rPr>
          <w:rFonts w:ascii="Times New Roman" w:hAnsi="Times New Roman" w:cs="Times New Roman"/>
          <w:b/>
          <w:bCs/>
          <w:color w:val="000000" w:themeColor="text1"/>
          <w:sz w:val="30"/>
          <w:szCs w:val="30"/>
        </w:rPr>
        <w:lastRenderedPageBreak/>
        <w:t>3.1 Koncepce, principy a cíle předškolního vzdělávání</w:t>
      </w:r>
      <w:bookmarkEnd w:id="15"/>
    </w:p>
    <w:p w:rsidR="00D841A0" w:rsidRPr="00BC593D" w:rsidRDefault="00D841A0" w:rsidP="00254A64">
      <w:pPr>
        <w:spacing w:line="360" w:lineRule="auto"/>
        <w:ind w:right="-6" w:firstLine="567"/>
        <w:jc w:val="both"/>
        <w:rPr>
          <w:rFonts w:ascii="Times New Roman" w:hAnsi="Times New Roman" w:cs="Times New Roman"/>
        </w:rPr>
      </w:pPr>
      <w:r w:rsidRPr="002B0238">
        <w:rPr>
          <w:rFonts w:ascii="Times New Roman" w:hAnsi="Times New Roman" w:cs="Times New Roman"/>
        </w:rPr>
        <w:t>Koncepce předškolního vzdělávání</w:t>
      </w:r>
      <w:r w:rsidRPr="00BC593D">
        <w:rPr>
          <w:rFonts w:ascii="Times New Roman" w:hAnsi="Times New Roman" w:cs="Times New Roman"/>
        </w:rPr>
        <w:t xml:space="preserve"> je založena na týchž zásadách jako ostatní obory </w:t>
      </w:r>
      <w:r w:rsidR="00254A64">
        <w:rPr>
          <w:rFonts w:ascii="Times New Roman" w:hAnsi="Times New Roman" w:cs="Times New Roman"/>
        </w:rPr>
        <w:br/>
      </w:r>
      <w:r w:rsidRPr="00BC593D">
        <w:rPr>
          <w:rFonts w:ascii="Times New Roman" w:hAnsi="Times New Roman" w:cs="Times New Roman"/>
        </w:rPr>
        <w:t>a úrovně vzdělávání a řídí se s nimi společnými cíli: orientuje se k tomu, aby si dítě od útlého věku osvojovalo základy klíčových kompetencí a získávalo předpoklady pro své celoživotní vzdělávání, umožňující mu se snáze a spolehlivěji uplatnit ve společnosti</w:t>
      </w:r>
      <w:r>
        <w:rPr>
          <w:rFonts w:ascii="Times New Roman" w:hAnsi="Times New Roman" w:cs="Times New Roman"/>
        </w:rPr>
        <w:t>.</w:t>
      </w:r>
    </w:p>
    <w:p w:rsidR="00D841A0" w:rsidRDefault="00D841A0" w:rsidP="00D841A0">
      <w:pPr>
        <w:spacing w:line="360" w:lineRule="auto"/>
        <w:ind w:right="-6" w:firstLine="567"/>
        <w:jc w:val="both"/>
        <w:rPr>
          <w:rFonts w:ascii="Times New Roman" w:hAnsi="Times New Roman" w:cs="Times New Roman"/>
        </w:rPr>
      </w:pPr>
      <w:r>
        <w:rPr>
          <w:rFonts w:ascii="Times New Roman" w:hAnsi="Times New Roman" w:cs="Times New Roman"/>
        </w:rPr>
        <w:t>„</w:t>
      </w:r>
      <w:r w:rsidRPr="00E162B1">
        <w:rPr>
          <w:rFonts w:ascii="Times New Roman" w:hAnsi="Times New Roman" w:cs="Times New Roman"/>
          <w:i/>
          <w:iCs/>
        </w:rPr>
        <w:t xml:space="preserve">Předškolní vzdělávání podporuje rozvoj osobnosti dítěte předškolního věku, podílí se </w:t>
      </w:r>
      <w:r w:rsidRPr="00E162B1">
        <w:rPr>
          <w:rFonts w:ascii="Times New Roman" w:hAnsi="Times New Roman" w:cs="Times New Roman"/>
          <w:i/>
          <w:iCs/>
        </w:rPr>
        <w:br/>
        <w:t>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r w:rsidRPr="001F4353">
        <w:rPr>
          <w:rFonts w:ascii="Times New Roman" w:hAnsi="Times New Roman" w:cs="Times New Roman"/>
        </w:rPr>
        <w:t>.</w:t>
      </w:r>
      <w:r>
        <w:rPr>
          <w:rFonts w:ascii="Times New Roman" w:hAnsi="Times New Roman" w:cs="Times New Roman"/>
        </w:rPr>
        <w:t>“</w:t>
      </w:r>
      <w:r>
        <w:rPr>
          <w:rStyle w:val="Znakapoznpodarou"/>
          <w:rFonts w:ascii="Times New Roman" w:hAnsi="Times New Roman" w:cs="Times New Roman"/>
        </w:rPr>
        <w:footnoteReference w:id="36"/>
      </w:r>
    </w:p>
    <w:p w:rsidR="00D841A0" w:rsidRDefault="00D841A0" w:rsidP="00D841A0">
      <w:pPr>
        <w:spacing w:line="360" w:lineRule="auto"/>
        <w:ind w:right="-6"/>
        <w:jc w:val="both"/>
        <w:rPr>
          <w:rFonts w:ascii="Times New Roman" w:hAnsi="Times New Roman" w:cs="Times New Roman"/>
          <w:color w:val="FF0000"/>
        </w:rPr>
      </w:pPr>
    </w:p>
    <w:p w:rsidR="00E162B1" w:rsidRDefault="00C45721" w:rsidP="00C45721">
      <w:pPr>
        <w:pStyle w:val="Nadpis2"/>
        <w:rPr>
          <w:rFonts w:ascii="Times New Roman" w:hAnsi="Times New Roman" w:cs="Times New Roman"/>
          <w:b/>
          <w:bCs/>
          <w:color w:val="000000" w:themeColor="text1"/>
          <w:sz w:val="30"/>
          <w:szCs w:val="30"/>
        </w:rPr>
      </w:pPr>
      <w:bookmarkStart w:id="16" w:name="_Toc132802765"/>
      <w:r w:rsidRPr="00C45721">
        <w:rPr>
          <w:rFonts w:ascii="Times New Roman" w:hAnsi="Times New Roman" w:cs="Times New Roman"/>
          <w:b/>
          <w:bCs/>
          <w:color w:val="000000" w:themeColor="text1"/>
          <w:sz w:val="30"/>
          <w:szCs w:val="30"/>
        </w:rPr>
        <w:t xml:space="preserve">3.2 </w:t>
      </w:r>
      <w:r w:rsidR="00D841A0" w:rsidRPr="00C45721">
        <w:rPr>
          <w:rFonts w:ascii="Times New Roman" w:hAnsi="Times New Roman" w:cs="Times New Roman"/>
          <w:b/>
          <w:bCs/>
          <w:color w:val="000000" w:themeColor="text1"/>
          <w:sz w:val="30"/>
          <w:szCs w:val="30"/>
        </w:rPr>
        <w:t>Hlavní principy Rámcového vzdělávacího programu pro</w:t>
      </w:r>
      <w:r w:rsidR="009D3C5B">
        <w:rPr>
          <w:rFonts w:ascii="Times New Roman" w:hAnsi="Times New Roman" w:cs="Times New Roman"/>
          <w:b/>
          <w:bCs/>
          <w:color w:val="000000" w:themeColor="text1"/>
          <w:sz w:val="30"/>
          <w:szCs w:val="30"/>
        </w:rPr>
        <w:t xml:space="preserve"> </w:t>
      </w:r>
      <w:r w:rsidR="00D841A0" w:rsidRPr="00C45721">
        <w:rPr>
          <w:rFonts w:ascii="Times New Roman" w:hAnsi="Times New Roman" w:cs="Times New Roman"/>
          <w:b/>
          <w:bCs/>
          <w:color w:val="000000" w:themeColor="text1"/>
          <w:sz w:val="30"/>
          <w:szCs w:val="30"/>
        </w:rPr>
        <w:t>předškolní vzdělávání</w:t>
      </w:r>
      <w:bookmarkEnd w:id="16"/>
    </w:p>
    <w:p w:rsidR="00C45721" w:rsidRPr="00C45721" w:rsidRDefault="00C45721" w:rsidP="00C45721"/>
    <w:p w:rsidR="00D841A0" w:rsidRPr="00BF4A41" w:rsidRDefault="00D841A0" w:rsidP="009D3C5B">
      <w:p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RVP PV byl formulován tak, aby v souladu s odbornými požadavky současné kurikulární</w:t>
      </w:r>
      <w:r w:rsidR="00C45721">
        <w:rPr>
          <w:rFonts w:ascii="Times New Roman" w:hAnsi="Times New Roman" w:cs="Times New Roman"/>
          <w:color w:val="000000" w:themeColor="text1"/>
        </w:rPr>
        <w:t xml:space="preserve"> </w:t>
      </w:r>
      <w:r w:rsidRPr="00BF4A41">
        <w:rPr>
          <w:rFonts w:ascii="Times New Roman" w:hAnsi="Times New Roman" w:cs="Times New Roman"/>
          <w:color w:val="000000" w:themeColor="text1"/>
        </w:rPr>
        <w:t>reformy:</w:t>
      </w:r>
    </w:p>
    <w:p w:rsidR="00D841A0" w:rsidRPr="00BF4A41" w:rsidRDefault="00D841A0" w:rsidP="00D841A0">
      <w:pPr>
        <w:numPr>
          <w:ilvl w:val="0"/>
          <w:numId w:val="3"/>
        </w:num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 xml:space="preserve">akceptoval přirozená vývojová </w:t>
      </w:r>
      <w:r w:rsidRPr="00BF4A41">
        <w:rPr>
          <w:rFonts w:ascii="Times New Roman" w:hAnsi="Times New Roman" w:cs="Times New Roman"/>
          <w:i/>
          <w:color w:val="000000" w:themeColor="text1"/>
        </w:rPr>
        <w:t>specifika dětí předškolního věku</w:t>
      </w:r>
      <w:r w:rsidRPr="00BF4A41">
        <w:rPr>
          <w:rFonts w:ascii="Times New Roman" w:hAnsi="Times New Roman" w:cs="Times New Roman"/>
          <w:color w:val="000000" w:themeColor="text1"/>
        </w:rPr>
        <w:t xml:space="preserve"> a důsledně je promítal </w:t>
      </w:r>
      <w:r>
        <w:rPr>
          <w:rFonts w:ascii="Times New Roman" w:hAnsi="Times New Roman" w:cs="Times New Roman"/>
          <w:color w:val="000000" w:themeColor="text1"/>
        </w:rPr>
        <w:br/>
      </w:r>
      <w:r w:rsidRPr="00BF4A41">
        <w:rPr>
          <w:rFonts w:ascii="Times New Roman" w:hAnsi="Times New Roman" w:cs="Times New Roman"/>
          <w:color w:val="000000" w:themeColor="text1"/>
        </w:rPr>
        <w:t>do obsahu, forem a metod jejich vzdělávání</w:t>
      </w:r>
    </w:p>
    <w:p w:rsidR="00D841A0" w:rsidRPr="00BF4A41" w:rsidRDefault="00D841A0" w:rsidP="00D841A0">
      <w:pPr>
        <w:numPr>
          <w:ilvl w:val="0"/>
          <w:numId w:val="3"/>
        </w:numPr>
        <w:spacing w:line="360" w:lineRule="auto"/>
        <w:ind w:right="-6"/>
        <w:jc w:val="both"/>
        <w:rPr>
          <w:rFonts w:ascii="Times New Roman" w:hAnsi="Times New Roman" w:cs="Times New Roman"/>
          <w:b/>
          <w:color w:val="000000" w:themeColor="text1"/>
        </w:rPr>
      </w:pPr>
      <w:r w:rsidRPr="00BF4A41">
        <w:rPr>
          <w:rFonts w:ascii="Times New Roman" w:hAnsi="Times New Roman" w:cs="Times New Roman"/>
          <w:color w:val="000000" w:themeColor="text1"/>
        </w:rPr>
        <w:t xml:space="preserve">umožňoval rozvoj a vzdělávání </w:t>
      </w:r>
      <w:r w:rsidRPr="00BF4A41">
        <w:rPr>
          <w:rFonts w:ascii="Times New Roman" w:hAnsi="Times New Roman" w:cs="Times New Roman"/>
          <w:i/>
          <w:color w:val="000000" w:themeColor="text1"/>
        </w:rPr>
        <w:t>každého jednotlivého dítěte</w:t>
      </w:r>
      <w:r w:rsidRPr="00BF4A41">
        <w:rPr>
          <w:rFonts w:ascii="Times New Roman" w:hAnsi="Times New Roman" w:cs="Times New Roman"/>
          <w:color w:val="000000" w:themeColor="text1"/>
        </w:rPr>
        <w:t xml:space="preserve"> </w:t>
      </w:r>
      <w:r w:rsidRPr="00BF4A41">
        <w:rPr>
          <w:rFonts w:ascii="Times New Roman" w:hAnsi="Times New Roman" w:cs="Times New Roman"/>
          <w:i/>
          <w:color w:val="000000" w:themeColor="text1"/>
        </w:rPr>
        <w:t>v</w:t>
      </w:r>
      <w:r>
        <w:rPr>
          <w:rFonts w:ascii="Times New Roman" w:hAnsi="Times New Roman" w:cs="Times New Roman"/>
          <w:i/>
          <w:color w:val="000000" w:themeColor="text1"/>
        </w:rPr>
        <w:t> </w:t>
      </w:r>
      <w:r w:rsidRPr="00BF4A41">
        <w:rPr>
          <w:rFonts w:ascii="Times New Roman" w:hAnsi="Times New Roman" w:cs="Times New Roman"/>
          <w:i/>
          <w:color w:val="000000" w:themeColor="text1"/>
        </w:rPr>
        <w:t>rozsahu jeho individuálních možností a potřeb</w:t>
      </w:r>
    </w:p>
    <w:p w:rsidR="00D841A0" w:rsidRPr="00BF4A41" w:rsidRDefault="00D841A0" w:rsidP="00D841A0">
      <w:pPr>
        <w:numPr>
          <w:ilvl w:val="0"/>
          <w:numId w:val="3"/>
        </w:num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 xml:space="preserve">zaměřoval se na vytváření </w:t>
      </w:r>
      <w:r w:rsidRPr="00BF4A41">
        <w:rPr>
          <w:rFonts w:ascii="Times New Roman" w:hAnsi="Times New Roman" w:cs="Times New Roman"/>
          <w:i/>
          <w:color w:val="000000" w:themeColor="text1"/>
        </w:rPr>
        <w:t>základů klíčových kompetencí</w:t>
      </w:r>
      <w:r w:rsidRPr="00BF4A41">
        <w:rPr>
          <w:rFonts w:ascii="Times New Roman" w:hAnsi="Times New Roman" w:cs="Times New Roman"/>
          <w:color w:val="000000" w:themeColor="text1"/>
        </w:rPr>
        <w:t xml:space="preserve"> dosažitelných v</w:t>
      </w:r>
      <w:r>
        <w:rPr>
          <w:rFonts w:ascii="Times New Roman" w:hAnsi="Times New Roman" w:cs="Times New Roman"/>
          <w:color w:val="000000" w:themeColor="text1"/>
        </w:rPr>
        <w:t> </w:t>
      </w:r>
      <w:r w:rsidRPr="00BF4A41">
        <w:rPr>
          <w:rFonts w:ascii="Times New Roman" w:hAnsi="Times New Roman" w:cs="Times New Roman"/>
          <w:color w:val="000000" w:themeColor="text1"/>
        </w:rPr>
        <w:t>etapě předškolního vzdělávání</w:t>
      </w:r>
    </w:p>
    <w:p w:rsidR="00D841A0" w:rsidRPr="00BF4A41" w:rsidRDefault="00D841A0" w:rsidP="00D841A0">
      <w:pPr>
        <w:numPr>
          <w:ilvl w:val="0"/>
          <w:numId w:val="3"/>
        </w:numPr>
        <w:spacing w:line="360" w:lineRule="auto"/>
        <w:ind w:right="-6"/>
        <w:jc w:val="both"/>
        <w:rPr>
          <w:rFonts w:ascii="Times New Roman" w:hAnsi="Times New Roman" w:cs="Times New Roman"/>
          <w:b/>
          <w:color w:val="000000" w:themeColor="text1"/>
        </w:rPr>
      </w:pPr>
      <w:r w:rsidRPr="00BF4A41">
        <w:rPr>
          <w:rFonts w:ascii="Times New Roman" w:hAnsi="Times New Roman" w:cs="Times New Roman"/>
          <w:color w:val="000000" w:themeColor="text1"/>
        </w:rPr>
        <w:t xml:space="preserve">definoval </w:t>
      </w:r>
      <w:r w:rsidRPr="00BF4A41">
        <w:rPr>
          <w:rFonts w:ascii="Times New Roman" w:hAnsi="Times New Roman" w:cs="Times New Roman"/>
          <w:i/>
          <w:color w:val="000000" w:themeColor="text1"/>
        </w:rPr>
        <w:t>kvalitu předškolního vzdělávání</w:t>
      </w:r>
      <w:r w:rsidRPr="00BF4A41">
        <w:rPr>
          <w:rFonts w:ascii="Times New Roman" w:hAnsi="Times New Roman" w:cs="Times New Roman"/>
          <w:b/>
          <w:color w:val="000000" w:themeColor="text1"/>
        </w:rPr>
        <w:t xml:space="preserve"> </w:t>
      </w:r>
      <w:r w:rsidRPr="00BF4A41">
        <w:rPr>
          <w:rFonts w:ascii="Times New Roman" w:hAnsi="Times New Roman" w:cs="Times New Roman"/>
          <w:color w:val="000000" w:themeColor="text1"/>
        </w:rPr>
        <w:t>z</w:t>
      </w:r>
      <w:r>
        <w:rPr>
          <w:rFonts w:ascii="Times New Roman" w:hAnsi="Times New Roman" w:cs="Times New Roman"/>
          <w:color w:val="000000" w:themeColor="text1"/>
        </w:rPr>
        <w:t> </w:t>
      </w:r>
      <w:r w:rsidRPr="00BF4A41">
        <w:rPr>
          <w:rFonts w:ascii="Times New Roman" w:hAnsi="Times New Roman" w:cs="Times New Roman"/>
          <w:color w:val="000000" w:themeColor="text1"/>
        </w:rPr>
        <w:t xml:space="preserve">hlediska cílů vzdělávání, podmínek, obsahu </w:t>
      </w:r>
      <w:r w:rsidRPr="00BF4A41">
        <w:rPr>
          <w:rFonts w:ascii="Times New Roman" w:hAnsi="Times New Roman" w:cs="Times New Roman"/>
          <w:color w:val="000000" w:themeColor="text1"/>
        </w:rPr>
        <w:br/>
        <w:t>i výsledků, které má přinášet</w:t>
      </w:r>
    </w:p>
    <w:p w:rsidR="00D841A0" w:rsidRPr="00BF4A41" w:rsidRDefault="00D841A0" w:rsidP="00D841A0">
      <w:pPr>
        <w:numPr>
          <w:ilvl w:val="0"/>
          <w:numId w:val="3"/>
        </w:num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 xml:space="preserve">zajišťoval </w:t>
      </w:r>
      <w:r w:rsidRPr="00BF4A41">
        <w:rPr>
          <w:rFonts w:ascii="Times New Roman" w:hAnsi="Times New Roman" w:cs="Times New Roman"/>
          <w:i/>
          <w:color w:val="000000" w:themeColor="text1"/>
        </w:rPr>
        <w:t>srovnatelnou pedagogickou účinnost</w:t>
      </w:r>
      <w:r w:rsidRPr="00BF4A41">
        <w:rPr>
          <w:rFonts w:ascii="Times New Roman" w:hAnsi="Times New Roman" w:cs="Times New Roman"/>
          <w:color w:val="000000" w:themeColor="text1"/>
        </w:rPr>
        <w:t xml:space="preserve"> vzdělávacích programů vytvářených </w:t>
      </w:r>
      <w:r w:rsidRPr="00BF4A41">
        <w:rPr>
          <w:rFonts w:ascii="Times New Roman" w:hAnsi="Times New Roman" w:cs="Times New Roman"/>
          <w:color w:val="000000" w:themeColor="text1"/>
        </w:rPr>
        <w:br/>
        <w:t>a poskytovaných jednotlivými mateřskými školami</w:t>
      </w:r>
    </w:p>
    <w:p w:rsidR="00D841A0" w:rsidRPr="00BF4A41" w:rsidRDefault="00D841A0" w:rsidP="00D841A0">
      <w:pPr>
        <w:numPr>
          <w:ilvl w:val="0"/>
          <w:numId w:val="3"/>
        </w:num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 xml:space="preserve">vytvářel prostor pro </w:t>
      </w:r>
      <w:r w:rsidRPr="00BF4A41">
        <w:rPr>
          <w:rFonts w:ascii="Times New Roman" w:hAnsi="Times New Roman" w:cs="Times New Roman"/>
          <w:i/>
          <w:color w:val="000000" w:themeColor="text1"/>
        </w:rPr>
        <w:t>rozvoj různých programů a koncepcí</w:t>
      </w:r>
      <w:r w:rsidRPr="00BF4A41">
        <w:rPr>
          <w:rFonts w:ascii="Times New Roman" w:hAnsi="Times New Roman" w:cs="Times New Roman"/>
          <w:color w:val="000000" w:themeColor="text1"/>
        </w:rPr>
        <w:t xml:space="preserve"> i pro individuální profilaci každé mateřské školy</w:t>
      </w:r>
    </w:p>
    <w:p w:rsidR="00D841A0" w:rsidRPr="00BF4A41" w:rsidRDefault="00D841A0" w:rsidP="00D841A0">
      <w:pPr>
        <w:numPr>
          <w:ilvl w:val="0"/>
          <w:numId w:val="3"/>
        </w:numPr>
        <w:spacing w:line="360" w:lineRule="auto"/>
        <w:ind w:right="-6"/>
        <w:jc w:val="both"/>
        <w:rPr>
          <w:rFonts w:ascii="Times New Roman" w:hAnsi="Times New Roman" w:cs="Times New Roman"/>
          <w:color w:val="000000" w:themeColor="text1"/>
        </w:rPr>
      </w:pPr>
      <w:r w:rsidRPr="00BF4A41">
        <w:rPr>
          <w:rFonts w:ascii="Times New Roman" w:hAnsi="Times New Roman" w:cs="Times New Roman"/>
          <w:color w:val="000000" w:themeColor="text1"/>
        </w:rPr>
        <w:t xml:space="preserve">umožňoval mateřským školám využívat </w:t>
      </w:r>
      <w:r w:rsidRPr="00BF4A41">
        <w:rPr>
          <w:rFonts w:ascii="Times New Roman" w:hAnsi="Times New Roman" w:cs="Times New Roman"/>
          <w:i/>
          <w:color w:val="000000" w:themeColor="text1"/>
        </w:rPr>
        <w:t>různé formy i metody</w:t>
      </w:r>
      <w:r w:rsidRPr="00BF4A41">
        <w:rPr>
          <w:rFonts w:ascii="Times New Roman" w:hAnsi="Times New Roman" w:cs="Times New Roman"/>
          <w:color w:val="000000" w:themeColor="text1"/>
        </w:rPr>
        <w:t xml:space="preserve"> vzdělávání a </w:t>
      </w:r>
      <w:r w:rsidRPr="00BF4A41">
        <w:rPr>
          <w:rFonts w:ascii="Times New Roman" w:hAnsi="Times New Roman" w:cs="Times New Roman"/>
          <w:i/>
          <w:color w:val="000000" w:themeColor="text1"/>
        </w:rPr>
        <w:t>přizpůsobovat vzdělávání konkrétním regionálním i místním podmínkám, možnostem a potřebám</w:t>
      </w:r>
    </w:p>
    <w:p w:rsidR="00D841A0" w:rsidRPr="00BF4A41" w:rsidRDefault="00D841A0" w:rsidP="00D841A0">
      <w:pPr>
        <w:numPr>
          <w:ilvl w:val="0"/>
          <w:numId w:val="3"/>
        </w:numPr>
        <w:spacing w:line="360" w:lineRule="auto"/>
        <w:ind w:right="-6"/>
        <w:jc w:val="both"/>
        <w:rPr>
          <w:rFonts w:ascii="Times New Roman" w:hAnsi="Times New Roman" w:cs="Times New Roman"/>
          <w:b/>
          <w:color w:val="000000" w:themeColor="text1"/>
        </w:rPr>
      </w:pPr>
      <w:r w:rsidRPr="00BF4A41">
        <w:rPr>
          <w:rFonts w:ascii="Times New Roman" w:hAnsi="Times New Roman" w:cs="Times New Roman"/>
          <w:color w:val="000000" w:themeColor="text1"/>
        </w:rPr>
        <w:lastRenderedPageBreak/>
        <w:t xml:space="preserve">poskytoval rámcová kritéria využitelná pro </w:t>
      </w:r>
      <w:r w:rsidRPr="00BF4A41">
        <w:rPr>
          <w:rFonts w:ascii="Times New Roman" w:hAnsi="Times New Roman" w:cs="Times New Roman"/>
          <w:i/>
          <w:color w:val="000000" w:themeColor="text1"/>
        </w:rPr>
        <w:t xml:space="preserve">vnitřní i vnější evaluaci </w:t>
      </w:r>
      <w:r w:rsidRPr="00BF4A41">
        <w:rPr>
          <w:rFonts w:ascii="Times New Roman" w:hAnsi="Times New Roman" w:cs="Times New Roman"/>
          <w:color w:val="000000" w:themeColor="text1"/>
        </w:rPr>
        <w:t>mateřské</w:t>
      </w:r>
      <w:r w:rsidRPr="00BF4A41">
        <w:rPr>
          <w:rFonts w:ascii="Times New Roman" w:hAnsi="Times New Roman" w:cs="Times New Roman"/>
          <w:i/>
          <w:color w:val="000000" w:themeColor="text1"/>
        </w:rPr>
        <w:t xml:space="preserve"> </w:t>
      </w:r>
      <w:r w:rsidRPr="00BF4A41">
        <w:rPr>
          <w:rFonts w:ascii="Times New Roman" w:hAnsi="Times New Roman" w:cs="Times New Roman"/>
          <w:color w:val="000000" w:themeColor="text1"/>
        </w:rPr>
        <w:t>školy i poskytovaného vzdělávání.</w:t>
      </w:r>
      <w:r>
        <w:rPr>
          <w:rStyle w:val="Znakapoznpodarou"/>
          <w:rFonts w:ascii="Times New Roman" w:hAnsi="Times New Roman" w:cs="Times New Roman"/>
          <w:color w:val="000000" w:themeColor="text1"/>
        </w:rPr>
        <w:footnoteReference w:id="37"/>
      </w:r>
    </w:p>
    <w:p w:rsidR="00D841A0" w:rsidRDefault="00D841A0" w:rsidP="00D841A0">
      <w:pPr>
        <w:spacing w:line="360" w:lineRule="auto"/>
        <w:ind w:right="-6"/>
        <w:jc w:val="both"/>
        <w:rPr>
          <w:rFonts w:ascii="Times New Roman" w:hAnsi="Times New Roman" w:cs="Times New Roman"/>
          <w:color w:val="FF0000"/>
        </w:rPr>
      </w:pPr>
    </w:p>
    <w:p w:rsidR="00D841A0" w:rsidRDefault="00063E7F" w:rsidP="00D841A0">
      <w:pPr>
        <w:spacing w:line="36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7A9E5FC7" wp14:editId="28CD5665">
            <wp:simplePos x="0" y="0"/>
            <wp:positionH relativeFrom="column">
              <wp:posOffset>328511</wp:posOffset>
            </wp:positionH>
            <wp:positionV relativeFrom="paragraph">
              <wp:posOffset>86318</wp:posOffset>
            </wp:positionV>
            <wp:extent cx="5136543" cy="3690855"/>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136543" cy="3690855"/>
                    </a:xfrm>
                    <a:prstGeom prst="rect">
                      <a:avLst/>
                    </a:prstGeom>
                  </pic:spPr>
                </pic:pic>
              </a:graphicData>
            </a:graphic>
            <wp14:sizeRelH relativeFrom="page">
              <wp14:pctWidth>0</wp14:pctWidth>
            </wp14:sizeRelH>
            <wp14:sizeRelV relativeFrom="page">
              <wp14:pctHeight>0</wp14:pctHeight>
            </wp14:sizeRelV>
          </wp:anchor>
        </w:drawing>
      </w:r>
    </w:p>
    <w:p w:rsidR="00D841A0" w:rsidRDefault="00D841A0" w:rsidP="00D841A0">
      <w:pPr>
        <w:spacing w:line="360" w:lineRule="auto"/>
        <w:jc w:val="both"/>
        <w:rPr>
          <w:rFonts w:ascii="Times New Roman" w:hAnsi="Times New Roman" w:cs="Times New Roman"/>
          <w:b/>
          <w:bCs/>
        </w:rPr>
      </w:pPr>
    </w:p>
    <w:p w:rsidR="00D841A0" w:rsidRDefault="00D841A0" w:rsidP="00D841A0">
      <w:pPr>
        <w:spacing w:line="360" w:lineRule="auto"/>
        <w:jc w:val="both"/>
        <w:rPr>
          <w:rFonts w:ascii="Times New Roman" w:hAnsi="Times New Roman" w:cs="Times New Roman"/>
          <w:b/>
          <w:bCs/>
        </w:rPr>
      </w:pPr>
    </w:p>
    <w:p w:rsidR="00D841A0" w:rsidRDefault="00D841A0" w:rsidP="00D841A0">
      <w:pPr>
        <w:spacing w:line="360" w:lineRule="auto"/>
        <w:jc w:val="both"/>
        <w:rPr>
          <w:rFonts w:ascii="Times New Roman" w:hAnsi="Times New Roman" w:cs="Times New Roman"/>
          <w:b/>
          <w:bCs/>
        </w:rPr>
      </w:pPr>
    </w:p>
    <w:p w:rsidR="00D841A0" w:rsidRDefault="00D841A0" w:rsidP="00D841A0">
      <w:pPr>
        <w:spacing w:line="360" w:lineRule="auto"/>
        <w:jc w:val="both"/>
        <w:rPr>
          <w:rFonts w:ascii="Times New Roman" w:hAnsi="Times New Roman" w:cs="Times New Roman"/>
          <w:b/>
          <w:bCs/>
        </w:rPr>
      </w:pPr>
    </w:p>
    <w:p w:rsidR="00D841A0" w:rsidRDefault="00D841A0" w:rsidP="00D841A0">
      <w:pPr>
        <w:spacing w:line="360" w:lineRule="auto"/>
        <w:jc w:val="both"/>
        <w:rPr>
          <w:rFonts w:ascii="Times New Roman" w:hAnsi="Times New Roman" w:cs="Times New Roman"/>
          <w:b/>
          <w:bCs/>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ind w:right="-6"/>
        <w:jc w:val="both"/>
        <w:rPr>
          <w:rFonts w:ascii="Times New Roman" w:hAnsi="Times New Roman" w:cs="Times New Roman"/>
          <w:color w:val="FF0000"/>
        </w:rPr>
      </w:pPr>
    </w:p>
    <w:p w:rsidR="00D841A0" w:rsidRDefault="00D841A0" w:rsidP="00D841A0">
      <w:pPr>
        <w:spacing w:line="360" w:lineRule="auto"/>
        <w:jc w:val="both"/>
        <w:rPr>
          <w:rFonts w:ascii="Times New Roman" w:hAnsi="Times New Roman" w:cs="Times New Roman"/>
        </w:rPr>
      </w:pPr>
    </w:p>
    <w:p w:rsidR="00CA315E" w:rsidRDefault="00CA315E" w:rsidP="00D841A0">
      <w:pPr>
        <w:spacing w:line="360" w:lineRule="auto"/>
        <w:jc w:val="both"/>
        <w:rPr>
          <w:rFonts w:ascii="Times New Roman" w:hAnsi="Times New Roman" w:cs="Times New Roman"/>
        </w:rPr>
      </w:pPr>
    </w:p>
    <w:p w:rsidR="00CA315E" w:rsidRDefault="00CA315E" w:rsidP="00D841A0">
      <w:pPr>
        <w:spacing w:line="360" w:lineRule="auto"/>
        <w:jc w:val="both"/>
        <w:rPr>
          <w:rFonts w:ascii="Times New Roman" w:hAnsi="Times New Roman" w:cs="Times New Roman"/>
        </w:rPr>
      </w:pPr>
    </w:p>
    <w:p w:rsidR="00D841A0" w:rsidRDefault="00D841A0" w:rsidP="00D841A0">
      <w:pPr>
        <w:spacing w:line="360" w:lineRule="auto"/>
        <w:jc w:val="both"/>
        <w:rPr>
          <w:rFonts w:ascii="Times New Roman" w:hAnsi="Times New Roman" w:cs="Times New Roman"/>
        </w:rPr>
      </w:pPr>
      <w:r w:rsidRPr="00027761">
        <w:rPr>
          <w:rFonts w:ascii="Times New Roman" w:hAnsi="Times New Roman" w:cs="Times New Roman"/>
        </w:rPr>
        <w:t>RVP PV j</w:t>
      </w:r>
      <w:r>
        <w:rPr>
          <w:rFonts w:ascii="Times New Roman" w:hAnsi="Times New Roman" w:cs="Times New Roman"/>
        </w:rPr>
        <w:t>e</w:t>
      </w:r>
      <w:r w:rsidRPr="00027761">
        <w:rPr>
          <w:rFonts w:ascii="Times New Roman" w:hAnsi="Times New Roman" w:cs="Times New Roman"/>
        </w:rPr>
        <w:t xml:space="preserve"> východiskem pro t</w:t>
      </w:r>
      <w:r>
        <w:rPr>
          <w:rFonts w:ascii="Times New Roman" w:hAnsi="Times New Roman" w:cs="Times New Roman"/>
        </w:rPr>
        <w:t xml:space="preserve">vorbu vlastních Školních vzdělávacích programů, na jejichž základě se uskutečňuje vzdělávání dětí v podmínkách konkrétní mateřské školy. Každá mateřská škola si sama zvolí způsob zpracování ŠVP a jeho prostřednictvím veřejně vyjadřuje vlastní identitu, hodnotovou orientaci i obsahové, formální a metodické priority vlastní vzdělávací práce. </w:t>
      </w:r>
    </w:p>
    <w:p w:rsidR="004120E4" w:rsidRDefault="004120E4" w:rsidP="00D841A0">
      <w:pPr>
        <w:spacing w:line="360" w:lineRule="auto"/>
        <w:jc w:val="both"/>
        <w:rPr>
          <w:rFonts w:ascii="Times New Roman" w:hAnsi="Times New Roman" w:cs="Times New Roman"/>
        </w:rPr>
      </w:pPr>
    </w:p>
    <w:p w:rsidR="00D841A0" w:rsidRPr="00027761" w:rsidRDefault="00D841A0" w:rsidP="00D841A0">
      <w:pPr>
        <w:spacing w:line="360" w:lineRule="auto"/>
        <w:jc w:val="both"/>
        <w:rPr>
          <w:rFonts w:ascii="Times New Roman" w:hAnsi="Times New Roman" w:cs="Times New Roman"/>
        </w:rPr>
      </w:pPr>
    </w:p>
    <w:p w:rsidR="00D841A0" w:rsidRPr="009D3C5B" w:rsidRDefault="009D3C5B" w:rsidP="009D3C5B">
      <w:pPr>
        <w:pStyle w:val="Nadpis2"/>
        <w:spacing w:line="480" w:lineRule="auto"/>
        <w:rPr>
          <w:rFonts w:ascii="Times New Roman" w:hAnsi="Times New Roman" w:cs="Times New Roman"/>
          <w:b/>
          <w:bCs/>
          <w:color w:val="000000" w:themeColor="text1"/>
          <w:sz w:val="30"/>
          <w:szCs w:val="30"/>
        </w:rPr>
      </w:pPr>
      <w:bookmarkStart w:id="17" w:name="_Toc132802766"/>
      <w:r w:rsidRPr="009D3C5B">
        <w:rPr>
          <w:rFonts w:ascii="Times New Roman" w:hAnsi="Times New Roman" w:cs="Times New Roman"/>
          <w:b/>
          <w:bCs/>
          <w:color w:val="000000" w:themeColor="text1"/>
          <w:sz w:val="30"/>
          <w:szCs w:val="30"/>
        </w:rPr>
        <w:lastRenderedPageBreak/>
        <w:t>3.3</w:t>
      </w:r>
      <w:r>
        <w:rPr>
          <w:rFonts w:ascii="Times New Roman" w:hAnsi="Times New Roman" w:cs="Times New Roman"/>
          <w:b/>
          <w:bCs/>
          <w:color w:val="000000" w:themeColor="text1"/>
          <w:sz w:val="30"/>
          <w:szCs w:val="30"/>
        </w:rPr>
        <w:t xml:space="preserve"> </w:t>
      </w:r>
      <w:r w:rsidR="00D841A0" w:rsidRPr="009D3C5B">
        <w:rPr>
          <w:rFonts w:ascii="Times New Roman" w:hAnsi="Times New Roman" w:cs="Times New Roman"/>
          <w:b/>
          <w:bCs/>
          <w:color w:val="000000" w:themeColor="text1"/>
          <w:sz w:val="30"/>
          <w:szCs w:val="30"/>
        </w:rPr>
        <w:t>Alternativní MŠ</w:t>
      </w:r>
      <w:bookmarkEnd w:id="17"/>
      <w:r w:rsidR="00D841A0" w:rsidRPr="009D3C5B">
        <w:rPr>
          <w:rFonts w:ascii="Times New Roman" w:hAnsi="Times New Roman" w:cs="Times New Roman"/>
          <w:b/>
          <w:bCs/>
          <w:color w:val="000000" w:themeColor="text1"/>
          <w:sz w:val="30"/>
          <w:szCs w:val="30"/>
        </w:rPr>
        <w:t xml:space="preserve"> </w:t>
      </w:r>
    </w:p>
    <w:p w:rsidR="00D841A0" w:rsidRPr="001E5876" w:rsidRDefault="00D841A0" w:rsidP="009D3C5B">
      <w:pPr>
        <w:spacing w:line="360" w:lineRule="auto"/>
        <w:ind w:right="-6" w:firstLine="567"/>
        <w:jc w:val="both"/>
        <w:rPr>
          <w:rFonts w:ascii="Times New Roman" w:hAnsi="Times New Roman" w:cs="Times New Roman"/>
          <w:color w:val="000000" w:themeColor="text1"/>
        </w:rPr>
      </w:pPr>
      <w:r>
        <w:rPr>
          <w:rFonts w:ascii="Times New Roman" w:hAnsi="Times New Roman" w:cs="Times New Roman"/>
          <w:color w:val="000000" w:themeColor="text1"/>
        </w:rPr>
        <w:t>V </w:t>
      </w:r>
      <w:r w:rsidRPr="001E5876">
        <w:rPr>
          <w:rFonts w:ascii="Times New Roman" w:hAnsi="Times New Roman" w:cs="Times New Roman"/>
          <w:color w:val="000000" w:themeColor="text1"/>
        </w:rPr>
        <w:t>souvislosti s</w:t>
      </w:r>
      <w:r>
        <w:rPr>
          <w:rFonts w:ascii="Times New Roman" w:hAnsi="Times New Roman" w:cs="Times New Roman"/>
          <w:color w:val="000000" w:themeColor="text1"/>
        </w:rPr>
        <w:t> </w:t>
      </w:r>
      <w:r w:rsidRPr="001E5876">
        <w:rPr>
          <w:rFonts w:ascii="Times New Roman" w:hAnsi="Times New Roman" w:cs="Times New Roman"/>
          <w:color w:val="000000" w:themeColor="text1"/>
        </w:rPr>
        <w:t>celospolečenskými změnami po listopadu 1989 došlo ke změně v</w:t>
      </w:r>
      <w:r>
        <w:rPr>
          <w:rFonts w:ascii="Times New Roman" w:hAnsi="Times New Roman" w:cs="Times New Roman"/>
          <w:color w:val="000000" w:themeColor="text1"/>
        </w:rPr>
        <w:t> </w:t>
      </w:r>
      <w:r w:rsidRPr="001E5876">
        <w:rPr>
          <w:rFonts w:ascii="Times New Roman" w:hAnsi="Times New Roman" w:cs="Times New Roman"/>
          <w:color w:val="000000" w:themeColor="text1"/>
        </w:rPr>
        <w:t>základní pedagogické orientaci v</w:t>
      </w:r>
      <w:r>
        <w:rPr>
          <w:rFonts w:ascii="Times New Roman" w:hAnsi="Times New Roman" w:cs="Times New Roman"/>
          <w:color w:val="000000" w:themeColor="text1"/>
        </w:rPr>
        <w:t> </w:t>
      </w:r>
      <w:r w:rsidRPr="001E5876">
        <w:rPr>
          <w:rFonts w:ascii="Times New Roman" w:hAnsi="Times New Roman" w:cs="Times New Roman"/>
          <w:color w:val="000000" w:themeColor="text1"/>
        </w:rPr>
        <w:t xml:space="preserve">humanistickém duchu: </w:t>
      </w:r>
      <w:r w:rsidRPr="004124F3">
        <w:rPr>
          <w:rFonts w:ascii="Times New Roman" w:hAnsi="Times New Roman" w:cs="Times New Roman"/>
          <w:i/>
          <w:iCs/>
          <w:color w:val="000000" w:themeColor="text1"/>
        </w:rPr>
        <w:t xml:space="preserve">„pojetí dítěte a dětství, otevřeným vztahem k rodině a k počátečnímu vzdělávání, principem </w:t>
      </w:r>
      <w:proofErr w:type="spellStart"/>
      <w:r w:rsidRPr="004124F3">
        <w:rPr>
          <w:rFonts w:ascii="Times New Roman" w:hAnsi="Times New Roman" w:cs="Times New Roman"/>
          <w:i/>
          <w:iCs/>
          <w:color w:val="000000" w:themeColor="text1"/>
        </w:rPr>
        <w:t>alternativnosti</w:t>
      </w:r>
      <w:proofErr w:type="spellEnd"/>
      <w:r w:rsidRPr="004124F3">
        <w:rPr>
          <w:rFonts w:ascii="Times New Roman" w:hAnsi="Times New Roman" w:cs="Times New Roman"/>
          <w:i/>
          <w:iCs/>
          <w:color w:val="000000" w:themeColor="text1"/>
        </w:rPr>
        <w:t xml:space="preserve"> a individualizace.</w:t>
      </w:r>
      <w:r w:rsidRPr="001E5876">
        <w:rPr>
          <w:rFonts w:ascii="Times New Roman" w:hAnsi="Times New Roman" w:cs="Times New Roman"/>
          <w:color w:val="000000" w:themeColor="text1"/>
        </w:rPr>
        <w:t>“</w:t>
      </w:r>
      <w:r>
        <w:rPr>
          <w:rStyle w:val="Znakapoznpodarou"/>
          <w:rFonts w:ascii="Times New Roman" w:hAnsi="Times New Roman" w:cs="Times New Roman"/>
          <w:color w:val="000000" w:themeColor="text1"/>
        </w:rPr>
        <w:footnoteReference w:id="38"/>
      </w:r>
      <w:r w:rsidRPr="001E5876">
        <w:rPr>
          <w:rFonts w:ascii="Times New Roman" w:hAnsi="Times New Roman" w:cs="Times New Roman"/>
          <w:color w:val="FF0000"/>
        </w:rPr>
        <w:t xml:space="preserve"> </w:t>
      </w:r>
    </w:p>
    <w:p w:rsidR="00D841A0" w:rsidRPr="002222B5" w:rsidRDefault="00D841A0" w:rsidP="003A2CA5">
      <w:pPr>
        <w:spacing w:line="360" w:lineRule="auto"/>
        <w:ind w:firstLine="567"/>
        <w:jc w:val="both"/>
        <w:rPr>
          <w:rFonts w:ascii="Times New Roman" w:hAnsi="Times New Roman" w:cs="Times New Roman"/>
        </w:rPr>
      </w:pPr>
      <w:r w:rsidRPr="002222B5">
        <w:rPr>
          <w:rFonts w:ascii="Times New Roman" w:hAnsi="Times New Roman" w:cs="Times New Roman"/>
        </w:rPr>
        <w:t xml:space="preserve">Různorodost existujících mateřských škol umožňuje rodičům vybrat pro své dítě </w:t>
      </w:r>
      <w:r>
        <w:rPr>
          <w:rFonts w:ascii="Times New Roman" w:hAnsi="Times New Roman" w:cs="Times New Roman"/>
        </w:rPr>
        <w:br/>
      </w:r>
      <w:r w:rsidRPr="002222B5">
        <w:rPr>
          <w:rFonts w:ascii="Times New Roman" w:hAnsi="Times New Roman" w:cs="Times New Roman"/>
        </w:rPr>
        <w:t>tu nejoptimálnější</w:t>
      </w:r>
      <w:r>
        <w:rPr>
          <w:rFonts w:ascii="Times New Roman" w:hAnsi="Times New Roman" w:cs="Times New Roman"/>
        </w:rPr>
        <w:t>. Některé rodiny se rozhodují na základě nejlepší dostupnosti, jiné upřednostní</w:t>
      </w:r>
      <w:r w:rsidR="007C501D">
        <w:rPr>
          <w:rFonts w:ascii="Times New Roman" w:hAnsi="Times New Roman" w:cs="Times New Roman"/>
        </w:rPr>
        <w:t xml:space="preserve"> </w:t>
      </w:r>
      <w:r>
        <w:rPr>
          <w:rFonts w:ascii="Times New Roman" w:hAnsi="Times New Roman" w:cs="Times New Roman"/>
        </w:rPr>
        <w:t>výuku cizích jazyků a další se například zaměřují na environmentální problematiku, a proto zvolí pro své dítě pobyt v lesní školce.</w:t>
      </w:r>
    </w:p>
    <w:p w:rsidR="00D841A0" w:rsidRPr="00EB20C4" w:rsidRDefault="00D841A0" w:rsidP="00D841A0">
      <w:pPr>
        <w:spacing w:line="360" w:lineRule="auto"/>
        <w:ind w:firstLine="567"/>
        <w:jc w:val="both"/>
        <w:rPr>
          <w:rFonts w:ascii="Times New Roman" w:hAnsi="Times New Roman" w:cs="Times New Roman"/>
        </w:rPr>
      </w:pPr>
      <w:r w:rsidRPr="00EB20C4">
        <w:rPr>
          <w:rFonts w:ascii="Times New Roman" w:hAnsi="Times New Roman" w:cs="Times New Roman"/>
        </w:rPr>
        <w:t>O dlouholeté tradici</w:t>
      </w:r>
      <w:r>
        <w:rPr>
          <w:rFonts w:ascii="Times New Roman" w:hAnsi="Times New Roman" w:cs="Times New Roman"/>
        </w:rPr>
        <w:t xml:space="preserve"> </w:t>
      </w:r>
      <w:r w:rsidRPr="00EB20C4">
        <w:rPr>
          <w:rFonts w:ascii="Times New Roman" w:hAnsi="Times New Roman" w:cs="Times New Roman"/>
        </w:rPr>
        <w:t>můžeme</w:t>
      </w:r>
      <w:r w:rsidR="003A2CA5">
        <w:rPr>
          <w:rFonts w:ascii="Times New Roman" w:hAnsi="Times New Roman" w:cs="Times New Roman"/>
        </w:rPr>
        <w:t xml:space="preserve"> mluvit</w:t>
      </w:r>
      <w:r w:rsidRPr="00EB20C4">
        <w:rPr>
          <w:rFonts w:ascii="Times New Roman" w:hAnsi="Times New Roman" w:cs="Times New Roman"/>
        </w:rPr>
        <w:t xml:space="preserve"> u různých typů </w:t>
      </w:r>
      <w:r>
        <w:rPr>
          <w:rFonts w:ascii="Times New Roman" w:hAnsi="Times New Roman" w:cs="Times New Roman"/>
        </w:rPr>
        <w:t xml:space="preserve">klasických </w:t>
      </w:r>
      <w:r w:rsidRPr="00EB20C4">
        <w:rPr>
          <w:rFonts w:ascii="Times New Roman" w:hAnsi="Times New Roman" w:cs="Times New Roman"/>
        </w:rPr>
        <w:t xml:space="preserve">alternativních mateřských škol. </w:t>
      </w:r>
      <w:r>
        <w:rPr>
          <w:rFonts w:ascii="Times New Roman" w:hAnsi="Times New Roman" w:cs="Times New Roman"/>
        </w:rPr>
        <w:t xml:space="preserve">Začaly vznikat hned v devadesátých letech a navazují na ustálené, přibližně sto let fungující zahraniční programy. Jedná se například o Waldorfskou mateřskou školu, Mateřskou školu Marie Montessori nebo </w:t>
      </w:r>
      <w:proofErr w:type="spellStart"/>
      <w:r>
        <w:rPr>
          <w:rFonts w:ascii="Times New Roman" w:hAnsi="Times New Roman" w:cs="Times New Roman"/>
        </w:rPr>
        <w:t>Daltonskou</w:t>
      </w:r>
      <w:proofErr w:type="spellEnd"/>
      <w:r>
        <w:rPr>
          <w:rFonts w:ascii="Times New Roman" w:hAnsi="Times New Roman" w:cs="Times New Roman"/>
        </w:rPr>
        <w:t xml:space="preserve"> mateřskou školu. V polovině devadesátých let vznikaly i moderní alternativy předškolního vzdělávání</w:t>
      </w:r>
      <w:r w:rsidR="004124F3">
        <w:rPr>
          <w:rFonts w:ascii="Times New Roman" w:hAnsi="Times New Roman" w:cs="Times New Roman"/>
        </w:rPr>
        <w:t>:</w:t>
      </w:r>
      <w:r>
        <w:rPr>
          <w:rFonts w:ascii="Times New Roman" w:hAnsi="Times New Roman" w:cs="Times New Roman"/>
        </w:rPr>
        <w:t xml:space="preserve"> program Začít spolu nebo Lesní mateřské školy. </w:t>
      </w:r>
    </w:p>
    <w:p w:rsidR="00D841A0" w:rsidRDefault="00C050FC" w:rsidP="00C050FC">
      <w:pPr>
        <w:spacing w:line="360" w:lineRule="auto"/>
        <w:ind w:firstLine="567"/>
        <w:jc w:val="both"/>
        <w:rPr>
          <w:rFonts w:ascii="Times New Roman" w:hAnsi="Times New Roman" w:cs="Times New Roman"/>
        </w:rPr>
      </w:pPr>
      <w:r>
        <w:rPr>
          <w:rFonts w:ascii="Times New Roman" w:hAnsi="Times New Roman" w:cs="Times New Roman"/>
        </w:rPr>
        <w:t>Poměrně malé povědomí má veřejnost o existenci mateřských škol církevních, které vznikají na území celé České republiky. U většiny lidí přežívá zkreslený názor, že takovou mateřskou školu navštěvují pouze dět</w:t>
      </w:r>
      <w:r w:rsidR="003A2CA5">
        <w:rPr>
          <w:rFonts w:ascii="Times New Roman" w:hAnsi="Times New Roman" w:cs="Times New Roman"/>
        </w:rPr>
        <w:t>i</w:t>
      </w:r>
      <w:r>
        <w:rPr>
          <w:rFonts w:ascii="Times New Roman" w:hAnsi="Times New Roman" w:cs="Times New Roman"/>
        </w:rPr>
        <w:t xml:space="preserve"> z ortodoxních křesťanských rodin, což zcela neodpovídá realitě. </w:t>
      </w:r>
      <w:r w:rsidR="00D841A0" w:rsidRPr="00900DC9">
        <w:rPr>
          <w:rFonts w:ascii="Times New Roman" w:hAnsi="Times New Roman" w:cs="Times New Roman"/>
        </w:rPr>
        <w:t>Mateřské školy církevní jsou zřizovány příslušnou církví a mají vypracovány své vlastní ŠVP</w:t>
      </w:r>
      <w:r w:rsidR="00D841A0">
        <w:rPr>
          <w:rFonts w:ascii="Times New Roman" w:hAnsi="Times New Roman" w:cs="Times New Roman"/>
        </w:rPr>
        <w:t>,</w:t>
      </w:r>
      <w:r w:rsidR="00D841A0" w:rsidRPr="00900DC9">
        <w:rPr>
          <w:rFonts w:ascii="Times New Roman" w:hAnsi="Times New Roman" w:cs="Times New Roman"/>
        </w:rPr>
        <w:t xml:space="preserve"> které jsou přístupné rodičům. V rámci komplexního rozvoje dětí mívají rozpracované </w:t>
      </w:r>
      <w:r w:rsidR="00C45721">
        <w:rPr>
          <w:rFonts w:ascii="Times New Roman" w:hAnsi="Times New Roman" w:cs="Times New Roman"/>
        </w:rPr>
        <w:br/>
      </w:r>
      <w:r w:rsidR="00D841A0" w:rsidRPr="00900DC9">
        <w:rPr>
          <w:rFonts w:ascii="Times New Roman" w:hAnsi="Times New Roman" w:cs="Times New Roman"/>
        </w:rPr>
        <w:t>i cíle zaměřené na základy tradic určité víry a elementární základy náboženské výchovy.</w:t>
      </w:r>
      <w:r w:rsidR="00D841A0">
        <w:rPr>
          <w:rStyle w:val="Znakapoznpodarou"/>
          <w:rFonts w:ascii="Times New Roman" w:hAnsi="Times New Roman" w:cs="Times New Roman"/>
        </w:rPr>
        <w:footnoteReference w:id="39"/>
      </w:r>
    </w:p>
    <w:p w:rsidR="009B1CC5" w:rsidRDefault="000B323F" w:rsidP="00C050FC">
      <w:pPr>
        <w:spacing w:line="360" w:lineRule="auto"/>
        <w:ind w:firstLine="567"/>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11547</wp:posOffset>
            </wp:positionH>
            <wp:positionV relativeFrom="paragraph">
              <wp:posOffset>39954</wp:posOffset>
            </wp:positionV>
            <wp:extent cx="5762625" cy="2931666"/>
            <wp:effectExtent l="0" t="0" r="3175"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2">
                      <a:extLst>
                        <a:ext uri="{28A0092B-C50C-407E-A947-70E740481C1C}">
                          <a14:useLocalDpi xmlns:a14="http://schemas.microsoft.com/office/drawing/2010/main" val="0"/>
                        </a:ext>
                      </a:extLst>
                    </a:blip>
                    <a:stretch>
                      <a:fillRect/>
                    </a:stretch>
                  </pic:blipFill>
                  <pic:spPr>
                    <a:xfrm>
                      <a:off x="0" y="0"/>
                      <a:ext cx="5769799" cy="2935316"/>
                    </a:xfrm>
                    <a:prstGeom prst="rect">
                      <a:avLst/>
                    </a:prstGeom>
                  </pic:spPr>
                </pic:pic>
              </a:graphicData>
            </a:graphic>
            <wp14:sizeRelH relativeFrom="page">
              <wp14:pctWidth>0</wp14:pctWidth>
            </wp14:sizeRelH>
            <wp14:sizeRelV relativeFrom="page">
              <wp14:pctHeight>0</wp14:pctHeight>
            </wp14:sizeRelV>
          </wp:anchor>
        </w:drawing>
      </w: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9B1CC5" w:rsidRDefault="009B1CC5" w:rsidP="00C050FC">
      <w:pPr>
        <w:spacing w:line="360" w:lineRule="auto"/>
        <w:ind w:firstLine="567"/>
        <w:jc w:val="both"/>
        <w:rPr>
          <w:rFonts w:ascii="Times New Roman" w:hAnsi="Times New Roman" w:cs="Times New Roman"/>
        </w:rPr>
      </w:pPr>
    </w:p>
    <w:p w:rsidR="00A42C13" w:rsidRDefault="00A42C13" w:rsidP="00174013">
      <w:pPr>
        <w:pStyle w:val="Nadpis1"/>
        <w:ind w:left="0"/>
        <w:rPr>
          <w:color w:val="000000" w:themeColor="text1"/>
          <w:sz w:val="28"/>
          <w:szCs w:val="28"/>
        </w:rPr>
      </w:pPr>
    </w:p>
    <w:p w:rsidR="00174013" w:rsidRPr="009D3C5B" w:rsidRDefault="00174013" w:rsidP="009D3C5B">
      <w:pPr>
        <w:pStyle w:val="Nadpis1"/>
        <w:spacing w:line="480" w:lineRule="auto"/>
        <w:ind w:left="0"/>
        <w:rPr>
          <w:color w:val="000000" w:themeColor="text1"/>
          <w:sz w:val="32"/>
          <w:szCs w:val="32"/>
        </w:rPr>
      </w:pPr>
      <w:bookmarkStart w:id="18" w:name="_Toc132802767"/>
      <w:r w:rsidRPr="009D3C5B">
        <w:rPr>
          <w:color w:val="000000" w:themeColor="text1"/>
          <w:sz w:val="32"/>
          <w:szCs w:val="32"/>
        </w:rPr>
        <w:lastRenderedPageBreak/>
        <w:t>4.0 Církevní mateřská škola</w:t>
      </w:r>
      <w:bookmarkEnd w:id="18"/>
      <w:r w:rsidRPr="009D3C5B">
        <w:rPr>
          <w:color w:val="000000" w:themeColor="text1"/>
          <w:sz w:val="32"/>
          <w:szCs w:val="32"/>
        </w:rPr>
        <w:t xml:space="preserve"> </w:t>
      </w:r>
    </w:p>
    <w:p w:rsidR="00174013" w:rsidRDefault="00F7539A" w:rsidP="009D3C5B">
      <w:pPr>
        <w:spacing w:line="360" w:lineRule="auto"/>
        <w:ind w:firstLine="567"/>
        <w:jc w:val="both"/>
        <w:rPr>
          <w:rFonts w:ascii="Times New Roman" w:hAnsi="Times New Roman" w:cs="Times New Roman"/>
        </w:rPr>
      </w:pPr>
      <w:r w:rsidRPr="00F7539A">
        <w:rPr>
          <w:rFonts w:ascii="Times New Roman" w:hAnsi="Times New Roman" w:cs="Times New Roman"/>
        </w:rPr>
        <w:t xml:space="preserve">Trend dnešní doby </w:t>
      </w:r>
      <w:r>
        <w:rPr>
          <w:rFonts w:ascii="Times New Roman" w:hAnsi="Times New Roman" w:cs="Times New Roman"/>
        </w:rPr>
        <w:t xml:space="preserve">je individualismus. </w:t>
      </w:r>
      <w:r w:rsidR="00293D05">
        <w:rPr>
          <w:rFonts w:ascii="Times New Roman" w:hAnsi="Times New Roman" w:cs="Times New Roman"/>
        </w:rPr>
        <w:t>Každý má svoji pravdu a tu musí ostatní respektovat a tolerovat. V médiích se každodenně setkáváme s až neuvěřitelnými příklady nových a</w:t>
      </w:r>
      <w:r w:rsidR="004A02E6">
        <w:rPr>
          <w:rFonts w:ascii="Times New Roman" w:hAnsi="Times New Roman" w:cs="Times New Roman"/>
        </w:rPr>
        <w:t xml:space="preserve">bsurdních trendů a </w:t>
      </w:r>
      <w:proofErr w:type="spellStart"/>
      <w:r w:rsidR="004A02E6">
        <w:rPr>
          <w:rFonts w:ascii="Times New Roman" w:hAnsi="Times New Roman" w:cs="Times New Roman"/>
        </w:rPr>
        <w:t>dehonestován</w:t>
      </w:r>
      <w:r w:rsidR="0036191D">
        <w:rPr>
          <w:rFonts w:ascii="Times New Roman" w:hAnsi="Times New Roman" w:cs="Times New Roman"/>
        </w:rPr>
        <w:t>ím</w:t>
      </w:r>
      <w:proofErr w:type="spellEnd"/>
      <w:r w:rsidR="004A02E6">
        <w:rPr>
          <w:rFonts w:ascii="Times New Roman" w:hAnsi="Times New Roman" w:cs="Times New Roman"/>
        </w:rPr>
        <w:t xml:space="preserve"> obhájců základních biologických faktů.</w:t>
      </w:r>
      <w:r w:rsidR="00293D05">
        <w:rPr>
          <w:rFonts w:ascii="Times New Roman" w:hAnsi="Times New Roman" w:cs="Times New Roman"/>
        </w:rPr>
        <w:t xml:space="preserve"> </w:t>
      </w:r>
      <w:r>
        <w:rPr>
          <w:rFonts w:ascii="Times New Roman" w:hAnsi="Times New Roman" w:cs="Times New Roman"/>
        </w:rPr>
        <w:t xml:space="preserve">Všude okolo nás se setkáváme s tlakem na výkon a úspěch, které jsou hodnoceny </w:t>
      </w:r>
      <w:r w:rsidR="00046093">
        <w:rPr>
          <w:rFonts w:ascii="Times New Roman" w:hAnsi="Times New Roman" w:cs="Times New Roman"/>
        </w:rPr>
        <w:t xml:space="preserve">zejména </w:t>
      </w:r>
      <w:r>
        <w:rPr>
          <w:rFonts w:ascii="Times New Roman" w:hAnsi="Times New Roman" w:cs="Times New Roman"/>
        </w:rPr>
        <w:t>materiálním měřítkem.</w:t>
      </w:r>
      <w:r w:rsidR="000F2FD3">
        <w:rPr>
          <w:rFonts w:ascii="Times New Roman" w:hAnsi="Times New Roman" w:cs="Times New Roman"/>
        </w:rPr>
        <w:t xml:space="preserve"> </w:t>
      </w:r>
      <w:r w:rsidR="00046093">
        <w:rPr>
          <w:rFonts w:ascii="Times New Roman" w:hAnsi="Times New Roman" w:cs="Times New Roman"/>
        </w:rPr>
        <w:t xml:space="preserve">Pokud </w:t>
      </w:r>
      <w:r w:rsidR="000F2FD3">
        <w:rPr>
          <w:rFonts w:ascii="Times New Roman" w:hAnsi="Times New Roman" w:cs="Times New Roman"/>
        </w:rPr>
        <w:t xml:space="preserve">se </w:t>
      </w:r>
      <w:r w:rsidR="00046093">
        <w:rPr>
          <w:rFonts w:ascii="Times New Roman" w:hAnsi="Times New Roman" w:cs="Times New Roman"/>
        </w:rPr>
        <w:t xml:space="preserve">rodiče malých dětí </w:t>
      </w:r>
      <w:r w:rsidR="000F2FD3">
        <w:rPr>
          <w:rFonts w:ascii="Times New Roman" w:hAnsi="Times New Roman" w:cs="Times New Roman"/>
        </w:rPr>
        <w:t xml:space="preserve">snaží při výchově </w:t>
      </w:r>
      <w:r w:rsidR="00046093">
        <w:rPr>
          <w:rFonts w:ascii="Times New Roman" w:hAnsi="Times New Roman" w:cs="Times New Roman"/>
        </w:rPr>
        <w:t>rozvíjet</w:t>
      </w:r>
      <w:r w:rsidR="000F2FD3">
        <w:rPr>
          <w:rFonts w:ascii="Times New Roman" w:hAnsi="Times New Roman" w:cs="Times New Roman"/>
        </w:rPr>
        <w:t xml:space="preserve"> konzervativní či přímo zá</w:t>
      </w:r>
      <w:r w:rsidR="00046093">
        <w:rPr>
          <w:rFonts w:ascii="Times New Roman" w:hAnsi="Times New Roman" w:cs="Times New Roman"/>
        </w:rPr>
        <w:t xml:space="preserve">kladní křesťanské hodnoty, je pro ně ideální volbou </w:t>
      </w:r>
      <w:r w:rsidR="0036191D">
        <w:rPr>
          <w:rFonts w:ascii="Times New Roman" w:hAnsi="Times New Roman" w:cs="Times New Roman"/>
        </w:rPr>
        <w:t xml:space="preserve">církevní mateřská škola. </w:t>
      </w:r>
    </w:p>
    <w:p w:rsidR="00046093" w:rsidRPr="009E1C95" w:rsidRDefault="00046093" w:rsidP="00174013"/>
    <w:p w:rsidR="00174013" w:rsidRPr="009D3C5B" w:rsidRDefault="00A42C13" w:rsidP="009D3C5B">
      <w:pPr>
        <w:pStyle w:val="Nadpis2"/>
        <w:spacing w:line="480" w:lineRule="auto"/>
        <w:rPr>
          <w:rFonts w:ascii="Times New Roman" w:hAnsi="Times New Roman" w:cs="Times New Roman"/>
          <w:b/>
          <w:bCs/>
          <w:color w:val="000000" w:themeColor="text1"/>
          <w:sz w:val="30"/>
          <w:szCs w:val="30"/>
        </w:rPr>
      </w:pPr>
      <w:bookmarkStart w:id="19" w:name="_Toc132802768"/>
      <w:r w:rsidRPr="009D3C5B">
        <w:rPr>
          <w:rFonts w:ascii="Times New Roman" w:hAnsi="Times New Roman" w:cs="Times New Roman"/>
          <w:b/>
          <w:bCs/>
          <w:color w:val="000000" w:themeColor="text1"/>
          <w:sz w:val="30"/>
          <w:szCs w:val="30"/>
        </w:rPr>
        <w:t xml:space="preserve">4.1 </w:t>
      </w:r>
      <w:r w:rsidR="00174013" w:rsidRPr="009D3C5B">
        <w:rPr>
          <w:rFonts w:ascii="Times New Roman" w:hAnsi="Times New Roman" w:cs="Times New Roman"/>
          <w:b/>
          <w:bCs/>
          <w:color w:val="000000" w:themeColor="text1"/>
          <w:sz w:val="30"/>
          <w:szCs w:val="30"/>
        </w:rPr>
        <w:t>Definice náboženství</w:t>
      </w:r>
      <w:bookmarkEnd w:id="19"/>
    </w:p>
    <w:p w:rsidR="00174013" w:rsidRDefault="00174013" w:rsidP="009D3C5B">
      <w:pPr>
        <w:spacing w:line="360" w:lineRule="auto"/>
        <w:ind w:right="-6" w:firstLine="567"/>
        <w:jc w:val="both"/>
        <w:rPr>
          <w:rFonts w:ascii="Times New Roman" w:hAnsi="Times New Roman" w:cs="Times New Roman"/>
          <w:b/>
          <w:bCs/>
          <w:color w:val="000000" w:themeColor="text1"/>
        </w:rPr>
      </w:pPr>
      <w:r w:rsidRPr="00735614">
        <w:rPr>
          <w:rFonts w:ascii="Times New Roman" w:hAnsi="Times New Roman" w:cs="Times New Roman"/>
          <w:color w:val="000000" w:themeColor="text1"/>
        </w:rPr>
        <w:t>Abychom se mohli podrobněji věnovat fenoménu církevních mateřských škol, je zapotřebí uvést na tomto místě definici náboženství. Neexistuje však jediná, univerzální definice. Záleží na tom, zda budeme po definici pátrat v literatuře zaměřené na teologii, sociologii nebo například psychologii. Různé vědní obory totiž nabízí různé úhly pohledu</w:t>
      </w:r>
      <w:r w:rsidRPr="00735614">
        <w:rPr>
          <w:rFonts w:ascii="Times New Roman" w:hAnsi="Times New Roman" w:cs="Times New Roman"/>
          <w:b/>
          <w:bCs/>
          <w:color w:val="000000" w:themeColor="text1"/>
        </w:rPr>
        <w:t xml:space="preserve">. </w:t>
      </w:r>
    </w:p>
    <w:p w:rsidR="00174013" w:rsidRPr="00AB06CA" w:rsidRDefault="00174013" w:rsidP="00174013">
      <w:pPr>
        <w:spacing w:line="360" w:lineRule="auto"/>
        <w:ind w:right="-6" w:firstLine="567"/>
        <w:jc w:val="both"/>
        <w:rPr>
          <w:rFonts w:ascii="Times New Roman" w:hAnsi="Times New Roman" w:cs="Times New Roman"/>
          <w:b/>
          <w:bCs/>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Etymologie</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České slovo „náboženství“ vyjadřuje více méně jednoznačné zaměření cíle, souvislost s Bohem. Pokud tento pojem srovnáme s latinským „</w:t>
      </w:r>
      <w:proofErr w:type="spellStart"/>
      <w:r w:rsidRPr="00735614">
        <w:rPr>
          <w:rFonts w:ascii="Times New Roman" w:hAnsi="Times New Roman" w:cs="Times New Roman"/>
          <w:color w:val="000000" w:themeColor="text1"/>
        </w:rPr>
        <w:t>religio</w:t>
      </w:r>
      <w:proofErr w:type="spellEnd"/>
      <w:r w:rsidRPr="00735614">
        <w:rPr>
          <w:rFonts w:ascii="Times New Roman" w:hAnsi="Times New Roman" w:cs="Times New Roman"/>
          <w:color w:val="000000" w:themeColor="text1"/>
        </w:rPr>
        <w:t>“, musíme podle latinského slovníku zohlednit čtyři různé skupiny významu:</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Ohled, uvažování, pochybnosti</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Vlastnost: bázeň boží, zbožnost</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Bohoslužba, uctívání</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Svatost, svaté, svatý slib nebo závazek.</w:t>
      </w:r>
    </w:p>
    <w:p w:rsidR="009B1CC5" w:rsidRPr="009B1CC5"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Je zřejmé, že je zde tento pojem chápán v širším, všeobecném smyslu.</w:t>
      </w:r>
      <w:r>
        <w:rPr>
          <w:rStyle w:val="Znakapoznpodarou"/>
          <w:rFonts w:ascii="Times New Roman" w:hAnsi="Times New Roman" w:cs="Times New Roman"/>
          <w:color w:val="000000" w:themeColor="text1"/>
        </w:rPr>
        <w:footnoteReference w:id="40"/>
      </w:r>
      <w:r w:rsidRPr="00735614">
        <w:rPr>
          <w:rFonts w:ascii="Times New Roman" w:hAnsi="Times New Roman" w:cs="Times New Roman"/>
          <w:color w:val="000000" w:themeColor="text1"/>
        </w:rPr>
        <w:t xml:space="preserve"> </w:t>
      </w:r>
    </w:p>
    <w:p w:rsidR="00174013" w:rsidRPr="00AB06CA" w:rsidRDefault="00174013" w:rsidP="00174013">
      <w:pPr>
        <w:spacing w:line="360" w:lineRule="auto"/>
        <w:ind w:right="-6"/>
        <w:jc w:val="both"/>
        <w:rPr>
          <w:rFonts w:ascii="Times New Roman" w:hAnsi="Times New Roman" w:cs="Times New Roman"/>
          <w:color w:val="FF0000"/>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 xml:space="preserve">Fenomenologie </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Věda o náboženství zkoumá, jak se náboženství projevuje ve světě člověka a zabývá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se dějinami náboženství. Studie náboženství v historii lidstva dokládají, že až do vzniku materialistické ideologie na počátku 19. století nebylo nikdy a nikde lidské společenství </w:t>
      </w:r>
      <w:r>
        <w:rPr>
          <w:rFonts w:ascii="Times New Roman" w:hAnsi="Times New Roman" w:cs="Times New Roman"/>
          <w:color w:val="000000" w:themeColor="text1"/>
        </w:rPr>
        <w:br/>
      </w:r>
      <w:r w:rsidRPr="00735614">
        <w:rPr>
          <w:rFonts w:ascii="Times New Roman" w:hAnsi="Times New Roman" w:cs="Times New Roman"/>
          <w:color w:val="000000" w:themeColor="text1"/>
        </w:rPr>
        <w:lastRenderedPageBreak/>
        <w:t xml:space="preserve">bez vědomí transcendence. Dokladem tohoto tvrzení jsou konkrétní etnologické nálezy i mýty </w:t>
      </w:r>
      <w:r w:rsidR="00EA7AE1">
        <w:rPr>
          <w:rFonts w:ascii="Times New Roman" w:hAnsi="Times New Roman" w:cs="Times New Roman"/>
          <w:color w:val="000000" w:themeColor="text1"/>
        </w:rPr>
        <w:br/>
      </w:r>
      <w:r w:rsidRPr="00735614">
        <w:rPr>
          <w:rFonts w:ascii="Times New Roman" w:hAnsi="Times New Roman" w:cs="Times New Roman"/>
          <w:color w:val="000000" w:themeColor="text1"/>
        </w:rPr>
        <w:t>o stvoření u jednotlivých národů, které vyjadřují blízkost lidí rané doby Bohu a stvoření.</w:t>
      </w:r>
      <w:r>
        <w:rPr>
          <w:rStyle w:val="Znakapoznpodarou"/>
          <w:rFonts w:ascii="Times New Roman" w:hAnsi="Times New Roman" w:cs="Times New Roman"/>
          <w:color w:val="000000" w:themeColor="text1"/>
        </w:rPr>
        <w:footnoteReference w:id="41"/>
      </w:r>
    </w:p>
    <w:p w:rsidR="00174013" w:rsidRPr="007465C6" w:rsidRDefault="00174013" w:rsidP="00174013">
      <w:pPr>
        <w:spacing w:line="360" w:lineRule="auto"/>
        <w:ind w:right="-6"/>
        <w:jc w:val="both"/>
        <w:rPr>
          <w:rFonts w:ascii="Times New Roman" w:hAnsi="Times New Roman" w:cs="Times New Roman"/>
          <w:color w:val="FF0000"/>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Náboženská sociologie</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Náboženská sociologie popisuje funkce náboženství ve společnosti a pokouší se popsat, jak se náboženství projevuje ve společnosti a jak ovlivňuje její život. </w:t>
      </w:r>
    </w:p>
    <w:p w:rsidR="00174013" w:rsidRPr="00735614"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Charles </w:t>
      </w:r>
      <w:proofErr w:type="spellStart"/>
      <w:r w:rsidRPr="00735614">
        <w:rPr>
          <w:rFonts w:ascii="Times New Roman" w:hAnsi="Times New Roman" w:cs="Times New Roman"/>
          <w:color w:val="000000" w:themeColor="text1"/>
        </w:rPr>
        <w:t>Glock</w:t>
      </w:r>
      <w:proofErr w:type="spellEnd"/>
      <w:r w:rsidRPr="00735614">
        <w:rPr>
          <w:rFonts w:ascii="Times New Roman" w:hAnsi="Times New Roman" w:cs="Times New Roman"/>
          <w:color w:val="000000" w:themeColor="text1"/>
        </w:rPr>
        <w:t xml:space="preserve"> vnímá čtyři dimenze náboženství:</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Dimenze prožitého a sděleného – zkušenosti s bezprostředním prožitkem Boží blízkosti</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Rituální dimenze – bohoslužby, liturgie, modlitby, četba Písma, návštěvy kostela</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Ideologická dimenze – náboženská vědomost, tj. úvahy o Bohu a smyslu života</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Dimenze následování – vyjadřuje to, co je dílo věřících.</w:t>
      </w:r>
    </w:p>
    <w:p w:rsidR="00174013" w:rsidRPr="00735614" w:rsidRDefault="00174013" w:rsidP="00174013">
      <w:pPr>
        <w:pStyle w:val="Odstavecseseznamem"/>
        <w:spacing w:line="360" w:lineRule="auto"/>
        <w:ind w:right="-6"/>
        <w:jc w:val="both"/>
        <w:rPr>
          <w:rFonts w:ascii="Times New Roman" w:hAnsi="Times New Roman" w:cs="Times New Roman"/>
          <w:color w:val="000000" w:themeColor="text1"/>
        </w:rPr>
      </w:pP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O nalezení komplexní definice náboženství usiluje Pavel Říčan ve své knize </w:t>
      </w:r>
      <w:r w:rsidRPr="009F5668">
        <w:rPr>
          <w:rFonts w:ascii="Times New Roman" w:hAnsi="Times New Roman" w:cs="Times New Roman"/>
          <w:i/>
          <w:iCs/>
          <w:color w:val="000000" w:themeColor="text1"/>
        </w:rPr>
        <w:t>Psychologie náboženství a spirituality</w:t>
      </w:r>
      <w:r w:rsidRPr="00735614">
        <w:rPr>
          <w:rFonts w:ascii="Times New Roman" w:hAnsi="Times New Roman" w:cs="Times New Roman"/>
          <w:color w:val="000000" w:themeColor="text1"/>
        </w:rPr>
        <w:t xml:space="preserve">, ve které zmiňuje několik významných autorů a cituje zde </w:t>
      </w:r>
      <w:r w:rsidR="009D3C5B">
        <w:rPr>
          <w:rFonts w:ascii="Times New Roman" w:hAnsi="Times New Roman" w:cs="Times New Roman"/>
          <w:color w:val="000000" w:themeColor="text1"/>
        </w:rPr>
        <w:br/>
      </w:r>
      <w:r w:rsidRPr="00735614">
        <w:rPr>
          <w:rFonts w:ascii="Times New Roman" w:hAnsi="Times New Roman" w:cs="Times New Roman"/>
          <w:color w:val="000000" w:themeColor="text1"/>
        </w:rPr>
        <w:t>i srozumitelnou tezi českého religionisty a teologa Jana Hellera: „</w:t>
      </w:r>
      <w:r w:rsidRPr="009F5668">
        <w:rPr>
          <w:rFonts w:ascii="Times New Roman" w:hAnsi="Times New Roman" w:cs="Times New Roman"/>
          <w:i/>
          <w:iCs/>
          <w:color w:val="000000" w:themeColor="text1"/>
        </w:rPr>
        <w:t>v náboženství jde o vztah člověka (ať teoretický v učení nebo, praktický – v etice a kultu) k tomu, co má vůči němu roli boha“</w:t>
      </w:r>
      <w:r w:rsidRPr="00735614">
        <w:rPr>
          <w:rFonts w:ascii="Times New Roman" w:hAnsi="Times New Roman" w:cs="Times New Roman"/>
          <w:color w:val="000000" w:themeColor="text1"/>
        </w:rPr>
        <w:t xml:space="preserve"> Pojmem Boha je vyjádřen tím, co je pro člověka nejvyšší normou a hodnotou, čemu nejvíce důvěřuje, čemu se cítí zavázán. Toto tvrzení si tedy můžeme vysvětlit i tak, že každý člověk má své náboženství.</w:t>
      </w:r>
      <w:r>
        <w:rPr>
          <w:rStyle w:val="Znakapoznpodarou"/>
          <w:rFonts w:ascii="Times New Roman" w:hAnsi="Times New Roman" w:cs="Times New Roman"/>
          <w:color w:val="000000" w:themeColor="text1"/>
        </w:rPr>
        <w:footnoteReference w:id="42"/>
      </w:r>
      <w:r w:rsidRPr="00735614">
        <w:rPr>
          <w:rFonts w:ascii="Times New Roman" w:hAnsi="Times New Roman" w:cs="Times New Roman"/>
          <w:color w:val="000000" w:themeColor="text1"/>
        </w:rPr>
        <w:t xml:space="preserve"> </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Na historický a společenský význam náboženství a jeho přesah do celé dnešní společnosti poukazuje francouzský filozof </w:t>
      </w:r>
      <w:proofErr w:type="spellStart"/>
      <w:r w:rsidRPr="00735614">
        <w:rPr>
          <w:rFonts w:ascii="Times New Roman" w:hAnsi="Times New Roman" w:cs="Times New Roman"/>
          <w:color w:val="000000" w:themeColor="text1"/>
        </w:rPr>
        <w:t>Émile</w:t>
      </w:r>
      <w:proofErr w:type="spellEnd"/>
      <w:r w:rsidRPr="00735614">
        <w:rPr>
          <w:rFonts w:ascii="Times New Roman" w:hAnsi="Times New Roman" w:cs="Times New Roman"/>
          <w:color w:val="000000" w:themeColor="text1"/>
        </w:rPr>
        <w:t xml:space="preserve"> </w:t>
      </w:r>
      <w:proofErr w:type="spellStart"/>
      <w:r w:rsidRPr="00735614">
        <w:rPr>
          <w:rFonts w:ascii="Times New Roman" w:hAnsi="Times New Roman" w:cs="Times New Roman"/>
          <w:color w:val="000000" w:themeColor="text1"/>
        </w:rPr>
        <w:t>Durkheim</w:t>
      </w:r>
      <w:proofErr w:type="spellEnd"/>
      <w:r w:rsidRPr="00735614">
        <w:rPr>
          <w:rFonts w:ascii="Times New Roman" w:hAnsi="Times New Roman" w:cs="Times New Roman"/>
          <w:color w:val="000000" w:themeColor="text1"/>
        </w:rPr>
        <w:t xml:space="preserve">, který působil na konci devatenáctého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a začátkem dvacátého století. Dospěl k závěru, že: </w:t>
      </w:r>
      <w:r w:rsidRPr="009F5668">
        <w:rPr>
          <w:rFonts w:ascii="Times New Roman" w:hAnsi="Times New Roman" w:cs="Times New Roman"/>
          <w:i/>
          <w:iCs/>
          <w:color w:val="000000" w:themeColor="text1"/>
        </w:rPr>
        <w:t xml:space="preserve">„náboženství je zdrojem všech projevů kolektivní aktivity, tedy že právo, morálka, umění, věda politika atd. byly ve svých počátcích aktivitami náboženskými a že např. náboženské mýty a legendy daly základ vědě a poezii, náboženská ornamentika a kulturní obřady se transformovaly do malířství a sochařství </w:t>
      </w:r>
      <w:r w:rsidR="009D3C5B" w:rsidRPr="009F5668">
        <w:rPr>
          <w:rFonts w:ascii="Times New Roman" w:hAnsi="Times New Roman" w:cs="Times New Roman"/>
          <w:i/>
          <w:iCs/>
          <w:color w:val="000000" w:themeColor="text1"/>
        </w:rPr>
        <w:br/>
      </w:r>
      <w:r w:rsidRPr="009F5668">
        <w:rPr>
          <w:rFonts w:ascii="Times New Roman" w:hAnsi="Times New Roman" w:cs="Times New Roman"/>
          <w:i/>
          <w:iCs/>
          <w:color w:val="000000" w:themeColor="text1"/>
        </w:rPr>
        <w:t>a z rituální praxe vzniklo právo a morálka.</w:t>
      </w:r>
      <w:r w:rsidR="009F5668">
        <w:rPr>
          <w:rFonts w:ascii="Times New Roman" w:hAnsi="Times New Roman" w:cs="Times New Roman"/>
          <w:i/>
          <w:iCs/>
          <w:color w:val="000000" w:themeColor="text1"/>
        </w:rPr>
        <w:t>“</w:t>
      </w:r>
    </w:p>
    <w:p w:rsidR="00174013"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Podle tohoto tvrzení by tak každý, kdo chce pochopit lidské vnímání a chápání světa musel vycházet ze znalosti náboženských nauk a naopak ten, kdo chce poznat konkrétní společnost, musí poznat její náboženství, ve kterém jsou vždy zahrnuty všechny její aspekty. Základní funkcí náboženství je podle </w:t>
      </w:r>
      <w:proofErr w:type="spellStart"/>
      <w:r w:rsidRPr="00735614">
        <w:rPr>
          <w:rFonts w:ascii="Times New Roman" w:hAnsi="Times New Roman" w:cs="Times New Roman"/>
          <w:color w:val="000000" w:themeColor="text1"/>
        </w:rPr>
        <w:t>Durkheima</w:t>
      </w:r>
      <w:proofErr w:type="spellEnd"/>
      <w:r w:rsidRPr="00735614">
        <w:rPr>
          <w:rFonts w:ascii="Times New Roman" w:hAnsi="Times New Roman" w:cs="Times New Roman"/>
          <w:color w:val="000000" w:themeColor="text1"/>
        </w:rPr>
        <w:t xml:space="preserve"> funkce integrační, protože </w:t>
      </w:r>
      <w:r w:rsidRPr="009F5668">
        <w:rPr>
          <w:rFonts w:ascii="Times New Roman" w:hAnsi="Times New Roman" w:cs="Times New Roman"/>
          <w:i/>
          <w:iCs/>
          <w:color w:val="000000" w:themeColor="text1"/>
        </w:rPr>
        <w:t xml:space="preserve">„přispívá k vytváření, posilování a udržování sociální solidarity. Byl přesvědčený, že neexistuje </w:t>
      </w:r>
      <w:r w:rsidRPr="009F5668">
        <w:rPr>
          <w:rFonts w:ascii="Times New Roman" w:hAnsi="Times New Roman" w:cs="Times New Roman"/>
          <w:i/>
          <w:iCs/>
          <w:color w:val="000000" w:themeColor="text1"/>
        </w:rPr>
        <w:lastRenderedPageBreak/>
        <w:t>společnost, která by nepotřebovala v určitých časových intervalech obnovovat a upevňovat své kolektivní představy a city, jež posílí její jednotu.“</w:t>
      </w:r>
      <w:r>
        <w:rPr>
          <w:rStyle w:val="Znakapoznpodarou"/>
          <w:rFonts w:ascii="Times New Roman" w:hAnsi="Times New Roman" w:cs="Times New Roman"/>
          <w:color w:val="000000" w:themeColor="text1"/>
        </w:rPr>
        <w:footnoteReference w:id="43"/>
      </w:r>
    </w:p>
    <w:p w:rsidR="00174013" w:rsidRPr="009E1C95" w:rsidRDefault="00174013" w:rsidP="00174013">
      <w:pPr>
        <w:spacing w:line="360" w:lineRule="auto"/>
        <w:ind w:right="-6" w:firstLine="567"/>
        <w:jc w:val="both"/>
        <w:rPr>
          <w:rFonts w:ascii="Times New Roman" w:hAnsi="Times New Roman" w:cs="Times New Roman"/>
          <w:color w:val="000000" w:themeColor="text1"/>
        </w:rPr>
      </w:pPr>
    </w:p>
    <w:p w:rsidR="00174013" w:rsidRPr="009D3C5B" w:rsidRDefault="00174013" w:rsidP="009D3C5B">
      <w:pPr>
        <w:pStyle w:val="Nadpis2"/>
        <w:spacing w:line="480" w:lineRule="auto"/>
        <w:rPr>
          <w:rFonts w:ascii="Times New Roman" w:hAnsi="Times New Roman" w:cs="Times New Roman"/>
          <w:b/>
          <w:bCs/>
          <w:color w:val="000000" w:themeColor="text1"/>
          <w:sz w:val="30"/>
          <w:szCs w:val="30"/>
        </w:rPr>
      </w:pPr>
      <w:bookmarkStart w:id="20" w:name="_Toc132802769"/>
      <w:r w:rsidRPr="009D3C5B">
        <w:rPr>
          <w:rFonts w:ascii="Times New Roman" w:hAnsi="Times New Roman" w:cs="Times New Roman"/>
          <w:b/>
          <w:bCs/>
          <w:color w:val="000000" w:themeColor="text1"/>
          <w:sz w:val="30"/>
          <w:szCs w:val="30"/>
        </w:rPr>
        <w:t>4.</w:t>
      </w:r>
      <w:r w:rsidR="00A42C13" w:rsidRPr="009D3C5B">
        <w:rPr>
          <w:rFonts w:ascii="Times New Roman" w:hAnsi="Times New Roman" w:cs="Times New Roman"/>
          <w:b/>
          <w:bCs/>
          <w:color w:val="000000" w:themeColor="text1"/>
          <w:sz w:val="30"/>
          <w:szCs w:val="30"/>
        </w:rPr>
        <w:t>2</w:t>
      </w:r>
      <w:r w:rsidRPr="009D3C5B">
        <w:rPr>
          <w:rFonts w:ascii="Times New Roman" w:hAnsi="Times New Roman" w:cs="Times New Roman"/>
          <w:b/>
          <w:bCs/>
          <w:color w:val="000000" w:themeColor="text1"/>
          <w:sz w:val="30"/>
          <w:szCs w:val="30"/>
        </w:rPr>
        <w:t xml:space="preserve"> Náboženství v moderní společnosti</w:t>
      </w:r>
      <w:bookmarkEnd w:id="20"/>
    </w:p>
    <w:p w:rsidR="00174013" w:rsidRPr="00735614" w:rsidRDefault="00174013" w:rsidP="009D3C5B">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 dnešním moderním světě se otázkou postavení náboženství ve společnosti zabývají zejména sociologické studie a průzkumy. Sociologie pracuje se specifickým kladením otázek, v nichž se odráží přeměna jednoho typu sociálního uspořádání v typ jiný. Drtivá většina sociologů zastává názor, že existuje diametrální rozdíl v postavení náboženství v tradičním společenství a ve společenství moderním. V prvním případě bylo náboženství jedním z klíčových faktorů života a významným způsobem determinovalo život jedince i společnosti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a v druhém případě, tedy v moderní společnosti, se náboženství stává soukromou záležitostí trávení volného času nebo individuální psychologie.</w:t>
      </w:r>
    </w:p>
    <w:p w:rsidR="00174013" w:rsidRPr="007465C6" w:rsidRDefault="00174013" w:rsidP="00174013">
      <w:pPr>
        <w:spacing w:line="360" w:lineRule="auto"/>
        <w:ind w:right="-6" w:firstLine="567"/>
        <w:jc w:val="both"/>
        <w:rPr>
          <w:rFonts w:ascii="Times New Roman" w:hAnsi="Times New Roman" w:cs="Times New Roman"/>
          <w:color w:val="FF0000"/>
        </w:rPr>
      </w:pPr>
      <w:r w:rsidRPr="00735614">
        <w:rPr>
          <w:rFonts w:ascii="Times New Roman" w:hAnsi="Times New Roman" w:cs="Times New Roman"/>
          <w:color w:val="000000" w:themeColor="text1"/>
        </w:rPr>
        <w:t xml:space="preserve">Podle výše citovaného </w:t>
      </w:r>
      <w:proofErr w:type="spellStart"/>
      <w:r w:rsidRPr="00735614">
        <w:rPr>
          <w:rFonts w:ascii="Times New Roman" w:hAnsi="Times New Roman" w:cs="Times New Roman"/>
          <w:color w:val="000000" w:themeColor="text1"/>
        </w:rPr>
        <w:t>Durkheima</w:t>
      </w:r>
      <w:proofErr w:type="spellEnd"/>
      <w:r w:rsidRPr="00735614">
        <w:rPr>
          <w:rFonts w:ascii="Times New Roman" w:hAnsi="Times New Roman" w:cs="Times New Roman"/>
          <w:color w:val="000000" w:themeColor="text1"/>
        </w:rPr>
        <w:t xml:space="preserve"> </w:t>
      </w:r>
      <w:r w:rsidRPr="009F5668">
        <w:rPr>
          <w:rFonts w:ascii="Times New Roman" w:hAnsi="Times New Roman" w:cs="Times New Roman"/>
          <w:i/>
          <w:iCs/>
          <w:color w:val="000000" w:themeColor="text1"/>
        </w:rPr>
        <w:t xml:space="preserve">„dochází v moderní společnosti k úpadku tradičních náboženství, rozšíření individualismu, sociální </w:t>
      </w:r>
      <w:proofErr w:type="spellStart"/>
      <w:r w:rsidRPr="009F5668">
        <w:rPr>
          <w:rFonts w:ascii="Times New Roman" w:hAnsi="Times New Roman" w:cs="Times New Roman"/>
          <w:i/>
          <w:iCs/>
          <w:color w:val="000000" w:themeColor="text1"/>
        </w:rPr>
        <w:t>fragmentarizaci</w:t>
      </w:r>
      <w:proofErr w:type="spellEnd"/>
      <w:r w:rsidRPr="009F5668">
        <w:rPr>
          <w:rFonts w:ascii="Times New Roman" w:hAnsi="Times New Roman" w:cs="Times New Roman"/>
          <w:i/>
          <w:iCs/>
          <w:color w:val="000000" w:themeColor="text1"/>
        </w:rPr>
        <w:t xml:space="preserve"> a oslabení sociální soudržnosti.“</w:t>
      </w:r>
      <w:r>
        <w:rPr>
          <w:rStyle w:val="Znakapoznpodarou"/>
          <w:rFonts w:ascii="Times New Roman" w:hAnsi="Times New Roman" w:cs="Times New Roman"/>
          <w:color w:val="000000" w:themeColor="text1"/>
        </w:rPr>
        <w:footnoteReference w:id="44"/>
      </w:r>
      <w:r w:rsidRPr="00735614">
        <w:rPr>
          <w:rFonts w:ascii="Times New Roman" w:hAnsi="Times New Roman" w:cs="Times New Roman"/>
          <w:color w:val="000000" w:themeColor="text1"/>
        </w:rPr>
        <w:t xml:space="preserve"> </w:t>
      </w:r>
    </w:p>
    <w:p w:rsidR="00174013" w:rsidRPr="00120932" w:rsidRDefault="00174013" w:rsidP="00174013">
      <w:pPr>
        <w:spacing w:line="360" w:lineRule="auto"/>
        <w:ind w:right="-6" w:firstLine="567"/>
        <w:jc w:val="both"/>
        <w:rPr>
          <w:rFonts w:ascii="Times New Roman" w:hAnsi="Times New Roman" w:cs="Times New Roman"/>
          <w:color w:val="FF0000"/>
        </w:rPr>
      </w:pPr>
      <w:r w:rsidRPr="00120932">
        <w:rPr>
          <w:rFonts w:ascii="Times New Roman" w:hAnsi="Times New Roman" w:cs="Times New Roman"/>
          <w:color w:val="000000" w:themeColor="text1"/>
        </w:rPr>
        <w:t xml:space="preserve">Ostrá kritika západní společnosti se prolíná také dílem psychoterapeutky Jiřiny Prekopové.  Známá je především díky své metodě terapie pevným objetím, kterou začala využívat při práci s dětmi s poruchami autistického spektra (PAS). Pomineme-li, že tuto kontroverzní metodu mnoho odborníků rozporuje, stojí její celoživotní dílo za pozornost. Vědecko-technokratický životní styl pokládá za jakýsi </w:t>
      </w:r>
      <w:r w:rsidRPr="003A2CA5">
        <w:rPr>
          <w:rFonts w:ascii="Times New Roman" w:hAnsi="Times New Roman" w:cs="Times New Roman"/>
          <w:i/>
          <w:iCs/>
          <w:color w:val="000000" w:themeColor="text1"/>
        </w:rPr>
        <w:t>„kolektivní autismus, který se projevuje zapomněním, jak se sdílet s ostatními. Lidé tak ztrácejí přístup k lásce.“</w:t>
      </w:r>
      <w:r>
        <w:rPr>
          <w:rStyle w:val="Znakapoznpodarou"/>
          <w:rFonts w:ascii="Times New Roman" w:hAnsi="Times New Roman" w:cs="Times New Roman"/>
          <w:color w:val="000000" w:themeColor="text1"/>
        </w:rPr>
        <w:footnoteReference w:id="45"/>
      </w:r>
      <w:r w:rsidRPr="00120932">
        <w:rPr>
          <w:rFonts w:ascii="Times New Roman" w:hAnsi="Times New Roman" w:cs="Times New Roman"/>
          <w:color w:val="000000" w:themeColor="text1"/>
        </w:rPr>
        <w:t xml:space="preserve"> Jiřina Prekopová chápala své aktivity jako působení duchovního pastýře a přibližovala se tak ke spiritualitě, která prochází od křesťanství přes všechna další náboženství, kde je hlavní pojící silou láska: </w:t>
      </w:r>
      <w:r w:rsidRPr="003A2CA5">
        <w:rPr>
          <w:rFonts w:ascii="Times New Roman" w:hAnsi="Times New Roman" w:cs="Times New Roman"/>
          <w:i/>
          <w:iCs/>
          <w:color w:val="000000" w:themeColor="text1"/>
        </w:rPr>
        <w:t>„Bůh je láska, a kdo zůstává v lásce, v Bohu zůstává a Bůh v něm.“</w:t>
      </w:r>
      <w:r>
        <w:rPr>
          <w:rStyle w:val="Znakapoznpodarou"/>
          <w:rFonts w:ascii="Times New Roman" w:hAnsi="Times New Roman" w:cs="Times New Roman"/>
          <w:color w:val="000000" w:themeColor="text1"/>
        </w:rPr>
        <w:footnoteReference w:id="46"/>
      </w:r>
      <w:r>
        <w:rPr>
          <w:rFonts w:ascii="Times New Roman" w:hAnsi="Times New Roman" w:cs="Times New Roman"/>
          <w:color w:val="00B050"/>
        </w:rPr>
        <w:t xml:space="preserve"> </w:t>
      </w:r>
      <w:r w:rsidRPr="00120932">
        <w:rPr>
          <w:rFonts w:ascii="Times New Roman" w:hAnsi="Times New Roman" w:cs="Times New Roman"/>
          <w:color w:val="000000" w:themeColor="text1"/>
        </w:rPr>
        <w:t xml:space="preserve">Ve svém díle automaticky počítá s náboženským rozměrem dětského vnímání. Podle Prekopové se děti v předškolním věku nachází na tzv. magickém stupni vývoje, a proto nepoužívají na prvním místě </w:t>
      </w:r>
      <w:r w:rsidRPr="003A2CA5">
        <w:rPr>
          <w:rFonts w:ascii="Times New Roman" w:hAnsi="Times New Roman" w:cs="Times New Roman"/>
          <w:i/>
          <w:iCs/>
          <w:color w:val="000000" w:themeColor="text1"/>
        </w:rPr>
        <w:t>„logiku rozumu“</w:t>
      </w:r>
      <w:r w:rsidRPr="00120932">
        <w:rPr>
          <w:rFonts w:ascii="Times New Roman" w:hAnsi="Times New Roman" w:cs="Times New Roman"/>
          <w:color w:val="000000" w:themeColor="text1"/>
        </w:rPr>
        <w:t xml:space="preserve"> ale mnohem více </w:t>
      </w:r>
      <w:r w:rsidRPr="003A2CA5">
        <w:rPr>
          <w:rFonts w:ascii="Times New Roman" w:hAnsi="Times New Roman" w:cs="Times New Roman"/>
          <w:i/>
          <w:iCs/>
          <w:color w:val="000000" w:themeColor="text1"/>
        </w:rPr>
        <w:t>„logiku srdce“</w:t>
      </w:r>
      <w:r w:rsidRPr="00120932">
        <w:rPr>
          <w:rFonts w:ascii="Times New Roman" w:hAnsi="Times New Roman" w:cs="Times New Roman"/>
          <w:color w:val="000000" w:themeColor="text1"/>
        </w:rPr>
        <w:t>.</w:t>
      </w:r>
      <w:r>
        <w:rPr>
          <w:rStyle w:val="Znakapoznpodarou"/>
          <w:rFonts w:ascii="Times New Roman" w:hAnsi="Times New Roman" w:cs="Times New Roman"/>
          <w:color w:val="000000" w:themeColor="text1"/>
        </w:rPr>
        <w:footnoteReference w:id="47"/>
      </w:r>
      <w:r w:rsidRPr="00120932">
        <w:rPr>
          <w:rFonts w:ascii="Times New Roman" w:hAnsi="Times New Roman" w:cs="Times New Roman"/>
          <w:color w:val="000000" w:themeColor="text1"/>
        </w:rPr>
        <w:t xml:space="preserve"> </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lastRenderedPageBreak/>
        <w:t xml:space="preserve">V kapitole zabývající se náboženstvím v moderní společnosti a náboženskou výchovou předškolních dětí je nutné zmínit osobnost </w:t>
      </w:r>
      <w:r>
        <w:rPr>
          <w:rFonts w:ascii="Times New Roman" w:hAnsi="Times New Roman" w:cs="Times New Roman"/>
          <w:color w:val="000000" w:themeColor="text1"/>
        </w:rPr>
        <w:t xml:space="preserve">současného </w:t>
      </w:r>
      <w:r w:rsidRPr="00735614">
        <w:rPr>
          <w:rFonts w:ascii="Times New Roman" w:hAnsi="Times New Roman" w:cs="Times New Roman"/>
          <w:color w:val="000000" w:themeColor="text1"/>
        </w:rPr>
        <w:t xml:space="preserve">německého pedagoga Franze </w:t>
      </w:r>
      <w:proofErr w:type="spellStart"/>
      <w:r w:rsidRPr="00735614">
        <w:rPr>
          <w:rFonts w:ascii="Times New Roman" w:hAnsi="Times New Roman" w:cs="Times New Roman"/>
          <w:color w:val="000000" w:themeColor="text1"/>
        </w:rPr>
        <w:t>Ketta</w:t>
      </w:r>
      <w:proofErr w:type="spellEnd"/>
      <w:r w:rsidRPr="00735614">
        <w:rPr>
          <w:rFonts w:ascii="Times New Roman" w:hAnsi="Times New Roman" w:cs="Times New Roman"/>
          <w:color w:val="000000" w:themeColor="text1"/>
        </w:rPr>
        <w:t>, který v osmdesátých letech minulého století vyvinul vlastní pedagogiku vycházející z křesťanského pojetí člověka. Jedná se o katechetický způsob práce s dětmi. U jeho zrodu stála, spolu s </w:t>
      </w:r>
      <w:proofErr w:type="spellStart"/>
      <w:r w:rsidRPr="00735614">
        <w:rPr>
          <w:rFonts w:ascii="Times New Roman" w:hAnsi="Times New Roman" w:cs="Times New Roman"/>
          <w:color w:val="000000" w:themeColor="text1"/>
        </w:rPr>
        <w:t>Kettem</w:t>
      </w:r>
      <w:proofErr w:type="spellEnd"/>
      <w:r w:rsidRPr="00735614">
        <w:rPr>
          <w:rFonts w:ascii="Times New Roman" w:hAnsi="Times New Roman" w:cs="Times New Roman"/>
          <w:color w:val="000000" w:themeColor="text1"/>
        </w:rPr>
        <w:t xml:space="preserve">, řeholní sestra Esther Kaufmann. Impulsem pro vznik této pedagogiky byla potřeba najít vhodnou cestu ke vzdělávání dětí různých národností, které pocházely převážně z přistěhovaleckých rodin a ze špatných sociálních poměrů. Celistvá pedagogika Franze </w:t>
      </w:r>
      <w:proofErr w:type="spellStart"/>
      <w:r w:rsidRPr="00735614">
        <w:rPr>
          <w:rFonts w:ascii="Times New Roman" w:hAnsi="Times New Roman" w:cs="Times New Roman"/>
          <w:color w:val="000000" w:themeColor="text1"/>
        </w:rPr>
        <w:t>Ketta</w:t>
      </w:r>
      <w:proofErr w:type="spellEnd"/>
      <w:r w:rsidRPr="00735614">
        <w:rPr>
          <w:rFonts w:ascii="Times New Roman" w:hAnsi="Times New Roman" w:cs="Times New Roman"/>
          <w:color w:val="000000" w:themeColor="text1"/>
        </w:rPr>
        <w:t xml:space="preserve"> je postavená na náboženských principech a neustále se vyvíjí. Postupně se rozšiřuje do okolních zemí a s její koncepcí se můžeme setkat v Německu, Rakousku, Maďarsku a v roce 2010 pronikla i do České republiky, kdy vznikla Společnost pedagogiky Franze </w:t>
      </w:r>
      <w:proofErr w:type="spellStart"/>
      <w:r w:rsidRPr="00735614">
        <w:rPr>
          <w:rFonts w:ascii="Times New Roman" w:hAnsi="Times New Roman" w:cs="Times New Roman"/>
          <w:color w:val="000000" w:themeColor="text1"/>
        </w:rPr>
        <w:t>Ketta</w:t>
      </w:r>
      <w:proofErr w:type="spellEnd"/>
      <w:r w:rsidRPr="00735614">
        <w:rPr>
          <w:rFonts w:ascii="Times New Roman" w:hAnsi="Times New Roman" w:cs="Times New Roman"/>
          <w:color w:val="000000" w:themeColor="text1"/>
        </w:rPr>
        <w:t>. Tato společnost pořádá kurzy a semináře, kde se mohou</w:t>
      </w:r>
      <w:r w:rsidR="00EA7AE1">
        <w:rPr>
          <w:rFonts w:ascii="Times New Roman" w:hAnsi="Times New Roman" w:cs="Times New Roman"/>
          <w:color w:val="000000" w:themeColor="text1"/>
        </w:rPr>
        <w:t xml:space="preserve"> </w:t>
      </w:r>
      <w:r w:rsidRPr="00735614">
        <w:rPr>
          <w:rFonts w:ascii="Times New Roman" w:hAnsi="Times New Roman" w:cs="Times New Roman"/>
          <w:color w:val="000000" w:themeColor="text1"/>
        </w:rPr>
        <w:t xml:space="preserve">zájemci seznámit s hlavními principy </w:t>
      </w:r>
      <w:r w:rsidR="009D3C5B">
        <w:rPr>
          <w:rFonts w:ascii="Times New Roman" w:hAnsi="Times New Roman" w:cs="Times New Roman"/>
          <w:color w:val="000000" w:themeColor="text1"/>
        </w:rPr>
        <w:br/>
      </w:r>
      <w:r w:rsidRPr="00735614">
        <w:rPr>
          <w:rFonts w:ascii="Times New Roman" w:hAnsi="Times New Roman" w:cs="Times New Roman"/>
          <w:color w:val="000000" w:themeColor="text1"/>
        </w:rPr>
        <w:t>a myšlenkami celistvé výchovy. Značná část českých církevních mateřských škol využívá právě tuto koncepci, a proto jí tato práce bude níže dále věnovat.</w:t>
      </w:r>
      <w:r>
        <w:rPr>
          <w:rStyle w:val="Znakapoznpodarou"/>
          <w:rFonts w:ascii="Times New Roman" w:hAnsi="Times New Roman" w:cs="Times New Roman"/>
          <w:color w:val="000000" w:themeColor="text1"/>
        </w:rPr>
        <w:footnoteReference w:id="48"/>
      </w:r>
      <w:r w:rsidRPr="00735614">
        <w:rPr>
          <w:rFonts w:ascii="Times New Roman" w:hAnsi="Times New Roman" w:cs="Times New Roman"/>
          <w:color w:val="000000" w:themeColor="text1"/>
        </w:rPr>
        <w:t xml:space="preserve"> </w:t>
      </w:r>
    </w:p>
    <w:p w:rsidR="00174013" w:rsidRPr="007465C6" w:rsidRDefault="00174013" w:rsidP="00174013">
      <w:pPr>
        <w:spacing w:line="360" w:lineRule="auto"/>
        <w:ind w:right="-6"/>
        <w:jc w:val="both"/>
        <w:rPr>
          <w:rFonts w:ascii="Times New Roman" w:hAnsi="Times New Roman" w:cs="Times New Roman"/>
          <w:color w:val="FF0000"/>
        </w:rPr>
      </w:pPr>
    </w:p>
    <w:p w:rsidR="00174013" w:rsidRPr="009D3C5B" w:rsidRDefault="00174013" w:rsidP="009D3C5B">
      <w:pPr>
        <w:pStyle w:val="Nadpis2"/>
        <w:spacing w:line="480" w:lineRule="auto"/>
        <w:rPr>
          <w:rFonts w:ascii="Times New Roman" w:hAnsi="Times New Roman" w:cs="Times New Roman"/>
          <w:b/>
          <w:bCs/>
          <w:color w:val="000000" w:themeColor="text1"/>
          <w:sz w:val="30"/>
          <w:szCs w:val="30"/>
        </w:rPr>
      </w:pPr>
      <w:bookmarkStart w:id="21" w:name="_Toc132802770"/>
      <w:r w:rsidRPr="009D3C5B">
        <w:rPr>
          <w:rFonts w:ascii="Times New Roman" w:hAnsi="Times New Roman" w:cs="Times New Roman"/>
          <w:b/>
          <w:bCs/>
          <w:color w:val="000000" w:themeColor="text1"/>
          <w:sz w:val="30"/>
          <w:szCs w:val="30"/>
        </w:rPr>
        <w:t>4.</w:t>
      </w:r>
      <w:r w:rsidR="00A42C13" w:rsidRPr="009D3C5B">
        <w:rPr>
          <w:rFonts w:ascii="Times New Roman" w:hAnsi="Times New Roman" w:cs="Times New Roman"/>
          <w:b/>
          <w:bCs/>
          <w:color w:val="000000" w:themeColor="text1"/>
          <w:sz w:val="30"/>
          <w:szCs w:val="30"/>
        </w:rPr>
        <w:t>3</w:t>
      </w:r>
      <w:r w:rsidRPr="009D3C5B">
        <w:rPr>
          <w:rFonts w:ascii="Times New Roman" w:hAnsi="Times New Roman" w:cs="Times New Roman"/>
          <w:b/>
          <w:bCs/>
          <w:color w:val="000000" w:themeColor="text1"/>
          <w:sz w:val="30"/>
          <w:szCs w:val="30"/>
        </w:rPr>
        <w:t xml:space="preserve"> Kritika proti náboženskému ovlivňování v dětském věku</w:t>
      </w:r>
      <w:bookmarkEnd w:id="21"/>
    </w:p>
    <w:p w:rsidR="00174013" w:rsidRPr="00735614" w:rsidRDefault="00174013" w:rsidP="009D3C5B">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 moderní době rodiče na každém kroku naráží na nové trendy a názory odborníků z nepřeberné škály oborů, na zaručeně nejsprávnější výchovu a vzdělávání dítěte. Převážná část rodičů jistě přistupuje ke své roli zodpovědně a snaží se pro své děti zvolit tu nejoptimálnější cestu. V průběhu času se moderní společnost čím dál víc odklání od autoritářského stylu rodinné výchovy směrem k demokratickému až liberálnímu a aktuálním trendem je mezi rodiči tzv. </w:t>
      </w:r>
      <w:r w:rsidRPr="003A2CA5">
        <w:rPr>
          <w:rFonts w:ascii="Times New Roman" w:hAnsi="Times New Roman" w:cs="Times New Roman"/>
          <w:i/>
          <w:iCs/>
          <w:color w:val="000000" w:themeColor="text1"/>
        </w:rPr>
        <w:t>„</w:t>
      </w:r>
      <w:proofErr w:type="spellStart"/>
      <w:r w:rsidRPr="003A2CA5">
        <w:rPr>
          <w:rFonts w:ascii="Times New Roman" w:hAnsi="Times New Roman" w:cs="Times New Roman"/>
          <w:i/>
          <w:iCs/>
          <w:color w:val="000000" w:themeColor="text1"/>
        </w:rPr>
        <w:t>nevýchova</w:t>
      </w:r>
      <w:proofErr w:type="spellEnd"/>
      <w:r w:rsidRPr="003A2CA5">
        <w:rPr>
          <w:rFonts w:ascii="Times New Roman" w:hAnsi="Times New Roman" w:cs="Times New Roman"/>
          <w:i/>
          <w:iCs/>
          <w:color w:val="000000" w:themeColor="text1"/>
        </w:rPr>
        <w:t>“</w:t>
      </w:r>
      <w:r>
        <w:rPr>
          <w:rFonts w:ascii="Times New Roman" w:hAnsi="Times New Roman" w:cs="Times New Roman"/>
          <w:color w:val="000000" w:themeColor="text1"/>
        </w:rPr>
        <w:t>.</w:t>
      </w:r>
      <w:r w:rsidRPr="00735614">
        <w:rPr>
          <w:rFonts w:ascii="Times New Roman" w:hAnsi="Times New Roman" w:cs="Times New Roman"/>
          <w:color w:val="000000" w:themeColor="text1"/>
        </w:rPr>
        <w:t xml:space="preserve"> Rizikem nadměrně pečlivé a shovívavé výchovy bývá u dětí jejich přehnané sebevědomí, které ale nestojí na pevných základech. Děti se stávají nesamostatnými a neumí překonávat překážky a řešit různé životní situace.</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Rodiče si již v předškolním věku mohou pro své dítě zvolit nejen tradiční, ale </w:t>
      </w:r>
      <w:r>
        <w:rPr>
          <w:rFonts w:ascii="Times New Roman" w:hAnsi="Times New Roman" w:cs="Times New Roman"/>
          <w:color w:val="000000" w:themeColor="text1"/>
        </w:rPr>
        <w:br/>
      </w:r>
      <w:r w:rsidRPr="00735614">
        <w:rPr>
          <w:rFonts w:ascii="Times New Roman" w:hAnsi="Times New Roman" w:cs="Times New Roman"/>
          <w:color w:val="000000" w:themeColor="text1"/>
        </w:rPr>
        <w:t>i alternativní školy jako například Montessori, Waldorfskou nebo třeba Lesní školku. Pro věřící, ale i pro ty, kteří zastávají tradiční hodnoty, se jako ideální řešení jeví církevní MŠ. Tato volba se však v dnešní společnosti může setkat s údivem, nepochopením i kritikou. Nad oprávněností náboženské výchovy u nejmenších dětí polemizovali již v minulosti zastánci neautoritativní výchovy.</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Neautoritativní výchova se opírá o názor, že člověk nemá právo přenášet své vlastní přesvědčení a svou náboženskou praxi na dítě. Hlavním argumentem pro tento postoj je </w:t>
      </w:r>
      <w:r w:rsidRPr="00735614">
        <w:rPr>
          <w:rFonts w:ascii="Times New Roman" w:hAnsi="Times New Roman" w:cs="Times New Roman"/>
          <w:color w:val="000000" w:themeColor="text1"/>
        </w:rPr>
        <w:lastRenderedPageBreak/>
        <w:t xml:space="preserve">svobodný rozvoj dětské osobnosti podle J.J. Rousseaua, který tvrdil, že člověk je v zásadě dobrý a teprve v rukou člověka se kazí. Rozvíjí myšlenku, že děti nemohou abstraktně myslet, </w:t>
      </w:r>
      <w:r w:rsidR="009D3C5B">
        <w:rPr>
          <w:rFonts w:ascii="Times New Roman" w:hAnsi="Times New Roman" w:cs="Times New Roman"/>
          <w:color w:val="000000" w:themeColor="text1"/>
        </w:rPr>
        <w:br/>
      </w:r>
      <w:r w:rsidRPr="00735614">
        <w:rPr>
          <w:rFonts w:ascii="Times New Roman" w:hAnsi="Times New Roman" w:cs="Times New Roman"/>
          <w:color w:val="000000" w:themeColor="text1"/>
        </w:rPr>
        <w:t xml:space="preserve">ani chápat ideje. Rané náboženské vzdělání by proto vedlo k antropomorfním představám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 xml:space="preserve">o Bohu a bylo by tudíž zkreslujícím. Zdůrazňuje ideál svobodné volitelnosti náboženství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 xml:space="preserve">a světového názoru. </w:t>
      </w:r>
      <w:r>
        <w:rPr>
          <w:rFonts w:ascii="Times New Roman" w:hAnsi="Times New Roman" w:cs="Times New Roman"/>
          <w:color w:val="000000" w:themeColor="text1"/>
        </w:rPr>
        <w:t>Realita je ale taková, že se s</w:t>
      </w:r>
      <w:r w:rsidRPr="00735614">
        <w:rPr>
          <w:rFonts w:ascii="Times New Roman" w:hAnsi="Times New Roman" w:cs="Times New Roman"/>
          <w:color w:val="000000" w:themeColor="text1"/>
        </w:rPr>
        <w:t> náboženstvím děti setkávají v rámci celistvého vnímání světa kolem nich. V každém městě a skoro na každé vesnici stojí kostel, který přiláká jejich pozornost vyzváněním zvonů</w:t>
      </w:r>
      <w:r>
        <w:rPr>
          <w:rFonts w:ascii="Times New Roman" w:hAnsi="Times New Roman" w:cs="Times New Roman"/>
          <w:color w:val="000000" w:themeColor="text1"/>
        </w:rPr>
        <w:t>,</w:t>
      </w:r>
      <w:r w:rsidRPr="00735614">
        <w:rPr>
          <w:rFonts w:ascii="Times New Roman" w:hAnsi="Times New Roman" w:cs="Times New Roman"/>
          <w:color w:val="000000" w:themeColor="text1"/>
        </w:rPr>
        <w:t xml:space="preserve"> a přestože se většina lidí v naší společnosti hlásí k ateismu, stále slaví tradiční křesťanské svátky Vánoce a Velikonoce.</w:t>
      </w:r>
    </w:p>
    <w:p w:rsidR="00174013" w:rsidRPr="009C3FA9"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Velice výstižně shrnula otázku náboženské výchovy psycholožka Ludmila Muchová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ve své knize Úvod do náboženské pedagogiky: </w:t>
      </w:r>
      <w:r w:rsidRPr="00DC0788">
        <w:rPr>
          <w:rFonts w:ascii="Times New Roman" w:hAnsi="Times New Roman" w:cs="Times New Roman"/>
          <w:i/>
          <w:iCs/>
          <w:color w:val="000000" w:themeColor="text1"/>
        </w:rPr>
        <w:t>„Výchova – a tím i náboženská výchova – je účelná a zodpovědná tehdy, jestliže je utvářena jako předchozí rozhodnutí pro dobro vývoje dítěte, pro rozvoj nejhlubších dimenzí jeho osobnosti.</w:t>
      </w:r>
      <w:r w:rsidR="00DC0788" w:rsidRPr="00DC0788">
        <w:rPr>
          <w:rFonts w:ascii="Times New Roman" w:hAnsi="Times New Roman" w:cs="Times New Roman"/>
          <w:i/>
          <w:iCs/>
          <w:color w:val="000000" w:themeColor="text1"/>
        </w:rPr>
        <w:t>“</w:t>
      </w:r>
      <w:r w:rsidR="00DC0788">
        <w:rPr>
          <w:rFonts w:ascii="Times New Roman" w:hAnsi="Times New Roman" w:cs="Times New Roman"/>
          <w:color w:val="000000" w:themeColor="text1"/>
        </w:rPr>
        <w:t xml:space="preserve"> </w:t>
      </w:r>
      <w:r>
        <w:rPr>
          <w:rStyle w:val="Znakapoznpodarou"/>
          <w:rFonts w:ascii="Times New Roman" w:hAnsi="Times New Roman" w:cs="Times New Roman"/>
          <w:color w:val="000000" w:themeColor="text1"/>
        </w:rPr>
        <w:footnoteReference w:id="49"/>
      </w:r>
      <w:r>
        <w:rPr>
          <w:rFonts w:ascii="Times New Roman" w:hAnsi="Times New Roman" w:cs="Times New Roman"/>
          <w:color w:val="000000" w:themeColor="text1"/>
        </w:rPr>
        <w:t xml:space="preserve"> V době vzniku Rámcových vzdělávacích programů se </w:t>
      </w:r>
      <w:r w:rsidRPr="009C3FA9">
        <w:rPr>
          <w:rFonts w:ascii="Times New Roman" w:hAnsi="Times New Roman" w:cs="Times New Roman"/>
          <w:color w:val="000000" w:themeColor="text1"/>
        </w:rPr>
        <w:t xml:space="preserve">Ludmila Muchová ve své publikaci </w:t>
      </w:r>
      <w:r w:rsidRPr="00DC0788">
        <w:rPr>
          <w:rFonts w:ascii="Times New Roman" w:hAnsi="Times New Roman" w:cs="Times New Roman"/>
          <w:i/>
          <w:iCs/>
          <w:color w:val="000000" w:themeColor="text1"/>
        </w:rPr>
        <w:t>Úvod do náboženské pedagogiky</w:t>
      </w:r>
      <w:r w:rsidRPr="009C3FA9">
        <w:rPr>
          <w:rFonts w:ascii="Times New Roman" w:hAnsi="Times New Roman" w:cs="Times New Roman"/>
          <w:color w:val="000000" w:themeColor="text1"/>
        </w:rPr>
        <w:t xml:space="preserve"> zamýšlí nad situací v české katolické církvi, která se </w:t>
      </w:r>
      <w:r>
        <w:rPr>
          <w:rFonts w:ascii="Times New Roman" w:hAnsi="Times New Roman" w:cs="Times New Roman"/>
          <w:color w:val="000000" w:themeColor="text1"/>
        </w:rPr>
        <w:t xml:space="preserve">podle ní </w:t>
      </w:r>
      <w:r w:rsidRPr="009C3FA9">
        <w:rPr>
          <w:rFonts w:ascii="Times New Roman" w:hAnsi="Times New Roman" w:cs="Times New Roman"/>
          <w:color w:val="000000" w:themeColor="text1"/>
        </w:rPr>
        <w:t xml:space="preserve">nedostatečně zaměřuje </w:t>
      </w:r>
      <w:r w:rsidR="009D3C5B">
        <w:rPr>
          <w:rFonts w:ascii="Times New Roman" w:hAnsi="Times New Roman" w:cs="Times New Roman"/>
          <w:color w:val="000000" w:themeColor="text1"/>
        </w:rPr>
        <w:br/>
      </w:r>
      <w:r w:rsidRPr="009C3FA9">
        <w:rPr>
          <w:rFonts w:ascii="Times New Roman" w:hAnsi="Times New Roman" w:cs="Times New Roman"/>
          <w:color w:val="000000" w:themeColor="text1"/>
        </w:rPr>
        <w:t>na zpřístupňování křesťanství širší společnosti prostřednictvím jejího vlivu na děti</w:t>
      </w:r>
      <w:r>
        <w:rPr>
          <w:rFonts w:ascii="Times New Roman" w:hAnsi="Times New Roman" w:cs="Times New Roman"/>
          <w:color w:val="000000" w:themeColor="text1"/>
        </w:rPr>
        <w:t xml:space="preserve">. </w:t>
      </w:r>
    </w:p>
    <w:p w:rsidR="00174013" w:rsidRDefault="00174013" w:rsidP="00174013">
      <w:pPr>
        <w:spacing w:line="360" w:lineRule="auto"/>
        <w:ind w:right="-6" w:firstLine="567"/>
        <w:jc w:val="both"/>
        <w:rPr>
          <w:rFonts w:ascii="Times New Roman" w:hAnsi="Times New Roman" w:cs="Times New Roman"/>
          <w:color w:val="000000" w:themeColor="text1"/>
        </w:rPr>
      </w:pPr>
      <w:r w:rsidRPr="00DC0788">
        <w:rPr>
          <w:rFonts w:ascii="Times New Roman" w:hAnsi="Times New Roman" w:cs="Times New Roman"/>
          <w:i/>
          <w:iCs/>
          <w:color w:val="000000" w:themeColor="text1"/>
        </w:rPr>
        <w:t xml:space="preserve">„Náboženská výchova viděná jako služba společnosti by v prostoru školy mohla zprostředkovávat dětem této doby, aby porozuměly svému vlastnímu duchovnímu rozměru, pochopily aspoň něco z hloubky a krásy křesťanství, kriticky zahlédly jeho evropskou minulost </w:t>
      </w:r>
      <w:r w:rsidR="008531D6">
        <w:rPr>
          <w:rFonts w:ascii="Times New Roman" w:hAnsi="Times New Roman" w:cs="Times New Roman"/>
          <w:i/>
          <w:iCs/>
          <w:color w:val="000000" w:themeColor="text1"/>
        </w:rPr>
        <w:br/>
      </w:r>
      <w:r w:rsidRPr="00DC0788">
        <w:rPr>
          <w:rFonts w:ascii="Times New Roman" w:hAnsi="Times New Roman" w:cs="Times New Roman"/>
          <w:i/>
          <w:iCs/>
          <w:color w:val="000000" w:themeColor="text1"/>
        </w:rPr>
        <w:t>a ptaly se i po jeho duchovní síle v současných a budoucích problémech světa“</w:t>
      </w:r>
      <w:r>
        <w:rPr>
          <w:rStyle w:val="Znakapoznpodarou"/>
          <w:rFonts w:ascii="Times New Roman" w:hAnsi="Times New Roman" w:cs="Times New Roman"/>
          <w:color w:val="000000" w:themeColor="text1"/>
        </w:rPr>
        <w:footnoteReference w:id="50"/>
      </w:r>
      <w:r>
        <w:rPr>
          <w:rFonts w:ascii="Times New Roman" w:hAnsi="Times New Roman" w:cs="Times New Roman"/>
          <w:color w:val="000000" w:themeColor="text1"/>
        </w:rPr>
        <w:t xml:space="preserve"> Její vize se však zjevně nenaplnila a jak se sama obávala, zůstal předmět náboženské výchovy nadále opomíjený a na okraji zájmu širší veřejnosti.</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V současném systému vzdělávání řadíme všechny církevní školy mezi alternativní, protože na rozdíl od státních škol zavádějí do svých učebních plánů takové vyučovací předměty, které buď na státních školách vyučovány nejsou, nebo jsou za</w:t>
      </w:r>
      <w:r>
        <w:rPr>
          <w:rFonts w:ascii="Times New Roman" w:hAnsi="Times New Roman" w:cs="Times New Roman"/>
          <w:color w:val="000000" w:themeColor="text1"/>
        </w:rPr>
        <w:t>řaz</w:t>
      </w:r>
      <w:r w:rsidRPr="00735614">
        <w:rPr>
          <w:rFonts w:ascii="Times New Roman" w:hAnsi="Times New Roman" w:cs="Times New Roman"/>
          <w:color w:val="000000" w:themeColor="text1"/>
        </w:rPr>
        <w:t xml:space="preserve">eny jako předměty nepovinné (například náboženství nebo latina). Druhý základní rys </w:t>
      </w:r>
      <w:proofErr w:type="spellStart"/>
      <w:r w:rsidRPr="00735614">
        <w:rPr>
          <w:rFonts w:ascii="Times New Roman" w:hAnsi="Times New Roman" w:cs="Times New Roman"/>
          <w:color w:val="000000" w:themeColor="text1"/>
        </w:rPr>
        <w:t>alternativnosti</w:t>
      </w:r>
      <w:proofErr w:type="spellEnd"/>
      <w:r w:rsidRPr="00735614">
        <w:rPr>
          <w:rFonts w:ascii="Times New Roman" w:hAnsi="Times New Roman" w:cs="Times New Roman"/>
          <w:color w:val="000000" w:themeColor="text1"/>
        </w:rPr>
        <w:t xml:space="preserve"> církevních škol se týká ideologických principů výchovné činnosti. Jedná se o principy křesťanství, křesťanské etiky </w:t>
      </w:r>
      <w:r w:rsidR="009D3C5B">
        <w:rPr>
          <w:rFonts w:ascii="Times New Roman" w:hAnsi="Times New Roman" w:cs="Times New Roman"/>
          <w:color w:val="000000" w:themeColor="text1"/>
        </w:rPr>
        <w:br/>
      </w:r>
      <w:r w:rsidRPr="00735614">
        <w:rPr>
          <w:rFonts w:ascii="Times New Roman" w:hAnsi="Times New Roman" w:cs="Times New Roman"/>
          <w:color w:val="000000" w:themeColor="text1"/>
        </w:rPr>
        <w:t>a kulturní tradice, křesťanského životního postoje.</w:t>
      </w:r>
      <w:r w:rsidRPr="00735614">
        <w:rPr>
          <w:rStyle w:val="Znakapoznpodarou"/>
          <w:rFonts w:ascii="Times New Roman" w:hAnsi="Times New Roman" w:cs="Times New Roman"/>
          <w:color w:val="000000" w:themeColor="text1"/>
        </w:rPr>
        <w:footnoteReference w:id="51"/>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Kardinál František Tomášek chápe křesťanskou výchovu takto: </w:t>
      </w:r>
      <w:r w:rsidRPr="00DC0788">
        <w:rPr>
          <w:rFonts w:ascii="Times New Roman" w:hAnsi="Times New Roman" w:cs="Times New Roman"/>
          <w:i/>
          <w:iCs/>
          <w:color w:val="000000" w:themeColor="text1"/>
        </w:rPr>
        <w:t xml:space="preserve">„Křesťanská výchova </w:t>
      </w:r>
      <w:r w:rsidRPr="00DC0788">
        <w:rPr>
          <w:rFonts w:ascii="Times New Roman" w:hAnsi="Times New Roman" w:cs="Times New Roman"/>
          <w:i/>
          <w:iCs/>
          <w:color w:val="000000" w:themeColor="text1"/>
        </w:rPr>
        <w:br/>
        <w:t xml:space="preserve">je úmyslné působení na dítě, aby harmonicky rozvíjelo všechny své schopnosti tělesné, </w:t>
      </w:r>
      <w:r w:rsidRPr="00DC0788">
        <w:rPr>
          <w:rFonts w:ascii="Times New Roman" w:hAnsi="Times New Roman" w:cs="Times New Roman"/>
          <w:i/>
          <w:iCs/>
          <w:color w:val="000000" w:themeColor="text1"/>
        </w:rPr>
        <w:lastRenderedPageBreak/>
        <w:t xml:space="preserve">intelektové, citové, sociální i vlohy nadpřirozené a mohlo dosáhnout svého cíle pozemského </w:t>
      </w:r>
      <w:r w:rsidRPr="00DC0788">
        <w:rPr>
          <w:rFonts w:ascii="Times New Roman" w:hAnsi="Times New Roman" w:cs="Times New Roman"/>
          <w:i/>
          <w:iCs/>
          <w:color w:val="000000" w:themeColor="text1"/>
        </w:rPr>
        <w:br/>
        <w:t>i věčného“.</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Pozorujeme-li náboženský vývoj dítěte, zjišťujeme, že to, co a kdy si dítě osvojí, velmi závisí na sociálních činitelích jeho prostředí.</w:t>
      </w:r>
    </w:p>
    <w:p w:rsidR="00174013"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Cílem křesťanské výchovy v církevních mateřských školách je rozvíjet u dětí základní lidské vlastnosti: důvěru, životní přesvědčení a schopnost vytvářet vztahy. Pro dítě se prostředí vrstevníků stává důležité, vnímá potřebu patřit mezi ně, k někomu se přidružit, být</w:t>
      </w:r>
      <w:r w:rsidR="008531D6">
        <w:rPr>
          <w:rFonts w:ascii="Times New Roman" w:hAnsi="Times New Roman" w:cs="Times New Roman"/>
          <w:color w:val="000000" w:themeColor="text1"/>
        </w:rPr>
        <w:t xml:space="preserve"> </w:t>
      </w:r>
      <w:r w:rsidR="009D3C5B">
        <w:rPr>
          <w:rFonts w:ascii="Times New Roman" w:hAnsi="Times New Roman" w:cs="Times New Roman"/>
          <w:color w:val="000000" w:themeColor="text1"/>
        </w:rPr>
        <w:br/>
      </w:r>
      <w:r w:rsidRPr="00735614">
        <w:rPr>
          <w:rFonts w:ascii="Times New Roman" w:hAnsi="Times New Roman" w:cs="Times New Roman"/>
          <w:color w:val="000000" w:themeColor="text1"/>
        </w:rPr>
        <w:t>ve společenství, společně něco dělat a být něčeho součástí. Pokud má dítě věřící kamarády, vrstevníky, kteří ho svou existencí utvrzují o samozřejmosti a normálnosti křesťanského život</w:t>
      </w:r>
      <w:r>
        <w:rPr>
          <w:rFonts w:ascii="Times New Roman" w:hAnsi="Times New Roman" w:cs="Times New Roman"/>
          <w:color w:val="000000" w:themeColor="text1"/>
        </w:rPr>
        <w:t>a</w:t>
      </w:r>
      <w:r w:rsidRPr="00735614">
        <w:rPr>
          <w:rFonts w:ascii="Times New Roman" w:hAnsi="Times New Roman" w:cs="Times New Roman"/>
          <w:color w:val="000000" w:themeColor="text1"/>
        </w:rPr>
        <w:t>, je pro ně zcela přirozené věřit v Boha.</w:t>
      </w:r>
    </w:p>
    <w:p w:rsidR="00174013" w:rsidRDefault="00174013" w:rsidP="00174013">
      <w:pPr>
        <w:spacing w:line="480" w:lineRule="auto"/>
        <w:ind w:right="-6" w:firstLine="567"/>
        <w:jc w:val="both"/>
        <w:rPr>
          <w:rFonts w:ascii="Times New Roman" w:hAnsi="Times New Roman" w:cs="Times New Roman"/>
          <w:color w:val="000000" w:themeColor="text1"/>
        </w:rPr>
      </w:pPr>
    </w:p>
    <w:p w:rsidR="00174013" w:rsidRPr="009D3C5B" w:rsidRDefault="00174013" w:rsidP="009D3C5B">
      <w:pPr>
        <w:pStyle w:val="Nadpis2"/>
        <w:spacing w:line="480" w:lineRule="auto"/>
        <w:rPr>
          <w:rFonts w:ascii="Times New Roman" w:hAnsi="Times New Roman" w:cs="Times New Roman"/>
          <w:b/>
          <w:bCs/>
          <w:color w:val="000000" w:themeColor="text1"/>
          <w:sz w:val="30"/>
          <w:szCs w:val="30"/>
        </w:rPr>
      </w:pPr>
      <w:bookmarkStart w:id="22" w:name="_Toc132802771"/>
      <w:r w:rsidRPr="009D3C5B">
        <w:rPr>
          <w:rFonts w:ascii="Times New Roman" w:hAnsi="Times New Roman" w:cs="Times New Roman"/>
          <w:b/>
          <w:bCs/>
          <w:color w:val="000000" w:themeColor="text1"/>
          <w:sz w:val="30"/>
          <w:szCs w:val="30"/>
        </w:rPr>
        <w:t>4.</w:t>
      </w:r>
      <w:r w:rsidR="00A42C13" w:rsidRPr="009D3C5B">
        <w:rPr>
          <w:rFonts w:ascii="Times New Roman" w:hAnsi="Times New Roman" w:cs="Times New Roman"/>
          <w:b/>
          <w:bCs/>
          <w:color w:val="000000" w:themeColor="text1"/>
          <w:sz w:val="30"/>
          <w:szCs w:val="30"/>
        </w:rPr>
        <w:t>4</w:t>
      </w:r>
      <w:r w:rsidRPr="009D3C5B">
        <w:rPr>
          <w:rFonts w:ascii="Times New Roman" w:hAnsi="Times New Roman" w:cs="Times New Roman"/>
          <w:b/>
          <w:bCs/>
          <w:color w:val="000000" w:themeColor="text1"/>
          <w:sz w:val="30"/>
          <w:szCs w:val="30"/>
        </w:rPr>
        <w:t xml:space="preserve"> Společnost pedagogiky Franze </w:t>
      </w:r>
      <w:proofErr w:type="spellStart"/>
      <w:r w:rsidRPr="009D3C5B">
        <w:rPr>
          <w:rFonts w:ascii="Times New Roman" w:hAnsi="Times New Roman" w:cs="Times New Roman"/>
          <w:b/>
          <w:bCs/>
          <w:color w:val="000000" w:themeColor="text1"/>
          <w:sz w:val="30"/>
          <w:szCs w:val="30"/>
        </w:rPr>
        <w:t>Ketta</w:t>
      </w:r>
      <w:bookmarkEnd w:id="22"/>
      <w:proofErr w:type="spellEnd"/>
    </w:p>
    <w:p w:rsidR="00174013" w:rsidRDefault="00174013" w:rsidP="009D3C5B">
      <w:pPr>
        <w:spacing w:line="360" w:lineRule="auto"/>
        <w:ind w:right="-6"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Jednou z nejvýraznějších osobností současné náboženské výchovy je již zmíněný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 xml:space="preserve">Franz </w:t>
      </w:r>
      <w:proofErr w:type="spellStart"/>
      <w:r w:rsidRPr="00735614">
        <w:rPr>
          <w:rFonts w:ascii="Times New Roman" w:hAnsi="Times New Roman" w:cs="Times New Roman"/>
          <w:color w:val="000000" w:themeColor="text1"/>
        </w:rPr>
        <w:t>Kett</w:t>
      </w:r>
      <w:proofErr w:type="spellEnd"/>
      <w:r>
        <w:rPr>
          <w:rFonts w:ascii="Times New Roman" w:hAnsi="Times New Roman" w:cs="Times New Roman"/>
          <w:color w:val="000000" w:themeColor="text1"/>
        </w:rPr>
        <w:t>.</w:t>
      </w:r>
      <w:r w:rsidRPr="00735614">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Pr="00735614">
        <w:rPr>
          <w:rFonts w:ascii="Times New Roman" w:hAnsi="Times New Roman" w:cs="Times New Roman"/>
          <w:color w:val="000000" w:themeColor="text1"/>
        </w:rPr>
        <w:t xml:space="preserve">eho pedagogický směr vycházející z křesťanského pojetí byl původně určen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pro předškolní děti, které pocházely především ze sociálně znevýhodněného prostředí. V současné době tento pedagogický směr rozvíjí Institut </w:t>
      </w:r>
      <w:proofErr w:type="spellStart"/>
      <w:r w:rsidRPr="00735614">
        <w:rPr>
          <w:rFonts w:ascii="Times New Roman" w:hAnsi="Times New Roman" w:cs="Times New Roman"/>
          <w:color w:val="000000" w:themeColor="text1"/>
        </w:rPr>
        <w:t>für</w:t>
      </w:r>
      <w:proofErr w:type="spellEnd"/>
      <w:r w:rsidRPr="00735614">
        <w:rPr>
          <w:rFonts w:ascii="Times New Roman" w:hAnsi="Times New Roman" w:cs="Times New Roman"/>
          <w:color w:val="000000" w:themeColor="text1"/>
        </w:rPr>
        <w:t xml:space="preserve"> Franz-</w:t>
      </w:r>
      <w:proofErr w:type="spellStart"/>
      <w:r w:rsidRPr="00735614">
        <w:rPr>
          <w:rFonts w:ascii="Times New Roman" w:hAnsi="Times New Roman" w:cs="Times New Roman"/>
          <w:color w:val="000000" w:themeColor="text1"/>
        </w:rPr>
        <w:t>Kett</w:t>
      </w:r>
      <w:proofErr w:type="spellEnd"/>
      <w:r w:rsidRPr="00735614">
        <w:rPr>
          <w:rFonts w:ascii="Times New Roman" w:hAnsi="Times New Roman" w:cs="Times New Roman"/>
          <w:color w:val="000000" w:themeColor="text1"/>
        </w:rPr>
        <w:t>-</w:t>
      </w:r>
      <w:proofErr w:type="spellStart"/>
      <w:r w:rsidRPr="00735614">
        <w:rPr>
          <w:rFonts w:ascii="Times New Roman" w:hAnsi="Times New Roman" w:cs="Times New Roman"/>
          <w:color w:val="000000" w:themeColor="text1"/>
        </w:rPr>
        <w:t>Peädagogik</w:t>
      </w:r>
      <w:proofErr w:type="spellEnd"/>
      <w:r w:rsidRPr="00735614">
        <w:rPr>
          <w:rFonts w:ascii="Times New Roman" w:hAnsi="Times New Roman" w:cs="Times New Roman"/>
          <w:color w:val="000000" w:themeColor="text1"/>
        </w:rPr>
        <w:t xml:space="preserve"> GSEB e. </w:t>
      </w:r>
      <w:r>
        <w:rPr>
          <w:rFonts w:ascii="Times New Roman" w:hAnsi="Times New Roman" w:cs="Times New Roman"/>
          <w:color w:val="000000" w:themeColor="text1"/>
        </w:rPr>
        <w:t>v</w:t>
      </w:r>
      <w:r w:rsidRPr="00735614">
        <w:rPr>
          <w:rFonts w:ascii="Times New Roman" w:hAnsi="Times New Roman" w:cs="Times New Roman"/>
          <w:color w:val="000000" w:themeColor="text1"/>
        </w:rPr>
        <w:t xml:space="preserve">. a u nás ho propaguje, v rámci systému DVPP, Společnost Pedagogiky Franze </w:t>
      </w:r>
      <w:proofErr w:type="spellStart"/>
      <w:r w:rsidRPr="00735614">
        <w:rPr>
          <w:rFonts w:ascii="Times New Roman" w:hAnsi="Times New Roman" w:cs="Times New Roman"/>
          <w:color w:val="000000" w:themeColor="text1"/>
        </w:rPr>
        <w:t>Ketta</w:t>
      </w:r>
      <w:proofErr w:type="spellEnd"/>
      <w:r w:rsidRPr="00735614">
        <w:rPr>
          <w:rFonts w:ascii="Times New Roman" w:hAnsi="Times New Roman" w:cs="Times New Roman"/>
          <w:color w:val="000000" w:themeColor="text1"/>
        </w:rPr>
        <w:t>, která je řádně akreditovaná MŠMT ČR</w:t>
      </w:r>
      <w:r>
        <w:rPr>
          <w:rFonts w:ascii="Times New Roman" w:hAnsi="Times New Roman" w:cs="Times New Roman"/>
          <w:color w:val="000000" w:themeColor="text1"/>
        </w:rPr>
        <w:t>.</w:t>
      </w:r>
    </w:p>
    <w:p w:rsidR="00174013" w:rsidRDefault="00174013" w:rsidP="008531D6">
      <w:pPr>
        <w:spacing w:line="360" w:lineRule="auto"/>
        <w:ind w:right="-6" w:firstLine="567"/>
        <w:jc w:val="both"/>
        <w:rPr>
          <w:rFonts w:ascii="Times New Roman" w:hAnsi="Times New Roman" w:cs="Times New Roman"/>
          <w:color w:val="000000" w:themeColor="text1"/>
        </w:rPr>
      </w:pPr>
      <w:proofErr w:type="spellStart"/>
      <w:r w:rsidRPr="00735614">
        <w:rPr>
          <w:rFonts w:ascii="Times New Roman" w:hAnsi="Times New Roman" w:cs="Times New Roman"/>
          <w:color w:val="000000" w:themeColor="text1"/>
        </w:rPr>
        <w:t>K</w:t>
      </w:r>
      <w:r>
        <w:rPr>
          <w:rFonts w:ascii="Times New Roman" w:hAnsi="Times New Roman" w:cs="Times New Roman"/>
          <w:color w:val="000000" w:themeColor="text1"/>
        </w:rPr>
        <w:t>ettova</w:t>
      </w:r>
      <w:proofErr w:type="spellEnd"/>
      <w:r>
        <w:rPr>
          <w:rFonts w:ascii="Times New Roman" w:hAnsi="Times New Roman" w:cs="Times New Roman"/>
          <w:color w:val="000000" w:themeColor="text1"/>
        </w:rPr>
        <w:t xml:space="preserve"> k</w:t>
      </w:r>
      <w:r w:rsidRPr="00735614">
        <w:rPr>
          <w:rFonts w:ascii="Times New Roman" w:hAnsi="Times New Roman" w:cs="Times New Roman"/>
          <w:color w:val="000000" w:themeColor="text1"/>
        </w:rPr>
        <w:t xml:space="preserve">oncepce stanovuje devět zkušenostních a vzdělávacích polí, ve kterých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se vzdělávací obsah rozčleňuje na témata, která jsou východiskem pro přípravu vlastní vzdělávací nabídky v podobě integrovaných bloků. Pedagogové pak dětem nabízí činnosti,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ve kterých mohou naplňovat své zájmy, potřeby, sklony bádat, a tak realizovat svou touhu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po poznání. </w:t>
      </w:r>
    </w:p>
    <w:p w:rsidR="00442CFC" w:rsidRPr="00735614" w:rsidRDefault="00442CFC" w:rsidP="00442CFC">
      <w:pPr>
        <w:spacing w:line="360" w:lineRule="auto"/>
        <w:ind w:right="-6"/>
        <w:jc w:val="both"/>
        <w:rPr>
          <w:rFonts w:ascii="Times New Roman" w:hAnsi="Times New Roman" w:cs="Times New Roman"/>
          <w:color w:val="000000" w:themeColor="text1"/>
        </w:rPr>
      </w:pPr>
    </w:p>
    <w:p w:rsidR="00174013" w:rsidRPr="00735614" w:rsidRDefault="00174013" w:rsidP="00174013">
      <w:pPr>
        <w:spacing w:line="36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Zkušenostní a vzdělávací pole:</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Smysl a hodnoty</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Řeč a komunikace</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Matematika</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Přírodověda</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Zdraví a přírodní rytmus</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Krása a její ztvárnění</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Svět kolem nás</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Svět informací a médií</w:t>
      </w:r>
    </w:p>
    <w:p w:rsidR="00174013" w:rsidRPr="00735614" w:rsidRDefault="00174013" w:rsidP="00174013">
      <w:pPr>
        <w:pStyle w:val="Odstavecseseznamem"/>
        <w:numPr>
          <w:ilvl w:val="0"/>
          <w:numId w:val="4"/>
        </w:num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lastRenderedPageBreak/>
        <w:t>Svět techniky</w:t>
      </w:r>
    </w:p>
    <w:p w:rsidR="00DC0788" w:rsidRPr="00735614" w:rsidRDefault="00DC0788"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Smysl a hodnoty</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Vzdělávací vize: Dítě hledající a odkrývající životní smysl </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podporovat a posilovat v dítěti vědomí hodnoty života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 xml:space="preserve">a z ní vztahovost jako základní projev spirituálního rozměru lidského života. Znamená to,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 xml:space="preserve">že je v dítěti posilována úcta k vlastnímu životu, kterou lze vyjádřit slovy: jsem tady, je to úžasné. To je dobře, že jsem. Život je dobrý a vzácný, i když ne vždy lehký. </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Toto vzdělávací pole je každodenně naplňováno zvláštní pozorností vztahům k sobě samému, k druhým lidem a ke světu. Dítě je přijímáno a oceňováno bez ohledu na výkon.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Ve vztazích k druhým lidem se zdůrazňuje empatie, soucit, solidarita a respekt. Ve vztazích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ke světu se připomíná ohleduplné a šetrné zacházení s přírodou i úcta k lidským výtvorům. Děti jsou podporovány v dětském filozofování a teologizování. V tomto zkušenostním poli je dětem zprostředkovávána životní moudrost, jak člověk naplňuje své lidství tváří v tvář všemu, </w:t>
      </w:r>
      <w:r>
        <w:rPr>
          <w:rFonts w:ascii="Times New Roman" w:hAnsi="Times New Roman" w:cs="Times New Roman"/>
          <w:color w:val="000000" w:themeColor="text1"/>
        </w:rPr>
        <w:br/>
      </w:r>
      <w:r w:rsidRPr="00735614">
        <w:rPr>
          <w:rFonts w:ascii="Times New Roman" w:hAnsi="Times New Roman" w:cs="Times New Roman"/>
          <w:color w:val="000000" w:themeColor="text1"/>
        </w:rPr>
        <w:t>co jej přesahuje. S tím úzce souvisí přístup k náboženské výchově.</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735614">
        <w:rPr>
          <w:rFonts w:ascii="Times New Roman" w:hAnsi="Times New Roman" w:cs="Times New Roman"/>
          <w:color w:val="000000" w:themeColor="text1"/>
        </w:rPr>
        <w:t>Za náboženskou výchovu dítěte jsou zodpovědní jeho rodiče a rozhodují o jejím nasměrování. Náboženskou identitu si zachovává či deklaruje i škola. Vzájemně by se však neměly prosazovat a potlačovat identitu jeden druhého. Snaha školy a rodičů o vzájemný respekt ke svobodnému světonázoru a náboženské svobodě vychází</w:t>
      </w:r>
      <w:r>
        <w:rPr>
          <w:rFonts w:ascii="Times New Roman" w:hAnsi="Times New Roman" w:cs="Times New Roman"/>
          <w:color w:val="000000" w:themeColor="text1"/>
        </w:rPr>
        <w:t xml:space="preserve"> </w:t>
      </w:r>
      <w:r w:rsidRPr="00735614">
        <w:rPr>
          <w:rFonts w:ascii="Times New Roman" w:hAnsi="Times New Roman" w:cs="Times New Roman"/>
          <w:color w:val="000000" w:themeColor="text1"/>
        </w:rPr>
        <w:t xml:space="preserve">ze sekulárního </w:t>
      </w:r>
      <w:r w:rsidR="00D6123A">
        <w:rPr>
          <w:rFonts w:ascii="Times New Roman" w:hAnsi="Times New Roman" w:cs="Times New Roman"/>
          <w:color w:val="000000" w:themeColor="text1"/>
        </w:rPr>
        <w:br/>
      </w:r>
      <w:r w:rsidRPr="00735614">
        <w:rPr>
          <w:rFonts w:ascii="Times New Roman" w:hAnsi="Times New Roman" w:cs="Times New Roman"/>
          <w:color w:val="000000" w:themeColor="text1"/>
        </w:rPr>
        <w:t>a křesťanského humanismu. Obraz Boha je dětem zprostředkován jako jeden ze vzdělávacích obsahů. Děti se seznamují s křesťanskou tradicí prostřednictvím vyprávění o Ježíškovi a o jeho životě a tím i s poselstvím lásky, pokoje a solidarity. Jinakost názorového prostředí, ze kterého dítě pochází, se nebere jako znevýhodnění nebo ohrožení, ale jako příležitost k vzájemnému poznávání a obohacení.</w:t>
      </w:r>
    </w:p>
    <w:p w:rsidR="00174013" w:rsidRPr="00735614" w:rsidRDefault="00174013" w:rsidP="00174013">
      <w:pPr>
        <w:spacing w:line="360" w:lineRule="auto"/>
        <w:ind w:right="-6" w:firstLine="567"/>
        <w:jc w:val="both"/>
        <w:rPr>
          <w:rFonts w:ascii="Times New Roman" w:hAnsi="Times New Roman" w:cs="Times New Roman"/>
          <w:color w:val="000000" w:themeColor="text1"/>
        </w:rPr>
      </w:pPr>
      <w:r w:rsidRPr="00DA464E">
        <w:rPr>
          <w:rFonts w:ascii="Times New Roman" w:hAnsi="Times New Roman" w:cs="Times New Roman"/>
          <w:i/>
          <w:iCs/>
          <w:color w:val="000000" w:themeColor="text1"/>
        </w:rPr>
        <w:t>„Jako nosný základ lidského života zaznívá poselství o tvůrčím základu smyslu a bytí, kterému mohou důvěřovat, ve který mohou věřit a o který mohou opřít svůj život.“ Pro někoho může být tímto základem Bůh, pro jiné vyšší mravní principy, „matka Země“, příroda nebo jen radost z toho, že jsem.</w:t>
      </w:r>
      <w:r>
        <w:rPr>
          <w:rStyle w:val="Znakapoznpodarou"/>
          <w:rFonts w:ascii="Times New Roman" w:hAnsi="Times New Roman" w:cs="Times New Roman"/>
          <w:color w:val="000000" w:themeColor="text1"/>
        </w:rPr>
        <w:footnoteReference w:id="52"/>
      </w:r>
      <w:r w:rsidRPr="00735614">
        <w:rPr>
          <w:rFonts w:ascii="Times New Roman" w:hAnsi="Times New Roman" w:cs="Times New Roman"/>
          <w:color w:val="000000" w:themeColor="text1"/>
        </w:rPr>
        <w:t xml:space="preserve">  </w:t>
      </w:r>
    </w:p>
    <w:p w:rsidR="00174013" w:rsidRPr="00735614" w:rsidRDefault="00174013" w:rsidP="00174013">
      <w:pPr>
        <w:spacing w:line="360" w:lineRule="auto"/>
        <w:ind w:right="-6"/>
        <w:jc w:val="both"/>
        <w:rPr>
          <w:rFonts w:ascii="Times New Roman" w:hAnsi="Times New Roman" w:cs="Times New Roman"/>
          <w:color w:val="000000" w:themeColor="text1"/>
        </w:rPr>
      </w:pPr>
    </w:p>
    <w:p w:rsidR="009D3C5B" w:rsidRDefault="009D3C5B" w:rsidP="00174013">
      <w:pPr>
        <w:spacing w:line="480" w:lineRule="auto"/>
        <w:ind w:right="-6"/>
        <w:jc w:val="both"/>
        <w:rPr>
          <w:rFonts w:ascii="Times New Roman" w:hAnsi="Times New Roman" w:cs="Times New Roman"/>
          <w:b/>
          <w:bCs/>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lastRenderedPageBreak/>
        <w:t>Řeč a komunikace</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Vzdělávací vize: Dítě radující se z řeči a komunikace</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Záměrem pedagogického úsilí je posilovat v dítěti komunikativní kompetenci tím, že posiluje jeho radost z celistvého projevu, a to neodděleně od jazykového a situačního kontextu.</w:t>
      </w:r>
    </w:p>
    <w:p w:rsidR="00174013" w:rsidRPr="00735614" w:rsidRDefault="00174013"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Matematika</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Vzdělávací vize: Dítě radující se ze světa zachyceného čísly, množstvím, plochami a tvary.</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rozvíjet v dítěti radostné nakládání s tím, s čím vstupuje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do vztahu objektivizujícím matematickým způsobem, a vytvářet tak základy abstrakce </w:t>
      </w:r>
      <w:r>
        <w:rPr>
          <w:rFonts w:ascii="Times New Roman" w:hAnsi="Times New Roman" w:cs="Times New Roman"/>
          <w:color w:val="000000" w:themeColor="text1"/>
        </w:rPr>
        <w:br/>
      </w:r>
      <w:r w:rsidRPr="00735614">
        <w:rPr>
          <w:rFonts w:ascii="Times New Roman" w:hAnsi="Times New Roman" w:cs="Times New Roman"/>
          <w:color w:val="000000" w:themeColor="text1"/>
        </w:rPr>
        <w:t>a logického myšlení.</w:t>
      </w:r>
    </w:p>
    <w:p w:rsidR="009D3C5B" w:rsidRPr="00735614" w:rsidRDefault="009D3C5B"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Přírodověda</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Vzdělávací vize: Dítě radující se z přírody, která je životaschopná díky šetrnému a uctivému nakládání.</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vést dítě k prožívání radosti z obdivování a objevování světa přírody, které je vnímané k životu a ve kterém je zřetelné vědomí sounáležitosti </w:t>
      </w:r>
      <w:r>
        <w:rPr>
          <w:rFonts w:ascii="Times New Roman" w:hAnsi="Times New Roman" w:cs="Times New Roman"/>
          <w:color w:val="000000" w:themeColor="text1"/>
        </w:rPr>
        <w:br/>
      </w:r>
      <w:r w:rsidRPr="00735614">
        <w:rPr>
          <w:rFonts w:ascii="Times New Roman" w:hAnsi="Times New Roman" w:cs="Times New Roman"/>
          <w:color w:val="000000" w:themeColor="text1"/>
        </w:rPr>
        <w:t>a spoluzodpovědnosti.</w:t>
      </w:r>
    </w:p>
    <w:p w:rsidR="00174013" w:rsidRPr="00735614" w:rsidRDefault="00174013"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Zdraví a životní rytmus</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Dítě vnímané a odpovědné k sobě samému</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vést dítě k vytvoření takových návyků a životosprávy, </w:t>
      </w:r>
      <w:r>
        <w:rPr>
          <w:rFonts w:ascii="Times New Roman" w:hAnsi="Times New Roman" w:cs="Times New Roman"/>
          <w:color w:val="000000" w:themeColor="text1"/>
        </w:rPr>
        <w:br/>
      </w:r>
      <w:r w:rsidRPr="00735614">
        <w:rPr>
          <w:rFonts w:ascii="Times New Roman" w:hAnsi="Times New Roman" w:cs="Times New Roman"/>
          <w:color w:val="000000" w:themeColor="text1"/>
        </w:rPr>
        <w:t>která mu umožní ve všech oblastech života zakoušet radost z pocitu vlastní zdravé tělesnosti a bude konstruktivní i pro jeho budoucí život.</w:t>
      </w:r>
    </w:p>
    <w:p w:rsidR="00174013" w:rsidRPr="00735614" w:rsidRDefault="00174013"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Krása a její ztvárnění</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Vzdělávací vize: Dítě radující se z krásy a tvůrčího bytí.</w:t>
      </w:r>
    </w:p>
    <w:p w:rsidR="00174013" w:rsidRPr="00735614"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vést dítě k individuálním způsobům vyjadřování gesty </w:t>
      </w:r>
      <w:r>
        <w:rPr>
          <w:rFonts w:ascii="Times New Roman" w:hAnsi="Times New Roman" w:cs="Times New Roman"/>
          <w:color w:val="000000" w:themeColor="text1"/>
        </w:rPr>
        <w:br/>
      </w:r>
      <w:r w:rsidRPr="00735614">
        <w:rPr>
          <w:rFonts w:ascii="Times New Roman" w:hAnsi="Times New Roman" w:cs="Times New Roman"/>
          <w:color w:val="000000" w:themeColor="text1"/>
        </w:rPr>
        <w:t>a mimikou, hudbou, tancem a jinými dalšími způsoby s cílem umožnit mu prožívat elementární radost z vlastní tvořivé a estetické aktivity.</w:t>
      </w:r>
    </w:p>
    <w:p w:rsidR="00174013" w:rsidRDefault="00174013" w:rsidP="00174013">
      <w:pPr>
        <w:spacing w:line="360" w:lineRule="auto"/>
        <w:ind w:right="-6"/>
        <w:jc w:val="both"/>
        <w:rPr>
          <w:rFonts w:ascii="Times New Roman" w:hAnsi="Times New Roman" w:cs="Times New Roman"/>
          <w:b/>
          <w:bCs/>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lastRenderedPageBreak/>
        <w:t>Svět</w:t>
      </w:r>
    </w:p>
    <w:p w:rsidR="00174013" w:rsidRPr="00735614" w:rsidRDefault="00174013" w:rsidP="00174013">
      <w:pPr>
        <w:spacing w:line="48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Vzdělávací vize: Dítě schopné pobývat v přírodě a prožívat ji všemi smysly</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umožnit dítěti vyváženým a přiměřeným způsobem pohyb </w:t>
      </w:r>
      <w:r>
        <w:rPr>
          <w:rFonts w:ascii="Times New Roman" w:hAnsi="Times New Roman" w:cs="Times New Roman"/>
          <w:color w:val="000000" w:themeColor="text1"/>
        </w:rPr>
        <w:br/>
      </w:r>
      <w:r w:rsidRPr="00735614">
        <w:rPr>
          <w:rFonts w:ascii="Times New Roman" w:hAnsi="Times New Roman" w:cs="Times New Roman"/>
          <w:color w:val="000000" w:themeColor="text1"/>
        </w:rPr>
        <w:t xml:space="preserve">ve vnějším prostoru mateřské školy a v prostoru obce s cílem umožnit mu prožívat nové podněty a získávat zkušenosti spojené s prožíváním radosti z objevování přírody a reality světa dospělých. </w:t>
      </w:r>
    </w:p>
    <w:p w:rsidR="00A5068D" w:rsidRPr="00735614" w:rsidRDefault="00A5068D"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Svět informací a médií</w:t>
      </w:r>
    </w:p>
    <w:p w:rsidR="00174013" w:rsidRPr="00735614"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Vzdělávací vize: Dítě přiměřeným způsobem reflektující vlastní zacházení s informacemi </w:t>
      </w:r>
      <w:r>
        <w:rPr>
          <w:rFonts w:ascii="Times New Roman" w:hAnsi="Times New Roman" w:cs="Times New Roman"/>
          <w:color w:val="000000" w:themeColor="text1"/>
        </w:rPr>
        <w:br/>
      </w:r>
      <w:r w:rsidRPr="00735614">
        <w:rPr>
          <w:rFonts w:ascii="Times New Roman" w:hAnsi="Times New Roman" w:cs="Times New Roman"/>
          <w:color w:val="000000" w:themeColor="text1"/>
        </w:rPr>
        <w:t>a médii</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 xml:space="preserve">Záměrem pedagogického úsilí je zprostředkovávat dítěti co nejvíce bezprostředních a přímých kontaktů s druhými lidmi a s okolním světem a vybavit je dostatečným kontaktem s realitou tak, </w:t>
      </w:r>
      <w:r w:rsidR="00E023A8">
        <w:rPr>
          <w:rFonts w:ascii="Times New Roman" w:hAnsi="Times New Roman" w:cs="Times New Roman"/>
          <w:color w:val="000000" w:themeColor="text1"/>
        </w:rPr>
        <w:br/>
      </w:r>
      <w:r w:rsidRPr="00735614">
        <w:rPr>
          <w:rFonts w:ascii="Times New Roman" w:hAnsi="Times New Roman" w:cs="Times New Roman"/>
          <w:color w:val="000000" w:themeColor="text1"/>
        </w:rPr>
        <w:t>aby mohlo doprovázeno pedagogickým pracovníkem cíleně a s radostí z poznání nakládat přiměřeným způsobem s informacemi a médii.</w:t>
      </w:r>
    </w:p>
    <w:p w:rsidR="00174013" w:rsidRPr="00735614" w:rsidRDefault="00174013" w:rsidP="00174013">
      <w:pPr>
        <w:spacing w:line="360" w:lineRule="auto"/>
        <w:ind w:right="-6"/>
        <w:jc w:val="both"/>
        <w:rPr>
          <w:rFonts w:ascii="Times New Roman" w:hAnsi="Times New Roman" w:cs="Times New Roman"/>
          <w:color w:val="000000" w:themeColor="text1"/>
        </w:rPr>
      </w:pPr>
    </w:p>
    <w:p w:rsidR="00174013" w:rsidRPr="00735614" w:rsidRDefault="00174013" w:rsidP="00174013">
      <w:pPr>
        <w:spacing w:line="480" w:lineRule="auto"/>
        <w:ind w:right="-6"/>
        <w:jc w:val="both"/>
        <w:rPr>
          <w:rFonts w:ascii="Times New Roman" w:hAnsi="Times New Roman" w:cs="Times New Roman"/>
          <w:b/>
          <w:bCs/>
          <w:color w:val="000000" w:themeColor="text1"/>
        </w:rPr>
      </w:pPr>
      <w:r w:rsidRPr="00735614">
        <w:rPr>
          <w:rFonts w:ascii="Times New Roman" w:hAnsi="Times New Roman" w:cs="Times New Roman"/>
          <w:b/>
          <w:bCs/>
          <w:color w:val="000000" w:themeColor="text1"/>
        </w:rPr>
        <w:t>Technika</w:t>
      </w:r>
    </w:p>
    <w:p w:rsidR="00174013" w:rsidRPr="00735614" w:rsidRDefault="00174013" w:rsidP="00174013">
      <w:pPr>
        <w:spacing w:line="480" w:lineRule="auto"/>
        <w:ind w:right="-6"/>
        <w:jc w:val="both"/>
        <w:rPr>
          <w:rFonts w:ascii="Times New Roman" w:hAnsi="Times New Roman" w:cs="Times New Roman"/>
          <w:color w:val="000000" w:themeColor="text1"/>
        </w:rPr>
      </w:pPr>
      <w:r w:rsidRPr="00A9786C">
        <w:rPr>
          <w:rFonts w:ascii="Times New Roman" w:hAnsi="Times New Roman" w:cs="Times New Roman"/>
          <w:color w:val="000000" w:themeColor="text1"/>
        </w:rPr>
        <w:t>Vzdělávací vize:</w:t>
      </w:r>
      <w:r w:rsidRPr="00735614">
        <w:rPr>
          <w:rFonts w:ascii="Times New Roman" w:hAnsi="Times New Roman" w:cs="Times New Roman"/>
          <w:b/>
          <w:bCs/>
          <w:color w:val="000000" w:themeColor="text1"/>
        </w:rPr>
        <w:t xml:space="preserve"> </w:t>
      </w:r>
      <w:r w:rsidRPr="00735614">
        <w:rPr>
          <w:rFonts w:ascii="Times New Roman" w:hAnsi="Times New Roman" w:cs="Times New Roman"/>
          <w:color w:val="000000" w:themeColor="text1"/>
        </w:rPr>
        <w:t>Dítě rozvíjející se prostřednictvím bádání</w:t>
      </w:r>
    </w:p>
    <w:p w:rsidR="00174013" w:rsidRDefault="00174013" w:rsidP="00174013">
      <w:pPr>
        <w:spacing w:line="360" w:lineRule="auto"/>
        <w:ind w:right="-6"/>
        <w:jc w:val="both"/>
        <w:rPr>
          <w:rFonts w:ascii="Times New Roman" w:hAnsi="Times New Roman" w:cs="Times New Roman"/>
          <w:color w:val="000000" w:themeColor="text1"/>
        </w:rPr>
      </w:pPr>
      <w:r w:rsidRPr="00735614">
        <w:rPr>
          <w:rFonts w:ascii="Times New Roman" w:hAnsi="Times New Roman" w:cs="Times New Roman"/>
          <w:color w:val="000000" w:themeColor="text1"/>
        </w:rPr>
        <w:t>Záměrem pedagogického úsilí je umožnit dítěti elementární technické bádání a nakládání s nástroji a technikou neodděleně od životních situací s cílem, aby se cvičilo ve smysluplném spojování prvků a logickém vytváření souvislostí a rozvíjelo schopnost vytvářet vlastní smysluplné a realistické i abstraktní konstrukce světa.</w:t>
      </w:r>
      <w:r>
        <w:rPr>
          <w:rStyle w:val="Znakapoznpodarou"/>
          <w:rFonts w:ascii="Times New Roman" w:hAnsi="Times New Roman" w:cs="Times New Roman"/>
          <w:color w:val="000000" w:themeColor="text1"/>
        </w:rPr>
        <w:footnoteReference w:id="53"/>
      </w:r>
    </w:p>
    <w:p w:rsidR="008D4003" w:rsidRDefault="009D3C5B" w:rsidP="009D3C5B">
      <w:pPr>
        <w:rPr>
          <w:rFonts w:ascii="Times New Roman" w:hAnsi="Times New Roman" w:cs="Times New Roman"/>
          <w:color w:val="000000" w:themeColor="text1"/>
        </w:rPr>
      </w:pPr>
      <w:r>
        <w:rPr>
          <w:rFonts w:ascii="Times New Roman" w:hAnsi="Times New Roman" w:cs="Times New Roman"/>
          <w:color w:val="000000" w:themeColor="text1"/>
        </w:rPr>
        <w:br w:type="page"/>
      </w:r>
    </w:p>
    <w:p w:rsidR="00A5068D" w:rsidRPr="004D0119" w:rsidRDefault="00A5068D" w:rsidP="009D3C5B">
      <w:pPr>
        <w:pStyle w:val="Nadpis1"/>
        <w:spacing w:line="480" w:lineRule="auto"/>
        <w:ind w:left="0" w:right="-6"/>
      </w:pPr>
      <w:bookmarkStart w:id="23" w:name="_Toc103111615"/>
      <w:bookmarkStart w:id="24" w:name="_Toc132802772"/>
      <w:r w:rsidRPr="004D0119">
        <w:rPr>
          <w:sz w:val="28"/>
          <w:szCs w:val="28"/>
        </w:rPr>
        <w:lastRenderedPageBreak/>
        <w:t>5.0 Porovnání předškolního vzdělávání v církevní mateřské škole a v mateřské škole státní</w:t>
      </w:r>
      <w:bookmarkEnd w:id="23"/>
      <w:bookmarkEnd w:id="24"/>
    </w:p>
    <w:p w:rsidR="00A5068D" w:rsidRPr="000D30D9" w:rsidRDefault="00A5068D" w:rsidP="009D3C5B">
      <w:pPr>
        <w:spacing w:line="360" w:lineRule="auto"/>
        <w:ind w:right="-6" w:firstLine="567"/>
        <w:jc w:val="both"/>
        <w:rPr>
          <w:rFonts w:ascii="Times New Roman" w:hAnsi="Times New Roman" w:cs="Times New Roman"/>
          <w:color w:val="000000" w:themeColor="text1"/>
        </w:rPr>
      </w:pPr>
      <w:r w:rsidRPr="00F549DF">
        <w:rPr>
          <w:rFonts w:ascii="Times New Roman" w:hAnsi="Times New Roman" w:cs="Times New Roman"/>
          <w:color w:val="000000" w:themeColor="text1"/>
        </w:rPr>
        <w:t>Z iniciativy věřících pedagogů a rodičů začalo Arcibiskupství olomoucké, po roce 1989, obnovovat síť církevních škol.</w:t>
      </w:r>
      <w:r>
        <w:rPr>
          <w:rFonts w:ascii="Times New Roman" w:hAnsi="Times New Roman" w:cs="Times New Roman"/>
          <w:color w:val="000000" w:themeColor="text1"/>
        </w:rPr>
        <w:t xml:space="preserve"> Jednou z těchto škol je také </w:t>
      </w:r>
      <w:r w:rsidRPr="00F14EC3">
        <w:rPr>
          <w:rFonts w:ascii="Times New Roman" w:hAnsi="Times New Roman" w:cs="Times New Roman"/>
          <w:color w:val="000000" w:themeColor="text1"/>
        </w:rPr>
        <w:t xml:space="preserve">Církevní </w:t>
      </w:r>
      <w:r>
        <w:rPr>
          <w:rFonts w:ascii="Times New Roman" w:hAnsi="Times New Roman" w:cs="Times New Roman"/>
          <w:color w:val="000000" w:themeColor="text1"/>
        </w:rPr>
        <w:t xml:space="preserve">mateřská škola v Přerově. Protože </w:t>
      </w:r>
      <w:r w:rsidR="005673B5">
        <w:rPr>
          <w:rFonts w:ascii="Times New Roman" w:hAnsi="Times New Roman" w:cs="Times New Roman"/>
          <w:color w:val="000000" w:themeColor="text1"/>
        </w:rPr>
        <w:t>autorka pochází</w:t>
      </w:r>
      <w:r>
        <w:rPr>
          <w:rFonts w:ascii="Times New Roman" w:hAnsi="Times New Roman" w:cs="Times New Roman"/>
          <w:color w:val="000000" w:themeColor="text1"/>
        </w:rPr>
        <w:t xml:space="preserve"> právě z tohoto města, rozhodla se porovnat výchovně vzdělávací prvky této církevní školy se státní mateřskou školou, kterou sama v předškolním věku navštěvovala a tou je MŠ Radost. Zaměř</w:t>
      </w:r>
      <w:r w:rsidR="005673B5">
        <w:rPr>
          <w:rFonts w:ascii="Times New Roman" w:hAnsi="Times New Roman" w:cs="Times New Roman"/>
          <w:color w:val="000000" w:themeColor="text1"/>
        </w:rPr>
        <w:t>ila</w:t>
      </w:r>
      <w:r>
        <w:rPr>
          <w:rFonts w:ascii="Times New Roman" w:hAnsi="Times New Roman" w:cs="Times New Roman"/>
          <w:color w:val="000000" w:themeColor="text1"/>
        </w:rPr>
        <w:t xml:space="preserve"> se především na výchovně vzdělávací působení obou těchto předškolních zařízení a </w:t>
      </w:r>
      <w:r w:rsidR="005673B5">
        <w:rPr>
          <w:rFonts w:ascii="Times New Roman" w:hAnsi="Times New Roman" w:cs="Times New Roman"/>
          <w:color w:val="000000" w:themeColor="text1"/>
        </w:rPr>
        <w:t xml:space="preserve">usilovala o </w:t>
      </w:r>
      <w:r>
        <w:rPr>
          <w:rFonts w:ascii="Times New Roman" w:hAnsi="Times New Roman" w:cs="Times New Roman"/>
          <w:color w:val="000000" w:themeColor="text1"/>
        </w:rPr>
        <w:t>shrnut</w:t>
      </w:r>
      <w:r w:rsidR="005673B5">
        <w:rPr>
          <w:rFonts w:ascii="Times New Roman" w:hAnsi="Times New Roman" w:cs="Times New Roman"/>
          <w:color w:val="000000" w:themeColor="text1"/>
        </w:rPr>
        <w:t>í skutečností,</w:t>
      </w:r>
      <w:r>
        <w:rPr>
          <w:rFonts w:ascii="Times New Roman" w:hAnsi="Times New Roman" w:cs="Times New Roman"/>
          <w:color w:val="000000" w:themeColor="text1"/>
        </w:rPr>
        <w:t xml:space="preserve"> v čem se </w:t>
      </w:r>
      <w:r w:rsidR="005673B5">
        <w:rPr>
          <w:rFonts w:ascii="Times New Roman" w:hAnsi="Times New Roman" w:cs="Times New Roman"/>
          <w:color w:val="000000" w:themeColor="text1"/>
        </w:rPr>
        <w:t xml:space="preserve">jejich </w:t>
      </w:r>
      <w:r>
        <w:rPr>
          <w:rFonts w:ascii="Times New Roman" w:hAnsi="Times New Roman" w:cs="Times New Roman"/>
          <w:color w:val="000000" w:themeColor="text1"/>
        </w:rPr>
        <w:t xml:space="preserve">přístup shoduje </w:t>
      </w:r>
      <w:r w:rsidR="009D3C5B">
        <w:rPr>
          <w:rFonts w:ascii="Times New Roman" w:hAnsi="Times New Roman" w:cs="Times New Roman"/>
          <w:color w:val="000000" w:themeColor="text1"/>
        </w:rPr>
        <w:br/>
      </w:r>
      <w:r>
        <w:rPr>
          <w:rFonts w:ascii="Times New Roman" w:hAnsi="Times New Roman" w:cs="Times New Roman"/>
          <w:color w:val="000000" w:themeColor="text1"/>
        </w:rPr>
        <w:t xml:space="preserve">a rozklíčovat nejzásadnější rozdíly. Informace k porovnání </w:t>
      </w:r>
      <w:r w:rsidR="00E85350">
        <w:rPr>
          <w:rFonts w:ascii="Times New Roman" w:hAnsi="Times New Roman" w:cs="Times New Roman"/>
          <w:color w:val="000000" w:themeColor="text1"/>
        </w:rPr>
        <w:t>byly čerpány</w:t>
      </w:r>
      <w:r>
        <w:rPr>
          <w:rFonts w:ascii="Times New Roman" w:hAnsi="Times New Roman" w:cs="Times New Roman"/>
          <w:color w:val="000000" w:themeColor="text1"/>
        </w:rPr>
        <w:t xml:space="preserve"> z veřejných dokumentů, kterými jsou Školní vzdělávací programy těchto škol.</w:t>
      </w:r>
    </w:p>
    <w:p w:rsidR="00A5068D" w:rsidRDefault="00A5068D" w:rsidP="00A5068D">
      <w:pPr>
        <w:spacing w:line="360" w:lineRule="auto"/>
        <w:ind w:right="-6" w:firstLine="567"/>
        <w:jc w:val="both"/>
        <w:rPr>
          <w:rFonts w:ascii="Times New Roman" w:hAnsi="Times New Roman" w:cs="Times New Roman"/>
          <w:color w:val="000000" w:themeColor="text1"/>
        </w:rPr>
      </w:pPr>
      <w:r w:rsidRPr="00D14926">
        <w:rPr>
          <w:rFonts w:ascii="Times New Roman" w:hAnsi="Times New Roman" w:cs="Times New Roman"/>
          <w:color w:val="000000" w:themeColor="text1"/>
        </w:rPr>
        <w:t>Ško</w:t>
      </w:r>
      <w:r>
        <w:rPr>
          <w:rFonts w:ascii="Times New Roman" w:hAnsi="Times New Roman" w:cs="Times New Roman"/>
          <w:color w:val="000000" w:themeColor="text1"/>
        </w:rPr>
        <w:t>l</w:t>
      </w:r>
      <w:r w:rsidRPr="00D14926">
        <w:rPr>
          <w:rFonts w:ascii="Times New Roman" w:hAnsi="Times New Roman" w:cs="Times New Roman"/>
          <w:color w:val="000000" w:themeColor="text1"/>
        </w:rPr>
        <w:t xml:space="preserve">ní vzdělávací program obou mateřských škol </w:t>
      </w:r>
      <w:r>
        <w:rPr>
          <w:rFonts w:ascii="Times New Roman" w:hAnsi="Times New Roman" w:cs="Times New Roman"/>
          <w:color w:val="000000" w:themeColor="text1"/>
        </w:rPr>
        <w:t xml:space="preserve">je v souladu s Rámcovým vzdělávacím program pro předškolní vzdělávání (dále jen RVP PV), který stanovuje cíle předškolního vzdělávání, povinný obsah i podmínky, za nichž má vzdělávání probíhat. V daných ŠVP jsou, i přes odlišnou formu zpracování, zahrnuty všechny dané informační okruhy, které jsou jasné, formálně i jazykově na úrovni, která odpovídá povaze a významu těchto dokumentů </w:t>
      </w:r>
      <w:r w:rsidR="00AE35F0">
        <w:rPr>
          <w:rFonts w:ascii="Times New Roman" w:hAnsi="Times New Roman" w:cs="Times New Roman"/>
          <w:color w:val="000000" w:themeColor="text1"/>
        </w:rPr>
        <w:br/>
      </w:r>
      <w:r>
        <w:rPr>
          <w:rFonts w:ascii="Times New Roman" w:hAnsi="Times New Roman" w:cs="Times New Roman"/>
          <w:color w:val="000000" w:themeColor="text1"/>
        </w:rPr>
        <w:t>a zachovávají si také přiměřeně obecnou úroveň zpracování. Oba posuzované dokumenty lze hodnotit jako přiměřeně stručné (dostatečně přehledné pro rodiče) a zároveň dostatečně instruktivní pro pedagogické pracovníky.</w:t>
      </w: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9B1CC5" w:rsidRDefault="009B1CC5" w:rsidP="00A5068D">
      <w:pPr>
        <w:spacing w:line="360" w:lineRule="auto"/>
        <w:ind w:right="-6" w:firstLine="567"/>
        <w:jc w:val="both"/>
        <w:rPr>
          <w:rFonts w:ascii="Times New Roman" w:hAnsi="Times New Roman" w:cs="Times New Roman"/>
          <w:color w:val="000000" w:themeColor="text1"/>
        </w:rPr>
      </w:pPr>
    </w:p>
    <w:p w:rsidR="0078245A" w:rsidRDefault="0078245A" w:rsidP="00A5068D">
      <w:pPr>
        <w:spacing w:line="360" w:lineRule="auto"/>
        <w:ind w:right="-6"/>
        <w:rPr>
          <w:rFonts w:ascii="Times New Roman" w:hAnsi="Times New Roman" w:cs="Times New Roman"/>
          <w:b/>
          <w:bCs/>
          <w:i/>
          <w:iCs/>
          <w:color w:val="000000" w:themeColor="text1"/>
        </w:rPr>
      </w:pPr>
    </w:p>
    <w:p w:rsidR="0078245A" w:rsidRPr="0078245A" w:rsidRDefault="000F2FD3" w:rsidP="0078245A">
      <w:pPr>
        <w:spacing w:line="360" w:lineRule="auto"/>
        <w:ind w:right="-6"/>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Tabulka </w:t>
      </w:r>
      <w:r w:rsidR="00095458">
        <w:rPr>
          <w:rFonts w:ascii="Times New Roman" w:hAnsi="Times New Roman" w:cs="Times New Roman"/>
          <w:b/>
          <w:bCs/>
          <w:color w:val="000000" w:themeColor="text1"/>
        </w:rPr>
        <w:t xml:space="preserve">č. </w:t>
      </w:r>
      <w:r>
        <w:rPr>
          <w:rFonts w:ascii="Times New Roman" w:hAnsi="Times New Roman" w:cs="Times New Roman"/>
          <w:b/>
          <w:bCs/>
          <w:color w:val="000000" w:themeColor="text1"/>
        </w:rPr>
        <w:t>1</w:t>
      </w:r>
      <w:r w:rsidR="00783652">
        <w:rPr>
          <w:rFonts w:ascii="Times New Roman" w:hAnsi="Times New Roman" w:cs="Times New Roman"/>
          <w:b/>
          <w:bCs/>
          <w:color w:val="000000" w:themeColor="text1"/>
        </w:rPr>
        <w:t xml:space="preserve"> </w:t>
      </w:r>
      <w:r w:rsidR="00E85350">
        <w:rPr>
          <w:rFonts w:ascii="Times New Roman" w:hAnsi="Times New Roman" w:cs="Times New Roman"/>
          <w:b/>
          <w:bCs/>
          <w:color w:val="000000" w:themeColor="text1"/>
        </w:rPr>
        <w:t xml:space="preserve">              </w:t>
      </w:r>
      <w:r w:rsidR="00783652">
        <w:rPr>
          <w:rFonts w:ascii="Times New Roman" w:hAnsi="Times New Roman" w:cs="Times New Roman"/>
          <w:b/>
          <w:bCs/>
          <w:color w:val="000000" w:themeColor="text1"/>
        </w:rPr>
        <w:t>Charakteristika s</w:t>
      </w:r>
      <w:r w:rsidR="00520981" w:rsidRPr="00520981">
        <w:rPr>
          <w:rFonts w:ascii="Times New Roman" w:hAnsi="Times New Roman" w:cs="Times New Roman"/>
          <w:b/>
          <w:bCs/>
          <w:color w:val="000000" w:themeColor="text1"/>
        </w:rPr>
        <w:t>rovnávan</w:t>
      </w:r>
      <w:r w:rsidR="00783652">
        <w:rPr>
          <w:rFonts w:ascii="Times New Roman" w:hAnsi="Times New Roman" w:cs="Times New Roman"/>
          <w:b/>
          <w:bCs/>
          <w:color w:val="000000" w:themeColor="text1"/>
        </w:rPr>
        <w:t>ých</w:t>
      </w:r>
      <w:r w:rsidR="00520981" w:rsidRPr="00520981">
        <w:rPr>
          <w:rFonts w:ascii="Times New Roman" w:hAnsi="Times New Roman" w:cs="Times New Roman"/>
          <w:b/>
          <w:bCs/>
          <w:color w:val="000000" w:themeColor="text1"/>
        </w:rPr>
        <w:t xml:space="preserve"> mateřsk</w:t>
      </w:r>
      <w:r w:rsidR="00783652">
        <w:rPr>
          <w:rFonts w:ascii="Times New Roman" w:hAnsi="Times New Roman" w:cs="Times New Roman"/>
          <w:b/>
          <w:bCs/>
          <w:color w:val="000000" w:themeColor="text1"/>
        </w:rPr>
        <w:t>ých</w:t>
      </w:r>
      <w:r w:rsidR="00520981" w:rsidRPr="00520981">
        <w:rPr>
          <w:rFonts w:ascii="Times New Roman" w:hAnsi="Times New Roman" w:cs="Times New Roman"/>
          <w:b/>
          <w:bCs/>
          <w:color w:val="000000" w:themeColor="text1"/>
        </w:rPr>
        <w:t xml:space="preserve"> škol</w:t>
      </w:r>
    </w:p>
    <w:tbl>
      <w:tblPr>
        <w:tblStyle w:val="Mkatabulky"/>
        <w:tblpPr w:leftFromText="141" w:rightFromText="141" w:vertAnchor="page" w:horzAnchor="margin" w:tblpY="1815"/>
        <w:tblW w:w="0" w:type="auto"/>
        <w:tblLook w:val="04A0" w:firstRow="1" w:lastRow="0" w:firstColumn="1" w:lastColumn="0" w:noHBand="0" w:noVBand="1"/>
      </w:tblPr>
      <w:tblGrid>
        <w:gridCol w:w="3018"/>
        <w:gridCol w:w="3019"/>
        <w:gridCol w:w="3019"/>
      </w:tblGrid>
      <w:tr w:rsidR="0078245A" w:rsidRPr="00A42C92" w:rsidTr="00DB2C7A">
        <w:tc>
          <w:tcPr>
            <w:tcW w:w="3018" w:type="dxa"/>
            <w:vAlign w:val="center"/>
          </w:tcPr>
          <w:p w:rsidR="0078245A" w:rsidRPr="00D27ED2" w:rsidRDefault="0078245A" w:rsidP="00DB2C7A">
            <w:pPr>
              <w:spacing w:line="360" w:lineRule="auto"/>
              <w:ind w:right="-6"/>
              <w:rPr>
                <w:rFonts w:ascii="Times New Roman" w:hAnsi="Times New Roman" w:cs="Times New Roman"/>
                <w:b/>
                <w:bCs/>
                <w:color w:val="000000" w:themeColor="text1"/>
              </w:rPr>
            </w:pPr>
            <w:r w:rsidRPr="00D27ED2">
              <w:rPr>
                <w:rFonts w:ascii="Times New Roman" w:hAnsi="Times New Roman" w:cs="Times New Roman"/>
                <w:b/>
                <w:bCs/>
                <w:color w:val="000000" w:themeColor="text1"/>
              </w:rPr>
              <w:t>Název</w:t>
            </w:r>
          </w:p>
        </w:tc>
        <w:tc>
          <w:tcPr>
            <w:tcW w:w="3019" w:type="dxa"/>
            <w:vAlign w:val="center"/>
          </w:tcPr>
          <w:p w:rsidR="0078245A" w:rsidRPr="00A42C92" w:rsidRDefault="0078245A" w:rsidP="00DB2C7A">
            <w:pPr>
              <w:spacing w:line="360" w:lineRule="auto"/>
              <w:ind w:right="-6"/>
              <w:rPr>
                <w:rFonts w:ascii="Times New Roman" w:hAnsi="Times New Roman" w:cs="Times New Roman"/>
                <w:b/>
                <w:bCs/>
                <w:color w:val="000000" w:themeColor="text1"/>
              </w:rPr>
            </w:pPr>
            <w:r w:rsidRPr="00A42C92">
              <w:rPr>
                <w:rFonts w:ascii="Times New Roman" w:hAnsi="Times New Roman" w:cs="Times New Roman"/>
                <w:b/>
                <w:bCs/>
                <w:color w:val="000000" w:themeColor="text1"/>
              </w:rPr>
              <w:t>Církevní mateřská škola v Přerově</w:t>
            </w:r>
          </w:p>
        </w:tc>
        <w:tc>
          <w:tcPr>
            <w:tcW w:w="3019" w:type="dxa"/>
            <w:vAlign w:val="center"/>
          </w:tcPr>
          <w:p w:rsidR="0078245A" w:rsidRPr="00A42C92" w:rsidRDefault="0078245A" w:rsidP="00DB2C7A">
            <w:pPr>
              <w:spacing w:line="360" w:lineRule="auto"/>
              <w:ind w:right="-6"/>
              <w:rPr>
                <w:rFonts w:ascii="Times New Roman" w:hAnsi="Times New Roman" w:cs="Times New Roman"/>
                <w:b/>
                <w:bCs/>
                <w:color w:val="000000" w:themeColor="text1"/>
              </w:rPr>
            </w:pPr>
            <w:r w:rsidRPr="00A42C92">
              <w:rPr>
                <w:rFonts w:ascii="Times New Roman" w:hAnsi="Times New Roman" w:cs="Times New Roman"/>
                <w:b/>
                <w:bCs/>
                <w:color w:val="000000" w:themeColor="text1"/>
              </w:rPr>
              <w:t>Mateřská škola Radost</w:t>
            </w:r>
          </w:p>
        </w:tc>
      </w:tr>
      <w:tr w:rsidR="0078245A" w:rsidTr="00DB2C7A">
        <w:tc>
          <w:tcPr>
            <w:tcW w:w="3018" w:type="dxa"/>
            <w:vAlign w:val="center"/>
          </w:tcPr>
          <w:p w:rsidR="0078245A" w:rsidRPr="00D27ED2" w:rsidRDefault="0078245A" w:rsidP="00DB2C7A">
            <w:pPr>
              <w:spacing w:line="360" w:lineRule="auto"/>
              <w:ind w:right="-6"/>
              <w:rPr>
                <w:rFonts w:ascii="Times New Roman" w:hAnsi="Times New Roman" w:cs="Times New Roman"/>
                <w:b/>
                <w:bCs/>
                <w:color w:val="000000" w:themeColor="text1"/>
              </w:rPr>
            </w:pPr>
            <w:r w:rsidRPr="00D27ED2">
              <w:rPr>
                <w:rFonts w:ascii="Times New Roman" w:hAnsi="Times New Roman" w:cs="Times New Roman"/>
                <w:b/>
                <w:bCs/>
                <w:color w:val="000000" w:themeColor="text1"/>
              </w:rPr>
              <w:t>Zřizovatel</w:t>
            </w:r>
          </w:p>
        </w:tc>
        <w:tc>
          <w:tcPr>
            <w:tcW w:w="3019" w:type="dxa"/>
            <w:vAlign w:val="center"/>
          </w:tcPr>
          <w:p w:rsidR="0078245A" w:rsidRDefault="0078245A" w:rsidP="00DB2C7A">
            <w:pPr>
              <w:spacing w:line="360" w:lineRule="auto"/>
              <w:ind w:right="-6"/>
              <w:rPr>
                <w:rFonts w:ascii="Times New Roman" w:hAnsi="Times New Roman" w:cs="Times New Roman"/>
                <w:color w:val="000000" w:themeColor="text1"/>
              </w:rPr>
            </w:pPr>
            <w:r w:rsidRPr="006F4544">
              <w:rPr>
                <w:rFonts w:ascii="Times New Roman" w:hAnsi="Times New Roman" w:cs="Times New Roman"/>
              </w:rPr>
              <w:t>Arcibiskupství</w:t>
            </w:r>
            <w:r w:rsidRPr="006F4544">
              <w:rPr>
                <w:rFonts w:ascii="Times New Roman" w:hAnsi="Times New Roman" w:cs="Times New Roman"/>
                <w:spacing w:val="-17"/>
              </w:rPr>
              <w:t xml:space="preserve"> </w:t>
            </w:r>
            <w:r w:rsidRPr="006F4544">
              <w:rPr>
                <w:rFonts w:ascii="Times New Roman" w:hAnsi="Times New Roman" w:cs="Times New Roman"/>
              </w:rPr>
              <w:t xml:space="preserve">olomoucké </w:t>
            </w:r>
            <w:r>
              <w:rPr>
                <w:rFonts w:ascii="Times New Roman" w:hAnsi="Times New Roman" w:cs="Times New Roman"/>
              </w:rPr>
              <w:t xml:space="preserve"> </w:t>
            </w:r>
          </w:p>
        </w:tc>
        <w:tc>
          <w:tcPr>
            <w:tcW w:w="3019" w:type="dxa"/>
            <w:vAlign w:val="center"/>
          </w:tcPr>
          <w:p w:rsidR="0078245A" w:rsidRDefault="0078245A" w:rsidP="00DB2C7A">
            <w:pPr>
              <w:spacing w:line="360" w:lineRule="auto"/>
              <w:ind w:right="-6"/>
              <w:rPr>
                <w:rFonts w:ascii="Times New Roman" w:hAnsi="Times New Roman" w:cs="Times New Roman"/>
                <w:color w:val="000000" w:themeColor="text1"/>
              </w:rPr>
            </w:pPr>
            <w:r w:rsidRPr="00444925">
              <w:rPr>
                <w:rFonts w:ascii="Times New Roman" w:hAnsi="Times New Roman" w:cs="Times New Roman"/>
                <w:color w:val="000000" w:themeColor="text1"/>
              </w:rPr>
              <w:t>Magistrát města Přerova</w:t>
            </w:r>
          </w:p>
        </w:tc>
      </w:tr>
      <w:tr w:rsidR="0078245A" w:rsidTr="00DB2C7A">
        <w:tc>
          <w:tcPr>
            <w:tcW w:w="3018" w:type="dxa"/>
            <w:vAlign w:val="center"/>
          </w:tcPr>
          <w:p w:rsidR="0078245A" w:rsidRPr="00D27ED2" w:rsidRDefault="0078245A" w:rsidP="00DB2C7A">
            <w:pPr>
              <w:spacing w:line="360" w:lineRule="auto"/>
              <w:ind w:right="-6"/>
              <w:rPr>
                <w:rFonts w:ascii="Times New Roman" w:hAnsi="Times New Roman" w:cs="Times New Roman"/>
                <w:b/>
                <w:bCs/>
                <w:color w:val="000000" w:themeColor="text1"/>
              </w:rPr>
            </w:pPr>
            <w:r w:rsidRPr="00D27ED2">
              <w:rPr>
                <w:rFonts w:ascii="Times New Roman" w:hAnsi="Times New Roman" w:cs="Times New Roman"/>
                <w:b/>
                <w:bCs/>
                <w:color w:val="000000" w:themeColor="text1"/>
              </w:rPr>
              <w:t>Název ŠVP</w:t>
            </w:r>
          </w:p>
        </w:tc>
        <w:tc>
          <w:tcPr>
            <w:tcW w:w="3019" w:type="dxa"/>
            <w:vAlign w:val="center"/>
          </w:tcPr>
          <w:p w:rsidR="0078245A" w:rsidRDefault="0078245A" w:rsidP="00DB2C7A">
            <w:pPr>
              <w:spacing w:line="360" w:lineRule="auto"/>
              <w:ind w:right="-6"/>
              <w:rPr>
                <w:rFonts w:ascii="Times New Roman" w:hAnsi="Times New Roman" w:cs="Times New Roman"/>
                <w:color w:val="000000" w:themeColor="text1"/>
              </w:rPr>
            </w:pPr>
            <w:r w:rsidRPr="00281AC4">
              <w:rPr>
                <w:rFonts w:ascii="Times New Roman" w:hAnsi="Times New Roman" w:cs="Times New Roman"/>
                <w:color w:val="000000" w:themeColor="text1"/>
              </w:rPr>
              <w:t>Otče náš</w:t>
            </w:r>
          </w:p>
        </w:tc>
        <w:tc>
          <w:tcPr>
            <w:tcW w:w="3019" w:type="dxa"/>
            <w:vAlign w:val="center"/>
          </w:tcPr>
          <w:p w:rsidR="0078245A" w:rsidRDefault="0078245A" w:rsidP="00DB2C7A">
            <w:pPr>
              <w:spacing w:line="360" w:lineRule="auto"/>
              <w:ind w:right="-6"/>
              <w:rPr>
                <w:rFonts w:ascii="Times New Roman" w:hAnsi="Times New Roman" w:cs="Times New Roman"/>
                <w:color w:val="000000" w:themeColor="text1"/>
              </w:rPr>
            </w:pPr>
            <w:r w:rsidRPr="00281AC4">
              <w:rPr>
                <w:rFonts w:ascii="Times New Roman" w:hAnsi="Times New Roman" w:cs="Times New Roman"/>
                <w:color w:val="000000" w:themeColor="text1"/>
              </w:rPr>
              <w:t xml:space="preserve">S </w:t>
            </w:r>
            <w:proofErr w:type="spellStart"/>
            <w:r w:rsidRPr="00281AC4">
              <w:rPr>
                <w:rFonts w:ascii="Times New Roman" w:hAnsi="Times New Roman" w:cs="Times New Roman"/>
                <w:color w:val="000000" w:themeColor="text1"/>
              </w:rPr>
              <w:t>Radovánkem</w:t>
            </w:r>
            <w:proofErr w:type="spellEnd"/>
            <w:r w:rsidRPr="00281AC4">
              <w:rPr>
                <w:rFonts w:ascii="Times New Roman" w:hAnsi="Times New Roman" w:cs="Times New Roman"/>
                <w:color w:val="000000" w:themeColor="text1"/>
              </w:rPr>
              <w:t xml:space="preserve"> za poznáním</w:t>
            </w:r>
          </w:p>
        </w:tc>
      </w:tr>
      <w:tr w:rsidR="0078245A" w:rsidTr="00DB2C7A">
        <w:tc>
          <w:tcPr>
            <w:tcW w:w="3018" w:type="dxa"/>
            <w:vAlign w:val="center"/>
          </w:tcPr>
          <w:p w:rsidR="0078245A" w:rsidRPr="00D27ED2" w:rsidRDefault="0078245A" w:rsidP="00DB2C7A">
            <w:pPr>
              <w:spacing w:line="360" w:lineRule="auto"/>
              <w:ind w:right="-6"/>
              <w:rPr>
                <w:rFonts w:ascii="Times New Roman" w:hAnsi="Times New Roman" w:cs="Times New Roman"/>
                <w:b/>
                <w:bCs/>
                <w:color w:val="000000" w:themeColor="text1"/>
              </w:rPr>
            </w:pPr>
            <w:r w:rsidRPr="00D27ED2">
              <w:rPr>
                <w:rFonts w:ascii="Times New Roman" w:hAnsi="Times New Roman" w:cs="Times New Roman"/>
                <w:b/>
                <w:bCs/>
                <w:color w:val="000000" w:themeColor="text1"/>
              </w:rPr>
              <w:t>Stručná charakteristika školy</w:t>
            </w:r>
          </w:p>
        </w:tc>
        <w:tc>
          <w:tcPr>
            <w:tcW w:w="3019" w:type="dxa"/>
            <w:vAlign w:val="center"/>
          </w:tcPr>
          <w:p w:rsidR="0078245A" w:rsidRPr="00281AC4" w:rsidRDefault="0078245A" w:rsidP="00DB2C7A">
            <w:pPr>
              <w:spacing w:line="360" w:lineRule="auto"/>
              <w:ind w:right="-6"/>
              <w:rPr>
                <w:rFonts w:ascii="Times New Roman" w:hAnsi="Times New Roman" w:cs="Times New Roman"/>
                <w:color w:val="000000" w:themeColor="text1"/>
              </w:rPr>
            </w:pPr>
            <w:r w:rsidRPr="00281AC4">
              <w:rPr>
                <w:rFonts w:ascii="Times New Roman" w:hAnsi="Times New Roman" w:cs="Times New Roman"/>
                <w:color w:val="000000" w:themeColor="text1"/>
              </w:rPr>
              <w:t xml:space="preserve">Mateřská škola sídlí v přízemí nově postavené budovy křesťanského vzdělávacího a kulturního centra </w:t>
            </w:r>
            <w:proofErr w:type="spellStart"/>
            <w:r w:rsidRPr="00281AC4">
              <w:rPr>
                <w:rFonts w:ascii="Times New Roman" w:hAnsi="Times New Roman" w:cs="Times New Roman"/>
                <w:color w:val="000000" w:themeColor="text1"/>
              </w:rPr>
              <w:t>Sonusu</w:t>
            </w:r>
            <w:proofErr w:type="spellEnd"/>
            <w:r w:rsidRPr="00281AC4">
              <w:rPr>
                <w:rFonts w:ascii="Times New Roman" w:hAnsi="Times New Roman" w:cs="Times New Roman"/>
                <w:color w:val="000000" w:themeColor="text1"/>
              </w:rPr>
              <w:t xml:space="preserve"> nedaleko farního kostela sv. Vavřince.</w:t>
            </w:r>
          </w:p>
          <w:p w:rsidR="0078245A" w:rsidRDefault="0078245A" w:rsidP="00DB2C7A">
            <w:pPr>
              <w:spacing w:line="360" w:lineRule="auto"/>
              <w:ind w:right="-6"/>
              <w:rPr>
                <w:rFonts w:ascii="Times New Roman" w:hAnsi="Times New Roman" w:cs="Times New Roman"/>
                <w:color w:val="000000" w:themeColor="text1"/>
              </w:rPr>
            </w:pPr>
            <w:r w:rsidRPr="00281AC4">
              <w:rPr>
                <w:rFonts w:ascii="Times New Roman" w:hAnsi="Times New Roman" w:cs="Times New Roman"/>
                <w:color w:val="000000" w:themeColor="text1"/>
              </w:rPr>
              <w:t>Mateřská škola je otevřena všem dětem a rodinám, které mají sympatie ke křesťanským hodnotám. Nabízí dětem a rodinám vstřícné prostředí, ve kterém se děti mohou cítit bezpečně, jsou jim nabízeny činnosti, při kterých mohou rozvíjet celou svou osobnost. Děti zde mají možnost prožívat radostné dětství v rodinném prostředí. Školu navštěvuje školní kaplan, který slouží mše svaté s přihlédnutím k vývojovým zvláštnostem dětí. Nabízí také pomoc zaměstnancům i rodinám v rovině duchovní i mezilidských vztahů.</w:t>
            </w:r>
            <w:r>
              <w:rPr>
                <w:rStyle w:val="Znakapoznpodarou"/>
                <w:rFonts w:ascii="Times New Roman" w:hAnsi="Times New Roman" w:cs="Times New Roman"/>
                <w:color w:val="000000" w:themeColor="text1"/>
              </w:rPr>
              <w:footnoteReference w:id="54"/>
            </w:r>
          </w:p>
        </w:tc>
        <w:tc>
          <w:tcPr>
            <w:tcW w:w="3019" w:type="dxa"/>
          </w:tcPr>
          <w:p w:rsidR="0078245A" w:rsidRDefault="0078245A" w:rsidP="00DB2C7A">
            <w:pPr>
              <w:spacing w:line="360" w:lineRule="auto"/>
              <w:ind w:right="-6"/>
              <w:rPr>
                <w:rFonts w:ascii="Times New Roman" w:hAnsi="Times New Roman" w:cs="Times New Roman"/>
                <w:color w:val="000000" w:themeColor="text1"/>
              </w:rPr>
            </w:pPr>
            <w:r w:rsidRPr="00281AC4">
              <w:rPr>
                <w:rFonts w:ascii="Times New Roman" w:hAnsi="Times New Roman" w:cs="Times New Roman"/>
                <w:color w:val="000000" w:themeColor="text1"/>
              </w:rPr>
              <w:t>Posláním této mateřské školy je zprostředkovat a předávat dětem základní životní zkušenosti v přirozeném prostředí skupiny vrstevníků na principu uspokojování jejich individuálních potřeb a zájmů s uplatněním prvků osobnostně orientovaného modelu předškolní výchovy. To vše v součinnosti s rodinou. Podporuje zdravý tělesný, psychický a sociální vývoj dětí. Hlavním cílem je vytváření atmosféry plné radosti a pohody, se spokojenými dětmi i rodiči.</w:t>
            </w:r>
            <w:r>
              <w:rPr>
                <w:rStyle w:val="Znakapoznpodarou"/>
                <w:rFonts w:ascii="Times New Roman" w:hAnsi="Times New Roman" w:cs="Times New Roman"/>
                <w:color w:val="000000" w:themeColor="text1"/>
              </w:rPr>
              <w:footnoteReference w:id="55"/>
            </w:r>
          </w:p>
        </w:tc>
      </w:tr>
    </w:tbl>
    <w:p w:rsidR="00A5068D" w:rsidRPr="00AE35F0" w:rsidRDefault="00AE35F0" w:rsidP="00AE35F0">
      <w:pPr>
        <w:spacing w:line="480" w:lineRule="auto"/>
        <w:ind w:right="-6"/>
        <w:jc w:val="both"/>
        <w:rPr>
          <w:rFonts w:ascii="Times New Roman" w:hAnsi="Times New Roman" w:cs="Times New Roman"/>
          <w:b/>
          <w:bCs/>
          <w:color w:val="000000" w:themeColor="text1"/>
        </w:rPr>
      </w:pPr>
      <w:r w:rsidRPr="00AE35F0">
        <w:rPr>
          <w:rFonts w:ascii="Times New Roman" w:hAnsi="Times New Roman" w:cs="Times New Roman"/>
          <w:b/>
          <w:bCs/>
          <w:color w:val="000000" w:themeColor="text1"/>
        </w:rPr>
        <w:lastRenderedPageBreak/>
        <w:t>Výsledky porovnávání</w:t>
      </w:r>
    </w:p>
    <w:p w:rsidR="00A5068D" w:rsidRDefault="00A5068D" w:rsidP="00AE35F0">
      <w:pPr>
        <w:spacing w:line="360" w:lineRule="auto"/>
        <w:ind w:right="-6" w:firstLine="567"/>
        <w:jc w:val="both"/>
        <w:rPr>
          <w:rFonts w:ascii="Times New Roman" w:hAnsi="Times New Roman" w:cs="Times New Roman"/>
          <w:color w:val="000000" w:themeColor="text1"/>
        </w:rPr>
      </w:pPr>
      <w:r w:rsidRPr="00784BE3">
        <w:rPr>
          <w:rFonts w:ascii="Times New Roman" w:hAnsi="Times New Roman" w:cs="Times New Roman"/>
          <w:color w:val="000000" w:themeColor="text1"/>
        </w:rPr>
        <w:t>Na základě porovnán</w:t>
      </w:r>
      <w:r>
        <w:rPr>
          <w:rFonts w:ascii="Times New Roman" w:hAnsi="Times New Roman" w:cs="Times New Roman"/>
          <w:color w:val="000000" w:themeColor="text1"/>
        </w:rPr>
        <w:t>í lze konstatovat, že obě mateřské školy usilují o rozvoj osobnosti dítěte ve vstřícném a pohodovém prostředí s ohledem na individuální potřeby a zájmy dětí. Církevní mateřská škola se navíc hned v úvodu profiluje spoluprací se školním kaplanem, který slouží mše svaté a duchovním poradenstvím.</w:t>
      </w:r>
    </w:p>
    <w:p w:rsidR="00A5068D" w:rsidRDefault="00A5068D" w:rsidP="00A5068D">
      <w:pPr>
        <w:spacing w:line="360" w:lineRule="auto"/>
        <w:ind w:right="953"/>
        <w:jc w:val="both"/>
        <w:rPr>
          <w:rFonts w:ascii="Times New Roman" w:hAnsi="Times New Roman" w:cs="Times New Roman"/>
          <w:color w:val="000000" w:themeColor="text1"/>
        </w:rPr>
      </w:pPr>
    </w:p>
    <w:p w:rsidR="00A5068D" w:rsidRPr="002C6B82" w:rsidRDefault="00A5068D" w:rsidP="00A5068D">
      <w:pPr>
        <w:spacing w:line="480" w:lineRule="auto"/>
        <w:ind w:right="953"/>
        <w:jc w:val="both"/>
        <w:rPr>
          <w:rFonts w:ascii="Times New Roman" w:hAnsi="Times New Roman" w:cs="Times New Roman"/>
          <w:b/>
          <w:bCs/>
          <w:color w:val="000000" w:themeColor="text1"/>
        </w:rPr>
      </w:pPr>
      <w:r w:rsidRPr="002C6B82">
        <w:rPr>
          <w:rFonts w:ascii="Times New Roman" w:hAnsi="Times New Roman" w:cs="Times New Roman"/>
          <w:b/>
          <w:bCs/>
          <w:color w:val="000000" w:themeColor="text1"/>
        </w:rPr>
        <w:t>Podmínky vzdělávání</w:t>
      </w:r>
    </w:p>
    <w:p w:rsidR="00A5068D" w:rsidRDefault="00A5068D" w:rsidP="00A5068D">
      <w:pPr>
        <w:spacing w:line="360" w:lineRule="auto"/>
        <w:ind w:right="-6" w:firstLine="567"/>
        <w:jc w:val="both"/>
        <w:rPr>
          <w:rFonts w:ascii="Times New Roman" w:hAnsi="Times New Roman" w:cs="Times New Roman"/>
          <w:color w:val="000000" w:themeColor="text1"/>
        </w:rPr>
      </w:pPr>
      <w:r w:rsidRPr="00C13CCE">
        <w:rPr>
          <w:rFonts w:ascii="Times New Roman" w:hAnsi="Times New Roman" w:cs="Times New Roman"/>
          <w:color w:val="000000" w:themeColor="text1"/>
        </w:rPr>
        <w:t xml:space="preserve">Pokud se </w:t>
      </w:r>
      <w:r>
        <w:rPr>
          <w:rFonts w:ascii="Times New Roman" w:hAnsi="Times New Roman" w:cs="Times New Roman"/>
          <w:color w:val="000000" w:themeColor="text1"/>
        </w:rPr>
        <w:t xml:space="preserve">důkladněji seznámíme s podmínkami vzdělávání obou MŠ, dojdeme k závěru, </w:t>
      </w:r>
      <w:r>
        <w:rPr>
          <w:rFonts w:ascii="Times New Roman" w:hAnsi="Times New Roman" w:cs="Times New Roman"/>
          <w:color w:val="000000" w:themeColor="text1"/>
        </w:rPr>
        <w:br/>
        <w:t>že největší rozdíly spočívají v prostorovém vybavení. Mateřská škola církevní je jednotřídní, tudíž heterogenní, zatímco v MŠ Radost jsou děti rozděleny do čtyř tříd podle věku. Samotné psychosociální podmínky, životospráva, ani organizace a režim dne s nijak zásadně neliší. Obdobné zaměření mají obě předškolní zařízení i na nabídku nadstandartních aktivit: plavání, divadelní představení, výukové programy v Muzeu J. A. Komens</w:t>
      </w:r>
      <w:r w:rsidR="004E3110">
        <w:rPr>
          <w:rFonts w:ascii="Times New Roman" w:hAnsi="Times New Roman" w:cs="Times New Roman"/>
          <w:color w:val="000000" w:themeColor="text1"/>
        </w:rPr>
        <w:t>k</w:t>
      </w:r>
      <w:r>
        <w:rPr>
          <w:rFonts w:ascii="Times New Roman" w:hAnsi="Times New Roman" w:cs="Times New Roman"/>
          <w:color w:val="000000" w:themeColor="text1"/>
        </w:rPr>
        <w:t xml:space="preserve">ého, knihovně, </w:t>
      </w:r>
      <w:proofErr w:type="spellStart"/>
      <w:r>
        <w:rPr>
          <w:rFonts w:ascii="Times New Roman" w:hAnsi="Times New Roman" w:cs="Times New Roman"/>
          <w:color w:val="000000" w:themeColor="text1"/>
        </w:rPr>
        <w:t>Ornisu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Biosu</w:t>
      </w:r>
      <w:proofErr w:type="spellEnd"/>
      <w:r>
        <w:rPr>
          <w:rFonts w:ascii="Times New Roman" w:hAnsi="Times New Roman" w:cs="Times New Roman"/>
          <w:color w:val="000000" w:themeColor="text1"/>
        </w:rPr>
        <w:t xml:space="preserve"> nebo výuka angličtiny. Církevní MŠ dále rozvíjí své aktivity o účast na životě farnosti, zatímco zájmy MŠ Radost se vyhraňují směrem k environmentální výchově.</w:t>
      </w:r>
    </w:p>
    <w:p w:rsidR="00A5068D" w:rsidRDefault="00A5068D" w:rsidP="00A5068D">
      <w:pPr>
        <w:spacing w:line="360" w:lineRule="auto"/>
        <w:ind w:right="953"/>
        <w:jc w:val="both"/>
        <w:rPr>
          <w:rFonts w:ascii="Times New Roman" w:hAnsi="Times New Roman" w:cs="Times New Roman"/>
          <w:color w:val="000000" w:themeColor="text1"/>
        </w:rPr>
      </w:pPr>
    </w:p>
    <w:p w:rsidR="00A5068D" w:rsidRPr="002C6B82" w:rsidRDefault="00A5068D" w:rsidP="00A5068D">
      <w:pPr>
        <w:spacing w:line="480" w:lineRule="auto"/>
        <w:ind w:right="953"/>
        <w:jc w:val="both"/>
        <w:rPr>
          <w:rFonts w:ascii="Times New Roman" w:hAnsi="Times New Roman" w:cs="Times New Roman"/>
          <w:b/>
          <w:bCs/>
          <w:color w:val="000000" w:themeColor="text1"/>
        </w:rPr>
      </w:pPr>
      <w:r w:rsidRPr="002C6B82">
        <w:rPr>
          <w:rFonts w:ascii="Times New Roman" w:hAnsi="Times New Roman" w:cs="Times New Roman"/>
          <w:b/>
          <w:bCs/>
          <w:color w:val="000000" w:themeColor="text1"/>
        </w:rPr>
        <w:t xml:space="preserve">Řízení mateřské školy </w:t>
      </w:r>
    </w:p>
    <w:p w:rsidR="00A5068D" w:rsidRPr="005C402D" w:rsidRDefault="00A5068D" w:rsidP="00A5068D">
      <w:pPr>
        <w:spacing w:line="360" w:lineRule="auto"/>
        <w:ind w:right="-6" w:firstLine="567"/>
        <w:jc w:val="both"/>
        <w:rPr>
          <w:rFonts w:ascii="Times New Roman" w:hAnsi="Times New Roman" w:cs="Times New Roman"/>
          <w:color w:val="000000" w:themeColor="text1"/>
        </w:rPr>
      </w:pPr>
      <w:r w:rsidRPr="005C402D">
        <w:rPr>
          <w:rFonts w:ascii="Times New Roman" w:hAnsi="Times New Roman" w:cs="Times New Roman"/>
          <w:color w:val="000000" w:themeColor="text1"/>
        </w:rPr>
        <w:t>Povinnosti, pravomoci a úkoly všech zaměstnanců jsou vymezeny směrnicemi vydanými ředitelkou MŠ</w:t>
      </w:r>
      <w:r>
        <w:rPr>
          <w:rFonts w:ascii="Times New Roman" w:hAnsi="Times New Roman" w:cs="Times New Roman"/>
          <w:color w:val="000000" w:themeColor="text1"/>
        </w:rPr>
        <w:t xml:space="preserve"> a na obou školách funguje také informační systém, který zahrnuje porady, konzultace, třídní schůzky, nástěnky nebo webové stránky. Církevní MŠ dále vyzdvihuje úzkou spolupráci se školním kaplanem, s farářem přerovské farnosti a nezanedbatelný podíl </w:t>
      </w:r>
      <w:r w:rsidR="00D6123A">
        <w:rPr>
          <w:rFonts w:ascii="Times New Roman" w:hAnsi="Times New Roman" w:cs="Times New Roman"/>
          <w:color w:val="000000" w:themeColor="text1"/>
        </w:rPr>
        <w:br/>
      </w:r>
      <w:r>
        <w:rPr>
          <w:rFonts w:ascii="Times New Roman" w:hAnsi="Times New Roman" w:cs="Times New Roman"/>
          <w:color w:val="000000" w:themeColor="text1"/>
        </w:rPr>
        <w:t>na spolupráci má Arcibiskupství olomoucké – sekce pro školy.</w:t>
      </w:r>
    </w:p>
    <w:p w:rsidR="00A5068D" w:rsidRDefault="00A5068D" w:rsidP="00A5068D">
      <w:pPr>
        <w:spacing w:line="360" w:lineRule="auto"/>
        <w:ind w:right="-6"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V následujících bodech ŠVP, jakými jsou: personální a pedagogické zajištění, spoluúčast rodičů, vzdělávání dětí se speciálními vzdělávacími potřebami, vzdělávání dětí nadaných </w:t>
      </w:r>
      <w:r>
        <w:rPr>
          <w:rFonts w:ascii="Times New Roman" w:hAnsi="Times New Roman" w:cs="Times New Roman"/>
          <w:color w:val="000000" w:themeColor="text1"/>
        </w:rPr>
        <w:br/>
        <w:t>a vzdělávání dětí do tří let, se oba programy liší pouze v drobných nuancích. Z obou dokumentů vyplývá, že prioritou je všestranný rozvoj dětí s ohledem na jejich individuální potřeby a zájmy.</w:t>
      </w:r>
    </w:p>
    <w:p w:rsidR="00A5068D" w:rsidRDefault="00A5068D" w:rsidP="00A5068D">
      <w:pPr>
        <w:spacing w:line="360" w:lineRule="auto"/>
        <w:jc w:val="both"/>
        <w:rPr>
          <w:rFonts w:ascii="Times New Roman" w:hAnsi="Times New Roman" w:cs="Times New Roman"/>
          <w:b/>
          <w:bCs/>
        </w:rPr>
      </w:pPr>
    </w:p>
    <w:p w:rsidR="00A5068D" w:rsidRPr="002C6B82" w:rsidRDefault="00A5068D" w:rsidP="00A5068D">
      <w:pPr>
        <w:spacing w:line="360" w:lineRule="auto"/>
        <w:jc w:val="both"/>
        <w:rPr>
          <w:rFonts w:ascii="Times New Roman" w:hAnsi="Times New Roman" w:cs="Times New Roman"/>
          <w:b/>
          <w:bCs/>
        </w:rPr>
      </w:pPr>
      <w:r w:rsidRPr="002C6B82">
        <w:rPr>
          <w:rFonts w:ascii="Times New Roman" w:hAnsi="Times New Roman" w:cs="Times New Roman"/>
          <w:b/>
          <w:bCs/>
        </w:rPr>
        <w:t>Vzdělávací oblasti</w:t>
      </w:r>
    </w:p>
    <w:p w:rsidR="00DA464E" w:rsidRDefault="00A5068D" w:rsidP="002C6B82">
      <w:pPr>
        <w:spacing w:line="360" w:lineRule="auto"/>
        <w:ind w:firstLine="567"/>
        <w:jc w:val="both"/>
        <w:rPr>
          <w:rFonts w:ascii="Times New Roman" w:hAnsi="Times New Roman" w:cs="Times New Roman"/>
        </w:rPr>
      </w:pPr>
      <w:r>
        <w:rPr>
          <w:rFonts w:ascii="Times New Roman" w:hAnsi="Times New Roman" w:cs="Times New Roman"/>
        </w:rPr>
        <w:t xml:space="preserve">Obě mateřské školy pracují s pěti vzdělávacím i oblastmi, které se rozlišují na základě postupného rozvoje a zdokonalování přirozených vztahů a interakci dítěte s okolím. Jsou to oblasti biologická, psychologická, interpersonální, sociálně kulturní a environmentální. </w:t>
      </w:r>
    </w:p>
    <w:p w:rsidR="00DA464E" w:rsidRDefault="00DA464E" w:rsidP="002C6B82">
      <w:pPr>
        <w:spacing w:line="360" w:lineRule="auto"/>
        <w:ind w:firstLine="567"/>
        <w:jc w:val="both"/>
        <w:rPr>
          <w:rFonts w:ascii="Times New Roman" w:hAnsi="Times New Roman" w:cs="Times New Roman"/>
        </w:rPr>
      </w:pPr>
    </w:p>
    <w:p w:rsidR="00A5068D" w:rsidRDefault="00A5068D" w:rsidP="002C6B82">
      <w:pPr>
        <w:spacing w:line="360" w:lineRule="auto"/>
        <w:ind w:firstLine="567"/>
        <w:jc w:val="both"/>
        <w:rPr>
          <w:rFonts w:ascii="Times New Roman" w:hAnsi="Times New Roman" w:cs="Times New Roman"/>
        </w:rPr>
      </w:pPr>
      <w:r>
        <w:rPr>
          <w:rFonts w:ascii="Times New Roman" w:hAnsi="Times New Roman" w:cs="Times New Roman"/>
        </w:rPr>
        <w:lastRenderedPageBreak/>
        <w:t>Mateřská škola církevní má na rozdíl od MŠ Radost jednotlivé oblasti rozšířeny o náboženské aspekty:</w:t>
      </w:r>
    </w:p>
    <w:p w:rsidR="00A5068D" w:rsidRDefault="00A5068D" w:rsidP="00A5068D">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Dítě a jeho tělo: poznávání vlastního těla jako Božího daru</w:t>
      </w:r>
    </w:p>
    <w:p w:rsidR="00A5068D" w:rsidRDefault="00A5068D" w:rsidP="00A5068D">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Dítě a jeho psychika: spirituální oblast</w:t>
      </w:r>
    </w:p>
    <w:p w:rsidR="00A5068D" w:rsidRDefault="00A5068D" w:rsidP="00A5068D">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Dítě a ten druhý: poznání, že nejsem sám</w:t>
      </w:r>
    </w:p>
    <w:p w:rsidR="00A5068D" w:rsidRDefault="00A5068D" w:rsidP="00A5068D">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Dítě a společnost: poznání Božích doporučení</w:t>
      </w:r>
    </w:p>
    <w:p w:rsidR="00A5068D" w:rsidRDefault="00A5068D" w:rsidP="00A5068D">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Dítě a svět: vytváření povědomí o světě jako daru, o který se musíme starat.</w:t>
      </w:r>
    </w:p>
    <w:p w:rsidR="00A5068D" w:rsidRDefault="00A5068D" w:rsidP="00A5068D">
      <w:pPr>
        <w:spacing w:line="360" w:lineRule="auto"/>
        <w:jc w:val="both"/>
        <w:rPr>
          <w:rFonts w:ascii="Times New Roman" w:hAnsi="Times New Roman" w:cs="Times New Roman"/>
        </w:rPr>
      </w:pPr>
      <w:r w:rsidRPr="009B6C3A">
        <w:rPr>
          <w:rFonts w:ascii="Times New Roman" w:hAnsi="Times New Roman" w:cs="Times New Roman"/>
        </w:rPr>
        <w:t>Všechny vzdělávací oblasti jsou obsaženy v každém integrovaném bloku v podobě očekávaných výstupů v jednotlivých oblastech tak, jak pedagog předpokládá, že je dítě zvládne.</w:t>
      </w:r>
    </w:p>
    <w:p w:rsidR="00A5068D" w:rsidRDefault="00A5068D" w:rsidP="00A5068D">
      <w:pPr>
        <w:spacing w:line="360" w:lineRule="auto"/>
        <w:jc w:val="both"/>
        <w:rPr>
          <w:rFonts w:ascii="Times New Roman" w:hAnsi="Times New Roman" w:cs="Times New Roman"/>
        </w:rPr>
      </w:pPr>
    </w:p>
    <w:p w:rsidR="00A5068D" w:rsidRPr="002C6B82" w:rsidRDefault="00A5068D" w:rsidP="00A5068D">
      <w:pPr>
        <w:pStyle w:val="Zkladntext"/>
        <w:spacing w:line="480" w:lineRule="auto"/>
        <w:ind w:left="0" w:right="163"/>
        <w:rPr>
          <w:b/>
          <w:bCs/>
          <w:color w:val="000000" w:themeColor="text1"/>
        </w:rPr>
      </w:pPr>
      <w:r w:rsidRPr="002C6B82">
        <w:rPr>
          <w:b/>
          <w:bCs/>
          <w:color w:val="000000" w:themeColor="text1"/>
        </w:rPr>
        <w:t>Vzdělávací obsah</w:t>
      </w:r>
    </w:p>
    <w:p w:rsidR="00A5068D" w:rsidRDefault="00A5068D" w:rsidP="00A5068D">
      <w:pPr>
        <w:pStyle w:val="Zkladntext"/>
        <w:spacing w:line="360" w:lineRule="auto"/>
        <w:ind w:left="0" w:right="-6" w:firstLine="567"/>
        <w:jc w:val="both"/>
        <w:rPr>
          <w:color w:val="000000" w:themeColor="text1"/>
        </w:rPr>
      </w:pPr>
      <w:r w:rsidRPr="00505A54">
        <w:rPr>
          <w:color w:val="000000" w:themeColor="text1"/>
        </w:rPr>
        <w:t xml:space="preserve">Vzdělávací obsah obou mateřských škol </w:t>
      </w:r>
      <w:r>
        <w:rPr>
          <w:color w:val="000000" w:themeColor="text1"/>
        </w:rPr>
        <w:t xml:space="preserve">je shodně rozdělen do integrovaných tematických bloků, které vycházejí z koloběhu ročních období.  Změny ročních období totiž mohou fungovat jako jedny z nejvýraznějších mezníků v dětském vnímání světa a času. Realizované obsahy integrovaných bloků obou sledovaných škol vychází tedy z toho, co je pro dané roční období, i daný měsíc v rámci lidského života, typické a přirozené. Učitelky v MŠ Radost využívají motivační postavu skřítka Radovánka, který s nimi prochází celým rokem a pomáhá jim při získávání klíčových kompetencí. Na rozdíl od církevní MŠ, si zde jednotlivé integrované bloky třídní učitelky samy podrobněji rozpracovávají do Třídních vzdělávacích programů, kde přizpůsobují obsahovou nabídku dětem konkrétních věkových skupin. Vzhledem k tomu, že církevní MŠ je jednotřídní, mají zde integrované bloky rozpracovány již v samotném ŠVP. Nejvýraznějším rozdílem je pak doplnění všech bloků o spirituální oblasti jako např. </w:t>
      </w:r>
    </w:p>
    <w:p w:rsidR="00A5068D" w:rsidRDefault="00A5068D" w:rsidP="00A5068D">
      <w:pPr>
        <w:pStyle w:val="Zkladntext"/>
        <w:numPr>
          <w:ilvl w:val="0"/>
          <w:numId w:val="4"/>
        </w:numPr>
        <w:spacing w:line="360" w:lineRule="auto"/>
        <w:ind w:right="-6"/>
        <w:jc w:val="both"/>
        <w:rPr>
          <w:color w:val="000000" w:themeColor="text1"/>
        </w:rPr>
      </w:pPr>
      <w:r>
        <w:rPr>
          <w:color w:val="000000" w:themeColor="text1"/>
        </w:rPr>
        <w:t>Bůh mě zná jménem, má mě moc rád, dal mi maminku a tatínka</w:t>
      </w:r>
    </w:p>
    <w:p w:rsidR="00A5068D" w:rsidRDefault="00A5068D" w:rsidP="00A5068D">
      <w:pPr>
        <w:pStyle w:val="Zkladntext"/>
        <w:numPr>
          <w:ilvl w:val="0"/>
          <w:numId w:val="4"/>
        </w:numPr>
        <w:spacing w:line="360" w:lineRule="auto"/>
        <w:ind w:right="-6"/>
        <w:jc w:val="both"/>
        <w:rPr>
          <w:color w:val="000000" w:themeColor="text1"/>
        </w:rPr>
      </w:pPr>
      <w:r>
        <w:rPr>
          <w:color w:val="000000" w:themeColor="text1"/>
        </w:rPr>
        <w:t>Bůh je se mnou celý den, chrání mne</w:t>
      </w:r>
    </w:p>
    <w:p w:rsidR="00A5068D" w:rsidRDefault="00A5068D" w:rsidP="00A5068D">
      <w:pPr>
        <w:pStyle w:val="Zkladntext"/>
        <w:numPr>
          <w:ilvl w:val="0"/>
          <w:numId w:val="4"/>
        </w:numPr>
        <w:spacing w:line="360" w:lineRule="auto"/>
        <w:ind w:right="-6"/>
        <w:jc w:val="both"/>
        <w:rPr>
          <w:color w:val="000000" w:themeColor="text1"/>
        </w:rPr>
      </w:pPr>
      <w:r>
        <w:rPr>
          <w:color w:val="000000" w:themeColor="text1"/>
        </w:rPr>
        <w:t>Bůh mne má rád takového, jaký jsem</w:t>
      </w:r>
    </w:p>
    <w:p w:rsidR="00A5068D" w:rsidRDefault="00A5068D" w:rsidP="00A5068D">
      <w:pPr>
        <w:pStyle w:val="Zkladntext"/>
        <w:numPr>
          <w:ilvl w:val="0"/>
          <w:numId w:val="4"/>
        </w:numPr>
        <w:spacing w:line="360" w:lineRule="auto"/>
        <w:ind w:right="-6"/>
        <w:jc w:val="both"/>
        <w:rPr>
          <w:color w:val="000000" w:themeColor="text1"/>
        </w:rPr>
      </w:pPr>
      <w:r>
        <w:rPr>
          <w:color w:val="000000" w:themeColor="text1"/>
        </w:rPr>
        <w:t>Můj život je dar od Boha</w:t>
      </w:r>
    </w:p>
    <w:p w:rsidR="00094642" w:rsidRPr="00234AAE" w:rsidRDefault="00A5068D" w:rsidP="00234AAE">
      <w:pPr>
        <w:pStyle w:val="Zkladntext"/>
        <w:spacing w:line="360" w:lineRule="auto"/>
        <w:ind w:left="0" w:right="-6" w:firstLine="567"/>
        <w:jc w:val="both"/>
        <w:rPr>
          <w:color w:val="000000" w:themeColor="text1"/>
        </w:rPr>
      </w:pPr>
      <w:r>
        <w:rPr>
          <w:color w:val="000000" w:themeColor="text1"/>
        </w:rPr>
        <w:t xml:space="preserve">Učitelky se snaží vést děti k tomu, aby vnímaly tradice a svátky jako součást života </w:t>
      </w:r>
      <w:r>
        <w:rPr>
          <w:color w:val="000000" w:themeColor="text1"/>
        </w:rPr>
        <w:br/>
        <w:t xml:space="preserve">a porozuměly </w:t>
      </w:r>
      <w:r w:rsidRPr="001E024C">
        <w:rPr>
          <w:color w:val="000000" w:themeColor="text1"/>
        </w:rPr>
        <w:t xml:space="preserve">tomu, že každá rodina dodržuje jiné zvyklosti, účastní se tradic ve farnosti </w:t>
      </w:r>
      <w:r>
        <w:rPr>
          <w:color w:val="000000" w:themeColor="text1"/>
        </w:rPr>
        <w:br/>
      </w:r>
      <w:r w:rsidRPr="001E024C">
        <w:rPr>
          <w:color w:val="000000" w:themeColor="text1"/>
        </w:rPr>
        <w:t>a ve městě</w:t>
      </w:r>
      <w:r>
        <w:rPr>
          <w:color w:val="000000" w:themeColor="text1"/>
        </w:rPr>
        <w:t xml:space="preserve">. Součástí ŠVP církevní MŠ jsou i pravidelné katecheze. Katecheze je celistvá </w:t>
      </w:r>
      <w:r>
        <w:rPr>
          <w:color w:val="000000" w:themeColor="text1"/>
        </w:rPr>
        <w:br/>
        <w:t>a systematická formace za účelem výchovy víry dětí, mládeže i dospělých ke křesťanské znalosti. Je tedy zřejmé, že se církevní mateřská škola svou náplní v zásadě neliší od náplně státní mateřské školy</w:t>
      </w:r>
      <w:r w:rsidR="00DC0788">
        <w:rPr>
          <w:color w:val="000000" w:themeColor="text1"/>
        </w:rPr>
        <w:t>,</w:t>
      </w:r>
      <w:r>
        <w:rPr>
          <w:color w:val="000000" w:themeColor="text1"/>
        </w:rPr>
        <w:t xml:space="preserve"> a navíc přiměřenou formou seznamuje děti s náboženskými fakty.</w:t>
      </w:r>
    </w:p>
    <w:p w:rsidR="002A6E36" w:rsidRDefault="002A6E36" w:rsidP="0078245A">
      <w:pPr>
        <w:pStyle w:val="Zkladntext"/>
        <w:spacing w:line="360" w:lineRule="auto"/>
        <w:ind w:left="0" w:right="1095"/>
        <w:rPr>
          <w:b/>
          <w:bCs/>
          <w:color w:val="000000" w:themeColor="text1"/>
        </w:rPr>
      </w:pPr>
    </w:p>
    <w:p w:rsidR="000F2FD3" w:rsidRDefault="000F2FD3" w:rsidP="0078245A">
      <w:pPr>
        <w:pStyle w:val="Zkladntext"/>
        <w:spacing w:line="360" w:lineRule="auto"/>
        <w:ind w:left="0" w:right="1095"/>
        <w:rPr>
          <w:b/>
          <w:bCs/>
          <w:color w:val="000000" w:themeColor="text1"/>
        </w:rPr>
      </w:pPr>
      <w:r>
        <w:rPr>
          <w:b/>
          <w:bCs/>
          <w:color w:val="000000" w:themeColor="text1"/>
        </w:rPr>
        <w:t xml:space="preserve">Tabulka </w:t>
      </w:r>
      <w:r w:rsidR="00095458">
        <w:rPr>
          <w:b/>
          <w:bCs/>
          <w:color w:val="000000" w:themeColor="text1"/>
        </w:rPr>
        <w:t xml:space="preserve">č. </w:t>
      </w:r>
      <w:r>
        <w:rPr>
          <w:b/>
          <w:bCs/>
          <w:color w:val="000000" w:themeColor="text1"/>
        </w:rPr>
        <w:t xml:space="preserve">2 </w:t>
      </w:r>
    </w:p>
    <w:p w:rsidR="0078245A" w:rsidRPr="00E36E13" w:rsidRDefault="000F2FD3" w:rsidP="0078245A">
      <w:pPr>
        <w:pStyle w:val="Zkladntext"/>
        <w:spacing w:line="360" w:lineRule="auto"/>
        <w:ind w:left="0" w:right="1095"/>
        <w:rPr>
          <w:b/>
          <w:bCs/>
          <w:color w:val="000000" w:themeColor="text1"/>
        </w:rPr>
      </w:pPr>
      <w:r>
        <w:rPr>
          <w:b/>
          <w:bCs/>
          <w:color w:val="000000" w:themeColor="text1"/>
        </w:rPr>
        <w:t>I</w:t>
      </w:r>
      <w:r w:rsidR="00A5068D" w:rsidRPr="002C6B82">
        <w:rPr>
          <w:b/>
          <w:bCs/>
          <w:color w:val="000000" w:themeColor="text1"/>
        </w:rPr>
        <w:t>ntegrované bloky ŠVP srovnávaných škol</w:t>
      </w:r>
    </w:p>
    <w:tbl>
      <w:tblPr>
        <w:tblStyle w:val="Mkatabulky"/>
        <w:tblW w:w="9106" w:type="dxa"/>
        <w:tblLook w:val="04A0" w:firstRow="1" w:lastRow="0" w:firstColumn="1" w:lastColumn="0" w:noHBand="0" w:noVBand="1"/>
      </w:tblPr>
      <w:tblGrid>
        <w:gridCol w:w="2232"/>
        <w:gridCol w:w="3832"/>
        <w:gridCol w:w="3042"/>
      </w:tblGrid>
      <w:tr w:rsidR="00A5068D" w:rsidTr="00DB2C7A">
        <w:trPr>
          <w:trHeight w:val="422"/>
        </w:trPr>
        <w:tc>
          <w:tcPr>
            <w:tcW w:w="0" w:type="auto"/>
          </w:tcPr>
          <w:p w:rsidR="00A5068D" w:rsidRDefault="00A5068D" w:rsidP="00DB2C7A">
            <w:pPr>
              <w:pStyle w:val="Zkladntext"/>
              <w:spacing w:line="360" w:lineRule="auto"/>
              <w:ind w:left="0" w:right="1095"/>
              <w:jc w:val="both"/>
              <w:rPr>
                <w:color w:val="000000" w:themeColor="text1"/>
              </w:rPr>
            </w:pPr>
          </w:p>
        </w:tc>
        <w:tc>
          <w:tcPr>
            <w:tcW w:w="3832" w:type="dxa"/>
          </w:tcPr>
          <w:p w:rsidR="00A5068D" w:rsidRPr="0014134B" w:rsidRDefault="00A5068D" w:rsidP="00DB2C7A">
            <w:pPr>
              <w:pStyle w:val="Zkladntext"/>
              <w:spacing w:line="360" w:lineRule="auto"/>
              <w:ind w:left="0" w:right="1095"/>
              <w:jc w:val="both"/>
              <w:rPr>
                <w:b/>
                <w:bCs/>
                <w:color w:val="000000" w:themeColor="text1"/>
              </w:rPr>
            </w:pPr>
            <w:r w:rsidRPr="0014134B">
              <w:rPr>
                <w:b/>
                <w:bCs/>
                <w:color w:val="000000" w:themeColor="text1"/>
              </w:rPr>
              <w:t>Církevní MŠ</w:t>
            </w:r>
          </w:p>
        </w:tc>
        <w:tc>
          <w:tcPr>
            <w:tcW w:w="3042" w:type="dxa"/>
          </w:tcPr>
          <w:p w:rsidR="00A5068D" w:rsidRPr="0014134B" w:rsidRDefault="00A5068D" w:rsidP="00DB2C7A">
            <w:pPr>
              <w:pStyle w:val="Zkladntext"/>
              <w:spacing w:line="360" w:lineRule="auto"/>
              <w:ind w:left="0" w:right="1095"/>
              <w:jc w:val="both"/>
              <w:rPr>
                <w:b/>
                <w:bCs/>
                <w:color w:val="000000" w:themeColor="text1"/>
              </w:rPr>
            </w:pPr>
            <w:r w:rsidRPr="0014134B">
              <w:rPr>
                <w:b/>
                <w:bCs/>
                <w:color w:val="000000" w:themeColor="text1"/>
              </w:rPr>
              <w:t>MŠ Radost</w:t>
            </w:r>
          </w:p>
        </w:tc>
      </w:tr>
      <w:tr w:rsidR="00A5068D" w:rsidTr="00DB2C7A">
        <w:trPr>
          <w:trHeight w:val="3414"/>
        </w:trPr>
        <w:tc>
          <w:tcPr>
            <w:tcW w:w="0" w:type="auto"/>
            <w:vAlign w:val="center"/>
          </w:tcPr>
          <w:p w:rsidR="00A5068D" w:rsidRPr="0014134B" w:rsidRDefault="00A5068D" w:rsidP="00DB2C7A">
            <w:pPr>
              <w:pStyle w:val="Zkladntext"/>
              <w:spacing w:line="360" w:lineRule="auto"/>
              <w:ind w:left="0" w:right="1095"/>
              <w:rPr>
                <w:b/>
                <w:bCs/>
                <w:color w:val="000000" w:themeColor="text1"/>
              </w:rPr>
            </w:pPr>
            <w:r w:rsidRPr="0014134B">
              <w:rPr>
                <w:b/>
                <w:bCs/>
                <w:color w:val="000000" w:themeColor="text1"/>
              </w:rPr>
              <w:t>Podzim</w:t>
            </w:r>
          </w:p>
        </w:tc>
        <w:tc>
          <w:tcPr>
            <w:tcW w:w="3832" w:type="dxa"/>
          </w:tcPr>
          <w:p w:rsidR="00A5068D" w:rsidRDefault="00A5068D" w:rsidP="00DB2C7A">
            <w:pPr>
              <w:pStyle w:val="Zkladntext"/>
              <w:spacing w:line="360" w:lineRule="auto"/>
              <w:ind w:left="0" w:right="1095"/>
              <w:rPr>
                <w:color w:val="000000" w:themeColor="text1"/>
              </w:rPr>
            </w:pPr>
            <w:r>
              <w:rPr>
                <w:color w:val="000000" w:themeColor="text1"/>
              </w:rPr>
              <w:t>Už chodím do školy</w:t>
            </w:r>
          </w:p>
          <w:p w:rsidR="00A5068D" w:rsidRDefault="00A5068D" w:rsidP="00DB2C7A">
            <w:pPr>
              <w:pStyle w:val="Zkladntext"/>
              <w:spacing w:line="360" w:lineRule="auto"/>
              <w:ind w:left="0" w:right="1095"/>
              <w:rPr>
                <w:color w:val="000000" w:themeColor="text1"/>
              </w:rPr>
            </w:pPr>
            <w:r>
              <w:rPr>
                <w:color w:val="000000" w:themeColor="text1"/>
              </w:rPr>
              <w:t>Vytváříme společenství</w:t>
            </w:r>
          </w:p>
          <w:p w:rsidR="00A5068D" w:rsidRDefault="00A5068D" w:rsidP="00DB2C7A">
            <w:pPr>
              <w:pStyle w:val="Zkladntext"/>
              <w:spacing w:line="360" w:lineRule="auto"/>
              <w:ind w:left="0" w:right="1095"/>
              <w:rPr>
                <w:color w:val="000000" w:themeColor="text1"/>
              </w:rPr>
            </w:pPr>
            <w:r>
              <w:rPr>
                <w:color w:val="000000" w:themeColor="text1"/>
              </w:rPr>
              <w:t>Vzpomínka na prázdniny</w:t>
            </w:r>
          </w:p>
          <w:p w:rsidR="00A5068D" w:rsidRDefault="00A5068D" w:rsidP="00DB2C7A">
            <w:pPr>
              <w:pStyle w:val="Zkladntext"/>
              <w:spacing w:line="360" w:lineRule="auto"/>
              <w:ind w:left="0" w:right="1095"/>
              <w:rPr>
                <w:color w:val="000000" w:themeColor="text1"/>
              </w:rPr>
            </w:pPr>
            <w:r>
              <w:rPr>
                <w:color w:val="000000" w:themeColor="text1"/>
              </w:rPr>
              <w:t xml:space="preserve">Barevný podzimek </w:t>
            </w:r>
          </w:p>
          <w:p w:rsidR="00A5068D" w:rsidRDefault="00A5068D" w:rsidP="00DB2C7A">
            <w:pPr>
              <w:pStyle w:val="Zkladntext"/>
              <w:spacing w:line="360" w:lineRule="auto"/>
              <w:ind w:left="0" w:right="1095"/>
              <w:rPr>
                <w:color w:val="000000" w:themeColor="text1"/>
              </w:rPr>
            </w:pPr>
            <w:r>
              <w:rPr>
                <w:color w:val="000000" w:themeColor="text1"/>
              </w:rPr>
              <w:t>Vítr fouká do komína</w:t>
            </w:r>
          </w:p>
          <w:p w:rsidR="00A5068D" w:rsidRDefault="00A5068D" w:rsidP="00DB2C7A">
            <w:pPr>
              <w:pStyle w:val="Zkladntext"/>
              <w:spacing w:line="360" w:lineRule="auto"/>
              <w:ind w:left="0" w:right="1095"/>
              <w:rPr>
                <w:color w:val="000000" w:themeColor="text1"/>
              </w:rPr>
            </w:pPr>
            <w:r>
              <w:rPr>
                <w:color w:val="000000" w:themeColor="text1"/>
              </w:rPr>
              <w:t>Můj domov</w:t>
            </w:r>
          </w:p>
        </w:tc>
        <w:tc>
          <w:tcPr>
            <w:tcW w:w="3042" w:type="dxa"/>
          </w:tcPr>
          <w:p w:rsidR="00A5068D" w:rsidRDefault="00A5068D" w:rsidP="00DB2C7A">
            <w:pPr>
              <w:pStyle w:val="Zkladntext"/>
              <w:spacing w:line="360" w:lineRule="auto"/>
              <w:ind w:left="0" w:right="1095"/>
              <w:rPr>
                <w:color w:val="000000" w:themeColor="text1"/>
              </w:rPr>
            </w:pPr>
            <w:r>
              <w:rPr>
                <w:color w:val="000000" w:themeColor="text1"/>
              </w:rPr>
              <w:t>Radovánek a jeho kamarádi</w:t>
            </w:r>
          </w:p>
          <w:p w:rsidR="00A5068D" w:rsidRDefault="00A5068D" w:rsidP="00DB2C7A">
            <w:pPr>
              <w:pStyle w:val="Zkladntext"/>
              <w:spacing w:line="360" w:lineRule="auto"/>
              <w:ind w:left="0" w:right="1095"/>
              <w:rPr>
                <w:color w:val="000000" w:themeColor="text1"/>
              </w:rPr>
            </w:pPr>
            <w:r>
              <w:rPr>
                <w:color w:val="000000" w:themeColor="text1"/>
              </w:rPr>
              <w:t>S </w:t>
            </w:r>
            <w:proofErr w:type="spellStart"/>
            <w:r>
              <w:rPr>
                <w:color w:val="000000" w:themeColor="text1"/>
              </w:rPr>
              <w:t>Radovánkem</w:t>
            </w:r>
            <w:proofErr w:type="spellEnd"/>
            <w:r>
              <w:rPr>
                <w:color w:val="000000" w:themeColor="text1"/>
              </w:rPr>
              <w:t xml:space="preserve"> v přírodě </w:t>
            </w:r>
          </w:p>
          <w:p w:rsidR="00A5068D" w:rsidRDefault="00A5068D" w:rsidP="00DB2C7A">
            <w:pPr>
              <w:pStyle w:val="Zkladntext"/>
              <w:spacing w:line="360" w:lineRule="auto"/>
              <w:ind w:left="0" w:right="1095"/>
              <w:rPr>
                <w:color w:val="000000" w:themeColor="text1"/>
              </w:rPr>
            </w:pPr>
            <w:r>
              <w:rPr>
                <w:color w:val="000000" w:themeColor="text1"/>
              </w:rPr>
              <w:t xml:space="preserve"> Podzimní čarování </w:t>
            </w:r>
          </w:p>
        </w:tc>
      </w:tr>
      <w:tr w:rsidR="00A5068D" w:rsidTr="00DB2C7A">
        <w:trPr>
          <w:trHeight w:val="2868"/>
        </w:trPr>
        <w:tc>
          <w:tcPr>
            <w:tcW w:w="0" w:type="auto"/>
            <w:vAlign w:val="center"/>
          </w:tcPr>
          <w:p w:rsidR="00A5068D" w:rsidRPr="0014134B" w:rsidRDefault="00A5068D" w:rsidP="00DB2C7A">
            <w:pPr>
              <w:pStyle w:val="Zkladntext"/>
              <w:spacing w:line="360" w:lineRule="auto"/>
              <w:ind w:left="0" w:right="1095"/>
              <w:rPr>
                <w:b/>
                <w:bCs/>
                <w:color w:val="000000" w:themeColor="text1"/>
              </w:rPr>
            </w:pPr>
            <w:r w:rsidRPr="0014134B">
              <w:rPr>
                <w:b/>
                <w:bCs/>
                <w:color w:val="000000" w:themeColor="text1"/>
              </w:rPr>
              <w:t>Zima</w:t>
            </w:r>
          </w:p>
        </w:tc>
        <w:tc>
          <w:tcPr>
            <w:tcW w:w="3832" w:type="dxa"/>
          </w:tcPr>
          <w:p w:rsidR="00A5068D" w:rsidRDefault="00A5068D" w:rsidP="00DB2C7A">
            <w:pPr>
              <w:pStyle w:val="Zkladntext"/>
              <w:spacing w:line="360" w:lineRule="auto"/>
              <w:ind w:left="0" w:right="1095"/>
              <w:rPr>
                <w:color w:val="000000" w:themeColor="text1"/>
              </w:rPr>
            </w:pPr>
            <w:r>
              <w:rPr>
                <w:color w:val="000000" w:themeColor="text1"/>
              </w:rPr>
              <w:t>Advent</w:t>
            </w:r>
          </w:p>
          <w:p w:rsidR="00A5068D" w:rsidRDefault="00A5068D" w:rsidP="00DB2C7A">
            <w:pPr>
              <w:pStyle w:val="Zkladntext"/>
              <w:spacing w:line="360" w:lineRule="auto"/>
              <w:ind w:left="0" w:right="1095"/>
              <w:rPr>
                <w:color w:val="000000" w:themeColor="text1"/>
              </w:rPr>
            </w:pPr>
            <w:r>
              <w:rPr>
                <w:color w:val="000000" w:themeColor="text1"/>
              </w:rPr>
              <w:t xml:space="preserve">Na Vánoce </w:t>
            </w:r>
          </w:p>
          <w:p w:rsidR="00A5068D" w:rsidRDefault="00A5068D" w:rsidP="00DB2C7A">
            <w:pPr>
              <w:pStyle w:val="Zkladntext"/>
              <w:spacing w:line="360" w:lineRule="auto"/>
              <w:ind w:left="0" w:right="1095"/>
              <w:rPr>
                <w:color w:val="000000" w:themeColor="text1"/>
              </w:rPr>
            </w:pPr>
            <w:r>
              <w:rPr>
                <w:color w:val="000000" w:themeColor="text1"/>
              </w:rPr>
              <w:t>Mráz nám kreslí na okna</w:t>
            </w:r>
          </w:p>
          <w:p w:rsidR="00A5068D" w:rsidRDefault="00A5068D" w:rsidP="00DB2C7A">
            <w:pPr>
              <w:pStyle w:val="Zkladntext"/>
              <w:spacing w:line="360" w:lineRule="auto"/>
              <w:ind w:left="0" w:right="1095"/>
              <w:rPr>
                <w:color w:val="000000" w:themeColor="text1"/>
              </w:rPr>
            </w:pPr>
            <w:r>
              <w:rPr>
                <w:color w:val="000000" w:themeColor="text1"/>
              </w:rPr>
              <w:t>Masopust</w:t>
            </w:r>
          </w:p>
          <w:p w:rsidR="00A5068D" w:rsidRDefault="00A5068D" w:rsidP="00DB2C7A">
            <w:pPr>
              <w:pStyle w:val="Zkladntext"/>
              <w:spacing w:line="360" w:lineRule="auto"/>
              <w:ind w:left="0" w:right="1095"/>
              <w:rPr>
                <w:color w:val="000000" w:themeColor="text1"/>
              </w:rPr>
            </w:pPr>
          </w:p>
        </w:tc>
        <w:tc>
          <w:tcPr>
            <w:tcW w:w="3042" w:type="dxa"/>
          </w:tcPr>
          <w:p w:rsidR="00A5068D" w:rsidRDefault="00A5068D" w:rsidP="00DB2C7A">
            <w:pPr>
              <w:pStyle w:val="Zkladntext"/>
              <w:spacing w:line="360" w:lineRule="auto"/>
              <w:ind w:left="0" w:right="1095"/>
              <w:rPr>
                <w:color w:val="000000" w:themeColor="text1"/>
              </w:rPr>
            </w:pPr>
            <w:r>
              <w:rPr>
                <w:color w:val="000000" w:themeColor="text1"/>
              </w:rPr>
              <w:t>Čas vánoční pohody</w:t>
            </w:r>
          </w:p>
          <w:p w:rsidR="00A5068D" w:rsidRDefault="00A5068D" w:rsidP="00DB2C7A">
            <w:pPr>
              <w:pStyle w:val="Zkladntext"/>
              <w:spacing w:line="360" w:lineRule="auto"/>
              <w:ind w:left="0" w:right="1095"/>
              <w:rPr>
                <w:color w:val="000000" w:themeColor="text1"/>
              </w:rPr>
            </w:pPr>
            <w:r>
              <w:rPr>
                <w:color w:val="000000" w:themeColor="text1"/>
              </w:rPr>
              <w:t>Vyprávění sněhové vločky</w:t>
            </w:r>
          </w:p>
          <w:p w:rsidR="00A5068D" w:rsidRDefault="00A5068D" w:rsidP="00DB2C7A">
            <w:pPr>
              <w:pStyle w:val="Zkladntext"/>
              <w:spacing w:line="360" w:lineRule="auto"/>
              <w:ind w:left="0" w:right="1095"/>
              <w:rPr>
                <w:color w:val="000000" w:themeColor="text1"/>
              </w:rPr>
            </w:pPr>
            <w:r>
              <w:rPr>
                <w:color w:val="000000" w:themeColor="text1"/>
              </w:rPr>
              <w:t xml:space="preserve"> Království pohádek </w:t>
            </w:r>
          </w:p>
          <w:p w:rsidR="00A5068D" w:rsidRDefault="00A5068D" w:rsidP="00DB2C7A">
            <w:pPr>
              <w:pStyle w:val="Zkladntext"/>
              <w:spacing w:line="360" w:lineRule="auto"/>
              <w:ind w:left="0" w:right="1095"/>
              <w:jc w:val="both"/>
              <w:rPr>
                <w:color w:val="000000" w:themeColor="text1"/>
              </w:rPr>
            </w:pPr>
          </w:p>
        </w:tc>
      </w:tr>
      <w:tr w:rsidR="00A5068D" w:rsidTr="00DB2C7A">
        <w:trPr>
          <w:trHeight w:val="2550"/>
        </w:trPr>
        <w:tc>
          <w:tcPr>
            <w:tcW w:w="0" w:type="auto"/>
            <w:vAlign w:val="center"/>
          </w:tcPr>
          <w:p w:rsidR="00A5068D" w:rsidRPr="0014134B" w:rsidRDefault="00A5068D" w:rsidP="00DB2C7A">
            <w:pPr>
              <w:pStyle w:val="Zkladntext"/>
              <w:spacing w:line="360" w:lineRule="auto"/>
              <w:ind w:left="0" w:right="1095"/>
              <w:rPr>
                <w:b/>
                <w:bCs/>
                <w:color w:val="000000" w:themeColor="text1"/>
              </w:rPr>
            </w:pPr>
            <w:r w:rsidRPr="0014134B">
              <w:rPr>
                <w:b/>
                <w:bCs/>
                <w:color w:val="000000" w:themeColor="text1"/>
              </w:rPr>
              <w:t xml:space="preserve">Jaro </w:t>
            </w:r>
          </w:p>
        </w:tc>
        <w:tc>
          <w:tcPr>
            <w:tcW w:w="3832" w:type="dxa"/>
          </w:tcPr>
          <w:p w:rsidR="00A5068D" w:rsidRDefault="00A5068D" w:rsidP="00DB2C7A">
            <w:pPr>
              <w:pStyle w:val="Zkladntext"/>
              <w:spacing w:line="360" w:lineRule="auto"/>
              <w:ind w:left="0" w:right="1095"/>
              <w:rPr>
                <w:color w:val="000000" w:themeColor="text1"/>
              </w:rPr>
            </w:pPr>
            <w:r>
              <w:rPr>
                <w:color w:val="000000" w:themeColor="text1"/>
              </w:rPr>
              <w:t>Jaro ťuká na dveře</w:t>
            </w:r>
          </w:p>
          <w:p w:rsidR="00A5068D" w:rsidRDefault="00A5068D" w:rsidP="00DB2C7A">
            <w:pPr>
              <w:pStyle w:val="Zkladntext"/>
              <w:spacing w:line="360" w:lineRule="auto"/>
              <w:ind w:left="0" w:right="1095"/>
              <w:rPr>
                <w:color w:val="000000" w:themeColor="text1"/>
              </w:rPr>
            </w:pPr>
            <w:r>
              <w:rPr>
                <w:color w:val="000000" w:themeColor="text1"/>
              </w:rPr>
              <w:t>Velikonoce</w:t>
            </w:r>
          </w:p>
          <w:p w:rsidR="00A5068D" w:rsidRDefault="00A5068D" w:rsidP="00DB2C7A">
            <w:pPr>
              <w:pStyle w:val="Zkladntext"/>
              <w:spacing w:line="360" w:lineRule="auto"/>
              <w:ind w:left="0" w:right="1095"/>
              <w:rPr>
                <w:color w:val="000000" w:themeColor="text1"/>
              </w:rPr>
            </w:pPr>
            <w:r>
              <w:rPr>
                <w:color w:val="000000" w:themeColor="text1"/>
              </w:rPr>
              <w:t>Maminka má svátek</w:t>
            </w:r>
          </w:p>
          <w:p w:rsidR="00A5068D" w:rsidRDefault="00A5068D" w:rsidP="00DB2C7A">
            <w:pPr>
              <w:pStyle w:val="Zkladntext"/>
              <w:spacing w:line="360" w:lineRule="auto"/>
              <w:ind w:left="0" w:right="1095"/>
              <w:rPr>
                <w:color w:val="000000" w:themeColor="text1"/>
              </w:rPr>
            </w:pPr>
          </w:p>
        </w:tc>
        <w:tc>
          <w:tcPr>
            <w:tcW w:w="3042" w:type="dxa"/>
          </w:tcPr>
          <w:p w:rsidR="00A5068D" w:rsidRDefault="00A5068D" w:rsidP="00DB2C7A">
            <w:pPr>
              <w:pStyle w:val="Zkladntext"/>
              <w:spacing w:line="360" w:lineRule="auto"/>
              <w:ind w:left="0" w:right="1095"/>
              <w:rPr>
                <w:color w:val="000000" w:themeColor="text1"/>
              </w:rPr>
            </w:pPr>
            <w:r>
              <w:rPr>
                <w:color w:val="000000" w:themeColor="text1"/>
              </w:rPr>
              <w:t>S </w:t>
            </w:r>
            <w:proofErr w:type="spellStart"/>
            <w:r>
              <w:rPr>
                <w:color w:val="000000" w:themeColor="text1"/>
              </w:rPr>
              <w:t>Radovánkem</w:t>
            </w:r>
            <w:proofErr w:type="spellEnd"/>
            <w:r>
              <w:rPr>
                <w:color w:val="000000" w:themeColor="text1"/>
              </w:rPr>
              <w:t xml:space="preserve"> za sluníčkem</w:t>
            </w:r>
          </w:p>
          <w:p w:rsidR="00A5068D" w:rsidRDefault="00A5068D" w:rsidP="00DB2C7A">
            <w:pPr>
              <w:pStyle w:val="Zkladntext"/>
              <w:spacing w:line="360" w:lineRule="auto"/>
              <w:ind w:left="0" w:right="1095"/>
              <w:rPr>
                <w:color w:val="000000" w:themeColor="text1"/>
              </w:rPr>
            </w:pPr>
            <w:r>
              <w:rPr>
                <w:color w:val="000000" w:themeColor="text1"/>
              </w:rPr>
              <w:t>Jarní radovánky</w:t>
            </w:r>
          </w:p>
          <w:p w:rsidR="00A5068D" w:rsidRDefault="00A5068D" w:rsidP="00DB2C7A">
            <w:pPr>
              <w:pStyle w:val="Zkladntext"/>
              <w:spacing w:line="360" w:lineRule="auto"/>
              <w:ind w:left="0" w:right="1095"/>
              <w:rPr>
                <w:color w:val="000000" w:themeColor="text1"/>
              </w:rPr>
            </w:pPr>
            <w:r>
              <w:rPr>
                <w:color w:val="000000" w:themeColor="text1"/>
              </w:rPr>
              <w:t xml:space="preserve">Můj svět </w:t>
            </w:r>
          </w:p>
          <w:p w:rsidR="00A5068D" w:rsidRDefault="00A5068D" w:rsidP="00DB2C7A">
            <w:pPr>
              <w:pStyle w:val="Zkladntext"/>
              <w:spacing w:line="360" w:lineRule="auto"/>
              <w:ind w:left="0" w:right="1095"/>
              <w:jc w:val="both"/>
              <w:rPr>
                <w:color w:val="000000" w:themeColor="text1"/>
              </w:rPr>
            </w:pPr>
          </w:p>
        </w:tc>
      </w:tr>
      <w:tr w:rsidR="00A5068D" w:rsidTr="00DB2C7A">
        <w:trPr>
          <w:trHeight w:val="2112"/>
        </w:trPr>
        <w:tc>
          <w:tcPr>
            <w:tcW w:w="0" w:type="auto"/>
            <w:vAlign w:val="center"/>
          </w:tcPr>
          <w:p w:rsidR="00A5068D" w:rsidRPr="00DC0788" w:rsidRDefault="00A5068D" w:rsidP="00DB2C7A">
            <w:pPr>
              <w:pStyle w:val="Zkladntext"/>
              <w:spacing w:line="360" w:lineRule="auto"/>
              <w:ind w:left="0" w:right="1095"/>
              <w:rPr>
                <w:b/>
                <w:bCs/>
                <w:color w:val="000000" w:themeColor="text1"/>
              </w:rPr>
            </w:pPr>
            <w:r w:rsidRPr="00DC0788">
              <w:rPr>
                <w:b/>
                <w:bCs/>
                <w:color w:val="000000" w:themeColor="text1"/>
              </w:rPr>
              <w:t>Léto</w:t>
            </w:r>
          </w:p>
        </w:tc>
        <w:tc>
          <w:tcPr>
            <w:tcW w:w="3832" w:type="dxa"/>
          </w:tcPr>
          <w:p w:rsidR="00A5068D" w:rsidRDefault="00A5068D" w:rsidP="00DB2C7A">
            <w:pPr>
              <w:pStyle w:val="Zkladntext"/>
              <w:spacing w:line="360" w:lineRule="auto"/>
              <w:ind w:left="0" w:right="1095"/>
              <w:rPr>
                <w:color w:val="000000" w:themeColor="text1"/>
              </w:rPr>
            </w:pPr>
            <w:r>
              <w:rPr>
                <w:color w:val="000000" w:themeColor="text1"/>
              </w:rPr>
              <w:t xml:space="preserve">Zeměkoule – </w:t>
            </w:r>
            <w:proofErr w:type="spellStart"/>
            <w:r>
              <w:rPr>
                <w:color w:val="000000" w:themeColor="text1"/>
              </w:rPr>
              <w:t>Ušmudlánek</w:t>
            </w:r>
            <w:proofErr w:type="spellEnd"/>
          </w:p>
          <w:p w:rsidR="00A5068D" w:rsidRDefault="00A5068D" w:rsidP="00DB2C7A">
            <w:pPr>
              <w:pStyle w:val="Zkladntext"/>
              <w:spacing w:line="360" w:lineRule="auto"/>
              <w:ind w:left="0" w:right="1095"/>
              <w:rPr>
                <w:color w:val="000000" w:themeColor="text1"/>
              </w:rPr>
            </w:pPr>
            <w:r>
              <w:rPr>
                <w:color w:val="000000" w:themeColor="text1"/>
              </w:rPr>
              <w:t>Děti mají svátek</w:t>
            </w:r>
          </w:p>
          <w:p w:rsidR="00A5068D" w:rsidRDefault="00A5068D" w:rsidP="00DB2C7A">
            <w:pPr>
              <w:pStyle w:val="Zkladntext"/>
              <w:spacing w:line="360" w:lineRule="auto"/>
              <w:ind w:left="0" w:right="1095"/>
              <w:rPr>
                <w:color w:val="000000" w:themeColor="text1"/>
              </w:rPr>
            </w:pPr>
            <w:r>
              <w:rPr>
                <w:color w:val="000000" w:themeColor="text1"/>
              </w:rPr>
              <w:t>Léto už je za vraty</w:t>
            </w:r>
          </w:p>
          <w:p w:rsidR="00A5068D" w:rsidRDefault="00A5068D" w:rsidP="00DB2C7A">
            <w:pPr>
              <w:pStyle w:val="Zkladntext"/>
              <w:spacing w:line="360" w:lineRule="auto"/>
              <w:ind w:left="0" w:right="1095"/>
              <w:rPr>
                <w:color w:val="000000" w:themeColor="text1"/>
              </w:rPr>
            </w:pPr>
          </w:p>
        </w:tc>
        <w:tc>
          <w:tcPr>
            <w:tcW w:w="3042" w:type="dxa"/>
          </w:tcPr>
          <w:p w:rsidR="00A5068D" w:rsidRDefault="00A5068D" w:rsidP="00DB2C7A">
            <w:pPr>
              <w:pStyle w:val="Zkladntext"/>
              <w:spacing w:line="360" w:lineRule="auto"/>
              <w:ind w:left="0" w:right="1095"/>
              <w:jc w:val="both"/>
              <w:rPr>
                <w:color w:val="000000" w:themeColor="text1"/>
              </w:rPr>
            </w:pPr>
            <w:r>
              <w:rPr>
                <w:color w:val="000000" w:themeColor="text1"/>
              </w:rPr>
              <w:t xml:space="preserve"> Radovánek objevitel </w:t>
            </w:r>
          </w:p>
          <w:p w:rsidR="00A5068D" w:rsidRDefault="00A5068D" w:rsidP="00DB2C7A">
            <w:pPr>
              <w:pStyle w:val="Zkladntext"/>
              <w:spacing w:line="360" w:lineRule="auto"/>
              <w:ind w:left="0" w:right="1095"/>
              <w:jc w:val="both"/>
              <w:rPr>
                <w:color w:val="000000" w:themeColor="text1"/>
              </w:rPr>
            </w:pPr>
          </w:p>
          <w:p w:rsidR="00A5068D" w:rsidRDefault="00A5068D" w:rsidP="00DB2C7A">
            <w:pPr>
              <w:pStyle w:val="Zkladntext"/>
              <w:spacing w:line="360" w:lineRule="auto"/>
              <w:ind w:left="0" w:right="1095"/>
              <w:jc w:val="both"/>
              <w:rPr>
                <w:color w:val="000000" w:themeColor="text1"/>
              </w:rPr>
            </w:pPr>
          </w:p>
        </w:tc>
      </w:tr>
    </w:tbl>
    <w:p w:rsidR="00094642" w:rsidRPr="00094642" w:rsidRDefault="00094642" w:rsidP="00094642">
      <w:pPr>
        <w:rPr>
          <w:rFonts w:ascii="Times New Roman" w:hAnsi="Times New Roman" w:cs="Times New Roman"/>
        </w:rPr>
        <w:sectPr w:rsidR="00094642" w:rsidRPr="00094642" w:rsidSect="00A72A68">
          <w:footerReference w:type="default" r:id="rId13"/>
          <w:pgSz w:w="11910" w:h="16840"/>
          <w:pgMar w:top="1418" w:right="1134" w:bottom="1418" w:left="1701" w:header="0" w:footer="1060" w:gutter="0"/>
          <w:cols w:space="708"/>
        </w:sectPr>
      </w:pPr>
    </w:p>
    <w:p w:rsidR="00783652" w:rsidRDefault="00783652" w:rsidP="0078245A">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Tabulka </w:t>
      </w:r>
      <w:r w:rsidR="00095458">
        <w:rPr>
          <w:rFonts w:ascii="Times New Roman" w:hAnsi="Times New Roman" w:cs="Times New Roman"/>
          <w:b/>
          <w:bCs/>
          <w:color w:val="000000" w:themeColor="text1"/>
        </w:rPr>
        <w:t xml:space="preserve">č. </w:t>
      </w:r>
      <w:r>
        <w:rPr>
          <w:rFonts w:ascii="Times New Roman" w:hAnsi="Times New Roman" w:cs="Times New Roman"/>
          <w:b/>
          <w:bCs/>
          <w:color w:val="000000" w:themeColor="text1"/>
        </w:rPr>
        <w:t xml:space="preserve">3 </w:t>
      </w:r>
    </w:p>
    <w:p w:rsidR="0078245A" w:rsidRPr="00245ADE" w:rsidRDefault="0078245A" w:rsidP="0078245A">
      <w:pPr>
        <w:spacing w:line="360" w:lineRule="auto"/>
        <w:jc w:val="both"/>
        <w:rPr>
          <w:rFonts w:ascii="Times New Roman" w:hAnsi="Times New Roman" w:cs="Times New Roman"/>
          <w:b/>
          <w:bCs/>
          <w:color w:val="000000" w:themeColor="text1"/>
        </w:rPr>
      </w:pPr>
      <w:r w:rsidRPr="0078245A">
        <w:rPr>
          <w:rFonts w:ascii="Times New Roman" w:hAnsi="Times New Roman" w:cs="Times New Roman"/>
          <w:b/>
          <w:bCs/>
          <w:color w:val="000000" w:themeColor="text1"/>
        </w:rPr>
        <w:t xml:space="preserve">Schéma katechezí </w:t>
      </w:r>
      <w:r w:rsidR="00E85350">
        <w:rPr>
          <w:rFonts w:ascii="Times New Roman" w:hAnsi="Times New Roman" w:cs="Times New Roman"/>
          <w:b/>
          <w:bCs/>
          <w:color w:val="000000" w:themeColor="text1"/>
        </w:rPr>
        <w:t xml:space="preserve">Církevní mateřské školy v Přerově </w:t>
      </w:r>
      <w:r w:rsidRPr="0078245A">
        <w:rPr>
          <w:rFonts w:ascii="Times New Roman" w:hAnsi="Times New Roman" w:cs="Times New Roman"/>
          <w:b/>
          <w:bCs/>
          <w:color w:val="000000" w:themeColor="text1"/>
        </w:rPr>
        <w:t>- Bůh nás má rád</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6413"/>
      </w:tblGrid>
      <w:tr w:rsidR="0078245A" w:rsidRPr="00F36980" w:rsidTr="00DB2C7A">
        <w:trPr>
          <w:trHeight w:val="830"/>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Těším se do školy</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mě zná jménem Má mě moc rád</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Dal mi maminku a tatínka</w:t>
            </w:r>
          </w:p>
        </w:tc>
      </w:tr>
      <w:tr w:rsidR="0078245A" w:rsidRPr="00F36980" w:rsidTr="00DB2C7A">
        <w:trPr>
          <w:trHeight w:val="825"/>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Vytváříme společenství</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Dobrý Bůh se o nás stará Učíme se prosit a děkovat</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je stále s námi</w:t>
            </w:r>
          </w:p>
        </w:tc>
      </w:tr>
      <w:tr w:rsidR="0078245A" w:rsidRPr="00F36980" w:rsidTr="00DB2C7A">
        <w:trPr>
          <w:trHeight w:val="830"/>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Vzpomínáme na léto</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mě chrání celý den</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mě má rád takového, jaký jsem Moje tělo je dar, za který chci děkovat</w:t>
            </w:r>
          </w:p>
        </w:tc>
      </w:tr>
      <w:tr w:rsidR="0078245A" w:rsidRPr="00F36980" w:rsidTr="00DB2C7A">
        <w:trPr>
          <w:trHeight w:val="1103"/>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Přichází podzim</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Učíme se prosit a děkovat – poděkování za úrodu Bůh nám dává vše, co potřebujeme k životu Učíme se dobře užívat Boží dary</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Milion dětí se modlí Růženec</w:t>
            </w:r>
          </w:p>
        </w:tc>
      </w:tr>
      <w:tr w:rsidR="0078245A" w:rsidRPr="00F36980" w:rsidTr="00DB2C7A">
        <w:trPr>
          <w:trHeight w:val="1103"/>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Malíř podzim</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Radost a naděje x smutek Světélko – svátek všech svatých</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Modlitba za zemřelé – pouštíme dopisy</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je se mnou, když je mi smutno a mám strach</w:t>
            </w:r>
          </w:p>
        </w:tc>
      </w:tr>
      <w:tr w:rsidR="0078245A" w:rsidRPr="00F36980" w:rsidTr="00DB2C7A">
        <w:trPr>
          <w:trHeight w:val="551"/>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Naše rodina</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Můj život je dárek od Boha</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mi dal krásnou rodinu</w:t>
            </w:r>
          </w:p>
        </w:tc>
      </w:tr>
      <w:tr w:rsidR="0078245A" w:rsidRPr="00F36980" w:rsidTr="00DB2C7A">
        <w:trPr>
          <w:trHeight w:val="1103"/>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Advent, Vánoce</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Svatý Mikuláš Putování do Betléma</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Narození Páně – vánoční besídka</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Zjevení Páně – Tříkrálová sbírka</w:t>
            </w:r>
          </w:p>
        </w:tc>
      </w:tr>
      <w:tr w:rsidR="0078245A" w:rsidRPr="00F36980" w:rsidTr="00DB2C7A">
        <w:trPr>
          <w:trHeight w:val="282"/>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Zima je za okny</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nám dal ruce a nohy, abychom s jejich pomocí dělali dobro</w:t>
            </w:r>
          </w:p>
        </w:tc>
      </w:tr>
      <w:tr w:rsidR="0078245A" w:rsidRPr="00F36980" w:rsidTr="00DB2C7A">
        <w:trPr>
          <w:trHeight w:val="830"/>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Lidé a čas</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Co lze a co nelze změnit</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Učíme se vděčnosti za čtvero ročních období Masopust</w:t>
            </w:r>
          </w:p>
        </w:tc>
      </w:tr>
      <w:tr w:rsidR="0078245A" w:rsidRPr="00F36980" w:rsidTr="00DB2C7A">
        <w:trPr>
          <w:trHeight w:val="825"/>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Domov</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Místo důvěry a bezpečí</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Popeleční středa – začátek postní doby Ježíš se s námi raduje</w:t>
            </w:r>
          </w:p>
        </w:tc>
      </w:tr>
      <w:tr w:rsidR="0078245A" w:rsidRPr="00F36980" w:rsidTr="00DB2C7A">
        <w:trPr>
          <w:trHeight w:val="830"/>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Jaro</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stvořil barevný svět</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dává vzrůst Velikonoce</w:t>
            </w:r>
          </w:p>
        </w:tc>
      </w:tr>
      <w:tr w:rsidR="0078245A" w:rsidRPr="00F36980" w:rsidTr="00DB2C7A">
        <w:trPr>
          <w:trHeight w:val="825"/>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Člověk</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Naše tělo je dárek od Boha</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mi dal maminku – modlitba Růžence Můj úkol od Boha – chránit své tělo a zdraví</w:t>
            </w:r>
          </w:p>
        </w:tc>
      </w:tr>
      <w:tr w:rsidR="0078245A" w:rsidRPr="00F36980" w:rsidTr="00DB2C7A">
        <w:trPr>
          <w:trHeight w:val="829"/>
        </w:trPr>
        <w:tc>
          <w:tcPr>
            <w:tcW w:w="2803" w:type="dxa"/>
            <w:vAlign w:val="center"/>
          </w:tcPr>
          <w:p w:rsidR="0078245A" w:rsidRPr="006F418F" w:rsidRDefault="0078245A" w:rsidP="00DB2C7A">
            <w:pPr>
              <w:spacing w:line="360" w:lineRule="auto"/>
              <w:rPr>
                <w:rFonts w:ascii="Times New Roman" w:hAnsi="Times New Roman" w:cs="Times New Roman"/>
                <w:b/>
                <w:bCs/>
                <w:color w:val="000000" w:themeColor="text1"/>
              </w:rPr>
            </w:pPr>
            <w:r w:rsidRPr="006F418F">
              <w:rPr>
                <w:rFonts w:ascii="Times New Roman" w:hAnsi="Times New Roman" w:cs="Times New Roman"/>
                <w:b/>
                <w:bCs/>
                <w:color w:val="000000" w:themeColor="text1"/>
              </w:rPr>
              <w:t>Léto</w:t>
            </w:r>
          </w:p>
        </w:tc>
        <w:tc>
          <w:tcPr>
            <w:tcW w:w="6413" w:type="dxa"/>
          </w:tcPr>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Bůh nám dává odpočinek – v přírodě, ve svém srdci Bůh nás obklopuje krásou, vůní, svěžestí a teplem</w:t>
            </w:r>
          </w:p>
          <w:p w:rsidR="0078245A" w:rsidRPr="007F3039" w:rsidRDefault="0078245A" w:rsidP="00DB2C7A">
            <w:pPr>
              <w:spacing w:line="360" w:lineRule="auto"/>
              <w:jc w:val="both"/>
              <w:rPr>
                <w:rFonts w:ascii="Times New Roman" w:hAnsi="Times New Roman" w:cs="Times New Roman"/>
                <w:color w:val="000000" w:themeColor="text1"/>
              </w:rPr>
            </w:pPr>
            <w:r w:rsidRPr="007F3039">
              <w:rPr>
                <w:rFonts w:ascii="Times New Roman" w:hAnsi="Times New Roman" w:cs="Times New Roman"/>
                <w:color w:val="000000" w:themeColor="text1"/>
              </w:rPr>
              <w:t>Poznáváme farnosti – výlet rodin</w:t>
            </w:r>
          </w:p>
        </w:tc>
      </w:tr>
    </w:tbl>
    <w:p w:rsidR="0078245A" w:rsidRPr="00F36980" w:rsidRDefault="0078245A" w:rsidP="0078245A">
      <w:pPr>
        <w:spacing w:line="360" w:lineRule="auto"/>
        <w:jc w:val="both"/>
        <w:rPr>
          <w:rFonts w:ascii="Times New Roman" w:hAnsi="Times New Roman" w:cs="Times New Roman"/>
          <w:b/>
          <w:bCs/>
          <w:color w:val="000000" w:themeColor="text1"/>
        </w:rPr>
        <w:sectPr w:rsidR="0078245A" w:rsidRPr="00F36980" w:rsidSect="00A72A68">
          <w:pgSz w:w="11910" w:h="16840"/>
          <w:pgMar w:top="1418" w:right="1134" w:bottom="1418" w:left="1701" w:header="0" w:footer="1060" w:gutter="0"/>
          <w:cols w:space="708"/>
        </w:sectPr>
      </w:pPr>
    </w:p>
    <w:p w:rsidR="004D0119" w:rsidRDefault="004D0119" w:rsidP="00234AAE">
      <w:pPr>
        <w:pStyle w:val="Nadpis1"/>
        <w:ind w:left="0"/>
        <w:rPr>
          <w:sz w:val="32"/>
          <w:szCs w:val="32"/>
        </w:rPr>
      </w:pPr>
      <w:bookmarkStart w:id="25" w:name="_Toc132802773"/>
      <w:r>
        <w:rPr>
          <w:sz w:val="32"/>
          <w:szCs w:val="32"/>
        </w:rPr>
        <w:lastRenderedPageBreak/>
        <w:t>6.0 Eticky konfliktní rozměr</w:t>
      </w:r>
      <w:bookmarkEnd w:id="25"/>
    </w:p>
    <w:p w:rsidR="00CA2B42" w:rsidRDefault="00CA2B42">
      <w:pPr>
        <w:rPr>
          <w:sz w:val="32"/>
          <w:szCs w:val="32"/>
        </w:rPr>
      </w:pPr>
    </w:p>
    <w:p w:rsidR="00CA2B42" w:rsidRDefault="00CA2B42" w:rsidP="00CA2B42">
      <w:pPr>
        <w:jc w:val="center"/>
        <w:rPr>
          <w:b/>
          <w:bCs/>
        </w:rPr>
      </w:pPr>
    </w:p>
    <w:p w:rsidR="00CA2B42" w:rsidRPr="00295152" w:rsidRDefault="00CA2B42" w:rsidP="00CA2B42">
      <w:pPr>
        <w:jc w:val="center"/>
        <w:rPr>
          <w:rFonts w:ascii="Times New Roman" w:hAnsi="Times New Roman" w:cs="Times New Roman"/>
          <w:b/>
          <w:bCs/>
          <w:sz w:val="28"/>
          <w:szCs w:val="28"/>
        </w:rPr>
      </w:pPr>
      <w:r w:rsidRPr="00295152">
        <w:rPr>
          <w:rFonts w:ascii="Times New Roman" w:hAnsi="Times New Roman" w:cs="Times New Roman"/>
          <w:b/>
          <w:bCs/>
          <w:sz w:val="28"/>
          <w:szCs w:val="28"/>
        </w:rPr>
        <w:t xml:space="preserve">Výstřel policisty v mateřské škole </w:t>
      </w:r>
    </w:p>
    <w:p w:rsidR="00CA2B42" w:rsidRPr="00CA2B42" w:rsidRDefault="00CA2B42" w:rsidP="00CA2B42">
      <w:pPr>
        <w:jc w:val="center"/>
        <w:rPr>
          <w:rFonts w:ascii="Times New Roman" w:hAnsi="Times New Roman" w:cs="Times New Roman"/>
          <w:b/>
          <w:bCs/>
        </w:rPr>
      </w:pPr>
    </w:p>
    <w:p w:rsidR="00CA2B42" w:rsidRPr="00CA2B42" w:rsidRDefault="00CA2B42" w:rsidP="00CA2B42">
      <w:pPr>
        <w:rPr>
          <w:rFonts w:ascii="Times New Roman" w:hAnsi="Times New Roman" w:cs="Times New Roman"/>
          <w:b/>
          <w:bCs/>
        </w:rPr>
      </w:pPr>
    </w:p>
    <w:p w:rsidR="00CA2B42" w:rsidRPr="00CA2B42" w:rsidRDefault="00CA2B42" w:rsidP="00295152">
      <w:pPr>
        <w:jc w:val="both"/>
        <w:rPr>
          <w:rFonts w:ascii="Times New Roman" w:hAnsi="Times New Roman" w:cs="Times New Roman"/>
          <w:b/>
          <w:bCs/>
        </w:rPr>
      </w:pPr>
      <w:r w:rsidRPr="00CA2B42">
        <w:rPr>
          <w:rFonts w:ascii="Times New Roman" w:hAnsi="Times New Roman" w:cs="Times New Roman"/>
          <w:b/>
          <w:bCs/>
        </w:rPr>
        <w:t>Empirická definice problému</w:t>
      </w:r>
    </w:p>
    <w:p w:rsidR="00CA2B42" w:rsidRPr="00CA2B42" w:rsidRDefault="00CA2B42" w:rsidP="00295152">
      <w:pPr>
        <w:jc w:val="both"/>
        <w:rPr>
          <w:rFonts w:ascii="Times New Roman" w:hAnsi="Times New Roman" w:cs="Times New Roman"/>
          <w:b/>
          <w:bCs/>
        </w:rPr>
      </w:pPr>
    </w:p>
    <w:p w:rsidR="00CA2B42" w:rsidRPr="00CA2B42" w:rsidRDefault="00CA2B42" w:rsidP="00295152">
      <w:pPr>
        <w:pStyle w:val="Odstavecseseznamem"/>
        <w:numPr>
          <w:ilvl w:val="0"/>
          <w:numId w:val="8"/>
        </w:numPr>
        <w:jc w:val="both"/>
        <w:rPr>
          <w:rFonts w:ascii="Times New Roman" w:hAnsi="Times New Roman" w:cs="Times New Roman"/>
          <w:b/>
          <w:bCs/>
        </w:rPr>
      </w:pPr>
      <w:r>
        <w:rPr>
          <w:rFonts w:ascii="Times New Roman" w:hAnsi="Times New Roman" w:cs="Times New Roman"/>
        </w:rPr>
        <w:t xml:space="preserve">ve </w:t>
      </w:r>
      <w:r w:rsidRPr="00CA2B42">
        <w:rPr>
          <w:rFonts w:ascii="Times New Roman" w:hAnsi="Times New Roman" w:cs="Times New Roman"/>
        </w:rPr>
        <w:t>čtvrtek</w:t>
      </w:r>
      <w:r>
        <w:rPr>
          <w:rFonts w:ascii="Times New Roman" w:hAnsi="Times New Roman" w:cs="Times New Roman"/>
        </w:rPr>
        <w:t xml:space="preserve"> </w:t>
      </w:r>
      <w:r w:rsidRPr="00CA2B42">
        <w:rPr>
          <w:rFonts w:ascii="Times New Roman" w:hAnsi="Times New Roman" w:cs="Times New Roman"/>
        </w:rPr>
        <w:t>2. 3. 2023</w:t>
      </w:r>
      <w:r>
        <w:rPr>
          <w:rFonts w:ascii="Times New Roman" w:hAnsi="Times New Roman" w:cs="Times New Roman"/>
        </w:rPr>
        <w:t xml:space="preserve"> </w:t>
      </w:r>
      <w:r w:rsidRPr="00CA2B42">
        <w:rPr>
          <w:rFonts w:ascii="Times New Roman" w:hAnsi="Times New Roman" w:cs="Times New Roman"/>
        </w:rPr>
        <w:t xml:space="preserve">v MŠ Dvořákova v Přerově </w:t>
      </w:r>
      <w:r>
        <w:rPr>
          <w:rFonts w:ascii="Times New Roman" w:hAnsi="Times New Roman" w:cs="Times New Roman"/>
        </w:rPr>
        <w:t>probíhá beseda s policisty</w:t>
      </w:r>
    </w:p>
    <w:p w:rsidR="00CA2B42" w:rsidRPr="00CA2B42" w:rsidRDefault="00CA2B42" w:rsidP="00295152">
      <w:pPr>
        <w:pStyle w:val="Odstavecseseznamem"/>
        <w:numPr>
          <w:ilvl w:val="0"/>
          <w:numId w:val="8"/>
        </w:numPr>
        <w:jc w:val="both"/>
        <w:rPr>
          <w:rFonts w:ascii="Times New Roman" w:hAnsi="Times New Roman" w:cs="Times New Roman"/>
          <w:b/>
          <w:bCs/>
        </w:rPr>
      </w:pPr>
      <w:r>
        <w:rPr>
          <w:rFonts w:ascii="Times New Roman" w:hAnsi="Times New Roman" w:cs="Times New Roman"/>
        </w:rPr>
        <w:t xml:space="preserve">besedy </w:t>
      </w:r>
      <w:r w:rsidRPr="00CA2B42">
        <w:rPr>
          <w:rFonts w:ascii="Times New Roman" w:hAnsi="Times New Roman" w:cs="Times New Roman"/>
        </w:rPr>
        <w:t xml:space="preserve">se </w:t>
      </w:r>
      <w:r>
        <w:rPr>
          <w:rFonts w:ascii="Times New Roman" w:hAnsi="Times New Roman" w:cs="Times New Roman"/>
        </w:rPr>
        <w:t>účastní</w:t>
      </w:r>
      <w:r w:rsidRPr="00CA2B42">
        <w:rPr>
          <w:rFonts w:ascii="Times New Roman" w:hAnsi="Times New Roman" w:cs="Times New Roman"/>
        </w:rPr>
        <w:t xml:space="preserve"> celkem 12 předškoláků</w:t>
      </w:r>
    </w:p>
    <w:p w:rsidR="00CA2B42" w:rsidRPr="00CA2B42" w:rsidRDefault="00CA2B42" w:rsidP="00295152">
      <w:pPr>
        <w:pStyle w:val="Odstavecseseznamem"/>
        <w:numPr>
          <w:ilvl w:val="0"/>
          <w:numId w:val="8"/>
        </w:numPr>
        <w:jc w:val="both"/>
        <w:rPr>
          <w:rFonts w:ascii="Times New Roman" w:hAnsi="Times New Roman" w:cs="Times New Roman"/>
          <w:b/>
          <w:bCs/>
        </w:rPr>
      </w:pPr>
      <w:r>
        <w:rPr>
          <w:rFonts w:ascii="Times New Roman" w:hAnsi="Times New Roman" w:cs="Times New Roman"/>
        </w:rPr>
        <w:t>s</w:t>
      </w:r>
      <w:r w:rsidRPr="00CA2B42">
        <w:rPr>
          <w:rFonts w:ascii="Times New Roman" w:hAnsi="Times New Roman" w:cs="Times New Roman"/>
        </w:rPr>
        <w:t xml:space="preserve">oučástí této besedy </w:t>
      </w:r>
      <w:r>
        <w:rPr>
          <w:rFonts w:ascii="Times New Roman" w:hAnsi="Times New Roman" w:cs="Times New Roman"/>
        </w:rPr>
        <w:t xml:space="preserve">je </w:t>
      </w:r>
      <w:r w:rsidRPr="00CA2B42">
        <w:rPr>
          <w:rFonts w:ascii="Times New Roman" w:hAnsi="Times New Roman" w:cs="Times New Roman"/>
        </w:rPr>
        <w:t>i ukázka a rozložení služební zbraně</w:t>
      </w:r>
    </w:p>
    <w:p w:rsidR="00CA2B42" w:rsidRPr="00CA2B42" w:rsidRDefault="00CA2B42" w:rsidP="00295152">
      <w:pPr>
        <w:pStyle w:val="Odstavecseseznamem"/>
        <w:numPr>
          <w:ilvl w:val="0"/>
          <w:numId w:val="8"/>
        </w:numPr>
        <w:jc w:val="both"/>
        <w:rPr>
          <w:rFonts w:ascii="Times New Roman" w:hAnsi="Times New Roman" w:cs="Times New Roman"/>
          <w:b/>
          <w:bCs/>
        </w:rPr>
      </w:pPr>
      <w:r w:rsidRPr="00CA2B42">
        <w:rPr>
          <w:rFonts w:ascii="Times New Roman" w:hAnsi="Times New Roman" w:cs="Times New Roman"/>
        </w:rPr>
        <w:t>při manipulaci se zbraní dochází k náhodnému výstřelu, který nebyl v bezprostřední blízkosti dětí</w:t>
      </w:r>
    </w:p>
    <w:p w:rsidR="00CA2B42" w:rsidRPr="00CA2B42" w:rsidRDefault="005D6421" w:rsidP="00295152">
      <w:pPr>
        <w:pStyle w:val="Odstavecseseznamem"/>
        <w:numPr>
          <w:ilvl w:val="0"/>
          <w:numId w:val="8"/>
        </w:numPr>
        <w:jc w:val="both"/>
        <w:rPr>
          <w:rFonts w:ascii="Times New Roman" w:hAnsi="Times New Roman" w:cs="Times New Roman"/>
          <w:b/>
          <w:bCs/>
        </w:rPr>
      </w:pPr>
      <w:r>
        <w:rPr>
          <w:rFonts w:ascii="Times New Roman" w:hAnsi="Times New Roman" w:cs="Times New Roman"/>
        </w:rPr>
        <w:t>p</w:t>
      </w:r>
      <w:r w:rsidR="00CA2B42" w:rsidRPr="00CA2B42">
        <w:rPr>
          <w:rFonts w:ascii="Times New Roman" w:hAnsi="Times New Roman" w:cs="Times New Roman"/>
        </w:rPr>
        <w:t xml:space="preserve">olicisté na odboru vnitřní kontroly Krajského ředitelství policie Olomouckého </w:t>
      </w:r>
      <w:r>
        <w:rPr>
          <w:rFonts w:ascii="Times New Roman" w:hAnsi="Times New Roman" w:cs="Times New Roman"/>
        </w:rPr>
        <w:t>dochází</w:t>
      </w:r>
      <w:r w:rsidR="00CA2B42" w:rsidRPr="00CA2B42">
        <w:rPr>
          <w:rFonts w:ascii="Times New Roman" w:hAnsi="Times New Roman" w:cs="Times New Roman"/>
        </w:rPr>
        <w:t xml:space="preserve"> k závěru, že policista jednal v rozporu se závaznými pokyny policejního prezidenta</w:t>
      </w:r>
      <w:r>
        <w:rPr>
          <w:rFonts w:ascii="Times New Roman" w:hAnsi="Times New Roman" w:cs="Times New Roman"/>
        </w:rPr>
        <w:t xml:space="preserve"> (</w:t>
      </w:r>
      <w:r w:rsidRPr="00CA2B42">
        <w:rPr>
          <w:rFonts w:ascii="Times New Roman" w:hAnsi="Times New Roman" w:cs="Times New Roman"/>
        </w:rPr>
        <w:t>stanovují postup policistů při manipulaci se zbraní</w:t>
      </w:r>
      <w:r>
        <w:rPr>
          <w:rFonts w:ascii="Times New Roman" w:hAnsi="Times New Roman" w:cs="Times New Roman"/>
        </w:rPr>
        <w:t>)</w:t>
      </w:r>
    </w:p>
    <w:p w:rsidR="005D6421" w:rsidRPr="005D6421" w:rsidRDefault="005D6421" w:rsidP="00295152">
      <w:pPr>
        <w:pStyle w:val="Odstavecseseznamem"/>
        <w:numPr>
          <w:ilvl w:val="0"/>
          <w:numId w:val="8"/>
        </w:numPr>
        <w:jc w:val="both"/>
        <w:rPr>
          <w:rFonts w:ascii="Times New Roman" w:hAnsi="Times New Roman" w:cs="Times New Roman"/>
          <w:b/>
          <w:bCs/>
        </w:rPr>
      </w:pPr>
      <w:r w:rsidRPr="005D6421">
        <w:rPr>
          <w:rFonts w:ascii="Times New Roman" w:hAnsi="Times New Roman" w:cs="Times New Roman"/>
        </w:rPr>
        <w:t>p</w:t>
      </w:r>
      <w:r w:rsidR="00CA2B42" w:rsidRPr="005D6421">
        <w:rPr>
          <w:rFonts w:ascii="Times New Roman" w:hAnsi="Times New Roman" w:cs="Times New Roman"/>
        </w:rPr>
        <w:t xml:space="preserve">rovinilý policista je podezřelý ze spáchání kázeňského přestupku </w:t>
      </w:r>
    </w:p>
    <w:p w:rsidR="00CA2B42" w:rsidRPr="00CA2B42" w:rsidRDefault="00CA2B42" w:rsidP="00295152">
      <w:pPr>
        <w:pStyle w:val="Odstavecseseznamem"/>
        <w:numPr>
          <w:ilvl w:val="0"/>
          <w:numId w:val="8"/>
        </w:numPr>
        <w:jc w:val="both"/>
        <w:rPr>
          <w:rFonts w:ascii="Times New Roman" w:hAnsi="Times New Roman" w:cs="Times New Roman"/>
          <w:b/>
          <w:bCs/>
        </w:rPr>
      </w:pPr>
      <w:r w:rsidRPr="00CA2B42">
        <w:rPr>
          <w:rFonts w:ascii="Times New Roman" w:hAnsi="Times New Roman" w:cs="Times New Roman"/>
        </w:rPr>
        <w:t>primátor města Petr Vrána podobné besedy s policisty do výsledku vyšetřování zastav</w:t>
      </w:r>
      <w:r w:rsidR="005D6421">
        <w:rPr>
          <w:rFonts w:ascii="Times New Roman" w:hAnsi="Times New Roman" w:cs="Times New Roman"/>
        </w:rPr>
        <w:t>uje</w:t>
      </w:r>
      <w:r w:rsidRPr="00CA2B42">
        <w:rPr>
          <w:rFonts w:ascii="Times New Roman" w:hAnsi="Times New Roman" w:cs="Times New Roman"/>
        </w:rPr>
        <w:t xml:space="preserve"> </w:t>
      </w:r>
    </w:p>
    <w:p w:rsidR="00CA2B42" w:rsidRPr="00CA2B42" w:rsidRDefault="00CA2B42" w:rsidP="00295152">
      <w:pPr>
        <w:jc w:val="both"/>
        <w:rPr>
          <w:rFonts w:ascii="Times New Roman" w:hAnsi="Times New Roman" w:cs="Times New Roman"/>
          <w:b/>
          <w:bCs/>
        </w:rPr>
      </w:pPr>
    </w:p>
    <w:p w:rsidR="00CA2B42" w:rsidRPr="00CA2B42" w:rsidRDefault="00CA2B42" w:rsidP="00295152">
      <w:pPr>
        <w:jc w:val="both"/>
        <w:rPr>
          <w:rFonts w:ascii="Times New Roman" w:hAnsi="Times New Roman" w:cs="Times New Roman"/>
          <w:b/>
          <w:bCs/>
        </w:rPr>
      </w:pPr>
      <w:r w:rsidRPr="00CA2B42">
        <w:rPr>
          <w:rFonts w:ascii="Times New Roman" w:hAnsi="Times New Roman" w:cs="Times New Roman"/>
          <w:b/>
          <w:bCs/>
        </w:rPr>
        <w:t xml:space="preserve">Hodnoty? </w:t>
      </w:r>
    </w:p>
    <w:p w:rsidR="00CA2B42" w:rsidRPr="00CA2B42" w:rsidRDefault="00CA2B42" w:rsidP="00295152">
      <w:pPr>
        <w:jc w:val="both"/>
        <w:rPr>
          <w:rFonts w:ascii="Times New Roman" w:hAnsi="Times New Roman" w:cs="Times New Roman"/>
          <w:b/>
          <w:bCs/>
        </w:rPr>
      </w:pPr>
    </w:p>
    <w:p w:rsidR="00CA2B42" w:rsidRPr="00CA2B42" w:rsidRDefault="0027343D" w:rsidP="00295152">
      <w:pPr>
        <w:pStyle w:val="Odstavecseseznamem"/>
        <w:numPr>
          <w:ilvl w:val="0"/>
          <w:numId w:val="9"/>
        </w:numPr>
        <w:jc w:val="both"/>
        <w:rPr>
          <w:rFonts w:ascii="Times New Roman" w:hAnsi="Times New Roman" w:cs="Times New Roman"/>
          <w:b/>
          <w:bCs/>
        </w:rPr>
      </w:pPr>
      <w:r>
        <w:rPr>
          <w:rFonts w:ascii="Times New Roman" w:hAnsi="Times New Roman" w:cs="Times New Roman"/>
        </w:rPr>
        <w:t>r</w:t>
      </w:r>
      <w:r w:rsidR="00CA2B42" w:rsidRPr="00CA2B42">
        <w:rPr>
          <w:rFonts w:ascii="Times New Roman" w:hAnsi="Times New Roman" w:cs="Times New Roman"/>
        </w:rPr>
        <w:t xml:space="preserve">espekt k dodržování zákonů </w:t>
      </w:r>
    </w:p>
    <w:p w:rsidR="00CA2B42" w:rsidRPr="00CA2B42" w:rsidRDefault="0027343D" w:rsidP="00295152">
      <w:pPr>
        <w:pStyle w:val="Odstavecseseznamem"/>
        <w:numPr>
          <w:ilvl w:val="0"/>
          <w:numId w:val="9"/>
        </w:numPr>
        <w:jc w:val="both"/>
        <w:rPr>
          <w:rFonts w:ascii="Times New Roman" w:hAnsi="Times New Roman" w:cs="Times New Roman"/>
          <w:b/>
          <w:bCs/>
        </w:rPr>
      </w:pPr>
      <w:r>
        <w:rPr>
          <w:rFonts w:ascii="Times New Roman" w:hAnsi="Times New Roman" w:cs="Times New Roman"/>
        </w:rPr>
        <w:t>o</w:t>
      </w:r>
      <w:r w:rsidR="00CA2B42" w:rsidRPr="00CA2B42">
        <w:rPr>
          <w:rFonts w:ascii="Times New Roman" w:hAnsi="Times New Roman" w:cs="Times New Roman"/>
        </w:rPr>
        <w:t>světa o nebezpečí zbraní</w:t>
      </w:r>
    </w:p>
    <w:p w:rsidR="005D6421" w:rsidRPr="005D6421" w:rsidRDefault="0027343D" w:rsidP="00295152">
      <w:pPr>
        <w:pStyle w:val="Odstavecseseznamem"/>
        <w:numPr>
          <w:ilvl w:val="0"/>
          <w:numId w:val="9"/>
        </w:numPr>
        <w:jc w:val="both"/>
        <w:rPr>
          <w:rFonts w:ascii="Times New Roman" w:hAnsi="Times New Roman" w:cs="Times New Roman"/>
          <w:b/>
          <w:bCs/>
        </w:rPr>
      </w:pPr>
      <w:r>
        <w:rPr>
          <w:rFonts w:ascii="Times New Roman" w:hAnsi="Times New Roman" w:cs="Times New Roman"/>
        </w:rPr>
        <w:t>d</w:t>
      </w:r>
      <w:r w:rsidR="00CA2B42" w:rsidRPr="00CA2B42">
        <w:rPr>
          <w:rFonts w:ascii="Times New Roman" w:hAnsi="Times New Roman" w:cs="Times New Roman"/>
        </w:rPr>
        <w:t>ůraz na informovanost mládeže o pravomocích policistů</w:t>
      </w:r>
    </w:p>
    <w:p w:rsidR="005D6421" w:rsidRPr="005D6421" w:rsidRDefault="005D6421" w:rsidP="00295152">
      <w:pPr>
        <w:pStyle w:val="Odstavecseseznamem"/>
        <w:numPr>
          <w:ilvl w:val="0"/>
          <w:numId w:val="9"/>
        </w:numPr>
        <w:jc w:val="both"/>
        <w:rPr>
          <w:rFonts w:ascii="Times New Roman" w:hAnsi="Times New Roman" w:cs="Times New Roman"/>
          <w:b/>
          <w:bCs/>
        </w:rPr>
      </w:pPr>
      <w:r>
        <w:rPr>
          <w:rFonts w:ascii="Times New Roman" w:hAnsi="Times New Roman" w:cs="Times New Roman"/>
        </w:rPr>
        <w:t>pocit bezpečí a ochrany</w:t>
      </w:r>
    </w:p>
    <w:p w:rsidR="00CA2B42" w:rsidRPr="00CA2B42" w:rsidRDefault="005D6421" w:rsidP="00295152">
      <w:pPr>
        <w:pStyle w:val="Odstavecseseznamem"/>
        <w:numPr>
          <w:ilvl w:val="0"/>
          <w:numId w:val="9"/>
        </w:numPr>
        <w:jc w:val="both"/>
        <w:rPr>
          <w:rFonts w:ascii="Times New Roman" w:hAnsi="Times New Roman" w:cs="Times New Roman"/>
          <w:b/>
          <w:bCs/>
        </w:rPr>
      </w:pPr>
      <w:r>
        <w:rPr>
          <w:rFonts w:ascii="Times New Roman" w:hAnsi="Times New Roman" w:cs="Times New Roman"/>
        </w:rPr>
        <w:t xml:space="preserve">povinnost informovat občany </w:t>
      </w:r>
      <w:r w:rsidR="0027343D">
        <w:rPr>
          <w:rFonts w:ascii="Times New Roman" w:hAnsi="Times New Roman" w:cs="Times New Roman"/>
        </w:rPr>
        <w:t>o službě policisty</w:t>
      </w:r>
      <w:r w:rsidR="00CA2B42" w:rsidRPr="00CA2B42">
        <w:rPr>
          <w:rFonts w:ascii="Times New Roman" w:hAnsi="Times New Roman" w:cs="Times New Roman"/>
        </w:rPr>
        <w:t xml:space="preserve">  </w:t>
      </w:r>
    </w:p>
    <w:p w:rsidR="00CA2B42" w:rsidRPr="00CA2B42" w:rsidRDefault="00CA2B42" w:rsidP="00295152">
      <w:pPr>
        <w:jc w:val="both"/>
        <w:rPr>
          <w:rFonts w:ascii="Times New Roman" w:hAnsi="Times New Roman" w:cs="Times New Roman"/>
          <w:b/>
          <w:bCs/>
        </w:rPr>
      </w:pPr>
    </w:p>
    <w:p w:rsidR="00CA2B42" w:rsidRPr="00CA2B42" w:rsidRDefault="00CA2B42" w:rsidP="00295152">
      <w:pPr>
        <w:jc w:val="both"/>
        <w:rPr>
          <w:rFonts w:ascii="Times New Roman" w:hAnsi="Times New Roman" w:cs="Times New Roman"/>
          <w:b/>
          <w:bCs/>
        </w:rPr>
      </w:pPr>
      <w:r w:rsidRPr="00CA2B42">
        <w:rPr>
          <w:rFonts w:ascii="Times New Roman" w:hAnsi="Times New Roman" w:cs="Times New Roman"/>
          <w:b/>
          <w:bCs/>
        </w:rPr>
        <w:t xml:space="preserve">Principy? </w:t>
      </w:r>
    </w:p>
    <w:p w:rsidR="00CA2B42" w:rsidRDefault="00CA2B42" w:rsidP="00295152">
      <w:pPr>
        <w:jc w:val="both"/>
        <w:rPr>
          <w:rFonts w:ascii="Times New Roman" w:hAnsi="Times New Roman" w:cs="Times New Roman"/>
          <w:b/>
          <w:bCs/>
        </w:rPr>
      </w:pPr>
    </w:p>
    <w:p w:rsidR="00295152" w:rsidRPr="00295152" w:rsidRDefault="00295152" w:rsidP="00295152">
      <w:pPr>
        <w:pStyle w:val="Odstavecseseznamem"/>
        <w:numPr>
          <w:ilvl w:val="0"/>
          <w:numId w:val="12"/>
        </w:numPr>
        <w:jc w:val="both"/>
        <w:rPr>
          <w:rFonts w:ascii="Times New Roman" w:hAnsi="Times New Roman" w:cs="Times New Roman"/>
        </w:rPr>
      </w:pPr>
      <w:r>
        <w:rPr>
          <w:rFonts w:ascii="Times New Roman" w:hAnsi="Times New Roman" w:cs="Times New Roman"/>
          <w:b/>
          <w:bCs/>
        </w:rPr>
        <w:t xml:space="preserve">Utilitarismus </w:t>
      </w:r>
      <w:r w:rsidRPr="00295152">
        <w:rPr>
          <w:rFonts w:ascii="Times New Roman" w:hAnsi="Times New Roman" w:cs="Times New Roman"/>
        </w:rPr>
        <w:t>– zajištění podpory a případné terapie pro děti a učitelky</w:t>
      </w:r>
    </w:p>
    <w:p w:rsidR="00CA2B42" w:rsidRPr="0027343D" w:rsidRDefault="00CA2B42" w:rsidP="00295152">
      <w:pPr>
        <w:pStyle w:val="Odstavecseseznamem"/>
        <w:numPr>
          <w:ilvl w:val="0"/>
          <w:numId w:val="10"/>
        </w:numPr>
        <w:jc w:val="both"/>
        <w:rPr>
          <w:rFonts w:ascii="Times New Roman" w:hAnsi="Times New Roman" w:cs="Times New Roman"/>
          <w:b/>
          <w:bCs/>
        </w:rPr>
      </w:pPr>
      <w:r w:rsidRPr="00CA2B42">
        <w:rPr>
          <w:rFonts w:ascii="Times New Roman" w:hAnsi="Times New Roman" w:cs="Times New Roman"/>
          <w:b/>
          <w:bCs/>
        </w:rPr>
        <w:t xml:space="preserve">Utilitarismus </w:t>
      </w:r>
      <w:r w:rsidRPr="00CA2B42">
        <w:rPr>
          <w:rFonts w:ascii="Times New Roman" w:hAnsi="Times New Roman" w:cs="Times New Roman"/>
        </w:rPr>
        <w:t>– besedy s policisty slouží k osvětě o práci sloužící k dodržování zákonů a veřejného pořádku</w:t>
      </w:r>
    </w:p>
    <w:p w:rsidR="0027343D" w:rsidRPr="00CA2B42" w:rsidRDefault="0027343D" w:rsidP="00295152">
      <w:pPr>
        <w:pStyle w:val="Odstavecseseznamem"/>
        <w:numPr>
          <w:ilvl w:val="0"/>
          <w:numId w:val="10"/>
        </w:numPr>
        <w:jc w:val="both"/>
        <w:rPr>
          <w:rFonts w:ascii="Times New Roman" w:hAnsi="Times New Roman" w:cs="Times New Roman"/>
          <w:b/>
          <w:bCs/>
        </w:rPr>
      </w:pPr>
      <w:r>
        <w:rPr>
          <w:rFonts w:ascii="Times New Roman" w:hAnsi="Times New Roman" w:cs="Times New Roman"/>
          <w:b/>
          <w:bCs/>
        </w:rPr>
        <w:t xml:space="preserve">Utilitarismus </w:t>
      </w:r>
      <w:r w:rsidRPr="00295152">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veřejnost by měla být informovaná o řešení incidentu</w:t>
      </w:r>
      <w:r w:rsidR="00295152">
        <w:rPr>
          <w:rFonts w:ascii="Times New Roman" w:hAnsi="Times New Roman" w:cs="Times New Roman"/>
        </w:rPr>
        <w:t>,</w:t>
      </w:r>
      <w:r>
        <w:rPr>
          <w:rFonts w:ascii="Times New Roman" w:hAnsi="Times New Roman" w:cs="Times New Roman"/>
        </w:rPr>
        <w:t xml:space="preserve"> a jak tomu</w:t>
      </w:r>
      <w:r w:rsidR="00295152">
        <w:rPr>
          <w:rFonts w:ascii="Times New Roman" w:hAnsi="Times New Roman" w:cs="Times New Roman"/>
        </w:rPr>
        <w:t>to</w:t>
      </w:r>
      <w:r>
        <w:rPr>
          <w:rFonts w:ascii="Times New Roman" w:hAnsi="Times New Roman" w:cs="Times New Roman"/>
        </w:rPr>
        <w:t xml:space="preserve"> v budoucnu předcházet, tím uklidnit rodiče, že nehrozí další nebezpečí</w:t>
      </w:r>
    </w:p>
    <w:p w:rsidR="00CA2B42" w:rsidRPr="0027343D" w:rsidRDefault="00CA2B42" w:rsidP="00295152">
      <w:pPr>
        <w:pStyle w:val="Odstavecseseznamem"/>
        <w:numPr>
          <w:ilvl w:val="0"/>
          <w:numId w:val="10"/>
        </w:numPr>
        <w:jc w:val="both"/>
        <w:rPr>
          <w:rFonts w:ascii="Times New Roman" w:hAnsi="Times New Roman" w:cs="Times New Roman"/>
          <w:b/>
          <w:bCs/>
        </w:rPr>
      </w:pPr>
      <w:r w:rsidRPr="00CA2B42">
        <w:rPr>
          <w:rFonts w:ascii="Times New Roman" w:hAnsi="Times New Roman" w:cs="Times New Roman"/>
          <w:b/>
          <w:bCs/>
        </w:rPr>
        <w:t xml:space="preserve">Deontologie </w:t>
      </w:r>
      <w:r w:rsidR="00295152" w:rsidRPr="00295152">
        <w:rPr>
          <w:rFonts w:ascii="Times New Roman" w:hAnsi="Times New Roman" w:cs="Times New Roman"/>
        </w:rPr>
        <w:t>–</w:t>
      </w:r>
      <w:r w:rsidRPr="00CA2B42">
        <w:rPr>
          <w:rFonts w:ascii="Times New Roman" w:hAnsi="Times New Roman" w:cs="Times New Roman"/>
        </w:rPr>
        <w:t xml:space="preserve"> policisté jsou vycvičení profesionálové a mají právo prezentovat veškeré aspekty své práce, aby dostatečně kladli důraz na poslání svého </w:t>
      </w:r>
      <w:proofErr w:type="gramStart"/>
      <w:r w:rsidRPr="00CA2B42">
        <w:rPr>
          <w:rFonts w:ascii="Times New Roman" w:hAnsi="Times New Roman" w:cs="Times New Roman"/>
        </w:rPr>
        <w:t>povolání</w:t>
      </w:r>
      <w:r w:rsidR="00295152">
        <w:rPr>
          <w:rFonts w:ascii="Times New Roman" w:hAnsi="Times New Roman" w:cs="Times New Roman"/>
        </w:rPr>
        <w:t xml:space="preserve"> - m</w:t>
      </w:r>
      <w:r w:rsidRPr="00CA2B42">
        <w:rPr>
          <w:rFonts w:ascii="Times New Roman" w:hAnsi="Times New Roman" w:cs="Times New Roman"/>
        </w:rPr>
        <w:t>ezi</w:t>
      </w:r>
      <w:proofErr w:type="gramEnd"/>
      <w:r w:rsidRPr="00CA2B42">
        <w:rPr>
          <w:rFonts w:ascii="Times New Roman" w:hAnsi="Times New Roman" w:cs="Times New Roman"/>
        </w:rPr>
        <w:t xml:space="preserve"> to patří i manipulace se zbraní, což nese i svá rizika náhodného selhání zbraně</w:t>
      </w:r>
    </w:p>
    <w:p w:rsidR="0027343D" w:rsidRPr="00295152" w:rsidRDefault="0027343D" w:rsidP="00295152">
      <w:pPr>
        <w:pStyle w:val="Odstavecseseznamem"/>
        <w:numPr>
          <w:ilvl w:val="0"/>
          <w:numId w:val="10"/>
        </w:numPr>
        <w:jc w:val="both"/>
        <w:rPr>
          <w:rFonts w:ascii="Times New Roman" w:hAnsi="Times New Roman" w:cs="Times New Roman"/>
          <w:b/>
          <w:bCs/>
        </w:rPr>
      </w:pPr>
      <w:r>
        <w:rPr>
          <w:rFonts w:ascii="Times New Roman" w:hAnsi="Times New Roman" w:cs="Times New Roman"/>
          <w:b/>
          <w:bCs/>
        </w:rPr>
        <w:t xml:space="preserve">Deontologie </w:t>
      </w:r>
      <w:r w:rsidR="00295152">
        <w:rPr>
          <w:rFonts w:ascii="Times New Roman" w:hAnsi="Times New Roman" w:cs="Times New Roman"/>
          <w:b/>
          <w:bCs/>
        </w:rPr>
        <w:t xml:space="preserve">– </w:t>
      </w:r>
      <w:r w:rsidR="00295152">
        <w:rPr>
          <w:rFonts w:ascii="Times New Roman" w:hAnsi="Times New Roman" w:cs="Times New Roman"/>
        </w:rPr>
        <w:t>policisté by měli dodržovat pravidla a pokyny</w:t>
      </w:r>
    </w:p>
    <w:p w:rsidR="00295152" w:rsidRPr="00CA2B42" w:rsidRDefault="00295152" w:rsidP="00295152">
      <w:pPr>
        <w:pStyle w:val="Odstavecseseznamem"/>
        <w:numPr>
          <w:ilvl w:val="0"/>
          <w:numId w:val="10"/>
        </w:numPr>
        <w:jc w:val="both"/>
        <w:rPr>
          <w:rFonts w:ascii="Times New Roman" w:hAnsi="Times New Roman" w:cs="Times New Roman"/>
          <w:b/>
          <w:bCs/>
        </w:rPr>
      </w:pPr>
      <w:r>
        <w:rPr>
          <w:rFonts w:ascii="Times New Roman" w:hAnsi="Times New Roman" w:cs="Times New Roman"/>
          <w:b/>
          <w:bCs/>
        </w:rPr>
        <w:t xml:space="preserve">Deontologie – </w:t>
      </w:r>
      <w:r>
        <w:rPr>
          <w:rFonts w:ascii="Times New Roman" w:hAnsi="Times New Roman" w:cs="Times New Roman"/>
        </w:rPr>
        <w:t>policista by měl představovat někoho, kdo člověka ochrání, ale místo toho vystavil děti a učitelky nebezpečí</w:t>
      </w:r>
    </w:p>
    <w:p w:rsidR="00CA2B42" w:rsidRPr="00CA2B42" w:rsidRDefault="00CA2B42" w:rsidP="00295152">
      <w:pPr>
        <w:ind w:left="360"/>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D85FB4" w:rsidRDefault="00D85FB4" w:rsidP="00295152">
      <w:pPr>
        <w:jc w:val="both"/>
        <w:rPr>
          <w:rFonts w:ascii="Times New Roman" w:hAnsi="Times New Roman" w:cs="Times New Roman"/>
          <w:b/>
          <w:bCs/>
        </w:rPr>
      </w:pPr>
    </w:p>
    <w:p w:rsidR="00CA2B42" w:rsidRPr="00CA2B42" w:rsidRDefault="00CA2B42" w:rsidP="00295152">
      <w:pPr>
        <w:jc w:val="both"/>
        <w:rPr>
          <w:rFonts w:ascii="Times New Roman" w:hAnsi="Times New Roman" w:cs="Times New Roman"/>
          <w:b/>
          <w:bCs/>
        </w:rPr>
      </w:pPr>
      <w:r w:rsidRPr="00CA2B42">
        <w:rPr>
          <w:rFonts w:ascii="Times New Roman" w:hAnsi="Times New Roman" w:cs="Times New Roman"/>
          <w:b/>
          <w:bCs/>
        </w:rPr>
        <w:lastRenderedPageBreak/>
        <w:t>Loajality?</w:t>
      </w:r>
    </w:p>
    <w:p w:rsidR="00CA2B42" w:rsidRPr="00CA2B42" w:rsidRDefault="00CA2B42" w:rsidP="00295152">
      <w:pPr>
        <w:jc w:val="both"/>
        <w:rPr>
          <w:rFonts w:ascii="Times New Roman" w:hAnsi="Times New Roman" w:cs="Times New Roman"/>
          <w:b/>
          <w:bCs/>
        </w:rPr>
      </w:pP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p</w:t>
      </w:r>
      <w:r w:rsidR="00CA2B42" w:rsidRPr="00CA2B42">
        <w:rPr>
          <w:rFonts w:ascii="Times New Roman" w:hAnsi="Times New Roman" w:cs="Times New Roman"/>
        </w:rPr>
        <w:t>olicisté</w:t>
      </w: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d</w:t>
      </w:r>
      <w:r w:rsidR="00CA2B42" w:rsidRPr="00CA2B42">
        <w:rPr>
          <w:rFonts w:ascii="Times New Roman" w:hAnsi="Times New Roman" w:cs="Times New Roman"/>
        </w:rPr>
        <w:t>ěti ve školce</w:t>
      </w: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v</w:t>
      </w:r>
      <w:r w:rsidR="00CA2B42" w:rsidRPr="00CA2B42">
        <w:rPr>
          <w:rFonts w:ascii="Times New Roman" w:hAnsi="Times New Roman" w:cs="Times New Roman"/>
        </w:rPr>
        <w:t>eřejnost</w:t>
      </w: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s</w:t>
      </w:r>
      <w:r w:rsidR="00CA2B42" w:rsidRPr="00CA2B42">
        <w:rPr>
          <w:rFonts w:ascii="Times New Roman" w:hAnsi="Times New Roman" w:cs="Times New Roman"/>
        </w:rPr>
        <w:t>polečnost jako celek</w:t>
      </w: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z</w:t>
      </w:r>
      <w:r w:rsidR="00CA2B42" w:rsidRPr="00CA2B42">
        <w:rPr>
          <w:rFonts w:ascii="Times New Roman" w:hAnsi="Times New Roman" w:cs="Times New Roman"/>
        </w:rPr>
        <w:t xml:space="preserve">aměstnanci školek </w:t>
      </w:r>
    </w:p>
    <w:p w:rsidR="00CA2B42" w:rsidRPr="00CA2B42" w:rsidRDefault="007E4DD6" w:rsidP="00295152">
      <w:pPr>
        <w:pStyle w:val="Odstavecseseznamem"/>
        <w:numPr>
          <w:ilvl w:val="0"/>
          <w:numId w:val="11"/>
        </w:numPr>
        <w:jc w:val="both"/>
        <w:rPr>
          <w:rFonts w:ascii="Times New Roman" w:hAnsi="Times New Roman" w:cs="Times New Roman"/>
        </w:rPr>
      </w:pPr>
      <w:r>
        <w:rPr>
          <w:rFonts w:ascii="Times New Roman" w:hAnsi="Times New Roman" w:cs="Times New Roman"/>
        </w:rPr>
        <w:t>r</w:t>
      </w:r>
      <w:r w:rsidR="00CA2B42" w:rsidRPr="00CA2B42">
        <w:rPr>
          <w:rFonts w:ascii="Times New Roman" w:hAnsi="Times New Roman" w:cs="Times New Roman"/>
        </w:rPr>
        <w:t xml:space="preserve">odiče dětí </w:t>
      </w:r>
    </w:p>
    <w:p w:rsidR="00CA2B42" w:rsidRPr="00CA2B42" w:rsidRDefault="00CA2B42" w:rsidP="00295152">
      <w:pPr>
        <w:jc w:val="both"/>
        <w:rPr>
          <w:rFonts w:ascii="Times New Roman" w:hAnsi="Times New Roman" w:cs="Times New Roman"/>
        </w:rPr>
      </w:pPr>
    </w:p>
    <w:p w:rsidR="00CA2B42" w:rsidRPr="00CA2B42" w:rsidRDefault="00CA2B42" w:rsidP="00295152">
      <w:pPr>
        <w:jc w:val="both"/>
        <w:rPr>
          <w:rFonts w:ascii="Times New Roman" w:hAnsi="Times New Roman" w:cs="Times New Roman"/>
        </w:rPr>
      </w:pPr>
    </w:p>
    <w:p w:rsidR="00D85FB4" w:rsidRDefault="00CA2B42" w:rsidP="00295152">
      <w:pPr>
        <w:jc w:val="both"/>
        <w:rPr>
          <w:rFonts w:ascii="Times New Roman" w:hAnsi="Times New Roman" w:cs="Times New Roman"/>
        </w:rPr>
      </w:pPr>
      <w:r w:rsidRPr="00295152">
        <w:rPr>
          <w:rFonts w:ascii="Times New Roman" w:hAnsi="Times New Roman" w:cs="Times New Roman"/>
        </w:rPr>
        <w:t xml:space="preserve">Jako nejvhodnější se jeví přístup utilitarismu, který klade důraz na činy a jejich užitek či míru zla, které přinesou. Policisté by měli pravidelně konat besedy ve školách a školkách, </w:t>
      </w:r>
      <w:r w:rsidR="00295152">
        <w:rPr>
          <w:rFonts w:ascii="Times New Roman" w:hAnsi="Times New Roman" w:cs="Times New Roman"/>
        </w:rPr>
        <w:br/>
      </w:r>
      <w:r w:rsidRPr="00295152">
        <w:rPr>
          <w:rFonts w:ascii="Times New Roman" w:hAnsi="Times New Roman" w:cs="Times New Roman"/>
        </w:rPr>
        <w:t xml:space="preserve">aby přispěli k formování poslušných členů společnosti, kteří budou rozumět konsenzuálnímu fungování společnosti, která je založená na zákonech a dodržování veřejného pořádku. K selhání jedince může dojít kdykoliv, ovšem tyto incidenty nejsou běžné a spíše ojedinělé, tudíž jejích přínos pro společnost značně převažuje jejich negativa. </w:t>
      </w:r>
    </w:p>
    <w:p w:rsidR="00D85FB4" w:rsidRDefault="00D85FB4" w:rsidP="00295152">
      <w:pPr>
        <w:jc w:val="both"/>
        <w:rPr>
          <w:rFonts w:ascii="Times New Roman" w:hAnsi="Times New Roman" w:cs="Times New Roman"/>
        </w:rPr>
      </w:pPr>
    </w:p>
    <w:p w:rsidR="00D85FB4" w:rsidRDefault="00D85FB4">
      <w:pPr>
        <w:rPr>
          <w:rFonts w:ascii="Times New Roman" w:eastAsia="Times New Roman" w:hAnsi="Times New Roman" w:cs="Times New Roman"/>
          <w:b/>
          <w:bCs/>
          <w:sz w:val="32"/>
          <w:szCs w:val="32"/>
        </w:rPr>
      </w:pPr>
      <w:r>
        <w:rPr>
          <w:sz w:val="32"/>
          <w:szCs w:val="32"/>
        </w:rPr>
        <w:br w:type="page"/>
      </w:r>
    </w:p>
    <w:p w:rsidR="00D85FB4" w:rsidRDefault="00D85FB4" w:rsidP="00D85FB4">
      <w:pPr>
        <w:pStyle w:val="Nadpis1"/>
        <w:ind w:left="0"/>
        <w:rPr>
          <w:sz w:val="32"/>
          <w:szCs w:val="32"/>
        </w:rPr>
      </w:pPr>
      <w:bookmarkStart w:id="26" w:name="_Toc132802774"/>
      <w:r>
        <w:rPr>
          <w:sz w:val="32"/>
          <w:szCs w:val="32"/>
        </w:rPr>
        <w:lastRenderedPageBreak/>
        <w:t xml:space="preserve">7.0 </w:t>
      </w:r>
      <w:proofErr w:type="spellStart"/>
      <w:r w:rsidRPr="0069037E">
        <w:rPr>
          <w:sz w:val="32"/>
          <w:szCs w:val="32"/>
        </w:rPr>
        <w:t>Anopress</w:t>
      </w:r>
      <w:bookmarkEnd w:id="26"/>
      <w:proofErr w:type="spellEnd"/>
    </w:p>
    <w:p w:rsidR="00D85FB4" w:rsidRDefault="00D85FB4" w:rsidP="00D85FB4">
      <w:pPr>
        <w:rPr>
          <w:sz w:val="28"/>
          <w:szCs w:val="28"/>
        </w:rPr>
      </w:pPr>
    </w:p>
    <w:tbl>
      <w:tblPr>
        <w:tblStyle w:val="Mkatabulky"/>
        <w:tblW w:w="0" w:type="auto"/>
        <w:tblLook w:val="04A0" w:firstRow="1" w:lastRow="0" w:firstColumn="1" w:lastColumn="0" w:noHBand="0" w:noVBand="1"/>
      </w:tblPr>
      <w:tblGrid>
        <w:gridCol w:w="3062"/>
        <w:gridCol w:w="3049"/>
        <w:gridCol w:w="2954"/>
      </w:tblGrid>
      <w:tr w:rsidR="00D85FB4" w:rsidRPr="003C04C3" w:rsidTr="004B2E62">
        <w:trPr>
          <w:trHeight w:val="845"/>
        </w:trPr>
        <w:tc>
          <w:tcPr>
            <w:tcW w:w="3159" w:type="dxa"/>
            <w:vAlign w:val="center"/>
          </w:tcPr>
          <w:p w:rsidR="00D85FB4" w:rsidRPr="003C04C3" w:rsidRDefault="00D85FB4" w:rsidP="004B2E62">
            <w:pPr>
              <w:rPr>
                <w:rFonts w:ascii="Times New Roman" w:hAnsi="Times New Roman" w:cs="Times New Roman"/>
                <w:b/>
                <w:bCs/>
              </w:rPr>
            </w:pPr>
            <w:r w:rsidRPr="003C04C3">
              <w:rPr>
                <w:rFonts w:ascii="Times New Roman" w:hAnsi="Times New Roman" w:cs="Times New Roman"/>
                <w:b/>
                <w:bCs/>
              </w:rPr>
              <w:t>Pojem</w:t>
            </w:r>
          </w:p>
        </w:tc>
        <w:tc>
          <w:tcPr>
            <w:tcW w:w="3160" w:type="dxa"/>
            <w:vAlign w:val="center"/>
          </w:tcPr>
          <w:p w:rsidR="00D85FB4" w:rsidRPr="003C04C3" w:rsidRDefault="00D85FB4" w:rsidP="004B2E62">
            <w:pPr>
              <w:rPr>
                <w:rFonts w:ascii="Times New Roman" w:hAnsi="Times New Roman" w:cs="Times New Roman"/>
                <w:b/>
                <w:bCs/>
              </w:rPr>
            </w:pPr>
            <w:r w:rsidRPr="003C04C3">
              <w:rPr>
                <w:rFonts w:ascii="Times New Roman" w:hAnsi="Times New Roman" w:cs="Times New Roman"/>
                <w:b/>
                <w:bCs/>
              </w:rPr>
              <w:t>Počet výsledků</w:t>
            </w:r>
          </w:p>
        </w:tc>
        <w:tc>
          <w:tcPr>
            <w:tcW w:w="3032" w:type="dxa"/>
            <w:vAlign w:val="center"/>
          </w:tcPr>
          <w:p w:rsidR="00D85FB4" w:rsidRPr="008570C6" w:rsidRDefault="00D85FB4" w:rsidP="004B2E62">
            <w:pPr>
              <w:rPr>
                <w:rFonts w:ascii="Times New Roman" w:hAnsi="Times New Roman" w:cs="Times New Roman"/>
                <w:b/>
                <w:bCs/>
              </w:rPr>
            </w:pPr>
            <w:r w:rsidRPr="008570C6">
              <w:rPr>
                <w:rFonts w:ascii="Times New Roman" w:hAnsi="Times New Roman" w:cs="Times New Roman"/>
                <w:b/>
                <w:bCs/>
              </w:rPr>
              <w:t>Interpretace výsledků</w:t>
            </w:r>
          </w:p>
        </w:tc>
      </w:tr>
      <w:tr w:rsidR="00D85FB4" w:rsidRPr="003C04C3" w:rsidTr="004B2E62">
        <w:trPr>
          <w:trHeight w:val="904"/>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Předškolní vzdělávání</w:t>
            </w:r>
          </w:p>
        </w:tc>
        <w:tc>
          <w:tcPr>
            <w:tcW w:w="3160"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6014</w:t>
            </w:r>
            <w:r w:rsidRPr="003C04C3">
              <w:rPr>
                <w:rFonts w:ascii="Times New Roman" w:hAnsi="Times New Roman" w:cs="Times New Roman"/>
              </w:rPr>
              <w:t xml:space="preserve"> článků</w:t>
            </w:r>
          </w:p>
        </w:tc>
        <w:tc>
          <w:tcPr>
            <w:tcW w:w="3032"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 xml:space="preserve">Důležitost předškolního vzdělávání, nové metody a technologie v předškolním vzdělávání, </w:t>
            </w:r>
            <w:r w:rsidRPr="00EB5933">
              <w:rPr>
                <w:rFonts w:ascii="Times New Roman" w:hAnsi="Times New Roman" w:cs="Times New Roman"/>
              </w:rPr>
              <w:t>podpor</w:t>
            </w:r>
            <w:r>
              <w:rPr>
                <w:rFonts w:ascii="Times New Roman" w:hAnsi="Times New Roman" w:cs="Times New Roman"/>
              </w:rPr>
              <w:t>a</w:t>
            </w:r>
            <w:r w:rsidRPr="00EB5933">
              <w:rPr>
                <w:rFonts w:ascii="Times New Roman" w:hAnsi="Times New Roman" w:cs="Times New Roman"/>
              </w:rPr>
              <w:t xml:space="preserve"> dětí s různými zdravotními nebo jazykovými potřebami</w:t>
            </w:r>
          </w:p>
        </w:tc>
      </w:tr>
      <w:tr w:rsidR="00D85FB4" w:rsidRPr="003C04C3" w:rsidTr="004B2E62">
        <w:trPr>
          <w:trHeight w:val="845"/>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Státní mateřská škola</w:t>
            </w:r>
          </w:p>
        </w:tc>
        <w:tc>
          <w:tcPr>
            <w:tcW w:w="3160" w:type="dxa"/>
            <w:vAlign w:val="center"/>
          </w:tcPr>
          <w:p w:rsidR="00D85FB4" w:rsidRPr="003C04C3" w:rsidRDefault="00D85FB4" w:rsidP="004B2E62">
            <w:pPr>
              <w:jc w:val="center"/>
              <w:rPr>
                <w:rFonts w:ascii="Times New Roman" w:hAnsi="Times New Roman" w:cs="Times New Roman"/>
              </w:rPr>
            </w:pPr>
            <w:r w:rsidRPr="003C04C3">
              <w:rPr>
                <w:rFonts w:ascii="Times New Roman" w:hAnsi="Times New Roman" w:cs="Times New Roman"/>
              </w:rPr>
              <w:t>1</w:t>
            </w:r>
            <w:r>
              <w:rPr>
                <w:rFonts w:ascii="Times New Roman" w:hAnsi="Times New Roman" w:cs="Times New Roman"/>
              </w:rPr>
              <w:t>17</w:t>
            </w:r>
            <w:r w:rsidRPr="003C04C3">
              <w:rPr>
                <w:rFonts w:ascii="Times New Roman" w:hAnsi="Times New Roman" w:cs="Times New Roman"/>
              </w:rPr>
              <w:t xml:space="preserve"> článků</w:t>
            </w:r>
          </w:p>
        </w:tc>
        <w:tc>
          <w:tcPr>
            <w:tcW w:w="3032"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Otázky financování státních mateřských škol, kvalita vzdělávání</w:t>
            </w:r>
          </w:p>
        </w:tc>
      </w:tr>
      <w:tr w:rsidR="00D85FB4" w:rsidRPr="003C04C3" w:rsidTr="004B2E62">
        <w:trPr>
          <w:trHeight w:val="904"/>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Církevní mateřská škola</w:t>
            </w:r>
          </w:p>
        </w:tc>
        <w:tc>
          <w:tcPr>
            <w:tcW w:w="3160" w:type="dxa"/>
            <w:vAlign w:val="center"/>
          </w:tcPr>
          <w:p w:rsidR="00D85FB4" w:rsidRPr="003C04C3" w:rsidRDefault="00D85FB4" w:rsidP="004B2E62">
            <w:pPr>
              <w:jc w:val="center"/>
              <w:rPr>
                <w:rFonts w:ascii="Times New Roman" w:hAnsi="Times New Roman" w:cs="Times New Roman"/>
              </w:rPr>
            </w:pPr>
            <w:r w:rsidRPr="003C04C3">
              <w:rPr>
                <w:rFonts w:ascii="Times New Roman" w:hAnsi="Times New Roman" w:cs="Times New Roman"/>
              </w:rPr>
              <w:t>2</w:t>
            </w:r>
            <w:r>
              <w:rPr>
                <w:rFonts w:ascii="Times New Roman" w:hAnsi="Times New Roman" w:cs="Times New Roman"/>
              </w:rPr>
              <w:t>87</w:t>
            </w:r>
            <w:r w:rsidRPr="003C04C3">
              <w:rPr>
                <w:rFonts w:ascii="Times New Roman" w:hAnsi="Times New Roman" w:cs="Times New Roman"/>
              </w:rPr>
              <w:t xml:space="preserve"> článků</w:t>
            </w:r>
          </w:p>
        </w:tc>
        <w:tc>
          <w:tcPr>
            <w:tcW w:w="3032"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V</w:t>
            </w:r>
            <w:r w:rsidRPr="002716B4">
              <w:rPr>
                <w:rFonts w:ascii="Times New Roman" w:hAnsi="Times New Roman" w:cs="Times New Roman"/>
              </w:rPr>
              <w:t>ztah mezi církví a školstvím</w:t>
            </w:r>
            <w:r>
              <w:rPr>
                <w:rFonts w:ascii="Times New Roman" w:hAnsi="Times New Roman" w:cs="Times New Roman"/>
              </w:rPr>
              <w:t>, jak může církev přispět ve vzdělávání, vzdělávací program církevních mateřských škol</w:t>
            </w:r>
          </w:p>
        </w:tc>
      </w:tr>
      <w:tr w:rsidR="00D85FB4" w:rsidRPr="003C04C3" w:rsidTr="004B2E62">
        <w:trPr>
          <w:trHeight w:val="845"/>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Křesťanská výchova</w:t>
            </w:r>
          </w:p>
        </w:tc>
        <w:tc>
          <w:tcPr>
            <w:tcW w:w="3160"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258</w:t>
            </w:r>
            <w:r w:rsidRPr="003C04C3">
              <w:rPr>
                <w:rFonts w:ascii="Times New Roman" w:hAnsi="Times New Roman" w:cs="Times New Roman"/>
              </w:rPr>
              <w:t xml:space="preserve"> článků</w:t>
            </w:r>
          </w:p>
        </w:tc>
        <w:tc>
          <w:tcPr>
            <w:tcW w:w="3032"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Hodnocení role křesťanské výchovy v MŠ, význam biblických příběhů pro děti, předávání hodnot křesťanské etiky</w:t>
            </w:r>
          </w:p>
        </w:tc>
      </w:tr>
      <w:tr w:rsidR="00D85FB4" w:rsidRPr="003C04C3" w:rsidTr="004B2E62">
        <w:trPr>
          <w:trHeight w:val="904"/>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Školní vzdělávací program</w:t>
            </w:r>
          </w:p>
        </w:tc>
        <w:tc>
          <w:tcPr>
            <w:tcW w:w="3160"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3716</w:t>
            </w:r>
            <w:r w:rsidRPr="003C04C3">
              <w:rPr>
                <w:rFonts w:ascii="Times New Roman" w:hAnsi="Times New Roman" w:cs="Times New Roman"/>
              </w:rPr>
              <w:t xml:space="preserve"> článků</w:t>
            </w:r>
          </w:p>
        </w:tc>
        <w:tc>
          <w:tcPr>
            <w:tcW w:w="3032"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Inovace vzdělávacího programu, vývoj a přizpůsobení ŠVP v posledních letech</w:t>
            </w:r>
          </w:p>
        </w:tc>
      </w:tr>
      <w:tr w:rsidR="00D85FB4" w:rsidRPr="003C04C3" w:rsidTr="004B2E62">
        <w:trPr>
          <w:trHeight w:val="845"/>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Integrované bloky</w:t>
            </w:r>
          </w:p>
        </w:tc>
        <w:tc>
          <w:tcPr>
            <w:tcW w:w="3160" w:type="dxa"/>
            <w:vAlign w:val="center"/>
          </w:tcPr>
          <w:p w:rsidR="00D85FB4" w:rsidRPr="003C04C3" w:rsidRDefault="00D85FB4" w:rsidP="004B2E62">
            <w:pPr>
              <w:jc w:val="center"/>
              <w:rPr>
                <w:rFonts w:ascii="Times New Roman" w:hAnsi="Times New Roman" w:cs="Times New Roman"/>
              </w:rPr>
            </w:pPr>
            <w:r>
              <w:rPr>
                <w:rFonts w:ascii="Times New Roman" w:hAnsi="Times New Roman" w:cs="Times New Roman"/>
              </w:rPr>
              <w:t>39</w:t>
            </w:r>
            <w:r w:rsidRPr="003C04C3">
              <w:rPr>
                <w:rFonts w:ascii="Times New Roman" w:hAnsi="Times New Roman" w:cs="Times New Roman"/>
              </w:rPr>
              <w:t xml:space="preserve"> článků</w:t>
            </w:r>
          </w:p>
        </w:tc>
        <w:tc>
          <w:tcPr>
            <w:tcW w:w="3032" w:type="dxa"/>
          </w:tcPr>
          <w:p w:rsidR="00D85FB4" w:rsidRPr="003C04C3" w:rsidRDefault="00D85FB4" w:rsidP="004B2E62">
            <w:pPr>
              <w:jc w:val="center"/>
              <w:rPr>
                <w:rFonts w:ascii="Times New Roman" w:hAnsi="Times New Roman" w:cs="Times New Roman"/>
              </w:rPr>
            </w:pPr>
            <w:r>
              <w:rPr>
                <w:rFonts w:ascii="Times New Roman" w:hAnsi="Times New Roman" w:cs="Times New Roman"/>
              </w:rPr>
              <w:t>V</w:t>
            </w:r>
            <w:r w:rsidRPr="000924BB">
              <w:rPr>
                <w:rFonts w:ascii="Times New Roman" w:hAnsi="Times New Roman" w:cs="Times New Roman"/>
              </w:rPr>
              <w:t>ýznam pro vzdělávání dětí</w:t>
            </w:r>
            <w:r>
              <w:rPr>
                <w:rFonts w:ascii="Times New Roman" w:hAnsi="Times New Roman" w:cs="Times New Roman"/>
              </w:rPr>
              <w:t>, j</w:t>
            </w:r>
            <w:r w:rsidRPr="000924BB">
              <w:rPr>
                <w:rFonts w:ascii="Times New Roman" w:hAnsi="Times New Roman" w:cs="Times New Roman"/>
              </w:rPr>
              <w:t>aké aktivity a téma se integrované bloky zahrnují</w:t>
            </w:r>
            <w:r>
              <w:rPr>
                <w:rFonts w:ascii="Times New Roman" w:hAnsi="Times New Roman" w:cs="Times New Roman"/>
              </w:rPr>
              <w:t>, přínosy a výhody</w:t>
            </w:r>
          </w:p>
        </w:tc>
      </w:tr>
      <w:tr w:rsidR="00D85FB4" w:rsidRPr="003C04C3" w:rsidTr="004B2E62">
        <w:trPr>
          <w:trHeight w:val="845"/>
        </w:trPr>
        <w:tc>
          <w:tcPr>
            <w:tcW w:w="3159" w:type="dxa"/>
            <w:vAlign w:val="center"/>
          </w:tcPr>
          <w:p w:rsidR="00D85FB4" w:rsidRPr="003C04C3" w:rsidRDefault="00D85FB4" w:rsidP="004B2E62">
            <w:pPr>
              <w:rPr>
                <w:rFonts w:ascii="Times New Roman" w:hAnsi="Times New Roman" w:cs="Times New Roman"/>
              </w:rPr>
            </w:pPr>
            <w:r w:rsidRPr="003C04C3">
              <w:rPr>
                <w:rFonts w:ascii="Times New Roman" w:hAnsi="Times New Roman" w:cs="Times New Roman"/>
              </w:rPr>
              <w:t>Vzdělávací cíle</w:t>
            </w:r>
          </w:p>
        </w:tc>
        <w:tc>
          <w:tcPr>
            <w:tcW w:w="3160" w:type="dxa"/>
            <w:vAlign w:val="center"/>
          </w:tcPr>
          <w:p w:rsidR="00D85FB4" w:rsidRPr="003C04C3" w:rsidRDefault="00D85FB4" w:rsidP="004B2E62">
            <w:pPr>
              <w:jc w:val="center"/>
              <w:rPr>
                <w:rFonts w:ascii="Times New Roman" w:hAnsi="Times New Roman" w:cs="Times New Roman"/>
              </w:rPr>
            </w:pPr>
            <w:r w:rsidRPr="003C04C3">
              <w:rPr>
                <w:rFonts w:ascii="Times New Roman" w:hAnsi="Times New Roman" w:cs="Times New Roman"/>
              </w:rPr>
              <w:t>6</w:t>
            </w:r>
            <w:r>
              <w:rPr>
                <w:rFonts w:ascii="Times New Roman" w:hAnsi="Times New Roman" w:cs="Times New Roman"/>
              </w:rPr>
              <w:t>08</w:t>
            </w:r>
            <w:r w:rsidRPr="003C04C3">
              <w:rPr>
                <w:rFonts w:ascii="Times New Roman" w:hAnsi="Times New Roman" w:cs="Times New Roman"/>
              </w:rPr>
              <w:t xml:space="preserve"> článků</w:t>
            </w:r>
          </w:p>
        </w:tc>
        <w:tc>
          <w:tcPr>
            <w:tcW w:w="3032" w:type="dxa"/>
          </w:tcPr>
          <w:p w:rsidR="00D85FB4" w:rsidRPr="003C04C3" w:rsidRDefault="00D85FB4" w:rsidP="004B2E62">
            <w:pPr>
              <w:jc w:val="center"/>
              <w:rPr>
                <w:rFonts w:ascii="Times New Roman" w:hAnsi="Times New Roman" w:cs="Times New Roman"/>
              </w:rPr>
            </w:pPr>
            <w:r>
              <w:rPr>
                <w:rFonts w:ascii="Times New Roman" w:hAnsi="Times New Roman" w:cs="Times New Roman"/>
              </w:rPr>
              <w:t xml:space="preserve">Zaměření </w:t>
            </w:r>
            <w:r w:rsidRPr="000924BB">
              <w:rPr>
                <w:rFonts w:ascii="Times New Roman" w:hAnsi="Times New Roman" w:cs="Times New Roman"/>
              </w:rPr>
              <w:t>vzdělávací</w:t>
            </w:r>
            <w:r>
              <w:rPr>
                <w:rFonts w:ascii="Times New Roman" w:hAnsi="Times New Roman" w:cs="Times New Roman"/>
              </w:rPr>
              <w:t>ch</w:t>
            </w:r>
            <w:r w:rsidRPr="000924BB">
              <w:rPr>
                <w:rFonts w:ascii="Times New Roman" w:hAnsi="Times New Roman" w:cs="Times New Roman"/>
              </w:rPr>
              <w:t xml:space="preserve"> cíl</w:t>
            </w:r>
            <w:r>
              <w:rPr>
                <w:rFonts w:ascii="Times New Roman" w:hAnsi="Times New Roman" w:cs="Times New Roman"/>
              </w:rPr>
              <w:t>ů</w:t>
            </w:r>
            <w:r w:rsidRPr="000924BB">
              <w:rPr>
                <w:rFonts w:ascii="Times New Roman" w:hAnsi="Times New Roman" w:cs="Times New Roman"/>
              </w:rPr>
              <w:t xml:space="preserve"> na individuální rozvoj dítěte</w:t>
            </w:r>
            <w:r>
              <w:rPr>
                <w:rFonts w:ascii="Times New Roman" w:hAnsi="Times New Roman" w:cs="Times New Roman"/>
              </w:rPr>
              <w:t>, implementace vzdělávacích cílů v praxi</w:t>
            </w:r>
          </w:p>
        </w:tc>
      </w:tr>
    </w:tbl>
    <w:p w:rsidR="00D85FB4" w:rsidRDefault="00D85FB4" w:rsidP="00295152">
      <w:pPr>
        <w:jc w:val="both"/>
        <w:rPr>
          <w:sz w:val="32"/>
          <w:szCs w:val="32"/>
        </w:rPr>
      </w:pPr>
    </w:p>
    <w:p w:rsidR="00D85FB4" w:rsidRDefault="00D85FB4">
      <w:pPr>
        <w:rPr>
          <w:sz w:val="32"/>
          <w:szCs w:val="32"/>
        </w:rPr>
      </w:pPr>
      <w:r>
        <w:rPr>
          <w:sz w:val="32"/>
          <w:szCs w:val="32"/>
        </w:rPr>
        <w:br w:type="page"/>
      </w:r>
    </w:p>
    <w:p w:rsidR="004D0119" w:rsidRPr="007E4DD6" w:rsidRDefault="007E4DD6" w:rsidP="007E4DD6">
      <w:pPr>
        <w:pStyle w:val="Nadpis1"/>
        <w:ind w:left="0"/>
        <w:rPr>
          <w:sz w:val="32"/>
          <w:szCs w:val="32"/>
        </w:rPr>
      </w:pPr>
      <w:bookmarkStart w:id="27" w:name="_Toc132802775"/>
      <w:r w:rsidRPr="007E4DD6">
        <w:rPr>
          <w:sz w:val="32"/>
          <w:szCs w:val="32"/>
        </w:rPr>
        <w:lastRenderedPageBreak/>
        <w:t>8.0 Mediální výstup</w:t>
      </w:r>
      <w:bookmarkEnd w:id="27"/>
    </w:p>
    <w:p w:rsidR="007E4DD6" w:rsidRPr="005233D2" w:rsidRDefault="007E4DD6" w:rsidP="00295152">
      <w:pPr>
        <w:jc w:val="both"/>
        <w:rPr>
          <w:rFonts w:ascii="Times New Roman" w:eastAsia="Times New Roman" w:hAnsi="Times New Roman" w:cs="Times New Roman"/>
        </w:rPr>
      </w:pPr>
    </w:p>
    <w:p w:rsidR="005233D2" w:rsidRDefault="00A43140" w:rsidP="004E3110">
      <w:pPr>
        <w:spacing w:line="360" w:lineRule="auto"/>
        <w:jc w:val="both"/>
        <w:rPr>
          <w:rFonts w:ascii="Times New Roman" w:eastAsia="Times New Roman" w:hAnsi="Times New Roman" w:cs="Times New Roman"/>
        </w:rPr>
      </w:pPr>
      <w:r>
        <w:rPr>
          <w:rFonts w:ascii="Times New Roman" w:eastAsia="Times New Roman" w:hAnsi="Times New Roman" w:cs="Times New Roman"/>
        </w:rPr>
        <w:t>H</w:t>
      </w:r>
      <w:r w:rsidR="005233D2">
        <w:rPr>
          <w:rFonts w:ascii="Times New Roman" w:eastAsia="Times New Roman" w:hAnsi="Times New Roman" w:cs="Times New Roman"/>
        </w:rPr>
        <w:t xml:space="preserve">lavním mediálním výstupem </w:t>
      </w:r>
      <w:r>
        <w:rPr>
          <w:rFonts w:ascii="Times New Roman" w:eastAsia="Times New Roman" w:hAnsi="Times New Roman" w:cs="Times New Roman"/>
        </w:rPr>
        <w:t xml:space="preserve">bakalářské práce </w:t>
      </w:r>
      <w:r w:rsidR="005233D2">
        <w:rPr>
          <w:rFonts w:ascii="Times New Roman" w:eastAsia="Times New Roman" w:hAnsi="Times New Roman" w:cs="Times New Roman"/>
        </w:rPr>
        <w:t xml:space="preserve">je reportážní didaktická pomůcka, která je zaměřená na </w:t>
      </w:r>
      <w:r w:rsidR="00004ED3">
        <w:rPr>
          <w:rFonts w:ascii="Times New Roman" w:eastAsia="Times New Roman" w:hAnsi="Times New Roman" w:cs="Times New Roman"/>
        </w:rPr>
        <w:t xml:space="preserve">téma: </w:t>
      </w:r>
      <w:r w:rsidR="005233D2">
        <w:rPr>
          <w:rFonts w:ascii="Times New Roman" w:eastAsia="Times New Roman" w:hAnsi="Times New Roman" w:cs="Times New Roman"/>
        </w:rPr>
        <w:t>Velikonoce</w:t>
      </w:r>
      <w:r w:rsidR="00004ED3">
        <w:rPr>
          <w:rFonts w:ascii="Times New Roman" w:eastAsia="Times New Roman" w:hAnsi="Times New Roman" w:cs="Times New Roman"/>
        </w:rPr>
        <w:t xml:space="preserve"> v současné mateřské škole.</w:t>
      </w:r>
      <w:r w:rsidR="005233D2">
        <w:rPr>
          <w:rFonts w:ascii="Times New Roman" w:eastAsia="Times New Roman" w:hAnsi="Times New Roman" w:cs="Times New Roman"/>
        </w:rPr>
        <w:t xml:space="preserve"> Video </w:t>
      </w:r>
      <w:r>
        <w:rPr>
          <w:rFonts w:ascii="Times New Roman" w:eastAsia="Times New Roman" w:hAnsi="Times New Roman" w:cs="Times New Roman"/>
        </w:rPr>
        <w:t>bylo natočeno převážně v</w:t>
      </w:r>
      <w:r w:rsidR="00004ED3">
        <w:rPr>
          <w:rFonts w:ascii="Times New Roman" w:eastAsia="Times New Roman" w:hAnsi="Times New Roman" w:cs="Times New Roman"/>
        </w:rPr>
        <w:t> </w:t>
      </w:r>
      <w:r>
        <w:rPr>
          <w:rFonts w:ascii="Times New Roman" w:eastAsia="Times New Roman" w:hAnsi="Times New Roman" w:cs="Times New Roman"/>
        </w:rPr>
        <w:t>prostorách</w:t>
      </w:r>
      <w:r w:rsidR="00004ED3">
        <w:rPr>
          <w:rFonts w:ascii="Times New Roman" w:eastAsia="Times New Roman" w:hAnsi="Times New Roman" w:cs="Times New Roman"/>
        </w:rPr>
        <w:t xml:space="preserve"> </w:t>
      </w:r>
      <w:r w:rsidR="005233D2">
        <w:rPr>
          <w:rFonts w:ascii="Times New Roman" w:eastAsia="Times New Roman" w:hAnsi="Times New Roman" w:cs="Times New Roman"/>
        </w:rPr>
        <w:t>Mateřské škol</w:t>
      </w:r>
      <w:r>
        <w:rPr>
          <w:rFonts w:ascii="Times New Roman" w:eastAsia="Times New Roman" w:hAnsi="Times New Roman" w:cs="Times New Roman"/>
        </w:rPr>
        <w:t>y</w:t>
      </w:r>
      <w:r w:rsidR="005233D2">
        <w:rPr>
          <w:rFonts w:ascii="Times New Roman" w:eastAsia="Times New Roman" w:hAnsi="Times New Roman" w:cs="Times New Roman"/>
        </w:rPr>
        <w:t xml:space="preserve"> Radost </w:t>
      </w:r>
      <w:r w:rsidR="005136C0">
        <w:rPr>
          <w:rFonts w:ascii="Times New Roman" w:eastAsia="Times New Roman" w:hAnsi="Times New Roman" w:cs="Times New Roman"/>
        </w:rPr>
        <w:t xml:space="preserve">v Přerově </w:t>
      </w:r>
      <w:r w:rsidR="005233D2">
        <w:rPr>
          <w:rFonts w:ascii="Times New Roman" w:eastAsia="Times New Roman" w:hAnsi="Times New Roman" w:cs="Times New Roman"/>
        </w:rPr>
        <w:t>a zaměř</w:t>
      </w:r>
      <w:r>
        <w:rPr>
          <w:rFonts w:ascii="Times New Roman" w:eastAsia="Times New Roman" w:hAnsi="Times New Roman" w:cs="Times New Roman"/>
        </w:rPr>
        <w:t>uje</w:t>
      </w:r>
      <w:r w:rsidR="005233D2">
        <w:rPr>
          <w:rFonts w:ascii="Times New Roman" w:eastAsia="Times New Roman" w:hAnsi="Times New Roman" w:cs="Times New Roman"/>
        </w:rPr>
        <w:t xml:space="preserve"> se na </w:t>
      </w:r>
      <w:r w:rsidR="00004ED3">
        <w:rPr>
          <w:rFonts w:ascii="Times New Roman" w:eastAsia="Times New Roman" w:hAnsi="Times New Roman" w:cs="Times New Roman"/>
        </w:rPr>
        <w:t>otázku</w:t>
      </w:r>
      <w:r w:rsidR="005233D2">
        <w:rPr>
          <w:rFonts w:ascii="Times New Roman" w:eastAsia="Times New Roman" w:hAnsi="Times New Roman" w:cs="Times New Roman"/>
        </w:rPr>
        <w:t xml:space="preserve">, jak </w:t>
      </w:r>
      <w:r>
        <w:rPr>
          <w:rFonts w:ascii="Times New Roman" w:eastAsia="Times New Roman" w:hAnsi="Times New Roman" w:cs="Times New Roman"/>
        </w:rPr>
        <w:t>učitelky</w:t>
      </w:r>
      <w:r w:rsidR="005233D2">
        <w:rPr>
          <w:rFonts w:ascii="Times New Roman" w:eastAsia="Times New Roman" w:hAnsi="Times New Roman" w:cs="Times New Roman"/>
        </w:rPr>
        <w:t xml:space="preserve"> tento </w:t>
      </w:r>
      <w:r>
        <w:rPr>
          <w:rFonts w:ascii="Times New Roman" w:eastAsia="Times New Roman" w:hAnsi="Times New Roman" w:cs="Times New Roman"/>
        </w:rPr>
        <w:t>nejvýznamnější křesťanský</w:t>
      </w:r>
      <w:r w:rsidR="005233D2">
        <w:rPr>
          <w:rFonts w:ascii="Times New Roman" w:eastAsia="Times New Roman" w:hAnsi="Times New Roman" w:cs="Times New Roman"/>
        </w:rPr>
        <w:t xml:space="preserve"> svátek </w:t>
      </w:r>
      <w:r>
        <w:rPr>
          <w:rFonts w:ascii="Times New Roman" w:eastAsia="Times New Roman" w:hAnsi="Times New Roman" w:cs="Times New Roman"/>
        </w:rPr>
        <w:t xml:space="preserve">dětem prezentují, a jak jej děti následně </w:t>
      </w:r>
      <w:r w:rsidR="005233D2">
        <w:rPr>
          <w:rFonts w:ascii="Times New Roman" w:eastAsia="Times New Roman" w:hAnsi="Times New Roman" w:cs="Times New Roman"/>
        </w:rPr>
        <w:t xml:space="preserve">vnímají. </w:t>
      </w:r>
    </w:p>
    <w:p w:rsidR="005233D2" w:rsidRDefault="005233D2" w:rsidP="004E3110">
      <w:pPr>
        <w:spacing w:line="360" w:lineRule="auto"/>
        <w:jc w:val="both"/>
        <w:rPr>
          <w:rFonts w:ascii="Times New Roman" w:eastAsia="Times New Roman" w:hAnsi="Times New Roman" w:cs="Times New Roman"/>
        </w:rPr>
      </w:pPr>
    </w:p>
    <w:p w:rsidR="005233D2" w:rsidRDefault="00A43140" w:rsidP="004E3110">
      <w:pPr>
        <w:spacing w:line="360" w:lineRule="auto"/>
        <w:jc w:val="both"/>
        <w:rPr>
          <w:rFonts w:ascii="Times New Roman" w:eastAsia="Times New Roman" w:hAnsi="Times New Roman" w:cs="Times New Roman"/>
        </w:rPr>
      </w:pPr>
      <w:r>
        <w:rPr>
          <w:rFonts w:ascii="Times New Roman" w:eastAsia="Times New Roman" w:hAnsi="Times New Roman" w:cs="Times New Roman"/>
        </w:rPr>
        <w:t>V</w:t>
      </w:r>
      <w:r w:rsidR="00CE6E66" w:rsidRPr="00CE6E66">
        <w:rPr>
          <w:rFonts w:ascii="Times New Roman" w:eastAsia="Times New Roman" w:hAnsi="Times New Roman" w:cs="Times New Roman"/>
        </w:rPr>
        <w:t>edlejší</w:t>
      </w:r>
      <w:r w:rsidR="005136C0">
        <w:rPr>
          <w:rFonts w:ascii="Times New Roman" w:eastAsia="Times New Roman" w:hAnsi="Times New Roman" w:cs="Times New Roman"/>
        </w:rPr>
        <w:t>m</w:t>
      </w:r>
      <w:r w:rsidR="00CE6E66" w:rsidRPr="00CE6E66">
        <w:rPr>
          <w:rFonts w:ascii="Times New Roman" w:eastAsia="Times New Roman" w:hAnsi="Times New Roman" w:cs="Times New Roman"/>
        </w:rPr>
        <w:t xml:space="preserve"> výst</w:t>
      </w:r>
      <w:r w:rsidR="005136C0">
        <w:rPr>
          <w:rFonts w:ascii="Times New Roman" w:eastAsia="Times New Roman" w:hAnsi="Times New Roman" w:cs="Times New Roman"/>
        </w:rPr>
        <w:t>upem bakalářské</w:t>
      </w:r>
      <w:r w:rsidR="00CE6E66" w:rsidRPr="00CE6E66">
        <w:rPr>
          <w:rFonts w:ascii="Times New Roman" w:eastAsia="Times New Roman" w:hAnsi="Times New Roman" w:cs="Times New Roman"/>
        </w:rPr>
        <w:t xml:space="preserve"> </w:t>
      </w:r>
      <w:r>
        <w:rPr>
          <w:rFonts w:ascii="Times New Roman" w:eastAsia="Times New Roman" w:hAnsi="Times New Roman" w:cs="Times New Roman"/>
        </w:rPr>
        <w:t>práce je</w:t>
      </w:r>
      <w:r w:rsidR="00CE6E66" w:rsidRPr="00CE6E66">
        <w:rPr>
          <w:rFonts w:ascii="Times New Roman" w:eastAsia="Times New Roman" w:hAnsi="Times New Roman" w:cs="Times New Roman"/>
        </w:rPr>
        <w:t xml:space="preserve"> grafi</w:t>
      </w:r>
      <w:r w:rsidR="005136C0">
        <w:rPr>
          <w:rFonts w:ascii="Times New Roman" w:eastAsia="Times New Roman" w:hAnsi="Times New Roman" w:cs="Times New Roman"/>
        </w:rPr>
        <w:t>cké zpracování</w:t>
      </w:r>
      <w:r w:rsidR="00CE6E66" w:rsidRPr="00CE6E66">
        <w:rPr>
          <w:rFonts w:ascii="Times New Roman" w:eastAsia="Times New Roman" w:hAnsi="Times New Roman" w:cs="Times New Roman"/>
        </w:rPr>
        <w:t xml:space="preserve"> plakátu, který reflekt</w:t>
      </w:r>
      <w:r w:rsidR="005136C0">
        <w:rPr>
          <w:rFonts w:ascii="Times New Roman" w:eastAsia="Times New Roman" w:hAnsi="Times New Roman" w:cs="Times New Roman"/>
        </w:rPr>
        <w:t>uje práci dětí</w:t>
      </w:r>
      <w:r>
        <w:rPr>
          <w:rFonts w:ascii="Times New Roman" w:eastAsia="Times New Roman" w:hAnsi="Times New Roman" w:cs="Times New Roman"/>
        </w:rPr>
        <w:t xml:space="preserve"> </w:t>
      </w:r>
      <w:r w:rsidR="00004ED3">
        <w:rPr>
          <w:rFonts w:ascii="Times New Roman" w:eastAsia="Times New Roman" w:hAnsi="Times New Roman" w:cs="Times New Roman"/>
        </w:rPr>
        <w:t xml:space="preserve">této </w:t>
      </w:r>
      <w:r>
        <w:rPr>
          <w:rFonts w:ascii="Times New Roman" w:eastAsia="Times New Roman" w:hAnsi="Times New Roman" w:cs="Times New Roman"/>
        </w:rPr>
        <w:t>mateřské školy.</w:t>
      </w:r>
      <w:r w:rsidR="00CE6E66" w:rsidRPr="00CE6E66">
        <w:rPr>
          <w:rFonts w:ascii="Times New Roman" w:eastAsia="Times New Roman" w:hAnsi="Times New Roman" w:cs="Times New Roman"/>
        </w:rPr>
        <w:t xml:space="preserve"> Inspirac</w:t>
      </w:r>
      <w:r w:rsidR="005136C0">
        <w:rPr>
          <w:rFonts w:ascii="Times New Roman" w:eastAsia="Times New Roman" w:hAnsi="Times New Roman" w:cs="Times New Roman"/>
        </w:rPr>
        <w:t xml:space="preserve">í </w:t>
      </w:r>
      <w:r w:rsidR="00CE6E66" w:rsidRPr="00CE6E66">
        <w:rPr>
          <w:rFonts w:ascii="Times New Roman" w:eastAsia="Times New Roman" w:hAnsi="Times New Roman" w:cs="Times New Roman"/>
        </w:rPr>
        <w:t xml:space="preserve">při </w:t>
      </w:r>
      <w:r w:rsidR="005136C0">
        <w:rPr>
          <w:rFonts w:ascii="Times New Roman" w:eastAsia="Times New Roman" w:hAnsi="Times New Roman" w:cs="Times New Roman"/>
        </w:rPr>
        <w:t xml:space="preserve">jeho </w:t>
      </w:r>
      <w:r w:rsidR="00CE6E66" w:rsidRPr="00CE6E66">
        <w:rPr>
          <w:rFonts w:ascii="Times New Roman" w:eastAsia="Times New Roman" w:hAnsi="Times New Roman" w:cs="Times New Roman"/>
        </w:rPr>
        <w:t xml:space="preserve">tvorbě byly </w:t>
      </w:r>
      <w:r w:rsidR="005136C0">
        <w:rPr>
          <w:rFonts w:ascii="Times New Roman" w:eastAsia="Times New Roman" w:hAnsi="Times New Roman" w:cs="Times New Roman"/>
        </w:rPr>
        <w:t xml:space="preserve">výtvarně zpracované prožitky dětí </w:t>
      </w:r>
      <w:r w:rsidR="00004ED3">
        <w:rPr>
          <w:rFonts w:ascii="Times New Roman" w:eastAsia="Times New Roman" w:hAnsi="Times New Roman" w:cs="Times New Roman"/>
        </w:rPr>
        <w:t xml:space="preserve">předškolního věku </w:t>
      </w:r>
      <w:r w:rsidR="005136C0">
        <w:rPr>
          <w:rFonts w:ascii="Times New Roman" w:eastAsia="Times New Roman" w:hAnsi="Times New Roman" w:cs="Times New Roman"/>
        </w:rPr>
        <w:t>z období Velikonoc.</w:t>
      </w:r>
    </w:p>
    <w:p w:rsidR="00CE6E66" w:rsidRDefault="00CE6E66" w:rsidP="004E3110">
      <w:pPr>
        <w:spacing w:line="360" w:lineRule="auto"/>
        <w:jc w:val="both"/>
        <w:rPr>
          <w:rFonts w:ascii="Times New Roman" w:eastAsia="Times New Roman" w:hAnsi="Times New Roman" w:cs="Times New Roman"/>
        </w:rPr>
      </w:pPr>
    </w:p>
    <w:p w:rsidR="00CE6E66" w:rsidRDefault="00CE6E66" w:rsidP="004E311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Při tvorbě videa i grafiky </w:t>
      </w:r>
      <w:r w:rsidR="005136C0">
        <w:rPr>
          <w:rFonts w:ascii="Times New Roman" w:eastAsia="Times New Roman" w:hAnsi="Times New Roman" w:cs="Times New Roman"/>
        </w:rPr>
        <w:t>autorka</w:t>
      </w:r>
      <w:r>
        <w:rPr>
          <w:rFonts w:ascii="Times New Roman" w:eastAsia="Times New Roman" w:hAnsi="Times New Roman" w:cs="Times New Roman"/>
        </w:rPr>
        <w:t xml:space="preserve"> spolupracovala </w:t>
      </w:r>
      <w:proofErr w:type="gramStart"/>
      <w:r>
        <w:rPr>
          <w:rFonts w:ascii="Times New Roman" w:eastAsia="Times New Roman" w:hAnsi="Times New Roman" w:cs="Times New Roman"/>
        </w:rPr>
        <w:t>s</w:t>
      </w:r>
      <w:proofErr w:type="gramEnd"/>
      <w:r>
        <w:rPr>
          <w:rFonts w:ascii="Times New Roman" w:eastAsia="Times New Roman" w:hAnsi="Times New Roman" w:cs="Times New Roman"/>
        </w:rPr>
        <w:t xml:space="preserve"> vedoucí práce </w:t>
      </w:r>
      <w:r w:rsidR="00004ED3">
        <w:rPr>
          <w:rFonts w:ascii="Times New Roman" w:eastAsia="Times New Roman" w:hAnsi="Times New Roman" w:cs="Times New Roman"/>
        </w:rPr>
        <w:t>M</w:t>
      </w:r>
      <w:r>
        <w:rPr>
          <w:rFonts w:ascii="Times New Roman" w:eastAsia="Times New Roman" w:hAnsi="Times New Roman" w:cs="Times New Roman"/>
        </w:rPr>
        <w:t xml:space="preserve">gr. Veronikou </w:t>
      </w:r>
      <w:r w:rsidRPr="005233D2">
        <w:rPr>
          <w:rFonts w:ascii="Times New Roman" w:eastAsia="Times New Roman" w:hAnsi="Times New Roman" w:cs="Times New Roman"/>
        </w:rPr>
        <w:t>Müllero</w:t>
      </w:r>
      <w:r>
        <w:rPr>
          <w:rFonts w:ascii="Times New Roman" w:eastAsia="Times New Roman" w:hAnsi="Times New Roman" w:cs="Times New Roman"/>
        </w:rPr>
        <w:t>vou</w:t>
      </w:r>
      <w:r w:rsidR="005136C0">
        <w:rPr>
          <w:rFonts w:ascii="Times New Roman" w:eastAsia="Times New Roman" w:hAnsi="Times New Roman" w:cs="Times New Roman"/>
        </w:rPr>
        <w:t>,</w:t>
      </w:r>
      <w:r w:rsidRPr="005233D2">
        <w:rPr>
          <w:rFonts w:ascii="Times New Roman" w:eastAsia="Times New Roman" w:hAnsi="Times New Roman" w:cs="Times New Roman"/>
        </w:rPr>
        <w:t xml:space="preserve"> která </w:t>
      </w:r>
      <w:r w:rsidR="00004ED3">
        <w:rPr>
          <w:rFonts w:ascii="Times New Roman" w:eastAsia="Times New Roman" w:hAnsi="Times New Roman" w:cs="Times New Roman"/>
        </w:rPr>
        <w:t xml:space="preserve">průběžně </w:t>
      </w:r>
      <w:r w:rsidRPr="005233D2">
        <w:rPr>
          <w:rFonts w:ascii="Times New Roman" w:eastAsia="Times New Roman" w:hAnsi="Times New Roman" w:cs="Times New Roman"/>
        </w:rPr>
        <w:t xml:space="preserve">poskytovala cenné </w:t>
      </w:r>
      <w:r w:rsidR="00004ED3">
        <w:rPr>
          <w:rFonts w:ascii="Times New Roman" w:eastAsia="Times New Roman" w:hAnsi="Times New Roman" w:cs="Times New Roman"/>
        </w:rPr>
        <w:t xml:space="preserve">odborné </w:t>
      </w:r>
      <w:r w:rsidR="005136C0">
        <w:rPr>
          <w:rFonts w:ascii="Times New Roman" w:eastAsia="Times New Roman" w:hAnsi="Times New Roman" w:cs="Times New Roman"/>
        </w:rPr>
        <w:t>rady</w:t>
      </w:r>
      <w:r w:rsidRPr="005233D2">
        <w:rPr>
          <w:rFonts w:ascii="Times New Roman" w:eastAsia="Times New Roman" w:hAnsi="Times New Roman" w:cs="Times New Roman"/>
        </w:rPr>
        <w:t xml:space="preserve"> </w:t>
      </w:r>
      <w:r w:rsidR="00004ED3">
        <w:rPr>
          <w:rFonts w:ascii="Times New Roman" w:eastAsia="Times New Roman" w:hAnsi="Times New Roman" w:cs="Times New Roman"/>
        </w:rPr>
        <w:t>potřebné k</w:t>
      </w:r>
      <w:r w:rsidRPr="005233D2">
        <w:rPr>
          <w:rFonts w:ascii="Times New Roman" w:eastAsia="Times New Roman" w:hAnsi="Times New Roman" w:cs="Times New Roman"/>
        </w:rPr>
        <w:t xml:space="preserve"> dokončování projektu</w:t>
      </w:r>
      <w:r w:rsidR="00004ED3">
        <w:rPr>
          <w:rFonts w:ascii="Times New Roman" w:eastAsia="Times New Roman" w:hAnsi="Times New Roman" w:cs="Times New Roman"/>
        </w:rPr>
        <w:t xml:space="preserve">, a proto jí patří velký dík za její trpělivost a ochotu. </w:t>
      </w:r>
    </w:p>
    <w:p w:rsidR="00CE6E66" w:rsidRDefault="00CE6E66">
      <w:pPr>
        <w:rPr>
          <w:rFonts w:ascii="Times New Roman" w:eastAsia="Times New Roman" w:hAnsi="Times New Roman" w:cs="Times New Roman"/>
        </w:rPr>
      </w:pPr>
    </w:p>
    <w:p w:rsidR="00344E9F" w:rsidRDefault="00344E9F">
      <w:pPr>
        <w:rPr>
          <w:rFonts w:ascii="Times New Roman" w:eastAsia="Times New Roman" w:hAnsi="Times New Roman" w:cs="Times New Roman"/>
        </w:rPr>
      </w:pPr>
      <w:r>
        <w:rPr>
          <w:rFonts w:ascii="Times New Roman" w:eastAsia="Times New Roman" w:hAnsi="Times New Roman" w:cs="Times New Roman"/>
        </w:rPr>
        <w:t xml:space="preserve">Odkaz: </w:t>
      </w:r>
      <w:hyperlink r:id="rId14" w:history="1">
        <w:r w:rsidR="00762784" w:rsidRPr="00762784">
          <w:rPr>
            <w:rStyle w:val="Hypertextovodkaz"/>
            <w:rFonts w:ascii="Times New Roman" w:eastAsia="Times New Roman" w:hAnsi="Times New Roman" w:cs="Times New Roman"/>
          </w:rPr>
          <w:t>https://owncloud.cesnet.cz/index.php/s/iFwBZhAoALRPFX1</w:t>
        </w:r>
      </w:hyperlink>
    </w:p>
    <w:p w:rsidR="00634ACF" w:rsidRPr="00200C88" w:rsidRDefault="007E4DD6" w:rsidP="00200C88">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634ACF" w:rsidRPr="00634ACF" w:rsidRDefault="00634ACF" w:rsidP="00200C88">
      <w:pPr>
        <w:spacing w:line="360" w:lineRule="auto"/>
        <w:ind w:left="856" w:right="838"/>
        <w:jc w:val="center"/>
        <w:rPr>
          <w:rFonts w:ascii="Times New Roman" w:hAnsi="Times New Roman" w:cs="Times New Roman"/>
          <w:b/>
          <w:sz w:val="23"/>
        </w:rPr>
      </w:pPr>
      <w:r w:rsidRPr="00634ACF">
        <w:rPr>
          <w:rFonts w:ascii="Times New Roman" w:hAnsi="Times New Roman" w:cs="Times New Roman"/>
          <w:b/>
          <w:color w:val="130E0F"/>
          <w:w w:val="105"/>
          <w:sz w:val="23"/>
        </w:rPr>
        <w:lastRenderedPageBreak/>
        <w:t>Povolení</w:t>
      </w:r>
      <w:r w:rsidRPr="00634ACF">
        <w:rPr>
          <w:rFonts w:ascii="Times New Roman" w:hAnsi="Times New Roman" w:cs="Times New Roman"/>
          <w:b/>
          <w:color w:val="130E0F"/>
          <w:spacing w:val="-2"/>
          <w:w w:val="105"/>
          <w:sz w:val="23"/>
        </w:rPr>
        <w:t xml:space="preserve"> </w:t>
      </w:r>
      <w:r w:rsidRPr="00634ACF">
        <w:rPr>
          <w:rFonts w:ascii="Times New Roman" w:hAnsi="Times New Roman" w:cs="Times New Roman"/>
          <w:b/>
          <w:color w:val="130E0F"/>
          <w:w w:val="105"/>
          <w:sz w:val="23"/>
        </w:rPr>
        <w:t>k</w:t>
      </w:r>
      <w:r w:rsidRPr="00634ACF">
        <w:rPr>
          <w:rFonts w:ascii="Times New Roman" w:hAnsi="Times New Roman" w:cs="Times New Roman"/>
          <w:b/>
          <w:color w:val="130E0F"/>
          <w:spacing w:val="-11"/>
          <w:w w:val="105"/>
          <w:sz w:val="23"/>
        </w:rPr>
        <w:t xml:space="preserve"> </w:t>
      </w:r>
      <w:r w:rsidRPr="00634ACF">
        <w:rPr>
          <w:rFonts w:ascii="Times New Roman" w:hAnsi="Times New Roman" w:cs="Times New Roman"/>
          <w:b/>
          <w:color w:val="130E0F"/>
          <w:w w:val="105"/>
          <w:sz w:val="23"/>
        </w:rPr>
        <w:t>natáčení</w:t>
      </w:r>
      <w:r w:rsidRPr="00634ACF">
        <w:rPr>
          <w:rFonts w:ascii="Times New Roman" w:hAnsi="Times New Roman" w:cs="Times New Roman"/>
          <w:b/>
          <w:color w:val="130E0F"/>
          <w:spacing w:val="-5"/>
          <w:w w:val="105"/>
          <w:sz w:val="23"/>
        </w:rPr>
        <w:t xml:space="preserve"> </w:t>
      </w:r>
      <w:r w:rsidRPr="00634ACF">
        <w:rPr>
          <w:rFonts w:ascii="Times New Roman" w:hAnsi="Times New Roman" w:cs="Times New Roman"/>
          <w:b/>
          <w:color w:val="130E0F"/>
          <w:w w:val="105"/>
          <w:sz w:val="23"/>
        </w:rPr>
        <w:t>videa</w:t>
      </w:r>
      <w:r w:rsidRPr="00634ACF">
        <w:rPr>
          <w:rFonts w:ascii="Times New Roman" w:hAnsi="Times New Roman" w:cs="Times New Roman"/>
          <w:b/>
          <w:color w:val="130E0F"/>
          <w:spacing w:val="-12"/>
          <w:w w:val="105"/>
          <w:sz w:val="23"/>
        </w:rPr>
        <w:t xml:space="preserve"> </w:t>
      </w:r>
      <w:r w:rsidRPr="00634ACF">
        <w:rPr>
          <w:rFonts w:ascii="Times New Roman" w:hAnsi="Times New Roman" w:cs="Times New Roman"/>
          <w:b/>
          <w:color w:val="130E0F"/>
          <w:w w:val="105"/>
          <w:sz w:val="23"/>
        </w:rPr>
        <w:t>v</w:t>
      </w:r>
      <w:r w:rsidRPr="00634ACF">
        <w:rPr>
          <w:rFonts w:ascii="Times New Roman" w:hAnsi="Times New Roman" w:cs="Times New Roman"/>
          <w:b/>
          <w:color w:val="130E0F"/>
          <w:spacing w:val="-5"/>
          <w:w w:val="105"/>
          <w:sz w:val="23"/>
        </w:rPr>
        <w:t xml:space="preserve"> </w:t>
      </w:r>
      <w:r w:rsidRPr="00634ACF">
        <w:rPr>
          <w:rFonts w:ascii="Times New Roman" w:hAnsi="Times New Roman" w:cs="Times New Roman"/>
          <w:b/>
          <w:color w:val="130E0F"/>
          <w:w w:val="105"/>
          <w:sz w:val="23"/>
        </w:rPr>
        <w:t>Mateřské</w:t>
      </w:r>
      <w:r w:rsidRPr="00634ACF">
        <w:rPr>
          <w:rFonts w:ascii="Times New Roman" w:hAnsi="Times New Roman" w:cs="Times New Roman"/>
          <w:b/>
          <w:color w:val="130E0F"/>
          <w:spacing w:val="-6"/>
          <w:w w:val="105"/>
          <w:sz w:val="23"/>
        </w:rPr>
        <w:t xml:space="preserve"> </w:t>
      </w:r>
      <w:r w:rsidRPr="00634ACF">
        <w:rPr>
          <w:rFonts w:ascii="Times New Roman" w:hAnsi="Times New Roman" w:cs="Times New Roman"/>
          <w:b/>
          <w:color w:val="130E0F"/>
          <w:w w:val="105"/>
          <w:sz w:val="23"/>
        </w:rPr>
        <w:t>škole</w:t>
      </w:r>
      <w:r w:rsidRPr="00634ACF">
        <w:rPr>
          <w:rFonts w:ascii="Times New Roman" w:hAnsi="Times New Roman" w:cs="Times New Roman"/>
          <w:b/>
          <w:color w:val="130E0F"/>
          <w:spacing w:val="-13"/>
          <w:w w:val="105"/>
          <w:sz w:val="23"/>
        </w:rPr>
        <w:t xml:space="preserve"> </w:t>
      </w:r>
      <w:r w:rsidRPr="00634ACF">
        <w:rPr>
          <w:rFonts w:ascii="Times New Roman" w:hAnsi="Times New Roman" w:cs="Times New Roman"/>
          <w:b/>
          <w:color w:val="130E0F"/>
          <w:w w:val="105"/>
          <w:sz w:val="23"/>
        </w:rPr>
        <w:t>Radost</w:t>
      </w:r>
      <w:r w:rsidRPr="00634ACF">
        <w:rPr>
          <w:rFonts w:ascii="Times New Roman" w:hAnsi="Times New Roman" w:cs="Times New Roman"/>
          <w:b/>
          <w:color w:val="130E0F"/>
          <w:spacing w:val="-5"/>
          <w:w w:val="105"/>
          <w:sz w:val="23"/>
        </w:rPr>
        <w:t xml:space="preserve"> </w:t>
      </w:r>
      <w:r w:rsidRPr="00634ACF">
        <w:rPr>
          <w:rFonts w:ascii="Times New Roman" w:hAnsi="Times New Roman" w:cs="Times New Roman"/>
          <w:b/>
          <w:color w:val="130E0F"/>
          <w:w w:val="105"/>
          <w:sz w:val="23"/>
        </w:rPr>
        <w:t>pro</w:t>
      </w:r>
      <w:r w:rsidRPr="00634ACF">
        <w:rPr>
          <w:rFonts w:ascii="Times New Roman" w:hAnsi="Times New Roman" w:cs="Times New Roman"/>
          <w:b/>
          <w:color w:val="130E0F"/>
          <w:spacing w:val="-10"/>
          <w:w w:val="105"/>
          <w:sz w:val="23"/>
        </w:rPr>
        <w:t xml:space="preserve"> </w:t>
      </w:r>
      <w:r w:rsidRPr="00634ACF">
        <w:rPr>
          <w:rFonts w:ascii="Times New Roman" w:hAnsi="Times New Roman" w:cs="Times New Roman"/>
          <w:b/>
          <w:color w:val="130E0F"/>
          <w:w w:val="105"/>
          <w:sz w:val="23"/>
        </w:rPr>
        <w:t>bakalářský projekt Kateřiny Smolkové</w:t>
      </w:r>
    </w:p>
    <w:p w:rsidR="00634ACF" w:rsidRDefault="00634ACF" w:rsidP="00200C88">
      <w:pPr>
        <w:pStyle w:val="Zkladntext"/>
        <w:spacing w:line="360" w:lineRule="auto"/>
        <w:rPr>
          <w:b/>
          <w:sz w:val="26"/>
        </w:rPr>
      </w:pPr>
    </w:p>
    <w:p w:rsidR="00634ACF" w:rsidRDefault="00634ACF" w:rsidP="00200C88">
      <w:pPr>
        <w:pStyle w:val="Zkladntext"/>
        <w:spacing w:line="360" w:lineRule="auto"/>
        <w:rPr>
          <w:b/>
          <w:sz w:val="26"/>
        </w:rPr>
      </w:pPr>
    </w:p>
    <w:p w:rsidR="00634ACF" w:rsidRDefault="00634ACF" w:rsidP="00200C88">
      <w:pPr>
        <w:pStyle w:val="Zkladntext"/>
        <w:spacing w:before="10" w:line="360" w:lineRule="auto"/>
        <w:rPr>
          <w:b/>
          <w:sz w:val="21"/>
        </w:rPr>
      </w:pPr>
    </w:p>
    <w:p w:rsidR="00634ACF" w:rsidRDefault="00634ACF" w:rsidP="00200C88">
      <w:pPr>
        <w:pStyle w:val="Zkladntext"/>
        <w:spacing w:line="360" w:lineRule="auto"/>
        <w:ind w:left="133" w:right="111" w:hanging="3"/>
        <w:jc w:val="both"/>
      </w:pPr>
      <w:r>
        <w:rPr>
          <w:color w:val="130E0F"/>
          <w:w w:val="105"/>
        </w:rPr>
        <w:t xml:space="preserve">Tímto uděluji oficiální povolení k natáčení videa v Mateřské škole Radost </w:t>
      </w:r>
      <w:r>
        <w:rPr>
          <w:color w:val="130E0F"/>
          <w:w w:val="105"/>
        </w:rPr>
        <w:br/>
        <w:t>pro bakalářský projekt</w:t>
      </w:r>
      <w:r>
        <w:rPr>
          <w:color w:val="130E0F"/>
          <w:spacing w:val="80"/>
          <w:w w:val="105"/>
        </w:rPr>
        <w:t xml:space="preserve"> </w:t>
      </w:r>
      <w:r>
        <w:rPr>
          <w:color w:val="130E0F"/>
          <w:w w:val="105"/>
        </w:rPr>
        <w:t>Kateřiny</w:t>
      </w:r>
      <w:r>
        <w:rPr>
          <w:color w:val="130E0F"/>
          <w:spacing w:val="80"/>
          <w:w w:val="105"/>
        </w:rPr>
        <w:t xml:space="preserve"> </w:t>
      </w:r>
      <w:r>
        <w:rPr>
          <w:color w:val="130E0F"/>
          <w:w w:val="105"/>
        </w:rPr>
        <w:t>Smolkové,</w:t>
      </w:r>
      <w:r>
        <w:rPr>
          <w:color w:val="130E0F"/>
          <w:spacing w:val="80"/>
          <w:w w:val="105"/>
        </w:rPr>
        <w:t xml:space="preserve"> </w:t>
      </w:r>
      <w:r>
        <w:rPr>
          <w:color w:val="130E0F"/>
          <w:w w:val="105"/>
        </w:rPr>
        <w:t>studentky</w:t>
      </w:r>
      <w:r>
        <w:rPr>
          <w:color w:val="130E0F"/>
          <w:spacing w:val="80"/>
          <w:w w:val="105"/>
        </w:rPr>
        <w:t xml:space="preserve"> </w:t>
      </w:r>
      <w:r>
        <w:rPr>
          <w:color w:val="130E0F"/>
          <w:w w:val="105"/>
        </w:rPr>
        <w:t>oboru</w:t>
      </w:r>
      <w:r>
        <w:rPr>
          <w:color w:val="130E0F"/>
          <w:spacing w:val="80"/>
          <w:w w:val="105"/>
        </w:rPr>
        <w:t xml:space="preserve"> </w:t>
      </w:r>
      <w:r>
        <w:rPr>
          <w:color w:val="130E0F"/>
          <w:w w:val="105"/>
        </w:rPr>
        <w:t>Etika</w:t>
      </w:r>
      <w:r>
        <w:rPr>
          <w:color w:val="130E0F"/>
          <w:spacing w:val="80"/>
          <w:w w:val="105"/>
        </w:rPr>
        <w:t xml:space="preserve"> </w:t>
      </w:r>
      <w:r>
        <w:rPr>
          <w:color w:val="130E0F"/>
          <w:w w:val="105"/>
        </w:rPr>
        <w:t>a</w:t>
      </w:r>
      <w:r>
        <w:rPr>
          <w:color w:val="130E0F"/>
          <w:spacing w:val="80"/>
          <w:w w:val="105"/>
        </w:rPr>
        <w:t xml:space="preserve"> </w:t>
      </w:r>
      <w:r>
        <w:rPr>
          <w:color w:val="130E0F"/>
          <w:w w:val="105"/>
        </w:rPr>
        <w:t>kultura</w:t>
      </w:r>
      <w:r>
        <w:rPr>
          <w:color w:val="130E0F"/>
          <w:spacing w:val="80"/>
          <w:w w:val="105"/>
        </w:rPr>
        <w:t xml:space="preserve"> </w:t>
      </w:r>
      <w:r>
        <w:rPr>
          <w:color w:val="130E0F"/>
          <w:spacing w:val="80"/>
          <w:w w:val="105"/>
        </w:rPr>
        <w:br/>
      </w:r>
      <w:r>
        <w:rPr>
          <w:color w:val="130E0F"/>
          <w:w w:val="105"/>
        </w:rPr>
        <w:t>v</w:t>
      </w:r>
      <w:r>
        <w:rPr>
          <w:color w:val="130E0F"/>
          <w:spacing w:val="80"/>
          <w:w w:val="105"/>
        </w:rPr>
        <w:t xml:space="preserve"> </w:t>
      </w:r>
      <w:r>
        <w:rPr>
          <w:color w:val="130E0F"/>
          <w:w w:val="105"/>
        </w:rPr>
        <w:t>mediální</w:t>
      </w:r>
      <w:r>
        <w:rPr>
          <w:color w:val="130E0F"/>
          <w:spacing w:val="80"/>
          <w:w w:val="105"/>
        </w:rPr>
        <w:t xml:space="preserve"> </w:t>
      </w:r>
      <w:r>
        <w:rPr>
          <w:color w:val="130E0F"/>
          <w:w w:val="105"/>
        </w:rPr>
        <w:t>komunikaci na Univerzitě Palackého v</w:t>
      </w:r>
      <w:r>
        <w:rPr>
          <w:color w:val="130E0F"/>
          <w:spacing w:val="-6"/>
          <w:w w:val="105"/>
        </w:rPr>
        <w:t xml:space="preserve"> </w:t>
      </w:r>
      <w:r>
        <w:rPr>
          <w:color w:val="130E0F"/>
          <w:w w:val="105"/>
        </w:rPr>
        <w:t>Olomouci. Rodiče dětí navštěvujících MŠ Radost v</w:t>
      </w:r>
      <w:r>
        <w:rPr>
          <w:color w:val="130E0F"/>
          <w:spacing w:val="-3"/>
          <w:w w:val="105"/>
        </w:rPr>
        <w:t xml:space="preserve"> </w:t>
      </w:r>
      <w:r>
        <w:rPr>
          <w:color w:val="130E0F"/>
          <w:w w:val="105"/>
        </w:rPr>
        <w:t>Přerově písemnou</w:t>
      </w:r>
      <w:r>
        <w:rPr>
          <w:color w:val="130E0F"/>
          <w:spacing w:val="-16"/>
          <w:w w:val="105"/>
        </w:rPr>
        <w:t xml:space="preserve"> </w:t>
      </w:r>
      <w:r>
        <w:rPr>
          <w:color w:val="130E0F"/>
          <w:w w:val="105"/>
        </w:rPr>
        <w:t>formou</w:t>
      </w:r>
      <w:r>
        <w:rPr>
          <w:color w:val="130E0F"/>
          <w:spacing w:val="-15"/>
          <w:w w:val="105"/>
        </w:rPr>
        <w:t xml:space="preserve"> </w:t>
      </w:r>
      <w:r>
        <w:rPr>
          <w:color w:val="130E0F"/>
          <w:w w:val="105"/>
        </w:rPr>
        <w:t>souhlasili</w:t>
      </w:r>
      <w:r>
        <w:rPr>
          <w:color w:val="130E0F"/>
          <w:spacing w:val="-15"/>
          <w:w w:val="105"/>
        </w:rPr>
        <w:t xml:space="preserve"> </w:t>
      </w:r>
      <w:r>
        <w:rPr>
          <w:color w:val="130E0F"/>
          <w:w w:val="105"/>
        </w:rPr>
        <w:t>s</w:t>
      </w:r>
      <w:r>
        <w:rPr>
          <w:color w:val="130E0F"/>
          <w:spacing w:val="-15"/>
          <w:w w:val="105"/>
        </w:rPr>
        <w:t xml:space="preserve"> </w:t>
      </w:r>
      <w:r>
        <w:rPr>
          <w:color w:val="130E0F"/>
          <w:w w:val="105"/>
        </w:rPr>
        <w:t>pořízením</w:t>
      </w:r>
      <w:r>
        <w:rPr>
          <w:color w:val="130E0F"/>
          <w:spacing w:val="-15"/>
          <w:w w:val="105"/>
        </w:rPr>
        <w:t xml:space="preserve"> </w:t>
      </w:r>
      <w:r>
        <w:rPr>
          <w:color w:val="130E0F"/>
          <w:w w:val="105"/>
        </w:rPr>
        <w:t>videozáznamu</w:t>
      </w:r>
      <w:r>
        <w:rPr>
          <w:color w:val="130E0F"/>
          <w:spacing w:val="-15"/>
          <w:w w:val="105"/>
        </w:rPr>
        <w:t xml:space="preserve"> </w:t>
      </w:r>
      <w:r>
        <w:rPr>
          <w:color w:val="130E0F"/>
          <w:w w:val="105"/>
        </w:rPr>
        <w:t>pro</w:t>
      </w:r>
      <w:r>
        <w:rPr>
          <w:color w:val="130E0F"/>
          <w:spacing w:val="-15"/>
          <w:w w:val="105"/>
        </w:rPr>
        <w:t xml:space="preserve"> </w:t>
      </w:r>
      <w:r>
        <w:rPr>
          <w:color w:val="130E0F"/>
          <w:w w:val="105"/>
        </w:rPr>
        <w:t>účely</w:t>
      </w:r>
      <w:r>
        <w:rPr>
          <w:color w:val="130E0F"/>
          <w:spacing w:val="-15"/>
          <w:w w:val="105"/>
        </w:rPr>
        <w:t xml:space="preserve"> </w:t>
      </w:r>
      <w:r>
        <w:rPr>
          <w:color w:val="130E0F"/>
          <w:w w:val="105"/>
        </w:rPr>
        <w:t>informování</w:t>
      </w:r>
      <w:r>
        <w:rPr>
          <w:color w:val="130E0F"/>
          <w:spacing w:val="-15"/>
          <w:w w:val="105"/>
        </w:rPr>
        <w:t xml:space="preserve"> </w:t>
      </w:r>
      <w:r>
        <w:rPr>
          <w:color w:val="130E0F"/>
          <w:w w:val="105"/>
        </w:rPr>
        <w:t>veřejnosti</w:t>
      </w:r>
      <w:r>
        <w:rPr>
          <w:color w:val="130E0F"/>
          <w:spacing w:val="-15"/>
          <w:w w:val="105"/>
        </w:rPr>
        <w:t xml:space="preserve"> </w:t>
      </w:r>
      <w:r>
        <w:rPr>
          <w:color w:val="130E0F"/>
          <w:w w:val="105"/>
        </w:rPr>
        <w:t>o</w:t>
      </w:r>
      <w:r>
        <w:rPr>
          <w:color w:val="130E0F"/>
          <w:spacing w:val="-16"/>
          <w:w w:val="105"/>
        </w:rPr>
        <w:t xml:space="preserve"> </w:t>
      </w:r>
      <w:r>
        <w:rPr>
          <w:color w:val="130E0F"/>
          <w:w w:val="105"/>
        </w:rPr>
        <w:t>dění ve škole</w:t>
      </w:r>
      <w:r>
        <w:rPr>
          <w:color w:val="130E0F"/>
          <w:spacing w:val="-3"/>
          <w:w w:val="105"/>
        </w:rPr>
        <w:t xml:space="preserve"> </w:t>
      </w:r>
      <w:r>
        <w:rPr>
          <w:color w:val="130E0F"/>
          <w:w w:val="105"/>
        </w:rPr>
        <w:t>a její propagaci. Třídní učitelky, které</w:t>
      </w:r>
      <w:r>
        <w:rPr>
          <w:color w:val="130E0F"/>
          <w:spacing w:val="-1"/>
          <w:w w:val="105"/>
        </w:rPr>
        <w:t xml:space="preserve"> </w:t>
      </w:r>
      <w:r>
        <w:rPr>
          <w:color w:val="130E0F"/>
          <w:w w:val="105"/>
        </w:rPr>
        <w:t>se objeví ve</w:t>
      </w:r>
      <w:r>
        <w:rPr>
          <w:color w:val="130E0F"/>
          <w:spacing w:val="-13"/>
          <w:w w:val="105"/>
        </w:rPr>
        <w:t xml:space="preserve"> </w:t>
      </w:r>
      <w:r>
        <w:rPr>
          <w:color w:val="130E0F"/>
          <w:w w:val="105"/>
        </w:rPr>
        <w:t>videu,</w:t>
      </w:r>
      <w:r>
        <w:rPr>
          <w:color w:val="130E0F"/>
          <w:spacing w:val="-6"/>
          <w:w w:val="105"/>
        </w:rPr>
        <w:t xml:space="preserve"> </w:t>
      </w:r>
      <w:r>
        <w:rPr>
          <w:color w:val="130E0F"/>
          <w:w w:val="105"/>
        </w:rPr>
        <w:t>s natáčením souhlasily.</w:t>
      </w:r>
    </w:p>
    <w:p w:rsidR="00634ACF" w:rsidRDefault="00634ACF" w:rsidP="00200C88">
      <w:pPr>
        <w:pStyle w:val="Zkladntext"/>
        <w:spacing w:before="8" w:line="360" w:lineRule="auto"/>
        <w:rPr>
          <w:sz w:val="36"/>
        </w:rPr>
      </w:pPr>
    </w:p>
    <w:p w:rsidR="00634ACF" w:rsidRDefault="00634ACF" w:rsidP="00200C88">
      <w:pPr>
        <w:pStyle w:val="Zkladntext"/>
        <w:spacing w:line="360" w:lineRule="auto"/>
        <w:ind w:left="145" w:right="125" w:hanging="3"/>
        <w:jc w:val="both"/>
      </w:pPr>
      <w:r>
        <w:rPr>
          <w:color w:val="130E0F"/>
          <w:w w:val="105"/>
        </w:rPr>
        <w:t>Je důležité</w:t>
      </w:r>
      <w:r>
        <w:rPr>
          <w:color w:val="130E0F"/>
          <w:spacing w:val="-6"/>
          <w:w w:val="105"/>
        </w:rPr>
        <w:t xml:space="preserve"> </w:t>
      </w:r>
      <w:r>
        <w:rPr>
          <w:color w:val="130E0F"/>
          <w:w w:val="105"/>
        </w:rPr>
        <w:t>zdůraznit, že</w:t>
      </w:r>
      <w:r>
        <w:rPr>
          <w:color w:val="130E0F"/>
          <w:spacing w:val="-9"/>
          <w:w w:val="105"/>
        </w:rPr>
        <w:t xml:space="preserve"> </w:t>
      </w:r>
      <w:r>
        <w:rPr>
          <w:color w:val="130E0F"/>
          <w:w w:val="105"/>
        </w:rPr>
        <w:t>natáčení videa</w:t>
      </w:r>
      <w:r>
        <w:rPr>
          <w:color w:val="130E0F"/>
          <w:spacing w:val="-3"/>
          <w:w w:val="105"/>
        </w:rPr>
        <w:t xml:space="preserve"> </w:t>
      </w:r>
      <w:r>
        <w:rPr>
          <w:color w:val="130E0F"/>
          <w:w w:val="105"/>
        </w:rPr>
        <w:t>bude</w:t>
      </w:r>
      <w:r>
        <w:rPr>
          <w:color w:val="130E0F"/>
          <w:spacing w:val="-1"/>
          <w:w w:val="105"/>
        </w:rPr>
        <w:t xml:space="preserve"> </w:t>
      </w:r>
      <w:r>
        <w:rPr>
          <w:color w:val="130E0F"/>
          <w:w w:val="105"/>
        </w:rPr>
        <w:t>probíhat</w:t>
      </w:r>
      <w:r>
        <w:rPr>
          <w:color w:val="130E0F"/>
          <w:spacing w:val="-2"/>
          <w:w w:val="105"/>
        </w:rPr>
        <w:t xml:space="preserve"> </w:t>
      </w:r>
      <w:r>
        <w:rPr>
          <w:color w:val="130E0F"/>
          <w:w w:val="105"/>
        </w:rPr>
        <w:t>pouze</w:t>
      </w:r>
      <w:r>
        <w:rPr>
          <w:color w:val="130E0F"/>
          <w:spacing w:val="-5"/>
          <w:w w:val="105"/>
        </w:rPr>
        <w:t xml:space="preserve"> </w:t>
      </w:r>
      <w:r>
        <w:rPr>
          <w:color w:val="130E0F"/>
          <w:w w:val="105"/>
        </w:rPr>
        <w:t>za</w:t>
      </w:r>
      <w:r>
        <w:rPr>
          <w:color w:val="130E0F"/>
          <w:spacing w:val="-8"/>
          <w:w w:val="105"/>
        </w:rPr>
        <w:t xml:space="preserve"> </w:t>
      </w:r>
      <w:r>
        <w:rPr>
          <w:color w:val="130E0F"/>
          <w:w w:val="105"/>
        </w:rPr>
        <w:t>účelem bakalářského projektu Kateřiny</w:t>
      </w:r>
      <w:r>
        <w:rPr>
          <w:color w:val="130E0F"/>
          <w:spacing w:val="-1"/>
          <w:w w:val="105"/>
        </w:rPr>
        <w:t xml:space="preserve"> </w:t>
      </w:r>
      <w:r>
        <w:rPr>
          <w:color w:val="130E0F"/>
          <w:w w:val="105"/>
        </w:rPr>
        <w:t>Smolkové</w:t>
      </w:r>
      <w:r>
        <w:rPr>
          <w:color w:val="130E0F"/>
          <w:spacing w:val="-7"/>
          <w:w w:val="105"/>
        </w:rPr>
        <w:t xml:space="preserve"> </w:t>
      </w:r>
      <w:r>
        <w:rPr>
          <w:color w:val="130E0F"/>
          <w:w w:val="105"/>
        </w:rPr>
        <w:t>a bude</w:t>
      </w:r>
      <w:r>
        <w:rPr>
          <w:color w:val="130E0F"/>
          <w:spacing w:val="-7"/>
          <w:w w:val="105"/>
        </w:rPr>
        <w:t xml:space="preserve"> </w:t>
      </w:r>
      <w:r>
        <w:rPr>
          <w:color w:val="130E0F"/>
          <w:w w:val="105"/>
        </w:rPr>
        <w:t>použito</w:t>
      </w:r>
      <w:r>
        <w:rPr>
          <w:color w:val="130E0F"/>
          <w:spacing w:val="-4"/>
          <w:w w:val="105"/>
        </w:rPr>
        <w:t xml:space="preserve"> </w:t>
      </w:r>
      <w:r>
        <w:rPr>
          <w:color w:val="130E0F"/>
          <w:w w:val="105"/>
        </w:rPr>
        <w:t>výhradně pro</w:t>
      </w:r>
      <w:r>
        <w:rPr>
          <w:color w:val="130E0F"/>
          <w:spacing w:val="-13"/>
          <w:w w:val="105"/>
        </w:rPr>
        <w:t xml:space="preserve"> </w:t>
      </w:r>
      <w:r>
        <w:rPr>
          <w:color w:val="130E0F"/>
          <w:w w:val="105"/>
        </w:rPr>
        <w:t>akademické účely.</w:t>
      </w:r>
      <w:r>
        <w:rPr>
          <w:color w:val="130E0F"/>
          <w:spacing w:val="-7"/>
          <w:w w:val="105"/>
        </w:rPr>
        <w:t xml:space="preserve"> </w:t>
      </w:r>
      <w:r>
        <w:rPr>
          <w:color w:val="130E0F"/>
          <w:w w:val="105"/>
        </w:rPr>
        <w:t>Veškeré</w:t>
      </w:r>
      <w:r>
        <w:rPr>
          <w:color w:val="130E0F"/>
          <w:spacing w:val="-2"/>
          <w:w w:val="105"/>
        </w:rPr>
        <w:t xml:space="preserve"> </w:t>
      </w:r>
      <w:r>
        <w:rPr>
          <w:color w:val="130E0F"/>
          <w:w w:val="105"/>
        </w:rPr>
        <w:t>nahrávky budou chráněny v souladu s platnými právními předpisy a GDPR.</w:t>
      </w:r>
    </w:p>
    <w:p w:rsidR="00634ACF" w:rsidRDefault="00634ACF" w:rsidP="00634ACF">
      <w:pPr>
        <w:pStyle w:val="Zkladntext"/>
        <w:rPr>
          <w:sz w:val="26"/>
        </w:rPr>
      </w:pPr>
    </w:p>
    <w:p w:rsidR="00634ACF" w:rsidRDefault="00634ACF" w:rsidP="00634ACF">
      <w:pPr>
        <w:pStyle w:val="Zkladntext"/>
        <w:rPr>
          <w:sz w:val="26"/>
        </w:rPr>
      </w:pPr>
    </w:p>
    <w:p w:rsidR="00634ACF" w:rsidRDefault="00634ACF" w:rsidP="00634ACF">
      <w:pPr>
        <w:pStyle w:val="Zkladntext"/>
        <w:rPr>
          <w:sz w:val="26"/>
        </w:rPr>
      </w:pPr>
    </w:p>
    <w:p w:rsidR="00634ACF" w:rsidRDefault="00634ACF" w:rsidP="00634ACF">
      <w:pPr>
        <w:pStyle w:val="Zkladntext"/>
        <w:rPr>
          <w:sz w:val="26"/>
        </w:rPr>
      </w:pPr>
    </w:p>
    <w:p w:rsidR="00634ACF" w:rsidRDefault="00634ACF" w:rsidP="00634ACF">
      <w:pPr>
        <w:pStyle w:val="Zkladntext"/>
        <w:rPr>
          <w:sz w:val="26"/>
        </w:rPr>
      </w:pPr>
    </w:p>
    <w:p w:rsidR="00634ACF" w:rsidRDefault="00E741FF" w:rsidP="00634ACF">
      <w:pPr>
        <w:pStyle w:val="Zkladntext"/>
        <w:spacing w:before="11"/>
        <w:rPr>
          <w:sz w:val="28"/>
        </w:rPr>
      </w:pPr>
      <w:r>
        <w:rPr>
          <w:noProof/>
        </w:rPr>
        <w:drawing>
          <wp:anchor distT="0" distB="0" distL="0" distR="0" simplePos="0" relativeHeight="251662336" behindDoc="1" locked="0" layoutInCell="1" allowOverlap="1" wp14:anchorId="6C3E4706" wp14:editId="2C379429">
            <wp:simplePos x="0" y="0"/>
            <wp:positionH relativeFrom="page">
              <wp:posOffset>5267842</wp:posOffset>
            </wp:positionH>
            <wp:positionV relativeFrom="paragraph">
              <wp:posOffset>120000</wp:posOffset>
            </wp:positionV>
            <wp:extent cx="409575" cy="8426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409575" cy="842645"/>
                    </a:xfrm>
                    <a:prstGeom prst="rect">
                      <a:avLst/>
                    </a:prstGeom>
                  </pic:spPr>
                </pic:pic>
              </a:graphicData>
            </a:graphic>
          </wp:anchor>
        </w:drawing>
      </w:r>
    </w:p>
    <w:p w:rsidR="00634ACF" w:rsidRDefault="00634ACF" w:rsidP="00634ACF">
      <w:pPr>
        <w:ind w:left="5304" w:right="838"/>
        <w:jc w:val="center"/>
        <w:rPr>
          <w:rFonts w:ascii="Arial" w:hAnsi="Arial"/>
          <w:b/>
          <w:sz w:val="20"/>
        </w:rPr>
      </w:pPr>
      <w:r>
        <w:rPr>
          <w:rFonts w:ascii="Arial" w:hAnsi="Arial"/>
          <w:b/>
          <w:color w:val="130E0F"/>
          <w:w w:val="85"/>
          <w:sz w:val="20"/>
        </w:rPr>
        <w:t>MATEÁSKÁ</w:t>
      </w:r>
      <w:r>
        <w:rPr>
          <w:rFonts w:ascii="Arial" w:hAnsi="Arial"/>
          <w:b/>
          <w:color w:val="130E0F"/>
          <w:spacing w:val="34"/>
          <w:sz w:val="20"/>
        </w:rPr>
        <w:t xml:space="preserve"> </w:t>
      </w:r>
      <w:r>
        <w:rPr>
          <w:rFonts w:ascii="Arial" w:hAnsi="Arial"/>
          <w:b/>
          <w:color w:val="130E0F"/>
          <w:w w:val="85"/>
          <w:sz w:val="20"/>
        </w:rPr>
        <w:t>ŠKOLA</w:t>
      </w:r>
      <w:r>
        <w:rPr>
          <w:rFonts w:ascii="Arial" w:hAnsi="Arial"/>
          <w:b/>
          <w:color w:val="130E0F"/>
          <w:spacing w:val="9"/>
          <w:sz w:val="20"/>
        </w:rPr>
        <w:t xml:space="preserve"> </w:t>
      </w:r>
      <w:r>
        <w:rPr>
          <w:rFonts w:ascii="Arial" w:hAnsi="Arial"/>
          <w:b/>
          <w:color w:val="130E0F"/>
          <w:spacing w:val="-2"/>
          <w:w w:val="85"/>
          <w:sz w:val="20"/>
        </w:rPr>
        <w:t>RADOST</w:t>
      </w:r>
    </w:p>
    <w:p w:rsidR="00634ACF" w:rsidRDefault="00634ACF" w:rsidP="00634ACF">
      <w:pPr>
        <w:spacing w:before="12" w:line="228" w:lineRule="exact"/>
        <w:ind w:left="5295" w:right="838"/>
        <w:jc w:val="center"/>
        <w:rPr>
          <w:rFonts w:ascii="Arial" w:hAnsi="Arial"/>
          <w:sz w:val="20"/>
        </w:rPr>
      </w:pPr>
      <w:r>
        <w:rPr>
          <w:rFonts w:ascii="Arial" w:hAnsi="Arial"/>
          <w:color w:val="130E0F"/>
          <w:w w:val="85"/>
          <w:sz w:val="20"/>
        </w:rPr>
        <w:t>Koz</w:t>
      </w:r>
      <w:r>
        <w:rPr>
          <w:rFonts w:ascii="Arial" w:hAnsi="Arial"/>
          <w:color w:val="2D2B2D"/>
          <w:w w:val="85"/>
          <w:sz w:val="20"/>
        </w:rPr>
        <w:t>l</w:t>
      </w:r>
      <w:r>
        <w:rPr>
          <w:rFonts w:ascii="Arial" w:hAnsi="Arial"/>
          <w:color w:val="130E0F"/>
          <w:w w:val="85"/>
          <w:sz w:val="20"/>
        </w:rPr>
        <w:t>ovská</w:t>
      </w:r>
      <w:r>
        <w:rPr>
          <w:rFonts w:ascii="Arial" w:hAnsi="Arial"/>
          <w:color w:val="130E0F"/>
          <w:spacing w:val="-28"/>
          <w:w w:val="85"/>
          <w:sz w:val="20"/>
        </w:rPr>
        <w:t xml:space="preserve"> </w:t>
      </w:r>
      <w:r>
        <w:rPr>
          <w:rFonts w:ascii="Arial" w:hAnsi="Arial"/>
          <w:color w:val="130E0F"/>
          <w:w w:val="85"/>
          <w:sz w:val="20"/>
        </w:rPr>
        <w:t>44</w:t>
      </w:r>
      <w:r>
        <w:rPr>
          <w:rFonts w:ascii="Arial" w:hAnsi="Arial"/>
          <w:color w:val="3F3F3F"/>
          <w:w w:val="85"/>
          <w:sz w:val="20"/>
        </w:rPr>
        <w:t>,</w:t>
      </w:r>
      <w:r>
        <w:rPr>
          <w:rFonts w:ascii="Arial" w:hAnsi="Arial"/>
          <w:color w:val="3F3F3F"/>
          <w:spacing w:val="-28"/>
          <w:w w:val="85"/>
          <w:sz w:val="20"/>
        </w:rPr>
        <w:t xml:space="preserve"> </w:t>
      </w:r>
      <w:r>
        <w:rPr>
          <w:rFonts w:ascii="Arial" w:hAnsi="Arial"/>
          <w:color w:val="130E0F"/>
          <w:w w:val="85"/>
          <w:sz w:val="20"/>
        </w:rPr>
        <w:t>750</w:t>
      </w:r>
      <w:r>
        <w:rPr>
          <w:rFonts w:ascii="Arial" w:hAnsi="Arial"/>
          <w:color w:val="130E0F"/>
          <w:spacing w:val="-13"/>
          <w:w w:val="85"/>
          <w:sz w:val="20"/>
        </w:rPr>
        <w:t xml:space="preserve"> </w:t>
      </w:r>
      <w:r>
        <w:rPr>
          <w:rFonts w:ascii="Arial" w:hAnsi="Arial"/>
          <w:color w:val="130E0F"/>
          <w:w w:val="85"/>
          <w:sz w:val="20"/>
        </w:rPr>
        <w:t>02</w:t>
      </w:r>
      <w:r>
        <w:rPr>
          <w:rFonts w:ascii="Arial" w:hAnsi="Arial"/>
          <w:color w:val="130E0F"/>
          <w:spacing w:val="-14"/>
          <w:w w:val="85"/>
          <w:sz w:val="20"/>
        </w:rPr>
        <w:t xml:space="preserve"> </w:t>
      </w:r>
      <w:r>
        <w:rPr>
          <w:rFonts w:ascii="Arial" w:hAnsi="Arial"/>
          <w:color w:val="130E0F"/>
          <w:w w:val="85"/>
          <w:sz w:val="20"/>
        </w:rPr>
        <w:t>P</w:t>
      </w:r>
      <w:r>
        <w:rPr>
          <w:rFonts w:ascii="Arial" w:hAnsi="Arial"/>
          <w:color w:val="130E0F"/>
          <w:spacing w:val="-1"/>
          <w:w w:val="85"/>
          <w:sz w:val="20"/>
        </w:rPr>
        <w:t xml:space="preserve"> </w:t>
      </w:r>
      <w:r>
        <w:rPr>
          <w:rFonts w:ascii="Arial" w:hAnsi="Arial"/>
          <w:color w:val="130E0F"/>
          <w:spacing w:val="-4"/>
          <w:w w:val="85"/>
          <w:sz w:val="20"/>
        </w:rPr>
        <w:t>EROV</w:t>
      </w:r>
    </w:p>
    <w:p w:rsidR="00634ACF" w:rsidRDefault="00634ACF" w:rsidP="00634ACF">
      <w:pPr>
        <w:spacing w:line="218" w:lineRule="exact"/>
        <w:ind w:left="5278" w:right="838"/>
        <w:jc w:val="center"/>
        <w:rPr>
          <w:rFonts w:ascii="Arial"/>
          <w:sz w:val="20"/>
        </w:rPr>
      </w:pPr>
      <w:proofErr w:type="gramStart"/>
      <w:r>
        <w:rPr>
          <w:rFonts w:ascii="Arial"/>
          <w:color w:val="130E0F"/>
          <w:w w:val="90"/>
          <w:sz w:val="20"/>
        </w:rPr>
        <w:t>I</w:t>
      </w:r>
      <w:r>
        <w:rPr>
          <w:rFonts w:ascii="Arial"/>
          <w:color w:val="130E0F"/>
          <w:spacing w:val="31"/>
          <w:sz w:val="20"/>
        </w:rPr>
        <w:t xml:space="preserve"> </w:t>
      </w:r>
      <w:r>
        <w:rPr>
          <w:rFonts w:ascii="Arial"/>
          <w:color w:val="4B4B57"/>
          <w:w w:val="90"/>
          <w:sz w:val="20"/>
        </w:rPr>
        <w:t>:</w:t>
      </w:r>
      <w:proofErr w:type="gramEnd"/>
      <w:r>
        <w:rPr>
          <w:rFonts w:ascii="Arial"/>
          <w:color w:val="4B4B57"/>
          <w:spacing w:val="-9"/>
          <w:w w:val="90"/>
          <w:sz w:val="20"/>
        </w:rPr>
        <w:t xml:space="preserve"> </w:t>
      </w:r>
      <w:r>
        <w:rPr>
          <w:rFonts w:ascii="Arial"/>
          <w:color w:val="130E0F"/>
          <w:w w:val="90"/>
          <w:sz w:val="20"/>
        </w:rPr>
        <w:t>607</w:t>
      </w:r>
      <w:r>
        <w:rPr>
          <w:rFonts w:ascii="Arial"/>
          <w:color w:val="130E0F"/>
          <w:spacing w:val="-18"/>
          <w:w w:val="90"/>
          <w:sz w:val="20"/>
        </w:rPr>
        <w:t xml:space="preserve"> </w:t>
      </w:r>
      <w:r>
        <w:rPr>
          <w:rFonts w:ascii="Arial"/>
          <w:color w:val="130E0F"/>
          <w:w w:val="90"/>
          <w:sz w:val="20"/>
        </w:rPr>
        <w:t>82</w:t>
      </w:r>
      <w:r>
        <w:rPr>
          <w:rFonts w:ascii="Arial"/>
          <w:color w:val="130E0F"/>
          <w:spacing w:val="-15"/>
          <w:w w:val="90"/>
          <w:sz w:val="20"/>
        </w:rPr>
        <w:t xml:space="preserve"> </w:t>
      </w:r>
      <w:r>
        <w:rPr>
          <w:rFonts w:ascii="Arial"/>
          <w:color w:val="130E0F"/>
          <w:spacing w:val="-5"/>
          <w:w w:val="90"/>
          <w:sz w:val="20"/>
        </w:rPr>
        <w:t>081</w:t>
      </w:r>
    </w:p>
    <w:p w:rsidR="00634ACF" w:rsidRDefault="00634ACF" w:rsidP="00634ACF">
      <w:pPr>
        <w:spacing w:line="220" w:lineRule="exact"/>
        <w:ind w:left="5354" w:right="838"/>
        <w:jc w:val="center"/>
        <w:rPr>
          <w:rFonts w:ascii="Arial"/>
          <w:sz w:val="20"/>
        </w:rPr>
      </w:pPr>
      <w:r>
        <w:rPr>
          <w:rFonts w:ascii="Arial"/>
          <w:color w:val="130E0F"/>
          <w:w w:val="85"/>
          <w:sz w:val="20"/>
        </w:rPr>
        <w:t>el</w:t>
      </w:r>
      <w:r>
        <w:rPr>
          <w:rFonts w:ascii="Arial"/>
          <w:color w:val="2D2B2D"/>
          <w:w w:val="85"/>
          <w:sz w:val="20"/>
        </w:rPr>
        <w:t>:</w:t>
      </w:r>
      <w:r>
        <w:rPr>
          <w:rFonts w:ascii="Arial"/>
          <w:color w:val="2D2B2D"/>
          <w:spacing w:val="-16"/>
          <w:w w:val="85"/>
          <w:sz w:val="20"/>
        </w:rPr>
        <w:t xml:space="preserve"> </w:t>
      </w:r>
      <w:r>
        <w:rPr>
          <w:rFonts w:ascii="Arial"/>
          <w:color w:val="130E0F"/>
          <w:w w:val="85"/>
          <w:sz w:val="20"/>
        </w:rPr>
        <w:t>581202</w:t>
      </w:r>
      <w:r>
        <w:rPr>
          <w:rFonts w:ascii="Arial"/>
          <w:color w:val="130E0F"/>
          <w:spacing w:val="6"/>
          <w:sz w:val="20"/>
        </w:rPr>
        <w:t xml:space="preserve"> </w:t>
      </w:r>
      <w:r>
        <w:rPr>
          <w:rFonts w:ascii="Arial"/>
          <w:color w:val="130E0F"/>
          <w:spacing w:val="-5"/>
          <w:w w:val="85"/>
          <w:sz w:val="20"/>
        </w:rPr>
        <w:t>363</w:t>
      </w:r>
    </w:p>
    <w:p w:rsidR="00634ACF" w:rsidRDefault="00634ACF" w:rsidP="00634ACF">
      <w:pPr>
        <w:pStyle w:val="Zkladntext"/>
        <w:rPr>
          <w:rFonts w:ascii="Arial"/>
          <w:sz w:val="22"/>
        </w:rPr>
      </w:pPr>
    </w:p>
    <w:p w:rsidR="00634ACF" w:rsidRDefault="00634ACF" w:rsidP="00634ACF">
      <w:pPr>
        <w:pStyle w:val="Zkladntext"/>
        <w:rPr>
          <w:rFonts w:ascii="Arial"/>
          <w:sz w:val="22"/>
        </w:rPr>
      </w:pPr>
    </w:p>
    <w:p w:rsidR="00634ACF" w:rsidRDefault="00634ACF" w:rsidP="00634ACF">
      <w:pPr>
        <w:pStyle w:val="Zkladntext"/>
        <w:rPr>
          <w:rFonts w:ascii="Arial"/>
          <w:sz w:val="22"/>
        </w:rPr>
      </w:pPr>
    </w:p>
    <w:p w:rsidR="00634ACF" w:rsidRDefault="00634ACF" w:rsidP="00634ACF">
      <w:pPr>
        <w:pStyle w:val="Zkladntext"/>
        <w:spacing w:before="5"/>
        <w:rPr>
          <w:rFonts w:ascii="Arial"/>
          <w:sz w:val="18"/>
        </w:rPr>
      </w:pPr>
    </w:p>
    <w:p w:rsidR="00634ACF" w:rsidRDefault="00634ACF" w:rsidP="00634ACF">
      <w:pPr>
        <w:pStyle w:val="Zkladntext"/>
        <w:tabs>
          <w:tab w:val="left" w:pos="5420"/>
        </w:tabs>
        <w:spacing w:line="252" w:lineRule="auto"/>
        <w:ind w:left="6125" w:right="3" w:hanging="6007"/>
      </w:pPr>
      <w:r>
        <w:rPr>
          <w:color w:val="130E0F"/>
          <w:w w:val="105"/>
          <w:position w:val="1"/>
        </w:rPr>
        <w:t>V Přerově dne:</w:t>
      </w:r>
      <w:r>
        <w:rPr>
          <w:color w:val="130E0F"/>
          <w:position w:val="1"/>
        </w:rPr>
        <w:t xml:space="preserve"> 18. 4. 2023                                             </w:t>
      </w:r>
      <w:r>
        <w:rPr>
          <w:color w:val="130E0F"/>
          <w:w w:val="105"/>
        </w:rPr>
        <w:t>Mgr.</w:t>
      </w:r>
      <w:r>
        <w:rPr>
          <w:color w:val="130E0F"/>
          <w:spacing w:val="-16"/>
          <w:w w:val="105"/>
        </w:rPr>
        <w:t xml:space="preserve"> </w:t>
      </w:r>
      <w:r>
        <w:rPr>
          <w:color w:val="130E0F"/>
          <w:w w:val="105"/>
        </w:rPr>
        <w:t>Michaela</w:t>
      </w:r>
      <w:r>
        <w:rPr>
          <w:color w:val="130E0F"/>
          <w:spacing w:val="-12"/>
          <w:w w:val="105"/>
        </w:rPr>
        <w:t xml:space="preserve"> </w:t>
      </w:r>
      <w:r>
        <w:rPr>
          <w:color w:val="130E0F"/>
          <w:w w:val="105"/>
        </w:rPr>
        <w:t xml:space="preserve">Hučínová </w:t>
      </w:r>
      <w:r>
        <w:rPr>
          <w:color w:val="130E0F"/>
          <w:w w:val="105"/>
        </w:rPr>
        <w:br/>
      </w:r>
      <w:r>
        <w:rPr>
          <w:color w:val="130E0F"/>
          <w:spacing w:val="-2"/>
          <w:w w:val="105"/>
        </w:rPr>
        <w:t xml:space="preserve">   ředitelka</w:t>
      </w:r>
    </w:p>
    <w:p w:rsidR="007E4DD6" w:rsidRDefault="007E4DD6" w:rsidP="00295152">
      <w:pPr>
        <w:jc w:val="both"/>
        <w:rPr>
          <w:rFonts w:ascii="Times New Roman" w:eastAsia="Times New Roman" w:hAnsi="Times New Roman" w:cs="Times New Roman"/>
          <w:sz w:val="32"/>
          <w:szCs w:val="32"/>
        </w:rPr>
      </w:pPr>
    </w:p>
    <w:p w:rsidR="007E4DD6" w:rsidRPr="00295152" w:rsidRDefault="007E4DD6" w:rsidP="00E741FF">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2D4EED" w:rsidRPr="00234AAE" w:rsidRDefault="002D4EED" w:rsidP="00234AAE">
      <w:pPr>
        <w:pStyle w:val="Nadpis1"/>
        <w:ind w:left="0"/>
        <w:rPr>
          <w:sz w:val="32"/>
          <w:szCs w:val="32"/>
        </w:rPr>
      </w:pPr>
      <w:bookmarkStart w:id="28" w:name="_Toc132802776"/>
      <w:r w:rsidRPr="00234AAE">
        <w:rPr>
          <w:sz w:val="32"/>
          <w:szCs w:val="32"/>
        </w:rPr>
        <w:lastRenderedPageBreak/>
        <w:t>Závěr</w:t>
      </w:r>
      <w:bookmarkEnd w:id="28"/>
    </w:p>
    <w:p w:rsidR="002D4EED" w:rsidRDefault="002D4EED" w:rsidP="002D4EED"/>
    <w:p w:rsidR="002D4EED" w:rsidRDefault="002D4EED" w:rsidP="002D4EED">
      <w:pPr>
        <w:spacing w:line="360" w:lineRule="auto"/>
        <w:ind w:right="-6" w:firstLine="567"/>
        <w:jc w:val="both"/>
        <w:rPr>
          <w:rFonts w:ascii="Times New Roman" w:hAnsi="Times New Roman" w:cs="Times New Roman"/>
        </w:rPr>
      </w:pPr>
      <w:r>
        <w:rPr>
          <w:rFonts w:ascii="Times New Roman" w:hAnsi="Times New Roman" w:cs="Times New Roman"/>
        </w:rPr>
        <w:t xml:space="preserve">Tato bakalářská práce se věnuje předškolnímu vzdělávání v České republice a blíže </w:t>
      </w:r>
      <w:r>
        <w:rPr>
          <w:rFonts w:ascii="Times New Roman" w:hAnsi="Times New Roman" w:cs="Times New Roman"/>
        </w:rPr>
        <w:br/>
        <w:t>se zaměřuje na fenomén církevních mateřských škol. V p</w:t>
      </w:r>
      <w:r w:rsidRPr="00FE2D21">
        <w:rPr>
          <w:rFonts w:ascii="Times New Roman" w:hAnsi="Times New Roman" w:cs="Times New Roman"/>
        </w:rPr>
        <w:t>rvní část</w:t>
      </w:r>
      <w:r>
        <w:rPr>
          <w:rFonts w:ascii="Times New Roman" w:hAnsi="Times New Roman" w:cs="Times New Roman"/>
        </w:rPr>
        <w:t xml:space="preserve">i </w:t>
      </w:r>
      <w:r w:rsidRPr="00FE2D21">
        <w:rPr>
          <w:rFonts w:ascii="Times New Roman" w:hAnsi="Times New Roman" w:cs="Times New Roman"/>
        </w:rPr>
        <w:t>přibl</w:t>
      </w:r>
      <w:r>
        <w:rPr>
          <w:rFonts w:ascii="Times New Roman" w:hAnsi="Times New Roman" w:cs="Times New Roman"/>
        </w:rPr>
        <w:t>ižuje</w:t>
      </w:r>
      <w:r w:rsidRPr="00FE2D21">
        <w:rPr>
          <w:rFonts w:ascii="Times New Roman" w:hAnsi="Times New Roman" w:cs="Times New Roman"/>
        </w:rPr>
        <w:t xml:space="preserve"> historický vývoj </w:t>
      </w:r>
      <w:r>
        <w:rPr>
          <w:rFonts w:ascii="Times New Roman" w:hAnsi="Times New Roman" w:cs="Times New Roman"/>
        </w:rPr>
        <w:t xml:space="preserve">výchovy a </w:t>
      </w:r>
      <w:r w:rsidRPr="00FE2D21">
        <w:rPr>
          <w:rFonts w:ascii="Times New Roman" w:hAnsi="Times New Roman" w:cs="Times New Roman"/>
        </w:rPr>
        <w:t xml:space="preserve">vzdělávání </w:t>
      </w:r>
      <w:r>
        <w:rPr>
          <w:rFonts w:ascii="Times New Roman" w:hAnsi="Times New Roman" w:cs="Times New Roman"/>
        </w:rPr>
        <w:t xml:space="preserve">malých dětí od vzniku prvních Opatroven až po ideologicky ovlivněný socialistický přístup. Zmíněny jsou zde také významné osobnosti, které přispěly k rozvoji </w:t>
      </w:r>
      <w:r>
        <w:rPr>
          <w:rFonts w:ascii="Times New Roman" w:hAnsi="Times New Roman" w:cs="Times New Roman"/>
        </w:rPr>
        <w:br/>
        <w:t xml:space="preserve">a zkvalitnění předškolní péče. Celospolečenské změny </w:t>
      </w:r>
      <w:r w:rsidRPr="00FE2D21">
        <w:rPr>
          <w:rFonts w:ascii="Times New Roman" w:hAnsi="Times New Roman" w:cs="Times New Roman"/>
        </w:rPr>
        <w:t>po roce 1989</w:t>
      </w:r>
      <w:r>
        <w:rPr>
          <w:rFonts w:ascii="Times New Roman" w:hAnsi="Times New Roman" w:cs="Times New Roman"/>
        </w:rPr>
        <w:t xml:space="preserve"> </w:t>
      </w:r>
      <w:r w:rsidRPr="00FE2D21">
        <w:rPr>
          <w:rFonts w:ascii="Times New Roman" w:hAnsi="Times New Roman" w:cs="Times New Roman"/>
        </w:rPr>
        <w:t xml:space="preserve">přispěly k demokratizaci </w:t>
      </w:r>
      <w:r>
        <w:rPr>
          <w:rFonts w:ascii="Times New Roman" w:hAnsi="Times New Roman" w:cs="Times New Roman"/>
        </w:rPr>
        <w:br/>
      </w:r>
      <w:r w:rsidRPr="00FE2D21">
        <w:rPr>
          <w:rFonts w:ascii="Times New Roman" w:hAnsi="Times New Roman" w:cs="Times New Roman"/>
        </w:rPr>
        <w:t>a humanizaci</w:t>
      </w:r>
      <w:r>
        <w:rPr>
          <w:rFonts w:ascii="Times New Roman" w:hAnsi="Times New Roman" w:cs="Times New Roman"/>
        </w:rPr>
        <w:t xml:space="preserve"> celého vzdělávacího systému.</w:t>
      </w:r>
      <w:r>
        <w:rPr>
          <w:rFonts w:ascii="Times New Roman" w:hAnsi="Times New Roman" w:cs="Times New Roman"/>
          <w:color w:val="000000" w:themeColor="text1"/>
        </w:rPr>
        <w:t xml:space="preserve"> Do popředí zájmu se dostává osobnost dítěte a jeho potřeby. V práci není opomenut fakt, že jedním z hlavních aspektů ovlivňujících ranou výchovu a vzdělávání dětí je systémová rodinná politika státu a rodina jako taková. Od roku 2004 se mateřské školy staly regulérní součástí školského vzdělávacího systému a jsou proto zahrnuty do patřičných státních vzdělávacích kurikulárních dokumentů. Veškeré úsilí pak směřuje k tomu,</w:t>
      </w:r>
      <w:r w:rsidRPr="00BC593D">
        <w:rPr>
          <w:rFonts w:ascii="Times New Roman" w:hAnsi="Times New Roman" w:cs="Times New Roman"/>
        </w:rPr>
        <w:t xml:space="preserve"> aby si dítě od útlého věku osvojovalo základy klíčových kompetencí a získávalo předpoklady pro své celoživotní vzdělávání, umožňující mu se snáze a spolehlivěji uplatnit </w:t>
      </w:r>
      <w:r>
        <w:rPr>
          <w:rFonts w:ascii="Times New Roman" w:hAnsi="Times New Roman" w:cs="Times New Roman"/>
        </w:rPr>
        <w:br/>
      </w:r>
      <w:r w:rsidRPr="00BC593D">
        <w:rPr>
          <w:rFonts w:ascii="Times New Roman" w:hAnsi="Times New Roman" w:cs="Times New Roman"/>
        </w:rPr>
        <w:t>ve společnosti</w:t>
      </w:r>
      <w:r>
        <w:rPr>
          <w:rFonts w:ascii="Times New Roman" w:hAnsi="Times New Roman" w:cs="Times New Roman"/>
        </w:rPr>
        <w:t>.</w:t>
      </w:r>
    </w:p>
    <w:p w:rsidR="002D4EED" w:rsidRDefault="002D4EED" w:rsidP="002D4EED">
      <w:pPr>
        <w:spacing w:line="360" w:lineRule="auto"/>
        <w:ind w:right="-6" w:firstLine="567"/>
        <w:jc w:val="both"/>
        <w:rPr>
          <w:rFonts w:ascii="Times New Roman" w:hAnsi="Times New Roman" w:cs="Times New Roman"/>
        </w:rPr>
      </w:pPr>
      <w:r w:rsidRPr="00FE2D21">
        <w:rPr>
          <w:rFonts w:ascii="Times New Roman" w:hAnsi="Times New Roman" w:cs="Times New Roman"/>
        </w:rPr>
        <w:t xml:space="preserve">V rámci </w:t>
      </w:r>
      <w:r>
        <w:rPr>
          <w:rFonts w:ascii="Times New Roman" w:hAnsi="Times New Roman" w:cs="Times New Roman"/>
        </w:rPr>
        <w:t>uvedených změn došlo i k rozvoji mnoha alternativních škol a jejich r</w:t>
      </w:r>
      <w:r w:rsidRPr="002222B5">
        <w:rPr>
          <w:rFonts w:ascii="Times New Roman" w:hAnsi="Times New Roman" w:cs="Times New Roman"/>
        </w:rPr>
        <w:t>ůznorodost umožňuje rodičům vybrat pro své dítě tu nejoptimálnější</w:t>
      </w:r>
      <w:r>
        <w:rPr>
          <w:rFonts w:ascii="Times New Roman" w:hAnsi="Times New Roman" w:cs="Times New Roman"/>
        </w:rPr>
        <w:t xml:space="preserve">. </w:t>
      </w:r>
      <w:r w:rsidRPr="0086625A">
        <w:rPr>
          <w:rFonts w:ascii="Times New Roman" w:hAnsi="Times New Roman" w:cs="Times New Roman"/>
        </w:rPr>
        <w:t>Církevní předškolní vzdělávání patří k alternativním směrům, o kter</w:t>
      </w:r>
      <w:r>
        <w:rPr>
          <w:rFonts w:ascii="Times New Roman" w:hAnsi="Times New Roman" w:cs="Times New Roman"/>
        </w:rPr>
        <w:t xml:space="preserve">ý projevují zájem zejména rodiče, kterým jsou blízké křesťanské hodnoty. Církevní mateřské školy se řídí Rámcovým vzdělávacím programem pro předškolního vzdělávání, který je navíc rozšířen o prvky křesťanské výchovy tak, aby dětem pomohl orientovat se v životních situacích v souladu s morálním základem křesťanské etiky. </w:t>
      </w:r>
      <w:r>
        <w:rPr>
          <w:rFonts w:ascii="Times New Roman" w:hAnsi="Times New Roman" w:cs="Times New Roman"/>
          <w:color w:val="000000" w:themeColor="text1"/>
        </w:rPr>
        <w:t xml:space="preserve">Jednou z nejvýraznějších osobností současné náboženské výchovy je pedagog </w:t>
      </w:r>
      <w:r w:rsidRPr="00735614">
        <w:rPr>
          <w:rFonts w:ascii="Times New Roman" w:hAnsi="Times New Roman" w:cs="Times New Roman"/>
          <w:color w:val="000000" w:themeColor="text1"/>
        </w:rPr>
        <w:t xml:space="preserve">Franz </w:t>
      </w:r>
      <w:proofErr w:type="spellStart"/>
      <w:r w:rsidRPr="00735614">
        <w:rPr>
          <w:rFonts w:ascii="Times New Roman" w:hAnsi="Times New Roman" w:cs="Times New Roman"/>
          <w:color w:val="000000" w:themeColor="text1"/>
        </w:rPr>
        <w:t>Kett</w:t>
      </w:r>
      <w:proofErr w:type="spellEnd"/>
      <w:r>
        <w:rPr>
          <w:rFonts w:ascii="Times New Roman" w:hAnsi="Times New Roman" w:cs="Times New Roman"/>
          <w:color w:val="000000" w:themeColor="text1"/>
        </w:rPr>
        <w:t xml:space="preserve">, z jehož pedagogiky čerpá stále více církevních škol. </w:t>
      </w:r>
      <w:r>
        <w:rPr>
          <w:rFonts w:ascii="Times New Roman" w:hAnsi="Times New Roman" w:cs="Times New Roman"/>
        </w:rPr>
        <w:t xml:space="preserve">Předškolní vzdělávání má v České republice dlouhou tradici a v současnosti je bezesporu na vysoké úrovni.  Vzdělávací nabídka je </w:t>
      </w:r>
      <w:r>
        <w:rPr>
          <w:rFonts w:ascii="Times New Roman" w:hAnsi="Times New Roman" w:cs="Times New Roman"/>
        </w:rPr>
        <w:br/>
        <w:t xml:space="preserve">ve státních i v církevních mateřských školách pestrá a rozmanitá, odpovídá individuální volbě a aktivní účasti dětí. </w:t>
      </w:r>
    </w:p>
    <w:p w:rsidR="002D4EED" w:rsidRDefault="002D4EED" w:rsidP="002D4EED">
      <w:pPr>
        <w:spacing w:line="360" w:lineRule="auto"/>
        <w:ind w:right="-6" w:firstLine="567"/>
        <w:jc w:val="both"/>
        <w:rPr>
          <w:rFonts w:ascii="Times New Roman" w:hAnsi="Times New Roman" w:cs="Times New Roman"/>
        </w:rPr>
      </w:pPr>
      <w:r>
        <w:rPr>
          <w:rFonts w:ascii="Times New Roman" w:hAnsi="Times New Roman" w:cs="Times New Roman"/>
        </w:rPr>
        <w:t xml:space="preserve">Předkládaná bakalářská práce ukazuje společné rysy i viditelné rozdíly ve výchovně vzdělávacím působení na příkladu dvou mateřských škol z nichž je jedna státní a jedna církevní. První z nich je Mateřská škola Radost, druhou je Církevní mateřská škola, obě fungují v Přerově.  V obou porovnávaných mateřských školách jsou dětem nabízeny aktivity spontánní i řízené, v poměru odpovídajícím jejich konkrétním schopnostem a potřebám.  Děti mají také dostatek podnětů, aby se rozvíjely v souladu se svými schopnostmi, dovednostmi a aby byl respektován jejich individuální rozvoj.  V obou posuzovaných mateřských školách je také systematicky rozvíjeno prosociální chování, posilovány vzájemné mezilidské vztahy a pocit </w:t>
      </w:r>
      <w:r>
        <w:rPr>
          <w:rFonts w:ascii="Times New Roman" w:hAnsi="Times New Roman" w:cs="Times New Roman"/>
        </w:rPr>
        <w:lastRenderedPageBreak/>
        <w:t xml:space="preserve">sounáležitosti s přírodou. Benefitem Církevní mateřské školy v Přerově je pak rozšíření klasického předškolního vzdělávání o rozvoj spirituální inteligence dětí. Velký důraz je proto kladen na křesťanskou výchovu, která je přirozenou součástí každého dne a v rámci komunity se děti také seznamují a slaví jednotlivá období liturgického roku. </w:t>
      </w:r>
    </w:p>
    <w:p w:rsidR="002D4EED" w:rsidRDefault="002D4EED" w:rsidP="00200C88">
      <w:pPr>
        <w:spacing w:line="360" w:lineRule="auto"/>
        <w:ind w:right="-6" w:firstLine="567"/>
        <w:jc w:val="both"/>
        <w:rPr>
          <w:rFonts w:ascii="Times New Roman" w:hAnsi="Times New Roman" w:cs="Times New Roman"/>
          <w:color w:val="000000" w:themeColor="text1"/>
        </w:rPr>
      </w:pPr>
      <w:r>
        <w:rPr>
          <w:rFonts w:ascii="Times New Roman" w:hAnsi="Times New Roman" w:cs="Times New Roman"/>
          <w:color w:val="000000" w:themeColor="text1"/>
        </w:rPr>
        <w:t>Na základě uvedených faktů je zřejmé, že i v</w:t>
      </w:r>
      <w:r w:rsidRPr="00632221">
        <w:rPr>
          <w:rFonts w:ascii="Times New Roman" w:hAnsi="Times New Roman" w:cs="Times New Roman"/>
          <w:color w:val="000000" w:themeColor="text1"/>
        </w:rPr>
        <w:t xml:space="preserve"> jednotlivých vzdělávacích oblastech RVP PV lze najít</w:t>
      </w:r>
      <w:r>
        <w:rPr>
          <w:rFonts w:ascii="Times New Roman" w:hAnsi="Times New Roman" w:cs="Times New Roman"/>
          <w:color w:val="000000" w:themeColor="text1"/>
        </w:rPr>
        <w:t xml:space="preserve"> </w:t>
      </w:r>
      <w:r w:rsidRPr="00632221">
        <w:rPr>
          <w:rFonts w:ascii="Times New Roman" w:hAnsi="Times New Roman" w:cs="Times New Roman"/>
          <w:color w:val="000000" w:themeColor="text1"/>
        </w:rPr>
        <w:t>propojení s</w:t>
      </w:r>
      <w:r>
        <w:rPr>
          <w:rFonts w:ascii="Times New Roman" w:hAnsi="Times New Roman" w:cs="Times New Roman"/>
          <w:color w:val="000000" w:themeColor="text1"/>
        </w:rPr>
        <w:t xml:space="preserve"> elementárními </w:t>
      </w:r>
      <w:r w:rsidRPr="00632221">
        <w:rPr>
          <w:rFonts w:ascii="Times New Roman" w:hAnsi="Times New Roman" w:cs="Times New Roman"/>
          <w:color w:val="000000" w:themeColor="text1"/>
        </w:rPr>
        <w:t>náboženskými obsahy církevních mateřských škol, kterými</w:t>
      </w:r>
      <w:r>
        <w:rPr>
          <w:rFonts w:ascii="Times New Roman" w:hAnsi="Times New Roman" w:cs="Times New Roman"/>
          <w:color w:val="000000" w:themeColor="text1"/>
        </w:rPr>
        <w:t xml:space="preserve"> j</w:t>
      </w:r>
      <w:r w:rsidRPr="00632221">
        <w:rPr>
          <w:rFonts w:ascii="Times New Roman" w:hAnsi="Times New Roman" w:cs="Times New Roman"/>
          <w:color w:val="000000" w:themeColor="text1"/>
        </w:rPr>
        <w:t>sou např. úcta k živému, k přírodě i věcem, uvědomování si vlastní hodnoty, rozvíjení morálního a etického vnímání, budování prosociálního chování, osvojování si společenských pravidel, vytváření vlastních postojů, vytváření vlastního názoru a respektování názoru druhých, seznamování se zvyky a tradicemi</w:t>
      </w:r>
      <w:r>
        <w:rPr>
          <w:rFonts w:ascii="Times New Roman" w:hAnsi="Times New Roman" w:cs="Times New Roman"/>
          <w:color w:val="000000" w:themeColor="text1"/>
        </w:rPr>
        <w:t xml:space="preserve"> </w:t>
      </w:r>
      <w:r w:rsidRPr="00632221">
        <w:rPr>
          <w:rFonts w:ascii="Times New Roman" w:hAnsi="Times New Roman" w:cs="Times New Roman"/>
          <w:color w:val="000000" w:themeColor="text1"/>
        </w:rPr>
        <w:t>a přijím</w:t>
      </w:r>
      <w:r>
        <w:rPr>
          <w:rFonts w:ascii="Times New Roman" w:hAnsi="Times New Roman" w:cs="Times New Roman"/>
          <w:color w:val="000000" w:themeColor="text1"/>
        </w:rPr>
        <w:t xml:space="preserve">ání </w:t>
      </w:r>
      <w:r w:rsidRPr="00632221">
        <w:rPr>
          <w:rFonts w:ascii="Times New Roman" w:hAnsi="Times New Roman" w:cs="Times New Roman"/>
          <w:color w:val="000000" w:themeColor="text1"/>
        </w:rPr>
        <w:t>odlišnost</w:t>
      </w:r>
      <w:r>
        <w:rPr>
          <w:rFonts w:ascii="Times New Roman" w:hAnsi="Times New Roman" w:cs="Times New Roman"/>
          <w:color w:val="000000" w:themeColor="text1"/>
        </w:rPr>
        <w:t>í</w:t>
      </w:r>
      <w:r w:rsidRPr="00632221">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2A6E36" w:rsidRDefault="002A6E36" w:rsidP="002D4EED">
      <w:pPr>
        <w:spacing w:line="360" w:lineRule="auto"/>
        <w:ind w:right="-6"/>
        <w:jc w:val="both"/>
        <w:rPr>
          <w:rFonts w:ascii="Times New Roman" w:hAnsi="Times New Roman" w:cs="Times New Roman"/>
          <w:color w:val="000000" w:themeColor="text1"/>
        </w:rPr>
      </w:pPr>
    </w:p>
    <w:p w:rsidR="002A6E36" w:rsidRDefault="002A6E36">
      <w:pPr>
        <w:rPr>
          <w:rFonts w:ascii="Times New Roman" w:hAnsi="Times New Roman" w:cs="Times New Roman"/>
          <w:color w:val="000000" w:themeColor="text1"/>
        </w:rPr>
      </w:pPr>
      <w:r>
        <w:rPr>
          <w:rFonts w:ascii="Times New Roman" w:hAnsi="Times New Roman" w:cs="Times New Roman"/>
          <w:color w:val="000000" w:themeColor="text1"/>
        </w:rPr>
        <w:br w:type="page"/>
      </w:r>
    </w:p>
    <w:p w:rsidR="002A6E36" w:rsidRPr="00ED7B8B" w:rsidRDefault="002A6E36" w:rsidP="006242C7">
      <w:pPr>
        <w:spacing w:line="360" w:lineRule="auto"/>
        <w:ind w:right="-6"/>
        <w:jc w:val="both"/>
        <w:rPr>
          <w:rFonts w:ascii="Times New Roman" w:hAnsi="Times New Roman" w:cs="Times New Roman"/>
        </w:rPr>
      </w:pPr>
    </w:p>
    <w:p w:rsidR="0078245A" w:rsidRPr="00280913" w:rsidRDefault="002A6E36" w:rsidP="006242C7">
      <w:pPr>
        <w:pStyle w:val="Nadpis1"/>
        <w:spacing w:line="360" w:lineRule="auto"/>
        <w:ind w:left="0"/>
        <w:jc w:val="both"/>
        <w:rPr>
          <w:color w:val="000000" w:themeColor="text1"/>
          <w:sz w:val="32"/>
          <w:szCs w:val="32"/>
        </w:rPr>
      </w:pPr>
      <w:bookmarkStart w:id="29" w:name="_Toc132802777"/>
      <w:r w:rsidRPr="00280913">
        <w:rPr>
          <w:color w:val="000000" w:themeColor="text1"/>
          <w:sz w:val="32"/>
          <w:szCs w:val="32"/>
        </w:rPr>
        <w:t>A</w:t>
      </w:r>
      <w:r w:rsidR="006077D5">
        <w:rPr>
          <w:color w:val="000000" w:themeColor="text1"/>
          <w:sz w:val="32"/>
          <w:szCs w:val="32"/>
        </w:rPr>
        <w:t>notace</w:t>
      </w:r>
      <w:bookmarkEnd w:id="29"/>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Příjmení a jméno studenta: Smolková Kateřina</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Název fakulty a katedry: Cyrilometodějská teologická fakulta Univerzity Palackého v Olomouci, katedra komunikačních studií</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Název Bakalářského projektu:</w:t>
      </w:r>
      <w:r w:rsidR="00923C97">
        <w:rPr>
          <w:rFonts w:ascii="Times New Roman" w:hAnsi="Times New Roman" w:cs="Times New Roman"/>
        </w:rPr>
        <w:t xml:space="preserve"> </w:t>
      </w:r>
      <w:r w:rsidR="00923C97" w:rsidRPr="00923C97">
        <w:rPr>
          <w:rFonts w:ascii="Times New Roman" w:hAnsi="Times New Roman" w:cs="Times New Roman"/>
        </w:rPr>
        <w:t>Předškolní vzdělávání v ČR: porovnání vzdělávacích p</w:t>
      </w:r>
      <w:r w:rsidR="00923C97">
        <w:rPr>
          <w:rFonts w:ascii="Times New Roman" w:hAnsi="Times New Roman" w:cs="Times New Roman"/>
        </w:rPr>
        <w:t>řístupů</w:t>
      </w:r>
      <w:r w:rsidR="00923C97" w:rsidRPr="00923C97">
        <w:rPr>
          <w:rFonts w:ascii="Times New Roman" w:hAnsi="Times New Roman" w:cs="Times New Roman"/>
        </w:rPr>
        <w:t xml:space="preserve"> </w:t>
      </w:r>
      <w:r w:rsidR="00095458">
        <w:rPr>
          <w:rFonts w:ascii="Times New Roman" w:hAnsi="Times New Roman" w:cs="Times New Roman"/>
        </w:rPr>
        <w:br/>
      </w:r>
      <w:r w:rsidR="00923C97" w:rsidRPr="00923C97">
        <w:rPr>
          <w:rFonts w:ascii="Times New Roman" w:hAnsi="Times New Roman" w:cs="Times New Roman"/>
        </w:rPr>
        <w:t>v MŠ Radost a v Církevní MŠ v Přerově.“</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Počet stran:</w:t>
      </w:r>
      <w:r w:rsidR="00923C97">
        <w:rPr>
          <w:rFonts w:ascii="Times New Roman" w:hAnsi="Times New Roman" w:cs="Times New Roman"/>
        </w:rPr>
        <w:t xml:space="preserve"> </w:t>
      </w:r>
      <w:r w:rsidR="005C1B56">
        <w:rPr>
          <w:rFonts w:ascii="Times New Roman" w:hAnsi="Times New Roman" w:cs="Times New Roman"/>
        </w:rPr>
        <w:t>50</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Počet příloh:</w:t>
      </w:r>
      <w:r w:rsidR="00923C97">
        <w:rPr>
          <w:rFonts w:ascii="Times New Roman" w:hAnsi="Times New Roman" w:cs="Times New Roman"/>
        </w:rPr>
        <w:t xml:space="preserve"> 0</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Počet titulů použité literatury:</w:t>
      </w:r>
      <w:r w:rsidR="00923C97">
        <w:rPr>
          <w:rFonts w:ascii="Times New Roman" w:hAnsi="Times New Roman" w:cs="Times New Roman"/>
        </w:rPr>
        <w:t xml:space="preserve"> 21</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Rok obhajoby: 2023</w:t>
      </w:r>
    </w:p>
    <w:p w:rsidR="002A6E36" w:rsidRDefault="002A6E36" w:rsidP="006242C7">
      <w:pPr>
        <w:spacing w:line="360" w:lineRule="auto"/>
        <w:jc w:val="both"/>
        <w:rPr>
          <w:rFonts w:ascii="Times New Roman" w:hAnsi="Times New Roman" w:cs="Times New Roman"/>
        </w:rPr>
      </w:pPr>
      <w:r>
        <w:rPr>
          <w:rFonts w:ascii="Times New Roman" w:hAnsi="Times New Roman" w:cs="Times New Roman"/>
        </w:rPr>
        <w:t>Klíčová slova:</w:t>
      </w:r>
      <w:r w:rsidR="00923C97">
        <w:rPr>
          <w:rFonts w:ascii="Times New Roman" w:hAnsi="Times New Roman" w:cs="Times New Roman"/>
        </w:rPr>
        <w:t xml:space="preserve"> předškolní vzdělávání, mateřská škola, mateřská škola církevní, dítě předškolního věku</w:t>
      </w:r>
      <w:r w:rsidR="006242C7">
        <w:rPr>
          <w:rFonts w:ascii="Times New Roman" w:hAnsi="Times New Roman" w:cs="Times New Roman"/>
        </w:rPr>
        <w:t>, alternativní školství, vzdělávací přístupy</w:t>
      </w:r>
    </w:p>
    <w:p w:rsidR="007D4FE4" w:rsidRDefault="007D4FE4" w:rsidP="007D4FE4">
      <w:pPr>
        <w:spacing w:line="360" w:lineRule="auto"/>
        <w:rPr>
          <w:rFonts w:ascii="Times New Roman" w:hAnsi="Times New Roman" w:cs="Times New Roman"/>
        </w:rPr>
      </w:pPr>
    </w:p>
    <w:p w:rsidR="007D4FE4" w:rsidRDefault="007D4FE4">
      <w:pPr>
        <w:rPr>
          <w:rFonts w:ascii="Times New Roman" w:hAnsi="Times New Roman" w:cs="Times New Roman"/>
        </w:rPr>
      </w:pPr>
      <w:r>
        <w:rPr>
          <w:rFonts w:ascii="Times New Roman" w:hAnsi="Times New Roman" w:cs="Times New Roman"/>
        </w:rPr>
        <w:br w:type="page"/>
      </w:r>
    </w:p>
    <w:p w:rsidR="007D4FE4" w:rsidRPr="00280913" w:rsidRDefault="007D4FE4" w:rsidP="00187FC2">
      <w:pPr>
        <w:pStyle w:val="Nadpis1"/>
        <w:spacing w:line="360" w:lineRule="auto"/>
        <w:ind w:left="0"/>
        <w:rPr>
          <w:color w:val="000000" w:themeColor="text1"/>
        </w:rPr>
      </w:pPr>
      <w:bookmarkStart w:id="30" w:name="_Toc132802778"/>
      <w:proofErr w:type="spellStart"/>
      <w:r w:rsidRPr="00280913">
        <w:rPr>
          <w:color w:val="000000" w:themeColor="text1"/>
        </w:rPr>
        <w:lastRenderedPageBreak/>
        <w:t>A</w:t>
      </w:r>
      <w:r w:rsidR="006077D5">
        <w:rPr>
          <w:color w:val="000000" w:themeColor="text1"/>
        </w:rPr>
        <w:t>bstract</w:t>
      </w:r>
      <w:bookmarkEnd w:id="30"/>
      <w:proofErr w:type="spellEnd"/>
    </w:p>
    <w:p w:rsidR="007D4FE4" w:rsidRDefault="007D4FE4" w:rsidP="006242C7">
      <w:pPr>
        <w:spacing w:line="360" w:lineRule="auto"/>
        <w:jc w:val="both"/>
        <w:rPr>
          <w:rFonts w:ascii="Times New Roman" w:hAnsi="Times New Roman" w:cs="Times New Roman"/>
        </w:rPr>
      </w:pPr>
      <w:proofErr w:type="spellStart"/>
      <w:r>
        <w:rPr>
          <w:rFonts w:ascii="Times New Roman" w:hAnsi="Times New Roman" w:cs="Times New Roman"/>
        </w:rPr>
        <w:t>Author’s</w:t>
      </w:r>
      <w:proofErr w:type="spellEnd"/>
      <w:r>
        <w:rPr>
          <w:rFonts w:ascii="Times New Roman" w:hAnsi="Times New Roman" w:cs="Times New Roman"/>
        </w:rPr>
        <w:t xml:space="preserve"> </w:t>
      </w:r>
      <w:proofErr w:type="spellStart"/>
      <w:r>
        <w:rPr>
          <w:rFonts w:ascii="Times New Roman" w:hAnsi="Times New Roman" w:cs="Times New Roman"/>
        </w:rPr>
        <w:t>surname</w:t>
      </w:r>
      <w:proofErr w:type="spellEnd"/>
      <w:r>
        <w:rPr>
          <w:rFonts w:ascii="Times New Roman" w:hAnsi="Times New Roman" w:cs="Times New Roman"/>
        </w:rPr>
        <w:t xml:space="preserve"> and </w:t>
      </w:r>
      <w:proofErr w:type="spellStart"/>
      <w:r>
        <w:rPr>
          <w:rFonts w:ascii="Times New Roman" w:hAnsi="Times New Roman" w:cs="Times New Roman"/>
        </w:rPr>
        <w:t>first</w:t>
      </w:r>
      <w:proofErr w:type="spellEnd"/>
      <w:r>
        <w:rPr>
          <w:rFonts w:ascii="Times New Roman" w:hAnsi="Times New Roman" w:cs="Times New Roman"/>
        </w:rPr>
        <w:t xml:space="preserve"> </w:t>
      </w:r>
      <w:proofErr w:type="spellStart"/>
      <w:r>
        <w:rPr>
          <w:rFonts w:ascii="Times New Roman" w:hAnsi="Times New Roman" w:cs="Times New Roman"/>
        </w:rPr>
        <w:t>name</w:t>
      </w:r>
      <w:proofErr w:type="spellEnd"/>
      <w:r>
        <w:rPr>
          <w:rFonts w:ascii="Times New Roman" w:hAnsi="Times New Roman" w:cs="Times New Roman"/>
        </w:rPr>
        <w:t>: Sm</w:t>
      </w:r>
      <w:r w:rsidR="00B258B3">
        <w:rPr>
          <w:rFonts w:ascii="Times New Roman" w:hAnsi="Times New Roman" w:cs="Times New Roman"/>
        </w:rPr>
        <w:t>olková Kateřina</w:t>
      </w:r>
    </w:p>
    <w:p w:rsidR="00187FC2" w:rsidRDefault="00187FC2" w:rsidP="006242C7">
      <w:pPr>
        <w:spacing w:line="360" w:lineRule="auto"/>
        <w:jc w:val="both"/>
        <w:rPr>
          <w:rFonts w:ascii="Times New Roman" w:hAnsi="Times New Roman" w:cs="Times New Roman"/>
        </w:rPr>
      </w:pPr>
      <w:r>
        <w:rPr>
          <w:rFonts w:ascii="Times New Roman" w:hAnsi="Times New Roman" w:cs="Times New Roman"/>
        </w:rPr>
        <w:t xml:space="preserve">Name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faculty</w:t>
      </w:r>
      <w:proofErr w:type="spellEnd"/>
      <w:r>
        <w:rPr>
          <w:rFonts w:ascii="Times New Roman" w:hAnsi="Times New Roman" w:cs="Times New Roman"/>
        </w:rPr>
        <w:t xml:space="preserve"> and department: </w:t>
      </w:r>
      <w:proofErr w:type="spellStart"/>
      <w:r>
        <w:rPr>
          <w:rFonts w:ascii="Times New Roman" w:hAnsi="Times New Roman" w:cs="Times New Roman"/>
        </w:rPr>
        <w:t>the</w:t>
      </w:r>
      <w:proofErr w:type="spellEnd"/>
      <w:r>
        <w:rPr>
          <w:rFonts w:ascii="Times New Roman" w:hAnsi="Times New Roman" w:cs="Times New Roman"/>
        </w:rPr>
        <w:t xml:space="preserve"> Cyril and </w:t>
      </w:r>
      <w:proofErr w:type="spellStart"/>
      <w:r>
        <w:rPr>
          <w:rFonts w:ascii="Times New Roman" w:hAnsi="Times New Roman" w:cs="Times New Roman"/>
        </w:rPr>
        <w:t>Methodius</w:t>
      </w:r>
      <w:proofErr w:type="spellEnd"/>
      <w:r>
        <w:rPr>
          <w:rFonts w:ascii="Times New Roman" w:hAnsi="Times New Roman" w:cs="Times New Roman"/>
        </w:rPr>
        <w:t xml:space="preserve"> </w:t>
      </w:r>
      <w:proofErr w:type="spellStart"/>
      <w:r>
        <w:rPr>
          <w:rFonts w:ascii="Times New Roman" w:hAnsi="Times New Roman" w:cs="Times New Roman"/>
        </w:rPr>
        <w:t>Theological</w:t>
      </w:r>
      <w:proofErr w:type="spellEnd"/>
      <w:r>
        <w:rPr>
          <w:rFonts w:ascii="Times New Roman" w:hAnsi="Times New Roman" w:cs="Times New Roman"/>
        </w:rPr>
        <w:t xml:space="preserve"> </w:t>
      </w:r>
      <w:proofErr w:type="spellStart"/>
      <w:r>
        <w:rPr>
          <w:rFonts w:ascii="Times New Roman" w:hAnsi="Times New Roman" w:cs="Times New Roman"/>
        </w:rPr>
        <w:t>Faculty</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Palacký University in Olomouc, Department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Communication</w:t>
      </w:r>
      <w:proofErr w:type="spellEnd"/>
      <w:r>
        <w:rPr>
          <w:rFonts w:ascii="Times New Roman" w:hAnsi="Times New Roman" w:cs="Times New Roman"/>
        </w:rPr>
        <w:t xml:space="preserve"> </w:t>
      </w:r>
      <w:proofErr w:type="spellStart"/>
      <w:r>
        <w:rPr>
          <w:rFonts w:ascii="Times New Roman" w:hAnsi="Times New Roman" w:cs="Times New Roman"/>
        </w:rPr>
        <w:t>Studies</w:t>
      </w:r>
      <w:proofErr w:type="spellEnd"/>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Title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bachelor</w:t>
      </w:r>
      <w:proofErr w:type="spellEnd"/>
      <w:r>
        <w:rPr>
          <w:rFonts w:ascii="Times New Roman" w:hAnsi="Times New Roman" w:cs="Times New Roman"/>
        </w:rPr>
        <w:t xml:space="preserve"> </w:t>
      </w:r>
      <w:proofErr w:type="spellStart"/>
      <w:r>
        <w:rPr>
          <w:rFonts w:ascii="Times New Roman" w:hAnsi="Times New Roman" w:cs="Times New Roman"/>
        </w:rPr>
        <w:t>project</w:t>
      </w:r>
      <w:proofErr w:type="spellEnd"/>
      <w:r>
        <w:rPr>
          <w:rFonts w:ascii="Times New Roman" w:hAnsi="Times New Roman" w:cs="Times New Roman"/>
        </w:rPr>
        <w:t>:</w:t>
      </w:r>
      <w:r w:rsidR="006242C7">
        <w:rPr>
          <w:rFonts w:ascii="Times New Roman" w:hAnsi="Times New Roman" w:cs="Times New Roman"/>
        </w:rPr>
        <w:t xml:space="preserve"> </w:t>
      </w:r>
      <w:proofErr w:type="spellStart"/>
      <w:r w:rsidR="006242C7" w:rsidRPr="006242C7">
        <w:rPr>
          <w:rFonts w:ascii="Times New Roman" w:hAnsi="Times New Roman" w:cs="Times New Roman"/>
        </w:rPr>
        <w:t>Preschool</w:t>
      </w:r>
      <w:proofErr w:type="spellEnd"/>
      <w:r w:rsidR="006242C7" w:rsidRPr="006242C7">
        <w:rPr>
          <w:rFonts w:ascii="Times New Roman" w:hAnsi="Times New Roman" w:cs="Times New Roman"/>
        </w:rPr>
        <w:t xml:space="preserve"> </w:t>
      </w:r>
      <w:proofErr w:type="spellStart"/>
      <w:r w:rsidR="006242C7" w:rsidRPr="006242C7">
        <w:rPr>
          <w:rFonts w:ascii="Times New Roman" w:hAnsi="Times New Roman" w:cs="Times New Roman"/>
        </w:rPr>
        <w:t>education</w:t>
      </w:r>
      <w:proofErr w:type="spellEnd"/>
      <w:r w:rsidR="006242C7" w:rsidRPr="006242C7">
        <w:rPr>
          <w:rFonts w:ascii="Times New Roman" w:hAnsi="Times New Roman" w:cs="Times New Roman"/>
        </w:rPr>
        <w:t xml:space="preserve"> in </w:t>
      </w:r>
      <w:proofErr w:type="spellStart"/>
      <w:r w:rsidR="006242C7" w:rsidRPr="006242C7">
        <w:rPr>
          <w:rFonts w:ascii="Times New Roman" w:hAnsi="Times New Roman" w:cs="Times New Roman"/>
        </w:rPr>
        <w:t>the</w:t>
      </w:r>
      <w:proofErr w:type="spellEnd"/>
      <w:r w:rsidR="006242C7" w:rsidRPr="006242C7">
        <w:rPr>
          <w:rFonts w:ascii="Times New Roman" w:hAnsi="Times New Roman" w:cs="Times New Roman"/>
        </w:rPr>
        <w:t xml:space="preserve"> Czech Republic: a </w:t>
      </w:r>
      <w:proofErr w:type="spellStart"/>
      <w:r w:rsidR="006242C7" w:rsidRPr="006242C7">
        <w:rPr>
          <w:rFonts w:ascii="Times New Roman" w:hAnsi="Times New Roman" w:cs="Times New Roman"/>
        </w:rPr>
        <w:t>comparison</w:t>
      </w:r>
      <w:proofErr w:type="spellEnd"/>
      <w:r w:rsidR="006242C7" w:rsidRPr="006242C7">
        <w:rPr>
          <w:rFonts w:ascii="Times New Roman" w:hAnsi="Times New Roman" w:cs="Times New Roman"/>
        </w:rPr>
        <w:t xml:space="preserve"> </w:t>
      </w:r>
      <w:r w:rsidR="00095458">
        <w:rPr>
          <w:rFonts w:ascii="Times New Roman" w:hAnsi="Times New Roman" w:cs="Times New Roman"/>
        </w:rPr>
        <w:br/>
      </w:r>
      <w:proofErr w:type="spellStart"/>
      <w:r w:rsidR="006242C7" w:rsidRPr="006242C7">
        <w:rPr>
          <w:rFonts w:ascii="Times New Roman" w:hAnsi="Times New Roman" w:cs="Times New Roman"/>
        </w:rPr>
        <w:t>of</w:t>
      </w:r>
      <w:proofErr w:type="spellEnd"/>
      <w:r w:rsidR="006242C7" w:rsidRPr="006242C7">
        <w:rPr>
          <w:rFonts w:ascii="Times New Roman" w:hAnsi="Times New Roman" w:cs="Times New Roman"/>
        </w:rPr>
        <w:t xml:space="preserve"> </w:t>
      </w:r>
      <w:proofErr w:type="spellStart"/>
      <w:r w:rsidR="006242C7" w:rsidRPr="006242C7">
        <w:rPr>
          <w:rFonts w:ascii="Times New Roman" w:hAnsi="Times New Roman" w:cs="Times New Roman"/>
        </w:rPr>
        <w:t>educational</w:t>
      </w:r>
      <w:proofErr w:type="spellEnd"/>
      <w:r w:rsidR="006242C7" w:rsidRPr="006242C7">
        <w:rPr>
          <w:rFonts w:ascii="Times New Roman" w:hAnsi="Times New Roman" w:cs="Times New Roman"/>
        </w:rPr>
        <w:t xml:space="preserve"> </w:t>
      </w:r>
      <w:proofErr w:type="spellStart"/>
      <w:r w:rsidR="006242C7" w:rsidRPr="006242C7">
        <w:rPr>
          <w:rFonts w:ascii="Times New Roman" w:hAnsi="Times New Roman" w:cs="Times New Roman"/>
        </w:rPr>
        <w:t>approaches</w:t>
      </w:r>
      <w:proofErr w:type="spellEnd"/>
      <w:r w:rsidR="006242C7" w:rsidRPr="006242C7">
        <w:rPr>
          <w:rFonts w:ascii="Times New Roman" w:hAnsi="Times New Roman" w:cs="Times New Roman"/>
        </w:rPr>
        <w:t xml:space="preserve"> in </w:t>
      </w:r>
      <w:proofErr w:type="spellStart"/>
      <w:r w:rsidR="006242C7" w:rsidRPr="006242C7">
        <w:rPr>
          <w:rFonts w:ascii="Times New Roman" w:hAnsi="Times New Roman" w:cs="Times New Roman"/>
        </w:rPr>
        <w:t>the</w:t>
      </w:r>
      <w:proofErr w:type="spellEnd"/>
      <w:r w:rsidR="006242C7" w:rsidRPr="006242C7">
        <w:rPr>
          <w:rFonts w:ascii="Times New Roman" w:hAnsi="Times New Roman" w:cs="Times New Roman"/>
        </w:rPr>
        <w:t xml:space="preserve"> Radost </w:t>
      </w:r>
      <w:proofErr w:type="spellStart"/>
      <w:r w:rsidR="006242C7" w:rsidRPr="006242C7">
        <w:rPr>
          <w:rFonts w:ascii="Times New Roman" w:hAnsi="Times New Roman" w:cs="Times New Roman"/>
        </w:rPr>
        <w:t>Preschool</w:t>
      </w:r>
      <w:proofErr w:type="spellEnd"/>
      <w:r w:rsidR="006242C7" w:rsidRPr="006242C7">
        <w:rPr>
          <w:rFonts w:ascii="Times New Roman" w:hAnsi="Times New Roman" w:cs="Times New Roman"/>
        </w:rPr>
        <w:t xml:space="preserve"> and </w:t>
      </w:r>
      <w:proofErr w:type="spellStart"/>
      <w:r w:rsidR="006242C7" w:rsidRPr="006242C7">
        <w:rPr>
          <w:rFonts w:ascii="Times New Roman" w:hAnsi="Times New Roman" w:cs="Times New Roman"/>
        </w:rPr>
        <w:t>the</w:t>
      </w:r>
      <w:proofErr w:type="spellEnd"/>
      <w:r w:rsidR="006242C7" w:rsidRPr="006242C7">
        <w:rPr>
          <w:rFonts w:ascii="Times New Roman" w:hAnsi="Times New Roman" w:cs="Times New Roman"/>
        </w:rPr>
        <w:t xml:space="preserve"> </w:t>
      </w:r>
      <w:proofErr w:type="spellStart"/>
      <w:r w:rsidR="006242C7" w:rsidRPr="006242C7">
        <w:rPr>
          <w:rFonts w:ascii="Times New Roman" w:hAnsi="Times New Roman" w:cs="Times New Roman"/>
        </w:rPr>
        <w:t>Church</w:t>
      </w:r>
      <w:proofErr w:type="spellEnd"/>
      <w:r w:rsidR="006242C7" w:rsidRPr="006242C7">
        <w:rPr>
          <w:rFonts w:ascii="Times New Roman" w:hAnsi="Times New Roman" w:cs="Times New Roman"/>
        </w:rPr>
        <w:t xml:space="preserve"> </w:t>
      </w:r>
      <w:proofErr w:type="spellStart"/>
      <w:r w:rsidR="006242C7" w:rsidRPr="006242C7">
        <w:rPr>
          <w:rFonts w:ascii="Times New Roman" w:hAnsi="Times New Roman" w:cs="Times New Roman"/>
        </w:rPr>
        <w:t>Preschool</w:t>
      </w:r>
      <w:proofErr w:type="spellEnd"/>
      <w:r w:rsidR="006242C7" w:rsidRPr="006242C7">
        <w:rPr>
          <w:rFonts w:ascii="Times New Roman" w:hAnsi="Times New Roman" w:cs="Times New Roman"/>
        </w:rPr>
        <w:t xml:space="preserve"> in Přerov</w:t>
      </w:r>
    </w:p>
    <w:p w:rsidR="00187FC2" w:rsidRDefault="00187FC2" w:rsidP="006242C7">
      <w:pPr>
        <w:spacing w:line="360" w:lineRule="auto"/>
        <w:jc w:val="both"/>
        <w:rPr>
          <w:rFonts w:ascii="Times New Roman" w:hAnsi="Times New Roman" w:cs="Times New Roman"/>
        </w:rPr>
      </w:pPr>
      <w:r>
        <w:rPr>
          <w:rFonts w:ascii="Times New Roman" w:hAnsi="Times New Roman" w:cs="Times New Roman"/>
        </w:rPr>
        <w:t xml:space="preserve">Name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supervisor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bachelor</w:t>
      </w:r>
      <w:proofErr w:type="spellEnd"/>
      <w:r>
        <w:rPr>
          <w:rFonts w:ascii="Times New Roman" w:hAnsi="Times New Roman" w:cs="Times New Roman"/>
        </w:rPr>
        <w:t xml:space="preserve"> </w:t>
      </w:r>
      <w:proofErr w:type="spellStart"/>
      <w:r>
        <w:rPr>
          <w:rFonts w:ascii="Times New Roman" w:hAnsi="Times New Roman" w:cs="Times New Roman"/>
        </w:rPr>
        <w:t>project</w:t>
      </w:r>
      <w:proofErr w:type="spellEnd"/>
      <w:r>
        <w:rPr>
          <w:rFonts w:ascii="Times New Roman" w:hAnsi="Times New Roman" w:cs="Times New Roman"/>
        </w:rPr>
        <w:t>:</w:t>
      </w:r>
      <w:r w:rsidR="006242C7">
        <w:rPr>
          <w:rFonts w:ascii="Times New Roman" w:hAnsi="Times New Roman" w:cs="Times New Roman"/>
        </w:rPr>
        <w:t xml:space="preserve"> </w:t>
      </w:r>
      <w:r w:rsidR="006242C7" w:rsidRPr="006242C7">
        <w:rPr>
          <w:rFonts w:ascii="Times New Roman" w:hAnsi="Times New Roman" w:cs="Times New Roman"/>
        </w:rPr>
        <w:t xml:space="preserve">Mgr. Marta CINCIALOVÁ, </w:t>
      </w:r>
      <w:proofErr w:type="spellStart"/>
      <w:proofErr w:type="gramStart"/>
      <w:r w:rsidR="006242C7" w:rsidRPr="006242C7">
        <w:rPr>
          <w:rFonts w:ascii="Times New Roman" w:hAnsi="Times New Roman" w:cs="Times New Roman"/>
        </w:rPr>
        <w:t>Th.D</w:t>
      </w:r>
      <w:proofErr w:type="spellEnd"/>
      <w:proofErr w:type="gramEnd"/>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Number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w:t>
      </w:r>
      <w:r w:rsidR="006242C7">
        <w:rPr>
          <w:rFonts w:ascii="Times New Roman" w:hAnsi="Times New Roman" w:cs="Times New Roman"/>
        </w:rPr>
        <w:t xml:space="preserve"> </w:t>
      </w:r>
      <w:r w:rsidR="005C1B56">
        <w:rPr>
          <w:rFonts w:ascii="Times New Roman" w:hAnsi="Times New Roman" w:cs="Times New Roman"/>
        </w:rPr>
        <w:t>50</w:t>
      </w:r>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Number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appendices</w:t>
      </w:r>
      <w:proofErr w:type="spellEnd"/>
      <w:r>
        <w:rPr>
          <w:rFonts w:ascii="Times New Roman" w:hAnsi="Times New Roman" w:cs="Times New Roman"/>
        </w:rPr>
        <w:t>: 0</w:t>
      </w:r>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Number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titles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w:t>
      </w:r>
      <w:proofErr w:type="spellStart"/>
      <w:r>
        <w:rPr>
          <w:rFonts w:ascii="Times New Roman" w:hAnsi="Times New Roman" w:cs="Times New Roman"/>
        </w:rPr>
        <w:t>used</w:t>
      </w:r>
      <w:proofErr w:type="spellEnd"/>
      <w:r>
        <w:rPr>
          <w:rFonts w:ascii="Times New Roman" w:hAnsi="Times New Roman" w:cs="Times New Roman"/>
        </w:rPr>
        <w:t>:</w:t>
      </w:r>
      <w:r w:rsidR="006242C7">
        <w:rPr>
          <w:rFonts w:ascii="Times New Roman" w:hAnsi="Times New Roman" w:cs="Times New Roman"/>
        </w:rPr>
        <w:t xml:space="preserve"> 21</w:t>
      </w:r>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Year</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defence</w:t>
      </w:r>
      <w:proofErr w:type="spellEnd"/>
      <w:r>
        <w:rPr>
          <w:rFonts w:ascii="Times New Roman" w:hAnsi="Times New Roman" w:cs="Times New Roman"/>
        </w:rPr>
        <w:t>:</w:t>
      </w:r>
      <w:r w:rsidR="006242C7">
        <w:rPr>
          <w:rFonts w:ascii="Times New Roman" w:hAnsi="Times New Roman" w:cs="Times New Roman"/>
        </w:rPr>
        <w:t xml:space="preserve"> 2023</w:t>
      </w:r>
    </w:p>
    <w:p w:rsidR="00187FC2" w:rsidRDefault="00187FC2" w:rsidP="006242C7">
      <w:pPr>
        <w:spacing w:line="360" w:lineRule="auto"/>
        <w:jc w:val="both"/>
        <w:rPr>
          <w:rFonts w:ascii="Times New Roman" w:hAnsi="Times New Roman" w:cs="Times New Roman"/>
        </w:rPr>
      </w:pPr>
      <w:proofErr w:type="spellStart"/>
      <w:r>
        <w:rPr>
          <w:rFonts w:ascii="Times New Roman" w:hAnsi="Times New Roman" w:cs="Times New Roman"/>
        </w:rPr>
        <w:t>Keywords</w:t>
      </w:r>
      <w:proofErr w:type="spellEnd"/>
      <w:r>
        <w:rPr>
          <w:rFonts w:ascii="Times New Roman" w:hAnsi="Times New Roman" w:cs="Times New Roman"/>
        </w:rPr>
        <w:t>:</w:t>
      </w:r>
      <w:r w:rsidR="006242C7">
        <w:rPr>
          <w:rFonts w:ascii="Times New Roman" w:hAnsi="Times New Roman" w:cs="Times New Roman"/>
        </w:rPr>
        <w:t xml:space="preserve"> </w:t>
      </w:r>
      <w:proofErr w:type="spellStart"/>
      <w:r w:rsidR="006242C7" w:rsidRPr="001D7A0C">
        <w:rPr>
          <w:rFonts w:ascii="Times New Roman" w:hAnsi="Times New Roman"/>
        </w:rPr>
        <w:t>Pre-school</w:t>
      </w:r>
      <w:proofErr w:type="spellEnd"/>
      <w:r w:rsidR="006242C7" w:rsidRPr="001D7A0C">
        <w:rPr>
          <w:rFonts w:ascii="Times New Roman" w:hAnsi="Times New Roman"/>
        </w:rPr>
        <w:t xml:space="preserve"> </w:t>
      </w:r>
      <w:proofErr w:type="spellStart"/>
      <w:r w:rsidR="006242C7" w:rsidRPr="001D7A0C">
        <w:rPr>
          <w:rFonts w:ascii="Times New Roman" w:hAnsi="Times New Roman"/>
        </w:rPr>
        <w:t>education</w:t>
      </w:r>
      <w:proofErr w:type="spellEnd"/>
      <w:r w:rsidR="006242C7">
        <w:rPr>
          <w:rFonts w:ascii="Times New Roman" w:hAnsi="Times New Roman"/>
        </w:rPr>
        <w:t xml:space="preserve">, </w:t>
      </w:r>
      <w:proofErr w:type="spellStart"/>
      <w:r w:rsidR="006242C7" w:rsidRPr="001D7A0C">
        <w:rPr>
          <w:rFonts w:ascii="Times New Roman" w:hAnsi="Times New Roman"/>
        </w:rPr>
        <w:t>nursery</w:t>
      </w:r>
      <w:proofErr w:type="spellEnd"/>
      <w:r w:rsidR="006242C7" w:rsidRPr="001D7A0C">
        <w:rPr>
          <w:rFonts w:ascii="Times New Roman" w:hAnsi="Times New Roman"/>
        </w:rPr>
        <w:t xml:space="preserve"> </w:t>
      </w:r>
      <w:proofErr w:type="spellStart"/>
      <w:r w:rsidR="006242C7" w:rsidRPr="001D7A0C">
        <w:rPr>
          <w:rFonts w:ascii="Times New Roman" w:hAnsi="Times New Roman"/>
        </w:rPr>
        <w:t>school</w:t>
      </w:r>
      <w:proofErr w:type="spellEnd"/>
      <w:r w:rsidR="006242C7">
        <w:rPr>
          <w:rFonts w:ascii="Times New Roman" w:hAnsi="Times New Roman"/>
        </w:rPr>
        <w:t xml:space="preserve">, </w:t>
      </w:r>
      <w:proofErr w:type="spellStart"/>
      <w:r w:rsidR="006242C7" w:rsidRPr="001D7A0C">
        <w:rPr>
          <w:rFonts w:ascii="Times New Roman" w:hAnsi="Times New Roman"/>
        </w:rPr>
        <w:t>religious</w:t>
      </w:r>
      <w:proofErr w:type="spellEnd"/>
      <w:r w:rsidR="006242C7" w:rsidRPr="001D7A0C">
        <w:rPr>
          <w:rFonts w:ascii="Times New Roman" w:hAnsi="Times New Roman"/>
        </w:rPr>
        <w:t xml:space="preserve"> </w:t>
      </w:r>
      <w:proofErr w:type="spellStart"/>
      <w:r w:rsidR="006242C7" w:rsidRPr="001D7A0C">
        <w:rPr>
          <w:rFonts w:ascii="Times New Roman" w:hAnsi="Times New Roman"/>
        </w:rPr>
        <w:t>nursery</w:t>
      </w:r>
      <w:proofErr w:type="spellEnd"/>
      <w:r w:rsidR="006242C7" w:rsidRPr="001D7A0C">
        <w:rPr>
          <w:rFonts w:ascii="Times New Roman" w:hAnsi="Times New Roman"/>
        </w:rPr>
        <w:t xml:space="preserve"> </w:t>
      </w:r>
      <w:proofErr w:type="spellStart"/>
      <w:r w:rsidR="006242C7" w:rsidRPr="001D7A0C">
        <w:rPr>
          <w:rFonts w:ascii="Times New Roman" w:hAnsi="Times New Roman"/>
        </w:rPr>
        <w:t>school</w:t>
      </w:r>
      <w:proofErr w:type="spellEnd"/>
      <w:r w:rsidR="006242C7">
        <w:rPr>
          <w:rFonts w:ascii="Times New Roman" w:hAnsi="Times New Roman"/>
        </w:rPr>
        <w:t xml:space="preserve">, </w:t>
      </w:r>
      <w:proofErr w:type="spellStart"/>
      <w:r w:rsidR="006242C7" w:rsidRPr="006242C7">
        <w:rPr>
          <w:rFonts w:ascii="Times New Roman" w:hAnsi="Times New Roman"/>
        </w:rPr>
        <w:t>pre-school</w:t>
      </w:r>
      <w:proofErr w:type="spellEnd"/>
      <w:r w:rsidR="006242C7" w:rsidRPr="006242C7">
        <w:rPr>
          <w:rFonts w:ascii="Times New Roman" w:hAnsi="Times New Roman"/>
        </w:rPr>
        <w:t xml:space="preserve"> </w:t>
      </w:r>
      <w:proofErr w:type="spellStart"/>
      <w:r w:rsidR="006242C7" w:rsidRPr="006242C7">
        <w:rPr>
          <w:rFonts w:ascii="Times New Roman" w:hAnsi="Times New Roman"/>
        </w:rPr>
        <w:t>child</w:t>
      </w:r>
      <w:proofErr w:type="spellEnd"/>
      <w:r w:rsidR="006242C7">
        <w:rPr>
          <w:rFonts w:ascii="Times New Roman" w:hAnsi="Times New Roman"/>
        </w:rPr>
        <w:t xml:space="preserve">, </w:t>
      </w:r>
      <w:proofErr w:type="spellStart"/>
      <w:r w:rsidR="006242C7" w:rsidRPr="006242C7">
        <w:rPr>
          <w:rFonts w:ascii="Times New Roman" w:hAnsi="Times New Roman"/>
        </w:rPr>
        <w:t>alternative</w:t>
      </w:r>
      <w:proofErr w:type="spellEnd"/>
      <w:r w:rsidR="006242C7" w:rsidRPr="006242C7">
        <w:rPr>
          <w:rFonts w:ascii="Times New Roman" w:hAnsi="Times New Roman"/>
        </w:rPr>
        <w:t xml:space="preserve"> </w:t>
      </w:r>
      <w:proofErr w:type="spellStart"/>
      <w:r w:rsidR="006242C7" w:rsidRPr="006242C7">
        <w:rPr>
          <w:rFonts w:ascii="Times New Roman" w:hAnsi="Times New Roman"/>
        </w:rPr>
        <w:t>education</w:t>
      </w:r>
      <w:proofErr w:type="spellEnd"/>
      <w:r w:rsidR="006242C7">
        <w:rPr>
          <w:rFonts w:ascii="Times New Roman" w:hAnsi="Times New Roman"/>
        </w:rPr>
        <w:t xml:space="preserve">, </w:t>
      </w:r>
      <w:proofErr w:type="spellStart"/>
      <w:r w:rsidR="006242C7" w:rsidRPr="006242C7">
        <w:rPr>
          <w:rFonts w:ascii="Times New Roman" w:hAnsi="Times New Roman"/>
        </w:rPr>
        <w:t>educational</w:t>
      </w:r>
      <w:proofErr w:type="spellEnd"/>
      <w:r w:rsidR="006242C7" w:rsidRPr="006242C7">
        <w:rPr>
          <w:rFonts w:ascii="Times New Roman" w:hAnsi="Times New Roman"/>
        </w:rPr>
        <w:t xml:space="preserve"> </w:t>
      </w:r>
      <w:proofErr w:type="spellStart"/>
      <w:r w:rsidR="006242C7" w:rsidRPr="006242C7">
        <w:rPr>
          <w:rFonts w:ascii="Times New Roman" w:hAnsi="Times New Roman"/>
        </w:rPr>
        <w:t>approaches</w:t>
      </w:r>
      <w:proofErr w:type="spellEnd"/>
    </w:p>
    <w:p w:rsidR="00187FC2" w:rsidRDefault="00187FC2" w:rsidP="007D4FE4">
      <w:pPr>
        <w:spacing w:line="360" w:lineRule="auto"/>
        <w:rPr>
          <w:rFonts w:ascii="Times New Roman" w:hAnsi="Times New Roman" w:cs="Times New Roman"/>
        </w:rPr>
      </w:pPr>
    </w:p>
    <w:p w:rsidR="00FB60CB" w:rsidRDefault="00FB60CB" w:rsidP="007D4FE4">
      <w:pPr>
        <w:spacing w:line="360" w:lineRule="auto"/>
        <w:rPr>
          <w:rFonts w:ascii="Times New Roman" w:hAnsi="Times New Roman" w:cs="Times New Roman"/>
        </w:rPr>
      </w:pPr>
    </w:p>
    <w:p w:rsidR="00FB60CB" w:rsidRDefault="00FB60CB">
      <w:pPr>
        <w:rPr>
          <w:rFonts w:ascii="Times New Roman" w:hAnsi="Times New Roman" w:cs="Times New Roman"/>
        </w:rPr>
      </w:pPr>
      <w:r>
        <w:rPr>
          <w:rFonts w:ascii="Times New Roman" w:hAnsi="Times New Roman" w:cs="Times New Roman"/>
        </w:rPr>
        <w:br w:type="page"/>
      </w:r>
    </w:p>
    <w:p w:rsidR="007D4FE4" w:rsidRPr="00280913" w:rsidRDefault="004F6D02" w:rsidP="00B03B34">
      <w:pPr>
        <w:pStyle w:val="Nadpis1"/>
        <w:ind w:left="0"/>
        <w:rPr>
          <w:color w:val="000000" w:themeColor="text1"/>
          <w:sz w:val="32"/>
          <w:szCs w:val="32"/>
        </w:rPr>
      </w:pPr>
      <w:bookmarkStart w:id="31" w:name="_Toc132802779"/>
      <w:r w:rsidRPr="00280913">
        <w:rPr>
          <w:color w:val="000000" w:themeColor="text1"/>
          <w:sz w:val="32"/>
          <w:szCs w:val="32"/>
        </w:rPr>
        <w:lastRenderedPageBreak/>
        <w:t>B</w:t>
      </w:r>
      <w:r w:rsidR="006077D5">
        <w:rPr>
          <w:color w:val="000000" w:themeColor="text1"/>
          <w:sz w:val="32"/>
          <w:szCs w:val="32"/>
        </w:rPr>
        <w:t>ibliografie</w:t>
      </w:r>
      <w:bookmarkEnd w:id="31"/>
    </w:p>
    <w:p w:rsidR="00623627" w:rsidRDefault="00623627" w:rsidP="00B03B34">
      <w:pPr>
        <w:rPr>
          <w:b/>
          <w:bCs/>
          <w:color w:val="000000" w:themeColor="text1"/>
        </w:rPr>
      </w:pPr>
    </w:p>
    <w:p w:rsidR="00A93A1A"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BEČVÁŘOVÁ, Zuzana. </w:t>
      </w:r>
      <w:r w:rsidRPr="00C5657B">
        <w:rPr>
          <w:rFonts w:ascii="Times New Roman" w:hAnsi="Times New Roman" w:cs="Times New Roman"/>
          <w:i/>
          <w:iCs/>
          <w:color w:val="000000" w:themeColor="text1"/>
        </w:rPr>
        <w:t>Kvalita, strategie a efektivita v řízení mateřské školy</w:t>
      </w:r>
      <w:r w:rsidRPr="00B03B34">
        <w:rPr>
          <w:rFonts w:ascii="Times New Roman" w:hAnsi="Times New Roman" w:cs="Times New Roman"/>
          <w:color w:val="000000" w:themeColor="text1"/>
        </w:rPr>
        <w:t>. Praha: Portál, 2010</w:t>
      </w:r>
      <w:r w:rsidR="00A93A1A"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BĚLINOVÁ, Ludmila. </w:t>
      </w:r>
      <w:r w:rsidRPr="00C5657B">
        <w:rPr>
          <w:rFonts w:ascii="Times New Roman" w:hAnsi="Times New Roman" w:cs="Times New Roman"/>
          <w:i/>
          <w:iCs/>
          <w:color w:val="000000" w:themeColor="text1"/>
        </w:rPr>
        <w:t>Z dějin předškolní výchovy</w:t>
      </w:r>
      <w:r w:rsidRPr="00B03B34">
        <w:rPr>
          <w:rFonts w:ascii="Times New Roman" w:hAnsi="Times New Roman" w:cs="Times New Roman"/>
          <w:color w:val="000000" w:themeColor="text1"/>
        </w:rPr>
        <w:t>. Praha: SPN, 1980</w:t>
      </w:r>
      <w:r w:rsidR="00A93A1A"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KOŤÁTKOVÁ, Soňa. Dítě a mateřská škola. Praha: Grada, 2008, s. 86. Pedagogika (Grada).</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LUŽNÝ, Dušan. </w:t>
      </w:r>
      <w:r w:rsidRPr="00C5657B">
        <w:rPr>
          <w:rFonts w:ascii="Times New Roman" w:hAnsi="Times New Roman" w:cs="Times New Roman"/>
          <w:i/>
          <w:iCs/>
          <w:color w:val="000000" w:themeColor="text1"/>
        </w:rPr>
        <w:t>Náboženství a moderní společnost: sociologické teorie modernizace a sekularizace.</w:t>
      </w:r>
      <w:r w:rsidRPr="00B03B34">
        <w:rPr>
          <w:rFonts w:ascii="Times New Roman" w:hAnsi="Times New Roman" w:cs="Times New Roman"/>
          <w:color w:val="000000" w:themeColor="text1"/>
        </w:rPr>
        <w:t xml:space="preserve"> Brno: Masarykova univerzita, 1999, Religionistika.</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MATĚJČEK, Zdeněk. </w:t>
      </w:r>
      <w:r w:rsidRPr="00C5657B">
        <w:rPr>
          <w:rFonts w:ascii="Times New Roman" w:hAnsi="Times New Roman" w:cs="Times New Roman"/>
          <w:i/>
          <w:iCs/>
          <w:color w:val="000000" w:themeColor="text1"/>
        </w:rPr>
        <w:t>Praxe dětského psychologického poradenství</w:t>
      </w:r>
      <w:r w:rsidRPr="00B03B34">
        <w:rPr>
          <w:rFonts w:ascii="Times New Roman" w:hAnsi="Times New Roman" w:cs="Times New Roman"/>
          <w:color w:val="000000" w:themeColor="text1"/>
        </w:rPr>
        <w:t>. Praha: Portál, 2011</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MERTIN, Václav a Ilona GILLERNOVÁ. </w:t>
      </w:r>
      <w:r w:rsidRPr="00C5657B">
        <w:rPr>
          <w:rFonts w:ascii="Times New Roman" w:hAnsi="Times New Roman" w:cs="Times New Roman"/>
          <w:i/>
          <w:iCs/>
          <w:color w:val="000000" w:themeColor="text1"/>
        </w:rPr>
        <w:t>Psychologie pro učitelky MŠ.</w:t>
      </w:r>
      <w:r w:rsidRPr="00B03B34">
        <w:rPr>
          <w:rFonts w:ascii="Times New Roman" w:hAnsi="Times New Roman" w:cs="Times New Roman"/>
          <w:color w:val="000000" w:themeColor="text1"/>
        </w:rPr>
        <w:t xml:space="preserve"> Praha: Portál, 2012.</w:t>
      </w:r>
    </w:p>
    <w:p w:rsidR="00F040C0" w:rsidRPr="00B03B34" w:rsidRDefault="00F040C0" w:rsidP="00B03B34">
      <w:pPr>
        <w:rPr>
          <w:rFonts w:ascii="Times New Roman" w:hAnsi="Times New Roman" w:cs="Times New Roman"/>
          <w:color w:val="000000" w:themeColor="text1"/>
        </w:rPr>
      </w:pPr>
    </w:p>
    <w:p w:rsidR="00F040C0"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MIŠURCOVÁ, Věra. </w:t>
      </w:r>
      <w:r w:rsidRPr="00C5657B">
        <w:rPr>
          <w:rFonts w:ascii="Times New Roman" w:hAnsi="Times New Roman" w:cs="Times New Roman"/>
          <w:i/>
          <w:iCs/>
          <w:color w:val="000000" w:themeColor="text1"/>
        </w:rPr>
        <w:t>Úvod do dějin předškolní pedagogiky</w:t>
      </w:r>
      <w:r w:rsidRPr="00B03B34">
        <w:rPr>
          <w:rFonts w:ascii="Times New Roman" w:hAnsi="Times New Roman" w:cs="Times New Roman"/>
          <w:color w:val="000000" w:themeColor="text1"/>
        </w:rPr>
        <w:t>. Praha: SPN, 1987</w:t>
      </w:r>
      <w:r w:rsidR="00F040C0" w:rsidRPr="00B03B34">
        <w:rPr>
          <w:rFonts w:ascii="Times New Roman" w:hAnsi="Times New Roman" w:cs="Times New Roman"/>
          <w:color w:val="000000" w:themeColor="text1"/>
        </w:rPr>
        <w:t>.</w:t>
      </w:r>
    </w:p>
    <w:p w:rsidR="00623627" w:rsidRPr="00B03B34" w:rsidRDefault="00623627"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MUCHOVÁ, Ludmila. </w:t>
      </w:r>
      <w:r w:rsidRPr="00C5657B">
        <w:rPr>
          <w:rFonts w:ascii="Times New Roman" w:hAnsi="Times New Roman" w:cs="Times New Roman"/>
          <w:i/>
          <w:iCs/>
          <w:color w:val="000000" w:themeColor="text1"/>
        </w:rPr>
        <w:t>Náboženská výchova ve službě české škole</w:t>
      </w:r>
      <w:r w:rsidRPr="00B03B34">
        <w:rPr>
          <w:rFonts w:ascii="Times New Roman" w:hAnsi="Times New Roman" w:cs="Times New Roman"/>
          <w:color w:val="000000" w:themeColor="text1"/>
        </w:rPr>
        <w:t>. Brno: Ve spolupráci s Centrem pro katechezi ostravsko-opavské diecéze vydal Jiří Brauner, Kartuziánské nakladatelství, 2005</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MUCHOVÁ, Ludmila. </w:t>
      </w:r>
      <w:r w:rsidRPr="00C5657B">
        <w:rPr>
          <w:rFonts w:ascii="Times New Roman" w:hAnsi="Times New Roman" w:cs="Times New Roman"/>
          <w:i/>
          <w:iCs/>
          <w:color w:val="000000" w:themeColor="text1"/>
        </w:rPr>
        <w:t>Úvod do náboženské pedagogiky</w:t>
      </w:r>
      <w:r w:rsidRPr="00B03B34">
        <w:rPr>
          <w:rFonts w:ascii="Times New Roman" w:hAnsi="Times New Roman" w:cs="Times New Roman"/>
          <w:color w:val="000000" w:themeColor="text1"/>
        </w:rPr>
        <w:t xml:space="preserve">. 2. </w:t>
      </w:r>
      <w:proofErr w:type="spellStart"/>
      <w:r w:rsidRPr="00B03B34">
        <w:rPr>
          <w:rFonts w:ascii="Times New Roman" w:hAnsi="Times New Roman" w:cs="Times New Roman"/>
          <w:color w:val="000000" w:themeColor="text1"/>
        </w:rPr>
        <w:t>upr</w:t>
      </w:r>
      <w:proofErr w:type="spellEnd"/>
      <w:r w:rsidRPr="00B03B34">
        <w:rPr>
          <w:rFonts w:ascii="Times New Roman" w:hAnsi="Times New Roman" w:cs="Times New Roman"/>
          <w:color w:val="000000" w:themeColor="text1"/>
        </w:rPr>
        <w:t>. vyd. Olomouc: Matice cyrilometodějská, 1994</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OPRAVILOVÁ, Eva. </w:t>
      </w:r>
      <w:r w:rsidRPr="00C5657B">
        <w:rPr>
          <w:rFonts w:ascii="Times New Roman" w:hAnsi="Times New Roman" w:cs="Times New Roman"/>
          <w:i/>
          <w:iCs/>
          <w:color w:val="000000" w:themeColor="text1"/>
        </w:rPr>
        <w:t>Předškolní pedagogika</w:t>
      </w:r>
      <w:r w:rsidRPr="00B03B34">
        <w:rPr>
          <w:rFonts w:ascii="Times New Roman" w:hAnsi="Times New Roman" w:cs="Times New Roman"/>
          <w:color w:val="000000" w:themeColor="text1"/>
        </w:rPr>
        <w:t>. Praha: Grada, 2016. Pedagogika (Grada).</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PREKOPOVÁ, Jiřina. </w:t>
      </w:r>
      <w:r w:rsidRPr="00C5657B">
        <w:rPr>
          <w:rFonts w:ascii="Times New Roman" w:hAnsi="Times New Roman" w:cs="Times New Roman"/>
          <w:i/>
          <w:iCs/>
          <w:color w:val="000000" w:themeColor="text1"/>
        </w:rPr>
        <w:t>Děti jsou hosté, kteří hledají cestu</w:t>
      </w:r>
      <w:r w:rsidRPr="00B03B34">
        <w:rPr>
          <w:rFonts w:ascii="Times New Roman" w:hAnsi="Times New Roman" w:cs="Times New Roman"/>
          <w:color w:val="000000" w:themeColor="text1"/>
        </w:rPr>
        <w:t>. 4. vyd. Praha: Portál, 2003, Rádci pro rodiče a vychovatele.</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PREKOPOVÁ, Jiřina. </w:t>
      </w:r>
      <w:r w:rsidRPr="00C5657B">
        <w:rPr>
          <w:rFonts w:ascii="Times New Roman" w:hAnsi="Times New Roman" w:cs="Times New Roman"/>
          <w:i/>
          <w:iCs/>
          <w:color w:val="000000" w:themeColor="text1"/>
        </w:rPr>
        <w:t>Pevné objetí: cesta k vnitřní svobodě</w:t>
      </w:r>
      <w:r w:rsidRPr="00B03B34">
        <w:rPr>
          <w:rFonts w:ascii="Times New Roman" w:hAnsi="Times New Roman" w:cs="Times New Roman"/>
          <w:color w:val="000000" w:themeColor="text1"/>
        </w:rPr>
        <w:t>. Vyd. 2. Praha: Portál, 2013</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PRŮCHA Jan, Eliška WALTEROVÁ a Jiří MAREŠ. </w:t>
      </w:r>
      <w:r w:rsidRPr="00C5657B">
        <w:rPr>
          <w:rFonts w:ascii="Times New Roman" w:hAnsi="Times New Roman" w:cs="Times New Roman"/>
          <w:i/>
          <w:iCs/>
          <w:color w:val="000000" w:themeColor="text1"/>
        </w:rPr>
        <w:t>Pedagogický slovník</w:t>
      </w:r>
      <w:r w:rsidRPr="00B03B34">
        <w:rPr>
          <w:rFonts w:ascii="Times New Roman" w:hAnsi="Times New Roman" w:cs="Times New Roman"/>
          <w:color w:val="000000" w:themeColor="text1"/>
        </w:rPr>
        <w:t xml:space="preserve">. 4. </w:t>
      </w:r>
      <w:proofErr w:type="spellStart"/>
      <w:r w:rsidRPr="00B03B34">
        <w:rPr>
          <w:rFonts w:ascii="Times New Roman" w:hAnsi="Times New Roman" w:cs="Times New Roman"/>
          <w:color w:val="000000" w:themeColor="text1"/>
        </w:rPr>
        <w:t>aktualiz</w:t>
      </w:r>
      <w:proofErr w:type="spellEnd"/>
      <w:r w:rsidRPr="00B03B34">
        <w:rPr>
          <w:rFonts w:ascii="Times New Roman" w:hAnsi="Times New Roman" w:cs="Times New Roman"/>
          <w:color w:val="000000" w:themeColor="text1"/>
        </w:rPr>
        <w:t>. vyd. Praha: Portál, 2003</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PRŮCHA, Jan. </w:t>
      </w:r>
      <w:r w:rsidRPr="00C5657B">
        <w:rPr>
          <w:rFonts w:ascii="Times New Roman" w:hAnsi="Times New Roman" w:cs="Times New Roman"/>
          <w:i/>
          <w:iCs/>
          <w:color w:val="000000" w:themeColor="text1"/>
        </w:rPr>
        <w:t>Alternativní školy</w:t>
      </w:r>
      <w:r w:rsidRPr="00B03B34">
        <w:rPr>
          <w:rFonts w:ascii="Times New Roman" w:hAnsi="Times New Roman" w:cs="Times New Roman"/>
          <w:color w:val="000000" w:themeColor="text1"/>
        </w:rPr>
        <w:t xml:space="preserve">. 2. </w:t>
      </w:r>
      <w:proofErr w:type="spellStart"/>
      <w:r w:rsidRPr="00B03B34">
        <w:rPr>
          <w:rFonts w:ascii="Times New Roman" w:hAnsi="Times New Roman" w:cs="Times New Roman"/>
          <w:color w:val="000000" w:themeColor="text1"/>
        </w:rPr>
        <w:t>upr</w:t>
      </w:r>
      <w:proofErr w:type="spellEnd"/>
      <w:r w:rsidRPr="00B03B34">
        <w:rPr>
          <w:rFonts w:ascii="Times New Roman" w:hAnsi="Times New Roman" w:cs="Times New Roman"/>
          <w:color w:val="000000" w:themeColor="text1"/>
        </w:rPr>
        <w:t>. vyd. Praha: Portál, 1996, Pedagogická praxe.</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RÝDL, Karel a Eva ŠMELOVÁ. </w:t>
      </w:r>
      <w:r w:rsidRPr="00C5657B">
        <w:rPr>
          <w:rFonts w:ascii="Times New Roman" w:hAnsi="Times New Roman" w:cs="Times New Roman"/>
          <w:i/>
          <w:iCs/>
          <w:color w:val="000000" w:themeColor="text1"/>
        </w:rPr>
        <w:t>Vývoj institucí pro předškolní výchovu (1869—2011).</w:t>
      </w:r>
      <w:r w:rsidRPr="00B03B34">
        <w:rPr>
          <w:rFonts w:ascii="Times New Roman" w:hAnsi="Times New Roman" w:cs="Times New Roman"/>
          <w:color w:val="000000" w:themeColor="text1"/>
        </w:rPr>
        <w:t xml:space="preserve"> Olomouc: Univerzita Palackého, 2012.</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ŘÍČAN, Pavel. </w:t>
      </w:r>
      <w:r w:rsidRPr="00C5657B">
        <w:rPr>
          <w:rFonts w:ascii="Times New Roman" w:hAnsi="Times New Roman" w:cs="Times New Roman"/>
          <w:i/>
          <w:iCs/>
          <w:color w:val="000000" w:themeColor="text1"/>
        </w:rPr>
        <w:t>Psychologie náboženství a spirituality.</w:t>
      </w:r>
      <w:r w:rsidRPr="00B03B34">
        <w:rPr>
          <w:rFonts w:ascii="Times New Roman" w:hAnsi="Times New Roman" w:cs="Times New Roman"/>
          <w:color w:val="000000" w:themeColor="text1"/>
        </w:rPr>
        <w:t xml:space="preserve"> Praha: Portál, 2007.</w:t>
      </w:r>
    </w:p>
    <w:p w:rsidR="00F040C0" w:rsidRPr="00B03B34" w:rsidRDefault="00F040C0" w:rsidP="00B03B34">
      <w:pPr>
        <w:rPr>
          <w:rFonts w:ascii="Times New Roman" w:hAnsi="Times New Roman" w:cs="Times New Roman"/>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SPLAVCOVÁ, Hana a Jana KROPÁČKOVÁ. </w:t>
      </w:r>
      <w:r w:rsidRPr="00C5657B">
        <w:rPr>
          <w:rFonts w:ascii="Times New Roman" w:hAnsi="Times New Roman" w:cs="Times New Roman"/>
          <w:i/>
          <w:iCs/>
          <w:color w:val="000000" w:themeColor="text1"/>
        </w:rPr>
        <w:t>Vzdělávání dětí od dvou let v MŠ.</w:t>
      </w:r>
      <w:r w:rsidRPr="00B03B34">
        <w:rPr>
          <w:rFonts w:ascii="Times New Roman" w:hAnsi="Times New Roman" w:cs="Times New Roman"/>
          <w:color w:val="000000" w:themeColor="text1"/>
        </w:rPr>
        <w:t xml:space="preserve"> Praha: Portál, 2016.</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ŠMELOVÁ, Eva. </w:t>
      </w:r>
      <w:r w:rsidRPr="00C5657B">
        <w:rPr>
          <w:rFonts w:ascii="Times New Roman" w:hAnsi="Times New Roman" w:cs="Times New Roman"/>
          <w:i/>
          <w:iCs/>
          <w:color w:val="000000" w:themeColor="text1"/>
        </w:rPr>
        <w:t>Mateřská škola: teorie a praxe I.</w:t>
      </w:r>
      <w:r w:rsidRPr="00B03B34">
        <w:rPr>
          <w:rFonts w:ascii="Times New Roman" w:hAnsi="Times New Roman" w:cs="Times New Roman"/>
          <w:color w:val="000000" w:themeColor="text1"/>
        </w:rPr>
        <w:t xml:space="preserve"> Olomouc: Univerzita Palackého, 2004.</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ŠMELOVÁ, Eva. </w:t>
      </w:r>
      <w:r w:rsidRPr="00C5657B">
        <w:rPr>
          <w:rFonts w:ascii="Times New Roman" w:hAnsi="Times New Roman" w:cs="Times New Roman"/>
          <w:i/>
          <w:iCs/>
          <w:color w:val="000000" w:themeColor="text1"/>
        </w:rPr>
        <w:t>Ohlédnutí do historie předškolní výchovy</w:t>
      </w:r>
      <w:r w:rsidRPr="00B03B34">
        <w:rPr>
          <w:rFonts w:ascii="Times New Roman" w:hAnsi="Times New Roman" w:cs="Times New Roman"/>
          <w:color w:val="000000" w:themeColor="text1"/>
        </w:rPr>
        <w:t>. Olomouc: Univerzita Palackého v Olomouci, 2008</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lastRenderedPageBreak/>
        <w:t xml:space="preserve">VÁCLAVÍK, Vladimír. </w:t>
      </w:r>
      <w:r w:rsidRPr="00C5657B">
        <w:rPr>
          <w:rFonts w:ascii="Times New Roman" w:hAnsi="Times New Roman" w:cs="Times New Roman"/>
          <w:i/>
          <w:iCs/>
          <w:color w:val="000000" w:themeColor="text1"/>
        </w:rPr>
        <w:t>Cesta ke svobodné škole:</w:t>
      </w:r>
      <w:r w:rsidRPr="00B03B34">
        <w:rPr>
          <w:rFonts w:ascii="Times New Roman" w:hAnsi="Times New Roman" w:cs="Times New Roman"/>
          <w:color w:val="000000" w:themeColor="text1"/>
        </w:rPr>
        <w:t xml:space="preserve"> (přednášky ze srovnávací pedagogiky). Hradec Králové: Gaudeamus, 1995</w:t>
      </w:r>
      <w:r w:rsidR="00F040C0" w:rsidRPr="00B03B34">
        <w:rPr>
          <w:rFonts w:ascii="Times New Roman" w:hAnsi="Times New Roman" w:cs="Times New Roman"/>
          <w:color w:val="000000" w:themeColor="text1"/>
        </w:rPr>
        <w:t>.</w:t>
      </w:r>
    </w:p>
    <w:p w:rsidR="00F040C0" w:rsidRPr="00B03B34" w:rsidRDefault="00F040C0" w:rsidP="00B03B34">
      <w:pPr>
        <w:rPr>
          <w:rFonts w:ascii="Times New Roman" w:hAnsi="Times New Roman" w:cs="Times New Roman"/>
          <w:b/>
          <w:bCs/>
          <w:color w:val="000000" w:themeColor="text1"/>
        </w:rPr>
      </w:pPr>
    </w:p>
    <w:p w:rsidR="00623627" w:rsidRPr="00B03B34" w:rsidRDefault="00623627" w:rsidP="00B03B34">
      <w:pPr>
        <w:pStyle w:val="Odstavecseseznamem"/>
        <w:numPr>
          <w:ilvl w:val="0"/>
          <w:numId w:val="7"/>
        </w:numPr>
        <w:ind w:left="0"/>
        <w:rPr>
          <w:rFonts w:ascii="Times New Roman" w:hAnsi="Times New Roman" w:cs="Times New Roman"/>
          <w:color w:val="000000" w:themeColor="text1"/>
        </w:rPr>
      </w:pPr>
      <w:r w:rsidRPr="00B03B34">
        <w:rPr>
          <w:rFonts w:ascii="Times New Roman" w:hAnsi="Times New Roman" w:cs="Times New Roman"/>
          <w:color w:val="000000" w:themeColor="text1"/>
        </w:rPr>
        <w:t xml:space="preserve">VÁCLAVÍK, Vladimír. </w:t>
      </w:r>
      <w:r w:rsidRPr="00C5657B">
        <w:rPr>
          <w:rFonts w:ascii="Times New Roman" w:hAnsi="Times New Roman" w:cs="Times New Roman"/>
          <w:i/>
          <w:iCs/>
          <w:color w:val="000000" w:themeColor="text1"/>
        </w:rPr>
        <w:t>Cesta ke svobodné škole: kapitoly ze srovnávací pedagogiky</w:t>
      </w:r>
      <w:r w:rsidRPr="00B03B34">
        <w:rPr>
          <w:rFonts w:ascii="Times New Roman" w:hAnsi="Times New Roman" w:cs="Times New Roman"/>
          <w:color w:val="000000" w:themeColor="text1"/>
        </w:rPr>
        <w:t xml:space="preserve">. Vyd. 2. </w:t>
      </w:r>
      <w:proofErr w:type="spellStart"/>
      <w:r w:rsidRPr="00B03B34">
        <w:rPr>
          <w:rFonts w:ascii="Times New Roman" w:hAnsi="Times New Roman" w:cs="Times New Roman"/>
          <w:color w:val="000000" w:themeColor="text1"/>
        </w:rPr>
        <w:t>rozšíř</w:t>
      </w:r>
      <w:proofErr w:type="spellEnd"/>
      <w:r w:rsidRPr="00B03B34">
        <w:rPr>
          <w:rFonts w:ascii="Times New Roman" w:hAnsi="Times New Roman" w:cs="Times New Roman"/>
          <w:color w:val="000000" w:themeColor="text1"/>
        </w:rPr>
        <w:t>. Hradec Králové: Líp, 1997</w:t>
      </w:r>
      <w:r w:rsidR="00F040C0" w:rsidRPr="00B03B34">
        <w:rPr>
          <w:rFonts w:ascii="Times New Roman" w:hAnsi="Times New Roman" w:cs="Times New Roman"/>
          <w:color w:val="000000" w:themeColor="text1"/>
        </w:rPr>
        <w:t>.</w:t>
      </w:r>
    </w:p>
    <w:p w:rsidR="009E3BB0" w:rsidRPr="00B03B34" w:rsidRDefault="009E3BB0" w:rsidP="00B03B34">
      <w:pPr>
        <w:rPr>
          <w:rFonts w:ascii="Times New Roman" w:hAnsi="Times New Roman" w:cs="Times New Roman"/>
          <w:b/>
          <w:bCs/>
          <w:color w:val="000000" w:themeColor="text1"/>
        </w:rPr>
      </w:pPr>
    </w:p>
    <w:p w:rsidR="00F040C0" w:rsidRPr="00B03B34" w:rsidRDefault="00F040C0" w:rsidP="00B03B34">
      <w:pPr>
        <w:rPr>
          <w:rFonts w:ascii="Times New Roman" w:hAnsi="Times New Roman" w:cs="Times New Roman"/>
          <w:color w:val="000000" w:themeColor="text1"/>
        </w:rPr>
      </w:pPr>
    </w:p>
    <w:p w:rsidR="00F040C0" w:rsidRPr="00280913" w:rsidRDefault="00F040C0" w:rsidP="00B03B34">
      <w:pPr>
        <w:rPr>
          <w:rFonts w:ascii="Times New Roman" w:hAnsi="Times New Roman" w:cs="Times New Roman"/>
          <w:b/>
          <w:bCs/>
          <w:color w:val="000000" w:themeColor="text1"/>
          <w:sz w:val="30"/>
          <w:szCs w:val="30"/>
        </w:rPr>
      </w:pPr>
      <w:r w:rsidRPr="00280913">
        <w:rPr>
          <w:rFonts w:ascii="Times New Roman" w:hAnsi="Times New Roman" w:cs="Times New Roman"/>
          <w:b/>
          <w:bCs/>
          <w:color w:val="000000" w:themeColor="text1"/>
          <w:sz w:val="30"/>
          <w:szCs w:val="30"/>
        </w:rPr>
        <w:t>Elektronické zdroje</w:t>
      </w:r>
    </w:p>
    <w:p w:rsidR="004B3531" w:rsidRPr="00B03B34" w:rsidRDefault="004B3531" w:rsidP="00B03B34">
      <w:pPr>
        <w:rPr>
          <w:rFonts w:ascii="Times New Roman" w:hAnsi="Times New Roman" w:cs="Times New Roman"/>
          <w:b/>
          <w:bCs/>
          <w:color w:val="C00000"/>
          <w:sz w:val="30"/>
          <w:szCs w:val="30"/>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FIŠEROVÁ, Vlasta. Rodina. Sociologická encyklopedie [online]. [cit. 2023-03-03]. Dostupné z: </w:t>
      </w:r>
      <w:hyperlink r:id="rId16" w:history="1">
        <w:r w:rsidRPr="00B03B34">
          <w:rPr>
            <w:rStyle w:val="Hypertextovodkaz"/>
            <w:rFonts w:ascii="Times New Roman" w:hAnsi="Times New Roman" w:cs="Times New Roman"/>
          </w:rPr>
          <w:t>www.encyklopedie.soc.cas.cz/w/Rodina</w:t>
        </w:r>
      </w:hyperlink>
    </w:p>
    <w:p w:rsidR="004B3531" w:rsidRPr="00B03B34" w:rsidRDefault="004B3531" w:rsidP="00B03B34">
      <w:pPr>
        <w:rPr>
          <w:rFonts w:ascii="Times New Roman" w:hAnsi="Times New Roman" w:cs="Times New Roman"/>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HERMAN, Marek. PANÍ MINISTRYNĚ DVOULETÉ DĚTI DO ŠKOLKY </w:t>
      </w:r>
      <w:proofErr w:type="gramStart"/>
      <w:r w:rsidRPr="00B03B34">
        <w:rPr>
          <w:rFonts w:ascii="Times New Roman" w:hAnsi="Times New Roman" w:cs="Times New Roman"/>
          <w:color w:val="000000" w:themeColor="text1"/>
        </w:rPr>
        <w:t>NEPATŘÍ!.</w:t>
      </w:r>
      <w:proofErr w:type="gramEnd"/>
      <w:r w:rsidRPr="00B03B34">
        <w:rPr>
          <w:rFonts w:ascii="Times New Roman" w:hAnsi="Times New Roman" w:cs="Times New Roman"/>
          <w:color w:val="000000" w:themeColor="text1"/>
        </w:rPr>
        <w:t xml:space="preserve"> E-petice.cz [online]. [cit. 2023-03-03]. Dostupné z: </w:t>
      </w:r>
      <w:hyperlink r:id="rId17" w:history="1">
        <w:r w:rsidRPr="00B03B34">
          <w:rPr>
            <w:rStyle w:val="Hypertextovodkaz"/>
            <w:rFonts w:ascii="Times New Roman" w:hAnsi="Times New Roman" w:cs="Times New Roman"/>
          </w:rPr>
          <w:t>www.e-petice.cz/petitions/pani-ministryne-dvoulete-deti-do-skolky-nepatri-.html</w:t>
        </w:r>
      </w:hyperlink>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KETT, Franz. UČÍM SE ŘÍKAT TY: koncepce předškolního vzdělávání [online]. [cit. 2023-02-15]. Dostupné z: </w:t>
      </w:r>
      <w:hyperlink r:id="rId18" w:history="1">
        <w:r w:rsidRPr="00B03B34">
          <w:rPr>
            <w:rStyle w:val="Hypertextovodkaz"/>
            <w:rFonts w:ascii="Times New Roman" w:hAnsi="Times New Roman" w:cs="Times New Roman"/>
          </w:rPr>
          <w:t>www.kett.cz/soubor/materske_skoly/U____M_SE_____KAT_TY_koncepcemal__.pdf</w:t>
        </w:r>
      </w:hyperlink>
      <w:r w:rsidRPr="00B03B34">
        <w:rPr>
          <w:rFonts w:ascii="Times New Roman" w:hAnsi="Times New Roman" w:cs="Times New Roman"/>
          <w:b/>
          <w:bCs/>
          <w:color w:val="000000" w:themeColor="text1"/>
        </w:rPr>
        <w:t>.</w:t>
      </w:r>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KONOPÁSEK, Zdeněk. Rodinná politika. Sociologická encyklopedie [online]. [cit. 2023-03-03]. Dostupné z: </w:t>
      </w:r>
      <w:hyperlink r:id="rId19" w:history="1">
        <w:r w:rsidRPr="00B03B34">
          <w:rPr>
            <w:rStyle w:val="Hypertextovodkaz"/>
            <w:rFonts w:ascii="Times New Roman" w:hAnsi="Times New Roman" w:cs="Times New Roman"/>
          </w:rPr>
          <w:t>www.encyklopedie.soc.cas.cz/w/Politika_rodinná</w:t>
        </w:r>
      </w:hyperlink>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Ministerstvo školstvím mládeže a tělovýchovy [online]. [cit. 2022-05-10]. Dostupné z: </w:t>
      </w:r>
      <w:hyperlink r:id="rId20" w:history="1">
        <w:r w:rsidRPr="00B03B34">
          <w:rPr>
            <w:rStyle w:val="Hypertextovodkaz"/>
            <w:rFonts w:ascii="Times New Roman" w:hAnsi="Times New Roman" w:cs="Times New Roman"/>
          </w:rPr>
          <w:t>www.msmt.cz/vzdelavani/predskolni-vzdelavani</w:t>
        </w:r>
      </w:hyperlink>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ZAJÍČEK, Jan. Jak na vyvážený výchovný </w:t>
      </w:r>
      <w:proofErr w:type="gramStart"/>
      <w:r w:rsidRPr="00B03B34">
        <w:rPr>
          <w:rFonts w:ascii="Times New Roman" w:hAnsi="Times New Roman" w:cs="Times New Roman"/>
          <w:color w:val="000000" w:themeColor="text1"/>
        </w:rPr>
        <w:t>styl?.</w:t>
      </w:r>
      <w:proofErr w:type="gramEnd"/>
      <w:r w:rsidRPr="00B03B34">
        <w:rPr>
          <w:rFonts w:ascii="Times New Roman" w:hAnsi="Times New Roman" w:cs="Times New Roman"/>
          <w:color w:val="000000" w:themeColor="text1"/>
        </w:rPr>
        <w:t xml:space="preserve"> Šance Dětem [online]. 2022 [cit. 2023-04-08]. Dostupné z: </w:t>
      </w:r>
      <w:hyperlink r:id="rId21" w:history="1">
        <w:r w:rsidRPr="00B03B34">
          <w:rPr>
            <w:rStyle w:val="Hypertextovodkaz"/>
            <w:rFonts w:ascii="Times New Roman" w:hAnsi="Times New Roman" w:cs="Times New Roman"/>
          </w:rPr>
          <w:t>www.sancedetem.cz/jak-na-vyvazeny-vychovny-styl.cz</w:t>
        </w:r>
      </w:hyperlink>
    </w:p>
    <w:p w:rsidR="004B3531" w:rsidRPr="00B03B34" w:rsidRDefault="004B3531" w:rsidP="00B03B34">
      <w:pPr>
        <w:rPr>
          <w:rFonts w:ascii="Times New Roman" w:hAnsi="Times New Roman" w:cs="Times New Roman"/>
          <w:b/>
          <w:bCs/>
          <w:color w:val="000000" w:themeColor="text1"/>
          <w:highlight w:val="yellow"/>
        </w:rPr>
      </w:pPr>
    </w:p>
    <w:p w:rsidR="004B3531" w:rsidRDefault="004B3531" w:rsidP="00B03B34">
      <w:pPr>
        <w:rPr>
          <w:rFonts w:ascii="Times New Roman" w:hAnsi="Times New Roman" w:cs="Times New Roman"/>
          <w:color w:val="000000" w:themeColor="text1"/>
        </w:rPr>
      </w:pPr>
      <w:r w:rsidRPr="00B03B34">
        <w:rPr>
          <w:rFonts w:ascii="Times New Roman" w:hAnsi="Times New Roman" w:cs="Times New Roman"/>
          <w:color w:val="000000" w:themeColor="text1"/>
        </w:rPr>
        <w:t>Zákon č. 561/2004 Sb., o předškolním, základním, středním, vyšším odborném a jiném vzdělávání (školský zákon).</w:t>
      </w:r>
    </w:p>
    <w:p w:rsidR="004B3531" w:rsidRDefault="004B3531" w:rsidP="00B03B34">
      <w:pPr>
        <w:rPr>
          <w:rFonts w:ascii="Times New Roman" w:hAnsi="Times New Roman" w:cs="Times New Roman"/>
          <w:color w:val="000000" w:themeColor="text1"/>
        </w:rPr>
      </w:pPr>
    </w:p>
    <w:p w:rsidR="004B3531" w:rsidRDefault="004B3531" w:rsidP="00B03B34">
      <w:pPr>
        <w:rPr>
          <w:rFonts w:ascii="Times New Roman" w:hAnsi="Times New Roman" w:cs="Times New Roman"/>
          <w:color w:val="000000" w:themeColor="text1"/>
        </w:rPr>
      </w:pPr>
      <w:r w:rsidRPr="004B3531">
        <w:rPr>
          <w:rFonts w:ascii="Times New Roman" w:hAnsi="Times New Roman" w:cs="Times New Roman"/>
          <w:color w:val="000000" w:themeColor="text1"/>
        </w:rPr>
        <w:t>Ministerstvo práce a sociálních věcí. Aktualizovaná Koncepce rodinné politiky [online]. [cit. 2023-04-12]. Dostupné z: www.socialnipolitika.eu/wp-content/uploads/2019/09/Aktualizovaná-Koncepce-rodinné-politiky-2019.pdf</w:t>
      </w:r>
    </w:p>
    <w:p w:rsidR="006242C7" w:rsidRDefault="004B3531" w:rsidP="00B03B34">
      <w:pPr>
        <w:rPr>
          <w:rFonts w:ascii="Times New Roman" w:hAnsi="Times New Roman" w:cs="Times New Roman"/>
          <w:color w:val="000000" w:themeColor="text1"/>
        </w:rPr>
      </w:pPr>
      <w:r w:rsidRPr="00B03B34">
        <w:rPr>
          <w:rFonts w:ascii="Times New Roman" w:hAnsi="Times New Roman" w:cs="Times New Roman"/>
          <w:color w:val="000000" w:themeColor="text1"/>
        </w:rPr>
        <w:t xml:space="preserve">RÁMCOVÝ VZDĚLÁVACÍ PROGRAM PRO PŘEDŠKOLNÍ VZDĚLÁVÁNÍ OD 1. ZÁŘÍ 2021. </w:t>
      </w:r>
    </w:p>
    <w:p w:rsidR="006242C7" w:rsidRDefault="006242C7" w:rsidP="00B03B34">
      <w:pPr>
        <w:rPr>
          <w:rFonts w:ascii="Times New Roman" w:hAnsi="Times New Roman" w:cs="Times New Roman"/>
          <w:color w:val="000000" w:themeColor="text1"/>
        </w:rPr>
      </w:pP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Ministerstvo školství, mládeže a tělovýchovy [online]. [cit. 2023-03-19]. Dostupné z: </w:t>
      </w:r>
      <w:hyperlink r:id="rId22" w:history="1">
        <w:r w:rsidRPr="00B03B34">
          <w:rPr>
            <w:rStyle w:val="Hypertextovodkaz"/>
            <w:rFonts w:ascii="Times New Roman" w:hAnsi="Times New Roman" w:cs="Times New Roman"/>
          </w:rPr>
          <w:t>www.msmt.cz/vzdelavani/predskolni-vzdelavani/opatreni-ministra-zmena-rvppv-2021</w:t>
        </w:r>
      </w:hyperlink>
      <w:r w:rsidRPr="00B03B34">
        <w:rPr>
          <w:rFonts w:ascii="Times New Roman" w:hAnsi="Times New Roman" w:cs="Times New Roman"/>
          <w:color w:val="000000" w:themeColor="text1"/>
        </w:rPr>
        <w:t>.</w:t>
      </w:r>
    </w:p>
    <w:p w:rsidR="004B3531" w:rsidRPr="00B03B34" w:rsidRDefault="004B3531" w:rsidP="00B03B34">
      <w:pPr>
        <w:rPr>
          <w:rFonts w:ascii="Times New Roman" w:hAnsi="Times New Roman" w:cs="Times New Roman"/>
          <w:color w:val="000000" w:themeColor="text1"/>
        </w:rPr>
      </w:pPr>
      <w:r w:rsidRPr="00B03B34">
        <w:rPr>
          <w:rFonts w:ascii="Times New Roman" w:hAnsi="Times New Roman" w:cs="Times New Roman"/>
          <w:color w:val="000000" w:themeColor="text1"/>
        </w:rPr>
        <w:t>Církevní mateřská škola Přerov [online]. [cit. 2022-05-09]. Dostupné z: www.cms-prerov.cz</w:t>
      </w:r>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Mateřská škola Radost Přerov [online]. [cit. 2022-05-09]. Dostupné z: </w:t>
      </w:r>
      <w:hyperlink r:id="rId23" w:history="1">
        <w:r w:rsidRPr="00B03B34">
          <w:rPr>
            <w:rStyle w:val="Hypertextovodkaz"/>
            <w:rFonts w:ascii="Times New Roman" w:hAnsi="Times New Roman" w:cs="Times New Roman"/>
          </w:rPr>
          <w:t>www.msradost.cz</w:t>
        </w:r>
      </w:hyperlink>
    </w:p>
    <w:p w:rsidR="004B3531" w:rsidRPr="00B03B34" w:rsidRDefault="004B3531" w:rsidP="00B03B34">
      <w:pPr>
        <w:rPr>
          <w:rFonts w:ascii="Times New Roman" w:hAnsi="Times New Roman" w:cs="Times New Roman"/>
          <w:b/>
          <w:bCs/>
          <w:color w:val="000000" w:themeColor="text1"/>
        </w:rPr>
      </w:pPr>
      <w:r w:rsidRPr="00B03B34">
        <w:rPr>
          <w:rFonts w:ascii="Times New Roman" w:hAnsi="Times New Roman" w:cs="Times New Roman"/>
          <w:color w:val="000000" w:themeColor="text1"/>
        </w:rPr>
        <w:t xml:space="preserve">Společnost pedagogiky Franze </w:t>
      </w:r>
      <w:proofErr w:type="spellStart"/>
      <w:r w:rsidRPr="00B03B34">
        <w:rPr>
          <w:rFonts w:ascii="Times New Roman" w:hAnsi="Times New Roman" w:cs="Times New Roman"/>
          <w:color w:val="000000" w:themeColor="text1"/>
        </w:rPr>
        <w:t>Ketta</w:t>
      </w:r>
      <w:proofErr w:type="spellEnd"/>
      <w:r w:rsidRPr="00B03B34">
        <w:rPr>
          <w:rFonts w:ascii="Times New Roman" w:hAnsi="Times New Roman" w:cs="Times New Roman"/>
          <w:color w:val="000000" w:themeColor="text1"/>
        </w:rPr>
        <w:t xml:space="preserve">, </w:t>
      </w:r>
      <w:proofErr w:type="spellStart"/>
      <w:r w:rsidRPr="00B03B34">
        <w:rPr>
          <w:rFonts w:ascii="Times New Roman" w:hAnsi="Times New Roman" w:cs="Times New Roman"/>
          <w:color w:val="000000" w:themeColor="text1"/>
        </w:rPr>
        <w:t>z.s</w:t>
      </w:r>
      <w:proofErr w:type="spellEnd"/>
      <w:r w:rsidRPr="00B03B34">
        <w:rPr>
          <w:rFonts w:ascii="Times New Roman" w:hAnsi="Times New Roman" w:cs="Times New Roman"/>
          <w:color w:val="000000" w:themeColor="text1"/>
        </w:rPr>
        <w:t xml:space="preserve">. [online]. [cit. 2023-02-15]. Dostupné z: </w:t>
      </w:r>
      <w:hyperlink r:id="rId24" w:history="1">
        <w:r w:rsidRPr="00B03B34">
          <w:rPr>
            <w:rStyle w:val="Hypertextovodkaz"/>
            <w:rFonts w:ascii="Times New Roman" w:hAnsi="Times New Roman" w:cs="Times New Roman"/>
          </w:rPr>
          <w:t>www.kett.cz</w:t>
        </w:r>
      </w:hyperlink>
    </w:p>
    <w:p w:rsidR="0069037E" w:rsidRDefault="0069037E" w:rsidP="00B03B34">
      <w:pPr>
        <w:rPr>
          <w:rFonts w:ascii="Times New Roman" w:hAnsi="Times New Roman" w:cs="Times New Roman"/>
          <w:color w:val="000000" w:themeColor="text1"/>
        </w:rPr>
      </w:pPr>
    </w:p>
    <w:p w:rsidR="007301CF" w:rsidRPr="00D85FB4" w:rsidRDefault="007301CF" w:rsidP="00D85FB4">
      <w:pPr>
        <w:rPr>
          <w:rFonts w:ascii="Times New Roman" w:hAnsi="Times New Roman" w:cs="Times New Roman"/>
          <w:color w:val="000000" w:themeColor="text1"/>
        </w:rPr>
      </w:pPr>
    </w:p>
    <w:sectPr w:rsidR="007301CF" w:rsidRPr="00D85FB4" w:rsidSect="00A72A68">
      <w:pgSz w:w="11910" w:h="16840"/>
      <w:pgMar w:top="1418" w:right="1134" w:bottom="1418" w:left="1701" w:header="0"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6CD" w:rsidRDefault="000D46CD" w:rsidP="00717D53">
      <w:r>
        <w:separator/>
      </w:r>
    </w:p>
  </w:endnote>
  <w:endnote w:type="continuationSeparator" w:id="0">
    <w:p w:rsidR="000D46CD" w:rsidRDefault="000D46CD" w:rsidP="0071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8296037"/>
      <w:docPartObj>
        <w:docPartGallery w:val="Page Numbers (Bottom of Page)"/>
        <w:docPartUnique/>
      </w:docPartObj>
    </w:sdtPr>
    <w:sdtContent>
      <w:p w:rsidR="00EA433B" w:rsidRDefault="00EA433B" w:rsidP="00BA79B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rsidR="00EA433B" w:rsidRDefault="00EA433B" w:rsidP="00EA43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68D" w:rsidRDefault="00A5068D" w:rsidP="00EA433B">
    <w:pPr>
      <w:pStyle w:val="Zpat"/>
      <w:framePr w:wrap="none" w:vAnchor="text" w:hAnchor="margin" w:xAlign="right" w:y="1"/>
      <w:rPr>
        <w:rStyle w:val="slostrnky"/>
      </w:rPr>
    </w:pPr>
  </w:p>
  <w:p w:rsidR="00A5068D" w:rsidRDefault="00A5068D" w:rsidP="00C9341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58505500"/>
      <w:docPartObj>
        <w:docPartGallery w:val="Page Numbers (Bottom of Page)"/>
        <w:docPartUnique/>
      </w:docPartObj>
    </w:sdtPr>
    <w:sdtContent>
      <w:p w:rsidR="00EA433B" w:rsidRDefault="00EA433B" w:rsidP="00EA433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EA433B" w:rsidRDefault="00EA433B" w:rsidP="00C9341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6CD" w:rsidRDefault="000D46CD" w:rsidP="00717D53">
      <w:r>
        <w:separator/>
      </w:r>
    </w:p>
  </w:footnote>
  <w:footnote w:type="continuationSeparator" w:id="0">
    <w:p w:rsidR="000D46CD" w:rsidRDefault="000D46CD" w:rsidP="00717D53">
      <w:r>
        <w:continuationSeparator/>
      </w:r>
    </w:p>
  </w:footnote>
  <w:footnote w:id="1">
    <w:p w:rsidR="00717D53" w:rsidRPr="00141458" w:rsidRDefault="00717D53" w:rsidP="00717D53">
      <w:pPr>
        <w:pStyle w:val="Textpoznpodarou"/>
        <w:rPr>
          <w:rFonts w:ascii="Times New Roman" w:hAnsi="Times New Roman" w:cs="Times New Roman"/>
        </w:rPr>
      </w:pPr>
      <w:r w:rsidRPr="00141458">
        <w:rPr>
          <w:rStyle w:val="Znakapoznpodarou"/>
          <w:rFonts w:ascii="Times New Roman" w:hAnsi="Times New Roman" w:cs="Times New Roman"/>
        </w:rPr>
        <w:footnoteRef/>
      </w:r>
      <w:r w:rsidRPr="00141458">
        <w:rPr>
          <w:rFonts w:ascii="Times New Roman" w:hAnsi="Times New Roman" w:cs="Times New Roman"/>
        </w:rPr>
        <w:t xml:space="preserve"> ŠMELOVÁ, Eva. </w:t>
      </w:r>
      <w:r w:rsidRPr="00D6123A">
        <w:rPr>
          <w:rFonts w:ascii="Times New Roman" w:hAnsi="Times New Roman" w:cs="Times New Roman"/>
          <w:i/>
          <w:iCs/>
        </w:rPr>
        <w:t>Mateřská škola: teorie a praxe I</w:t>
      </w:r>
      <w:r w:rsidRPr="00141458">
        <w:rPr>
          <w:rFonts w:ascii="Times New Roman" w:hAnsi="Times New Roman" w:cs="Times New Roman"/>
        </w:rPr>
        <w:t>. Olomouc: Univerzita Palackého, 2004.</w:t>
      </w:r>
    </w:p>
  </w:footnote>
  <w:footnote w:id="2">
    <w:p w:rsidR="00717D53" w:rsidRPr="00141458" w:rsidRDefault="00717D53" w:rsidP="00717D53">
      <w:pPr>
        <w:pStyle w:val="Textpoznpodarou"/>
        <w:rPr>
          <w:rFonts w:ascii="Times New Roman" w:hAnsi="Times New Roman" w:cs="Times New Roman"/>
        </w:rPr>
      </w:pPr>
      <w:r w:rsidRPr="00141458">
        <w:rPr>
          <w:rStyle w:val="Znakapoznpodarou"/>
          <w:rFonts w:ascii="Times New Roman" w:hAnsi="Times New Roman" w:cs="Times New Roman"/>
        </w:rPr>
        <w:footnoteRef/>
      </w:r>
      <w:r w:rsidRPr="00141458">
        <w:rPr>
          <w:rFonts w:ascii="Times New Roman" w:hAnsi="Times New Roman" w:cs="Times New Roman"/>
        </w:rPr>
        <w:t xml:space="preserve"> BĚLINOVÁ, Ludmila. </w:t>
      </w:r>
      <w:r w:rsidRPr="00D6123A">
        <w:rPr>
          <w:rFonts w:ascii="Times New Roman" w:hAnsi="Times New Roman" w:cs="Times New Roman"/>
          <w:i/>
          <w:iCs/>
        </w:rPr>
        <w:t>Z dějin předškolní výchovy</w:t>
      </w:r>
      <w:r w:rsidRPr="00141458">
        <w:rPr>
          <w:rFonts w:ascii="Times New Roman" w:hAnsi="Times New Roman" w:cs="Times New Roman"/>
        </w:rPr>
        <w:t>. Praha: SPN, 1980, s. 14.</w:t>
      </w:r>
    </w:p>
  </w:footnote>
  <w:footnote w:id="3">
    <w:p w:rsidR="00717D53" w:rsidRDefault="00717D53" w:rsidP="00717D53">
      <w:pPr>
        <w:pStyle w:val="Textpoznpodarou"/>
      </w:pPr>
      <w:r w:rsidRPr="00141458">
        <w:rPr>
          <w:rStyle w:val="Znakapoznpodarou"/>
          <w:rFonts w:ascii="Times New Roman" w:hAnsi="Times New Roman" w:cs="Times New Roman"/>
        </w:rPr>
        <w:footnoteRef/>
      </w:r>
      <w:r w:rsidRPr="00141458">
        <w:rPr>
          <w:rFonts w:ascii="Times New Roman" w:hAnsi="Times New Roman" w:cs="Times New Roman"/>
        </w:rPr>
        <w:t xml:space="preserve"> RÝDL, Karel a Eva ŠMELOVÁ. </w:t>
      </w:r>
      <w:r w:rsidRPr="00D6123A">
        <w:rPr>
          <w:rFonts w:ascii="Times New Roman" w:hAnsi="Times New Roman" w:cs="Times New Roman"/>
          <w:i/>
          <w:iCs/>
        </w:rPr>
        <w:t>Vývoj institucí pro předškolní výchovu (1869—2011).</w:t>
      </w:r>
      <w:r w:rsidRPr="00141458">
        <w:rPr>
          <w:rFonts w:ascii="Times New Roman" w:hAnsi="Times New Roman" w:cs="Times New Roman"/>
        </w:rPr>
        <w:t xml:space="preserve"> Olomouc: Univerzita Palackého, 2012.</w:t>
      </w:r>
    </w:p>
  </w:footnote>
  <w:footnote w:id="4">
    <w:p w:rsidR="00717D53" w:rsidRPr="00141458" w:rsidRDefault="00717D53" w:rsidP="00717D53">
      <w:pPr>
        <w:pStyle w:val="Textpoznpodarou"/>
        <w:rPr>
          <w:rFonts w:ascii="Times New Roman" w:hAnsi="Times New Roman" w:cs="Times New Roman"/>
        </w:rPr>
      </w:pPr>
      <w:r w:rsidRPr="00141458">
        <w:rPr>
          <w:rStyle w:val="Znakapoznpodarou"/>
          <w:rFonts w:ascii="Times New Roman" w:hAnsi="Times New Roman" w:cs="Times New Roman"/>
        </w:rPr>
        <w:footnoteRef/>
      </w:r>
      <w:r w:rsidRPr="00141458">
        <w:rPr>
          <w:rFonts w:ascii="Times New Roman" w:hAnsi="Times New Roman" w:cs="Times New Roman"/>
        </w:rPr>
        <w:t xml:space="preserve"> RÝDL, Karel a Eva ŠMELOVÁ</w:t>
      </w:r>
      <w:r w:rsidRPr="00D6123A">
        <w:rPr>
          <w:rFonts w:ascii="Times New Roman" w:hAnsi="Times New Roman" w:cs="Times New Roman"/>
          <w:i/>
          <w:iCs/>
        </w:rPr>
        <w:t>. Vývoj institucí pro předškolní výchovu (1869—2011).</w:t>
      </w:r>
      <w:r w:rsidRPr="00141458">
        <w:rPr>
          <w:rFonts w:ascii="Times New Roman" w:hAnsi="Times New Roman" w:cs="Times New Roman"/>
        </w:rPr>
        <w:t xml:space="preserve"> Olomouc: Univerzita Palackého, 2012, s. 9.</w:t>
      </w:r>
    </w:p>
  </w:footnote>
  <w:footnote w:id="5">
    <w:p w:rsidR="00717D53" w:rsidRDefault="00717D53" w:rsidP="00717D53">
      <w:pPr>
        <w:pStyle w:val="Textpoznpodarou"/>
      </w:pPr>
      <w:r w:rsidRPr="00141458">
        <w:rPr>
          <w:rStyle w:val="Znakapoznpodarou"/>
          <w:rFonts w:ascii="Times New Roman" w:hAnsi="Times New Roman" w:cs="Times New Roman"/>
        </w:rPr>
        <w:footnoteRef/>
      </w:r>
      <w:r w:rsidRPr="00141458">
        <w:rPr>
          <w:rFonts w:ascii="Times New Roman" w:hAnsi="Times New Roman" w:cs="Times New Roman"/>
        </w:rPr>
        <w:t xml:space="preserve"> </w:t>
      </w:r>
      <w:r w:rsidR="00095458" w:rsidRPr="00095458">
        <w:rPr>
          <w:rFonts w:ascii="Times New Roman" w:hAnsi="Times New Roman" w:cs="Times New Roman"/>
          <w:i/>
          <w:iCs/>
        </w:rPr>
        <w:t>Tamtéž.</w:t>
      </w:r>
    </w:p>
  </w:footnote>
  <w:footnote w:id="6">
    <w:p w:rsidR="00717D53" w:rsidRPr="00D6123A" w:rsidRDefault="00717D53" w:rsidP="00717D53">
      <w:pPr>
        <w:pStyle w:val="Textpoznpodarou"/>
        <w:rPr>
          <w:rFonts w:ascii="Times New Roman" w:hAnsi="Times New Roman" w:cs="Times New Roman"/>
        </w:rPr>
      </w:pPr>
      <w:r w:rsidRPr="00D6123A">
        <w:rPr>
          <w:rStyle w:val="Znakapoznpodarou"/>
          <w:rFonts w:ascii="Times New Roman" w:hAnsi="Times New Roman" w:cs="Times New Roman"/>
        </w:rPr>
        <w:footnoteRef/>
      </w:r>
      <w:r w:rsidRPr="00D6123A">
        <w:rPr>
          <w:rFonts w:ascii="Times New Roman" w:hAnsi="Times New Roman" w:cs="Times New Roman"/>
        </w:rPr>
        <w:t xml:space="preserve"> BĚLINOVÁ, Ludmila. </w:t>
      </w:r>
      <w:r w:rsidRPr="00D6123A">
        <w:rPr>
          <w:rFonts w:ascii="Times New Roman" w:hAnsi="Times New Roman" w:cs="Times New Roman"/>
          <w:i/>
          <w:iCs/>
        </w:rPr>
        <w:t>Z dějin předškolní výchovy.</w:t>
      </w:r>
      <w:r w:rsidRPr="00D6123A">
        <w:rPr>
          <w:rFonts w:ascii="Times New Roman" w:hAnsi="Times New Roman" w:cs="Times New Roman"/>
        </w:rPr>
        <w:t xml:space="preserve"> Praha: SPN, 1980, s. 43-44.</w:t>
      </w:r>
    </w:p>
  </w:footnote>
  <w:footnote w:id="7">
    <w:p w:rsidR="00717D53" w:rsidRPr="00D6123A" w:rsidRDefault="00717D53" w:rsidP="00717D53">
      <w:pPr>
        <w:pStyle w:val="Textpoznpodarou"/>
        <w:rPr>
          <w:rFonts w:ascii="Times New Roman" w:hAnsi="Times New Roman" w:cs="Times New Roman"/>
        </w:rPr>
      </w:pPr>
      <w:r w:rsidRPr="00D6123A">
        <w:rPr>
          <w:rStyle w:val="Znakapoznpodarou"/>
          <w:rFonts w:ascii="Times New Roman" w:hAnsi="Times New Roman" w:cs="Times New Roman"/>
        </w:rPr>
        <w:footnoteRef/>
      </w:r>
      <w:r w:rsidRPr="00D6123A">
        <w:rPr>
          <w:rFonts w:ascii="Times New Roman" w:hAnsi="Times New Roman" w:cs="Times New Roman"/>
        </w:rPr>
        <w:t xml:space="preserve"> MIŠURCOVÁ, Věra. </w:t>
      </w:r>
      <w:r w:rsidRPr="00D6123A">
        <w:rPr>
          <w:rFonts w:ascii="Times New Roman" w:hAnsi="Times New Roman" w:cs="Times New Roman"/>
          <w:i/>
          <w:iCs/>
        </w:rPr>
        <w:t>Úvod do dějin předškolní pedagogiky</w:t>
      </w:r>
      <w:r w:rsidRPr="00D6123A">
        <w:rPr>
          <w:rFonts w:ascii="Times New Roman" w:hAnsi="Times New Roman" w:cs="Times New Roman"/>
        </w:rPr>
        <w:t>. Praha: SPN, 1987, s. 54.</w:t>
      </w:r>
    </w:p>
  </w:footnote>
  <w:footnote w:id="8">
    <w:p w:rsidR="00717D53" w:rsidRPr="00D6123A" w:rsidRDefault="00717D53" w:rsidP="00717D53">
      <w:pPr>
        <w:pStyle w:val="Textpoznpodarou"/>
        <w:rPr>
          <w:rFonts w:ascii="Times New Roman" w:hAnsi="Times New Roman" w:cs="Times New Roman"/>
        </w:rPr>
      </w:pPr>
      <w:r w:rsidRPr="00D6123A">
        <w:rPr>
          <w:rStyle w:val="Znakapoznpodarou"/>
          <w:rFonts w:ascii="Times New Roman" w:hAnsi="Times New Roman" w:cs="Times New Roman"/>
        </w:rPr>
        <w:footnoteRef/>
      </w:r>
      <w:r w:rsidRPr="00D6123A">
        <w:rPr>
          <w:rFonts w:ascii="Times New Roman" w:hAnsi="Times New Roman" w:cs="Times New Roman"/>
        </w:rPr>
        <w:t xml:space="preserve"> OPRAVILOVÁ, Eva. </w:t>
      </w:r>
      <w:r w:rsidRPr="00D6123A">
        <w:rPr>
          <w:rFonts w:ascii="Times New Roman" w:hAnsi="Times New Roman" w:cs="Times New Roman"/>
          <w:i/>
          <w:iCs/>
        </w:rPr>
        <w:t>Předškolní pedagogika.</w:t>
      </w:r>
      <w:r w:rsidRPr="00D6123A">
        <w:rPr>
          <w:rFonts w:ascii="Times New Roman" w:hAnsi="Times New Roman" w:cs="Times New Roman"/>
        </w:rPr>
        <w:t xml:space="preserve"> Praha: Grada, 2016. Pedagogika (Grada).</w:t>
      </w:r>
    </w:p>
  </w:footnote>
  <w:footnote w:id="9">
    <w:p w:rsidR="00717D53" w:rsidRDefault="00717D53" w:rsidP="00717D53">
      <w:pPr>
        <w:pStyle w:val="Textpoznpodarou"/>
      </w:pPr>
      <w:r w:rsidRPr="00D6123A">
        <w:rPr>
          <w:rStyle w:val="Znakapoznpodarou"/>
          <w:rFonts w:ascii="Times New Roman" w:hAnsi="Times New Roman" w:cs="Times New Roman"/>
        </w:rPr>
        <w:footnoteRef/>
      </w:r>
      <w:r w:rsidRPr="00D6123A">
        <w:rPr>
          <w:rFonts w:ascii="Times New Roman" w:hAnsi="Times New Roman" w:cs="Times New Roman"/>
        </w:rPr>
        <w:t xml:space="preserve"> BĚLINOVÁ, Ludmila. </w:t>
      </w:r>
      <w:r w:rsidRPr="00D6123A">
        <w:rPr>
          <w:rFonts w:ascii="Times New Roman" w:hAnsi="Times New Roman" w:cs="Times New Roman"/>
          <w:i/>
          <w:iCs/>
        </w:rPr>
        <w:t>Z dějin předškolní výchovy</w:t>
      </w:r>
      <w:r w:rsidRPr="00D6123A">
        <w:rPr>
          <w:rFonts w:ascii="Times New Roman" w:hAnsi="Times New Roman" w:cs="Times New Roman"/>
        </w:rPr>
        <w:t>. Praha: SPN, 1980, s. 43-44.</w:t>
      </w:r>
    </w:p>
  </w:footnote>
  <w:footnote w:id="10">
    <w:p w:rsidR="00717D53" w:rsidRPr="00141458" w:rsidRDefault="00717D53" w:rsidP="00717D53">
      <w:pPr>
        <w:pStyle w:val="Textpoznpodarou"/>
        <w:rPr>
          <w:rFonts w:ascii="Times New Roman" w:hAnsi="Times New Roman" w:cs="Times New Roman"/>
        </w:rPr>
      </w:pPr>
      <w:r w:rsidRPr="00141458">
        <w:rPr>
          <w:rStyle w:val="Znakapoznpodarou"/>
          <w:rFonts w:ascii="Times New Roman" w:hAnsi="Times New Roman" w:cs="Times New Roman"/>
        </w:rPr>
        <w:footnoteRef/>
      </w:r>
      <w:r w:rsidRPr="00141458">
        <w:rPr>
          <w:rFonts w:ascii="Times New Roman" w:hAnsi="Times New Roman" w:cs="Times New Roman"/>
        </w:rPr>
        <w:t xml:space="preserve"> MIŠURCOVÁ, Věra. </w:t>
      </w:r>
      <w:r w:rsidRPr="00D6123A">
        <w:rPr>
          <w:rFonts w:ascii="Times New Roman" w:hAnsi="Times New Roman" w:cs="Times New Roman"/>
          <w:i/>
          <w:iCs/>
        </w:rPr>
        <w:t>Úvod do dějin předškolní pedagogiky</w:t>
      </w:r>
      <w:r w:rsidRPr="00141458">
        <w:rPr>
          <w:rFonts w:ascii="Times New Roman" w:hAnsi="Times New Roman" w:cs="Times New Roman"/>
        </w:rPr>
        <w:t>. Praha: SPN, 1987, s. 53.</w:t>
      </w:r>
    </w:p>
  </w:footnote>
  <w:footnote w:id="11">
    <w:p w:rsidR="00717D53" w:rsidRPr="00141458" w:rsidRDefault="00717D53" w:rsidP="00717D53">
      <w:pPr>
        <w:pStyle w:val="Textpoznpodarou"/>
        <w:rPr>
          <w:rFonts w:ascii="Times New Roman" w:hAnsi="Times New Roman" w:cs="Times New Roman"/>
        </w:rPr>
      </w:pPr>
      <w:r w:rsidRPr="00141458">
        <w:rPr>
          <w:rStyle w:val="Znakapoznpodarou"/>
          <w:rFonts w:ascii="Times New Roman" w:hAnsi="Times New Roman" w:cs="Times New Roman"/>
        </w:rPr>
        <w:footnoteRef/>
      </w:r>
      <w:r w:rsidRPr="00141458">
        <w:rPr>
          <w:rFonts w:ascii="Times New Roman" w:hAnsi="Times New Roman" w:cs="Times New Roman"/>
        </w:rPr>
        <w:t xml:space="preserve"> ŠMELOVÁ, Eva. </w:t>
      </w:r>
      <w:r w:rsidRPr="00D6123A">
        <w:rPr>
          <w:rFonts w:ascii="Times New Roman" w:hAnsi="Times New Roman" w:cs="Times New Roman"/>
          <w:i/>
          <w:iCs/>
        </w:rPr>
        <w:t>Ohlédnutí do historie předškolní výchovy</w:t>
      </w:r>
      <w:r w:rsidRPr="00141458">
        <w:rPr>
          <w:rFonts w:ascii="Times New Roman" w:hAnsi="Times New Roman" w:cs="Times New Roman"/>
        </w:rPr>
        <w:t>. Olomouc: Univerzita Palackého v Olomouci, 2008, s. 48</w:t>
      </w:r>
    </w:p>
  </w:footnote>
  <w:footnote w:id="12">
    <w:p w:rsidR="00717D53" w:rsidRPr="00D6123A" w:rsidRDefault="00717D53" w:rsidP="00717D53">
      <w:pPr>
        <w:pStyle w:val="Textpoznpodarou"/>
        <w:rPr>
          <w:rFonts w:ascii="Times New Roman" w:hAnsi="Times New Roman" w:cs="Times New Roman"/>
          <w:i/>
          <w:iCs/>
        </w:rPr>
      </w:pPr>
      <w:r w:rsidRPr="00141458">
        <w:rPr>
          <w:rStyle w:val="Znakapoznpodarou"/>
          <w:rFonts w:ascii="Times New Roman" w:hAnsi="Times New Roman" w:cs="Times New Roman"/>
        </w:rPr>
        <w:footnoteRef/>
      </w:r>
      <w:r w:rsidRPr="00141458">
        <w:rPr>
          <w:rFonts w:ascii="Times New Roman" w:hAnsi="Times New Roman" w:cs="Times New Roman"/>
        </w:rPr>
        <w:t xml:space="preserve"> RÝDL, Karel a Eva ŠMELOVÁ. </w:t>
      </w:r>
      <w:r w:rsidRPr="00D6123A">
        <w:rPr>
          <w:rFonts w:ascii="Times New Roman" w:hAnsi="Times New Roman" w:cs="Times New Roman"/>
          <w:i/>
          <w:iCs/>
        </w:rPr>
        <w:t>Vývoj institucí pro předškolní výchovu (1869—2011). Olomouc: Univerzita Palackého, 2012, s. 17.</w:t>
      </w:r>
    </w:p>
  </w:footnote>
  <w:footnote w:id="13">
    <w:p w:rsidR="00717D53" w:rsidRDefault="00717D53" w:rsidP="00717D53">
      <w:pPr>
        <w:pStyle w:val="Textpoznpodarou"/>
      </w:pPr>
      <w:r w:rsidRPr="00141458">
        <w:rPr>
          <w:rStyle w:val="Znakapoznpodarou"/>
          <w:rFonts w:ascii="Times New Roman" w:hAnsi="Times New Roman" w:cs="Times New Roman"/>
        </w:rPr>
        <w:footnoteRef/>
      </w:r>
      <w:r w:rsidR="00095458" w:rsidRPr="00095458">
        <w:rPr>
          <w:rFonts w:ascii="Times New Roman" w:hAnsi="Times New Roman" w:cs="Times New Roman"/>
          <w:i/>
          <w:iCs/>
        </w:rPr>
        <w:t>Tamtéž</w:t>
      </w:r>
      <w:r w:rsidRPr="00095458">
        <w:rPr>
          <w:rFonts w:ascii="Times New Roman" w:hAnsi="Times New Roman" w:cs="Times New Roman"/>
          <w:i/>
          <w:iCs/>
        </w:rPr>
        <w:t>,</w:t>
      </w:r>
      <w:r w:rsidRPr="00141458">
        <w:rPr>
          <w:rFonts w:ascii="Times New Roman" w:hAnsi="Times New Roman" w:cs="Times New Roman"/>
        </w:rPr>
        <w:t xml:space="preserve"> s. 37.</w:t>
      </w:r>
    </w:p>
  </w:footnote>
  <w:footnote w:id="14">
    <w:p w:rsidR="00717D53" w:rsidRPr="00975A55" w:rsidRDefault="00717D53" w:rsidP="00717D53">
      <w:pPr>
        <w:pStyle w:val="Textpoznpodarou"/>
        <w:rPr>
          <w:rFonts w:ascii="Times New Roman" w:hAnsi="Times New Roman" w:cs="Times New Roman"/>
        </w:rPr>
      </w:pPr>
      <w:r w:rsidRPr="00975A55">
        <w:rPr>
          <w:rStyle w:val="Znakapoznpodarou"/>
          <w:rFonts w:ascii="Times New Roman" w:hAnsi="Times New Roman" w:cs="Times New Roman"/>
        </w:rPr>
        <w:footnoteRef/>
      </w:r>
      <w:r w:rsidRPr="00975A55">
        <w:rPr>
          <w:rFonts w:ascii="Times New Roman" w:hAnsi="Times New Roman" w:cs="Times New Roman"/>
        </w:rPr>
        <w:t xml:space="preserve"> OPRAVILOVÁ, Eva. </w:t>
      </w:r>
      <w:r w:rsidRPr="00D6123A">
        <w:rPr>
          <w:rFonts w:ascii="Times New Roman" w:hAnsi="Times New Roman" w:cs="Times New Roman"/>
          <w:i/>
          <w:iCs/>
        </w:rPr>
        <w:t>Předškolní pedagogika</w:t>
      </w:r>
      <w:r w:rsidRPr="00975A55">
        <w:rPr>
          <w:rFonts w:ascii="Times New Roman" w:hAnsi="Times New Roman" w:cs="Times New Roman"/>
        </w:rPr>
        <w:t>. Praha: Grada, 2016. Pedagogika (Grada).</w:t>
      </w:r>
    </w:p>
  </w:footnote>
  <w:footnote w:id="15">
    <w:p w:rsidR="00717D53" w:rsidRPr="00975A55" w:rsidRDefault="00717D53" w:rsidP="00717D53">
      <w:pPr>
        <w:pStyle w:val="Textpoznpodarou"/>
        <w:rPr>
          <w:rFonts w:ascii="Times New Roman" w:hAnsi="Times New Roman" w:cs="Times New Roman"/>
          <w:b/>
          <w:bCs/>
        </w:rPr>
      </w:pPr>
      <w:r w:rsidRPr="00975A55">
        <w:rPr>
          <w:rStyle w:val="Znakapoznpodarou"/>
          <w:rFonts w:ascii="Times New Roman" w:hAnsi="Times New Roman" w:cs="Times New Roman"/>
        </w:rPr>
        <w:footnoteRef/>
      </w:r>
      <w:r w:rsidRPr="00975A55">
        <w:rPr>
          <w:rFonts w:ascii="Times New Roman" w:hAnsi="Times New Roman" w:cs="Times New Roman"/>
        </w:rPr>
        <w:t xml:space="preserve"> BĚLINOVÁ, Ludmila. </w:t>
      </w:r>
      <w:r w:rsidRPr="00D6123A">
        <w:rPr>
          <w:rFonts w:ascii="Times New Roman" w:hAnsi="Times New Roman" w:cs="Times New Roman"/>
          <w:i/>
          <w:iCs/>
        </w:rPr>
        <w:t>Z dějin předškolní výchovy</w:t>
      </w:r>
      <w:r w:rsidRPr="00975A55">
        <w:rPr>
          <w:rFonts w:ascii="Times New Roman" w:hAnsi="Times New Roman" w:cs="Times New Roman"/>
        </w:rPr>
        <w:t>. Praha: SPN, 1980, s. 89.</w:t>
      </w:r>
    </w:p>
  </w:footnote>
  <w:footnote w:id="16">
    <w:p w:rsidR="00717D53" w:rsidRDefault="00717D53" w:rsidP="00717D53">
      <w:pPr>
        <w:pStyle w:val="Textpoznpodarou"/>
      </w:pPr>
      <w:r w:rsidRPr="00975A55">
        <w:rPr>
          <w:rStyle w:val="Znakapoznpodarou"/>
          <w:rFonts w:ascii="Times New Roman" w:hAnsi="Times New Roman" w:cs="Times New Roman"/>
        </w:rPr>
        <w:footnoteRef/>
      </w:r>
      <w:r w:rsidRPr="00975A55">
        <w:rPr>
          <w:rFonts w:ascii="Times New Roman" w:hAnsi="Times New Roman" w:cs="Times New Roman"/>
        </w:rPr>
        <w:t xml:space="preserve"> VÁCLAVÍK, Vladimír</w:t>
      </w:r>
      <w:r w:rsidRPr="00D6123A">
        <w:rPr>
          <w:rFonts w:ascii="Times New Roman" w:hAnsi="Times New Roman" w:cs="Times New Roman"/>
          <w:i/>
          <w:iCs/>
        </w:rPr>
        <w:t xml:space="preserve">. Cesta ke svobodné škole: (přednášky ze srovnávací pedagogiky). </w:t>
      </w:r>
      <w:r w:rsidRPr="00975A55">
        <w:rPr>
          <w:rFonts w:ascii="Times New Roman" w:hAnsi="Times New Roman" w:cs="Times New Roman"/>
        </w:rPr>
        <w:t>Hradec Králové: Gaudeamus, 1995, s. 145.</w:t>
      </w:r>
    </w:p>
  </w:footnote>
  <w:footnote w:id="17">
    <w:p w:rsidR="00063E7F" w:rsidRPr="00986450" w:rsidRDefault="00063E7F">
      <w:pPr>
        <w:pStyle w:val="Textpoznpodarou"/>
        <w:rPr>
          <w:rFonts w:ascii="Times New Roman" w:hAnsi="Times New Roman" w:cs="Times New Roman"/>
        </w:rPr>
      </w:pPr>
      <w:r w:rsidRPr="00986450">
        <w:rPr>
          <w:rStyle w:val="Znakapoznpodarou"/>
          <w:rFonts w:ascii="Times New Roman" w:hAnsi="Times New Roman" w:cs="Times New Roman"/>
        </w:rPr>
        <w:footnoteRef/>
      </w:r>
      <w:r w:rsidRPr="00986450">
        <w:rPr>
          <w:rFonts w:ascii="Times New Roman" w:hAnsi="Times New Roman" w:cs="Times New Roman"/>
        </w:rPr>
        <w:t xml:space="preserve"> MIŠURCOVÁ, Věra. </w:t>
      </w:r>
      <w:r w:rsidRPr="00D6123A">
        <w:rPr>
          <w:rFonts w:ascii="Times New Roman" w:hAnsi="Times New Roman" w:cs="Times New Roman"/>
          <w:i/>
          <w:iCs/>
        </w:rPr>
        <w:t>Úvod do dějin předškolní pedagogiky</w:t>
      </w:r>
      <w:r w:rsidRPr="00986450">
        <w:rPr>
          <w:rFonts w:ascii="Times New Roman" w:hAnsi="Times New Roman" w:cs="Times New Roman"/>
        </w:rPr>
        <w:t>. Praha: SPN, 1987, s. 106.</w:t>
      </w:r>
    </w:p>
  </w:footnote>
  <w:footnote w:id="18">
    <w:p w:rsidR="00063E7F" w:rsidRPr="00986450" w:rsidRDefault="00063E7F">
      <w:pPr>
        <w:pStyle w:val="Textpoznpodarou"/>
        <w:rPr>
          <w:rFonts w:ascii="Times New Roman" w:hAnsi="Times New Roman" w:cs="Times New Roman"/>
        </w:rPr>
      </w:pPr>
      <w:r w:rsidRPr="00986450">
        <w:rPr>
          <w:rStyle w:val="Znakapoznpodarou"/>
          <w:rFonts w:ascii="Times New Roman" w:hAnsi="Times New Roman" w:cs="Times New Roman"/>
        </w:rPr>
        <w:footnoteRef/>
      </w:r>
      <w:r w:rsidRPr="00986450">
        <w:rPr>
          <w:rFonts w:ascii="Times New Roman" w:hAnsi="Times New Roman" w:cs="Times New Roman"/>
        </w:rPr>
        <w:t xml:space="preserve"> ŠMELOVÁ, Eva. </w:t>
      </w:r>
      <w:r w:rsidRPr="00D6123A">
        <w:rPr>
          <w:rFonts w:ascii="Times New Roman" w:hAnsi="Times New Roman" w:cs="Times New Roman"/>
          <w:i/>
          <w:iCs/>
        </w:rPr>
        <w:t xml:space="preserve">Mateřská škola: teorie a praxe I. </w:t>
      </w:r>
      <w:r w:rsidRPr="00986450">
        <w:rPr>
          <w:rFonts w:ascii="Times New Roman" w:hAnsi="Times New Roman" w:cs="Times New Roman"/>
        </w:rPr>
        <w:t>Olomouc: Univerzita Palackého, 2004, s. 62.</w:t>
      </w:r>
    </w:p>
  </w:footnote>
  <w:footnote w:id="19">
    <w:p w:rsidR="00063E7F" w:rsidRPr="00986450" w:rsidRDefault="00063E7F">
      <w:pPr>
        <w:pStyle w:val="Textpoznpodarou"/>
        <w:rPr>
          <w:rFonts w:ascii="Times New Roman" w:hAnsi="Times New Roman" w:cs="Times New Roman"/>
        </w:rPr>
      </w:pPr>
      <w:r w:rsidRPr="00986450">
        <w:rPr>
          <w:rStyle w:val="Znakapoznpodarou"/>
          <w:rFonts w:ascii="Times New Roman" w:hAnsi="Times New Roman" w:cs="Times New Roman"/>
        </w:rPr>
        <w:footnoteRef/>
      </w:r>
      <w:r w:rsidRPr="00986450">
        <w:rPr>
          <w:rFonts w:ascii="Times New Roman" w:hAnsi="Times New Roman" w:cs="Times New Roman"/>
        </w:rPr>
        <w:t xml:space="preserve"> MIŠURCOVÁ, Věra. </w:t>
      </w:r>
      <w:r w:rsidRPr="00D6123A">
        <w:rPr>
          <w:rFonts w:ascii="Times New Roman" w:hAnsi="Times New Roman" w:cs="Times New Roman"/>
          <w:i/>
          <w:iCs/>
        </w:rPr>
        <w:t>Úvod do dějin předškolní pedagogiky</w:t>
      </w:r>
      <w:r w:rsidRPr="00986450">
        <w:rPr>
          <w:rFonts w:ascii="Times New Roman" w:hAnsi="Times New Roman" w:cs="Times New Roman"/>
        </w:rPr>
        <w:t>. Praha: SPN, 1987, s. 106.</w:t>
      </w:r>
    </w:p>
  </w:footnote>
  <w:footnote w:id="20">
    <w:p w:rsidR="00063E7F" w:rsidRDefault="00063E7F">
      <w:pPr>
        <w:pStyle w:val="Textpoznpodarou"/>
      </w:pPr>
      <w:r w:rsidRPr="00986450">
        <w:rPr>
          <w:rStyle w:val="Znakapoznpodarou"/>
          <w:rFonts w:ascii="Times New Roman" w:hAnsi="Times New Roman" w:cs="Times New Roman"/>
        </w:rPr>
        <w:footnoteRef/>
      </w:r>
      <w:r w:rsidR="00095458">
        <w:rPr>
          <w:rFonts w:ascii="Times New Roman" w:hAnsi="Times New Roman" w:cs="Times New Roman"/>
        </w:rPr>
        <w:t xml:space="preserve"> </w:t>
      </w:r>
      <w:r w:rsidR="00095458" w:rsidRPr="00095458">
        <w:rPr>
          <w:rFonts w:ascii="Times New Roman" w:hAnsi="Times New Roman" w:cs="Times New Roman"/>
          <w:i/>
          <w:iCs/>
        </w:rPr>
        <w:t>Tamtéž</w:t>
      </w:r>
      <w:r w:rsidRPr="00095458">
        <w:rPr>
          <w:rFonts w:ascii="Times New Roman" w:hAnsi="Times New Roman" w:cs="Times New Roman"/>
          <w:i/>
          <w:iCs/>
        </w:rPr>
        <w:t>,</w:t>
      </w:r>
      <w:r w:rsidRPr="00986450">
        <w:rPr>
          <w:rFonts w:ascii="Times New Roman" w:hAnsi="Times New Roman" w:cs="Times New Roman"/>
        </w:rPr>
        <w:t xml:space="preserve"> s. 108.</w:t>
      </w:r>
    </w:p>
  </w:footnote>
  <w:footnote w:id="21">
    <w:p w:rsidR="00717D53" w:rsidRPr="00986450" w:rsidRDefault="00717D53" w:rsidP="00717D53">
      <w:pPr>
        <w:pStyle w:val="Textpoznpodarou"/>
        <w:rPr>
          <w:rFonts w:ascii="Times New Roman" w:hAnsi="Times New Roman" w:cs="Times New Roman"/>
        </w:rPr>
      </w:pPr>
      <w:r w:rsidRPr="00986450">
        <w:rPr>
          <w:rStyle w:val="Znakapoznpodarou"/>
          <w:rFonts w:ascii="Times New Roman" w:hAnsi="Times New Roman" w:cs="Times New Roman"/>
        </w:rPr>
        <w:footnoteRef/>
      </w:r>
      <w:r w:rsidRPr="00986450">
        <w:rPr>
          <w:rFonts w:ascii="Times New Roman" w:hAnsi="Times New Roman" w:cs="Times New Roman"/>
        </w:rPr>
        <w:t xml:space="preserve"> VÁCLAVÍK, Vladimír. </w:t>
      </w:r>
      <w:r w:rsidRPr="00D6123A">
        <w:rPr>
          <w:rFonts w:ascii="Times New Roman" w:hAnsi="Times New Roman" w:cs="Times New Roman"/>
          <w:i/>
          <w:iCs/>
        </w:rPr>
        <w:t xml:space="preserve">Cesta ke svobodné škole: (přednášky ze srovnávací pedagogiky). </w:t>
      </w:r>
      <w:r w:rsidRPr="00986450">
        <w:rPr>
          <w:rFonts w:ascii="Times New Roman" w:hAnsi="Times New Roman" w:cs="Times New Roman"/>
        </w:rPr>
        <w:t>Hradec Králové: Gaudeamus, 1995, s. 137.</w:t>
      </w:r>
    </w:p>
  </w:footnote>
  <w:footnote w:id="22">
    <w:p w:rsidR="00AA3194" w:rsidRPr="000D2959" w:rsidRDefault="00AA3194" w:rsidP="00AA3194">
      <w:pPr>
        <w:pStyle w:val="Textpoznpodarou"/>
        <w:rPr>
          <w:rFonts w:ascii="Times New Roman" w:hAnsi="Times New Roman" w:cs="Times New Roman"/>
        </w:rPr>
      </w:pPr>
      <w:r w:rsidRPr="000D2959">
        <w:rPr>
          <w:rStyle w:val="Znakapoznpodarou"/>
          <w:rFonts w:ascii="Times New Roman" w:hAnsi="Times New Roman" w:cs="Times New Roman"/>
        </w:rPr>
        <w:footnoteRef/>
      </w:r>
      <w:r w:rsidRPr="000D2959">
        <w:rPr>
          <w:rFonts w:ascii="Times New Roman" w:hAnsi="Times New Roman" w:cs="Times New Roman"/>
        </w:rPr>
        <w:t xml:space="preserve"> VÁCLAVÍK, Vladimír. </w:t>
      </w:r>
      <w:r w:rsidRPr="00D6123A">
        <w:rPr>
          <w:rFonts w:ascii="Times New Roman" w:hAnsi="Times New Roman" w:cs="Times New Roman"/>
          <w:i/>
          <w:iCs/>
        </w:rPr>
        <w:t>Cesta ke svobodné škole: kapitoly ze srovnávací pedagogiky</w:t>
      </w:r>
      <w:r w:rsidRPr="000D2959">
        <w:rPr>
          <w:rFonts w:ascii="Times New Roman" w:hAnsi="Times New Roman" w:cs="Times New Roman"/>
        </w:rPr>
        <w:t xml:space="preserve">. Vyd. 2. </w:t>
      </w:r>
      <w:r w:rsidRPr="000D2959">
        <w:rPr>
          <w:rFonts w:ascii="Times New Roman" w:hAnsi="Times New Roman" w:cs="Times New Roman"/>
        </w:rPr>
        <w:t>rozšíř. Hradec Králové: Líp, 1997, s. 6.</w:t>
      </w:r>
    </w:p>
  </w:footnote>
  <w:footnote w:id="23">
    <w:p w:rsidR="00AA3194" w:rsidRDefault="00AA3194" w:rsidP="00AA3194">
      <w:pPr>
        <w:pStyle w:val="Textpoznpodarou"/>
      </w:pPr>
      <w:r w:rsidRPr="000D2959">
        <w:rPr>
          <w:rStyle w:val="Znakapoznpodarou"/>
          <w:rFonts w:ascii="Times New Roman" w:hAnsi="Times New Roman" w:cs="Times New Roman"/>
        </w:rPr>
        <w:footnoteRef/>
      </w:r>
      <w:r w:rsidR="00095458">
        <w:rPr>
          <w:rFonts w:ascii="Times New Roman" w:hAnsi="Times New Roman" w:cs="Times New Roman"/>
        </w:rPr>
        <w:t xml:space="preserve"> </w:t>
      </w:r>
      <w:r w:rsidR="00095458" w:rsidRPr="00095458">
        <w:rPr>
          <w:rFonts w:ascii="Times New Roman" w:hAnsi="Times New Roman" w:cs="Times New Roman"/>
          <w:i/>
          <w:iCs/>
        </w:rPr>
        <w:t>Tamtéž</w:t>
      </w:r>
      <w:r w:rsidRPr="00095458">
        <w:rPr>
          <w:rFonts w:ascii="Times New Roman" w:hAnsi="Times New Roman" w:cs="Times New Roman"/>
          <w:i/>
          <w:iCs/>
        </w:rPr>
        <w:t>.</w:t>
      </w:r>
    </w:p>
  </w:footnote>
  <w:footnote w:id="24">
    <w:p w:rsidR="00AA3194" w:rsidRPr="004120E4" w:rsidRDefault="00AA3194" w:rsidP="00AA3194">
      <w:pPr>
        <w:pStyle w:val="Textpoznpodarou"/>
        <w:rPr>
          <w:rFonts w:ascii="Times New Roman" w:hAnsi="Times New Roman" w:cs="Times New Roman"/>
          <w:sz w:val="21"/>
          <w:szCs w:val="21"/>
        </w:rPr>
      </w:pPr>
      <w:r w:rsidRPr="004120E4">
        <w:rPr>
          <w:rStyle w:val="Znakapoznpodarou"/>
          <w:rFonts w:ascii="Times New Roman" w:hAnsi="Times New Roman" w:cs="Times New Roman"/>
        </w:rPr>
        <w:footnoteRef/>
      </w:r>
      <w:r w:rsidRPr="004120E4">
        <w:rPr>
          <w:rFonts w:ascii="Times New Roman" w:hAnsi="Times New Roman" w:cs="Times New Roman"/>
        </w:rPr>
        <w:t xml:space="preserve"> FIŠEROVÁ, Vlasta. Rodina. Sociologická encyklopedie [online]. [cit. 2023-03-03]. Dostupné z: www.encyklopedie.soc.cas.cz/w/Rodina</w:t>
      </w:r>
    </w:p>
  </w:footnote>
  <w:footnote w:id="25">
    <w:p w:rsidR="00AA3194" w:rsidRPr="004120E4" w:rsidRDefault="00AA3194" w:rsidP="00AA3194">
      <w:pPr>
        <w:pStyle w:val="Textpoznpodarou"/>
        <w:rPr>
          <w:rFonts w:ascii="Times New Roman" w:hAnsi="Times New Roman" w:cs="Times New Roman"/>
        </w:rPr>
      </w:pPr>
      <w:r w:rsidRPr="004120E4">
        <w:rPr>
          <w:rStyle w:val="Znakapoznpodarou"/>
          <w:rFonts w:ascii="Times New Roman" w:hAnsi="Times New Roman" w:cs="Times New Roman"/>
        </w:rPr>
        <w:footnoteRef/>
      </w:r>
      <w:r w:rsidRPr="004120E4">
        <w:rPr>
          <w:rFonts w:ascii="Times New Roman" w:hAnsi="Times New Roman" w:cs="Times New Roman"/>
        </w:rPr>
        <w:t xml:space="preserve"> KONOPÁSEK, Zdeněk. Rodinná politika. Sociologická encyklopedie [online]. [cit. 2023-03-03]. Dostupné z: www.encyklopedie.soc.cas.cz/w/Politika_rodinná</w:t>
      </w:r>
    </w:p>
  </w:footnote>
  <w:footnote w:id="26">
    <w:p w:rsidR="00AA3194" w:rsidRPr="004120E4" w:rsidRDefault="00AA3194" w:rsidP="00AA3194">
      <w:pPr>
        <w:pStyle w:val="Textpoznpodarou"/>
        <w:rPr>
          <w:rFonts w:ascii="Times New Roman" w:hAnsi="Times New Roman" w:cs="Times New Roman"/>
        </w:rPr>
      </w:pPr>
      <w:r w:rsidRPr="004120E4">
        <w:rPr>
          <w:rStyle w:val="Znakapoznpodarou"/>
          <w:rFonts w:ascii="Times New Roman" w:hAnsi="Times New Roman" w:cs="Times New Roman"/>
        </w:rPr>
        <w:footnoteRef/>
      </w:r>
      <w:r w:rsidRPr="004120E4">
        <w:rPr>
          <w:rFonts w:ascii="Times New Roman" w:hAnsi="Times New Roman" w:cs="Times New Roman"/>
        </w:rPr>
        <w:t xml:space="preserve"> SPLAVCOVÁ, Hana a Jana KROPÁČKOVÁ. </w:t>
      </w:r>
      <w:r w:rsidRPr="004120E4">
        <w:rPr>
          <w:rFonts w:ascii="Times New Roman" w:hAnsi="Times New Roman" w:cs="Times New Roman"/>
          <w:i/>
          <w:iCs/>
        </w:rPr>
        <w:t>Vzdělávání dětí od dvou let v MŠ.</w:t>
      </w:r>
      <w:r w:rsidRPr="004120E4">
        <w:rPr>
          <w:rFonts w:ascii="Times New Roman" w:hAnsi="Times New Roman" w:cs="Times New Roman"/>
        </w:rPr>
        <w:t xml:space="preserve"> Praha: Portál, 2016, s. 30-31.</w:t>
      </w:r>
    </w:p>
  </w:footnote>
  <w:footnote w:id="27">
    <w:p w:rsidR="00AA3194" w:rsidRPr="004120E4" w:rsidRDefault="00AA3194" w:rsidP="00AA3194">
      <w:pPr>
        <w:pStyle w:val="Textpoznpodarou"/>
        <w:rPr>
          <w:rFonts w:ascii="Times New Roman" w:hAnsi="Times New Roman" w:cs="Times New Roman"/>
        </w:rPr>
      </w:pPr>
      <w:r w:rsidRPr="006728B3">
        <w:rPr>
          <w:rStyle w:val="Znakapoznpodarou"/>
          <w:sz w:val="18"/>
          <w:szCs w:val="18"/>
        </w:rPr>
        <w:footnoteRef/>
      </w:r>
      <w:r w:rsidRPr="006728B3">
        <w:rPr>
          <w:sz w:val="18"/>
          <w:szCs w:val="18"/>
        </w:rPr>
        <w:t xml:space="preserve"> </w:t>
      </w:r>
      <w:r w:rsidRPr="004120E4">
        <w:rPr>
          <w:rFonts w:ascii="Times New Roman" w:hAnsi="Times New Roman" w:cs="Times New Roman"/>
        </w:rPr>
        <w:t xml:space="preserve">SPLAVCOVÁ, Hana a Jana KROPÁČKOVÁ. </w:t>
      </w:r>
      <w:r w:rsidRPr="004120E4">
        <w:rPr>
          <w:rFonts w:ascii="Times New Roman" w:hAnsi="Times New Roman" w:cs="Times New Roman"/>
          <w:i/>
          <w:iCs/>
        </w:rPr>
        <w:t>Vzdělávání dětí od dvou let v MŠ</w:t>
      </w:r>
      <w:r w:rsidRPr="004120E4">
        <w:rPr>
          <w:rFonts w:ascii="Times New Roman" w:hAnsi="Times New Roman" w:cs="Times New Roman"/>
        </w:rPr>
        <w:t>. Praha: Portál, 2016, s. 30-31.</w:t>
      </w:r>
    </w:p>
  </w:footnote>
  <w:footnote w:id="28">
    <w:p w:rsidR="002F6EA0" w:rsidRDefault="002F6EA0" w:rsidP="002F6EA0">
      <w:pPr>
        <w:pStyle w:val="Textpoznpodarou"/>
        <w:jc w:val="both"/>
      </w:pPr>
      <w:r>
        <w:rPr>
          <w:rStyle w:val="Znakapoznpodarou"/>
        </w:rPr>
        <w:footnoteRef/>
      </w:r>
      <w:r>
        <w:t xml:space="preserve"> </w:t>
      </w:r>
      <w:r w:rsidRPr="002F6EA0">
        <w:rPr>
          <w:rFonts w:ascii="Times New Roman" w:hAnsi="Times New Roman" w:cs="Times New Roman"/>
        </w:rPr>
        <w:t>Ministerstvo práce a sociálních věcí. Aktualizovaná Koncepce rodinné politiky [online]. [cit. 2023-04-12]. Dostupné z: www.socialnipolitika.eu/wp-content/uploads/2019/09/Aktualizovaná-Koncepce-rodinné-politiky-2019.pdf</w:t>
      </w:r>
    </w:p>
  </w:footnote>
  <w:footnote w:id="29">
    <w:p w:rsidR="00AA3194" w:rsidRPr="004120E4" w:rsidRDefault="00AA3194" w:rsidP="00AA3194">
      <w:pPr>
        <w:pStyle w:val="Textpoznpodarou"/>
        <w:rPr>
          <w:rFonts w:ascii="Times New Roman" w:hAnsi="Times New Roman" w:cs="Times New Roman"/>
        </w:rPr>
      </w:pPr>
      <w:r w:rsidRPr="004120E4">
        <w:rPr>
          <w:rStyle w:val="Znakapoznpodarou"/>
          <w:rFonts w:ascii="Times New Roman" w:hAnsi="Times New Roman" w:cs="Times New Roman"/>
        </w:rPr>
        <w:footnoteRef/>
      </w:r>
      <w:r w:rsidRPr="004120E4">
        <w:rPr>
          <w:rFonts w:ascii="Times New Roman" w:hAnsi="Times New Roman" w:cs="Times New Roman"/>
        </w:rPr>
        <w:t xml:space="preserve"> SPLAVCOVÁ, Hana a Jana KROPÁČKOVÁ. </w:t>
      </w:r>
      <w:r w:rsidRPr="004120E4">
        <w:rPr>
          <w:rFonts w:ascii="Times New Roman" w:hAnsi="Times New Roman" w:cs="Times New Roman"/>
          <w:i/>
          <w:iCs/>
        </w:rPr>
        <w:t>Vzdělávání dětí od dvou let v MŠ</w:t>
      </w:r>
      <w:r w:rsidRPr="004120E4">
        <w:rPr>
          <w:rFonts w:ascii="Times New Roman" w:hAnsi="Times New Roman" w:cs="Times New Roman"/>
        </w:rPr>
        <w:t>. Praha: Portál, 2016, s. 96.</w:t>
      </w:r>
    </w:p>
  </w:footnote>
  <w:footnote w:id="30">
    <w:p w:rsidR="00CA315E" w:rsidRPr="000D2959" w:rsidRDefault="00CA315E">
      <w:pPr>
        <w:pStyle w:val="Textpoznpodarou"/>
        <w:rPr>
          <w:rFonts w:ascii="Times New Roman" w:hAnsi="Times New Roman" w:cs="Times New Roman"/>
        </w:rPr>
      </w:pPr>
      <w:r w:rsidRPr="000D2959">
        <w:rPr>
          <w:rStyle w:val="Znakapoznpodarou"/>
          <w:rFonts w:ascii="Times New Roman" w:hAnsi="Times New Roman" w:cs="Times New Roman"/>
        </w:rPr>
        <w:footnoteRef/>
      </w:r>
      <w:r w:rsidRPr="000D2959">
        <w:rPr>
          <w:rFonts w:ascii="Times New Roman" w:hAnsi="Times New Roman" w:cs="Times New Roman"/>
        </w:rPr>
        <w:t xml:space="preserve"> MATĚJČEK, Zdeněk. </w:t>
      </w:r>
      <w:r w:rsidRPr="004120E4">
        <w:rPr>
          <w:rFonts w:ascii="Times New Roman" w:hAnsi="Times New Roman" w:cs="Times New Roman"/>
          <w:i/>
          <w:iCs/>
        </w:rPr>
        <w:t>Praxe dětského psychologického poradenství</w:t>
      </w:r>
      <w:r w:rsidRPr="000D2959">
        <w:rPr>
          <w:rFonts w:ascii="Times New Roman" w:hAnsi="Times New Roman" w:cs="Times New Roman"/>
        </w:rPr>
        <w:t>. Praha: Portál, 2011, s. 109.</w:t>
      </w:r>
    </w:p>
  </w:footnote>
  <w:footnote w:id="31">
    <w:p w:rsidR="00AA3194" w:rsidRDefault="00AA3194" w:rsidP="00AA3194">
      <w:pPr>
        <w:pStyle w:val="Textpoznpodarou"/>
      </w:pPr>
      <w:r w:rsidRPr="000D2959">
        <w:rPr>
          <w:rStyle w:val="Znakapoznpodarou"/>
          <w:rFonts w:ascii="Times New Roman" w:hAnsi="Times New Roman" w:cs="Times New Roman"/>
        </w:rPr>
        <w:footnoteRef/>
      </w:r>
      <w:r w:rsidRPr="000D2959">
        <w:rPr>
          <w:rFonts w:ascii="Times New Roman" w:hAnsi="Times New Roman" w:cs="Times New Roman"/>
        </w:rPr>
        <w:t xml:space="preserve"> HERMAN, Marek. PANÍ MINISTRYNĚ DVOULETÉ DĚTI DO ŠKOLKY </w:t>
      </w:r>
      <w:r w:rsidRPr="000D2959">
        <w:rPr>
          <w:rFonts w:ascii="Times New Roman" w:hAnsi="Times New Roman" w:cs="Times New Roman"/>
        </w:rPr>
        <w:t>NEPATŘÍ!. E-petice.cz [online]. [cit. 2023-03-03]. Dostupné z: www.e-petice.cz/petitions/pani-ministryne-dvoulete-deti-do-skolky-nepatri-.html</w:t>
      </w:r>
    </w:p>
  </w:footnote>
  <w:footnote w:id="32">
    <w:p w:rsidR="00063E7F" w:rsidRPr="000D2959" w:rsidRDefault="00063E7F">
      <w:pPr>
        <w:pStyle w:val="Textpoznpodarou"/>
        <w:rPr>
          <w:rFonts w:ascii="Times New Roman" w:hAnsi="Times New Roman" w:cs="Times New Roman"/>
        </w:rPr>
      </w:pPr>
      <w:r w:rsidRPr="000D2959">
        <w:rPr>
          <w:rStyle w:val="Znakapoznpodarou"/>
          <w:rFonts w:ascii="Times New Roman" w:hAnsi="Times New Roman" w:cs="Times New Roman"/>
        </w:rPr>
        <w:footnoteRef/>
      </w:r>
      <w:r w:rsidRPr="000D2959">
        <w:rPr>
          <w:rFonts w:ascii="Times New Roman" w:hAnsi="Times New Roman" w:cs="Times New Roman"/>
        </w:rPr>
        <w:t xml:space="preserve"> PRŮCHA Jan, Eliška WALTEROVÁ a Jiří MAREŠ. </w:t>
      </w:r>
      <w:r w:rsidRPr="004120E4">
        <w:rPr>
          <w:rFonts w:ascii="Times New Roman" w:hAnsi="Times New Roman" w:cs="Times New Roman"/>
          <w:i/>
          <w:iCs/>
        </w:rPr>
        <w:t>Pedagogický slovník</w:t>
      </w:r>
      <w:r w:rsidRPr="000D2959">
        <w:rPr>
          <w:rFonts w:ascii="Times New Roman" w:hAnsi="Times New Roman" w:cs="Times New Roman"/>
        </w:rPr>
        <w:t xml:space="preserve">. 4. </w:t>
      </w:r>
      <w:r w:rsidRPr="000D2959">
        <w:rPr>
          <w:rFonts w:ascii="Times New Roman" w:hAnsi="Times New Roman" w:cs="Times New Roman"/>
        </w:rPr>
        <w:t>aktualiz. vyd. Praha: Portál, 2003, s. 279.</w:t>
      </w:r>
    </w:p>
  </w:footnote>
  <w:footnote w:id="33">
    <w:p w:rsidR="00063E7F" w:rsidRDefault="00063E7F">
      <w:pPr>
        <w:pStyle w:val="Textpoznpodarou"/>
      </w:pPr>
      <w:r w:rsidRPr="000D2959">
        <w:rPr>
          <w:rStyle w:val="Znakapoznpodarou"/>
          <w:rFonts w:ascii="Times New Roman" w:hAnsi="Times New Roman" w:cs="Times New Roman"/>
        </w:rPr>
        <w:footnoteRef/>
      </w:r>
      <w:r w:rsidRPr="000D2959">
        <w:rPr>
          <w:rFonts w:ascii="Times New Roman" w:hAnsi="Times New Roman" w:cs="Times New Roman"/>
        </w:rPr>
        <w:t xml:space="preserve"> ZAJÍČEK, Jan. Jak na vyvážený výchovný </w:t>
      </w:r>
      <w:r w:rsidRPr="000D2959">
        <w:rPr>
          <w:rFonts w:ascii="Times New Roman" w:hAnsi="Times New Roman" w:cs="Times New Roman"/>
        </w:rPr>
        <w:t>styl?. Šance Dětem [online]. 2022 [cit. 2023-04-08]. Dostupné z: www.sancedetem.cz/jak-na-vyvazeny-vychovny-styl.cz</w:t>
      </w:r>
    </w:p>
  </w:footnote>
  <w:footnote w:id="34">
    <w:p w:rsidR="00D841A0" w:rsidRPr="00254A64" w:rsidRDefault="00D841A0" w:rsidP="00D841A0">
      <w:pPr>
        <w:pStyle w:val="Textpoznpodarou"/>
        <w:rPr>
          <w:rFonts w:ascii="Times New Roman" w:hAnsi="Times New Roman" w:cs="Times New Roman"/>
        </w:rPr>
      </w:pPr>
      <w:r w:rsidRPr="00254A64">
        <w:rPr>
          <w:rStyle w:val="Znakapoznpodarou"/>
          <w:rFonts w:ascii="Times New Roman" w:hAnsi="Times New Roman" w:cs="Times New Roman"/>
        </w:rPr>
        <w:footnoteRef/>
      </w:r>
      <w:r w:rsidRPr="00254A64">
        <w:rPr>
          <w:rFonts w:ascii="Times New Roman" w:hAnsi="Times New Roman" w:cs="Times New Roman"/>
        </w:rPr>
        <w:t xml:space="preserve"> MERTIN, Václav a Ilona GILLERNOVÁ. </w:t>
      </w:r>
      <w:r w:rsidRPr="004120E4">
        <w:rPr>
          <w:rFonts w:ascii="Times New Roman" w:hAnsi="Times New Roman" w:cs="Times New Roman"/>
          <w:i/>
          <w:iCs/>
        </w:rPr>
        <w:t>Psychologie pro učitelky MŠ.</w:t>
      </w:r>
      <w:r w:rsidRPr="00254A64">
        <w:rPr>
          <w:rFonts w:ascii="Times New Roman" w:hAnsi="Times New Roman" w:cs="Times New Roman"/>
        </w:rPr>
        <w:t xml:space="preserve"> Praha: Portál, 2012.</w:t>
      </w:r>
    </w:p>
  </w:footnote>
  <w:footnote w:id="35">
    <w:p w:rsidR="00D841A0" w:rsidRDefault="00D841A0" w:rsidP="00D841A0">
      <w:pPr>
        <w:pStyle w:val="Textpoznpodarou"/>
      </w:pPr>
      <w:r w:rsidRPr="00254A64">
        <w:rPr>
          <w:rStyle w:val="Znakapoznpodarou"/>
          <w:rFonts w:ascii="Times New Roman" w:hAnsi="Times New Roman" w:cs="Times New Roman"/>
        </w:rPr>
        <w:footnoteRef/>
      </w:r>
      <w:r w:rsidRPr="00254A64">
        <w:rPr>
          <w:rFonts w:ascii="Times New Roman" w:hAnsi="Times New Roman" w:cs="Times New Roman"/>
        </w:rPr>
        <w:t xml:space="preserve"> Ministerstvo školstvím mládeže a tělovýchovy [online]. [cit. 2022-05-10]. Dostupné z: </w:t>
      </w:r>
      <w:hyperlink r:id="rId1" w:history="1">
        <w:r w:rsidR="000B7D49" w:rsidRPr="00E301A1">
          <w:rPr>
            <w:rStyle w:val="Hypertextovodkaz"/>
            <w:rFonts w:ascii="Times New Roman" w:hAnsi="Times New Roman" w:cs="Times New Roman"/>
          </w:rPr>
          <w:t>www.msmt.cz/vzdelavani/predskolni-vzdelavani</w:t>
        </w:r>
      </w:hyperlink>
    </w:p>
  </w:footnote>
  <w:footnote w:id="36">
    <w:p w:rsidR="00D841A0" w:rsidRPr="00C45721" w:rsidRDefault="00D841A0" w:rsidP="00D841A0">
      <w:pPr>
        <w:pStyle w:val="Textpoznpodarou"/>
        <w:rPr>
          <w:rFonts w:ascii="Times New Roman" w:hAnsi="Times New Roman" w:cs="Times New Roman"/>
        </w:rPr>
      </w:pPr>
      <w:r w:rsidRPr="00C45721">
        <w:rPr>
          <w:rStyle w:val="Znakapoznpodarou"/>
          <w:rFonts w:ascii="Times New Roman" w:hAnsi="Times New Roman" w:cs="Times New Roman"/>
        </w:rPr>
        <w:footnoteRef/>
      </w:r>
      <w:r w:rsidRPr="00C45721">
        <w:rPr>
          <w:rFonts w:ascii="Times New Roman" w:hAnsi="Times New Roman" w:cs="Times New Roman"/>
        </w:rPr>
        <w:t xml:space="preserve"> Zákon č. 561/2004 Sb., o předškolním, základním, středním, vyšším odborném a jiném vzdělávání (školský zákon).</w:t>
      </w:r>
    </w:p>
  </w:footnote>
  <w:footnote w:id="37">
    <w:p w:rsidR="00D841A0" w:rsidRPr="004120E4" w:rsidRDefault="00D841A0" w:rsidP="00D841A0">
      <w:pPr>
        <w:pStyle w:val="Textpoznpodarou"/>
        <w:rPr>
          <w:rFonts w:ascii="Times New Roman" w:hAnsi="Times New Roman" w:cs="Times New Roman"/>
        </w:rPr>
      </w:pPr>
      <w:r w:rsidRPr="004120E4">
        <w:rPr>
          <w:rStyle w:val="Znakapoznpodarou"/>
          <w:rFonts w:ascii="Times New Roman" w:hAnsi="Times New Roman" w:cs="Times New Roman"/>
        </w:rPr>
        <w:footnoteRef/>
      </w:r>
      <w:r w:rsidRPr="004120E4">
        <w:rPr>
          <w:rFonts w:ascii="Times New Roman" w:hAnsi="Times New Roman" w:cs="Times New Roman"/>
        </w:rPr>
        <w:t xml:space="preserve"> RÁMCOVÝ VZDĚLÁVACÍ PROGRAM PRO PŘEDŠKOLNÍ VZDĚLÁVÁNÍ OD 1. ZÁŘÍ 2021. Ministerstvo školství, mládeže a tělovýchovy [online]. [cit. 2023-03-19]. Dostupné z: www.msmt.cz/vzdelavani/predskolni-vzdelavani/opatreni-ministra-zmena-rvppv-2021.</w:t>
      </w:r>
    </w:p>
  </w:footnote>
  <w:footnote w:id="38">
    <w:p w:rsidR="00D841A0" w:rsidRPr="009D3C5B" w:rsidRDefault="00D841A0" w:rsidP="00D841A0">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BEČVÁŘOVÁ, Zuzana. </w:t>
      </w:r>
      <w:r w:rsidRPr="004120E4">
        <w:rPr>
          <w:rFonts w:ascii="Times New Roman" w:hAnsi="Times New Roman" w:cs="Times New Roman"/>
          <w:i/>
          <w:iCs/>
        </w:rPr>
        <w:t>Kvalita, strategie a efektivita v řízení mateřské</w:t>
      </w:r>
      <w:r w:rsidRPr="009D3C5B">
        <w:rPr>
          <w:rFonts w:ascii="Times New Roman" w:hAnsi="Times New Roman" w:cs="Times New Roman"/>
        </w:rPr>
        <w:t xml:space="preserve"> </w:t>
      </w:r>
      <w:r w:rsidRPr="004120E4">
        <w:rPr>
          <w:rFonts w:ascii="Times New Roman" w:hAnsi="Times New Roman" w:cs="Times New Roman"/>
          <w:i/>
          <w:iCs/>
        </w:rPr>
        <w:t>školy</w:t>
      </w:r>
      <w:r w:rsidRPr="009D3C5B">
        <w:rPr>
          <w:rFonts w:ascii="Times New Roman" w:hAnsi="Times New Roman" w:cs="Times New Roman"/>
        </w:rPr>
        <w:t>. Praha: Portál, 2010, s. 10</w:t>
      </w:r>
    </w:p>
  </w:footnote>
  <w:footnote w:id="39">
    <w:p w:rsidR="00D841A0" w:rsidRDefault="00D841A0" w:rsidP="00D841A0">
      <w:pPr>
        <w:pStyle w:val="Textpoznpodarou"/>
      </w:pPr>
      <w:r w:rsidRPr="009D3C5B">
        <w:rPr>
          <w:rStyle w:val="Znakapoznpodarou"/>
          <w:rFonts w:ascii="Times New Roman" w:hAnsi="Times New Roman" w:cs="Times New Roman"/>
        </w:rPr>
        <w:footnoteRef/>
      </w:r>
      <w:r w:rsidRPr="009D3C5B">
        <w:rPr>
          <w:rFonts w:ascii="Times New Roman" w:hAnsi="Times New Roman" w:cs="Times New Roman"/>
        </w:rPr>
        <w:t xml:space="preserve"> KOŤÁTKOVÁ, Soňa. </w:t>
      </w:r>
      <w:r w:rsidRPr="004120E4">
        <w:rPr>
          <w:rFonts w:ascii="Times New Roman" w:hAnsi="Times New Roman" w:cs="Times New Roman"/>
          <w:i/>
          <w:iCs/>
        </w:rPr>
        <w:t>Dítě a mateřská škola</w:t>
      </w:r>
      <w:r w:rsidRPr="009D3C5B">
        <w:rPr>
          <w:rFonts w:ascii="Times New Roman" w:hAnsi="Times New Roman" w:cs="Times New Roman"/>
        </w:rPr>
        <w:t>. Praha: Grada, 2008, s. 86. Pedagogika (Grada).</w:t>
      </w:r>
    </w:p>
  </w:footnote>
  <w:footnote w:id="40">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MUCHOVÁ, Ludmila. </w:t>
      </w:r>
      <w:r w:rsidRPr="004120E4">
        <w:rPr>
          <w:rFonts w:ascii="Times New Roman" w:hAnsi="Times New Roman" w:cs="Times New Roman"/>
          <w:i/>
          <w:iCs/>
        </w:rPr>
        <w:t>Úvod do náboženské pedagogiky.</w:t>
      </w:r>
      <w:r w:rsidRPr="009D3C5B">
        <w:rPr>
          <w:rFonts w:ascii="Times New Roman" w:hAnsi="Times New Roman" w:cs="Times New Roman"/>
        </w:rPr>
        <w:t xml:space="preserve"> 2. </w:t>
      </w:r>
      <w:r w:rsidRPr="009D3C5B">
        <w:rPr>
          <w:rFonts w:ascii="Times New Roman" w:hAnsi="Times New Roman" w:cs="Times New Roman"/>
        </w:rPr>
        <w:t>upr. vyd. Olomouc: Matice cyrilometodějská, 1994, s. 19-20.</w:t>
      </w:r>
    </w:p>
  </w:footnote>
  <w:footnote w:id="41">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MUCHOVÁ, Ludmila. </w:t>
      </w:r>
      <w:r w:rsidRPr="00D6123A">
        <w:rPr>
          <w:rFonts w:ascii="Times New Roman" w:hAnsi="Times New Roman" w:cs="Times New Roman"/>
          <w:i/>
          <w:iCs/>
        </w:rPr>
        <w:t>Úvod do náboženské pedagogiky</w:t>
      </w:r>
      <w:r w:rsidRPr="009D3C5B">
        <w:rPr>
          <w:rFonts w:ascii="Times New Roman" w:hAnsi="Times New Roman" w:cs="Times New Roman"/>
        </w:rPr>
        <w:t xml:space="preserve">. 2. </w:t>
      </w:r>
      <w:r w:rsidRPr="009D3C5B">
        <w:rPr>
          <w:rFonts w:ascii="Times New Roman" w:hAnsi="Times New Roman" w:cs="Times New Roman"/>
        </w:rPr>
        <w:t>upr. vyd. Olomouc: Matice cyrilometodějská, 1994, s. 19-20.</w:t>
      </w:r>
    </w:p>
  </w:footnote>
  <w:footnote w:id="42">
    <w:p w:rsidR="00174013" w:rsidRPr="006143A7" w:rsidRDefault="00174013" w:rsidP="00174013">
      <w:pPr>
        <w:pStyle w:val="Textpoznpodarou"/>
        <w:rPr>
          <w:rFonts w:ascii="Calibri" w:hAnsi="Calibri" w:cs="Calibri"/>
        </w:rPr>
      </w:pPr>
      <w:r w:rsidRPr="009D3C5B">
        <w:rPr>
          <w:rStyle w:val="Znakapoznpodarou"/>
          <w:rFonts w:ascii="Times New Roman" w:hAnsi="Times New Roman" w:cs="Times New Roman"/>
        </w:rPr>
        <w:footnoteRef/>
      </w:r>
      <w:r w:rsidRPr="009D3C5B">
        <w:rPr>
          <w:rFonts w:ascii="Times New Roman" w:hAnsi="Times New Roman" w:cs="Times New Roman"/>
        </w:rPr>
        <w:t xml:space="preserve"> </w:t>
      </w:r>
      <w:r w:rsidRPr="00D6123A">
        <w:rPr>
          <w:rFonts w:ascii="Times New Roman" w:hAnsi="Times New Roman" w:cs="Times New Roman"/>
          <w:color w:val="000000" w:themeColor="text1"/>
          <w:shd w:val="clear" w:color="auto" w:fill="FFFFFF"/>
        </w:rPr>
        <w:t xml:space="preserve">ŘÍČAN, Pavel. </w:t>
      </w:r>
      <w:r w:rsidRPr="00D6123A">
        <w:rPr>
          <w:rFonts w:ascii="Times New Roman" w:hAnsi="Times New Roman" w:cs="Times New Roman"/>
          <w:i/>
          <w:iCs/>
          <w:color w:val="000000" w:themeColor="text1"/>
        </w:rPr>
        <w:t>Psychologie náboženství a spirituality</w:t>
      </w:r>
      <w:r w:rsidRPr="00D6123A">
        <w:rPr>
          <w:rFonts w:ascii="Times New Roman" w:hAnsi="Times New Roman" w:cs="Times New Roman"/>
          <w:color w:val="000000" w:themeColor="text1"/>
          <w:shd w:val="clear" w:color="auto" w:fill="FFFFFF"/>
        </w:rPr>
        <w:t>. Praha: Portál, 2007, s. 34.</w:t>
      </w:r>
    </w:p>
  </w:footnote>
  <w:footnote w:id="43">
    <w:p w:rsidR="00174013" w:rsidRPr="009D3C5B" w:rsidRDefault="00174013" w:rsidP="00174013">
      <w:pPr>
        <w:pStyle w:val="Textpoznpodarou"/>
        <w:rPr>
          <w:rFonts w:ascii="Times New Roman" w:hAnsi="Times New Roman" w:cs="Times New Roman"/>
        </w:rPr>
      </w:pPr>
      <w:r w:rsidRPr="00D6123A">
        <w:rPr>
          <w:rStyle w:val="Znakapoznpodarou"/>
          <w:rFonts w:ascii="Times New Roman" w:hAnsi="Times New Roman" w:cs="Times New Roman"/>
          <w:color w:val="000000" w:themeColor="text1"/>
        </w:rPr>
        <w:footnoteRef/>
      </w:r>
      <w:r w:rsidRPr="00D6123A">
        <w:rPr>
          <w:rFonts w:ascii="Times New Roman" w:hAnsi="Times New Roman" w:cs="Times New Roman"/>
          <w:color w:val="000000" w:themeColor="text1"/>
        </w:rPr>
        <w:t xml:space="preserve"> </w:t>
      </w:r>
      <w:r w:rsidRPr="00D6123A">
        <w:rPr>
          <w:rFonts w:ascii="Times New Roman" w:hAnsi="Times New Roman" w:cs="Times New Roman"/>
          <w:color w:val="000000" w:themeColor="text1"/>
          <w:shd w:val="clear" w:color="auto" w:fill="FFFFFF"/>
        </w:rPr>
        <w:t xml:space="preserve">LUŽNÝ, Dušan. </w:t>
      </w:r>
      <w:r w:rsidRPr="00D6123A">
        <w:rPr>
          <w:rFonts w:ascii="Times New Roman" w:hAnsi="Times New Roman" w:cs="Times New Roman"/>
          <w:i/>
          <w:iCs/>
          <w:color w:val="000000" w:themeColor="text1"/>
        </w:rPr>
        <w:t>Náboženství a moderní společnost: sociologické teorie modernizace a sekularizace</w:t>
      </w:r>
      <w:r w:rsidRPr="00D6123A">
        <w:rPr>
          <w:rFonts w:ascii="Times New Roman" w:hAnsi="Times New Roman" w:cs="Times New Roman"/>
          <w:color w:val="000000" w:themeColor="text1"/>
          <w:shd w:val="clear" w:color="auto" w:fill="FFFFFF"/>
        </w:rPr>
        <w:t>. Brno: Masarykova univerzita, 1999, s. 34-39. Religionistika.</w:t>
      </w:r>
    </w:p>
  </w:footnote>
  <w:footnote w:id="44">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00095458">
        <w:rPr>
          <w:rFonts w:ascii="Times New Roman" w:hAnsi="Times New Roman" w:cs="Times New Roman"/>
        </w:rPr>
        <w:t xml:space="preserve"> </w:t>
      </w:r>
      <w:r w:rsidR="00095458" w:rsidRPr="00095458">
        <w:rPr>
          <w:rFonts w:ascii="Times New Roman" w:hAnsi="Times New Roman" w:cs="Times New Roman"/>
          <w:i/>
          <w:iCs/>
        </w:rPr>
        <w:t>Tamtéž</w:t>
      </w:r>
      <w:r w:rsidRPr="009D3C5B">
        <w:rPr>
          <w:rFonts w:ascii="Times New Roman" w:hAnsi="Times New Roman" w:cs="Times New Roman"/>
        </w:rPr>
        <w:t xml:space="preserve">, s. 137-138. </w:t>
      </w:r>
    </w:p>
  </w:footnote>
  <w:footnote w:id="45">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PREKOPOVÁ, Jiřina. </w:t>
      </w:r>
      <w:r w:rsidRPr="00D6123A">
        <w:rPr>
          <w:rFonts w:ascii="Times New Roman" w:hAnsi="Times New Roman" w:cs="Times New Roman"/>
          <w:i/>
          <w:iCs/>
        </w:rPr>
        <w:t>Pevné objetí: cesta k vnitřní svobodě</w:t>
      </w:r>
      <w:r w:rsidRPr="009D3C5B">
        <w:rPr>
          <w:rFonts w:ascii="Times New Roman" w:hAnsi="Times New Roman" w:cs="Times New Roman"/>
        </w:rPr>
        <w:t>. Vyd. 2. Praha: Portál, 2013, s. 15-17.</w:t>
      </w:r>
    </w:p>
  </w:footnote>
  <w:footnote w:id="46">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00095458">
        <w:rPr>
          <w:rFonts w:ascii="Times New Roman" w:hAnsi="Times New Roman" w:cs="Times New Roman"/>
        </w:rPr>
        <w:t xml:space="preserve"> </w:t>
      </w:r>
      <w:r w:rsidR="00095458" w:rsidRPr="00095458">
        <w:rPr>
          <w:rFonts w:ascii="Times New Roman" w:hAnsi="Times New Roman" w:cs="Times New Roman"/>
          <w:i/>
          <w:iCs/>
        </w:rPr>
        <w:t>Tamtéž</w:t>
      </w:r>
      <w:r w:rsidRPr="00095458">
        <w:rPr>
          <w:rFonts w:ascii="Times New Roman" w:hAnsi="Times New Roman" w:cs="Times New Roman"/>
          <w:i/>
          <w:iCs/>
        </w:rPr>
        <w:t>,</w:t>
      </w:r>
      <w:r w:rsidRPr="009D3C5B">
        <w:rPr>
          <w:rFonts w:ascii="Times New Roman" w:hAnsi="Times New Roman" w:cs="Times New Roman"/>
        </w:rPr>
        <w:t xml:space="preserve"> s. 33.</w:t>
      </w:r>
    </w:p>
  </w:footnote>
  <w:footnote w:id="47">
    <w:p w:rsidR="00174013" w:rsidRDefault="00174013" w:rsidP="00174013">
      <w:pPr>
        <w:pStyle w:val="Textpoznpodarou"/>
      </w:pPr>
      <w:r w:rsidRPr="009D3C5B">
        <w:rPr>
          <w:rStyle w:val="Znakapoznpodarou"/>
          <w:rFonts w:ascii="Times New Roman" w:hAnsi="Times New Roman" w:cs="Times New Roman"/>
        </w:rPr>
        <w:footnoteRef/>
      </w:r>
      <w:r w:rsidRPr="009D3C5B">
        <w:rPr>
          <w:rFonts w:ascii="Times New Roman" w:hAnsi="Times New Roman" w:cs="Times New Roman"/>
        </w:rPr>
        <w:t xml:space="preserve"> PREKOPOVÁ, Jiřina. </w:t>
      </w:r>
      <w:r w:rsidRPr="00D6123A">
        <w:rPr>
          <w:rFonts w:ascii="Times New Roman" w:hAnsi="Times New Roman" w:cs="Times New Roman"/>
          <w:i/>
          <w:iCs/>
        </w:rPr>
        <w:t>Děti jsou hosté, kteří hledají cestu</w:t>
      </w:r>
      <w:r w:rsidRPr="009D3C5B">
        <w:rPr>
          <w:rFonts w:ascii="Times New Roman" w:hAnsi="Times New Roman" w:cs="Times New Roman"/>
        </w:rPr>
        <w:t>. 4. vyd. Praha: Portál, 2003, s. 151. Rádci pro rodiče a vychovatele.</w:t>
      </w:r>
    </w:p>
  </w:footnote>
  <w:footnote w:id="48">
    <w:p w:rsidR="00174013" w:rsidRDefault="00174013" w:rsidP="00174013">
      <w:pPr>
        <w:pStyle w:val="Textpoznpodarou"/>
      </w:pPr>
      <w:r>
        <w:rPr>
          <w:rStyle w:val="Znakapoznpodarou"/>
        </w:rPr>
        <w:footnoteRef/>
      </w:r>
      <w:r>
        <w:t xml:space="preserve"> </w:t>
      </w:r>
      <w:r w:rsidRPr="00095458">
        <w:rPr>
          <w:rFonts w:ascii="Times New Roman" w:hAnsi="Times New Roman" w:cs="Times New Roman"/>
        </w:rPr>
        <w:t xml:space="preserve">Společnost pedagogiky Franze </w:t>
      </w:r>
      <w:r w:rsidRPr="00095458">
        <w:rPr>
          <w:rFonts w:ascii="Times New Roman" w:hAnsi="Times New Roman" w:cs="Times New Roman"/>
        </w:rPr>
        <w:t>Ketta, z.s. [online]. [cit. 2023-02-15]. Dostupné z: www.kett.cz</w:t>
      </w:r>
    </w:p>
  </w:footnote>
  <w:footnote w:id="49">
    <w:p w:rsidR="00174013" w:rsidRPr="009D3C5B" w:rsidRDefault="00174013" w:rsidP="00174013">
      <w:pPr>
        <w:pStyle w:val="Textpoznpodarou"/>
        <w:rPr>
          <w:rFonts w:ascii="Times New Roman" w:hAnsi="Times New Roman" w:cs="Times New Roman"/>
        </w:rPr>
      </w:pPr>
      <w:r>
        <w:rPr>
          <w:rStyle w:val="Znakapoznpodarou"/>
        </w:rPr>
        <w:footnoteRef/>
      </w:r>
      <w:r>
        <w:t xml:space="preserve"> </w:t>
      </w:r>
      <w:r w:rsidRPr="009D3C5B">
        <w:rPr>
          <w:rFonts w:ascii="Times New Roman" w:hAnsi="Times New Roman" w:cs="Times New Roman"/>
        </w:rPr>
        <w:t xml:space="preserve">MUCHOVÁ, Ludmila. </w:t>
      </w:r>
      <w:r w:rsidRPr="00D6123A">
        <w:rPr>
          <w:rFonts w:ascii="Times New Roman" w:hAnsi="Times New Roman" w:cs="Times New Roman"/>
          <w:i/>
          <w:iCs/>
        </w:rPr>
        <w:t>Úvod do náboženské pedagogiky</w:t>
      </w:r>
      <w:r w:rsidRPr="009D3C5B">
        <w:rPr>
          <w:rFonts w:ascii="Times New Roman" w:hAnsi="Times New Roman" w:cs="Times New Roman"/>
        </w:rPr>
        <w:t xml:space="preserve">. 2. </w:t>
      </w:r>
      <w:r w:rsidRPr="009D3C5B">
        <w:rPr>
          <w:rFonts w:ascii="Times New Roman" w:hAnsi="Times New Roman" w:cs="Times New Roman"/>
        </w:rPr>
        <w:t>upr. vyd. Olomouc: Matice cyrilometodějská, 1994, s. 44.</w:t>
      </w:r>
    </w:p>
  </w:footnote>
  <w:footnote w:id="50">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MUCHOVÁ, Ludmila. </w:t>
      </w:r>
      <w:r w:rsidRPr="00D6123A">
        <w:rPr>
          <w:rFonts w:ascii="Times New Roman" w:hAnsi="Times New Roman" w:cs="Times New Roman"/>
          <w:i/>
          <w:iCs/>
        </w:rPr>
        <w:t>Náboženská výchova ve službě české škole</w:t>
      </w:r>
      <w:r w:rsidRPr="009D3C5B">
        <w:rPr>
          <w:rFonts w:ascii="Times New Roman" w:hAnsi="Times New Roman" w:cs="Times New Roman"/>
        </w:rPr>
        <w:t>. Brno: Ve spolupráci s Centrem pro katechezi ostravsko-opavské diecéze vydal Jiří Brauner, Kartuziánské nakladatelství, 2005, s. 11.</w:t>
      </w:r>
    </w:p>
  </w:footnote>
  <w:footnote w:id="51">
    <w:p w:rsidR="00174013" w:rsidRDefault="00174013" w:rsidP="00174013">
      <w:pPr>
        <w:pStyle w:val="Textpoznpodarou"/>
      </w:pPr>
      <w:r w:rsidRPr="009D3C5B">
        <w:rPr>
          <w:rStyle w:val="Znakapoznpodarou"/>
          <w:rFonts w:ascii="Times New Roman" w:hAnsi="Times New Roman" w:cs="Times New Roman"/>
        </w:rPr>
        <w:footnoteRef/>
      </w:r>
      <w:r w:rsidRPr="009D3C5B">
        <w:rPr>
          <w:rFonts w:ascii="Times New Roman" w:hAnsi="Times New Roman" w:cs="Times New Roman"/>
        </w:rPr>
        <w:t xml:space="preserve"> PRŮCHA, Jan. </w:t>
      </w:r>
      <w:r w:rsidRPr="00D6123A">
        <w:rPr>
          <w:rFonts w:ascii="Times New Roman" w:hAnsi="Times New Roman" w:cs="Times New Roman"/>
          <w:i/>
          <w:iCs/>
        </w:rPr>
        <w:t>Alternativní školy</w:t>
      </w:r>
      <w:r w:rsidRPr="009D3C5B">
        <w:rPr>
          <w:rFonts w:ascii="Times New Roman" w:hAnsi="Times New Roman" w:cs="Times New Roman"/>
        </w:rPr>
        <w:t xml:space="preserve">. 2. </w:t>
      </w:r>
      <w:r w:rsidRPr="009D3C5B">
        <w:rPr>
          <w:rFonts w:ascii="Times New Roman" w:hAnsi="Times New Roman" w:cs="Times New Roman"/>
        </w:rPr>
        <w:t>upr. vyd. Praha: Portál, 1996, s. 33-34. Pedagogická praxe.</w:t>
      </w:r>
    </w:p>
  </w:footnote>
  <w:footnote w:id="52">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KETT, Franz. UČÍM SE ŘÍKAT TY: koncepce předškolního vzdělávání [online]. [cit. 2023-02-15]. Dostupné z: </w:t>
      </w:r>
      <w:hyperlink r:id="rId2" w:history="1">
        <w:r w:rsidR="00DA2D90" w:rsidRPr="00E301A1">
          <w:rPr>
            <w:rStyle w:val="Hypertextovodkaz"/>
            <w:rFonts w:ascii="Times New Roman" w:hAnsi="Times New Roman" w:cs="Times New Roman"/>
          </w:rPr>
          <w:t>www.kett.cz/soubor/materske_skoly/U____M_SE_____KAT_TY_koncepcemal__.pdf</w:t>
        </w:r>
      </w:hyperlink>
      <w:r w:rsidRPr="009D3C5B">
        <w:rPr>
          <w:rFonts w:ascii="Times New Roman" w:hAnsi="Times New Roman" w:cs="Times New Roman"/>
        </w:rPr>
        <w:t>, s. 19.</w:t>
      </w:r>
    </w:p>
  </w:footnote>
  <w:footnote w:id="53">
    <w:p w:rsidR="00174013" w:rsidRPr="009D3C5B" w:rsidRDefault="00174013" w:rsidP="00174013">
      <w:pPr>
        <w:pStyle w:val="Textpoznpodarou"/>
        <w:rPr>
          <w:rFonts w:ascii="Times New Roman" w:hAnsi="Times New Roman" w:cs="Times New Roman"/>
        </w:rPr>
      </w:pPr>
      <w:r w:rsidRPr="009D3C5B">
        <w:rPr>
          <w:rStyle w:val="Znakapoznpodarou"/>
          <w:rFonts w:ascii="Times New Roman" w:hAnsi="Times New Roman" w:cs="Times New Roman"/>
        </w:rPr>
        <w:footnoteRef/>
      </w:r>
      <w:r w:rsidRPr="009D3C5B">
        <w:rPr>
          <w:rFonts w:ascii="Times New Roman" w:hAnsi="Times New Roman" w:cs="Times New Roman"/>
        </w:rPr>
        <w:t xml:space="preserve"> KETT, Franz. UČÍM SE ŘÍKAT TY: koncepce předškolního vzdělávání [online]. [cit. 2023-02-15]. Dostupné z: www.kett.cz/soubor/materske_skoly/U____M_SE_____KAT_TY_koncepcemal__.pdf</w:t>
      </w:r>
    </w:p>
  </w:footnote>
  <w:footnote w:id="54">
    <w:p w:rsidR="0078245A" w:rsidRPr="00095458" w:rsidRDefault="0078245A" w:rsidP="0078245A">
      <w:pPr>
        <w:pStyle w:val="Textpoznpodarou"/>
        <w:rPr>
          <w:rFonts w:ascii="Times New Roman" w:hAnsi="Times New Roman" w:cs="Times New Roman"/>
        </w:rPr>
      </w:pPr>
      <w:r>
        <w:rPr>
          <w:rStyle w:val="Znakapoznpodarou"/>
        </w:rPr>
        <w:footnoteRef/>
      </w:r>
      <w:r>
        <w:t xml:space="preserve"> </w:t>
      </w:r>
      <w:r w:rsidRPr="00095458">
        <w:rPr>
          <w:rFonts w:ascii="Times New Roman" w:hAnsi="Times New Roman" w:cs="Times New Roman"/>
        </w:rPr>
        <w:t xml:space="preserve">Církevní mateřská škola Přerov [online]. [cit. 2022-05-09]. Dostupné z: </w:t>
      </w:r>
      <w:r w:rsidR="00DA2D90" w:rsidRPr="00095458">
        <w:rPr>
          <w:rFonts w:ascii="Times New Roman" w:hAnsi="Times New Roman" w:cs="Times New Roman"/>
        </w:rPr>
        <w:t>www.</w:t>
      </w:r>
      <w:r w:rsidRPr="00095458">
        <w:rPr>
          <w:rFonts w:ascii="Times New Roman" w:hAnsi="Times New Roman" w:cs="Times New Roman"/>
        </w:rPr>
        <w:t>cms-prerov.cz</w:t>
      </w:r>
    </w:p>
  </w:footnote>
  <w:footnote w:id="55">
    <w:p w:rsidR="0078245A" w:rsidRPr="00095458" w:rsidRDefault="0078245A" w:rsidP="0078245A">
      <w:pPr>
        <w:pStyle w:val="Textpoznpodarou"/>
        <w:rPr>
          <w:rFonts w:ascii="Times New Roman" w:hAnsi="Times New Roman" w:cs="Times New Roman"/>
        </w:rPr>
      </w:pPr>
      <w:r w:rsidRPr="00095458">
        <w:rPr>
          <w:rStyle w:val="Znakapoznpodarou"/>
          <w:rFonts w:ascii="Times New Roman" w:hAnsi="Times New Roman" w:cs="Times New Roman"/>
        </w:rPr>
        <w:footnoteRef/>
      </w:r>
      <w:r w:rsidRPr="00095458">
        <w:rPr>
          <w:rFonts w:ascii="Times New Roman" w:hAnsi="Times New Roman" w:cs="Times New Roman"/>
        </w:rPr>
        <w:t xml:space="preserve"> Mateřská škola Radost Přerov [online]. [cit. 2022-05-09]. Dostupné z: www.msradost.cz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49C"/>
    <w:multiLevelType w:val="hybridMultilevel"/>
    <w:tmpl w:val="2F10D9B4"/>
    <w:lvl w:ilvl="0" w:tplc="FB3489B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0E6584"/>
    <w:multiLevelType w:val="hybridMultilevel"/>
    <w:tmpl w:val="6B60C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782781"/>
    <w:multiLevelType w:val="hybridMultilevel"/>
    <w:tmpl w:val="3BB4F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5B1EF4"/>
    <w:multiLevelType w:val="hybridMultilevel"/>
    <w:tmpl w:val="5296D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C274C5"/>
    <w:multiLevelType w:val="hybridMultilevel"/>
    <w:tmpl w:val="E0605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D94356"/>
    <w:multiLevelType w:val="hybridMultilevel"/>
    <w:tmpl w:val="D9844534"/>
    <w:lvl w:ilvl="0" w:tplc="ADA4194C">
      <w:start w:val="2"/>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42DE7396"/>
    <w:multiLevelType w:val="hybridMultilevel"/>
    <w:tmpl w:val="4D288218"/>
    <w:lvl w:ilvl="0" w:tplc="FB9057D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F80DFD"/>
    <w:multiLevelType w:val="hybridMultilevel"/>
    <w:tmpl w:val="B35C7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782799"/>
    <w:multiLevelType w:val="hybridMultilevel"/>
    <w:tmpl w:val="B89498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D864E6"/>
    <w:multiLevelType w:val="hybridMultilevel"/>
    <w:tmpl w:val="0C1AB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430446"/>
    <w:multiLevelType w:val="hybridMultilevel"/>
    <w:tmpl w:val="49884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1482082">
    <w:abstractNumId w:val="8"/>
  </w:num>
  <w:num w:numId="2" w16cid:durableId="1782064480">
    <w:abstractNumId w:val="0"/>
  </w:num>
  <w:num w:numId="3" w16cid:durableId="2052151582">
    <w:abstractNumId w:val="9"/>
  </w:num>
  <w:num w:numId="4" w16cid:durableId="589120509">
    <w:abstractNumId w:val="6"/>
  </w:num>
  <w:num w:numId="5" w16cid:durableId="299383967">
    <w:abstractNumId w:val="5"/>
  </w:num>
  <w:num w:numId="6" w16cid:durableId="1851065503">
    <w:abstractNumId w:val="11"/>
  </w:num>
  <w:num w:numId="7" w16cid:durableId="609239502">
    <w:abstractNumId w:val="2"/>
  </w:num>
  <w:num w:numId="8" w16cid:durableId="586573579">
    <w:abstractNumId w:val="4"/>
  </w:num>
  <w:num w:numId="9" w16cid:durableId="1516535547">
    <w:abstractNumId w:val="1"/>
  </w:num>
  <w:num w:numId="10" w16cid:durableId="770130267">
    <w:abstractNumId w:val="7"/>
  </w:num>
  <w:num w:numId="11" w16cid:durableId="127817163">
    <w:abstractNumId w:val="3"/>
  </w:num>
  <w:num w:numId="12" w16cid:durableId="11272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53"/>
    <w:rsid w:val="00004ED3"/>
    <w:rsid w:val="00013236"/>
    <w:rsid w:val="00013E79"/>
    <w:rsid w:val="00046093"/>
    <w:rsid w:val="000632C3"/>
    <w:rsid w:val="00063E7F"/>
    <w:rsid w:val="00070629"/>
    <w:rsid w:val="000924BB"/>
    <w:rsid w:val="00094642"/>
    <w:rsid w:val="00095458"/>
    <w:rsid w:val="000B323F"/>
    <w:rsid w:val="000B37AF"/>
    <w:rsid w:val="000B7D49"/>
    <w:rsid w:val="000D2959"/>
    <w:rsid w:val="000D46CD"/>
    <w:rsid w:val="000E5FAC"/>
    <w:rsid w:val="000F205E"/>
    <w:rsid w:val="000F2FD3"/>
    <w:rsid w:val="00141458"/>
    <w:rsid w:val="00164E39"/>
    <w:rsid w:val="00174013"/>
    <w:rsid w:val="0018236F"/>
    <w:rsid w:val="00187FC2"/>
    <w:rsid w:val="00200C88"/>
    <w:rsid w:val="002043AD"/>
    <w:rsid w:val="00234AAE"/>
    <w:rsid w:val="00245ADE"/>
    <w:rsid w:val="00254A64"/>
    <w:rsid w:val="002716B4"/>
    <w:rsid w:val="0027343D"/>
    <w:rsid w:val="00280913"/>
    <w:rsid w:val="00293D05"/>
    <w:rsid w:val="00295152"/>
    <w:rsid w:val="002A53E2"/>
    <w:rsid w:val="002A6E36"/>
    <w:rsid w:val="002C6B82"/>
    <w:rsid w:val="002D4EED"/>
    <w:rsid w:val="002E5825"/>
    <w:rsid w:val="002F6EA0"/>
    <w:rsid w:val="00340BCE"/>
    <w:rsid w:val="00344E9F"/>
    <w:rsid w:val="00350866"/>
    <w:rsid w:val="0036191D"/>
    <w:rsid w:val="00374269"/>
    <w:rsid w:val="00374650"/>
    <w:rsid w:val="00382728"/>
    <w:rsid w:val="00391C7B"/>
    <w:rsid w:val="003A2CA5"/>
    <w:rsid w:val="003B3F30"/>
    <w:rsid w:val="004120E4"/>
    <w:rsid w:val="004124F3"/>
    <w:rsid w:val="00430E4B"/>
    <w:rsid w:val="00430FF2"/>
    <w:rsid w:val="00441C37"/>
    <w:rsid w:val="00442CFC"/>
    <w:rsid w:val="00482147"/>
    <w:rsid w:val="004A02E6"/>
    <w:rsid w:val="004B3531"/>
    <w:rsid w:val="004D0119"/>
    <w:rsid w:val="004D7ACD"/>
    <w:rsid w:val="004E3110"/>
    <w:rsid w:val="004F285A"/>
    <w:rsid w:val="004F6D02"/>
    <w:rsid w:val="005126D1"/>
    <w:rsid w:val="005136C0"/>
    <w:rsid w:val="00520981"/>
    <w:rsid w:val="005233D2"/>
    <w:rsid w:val="00542B2E"/>
    <w:rsid w:val="005673B5"/>
    <w:rsid w:val="005843DB"/>
    <w:rsid w:val="005C1B56"/>
    <w:rsid w:val="005D6421"/>
    <w:rsid w:val="005E0A91"/>
    <w:rsid w:val="006077D5"/>
    <w:rsid w:val="00623627"/>
    <w:rsid w:val="006242C7"/>
    <w:rsid w:val="00632A5F"/>
    <w:rsid w:val="00634ACF"/>
    <w:rsid w:val="006846BB"/>
    <w:rsid w:val="0069037E"/>
    <w:rsid w:val="006A0B6A"/>
    <w:rsid w:val="006A3E3A"/>
    <w:rsid w:val="006A478A"/>
    <w:rsid w:val="006F2277"/>
    <w:rsid w:val="00713163"/>
    <w:rsid w:val="00717D53"/>
    <w:rsid w:val="007301CF"/>
    <w:rsid w:val="007510C2"/>
    <w:rsid w:val="00762784"/>
    <w:rsid w:val="007751DF"/>
    <w:rsid w:val="007766B8"/>
    <w:rsid w:val="0078245A"/>
    <w:rsid w:val="00783652"/>
    <w:rsid w:val="00796E1C"/>
    <w:rsid w:val="007A72BB"/>
    <w:rsid w:val="007C501D"/>
    <w:rsid w:val="007D4FE4"/>
    <w:rsid w:val="007E4DD6"/>
    <w:rsid w:val="00806D6D"/>
    <w:rsid w:val="008531D6"/>
    <w:rsid w:val="008C48CE"/>
    <w:rsid w:val="008C7750"/>
    <w:rsid w:val="008D4003"/>
    <w:rsid w:val="008E6C5F"/>
    <w:rsid w:val="008E7430"/>
    <w:rsid w:val="00923C97"/>
    <w:rsid w:val="009339D7"/>
    <w:rsid w:val="009472C0"/>
    <w:rsid w:val="00963377"/>
    <w:rsid w:val="00975A55"/>
    <w:rsid w:val="00986450"/>
    <w:rsid w:val="009B1CC5"/>
    <w:rsid w:val="009C1BFD"/>
    <w:rsid w:val="009D3C5B"/>
    <w:rsid w:val="009E3BB0"/>
    <w:rsid w:val="009F36AC"/>
    <w:rsid w:val="009F4F5C"/>
    <w:rsid w:val="009F5668"/>
    <w:rsid w:val="00A36689"/>
    <w:rsid w:val="00A42C13"/>
    <w:rsid w:val="00A43140"/>
    <w:rsid w:val="00A5068D"/>
    <w:rsid w:val="00A72A68"/>
    <w:rsid w:val="00A93A1A"/>
    <w:rsid w:val="00AA1AF7"/>
    <w:rsid w:val="00AA3194"/>
    <w:rsid w:val="00AE35F0"/>
    <w:rsid w:val="00AE47C2"/>
    <w:rsid w:val="00B030C6"/>
    <w:rsid w:val="00B03B34"/>
    <w:rsid w:val="00B102F3"/>
    <w:rsid w:val="00B22579"/>
    <w:rsid w:val="00B258B3"/>
    <w:rsid w:val="00B75C36"/>
    <w:rsid w:val="00B75E1F"/>
    <w:rsid w:val="00B76B7B"/>
    <w:rsid w:val="00B94BC3"/>
    <w:rsid w:val="00BF4F22"/>
    <w:rsid w:val="00C050FC"/>
    <w:rsid w:val="00C15D9F"/>
    <w:rsid w:val="00C45721"/>
    <w:rsid w:val="00C522DC"/>
    <w:rsid w:val="00C5657B"/>
    <w:rsid w:val="00C605AF"/>
    <w:rsid w:val="00C71DA6"/>
    <w:rsid w:val="00CA2B42"/>
    <w:rsid w:val="00CA315E"/>
    <w:rsid w:val="00CE0739"/>
    <w:rsid w:val="00CE6E66"/>
    <w:rsid w:val="00D03CFA"/>
    <w:rsid w:val="00D6123A"/>
    <w:rsid w:val="00D65AEE"/>
    <w:rsid w:val="00D841A0"/>
    <w:rsid w:val="00D85FB4"/>
    <w:rsid w:val="00DA2D90"/>
    <w:rsid w:val="00DA464E"/>
    <w:rsid w:val="00DA4730"/>
    <w:rsid w:val="00DC0788"/>
    <w:rsid w:val="00DC1660"/>
    <w:rsid w:val="00DC2392"/>
    <w:rsid w:val="00DE35BA"/>
    <w:rsid w:val="00E023A8"/>
    <w:rsid w:val="00E162B1"/>
    <w:rsid w:val="00E45EC3"/>
    <w:rsid w:val="00E62478"/>
    <w:rsid w:val="00E63A31"/>
    <w:rsid w:val="00E741FF"/>
    <w:rsid w:val="00E82184"/>
    <w:rsid w:val="00E85350"/>
    <w:rsid w:val="00EA433B"/>
    <w:rsid w:val="00EA5A25"/>
    <w:rsid w:val="00EA6793"/>
    <w:rsid w:val="00EA7AE1"/>
    <w:rsid w:val="00EB3E2A"/>
    <w:rsid w:val="00EB5933"/>
    <w:rsid w:val="00EC2234"/>
    <w:rsid w:val="00EF082E"/>
    <w:rsid w:val="00F006CB"/>
    <w:rsid w:val="00F040C0"/>
    <w:rsid w:val="00F219C2"/>
    <w:rsid w:val="00F22B5F"/>
    <w:rsid w:val="00F22EB1"/>
    <w:rsid w:val="00F24838"/>
    <w:rsid w:val="00F36D19"/>
    <w:rsid w:val="00F57BC7"/>
    <w:rsid w:val="00F73E5A"/>
    <w:rsid w:val="00F7539A"/>
    <w:rsid w:val="00FA2B44"/>
    <w:rsid w:val="00FB60CB"/>
    <w:rsid w:val="00FC1145"/>
    <w:rsid w:val="00FC122A"/>
    <w:rsid w:val="00FD0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AE37"/>
  <w15:chartTrackingRefBased/>
  <w15:docId w15:val="{54689D9C-259F-374C-B5C9-C85914BB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D53"/>
  </w:style>
  <w:style w:type="paragraph" w:styleId="Nadpis1">
    <w:name w:val="heading 1"/>
    <w:basedOn w:val="Normln"/>
    <w:link w:val="Nadpis1Char"/>
    <w:uiPriority w:val="9"/>
    <w:qFormat/>
    <w:rsid w:val="00717D53"/>
    <w:pPr>
      <w:widowControl w:val="0"/>
      <w:autoSpaceDE w:val="0"/>
      <w:autoSpaceDN w:val="0"/>
      <w:ind w:left="215"/>
      <w:outlineLvl w:val="0"/>
    </w:pPr>
    <w:rPr>
      <w:rFonts w:ascii="Times New Roman" w:eastAsia="Times New Roman" w:hAnsi="Times New Roman" w:cs="Times New Roman"/>
      <w:b/>
      <w:bCs/>
      <w:sz w:val="36"/>
      <w:szCs w:val="36"/>
    </w:rPr>
  </w:style>
  <w:style w:type="paragraph" w:styleId="Nadpis2">
    <w:name w:val="heading 2"/>
    <w:basedOn w:val="Normln"/>
    <w:next w:val="Normln"/>
    <w:link w:val="Nadpis2Char"/>
    <w:uiPriority w:val="9"/>
    <w:unhideWhenUsed/>
    <w:qFormat/>
    <w:rsid w:val="00717D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7D53"/>
    <w:rPr>
      <w:rFonts w:ascii="Times New Roman" w:eastAsia="Times New Roman" w:hAnsi="Times New Roman" w:cs="Times New Roman"/>
      <w:b/>
      <w:bCs/>
      <w:sz w:val="36"/>
      <w:szCs w:val="36"/>
    </w:rPr>
  </w:style>
  <w:style w:type="character" w:customStyle="1" w:styleId="Nadpis2Char">
    <w:name w:val="Nadpis 2 Char"/>
    <w:basedOn w:val="Standardnpsmoodstavce"/>
    <w:link w:val="Nadpis2"/>
    <w:uiPriority w:val="9"/>
    <w:rsid w:val="00717D53"/>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717D53"/>
    <w:rPr>
      <w:sz w:val="20"/>
      <w:szCs w:val="20"/>
    </w:rPr>
  </w:style>
  <w:style w:type="character" w:customStyle="1" w:styleId="TextpoznpodarouChar">
    <w:name w:val="Text pozn. pod čarou Char"/>
    <w:basedOn w:val="Standardnpsmoodstavce"/>
    <w:link w:val="Textpoznpodarou"/>
    <w:uiPriority w:val="99"/>
    <w:semiHidden/>
    <w:rsid w:val="00717D53"/>
    <w:rPr>
      <w:sz w:val="20"/>
      <w:szCs w:val="20"/>
    </w:rPr>
  </w:style>
  <w:style w:type="character" w:styleId="Znakapoznpodarou">
    <w:name w:val="footnote reference"/>
    <w:basedOn w:val="Standardnpsmoodstavce"/>
    <w:uiPriority w:val="99"/>
    <w:unhideWhenUsed/>
    <w:rsid w:val="00717D53"/>
    <w:rPr>
      <w:vertAlign w:val="superscript"/>
    </w:rPr>
  </w:style>
  <w:style w:type="paragraph" w:customStyle="1" w:styleId="text1">
    <w:name w:val="text1"/>
    <w:basedOn w:val="Normln"/>
    <w:link w:val="text1Char"/>
    <w:rsid w:val="00AA3194"/>
    <w:pPr>
      <w:spacing w:before="100" w:beforeAutospacing="1" w:afterAutospacing="1" w:line="360" w:lineRule="auto"/>
      <w:jc w:val="both"/>
    </w:pPr>
    <w:rPr>
      <w:rFonts w:ascii="Times New Roman" w:eastAsia="Times New Roman" w:hAnsi="Times New Roman" w:cs="Times New Roman"/>
      <w:szCs w:val="32"/>
      <w:lang w:eastAsia="cs-CZ"/>
    </w:rPr>
  </w:style>
  <w:style w:type="character" w:customStyle="1" w:styleId="text1Char">
    <w:name w:val="text1 Char"/>
    <w:link w:val="text1"/>
    <w:rsid w:val="00AA3194"/>
    <w:rPr>
      <w:rFonts w:ascii="Times New Roman" w:eastAsia="Times New Roman" w:hAnsi="Times New Roman" w:cs="Times New Roman"/>
      <w:szCs w:val="32"/>
      <w:lang w:eastAsia="cs-CZ"/>
    </w:rPr>
  </w:style>
  <w:style w:type="paragraph" w:styleId="Odstavecseseznamem">
    <w:name w:val="List Paragraph"/>
    <w:basedOn w:val="Normln"/>
    <w:uiPriority w:val="34"/>
    <w:qFormat/>
    <w:rsid w:val="00AA3194"/>
    <w:pPr>
      <w:ind w:left="720"/>
      <w:contextualSpacing/>
    </w:pPr>
  </w:style>
  <w:style w:type="character" w:styleId="Hypertextovodkaz">
    <w:name w:val="Hyperlink"/>
    <w:basedOn w:val="Standardnpsmoodstavce"/>
    <w:uiPriority w:val="99"/>
    <w:unhideWhenUsed/>
    <w:rsid w:val="00D841A0"/>
    <w:rPr>
      <w:color w:val="0563C1" w:themeColor="hyperlink"/>
      <w:u w:val="single"/>
    </w:rPr>
  </w:style>
  <w:style w:type="paragraph" w:styleId="Zkladntext">
    <w:name w:val="Body Text"/>
    <w:basedOn w:val="Normln"/>
    <w:link w:val="ZkladntextChar"/>
    <w:uiPriority w:val="1"/>
    <w:qFormat/>
    <w:rsid w:val="00A5068D"/>
    <w:pPr>
      <w:widowControl w:val="0"/>
      <w:autoSpaceDE w:val="0"/>
      <w:autoSpaceDN w:val="0"/>
      <w:ind w:left="936"/>
    </w:pPr>
    <w:rPr>
      <w:rFonts w:ascii="Times New Roman" w:eastAsia="Times New Roman" w:hAnsi="Times New Roman" w:cs="Times New Roman"/>
    </w:rPr>
  </w:style>
  <w:style w:type="character" w:customStyle="1" w:styleId="ZkladntextChar">
    <w:name w:val="Základní text Char"/>
    <w:basedOn w:val="Standardnpsmoodstavce"/>
    <w:link w:val="Zkladntext"/>
    <w:uiPriority w:val="1"/>
    <w:rsid w:val="00A5068D"/>
    <w:rPr>
      <w:rFonts w:ascii="Times New Roman" w:eastAsia="Times New Roman" w:hAnsi="Times New Roman" w:cs="Times New Roman"/>
    </w:rPr>
  </w:style>
  <w:style w:type="table" w:styleId="Mkatabulky">
    <w:name w:val="Table Grid"/>
    <w:basedOn w:val="Normlntabulka"/>
    <w:uiPriority w:val="39"/>
    <w:rsid w:val="00A5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A5068D"/>
    <w:pPr>
      <w:tabs>
        <w:tab w:val="center" w:pos="4536"/>
        <w:tab w:val="right" w:pos="9072"/>
      </w:tabs>
    </w:pPr>
  </w:style>
  <w:style w:type="character" w:customStyle="1" w:styleId="ZpatChar">
    <w:name w:val="Zápatí Char"/>
    <w:basedOn w:val="Standardnpsmoodstavce"/>
    <w:link w:val="Zpat"/>
    <w:uiPriority w:val="99"/>
    <w:rsid w:val="00A5068D"/>
  </w:style>
  <w:style w:type="character" w:styleId="slostrnky">
    <w:name w:val="page number"/>
    <w:basedOn w:val="Standardnpsmoodstavce"/>
    <w:uiPriority w:val="99"/>
    <w:semiHidden/>
    <w:unhideWhenUsed/>
    <w:rsid w:val="00A5068D"/>
  </w:style>
  <w:style w:type="paragraph" w:styleId="Zhlav">
    <w:name w:val="header"/>
    <w:basedOn w:val="Normln"/>
    <w:link w:val="ZhlavChar"/>
    <w:uiPriority w:val="99"/>
    <w:unhideWhenUsed/>
    <w:rsid w:val="00094642"/>
    <w:pPr>
      <w:tabs>
        <w:tab w:val="center" w:pos="4536"/>
        <w:tab w:val="right" w:pos="9072"/>
      </w:tabs>
    </w:pPr>
  </w:style>
  <w:style w:type="character" w:customStyle="1" w:styleId="ZhlavChar">
    <w:name w:val="Záhlaví Char"/>
    <w:basedOn w:val="Standardnpsmoodstavce"/>
    <w:link w:val="Zhlav"/>
    <w:uiPriority w:val="99"/>
    <w:rsid w:val="00094642"/>
  </w:style>
  <w:style w:type="character" w:styleId="Nevyeenzmnka">
    <w:name w:val="Unresolved Mention"/>
    <w:basedOn w:val="Standardnpsmoodstavce"/>
    <w:uiPriority w:val="99"/>
    <w:semiHidden/>
    <w:unhideWhenUsed/>
    <w:rsid w:val="00713163"/>
    <w:rPr>
      <w:color w:val="605E5C"/>
      <w:shd w:val="clear" w:color="auto" w:fill="E1DFDD"/>
    </w:rPr>
  </w:style>
  <w:style w:type="character" w:styleId="Sledovanodkaz">
    <w:name w:val="FollowedHyperlink"/>
    <w:basedOn w:val="Standardnpsmoodstavce"/>
    <w:uiPriority w:val="99"/>
    <w:semiHidden/>
    <w:unhideWhenUsed/>
    <w:rsid w:val="00063E7F"/>
    <w:rPr>
      <w:color w:val="954F72" w:themeColor="followedHyperlink"/>
      <w:u w:val="single"/>
    </w:rPr>
  </w:style>
  <w:style w:type="paragraph" w:styleId="Nadpisobsahu">
    <w:name w:val="TOC Heading"/>
    <w:basedOn w:val="Nadpis1"/>
    <w:next w:val="Normln"/>
    <w:uiPriority w:val="39"/>
    <w:unhideWhenUsed/>
    <w:qFormat/>
    <w:rsid w:val="00234AAE"/>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eastAsia="cs-CZ"/>
    </w:rPr>
  </w:style>
  <w:style w:type="paragraph" w:styleId="Obsah1">
    <w:name w:val="toc 1"/>
    <w:basedOn w:val="Normln"/>
    <w:next w:val="Normln"/>
    <w:autoRedefine/>
    <w:uiPriority w:val="39"/>
    <w:unhideWhenUsed/>
    <w:rsid w:val="00234AAE"/>
    <w:pPr>
      <w:spacing w:before="240" w:after="120"/>
    </w:pPr>
    <w:rPr>
      <w:rFonts w:cstheme="minorHAnsi"/>
      <w:b/>
      <w:bCs/>
      <w:sz w:val="20"/>
      <w:szCs w:val="20"/>
    </w:rPr>
  </w:style>
  <w:style w:type="paragraph" w:styleId="Obsah2">
    <w:name w:val="toc 2"/>
    <w:basedOn w:val="Normln"/>
    <w:next w:val="Normln"/>
    <w:autoRedefine/>
    <w:uiPriority w:val="39"/>
    <w:unhideWhenUsed/>
    <w:rsid w:val="00234AAE"/>
    <w:pPr>
      <w:spacing w:before="120"/>
      <w:ind w:left="240"/>
    </w:pPr>
    <w:rPr>
      <w:rFonts w:cstheme="minorHAnsi"/>
      <w:i/>
      <w:iCs/>
      <w:sz w:val="20"/>
      <w:szCs w:val="20"/>
    </w:rPr>
  </w:style>
  <w:style w:type="paragraph" w:styleId="Obsah3">
    <w:name w:val="toc 3"/>
    <w:basedOn w:val="Normln"/>
    <w:next w:val="Normln"/>
    <w:autoRedefine/>
    <w:uiPriority w:val="39"/>
    <w:semiHidden/>
    <w:unhideWhenUsed/>
    <w:rsid w:val="00234AAE"/>
    <w:pPr>
      <w:ind w:left="480"/>
    </w:pPr>
    <w:rPr>
      <w:rFonts w:cstheme="minorHAnsi"/>
      <w:sz w:val="20"/>
      <w:szCs w:val="20"/>
    </w:rPr>
  </w:style>
  <w:style w:type="paragraph" w:styleId="Obsah4">
    <w:name w:val="toc 4"/>
    <w:basedOn w:val="Normln"/>
    <w:next w:val="Normln"/>
    <w:autoRedefine/>
    <w:uiPriority w:val="39"/>
    <w:semiHidden/>
    <w:unhideWhenUsed/>
    <w:rsid w:val="00234AAE"/>
    <w:pPr>
      <w:ind w:left="720"/>
    </w:pPr>
    <w:rPr>
      <w:rFonts w:cstheme="minorHAnsi"/>
      <w:sz w:val="20"/>
      <w:szCs w:val="20"/>
    </w:rPr>
  </w:style>
  <w:style w:type="paragraph" w:styleId="Obsah5">
    <w:name w:val="toc 5"/>
    <w:basedOn w:val="Normln"/>
    <w:next w:val="Normln"/>
    <w:autoRedefine/>
    <w:uiPriority w:val="39"/>
    <w:semiHidden/>
    <w:unhideWhenUsed/>
    <w:rsid w:val="00234AAE"/>
    <w:pPr>
      <w:ind w:left="960"/>
    </w:pPr>
    <w:rPr>
      <w:rFonts w:cstheme="minorHAnsi"/>
      <w:sz w:val="20"/>
      <w:szCs w:val="20"/>
    </w:rPr>
  </w:style>
  <w:style w:type="paragraph" w:styleId="Obsah6">
    <w:name w:val="toc 6"/>
    <w:basedOn w:val="Normln"/>
    <w:next w:val="Normln"/>
    <w:autoRedefine/>
    <w:uiPriority w:val="39"/>
    <w:semiHidden/>
    <w:unhideWhenUsed/>
    <w:rsid w:val="00234AAE"/>
    <w:pPr>
      <w:ind w:left="1200"/>
    </w:pPr>
    <w:rPr>
      <w:rFonts w:cstheme="minorHAnsi"/>
      <w:sz w:val="20"/>
      <w:szCs w:val="20"/>
    </w:rPr>
  </w:style>
  <w:style w:type="paragraph" w:styleId="Obsah7">
    <w:name w:val="toc 7"/>
    <w:basedOn w:val="Normln"/>
    <w:next w:val="Normln"/>
    <w:autoRedefine/>
    <w:uiPriority w:val="39"/>
    <w:semiHidden/>
    <w:unhideWhenUsed/>
    <w:rsid w:val="00234AAE"/>
    <w:pPr>
      <w:ind w:left="1440"/>
    </w:pPr>
    <w:rPr>
      <w:rFonts w:cstheme="minorHAnsi"/>
      <w:sz w:val="20"/>
      <w:szCs w:val="20"/>
    </w:rPr>
  </w:style>
  <w:style w:type="paragraph" w:styleId="Obsah8">
    <w:name w:val="toc 8"/>
    <w:basedOn w:val="Normln"/>
    <w:next w:val="Normln"/>
    <w:autoRedefine/>
    <w:uiPriority w:val="39"/>
    <w:semiHidden/>
    <w:unhideWhenUsed/>
    <w:rsid w:val="00234AAE"/>
    <w:pPr>
      <w:ind w:left="1680"/>
    </w:pPr>
    <w:rPr>
      <w:rFonts w:cstheme="minorHAnsi"/>
      <w:sz w:val="20"/>
      <w:szCs w:val="20"/>
    </w:rPr>
  </w:style>
  <w:style w:type="paragraph" w:styleId="Obsah9">
    <w:name w:val="toc 9"/>
    <w:basedOn w:val="Normln"/>
    <w:next w:val="Normln"/>
    <w:autoRedefine/>
    <w:uiPriority w:val="39"/>
    <w:semiHidden/>
    <w:unhideWhenUsed/>
    <w:rsid w:val="00234AAE"/>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6029">
      <w:bodyDiv w:val="1"/>
      <w:marLeft w:val="0"/>
      <w:marRight w:val="0"/>
      <w:marTop w:val="0"/>
      <w:marBottom w:val="0"/>
      <w:divBdr>
        <w:top w:val="none" w:sz="0" w:space="0" w:color="auto"/>
        <w:left w:val="none" w:sz="0" w:space="0" w:color="auto"/>
        <w:bottom w:val="none" w:sz="0" w:space="0" w:color="auto"/>
        <w:right w:val="none" w:sz="0" w:space="0" w:color="auto"/>
      </w:divBdr>
    </w:div>
    <w:div w:id="1257255069">
      <w:bodyDiv w:val="1"/>
      <w:marLeft w:val="0"/>
      <w:marRight w:val="0"/>
      <w:marTop w:val="0"/>
      <w:marBottom w:val="0"/>
      <w:divBdr>
        <w:top w:val="none" w:sz="0" w:space="0" w:color="auto"/>
        <w:left w:val="none" w:sz="0" w:space="0" w:color="auto"/>
        <w:bottom w:val="none" w:sz="0" w:space="0" w:color="auto"/>
        <w:right w:val="none" w:sz="0" w:space="0" w:color="auto"/>
      </w:divBdr>
    </w:div>
    <w:div w:id="1458455319">
      <w:bodyDiv w:val="1"/>
      <w:marLeft w:val="0"/>
      <w:marRight w:val="0"/>
      <w:marTop w:val="0"/>
      <w:marBottom w:val="0"/>
      <w:divBdr>
        <w:top w:val="none" w:sz="0" w:space="0" w:color="auto"/>
        <w:left w:val="none" w:sz="0" w:space="0" w:color="auto"/>
        <w:bottom w:val="none" w:sz="0" w:space="0" w:color="auto"/>
        <w:right w:val="none" w:sz="0" w:space="0" w:color="auto"/>
      </w:divBdr>
      <w:divsChild>
        <w:div w:id="469446348">
          <w:marLeft w:val="0"/>
          <w:marRight w:val="0"/>
          <w:marTop w:val="0"/>
          <w:marBottom w:val="0"/>
          <w:divBdr>
            <w:top w:val="none" w:sz="0" w:space="0" w:color="auto"/>
            <w:left w:val="none" w:sz="0" w:space="0" w:color="auto"/>
            <w:bottom w:val="none" w:sz="0" w:space="0" w:color="auto"/>
            <w:right w:val="none" w:sz="0" w:space="0" w:color="auto"/>
          </w:divBdr>
          <w:divsChild>
            <w:div w:id="116990519">
              <w:marLeft w:val="0"/>
              <w:marRight w:val="0"/>
              <w:marTop w:val="0"/>
              <w:marBottom w:val="0"/>
              <w:divBdr>
                <w:top w:val="none" w:sz="0" w:space="0" w:color="auto"/>
                <w:left w:val="none" w:sz="0" w:space="0" w:color="auto"/>
                <w:bottom w:val="none" w:sz="0" w:space="0" w:color="auto"/>
                <w:right w:val="none" w:sz="0" w:space="0" w:color="auto"/>
              </w:divBdr>
              <w:divsChild>
                <w:div w:id="14845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kett.cz/soubor/materske_skoly/U____M_SE_____KAT_TY_koncepcemal__.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ncedetem.cz/jak-na-vyvazeny-vychovny-styl.cz"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petice.cz/petitions/pani-ministryne-dvoulete-deti-do-skolky-nepatr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cyklopedie.soc.cas.cz/w/Rodina" TargetMode="External"/><Relationship Id="rId20" Type="http://schemas.openxmlformats.org/officeDocument/2006/relationships/hyperlink" Target="http://www.msmt.cz/vzdelavani/predskolni-vzdela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kett.cz"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msradost.cz" TargetMode="External"/><Relationship Id="rId10" Type="http://schemas.openxmlformats.org/officeDocument/2006/relationships/footer" Target="footer2.xml"/><Relationship Id="rId19" Type="http://schemas.openxmlformats.org/officeDocument/2006/relationships/hyperlink" Target="http://www.encyklopedie.soc.cas.cz/w/Politika_rodinn&#2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wncloud.cesnet.cz/index.php/s/iFwBZhAoALRPFX1" TargetMode="External"/><Relationship Id="rId22" Type="http://schemas.openxmlformats.org/officeDocument/2006/relationships/hyperlink" Target="http://www.msmt.cz/vzdelavani/predskolni-vzdelavani/opatreni-ministra-zmena-rvppv-202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ett.cz/soubor/materske_skoly/U____M_SE_____KAT_TY_koncepcemal__.pdf" TargetMode="External"/><Relationship Id="rId1" Type="http://schemas.openxmlformats.org/officeDocument/2006/relationships/hyperlink" Target="http://www.msmt.cz/vzdelavani/predskolni-vzdela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8CF6-3AA3-AB4A-9A14-16C9CBDD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50</Pages>
  <Words>11717</Words>
  <Characters>69135</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81</cp:revision>
  <dcterms:created xsi:type="dcterms:W3CDTF">2023-03-26T11:04:00Z</dcterms:created>
  <dcterms:modified xsi:type="dcterms:W3CDTF">2023-04-20T21:29:00Z</dcterms:modified>
</cp:coreProperties>
</file>