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02A" w:rsidRPr="00BE37D3" w:rsidRDefault="00762334" w:rsidP="00BE37D3">
      <w:pPr>
        <w:spacing w:line="360" w:lineRule="auto"/>
        <w:jc w:val="center"/>
        <w:rPr>
          <w:b/>
          <w:sz w:val="32"/>
          <w:szCs w:val="32"/>
        </w:rPr>
      </w:pPr>
      <w:r w:rsidRPr="00BE37D3">
        <w:rPr>
          <w:b/>
          <w:sz w:val="32"/>
          <w:szCs w:val="32"/>
        </w:rPr>
        <w:t xml:space="preserve">UNIVERZITA PALACKÉHO </w:t>
      </w:r>
      <w:r w:rsidR="001B6EF1" w:rsidRPr="00BE37D3">
        <w:rPr>
          <w:b/>
          <w:sz w:val="32"/>
          <w:szCs w:val="32"/>
        </w:rPr>
        <w:t>V </w:t>
      </w:r>
      <w:r w:rsidRPr="00BE37D3">
        <w:rPr>
          <w:b/>
          <w:sz w:val="32"/>
          <w:szCs w:val="32"/>
        </w:rPr>
        <w:t> OLOMOUCI</w:t>
      </w:r>
    </w:p>
    <w:p w:rsidR="00762334" w:rsidRDefault="00762334" w:rsidP="00BE37D3">
      <w:pPr>
        <w:spacing w:line="360" w:lineRule="auto"/>
        <w:jc w:val="center"/>
      </w:pPr>
      <w:r w:rsidRPr="00762334">
        <w:t>PEDAGOGICKÁ FAKULTA</w:t>
      </w:r>
    </w:p>
    <w:p w:rsidR="00762334" w:rsidRDefault="00BE37D3" w:rsidP="00BE37D3">
      <w:pPr>
        <w:spacing w:line="360" w:lineRule="auto"/>
        <w:jc w:val="center"/>
      </w:pPr>
      <w:r>
        <w:t xml:space="preserve">Katedra biologie </w:t>
      </w:r>
    </w:p>
    <w:p w:rsidR="00BE37D3" w:rsidRPr="005F4ACE" w:rsidRDefault="00BE37D3" w:rsidP="00BE37D3">
      <w:pPr>
        <w:jc w:val="center"/>
      </w:pPr>
    </w:p>
    <w:p w:rsidR="00BE37D3" w:rsidRPr="005F4ACE" w:rsidRDefault="00BE37D3" w:rsidP="00BE37D3">
      <w:pPr>
        <w:jc w:val="center"/>
      </w:pPr>
    </w:p>
    <w:p w:rsidR="00BE37D3" w:rsidRDefault="00BE37D3" w:rsidP="00BE37D3">
      <w:pPr>
        <w:jc w:val="center"/>
      </w:pPr>
    </w:p>
    <w:p w:rsidR="00BE37D3" w:rsidRDefault="00BE37D3" w:rsidP="00BE37D3">
      <w:pPr>
        <w:jc w:val="center"/>
      </w:pPr>
    </w:p>
    <w:p w:rsidR="00BE37D3" w:rsidRPr="005F4ACE" w:rsidRDefault="00BE37D3" w:rsidP="00BE37D3">
      <w:pPr>
        <w:jc w:val="center"/>
      </w:pPr>
    </w:p>
    <w:p w:rsidR="00BE37D3" w:rsidRPr="005F4ACE" w:rsidRDefault="00BE37D3" w:rsidP="00BE37D3">
      <w:pPr>
        <w:jc w:val="center"/>
      </w:pPr>
    </w:p>
    <w:p w:rsidR="00BE37D3" w:rsidRPr="00F15450" w:rsidRDefault="00BE37D3" w:rsidP="00970748">
      <w:pPr>
        <w:spacing w:line="360" w:lineRule="auto"/>
        <w:jc w:val="center"/>
        <w:rPr>
          <w:sz w:val="48"/>
        </w:rPr>
      </w:pPr>
      <w:r w:rsidRPr="00F15450">
        <w:rPr>
          <w:sz w:val="48"/>
        </w:rPr>
        <w:t>Diplomová práce</w:t>
      </w:r>
    </w:p>
    <w:p w:rsidR="00BE37D3" w:rsidRDefault="00BE37D3" w:rsidP="00970748">
      <w:pPr>
        <w:spacing w:line="360" w:lineRule="auto"/>
        <w:jc w:val="center"/>
        <w:rPr>
          <w:sz w:val="28"/>
          <w:szCs w:val="28"/>
        </w:rPr>
      </w:pPr>
      <w:r>
        <w:rPr>
          <w:sz w:val="28"/>
          <w:szCs w:val="28"/>
        </w:rPr>
        <w:t xml:space="preserve">Bc. </w:t>
      </w:r>
      <w:proofErr w:type="spellStart"/>
      <w:r>
        <w:rPr>
          <w:sz w:val="28"/>
          <w:szCs w:val="28"/>
        </w:rPr>
        <w:t>Jesika</w:t>
      </w:r>
      <w:proofErr w:type="spellEnd"/>
      <w:r>
        <w:rPr>
          <w:sz w:val="28"/>
          <w:szCs w:val="28"/>
        </w:rPr>
        <w:t xml:space="preserve"> </w:t>
      </w:r>
      <w:proofErr w:type="spellStart"/>
      <w:r>
        <w:rPr>
          <w:sz w:val="28"/>
          <w:szCs w:val="28"/>
        </w:rPr>
        <w:t>Lapešová</w:t>
      </w:r>
      <w:proofErr w:type="spellEnd"/>
    </w:p>
    <w:p w:rsidR="00BE37D3" w:rsidRDefault="00BE37D3" w:rsidP="00970748">
      <w:pPr>
        <w:spacing w:line="360" w:lineRule="auto"/>
        <w:jc w:val="center"/>
      </w:pPr>
    </w:p>
    <w:p w:rsidR="00BE37D3" w:rsidRDefault="00BE37D3" w:rsidP="00BE37D3">
      <w:pPr>
        <w:jc w:val="center"/>
      </w:pPr>
    </w:p>
    <w:p w:rsidR="00BE37D3" w:rsidRDefault="00BE37D3" w:rsidP="00BE37D3">
      <w:pPr>
        <w:jc w:val="center"/>
      </w:pPr>
    </w:p>
    <w:p w:rsidR="00BE37D3" w:rsidRDefault="00BE37D3" w:rsidP="00BE37D3">
      <w:pPr>
        <w:jc w:val="center"/>
      </w:pPr>
    </w:p>
    <w:p w:rsidR="00BE37D3" w:rsidRPr="005F4ACE" w:rsidRDefault="00BE37D3" w:rsidP="00BE37D3">
      <w:pPr>
        <w:jc w:val="center"/>
      </w:pPr>
    </w:p>
    <w:p w:rsidR="00BE37D3" w:rsidRPr="005F4ACE" w:rsidRDefault="00BE37D3" w:rsidP="00BE37D3">
      <w:pPr>
        <w:jc w:val="center"/>
        <w:rPr>
          <w:sz w:val="28"/>
          <w:szCs w:val="28"/>
        </w:rPr>
      </w:pPr>
    </w:p>
    <w:p w:rsidR="00762334" w:rsidRDefault="00762334" w:rsidP="00BE37D3">
      <w:pPr>
        <w:spacing w:line="360" w:lineRule="auto"/>
        <w:jc w:val="center"/>
        <w:rPr>
          <w:noProof/>
        </w:rPr>
      </w:pPr>
    </w:p>
    <w:p w:rsidR="00970748" w:rsidRPr="00970748" w:rsidRDefault="00970748" w:rsidP="00970748">
      <w:pPr>
        <w:spacing w:line="360" w:lineRule="auto"/>
        <w:jc w:val="center"/>
        <w:rPr>
          <w:b/>
          <w:sz w:val="28"/>
          <w:szCs w:val="28"/>
        </w:rPr>
      </w:pPr>
      <w:r w:rsidRPr="00970748">
        <w:rPr>
          <w:b/>
          <w:sz w:val="28"/>
          <w:szCs w:val="28"/>
        </w:rPr>
        <w:t xml:space="preserve">Návrh úpravy školní zahrady ZŠ Mikulovice a její didaktické využití </w:t>
      </w:r>
    </w:p>
    <w:p w:rsidR="00BE37D3" w:rsidRDefault="00BE37D3" w:rsidP="00762334">
      <w:pPr>
        <w:jc w:val="center"/>
        <w:rPr>
          <w:noProof/>
        </w:rPr>
      </w:pPr>
    </w:p>
    <w:p w:rsidR="00BE37D3" w:rsidRDefault="00BE37D3" w:rsidP="00762334">
      <w:pPr>
        <w:jc w:val="center"/>
        <w:rPr>
          <w:noProof/>
        </w:rPr>
      </w:pPr>
    </w:p>
    <w:p w:rsidR="00BE37D3" w:rsidRDefault="00BE37D3" w:rsidP="00762334">
      <w:pPr>
        <w:jc w:val="center"/>
        <w:rPr>
          <w:noProof/>
        </w:rPr>
      </w:pPr>
    </w:p>
    <w:p w:rsidR="00BE37D3" w:rsidRDefault="00BE37D3" w:rsidP="00762334">
      <w:pPr>
        <w:jc w:val="center"/>
        <w:rPr>
          <w:noProof/>
        </w:rPr>
      </w:pPr>
    </w:p>
    <w:p w:rsidR="00BE37D3" w:rsidRDefault="00BE37D3" w:rsidP="00762334">
      <w:pPr>
        <w:jc w:val="center"/>
        <w:rPr>
          <w:noProof/>
        </w:rPr>
      </w:pPr>
    </w:p>
    <w:p w:rsidR="00BE37D3" w:rsidRDefault="00BE37D3" w:rsidP="00762334">
      <w:pPr>
        <w:jc w:val="center"/>
        <w:rPr>
          <w:noProof/>
        </w:rPr>
      </w:pPr>
    </w:p>
    <w:p w:rsidR="00BE37D3" w:rsidRDefault="00BE37D3" w:rsidP="00762334">
      <w:pPr>
        <w:jc w:val="center"/>
        <w:rPr>
          <w:noProof/>
        </w:rPr>
      </w:pPr>
    </w:p>
    <w:p w:rsidR="00BE37D3" w:rsidRDefault="00BE37D3" w:rsidP="00762334">
      <w:pPr>
        <w:jc w:val="center"/>
        <w:rPr>
          <w:noProof/>
        </w:rPr>
      </w:pPr>
    </w:p>
    <w:p w:rsidR="00BE37D3" w:rsidRDefault="00BE37D3" w:rsidP="00762334">
      <w:pPr>
        <w:jc w:val="center"/>
        <w:rPr>
          <w:noProof/>
        </w:rPr>
      </w:pPr>
    </w:p>
    <w:p w:rsidR="00BE37D3" w:rsidRDefault="00BE37D3" w:rsidP="00762334">
      <w:pPr>
        <w:jc w:val="center"/>
        <w:rPr>
          <w:noProof/>
        </w:rPr>
      </w:pPr>
    </w:p>
    <w:p w:rsidR="00BE37D3" w:rsidRDefault="00BE37D3" w:rsidP="00762334">
      <w:pPr>
        <w:jc w:val="center"/>
        <w:rPr>
          <w:noProof/>
        </w:rPr>
      </w:pPr>
    </w:p>
    <w:p w:rsidR="00BE37D3" w:rsidRDefault="00BE37D3" w:rsidP="00762334">
      <w:pPr>
        <w:jc w:val="center"/>
        <w:rPr>
          <w:noProof/>
        </w:rPr>
      </w:pPr>
    </w:p>
    <w:p w:rsidR="00BE37D3" w:rsidRDefault="00BE37D3" w:rsidP="00762334">
      <w:pPr>
        <w:jc w:val="center"/>
        <w:rPr>
          <w:noProof/>
        </w:rPr>
      </w:pPr>
    </w:p>
    <w:p w:rsidR="00BE37D3" w:rsidRDefault="00BE37D3" w:rsidP="00762334">
      <w:pPr>
        <w:jc w:val="center"/>
        <w:rPr>
          <w:noProof/>
        </w:rPr>
      </w:pPr>
    </w:p>
    <w:p w:rsidR="00BE37D3" w:rsidRDefault="00BE37D3" w:rsidP="00762334">
      <w:pPr>
        <w:jc w:val="center"/>
        <w:rPr>
          <w:b/>
        </w:rPr>
      </w:pPr>
    </w:p>
    <w:p w:rsidR="00762334" w:rsidRDefault="00762334" w:rsidP="00762334">
      <w:pPr>
        <w:jc w:val="center"/>
        <w:rPr>
          <w:b/>
        </w:rPr>
      </w:pPr>
    </w:p>
    <w:p w:rsidR="003E2A23" w:rsidRPr="00D4216C" w:rsidRDefault="003E2A23" w:rsidP="00D4216C">
      <w:pPr>
        <w:rPr>
          <w:rFonts w:ascii="Georgia" w:hAnsi="Georgia"/>
          <w:color w:val="333333"/>
          <w:spacing w:val="-15"/>
          <w:sz w:val="32"/>
          <w:szCs w:val="32"/>
        </w:rPr>
      </w:pPr>
      <w:r>
        <w:tab/>
      </w:r>
      <w:r>
        <w:tab/>
      </w:r>
      <w:r w:rsidR="00762334" w:rsidRPr="00D4216C">
        <w:rPr>
          <w:color w:val="333333"/>
          <w:spacing w:val="-15"/>
          <w:sz w:val="32"/>
          <w:szCs w:val="32"/>
        </w:rPr>
        <w:t xml:space="preserve"> </w:t>
      </w:r>
    </w:p>
    <w:p w:rsidR="00762334" w:rsidRDefault="00762334" w:rsidP="00762334">
      <w:pPr>
        <w:jc w:val="center"/>
        <w:rPr>
          <w:sz w:val="32"/>
          <w:szCs w:val="32"/>
        </w:rPr>
      </w:pPr>
    </w:p>
    <w:p w:rsidR="00762334" w:rsidRDefault="00762334" w:rsidP="00762334">
      <w:pPr>
        <w:jc w:val="center"/>
        <w:rPr>
          <w:sz w:val="32"/>
          <w:szCs w:val="32"/>
        </w:rPr>
      </w:pPr>
    </w:p>
    <w:p w:rsidR="00762334" w:rsidRDefault="00C90F01" w:rsidP="00762334">
      <w:pPr>
        <w:jc w:val="center"/>
        <w:rPr>
          <w:sz w:val="32"/>
          <w:szCs w:val="32"/>
        </w:rPr>
      </w:pPr>
      <w:r>
        <w:rPr>
          <w:szCs w:val="28"/>
        </w:rPr>
        <w:t>Olomouc 2020</w:t>
      </w:r>
      <w:r w:rsidR="00970748">
        <w:rPr>
          <w:szCs w:val="28"/>
        </w:rPr>
        <w:tab/>
      </w:r>
      <w:r w:rsidR="00970748">
        <w:rPr>
          <w:szCs w:val="28"/>
        </w:rPr>
        <w:tab/>
      </w:r>
      <w:r w:rsidR="00970748">
        <w:rPr>
          <w:szCs w:val="28"/>
        </w:rPr>
        <w:tab/>
      </w:r>
      <w:r w:rsidR="00970748">
        <w:rPr>
          <w:szCs w:val="28"/>
        </w:rPr>
        <w:tab/>
        <w:t xml:space="preserve">vedoucí práce: </w:t>
      </w:r>
      <w:r w:rsidR="00970748" w:rsidRPr="00970748">
        <w:t>RNDr. Olga Vránová, Ph.D.</w:t>
      </w:r>
      <w:r w:rsidR="00970748" w:rsidRPr="00970748">
        <w:rPr>
          <w:color w:val="333333"/>
          <w:spacing w:val="-15"/>
        </w:rPr>
        <w:t xml:space="preserve">  </w:t>
      </w:r>
    </w:p>
    <w:p w:rsidR="00970748" w:rsidRDefault="00970748" w:rsidP="00762334">
      <w:pPr>
        <w:jc w:val="center"/>
        <w:rPr>
          <w:sz w:val="32"/>
          <w:szCs w:val="32"/>
        </w:rPr>
      </w:pPr>
    </w:p>
    <w:p w:rsidR="00970748" w:rsidRDefault="00970748" w:rsidP="00762334">
      <w:pPr>
        <w:jc w:val="center"/>
        <w:rPr>
          <w:sz w:val="28"/>
          <w:szCs w:val="28"/>
        </w:rPr>
      </w:pPr>
    </w:p>
    <w:p w:rsidR="00970748" w:rsidRDefault="00970748" w:rsidP="00762334">
      <w:pPr>
        <w:jc w:val="center"/>
        <w:rPr>
          <w:sz w:val="28"/>
          <w:szCs w:val="28"/>
        </w:rPr>
      </w:pPr>
    </w:p>
    <w:p w:rsidR="00970748" w:rsidRDefault="00970748" w:rsidP="00762334">
      <w:pPr>
        <w:jc w:val="center"/>
        <w:rPr>
          <w:sz w:val="28"/>
          <w:szCs w:val="28"/>
        </w:rPr>
      </w:pPr>
    </w:p>
    <w:p w:rsidR="005F499A" w:rsidRDefault="005F499A" w:rsidP="00762334">
      <w:pPr>
        <w:jc w:val="center"/>
        <w:rPr>
          <w:sz w:val="28"/>
          <w:szCs w:val="28"/>
        </w:rPr>
      </w:pPr>
    </w:p>
    <w:p w:rsidR="005F499A" w:rsidRDefault="005F499A" w:rsidP="00762334">
      <w:pPr>
        <w:jc w:val="center"/>
        <w:rPr>
          <w:sz w:val="28"/>
          <w:szCs w:val="28"/>
        </w:rPr>
      </w:pPr>
    </w:p>
    <w:p w:rsidR="005F499A" w:rsidRDefault="005F499A" w:rsidP="00762334">
      <w:pPr>
        <w:jc w:val="center"/>
        <w:rPr>
          <w:sz w:val="28"/>
          <w:szCs w:val="28"/>
        </w:rPr>
      </w:pPr>
    </w:p>
    <w:p w:rsidR="005F499A" w:rsidRDefault="005F499A" w:rsidP="00762334">
      <w:pPr>
        <w:jc w:val="center"/>
        <w:rPr>
          <w:sz w:val="28"/>
          <w:szCs w:val="28"/>
        </w:rPr>
      </w:pPr>
    </w:p>
    <w:p w:rsidR="005F499A" w:rsidRDefault="005F499A" w:rsidP="00762334">
      <w:pPr>
        <w:jc w:val="center"/>
        <w:rPr>
          <w:sz w:val="28"/>
          <w:szCs w:val="28"/>
        </w:rPr>
      </w:pPr>
    </w:p>
    <w:p w:rsidR="005F499A" w:rsidRDefault="005F499A" w:rsidP="00762334">
      <w:pPr>
        <w:jc w:val="center"/>
        <w:rPr>
          <w:sz w:val="28"/>
          <w:szCs w:val="28"/>
        </w:rPr>
      </w:pPr>
    </w:p>
    <w:p w:rsidR="005F499A" w:rsidRDefault="005F499A" w:rsidP="00762334">
      <w:pPr>
        <w:jc w:val="center"/>
        <w:rPr>
          <w:sz w:val="28"/>
          <w:szCs w:val="28"/>
        </w:rPr>
      </w:pPr>
    </w:p>
    <w:p w:rsidR="005F499A" w:rsidRDefault="005F499A" w:rsidP="00762334">
      <w:pPr>
        <w:jc w:val="center"/>
        <w:rPr>
          <w:sz w:val="28"/>
          <w:szCs w:val="28"/>
        </w:rPr>
      </w:pPr>
    </w:p>
    <w:p w:rsidR="005F499A" w:rsidRDefault="005F499A" w:rsidP="00762334">
      <w:pPr>
        <w:jc w:val="center"/>
        <w:rPr>
          <w:sz w:val="28"/>
          <w:szCs w:val="28"/>
        </w:rPr>
      </w:pPr>
    </w:p>
    <w:p w:rsidR="005F499A" w:rsidRDefault="005F499A" w:rsidP="00762334">
      <w:pPr>
        <w:jc w:val="center"/>
        <w:rPr>
          <w:sz w:val="28"/>
          <w:szCs w:val="28"/>
        </w:rPr>
      </w:pPr>
    </w:p>
    <w:p w:rsidR="00FB3EA9" w:rsidRDefault="00FB3EA9" w:rsidP="00762334">
      <w:pPr>
        <w:jc w:val="center"/>
        <w:rPr>
          <w:sz w:val="28"/>
          <w:szCs w:val="28"/>
        </w:rPr>
      </w:pPr>
    </w:p>
    <w:p w:rsidR="00FB3EA9" w:rsidRDefault="00FB3EA9" w:rsidP="00762334">
      <w:pPr>
        <w:jc w:val="center"/>
        <w:rPr>
          <w:sz w:val="28"/>
          <w:szCs w:val="28"/>
        </w:rPr>
      </w:pPr>
    </w:p>
    <w:p w:rsidR="00FB3EA9" w:rsidRDefault="00FB3EA9" w:rsidP="00762334">
      <w:pPr>
        <w:jc w:val="center"/>
        <w:rPr>
          <w:sz w:val="28"/>
          <w:szCs w:val="28"/>
        </w:rPr>
      </w:pPr>
    </w:p>
    <w:p w:rsidR="00FB3EA9" w:rsidRDefault="00FB3EA9" w:rsidP="00762334">
      <w:pPr>
        <w:jc w:val="center"/>
        <w:rPr>
          <w:sz w:val="28"/>
          <w:szCs w:val="28"/>
        </w:rPr>
      </w:pPr>
    </w:p>
    <w:p w:rsidR="00FB3EA9" w:rsidRDefault="00FB3EA9" w:rsidP="00762334">
      <w:pPr>
        <w:jc w:val="center"/>
        <w:rPr>
          <w:sz w:val="28"/>
          <w:szCs w:val="28"/>
        </w:rPr>
      </w:pPr>
    </w:p>
    <w:p w:rsidR="00FB3EA9" w:rsidRDefault="00FB3EA9" w:rsidP="00762334">
      <w:pPr>
        <w:jc w:val="center"/>
        <w:rPr>
          <w:sz w:val="28"/>
          <w:szCs w:val="28"/>
        </w:rPr>
      </w:pPr>
    </w:p>
    <w:p w:rsidR="00FB3EA9" w:rsidRDefault="00FB3EA9" w:rsidP="00762334">
      <w:pPr>
        <w:jc w:val="center"/>
        <w:rPr>
          <w:sz w:val="28"/>
          <w:szCs w:val="28"/>
        </w:rPr>
      </w:pPr>
    </w:p>
    <w:p w:rsidR="00FB3EA9" w:rsidRDefault="00FB3EA9" w:rsidP="00762334">
      <w:pPr>
        <w:jc w:val="center"/>
        <w:rPr>
          <w:sz w:val="28"/>
          <w:szCs w:val="28"/>
        </w:rPr>
      </w:pPr>
    </w:p>
    <w:p w:rsidR="00FB3EA9" w:rsidRDefault="00FB3EA9" w:rsidP="00762334">
      <w:pPr>
        <w:jc w:val="center"/>
        <w:rPr>
          <w:sz w:val="28"/>
          <w:szCs w:val="28"/>
        </w:rPr>
      </w:pPr>
    </w:p>
    <w:p w:rsidR="00FB3EA9" w:rsidRDefault="00FB3EA9" w:rsidP="00762334">
      <w:pPr>
        <w:jc w:val="center"/>
        <w:rPr>
          <w:sz w:val="28"/>
          <w:szCs w:val="28"/>
        </w:rPr>
      </w:pPr>
    </w:p>
    <w:p w:rsidR="00FB3EA9" w:rsidRDefault="00FB3EA9" w:rsidP="00762334">
      <w:pPr>
        <w:jc w:val="center"/>
        <w:rPr>
          <w:sz w:val="28"/>
          <w:szCs w:val="28"/>
        </w:rPr>
      </w:pPr>
    </w:p>
    <w:p w:rsidR="00FB3EA9" w:rsidRDefault="00FB3EA9" w:rsidP="00762334">
      <w:pPr>
        <w:jc w:val="center"/>
        <w:rPr>
          <w:sz w:val="28"/>
          <w:szCs w:val="28"/>
        </w:rPr>
      </w:pPr>
    </w:p>
    <w:p w:rsidR="00FA5F8B" w:rsidRDefault="00FA5F8B" w:rsidP="001B4FD9">
      <w:pPr>
        <w:rPr>
          <w:b/>
          <w:sz w:val="28"/>
          <w:szCs w:val="28"/>
        </w:rPr>
      </w:pPr>
    </w:p>
    <w:p w:rsidR="00FA5F8B" w:rsidRDefault="00FA5F8B" w:rsidP="001B4FD9">
      <w:pPr>
        <w:rPr>
          <w:b/>
          <w:sz w:val="28"/>
          <w:szCs w:val="28"/>
        </w:rPr>
      </w:pPr>
    </w:p>
    <w:p w:rsidR="00FA5F8B" w:rsidRDefault="00FA5F8B" w:rsidP="001B4FD9">
      <w:pPr>
        <w:rPr>
          <w:b/>
          <w:sz w:val="28"/>
          <w:szCs w:val="28"/>
        </w:rPr>
      </w:pPr>
    </w:p>
    <w:p w:rsidR="00FA5F8B" w:rsidRDefault="00FA5F8B" w:rsidP="001B4FD9">
      <w:pPr>
        <w:rPr>
          <w:b/>
          <w:sz w:val="28"/>
          <w:szCs w:val="28"/>
        </w:rPr>
      </w:pPr>
    </w:p>
    <w:p w:rsidR="00FA5F8B" w:rsidRDefault="00FA5F8B" w:rsidP="001B4FD9">
      <w:pPr>
        <w:rPr>
          <w:b/>
          <w:sz w:val="28"/>
          <w:szCs w:val="28"/>
        </w:rPr>
      </w:pPr>
    </w:p>
    <w:p w:rsidR="00FA5F8B" w:rsidRDefault="00FA5F8B" w:rsidP="001B4FD9">
      <w:pPr>
        <w:rPr>
          <w:b/>
          <w:sz w:val="28"/>
          <w:szCs w:val="28"/>
        </w:rPr>
      </w:pPr>
    </w:p>
    <w:p w:rsidR="005F499A" w:rsidRDefault="005F499A" w:rsidP="001B4FD9">
      <w:pPr>
        <w:rPr>
          <w:b/>
          <w:sz w:val="28"/>
          <w:szCs w:val="28"/>
        </w:rPr>
      </w:pPr>
    </w:p>
    <w:p w:rsidR="005F499A" w:rsidRDefault="005F499A" w:rsidP="001B4FD9">
      <w:pPr>
        <w:rPr>
          <w:b/>
          <w:sz w:val="28"/>
          <w:szCs w:val="28"/>
        </w:rPr>
      </w:pPr>
    </w:p>
    <w:p w:rsidR="005F499A" w:rsidRDefault="005F499A" w:rsidP="001B4FD9">
      <w:pPr>
        <w:rPr>
          <w:b/>
          <w:sz w:val="28"/>
          <w:szCs w:val="28"/>
        </w:rPr>
      </w:pPr>
    </w:p>
    <w:p w:rsidR="005F499A" w:rsidRDefault="005F499A" w:rsidP="001B4FD9">
      <w:pPr>
        <w:rPr>
          <w:b/>
          <w:sz w:val="28"/>
          <w:szCs w:val="28"/>
        </w:rPr>
      </w:pPr>
    </w:p>
    <w:p w:rsidR="005F499A" w:rsidRDefault="005F499A" w:rsidP="001B4FD9">
      <w:pPr>
        <w:rPr>
          <w:b/>
          <w:sz w:val="28"/>
          <w:szCs w:val="28"/>
        </w:rPr>
      </w:pPr>
    </w:p>
    <w:p w:rsidR="005F499A" w:rsidRDefault="005F499A" w:rsidP="001B4FD9">
      <w:pPr>
        <w:rPr>
          <w:b/>
          <w:sz w:val="28"/>
          <w:szCs w:val="28"/>
        </w:rPr>
      </w:pPr>
    </w:p>
    <w:p w:rsidR="005F499A" w:rsidRDefault="005F499A" w:rsidP="001B4FD9">
      <w:pPr>
        <w:rPr>
          <w:b/>
          <w:sz w:val="28"/>
          <w:szCs w:val="28"/>
        </w:rPr>
      </w:pPr>
    </w:p>
    <w:p w:rsidR="00FB3EA9" w:rsidRPr="001B4FD9" w:rsidRDefault="001B4FD9" w:rsidP="001B4FD9">
      <w:pPr>
        <w:rPr>
          <w:b/>
          <w:sz w:val="28"/>
          <w:szCs w:val="28"/>
        </w:rPr>
      </w:pPr>
      <w:r w:rsidRPr="001B4FD9">
        <w:rPr>
          <w:b/>
          <w:sz w:val="28"/>
          <w:szCs w:val="28"/>
        </w:rPr>
        <w:t>Prohlášení</w:t>
      </w:r>
    </w:p>
    <w:p w:rsidR="00FB3EA9" w:rsidRDefault="00FB3EA9" w:rsidP="002173D4">
      <w:r w:rsidRPr="00FB3EA9">
        <w:t>Prohlašuji, že jsem diplomovou</w:t>
      </w:r>
      <w:r>
        <w:t xml:space="preserve"> práci na téma </w:t>
      </w:r>
      <w:r w:rsidRPr="00FB3EA9">
        <w:rPr>
          <w:i/>
        </w:rPr>
        <w:t xml:space="preserve">Návrh úpravy školní zahrady ZŠ Mikulovice </w:t>
      </w:r>
      <w:r w:rsidR="001B6EF1" w:rsidRPr="00FB3EA9">
        <w:rPr>
          <w:i/>
        </w:rPr>
        <w:t>a</w:t>
      </w:r>
      <w:r w:rsidR="001B6EF1">
        <w:rPr>
          <w:i/>
        </w:rPr>
        <w:t> </w:t>
      </w:r>
      <w:r w:rsidRPr="00FB3EA9">
        <w:rPr>
          <w:i/>
        </w:rPr>
        <w:t xml:space="preserve"> její didaktické využití </w:t>
      </w:r>
      <w:r w:rsidRPr="00FB3EA9">
        <w:t xml:space="preserve">vypracovala samostatně pod vedením vedoucí diplomové práce </w:t>
      </w:r>
      <w:r w:rsidR="001B6EF1" w:rsidRPr="00FB3EA9">
        <w:t>a</w:t>
      </w:r>
      <w:r w:rsidR="001B6EF1">
        <w:t> </w:t>
      </w:r>
      <w:r w:rsidRPr="00FB3EA9">
        <w:t xml:space="preserve"> </w:t>
      </w:r>
      <w:r w:rsidR="001B6EF1" w:rsidRPr="00FB3EA9">
        <w:t>s</w:t>
      </w:r>
      <w:r w:rsidR="001B6EF1">
        <w:t> </w:t>
      </w:r>
      <w:r w:rsidRPr="00FB3EA9">
        <w:t xml:space="preserve"> použitím pouze citovaných literárních pramenů, dalších informací </w:t>
      </w:r>
      <w:r w:rsidR="001B6EF1" w:rsidRPr="00FB3EA9">
        <w:t>a</w:t>
      </w:r>
      <w:r w:rsidR="001B6EF1">
        <w:t> </w:t>
      </w:r>
      <w:r w:rsidRPr="00FB3EA9">
        <w:t xml:space="preserve"> zdrojů uvedených </w:t>
      </w:r>
      <w:r w:rsidR="001B6EF1" w:rsidRPr="00FB3EA9">
        <w:t>v</w:t>
      </w:r>
      <w:r w:rsidR="001B6EF1">
        <w:t> </w:t>
      </w:r>
      <w:r w:rsidRPr="00FB3EA9">
        <w:t> seznamu literatury na konci práce.</w:t>
      </w:r>
    </w:p>
    <w:p w:rsidR="001B4FD9" w:rsidRDefault="001B4FD9" w:rsidP="00762334">
      <w:pPr>
        <w:jc w:val="center"/>
      </w:pPr>
    </w:p>
    <w:p w:rsidR="001B4FD9" w:rsidRDefault="001B6EF1" w:rsidP="001B4FD9">
      <w:r>
        <w:t>V </w:t>
      </w:r>
      <w:r w:rsidR="001B4FD9">
        <w:t xml:space="preserve"> Olomouci dne: </w:t>
      </w:r>
    </w:p>
    <w:p w:rsidR="001B4FD9" w:rsidRDefault="001B4FD9" w:rsidP="001B4FD9">
      <w:r>
        <w:tab/>
      </w:r>
      <w:r>
        <w:tab/>
      </w:r>
      <w:r>
        <w:tab/>
      </w:r>
      <w:r>
        <w:tab/>
      </w:r>
      <w:r>
        <w:tab/>
      </w:r>
      <w:r>
        <w:tab/>
      </w:r>
      <w:r>
        <w:tab/>
      </w:r>
      <w:r>
        <w:tab/>
        <w:t>………………</w:t>
      </w:r>
      <w:proofErr w:type="gramStart"/>
      <w:r>
        <w:t>…..     podpis</w:t>
      </w:r>
      <w:proofErr w:type="gramEnd"/>
      <w:r>
        <w:t xml:space="preserve"> autora</w:t>
      </w:r>
    </w:p>
    <w:p w:rsidR="001B4FD9" w:rsidRDefault="001B4FD9" w:rsidP="001B4FD9"/>
    <w:p w:rsidR="001B4FD9" w:rsidRDefault="001B4FD9" w:rsidP="001B4FD9"/>
    <w:p w:rsidR="001B4FD9" w:rsidRDefault="001B4FD9" w:rsidP="001B4FD9"/>
    <w:p w:rsidR="001B4FD9" w:rsidRDefault="001B4FD9" w:rsidP="001B4FD9"/>
    <w:p w:rsidR="001B4FD9" w:rsidRDefault="001B4FD9" w:rsidP="001B4FD9"/>
    <w:p w:rsidR="001B4FD9" w:rsidRDefault="001B4FD9" w:rsidP="001B4FD9"/>
    <w:p w:rsidR="001B4FD9" w:rsidRDefault="001B4FD9" w:rsidP="001B4FD9"/>
    <w:p w:rsidR="001B4FD9" w:rsidRDefault="001B4FD9" w:rsidP="001B4FD9"/>
    <w:p w:rsidR="001B4FD9" w:rsidRDefault="001B4FD9" w:rsidP="001B4FD9"/>
    <w:p w:rsidR="001B4FD9" w:rsidRDefault="001B4FD9" w:rsidP="001B4FD9"/>
    <w:p w:rsidR="001B4FD9" w:rsidRDefault="001B4FD9" w:rsidP="001B4FD9"/>
    <w:p w:rsidR="001B4FD9" w:rsidRDefault="001B4FD9" w:rsidP="001B4FD9"/>
    <w:p w:rsidR="001B4FD9" w:rsidRDefault="001B4FD9" w:rsidP="001B4FD9"/>
    <w:p w:rsidR="001B4FD9" w:rsidRDefault="001B4FD9" w:rsidP="001B4FD9"/>
    <w:p w:rsidR="001B4FD9" w:rsidRDefault="001B4FD9" w:rsidP="001B4FD9"/>
    <w:p w:rsidR="001B4FD9" w:rsidRDefault="001B4FD9" w:rsidP="001B4FD9"/>
    <w:p w:rsidR="001B4FD9" w:rsidRDefault="001B4FD9" w:rsidP="001B4FD9"/>
    <w:p w:rsidR="001B4FD9" w:rsidRDefault="001B4FD9" w:rsidP="001B4FD9"/>
    <w:p w:rsidR="001B4FD9" w:rsidRDefault="001B4FD9" w:rsidP="001B4FD9"/>
    <w:p w:rsidR="001B4FD9" w:rsidRDefault="001B4FD9" w:rsidP="001B4FD9"/>
    <w:p w:rsidR="001B4FD9" w:rsidRDefault="001B4FD9" w:rsidP="001B4FD9">
      <w:pPr>
        <w:rPr>
          <w:b/>
          <w:sz w:val="28"/>
          <w:szCs w:val="28"/>
        </w:rPr>
      </w:pPr>
    </w:p>
    <w:p w:rsidR="001B4FD9" w:rsidRDefault="001B4FD9" w:rsidP="005A5755">
      <w:pPr>
        <w:jc w:val="both"/>
        <w:rPr>
          <w:b/>
          <w:sz w:val="28"/>
          <w:szCs w:val="28"/>
        </w:rPr>
      </w:pPr>
    </w:p>
    <w:p w:rsidR="000747A6" w:rsidRDefault="000747A6" w:rsidP="005A5755">
      <w:pPr>
        <w:jc w:val="both"/>
        <w:rPr>
          <w:b/>
          <w:sz w:val="28"/>
          <w:szCs w:val="28"/>
        </w:rPr>
      </w:pPr>
    </w:p>
    <w:p w:rsidR="000747A6" w:rsidRDefault="000747A6" w:rsidP="005A5755">
      <w:pPr>
        <w:jc w:val="both"/>
        <w:rPr>
          <w:b/>
          <w:sz w:val="28"/>
          <w:szCs w:val="28"/>
        </w:rPr>
      </w:pPr>
    </w:p>
    <w:p w:rsidR="005F499A" w:rsidRDefault="005F499A" w:rsidP="005A5755">
      <w:pPr>
        <w:jc w:val="both"/>
        <w:rPr>
          <w:b/>
          <w:sz w:val="28"/>
          <w:szCs w:val="28"/>
        </w:rPr>
      </w:pPr>
    </w:p>
    <w:p w:rsidR="005F499A" w:rsidRDefault="005F499A" w:rsidP="005A5755">
      <w:pPr>
        <w:jc w:val="both"/>
        <w:rPr>
          <w:b/>
          <w:sz w:val="28"/>
          <w:szCs w:val="28"/>
        </w:rPr>
      </w:pPr>
    </w:p>
    <w:p w:rsidR="005F499A" w:rsidRDefault="005F499A" w:rsidP="005A5755">
      <w:pPr>
        <w:jc w:val="both"/>
        <w:rPr>
          <w:b/>
          <w:sz w:val="28"/>
          <w:szCs w:val="28"/>
        </w:rPr>
      </w:pPr>
    </w:p>
    <w:p w:rsidR="005F499A" w:rsidRDefault="005F499A" w:rsidP="005A5755">
      <w:pPr>
        <w:jc w:val="both"/>
        <w:rPr>
          <w:b/>
          <w:sz w:val="28"/>
          <w:szCs w:val="28"/>
        </w:rPr>
      </w:pPr>
    </w:p>
    <w:p w:rsidR="005F499A" w:rsidRDefault="005F499A" w:rsidP="005A5755">
      <w:pPr>
        <w:jc w:val="both"/>
        <w:rPr>
          <w:b/>
          <w:sz w:val="28"/>
          <w:szCs w:val="28"/>
        </w:rPr>
      </w:pPr>
    </w:p>
    <w:p w:rsidR="005F499A" w:rsidRDefault="005F499A" w:rsidP="005A5755">
      <w:pPr>
        <w:jc w:val="both"/>
        <w:rPr>
          <w:b/>
          <w:sz w:val="28"/>
          <w:szCs w:val="28"/>
        </w:rPr>
      </w:pPr>
    </w:p>
    <w:p w:rsidR="005F499A" w:rsidRDefault="005F499A" w:rsidP="005A5755">
      <w:pPr>
        <w:jc w:val="both"/>
        <w:rPr>
          <w:b/>
          <w:sz w:val="28"/>
          <w:szCs w:val="28"/>
        </w:rPr>
      </w:pPr>
    </w:p>
    <w:p w:rsidR="005F499A" w:rsidRDefault="005F499A" w:rsidP="005A5755">
      <w:pPr>
        <w:jc w:val="both"/>
        <w:rPr>
          <w:b/>
          <w:sz w:val="28"/>
          <w:szCs w:val="28"/>
        </w:rPr>
      </w:pPr>
    </w:p>
    <w:p w:rsidR="005F499A" w:rsidRDefault="005F499A" w:rsidP="005A5755">
      <w:pPr>
        <w:jc w:val="both"/>
        <w:rPr>
          <w:b/>
          <w:sz w:val="28"/>
          <w:szCs w:val="28"/>
        </w:rPr>
      </w:pPr>
    </w:p>
    <w:p w:rsidR="005F499A" w:rsidRDefault="005F499A" w:rsidP="005A5755">
      <w:pPr>
        <w:jc w:val="both"/>
        <w:rPr>
          <w:b/>
          <w:sz w:val="28"/>
          <w:szCs w:val="28"/>
        </w:rPr>
      </w:pPr>
    </w:p>
    <w:p w:rsidR="005F499A" w:rsidRDefault="005F499A" w:rsidP="005A5755">
      <w:pPr>
        <w:jc w:val="both"/>
        <w:rPr>
          <w:b/>
          <w:sz w:val="28"/>
          <w:szCs w:val="28"/>
        </w:rPr>
      </w:pPr>
    </w:p>
    <w:p w:rsidR="005F499A" w:rsidRDefault="005F499A" w:rsidP="005A5755">
      <w:pPr>
        <w:jc w:val="both"/>
        <w:rPr>
          <w:b/>
          <w:sz w:val="28"/>
          <w:szCs w:val="28"/>
        </w:rPr>
      </w:pPr>
    </w:p>
    <w:p w:rsidR="005F499A" w:rsidRDefault="005F499A" w:rsidP="005A5755">
      <w:pPr>
        <w:jc w:val="both"/>
        <w:rPr>
          <w:b/>
          <w:sz w:val="28"/>
          <w:szCs w:val="28"/>
        </w:rPr>
      </w:pPr>
    </w:p>
    <w:p w:rsidR="005F499A" w:rsidRDefault="005F499A" w:rsidP="005A5755">
      <w:pPr>
        <w:jc w:val="both"/>
        <w:rPr>
          <w:b/>
          <w:sz w:val="28"/>
          <w:szCs w:val="28"/>
        </w:rPr>
      </w:pPr>
    </w:p>
    <w:p w:rsidR="005F499A" w:rsidRDefault="005F499A" w:rsidP="005A5755">
      <w:pPr>
        <w:jc w:val="both"/>
        <w:rPr>
          <w:b/>
          <w:sz w:val="28"/>
          <w:szCs w:val="28"/>
        </w:rPr>
      </w:pPr>
    </w:p>
    <w:p w:rsidR="005F499A" w:rsidRDefault="005F499A" w:rsidP="005A5755">
      <w:pPr>
        <w:jc w:val="both"/>
        <w:rPr>
          <w:b/>
          <w:sz w:val="28"/>
          <w:szCs w:val="28"/>
        </w:rPr>
      </w:pPr>
    </w:p>
    <w:p w:rsidR="00970748" w:rsidRDefault="00970748" w:rsidP="005A5755">
      <w:pPr>
        <w:jc w:val="both"/>
        <w:rPr>
          <w:b/>
          <w:sz w:val="28"/>
          <w:szCs w:val="28"/>
        </w:rPr>
      </w:pPr>
    </w:p>
    <w:p w:rsidR="001B4FD9" w:rsidRDefault="001B4FD9" w:rsidP="005A5755">
      <w:pPr>
        <w:jc w:val="both"/>
        <w:rPr>
          <w:b/>
          <w:sz w:val="28"/>
          <w:szCs w:val="28"/>
        </w:rPr>
      </w:pPr>
      <w:r w:rsidRPr="001B4FD9">
        <w:rPr>
          <w:b/>
          <w:sz w:val="28"/>
          <w:szCs w:val="28"/>
        </w:rPr>
        <w:t>Poděkování</w:t>
      </w:r>
    </w:p>
    <w:p w:rsidR="009F761F" w:rsidRDefault="001B4FD9" w:rsidP="009F761F">
      <w:pPr>
        <w:jc w:val="both"/>
      </w:pPr>
      <w:r>
        <w:t xml:space="preserve">Ráda bych poděkovala vedoucí mé diplomové práce za její trpělivost, odborné rady </w:t>
      </w:r>
      <w:r w:rsidR="001B6EF1">
        <w:t>a </w:t>
      </w:r>
      <w:r>
        <w:t xml:space="preserve"> cenné připomínky </w:t>
      </w:r>
      <w:r w:rsidR="001B6EF1">
        <w:t>v </w:t>
      </w:r>
      <w:r>
        <w:t xml:space="preserve"> průběhu tvorby diplomové práce. </w:t>
      </w:r>
      <w:r w:rsidR="00E67294">
        <w:t xml:space="preserve">Ráda bych také poděkovala </w:t>
      </w:r>
      <w:r w:rsidR="00332288">
        <w:t xml:space="preserve">vedení </w:t>
      </w:r>
      <w:r w:rsidR="001B6EF1">
        <w:t>a </w:t>
      </w:r>
      <w:r w:rsidR="00332288">
        <w:t xml:space="preserve"> pedagogickému sboru ZŠ Mikulovice za pomoc, rady</w:t>
      </w:r>
      <w:r w:rsidR="00932D9A">
        <w:t xml:space="preserve"> </w:t>
      </w:r>
      <w:r w:rsidR="001B6EF1">
        <w:t>a </w:t>
      </w:r>
      <w:r w:rsidR="00932D9A">
        <w:t xml:space="preserve"> konzultace</w:t>
      </w:r>
      <w:r w:rsidR="00332288">
        <w:t xml:space="preserve"> při tvorbě diplomové práce.</w:t>
      </w:r>
    </w:p>
    <w:p w:rsidR="00C12F57" w:rsidRPr="009F761F" w:rsidRDefault="00C12F57" w:rsidP="009F761F">
      <w:pPr>
        <w:jc w:val="both"/>
      </w:pPr>
      <w:r w:rsidRPr="009F761F">
        <w:rPr>
          <w:b/>
          <w:sz w:val="32"/>
          <w:szCs w:val="32"/>
        </w:rPr>
        <w:lastRenderedPageBreak/>
        <w:t>SOUHRN</w:t>
      </w:r>
    </w:p>
    <w:p w:rsidR="009F761F" w:rsidRDefault="009F761F" w:rsidP="009F761F">
      <w:pPr>
        <w:spacing w:line="360" w:lineRule="auto"/>
        <w:jc w:val="both"/>
      </w:pPr>
      <w:r>
        <w:t>Diplomová práce se zabývá návrhem a  sadovnickým dopracováním školní zahrady Základní školy a  Mateřské školy Mikulovice, okres Znojmo. Zabývá se také navržením možností využití školní zahrady ve výuce Přírodopisu či předmětu Člověk a  svět práce na 2. stupni, případně přírodovědného kroužku. První část se věnuje charakteristice školy a  zhodnocení současného stavu školní zahrady. Část následující se zabývá již zmiňovaným návrhem na úpravu stávající školní zahrady a  návrhem na využití školní zahrady v  praxi. V  části poslední se diplomová práce věnuje ověření některých námětů ve vyučování.</w:t>
      </w:r>
    </w:p>
    <w:p w:rsidR="009F761F" w:rsidRDefault="009F761F" w:rsidP="009F761F">
      <w:pPr>
        <w:spacing w:line="360" w:lineRule="auto"/>
        <w:jc w:val="both"/>
        <w:rPr>
          <w:sz w:val="32"/>
          <w:szCs w:val="32"/>
        </w:rPr>
      </w:pPr>
    </w:p>
    <w:p w:rsidR="009F761F" w:rsidRDefault="009F761F" w:rsidP="009F761F">
      <w:pPr>
        <w:spacing w:line="360" w:lineRule="auto"/>
        <w:jc w:val="both"/>
        <w:rPr>
          <w:sz w:val="32"/>
          <w:szCs w:val="32"/>
        </w:rPr>
      </w:pPr>
      <w:r>
        <w:rPr>
          <w:sz w:val="32"/>
          <w:szCs w:val="32"/>
        </w:rPr>
        <w:t xml:space="preserve">Klíčová slova </w:t>
      </w:r>
    </w:p>
    <w:p w:rsidR="009F761F" w:rsidRDefault="009F761F" w:rsidP="009F761F">
      <w:pPr>
        <w:spacing w:line="360" w:lineRule="auto"/>
        <w:jc w:val="both"/>
      </w:pPr>
      <w:r>
        <w:t>Návrh úpravy školní zahrady, školní zahrada, využití ve výuce, záhony</w:t>
      </w:r>
    </w:p>
    <w:p w:rsidR="009F761F" w:rsidRDefault="009F761F" w:rsidP="009F761F">
      <w:pPr>
        <w:spacing w:line="360" w:lineRule="auto"/>
        <w:jc w:val="both"/>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Default="009F761F" w:rsidP="009F761F">
      <w:pPr>
        <w:rPr>
          <w:b/>
          <w:sz w:val="32"/>
          <w:szCs w:val="32"/>
        </w:rPr>
      </w:pPr>
    </w:p>
    <w:p w:rsidR="009F761F" w:rsidRPr="009F761F" w:rsidRDefault="009F761F" w:rsidP="009F761F">
      <w:pPr>
        <w:rPr>
          <w:b/>
          <w:sz w:val="32"/>
          <w:szCs w:val="32"/>
        </w:rPr>
      </w:pPr>
      <w:r w:rsidRPr="009F761F">
        <w:rPr>
          <w:b/>
          <w:sz w:val="32"/>
          <w:szCs w:val="32"/>
        </w:rPr>
        <w:lastRenderedPageBreak/>
        <w:t>S</w:t>
      </w:r>
      <w:r>
        <w:rPr>
          <w:b/>
          <w:sz w:val="32"/>
          <w:szCs w:val="32"/>
        </w:rPr>
        <w:t xml:space="preserve">UMMARY </w:t>
      </w:r>
    </w:p>
    <w:p w:rsidR="009F761F" w:rsidRDefault="009F761F" w:rsidP="009F761F">
      <w:pPr>
        <w:spacing w:line="360" w:lineRule="auto"/>
        <w:jc w:val="both"/>
      </w:pPr>
      <w:proofErr w:type="spellStart"/>
      <w:r>
        <w:t>This</w:t>
      </w:r>
      <w:proofErr w:type="spellEnd"/>
      <w:r>
        <w:t xml:space="preserve"> </w:t>
      </w:r>
      <w:proofErr w:type="spellStart"/>
      <w:r>
        <w:t>diploma</w:t>
      </w:r>
      <w:proofErr w:type="spellEnd"/>
      <w:r>
        <w:t xml:space="preserve"> thesis </w:t>
      </w:r>
      <w:proofErr w:type="spellStart"/>
      <w:r>
        <w:t>deals</w:t>
      </w:r>
      <w:proofErr w:type="spellEnd"/>
      <w:r>
        <w:t xml:space="preserve"> </w:t>
      </w:r>
      <w:proofErr w:type="spellStart"/>
      <w:r>
        <w:t>with</w:t>
      </w:r>
      <w:proofErr w:type="spellEnd"/>
      <w:r>
        <w:t xml:space="preserve"> design and </w:t>
      </w:r>
      <w:proofErr w:type="spellStart"/>
      <w:r>
        <w:t>planting</w:t>
      </w:r>
      <w:proofErr w:type="spellEnd"/>
      <w:r>
        <w:t xml:space="preserve"> </w:t>
      </w:r>
      <w:proofErr w:type="spellStart"/>
      <w:r>
        <w:t>finishing</w:t>
      </w:r>
      <w:proofErr w:type="spellEnd"/>
      <w:r>
        <w:t xml:space="preserve"> in </w:t>
      </w:r>
      <w:proofErr w:type="spellStart"/>
      <w:r>
        <w:t>the</w:t>
      </w:r>
      <w:proofErr w:type="spellEnd"/>
      <w:r>
        <w:t xml:space="preserve"> </w:t>
      </w:r>
      <w:proofErr w:type="spellStart"/>
      <w:r>
        <w:t>school</w:t>
      </w:r>
      <w:proofErr w:type="spellEnd"/>
      <w:r>
        <w:t xml:space="preserve"> garden </w:t>
      </w:r>
      <w:proofErr w:type="spellStart"/>
      <w:r>
        <w:t>of</w:t>
      </w:r>
      <w:proofErr w:type="spellEnd"/>
      <w:r>
        <w:t xml:space="preserve"> </w:t>
      </w:r>
      <w:proofErr w:type="spellStart"/>
      <w:r>
        <w:t>the</w:t>
      </w:r>
      <w:proofErr w:type="spellEnd"/>
      <w:r>
        <w:t xml:space="preserve"> </w:t>
      </w:r>
      <w:proofErr w:type="spellStart"/>
      <w:r>
        <w:t>primary</w:t>
      </w:r>
      <w:proofErr w:type="spellEnd"/>
      <w:r>
        <w:t xml:space="preserve"> </w:t>
      </w:r>
      <w:proofErr w:type="spellStart"/>
      <w:r>
        <w:t>school</w:t>
      </w:r>
      <w:proofErr w:type="spellEnd"/>
      <w:r>
        <w:t xml:space="preserve"> </w:t>
      </w:r>
      <w:proofErr w:type="spellStart"/>
      <w:r>
        <w:t>with</w:t>
      </w:r>
      <w:proofErr w:type="spellEnd"/>
      <w:r>
        <w:t xml:space="preserve"> </w:t>
      </w:r>
      <w:proofErr w:type="spellStart"/>
      <w:r>
        <w:t>kindergarden</w:t>
      </w:r>
      <w:proofErr w:type="spellEnd"/>
      <w:r>
        <w:t xml:space="preserve"> in Mikulovice, Znojmo </w:t>
      </w:r>
      <w:proofErr w:type="spellStart"/>
      <w:r>
        <w:t>district</w:t>
      </w:r>
      <w:proofErr w:type="spellEnd"/>
      <w:r>
        <w:t xml:space="preserve">. </w:t>
      </w:r>
      <w:proofErr w:type="spellStart"/>
      <w:r>
        <w:t>It</w:t>
      </w:r>
      <w:proofErr w:type="spellEnd"/>
      <w:r>
        <w:t xml:space="preserve"> </w:t>
      </w:r>
      <w:proofErr w:type="spellStart"/>
      <w:r>
        <w:t>also</w:t>
      </w:r>
      <w:proofErr w:type="spellEnd"/>
      <w:r>
        <w:t xml:space="preserve"> </w:t>
      </w:r>
      <w:proofErr w:type="spellStart"/>
      <w:r>
        <w:t>offer</w:t>
      </w:r>
      <w:proofErr w:type="spellEnd"/>
      <w:r>
        <w:t xml:space="preserve"> </w:t>
      </w:r>
      <w:proofErr w:type="spellStart"/>
      <w:r>
        <w:t>some</w:t>
      </w:r>
      <w:proofErr w:type="spellEnd"/>
      <w:r>
        <w:t xml:space="preserve"> </w:t>
      </w:r>
      <w:proofErr w:type="spellStart"/>
      <w:r>
        <w:t>passibilities</w:t>
      </w:r>
      <w:proofErr w:type="spellEnd"/>
      <w:r>
        <w:t xml:space="preserve"> </w:t>
      </w:r>
      <w:proofErr w:type="spellStart"/>
      <w:r>
        <w:t>of</w:t>
      </w:r>
      <w:proofErr w:type="spellEnd"/>
      <w:r>
        <w:t xml:space="preserve"> </w:t>
      </w:r>
      <w:proofErr w:type="spellStart"/>
      <w:r>
        <w:t>using</w:t>
      </w:r>
      <w:proofErr w:type="spellEnd"/>
      <w:r>
        <w:t xml:space="preserve"> </w:t>
      </w:r>
      <w:proofErr w:type="spellStart"/>
      <w:r>
        <w:t>this</w:t>
      </w:r>
      <w:proofErr w:type="spellEnd"/>
      <w:r>
        <w:t xml:space="preserve"> </w:t>
      </w:r>
      <w:proofErr w:type="spellStart"/>
      <w:r>
        <w:t>school</w:t>
      </w:r>
      <w:proofErr w:type="spellEnd"/>
      <w:r>
        <w:t xml:space="preserve"> garden in natural </w:t>
      </w:r>
      <w:proofErr w:type="spellStart"/>
      <w:r>
        <w:t>history</w:t>
      </w:r>
      <w:proofErr w:type="spellEnd"/>
      <w:r>
        <w:t xml:space="preserve">, man and </w:t>
      </w:r>
      <w:proofErr w:type="spellStart"/>
      <w:r>
        <w:t>the</w:t>
      </w:r>
      <w:proofErr w:type="spellEnd"/>
      <w:r>
        <w:t xml:space="preserve"> </w:t>
      </w:r>
      <w:proofErr w:type="spellStart"/>
      <w:r>
        <w:t>world</w:t>
      </w:r>
      <w:proofErr w:type="spellEnd"/>
      <w:r>
        <w:t xml:space="preserve"> </w:t>
      </w:r>
      <w:proofErr w:type="spellStart"/>
      <w:r>
        <w:t>of</w:t>
      </w:r>
      <w:proofErr w:type="spellEnd"/>
      <w:r>
        <w:t xml:space="preserve"> </w:t>
      </w:r>
      <w:proofErr w:type="spellStart"/>
      <w:r>
        <w:t>work</w:t>
      </w:r>
      <w:proofErr w:type="spellEnd"/>
      <w:r>
        <w:t xml:space="preserve"> </w:t>
      </w:r>
      <w:proofErr w:type="spellStart"/>
      <w:r>
        <w:t>classes</w:t>
      </w:r>
      <w:proofErr w:type="spellEnd"/>
      <w:r>
        <w:t xml:space="preserve"> </w:t>
      </w:r>
      <w:proofErr w:type="spellStart"/>
      <w:r>
        <w:t>or</w:t>
      </w:r>
      <w:proofErr w:type="spellEnd"/>
      <w:r>
        <w:t xml:space="preserve"> in natural science club. </w:t>
      </w:r>
      <w:proofErr w:type="spellStart"/>
      <w:r>
        <w:t>The</w:t>
      </w:r>
      <w:proofErr w:type="spellEnd"/>
      <w:r>
        <w:t xml:space="preserve"> </w:t>
      </w:r>
      <w:proofErr w:type="spellStart"/>
      <w:r>
        <w:t>first</w:t>
      </w:r>
      <w:proofErr w:type="spellEnd"/>
      <w:r>
        <w:t xml:space="preserve"> part </w:t>
      </w:r>
      <w:proofErr w:type="spellStart"/>
      <w:r>
        <w:t>describes</w:t>
      </w:r>
      <w:proofErr w:type="spellEnd"/>
      <w:r>
        <w:t xml:space="preserve"> </w:t>
      </w:r>
      <w:proofErr w:type="spellStart"/>
      <w:r>
        <w:t>the</w:t>
      </w:r>
      <w:proofErr w:type="spellEnd"/>
      <w:r>
        <w:t xml:space="preserve"> </w:t>
      </w:r>
      <w:proofErr w:type="spellStart"/>
      <w:r>
        <w:t>school</w:t>
      </w:r>
      <w:proofErr w:type="spellEnd"/>
      <w:r>
        <w:t xml:space="preserve"> </w:t>
      </w:r>
      <w:proofErr w:type="spellStart"/>
      <w:r>
        <w:t>characteristics</w:t>
      </w:r>
      <w:proofErr w:type="spellEnd"/>
      <w:r>
        <w:t xml:space="preserve"> and </w:t>
      </w:r>
      <w:proofErr w:type="spellStart"/>
      <w:r>
        <w:t>evaluation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current</w:t>
      </w:r>
      <w:proofErr w:type="spellEnd"/>
      <w:r>
        <w:t xml:space="preserve"> </w:t>
      </w:r>
      <w:proofErr w:type="spellStart"/>
      <w:r>
        <w:t>school</w:t>
      </w:r>
      <w:proofErr w:type="spellEnd"/>
      <w:r>
        <w:t xml:space="preserve"> garden </w:t>
      </w:r>
      <w:proofErr w:type="spellStart"/>
      <w:r>
        <w:t>situation</w:t>
      </w:r>
      <w:proofErr w:type="spellEnd"/>
      <w:r>
        <w:t xml:space="preserve">. </w:t>
      </w:r>
      <w:proofErr w:type="spellStart"/>
      <w:r>
        <w:t>The</w:t>
      </w:r>
      <w:proofErr w:type="spellEnd"/>
      <w:r>
        <w:t xml:space="preserve"> role </w:t>
      </w:r>
      <w:proofErr w:type="spellStart"/>
      <w:r>
        <w:t>of</w:t>
      </w:r>
      <w:proofErr w:type="spellEnd"/>
      <w:r>
        <w:t xml:space="preserve"> </w:t>
      </w:r>
      <w:proofErr w:type="spellStart"/>
      <w:r>
        <w:t>the</w:t>
      </w:r>
      <w:proofErr w:type="spellEnd"/>
      <w:r>
        <w:t xml:space="preserve"> last part </w:t>
      </w:r>
      <w:proofErr w:type="spellStart"/>
      <w:r>
        <w:t>of</w:t>
      </w:r>
      <w:proofErr w:type="spellEnd"/>
      <w:r>
        <w:t xml:space="preserve"> </w:t>
      </w:r>
      <w:proofErr w:type="spellStart"/>
      <w:r>
        <w:t>the</w:t>
      </w:r>
      <w:proofErr w:type="spellEnd"/>
      <w:r>
        <w:t xml:space="preserve"> </w:t>
      </w:r>
      <w:proofErr w:type="spellStart"/>
      <w:r>
        <w:t>diploma</w:t>
      </w:r>
      <w:proofErr w:type="spellEnd"/>
      <w:r>
        <w:t xml:space="preserve"> thesis </w:t>
      </w:r>
      <w:proofErr w:type="spellStart"/>
      <w:r>
        <w:t>is</w:t>
      </w:r>
      <w:proofErr w:type="spellEnd"/>
      <w:r>
        <w:t xml:space="preserve"> to </w:t>
      </w:r>
      <w:proofErr w:type="spellStart"/>
      <w:r>
        <w:t>verify</w:t>
      </w:r>
      <w:proofErr w:type="spellEnd"/>
      <w:r>
        <w:t xml:space="preserve"> </w:t>
      </w:r>
      <w:proofErr w:type="spellStart"/>
      <w:r>
        <w:t>some</w:t>
      </w:r>
      <w:proofErr w:type="spellEnd"/>
      <w:r>
        <w:t xml:space="preserve"> </w:t>
      </w:r>
      <w:proofErr w:type="spellStart"/>
      <w:r>
        <w:t>topics</w:t>
      </w:r>
      <w:proofErr w:type="spellEnd"/>
      <w:r>
        <w:t xml:space="preserve"> in </w:t>
      </w:r>
      <w:proofErr w:type="spellStart"/>
      <w:r>
        <w:t>the</w:t>
      </w:r>
      <w:proofErr w:type="spellEnd"/>
      <w:r>
        <w:t xml:space="preserve"> </w:t>
      </w:r>
      <w:proofErr w:type="spellStart"/>
      <w:r>
        <w:t>lesson</w:t>
      </w:r>
      <w:proofErr w:type="spellEnd"/>
      <w:r>
        <w:t>.</w:t>
      </w:r>
    </w:p>
    <w:p w:rsidR="009F761F" w:rsidRDefault="009F761F" w:rsidP="009F761F">
      <w:pPr>
        <w:spacing w:line="360" w:lineRule="auto"/>
        <w:jc w:val="both"/>
      </w:pPr>
    </w:p>
    <w:p w:rsidR="009F761F" w:rsidRDefault="009F761F" w:rsidP="009F761F">
      <w:pPr>
        <w:spacing w:line="360" w:lineRule="auto"/>
        <w:jc w:val="both"/>
        <w:rPr>
          <w:sz w:val="32"/>
          <w:szCs w:val="32"/>
        </w:rPr>
      </w:pPr>
      <w:proofErr w:type="spellStart"/>
      <w:r w:rsidRPr="009F761F">
        <w:rPr>
          <w:sz w:val="32"/>
          <w:szCs w:val="32"/>
        </w:rPr>
        <w:t>Key</w:t>
      </w:r>
      <w:proofErr w:type="spellEnd"/>
      <w:r w:rsidRPr="009F761F">
        <w:rPr>
          <w:sz w:val="32"/>
          <w:szCs w:val="32"/>
        </w:rPr>
        <w:t xml:space="preserve"> </w:t>
      </w:r>
      <w:proofErr w:type="spellStart"/>
      <w:r w:rsidRPr="009F761F">
        <w:rPr>
          <w:sz w:val="32"/>
          <w:szCs w:val="32"/>
        </w:rPr>
        <w:t>words</w:t>
      </w:r>
      <w:proofErr w:type="spellEnd"/>
      <w:r w:rsidRPr="009F761F">
        <w:rPr>
          <w:sz w:val="32"/>
          <w:szCs w:val="32"/>
        </w:rPr>
        <w:t xml:space="preserve"> </w:t>
      </w:r>
    </w:p>
    <w:p w:rsidR="009F761F" w:rsidRPr="009F761F" w:rsidRDefault="009F761F" w:rsidP="009F761F">
      <w:pPr>
        <w:spacing w:line="360" w:lineRule="auto"/>
        <w:jc w:val="both"/>
        <w:rPr>
          <w:sz w:val="32"/>
          <w:szCs w:val="32"/>
        </w:rPr>
      </w:pPr>
      <w:proofErr w:type="spellStart"/>
      <w:r>
        <w:t>S</w:t>
      </w:r>
      <w:r w:rsidRPr="006221C4">
        <w:t>uggestion</w:t>
      </w:r>
      <w:proofErr w:type="spellEnd"/>
      <w:r w:rsidRPr="006221C4">
        <w:t xml:space="preserve"> </w:t>
      </w:r>
      <w:proofErr w:type="spellStart"/>
      <w:r w:rsidRPr="006221C4">
        <w:t>for</w:t>
      </w:r>
      <w:proofErr w:type="spellEnd"/>
      <w:r w:rsidRPr="006221C4">
        <w:t xml:space="preserve"> </w:t>
      </w:r>
      <w:proofErr w:type="spellStart"/>
      <w:r w:rsidRPr="006221C4">
        <w:t>modification</w:t>
      </w:r>
      <w:proofErr w:type="spellEnd"/>
      <w:r w:rsidRPr="006221C4">
        <w:t xml:space="preserve"> </w:t>
      </w:r>
      <w:proofErr w:type="spellStart"/>
      <w:r w:rsidRPr="006221C4">
        <w:t>of</w:t>
      </w:r>
      <w:proofErr w:type="spellEnd"/>
      <w:r w:rsidRPr="006221C4">
        <w:t xml:space="preserve"> </w:t>
      </w:r>
      <w:proofErr w:type="spellStart"/>
      <w:r w:rsidRPr="006221C4">
        <w:t>school</w:t>
      </w:r>
      <w:proofErr w:type="spellEnd"/>
      <w:r w:rsidRPr="006221C4">
        <w:t xml:space="preserve"> garden</w:t>
      </w:r>
      <w:r>
        <w:t xml:space="preserve">, </w:t>
      </w:r>
      <w:proofErr w:type="spellStart"/>
      <w:r>
        <w:t>school</w:t>
      </w:r>
      <w:proofErr w:type="spellEnd"/>
      <w:r>
        <w:t xml:space="preserve"> garden, use in </w:t>
      </w:r>
      <w:proofErr w:type="spellStart"/>
      <w:r>
        <w:t>teaching</w:t>
      </w:r>
      <w:proofErr w:type="spellEnd"/>
      <w:r>
        <w:t xml:space="preserve">, garden </w:t>
      </w:r>
      <w:proofErr w:type="spellStart"/>
      <w:r>
        <w:t>beds</w:t>
      </w:r>
      <w:proofErr w:type="spellEnd"/>
    </w:p>
    <w:p w:rsidR="00C12F57" w:rsidRDefault="00C12F57"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Default="009F761F" w:rsidP="00C12F57"/>
    <w:p w:rsidR="009F761F" w:rsidRPr="00C12F57" w:rsidRDefault="009F761F" w:rsidP="00C12F57"/>
    <w:sdt>
      <w:sdtPr>
        <w:rPr>
          <w:rFonts w:asciiTheme="minorHAnsi" w:eastAsiaTheme="minorHAnsi" w:hAnsiTheme="minorHAnsi" w:cstheme="minorBidi"/>
          <w:b w:val="0"/>
          <w:bCs w:val="0"/>
          <w:color w:val="auto"/>
          <w:sz w:val="22"/>
          <w:szCs w:val="22"/>
          <w:shd w:val="clear" w:color="auto" w:fill="auto"/>
          <w:lang w:eastAsia="en-US"/>
        </w:rPr>
        <w:id w:val="-1258370802"/>
        <w:docPartObj>
          <w:docPartGallery w:val="Table of Contents"/>
          <w:docPartUnique/>
        </w:docPartObj>
      </w:sdtPr>
      <w:sdtEndPr>
        <w:rPr>
          <w:rFonts w:ascii="Times New Roman" w:eastAsia="Times New Roman" w:hAnsi="Times New Roman" w:cs="Times New Roman"/>
          <w:sz w:val="24"/>
          <w:szCs w:val="24"/>
          <w:lang w:eastAsia="cs-CZ"/>
        </w:rPr>
      </w:sdtEndPr>
      <w:sdtContent>
        <w:p w:rsidR="00555DB5" w:rsidRPr="00F45B49" w:rsidRDefault="00555DB5" w:rsidP="005F615E">
          <w:pPr>
            <w:pStyle w:val="Nadpisobsahu"/>
            <w:rPr>
              <w:color w:val="auto"/>
            </w:rPr>
          </w:pPr>
          <w:r w:rsidRPr="00F45B49">
            <w:rPr>
              <w:color w:val="auto"/>
            </w:rPr>
            <w:t>Obsah</w:t>
          </w:r>
        </w:p>
        <w:p w:rsidR="00C16419" w:rsidRDefault="00555DB5">
          <w:pPr>
            <w:pStyle w:val="Obsah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8624911" w:history="1">
            <w:r w:rsidR="00C16419" w:rsidRPr="00B97577">
              <w:rPr>
                <w:rStyle w:val="Hypertextovodkaz"/>
                <w:rFonts w:eastAsiaTheme="majorEastAsia"/>
                <w:noProof/>
              </w:rPr>
              <w:t>1  ÚVOD</w:t>
            </w:r>
            <w:r w:rsidR="00C16419">
              <w:rPr>
                <w:noProof/>
                <w:webHidden/>
              </w:rPr>
              <w:tab/>
            </w:r>
            <w:r w:rsidR="00C16419">
              <w:rPr>
                <w:noProof/>
                <w:webHidden/>
              </w:rPr>
              <w:fldChar w:fldCharType="begin"/>
            </w:r>
            <w:r w:rsidR="00C16419">
              <w:rPr>
                <w:noProof/>
                <w:webHidden/>
              </w:rPr>
              <w:instrText xml:space="preserve"> PAGEREF _Toc38624911 \h </w:instrText>
            </w:r>
            <w:r w:rsidR="00C16419">
              <w:rPr>
                <w:noProof/>
                <w:webHidden/>
              </w:rPr>
            </w:r>
            <w:r w:rsidR="00C16419">
              <w:rPr>
                <w:noProof/>
                <w:webHidden/>
              </w:rPr>
              <w:fldChar w:fldCharType="separate"/>
            </w:r>
            <w:r w:rsidR="00C16419">
              <w:rPr>
                <w:noProof/>
                <w:webHidden/>
              </w:rPr>
              <w:t>8</w:t>
            </w:r>
            <w:r w:rsidR="00C16419">
              <w:rPr>
                <w:noProof/>
                <w:webHidden/>
              </w:rPr>
              <w:fldChar w:fldCharType="end"/>
            </w:r>
          </w:hyperlink>
        </w:p>
        <w:p w:rsidR="00C16419" w:rsidRDefault="008B605B">
          <w:pPr>
            <w:pStyle w:val="Obsah1"/>
            <w:tabs>
              <w:tab w:val="right" w:leader="dot" w:pos="9062"/>
            </w:tabs>
            <w:rPr>
              <w:rFonts w:asciiTheme="minorHAnsi" w:eastAsiaTheme="minorEastAsia" w:hAnsiTheme="minorHAnsi" w:cstheme="minorBidi"/>
              <w:noProof/>
              <w:sz w:val="22"/>
              <w:szCs w:val="22"/>
            </w:rPr>
          </w:pPr>
          <w:hyperlink w:anchor="_Toc38624912" w:history="1">
            <w:r w:rsidR="00C16419" w:rsidRPr="00B97577">
              <w:rPr>
                <w:rStyle w:val="Hypertextovodkaz"/>
                <w:rFonts w:eastAsiaTheme="majorEastAsia"/>
                <w:noProof/>
              </w:rPr>
              <w:t>2  CÍLE PRÁCE</w:t>
            </w:r>
            <w:r w:rsidR="00C16419">
              <w:rPr>
                <w:noProof/>
                <w:webHidden/>
              </w:rPr>
              <w:tab/>
            </w:r>
            <w:r w:rsidR="00C16419">
              <w:rPr>
                <w:noProof/>
                <w:webHidden/>
              </w:rPr>
              <w:fldChar w:fldCharType="begin"/>
            </w:r>
            <w:r w:rsidR="00C16419">
              <w:rPr>
                <w:noProof/>
                <w:webHidden/>
              </w:rPr>
              <w:instrText xml:space="preserve"> PAGEREF _Toc38624912 \h </w:instrText>
            </w:r>
            <w:r w:rsidR="00C16419">
              <w:rPr>
                <w:noProof/>
                <w:webHidden/>
              </w:rPr>
            </w:r>
            <w:r w:rsidR="00C16419">
              <w:rPr>
                <w:noProof/>
                <w:webHidden/>
              </w:rPr>
              <w:fldChar w:fldCharType="separate"/>
            </w:r>
            <w:r w:rsidR="00C16419">
              <w:rPr>
                <w:noProof/>
                <w:webHidden/>
              </w:rPr>
              <w:t>9</w:t>
            </w:r>
            <w:r w:rsidR="00C16419">
              <w:rPr>
                <w:noProof/>
                <w:webHidden/>
              </w:rPr>
              <w:fldChar w:fldCharType="end"/>
            </w:r>
          </w:hyperlink>
        </w:p>
        <w:p w:rsidR="00C16419" w:rsidRDefault="008B605B">
          <w:pPr>
            <w:pStyle w:val="Obsah1"/>
            <w:tabs>
              <w:tab w:val="right" w:leader="dot" w:pos="9062"/>
            </w:tabs>
            <w:rPr>
              <w:rFonts w:asciiTheme="minorHAnsi" w:eastAsiaTheme="minorEastAsia" w:hAnsiTheme="minorHAnsi" w:cstheme="minorBidi"/>
              <w:noProof/>
              <w:sz w:val="22"/>
              <w:szCs w:val="22"/>
            </w:rPr>
          </w:pPr>
          <w:hyperlink w:anchor="_Toc38624913" w:history="1">
            <w:r w:rsidR="00C16419" w:rsidRPr="00B97577">
              <w:rPr>
                <w:rStyle w:val="Hypertextovodkaz"/>
                <w:rFonts w:eastAsiaTheme="majorEastAsia"/>
                <w:noProof/>
              </w:rPr>
              <w:t>3  TEORETICKÁ ČÁST PRÁCE</w:t>
            </w:r>
            <w:r w:rsidR="00C16419">
              <w:rPr>
                <w:noProof/>
                <w:webHidden/>
              </w:rPr>
              <w:tab/>
            </w:r>
            <w:r w:rsidR="00C16419">
              <w:rPr>
                <w:noProof/>
                <w:webHidden/>
              </w:rPr>
              <w:fldChar w:fldCharType="begin"/>
            </w:r>
            <w:r w:rsidR="00C16419">
              <w:rPr>
                <w:noProof/>
                <w:webHidden/>
              </w:rPr>
              <w:instrText xml:space="preserve"> PAGEREF _Toc38624913 \h </w:instrText>
            </w:r>
            <w:r w:rsidR="00C16419">
              <w:rPr>
                <w:noProof/>
                <w:webHidden/>
              </w:rPr>
            </w:r>
            <w:r w:rsidR="00C16419">
              <w:rPr>
                <w:noProof/>
                <w:webHidden/>
              </w:rPr>
              <w:fldChar w:fldCharType="separate"/>
            </w:r>
            <w:r w:rsidR="00C16419">
              <w:rPr>
                <w:noProof/>
                <w:webHidden/>
              </w:rPr>
              <w:t>10</w:t>
            </w:r>
            <w:r w:rsidR="00C16419">
              <w:rPr>
                <w:noProof/>
                <w:webHidden/>
              </w:rPr>
              <w:fldChar w:fldCharType="end"/>
            </w:r>
          </w:hyperlink>
        </w:p>
        <w:p w:rsidR="00C16419" w:rsidRDefault="008B605B">
          <w:pPr>
            <w:pStyle w:val="Obsah2"/>
            <w:tabs>
              <w:tab w:val="right" w:leader="dot" w:pos="9062"/>
            </w:tabs>
            <w:rPr>
              <w:rFonts w:asciiTheme="minorHAnsi" w:eastAsiaTheme="minorEastAsia" w:hAnsiTheme="minorHAnsi" w:cstheme="minorBidi"/>
              <w:noProof/>
              <w:sz w:val="22"/>
              <w:szCs w:val="22"/>
            </w:rPr>
          </w:pPr>
          <w:hyperlink w:anchor="_Toc38624914" w:history="1">
            <w:r w:rsidR="00C16419" w:rsidRPr="00B97577">
              <w:rPr>
                <w:rStyle w:val="Hypertextovodkaz"/>
                <w:rFonts w:eastAsiaTheme="majorEastAsia"/>
                <w:noProof/>
              </w:rPr>
              <w:t>3. 1  Výuka na školních zahradách</w:t>
            </w:r>
            <w:r w:rsidR="00C16419">
              <w:rPr>
                <w:noProof/>
                <w:webHidden/>
              </w:rPr>
              <w:tab/>
            </w:r>
            <w:r w:rsidR="00C16419">
              <w:rPr>
                <w:noProof/>
                <w:webHidden/>
              </w:rPr>
              <w:fldChar w:fldCharType="begin"/>
            </w:r>
            <w:r w:rsidR="00C16419">
              <w:rPr>
                <w:noProof/>
                <w:webHidden/>
              </w:rPr>
              <w:instrText xml:space="preserve"> PAGEREF _Toc38624914 \h </w:instrText>
            </w:r>
            <w:r w:rsidR="00C16419">
              <w:rPr>
                <w:noProof/>
                <w:webHidden/>
              </w:rPr>
            </w:r>
            <w:r w:rsidR="00C16419">
              <w:rPr>
                <w:noProof/>
                <w:webHidden/>
              </w:rPr>
              <w:fldChar w:fldCharType="separate"/>
            </w:r>
            <w:r w:rsidR="00C16419">
              <w:rPr>
                <w:noProof/>
                <w:webHidden/>
              </w:rPr>
              <w:t>10</w:t>
            </w:r>
            <w:r w:rsidR="00C16419">
              <w:rPr>
                <w:noProof/>
                <w:webHidden/>
              </w:rPr>
              <w:fldChar w:fldCharType="end"/>
            </w:r>
          </w:hyperlink>
        </w:p>
        <w:p w:rsidR="00C16419" w:rsidRDefault="008B605B">
          <w:pPr>
            <w:pStyle w:val="Obsah3"/>
            <w:tabs>
              <w:tab w:val="right" w:leader="dot" w:pos="9062"/>
            </w:tabs>
            <w:rPr>
              <w:rFonts w:asciiTheme="minorHAnsi" w:eastAsiaTheme="minorEastAsia" w:hAnsiTheme="minorHAnsi" w:cstheme="minorBidi"/>
              <w:noProof/>
              <w:sz w:val="22"/>
              <w:szCs w:val="22"/>
            </w:rPr>
          </w:pPr>
          <w:hyperlink w:anchor="_Toc38624915" w:history="1">
            <w:r w:rsidR="00C16419" w:rsidRPr="00B97577">
              <w:rPr>
                <w:rStyle w:val="Hypertextovodkaz"/>
                <w:rFonts w:eastAsiaTheme="majorEastAsia"/>
                <w:noProof/>
              </w:rPr>
              <w:t>3. 1. 1  Terénní výuka- výuka mimo prostor školy</w:t>
            </w:r>
            <w:r w:rsidR="00C16419">
              <w:rPr>
                <w:noProof/>
                <w:webHidden/>
              </w:rPr>
              <w:tab/>
            </w:r>
            <w:r w:rsidR="00C16419">
              <w:rPr>
                <w:noProof/>
                <w:webHidden/>
              </w:rPr>
              <w:fldChar w:fldCharType="begin"/>
            </w:r>
            <w:r w:rsidR="00C16419">
              <w:rPr>
                <w:noProof/>
                <w:webHidden/>
              </w:rPr>
              <w:instrText xml:space="preserve"> PAGEREF _Toc38624915 \h </w:instrText>
            </w:r>
            <w:r w:rsidR="00C16419">
              <w:rPr>
                <w:noProof/>
                <w:webHidden/>
              </w:rPr>
            </w:r>
            <w:r w:rsidR="00C16419">
              <w:rPr>
                <w:noProof/>
                <w:webHidden/>
              </w:rPr>
              <w:fldChar w:fldCharType="separate"/>
            </w:r>
            <w:r w:rsidR="00C16419">
              <w:rPr>
                <w:noProof/>
                <w:webHidden/>
              </w:rPr>
              <w:t>10</w:t>
            </w:r>
            <w:r w:rsidR="00C16419">
              <w:rPr>
                <w:noProof/>
                <w:webHidden/>
              </w:rPr>
              <w:fldChar w:fldCharType="end"/>
            </w:r>
          </w:hyperlink>
        </w:p>
        <w:p w:rsidR="00C16419" w:rsidRDefault="008B605B">
          <w:pPr>
            <w:pStyle w:val="Obsah3"/>
            <w:tabs>
              <w:tab w:val="right" w:leader="dot" w:pos="9062"/>
            </w:tabs>
            <w:rPr>
              <w:rFonts w:asciiTheme="minorHAnsi" w:eastAsiaTheme="minorEastAsia" w:hAnsiTheme="minorHAnsi" w:cstheme="minorBidi"/>
              <w:noProof/>
              <w:sz w:val="22"/>
              <w:szCs w:val="22"/>
            </w:rPr>
          </w:pPr>
          <w:hyperlink w:anchor="_Toc38624916" w:history="1">
            <w:r w:rsidR="00C16419" w:rsidRPr="00B97577">
              <w:rPr>
                <w:rStyle w:val="Hypertextovodkaz"/>
                <w:rFonts w:eastAsiaTheme="majorEastAsia"/>
                <w:noProof/>
              </w:rPr>
              <w:t>3. 1. 2  Definice školní zahrady</w:t>
            </w:r>
            <w:r w:rsidR="00C16419">
              <w:rPr>
                <w:noProof/>
                <w:webHidden/>
              </w:rPr>
              <w:tab/>
            </w:r>
            <w:r w:rsidR="00C16419">
              <w:rPr>
                <w:noProof/>
                <w:webHidden/>
              </w:rPr>
              <w:fldChar w:fldCharType="begin"/>
            </w:r>
            <w:r w:rsidR="00C16419">
              <w:rPr>
                <w:noProof/>
                <w:webHidden/>
              </w:rPr>
              <w:instrText xml:space="preserve"> PAGEREF _Toc38624916 \h </w:instrText>
            </w:r>
            <w:r w:rsidR="00C16419">
              <w:rPr>
                <w:noProof/>
                <w:webHidden/>
              </w:rPr>
            </w:r>
            <w:r w:rsidR="00C16419">
              <w:rPr>
                <w:noProof/>
                <w:webHidden/>
              </w:rPr>
              <w:fldChar w:fldCharType="separate"/>
            </w:r>
            <w:r w:rsidR="00C16419">
              <w:rPr>
                <w:noProof/>
                <w:webHidden/>
              </w:rPr>
              <w:t>11</w:t>
            </w:r>
            <w:r w:rsidR="00C16419">
              <w:rPr>
                <w:noProof/>
                <w:webHidden/>
              </w:rPr>
              <w:fldChar w:fldCharType="end"/>
            </w:r>
          </w:hyperlink>
        </w:p>
        <w:p w:rsidR="00C16419" w:rsidRDefault="008B605B">
          <w:pPr>
            <w:pStyle w:val="Obsah3"/>
            <w:tabs>
              <w:tab w:val="right" w:leader="dot" w:pos="9062"/>
            </w:tabs>
            <w:rPr>
              <w:rFonts w:asciiTheme="minorHAnsi" w:eastAsiaTheme="minorEastAsia" w:hAnsiTheme="minorHAnsi" w:cstheme="minorBidi"/>
              <w:noProof/>
              <w:sz w:val="22"/>
              <w:szCs w:val="22"/>
            </w:rPr>
          </w:pPr>
          <w:hyperlink w:anchor="_Toc38624917" w:history="1">
            <w:r w:rsidR="00C16419" w:rsidRPr="00B97577">
              <w:rPr>
                <w:rStyle w:val="Hypertextovodkaz"/>
                <w:rFonts w:eastAsiaTheme="majorEastAsia"/>
                <w:noProof/>
              </w:rPr>
              <w:t>3. 1. 3  Historický pohled na vývoj školních zahrad</w:t>
            </w:r>
            <w:r w:rsidR="00C16419">
              <w:rPr>
                <w:noProof/>
                <w:webHidden/>
              </w:rPr>
              <w:tab/>
            </w:r>
            <w:r w:rsidR="00C16419">
              <w:rPr>
                <w:noProof/>
                <w:webHidden/>
              </w:rPr>
              <w:fldChar w:fldCharType="begin"/>
            </w:r>
            <w:r w:rsidR="00C16419">
              <w:rPr>
                <w:noProof/>
                <w:webHidden/>
              </w:rPr>
              <w:instrText xml:space="preserve"> PAGEREF _Toc38624917 \h </w:instrText>
            </w:r>
            <w:r w:rsidR="00C16419">
              <w:rPr>
                <w:noProof/>
                <w:webHidden/>
              </w:rPr>
            </w:r>
            <w:r w:rsidR="00C16419">
              <w:rPr>
                <w:noProof/>
                <w:webHidden/>
              </w:rPr>
              <w:fldChar w:fldCharType="separate"/>
            </w:r>
            <w:r w:rsidR="00C16419">
              <w:rPr>
                <w:noProof/>
                <w:webHidden/>
              </w:rPr>
              <w:t>11</w:t>
            </w:r>
            <w:r w:rsidR="00C16419">
              <w:rPr>
                <w:noProof/>
                <w:webHidden/>
              </w:rPr>
              <w:fldChar w:fldCharType="end"/>
            </w:r>
          </w:hyperlink>
        </w:p>
        <w:p w:rsidR="00C16419" w:rsidRDefault="008B605B">
          <w:pPr>
            <w:pStyle w:val="Obsah3"/>
            <w:tabs>
              <w:tab w:val="right" w:leader="dot" w:pos="9062"/>
            </w:tabs>
            <w:rPr>
              <w:rFonts w:asciiTheme="minorHAnsi" w:eastAsiaTheme="minorEastAsia" w:hAnsiTheme="minorHAnsi" w:cstheme="minorBidi"/>
              <w:noProof/>
              <w:sz w:val="22"/>
              <w:szCs w:val="22"/>
            </w:rPr>
          </w:pPr>
          <w:hyperlink w:anchor="_Toc38624918" w:history="1">
            <w:r w:rsidR="00C16419" w:rsidRPr="00B97577">
              <w:rPr>
                <w:rStyle w:val="Hypertextovodkaz"/>
                <w:rFonts w:eastAsiaTheme="majorEastAsia"/>
                <w:noProof/>
              </w:rPr>
              <w:t>3. 1. 4  Význam a  využití školních zahrad u  nás a  v  zahraničí</w:t>
            </w:r>
            <w:r w:rsidR="00C16419">
              <w:rPr>
                <w:noProof/>
                <w:webHidden/>
              </w:rPr>
              <w:tab/>
            </w:r>
            <w:r w:rsidR="00C16419">
              <w:rPr>
                <w:noProof/>
                <w:webHidden/>
              </w:rPr>
              <w:fldChar w:fldCharType="begin"/>
            </w:r>
            <w:r w:rsidR="00C16419">
              <w:rPr>
                <w:noProof/>
                <w:webHidden/>
              </w:rPr>
              <w:instrText xml:space="preserve"> PAGEREF _Toc38624918 \h </w:instrText>
            </w:r>
            <w:r w:rsidR="00C16419">
              <w:rPr>
                <w:noProof/>
                <w:webHidden/>
              </w:rPr>
            </w:r>
            <w:r w:rsidR="00C16419">
              <w:rPr>
                <w:noProof/>
                <w:webHidden/>
              </w:rPr>
              <w:fldChar w:fldCharType="separate"/>
            </w:r>
            <w:r w:rsidR="00C16419">
              <w:rPr>
                <w:noProof/>
                <w:webHidden/>
              </w:rPr>
              <w:t>13</w:t>
            </w:r>
            <w:r w:rsidR="00C16419">
              <w:rPr>
                <w:noProof/>
                <w:webHidden/>
              </w:rPr>
              <w:fldChar w:fldCharType="end"/>
            </w:r>
          </w:hyperlink>
        </w:p>
        <w:p w:rsidR="00C16419" w:rsidRDefault="008B605B">
          <w:pPr>
            <w:pStyle w:val="Obsah3"/>
            <w:tabs>
              <w:tab w:val="right" w:leader="dot" w:pos="9062"/>
            </w:tabs>
            <w:rPr>
              <w:rFonts w:asciiTheme="minorHAnsi" w:eastAsiaTheme="minorEastAsia" w:hAnsiTheme="minorHAnsi" w:cstheme="minorBidi"/>
              <w:noProof/>
              <w:sz w:val="22"/>
              <w:szCs w:val="22"/>
            </w:rPr>
          </w:pPr>
          <w:hyperlink w:anchor="_Toc38624919" w:history="1">
            <w:r w:rsidR="00C16419" w:rsidRPr="00B97577">
              <w:rPr>
                <w:rStyle w:val="Hypertextovodkaz"/>
                <w:rFonts w:eastAsiaTheme="majorEastAsia"/>
                <w:noProof/>
              </w:rPr>
              <w:t>3. 1. 5  Školní zahrady, kritéria školní zahrady a  její vybavení</w:t>
            </w:r>
            <w:r w:rsidR="00C16419">
              <w:rPr>
                <w:noProof/>
                <w:webHidden/>
              </w:rPr>
              <w:tab/>
            </w:r>
            <w:r w:rsidR="00C16419">
              <w:rPr>
                <w:noProof/>
                <w:webHidden/>
              </w:rPr>
              <w:fldChar w:fldCharType="begin"/>
            </w:r>
            <w:r w:rsidR="00C16419">
              <w:rPr>
                <w:noProof/>
                <w:webHidden/>
              </w:rPr>
              <w:instrText xml:space="preserve"> PAGEREF _Toc38624919 \h </w:instrText>
            </w:r>
            <w:r w:rsidR="00C16419">
              <w:rPr>
                <w:noProof/>
                <w:webHidden/>
              </w:rPr>
            </w:r>
            <w:r w:rsidR="00C16419">
              <w:rPr>
                <w:noProof/>
                <w:webHidden/>
              </w:rPr>
              <w:fldChar w:fldCharType="separate"/>
            </w:r>
            <w:r w:rsidR="00C16419">
              <w:rPr>
                <w:noProof/>
                <w:webHidden/>
              </w:rPr>
              <w:t>14</w:t>
            </w:r>
            <w:r w:rsidR="00C16419">
              <w:rPr>
                <w:noProof/>
                <w:webHidden/>
              </w:rPr>
              <w:fldChar w:fldCharType="end"/>
            </w:r>
          </w:hyperlink>
        </w:p>
        <w:p w:rsidR="00C16419" w:rsidRDefault="008B605B">
          <w:pPr>
            <w:pStyle w:val="Obsah3"/>
            <w:tabs>
              <w:tab w:val="right" w:leader="dot" w:pos="9062"/>
            </w:tabs>
            <w:rPr>
              <w:rFonts w:asciiTheme="minorHAnsi" w:eastAsiaTheme="minorEastAsia" w:hAnsiTheme="minorHAnsi" w:cstheme="minorBidi"/>
              <w:noProof/>
              <w:sz w:val="22"/>
              <w:szCs w:val="22"/>
            </w:rPr>
          </w:pPr>
          <w:hyperlink w:anchor="_Toc38624920" w:history="1">
            <w:r w:rsidR="00C16419" w:rsidRPr="00B97577">
              <w:rPr>
                <w:rStyle w:val="Hypertextovodkaz"/>
                <w:rFonts w:eastAsiaTheme="majorEastAsia"/>
                <w:noProof/>
              </w:rPr>
              <w:t>3. 1. 6  Výzkumy věnované využití školních zahrad ve škole</w:t>
            </w:r>
            <w:r w:rsidR="00C16419">
              <w:rPr>
                <w:noProof/>
                <w:webHidden/>
              </w:rPr>
              <w:tab/>
            </w:r>
            <w:r w:rsidR="00C16419">
              <w:rPr>
                <w:noProof/>
                <w:webHidden/>
              </w:rPr>
              <w:fldChar w:fldCharType="begin"/>
            </w:r>
            <w:r w:rsidR="00C16419">
              <w:rPr>
                <w:noProof/>
                <w:webHidden/>
              </w:rPr>
              <w:instrText xml:space="preserve"> PAGEREF _Toc38624920 \h </w:instrText>
            </w:r>
            <w:r w:rsidR="00C16419">
              <w:rPr>
                <w:noProof/>
                <w:webHidden/>
              </w:rPr>
            </w:r>
            <w:r w:rsidR="00C16419">
              <w:rPr>
                <w:noProof/>
                <w:webHidden/>
              </w:rPr>
              <w:fldChar w:fldCharType="separate"/>
            </w:r>
            <w:r w:rsidR="00C16419">
              <w:rPr>
                <w:noProof/>
                <w:webHidden/>
              </w:rPr>
              <w:t>17</w:t>
            </w:r>
            <w:r w:rsidR="00C16419">
              <w:rPr>
                <w:noProof/>
                <w:webHidden/>
              </w:rPr>
              <w:fldChar w:fldCharType="end"/>
            </w:r>
          </w:hyperlink>
        </w:p>
        <w:p w:rsidR="00C16419" w:rsidRDefault="008B605B">
          <w:pPr>
            <w:pStyle w:val="Obsah2"/>
            <w:tabs>
              <w:tab w:val="right" w:leader="dot" w:pos="9062"/>
            </w:tabs>
            <w:rPr>
              <w:rFonts w:asciiTheme="minorHAnsi" w:eastAsiaTheme="minorEastAsia" w:hAnsiTheme="minorHAnsi" w:cstheme="minorBidi"/>
              <w:noProof/>
              <w:sz w:val="22"/>
              <w:szCs w:val="22"/>
            </w:rPr>
          </w:pPr>
          <w:hyperlink w:anchor="_Toc38624921" w:history="1">
            <w:r w:rsidR="00C16419" w:rsidRPr="00B97577">
              <w:rPr>
                <w:rStyle w:val="Hypertextovodkaz"/>
                <w:rFonts w:eastAsiaTheme="majorEastAsia"/>
                <w:noProof/>
              </w:rPr>
              <w:t>3. 2  Výukové metody vhodné pro prostředí školních zahrad</w:t>
            </w:r>
            <w:r w:rsidR="00C16419">
              <w:rPr>
                <w:noProof/>
                <w:webHidden/>
              </w:rPr>
              <w:tab/>
            </w:r>
            <w:r w:rsidR="00C16419">
              <w:rPr>
                <w:noProof/>
                <w:webHidden/>
              </w:rPr>
              <w:fldChar w:fldCharType="begin"/>
            </w:r>
            <w:r w:rsidR="00C16419">
              <w:rPr>
                <w:noProof/>
                <w:webHidden/>
              </w:rPr>
              <w:instrText xml:space="preserve"> PAGEREF _Toc38624921 \h </w:instrText>
            </w:r>
            <w:r w:rsidR="00C16419">
              <w:rPr>
                <w:noProof/>
                <w:webHidden/>
              </w:rPr>
            </w:r>
            <w:r w:rsidR="00C16419">
              <w:rPr>
                <w:noProof/>
                <w:webHidden/>
              </w:rPr>
              <w:fldChar w:fldCharType="separate"/>
            </w:r>
            <w:r w:rsidR="00C16419">
              <w:rPr>
                <w:noProof/>
                <w:webHidden/>
              </w:rPr>
              <w:t>19</w:t>
            </w:r>
            <w:r w:rsidR="00C16419">
              <w:rPr>
                <w:noProof/>
                <w:webHidden/>
              </w:rPr>
              <w:fldChar w:fldCharType="end"/>
            </w:r>
          </w:hyperlink>
        </w:p>
        <w:p w:rsidR="00C16419" w:rsidRDefault="008B605B">
          <w:pPr>
            <w:pStyle w:val="Obsah2"/>
            <w:tabs>
              <w:tab w:val="right" w:leader="dot" w:pos="9062"/>
            </w:tabs>
            <w:rPr>
              <w:rFonts w:asciiTheme="minorHAnsi" w:eastAsiaTheme="minorEastAsia" w:hAnsiTheme="minorHAnsi" w:cstheme="minorBidi"/>
              <w:noProof/>
              <w:sz w:val="22"/>
              <w:szCs w:val="22"/>
            </w:rPr>
          </w:pPr>
          <w:hyperlink w:anchor="_Toc38624922" w:history="1">
            <w:r w:rsidR="00C16419" w:rsidRPr="00B97577">
              <w:rPr>
                <w:rStyle w:val="Hypertextovodkaz"/>
                <w:rFonts w:eastAsiaTheme="majorEastAsia"/>
                <w:noProof/>
              </w:rPr>
              <w:t>3. 3  Současný stav školní zahrady a  pozemků ZŠ a MŠ Mikulovice</w:t>
            </w:r>
            <w:r w:rsidR="00C16419">
              <w:rPr>
                <w:noProof/>
                <w:webHidden/>
              </w:rPr>
              <w:tab/>
            </w:r>
            <w:r w:rsidR="00C16419">
              <w:rPr>
                <w:noProof/>
                <w:webHidden/>
              </w:rPr>
              <w:fldChar w:fldCharType="begin"/>
            </w:r>
            <w:r w:rsidR="00C16419">
              <w:rPr>
                <w:noProof/>
                <w:webHidden/>
              </w:rPr>
              <w:instrText xml:space="preserve"> PAGEREF _Toc38624922 \h </w:instrText>
            </w:r>
            <w:r w:rsidR="00C16419">
              <w:rPr>
                <w:noProof/>
                <w:webHidden/>
              </w:rPr>
            </w:r>
            <w:r w:rsidR="00C16419">
              <w:rPr>
                <w:noProof/>
                <w:webHidden/>
              </w:rPr>
              <w:fldChar w:fldCharType="separate"/>
            </w:r>
            <w:r w:rsidR="00C16419">
              <w:rPr>
                <w:noProof/>
                <w:webHidden/>
              </w:rPr>
              <w:t>22</w:t>
            </w:r>
            <w:r w:rsidR="00C16419">
              <w:rPr>
                <w:noProof/>
                <w:webHidden/>
              </w:rPr>
              <w:fldChar w:fldCharType="end"/>
            </w:r>
          </w:hyperlink>
        </w:p>
        <w:p w:rsidR="00C16419" w:rsidRDefault="008B605B">
          <w:pPr>
            <w:pStyle w:val="Obsah2"/>
            <w:tabs>
              <w:tab w:val="right" w:leader="dot" w:pos="9062"/>
            </w:tabs>
            <w:rPr>
              <w:rFonts w:asciiTheme="minorHAnsi" w:eastAsiaTheme="minorEastAsia" w:hAnsiTheme="minorHAnsi" w:cstheme="minorBidi"/>
              <w:noProof/>
              <w:sz w:val="22"/>
              <w:szCs w:val="22"/>
            </w:rPr>
          </w:pPr>
          <w:hyperlink w:anchor="_Toc38624923" w:history="1">
            <w:r w:rsidR="00C16419" w:rsidRPr="00B97577">
              <w:rPr>
                <w:rStyle w:val="Hypertextovodkaz"/>
                <w:rFonts w:eastAsiaTheme="majorEastAsia"/>
                <w:noProof/>
              </w:rPr>
              <w:t>3. 4   ŠVP ZŠ a  MŠ Mikulovice se zaměřením na předměty Člověk a  svět práce a  přírodopis</w:t>
            </w:r>
            <w:r w:rsidR="00C16419">
              <w:rPr>
                <w:noProof/>
                <w:webHidden/>
              </w:rPr>
              <w:tab/>
            </w:r>
            <w:r w:rsidR="00C16419">
              <w:rPr>
                <w:noProof/>
                <w:webHidden/>
              </w:rPr>
              <w:fldChar w:fldCharType="begin"/>
            </w:r>
            <w:r w:rsidR="00C16419">
              <w:rPr>
                <w:noProof/>
                <w:webHidden/>
              </w:rPr>
              <w:instrText xml:space="preserve"> PAGEREF _Toc38624923 \h </w:instrText>
            </w:r>
            <w:r w:rsidR="00C16419">
              <w:rPr>
                <w:noProof/>
                <w:webHidden/>
              </w:rPr>
            </w:r>
            <w:r w:rsidR="00C16419">
              <w:rPr>
                <w:noProof/>
                <w:webHidden/>
              </w:rPr>
              <w:fldChar w:fldCharType="separate"/>
            </w:r>
            <w:r w:rsidR="00C16419">
              <w:rPr>
                <w:noProof/>
                <w:webHidden/>
              </w:rPr>
              <w:t>25</w:t>
            </w:r>
            <w:r w:rsidR="00C16419">
              <w:rPr>
                <w:noProof/>
                <w:webHidden/>
              </w:rPr>
              <w:fldChar w:fldCharType="end"/>
            </w:r>
          </w:hyperlink>
        </w:p>
        <w:p w:rsidR="00C16419" w:rsidRDefault="008B605B">
          <w:pPr>
            <w:pStyle w:val="Obsah1"/>
            <w:tabs>
              <w:tab w:val="right" w:leader="dot" w:pos="9062"/>
            </w:tabs>
            <w:rPr>
              <w:rFonts w:asciiTheme="minorHAnsi" w:eastAsiaTheme="minorEastAsia" w:hAnsiTheme="minorHAnsi" w:cstheme="minorBidi"/>
              <w:noProof/>
              <w:sz w:val="22"/>
              <w:szCs w:val="22"/>
            </w:rPr>
          </w:pPr>
          <w:hyperlink w:anchor="_Toc38624924" w:history="1">
            <w:r w:rsidR="00C16419" w:rsidRPr="00B97577">
              <w:rPr>
                <w:rStyle w:val="Hypertextovodkaz"/>
                <w:rFonts w:eastAsiaTheme="majorEastAsia"/>
                <w:noProof/>
              </w:rPr>
              <w:t>4  METODIKA</w:t>
            </w:r>
            <w:r w:rsidR="00C16419">
              <w:rPr>
                <w:noProof/>
                <w:webHidden/>
              </w:rPr>
              <w:tab/>
            </w:r>
            <w:r w:rsidR="00C16419">
              <w:rPr>
                <w:noProof/>
                <w:webHidden/>
              </w:rPr>
              <w:fldChar w:fldCharType="begin"/>
            </w:r>
            <w:r w:rsidR="00C16419">
              <w:rPr>
                <w:noProof/>
                <w:webHidden/>
              </w:rPr>
              <w:instrText xml:space="preserve"> PAGEREF _Toc38624924 \h </w:instrText>
            </w:r>
            <w:r w:rsidR="00C16419">
              <w:rPr>
                <w:noProof/>
                <w:webHidden/>
              </w:rPr>
            </w:r>
            <w:r w:rsidR="00C16419">
              <w:rPr>
                <w:noProof/>
                <w:webHidden/>
              </w:rPr>
              <w:fldChar w:fldCharType="separate"/>
            </w:r>
            <w:r w:rsidR="00C16419">
              <w:rPr>
                <w:noProof/>
                <w:webHidden/>
              </w:rPr>
              <w:t>29</w:t>
            </w:r>
            <w:r w:rsidR="00C16419">
              <w:rPr>
                <w:noProof/>
                <w:webHidden/>
              </w:rPr>
              <w:fldChar w:fldCharType="end"/>
            </w:r>
          </w:hyperlink>
        </w:p>
        <w:p w:rsidR="00C16419" w:rsidRDefault="008B605B">
          <w:pPr>
            <w:pStyle w:val="Obsah2"/>
            <w:tabs>
              <w:tab w:val="right" w:leader="dot" w:pos="9062"/>
            </w:tabs>
            <w:rPr>
              <w:rFonts w:asciiTheme="minorHAnsi" w:eastAsiaTheme="minorEastAsia" w:hAnsiTheme="minorHAnsi" w:cstheme="minorBidi"/>
              <w:noProof/>
              <w:sz w:val="22"/>
              <w:szCs w:val="22"/>
            </w:rPr>
          </w:pPr>
          <w:hyperlink w:anchor="_Toc38624925" w:history="1">
            <w:r w:rsidR="00C16419" w:rsidRPr="00B97577">
              <w:rPr>
                <w:rStyle w:val="Hypertextovodkaz"/>
                <w:rFonts w:eastAsiaTheme="majorEastAsia"/>
                <w:noProof/>
              </w:rPr>
              <w:t>4. 1  Úprava školní zahrady</w:t>
            </w:r>
            <w:r w:rsidR="00C16419">
              <w:rPr>
                <w:noProof/>
                <w:webHidden/>
              </w:rPr>
              <w:tab/>
            </w:r>
            <w:r w:rsidR="00C16419">
              <w:rPr>
                <w:noProof/>
                <w:webHidden/>
              </w:rPr>
              <w:fldChar w:fldCharType="begin"/>
            </w:r>
            <w:r w:rsidR="00C16419">
              <w:rPr>
                <w:noProof/>
                <w:webHidden/>
              </w:rPr>
              <w:instrText xml:space="preserve"> PAGEREF _Toc38624925 \h </w:instrText>
            </w:r>
            <w:r w:rsidR="00C16419">
              <w:rPr>
                <w:noProof/>
                <w:webHidden/>
              </w:rPr>
            </w:r>
            <w:r w:rsidR="00C16419">
              <w:rPr>
                <w:noProof/>
                <w:webHidden/>
              </w:rPr>
              <w:fldChar w:fldCharType="separate"/>
            </w:r>
            <w:r w:rsidR="00C16419">
              <w:rPr>
                <w:noProof/>
                <w:webHidden/>
              </w:rPr>
              <w:t>29</w:t>
            </w:r>
            <w:r w:rsidR="00C16419">
              <w:rPr>
                <w:noProof/>
                <w:webHidden/>
              </w:rPr>
              <w:fldChar w:fldCharType="end"/>
            </w:r>
          </w:hyperlink>
        </w:p>
        <w:p w:rsidR="00C16419" w:rsidRDefault="008B605B">
          <w:pPr>
            <w:pStyle w:val="Obsah2"/>
            <w:tabs>
              <w:tab w:val="right" w:leader="dot" w:pos="9062"/>
            </w:tabs>
            <w:rPr>
              <w:rFonts w:asciiTheme="minorHAnsi" w:eastAsiaTheme="minorEastAsia" w:hAnsiTheme="minorHAnsi" w:cstheme="minorBidi"/>
              <w:noProof/>
              <w:sz w:val="22"/>
              <w:szCs w:val="22"/>
            </w:rPr>
          </w:pPr>
          <w:hyperlink w:anchor="_Toc38624926" w:history="1">
            <w:r w:rsidR="00C16419" w:rsidRPr="00B97577">
              <w:rPr>
                <w:rStyle w:val="Hypertextovodkaz"/>
                <w:rFonts w:eastAsiaTheme="majorEastAsia"/>
                <w:noProof/>
              </w:rPr>
              <w:t>4. 2  Tvorba pracovních listů</w:t>
            </w:r>
            <w:r w:rsidR="00C16419">
              <w:rPr>
                <w:noProof/>
                <w:webHidden/>
              </w:rPr>
              <w:tab/>
            </w:r>
            <w:r w:rsidR="00C16419">
              <w:rPr>
                <w:noProof/>
                <w:webHidden/>
              </w:rPr>
              <w:fldChar w:fldCharType="begin"/>
            </w:r>
            <w:r w:rsidR="00C16419">
              <w:rPr>
                <w:noProof/>
                <w:webHidden/>
              </w:rPr>
              <w:instrText xml:space="preserve"> PAGEREF _Toc38624926 \h </w:instrText>
            </w:r>
            <w:r w:rsidR="00C16419">
              <w:rPr>
                <w:noProof/>
                <w:webHidden/>
              </w:rPr>
            </w:r>
            <w:r w:rsidR="00C16419">
              <w:rPr>
                <w:noProof/>
                <w:webHidden/>
              </w:rPr>
              <w:fldChar w:fldCharType="separate"/>
            </w:r>
            <w:r w:rsidR="00C16419">
              <w:rPr>
                <w:noProof/>
                <w:webHidden/>
              </w:rPr>
              <w:t>29</w:t>
            </w:r>
            <w:r w:rsidR="00C16419">
              <w:rPr>
                <w:noProof/>
                <w:webHidden/>
              </w:rPr>
              <w:fldChar w:fldCharType="end"/>
            </w:r>
          </w:hyperlink>
        </w:p>
        <w:p w:rsidR="00C16419" w:rsidRDefault="008B605B">
          <w:pPr>
            <w:pStyle w:val="Obsah2"/>
            <w:tabs>
              <w:tab w:val="right" w:leader="dot" w:pos="9062"/>
            </w:tabs>
            <w:rPr>
              <w:rFonts w:asciiTheme="minorHAnsi" w:eastAsiaTheme="minorEastAsia" w:hAnsiTheme="minorHAnsi" w:cstheme="minorBidi"/>
              <w:noProof/>
              <w:sz w:val="22"/>
              <w:szCs w:val="22"/>
            </w:rPr>
          </w:pPr>
          <w:hyperlink w:anchor="_Toc38624927" w:history="1">
            <w:r w:rsidR="00C16419" w:rsidRPr="00B97577">
              <w:rPr>
                <w:rStyle w:val="Hypertextovodkaz"/>
                <w:rFonts w:eastAsiaTheme="majorEastAsia"/>
                <w:noProof/>
              </w:rPr>
              <w:t>4. 3  Ověření vybraných pracovních listů ve výuce</w:t>
            </w:r>
            <w:r w:rsidR="00C16419">
              <w:rPr>
                <w:noProof/>
                <w:webHidden/>
              </w:rPr>
              <w:tab/>
            </w:r>
            <w:r w:rsidR="00C16419">
              <w:rPr>
                <w:noProof/>
                <w:webHidden/>
              </w:rPr>
              <w:fldChar w:fldCharType="begin"/>
            </w:r>
            <w:r w:rsidR="00C16419">
              <w:rPr>
                <w:noProof/>
                <w:webHidden/>
              </w:rPr>
              <w:instrText xml:space="preserve"> PAGEREF _Toc38624927 \h </w:instrText>
            </w:r>
            <w:r w:rsidR="00C16419">
              <w:rPr>
                <w:noProof/>
                <w:webHidden/>
              </w:rPr>
            </w:r>
            <w:r w:rsidR="00C16419">
              <w:rPr>
                <w:noProof/>
                <w:webHidden/>
              </w:rPr>
              <w:fldChar w:fldCharType="separate"/>
            </w:r>
            <w:r w:rsidR="00C16419">
              <w:rPr>
                <w:noProof/>
                <w:webHidden/>
              </w:rPr>
              <w:t>30</w:t>
            </w:r>
            <w:r w:rsidR="00C16419">
              <w:rPr>
                <w:noProof/>
                <w:webHidden/>
              </w:rPr>
              <w:fldChar w:fldCharType="end"/>
            </w:r>
          </w:hyperlink>
        </w:p>
        <w:p w:rsidR="00C16419" w:rsidRDefault="008B605B">
          <w:pPr>
            <w:pStyle w:val="Obsah1"/>
            <w:tabs>
              <w:tab w:val="right" w:leader="dot" w:pos="9062"/>
            </w:tabs>
            <w:rPr>
              <w:rFonts w:asciiTheme="minorHAnsi" w:eastAsiaTheme="minorEastAsia" w:hAnsiTheme="minorHAnsi" w:cstheme="minorBidi"/>
              <w:noProof/>
              <w:sz w:val="22"/>
              <w:szCs w:val="22"/>
            </w:rPr>
          </w:pPr>
          <w:hyperlink w:anchor="_Toc38624928" w:history="1">
            <w:r w:rsidR="00C16419" w:rsidRPr="00B97577">
              <w:rPr>
                <w:rStyle w:val="Hypertextovodkaz"/>
                <w:rFonts w:eastAsiaTheme="majorEastAsia"/>
                <w:noProof/>
              </w:rPr>
              <w:t>5  PRAKTICKÁ ČÁST PRÁCE</w:t>
            </w:r>
            <w:r w:rsidR="00C16419">
              <w:rPr>
                <w:noProof/>
                <w:webHidden/>
              </w:rPr>
              <w:tab/>
            </w:r>
            <w:r w:rsidR="00C16419">
              <w:rPr>
                <w:noProof/>
                <w:webHidden/>
              </w:rPr>
              <w:fldChar w:fldCharType="begin"/>
            </w:r>
            <w:r w:rsidR="00C16419">
              <w:rPr>
                <w:noProof/>
                <w:webHidden/>
              </w:rPr>
              <w:instrText xml:space="preserve"> PAGEREF _Toc38624928 \h </w:instrText>
            </w:r>
            <w:r w:rsidR="00C16419">
              <w:rPr>
                <w:noProof/>
                <w:webHidden/>
              </w:rPr>
            </w:r>
            <w:r w:rsidR="00C16419">
              <w:rPr>
                <w:noProof/>
                <w:webHidden/>
              </w:rPr>
              <w:fldChar w:fldCharType="separate"/>
            </w:r>
            <w:r w:rsidR="00C16419">
              <w:rPr>
                <w:noProof/>
                <w:webHidden/>
              </w:rPr>
              <w:t>32</w:t>
            </w:r>
            <w:r w:rsidR="00C16419">
              <w:rPr>
                <w:noProof/>
                <w:webHidden/>
              </w:rPr>
              <w:fldChar w:fldCharType="end"/>
            </w:r>
          </w:hyperlink>
        </w:p>
        <w:p w:rsidR="00C16419" w:rsidRDefault="008B605B">
          <w:pPr>
            <w:pStyle w:val="Obsah2"/>
            <w:tabs>
              <w:tab w:val="right" w:leader="dot" w:pos="9062"/>
            </w:tabs>
            <w:rPr>
              <w:rFonts w:asciiTheme="minorHAnsi" w:eastAsiaTheme="minorEastAsia" w:hAnsiTheme="minorHAnsi" w:cstheme="minorBidi"/>
              <w:noProof/>
              <w:sz w:val="22"/>
              <w:szCs w:val="22"/>
            </w:rPr>
          </w:pPr>
          <w:hyperlink w:anchor="_Toc38624929" w:history="1">
            <w:r w:rsidR="00C16419" w:rsidRPr="00B97577">
              <w:rPr>
                <w:rStyle w:val="Hypertextovodkaz"/>
                <w:rFonts w:eastAsiaTheme="majorEastAsia"/>
                <w:noProof/>
              </w:rPr>
              <w:t>5. 1  Návrh úpravy školní zahrady</w:t>
            </w:r>
            <w:r w:rsidR="00C16419">
              <w:rPr>
                <w:noProof/>
                <w:webHidden/>
              </w:rPr>
              <w:tab/>
            </w:r>
            <w:r w:rsidR="00C16419">
              <w:rPr>
                <w:noProof/>
                <w:webHidden/>
              </w:rPr>
              <w:fldChar w:fldCharType="begin"/>
            </w:r>
            <w:r w:rsidR="00C16419">
              <w:rPr>
                <w:noProof/>
                <w:webHidden/>
              </w:rPr>
              <w:instrText xml:space="preserve"> PAGEREF _Toc38624929 \h </w:instrText>
            </w:r>
            <w:r w:rsidR="00C16419">
              <w:rPr>
                <w:noProof/>
                <w:webHidden/>
              </w:rPr>
            </w:r>
            <w:r w:rsidR="00C16419">
              <w:rPr>
                <w:noProof/>
                <w:webHidden/>
              </w:rPr>
              <w:fldChar w:fldCharType="separate"/>
            </w:r>
            <w:r w:rsidR="00C16419">
              <w:rPr>
                <w:noProof/>
                <w:webHidden/>
              </w:rPr>
              <w:t>32</w:t>
            </w:r>
            <w:r w:rsidR="00C16419">
              <w:rPr>
                <w:noProof/>
                <w:webHidden/>
              </w:rPr>
              <w:fldChar w:fldCharType="end"/>
            </w:r>
          </w:hyperlink>
        </w:p>
        <w:p w:rsidR="00C16419" w:rsidRDefault="008B605B">
          <w:pPr>
            <w:pStyle w:val="Obsah3"/>
            <w:tabs>
              <w:tab w:val="right" w:leader="dot" w:pos="9062"/>
            </w:tabs>
            <w:rPr>
              <w:rFonts w:asciiTheme="minorHAnsi" w:eastAsiaTheme="minorEastAsia" w:hAnsiTheme="minorHAnsi" w:cstheme="minorBidi"/>
              <w:noProof/>
              <w:sz w:val="22"/>
              <w:szCs w:val="22"/>
            </w:rPr>
          </w:pPr>
          <w:hyperlink w:anchor="_Toc38624930" w:history="1">
            <w:r w:rsidR="00C16419" w:rsidRPr="00B97577">
              <w:rPr>
                <w:rStyle w:val="Hypertextovodkaz"/>
                <w:rFonts w:eastAsiaTheme="majorEastAsia"/>
                <w:noProof/>
              </w:rPr>
              <w:t>5. 1. 1  Návrh osevního plánu</w:t>
            </w:r>
            <w:r w:rsidR="00C16419">
              <w:rPr>
                <w:noProof/>
                <w:webHidden/>
              </w:rPr>
              <w:tab/>
            </w:r>
            <w:r w:rsidR="00C16419">
              <w:rPr>
                <w:noProof/>
                <w:webHidden/>
              </w:rPr>
              <w:fldChar w:fldCharType="begin"/>
            </w:r>
            <w:r w:rsidR="00C16419">
              <w:rPr>
                <w:noProof/>
                <w:webHidden/>
              </w:rPr>
              <w:instrText xml:space="preserve"> PAGEREF _Toc38624930 \h </w:instrText>
            </w:r>
            <w:r w:rsidR="00C16419">
              <w:rPr>
                <w:noProof/>
                <w:webHidden/>
              </w:rPr>
            </w:r>
            <w:r w:rsidR="00C16419">
              <w:rPr>
                <w:noProof/>
                <w:webHidden/>
              </w:rPr>
              <w:fldChar w:fldCharType="separate"/>
            </w:r>
            <w:r w:rsidR="00C16419">
              <w:rPr>
                <w:noProof/>
                <w:webHidden/>
              </w:rPr>
              <w:t>33</w:t>
            </w:r>
            <w:r w:rsidR="00C16419">
              <w:rPr>
                <w:noProof/>
                <w:webHidden/>
              </w:rPr>
              <w:fldChar w:fldCharType="end"/>
            </w:r>
          </w:hyperlink>
        </w:p>
        <w:p w:rsidR="00C16419" w:rsidRDefault="008B605B">
          <w:pPr>
            <w:pStyle w:val="Obsah2"/>
            <w:tabs>
              <w:tab w:val="right" w:leader="dot" w:pos="9062"/>
            </w:tabs>
            <w:rPr>
              <w:rFonts w:asciiTheme="minorHAnsi" w:eastAsiaTheme="minorEastAsia" w:hAnsiTheme="minorHAnsi" w:cstheme="minorBidi"/>
              <w:noProof/>
              <w:sz w:val="22"/>
              <w:szCs w:val="22"/>
            </w:rPr>
          </w:pPr>
          <w:hyperlink w:anchor="_Toc38624931" w:history="1">
            <w:r w:rsidR="00C16419" w:rsidRPr="00B97577">
              <w:rPr>
                <w:rStyle w:val="Hypertextovodkaz"/>
                <w:rFonts w:eastAsiaTheme="majorEastAsia"/>
                <w:noProof/>
              </w:rPr>
              <w:t>5. 2  Didaktické využití školní zahrady</w:t>
            </w:r>
            <w:r w:rsidR="00C16419">
              <w:rPr>
                <w:noProof/>
                <w:webHidden/>
              </w:rPr>
              <w:tab/>
            </w:r>
            <w:r w:rsidR="00C16419">
              <w:rPr>
                <w:noProof/>
                <w:webHidden/>
              </w:rPr>
              <w:fldChar w:fldCharType="begin"/>
            </w:r>
            <w:r w:rsidR="00C16419">
              <w:rPr>
                <w:noProof/>
                <w:webHidden/>
              </w:rPr>
              <w:instrText xml:space="preserve"> PAGEREF _Toc38624931 \h </w:instrText>
            </w:r>
            <w:r w:rsidR="00C16419">
              <w:rPr>
                <w:noProof/>
                <w:webHidden/>
              </w:rPr>
            </w:r>
            <w:r w:rsidR="00C16419">
              <w:rPr>
                <w:noProof/>
                <w:webHidden/>
              </w:rPr>
              <w:fldChar w:fldCharType="separate"/>
            </w:r>
            <w:r w:rsidR="00C16419">
              <w:rPr>
                <w:noProof/>
                <w:webHidden/>
              </w:rPr>
              <w:t>38</w:t>
            </w:r>
            <w:r w:rsidR="00C16419">
              <w:rPr>
                <w:noProof/>
                <w:webHidden/>
              </w:rPr>
              <w:fldChar w:fldCharType="end"/>
            </w:r>
          </w:hyperlink>
        </w:p>
        <w:p w:rsidR="00C16419" w:rsidRDefault="008B605B">
          <w:pPr>
            <w:pStyle w:val="Obsah3"/>
            <w:tabs>
              <w:tab w:val="right" w:leader="dot" w:pos="9062"/>
            </w:tabs>
            <w:rPr>
              <w:rFonts w:asciiTheme="minorHAnsi" w:eastAsiaTheme="minorEastAsia" w:hAnsiTheme="minorHAnsi" w:cstheme="minorBidi"/>
              <w:noProof/>
              <w:sz w:val="22"/>
              <w:szCs w:val="22"/>
            </w:rPr>
          </w:pPr>
          <w:hyperlink w:anchor="_Toc38624932" w:history="1">
            <w:r w:rsidR="00C16419" w:rsidRPr="00B97577">
              <w:rPr>
                <w:rStyle w:val="Hypertextovodkaz"/>
                <w:rFonts w:eastAsiaTheme="majorEastAsia"/>
                <w:noProof/>
              </w:rPr>
              <w:t>5. 2. 1  Využití zeleniny</w:t>
            </w:r>
            <w:r w:rsidR="00C16419">
              <w:rPr>
                <w:noProof/>
                <w:webHidden/>
              </w:rPr>
              <w:tab/>
            </w:r>
            <w:r w:rsidR="00C16419">
              <w:rPr>
                <w:noProof/>
                <w:webHidden/>
              </w:rPr>
              <w:fldChar w:fldCharType="begin"/>
            </w:r>
            <w:r w:rsidR="00C16419">
              <w:rPr>
                <w:noProof/>
                <w:webHidden/>
              </w:rPr>
              <w:instrText xml:space="preserve"> PAGEREF _Toc38624932 \h </w:instrText>
            </w:r>
            <w:r w:rsidR="00C16419">
              <w:rPr>
                <w:noProof/>
                <w:webHidden/>
              </w:rPr>
            </w:r>
            <w:r w:rsidR="00C16419">
              <w:rPr>
                <w:noProof/>
                <w:webHidden/>
              </w:rPr>
              <w:fldChar w:fldCharType="separate"/>
            </w:r>
            <w:r w:rsidR="00C16419">
              <w:rPr>
                <w:noProof/>
                <w:webHidden/>
              </w:rPr>
              <w:t>38</w:t>
            </w:r>
            <w:r w:rsidR="00C16419">
              <w:rPr>
                <w:noProof/>
                <w:webHidden/>
              </w:rPr>
              <w:fldChar w:fldCharType="end"/>
            </w:r>
          </w:hyperlink>
        </w:p>
        <w:p w:rsidR="00C16419" w:rsidRDefault="008B605B">
          <w:pPr>
            <w:pStyle w:val="Obsah3"/>
            <w:tabs>
              <w:tab w:val="right" w:leader="dot" w:pos="9062"/>
            </w:tabs>
            <w:rPr>
              <w:rFonts w:asciiTheme="minorHAnsi" w:eastAsiaTheme="minorEastAsia" w:hAnsiTheme="minorHAnsi" w:cstheme="minorBidi"/>
              <w:noProof/>
              <w:sz w:val="22"/>
              <w:szCs w:val="22"/>
            </w:rPr>
          </w:pPr>
          <w:hyperlink w:anchor="_Toc38624933" w:history="1">
            <w:r w:rsidR="00C16419" w:rsidRPr="00B97577">
              <w:rPr>
                <w:rStyle w:val="Hypertextovodkaz"/>
                <w:rFonts w:eastAsiaTheme="majorEastAsia"/>
                <w:noProof/>
              </w:rPr>
              <w:t>5. 2. 2  Aranžmá</w:t>
            </w:r>
            <w:r w:rsidR="00C16419">
              <w:rPr>
                <w:noProof/>
                <w:webHidden/>
              </w:rPr>
              <w:tab/>
            </w:r>
            <w:r w:rsidR="00C16419">
              <w:rPr>
                <w:noProof/>
                <w:webHidden/>
              </w:rPr>
              <w:fldChar w:fldCharType="begin"/>
            </w:r>
            <w:r w:rsidR="00C16419">
              <w:rPr>
                <w:noProof/>
                <w:webHidden/>
              </w:rPr>
              <w:instrText xml:space="preserve"> PAGEREF _Toc38624933 \h </w:instrText>
            </w:r>
            <w:r w:rsidR="00C16419">
              <w:rPr>
                <w:noProof/>
                <w:webHidden/>
              </w:rPr>
            </w:r>
            <w:r w:rsidR="00C16419">
              <w:rPr>
                <w:noProof/>
                <w:webHidden/>
              </w:rPr>
              <w:fldChar w:fldCharType="separate"/>
            </w:r>
            <w:r w:rsidR="00C16419">
              <w:rPr>
                <w:noProof/>
                <w:webHidden/>
              </w:rPr>
              <w:t>43</w:t>
            </w:r>
            <w:r w:rsidR="00C16419">
              <w:rPr>
                <w:noProof/>
                <w:webHidden/>
              </w:rPr>
              <w:fldChar w:fldCharType="end"/>
            </w:r>
          </w:hyperlink>
        </w:p>
        <w:p w:rsidR="00C16419" w:rsidRDefault="008B605B">
          <w:pPr>
            <w:pStyle w:val="Obsah3"/>
            <w:tabs>
              <w:tab w:val="right" w:leader="dot" w:pos="9062"/>
            </w:tabs>
            <w:rPr>
              <w:rFonts w:asciiTheme="minorHAnsi" w:eastAsiaTheme="minorEastAsia" w:hAnsiTheme="minorHAnsi" w:cstheme="minorBidi"/>
              <w:noProof/>
              <w:sz w:val="22"/>
              <w:szCs w:val="22"/>
            </w:rPr>
          </w:pPr>
          <w:hyperlink w:anchor="_Toc38624934" w:history="1">
            <w:r w:rsidR="00C16419" w:rsidRPr="00B97577">
              <w:rPr>
                <w:rStyle w:val="Hypertextovodkaz"/>
                <w:rFonts w:eastAsiaTheme="majorEastAsia"/>
                <w:noProof/>
              </w:rPr>
              <w:t>5. 2. 3  Ovoce</w:t>
            </w:r>
            <w:r w:rsidR="00C16419">
              <w:rPr>
                <w:noProof/>
                <w:webHidden/>
              </w:rPr>
              <w:tab/>
            </w:r>
            <w:r w:rsidR="00C16419">
              <w:rPr>
                <w:noProof/>
                <w:webHidden/>
              </w:rPr>
              <w:fldChar w:fldCharType="begin"/>
            </w:r>
            <w:r w:rsidR="00C16419">
              <w:rPr>
                <w:noProof/>
                <w:webHidden/>
              </w:rPr>
              <w:instrText xml:space="preserve"> PAGEREF _Toc38624934 \h </w:instrText>
            </w:r>
            <w:r w:rsidR="00C16419">
              <w:rPr>
                <w:noProof/>
                <w:webHidden/>
              </w:rPr>
            </w:r>
            <w:r w:rsidR="00C16419">
              <w:rPr>
                <w:noProof/>
                <w:webHidden/>
              </w:rPr>
              <w:fldChar w:fldCharType="separate"/>
            </w:r>
            <w:r w:rsidR="00C16419">
              <w:rPr>
                <w:noProof/>
                <w:webHidden/>
              </w:rPr>
              <w:t>45</w:t>
            </w:r>
            <w:r w:rsidR="00C16419">
              <w:rPr>
                <w:noProof/>
                <w:webHidden/>
              </w:rPr>
              <w:fldChar w:fldCharType="end"/>
            </w:r>
          </w:hyperlink>
        </w:p>
        <w:p w:rsidR="00C16419" w:rsidRDefault="008B605B">
          <w:pPr>
            <w:pStyle w:val="Obsah3"/>
            <w:tabs>
              <w:tab w:val="right" w:leader="dot" w:pos="9062"/>
            </w:tabs>
            <w:rPr>
              <w:rFonts w:asciiTheme="minorHAnsi" w:eastAsiaTheme="minorEastAsia" w:hAnsiTheme="minorHAnsi" w:cstheme="minorBidi"/>
              <w:noProof/>
              <w:sz w:val="22"/>
              <w:szCs w:val="22"/>
            </w:rPr>
          </w:pPr>
          <w:hyperlink w:anchor="_Toc38624935" w:history="1">
            <w:r w:rsidR="00C16419" w:rsidRPr="00B97577">
              <w:rPr>
                <w:rStyle w:val="Hypertextovodkaz"/>
                <w:rFonts w:eastAsiaTheme="majorEastAsia"/>
                <w:noProof/>
              </w:rPr>
              <w:t>5. 2. 4  Léčivé rostliny</w:t>
            </w:r>
            <w:r w:rsidR="00C16419">
              <w:rPr>
                <w:noProof/>
                <w:webHidden/>
              </w:rPr>
              <w:tab/>
            </w:r>
            <w:r w:rsidR="00C16419">
              <w:rPr>
                <w:noProof/>
                <w:webHidden/>
              </w:rPr>
              <w:fldChar w:fldCharType="begin"/>
            </w:r>
            <w:r w:rsidR="00C16419">
              <w:rPr>
                <w:noProof/>
                <w:webHidden/>
              </w:rPr>
              <w:instrText xml:space="preserve"> PAGEREF _Toc38624935 \h </w:instrText>
            </w:r>
            <w:r w:rsidR="00C16419">
              <w:rPr>
                <w:noProof/>
                <w:webHidden/>
              </w:rPr>
            </w:r>
            <w:r w:rsidR="00C16419">
              <w:rPr>
                <w:noProof/>
                <w:webHidden/>
              </w:rPr>
              <w:fldChar w:fldCharType="separate"/>
            </w:r>
            <w:r w:rsidR="00C16419">
              <w:rPr>
                <w:noProof/>
                <w:webHidden/>
              </w:rPr>
              <w:t>51</w:t>
            </w:r>
            <w:r w:rsidR="00C16419">
              <w:rPr>
                <w:noProof/>
                <w:webHidden/>
              </w:rPr>
              <w:fldChar w:fldCharType="end"/>
            </w:r>
          </w:hyperlink>
        </w:p>
        <w:p w:rsidR="00C16419" w:rsidRDefault="008B605B">
          <w:pPr>
            <w:pStyle w:val="Obsah3"/>
            <w:tabs>
              <w:tab w:val="right" w:leader="dot" w:pos="9062"/>
            </w:tabs>
            <w:rPr>
              <w:rFonts w:asciiTheme="minorHAnsi" w:eastAsiaTheme="minorEastAsia" w:hAnsiTheme="minorHAnsi" w:cstheme="minorBidi"/>
              <w:noProof/>
              <w:sz w:val="22"/>
              <w:szCs w:val="22"/>
            </w:rPr>
          </w:pPr>
          <w:hyperlink w:anchor="_Toc38624936" w:history="1">
            <w:r w:rsidR="00C16419" w:rsidRPr="00B97577">
              <w:rPr>
                <w:rStyle w:val="Hypertextovodkaz"/>
                <w:rFonts w:eastAsiaTheme="majorEastAsia"/>
                <w:noProof/>
              </w:rPr>
              <w:t>5. 2. 5  Nahosemenné rostliny</w:t>
            </w:r>
            <w:r w:rsidR="00C16419">
              <w:rPr>
                <w:noProof/>
                <w:webHidden/>
              </w:rPr>
              <w:tab/>
            </w:r>
            <w:r w:rsidR="00C16419">
              <w:rPr>
                <w:noProof/>
                <w:webHidden/>
              </w:rPr>
              <w:fldChar w:fldCharType="begin"/>
            </w:r>
            <w:r w:rsidR="00C16419">
              <w:rPr>
                <w:noProof/>
                <w:webHidden/>
              </w:rPr>
              <w:instrText xml:space="preserve"> PAGEREF _Toc38624936 \h </w:instrText>
            </w:r>
            <w:r w:rsidR="00C16419">
              <w:rPr>
                <w:noProof/>
                <w:webHidden/>
              </w:rPr>
            </w:r>
            <w:r w:rsidR="00C16419">
              <w:rPr>
                <w:noProof/>
                <w:webHidden/>
              </w:rPr>
              <w:fldChar w:fldCharType="separate"/>
            </w:r>
            <w:r w:rsidR="00C16419">
              <w:rPr>
                <w:noProof/>
                <w:webHidden/>
              </w:rPr>
              <w:t>58</w:t>
            </w:r>
            <w:r w:rsidR="00C16419">
              <w:rPr>
                <w:noProof/>
                <w:webHidden/>
              </w:rPr>
              <w:fldChar w:fldCharType="end"/>
            </w:r>
          </w:hyperlink>
        </w:p>
        <w:p w:rsidR="00C16419" w:rsidRDefault="008B605B">
          <w:pPr>
            <w:pStyle w:val="Obsah3"/>
            <w:tabs>
              <w:tab w:val="right" w:leader="dot" w:pos="9062"/>
            </w:tabs>
            <w:rPr>
              <w:rFonts w:asciiTheme="minorHAnsi" w:eastAsiaTheme="minorEastAsia" w:hAnsiTheme="minorHAnsi" w:cstheme="minorBidi"/>
              <w:noProof/>
              <w:sz w:val="22"/>
              <w:szCs w:val="22"/>
            </w:rPr>
          </w:pPr>
          <w:hyperlink w:anchor="_Toc38624937" w:history="1">
            <w:r w:rsidR="00C16419" w:rsidRPr="00B97577">
              <w:rPr>
                <w:rStyle w:val="Hypertextovodkaz"/>
                <w:rFonts w:eastAsiaTheme="majorEastAsia"/>
                <w:noProof/>
              </w:rPr>
              <w:t>5. 2. 6  Polní plodiny</w:t>
            </w:r>
            <w:r w:rsidR="00C16419">
              <w:rPr>
                <w:noProof/>
                <w:webHidden/>
              </w:rPr>
              <w:tab/>
            </w:r>
            <w:r w:rsidR="00C16419">
              <w:rPr>
                <w:noProof/>
                <w:webHidden/>
              </w:rPr>
              <w:fldChar w:fldCharType="begin"/>
            </w:r>
            <w:r w:rsidR="00C16419">
              <w:rPr>
                <w:noProof/>
                <w:webHidden/>
              </w:rPr>
              <w:instrText xml:space="preserve"> PAGEREF _Toc38624937 \h </w:instrText>
            </w:r>
            <w:r w:rsidR="00C16419">
              <w:rPr>
                <w:noProof/>
                <w:webHidden/>
              </w:rPr>
            </w:r>
            <w:r w:rsidR="00C16419">
              <w:rPr>
                <w:noProof/>
                <w:webHidden/>
              </w:rPr>
              <w:fldChar w:fldCharType="separate"/>
            </w:r>
            <w:r w:rsidR="00C16419">
              <w:rPr>
                <w:noProof/>
                <w:webHidden/>
              </w:rPr>
              <w:t>64</w:t>
            </w:r>
            <w:r w:rsidR="00C16419">
              <w:rPr>
                <w:noProof/>
                <w:webHidden/>
              </w:rPr>
              <w:fldChar w:fldCharType="end"/>
            </w:r>
          </w:hyperlink>
        </w:p>
        <w:p w:rsidR="00C16419" w:rsidRDefault="008B605B">
          <w:pPr>
            <w:pStyle w:val="Obsah3"/>
            <w:tabs>
              <w:tab w:val="right" w:leader="dot" w:pos="9062"/>
            </w:tabs>
            <w:rPr>
              <w:rFonts w:asciiTheme="minorHAnsi" w:eastAsiaTheme="minorEastAsia" w:hAnsiTheme="minorHAnsi" w:cstheme="minorBidi"/>
              <w:noProof/>
              <w:sz w:val="22"/>
              <w:szCs w:val="22"/>
            </w:rPr>
          </w:pPr>
          <w:hyperlink w:anchor="_Toc38624938" w:history="1">
            <w:r w:rsidR="00C16419" w:rsidRPr="00B97577">
              <w:rPr>
                <w:rStyle w:val="Hypertextovodkaz"/>
                <w:rFonts w:eastAsiaTheme="majorEastAsia"/>
                <w:noProof/>
              </w:rPr>
              <w:t>5. 2. 7  Hmyzí hotel</w:t>
            </w:r>
            <w:r w:rsidR="00C16419">
              <w:rPr>
                <w:noProof/>
                <w:webHidden/>
              </w:rPr>
              <w:tab/>
            </w:r>
            <w:r w:rsidR="00C16419">
              <w:rPr>
                <w:noProof/>
                <w:webHidden/>
              </w:rPr>
              <w:fldChar w:fldCharType="begin"/>
            </w:r>
            <w:r w:rsidR="00C16419">
              <w:rPr>
                <w:noProof/>
                <w:webHidden/>
              </w:rPr>
              <w:instrText xml:space="preserve"> PAGEREF _Toc38624938 \h </w:instrText>
            </w:r>
            <w:r w:rsidR="00C16419">
              <w:rPr>
                <w:noProof/>
                <w:webHidden/>
              </w:rPr>
            </w:r>
            <w:r w:rsidR="00C16419">
              <w:rPr>
                <w:noProof/>
                <w:webHidden/>
              </w:rPr>
              <w:fldChar w:fldCharType="separate"/>
            </w:r>
            <w:r w:rsidR="00C16419">
              <w:rPr>
                <w:noProof/>
                <w:webHidden/>
              </w:rPr>
              <w:t>71</w:t>
            </w:r>
            <w:r w:rsidR="00C16419">
              <w:rPr>
                <w:noProof/>
                <w:webHidden/>
              </w:rPr>
              <w:fldChar w:fldCharType="end"/>
            </w:r>
          </w:hyperlink>
        </w:p>
        <w:p w:rsidR="00C16419" w:rsidRDefault="008B605B">
          <w:pPr>
            <w:pStyle w:val="Obsah3"/>
            <w:tabs>
              <w:tab w:val="right" w:leader="dot" w:pos="9062"/>
            </w:tabs>
            <w:rPr>
              <w:rFonts w:asciiTheme="minorHAnsi" w:eastAsiaTheme="minorEastAsia" w:hAnsiTheme="minorHAnsi" w:cstheme="minorBidi"/>
              <w:noProof/>
              <w:sz w:val="22"/>
              <w:szCs w:val="22"/>
            </w:rPr>
          </w:pPr>
          <w:hyperlink w:anchor="_Toc38624939" w:history="1">
            <w:r w:rsidR="00C16419" w:rsidRPr="00B97577">
              <w:rPr>
                <w:rStyle w:val="Hypertextovodkaz"/>
                <w:rFonts w:eastAsiaTheme="majorEastAsia"/>
                <w:noProof/>
              </w:rPr>
              <w:t>5. 2. 8  Čtvercová síť na zatravněné ploše</w:t>
            </w:r>
            <w:r w:rsidR="00C16419">
              <w:rPr>
                <w:noProof/>
                <w:webHidden/>
              </w:rPr>
              <w:tab/>
            </w:r>
            <w:r w:rsidR="00C16419">
              <w:rPr>
                <w:noProof/>
                <w:webHidden/>
              </w:rPr>
              <w:fldChar w:fldCharType="begin"/>
            </w:r>
            <w:r w:rsidR="00C16419">
              <w:rPr>
                <w:noProof/>
                <w:webHidden/>
              </w:rPr>
              <w:instrText xml:space="preserve"> PAGEREF _Toc38624939 \h </w:instrText>
            </w:r>
            <w:r w:rsidR="00C16419">
              <w:rPr>
                <w:noProof/>
                <w:webHidden/>
              </w:rPr>
            </w:r>
            <w:r w:rsidR="00C16419">
              <w:rPr>
                <w:noProof/>
                <w:webHidden/>
              </w:rPr>
              <w:fldChar w:fldCharType="separate"/>
            </w:r>
            <w:r w:rsidR="00C16419">
              <w:rPr>
                <w:noProof/>
                <w:webHidden/>
              </w:rPr>
              <w:t>75</w:t>
            </w:r>
            <w:r w:rsidR="00C16419">
              <w:rPr>
                <w:noProof/>
                <w:webHidden/>
              </w:rPr>
              <w:fldChar w:fldCharType="end"/>
            </w:r>
          </w:hyperlink>
        </w:p>
        <w:p w:rsidR="00C16419" w:rsidRDefault="008B605B">
          <w:pPr>
            <w:pStyle w:val="Obsah3"/>
            <w:tabs>
              <w:tab w:val="right" w:leader="dot" w:pos="9062"/>
            </w:tabs>
            <w:rPr>
              <w:rFonts w:asciiTheme="minorHAnsi" w:eastAsiaTheme="minorEastAsia" w:hAnsiTheme="minorHAnsi" w:cstheme="minorBidi"/>
              <w:noProof/>
              <w:sz w:val="22"/>
              <w:szCs w:val="22"/>
            </w:rPr>
          </w:pPr>
          <w:hyperlink w:anchor="_Toc38624940" w:history="1">
            <w:r w:rsidR="00C16419" w:rsidRPr="00B97577">
              <w:rPr>
                <w:rStyle w:val="Hypertextovodkaz"/>
                <w:rFonts w:eastAsiaTheme="majorEastAsia"/>
                <w:noProof/>
              </w:rPr>
              <w:t>5. 2. 9  Výroba budek a  krmítek pro ptáky a  pozorování ptáků</w:t>
            </w:r>
            <w:r w:rsidR="00C16419">
              <w:rPr>
                <w:noProof/>
                <w:webHidden/>
              </w:rPr>
              <w:tab/>
            </w:r>
            <w:r w:rsidR="00C16419">
              <w:rPr>
                <w:noProof/>
                <w:webHidden/>
              </w:rPr>
              <w:fldChar w:fldCharType="begin"/>
            </w:r>
            <w:r w:rsidR="00C16419">
              <w:rPr>
                <w:noProof/>
                <w:webHidden/>
              </w:rPr>
              <w:instrText xml:space="preserve"> PAGEREF _Toc38624940 \h </w:instrText>
            </w:r>
            <w:r w:rsidR="00C16419">
              <w:rPr>
                <w:noProof/>
                <w:webHidden/>
              </w:rPr>
            </w:r>
            <w:r w:rsidR="00C16419">
              <w:rPr>
                <w:noProof/>
                <w:webHidden/>
              </w:rPr>
              <w:fldChar w:fldCharType="separate"/>
            </w:r>
            <w:r w:rsidR="00C16419">
              <w:rPr>
                <w:noProof/>
                <w:webHidden/>
              </w:rPr>
              <w:t>81</w:t>
            </w:r>
            <w:r w:rsidR="00C16419">
              <w:rPr>
                <w:noProof/>
                <w:webHidden/>
              </w:rPr>
              <w:fldChar w:fldCharType="end"/>
            </w:r>
          </w:hyperlink>
        </w:p>
        <w:p w:rsidR="00C16419" w:rsidRDefault="008B605B">
          <w:pPr>
            <w:pStyle w:val="Obsah2"/>
            <w:tabs>
              <w:tab w:val="right" w:leader="dot" w:pos="9062"/>
            </w:tabs>
            <w:rPr>
              <w:rFonts w:asciiTheme="minorHAnsi" w:eastAsiaTheme="minorEastAsia" w:hAnsiTheme="minorHAnsi" w:cstheme="minorBidi"/>
              <w:noProof/>
              <w:sz w:val="22"/>
              <w:szCs w:val="22"/>
            </w:rPr>
          </w:pPr>
          <w:hyperlink w:anchor="_Toc38624941" w:history="1">
            <w:r w:rsidR="00C16419" w:rsidRPr="00B97577">
              <w:rPr>
                <w:rStyle w:val="Hypertextovodkaz"/>
                <w:rFonts w:eastAsiaTheme="majorEastAsia"/>
                <w:noProof/>
              </w:rPr>
              <w:t>5. 3  Ověření vybraných námětů a  pracovních listů ve výuce</w:t>
            </w:r>
            <w:r w:rsidR="00C16419">
              <w:rPr>
                <w:noProof/>
                <w:webHidden/>
              </w:rPr>
              <w:tab/>
            </w:r>
            <w:r w:rsidR="00C16419">
              <w:rPr>
                <w:noProof/>
                <w:webHidden/>
              </w:rPr>
              <w:fldChar w:fldCharType="begin"/>
            </w:r>
            <w:r w:rsidR="00C16419">
              <w:rPr>
                <w:noProof/>
                <w:webHidden/>
              </w:rPr>
              <w:instrText xml:space="preserve"> PAGEREF _Toc38624941 \h </w:instrText>
            </w:r>
            <w:r w:rsidR="00C16419">
              <w:rPr>
                <w:noProof/>
                <w:webHidden/>
              </w:rPr>
            </w:r>
            <w:r w:rsidR="00C16419">
              <w:rPr>
                <w:noProof/>
                <w:webHidden/>
              </w:rPr>
              <w:fldChar w:fldCharType="separate"/>
            </w:r>
            <w:r w:rsidR="00C16419">
              <w:rPr>
                <w:noProof/>
                <w:webHidden/>
              </w:rPr>
              <w:t>85</w:t>
            </w:r>
            <w:r w:rsidR="00C16419">
              <w:rPr>
                <w:noProof/>
                <w:webHidden/>
              </w:rPr>
              <w:fldChar w:fldCharType="end"/>
            </w:r>
          </w:hyperlink>
        </w:p>
        <w:p w:rsidR="00C16419" w:rsidRDefault="008B605B">
          <w:pPr>
            <w:pStyle w:val="Obsah1"/>
            <w:tabs>
              <w:tab w:val="right" w:leader="dot" w:pos="9062"/>
            </w:tabs>
            <w:rPr>
              <w:rFonts w:asciiTheme="minorHAnsi" w:eastAsiaTheme="minorEastAsia" w:hAnsiTheme="minorHAnsi" w:cstheme="minorBidi"/>
              <w:noProof/>
              <w:sz w:val="22"/>
              <w:szCs w:val="22"/>
            </w:rPr>
          </w:pPr>
          <w:hyperlink w:anchor="_Toc38624942" w:history="1">
            <w:r w:rsidR="00C16419" w:rsidRPr="00B97577">
              <w:rPr>
                <w:rStyle w:val="Hypertextovodkaz"/>
                <w:rFonts w:eastAsiaTheme="majorEastAsia"/>
                <w:noProof/>
              </w:rPr>
              <w:t>6 DISKUZE</w:t>
            </w:r>
            <w:r w:rsidR="00C16419">
              <w:rPr>
                <w:noProof/>
                <w:webHidden/>
              </w:rPr>
              <w:tab/>
            </w:r>
            <w:r w:rsidR="00C16419">
              <w:rPr>
                <w:noProof/>
                <w:webHidden/>
              </w:rPr>
              <w:fldChar w:fldCharType="begin"/>
            </w:r>
            <w:r w:rsidR="00C16419">
              <w:rPr>
                <w:noProof/>
                <w:webHidden/>
              </w:rPr>
              <w:instrText xml:space="preserve"> PAGEREF _Toc38624942 \h </w:instrText>
            </w:r>
            <w:r w:rsidR="00C16419">
              <w:rPr>
                <w:noProof/>
                <w:webHidden/>
              </w:rPr>
            </w:r>
            <w:r w:rsidR="00C16419">
              <w:rPr>
                <w:noProof/>
                <w:webHidden/>
              </w:rPr>
              <w:fldChar w:fldCharType="separate"/>
            </w:r>
            <w:r w:rsidR="00C16419">
              <w:rPr>
                <w:noProof/>
                <w:webHidden/>
              </w:rPr>
              <w:t>88</w:t>
            </w:r>
            <w:r w:rsidR="00C16419">
              <w:rPr>
                <w:noProof/>
                <w:webHidden/>
              </w:rPr>
              <w:fldChar w:fldCharType="end"/>
            </w:r>
          </w:hyperlink>
        </w:p>
        <w:p w:rsidR="00C16419" w:rsidRDefault="008B605B">
          <w:pPr>
            <w:pStyle w:val="Obsah1"/>
            <w:tabs>
              <w:tab w:val="right" w:leader="dot" w:pos="9062"/>
            </w:tabs>
            <w:rPr>
              <w:rFonts w:asciiTheme="minorHAnsi" w:eastAsiaTheme="minorEastAsia" w:hAnsiTheme="minorHAnsi" w:cstheme="minorBidi"/>
              <w:noProof/>
              <w:sz w:val="22"/>
              <w:szCs w:val="22"/>
            </w:rPr>
          </w:pPr>
          <w:hyperlink w:anchor="_Toc38624943" w:history="1">
            <w:r w:rsidR="00C16419" w:rsidRPr="00B97577">
              <w:rPr>
                <w:rStyle w:val="Hypertextovodkaz"/>
                <w:rFonts w:eastAsiaTheme="majorEastAsia"/>
                <w:noProof/>
              </w:rPr>
              <w:t>7  ZÁVĚR</w:t>
            </w:r>
            <w:r w:rsidR="00C16419">
              <w:rPr>
                <w:noProof/>
                <w:webHidden/>
              </w:rPr>
              <w:tab/>
            </w:r>
            <w:r w:rsidR="00C16419">
              <w:rPr>
                <w:noProof/>
                <w:webHidden/>
              </w:rPr>
              <w:fldChar w:fldCharType="begin"/>
            </w:r>
            <w:r w:rsidR="00C16419">
              <w:rPr>
                <w:noProof/>
                <w:webHidden/>
              </w:rPr>
              <w:instrText xml:space="preserve"> PAGEREF _Toc38624943 \h </w:instrText>
            </w:r>
            <w:r w:rsidR="00C16419">
              <w:rPr>
                <w:noProof/>
                <w:webHidden/>
              </w:rPr>
            </w:r>
            <w:r w:rsidR="00C16419">
              <w:rPr>
                <w:noProof/>
                <w:webHidden/>
              </w:rPr>
              <w:fldChar w:fldCharType="separate"/>
            </w:r>
            <w:r w:rsidR="00C16419">
              <w:rPr>
                <w:noProof/>
                <w:webHidden/>
              </w:rPr>
              <w:t>91</w:t>
            </w:r>
            <w:r w:rsidR="00C16419">
              <w:rPr>
                <w:noProof/>
                <w:webHidden/>
              </w:rPr>
              <w:fldChar w:fldCharType="end"/>
            </w:r>
          </w:hyperlink>
        </w:p>
        <w:p w:rsidR="00C16419" w:rsidRDefault="008B605B">
          <w:pPr>
            <w:pStyle w:val="Obsah1"/>
            <w:tabs>
              <w:tab w:val="right" w:leader="dot" w:pos="9062"/>
            </w:tabs>
            <w:rPr>
              <w:rFonts w:asciiTheme="minorHAnsi" w:eastAsiaTheme="minorEastAsia" w:hAnsiTheme="minorHAnsi" w:cstheme="minorBidi"/>
              <w:noProof/>
              <w:sz w:val="22"/>
              <w:szCs w:val="22"/>
            </w:rPr>
          </w:pPr>
          <w:hyperlink w:anchor="_Toc38624944" w:history="1">
            <w:r w:rsidR="00C16419" w:rsidRPr="00B97577">
              <w:rPr>
                <w:rStyle w:val="Hypertextovodkaz"/>
                <w:rFonts w:eastAsiaTheme="majorEastAsia"/>
                <w:noProof/>
              </w:rPr>
              <w:t>POUŽITÉ ZDROJE</w:t>
            </w:r>
            <w:r w:rsidR="00C16419">
              <w:rPr>
                <w:noProof/>
                <w:webHidden/>
              </w:rPr>
              <w:tab/>
            </w:r>
            <w:r w:rsidR="00C16419">
              <w:rPr>
                <w:noProof/>
                <w:webHidden/>
              </w:rPr>
              <w:fldChar w:fldCharType="begin"/>
            </w:r>
            <w:r w:rsidR="00C16419">
              <w:rPr>
                <w:noProof/>
                <w:webHidden/>
              </w:rPr>
              <w:instrText xml:space="preserve"> PAGEREF _Toc38624944 \h </w:instrText>
            </w:r>
            <w:r w:rsidR="00C16419">
              <w:rPr>
                <w:noProof/>
                <w:webHidden/>
              </w:rPr>
            </w:r>
            <w:r w:rsidR="00C16419">
              <w:rPr>
                <w:noProof/>
                <w:webHidden/>
              </w:rPr>
              <w:fldChar w:fldCharType="separate"/>
            </w:r>
            <w:r w:rsidR="00C16419">
              <w:rPr>
                <w:noProof/>
                <w:webHidden/>
              </w:rPr>
              <w:t>92</w:t>
            </w:r>
            <w:r w:rsidR="00C16419">
              <w:rPr>
                <w:noProof/>
                <w:webHidden/>
              </w:rPr>
              <w:fldChar w:fldCharType="end"/>
            </w:r>
          </w:hyperlink>
        </w:p>
        <w:p w:rsidR="00C16419" w:rsidRDefault="008B605B">
          <w:pPr>
            <w:pStyle w:val="Obsah1"/>
            <w:tabs>
              <w:tab w:val="right" w:leader="dot" w:pos="9062"/>
            </w:tabs>
            <w:rPr>
              <w:rFonts w:asciiTheme="minorHAnsi" w:eastAsiaTheme="minorEastAsia" w:hAnsiTheme="minorHAnsi" w:cstheme="minorBidi"/>
              <w:noProof/>
              <w:sz w:val="22"/>
              <w:szCs w:val="22"/>
            </w:rPr>
          </w:pPr>
          <w:hyperlink w:anchor="_Toc38624945" w:history="1">
            <w:r w:rsidR="00C16419" w:rsidRPr="00B97577">
              <w:rPr>
                <w:rStyle w:val="Hypertextovodkaz"/>
                <w:rFonts w:eastAsiaTheme="majorEastAsia"/>
                <w:noProof/>
              </w:rPr>
              <w:t>SEZNAM PŘÍLOH</w:t>
            </w:r>
            <w:r w:rsidR="00C16419">
              <w:rPr>
                <w:noProof/>
                <w:webHidden/>
              </w:rPr>
              <w:tab/>
            </w:r>
            <w:r w:rsidR="00C16419">
              <w:rPr>
                <w:noProof/>
                <w:webHidden/>
              </w:rPr>
              <w:fldChar w:fldCharType="begin"/>
            </w:r>
            <w:r w:rsidR="00C16419">
              <w:rPr>
                <w:noProof/>
                <w:webHidden/>
              </w:rPr>
              <w:instrText xml:space="preserve"> PAGEREF _Toc38624945 \h </w:instrText>
            </w:r>
            <w:r w:rsidR="00C16419">
              <w:rPr>
                <w:noProof/>
                <w:webHidden/>
              </w:rPr>
            </w:r>
            <w:r w:rsidR="00C16419">
              <w:rPr>
                <w:noProof/>
                <w:webHidden/>
              </w:rPr>
              <w:fldChar w:fldCharType="separate"/>
            </w:r>
            <w:r w:rsidR="00C16419">
              <w:rPr>
                <w:noProof/>
                <w:webHidden/>
              </w:rPr>
              <w:t>98</w:t>
            </w:r>
            <w:r w:rsidR="00C16419">
              <w:rPr>
                <w:noProof/>
                <w:webHidden/>
              </w:rPr>
              <w:fldChar w:fldCharType="end"/>
            </w:r>
          </w:hyperlink>
        </w:p>
        <w:p w:rsidR="00481CC9" w:rsidRPr="00481CC9" w:rsidRDefault="00555DB5" w:rsidP="00302187">
          <w:pPr>
            <w:jc w:val="both"/>
            <w:sectPr w:rsidR="00481CC9" w:rsidRPr="00481CC9" w:rsidSect="00092C45">
              <w:pgSz w:w="11906" w:h="16838"/>
              <w:pgMar w:top="1417" w:right="1417" w:bottom="1417" w:left="1417" w:header="708" w:footer="708" w:gutter="0"/>
              <w:cols w:space="708"/>
              <w:docGrid w:linePitch="360"/>
            </w:sectPr>
          </w:pPr>
          <w:r>
            <w:rPr>
              <w:b/>
              <w:bCs/>
            </w:rPr>
            <w:fldChar w:fldCharType="end"/>
          </w:r>
        </w:p>
      </w:sdtContent>
    </w:sdt>
    <w:p w:rsidR="00B95FC4" w:rsidRPr="00067F0F" w:rsidRDefault="001B6EF1" w:rsidP="005F615E">
      <w:pPr>
        <w:pStyle w:val="Nadpis1"/>
      </w:pPr>
      <w:bookmarkStart w:id="0" w:name="_Toc38624911"/>
      <w:r>
        <w:lastRenderedPageBreak/>
        <w:t>1 </w:t>
      </w:r>
      <w:r w:rsidR="00606D83">
        <w:t xml:space="preserve"> </w:t>
      </w:r>
      <w:r w:rsidR="001B4FD9" w:rsidRPr="00067F0F">
        <w:t>ÚVOD</w:t>
      </w:r>
      <w:bookmarkEnd w:id="0"/>
      <w:r w:rsidR="00B95FC4" w:rsidRPr="00067F0F">
        <w:t xml:space="preserve"> </w:t>
      </w:r>
    </w:p>
    <w:p w:rsidR="00D15D44" w:rsidRPr="00D15D44" w:rsidRDefault="00302BD9" w:rsidP="008814CC">
      <w:pPr>
        <w:spacing w:line="360" w:lineRule="auto"/>
        <w:jc w:val="both"/>
      </w:pPr>
      <w:r>
        <w:tab/>
      </w:r>
      <w:r w:rsidR="0059271F">
        <w:t xml:space="preserve">Diplomová práce se zabývá tématem návrhu úpravy </w:t>
      </w:r>
      <w:r w:rsidR="0059271F" w:rsidRPr="0059271F">
        <w:t xml:space="preserve">školní zahrady ZŠ Mikulovice </w:t>
      </w:r>
      <w:r w:rsidR="001B6EF1" w:rsidRPr="0059271F">
        <w:t>a</w:t>
      </w:r>
      <w:r w:rsidR="001B6EF1">
        <w:t> </w:t>
      </w:r>
      <w:r w:rsidR="0059271F" w:rsidRPr="0059271F">
        <w:t xml:space="preserve"> její</w:t>
      </w:r>
      <w:r w:rsidR="0059271F">
        <w:t>ho</w:t>
      </w:r>
      <w:r w:rsidR="0059271F" w:rsidRPr="0059271F">
        <w:t xml:space="preserve"> didaktické</w:t>
      </w:r>
      <w:r w:rsidR="0059271F">
        <w:t>ho</w:t>
      </w:r>
      <w:r w:rsidR="0059271F" w:rsidRPr="0059271F">
        <w:t xml:space="preserve"> využití</w:t>
      </w:r>
      <w:r w:rsidR="0059271F">
        <w:t xml:space="preserve">. </w:t>
      </w:r>
      <w:r w:rsidR="00FF53E9">
        <w:t>Školní zahrady</w:t>
      </w:r>
      <w:r w:rsidR="00476898">
        <w:t xml:space="preserve"> ne</w:t>
      </w:r>
      <w:r w:rsidR="00FF53E9">
        <w:t xml:space="preserve">jsou samozřejmostí každé školy, </w:t>
      </w:r>
      <w:r w:rsidR="00476898">
        <w:t xml:space="preserve">přitom </w:t>
      </w:r>
      <w:r w:rsidR="00FF53E9">
        <w:t xml:space="preserve">však </w:t>
      </w:r>
      <w:r w:rsidR="00476898">
        <w:t>školní zahrady plní konkrétní účely ve v</w:t>
      </w:r>
      <w:r w:rsidR="001B6EF1">
        <w:t>zdělávání žáků. Dle</w:t>
      </w:r>
      <w:r w:rsidR="00476898">
        <w:t xml:space="preserve"> </w:t>
      </w:r>
      <w:proofErr w:type="spellStart"/>
      <w:r w:rsidR="00476898">
        <w:t>Šalajeva</w:t>
      </w:r>
      <w:proofErr w:type="spellEnd"/>
      <w:r w:rsidR="00476898">
        <w:t xml:space="preserve"> </w:t>
      </w:r>
      <w:r w:rsidR="00476898">
        <w:rPr>
          <w:sz w:val="26"/>
        </w:rPr>
        <w:t xml:space="preserve">(1952, </w:t>
      </w:r>
      <w:r w:rsidR="00C12F57">
        <w:rPr>
          <w:sz w:val="26"/>
        </w:rPr>
        <w:t>s</w:t>
      </w:r>
      <w:r w:rsidR="00476898">
        <w:rPr>
          <w:sz w:val="26"/>
        </w:rPr>
        <w:t xml:space="preserve">. 12) </w:t>
      </w:r>
      <w:r w:rsidR="008C4997">
        <w:rPr>
          <w:sz w:val="26"/>
        </w:rPr>
        <w:t>„</w:t>
      </w:r>
      <w:r w:rsidR="00476898" w:rsidRPr="008C4997">
        <w:rPr>
          <w:i/>
        </w:rPr>
        <w:t xml:space="preserve">praktické práce na zahradě prohlubují </w:t>
      </w:r>
      <w:r w:rsidR="001B6EF1" w:rsidRPr="008C4997">
        <w:rPr>
          <w:i/>
        </w:rPr>
        <w:t>a</w:t>
      </w:r>
      <w:r w:rsidR="001B6EF1">
        <w:rPr>
          <w:i/>
        </w:rPr>
        <w:t> </w:t>
      </w:r>
      <w:r w:rsidR="00476898" w:rsidRPr="008C4997">
        <w:rPr>
          <w:i/>
        </w:rPr>
        <w:t xml:space="preserve"> doplňují vědomosti žáků </w:t>
      </w:r>
      <w:r w:rsidR="001B6EF1" w:rsidRPr="008C4997">
        <w:rPr>
          <w:i/>
        </w:rPr>
        <w:t>o</w:t>
      </w:r>
      <w:r w:rsidR="001B6EF1">
        <w:rPr>
          <w:i/>
        </w:rPr>
        <w:t> </w:t>
      </w:r>
      <w:r w:rsidR="00476898" w:rsidRPr="008C4997">
        <w:rPr>
          <w:i/>
        </w:rPr>
        <w:t xml:space="preserve"> přírodě </w:t>
      </w:r>
      <w:r w:rsidR="001B6EF1" w:rsidRPr="008C4997">
        <w:rPr>
          <w:i/>
        </w:rPr>
        <w:t>a</w:t>
      </w:r>
      <w:r w:rsidR="001B6EF1">
        <w:rPr>
          <w:i/>
        </w:rPr>
        <w:t> </w:t>
      </w:r>
      <w:r w:rsidR="00476898" w:rsidRPr="008C4997">
        <w:rPr>
          <w:i/>
        </w:rPr>
        <w:t xml:space="preserve"> </w:t>
      </w:r>
      <w:r w:rsidR="001B6EF1" w:rsidRPr="008C4997">
        <w:rPr>
          <w:i/>
        </w:rPr>
        <w:t>o</w:t>
      </w:r>
      <w:r w:rsidR="001B6EF1">
        <w:rPr>
          <w:i/>
        </w:rPr>
        <w:t> </w:t>
      </w:r>
      <w:r w:rsidR="00476898" w:rsidRPr="008C4997">
        <w:rPr>
          <w:i/>
        </w:rPr>
        <w:t xml:space="preserve"> zemědělství, získávané ve vyučovacích hodinách</w:t>
      </w:r>
      <w:r w:rsidR="008C4997">
        <w:t>.“</w:t>
      </w:r>
      <w:r w:rsidR="00476898">
        <w:t xml:space="preserve"> Právě tato myšlenka je pro mne stěžejní. </w:t>
      </w:r>
      <w:r w:rsidR="0059271F">
        <w:t xml:space="preserve">Důvod, který mne </w:t>
      </w:r>
      <w:r w:rsidR="00476898">
        <w:t xml:space="preserve">tedy </w:t>
      </w:r>
      <w:r w:rsidR="0059271F">
        <w:t xml:space="preserve">vedl ke zpracování této diplomové práce, je ten fakt, že ZŠ Mikulovice sice </w:t>
      </w:r>
      <w:r w:rsidR="008C71B5">
        <w:t xml:space="preserve">vlastní školní pozemky </w:t>
      </w:r>
      <w:r w:rsidR="001B6EF1">
        <w:t>a </w:t>
      </w:r>
      <w:r w:rsidR="008C71B5">
        <w:t xml:space="preserve"> zahradu, avš</w:t>
      </w:r>
      <w:r w:rsidR="009E7592">
        <w:t xml:space="preserve">ak některé části se </w:t>
      </w:r>
      <w:r w:rsidR="0059271F">
        <w:t xml:space="preserve">nenachází ve stavu, který by byl využitelný pro výuku. </w:t>
      </w:r>
      <w:r w:rsidR="008C71B5">
        <w:t xml:space="preserve">Myslím si, že je škoda, že se školní zahrada ve vyučování využívá pouze minimálně, </w:t>
      </w:r>
      <w:r w:rsidR="001B6EF1">
        <w:t>a </w:t>
      </w:r>
      <w:r w:rsidR="008C71B5">
        <w:t xml:space="preserve"> proto bych tuto skutečnost chtěla změnit. Aby se však školní zahrada ve výuce opravdu dala využít, musí být provedena její úprava.</w:t>
      </w:r>
      <w:r w:rsidR="001B6EF1">
        <w:tab/>
      </w:r>
      <w:r w:rsidR="001B6EF1">
        <w:tab/>
      </w:r>
      <w:r w:rsidR="001B6EF1">
        <w:tab/>
      </w:r>
      <w:r w:rsidR="001B6EF1">
        <w:tab/>
      </w:r>
      <w:r w:rsidR="008C71B5">
        <w:t>Ze své dosavadní praxe na této škole vím, že žáci velmi vít</w:t>
      </w:r>
      <w:r w:rsidR="009E7592">
        <w:t>ají aktivizační prvky ve výuce.</w:t>
      </w:r>
      <w:r w:rsidR="000C0D5A">
        <w:t xml:space="preserve"> </w:t>
      </w:r>
      <w:r w:rsidR="001B6EF1">
        <w:t>I </w:t>
      </w:r>
      <w:r w:rsidR="000C0D5A">
        <w:t xml:space="preserve"> já, jako učitel</w:t>
      </w:r>
      <w:r w:rsidR="00C65A25">
        <w:t>ka</w:t>
      </w:r>
      <w:r w:rsidR="000C0D5A">
        <w:t xml:space="preserve"> na této škole, ráda ve vyučování využívám aktivizační prvky </w:t>
      </w:r>
      <w:r w:rsidR="001B6EF1">
        <w:t>a </w:t>
      </w:r>
      <w:r w:rsidR="000C0D5A">
        <w:t xml:space="preserve"> vybízím tak žáky </w:t>
      </w:r>
      <w:r w:rsidR="001B6EF1">
        <w:t>k </w:t>
      </w:r>
      <w:r w:rsidR="000C0D5A">
        <w:t> aktivitě.</w:t>
      </w:r>
      <w:r w:rsidR="009E7592">
        <w:t xml:space="preserve"> </w:t>
      </w:r>
      <w:r w:rsidR="001B6EF1">
        <w:t>A </w:t>
      </w:r>
      <w:r w:rsidR="009E7592">
        <w:t xml:space="preserve"> právě školní zahrada se vyloženě nabízí </w:t>
      </w:r>
      <w:r w:rsidR="001B6EF1">
        <w:t>k </w:t>
      </w:r>
      <w:r w:rsidR="009E7592">
        <w:t xml:space="preserve"> tomu, aby žáci byli ve vyučování více aktivní </w:t>
      </w:r>
      <w:r w:rsidR="001B6EF1">
        <w:t>a </w:t>
      </w:r>
      <w:r w:rsidR="009E7592">
        <w:t xml:space="preserve"> získávali nové vědomosti </w:t>
      </w:r>
      <w:r w:rsidR="001B6EF1">
        <w:t>a </w:t>
      </w:r>
      <w:r w:rsidR="009E7592">
        <w:t xml:space="preserve"> dovednosti pomocí praktických činností. </w:t>
      </w:r>
      <w:r w:rsidR="000F49AF">
        <w:t xml:space="preserve">Myslím si, že problematika školních zahrad je velmi aktuální, neboť žijeme </w:t>
      </w:r>
      <w:r w:rsidR="001B6EF1">
        <w:t>v </w:t>
      </w:r>
      <w:r w:rsidR="000F49AF">
        <w:t xml:space="preserve"> době, kdy vzniká nespočet nových technologických vymožeností, které můžeme využívat nejen ve výuce. </w:t>
      </w:r>
      <w:r w:rsidR="000F49AF">
        <w:tab/>
        <w:t xml:space="preserve">Jako například interaktivní tabule či tablety. Tyto technologie nám sice poslouží </w:t>
      </w:r>
      <w:r w:rsidR="001B6EF1">
        <w:t>k </w:t>
      </w:r>
      <w:r w:rsidR="000F49AF">
        <w:t> alespoň nějaké aktivizaci žáků, ale nenahradí žákům pobyt na čerstvém vzduchu či přímo praktické činnosti, které mohou být právě na školní zahradě realizovány.</w:t>
      </w:r>
      <w:r w:rsidR="00C65A25">
        <w:tab/>
      </w:r>
      <w:r w:rsidR="008814CC">
        <w:tab/>
      </w:r>
      <w:r w:rsidR="008814CC">
        <w:tab/>
      </w:r>
      <w:r w:rsidR="008814CC">
        <w:tab/>
      </w:r>
      <w:r w:rsidR="001B6EF1">
        <w:t>V </w:t>
      </w:r>
      <w:r w:rsidR="00592DD6">
        <w:t xml:space="preserve"> diplomové práci se </w:t>
      </w:r>
      <w:r w:rsidR="000F49AF">
        <w:t>nejdříve</w:t>
      </w:r>
      <w:r w:rsidR="00592DD6">
        <w:t xml:space="preserve"> zabývám teoretickými poznatky vycházejícími </w:t>
      </w:r>
      <w:r w:rsidR="001B6EF1">
        <w:t>z </w:t>
      </w:r>
      <w:r w:rsidR="00592DD6">
        <w:t xml:space="preserve"> odborné literatury, internetových zdrojů </w:t>
      </w:r>
      <w:r w:rsidR="001B6EF1">
        <w:t>a </w:t>
      </w:r>
      <w:r w:rsidR="00592DD6">
        <w:t xml:space="preserve"> dokumentů vázaných přím</w:t>
      </w:r>
      <w:r w:rsidR="004333BB">
        <w:t xml:space="preserve">o na základní školu Mikulovice. Teoretickou část jsem rozdělila do několika kapitol, které se věnují charakteristice </w:t>
      </w:r>
      <w:r w:rsidR="001B6EF1">
        <w:t>a </w:t>
      </w:r>
      <w:r w:rsidR="004333BB">
        <w:t xml:space="preserve"> současnému stavu ZŠ Mikulovice, její školní zahrady </w:t>
      </w:r>
      <w:r w:rsidR="001B6EF1">
        <w:t>a </w:t>
      </w:r>
      <w:r w:rsidR="004333BB">
        <w:t xml:space="preserve"> pozemků. Zaměřuji se také na prostudování Školního vzděláv</w:t>
      </w:r>
      <w:r w:rsidR="00E12776">
        <w:t xml:space="preserve">acího programu dané školy </w:t>
      </w:r>
      <w:r w:rsidR="001B6EF1">
        <w:t>s </w:t>
      </w:r>
      <w:r w:rsidR="004333BB">
        <w:t xml:space="preserve"> jeho návazností na využití školní zahrady </w:t>
      </w:r>
      <w:r w:rsidR="001B6EF1">
        <w:t>v </w:t>
      </w:r>
      <w:r w:rsidR="004333BB">
        <w:t xml:space="preserve"> praxi </w:t>
      </w:r>
      <w:r w:rsidR="001B6EF1">
        <w:t>a </w:t>
      </w:r>
      <w:r w:rsidR="004333BB">
        <w:t xml:space="preserve"> vhodné výukové metody.</w:t>
      </w:r>
      <w:r w:rsidR="000F49AF">
        <w:t xml:space="preserve"> Jelikož </w:t>
      </w:r>
      <w:r w:rsidR="00CC1D83">
        <w:t>stěžejním tématem diplomové práce je pojem školní zahrada, věnuji se také této</w:t>
      </w:r>
      <w:r w:rsidR="000F49AF">
        <w:t xml:space="preserve"> problematice. </w:t>
      </w:r>
      <w:r w:rsidR="004328A9">
        <w:tab/>
      </w:r>
      <w:r w:rsidR="004328A9">
        <w:tab/>
      </w:r>
      <w:r w:rsidR="004328A9">
        <w:tab/>
        <w:t>Na teoretickou čás</w:t>
      </w:r>
      <w:r w:rsidR="00E12776">
        <w:t>t navazuje část praktická, která</w:t>
      </w:r>
      <w:r w:rsidR="004328A9">
        <w:t xml:space="preserve"> je věnována konkrétnímu návrhu úpravy školní zahrady ZŠ Mikulovice </w:t>
      </w:r>
      <w:r w:rsidR="001B6EF1">
        <w:t>a </w:t>
      </w:r>
      <w:r w:rsidR="004328A9">
        <w:t xml:space="preserve"> jejích částí. </w:t>
      </w:r>
      <w:r w:rsidR="001B6EF1">
        <w:t>V </w:t>
      </w:r>
      <w:r w:rsidR="004328A9">
        <w:t xml:space="preserve"> praktické části také navrhuji konkrétní didaktické náměty využitelné na školní zahradě ve výuce konkrétních vyučovacích předmětů. </w:t>
      </w:r>
      <w:r w:rsidR="000529B9">
        <w:t xml:space="preserve">Tyto didaktické náměty jsou navrhnuty </w:t>
      </w:r>
      <w:r w:rsidR="001B6EF1">
        <w:t>v </w:t>
      </w:r>
      <w:r w:rsidR="000529B9">
        <w:t xml:space="preserve"> souladu se Školním vzdělávacím programem </w:t>
      </w:r>
      <w:r w:rsidR="00B91E5D">
        <w:t xml:space="preserve">dané základní školy. </w:t>
      </w:r>
      <w:r w:rsidR="00961387">
        <w:t>Vybrané náměty jsou</w:t>
      </w:r>
      <w:r w:rsidR="004328A9">
        <w:t xml:space="preserve"> následně</w:t>
      </w:r>
      <w:r w:rsidR="00961387">
        <w:t xml:space="preserve"> ověřovány</w:t>
      </w:r>
      <w:r w:rsidR="004328A9">
        <w:t xml:space="preserve"> </w:t>
      </w:r>
      <w:r w:rsidR="001B6EF1">
        <w:t>v </w:t>
      </w:r>
      <w:r w:rsidR="00B91E5D">
        <w:t xml:space="preserve"> praxi. </w:t>
      </w:r>
    </w:p>
    <w:p w:rsidR="001B4FD9" w:rsidRDefault="001B6EF1" w:rsidP="005F615E">
      <w:pPr>
        <w:pStyle w:val="Nadpis1"/>
      </w:pPr>
      <w:bookmarkStart w:id="1" w:name="_Toc38624912"/>
      <w:r>
        <w:lastRenderedPageBreak/>
        <w:t>2 </w:t>
      </w:r>
      <w:r w:rsidR="005E3071">
        <w:t xml:space="preserve"> </w:t>
      </w:r>
      <w:r w:rsidR="00B95FC4" w:rsidRPr="00B95FC4">
        <w:t>CÍLE PRÁCE</w:t>
      </w:r>
      <w:bookmarkEnd w:id="1"/>
    </w:p>
    <w:p w:rsidR="00010E53" w:rsidRDefault="008814CC" w:rsidP="00E72028">
      <w:pPr>
        <w:jc w:val="both"/>
      </w:pPr>
      <w:r>
        <w:t xml:space="preserve">Hlavní cíle práce: </w:t>
      </w:r>
    </w:p>
    <w:p w:rsidR="008814CC" w:rsidRPr="008814CC" w:rsidRDefault="008814CC" w:rsidP="00E72028">
      <w:pPr>
        <w:pStyle w:val="Odstavecseseznamem"/>
        <w:numPr>
          <w:ilvl w:val="0"/>
          <w:numId w:val="18"/>
        </w:numPr>
        <w:jc w:val="both"/>
        <w:rPr>
          <w:b/>
          <w:sz w:val="28"/>
          <w:szCs w:val="28"/>
        </w:rPr>
      </w:pPr>
      <w:r>
        <w:t xml:space="preserve">Navrhnout úpravu záhonů na školní zahradě ZŠ </w:t>
      </w:r>
      <w:r w:rsidR="001B6EF1">
        <w:t>a </w:t>
      </w:r>
      <w:r>
        <w:t xml:space="preserve"> MŠ Mikulovice </w:t>
      </w:r>
      <w:r w:rsidR="001B6EF1">
        <w:t>a </w:t>
      </w:r>
      <w:r>
        <w:t xml:space="preserve"> dále vytvořit soubor </w:t>
      </w:r>
      <w:r w:rsidR="00CC1D83">
        <w:t xml:space="preserve">námětů </w:t>
      </w:r>
      <w:r w:rsidR="001B6EF1">
        <w:t>a </w:t>
      </w:r>
      <w:r w:rsidR="00CC1D83">
        <w:t xml:space="preserve"> </w:t>
      </w:r>
      <w:r>
        <w:t xml:space="preserve">pracovních listů využitelných pro výuku ve školní zahradě </w:t>
      </w:r>
      <w:r w:rsidR="001B6EF1">
        <w:t>v </w:t>
      </w:r>
      <w:r>
        <w:t xml:space="preserve"> rámci předmětu Člověk </w:t>
      </w:r>
      <w:r w:rsidR="001B6EF1">
        <w:t>a </w:t>
      </w:r>
      <w:r>
        <w:t xml:space="preserve"> svět práce </w:t>
      </w:r>
      <w:r w:rsidR="001B6EF1">
        <w:t>a </w:t>
      </w:r>
      <w:r>
        <w:t xml:space="preserve"> přírodopis.</w:t>
      </w:r>
    </w:p>
    <w:p w:rsidR="008814CC" w:rsidRDefault="008814CC" w:rsidP="00E72028">
      <w:pPr>
        <w:pStyle w:val="Odstavecseseznamem"/>
        <w:ind w:left="0"/>
        <w:jc w:val="both"/>
      </w:pPr>
      <w:r>
        <w:t xml:space="preserve">Dílčí cíl: </w:t>
      </w:r>
    </w:p>
    <w:p w:rsidR="008814CC" w:rsidRDefault="008814CC" w:rsidP="00E72028">
      <w:pPr>
        <w:pStyle w:val="Odstavecseseznamem"/>
        <w:numPr>
          <w:ilvl w:val="0"/>
          <w:numId w:val="18"/>
        </w:numPr>
        <w:jc w:val="both"/>
      </w:pPr>
      <w:r>
        <w:t xml:space="preserve">Popsat současný stav školní zahrady </w:t>
      </w:r>
      <w:r w:rsidR="001B6EF1">
        <w:t>a </w:t>
      </w:r>
      <w:r>
        <w:t xml:space="preserve"> ovocného sadu ZŠ </w:t>
      </w:r>
      <w:r w:rsidR="001B6EF1">
        <w:t>a </w:t>
      </w:r>
      <w:r>
        <w:t xml:space="preserve"> MŠ Mikulovice.</w:t>
      </w:r>
    </w:p>
    <w:p w:rsidR="008814CC" w:rsidRPr="008814CC" w:rsidRDefault="008814CC" w:rsidP="00E72028">
      <w:pPr>
        <w:pStyle w:val="Odstavecseseznamem"/>
        <w:numPr>
          <w:ilvl w:val="0"/>
          <w:numId w:val="18"/>
        </w:numPr>
        <w:jc w:val="both"/>
      </w:pPr>
      <w:r>
        <w:t xml:space="preserve">Ověřit </w:t>
      </w:r>
      <w:r w:rsidR="00EC1A25">
        <w:t xml:space="preserve">náměty </w:t>
      </w:r>
      <w:r w:rsidR="001B6EF1">
        <w:t>a </w:t>
      </w:r>
      <w:r w:rsidR="00EC1A25">
        <w:t xml:space="preserve"> </w:t>
      </w:r>
      <w:r>
        <w:t xml:space="preserve">pracovní listy ve výuce na ZŠ </w:t>
      </w:r>
      <w:r w:rsidR="001B6EF1">
        <w:t>a </w:t>
      </w:r>
      <w:r>
        <w:t xml:space="preserve"> MŠ Mikulovice.</w:t>
      </w:r>
    </w:p>
    <w:p w:rsidR="00010E53" w:rsidRDefault="00010E53" w:rsidP="001B4FD9">
      <w:pPr>
        <w:rPr>
          <w:b/>
          <w:sz w:val="28"/>
          <w:szCs w:val="28"/>
        </w:rPr>
      </w:pPr>
    </w:p>
    <w:p w:rsidR="00010E53" w:rsidRDefault="00010E53" w:rsidP="001B4FD9">
      <w:pPr>
        <w:rPr>
          <w:b/>
          <w:sz w:val="28"/>
          <w:szCs w:val="28"/>
        </w:rPr>
      </w:pPr>
    </w:p>
    <w:p w:rsidR="00010E53" w:rsidRDefault="00010E53" w:rsidP="001B4FD9">
      <w:pPr>
        <w:rPr>
          <w:b/>
          <w:sz w:val="28"/>
          <w:szCs w:val="28"/>
        </w:rPr>
      </w:pPr>
    </w:p>
    <w:p w:rsidR="00010E53" w:rsidRDefault="00010E53" w:rsidP="001B4FD9">
      <w:pPr>
        <w:rPr>
          <w:b/>
          <w:sz w:val="28"/>
          <w:szCs w:val="28"/>
        </w:rPr>
      </w:pPr>
    </w:p>
    <w:p w:rsidR="00010E53" w:rsidRDefault="00010E53" w:rsidP="001B4FD9">
      <w:pPr>
        <w:rPr>
          <w:b/>
          <w:sz w:val="28"/>
          <w:szCs w:val="28"/>
        </w:rPr>
      </w:pPr>
    </w:p>
    <w:p w:rsidR="00010E53" w:rsidRDefault="00010E53" w:rsidP="001B4FD9">
      <w:pPr>
        <w:rPr>
          <w:b/>
          <w:sz w:val="28"/>
          <w:szCs w:val="28"/>
        </w:rPr>
      </w:pPr>
    </w:p>
    <w:p w:rsidR="00750CAF" w:rsidRDefault="00750CAF" w:rsidP="00A25D26">
      <w:pPr>
        <w:rPr>
          <w:b/>
          <w:sz w:val="28"/>
          <w:szCs w:val="28"/>
        </w:rPr>
      </w:pPr>
    </w:p>
    <w:p w:rsidR="00E062DF" w:rsidRDefault="00E062DF" w:rsidP="00A25D26">
      <w:pPr>
        <w:rPr>
          <w:b/>
          <w:sz w:val="28"/>
          <w:szCs w:val="28"/>
        </w:rPr>
      </w:pPr>
    </w:p>
    <w:p w:rsidR="00E062DF" w:rsidRDefault="00E062DF" w:rsidP="00A25D26">
      <w:pPr>
        <w:rPr>
          <w:b/>
          <w:sz w:val="28"/>
          <w:szCs w:val="28"/>
        </w:rPr>
      </w:pPr>
    </w:p>
    <w:p w:rsidR="00353A4D" w:rsidRDefault="00353A4D" w:rsidP="00A25D26">
      <w:pPr>
        <w:rPr>
          <w:b/>
          <w:sz w:val="28"/>
          <w:szCs w:val="28"/>
        </w:rPr>
      </w:pPr>
    </w:p>
    <w:p w:rsidR="00353A4D" w:rsidRDefault="00353A4D" w:rsidP="00A25D26">
      <w:pPr>
        <w:rPr>
          <w:b/>
          <w:sz w:val="28"/>
          <w:szCs w:val="28"/>
        </w:rPr>
      </w:pPr>
    </w:p>
    <w:p w:rsidR="00353A4D" w:rsidRDefault="00353A4D" w:rsidP="00A25D26">
      <w:pPr>
        <w:rPr>
          <w:b/>
          <w:sz w:val="28"/>
          <w:szCs w:val="28"/>
        </w:rPr>
      </w:pPr>
    </w:p>
    <w:p w:rsidR="00353A4D" w:rsidRDefault="00353A4D" w:rsidP="00A25D26">
      <w:pPr>
        <w:rPr>
          <w:b/>
          <w:sz w:val="28"/>
          <w:szCs w:val="28"/>
        </w:rPr>
      </w:pPr>
    </w:p>
    <w:p w:rsidR="00353A4D" w:rsidRDefault="00353A4D" w:rsidP="00A25D26">
      <w:pPr>
        <w:rPr>
          <w:b/>
          <w:sz w:val="28"/>
          <w:szCs w:val="28"/>
        </w:rPr>
      </w:pPr>
    </w:p>
    <w:p w:rsidR="00353A4D" w:rsidRDefault="00353A4D" w:rsidP="00A25D26">
      <w:pPr>
        <w:rPr>
          <w:b/>
          <w:sz w:val="28"/>
          <w:szCs w:val="28"/>
        </w:rPr>
      </w:pPr>
    </w:p>
    <w:p w:rsidR="00353A4D" w:rsidRDefault="00353A4D" w:rsidP="00A25D26">
      <w:pPr>
        <w:rPr>
          <w:b/>
          <w:sz w:val="28"/>
          <w:szCs w:val="28"/>
        </w:rPr>
      </w:pPr>
    </w:p>
    <w:p w:rsidR="00654DDE" w:rsidRDefault="00654DDE" w:rsidP="00A25D26">
      <w:pPr>
        <w:rPr>
          <w:b/>
          <w:sz w:val="28"/>
          <w:szCs w:val="28"/>
        </w:rPr>
      </w:pPr>
    </w:p>
    <w:p w:rsidR="00D15D44" w:rsidRDefault="00D15D44" w:rsidP="00A25D26">
      <w:pPr>
        <w:rPr>
          <w:b/>
          <w:sz w:val="28"/>
          <w:szCs w:val="28"/>
        </w:rPr>
      </w:pPr>
    </w:p>
    <w:p w:rsidR="00D15D44" w:rsidRDefault="00D15D44" w:rsidP="00A25D26">
      <w:pPr>
        <w:rPr>
          <w:b/>
          <w:sz w:val="28"/>
          <w:szCs w:val="28"/>
        </w:rPr>
      </w:pPr>
    </w:p>
    <w:p w:rsidR="00D15D44" w:rsidRDefault="00D15D44" w:rsidP="00A25D26">
      <w:pPr>
        <w:rPr>
          <w:b/>
          <w:sz w:val="28"/>
          <w:szCs w:val="28"/>
        </w:rPr>
      </w:pPr>
    </w:p>
    <w:p w:rsidR="00D15D44" w:rsidRDefault="00D15D44" w:rsidP="00A25D26">
      <w:pPr>
        <w:rPr>
          <w:b/>
          <w:sz w:val="28"/>
          <w:szCs w:val="28"/>
        </w:rPr>
      </w:pPr>
    </w:p>
    <w:p w:rsidR="00D15D44" w:rsidRDefault="00D15D44" w:rsidP="00A25D26">
      <w:pPr>
        <w:rPr>
          <w:b/>
          <w:sz w:val="28"/>
          <w:szCs w:val="28"/>
        </w:rPr>
      </w:pPr>
    </w:p>
    <w:p w:rsidR="00D15D44" w:rsidRDefault="00D15D44" w:rsidP="00A25D26">
      <w:pPr>
        <w:rPr>
          <w:b/>
          <w:sz w:val="28"/>
          <w:szCs w:val="28"/>
        </w:rPr>
      </w:pPr>
    </w:p>
    <w:p w:rsidR="00D15D44" w:rsidRDefault="00D15D44" w:rsidP="00A25D26">
      <w:pPr>
        <w:rPr>
          <w:b/>
          <w:sz w:val="28"/>
          <w:szCs w:val="28"/>
        </w:rPr>
      </w:pPr>
    </w:p>
    <w:p w:rsidR="00D15D44" w:rsidRDefault="00D15D44" w:rsidP="00A25D26">
      <w:pPr>
        <w:rPr>
          <w:b/>
          <w:sz w:val="28"/>
          <w:szCs w:val="28"/>
        </w:rPr>
      </w:pPr>
    </w:p>
    <w:p w:rsidR="00D15D44" w:rsidRDefault="00D15D44" w:rsidP="00A25D26">
      <w:pPr>
        <w:rPr>
          <w:b/>
          <w:sz w:val="28"/>
          <w:szCs w:val="28"/>
        </w:rPr>
      </w:pPr>
    </w:p>
    <w:p w:rsidR="00D15D44" w:rsidRDefault="00D15D44" w:rsidP="00A25D26">
      <w:pPr>
        <w:rPr>
          <w:b/>
          <w:sz w:val="28"/>
          <w:szCs w:val="28"/>
        </w:rPr>
      </w:pPr>
    </w:p>
    <w:p w:rsidR="00D15D44" w:rsidRDefault="00D15D44" w:rsidP="00A25D26">
      <w:pPr>
        <w:rPr>
          <w:b/>
          <w:sz w:val="28"/>
          <w:szCs w:val="28"/>
        </w:rPr>
      </w:pPr>
    </w:p>
    <w:p w:rsidR="00D15D44" w:rsidRDefault="00D15D44" w:rsidP="00A25D26">
      <w:pPr>
        <w:rPr>
          <w:b/>
          <w:sz w:val="28"/>
          <w:szCs w:val="28"/>
        </w:rPr>
      </w:pPr>
    </w:p>
    <w:p w:rsidR="00280775" w:rsidRDefault="00280775" w:rsidP="00A25D26">
      <w:pPr>
        <w:rPr>
          <w:b/>
          <w:sz w:val="28"/>
          <w:szCs w:val="28"/>
        </w:rPr>
      </w:pPr>
    </w:p>
    <w:p w:rsidR="00D15D44" w:rsidRDefault="00D15D44" w:rsidP="00A25D26">
      <w:pPr>
        <w:rPr>
          <w:b/>
          <w:sz w:val="28"/>
          <w:szCs w:val="28"/>
        </w:rPr>
      </w:pPr>
    </w:p>
    <w:p w:rsidR="00606D83" w:rsidRPr="00302187" w:rsidRDefault="001B6EF1" w:rsidP="005F615E">
      <w:pPr>
        <w:pStyle w:val="Nadpis1"/>
      </w:pPr>
      <w:bookmarkStart w:id="2" w:name="_Toc38624913"/>
      <w:r w:rsidRPr="00302187">
        <w:lastRenderedPageBreak/>
        <w:t>3</w:t>
      </w:r>
      <w:r>
        <w:t> </w:t>
      </w:r>
      <w:r w:rsidR="00606D83" w:rsidRPr="00302187">
        <w:t xml:space="preserve"> TEORETICKÁ ČÁST PRÁCE</w:t>
      </w:r>
      <w:bookmarkEnd w:id="2"/>
    </w:p>
    <w:p w:rsidR="00606D83" w:rsidRDefault="001B6EF1" w:rsidP="00606D83">
      <w:pPr>
        <w:pStyle w:val="Nadpis2"/>
      </w:pPr>
      <w:bookmarkStart w:id="3" w:name="_Toc38624914"/>
      <w:r w:rsidRPr="00606D83">
        <w:t>3</w:t>
      </w:r>
      <w:r w:rsidR="00606D83" w:rsidRPr="00606D83">
        <w:t>.</w:t>
      </w:r>
      <w:r w:rsidR="000732BA">
        <w:t xml:space="preserve"> </w:t>
      </w:r>
      <w:r w:rsidRPr="00606D83">
        <w:t>1</w:t>
      </w:r>
      <w:r>
        <w:t> </w:t>
      </w:r>
      <w:r w:rsidR="00606D83" w:rsidRPr="00606D83">
        <w:t xml:space="preserve"> Výuka na školních zahradách</w:t>
      </w:r>
      <w:bookmarkEnd w:id="3"/>
      <w:r w:rsidR="00606D83" w:rsidRPr="00606D83">
        <w:t xml:space="preserve">   </w:t>
      </w:r>
    </w:p>
    <w:p w:rsidR="00AC06C5" w:rsidRDefault="000732BA" w:rsidP="006836AA">
      <w:pPr>
        <w:pStyle w:val="Nadpis3"/>
      </w:pPr>
      <w:bookmarkStart w:id="4" w:name="_Toc38624915"/>
      <w:r>
        <w:t>3</w:t>
      </w:r>
      <w:r w:rsidR="00AC06C5">
        <w:t>.</w:t>
      </w:r>
      <w:r>
        <w:t xml:space="preserve"> 1</w:t>
      </w:r>
      <w:r w:rsidR="00AC06C5">
        <w:t>.</w:t>
      </w:r>
      <w:r>
        <w:t xml:space="preserve"> </w:t>
      </w:r>
      <w:r w:rsidR="001B6EF1">
        <w:t>1 </w:t>
      </w:r>
      <w:r w:rsidR="00AC06C5">
        <w:t xml:space="preserve"> Terénní výuka- výuka mimo prostor školy</w:t>
      </w:r>
      <w:bookmarkEnd w:id="4"/>
      <w:r w:rsidR="00AC06C5">
        <w:t xml:space="preserve"> </w:t>
      </w:r>
    </w:p>
    <w:p w:rsidR="00AC06C5" w:rsidRDefault="00AC06C5" w:rsidP="00C57A3E">
      <w:pPr>
        <w:pStyle w:val="commentcontentpara"/>
        <w:spacing w:before="0" w:beforeAutospacing="0" w:after="0" w:afterAutospacing="0" w:line="360" w:lineRule="auto"/>
        <w:jc w:val="both"/>
      </w:pPr>
      <w:r>
        <w:tab/>
        <w:t>T</w:t>
      </w:r>
      <w:r w:rsidR="002D71BF">
        <w:t>ento pojem lze chápat jako výuku</w:t>
      </w:r>
      <w:r>
        <w:t>, která je realizovaná m</w:t>
      </w:r>
      <w:r w:rsidR="00291808">
        <w:t>imo budovu školy. Hof</w:t>
      </w:r>
      <w:r w:rsidR="00C57A3E">
        <w:t>man</w:t>
      </w:r>
      <w:r w:rsidR="00291808">
        <w:t>n</w:t>
      </w:r>
      <w:r w:rsidR="00C57A3E">
        <w:t xml:space="preserve"> </w:t>
      </w:r>
      <w:r>
        <w:t xml:space="preserve">(2003, </w:t>
      </w:r>
      <w:r w:rsidR="000732BA">
        <w:t>s</w:t>
      </w:r>
      <w:r w:rsidR="001B6EF1">
        <w:t>. 6</w:t>
      </w:r>
      <w:r>
        <w:t xml:space="preserve">) definuje pojem terénní výuky doslova takto: „ </w:t>
      </w:r>
      <w:r w:rsidRPr="000108B6">
        <w:rPr>
          <w:i/>
        </w:rPr>
        <w:t xml:space="preserve">Terénní výuka je komplexní výukovou formou, která </w:t>
      </w:r>
      <w:r w:rsidR="001B6EF1" w:rsidRPr="000108B6">
        <w:rPr>
          <w:i/>
        </w:rPr>
        <w:t>v</w:t>
      </w:r>
      <w:r w:rsidR="001B6EF1">
        <w:rPr>
          <w:i/>
        </w:rPr>
        <w:t> </w:t>
      </w:r>
      <w:r w:rsidRPr="000108B6">
        <w:rPr>
          <w:i/>
        </w:rPr>
        <w:t xml:space="preserve"> sobě zahrnuje různé výukové metody (pokus, laboratorní činnosti, pozorování, projektová metoda, kooperativní metody, metody zážitkové pedagogiky…) </w:t>
      </w:r>
      <w:r w:rsidR="001B6EF1" w:rsidRPr="000108B6">
        <w:rPr>
          <w:i/>
        </w:rPr>
        <w:t>a</w:t>
      </w:r>
      <w:r w:rsidR="001B6EF1">
        <w:rPr>
          <w:i/>
        </w:rPr>
        <w:t> </w:t>
      </w:r>
      <w:r w:rsidRPr="000108B6">
        <w:rPr>
          <w:i/>
        </w:rPr>
        <w:t xml:space="preserve"> různé organizační formy výuky (vycházka, terénní cvičení, exkurze, tematické školní výlety- expedice…), přičemž těžiště spočívá </w:t>
      </w:r>
      <w:r w:rsidR="001B6EF1" w:rsidRPr="000108B6">
        <w:rPr>
          <w:i/>
        </w:rPr>
        <w:t>v</w:t>
      </w:r>
      <w:r w:rsidR="001B6EF1">
        <w:rPr>
          <w:i/>
        </w:rPr>
        <w:t> </w:t>
      </w:r>
      <w:r w:rsidRPr="000108B6">
        <w:rPr>
          <w:i/>
        </w:rPr>
        <w:t xml:space="preserve"> práci </w:t>
      </w:r>
      <w:r w:rsidR="001B6EF1" w:rsidRPr="000108B6">
        <w:rPr>
          <w:i/>
        </w:rPr>
        <w:t>v</w:t>
      </w:r>
      <w:r w:rsidR="001B6EF1">
        <w:rPr>
          <w:i/>
        </w:rPr>
        <w:t> </w:t>
      </w:r>
      <w:r w:rsidRPr="000108B6">
        <w:rPr>
          <w:i/>
        </w:rPr>
        <w:t xml:space="preserve"> terénu- </w:t>
      </w:r>
      <w:r w:rsidR="000108B6">
        <w:rPr>
          <w:i/>
        </w:rPr>
        <w:t>především mimo školu</w:t>
      </w:r>
      <w:r w:rsidR="002D71BF" w:rsidRPr="000108B6">
        <w:rPr>
          <w:i/>
        </w:rPr>
        <w:t>.</w:t>
      </w:r>
      <w:r w:rsidR="000108B6">
        <w:rPr>
          <w:i/>
        </w:rPr>
        <w:t>“</w:t>
      </w:r>
      <w:r w:rsidR="002D71BF">
        <w:t xml:space="preserve"> </w:t>
      </w:r>
      <w:r>
        <w:t xml:space="preserve">Význam terénní výuky tedy spočívá především </w:t>
      </w:r>
      <w:r w:rsidR="001B6EF1">
        <w:t>v </w:t>
      </w:r>
      <w:r>
        <w:t xml:space="preserve"> rozvíjení určitých dovedností </w:t>
      </w:r>
      <w:r w:rsidR="001B6EF1">
        <w:t>a </w:t>
      </w:r>
      <w:r>
        <w:t xml:space="preserve"> schopností žáků, které žáci získávají také na základě získávaných vědomostí. Jedná se tedy </w:t>
      </w:r>
      <w:r w:rsidR="001B6EF1">
        <w:t>o </w:t>
      </w:r>
      <w:r>
        <w:t xml:space="preserve"> jakousi formu pracovních činností žáků.</w:t>
      </w:r>
      <w:r w:rsidR="00291808">
        <w:tab/>
      </w:r>
      <w:r w:rsidR="00291808">
        <w:tab/>
      </w:r>
      <w:r w:rsidR="00291808">
        <w:tab/>
      </w:r>
      <w:r w:rsidR="00291808">
        <w:tab/>
      </w:r>
      <w:r w:rsidR="00291808">
        <w:tab/>
      </w:r>
      <w:r w:rsidR="00291808">
        <w:tab/>
      </w:r>
      <w:r w:rsidR="00291808">
        <w:tab/>
      </w:r>
      <w:r w:rsidR="00291808">
        <w:tab/>
      </w:r>
      <w:r w:rsidR="009A7478">
        <w:t xml:space="preserve"> Terénní výuka také mimo jiné přispívá </w:t>
      </w:r>
      <w:r w:rsidR="001B6EF1">
        <w:t>k </w:t>
      </w:r>
      <w:r w:rsidR="009A7478">
        <w:t xml:space="preserve"> vytvoření či posílení pozitivního vztahu mezi konkrétními žáky daných tříd, </w:t>
      </w:r>
      <w:r w:rsidR="001B6EF1">
        <w:t>a </w:t>
      </w:r>
      <w:r w:rsidR="009A7478">
        <w:t xml:space="preserve"> tudíž přispívá ke společenskému rozvoji žáků. Tato forma výuky </w:t>
      </w:r>
      <w:r w:rsidR="00E524F2">
        <w:t xml:space="preserve">tedy </w:t>
      </w:r>
      <w:r w:rsidR="009A7478">
        <w:t xml:space="preserve">spojuje teorii </w:t>
      </w:r>
      <w:r w:rsidR="001B6EF1">
        <w:t>s </w:t>
      </w:r>
      <w:r w:rsidR="009A7478">
        <w:t> praxí, což je především zapříčiněno využ</w:t>
      </w:r>
      <w:r w:rsidR="00E524F2">
        <w:t>itím praktick</w:t>
      </w:r>
      <w:r w:rsidR="00C57A3E">
        <w:t>ých činností žáků (</w:t>
      </w:r>
      <w:proofErr w:type="spellStart"/>
      <w:r w:rsidR="00C57A3E">
        <w:t>Barker</w:t>
      </w:r>
      <w:proofErr w:type="spellEnd"/>
      <w:r w:rsidR="00E524F2">
        <w:t xml:space="preserve">, </w:t>
      </w:r>
      <w:proofErr w:type="spellStart"/>
      <w:r w:rsidR="00C57A3E">
        <w:t>Slingsgby</w:t>
      </w:r>
      <w:proofErr w:type="spellEnd"/>
      <w:r w:rsidR="00C57A3E">
        <w:t xml:space="preserve">, </w:t>
      </w:r>
      <w:proofErr w:type="spellStart"/>
      <w:r w:rsidR="00C57A3E">
        <w:t>Tilling</w:t>
      </w:r>
      <w:proofErr w:type="spellEnd"/>
      <w:r w:rsidR="00C57A3E">
        <w:t xml:space="preserve">, </w:t>
      </w:r>
      <w:r w:rsidR="001221F3">
        <w:t>2002).</w:t>
      </w:r>
      <w:r w:rsidR="00291808">
        <w:tab/>
      </w:r>
      <w:r w:rsidR="00291808">
        <w:tab/>
      </w:r>
      <w:r w:rsidR="00291808">
        <w:tab/>
      </w:r>
      <w:r w:rsidR="00291808">
        <w:tab/>
      </w:r>
      <w:r w:rsidR="00291808">
        <w:tab/>
      </w:r>
      <w:r w:rsidR="00291808">
        <w:tab/>
      </w:r>
      <w:r w:rsidR="00291808">
        <w:tab/>
      </w:r>
      <w:r w:rsidR="001B6EF1">
        <w:t>V </w:t>
      </w:r>
      <w:r>
        <w:t> rámci te</w:t>
      </w:r>
      <w:r w:rsidR="00C57A3E">
        <w:t xml:space="preserve">rénní výuky uvádí </w:t>
      </w:r>
      <w:proofErr w:type="spellStart"/>
      <w:r w:rsidR="00C57A3E">
        <w:t>Činčera</w:t>
      </w:r>
      <w:proofErr w:type="spellEnd"/>
      <w:r w:rsidR="00C57A3E">
        <w:t xml:space="preserve"> </w:t>
      </w:r>
      <w:r w:rsidR="001B6EF1">
        <w:t>a </w:t>
      </w:r>
      <w:r w:rsidR="00C57A3E">
        <w:t xml:space="preserve"> Holec</w:t>
      </w:r>
      <w:r w:rsidR="00F1047F">
        <w:t xml:space="preserve"> (2016</w:t>
      </w:r>
      <w:r>
        <w:t xml:space="preserve">) oblasti, se kterými je terénní výuka neodmyslitelně spjata. První takovouto oblastí jsou právě školní zahrady </w:t>
      </w:r>
      <w:r w:rsidR="001B6EF1">
        <w:t>a </w:t>
      </w:r>
      <w:r>
        <w:t xml:space="preserve"> školní pozemky, druhou oblast tvoří adaptační kurzy, školy </w:t>
      </w:r>
      <w:r w:rsidR="001B6EF1">
        <w:t>v </w:t>
      </w:r>
      <w:r>
        <w:t xml:space="preserve"> přírodě </w:t>
      </w:r>
      <w:r w:rsidR="001B6EF1">
        <w:t>a </w:t>
      </w:r>
      <w:r>
        <w:t xml:space="preserve"> další takto zaměřené programy, které se mimo jiné </w:t>
      </w:r>
      <w:r w:rsidR="00FF53E9">
        <w:t>zaměřují</w:t>
      </w:r>
      <w:r>
        <w:t xml:space="preserve"> na třídní vztahy. Třetí oblastí je myšleno místně zakotvené učení </w:t>
      </w:r>
      <w:r w:rsidR="001B6EF1">
        <w:t>a </w:t>
      </w:r>
      <w:r>
        <w:t xml:space="preserve"> projekty. Krátkodobé </w:t>
      </w:r>
      <w:r w:rsidR="001B6EF1">
        <w:t>a </w:t>
      </w:r>
      <w:r>
        <w:t xml:space="preserve"> pobytové programy, které organizuje nejen škola, jsou čtvrtou uvedenou o</w:t>
      </w:r>
      <w:r w:rsidR="009A2378">
        <w:t>blastí</w:t>
      </w:r>
      <w:r>
        <w:t xml:space="preserve">.  </w:t>
      </w:r>
      <w:r>
        <w:tab/>
      </w:r>
      <w:r w:rsidR="009A2378">
        <w:tab/>
      </w:r>
      <w:r w:rsidR="009A2378">
        <w:tab/>
      </w:r>
      <w:r w:rsidR="009A2378">
        <w:tab/>
      </w:r>
      <w:r w:rsidR="009A2378">
        <w:tab/>
      </w:r>
      <w:r w:rsidR="009A2378">
        <w:tab/>
      </w:r>
      <w:r w:rsidR="009A2378">
        <w:tab/>
      </w:r>
      <w:r w:rsidR="009A2378">
        <w:tab/>
      </w:r>
      <w:r w:rsidR="009A2378">
        <w:tab/>
      </w:r>
      <w:r w:rsidR="004A6B93">
        <w:t>Co se týče prostorové realizace terénní výuky, lze ji realizov</w:t>
      </w:r>
      <w:r w:rsidR="00291808">
        <w:t>at, jak podotýká Ho</w:t>
      </w:r>
      <w:r w:rsidR="009A2378">
        <w:t>fman</w:t>
      </w:r>
      <w:r w:rsidR="00291808">
        <w:t>n</w:t>
      </w:r>
      <w:r w:rsidR="009A2378">
        <w:t xml:space="preserve"> </w:t>
      </w:r>
      <w:r w:rsidR="004A6B93">
        <w:t xml:space="preserve">(2003), </w:t>
      </w:r>
      <w:r w:rsidR="001B6EF1">
        <w:t>v </w:t>
      </w:r>
      <w:r w:rsidR="004A6B93">
        <w:t> účelových zařízeních konkrétních škol, na teré</w:t>
      </w:r>
      <w:r w:rsidR="00F27248">
        <w:t>nním pracovišti či na pracovištích, která jsou vytvořena</w:t>
      </w:r>
      <w:r w:rsidR="004A6B93">
        <w:t xml:space="preserve"> občanskými sdruženími. Účelovým zařízením konkrétních škol se rozumí právě školní zahrady či další školní pozemky, které se nacházejí </w:t>
      </w:r>
      <w:r w:rsidR="001B6EF1">
        <w:t>v </w:t>
      </w:r>
      <w:r w:rsidR="004A6B93">
        <w:t> těsné blízkosti školy.</w:t>
      </w:r>
      <w:r w:rsidR="00F27248">
        <w:t xml:space="preserve"> Výuka zde tedy probíhá přímo </w:t>
      </w:r>
      <w:r w:rsidR="001B6EF1">
        <w:t>v </w:t>
      </w:r>
      <w:r w:rsidR="00F27248">
        <w:t> rámci vyučovacích hodin daných vyučovacích předmětů.</w:t>
      </w:r>
      <w:r w:rsidR="004A6B93">
        <w:t xml:space="preserve"> Příkladem pracoviš</w:t>
      </w:r>
      <w:r w:rsidR="00F27248">
        <w:t>ť</w:t>
      </w:r>
      <w:r w:rsidR="004A6B93">
        <w:t xml:space="preserve">, která slouží </w:t>
      </w:r>
      <w:r w:rsidR="001B6EF1">
        <w:t>k </w:t>
      </w:r>
      <w:r w:rsidR="004A6B93">
        <w:t xml:space="preserve"> terénní výuce </w:t>
      </w:r>
      <w:r w:rsidR="001B6EF1">
        <w:t>a </w:t>
      </w:r>
      <w:r w:rsidR="004A6B93">
        <w:t xml:space="preserve"> jsou vy</w:t>
      </w:r>
      <w:r w:rsidR="00F27248">
        <w:t>tvořena občanskými druženími, jsou</w:t>
      </w:r>
      <w:r w:rsidR="004A6B93">
        <w:t xml:space="preserve"> například pracoviště Lipka či Chaloupky. </w:t>
      </w:r>
      <w:r w:rsidR="004D69CD">
        <w:tab/>
      </w:r>
      <w:r w:rsidR="004D69CD">
        <w:tab/>
      </w:r>
      <w:r w:rsidR="004D69CD">
        <w:tab/>
      </w:r>
      <w:r w:rsidR="004D69CD">
        <w:tab/>
      </w:r>
      <w:r w:rsidR="00F1047F">
        <w:tab/>
      </w:r>
      <w:r w:rsidR="001B6EF1">
        <w:t>V </w:t>
      </w:r>
      <w:r w:rsidR="004D69CD">
        <w:t xml:space="preserve"> současné době je problematika terénní výuky však také spjatá </w:t>
      </w:r>
      <w:r w:rsidR="001B6EF1">
        <w:t>s </w:t>
      </w:r>
      <w:r w:rsidR="004D69CD">
        <w:t> bariérami, které představují jakýsi spor mezi zavedením či nezave</w:t>
      </w:r>
      <w:r w:rsidR="00AB5DD6">
        <w:t xml:space="preserve">dením terénní výuky na školách. Na některých školách </w:t>
      </w:r>
      <w:r w:rsidR="00EB6CF2">
        <w:t>je stav</w:t>
      </w:r>
      <w:r w:rsidR="00AB5DD6">
        <w:t xml:space="preserve"> takový, že</w:t>
      </w:r>
      <w:r w:rsidR="004D69CD">
        <w:t xml:space="preserve"> ředitelé škol upřednostňují zavedení terénní výuky, </w:t>
      </w:r>
      <w:r w:rsidR="004D69CD">
        <w:lastRenderedPageBreak/>
        <w:t xml:space="preserve">neboť chtějí žákům poskytnout prostory </w:t>
      </w:r>
      <w:r w:rsidR="001B6EF1">
        <w:t>k </w:t>
      </w:r>
      <w:r w:rsidR="004D69CD">
        <w:t xml:space="preserve"> venkovním činnostem, pohybovým aktivitám </w:t>
      </w:r>
      <w:r w:rsidR="001B6EF1">
        <w:t>a </w:t>
      </w:r>
      <w:r w:rsidR="004D69CD">
        <w:t xml:space="preserve"> </w:t>
      </w:r>
      <w:r w:rsidR="00AB5DD6">
        <w:t>bádání (</w:t>
      </w:r>
      <w:proofErr w:type="spellStart"/>
      <w:r w:rsidR="00AB5DD6">
        <w:t>Skaugen</w:t>
      </w:r>
      <w:proofErr w:type="spellEnd"/>
      <w:r w:rsidR="00AB5DD6">
        <w:t xml:space="preserve"> </w:t>
      </w:r>
      <w:r w:rsidR="001B6EF1">
        <w:t>a </w:t>
      </w:r>
      <w:r w:rsidR="00AB5DD6">
        <w:t xml:space="preserve"> </w:t>
      </w:r>
      <w:proofErr w:type="spellStart"/>
      <w:r w:rsidR="00AB5DD6">
        <w:t>Fiskum</w:t>
      </w:r>
      <w:proofErr w:type="spellEnd"/>
      <w:r w:rsidR="00AB5DD6">
        <w:t xml:space="preserve">, 2015). </w:t>
      </w:r>
      <w:r w:rsidR="009775B2">
        <w:t xml:space="preserve">Avšak na některých školách, jak doplňuje </w:t>
      </w:r>
      <w:proofErr w:type="spellStart"/>
      <w:r w:rsidR="009775B2">
        <w:t>Smetáčková</w:t>
      </w:r>
      <w:proofErr w:type="spellEnd"/>
      <w:r w:rsidR="009775B2">
        <w:t xml:space="preserve"> (2011), </w:t>
      </w:r>
      <w:r w:rsidR="00AB5DD6">
        <w:t xml:space="preserve">je stav zcela opačný </w:t>
      </w:r>
      <w:r w:rsidR="001B6EF1">
        <w:t>a </w:t>
      </w:r>
      <w:r w:rsidR="00AB5DD6">
        <w:t xml:space="preserve"> </w:t>
      </w:r>
      <w:r w:rsidR="009775B2">
        <w:t xml:space="preserve">bariéru může tvořit </w:t>
      </w:r>
      <w:r w:rsidR="00AB5DD6">
        <w:t xml:space="preserve">například </w:t>
      </w:r>
      <w:r w:rsidR="009775B2">
        <w:t xml:space="preserve">finanční zabezpečení. </w:t>
      </w:r>
      <w:proofErr w:type="spellStart"/>
      <w:r w:rsidR="009775B2">
        <w:t>Činčera</w:t>
      </w:r>
      <w:proofErr w:type="spellEnd"/>
      <w:r w:rsidR="009775B2">
        <w:t xml:space="preserve"> </w:t>
      </w:r>
      <w:r w:rsidR="001B6EF1">
        <w:t>a </w:t>
      </w:r>
      <w:r w:rsidR="009775B2">
        <w:t xml:space="preserve"> Holec (2016) zároveň doplňují další možné bariéry zavedení terénní výuky na školách, </w:t>
      </w:r>
      <w:r w:rsidR="001B6EF1">
        <w:t>a </w:t>
      </w:r>
      <w:r w:rsidR="009775B2">
        <w:t xml:space="preserve"> to</w:t>
      </w:r>
      <w:r w:rsidR="00812450">
        <w:t xml:space="preserve"> krátké vyučovací hodiny </w:t>
      </w:r>
      <w:r w:rsidR="001B6EF1">
        <w:t>a </w:t>
      </w:r>
      <w:r w:rsidR="00812450">
        <w:t xml:space="preserve"> </w:t>
      </w:r>
      <w:r w:rsidR="001B6EF1">
        <w:t>v </w:t>
      </w:r>
      <w:r w:rsidR="00812450">
        <w:t xml:space="preserve"> neposlední řadě také </w:t>
      </w:r>
      <w:r w:rsidR="002D71BF">
        <w:t xml:space="preserve">riziko týkající se </w:t>
      </w:r>
      <w:r w:rsidR="00812450">
        <w:t>bezpečnost</w:t>
      </w:r>
      <w:r w:rsidR="002D71BF">
        <w:t>i</w:t>
      </w:r>
      <w:r w:rsidR="009775B2">
        <w:t xml:space="preserve"> žáků. </w:t>
      </w:r>
      <w:r w:rsidR="00812450">
        <w:t xml:space="preserve"> </w:t>
      </w:r>
    </w:p>
    <w:p w:rsidR="00AC06C5" w:rsidRDefault="000732BA" w:rsidP="006836AA">
      <w:pPr>
        <w:pStyle w:val="Nadpis3"/>
      </w:pPr>
      <w:bookmarkStart w:id="5" w:name="_Toc38624916"/>
      <w:r>
        <w:t>3</w:t>
      </w:r>
      <w:r w:rsidR="002176FE">
        <w:t>.</w:t>
      </w:r>
      <w:r>
        <w:t xml:space="preserve"> 1</w:t>
      </w:r>
      <w:r w:rsidR="002176FE">
        <w:t>.</w:t>
      </w:r>
      <w:r>
        <w:t xml:space="preserve"> </w:t>
      </w:r>
      <w:r w:rsidR="001B6EF1">
        <w:t>2 </w:t>
      </w:r>
      <w:r w:rsidR="002176FE">
        <w:t xml:space="preserve"> Definice školní zahrady</w:t>
      </w:r>
      <w:bookmarkEnd w:id="5"/>
      <w:r w:rsidR="002176FE">
        <w:t xml:space="preserve"> </w:t>
      </w:r>
    </w:p>
    <w:p w:rsidR="00AC06C5" w:rsidRDefault="002176FE" w:rsidP="00DF76E7">
      <w:pPr>
        <w:pStyle w:val="commentcontentpara"/>
        <w:spacing w:before="0" w:beforeAutospacing="0" w:after="0" w:afterAutospacing="0" w:line="360" w:lineRule="auto"/>
        <w:jc w:val="both"/>
      </w:pPr>
      <w:r>
        <w:tab/>
      </w:r>
      <w:r w:rsidR="007F44FD">
        <w:t xml:space="preserve">Jako jednu </w:t>
      </w:r>
      <w:r w:rsidR="001B6EF1">
        <w:t>z </w:t>
      </w:r>
      <w:r w:rsidR="007F44FD">
        <w:t xml:space="preserve"> možných definic školní zahrady </w:t>
      </w:r>
      <w:r w:rsidR="00A4768F">
        <w:t>lze uvést definici od Křivánkové</w:t>
      </w:r>
      <w:r w:rsidRPr="00020CE7">
        <w:t xml:space="preserve"> (2012, </w:t>
      </w:r>
      <w:r w:rsidR="001B6EF1" w:rsidRPr="00020CE7">
        <w:t>s</w:t>
      </w:r>
      <w:r w:rsidRPr="00020CE7">
        <w:t xml:space="preserve">. </w:t>
      </w:r>
      <w:r w:rsidR="001B6EF1" w:rsidRPr="00020CE7">
        <w:t>1</w:t>
      </w:r>
      <w:r w:rsidRPr="00020CE7">
        <w:t>)</w:t>
      </w:r>
      <w:r w:rsidR="001B6EF1">
        <w:t xml:space="preserve">, </w:t>
      </w:r>
      <w:r w:rsidR="00A4768F">
        <w:t>která</w:t>
      </w:r>
      <w:r w:rsidRPr="00020CE7">
        <w:t xml:space="preserve"> definuje školní zahradu takto: „</w:t>
      </w:r>
      <w:r w:rsidRPr="004315BA">
        <w:rPr>
          <w:i/>
        </w:rPr>
        <w:t xml:space="preserve">Školní přírodní zahrada leží </w:t>
      </w:r>
      <w:r w:rsidR="001B6EF1" w:rsidRPr="004315BA">
        <w:rPr>
          <w:i/>
        </w:rPr>
        <w:t>v</w:t>
      </w:r>
      <w:r w:rsidR="001B6EF1">
        <w:rPr>
          <w:i/>
        </w:rPr>
        <w:t> </w:t>
      </w:r>
      <w:r w:rsidRPr="004315BA">
        <w:rPr>
          <w:i/>
        </w:rPr>
        <w:t xml:space="preserve"> bezprostředním okolí školy (nebo alespoň </w:t>
      </w:r>
      <w:r w:rsidR="001B6EF1" w:rsidRPr="004315BA">
        <w:rPr>
          <w:i/>
        </w:rPr>
        <w:t>v</w:t>
      </w:r>
      <w:r w:rsidR="001B6EF1">
        <w:rPr>
          <w:i/>
        </w:rPr>
        <w:t> </w:t>
      </w:r>
      <w:r w:rsidRPr="004315BA">
        <w:rPr>
          <w:i/>
        </w:rPr>
        <w:t> při</w:t>
      </w:r>
      <w:r w:rsidR="004315BA">
        <w:rPr>
          <w:i/>
        </w:rPr>
        <w:t>jatelné docházkové vzdálenosti)</w:t>
      </w:r>
      <w:r w:rsidRPr="004315BA">
        <w:rPr>
          <w:i/>
        </w:rPr>
        <w:t>.</w:t>
      </w:r>
      <w:r w:rsidR="004315BA">
        <w:t>“</w:t>
      </w:r>
      <w:r w:rsidR="00A4768F">
        <w:tab/>
      </w:r>
      <w:r w:rsidR="00A4768F">
        <w:tab/>
      </w:r>
      <w:r w:rsidR="00A4768F">
        <w:tab/>
      </w:r>
      <w:r w:rsidR="00A4768F">
        <w:tab/>
      </w:r>
      <w:r w:rsidR="00A4768F">
        <w:tab/>
      </w:r>
      <w:r>
        <w:t>Další možné pojetí školních zahrad, k</w:t>
      </w:r>
      <w:r w:rsidR="00BF775F">
        <w:t>teré je možno brát jako definici</w:t>
      </w:r>
      <w:r>
        <w:t xml:space="preserve"> školní zahrady uvádí Burešová (2007, </w:t>
      </w:r>
      <w:r w:rsidR="000732BA">
        <w:t>s</w:t>
      </w:r>
      <w:r>
        <w:t xml:space="preserve">. 47): „ </w:t>
      </w:r>
      <w:r w:rsidRPr="004315BA">
        <w:rPr>
          <w:i/>
        </w:rPr>
        <w:t xml:space="preserve">Přírodní učebnou nazýváme školní zahradu uzpůsobenou </w:t>
      </w:r>
      <w:r w:rsidR="001B6EF1" w:rsidRPr="004315BA">
        <w:rPr>
          <w:i/>
        </w:rPr>
        <w:t>k</w:t>
      </w:r>
      <w:r w:rsidR="001B6EF1">
        <w:rPr>
          <w:i/>
        </w:rPr>
        <w:t> </w:t>
      </w:r>
      <w:r w:rsidRPr="004315BA">
        <w:rPr>
          <w:i/>
        </w:rPr>
        <w:t xml:space="preserve"> výuce nejrůznějších vyučovacích předmětů (oborů) „pod širým nebem“ prostřednictvím tvořivých </w:t>
      </w:r>
      <w:r w:rsidR="001B6EF1" w:rsidRPr="004315BA">
        <w:rPr>
          <w:i/>
        </w:rPr>
        <w:t>a</w:t>
      </w:r>
      <w:r w:rsidR="001B6EF1">
        <w:rPr>
          <w:i/>
        </w:rPr>
        <w:t> </w:t>
      </w:r>
      <w:r w:rsidRPr="004315BA">
        <w:rPr>
          <w:i/>
        </w:rPr>
        <w:t xml:space="preserve"> komunikativních metod tak, aby žáci získali povědomí </w:t>
      </w:r>
      <w:r w:rsidR="001B6EF1" w:rsidRPr="004315BA">
        <w:rPr>
          <w:i/>
        </w:rPr>
        <w:t>o</w:t>
      </w:r>
      <w:r w:rsidR="001B6EF1">
        <w:rPr>
          <w:i/>
        </w:rPr>
        <w:t> </w:t>
      </w:r>
      <w:r w:rsidRPr="004315BA">
        <w:rPr>
          <w:i/>
        </w:rPr>
        <w:t xml:space="preserve"> složitosti </w:t>
      </w:r>
      <w:r w:rsidR="001B6EF1" w:rsidRPr="004315BA">
        <w:rPr>
          <w:i/>
        </w:rPr>
        <w:t>a</w:t>
      </w:r>
      <w:r w:rsidR="001B6EF1">
        <w:rPr>
          <w:i/>
        </w:rPr>
        <w:t> </w:t>
      </w:r>
      <w:r w:rsidRPr="004315BA">
        <w:rPr>
          <w:i/>
        </w:rPr>
        <w:t xml:space="preserve"> podmíněnosti dějů </w:t>
      </w:r>
      <w:r w:rsidR="001B6EF1" w:rsidRPr="004315BA">
        <w:rPr>
          <w:i/>
        </w:rPr>
        <w:t>v</w:t>
      </w:r>
      <w:r w:rsidR="001B6EF1">
        <w:rPr>
          <w:i/>
        </w:rPr>
        <w:t> </w:t>
      </w:r>
      <w:r w:rsidRPr="004315BA">
        <w:rPr>
          <w:i/>
        </w:rPr>
        <w:t xml:space="preserve"> přírodě, krajině </w:t>
      </w:r>
      <w:r w:rsidR="001B6EF1" w:rsidRPr="004315BA">
        <w:rPr>
          <w:i/>
        </w:rPr>
        <w:t>i</w:t>
      </w:r>
      <w:r w:rsidR="001B6EF1">
        <w:rPr>
          <w:i/>
        </w:rPr>
        <w:t> </w:t>
      </w:r>
      <w:r w:rsidRPr="004315BA">
        <w:rPr>
          <w:i/>
        </w:rPr>
        <w:t xml:space="preserve"> na poli na základě vlastní přímé zkušenosti, prožitků ze zdarů </w:t>
      </w:r>
      <w:r w:rsidR="001B6EF1" w:rsidRPr="004315BA">
        <w:rPr>
          <w:i/>
        </w:rPr>
        <w:t>i</w:t>
      </w:r>
      <w:r w:rsidR="001B6EF1">
        <w:rPr>
          <w:i/>
        </w:rPr>
        <w:t> </w:t>
      </w:r>
      <w:r w:rsidRPr="004315BA">
        <w:rPr>
          <w:i/>
        </w:rPr>
        <w:t xml:space="preserve"> nezdarů vlastních pokusů</w:t>
      </w:r>
      <w:r w:rsidR="004315BA">
        <w:rPr>
          <w:i/>
        </w:rPr>
        <w:t xml:space="preserve"> </w:t>
      </w:r>
      <w:r w:rsidR="001B6EF1">
        <w:rPr>
          <w:i/>
        </w:rPr>
        <w:t>a </w:t>
      </w:r>
      <w:r w:rsidR="004315BA">
        <w:rPr>
          <w:i/>
        </w:rPr>
        <w:t xml:space="preserve"> pozorování</w:t>
      </w:r>
      <w:r w:rsidRPr="004315BA">
        <w:rPr>
          <w:i/>
        </w:rPr>
        <w:t>.</w:t>
      </w:r>
      <w:r w:rsidR="004315BA">
        <w:t>“</w:t>
      </w:r>
      <w:r w:rsidR="00A4768F">
        <w:tab/>
      </w:r>
      <w:r w:rsidR="001B6EF1">
        <w:tab/>
      </w:r>
      <w:r w:rsidR="001B6EF1">
        <w:tab/>
      </w:r>
      <w:r w:rsidR="001B6EF1">
        <w:tab/>
      </w:r>
      <w:r w:rsidR="001B6EF1">
        <w:tab/>
      </w:r>
      <w:r w:rsidR="00DF76E7" w:rsidRPr="00DF76E7">
        <w:t xml:space="preserve">Dle </w:t>
      </w:r>
      <w:proofErr w:type="spellStart"/>
      <w:r w:rsidR="00DF76E7" w:rsidRPr="00DF76E7">
        <w:t>Pogačnika</w:t>
      </w:r>
      <w:proofErr w:type="spellEnd"/>
      <w:r w:rsidR="00DF76E7" w:rsidRPr="00DF76E7">
        <w:t xml:space="preserve">, </w:t>
      </w:r>
      <w:proofErr w:type="spellStart"/>
      <w:r w:rsidR="00DF76E7" w:rsidRPr="00DF76E7">
        <w:t>Žnidarčiš</w:t>
      </w:r>
      <w:r w:rsidR="00DF76E7">
        <w:t>e</w:t>
      </w:r>
      <w:proofErr w:type="spellEnd"/>
      <w:r w:rsidR="00DF76E7" w:rsidRPr="00DF76E7">
        <w:t xml:space="preserve">, </w:t>
      </w:r>
      <w:proofErr w:type="spellStart"/>
      <w:r w:rsidR="004315BA" w:rsidRPr="00DF76E7">
        <w:t>Strgara</w:t>
      </w:r>
      <w:proofErr w:type="spellEnd"/>
      <w:r w:rsidR="00A74D8A" w:rsidRPr="00DF76E7">
        <w:t xml:space="preserve"> (2012)</w:t>
      </w:r>
      <w:r w:rsidR="00A74D8A">
        <w:t xml:space="preserve"> lze uvést další možné pojetí školní zahrady. Školní zahrada je tedy interpretována jako půda, která je určená </w:t>
      </w:r>
      <w:r w:rsidR="001B6EF1">
        <w:t>k </w:t>
      </w:r>
      <w:r w:rsidR="00A74D8A">
        <w:t xml:space="preserve"> pěstování zeleniny, ovoce, polních plodin či okrasných záhonů. Do pojmu školní zahrady však můžeme také zahrnout ostatní školní pozemky, například parky, louky, pastviny apod. </w:t>
      </w:r>
      <w:r w:rsidR="00A4768F">
        <w:tab/>
      </w:r>
      <w:r w:rsidR="00A4768F">
        <w:tab/>
      </w:r>
      <w:r w:rsidR="00A4768F">
        <w:tab/>
      </w:r>
      <w:r w:rsidR="00A4768F">
        <w:tab/>
      </w:r>
      <w:r w:rsidR="00A4768F">
        <w:tab/>
        <w:t xml:space="preserve">Pojem školních zahrad nemusí </w:t>
      </w:r>
      <w:r w:rsidR="00BF775F">
        <w:t xml:space="preserve">však </w:t>
      </w:r>
      <w:r w:rsidR="00A4768F">
        <w:t xml:space="preserve">souviset pouze se školami základní či středními, ale může souviset také se školami mateřskými. </w:t>
      </w:r>
      <w:r w:rsidR="001B6EF1">
        <w:t>A </w:t>
      </w:r>
      <w:r w:rsidR="00A4768F">
        <w:t xml:space="preserve"> právě </w:t>
      </w:r>
      <w:r w:rsidR="001B6EF1">
        <w:t>z </w:t>
      </w:r>
      <w:r w:rsidR="00A4768F">
        <w:t> tohoto důvodu zmíníme také obdobnou definici školních zahrad pro mateřské školy. Tut</w:t>
      </w:r>
      <w:r w:rsidR="007E4ED4">
        <w:t xml:space="preserve">o </w:t>
      </w:r>
      <w:r w:rsidR="00B9599E">
        <w:t xml:space="preserve">definici uvádí Bromová (2014, </w:t>
      </w:r>
      <w:r w:rsidR="00B9599E">
        <w:br/>
        <w:t>s</w:t>
      </w:r>
      <w:r w:rsidR="007E4ED4">
        <w:t xml:space="preserve">. </w:t>
      </w:r>
      <w:r w:rsidR="00A4768F">
        <w:t>15) takto: „</w:t>
      </w:r>
      <w:r w:rsidR="00A4768F" w:rsidRPr="004315BA">
        <w:rPr>
          <w:i/>
        </w:rPr>
        <w:t xml:space="preserve">Zahradou mateřské školy rozumějme pozemek bezprostředně přiléhající </w:t>
      </w:r>
      <w:r w:rsidR="001B6EF1" w:rsidRPr="004315BA">
        <w:rPr>
          <w:i/>
        </w:rPr>
        <w:t>k</w:t>
      </w:r>
      <w:r w:rsidR="001B6EF1">
        <w:rPr>
          <w:i/>
        </w:rPr>
        <w:t> </w:t>
      </w:r>
      <w:r w:rsidR="00A4768F" w:rsidRPr="004315BA">
        <w:rPr>
          <w:i/>
        </w:rPr>
        <w:t xml:space="preserve"> budově, který přísluší konkrétní MŠ, nebo ho má mateřská škola </w:t>
      </w:r>
      <w:r w:rsidR="001B6EF1" w:rsidRPr="004315BA">
        <w:rPr>
          <w:i/>
        </w:rPr>
        <w:t>v</w:t>
      </w:r>
      <w:r w:rsidR="001B6EF1">
        <w:rPr>
          <w:i/>
        </w:rPr>
        <w:t> </w:t>
      </w:r>
      <w:r w:rsidR="004315BA">
        <w:rPr>
          <w:i/>
        </w:rPr>
        <w:t> </w:t>
      </w:r>
      <w:r w:rsidR="00A4768F" w:rsidRPr="004315BA">
        <w:rPr>
          <w:i/>
        </w:rPr>
        <w:t>pronájmu</w:t>
      </w:r>
      <w:r w:rsidR="004315BA">
        <w:t>.“</w:t>
      </w:r>
      <w:r w:rsidR="00A74D8A">
        <w:tab/>
      </w:r>
      <w:r w:rsidR="00A74D8A">
        <w:tab/>
      </w:r>
    </w:p>
    <w:p w:rsidR="00C36EFC" w:rsidRDefault="007E4ED4" w:rsidP="006836AA">
      <w:pPr>
        <w:pStyle w:val="Nadpis3"/>
      </w:pPr>
      <w:bookmarkStart w:id="6" w:name="_Toc38624917"/>
      <w:r>
        <w:t>3</w:t>
      </w:r>
      <w:r w:rsidR="00C36EFC">
        <w:t>.</w:t>
      </w:r>
      <w:r>
        <w:t xml:space="preserve"> 1</w:t>
      </w:r>
      <w:r w:rsidR="00C36EFC">
        <w:t>.</w:t>
      </w:r>
      <w:r>
        <w:t xml:space="preserve"> </w:t>
      </w:r>
      <w:r w:rsidR="001B6EF1">
        <w:t>3 </w:t>
      </w:r>
      <w:r w:rsidR="00C36EFC">
        <w:t xml:space="preserve"> Historický pohled na vývoj školních zahrad</w:t>
      </w:r>
      <w:bookmarkEnd w:id="6"/>
    </w:p>
    <w:p w:rsidR="00C6693A" w:rsidRPr="00B2057B" w:rsidRDefault="007E4ED4" w:rsidP="00007CD9">
      <w:pPr>
        <w:pStyle w:val="commentcontentpara"/>
        <w:spacing w:before="0" w:beforeAutospacing="0" w:after="0" w:afterAutospacing="0" w:line="360" w:lineRule="auto"/>
        <w:jc w:val="both"/>
      </w:pPr>
      <w:r>
        <w:tab/>
      </w:r>
      <w:r w:rsidR="001B6EF1">
        <w:t>Z </w:t>
      </w:r>
      <w:r w:rsidR="00B2057B">
        <w:t xml:space="preserve"> historického hlediska škol </w:t>
      </w:r>
      <w:r w:rsidR="001B6EF1">
        <w:t>a </w:t>
      </w:r>
      <w:r w:rsidR="00B2057B">
        <w:t xml:space="preserve"> tedy </w:t>
      </w:r>
      <w:r w:rsidR="001B6EF1">
        <w:t>i </w:t>
      </w:r>
      <w:r w:rsidR="00B2057B">
        <w:t xml:space="preserve"> školních zahrad je zcela vhodné zmínit </w:t>
      </w:r>
      <w:r w:rsidR="007E4861">
        <w:t xml:space="preserve">jméno </w:t>
      </w:r>
      <w:r w:rsidR="00B9599E">
        <w:br/>
        <w:t>J</w:t>
      </w:r>
      <w:r>
        <w:t xml:space="preserve">. </w:t>
      </w:r>
      <w:r w:rsidR="00B9599E">
        <w:t>A</w:t>
      </w:r>
      <w:r>
        <w:t xml:space="preserve">. </w:t>
      </w:r>
      <w:r w:rsidR="00B2057B">
        <w:t xml:space="preserve">Komenského, </w:t>
      </w:r>
      <w:r w:rsidR="001B6EF1">
        <w:t>z </w:t>
      </w:r>
      <w:r w:rsidR="00B2057B">
        <w:t xml:space="preserve"> jehož poznatků vycházeli učitelé již </w:t>
      </w:r>
      <w:r w:rsidR="001B6EF1">
        <w:t>v </w:t>
      </w:r>
      <w:r w:rsidR="00B2057B">
        <w:t xml:space="preserve"> 19. století. </w:t>
      </w:r>
      <w:r w:rsidR="001B6EF1">
        <w:t>V </w:t>
      </w:r>
      <w:r w:rsidR="00B2057B">
        <w:t xml:space="preserve"> tomto období byla do výuky také zakomponována výuka </w:t>
      </w:r>
      <w:r w:rsidR="001B6EF1">
        <w:t>v </w:t>
      </w:r>
      <w:r w:rsidR="00B2057B">
        <w:t> okolní přírodě</w:t>
      </w:r>
      <w:r w:rsidR="00762399">
        <w:t>, která byla inspirována prá</w:t>
      </w:r>
      <w:r w:rsidR="00606E08">
        <w:t xml:space="preserve">vě myšlenkami </w:t>
      </w:r>
      <w:r w:rsidR="00B9599E">
        <w:t>J</w:t>
      </w:r>
      <w:r w:rsidR="00606E08">
        <w:t xml:space="preserve">. </w:t>
      </w:r>
      <w:r w:rsidR="00B9599E">
        <w:t>A</w:t>
      </w:r>
      <w:r w:rsidR="00606E08">
        <w:t>. Komenského (</w:t>
      </w:r>
      <w:proofErr w:type="spellStart"/>
      <w:r w:rsidR="00606E08">
        <w:t>Morkes</w:t>
      </w:r>
      <w:proofErr w:type="spellEnd"/>
      <w:r w:rsidR="00606E08">
        <w:t>, 2007).</w:t>
      </w:r>
      <w:r w:rsidR="00606E08">
        <w:tab/>
      </w:r>
      <w:r w:rsidR="00606E08">
        <w:tab/>
      </w:r>
      <w:r w:rsidR="00606E08">
        <w:tab/>
      </w:r>
      <w:r w:rsidR="00606E08">
        <w:tab/>
      </w:r>
      <w:r w:rsidR="00606E08">
        <w:tab/>
      </w:r>
      <w:r w:rsidR="00606E08">
        <w:tab/>
      </w:r>
      <w:r w:rsidR="00606E08">
        <w:tab/>
      </w:r>
      <w:proofErr w:type="spellStart"/>
      <w:r w:rsidR="00FF076E">
        <w:t>Morkes</w:t>
      </w:r>
      <w:proofErr w:type="spellEnd"/>
      <w:r w:rsidR="00FF076E">
        <w:t xml:space="preserve"> (2007</w:t>
      </w:r>
      <w:r w:rsidR="00606E08">
        <w:t xml:space="preserve">) </w:t>
      </w:r>
      <w:r w:rsidR="00FF076E">
        <w:t xml:space="preserve">dále </w:t>
      </w:r>
      <w:r w:rsidR="00606E08">
        <w:t xml:space="preserve">uvádí, </w:t>
      </w:r>
      <w:r w:rsidR="00FF076E">
        <w:t>že š</w:t>
      </w:r>
      <w:r w:rsidR="00FF076E" w:rsidRPr="00FF076E">
        <w:t xml:space="preserve">kolní zahrady začaly být častěji budovány </w:t>
      </w:r>
      <w:r w:rsidR="001B6EF1" w:rsidRPr="00FF076E">
        <w:t>a</w:t>
      </w:r>
      <w:r w:rsidR="001B6EF1">
        <w:t> </w:t>
      </w:r>
      <w:r w:rsidR="00FF076E" w:rsidRPr="00FF076E">
        <w:t xml:space="preserve"> využívány </w:t>
      </w:r>
      <w:r w:rsidR="001B6EF1" w:rsidRPr="00FF076E">
        <w:t>v</w:t>
      </w:r>
      <w:r w:rsidR="001B6EF1">
        <w:t> </w:t>
      </w:r>
      <w:r w:rsidR="00FF076E" w:rsidRPr="00FF076E">
        <w:t xml:space="preserve"> souvislosti </w:t>
      </w:r>
      <w:r w:rsidR="001B6EF1" w:rsidRPr="00FF076E">
        <w:t>s</w:t>
      </w:r>
      <w:r w:rsidR="001B6EF1">
        <w:t> </w:t>
      </w:r>
      <w:r w:rsidR="00FF076E" w:rsidRPr="00FF076E">
        <w:t xml:space="preserve"> tereziánskou </w:t>
      </w:r>
      <w:r w:rsidR="00007CD9">
        <w:t>reformou českého školství</w:t>
      </w:r>
      <w:r w:rsidR="00FF076E" w:rsidRPr="00FF076E">
        <w:t xml:space="preserve">. Všeobecný školní řád vydaný </w:t>
      </w:r>
      <w:r w:rsidR="001B6EF1" w:rsidRPr="00FF076E">
        <w:t>v</w:t>
      </w:r>
      <w:r w:rsidR="001B6EF1">
        <w:t> </w:t>
      </w:r>
      <w:r w:rsidR="00FF076E" w:rsidRPr="00FF076E">
        <w:t xml:space="preserve"> roce 1774 je dnes chápaný jako dokument, který </w:t>
      </w:r>
      <w:r w:rsidR="001B6EF1" w:rsidRPr="00FF076E">
        <w:t>u</w:t>
      </w:r>
      <w:r w:rsidR="001B6EF1">
        <w:t> </w:t>
      </w:r>
      <w:r w:rsidR="00FF076E" w:rsidRPr="00FF076E">
        <w:t xml:space="preserve"> nás zavedl povinnou školní docházku pro děti </w:t>
      </w:r>
      <w:r w:rsidR="00FF076E" w:rsidRPr="00FF076E">
        <w:lastRenderedPageBreak/>
        <w:t xml:space="preserve">ve věku </w:t>
      </w:r>
      <w:r w:rsidR="001B6EF1" w:rsidRPr="00FF076E">
        <w:t>6</w:t>
      </w:r>
      <w:r w:rsidR="001B6EF1">
        <w:t> </w:t>
      </w:r>
      <w:r w:rsidR="00FF076E" w:rsidRPr="00FF076E">
        <w:t xml:space="preserve"> – 12 let.</w:t>
      </w:r>
      <w:r w:rsidR="00007CD9">
        <w:t xml:space="preserve"> </w:t>
      </w:r>
      <w:r w:rsidR="002359F5">
        <w:t xml:space="preserve">Školní zahrady vznikaly postupně, jen málo škol mělo svojí školní zahradu. Školy, které školní zahradu vlastnily, ji však nevyužívaly </w:t>
      </w:r>
      <w:r w:rsidR="001B6EF1">
        <w:t>k </w:t>
      </w:r>
      <w:r w:rsidR="002359F5">
        <w:t xml:space="preserve"> výuce, ale školní zahradu využíval především sám učitel. Pěstoval zde ovoce </w:t>
      </w:r>
      <w:r w:rsidR="001B6EF1">
        <w:t>a </w:t>
      </w:r>
      <w:r w:rsidR="002359F5">
        <w:t xml:space="preserve"> zeleninu pouze pro svoji potřebu, neboť </w:t>
      </w:r>
      <w:r w:rsidR="001B6EF1">
        <w:t>v </w:t>
      </w:r>
      <w:r w:rsidR="002359F5">
        <w:t xml:space="preserve"> této době bylo zvykem, že učitel dostával peněžitou odměnu za svoji práci pouze částečně </w:t>
      </w:r>
      <w:r w:rsidR="001B6EF1">
        <w:t>a </w:t>
      </w:r>
      <w:r w:rsidR="002359F5">
        <w:t xml:space="preserve"> určité množství potravin si tudíž musel vypěstovat sám. </w:t>
      </w:r>
      <w:r w:rsidR="00007CD9">
        <w:t xml:space="preserve">Zároveň </w:t>
      </w:r>
      <w:proofErr w:type="spellStart"/>
      <w:r w:rsidR="00005F48">
        <w:t>Mork</w:t>
      </w:r>
      <w:r w:rsidR="00C6693A">
        <w:t>es</w:t>
      </w:r>
      <w:proofErr w:type="spellEnd"/>
      <w:r w:rsidR="00C6693A">
        <w:t xml:space="preserve"> </w:t>
      </w:r>
      <w:r w:rsidR="00005F48">
        <w:t xml:space="preserve">(2007) </w:t>
      </w:r>
      <w:r w:rsidR="00007CD9">
        <w:t xml:space="preserve">také </w:t>
      </w:r>
      <w:r w:rsidR="00005F48">
        <w:t xml:space="preserve">doplňuje, že učitelé </w:t>
      </w:r>
      <w:r w:rsidR="001B6EF1">
        <w:t>v </w:t>
      </w:r>
      <w:r w:rsidR="00005F48">
        <w:t xml:space="preserve"> této době měli značné znalosti </w:t>
      </w:r>
      <w:r w:rsidR="001B6EF1">
        <w:t>a </w:t>
      </w:r>
      <w:r w:rsidR="00005F48">
        <w:t xml:space="preserve"> dovednosti právě </w:t>
      </w:r>
      <w:r w:rsidR="001B6EF1">
        <w:t>z </w:t>
      </w:r>
      <w:r w:rsidR="00005F48">
        <w:t xml:space="preserve"> oblasti sadovnictví, chovatelství či včelařství, </w:t>
      </w:r>
      <w:r w:rsidR="001B6EF1">
        <w:t>a </w:t>
      </w:r>
      <w:r w:rsidR="00005F48">
        <w:t xml:space="preserve"> právě proto mohli těmto znalostem </w:t>
      </w:r>
      <w:r w:rsidR="001B6EF1">
        <w:t>a </w:t>
      </w:r>
      <w:r w:rsidR="00005F48">
        <w:t xml:space="preserve"> dovednostem také učit své žáky. </w:t>
      </w:r>
      <w:r w:rsidR="00C6693A">
        <w:t>Křivánková (2012) taktéž uvádí, že č</w:t>
      </w:r>
      <w:r w:rsidR="00C6693A" w:rsidRPr="00020CE7">
        <w:t>eští venkovští učitelé vyučovali nejen základní školní předměty, ale učili své žáky také roubovat ovocné stromy či pěstovat na zahradách nejrůznější rostliny.</w:t>
      </w:r>
      <w:r w:rsidR="00C6693A">
        <w:t xml:space="preserve"> </w:t>
      </w:r>
      <w:r w:rsidR="00005F48">
        <w:t xml:space="preserve">Na základě </w:t>
      </w:r>
      <w:r w:rsidR="00C6693A">
        <w:t xml:space="preserve">těchto úvah </w:t>
      </w:r>
      <w:r w:rsidR="001B6EF1">
        <w:t>a </w:t>
      </w:r>
      <w:r w:rsidR="00C6693A">
        <w:t xml:space="preserve"> na základě úvah Vincence </w:t>
      </w:r>
      <w:r w:rsidR="00005F48">
        <w:t xml:space="preserve">Zahradníka byl </w:t>
      </w:r>
      <w:r w:rsidR="001B6EF1">
        <w:t>v </w:t>
      </w:r>
      <w:r w:rsidR="00005F48">
        <w:t xml:space="preserve"> roce 1837 vyhlášen povinný kurz pro české </w:t>
      </w:r>
      <w:r w:rsidR="001B6EF1">
        <w:t>a </w:t>
      </w:r>
      <w:r w:rsidR="00005F48">
        <w:t xml:space="preserve"> německé učitele </w:t>
      </w:r>
      <w:r w:rsidR="001B6EF1">
        <w:t>z </w:t>
      </w:r>
      <w:r w:rsidR="00005F48">
        <w:t xml:space="preserve"> okolí Prahy. Kurz se týkal pěstování ovocných stromů. </w:t>
      </w:r>
      <w:r w:rsidR="001B6EF1">
        <w:t>V </w:t>
      </w:r>
      <w:r w:rsidR="00005F48">
        <w:t> podstatě by se d</w:t>
      </w:r>
      <w:r w:rsidR="00C6693A">
        <w:t>alo</w:t>
      </w:r>
      <w:r w:rsidR="00005F48">
        <w:t xml:space="preserve"> říci, že šlo </w:t>
      </w:r>
      <w:r w:rsidR="001B6EF1">
        <w:t>o </w:t>
      </w:r>
      <w:r w:rsidR="00005F48">
        <w:t xml:space="preserve"> jakési „další vzdělávání učitelů“, které je </w:t>
      </w:r>
      <w:r w:rsidR="001B6EF1">
        <w:t>v </w:t>
      </w:r>
      <w:r w:rsidR="00005F48">
        <w:t xml:space="preserve"> dnešní době také realizováno. </w:t>
      </w:r>
      <w:r w:rsidR="00005F48">
        <w:tab/>
      </w:r>
      <w:r w:rsidR="001B6EF1">
        <w:tab/>
      </w:r>
      <w:r w:rsidR="001B6EF1">
        <w:tab/>
      </w:r>
      <w:r w:rsidR="007A5A03">
        <w:t xml:space="preserve">Co se týče první školní zahrady na území dnešní České republiky, </w:t>
      </w:r>
      <w:proofErr w:type="spellStart"/>
      <w:r w:rsidR="007A5A03">
        <w:t>Morkes</w:t>
      </w:r>
      <w:proofErr w:type="spellEnd"/>
      <w:r w:rsidR="007A5A03">
        <w:t xml:space="preserve"> (2007)</w:t>
      </w:r>
      <w:r w:rsidR="00AC712B">
        <w:t xml:space="preserve"> zmiňuje</w:t>
      </w:r>
      <w:r w:rsidR="007A5A03">
        <w:t xml:space="preserve"> školní zahradu vybudovanou </w:t>
      </w:r>
      <w:r w:rsidR="001B6EF1">
        <w:t>v </w:t>
      </w:r>
      <w:r w:rsidR="007A5A03">
        <w:t xml:space="preserve"> Budči </w:t>
      </w:r>
      <w:r w:rsidR="001B6EF1">
        <w:t>v </w:t>
      </w:r>
      <w:r w:rsidR="007A5A03">
        <w:t xml:space="preserve"> Praze, </w:t>
      </w:r>
      <w:r w:rsidR="001B6EF1">
        <w:t>a </w:t>
      </w:r>
      <w:r w:rsidR="007A5A03">
        <w:t xml:space="preserve"> to ve 40. letech 19. století. Její zřizovatelem je MUDr. Karel Slavoj </w:t>
      </w:r>
      <w:proofErr w:type="spellStart"/>
      <w:r w:rsidR="007A5A03">
        <w:t>Amerling</w:t>
      </w:r>
      <w:proofErr w:type="spellEnd"/>
      <w:r w:rsidR="007A5A03">
        <w:t>.</w:t>
      </w:r>
      <w:r w:rsidR="00B7128F">
        <w:t xml:space="preserve"> Zmiňovaná školní zahrada byla ve formě rozsáhlejšího pozemku, kde byly systematicky uspořádány rostliny dle jejich geografických rozšíření. </w:t>
      </w:r>
      <w:r w:rsidR="00B7128F">
        <w:tab/>
      </w:r>
      <w:r w:rsidR="00B7128F">
        <w:tab/>
      </w:r>
      <w:r w:rsidR="00B7128F">
        <w:tab/>
      </w:r>
      <w:r w:rsidR="00B7128F">
        <w:tab/>
      </w:r>
      <w:r w:rsidR="00B7128F">
        <w:tab/>
      </w:r>
      <w:r w:rsidR="00B7128F">
        <w:tab/>
      </w:r>
      <w:r w:rsidR="00B7128F">
        <w:tab/>
      </w:r>
      <w:r w:rsidR="00B7128F">
        <w:tab/>
      </w:r>
      <w:r w:rsidR="00B7128F">
        <w:tab/>
      </w:r>
      <w:r w:rsidR="00B7128F">
        <w:tab/>
      </w:r>
      <w:r w:rsidR="00B7128F">
        <w:tab/>
      </w:r>
      <w:r w:rsidR="00B7128F">
        <w:tab/>
        <w:t xml:space="preserve">Po uzákonění říšského školního zákonu, jak uvádí </w:t>
      </w:r>
      <w:proofErr w:type="spellStart"/>
      <w:r w:rsidR="00007CD9">
        <w:t>Morkes</w:t>
      </w:r>
      <w:proofErr w:type="spellEnd"/>
      <w:r w:rsidR="00007CD9">
        <w:t xml:space="preserve"> (2007</w:t>
      </w:r>
      <w:r w:rsidR="00B7128F">
        <w:t xml:space="preserve">), byly školní zahrady povinné pro každou školu. </w:t>
      </w:r>
      <w:r w:rsidR="00007CD9">
        <w:t>Z</w:t>
      </w:r>
      <w:r w:rsidR="0013391B">
        <w:t xml:space="preserve">miňovaný říšský zákon však zcela jasně nestanovoval, kdo má povinnost školní zahrady udržovat. Až teprve </w:t>
      </w:r>
      <w:r w:rsidR="001B6EF1">
        <w:t>o </w:t>
      </w:r>
      <w:r w:rsidR="0013391B">
        <w:t xml:space="preserve"> několik let později bylo stanoveno, že povinnost udržování školní</w:t>
      </w:r>
      <w:r w:rsidR="002D71BF">
        <w:t>ch</w:t>
      </w:r>
      <w:r w:rsidR="0013391B">
        <w:t xml:space="preserve"> zahrad spadá do kompete</w:t>
      </w:r>
      <w:r w:rsidR="00007CD9">
        <w:t xml:space="preserve">nce školních obcí. </w:t>
      </w:r>
      <w:r w:rsidR="00007CD9">
        <w:tab/>
      </w:r>
      <w:r w:rsidR="00007CD9">
        <w:tab/>
      </w:r>
      <w:r w:rsidR="00007CD9">
        <w:tab/>
      </w:r>
      <w:r w:rsidR="00FC2499">
        <w:t xml:space="preserve">Přesné funkce školních zahrad byly stanoveny až na počátku 20. století. Na školní zahrady bylo nahlíženo jako na prostory, které mohou sloužit také </w:t>
      </w:r>
      <w:r w:rsidR="001B6EF1">
        <w:t>k </w:t>
      </w:r>
      <w:r w:rsidR="00FC2499">
        <w:t xml:space="preserve"> výuce dalších vyučovacích předmětů, než pouze </w:t>
      </w:r>
      <w:r w:rsidR="001B6EF1">
        <w:t>k </w:t>
      </w:r>
      <w:r w:rsidR="00FC2499">
        <w:t xml:space="preserve"> výuce pěstitelských prací. Důležitým posláním školních zahrad se stala myšlenka, že </w:t>
      </w:r>
      <w:r w:rsidR="001B6EF1">
        <w:t>u </w:t>
      </w:r>
      <w:r w:rsidR="00FC2499">
        <w:t xml:space="preserve"> žáků musí být vzbuzen zájem </w:t>
      </w:r>
      <w:r w:rsidR="001B6EF1">
        <w:t>o </w:t>
      </w:r>
      <w:r w:rsidR="00FC2499">
        <w:t xml:space="preserve"> přírodu (</w:t>
      </w:r>
      <w:proofErr w:type="spellStart"/>
      <w:r w:rsidR="00FC2499">
        <w:t>Morkes</w:t>
      </w:r>
      <w:proofErr w:type="spellEnd"/>
      <w:r w:rsidR="00FC2499">
        <w:t>, 2007).</w:t>
      </w:r>
      <w:r w:rsidR="00FC2499">
        <w:tab/>
      </w:r>
      <w:r w:rsidR="00BA0E53">
        <w:tab/>
        <w:t xml:space="preserve">To, jak jsou školní zahrady důležité, se zjistilo </w:t>
      </w:r>
      <w:r w:rsidR="001B6EF1">
        <w:t>v </w:t>
      </w:r>
      <w:r w:rsidR="00BA0E53">
        <w:t xml:space="preserve"> období první republiky, neboť žáci se </w:t>
      </w:r>
      <w:r w:rsidR="001B6EF1">
        <w:t>v </w:t>
      </w:r>
      <w:r w:rsidR="00BA0E53">
        <w:t xml:space="preserve"> rámci výuky učili </w:t>
      </w:r>
      <w:r w:rsidR="001B6EF1">
        <w:t>o </w:t>
      </w:r>
      <w:r w:rsidR="00BA0E53">
        <w:t xml:space="preserve"> zemědělství. </w:t>
      </w:r>
      <w:r w:rsidR="001B6EF1">
        <w:t>V </w:t>
      </w:r>
      <w:r w:rsidR="00BA0E53">
        <w:t xml:space="preserve"> rámci výuky se tedy chlapci učili sázet stromy, dívky pečovaly </w:t>
      </w:r>
      <w:r w:rsidR="001B6EF1">
        <w:t>o </w:t>
      </w:r>
      <w:r w:rsidR="00BA0E53">
        <w:t xml:space="preserve"> květinové záhony </w:t>
      </w:r>
      <w:r w:rsidR="001B6EF1">
        <w:t>a </w:t>
      </w:r>
      <w:r w:rsidR="00BA0E53">
        <w:t xml:space="preserve"> sklízely </w:t>
      </w:r>
      <w:r w:rsidR="001B6EF1">
        <w:t>a </w:t>
      </w:r>
      <w:r w:rsidR="00BA0E53">
        <w:t xml:space="preserve"> uskladňovaly plodiny (Ekologické centrum Most, 2000, </w:t>
      </w:r>
      <w:r w:rsidR="00BA0E53" w:rsidRPr="00B03A1C">
        <w:rPr>
          <w:shd w:val="clear" w:color="auto" w:fill="FFFFFF"/>
        </w:rPr>
        <w:t>[online]</w:t>
      </w:r>
      <w:r w:rsidR="00BA0E53">
        <w:rPr>
          <w:shd w:val="clear" w:color="auto" w:fill="FFFFFF"/>
        </w:rPr>
        <w:t xml:space="preserve">). </w:t>
      </w:r>
      <w:r w:rsidR="00BA0E53">
        <w:t xml:space="preserve"> </w:t>
      </w:r>
      <w:proofErr w:type="spellStart"/>
      <w:r w:rsidR="00BA0E53">
        <w:t>Morkes</w:t>
      </w:r>
      <w:proofErr w:type="spellEnd"/>
      <w:r w:rsidR="00BA0E53">
        <w:t xml:space="preserve"> (2007) také dodává, že </w:t>
      </w:r>
      <w:r w:rsidR="001B6EF1">
        <w:t>v </w:t>
      </w:r>
      <w:r w:rsidR="00BA0E53">
        <w:t xml:space="preserve"> období první republiky se význam školních zahrad zvýšil, neboť školní zahrady byly považovány za prostor, který je vhodný právě </w:t>
      </w:r>
      <w:r w:rsidR="001B6EF1">
        <w:t>k </w:t>
      </w:r>
      <w:r w:rsidR="00BA0E53">
        <w:t> výuce žáků, předevš</w:t>
      </w:r>
      <w:r w:rsidR="001B6EF1">
        <w:t xml:space="preserve">ím při pracovní výchově. </w:t>
      </w:r>
      <w:r w:rsidR="001B6EF1">
        <w:tab/>
      </w:r>
      <w:r w:rsidR="001B6EF1">
        <w:tab/>
      </w:r>
      <w:r w:rsidR="001B6EF1">
        <w:tab/>
      </w:r>
      <w:r w:rsidR="001B6EF1">
        <w:tab/>
      </w:r>
      <w:r w:rsidR="001B6EF1">
        <w:tab/>
      </w:r>
      <w:r w:rsidR="001B6EF1">
        <w:tab/>
      </w:r>
      <w:r w:rsidR="00EC4A83">
        <w:t xml:space="preserve">Ve válečných obdobích docházelo </w:t>
      </w:r>
      <w:r w:rsidR="001B6EF1">
        <w:t>k </w:t>
      </w:r>
      <w:r w:rsidR="00EC4A83">
        <w:t xml:space="preserve"> úpadku školních zahrad, neboť veškeré pozemky byly využity pro pěstování plodin potřebných </w:t>
      </w:r>
      <w:r w:rsidR="001B6EF1">
        <w:t>k </w:t>
      </w:r>
      <w:r w:rsidR="00EC4A83">
        <w:t xml:space="preserve"> obživě. Po tomto období však opět došlo </w:t>
      </w:r>
      <w:r w:rsidR="001B6EF1">
        <w:lastRenderedPageBreak/>
        <w:t>k </w:t>
      </w:r>
      <w:r w:rsidR="00EC4A83">
        <w:t xml:space="preserve"> rozvoji školních zahrad </w:t>
      </w:r>
      <w:r w:rsidR="001B6EF1">
        <w:t>i </w:t>
      </w:r>
      <w:r w:rsidR="00EC4A83">
        <w:t xml:space="preserve"> dalších školních pozemků</w:t>
      </w:r>
      <w:r w:rsidR="00AC6EC5">
        <w:t xml:space="preserve"> (Chmelová, 2010). </w:t>
      </w:r>
      <w:r w:rsidR="00EC4A83">
        <w:t xml:space="preserve"> </w:t>
      </w:r>
      <w:r w:rsidR="00374B78">
        <w:tab/>
      </w:r>
      <w:r w:rsidR="00004042">
        <w:tab/>
      </w:r>
      <w:r w:rsidR="00BA0E53">
        <w:t xml:space="preserve">Velmi důležitým momentem, co se týče zapojení školních zahrad ve výuce, je období socialismu, neboť pěstitelské práce byly zahrnuty do školních osnov. Na základě toho také vznikaly nové školní zahrady, dokonce </w:t>
      </w:r>
      <w:r w:rsidR="001B6EF1">
        <w:t>v </w:t>
      </w:r>
      <w:r w:rsidR="00BA0E53">
        <w:t xml:space="preserve"> 50. letech měla každá škola povinnost vlastnit alespoň malou zahradu, neboť tyto zahrady symbolizovaly trend zemědělství </w:t>
      </w:r>
      <w:r w:rsidR="00004042">
        <w:t xml:space="preserve">(Ekologické centrum Most, 2000, </w:t>
      </w:r>
      <w:r w:rsidR="00004042" w:rsidRPr="00B03A1C">
        <w:rPr>
          <w:shd w:val="clear" w:color="auto" w:fill="FFFFFF"/>
        </w:rPr>
        <w:t>[online]</w:t>
      </w:r>
      <w:r w:rsidR="00004042">
        <w:rPr>
          <w:shd w:val="clear" w:color="auto" w:fill="FFFFFF"/>
        </w:rPr>
        <w:t>).</w:t>
      </w:r>
      <w:r w:rsidR="0020526A">
        <w:tab/>
      </w:r>
      <w:r w:rsidR="0020526A">
        <w:tab/>
      </w:r>
      <w:r w:rsidR="00004042">
        <w:tab/>
      </w:r>
      <w:r w:rsidR="00004042">
        <w:tab/>
      </w:r>
      <w:r w:rsidR="00004042">
        <w:tab/>
      </w:r>
      <w:r w:rsidR="00004042">
        <w:tab/>
      </w:r>
      <w:r w:rsidR="00004042">
        <w:tab/>
      </w:r>
      <w:r w:rsidR="00004042">
        <w:tab/>
      </w:r>
      <w:r w:rsidR="00616428">
        <w:t xml:space="preserve">Chmelová (2010) </w:t>
      </w:r>
      <w:r w:rsidR="00CA062E">
        <w:t xml:space="preserve">však </w:t>
      </w:r>
      <w:r w:rsidR="00616428">
        <w:t xml:space="preserve">dále uvádí, že </w:t>
      </w:r>
      <w:r w:rsidR="001B6EF1">
        <w:t>v </w:t>
      </w:r>
      <w:r w:rsidR="00616428">
        <w:t xml:space="preserve"> období </w:t>
      </w:r>
      <w:r w:rsidR="00CA062E">
        <w:t>po roce 1989 došlo</w:t>
      </w:r>
      <w:r w:rsidR="00616428">
        <w:t xml:space="preserve"> opět </w:t>
      </w:r>
      <w:r w:rsidR="001B6EF1">
        <w:t>k </w:t>
      </w:r>
      <w:r w:rsidR="00616428">
        <w:t xml:space="preserve"> úpadku či </w:t>
      </w:r>
      <w:r w:rsidR="00CA062E">
        <w:t xml:space="preserve">dokonce </w:t>
      </w:r>
      <w:r w:rsidR="00616428">
        <w:t xml:space="preserve">rušení školních zahrad, </w:t>
      </w:r>
      <w:r w:rsidR="001B6EF1">
        <w:t>a </w:t>
      </w:r>
      <w:r w:rsidR="00616428">
        <w:t xml:space="preserve"> to především </w:t>
      </w:r>
      <w:r w:rsidR="001B6EF1">
        <w:t>z </w:t>
      </w:r>
      <w:r w:rsidR="00616428">
        <w:t xml:space="preserve"> důvodů </w:t>
      </w:r>
      <w:r w:rsidR="00004042">
        <w:t xml:space="preserve">omezení pěstitelských prací ve výuce či </w:t>
      </w:r>
      <w:r w:rsidR="00616428">
        <w:t xml:space="preserve">zakládání nových </w:t>
      </w:r>
      <w:r w:rsidR="00CA062E">
        <w:t>ploch se zcela jiným významem</w:t>
      </w:r>
      <w:r w:rsidR="003A19D9">
        <w:t>.</w:t>
      </w:r>
      <w:r w:rsidR="00CA062E">
        <w:tab/>
      </w:r>
      <w:r w:rsidR="00CA062E">
        <w:tab/>
      </w:r>
      <w:r w:rsidR="00CA062E">
        <w:tab/>
      </w:r>
      <w:r w:rsidR="00CA062E">
        <w:tab/>
      </w:r>
      <w:r w:rsidR="00CA062E">
        <w:tab/>
      </w:r>
      <w:r w:rsidR="001B6EF1">
        <w:t>V </w:t>
      </w:r>
      <w:r w:rsidR="00AF6653">
        <w:t xml:space="preserve"> současnosti </w:t>
      </w:r>
      <w:r w:rsidR="00004042">
        <w:t xml:space="preserve">školní zahrady souvisí </w:t>
      </w:r>
      <w:r w:rsidR="001B6EF1">
        <w:t>s </w:t>
      </w:r>
      <w:r w:rsidR="00004042">
        <w:t xml:space="preserve"> ekologickou výchovou, trvale udržitelným rozvojem či postoji </w:t>
      </w:r>
      <w:r w:rsidR="001B6EF1">
        <w:t>k </w:t>
      </w:r>
      <w:r w:rsidR="00004042">
        <w:t xml:space="preserve"> životnímu prostředí (Ekologické centrum Most, 2000, </w:t>
      </w:r>
      <w:r w:rsidR="00004042" w:rsidRPr="00B03A1C">
        <w:rPr>
          <w:shd w:val="clear" w:color="auto" w:fill="FFFFFF"/>
        </w:rPr>
        <w:t>[online]</w:t>
      </w:r>
      <w:r w:rsidR="00004042">
        <w:rPr>
          <w:shd w:val="clear" w:color="auto" w:fill="FFFFFF"/>
        </w:rPr>
        <w:t>).</w:t>
      </w:r>
      <w:r w:rsidR="00004042">
        <w:t xml:space="preserve"> </w:t>
      </w:r>
      <w:r w:rsidR="00CA062E">
        <w:t xml:space="preserve">Je nutné také uvést, že </w:t>
      </w:r>
      <w:r w:rsidR="001B6EF1">
        <w:t>v </w:t>
      </w:r>
      <w:r w:rsidR="00CA062E">
        <w:t xml:space="preserve"> současnosti </w:t>
      </w:r>
      <w:r w:rsidR="000018C3">
        <w:t xml:space="preserve">existují </w:t>
      </w:r>
      <w:r w:rsidR="00CA062E">
        <w:t>instituce věnující se problematice výuky na školních zahradách</w:t>
      </w:r>
      <w:r w:rsidR="000018C3">
        <w:t xml:space="preserve">, které se také zabývají publikací časopisů </w:t>
      </w:r>
      <w:r w:rsidR="001B6EF1">
        <w:t>s </w:t>
      </w:r>
      <w:r w:rsidR="000018C3">
        <w:t xml:space="preserve"> touto tématikou. Příkladem instituce vydávají </w:t>
      </w:r>
      <w:proofErr w:type="gramStart"/>
      <w:r w:rsidR="000018C3">
        <w:t>časopis</w:t>
      </w:r>
      <w:r w:rsidR="003A19D9">
        <w:t xml:space="preserve"> </w:t>
      </w:r>
      <w:r w:rsidR="000018C3">
        <w:t>j</w:t>
      </w:r>
      <w:r w:rsidR="00004042">
        <w:t>e</w:t>
      </w:r>
      <w:proofErr w:type="gramEnd"/>
      <w:r w:rsidR="00004042">
        <w:t xml:space="preserve"> instituce Chaloupky, č</w:t>
      </w:r>
      <w:r w:rsidR="000018C3">
        <w:t xml:space="preserve">asopis nese tematický název „Školní zahrada“ </w:t>
      </w:r>
      <w:r w:rsidR="001B6EF1">
        <w:t>a </w:t>
      </w:r>
      <w:r w:rsidR="000018C3">
        <w:t xml:space="preserve"> vychází čtyřikrát ročně </w:t>
      </w:r>
      <w:r w:rsidR="001B6EF1">
        <w:t>v </w:t>
      </w:r>
      <w:r w:rsidR="000018C3">
        <w:t xml:space="preserve"> elektronické verzi či jako příloha časopisu Bedrník. Nejen že se tento časopis věnuje problematice plánování školních zahrad, ale zabývá se také náměty na praktické činnosti </w:t>
      </w:r>
      <w:r w:rsidR="001B6EF1">
        <w:t>v </w:t>
      </w:r>
      <w:r w:rsidR="000018C3">
        <w:t> rámci pěstitelských prací či dalších předmětů, které mohou být</w:t>
      </w:r>
      <w:r w:rsidR="00585BF4">
        <w:t xml:space="preserve"> realizovány na školní zahradě (Chaloupky, 2020, </w:t>
      </w:r>
      <w:r w:rsidR="00585BF4" w:rsidRPr="00B03A1C">
        <w:rPr>
          <w:shd w:val="clear" w:color="auto" w:fill="FFFFFF"/>
        </w:rPr>
        <w:t>[online]</w:t>
      </w:r>
      <w:r w:rsidR="00585BF4">
        <w:rPr>
          <w:shd w:val="clear" w:color="auto" w:fill="FFFFFF"/>
        </w:rPr>
        <w:t xml:space="preserve">). </w:t>
      </w:r>
    </w:p>
    <w:p w:rsidR="00C36EFC" w:rsidRDefault="007E4ED4" w:rsidP="006836AA">
      <w:pPr>
        <w:pStyle w:val="Nadpis3"/>
      </w:pPr>
      <w:bookmarkStart w:id="7" w:name="_Toc38624918"/>
      <w:r>
        <w:t>3</w:t>
      </w:r>
      <w:r w:rsidR="00C36EFC">
        <w:t>.</w:t>
      </w:r>
      <w:r>
        <w:t xml:space="preserve"> 1</w:t>
      </w:r>
      <w:r w:rsidR="00C36EFC">
        <w:t>.</w:t>
      </w:r>
      <w:r>
        <w:t xml:space="preserve"> </w:t>
      </w:r>
      <w:r w:rsidR="001B6EF1">
        <w:t>4 </w:t>
      </w:r>
      <w:r w:rsidR="00C36EFC">
        <w:t xml:space="preserve"> Význam </w:t>
      </w:r>
      <w:r w:rsidR="001B6EF1">
        <w:t>a </w:t>
      </w:r>
      <w:r w:rsidR="00C36EFC">
        <w:t xml:space="preserve"> využití školních zahrad </w:t>
      </w:r>
      <w:r w:rsidR="001B6EF1">
        <w:t>u </w:t>
      </w:r>
      <w:r w:rsidR="00C36EFC">
        <w:t xml:space="preserve"> nás </w:t>
      </w:r>
      <w:r w:rsidR="001B6EF1">
        <w:t>a </w:t>
      </w:r>
      <w:r w:rsidR="00C36EFC">
        <w:t xml:space="preserve"> </w:t>
      </w:r>
      <w:r w:rsidR="001B6EF1">
        <w:t>v </w:t>
      </w:r>
      <w:r w:rsidR="00C36EFC">
        <w:t> zahraničí</w:t>
      </w:r>
      <w:bookmarkEnd w:id="7"/>
      <w:r w:rsidR="00C36EFC">
        <w:t xml:space="preserve"> </w:t>
      </w:r>
    </w:p>
    <w:p w:rsidR="00073FD2" w:rsidRDefault="00E72C76" w:rsidP="00985E6B">
      <w:pPr>
        <w:spacing w:line="360" w:lineRule="auto"/>
        <w:jc w:val="both"/>
      </w:pPr>
      <w:r>
        <w:tab/>
      </w:r>
      <w:r w:rsidR="00073FD2">
        <w:t xml:space="preserve">Výuka na školních zahradách je velmi vhodnou výukovou metodou, neboť </w:t>
      </w:r>
      <w:r w:rsidR="00FF53E9">
        <w:t xml:space="preserve">přispívá k osvojení učiva pomocí </w:t>
      </w:r>
      <w:r w:rsidR="00073FD2">
        <w:t xml:space="preserve">praktických činností. Je tedy vnímána jako metoda, kdy teoretické znalosti mohou být použity pro pochopení </w:t>
      </w:r>
      <w:r w:rsidR="001B6EF1">
        <w:t>a </w:t>
      </w:r>
      <w:r w:rsidR="00073FD2">
        <w:t xml:space="preserve"> řešení životních situací každého jedince. Význam školních zahrad tudíž spočívá ve vhodné motivaci </w:t>
      </w:r>
      <w:r w:rsidR="001B6EF1">
        <w:t>a </w:t>
      </w:r>
      <w:r w:rsidR="00073FD2">
        <w:t xml:space="preserve"> především stimulaci žáků </w:t>
      </w:r>
      <w:r w:rsidR="001B6EF1">
        <w:t>k </w:t>
      </w:r>
      <w:r w:rsidR="00073FD2">
        <w:t> učení (</w:t>
      </w:r>
      <w:proofErr w:type="spellStart"/>
      <w:r w:rsidR="00073FD2">
        <w:t>Skaugen</w:t>
      </w:r>
      <w:proofErr w:type="spellEnd"/>
      <w:r w:rsidR="00073FD2">
        <w:t xml:space="preserve"> </w:t>
      </w:r>
      <w:r w:rsidR="001B6EF1">
        <w:t>a </w:t>
      </w:r>
      <w:r w:rsidR="00073FD2">
        <w:t xml:space="preserve"> </w:t>
      </w:r>
      <w:proofErr w:type="spellStart"/>
      <w:r w:rsidR="00073FD2">
        <w:t>Fiskum</w:t>
      </w:r>
      <w:proofErr w:type="spellEnd"/>
      <w:r w:rsidR="00073FD2">
        <w:t xml:space="preserve">, 2015).  </w:t>
      </w:r>
    </w:p>
    <w:p w:rsidR="00073FD2" w:rsidRDefault="00DF76E7" w:rsidP="00985E6B">
      <w:pPr>
        <w:spacing w:line="360" w:lineRule="auto"/>
        <w:jc w:val="both"/>
      </w:pPr>
      <w:r>
        <w:tab/>
      </w:r>
      <w:r w:rsidR="00FF53E9">
        <w:t>Burešová (2007)</w:t>
      </w:r>
      <w:r w:rsidR="00073FD2">
        <w:t xml:space="preserve"> uvádí, že h</w:t>
      </w:r>
      <w:r w:rsidR="00EC1D92" w:rsidRPr="00020CE7">
        <w:t xml:space="preserve">lavní funkcí </w:t>
      </w:r>
      <w:r w:rsidR="001B6EF1" w:rsidRPr="00020CE7">
        <w:t>a</w:t>
      </w:r>
      <w:r w:rsidR="001B6EF1">
        <w:t> </w:t>
      </w:r>
      <w:r w:rsidR="00EC1D92" w:rsidRPr="00020CE7">
        <w:t xml:space="preserve"> cílem školní zahrady je </w:t>
      </w:r>
      <w:r w:rsidR="00073FD2">
        <w:t>vzdělávání žáků, zároveň však také doplňuje, že to není</w:t>
      </w:r>
      <w:r w:rsidR="00EC1D92" w:rsidRPr="00020CE7">
        <w:t xml:space="preserve"> její jediná funkce. Školní zahrada </w:t>
      </w:r>
      <w:r w:rsidR="00073FD2">
        <w:t xml:space="preserve">totiž </w:t>
      </w:r>
      <w:r w:rsidR="00EC1D92" w:rsidRPr="00020CE7">
        <w:t xml:space="preserve">také může sloužit </w:t>
      </w:r>
      <w:r w:rsidR="001B6EF1" w:rsidRPr="00020CE7">
        <w:t>k</w:t>
      </w:r>
      <w:r w:rsidR="001B6EF1">
        <w:t> </w:t>
      </w:r>
      <w:r w:rsidR="00EC1D92" w:rsidRPr="00020CE7">
        <w:t xml:space="preserve"> sžívání třídních kolektivů či jejich zlepšení. Školní zahrada je také místem, které slouží </w:t>
      </w:r>
      <w:r w:rsidR="001B6EF1" w:rsidRPr="00020CE7">
        <w:t>k</w:t>
      </w:r>
      <w:r w:rsidR="001B6EF1">
        <w:t> </w:t>
      </w:r>
      <w:r w:rsidR="00EC1D92" w:rsidRPr="00020CE7">
        <w:t xml:space="preserve"> odpočinku </w:t>
      </w:r>
      <w:r w:rsidR="001B6EF1" w:rsidRPr="00020CE7">
        <w:t>a</w:t>
      </w:r>
      <w:r w:rsidR="001B6EF1">
        <w:t> </w:t>
      </w:r>
      <w:r w:rsidR="00EC1D92" w:rsidRPr="00020CE7">
        <w:t xml:space="preserve"> relaxaci či </w:t>
      </w:r>
      <w:r w:rsidR="001B6EF1" w:rsidRPr="00020CE7">
        <w:t>k</w:t>
      </w:r>
      <w:r w:rsidR="001B6EF1">
        <w:t> </w:t>
      </w:r>
      <w:r w:rsidR="00EC1D92" w:rsidRPr="00020CE7">
        <w:t xml:space="preserve"> tomu, aby žáci zjistili, jak se </w:t>
      </w:r>
      <w:r w:rsidR="001B6EF1" w:rsidRPr="00020CE7">
        <w:t>v</w:t>
      </w:r>
      <w:r w:rsidR="001B6EF1">
        <w:t> </w:t>
      </w:r>
      <w:r w:rsidR="00EC1D92" w:rsidRPr="00020CE7">
        <w:t xml:space="preserve"> přírodě pohybovat. Pohybovat by se totiž měli tak, aby přírodě pokud možno ubližovali co nejméně. Výhodou školních zahrad je dle Křivánkové (2012) to, že děti tráví více času </w:t>
      </w:r>
      <w:r w:rsidR="001B6EF1" w:rsidRPr="00020CE7">
        <w:t>v</w:t>
      </w:r>
      <w:r w:rsidR="001B6EF1">
        <w:t> </w:t>
      </w:r>
      <w:r w:rsidR="00EC1D92" w:rsidRPr="00020CE7">
        <w:t xml:space="preserve"> přírodě </w:t>
      </w:r>
      <w:r w:rsidR="001B6EF1" w:rsidRPr="00020CE7">
        <w:t>a</w:t>
      </w:r>
      <w:r w:rsidR="001B6EF1">
        <w:t> </w:t>
      </w:r>
      <w:r w:rsidR="00EC1D92" w:rsidRPr="00020CE7">
        <w:t xml:space="preserve"> na základě</w:t>
      </w:r>
      <w:r w:rsidR="00FF53E9">
        <w:t xml:space="preserve"> svých vlastních zkušeností tedy</w:t>
      </w:r>
      <w:r w:rsidR="00EC1D92" w:rsidRPr="00020CE7">
        <w:t xml:space="preserve"> poznávají, co to vlastně příroda je. Díky strávenému času </w:t>
      </w:r>
      <w:r w:rsidR="001B6EF1" w:rsidRPr="00020CE7">
        <w:t>v</w:t>
      </w:r>
      <w:r w:rsidR="001B6EF1">
        <w:t> </w:t>
      </w:r>
      <w:r w:rsidR="00EC1D92" w:rsidRPr="00020CE7">
        <w:t xml:space="preserve"> přírodě také děti zjišťují, jak </w:t>
      </w:r>
      <w:r w:rsidR="001B6EF1" w:rsidRPr="00020CE7">
        <w:t>a</w:t>
      </w:r>
      <w:r w:rsidR="001B6EF1">
        <w:t> </w:t>
      </w:r>
      <w:r w:rsidR="00EC1D92" w:rsidRPr="00020CE7">
        <w:t xml:space="preserve"> proč přírodu chránit.</w:t>
      </w:r>
      <w:r w:rsidR="00E72C76">
        <w:tab/>
      </w:r>
      <w:r w:rsidR="00E72C76">
        <w:tab/>
      </w:r>
      <w:r w:rsidR="00E953F6">
        <w:tab/>
      </w:r>
    </w:p>
    <w:p w:rsidR="006D717D" w:rsidRDefault="00073FD2" w:rsidP="006D717D">
      <w:pPr>
        <w:pStyle w:val="commentcontentpara"/>
        <w:spacing w:before="0" w:beforeAutospacing="0" w:after="0" w:afterAutospacing="0" w:line="360" w:lineRule="auto"/>
        <w:jc w:val="both"/>
      </w:pPr>
      <w:r>
        <w:lastRenderedPageBreak/>
        <w:tab/>
        <w:t xml:space="preserve">Co se týče procesu využití školních zahrad </w:t>
      </w:r>
      <w:r w:rsidR="001B6EF1">
        <w:t>v </w:t>
      </w:r>
      <w:r>
        <w:t xml:space="preserve"> České republice, je dle Váchy (2015) </w:t>
      </w:r>
      <w:r w:rsidR="001B6EF1">
        <w:t>v </w:t>
      </w:r>
      <w:r>
        <w:t xml:space="preserve"> současné době využití částečně omezeno, </w:t>
      </w:r>
      <w:r w:rsidR="001B6EF1">
        <w:t>i </w:t>
      </w:r>
      <w:r>
        <w:t xml:space="preserve"> když současný Rámcový vzdělávací program učitelům umožňuje do výuky pracovních činností další aktivity, které jsou neodmyslitelně se školní zahradou spojeny, zahrnout. Omezení školních zahrad však rozhodně neprobíhá </w:t>
      </w:r>
      <w:r w:rsidR="001B6EF1">
        <w:t>v </w:t>
      </w:r>
      <w:r>
        <w:t> zahraničních zemích jako je Kanada, Spojené státy americké, Austrálie, Velká Británie či Německo.</w:t>
      </w:r>
      <w:r w:rsidR="00E953F6">
        <w:tab/>
      </w:r>
      <w:r w:rsidR="00E953F6">
        <w:tab/>
      </w:r>
      <w:r w:rsidR="00E953F6">
        <w:tab/>
      </w:r>
      <w:r w:rsidR="00E953F6">
        <w:tab/>
      </w:r>
      <w:r w:rsidR="00E953F6">
        <w:tab/>
      </w:r>
      <w:r w:rsidR="00E953F6">
        <w:tab/>
      </w:r>
      <w:r w:rsidR="00E953F6">
        <w:tab/>
      </w:r>
      <w:r w:rsidR="007055C3">
        <w:tab/>
      </w:r>
      <w:r w:rsidR="007055C3">
        <w:tab/>
      </w:r>
      <w:r w:rsidR="007220A2">
        <w:tab/>
      </w:r>
      <w:r w:rsidR="007220A2">
        <w:tab/>
      </w:r>
      <w:r w:rsidR="007220A2">
        <w:tab/>
      </w:r>
      <w:r w:rsidR="001B6EF1" w:rsidRPr="006D717D">
        <w:t>V</w:t>
      </w:r>
      <w:r w:rsidR="001B6EF1">
        <w:t> </w:t>
      </w:r>
      <w:r w:rsidR="00E953F6" w:rsidRPr="006D717D">
        <w:t xml:space="preserve"> České republice jsou školní zahrady využívány </w:t>
      </w:r>
      <w:r w:rsidR="001B6EF1" w:rsidRPr="006D717D">
        <w:t>v</w:t>
      </w:r>
      <w:r w:rsidR="001B6EF1">
        <w:t> </w:t>
      </w:r>
      <w:r w:rsidR="00E953F6" w:rsidRPr="006D717D">
        <w:t> </w:t>
      </w:r>
      <w:r w:rsidR="00646A12" w:rsidRPr="006D717D">
        <w:t>rámci</w:t>
      </w:r>
      <w:r w:rsidR="00E953F6" w:rsidRPr="006D717D">
        <w:t xml:space="preserve"> všech vzdělávacích oblastí, </w:t>
      </w:r>
      <w:r w:rsidR="001B6EF1" w:rsidRPr="006D717D">
        <w:t>i</w:t>
      </w:r>
      <w:r w:rsidR="001B6EF1">
        <w:t> </w:t>
      </w:r>
      <w:r w:rsidR="00E953F6" w:rsidRPr="006D717D">
        <w:t xml:space="preserve"> když každá vzdělávací oblast je využívá jinou měrou. </w:t>
      </w:r>
      <w:r w:rsidR="00646A12" w:rsidRPr="006D717D">
        <w:t xml:space="preserve">Nejvíce jsou však školní zahrady využívány </w:t>
      </w:r>
      <w:r w:rsidR="001B6EF1" w:rsidRPr="006D717D">
        <w:t>v</w:t>
      </w:r>
      <w:r w:rsidR="001B6EF1">
        <w:t> </w:t>
      </w:r>
      <w:r w:rsidR="00646A12" w:rsidRPr="006D717D">
        <w:t> rámci vzděláva</w:t>
      </w:r>
      <w:r w:rsidR="007220A2" w:rsidRPr="006D717D">
        <w:t>cí oblasti Člov</w:t>
      </w:r>
      <w:r w:rsidR="006D717D">
        <w:t xml:space="preserve">ěk </w:t>
      </w:r>
      <w:r w:rsidR="001B6EF1">
        <w:t>a </w:t>
      </w:r>
      <w:r w:rsidR="006D717D">
        <w:t xml:space="preserve"> svět práce (Vácha, 2015). </w:t>
      </w:r>
      <w:r w:rsidR="00520874" w:rsidRPr="006D717D">
        <w:t xml:space="preserve">Co se týče zahraničí, například ve </w:t>
      </w:r>
      <w:r w:rsidR="00985E6B" w:rsidRPr="006D717D">
        <w:t xml:space="preserve">Spojených státech amerických jsou školní zahrady využívány především ve výuce přírodovědných předmětů, environmentální výchovy, zdravé výživy </w:t>
      </w:r>
      <w:r w:rsidR="001B6EF1" w:rsidRPr="006D717D">
        <w:t>a</w:t>
      </w:r>
      <w:r w:rsidR="001B6EF1">
        <w:t> </w:t>
      </w:r>
      <w:r w:rsidR="00985E6B" w:rsidRPr="006D717D">
        <w:t xml:space="preserve"> školní zahrady také slouží </w:t>
      </w:r>
      <w:r w:rsidR="001B6EF1" w:rsidRPr="006D717D">
        <w:t>k</w:t>
      </w:r>
      <w:r w:rsidR="001B6EF1">
        <w:t> </w:t>
      </w:r>
      <w:r w:rsidR="00985E6B" w:rsidRPr="006D717D">
        <w:t xml:space="preserve"> mimoškolním aktivitám (Graham et al., </w:t>
      </w:r>
      <w:r w:rsidR="00520874" w:rsidRPr="006D717D">
        <w:t>2005)</w:t>
      </w:r>
      <w:r w:rsidR="006D717D" w:rsidRPr="006D717D">
        <w:t>. Dalším příkladem vy</w:t>
      </w:r>
      <w:r w:rsidR="006D717D" w:rsidRPr="006D717D">
        <w:rPr>
          <w:color w:val="000000"/>
        </w:rPr>
        <w:t xml:space="preserve">užití školní zahrady ve vzdělávacích oblastech </w:t>
      </w:r>
      <w:r w:rsidR="001B6EF1" w:rsidRPr="006D717D">
        <w:rPr>
          <w:color w:val="000000"/>
        </w:rPr>
        <w:t>v</w:t>
      </w:r>
      <w:r w:rsidR="001B6EF1">
        <w:rPr>
          <w:color w:val="000000"/>
        </w:rPr>
        <w:t> </w:t>
      </w:r>
      <w:r w:rsidR="006D717D" w:rsidRPr="006D717D">
        <w:rPr>
          <w:color w:val="000000"/>
        </w:rPr>
        <w:t xml:space="preserve"> zahraničí</w:t>
      </w:r>
      <w:r w:rsidR="00520874" w:rsidRPr="006D717D">
        <w:t xml:space="preserve"> </w:t>
      </w:r>
      <w:r w:rsidR="006D717D" w:rsidRPr="006D717D">
        <w:t>jsou s</w:t>
      </w:r>
      <w:r w:rsidR="00985E6B" w:rsidRPr="006D717D">
        <w:t>lovinské školy</w:t>
      </w:r>
      <w:r w:rsidR="006D717D" w:rsidRPr="006D717D">
        <w:t>, které</w:t>
      </w:r>
      <w:r w:rsidR="00985E6B" w:rsidRPr="006D717D">
        <w:t xml:space="preserve"> využívají školní zahrady často jako užitkové</w:t>
      </w:r>
      <w:r w:rsidR="00FF53E9">
        <w:t>,</w:t>
      </w:r>
      <w:r w:rsidR="00985E6B" w:rsidRPr="006D717D">
        <w:t xml:space="preserve"> tedy pro produkci různých plodin nebo jako okrasné. Pokud je zahrada využitá </w:t>
      </w:r>
      <w:r w:rsidR="001B6EF1" w:rsidRPr="006D717D">
        <w:t>i</w:t>
      </w:r>
      <w:r w:rsidR="001B6EF1">
        <w:t> </w:t>
      </w:r>
      <w:r w:rsidR="00985E6B" w:rsidRPr="006D717D">
        <w:t xml:space="preserve"> ve vzdělávacím procesu, tak především </w:t>
      </w:r>
      <w:r w:rsidR="001B6EF1" w:rsidRPr="006D717D">
        <w:t>v</w:t>
      </w:r>
      <w:r w:rsidR="001B6EF1">
        <w:t> </w:t>
      </w:r>
      <w:r w:rsidR="00985E6B" w:rsidRPr="006D717D">
        <w:t xml:space="preserve"> přírodovědných předmětech </w:t>
      </w:r>
      <w:r w:rsidR="001B6EF1" w:rsidRPr="006D717D">
        <w:t>a</w:t>
      </w:r>
      <w:r w:rsidR="001B6EF1">
        <w:t> </w:t>
      </w:r>
      <w:r w:rsidR="00985E6B" w:rsidRPr="006D717D">
        <w:t xml:space="preserve"> environmentální výchově (</w:t>
      </w:r>
      <w:proofErr w:type="spellStart"/>
      <w:r w:rsidR="00985E6B" w:rsidRPr="006D717D">
        <w:t>Pogačnik</w:t>
      </w:r>
      <w:proofErr w:type="spellEnd"/>
      <w:r w:rsidR="00985E6B" w:rsidRPr="006D717D">
        <w:t xml:space="preserve">, </w:t>
      </w:r>
      <w:proofErr w:type="spellStart"/>
      <w:r w:rsidR="00985E6B" w:rsidRPr="006D717D">
        <w:t>Žnidarčiš</w:t>
      </w:r>
      <w:proofErr w:type="spellEnd"/>
      <w:r w:rsidR="00985E6B" w:rsidRPr="006D717D">
        <w:t xml:space="preserve">, </w:t>
      </w:r>
      <w:proofErr w:type="spellStart"/>
      <w:r w:rsidR="00985E6B" w:rsidRPr="006D717D">
        <w:t>Strgar</w:t>
      </w:r>
      <w:proofErr w:type="spellEnd"/>
      <w:r w:rsidR="00985E6B" w:rsidRPr="006D717D">
        <w:t>,</w:t>
      </w:r>
      <w:r w:rsidR="006D717D">
        <w:t xml:space="preserve"> 2012).</w:t>
      </w:r>
    </w:p>
    <w:p w:rsidR="00C36EFC" w:rsidRDefault="007E4ED4" w:rsidP="006836AA">
      <w:pPr>
        <w:pStyle w:val="Nadpis3"/>
      </w:pPr>
      <w:bookmarkStart w:id="8" w:name="_Toc38624919"/>
      <w:r>
        <w:t>3</w:t>
      </w:r>
      <w:r w:rsidR="00017C6E">
        <w:t>.</w:t>
      </w:r>
      <w:r>
        <w:t xml:space="preserve"> 1</w:t>
      </w:r>
      <w:r w:rsidR="00017C6E">
        <w:t>.</w:t>
      </w:r>
      <w:r>
        <w:t xml:space="preserve"> </w:t>
      </w:r>
      <w:r w:rsidR="001B6EF1">
        <w:t>5 </w:t>
      </w:r>
      <w:r w:rsidR="00017C6E">
        <w:t xml:space="preserve"> </w:t>
      </w:r>
      <w:r w:rsidR="00A251A4">
        <w:t>Š</w:t>
      </w:r>
      <w:r w:rsidR="00C36EFC" w:rsidRPr="00C36EFC">
        <w:t xml:space="preserve">kolní zahrady, kritéria školní zahrady </w:t>
      </w:r>
      <w:r w:rsidR="001B6EF1" w:rsidRPr="00C36EFC">
        <w:t>a</w:t>
      </w:r>
      <w:r w:rsidR="001B6EF1">
        <w:t> </w:t>
      </w:r>
      <w:r w:rsidR="00C36EFC" w:rsidRPr="00C36EFC">
        <w:t xml:space="preserve"> její vybavení</w:t>
      </w:r>
      <w:bookmarkEnd w:id="8"/>
      <w:r w:rsidR="00C36EFC" w:rsidRPr="00C36EFC">
        <w:t xml:space="preserve"> </w:t>
      </w:r>
    </w:p>
    <w:p w:rsidR="00C36EFC" w:rsidRPr="00C36EFC" w:rsidRDefault="007E4ED4" w:rsidP="007E4861">
      <w:pPr>
        <w:spacing w:line="360" w:lineRule="auto"/>
        <w:jc w:val="both"/>
      </w:pPr>
      <w:r>
        <w:tab/>
      </w:r>
      <w:r w:rsidR="00C36EFC" w:rsidRPr="00020CE7">
        <w:t xml:space="preserve">Při zakládání školní zahrady není tak úplně důležitá velikost pozemku, důležitější však je kapacita plochy. Je totiž potřeba, aby se na této ploše mohlo vzdělávat určité množství žáků či skupin žáků </w:t>
      </w:r>
      <w:r w:rsidR="001B6EF1" w:rsidRPr="00020CE7">
        <w:t>a</w:t>
      </w:r>
      <w:r w:rsidR="001B6EF1">
        <w:t> </w:t>
      </w:r>
      <w:r w:rsidR="00C36EFC" w:rsidRPr="00020CE7">
        <w:t xml:space="preserve"> aby se vzájemně při vzdělávání nerušili. </w:t>
      </w:r>
      <w:r w:rsidR="001B6EF1" w:rsidRPr="00020CE7">
        <w:t>Z</w:t>
      </w:r>
      <w:r w:rsidR="001B6EF1">
        <w:t> </w:t>
      </w:r>
      <w:r w:rsidR="00C36EFC" w:rsidRPr="00020CE7">
        <w:t xml:space="preserve"> tohoto důvodu je velikost školní zahrady každé školy značně individuální (Křivánková, 2012). </w:t>
      </w:r>
      <w:r w:rsidR="00C36EFC" w:rsidRPr="00020CE7">
        <w:tab/>
      </w:r>
      <w:r w:rsidR="00C36EFC" w:rsidRPr="00020CE7">
        <w:tab/>
      </w:r>
      <w:r w:rsidR="00C36EFC" w:rsidRPr="00020CE7">
        <w:tab/>
      </w:r>
      <w:r w:rsidR="00C36EFC" w:rsidRPr="00020CE7">
        <w:tab/>
      </w:r>
      <w:r w:rsidR="00C36EFC" w:rsidRPr="00020CE7">
        <w:tab/>
      </w:r>
      <w:r w:rsidR="001B6EF1" w:rsidRPr="00020CE7">
        <w:t>V</w:t>
      </w:r>
      <w:r w:rsidR="001B6EF1">
        <w:t> </w:t>
      </w:r>
      <w:r w:rsidR="00C36EFC" w:rsidRPr="00020CE7">
        <w:t xml:space="preserve"> případě menších školních zahrad nelze vždy rozdělit zahradní pozemek na příslušná oddělení zahrady, tj. oddělení zelinářské, květinové, botanické apod. Vlivem menšího pozemku proto příslušná oddělení do sebe přecházejí. </w:t>
      </w:r>
      <w:r w:rsidR="001B6EF1" w:rsidRPr="00020CE7">
        <w:t>U</w:t>
      </w:r>
      <w:r w:rsidR="001B6EF1">
        <w:t> </w:t>
      </w:r>
      <w:r w:rsidR="00C36EFC" w:rsidRPr="00020CE7">
        <w:t xml:space="preserve"> školní zahrady </w:t>
      </w:r>
      <w:r w:rsidR="001B6EF1" w:rsidRPr="00020CE7">
        <w:t>o</w:t>
      </w:r>
      <w:r w:rsidR="001B6EF1">
        <w:t> </w:t>
      </w:r>
      <w:r w:rsidR="00C36EFC" w:rsidRPr="00020CE7">
        <w:t xml:space="preserve"> větší velikosti však takovéto přecházení jednotlivých oddělení není nutné, mohou být tedy založena samostatná oddělení jednotlivých kultur. Co se týče cest, neměla by školní zahrada mít cesty úzké, neboť si musíme uvědomit, že na zahradě se bude pohybovat větší množství žáků </w:t>
      </w:r>
      <w:r w:rsidR="001B6EF1" w:rsidRPr="00020CE7">
        <w:t>a</w:t>
      </w:r>
      <w:r w:rsidR="001B6EF1">
        <w:t> </w:t>
      </w:r>
      <w:r w:rsidR="00C36EFC" w:rsidRPr="00020CE7">
        <w:t xml:space="preserve"> mohlo by dojít </w:t>
      </w:r>
      <w:r w:rsidR="001B6EF1" w:rsidRPr="00020CE7">
        <w:t>k</w:t>
      </w:r>
      <w:r w:rsidR="001B6EF1">
        <w:t> </w:t>
      </w:r>
      <w:r w:rsidR="00C36EFC" w:rsidRPr="00020CE7">
        <w:t> pošlapání okoln</w:t>
      </w:r>
      <w:r w:rsidR="0023659C">
        <w:t>ích záhonů. Cesty hlavní by měly</w:t>
      </w:r>
      <w:r w:rsidR="00C36EFC" w:rsidRPr="00020CE7">
        <w:t xml:space="preserve"> být široké alespoň </w:t>
      </w:r>
      <w:r w:rsidR="001B6EF1" w:rsidRPr="00020CE7">
        <w:t>1</w:t>
      </w:r>
      <w:r w:rsidR="00C36EFC" w:rsidRPr="00020CE7">
        <w:t>,</w:t>
      </w:r>
      <w:r w:rsidR="001B6EF1" w:rsidRPr="00020CE7">
        <w:t>5</w:t>
      </w:r>
      <w:r w:rsidR="001B6EF1">
        <w:t> </w:t>
      </w:r>
      <w:r w:rsidR="00C36EFC" w:rsidRPr="00020CE7">
        <w:t xml:space="preserve"> metrů, cesty vedlejší alespoň </w:t>
      </w:r>
      <w:r w:rsidR="001B6EF1" w:rsidRPr="00020CE7">
        <w:t>1</w:t>
      </w:r>
      <w:r w:rsidR="001B6EF1">
        <w:t> </w:t>
      </w:r>
      <w:r w:rsidR="00C36EFC" w:rsidRPr="00020CE7">
        <w:t xml:space="preserve"> metr (Daněk, 1933).</w:t>
      </w:r>
      <w:r w:rsidR="00C36EFC">
        <w:t xml:space="preserve"> </w:t>
      </w:r>
      <w:r w:rsidR="00C36EFC">
        <w:tab/>
      </w:r>
      <w:r w:rsidR="00C36EFC">
        <w:tab/>
      </w:r>
      <w:r w:rsidR="00C36EFC">
        <w:tab/>
      </w:r>
      <w:r w:rsidR="00C36EFC">
        <w:tab/>
      </w:r>
      <w:r w:rsidR="00C36EFC">
        <w:tab/>
      </w:r>
      <w:r w:rsidR="00C36EFC">
        <w:tab/>
      </w:r>
      <w:r w:rsidR="00C36EFC">
        <w:tab/>
      </w:r>
      <w:r w:rsidR="00C36EFC">
        <w:tab/>
        <w:t>Křivánková (2012)</w:t>
      </w:r>
      <w:r w:rsidR="00C36EFC" w:rsidRPr="00020CE7">
        <w:t xml:space="preserve"> uvádí tři základní kritéria, která by každá přírodní školní zahrada měla splňovat. Neměly by se tedy na školní přírodní zahradě používat žádné pesticidy, neboť tyto látky jsou škodlivé pro rostliny </w:t>
      </w:r>
      <w:r w:rsidR="001B6EF1" w:rsidRPr="00020CE7">
        <w:t>a</w:t>
      </w:r>
      <w:r w:rsidR="001B6EF1">
        <w:t> </w:t>
      </w:r>
      <w:r w:rsidR="00C36EFC" w:rsidRPr="00020CE7">
        <w:t xml:space="preserve"> živočichy, včetně člověka. Mimo jiné se také pesticidy </w:t>
      </w:r>
      <w:r w:rsidR="00C36EFC" w:rsidRPr="00020CE7">
        <w:lastRenderedPageBreak/>
        <w:t xml:space="preserve">ukládají dlouhodobě do půdy </w:t>
      </w:r>
      <w:r w:rsidR="001B6EF1" w:rsidRPr="00020CE7">
        <w:t>a</w:t>
      </w:r>
      <w:r w:rsidR="001B6EF1">
        <w:t> </w:t>
      </w:r>
      <w:r w:rsidR="00C36EFC" w:rsidRPr="00020CE7">
        <w:t xml:space="preserve"> splachují se do vod. Druhé kritérium stanovuje nepoužívat lehce rozpustná minerální hnojiva, neboť může docházet </w:t>
      </w:r>
      <w:r w:rsidR="001B6EF1" w:rsidRPr="00020CE7">
        <w:t>k</w:t>
      </w:r>
      <w:r w:rsidR="001B6EF1">
        <w:t> </w:t>
      </w:r>
      <w:r w:rsidR="00C36EFC" w:rsidRPr="00020CE7">
        <w:t xml:space="preserve"> poškození rostlin. Lepší alternativou je dodávat živiny rostlinám pomocí kompostu, zeleného hnojení či mulčování. Třetí kritérium stanovuje nepoužívat rašelinu </w:t>
      </w:r>
      <w:r w:rsidR="001B6EF1" w:rsidRPr="00020CE7">
        <w:t>k</w:t>
      </w:r>
      <w:r w:rsidR="001B6EF1">
        <w:t> </w:t>
      </w:r>
      <w:r w:rsidR="00C36EFC" w:rsidRPr="00020CE7">
        <w:t xml:space="preserve"> obohacování </w:t>
      </w:r>
      <w:r w:rsidR="001B6EF1" w:rsidRPr="00020CE7">
        <w:t>a</w:t>
      </w:r>
      <w:r w:rsidR="001B6EF1">
        <w:t> </w:t>
      </w:r>
      <w:r w:rsidR="00C36EFC" w:rsidRPr="00020CE7">
        <w:t xml:space="preserve"> úpravě půdy, neboť rašelina je vzácným přírodním zdrojem, který lze nahradit </w:t>
      </w:r>
      <w:r w:rsidR="001B6EF1" w:rsidRPr="00020CE7">
        <w:t>i</w:t>
      </w:r>
      <w:r w:rsidR="001B6EF1">
        <w:t> </w:t>
      </w:r>
      <w:r w:rsidR="00C36EFC" w:rsidRPr="00020CE7">
        <w:t xml:space="preserve"> jiným materiálem, který není tak ceněný.</w:t>
      </w:r>
      <w:r w:rsidR="00C36EFC">
        <w:t xml:space="preserve"> </w:t>
      </w:r>
      <w:r w:rsidR="00EC1D92">
        <w:tab/>
      </w:r>
      <w:r w:rsidR="00C36EFC" w:rsidRPr="00020CE7">
        <w:t xml:space="preserve">Dle Burešové (2007) by školní zahrada měla zahrnovat ukázky biotopů, které jsou typické pro určitý region či kraj. Vyskytovat by se tedy na školní zahradě měly odrůdy ovocných dřevin, okopanin, obilnin, přadných </w:t>
      </w:r>
      <w:r w:rsidR="001B6EF1" w:rsidRPr="00020CE7">
        <w:t>a</w:t>
      </w:r>
      <w:r w:rsidR="001B6EF1">
        <w:t> </w:t>
      </w:r>
      <w:r w:rsidR="00C36EFC" w:rsidRPr="00020CE7">
        <w:t xml:space="preserve"> technických rostlin či rostliny okrasné </w:t>
      </w:r>
      <w:r w:rsidR="001B6EF1" w:rsidRPr="00020CE7">
        <w:t>a</w:t>
      </w:r>
      <w:r w:rsidR="001B6EF1">
        <w:t> </w:t>
      </w:r>
      <w:r w:rsidR="00C36EFC" w:rsidRPr="00020CE7">
        <w:t xml:space="preserve"> léčivé. Daněk (1993) také uvádí, co by na školní zahradě nemělo chybět. Tudíž by na školní zahradě měla být zbudována určitá zařízení, jako je vodní nádrž, místo pro kompost, zahradní domek na náčiní, skalka či pařeniště. Vodní nádrž na školní zahradě slouží jednak </w:t>
      </w:r>
      <w:r w:rsidR="001B6EF1" w:rsidRPr="00020CE7">
        <w:t>k</w:t>
      </w:r>
      <w:r w:rsidR="001B6EF1">
        <w:t> </w:t>
      </w:r>
      <w:r w:rsidR="00C36EFC" w:rsidRPr="00020CE7">
        <w:t xml:space="preserve"> ukázce vodní květeny </w:t>
      </w:r>
      <w:r w:rsidR="001B6EF1" w:rsidRPr="00020CE7">
        <w:t>a</w:t>
      </w:r>
      <w:r w:rsidR="001B6EF1">
        <w:t> </w:t>
      </w:r>
      <w:r w:rsidR="00C36EFC" w:rsidRPr="00020CE7">
        <w:t xml:space="preserve"> zvířeny, jednak slouží jako zásobárna oteplené vody pro zalévání. </w:t>
      </w:r>
      <w:r w:rsidR="001B6EF1" w:rsidRPr="00020CE7">
        <w:t>V</w:t>
      </w:r>
      <w:r w:rsidR="001B6EF1">
        <w:t> </w:t>
      </w:r>
      <w:r w:rsidR="00C36EFC" w:rsidRPr="00020CE7">
        <w:t xml:space="preserve"> případě větších školních zahrad může vznikat více takovýchto vodních nádrží. Další nezbytnou složkou školní zahrady je již zmiňovaný kompost. Kompost je místo, kam se ukládají veškeré zahradní odpadky. Zahradními odpadky jsou myšleny různé plevele, uřezané natě vytrvalých rostlin, škrabky vzniklé při úpravě cest, drn odsekaný při úpravě záhonových okrajů, shrabané listí ze stromů atd. Kompost je tedy místo, které pomáhá při tvorbě zdravé </w:t>
      </w:r>
      <w:r w:rsidR="001B6EF1" w:rsidRPr="00020CE7">
        <w:t>a</w:t>
      </w:r>
      <w:r w:rsidR="001B6EF1">
        <w:t> </w:t>
      </w:r>
      <w:r w:rsidR="00C36EFC" w:rsidRPr="00020CE7">
        <w:t xml:space="preserve"> živé půdy. Ve většině případů je kompost na školních zahradách založen jako hromada, kam se právě všechny zahradní odpadky snášejí. Zařízení zvané jako pařeniště slouží </w:t>
      </w:r>
      <w:r w:rsidR="001B6EF1" w:rsidRPr="00020CE7">
        <w:t>k</w:t>
      </w:r>
      <w:r w:rsidR="001B6EF1">
        <w:t> </w:t>
      </w:r>
      <w:r w:rsidR="00C36EFC" w:rsidRPr="00020CE7">
        <w:t xml:space="preserve"> předpěstování sadby či pěstování některých druhů zeleniny. Může mít různou podobu, například jako vyhloubený záhon </w:t>
      </w:r>
      <w:r w:rsidR="001B6EF1" w:rsidRPr="00020CE7">
        <w:t>s</w:t>
      </w:r>
      <w:r w:rsidR="001B6EF1">
        <w:t> </w:t>
      </w:r>
      <w:r w:rsidR="00C36EFC" w:rsidRPr="00020CE7">
        <w:t xml:space="preserve"> dřevěnou obrubou shora zakrytý zasklenými okny. Důležitou budovou, která by na větší školní zahradě neměla chybět je zahradní domek na náčiní. Menší školní zahrady tento domek mít nemusejí, neboť potřebné náčiní mohou mít uschované přímo </w:t>
      </w:r>
      <w:r w:rsidR="001B6EF1" w:rsidRPr="00020CE7">
        <w:t>v</w:t>
      </w:r>
      <w:r w:rsidR="001B6EF1">
        <w:t> </w:t>
      </w:r>
      <w:r w:rsidR="00C36EFC" w:rsidRPr="00020CE7">
        <w:t xml:space="preserve"> budově školy. Co se týče skalky, neměla by být stavěna uprostřed zeleninových záhonů, mezi ovocnými stromy apod. Materiál na skalku může být například žula či pískovec, nejlepší volbou je však vápenec či vápencové tufy. Důvodem estetickým je jejich pórovitý povrch </w:t>
      </w:r>
      <w:r w:rsidR="001B6EF1" w:rsidRPr="00020CE7">
        <w:t>a</w:t>
      </w:r>
      <w:r w:rsidR="001B6EF1">
        <w:t> </w:t>
      </w:r>
      <w:r w:rsidR="00C36EFC" w:rsidRPr="00020CE7">
        <w:t xml:space="preserve"> barva, hlavním důvodem je vš</w:t>
      </w:r>
      <w:r w:rsidR="001B6EF1">
        <w:t xml:space="preserve">ak dobré držení vody. </w:t>
      </w:r>
      <w:r w:rsidR="001B6EF1">
        <w:tab/>
      </w:r>
      <w:r w:rsidR="001B6EF1">
        <w:tab/>
      </w:r>
      <w:r w:rsidR="001B6EF1">
        <w:tab/>
      </w:r>
      <w:r w:rsidR="001B6EF1">
        <w:tab/>
      </w:r>
      <w:r w:rsidR="001B6EF1">
        <w:tab/>
      </w:r>
      <w:r w:rsidR="001B6EF1">
        <w:tab/>
      </w:r>
      <w:r w:rsidR="00C36EFC" w:rsidRPr="00020CE7">
        <w:t xml:space="preserve">Ve školní zahradě by také dle Křivánkové </w:t>
      </w:r>
      <w:r w:rsidR="001B6EF1" w:rsidRPr="00020CE7">
        <w:t>a</w:t>
      </w:r>
      <w:r w:rsidR="001B6EF1">
        <w:t> </w:t>
      </w:r>
      <w:r w:rsidR="00C36EFC" w:rsidRPr="00020CE7">
        <w:t xml:space="preserve"> Machátové (2012) neměly chybět určité prvky, jako je plot </w:t>
      </w:r>
      <w:r w:rsidR="001B6EF1" w:rsidRPr="00020CE7">
        <w:t>z</w:t>
      </w:r>
      <w:r w:rsidR="001B6EF1">
        <w:t> </w:t>
      </w:r>
      <w:r w:rsidR="00C36EFC" w:rsidRPr="00020CE7">
        <w:t xml:space="preserve"> planých keřů, zvláštní stanoviště (mokrá nebo suchá), listnaté stromy, květiny </w:t>
      </w:r>
      <w:r w:rsidR="001B6EF1" w:rsidRPr="00020CE7">
        <w:t>a</w:t>
      </w:r>
      <w:r w:rsidR="001B6EF1">
        <w:t> </w:t>
      </w:r>
      <w:r w:rsidR="00C36EFC" w:rsidRPr="00020CE7">
        <w:t xml:space="preserve"> kvetoucí trvalky, „domečky“ pro zvířecí pomocníky, budky </w:t>
      </w:r>
      <w:r w:rsidR="001B6EF1" w:rsidRPr="00020CE7">
        <w:t>a</w:t>
      </w:r>
      <w:r w:rsidR="001B6EF1">
        <w:t> </w:t>
      </w:r>
      <w:r w:rsidR="00C36EFC" w:rsidRPr="00020CE7">
        <w:t xml:space="preserve"> krmítka pro ptáky, zeleninové záhony </w:t>
      </w:r>
      <w:r w:rsidR="001B6EF1" w:rsidRPr="00020CE7">
        <w:t>a</w:t>
      </w:r>
      <w:r w:rsidR="001B6EF1">
        <w:t> </w:t>
      </w:r>
      <w:r w:rsidR="00C36EFC" w:rsidRPr="00020CE7">
        <w:t xml:space="preserve"> bylinky, ovocná zahrada </w:t>
      </w:r>
      <w:r w:rsidR="001B6EF1" w:rsidRPr="00020CE7">
        <w:t>a</w:t>
      </w:r>
      <w:r w:rsidR="001B6EF1">
        <w:t> </w:t>
      </w:r>
      <w:r w:rsidR="00C36EFC" w:rsidRPr="00020CE7">
        <w:t xml:space="preserve"> bobulové keře, zatravněná plocha či divoký koutek. </w:t>
      </w:r>
      <w:r w:rsidR="00C36EFC" w:rsidRPr="00020CE7">
        <w:tab/>
      </w:r>
      <w:r w:rsidR="00C36EFC" w:rsidRPr="00020CE7">
        <w:tab/>
      </w:r>
      <w:r w:rsidR="00C36EFC" w:rsidRPr="00020CE7">
        <w:tab/>
      </w:r>
      <w:r w:rsidR="00C36EFC" w:rsidRPr="00020CE7">
        <w:tab/>
      </w:r>
      <w:r w:rsidR="00C36EFC" w:rsidRPr="00020CE7">
        <w:tab/>
      </w:r>
      <w:r w:rsidR="00C36EFC" w:rsidRPr="00020CE7">
        <w:tab/>
      </w:r>
      <w:r w:rsidR="00C36EFC" w:rsidRPr="00020CE7">
        <w:tab/>
      </w:r>
      <w:r w:rsidR="00C36EFC" w:rsidRPr="00020CE7">
        <w:tab/>
      </w:r>
      <w:r w:rsidR="00C36EFC" w:rsidRPr="00020CE7">
        <w:tab/>
      </w:r>
      <w:r w:rsidR="00C36EFC" w:rsidRPr="00020CE7">
        <w:tab/>
      </w:r>
      <w:r w:rsidR="00C36EFC" w:rsidRPr="00020CE7">
        <w:tab/>
      </w:r>
      <w:r w:rsidR="00C36EFC">
        <w:t xml:space="preserve">    </w:t>
      </w:r>
      <w:r w:rsidR="00C36EFC" w:rsidRPr="00020CE7">
        <w:t xml:space="preserve">Plot </w:t>
      </w:r>
      <w:r w:rsidR="001B6EF1" w:rsidRPr="00020CE7">
        <w:t>z</w:t>
      </w:r>
      <w:r w:rsidR="001B6EF1">
        <w:t> </w:t>
      </w:r>
      <w:r w:rsidR="00C36EFC" w:rsidRPr="00020CE7">
        <w:t xml:space="preserve"> planých keřů je důležitý </w:t>
      </w:r>
      <w:r w:rsidR="001B6EF1" w:rsidRPr="00020CE7">
        <w:t>z</w:t>
      </w:r>
      <w:r w:rsidR="001B6EF1">
        <w:t> </w:t>
      </w:r>
      <w:r w:rsidR="00C36EFC" w:rsidRPr="00020CE7">
        <w:t xml:space="preserve"> toho hlediska, že se nabízí jako úkryt pro hmyz, ptáky či savce. Tyto ploty také živočichům poskytují potravu </w:t>
      </w:r>
      <w:r w:rsidR="001B6EF1" w:rsidRPr="00020CE7">
        <w:t>a</w:t>
      </w:r>
      <w:r w:rsidR="001B6EF1">
        <w:t> </w:t>
      </w:r>
      <w:r w:rsidR="00C36EFC" w:rsidRPr="00020CE7">
        <w:t xml:space="preserve"> pro člověka jsou důležité </w:t>
      </w:r>
      <w:r w:rsidR="001B6EF1" w:rsidRPr="00020CE7">
        <w:t>z</w:t>
      </w:r>
      <w:r w:rsidR="001B6EF1">
        <w:t> </w:t>
      </w:r>
      <w:r w:rsidR="00C36EFC" w:rsidRPr="00020CE7">
        <w:t xml:space="preserve"> hlediska </w:t>
      </w:r>
      <w:r w:rsidR="00C36EFC" w:rsidRPr="00020CE7">
        <w:lastRenderedPageBreak/>
        <w:t xml:space="preserve">estetiky. </w:t>
      </w:r>
      <w:r w:rsidR="00C36EFC" w:rsidRPr="00020CE7">
        <w:tab/>
      </w:r>
      <w:r w:rsidR="00C36EFC" w:rsidRPr="00020CE7">
        <w:tab/>
      </w:r>
      <w:r w:rsidR="00C36EFC" w:rsidRPr="00020CE7">
        <w:tab/>
      </w:r>
      <w:r w:rsidR="00C36EFC" w:rsidRPr="00020CE7">
        <w:tab/>
      </w:r>
      <w:r w:rsidR="00C36EFC" w:rsidRPr="00020CE7">
        <w:tab/>
      </w:r>
      <w:r w:rsidR="00C36EFC" w:rsidRPr="00020CE7">
        <w:tab/>
      </w:r>
      <w:r w:rsidR="00C36EFC" w:rsidRPr="00020CE7">
        <w:tab/>
      </w:r>
      <w:r w:rsidR="00C36EFC" w:rsidRPr="00020CE7">
        <w:tab/>
      </w:r>
      <w:r w:rsidR="00C36EFC" w:rsidRPr="00020CE7">
        <w:tab/>
      </w:r>
      <w:r w:rsidR="00C36EFC" w:rsidRPr="00020CE7">
        <w:tab/>
      </w:r>
      <w:r w:rsidR="00C36EFC">
        <w:t xml:space="preserve">           </w:t>
      </w:r>
      <w:r w:rsidR="00C36EFC" w:rsidRPr="00020CE7">
        <w:t xml:space="preserve">Mokrá </w:t>
      </w:r>
      <w:r w:rsidR="001B6EF1" w:rsidRPr="00020CE7">
        <w:t>a</w:t>
      </w:r>
      <w:r w:rsidR="001B6EF1">
        <w:t> </w:t>
      </w:r>
      <w:r w:rsidR="00C36EFC" w:rsidRPr="00020CE7">
        <w:t xml:space="preserve"> suchá zvláštní stanoviště zahrnují suché kamenné zídky, extrémně suchá stanoviště, mokřady, potůčky, jezírka či zelené střechy. Opět mohou poskytovat živočichům </w:t>
      </w:r>
      <w:r w:rsidR="001B6EF1" w:rsidRPr="00020CE7">
        <w:t>i</w:t>
      </w:r>
      <w:r w:rsidR="001B6EF1">
        <w:t> </w:t>
      </w:r>
      <w:r w:rsidR="00C36EFC" w:rsidRPr="00020CE7">
        <w:t xml:space="preserve"> rostlinám příbytek. </w:t>
      </w:r>
      <w:r w:rsidR="00C36EFC" w:rsidRPr="00020CE7">
        <w:tab/>
      </w:r>
      <w:r w:rsidR="00C36EFC" w:rsidRPr="00020CE7">
        <w:tab/>
      </w:r>
      <w:r w:rsidR="00C36EFC" w:rsidRPr="00020CE7">
        <w:tab/>
      </w:r>
      <w:r w:rsidR="00C36EFC" w:rsidRPr="00020CE7">
        <w:tab/>
      </w:r>
      <w:r w:rsidR="00C36EFC" w:rsidRPr="00020CE7">
        <w:tab/>
      </w:r>
      <w:r w:rsidR="00C36EFC" w:rsidRPr="00020CE7">
        <w:tab/>
      </w:r>
      <w:r w:rsidR="00C36EFC" w:rsidRPr="00020CE7">
        <w:tab/>
      </w:r>
      <w:r w:rsidR="00C36EFC" w:rsidRPr="00020CE7">
        <w:tab/>
      </w:r>
      <w:r w:rsidR="00C36EFC" w:rsidRPr="00020CE7">
        <w:tab/>
      </w:r>
      <w:r w:rsidR="00C36EFC" w:rsidRPr="00020CE7">
        <w:tab/>
      </w:r>
      <w:r w:rsidR="00C36EFC">
        <w:t xml:space="preserve">        </w:t>
      </w:r>
      <w:r w:rsidR="00C36EFC" w:rsidRPr="00020CE7">
        <w:t xml:space="preserve">Význam listnatých stromů na školní zahradě je takový, že skýtá příbytek živočichům či jim poskytují také potravu. Listnaté stromy také zachycují prachové nečistoty ze vzduchu, které se společně </w:t>
      </w:r>
      <w:r w:rsidR="001B6EF1" w:rsidRPr="00020CE7">
        <w:t>s</w:t>
      </w:r>
      <w:r w:rsidR="001B6EF1">
        <w:t> </w:t>
      </w:r>
      <w:r w:rsidR="00C36EFC" w:rsidRPr="00020CE7">
        <w:t xml:space="preserve"> padajícím listím přeměňují na živiny. </w:t>
      </w:r>
      <w:r w:rsidR="00C36EFC" w:rsidRPr="00020CE7">
        <w:tab/>
      </w:r>
      <w:r w:rsidR="00C36EFC" w:rsidRPr="00020CE7">
        <w:tab/>
      </w:r>
      <w:r w:rsidR="00C36EFC" w:rsidRPr="00020CE7">
        <w:tab/>
      </w:r>
      <w:r w:rsidR="00C36EFC" w:rsidRPr="00020CE7">
        <w:tab/>
      </w:r>
      <w:r w:rsidR="00C36EFC" w:rsidRPr="00020CE7">
        <w:tab/>
      </w:r>
      <w:r w:rsidR="00C36EFC">
        <w:t xml:space="preserve">     </w:t>
      </w:r>
      <w:r w:rsidR="00C36EFC" w:rsidRPr="00020CE7">
        <w:t xml:space="preserve">Pro obohacení školní zahrady nám po celý rok slouží květiny </w:t>
      </w:r>
      <w:r w:rsidR="001B6EF1" w:rsidRPr="00020CE7">
        <w:t>a</w:t>
      </w:r>
      <w:r w:rsidR="001B6EF1">
        <w:t> </w:t>
      </w:r>
      <w:r w:rsidR="00C36EFC" w:rsidRPr="00020CE7">
        <w:t xml:space="preserve"> kvetoucí trvalky, které by se na školní zahradě měly také vyskytovat. Tyto květiny </w:t>
      </w:r>
      <w:r w:rsidR="001B6EF1" w:rsidRPr="00020CE7">
        <w:t>a</w:t>
      </w:r>
      <w:r w:rsidR="001B6EF1">
        <w:t> </w:t>
      </w:r>
      <w:r w:rsidR="00C36EFC" w:rsidRPr="00020CE7">
        <w:t xml:space="preserve"> trvalky poskytují zimní potravu </w:t>
      </w:r>
      <w:r w:rsidR="001B6EF1" w:rsidRPr="00020CE7">
        <w:t>a</w:t>
      </w:r>
      <w:r w:rsidR="001B6EF1">
        <w:t> </w:t>
      </w:r>
      <w:r w:rsidR="00C36EFC" w:rsidRPr="00020CE7">
        <w:t xml:space="preserve"> případně </w:t>
      </w:r>
      <w:r w:rsidR="001B6EF1" w:rsidRPr="00020CE7">
        <w:t>i</w:t>
      </w:r>
      <w:r w:rsidR="001B6EF1">
        <w:t> </w:t>
      </w:r>
      <w:r w:rsidR="00C36EFC" w:rsidRPr="00020CE7">
        <w:t xml:space="preserve"> příbytky pro živočichy či jsou zdrojem nektaru </w:t>
      </w:r>
      <w:r w:rsidR="001B6EF1" w:rsidRPr="00020CE7">
        <w:t>a</w:t>
      </w:r>
      <w:r w:rsidR="001B6EF1">
        <w:t>  pylu.</w:t>
      </w:r>
      <w:r w:rsidR="001B6EF1">
        <w:tab/>
      </w:r>
      <w:r w:rsidR="001B6EF1">
        <w:tab/>
      </w:r>
      <w:r w:rsidR="001B6EF1">
        <w:tab/>
      </w:r>
      <w:r w:rsidR="00C36EFC" w:rsidRPr="00020CE7">
        <w:t xml:space="preserve"> Jestliže si lidé chtějí vypěstovat rostliny, které jsou bohaté na vitamíny </w:t>
      </w:r>
      <w:r w:rsidR="001B6EF1" w:rsidRPr="00020CE7">
        <w:t>a</w:t>
      </w:r>
      <w:r w:rsidR="001B6EF1">
        <w:t> </w:t>
      </w:r>
      <w:r w:rsidR="00C36EFC" w:rsidRPr="00020CE7">
        <w:t xml:space="preserve"> mají tudíž příznivý vliv na lidské zdraví, rozhodně by na zahradě, </w:t>
      </w:r>
      <w:r w:rsidR="001B6EF1" w:rsidRPr="00020CE7">
        <w:t>a</w:t>
      </w:r>
      <w:r w:rsidR="001B6EF1">
        <w:t> </w:t>
      </w:r>
      <w:r w:rsidR="00C36EFC" w:rsidRPr="00020CE7">
        <w:t xml:space="preserve"> to </w:t>
      </w:r>
      <w:r w:rsidR="001B6EF1" w:rsidRPr="00020CE7">
        <w:t>i</w:t>
      </w:r>
      <w:r w:rsidR="001B6EF1">
        <w:t> </w:t>
      </w:r>
      <w:r w:rsidR="00C36EFC" w:rsidRPr="00020CE7">
        <w:t xml:space="preserve"> školní zahradě, neměly chybět zeleni</w:t>
      </w:r>
      <w:r w:rsidR="001B6EF1">
        <w:t xml:space="preserve">nové záhony či bylinky. </w:t>
      </w:r>
      <w:r w:rsidR="001B6EF1">
        <w:tab/>
      </w:r>
      <w:r w:rsidR="001B6EF1">
        <w:tab/>
      </w:r>
      <w:r w:rsidR="001B6EF1">
        <w:tab/>
      </w:r>
      <w:r w:rsidR="001B6EF1">
        <w:tab/>
      </w:r>
      <w:r w:rsidR="001B6EF1">
        <w:tab/>
      </w:r>
      <w:r w:rsidR="001B6EF1">
        <w:tab/>
      </w:r>
      <w:r w:rsidR="001B6EF1">
        <w:tab/>
        <w:t xml:space="preserve">         </w:t>
      </w:r>
      <w:r w:rsidR="00C36EFC" w:rsidRPr="00020CE7">
        <w:t xml:space="preserve">Ovocná zahrada </w:t>
      </w:r>
      <w:r w:rsidR="001B6EF1" w:rsidRPr="00020CE7">
        <w:t>a</w:t>
      </w:r>
      <w:r w:rsidR="001B6EF1">
        <w:t> </w:t>
      </w:r>
      <w:r w:rsidR="00C36EFC" w:rsidRPr="00020CE7">
        <w:t xml:space="preserve"> bobulové keře jsou důležitou součástí školní zahrady, neboť slouží jako potrava pro živočichy </w:t>
      </w:r>
      <w:r w:rsidR="001B6EF1" w:rsidRPr="00020CE7">
        <w:t>i</w:t>
      </w:r>
      <w:r w:rsidR="001B6EF1">
        <w:t> </w:t>
      </w:r>
      <w:r w:rsidR="00C36EFC" w:rsidRPr="00020CE7">
        <w:t xml:space="preserve"> jako potrava pro lidi. </w:t>
      </w:r>
      <w:r w:rsidR="00C36EFC" w:rsidRPr="00020CE7">
        <w:tab/>
      </w:r>
      <w:r w:rsidR="00C36EFC" w:rsidRPr="00020CE7">
        <w:tab/>
      </w:r>
      <w:r w:rsidR="00C36EFC" w:rsidRPr="00020CE7">
        <w:tab/>
      </w:r>
      <w:r w:rsidR="00C36EFC" w:rsidRPr="00020CE7">
        <w:tab/>
      </w:r>
      <w:r w:rsidR="00C36EFC" w:rsidRPr="00020CE7">
        <w:tab/>
      </w:r>
      <w:r w:rsidR="00C36EFC">
        <w:t xml:space="preserve">          </w:t>
      </w:r>
      <w:r w:rsidR="00C36EFC" w:rsidRPr="00020CE7">
        <w:t xml:space="preserve">Divoké koutky jsou takové oblasti, které se žádným způsobem neošetřují, mohou se zde nacházet kameny, staré dřevo, listí </w:t>
      </w:r>
      <w:r w:rsidR="001B6EF1" w:rsidRPr="00020CE7">
        <w:t>a</w:t>
      </w:r>
      <w:r w:rsidR="001B6EF1">
        <w:t> </w:t>
      </w:r>
      <w:r w:rsidR="00C36EFC" w:rsidRPr="00020CE7">
        <w:t xml:space="preserve"> další přírodní materiály, které mohou sloužit jako úkryty pro živočichy (Křivánková </w:t>
      </w:r>
      <w:r w:rsidR="001B6EF1" w:rsidRPr="00020CE7">
        <w:t>a</w:t>
      </w:r>
      <w:r w:rsidR="001B6EF1">
        <w:t> </w:t>
      </w:r>
      <w:r w:rsidR="00C36EFC" w:rsidRPr="00020CE7">
        <w:t xml:space="preserve"> Machátová, 2012). </w:t>
      </w:r>
      <w:r w:rsidR="00C36EFC" w:rsidRPr="00020CE7">
        <w:tab/>
      </w:r>
      <w:r w:rsidR="00C36EFC">
        <w:tab/>
      </w:r>
      <w:r w:rsidR="00C36EFC">
        <w:tab/>
      </w:r>
      <w:r w:rsidR="00C36EFC">
        <w:tab/>
      </w:r>
      <w:r w:rsidR="00C36EFC">
        <w:tab/>
        <w:t xml:space="preserve">             </w:t>
      </w:r>
      <w:r w:rsidR="001B6EF1">
        <w:tab/>
      </w:r>
      <w:r w:rsidR="00C36EFC" w:rsidRPr="00A67A44">
        <w:t xml:space="preserve">Hmyzí hotely slouží jako domečky především pro samotářské druhy hmyzu. Nejčastějšími nájemníky tedy mohou být: čmeláci, motýli, některé vosy, včely samotářky, pestřenky, zlatoočky, slunéčka sedmitečná či škvoři. Hmyzí nájemníci se do domečku nastěhují pravděpodobně hned ten samý den, co je domeček vystavěn. To, že je hotel obydlený, poznáme dle toho, že otvory </w:t>
      </w:r>
      <w:r w:rsidR="001B6EF1" w:rsidRPr="00A67A44">
        <w:t>a</w:t>
      </w:r>
      <w:r w:rsidR="001B6EF1">
        <w:t> </w:t>
      </w:r>
      <w:r w:rsidR="00C36EFC" w:rsidRPr="00A67A44">
        <w:t xml:space="preserve"> skulinky, které jsme záměrně vytv</w:t>
      </w:r>
      <w:r w:rsidR="00C36EFC">
        <w:t xml:space="preserve">ořili, mají zavíčkovaný vchod. </w:t>
      </w:r>
      <w:r w:rsidR="00C36EFC" w:rsidRPr="00A67A44">
        <w:t xml:space="preserve">Materiál na výrobu hmyzího hotelu můžeme získat buď přímo </w:t>
      </w:r>
      <w:r w:rsidR="001B6EF1" w:rsidRPr="00A67A44">
        <w:t>v</w:t>
      </w:r>
      <w:r w:rsidR="001B6EF1">
        <w:t> </w:t>
      </w:r>
      <w:r w:rsidR="00C36EFC" w:rsidRPr="00A67A44">
        <w:t> přírodě, nebo můžeme použít také materiál jako je například plast či cihly. Základním materiálem pro výrobu je však dřevo</w:t>
      </w:r>
      <w:r w:rsidR="00C36EFC">
        <w:t>, které většinou tvoří rám hmyzích hotelů</w:t>
      </w:r>
      <w:r w:rsidR="00C36EFC" w:rsidRPr="00A67A44">
        <w:t xml:space="preserve">. Co se týče výplně hmyzích domečků, opět můžeme použít nejrůznější materiál. Tímto materiálem může být: suchá tráva, rákosová stébla, nalámané klacíky, sláma, bambusové tyče, mech, bezové větve, dřevěná polínka </w:t>
      </w:r>
      <w:r w:rsidR="001B6EF1" w:rsidRPr="00A67A44">
        <w:t>s</w:t>
      </w:r>
      <w:r w:rsidR="001B6EF1">
        <w:t> </w:t>
      </w:r>
      <w:r w:rsidR="00C36EFC" w:rsidRPr="00A67A44">
        <w:t xml:space="preserve"> dírami, děrované cihly, šišky, dřevěné odřezky, květináče </w:t>
      </w:r>
      <w:r w:rsidR="001B6EF1" w:rsidRPr="00A67A44">
        <w:t>s</w:t>
      </w:r>
      <w:r w:rsidR="001B6EF1">
        <w:t> </w:t>
      </w:r>
      <w:r w:rsidR="00C36EFC" w:rsidRPr="00A67A44">
        <w:t xml:space="preserve"> dírami apod. </w:t>
      </w:r>
      <w:r w:rsidR="00C36EFC">
        <w:t>Tento m</w:t>
      </w:r>
      <w:r w:rsidR="00C36EFC" w:rsidRPr="00A67A44">
        <w:t>ateriál musí být vkládán tak, aby byly vytvo</w:t>
      </w:r>
      <w:r w:rsidR="00C36EFC">
        <w:t xml:space="preserve">řeny různé skulinky </w:t>
      </w:r>
      <w:r w:rsidR="001B6EF1">
        <w:t>a </w:t>
      </w:r>
      <w:r w:rsidR="00C36EFC">
        <w:t xml:space="preserve"> cestičky </w:t>
      </w:r>
      <w:r w:rsidR="001B6EF1">
        <w:t>a </w:t>
      </w:r>
      <w:r w:rsidR="00C36EFC">
        <w:t xml:space="preserve"> vždy</w:t>
      </w:r>
      <w:r w:rsidR="00C36EFC" w:rsidRPr="00A67A44">
        <w:t xml:space="preserve"> musí zůstat otevřená jak přední, tak </w:t>
      </w:r>
      <w:r w:rsidR="001B6EF1" w:rsidRPr="00A67A44">
        <w:t>i</w:t>
      </w:r>
      <w:r w:rsidR="001B6EF1">
        <w:t> </w:t>
      </w:r>
      <w:r w:rsidR="00C36EFC" w:rsidRPr="00A67A44">
        <w:t xml:space="preserve"> zadní strana hmyzího hotelu. Velikost hmyzích hotelů může být různá. Jestliže na zahradě není dostatek místa, postačí alespoň malý domeček. Nejlepším místem na umístění hmyzího hotelu je jižní strana zahrady</w:t>
      </w:r>
      <w:r w:rsidR="00C36EFC" w:rsidRPr="00A67A44">
        <w:tab/>
        <w:t>nebo místo, které</w:t>
      </w:r>
      <w:r w:rsidR="00C36EFC">
        <w:t xml:space="preserve"> je chráněné před poryvy větru </w:t>
      </w:r>
      <w:r w:rsidR="00C36EFC" w:rsidRPr="00020CE7">
        <w:t>(</w:t>
      </w:r>
      <w:r w:rsidR="00C36EFC" w:rsidRPr="00020CE7">
        <w:tab/>
      </w:r>
      <w:r w:rsidR="008F03D6">
        <w:t>Javorková</w:t>
      </w:r>
      <w:r w:rsidR="00C36EFC">
        <w:t>, 2017</w:t>
      </w:r>
      <w:r w:rsidR="008F03D6">
        <w:t xml:space="preserve">, </w:t>
      </w:r>
      <w:r w:rsidR="008F03D6" w:rsidRPr="00B03A1C">
        <w:rPr>
          <w:shd w:val="clear" w:color="auto" w:fill="FFFFFF"/>
        </w:rPr>
        <w:t>[online]</w:t>
      </w:r>
      <w:r w:rsidR="00C36EFC" w:rsidRPr="00020CE7">
        <w:t>).</w:t>
      </w:r>
      <w:r w:rsidR="00C36EFC">
        <w:rPr>
          <w:i/>
        </w:rPr>
        <w:t xml:space="preserve"> </w:t>
      </w:r>
      <w:r w:rsidR="00C36EFC" w:rsidRPr="00A67A44">
        <w:tab/>
      </w:r>
      <w:r w:rsidR="00C36EFC">
        <w:tab/>
      </w:r>
      <w:r w:rsidR="00C36EFC">
        <w:tab/>
        <w:t xml:space="preserve">              </w:t>
      </w:r>
      <w:r w:rsidR="008F03D6">
        <w:tab/>
      </w:r>
      <w:r w:rsidR="008F03D6">
        <w:tab/>
      </w:r>
      <w:r w:rsidR="008F03D6">
        <w:tab/>
      </w:r>
      <w:r w:rsidR="008F03D6">
        <w:lastRenderedPageBreak/>
        <w:tab/>
      </w:r>
      <w:r w:rsidR="00C36EFC" w:rsidRPr="00D252B9">
        <w:t xml:space="preserve">Ptačí budky nemohou být umístěny kdekoliv, neboť platí určitá pravidla </w:t>
      </w:r>
      <w:r w:rsidR="001B6EF1" w:rsidRPr="00D252B9">
        <w:t>o</w:t>
      </w:r>
      <w:r w:rsidR="001B6EF1">
        <w:t> </w:t>
      </w:r>
      <w:r w:rsidR="00C36EFC" w:rsidRPr="00D252B9">
        <w:t xml:space="preserve"> jejich umisťování. Ptačí budky by neměly být umístěny na přímém slunečním záření, </w:t>
      </w:r>
      <w:r w:rsidR="001B6EF1" w:rsidRPr="00D252B9">
        <w:t>a</w:t>
      </w:r>
      <w:r w:rsidR="001B6EF1">
        <w:t> </w:t>
      </w:r>
      <w:r w:rsidR="00C36EFC" w:rsidRPr="00D252B9">
        <w:t xml:space="preserve"> ani by neměly být umístěny naopak </w:t>
      </w:r>
      <w:r w:rsidR="001B6EF1" w:rsidRPr="00D252B9">
        <w:t>v</w:t>
      </w:r>
      <w:r w:rsidR="001B6EF1">
        <w:t> </w:t>
      </w:r>
      <w:r w:rsidR="00C36EFC" w:rsidRPr="00D252B9">
        <w:t xml:space="preserve"> naprosto stinných místech.  Nejvhodněji jsou umístěny ty budky, které se nacházejí ve výšce očí nebo dokonce ještě níže. Minimální vzdálenost umístění </w:t>
      </w:r>
      <w:r w:rsidR="003264FF">
        <w:t xml:space="preserve">budky od země činí </w:t>
      </w:r>
      <w:r w:rsidR="00B540AB">
        <w:t>1</w:t>
      </w:r>
      <w:r w:rsidR="003264FF">
        <w:t>,70 metrů. Co se týče krmítek</w:t>
      </w:r>
      <w:r w:rsidR="00C36EFC">
        <w:t xml:space="preserve"> pro ptáky</w:t>
      </w:r>
      <w:r w:rsidR="003264FF">
        <w:t>, tak ta</w:t>
      </w:r>
      <w:r w:rsidR="00C36EFC">
        <w:t xml:space="preserve"> jsou zhotovena především </w:t>
      </w:r>
      <w:r w:rsidR="001B6EF1">
        <w:t>s </w:t>
      </w:r>
      <w:r w:rsidR="00C36EFC">
        <w:t xml:space="preserve"> účelem zimního přikrmování ptactva. Vhodné je ptactvo krmit bobulemi </w:t>
      </w:r>
      <w:r w:rsidR="001B6EF1">
        <w:t>a </w:t>
      </w:r>
      <w:r w:rsidR="00C36EFC">
        <w:t xml:space="preserve"> plody, které můžeme </w:t>
      </w:r>
      <w:r w:rsidR="001B6EF1">
        <w:t>v </w:t>
      </w:r>
      <w:r w:rsidR="00C36EFC">
        <w:t xml:space="preserve"> zahradě nasbírat </w:t>
      </w:r>
      <w:r w:rsidR="001B6EF1">
        <w:t>a </w:t>
      </w:r>
      <w:r w:rsidR="00C36EFC">
        <w:t xml:space="preserve"> usušit. Přikrmovat ptactvo je také vhodné loji, otruby, semínky </w:t>
      </w:r>
      <w:r w:rsidR="001B6EF1">
        <w:t>a </w:t>
      </w:r>
      <w:r w:rsidR="00C36EFC">
        <w:t xml:space="preserve"> zrním. Nejlepším místem, kam umístit krmítko, je volný trávník. </w:t>
      </w:r>
      <w:r w:rsidR="001B6EF1">
        <w:t>V </w:t>
      </w:r>
      <w:r w:rsidR="00C36EFC">
        <w:t xml:space="preserve"> okolí </w:t>
      </w:r>
      <w:r w:rsidR="001B6EF1">
        <w:t>2 </w:t>
      </w:r>
      <w:r w:rsidR="00C36EFC">
        <w:t xml:space="preserve"> metrů by se však měly nacházet keře či stromy, které by sloužily </w:t>
      </w:r>
      <w:r w:rsidR="001B6EF1">
        <w:t>v </w:t>
      </w:r>
      <w:r w:rsidR="00C36EFC">
        <w:t> případě ohrožení jako úkryt pro ptactvo (</w:t>
      </w:r>
      <w:proofErr w:type="spellStart"/>
      <w:r w:rsidR="00C36EFC">
        <w:t>Gabler</w:t>
      </w:r>
      <w:proofErr w:type="spellEnd"/>
      <w:r w:rsidR="00C36EFC">
        <w:t>, 2007).</w:t>
      </w:r>
    </w:p>
    <w:p w:rsidR="00C36EFC" w:rsidRPr="00C36EFC" w:rsidRDefault="007E4ED4" w:rsidP="006836AA">
      <w:pPr>
        <w:pStyle w:val="Nadpis3"/>
      </w:pPr>
      <w:bookmarkStart w:id="9" w:name="_Toc38624920"/>
      <w:r>
        <w:t>3</w:t>
      </w:r>
      <w:r w:rsidR="00C36EFC">
        <w:t>.</w:t>
      </w:r>
      <w:r>
        <w:t xml:space="preserve"> 1</w:t>
      </w:r>
      <w:r w:rsidR="00C36EFC">
        <w:t>.</w:t>
      </w:r>
      <w:r>
        <w:t xml:space="preserve"> </w:t>
      </w:r>
      <w:r w:rsidR="001B6EF1">
        <w:t>6 </w:t>
      </w:r>
      <w:r w:rsidR="00C36EFC">
        <w:t xml:space="preserve"> Výzkumy věnované využití školních zahrad ve škole</w:t>
      </w:r>
      <w:bookmarkEnd w:id="9"/>
      <w:r w:rsidR="00C36EFC">
        <w:t xml:space="preserve"> </w:t>
      </w:r>
    </w:p>
    <w:p w:rsidR="00BF188C" w:rsidRDefault="00B7618D" w:rsidP="00DF76E7">
      <w:pPr>
        <w:pStyle w:val="commentcontentpara"/>
        <w:spacing w:before="0" w:beforeAutospacing="0" w:after="0" w:afterAutospacing="0" w:line="360" w:lineRule="auto"/>
        <w:jc w:val="both"/>
      </w:pPr>
      <w:r>
        <w:tab/>
      </w:r>
      <w:r w:rsidR="001B6EF1">
        <w:t>V </w:t>
      </w:r>
      <w:r w:rsidR="0051073C">
        <w:t> roce 2005 proběhl výzkum věnující se problematice školních zahrad ve Spojených státech amerických</w:t>
      </w:r>
      <w:r w:rsidR="00CC3ECC">
        <w:t xml:space="preserve">, </w:t>
      </w:r>
      <w:r w:rsidR="001B6EF1">
        <w:t>v </w:t>
      </w:r>
      <w:r w:rsidR="00CC3ECC">
        <w:t xml:space="preserve"> Kalifornii</w:t>
      </w:r>
      <w:r w:rsidR="0051073C">
        <w:t xml:space="preserve">. </w:t>
      </w:r>
      <w:r w:rsidR="001B6EF1">
        <w:t>V </w:t>
      </w:r>
      <w:r w:rsidR="0051073C">
        <w:t xml:space="preserve"> rámci tohoto výzkumu byly zjištěny základní informace </w:t>
      </w:r>
      <w:r w:rsidR="001B6EF1">
        <w:t>o </w:t>
      </w:r>
      <w:r w:rsidR="0051073C">
        <w:t xml:space="preserve"> školách </w:t>
      </w:r>
      <w:r w:rsidR="001B6EF1">
        <w:t>a </w:t>
      </w:r>
      <w:r w:rsidR="0051073C">
        <w:t xml:space="preserve"> jejich vztahu ke školním zahradám. </w:t>
      </w:r>
      <w:r w:rsidR="009C4D89">
        <w:t xml:space="preserve">Výzkum byl realizován pomocí dotazníků, kde </w:t>
      </w:r>
      <w:r w:rsidR="001B6EF1">
        <w:t>4 </w:t>
      </w:r>
      <w:r w:rsidR="009C4D89">
        <w:t xml:space="preserve"> 194 dotazníků bylo řádně vyplněno </w:t>
      </w:r>
      <w:r w:rsidR="001B6EF1">
        <w:t>a </w:t>
      </w:r>
      <w:r w:rsidR="009C4D89">
        <w:t xml:space="preserve"> navráceno výzkumníkům. </w:t>
      </w:r>
      <w:r w:rsidR="001B6EF1">
        <w:t>V </w:t>
      </w:r>
      <w:r w:rsidR="009C4D89">
        <w:t> rámci dotazníků bylo zjištěno, že</w:t>
      </w:r>
      <w:r w:rsidR="00EC0E65">
        <w:t xml:space="preserve"> 57% </w:t>
      </w:r>
      <w:r w:rsidR="001B6EF1">
        <w:t>z </w:t>
      </w:r>
      <w:r w:rsidR="00EC0E65">
        <w:t xml:space="preserve"> dotazovaných škol vlastní školní zahradu. Školní zahrada na těchto školách vznikla převážně </w:t>
      </w:r>
      <w:r w:rsidR="001B6EF1">
        <w:t>s </w:t>
      </w:r>
      <w:r w:rsidR="00EC0E65">
        <w:t> účelem využití školní zahrady ve výuce či při mimoškolních aktivitách.</w:t>
      </w:r>
      <w:r w:rsidR="00637EC4">
        <w:t xml:space="preserve"> Ve většině případů je školní zahrada využívána při výuce přírodních věd, environmentální výchovy či nauce </w:t>
      </w:r>
      <w:r w:rsidR="001B6EF1">
        <w:t>o </w:t>
      </w:r>
      <w:r w:rsidR="00637EC4">
        <w:t xml:space="preserve"> výživě.</w:t>
      </w:r>
      <w:r w:rsidR="00EC0E65">
        <w:t xml:space="preserve"> Nejčastěji jsou na těchto zahradách pěs</w:t>
      </w:r>
      <w:r w:rsidR="00FF53E9">
        <w:t>továny květiny, zelenina či</w:t>
      </w:r>
      <w:r w:rsidR="00EC0E65">
        <w:t xml:space="preserve"> byliny. </w:t>
      </w:r>
      <w:r w:rsidR="005D559F">
        <w:t xml:space="preserve">Bariérou, která brání školám využívat školní zahradu při výuce častěji, je časová realizace, nedostatek učebních materiálů </w:t>
      </w:r>
      <w:r w:rsidR="001B6EF1">
        <w:t>a </w:t>
      </w:r>
      <w:r w:rsidR="005D559F">
        <w:t xml:space="preserve"> nedostatečná připravenost či zájem ze strany učitelů. Jako bariéra pro vznik nových školních zahrad je uváděn nedostatek financí, času </w:t>
      </w:r>
      <w:r w:rsidR="001B6EF1">
        <w:t>a </w:t>
      </w:r>
      <w:r w:rsidR="005D559F">
        <w:t xml:space="preserve"> zahradnických potře</w:t>
      </w:r>
      <w:r w:rsidR="001B6EF1">
        <w:t xml:space="preserve">b (Graham et al., 2005). </w:t>
      </w:r>
      <w:r w:rsidR="001B6EF1">
        <w:tab/>
      </w:r>
      <w:r w:rsidR="001B6EF1">
        <w:tab/>
      </w:r>
      <w:r w:rsidR="001B6EF1">
        <w:tab/>
      </w:r>
      <w:r w:rsidR="001B6EF1">
        <w:tab/>
        <w:t>V </w:t>
      </w:r>
      <w:r w:rsidR="006011A1">
        <w:t xml:space="preserve"> roce 2007 byl realizován obdobný výzkum, </w:t>
      </w:r>
      <w:r w:rsidR="001B6EF1">
        <w:t>a </w:t>
      </w:r>
      <w:r w:rsidR="006011A1">
        <w:t xml:space="preserve"> to střediskem environmentální výchovy </w:t>
      </w:r>
      <w:r w:rsidR="001B6EF1">
        <w:t>a </w:t>
      </w:r>
      <w:r w:rsidR="006011A1">
        <w:t xml:space="preserve"> vzdělávání Chaloupky (Chaloupky, 2007).</w:t>
      </w:r>
      <w:r w:rsidR="004C2406">
        <w:t xml:space="preserve"> Výzkum se tedy týkal škol </w:t>
      </w:r>
      <w:r w:rsidR="001B6EF1">
        <w:t>v </w:t>
      </w:r>
      <w:r w:rsidR="004C2406">
        <w:t xml:space="preserve"> České republice. </w:t>
      </w:r>
      <w:r w:rsidR="006011A1">
        <w:t xml:space="preserve">Osloveno pomocí dotazníků, které byly rozeslány elektronicky, bylo </w:t>
      </w:r>
      <w:r w:rsidR="007E4ED4">
        <w:br/>
      </w:r>
      <w:r w:rsidR="006011A1">
        <w:t xml:space="preserve">3807 základních škol, avšak pouze 486 škol dotazník vyplnilo. </w:t>
      </w:r>
      <w:r w:rsidR="001B6EF1">
        <w:t>Z </w:t>
      </w:r>
      <w:r w:rsidR="006011A1">
        <w:t xml:space="preserve"> navrácených </w:t>
      </w:r>
      <w:r w:rsidR="001B6EF1">
        <w:t>a </w:t>
      </w:r>
      <w:r w:rsidR="006011A1">
        <w:t xml:space="preserve"> vyplněných dotazníků bylo zjištěno, že 391 škol vlastní školní zahradu. Zjištěno bylo,</w:t>
      </w:r>
      <w:r w:rsidR="006011A1" w:rsidRPr="006011A1">
        <w:t xml:space="preserve"> </w:t>
      </w:r>
      <w:r w:rsidR="004C2406">
        <w:t>že nejvíce školy</w:t>
      </w:r>
      <w:r w:rsidR="006011A1">
        <w:t xml:space="preserve"> využív</w:t>
      </w:r>
      <w:r w:rsidR="004C2406">
        <w:t>ají</w:t>
      </w:r>
      <w:r w:rsidR="006011A1">
        <w:t xml:space="preserve"> školní zahradu ve vzdělávacích oblastech Člověk </w:t>
      </w:r>
      <w:r w:rsidR="001B6EF1">
        <w:t>a </w:t>
      </w:r>
      <w:r w:rsidR="006011A1">
        <w:t xml:space="preserve"> svět práce, Člověk </w:t>
      </w:r>
      <w:r w:rsidR="001B6EF1">
        <w:t>a </w:t>
      </w:r>
      <w:r w:rsidR="006011A1">
        <w:t xml:space="preserve"> příroda či </w:t>
      </w:r>
      <w:r w:rsidR="001B6EF1">
        <w:t>v </w:t>
      </w:r>
      <w:r w:rsidR="006011A1">
        <w:t> rámci průřezových témat. Nejvíce jsou školní zahrady využívány na pěstování květin</w:t>
      </w:r>
      <w:r w:rsidR="004C2406">
        <w:t>,</w:t>
      </w:r>
      <w:r w:rsidR="006011A1">
        <w:t xml:space="preserve"> </w:t>
      </w:r>
      <w:r w:rsidR="001B6EF1">
        <w:t>a </w:t>
      </w:r>
      <w:r w:rsidR="006011A1">
        <w:t xml:space="preserve"> poté jako prostor na odpočinek či pohybové hry. Většina zahrad se nachází bezprostředně </w:t>
      </w:r>
      <w:r w:rsidR="001B6EF1">
        <w:t>v </w:t>
      </w:r>
      <w:r w:rsidR="006011A1">
        <w:t> blízkosti školy</w:t>
      </w:r>
      <w:r w:rsidR="00DA0485">
        <w:t>, kde s</w:t>
      </w:r>
      <w:r w:rsidR="006011A1">
        <w:t xml:space="preserve">právcem školní zahrady </w:t>
      </w:r>
      <w:r w:rsidR="004C2406">
        <w:t>je</w:t>
      </w:r>
      <w:r w:rsidR="00CC2E5F">
        <w:t xml:space="preserve"> </w:t>
      </w:r>
      <w:r w:rsidR="00590537">
        <w:t xml:space="preserve">ve </w:t>
      </w:r>
      <w:r w:rsidR="004C2406">
        <w:t xml:space="preserve">většině případů </w:t>
      </w:r>
      <w:r w:rsidR="006011A1">
        <w:t>učitel</w:t>
      </w:r>
      <w:r w:rsidR="00DA0485">
        <w:t xml:space="preserve"> vyučující předmět Člověk </w:t>
      </w:r>
      <w:r w:rsidR="001B6EF1">
        <w:t>a </w:t>
      </w:r>
      <w:r w:rsidR="00DA0485">
        <w:t xml:space="preserve"> svět práce, případně </w:t>
      </w:r>
      <w:r w:rsidR="006011A1">
        <w:t>školník, vychovatelka, obecní úřad či ředitel školy.</w:t>
      </w:r>
      <w:r w:rsidR="004C2406">
        <w:t xml:space="preserve"> Údržby se </w:t>
      </w:r>
      <w:r w:rsidR="004C2406">
        <w:lastRenderedPageBreak/>
        <w:t>účastní převážně žác</w:t>
      </w:r>
      <w:r w:rsidR="00DA0485">
        <w:t>i,</w:t>
      </w:r>
      <w:r w:rsidR="004C2406">
        <w:t xml:space="preserve"> </w:t>
      </w:r>
      <w:r w:rsidR="001B6EF1">
        <w:t>o </w:t>
      </w:r>
      <w:r w:rsidR="004C2406">
        <w:t xml:space="preserve"> </w:t>
      </w:r>
      <w:r w:rsidR="00DA0485">
        <w:t>prázdninách však nejčastěji školník</w:t>
      </w:r>
      <w:r w:rsidR="004C2406">
        <w:t>.</w:t>
      </w:r>
      <w:r w:rsidR="00DA0485">
        <w:tab/>
      </w:r>
      <w:r w:rsidR="00DA0485">
        <w:tab/>
      </w:r>
      <w:r w:rsidR="00DA0485">
        <w:tab/>
      </w:r>
      <w:r w:rsidR="00F5419A">
        <w:tab/>
      </w:r>
      <w:r w:rsidR="001B6EF1">
        <w:t>V </w:t>
      </w:r>
      <w:r w:rsidR="00361F1A">
        <w:t> roce 2012 proběhlo výzkumné šetření týkající se problematiky školních zahrad ve Slovinsku. Toto výzkumné šetření proběhlo opět za pomoci dotazníků, kter</w:t>
      </w:r>
      <w:r w:rsidR="00E277B9">
        <w:t>é se zaměřovaly</w:t>
      </w:r>
      <w:r w:rsidR="00361F1A">
        <w:t xml:space="preserve"> </w:t>
      </w:r>
      <w:r w:rsidR="00E277B9">
        <w:t xml:space="preserve">především na </w:t>
      </w:r>
      <w:r w:rsidR="00361F1A">
        <w:t xml:space="preserve">zjištění </w:t>
      </w:r>
      <w:r w:rsidR="00E277B9">
        <w:t xml:space="preserve">stavu </w:t>
      </w:r>
      <w:r w:rsidR="001B6EF1">
        <w:t>a </w:t>
      </w:r>
      <w:r w:rsidR="00E277B9">
        <w:t xml:space="preserve"> využití </w:t>
      </w:r>
      <w:r w:rsidR="00361F1A">
        <w:t xml:space="preserve">školních zahrad. Dotazník řádně vyplnilo </w:t>
      </w:r>
      <w:r w:rsidR="001B6EF1">
        <w:t>a </w:t>
      </w:r>
      <w:r w:rsidR="00361F1A">
        <w:t xml:space="preserve"> navrátilo 267 škol.</w:t>
      </w:r>
      <w:r w:rsidR="00F5419A">
        <w:t xml:space="preserve"> </w:t>
      </w:r>
      <w:r w:rsidR="00361F1A">
        <w:t xml:space="preserve">Zjištěno bylo, že </w:t>
      </w:r>
      <w:r w:rsidR="00A32D1A">
        <w:t xml:space="preserve">76% škol vlastní školní zahradu </w:t>
      </w:r>
      <w:r w:rsidR="001B6EF1">
        <w:t>a </w:t>
      </w:r>
      <w:r w:rsidR="00A32D1A">
        <w:t xml:space="preserve"> </w:t>
      </w:r>
      <w:r w:rsidR="00361F1A">
        <w:t xml:space="preserve">téměř všechny </w:t>
      </w:r>
      <w:r w:rsidR="00A32D1A">
        <w:t xml:space="preserve">tyto </w:t>
      </w:r>
      <w:r w:rsidR="00361F1A">
        <w:t xml:space="preserve">školy mají školní zahradu </w:t>
      </w:r>
      <w:r w:rsidR="001B6EF1">
        <w:t>v </w:t>
      </w:r>
      <w:r w:rsidR="00361F1A">
        <w:t xml:space="preserve"> bezprostřední </w:t>
      </w:r>
      <w:r w:rsidR="00A32D1A">
        <w:t>blízkosti školy. Ve většině p</w:t>
      </w:r>
      <w:r w:rsidR="00C06D7B">
        <w:t xml:space="preserve">řípadů školní zahrada dosahuje </w:t>
      </w:r>
      <w:r w:rsidR="00A32D1A">
        <w:t xml:space="preserve">velikosti do 10 arů. Základní vybavení </w:t>
      </w:r>
      <w:r w:rsidR="00C06D7B">
        <w:t>vlastní</w:t>
      </w:r>
      <w:r w:rsidR="00A32D1A">
        <w:t xml:space="preserve"> 63% škol</w:t>
      </w:r>
      <w:r w:rsidR="00C06D7B">
        <w:t>, jedná</w:t>
      </w:r>
      <w:r w:rsidR="00A32D1A">
        <w:t xml:space="preserve"> se však </w:t>
      </w:r>
      <w:r w:rsidR="001B6EF1">
        <w:t>o </w:t>
      </w:r>
      <w:r w:rsidR="00A32D1A">
        <w:t xml:space="preserve"> velmi skromné vybavení. Využití školních zahrad </w:t>
      </w:r>
      <w:r w:rsidR="001A4CBE">
        <w:t>spoč</w:t>
      </w:r>
      <w:r w:rsidR="00C06D7B">
        <w:t>ívá</w:t>
      </w:r>
      <w:r w:rsidR="001A4CBE">
        <w:t xml:space="preserve"> především </w:t>
      </w:r>
      <w:r w:rsidR="001B6EF1">
        <w:t>v </w:t>
      </w:r>
      <w:r w:rsidR="001A4CBE">
        <w:t xml:space="preserve"> rámci mimoškolních aktivit </w:t>
      </w:r>
      <w:r w:rsidR="001B6EF1">
        <w:t>a </w:t>
      </w:r>
      <w:r w:rsidR="001A4CBE">
        <w:t xml:space="preserve"> programů, nejčastějším typem zahrady tedy </w:t>
      </w:r>
      <w:r w:rsidR="00C06D7B">
        <w:t>je</w:t>
      </w:r>
      <w:r w:rsidR="001A4CBE">
        <w:t xml:space="preserve"> produkční nebo okrasná zahrada. </w:t>
      </w:r>
      <w:r w:rsidR="00C06D7B">
        <w:t xml:space="preserve">Ve většině případů je </w:t>
      </w:r>
      <w:r w:rsidR="001B6EF1">
        <w:t>v </w:t>
      </w:r>
      <w:r w:rsidR="00E277B9">
        <w:t> produkčních</w:t>
      </w:r>
      <w:r w:rsidR="00FF53E9">
        <w:t xml:space="preserve"> zahradách</w:t>
      </w:r>
      <w:r w:rsidR="00C06D7B">
        <w:t xml:space="preserve"> pěstována zelenina či ovoce</w:t>
      </w:r>
      <w:r w:rsidR="00E277B9">
        <w:t xml:space="preserve">, </w:t>
      </w:r>
      <w:r w:rsidR="001B6EF1">
        <w:t>v </w:t>
      </w:r>
      <w:r w:rsidR="00E277B9">
        <w:t xml:space="preserve"> zahradách okrasných převážně stromy </w:t>
      </w:r>
      <w:r w:rsidR="001B6EF1">
        <w:t>a </w:t>
      </w:r>
      <w:r w:rsidR="00E277B9">
        <w:t xml:space="preserve"> keře</w:t>
      </w:r>
      <w:r w:rsidR="00C06D7B">
        <w:t>.</w:t>
      </w:r>
      <w:r w:rsidR="00E277B9">
        <w:t xml:space="preserve"> Méně časté je využívání školních zahrad pro účely výuky (</w:t>
      </w:r>
      <w:proofErr w:type="spellStart"/>
      <w:r w:rsidR="00DF76E7">
        <w:t>Pogačnik</w:t>
      </w:r>
      <w:proofErr w:type="spellEnd"/>
      <w:r w:rsidR="00DF76E7">
        <w:t xml:space="preserve">, </w:t>
      </w:r>
      <w:proofErr w:type="spellStart"/>
      <w:r w:rsidR="00DF76E7">
        <w:t>Žnidarčiš</w:t>
      </w:r>
      <w:proofErr w:type="spellEnd"/>
      <w:r w:rsidR="00F5419A">
        <w:t xml:space="preserve">, </w:t>
      </w:r>
      <w:proofErr w:type="spellStart"/>
      <w:r w:rsidR="00F5419A">
        <w:t>Strgar</w:t>
      </w:r>
      <w:proofErr w:type="spellEnd"/>
      <w:r w:rsidR="00F5419A">
        <w:t>, 2012).</w:t>
      </w:r>
      <w:r w:rsidR="001B6EF1">
        <w:rPr>
          <w:b/>
        </w:rPr>
        <w:tab/>
      </w:r>
      <w:r w:rsidR="001B6EF1">
        <w:rPr>
          <w:b/>
        </w:rPr>
        <w:tab/>
      </w:r>
      <w:r w:rsidR="001B6EF1">
        <w:rPr>
          <w:b/>
        </w:rPr>
        <w:tab/>
      </w:r>
      <w:r w:rsidR="001B6EF1">
        <w:rPr>
          <w:b/>
        </w:rPr>
        <w:tab/>
      </w:r>
      <w:r w:rsidR="001B6EF1">
        <w:rPr>
          <w:b/>
        </w:rPr>
        <w:tab/>
      </w:r>
      <w:r w:rsidR="001B6EF1">
        <w:rPr>
          <w:b/>
        </w:rPr>
        <w:tab/>
      </w:r>
      <w:r w:rsidR="001B6EF1">
        <w:rPr>
          <w:b/>
        </w:rPr>
        <w:tab/>
      </w:r>
      <w:r w:rsidR="001B6EF1">
        <w:rPr>
          <w:b/>
        </w:rPr>
        <w:tab/>
      </w:r>
      <w:r w:rsidR="00FF53E9">
        <w:rPr>
          <w:b/>
        </w:rPr>
        <w:tab/>
      </w:r>
      <w:r w:rsidR="00AF51EF">
        <w:t>Vácha (2015) prezentuje další výzkum zabývají</w:t>
      </w:r>
      <w:r w:rsidR="00290353">
        <w:t xml:space="preserve">cí se využitím školních zahrad, </w:t>
      </w:r>
      <w:r w:rsidR="001B6EF1">
        <w:t>a </w:t>
      </w:r>
      <w:r w:rsidR="00290353">
        <w:t xml:space="preserve"> to konkrétně využíváním školní zahrady na primárním stupni základní školy</w:t>
      </w:r>
      <w:r w:rsidR="00DA0485">
        <w:t xml:space="preserve"> </w:t>
      </w:r>
      <w:r w:rsidR="001B6EF1">
        <w:t>v </w:t>
      </w:r>
      <w:r w:rsidR="00DA0485">
        <w:t> České republice</w:t>
      </w:r>
      <w:r w:rsidR="00290353">
        <w:t xml:space="preserve">. Data opět byla získávána pomocí dotazníků, které však byly přímo do škol dopraveny autorem. Tyto dotazníky byly tvořeny na základě dotazníků vytvořených střediskem environmentální výchovy </w:t>
      </w:r>
      <w:r w:rsidR="001B6EF1">
        <w:t>a </w:t>
      </w:r>
      <w:r w:rsidR="00290353">
        <w:t xml:space="preserve"> vzdělávání Chaloupky. Návratnost dotazníků činila 100 %, což bylo zřejmě zapříčiněno osobním přístupem. Osloveno bylo 119 základních škol, </w:t>
      </w:r>
      <w:r w:rsidR="001B6EF1">
        <w:t>z </w:t>
      </w:r>
      <w:r w:rsidR="00290353">
        <w:t xml:space="preserve"> toho </w:t>
      </w:r>
      <w:r w:rsidR="001B6EF1">
        <w:br/>
      </w:r>
      <w:r w:rsidR="00290353">
        <w:t>86 škol vlastní školní zahradu.</w:t>
      </w:r>
      <w:r w:rsidR="00DA0485">
        <w:t xml:space="preserve"> Bylo zjištěno, že nejčastěji školy využívají školní zahrady </w:t>
      </w:r>
      <w:r w:rsidR="001B6EF1">
        <w:t>v </w:t>
      </w:r>
      <w:r w:rsidR="00DA0485">
        <w:t xml:space="preserve"> rámci vzdělávací oblasti Člověk </w:t>
      </w:r>
      <w:r w:rsidR="001B6EF1">
        <w:t>a </w:t>
      </w:r>
      <w:r w:rsidR="00DA0485">
        <w:t xml:space="preserve"> svět práce, Člověk </w:t>
      </w:r>
      <w:r w:rsidR="001B6EF1">
        <w:t>a </w:t>
      </w:r>
      <w:r w:rsidR="00DA0485">
        <w:t xml:space="preserve"> jeho svět </w:t>
      </w:r>
      <w:r w:rsidR="001B6EF1">
        <w:t>a </w:t>
      </w:r>
      <w:r w:rsidR="00DA0485">
        <w:t xml:space="preserve"> Člověk </w:t>
      </w:r>
      <w:r w:rsidR="001B6EF1">
        <w:t>a </w:t>
      </w:r>
      <w:r w:rsidR="00DA0485">
        <w:t xml:space="preserve"> zdraví, kde žáci realizují činnosti jako výroba hmyzích hotelů, krmítek </w:t>
      </w:r>
      <w:r w:rsidR="001B6EF1">
        <w:t>a </w:t>
      </w:r>
      <w:r w:rsidR="00DA0485">
        <w:t xml:space="preserve"> budek, pozorování různých stanovišť </w:t>
      </w:r>
      <w:r w:rsidR="001B6EF1">
        <w:t>a </w:t>
      </w:r>
      <w:r w:rsidR="00DA0485">
        <w:t xml:space="preserve"> determinace organismů, pěstování plodin, jejich využití </w:t>
      </w:r>
      <w:r w:rsidR="001B6EF1">
        <w:t>a </w:t>
      </w:r>
      <w:r w:rsidR="00DA0485">
        <w:t xml:space="preserve"> skladování apod. Mimo výuku jsou školní zahrady využívány </w:t>
      </w:r>
      <w:r w:rsidR="001B6EF1">
        <w:t>k </w:t>
      </w:r>
      <w:r w:rsidR="00DA0485">
        <w:t xml:space="preserve"> pohybu žáků </w:t>
      </w:r>
      <w:r w:rsidR="001B6EF1">
        <w:t>v </w:t>
      </w:r>
      <w:r w:rsidR="00DA0485">
        <w:t xml:space="preserve"> přírodě </w:t>
      </w:r>
      <w:r w:rsidR="001B6EF1">
        <w:t>v </w:t>
      </w:r>
      <w:r w:rsidR="00DA0485">
        <w:t> rámci přestávek či školní družiny.</w:t>
      </w:r>
      <w:r w:rsidR="00290353">
        <w:tab/>
      </w:r>
      <w:r w:rsidR="001B6EF1">
        <w:tab/>
      </w:r>
      <w:r w:rsidR="001B6EF1">
        <w:tab/>
      </w:r>
      <w:r w:rsidR="001B6EF1">
        <w:tab/>
      </w:r>
      <w:r w:rsidR="001B6EF1">
        <w:tab/>
      </w:r>
      <w:r w:rsidR="001B6EF1">
        <w:tab/>
      </w:r>
      <w:r w:rsidR="001B6EF1">
        <w:tab/>
      </w:r>
      <w:r w:rsidR="001B6EF1">
        <w:tab/>
      </w:r>
      <w:r w:rsidR="001B6EF1">
        <w:tab/>
      </w:r>
      <w:r w:rsidR="001B6EF1">
        <w:tab/>
      </w:r>
      <w:r w:rsidR="001B6EF1">
        <w:tab/>
      </w:r>
      <w:r w:rsidR="00BF188C">
        <w:t xml:space="preserve">Ve Slovinsku bylo </w:t>
      </w:r>
      <w:r w:rsidR="001B6EF1">
        <w:t>v </w:t>
      </w:r>
      <w:r w:rsidR="00BF188C">
        <w:t xml:space="preserve"> roce 2019 realizováno další šetření, které se zabývalo </w:t>
      </w:r>
      <w:r w:rsidR="00BF188C" w:rsidRPr="00BF188C">
        <w:rPr>
          <w:color w:val="000000"/>
        </w:rPr>
        <w:t xml:space="preserve">srovnáním znalostí žáků (ve věku </w:t>
      </w:r>
      <w:r w:rsidR="001B6EF1" w:rsidRPr="00BF188C">
        <w:rPr>
          <w:color w:val="000000"/>
        </w:rPr>
        <w:t>6</w:t>
      </w:r>
      <w:r w:rsidR="001B6EF1">
        <w:rPr>
          <w:color w:val="000000"/>
        </w:rPr>
        <w:t> </w:t>
      </w:r>
      <w:r w:rsidR="00BF188C" w:rsidRPr="00BF188C">
        <w:rPr>
          <w:color w:val="000000"/>
        </w:rPr>
        <w:t>-</w:t>
      </w:r>
      <w:r w:rsidR="00D569BF">
        <w:rPr>
          <w:color w:val="000000"/>
        </w:rPr>
        <w:t xml:space="preserve"> </w:t>
      </w:r>
      <w:r w:rsidR="001B6EF1" w:rsidRPr="00BF188C">
        <w:rPr>
          <w:color w:val="000000"/>
        </w:rPr>
        <w:t>7</w:t>
      </w:r>
      <w:r w:rsidR="001B6EF1">
        <w:rPr>
          <w:color w:val="000000"/>
        </w:rPr>
        <w:t> </w:t>
      </w:r>
      <w:r w:rsidR="00BF188C" w:rsidRPr="00BF188C">
        <w:rPr>
          <w:color w:val="000000"/>
        </w:rPr>
        <w:t xml:space="preserve"> let), kde žáci byli rozděleni na experimentální </w:t>
      </w:r>
      <w:r w:rsidR="001B6EF1" w:rsidRPr="00BF188C">
        <w:rPr>
          <w:color w:val="000000"/>
        </w:rPr>
        <w:t>a</w:t>
      </w:r>
      <w:r w:rsidR="001B6EF1">
        <w:rPr>
          <w:color w:val="000000"/>
        </w:rPr>
        <w:t> </w:t>
      </w:r>
      <w:r w:rsidR="00BF188C" w:rsidRPr="00BF188C">
        <w:rPr>
          <w:color w:val="000000"/>
        </w:rPr>
        <w:t xml:space="preserve"> kontrolní skupiny. </w:t>
      </w:r>
      <w:r w:rsidR="00BF188C">
        <w:rPr>
          <w:color w:val="000000"/>
        </w:rPr>
        <w:t>Šetření se zabývalo především znalost</w:t>
      </w:r>
      <w:r w:rsidR="00051C69">
        <w:rPr>
          <w:color w:val="000000"/>
        </w:rPr>
        <w:t>mi žáků týkajících se zeleniny</w:t>
      </w:r>
      <w:r w:rsidR="00117172">
        <w:rPr>
          <w:color w:val="000000"/>
        </w:rPr>
        <w:t xml:space="preserve"> </w:t>
      </w:r>
      <w:r w:rsidR="001B6EF1">
        <w:rPr>
          <w:color w:val="000000"/>
        </w:rPr>
        <w:t>a </w:t>
      </w:r>
      <w:r w:rsidR="00117172">
        <w:rPr>
          <w:color w:val="000000"/>
        </w:rPr>
        <w:t xml:space="preserve"> její spotřeby</w:t>
      </w:r>
      <w:r w:rsidR="00AC0CB4">
        <w:rPr>
          <w:color w:val="000000"/>
        </w:rPr>
        <w:t xml:space="preserve">, informace byly od žáků získávány formou rozhovorů, kde experimentální skupina se účastnila </w:t>
      </w:r>
      <w:r w:rsidR="001B6EF1">
        <w:rPr>
          <w:color w:val="000000"/>
        </w:rPr>
        <w:t>i </w:t>
      </w:r>
      <w:r w:rsidR="00AC0CB4">
        <w:rPr>
          <w:color w:val="000000"/>
        </w:rPr>
        <w:t xml:space="preserve"> praktických činnosti na zahradě (od března do října), skupina kontrolní však </w:t>
      </w:r>
      <w:r w:rsidR="001B6EF1">
        <w:rPr>
          <w:color w:val="000000"/>
        </w:rPr>
        <w:t>k </w:t>
      </w:r>
      <w:r w:rsidR="00AC0CB4">
        <w:rPr>
          <w:color w:val="000000"/>
        </w:rPr>
        <w:t xml:space="preserve"> dispozici praktické činnosti neměla. Výzkumné skupiny měly </w:t>
      </w:r>
      <w:r w:rsidR="004C2021">
        <w:rPr>
          <w:color w:val="000000"/>
        </w:rPr>
        <w:t xml:space="preserve">za úkol poznat </w:t>
      </w:r>
      <w:r w:rsidR="001B6EF1">
        <w:rPr>
          <w:color w:val="000000"/>
        </w:rPr>
        <w:t>a </w:t>
      </w:r>
      <w:r w:rsidR="004C2021">
        <w:rPr>
          <w:color w:val="000000"/>
        </w:rPr>
        <w:t xml:space="preserve"> pojmenovat 30 vzorků zeleniny. Znalosti </w:t>
      </w:r>
      <w:r w:rsidR="001B6EF1">
        <w:rPr>
          <w:color w:val="000000"/>
        </w:rPr>
        <w:t>o </w:t>
      </w:r>
      <w:r w:rsidR="004C2021">
        <w:rPr>
          <w:color w:val="000000"/>
        </w:rPr>
        <w:t xml:space="preserve"> zelenině byly </w:t>
      </w:r>
      <w:r w:rsidR="001B6EF1">
        <w:rPr>
          <w:color w:val="000000"/>
        </w:rPr>
        <w:t>u </w:t>
      </w:r>
      <w:r w:rsidR="004C2021">
        <w:rPr>
          <w:color w:val="000000"/>
        </w:rPr>
        <w:t xml:space="preserve"> obou skupin před experimentem na stejné úrovni, avšak bylo prokázáno, že po provedení experimentu</w:t>
      </w:r>
      <w:r w:rsidR="00046CC5">
        <w:rPr>
          <w:color w:val="000000"/>
        </w:rPr>
        <w:t xml:space="preserve"> měla </w:t>
      </w:r>
      <w:r w:rsidR="004C2021">
        <w:rPr>
          <w:color w:val="000000"/>
        </w:rPr>
        <w:t>e</w:t>
      </w:r>
      <w:r w:rsidR="00185755">
        <w:rPr>
          <w:color w:val="000000"/>
        </w:rPr>
        <w:t>xperimentální skupina</w:t>
      </w:r>
      <w:r w:rsidR="00046CC5">
        <w:rPr>
          <w:color w:val="000000"/>
        </w:rPr>
        <w:t xml:space="preserve"> </w:t>
      </w:r>
      <w:r w:rsidR="004C2021">
        <w:rPr>
          <w:color w:val="000000"/>
        </w:rPr>
        <w:t xml:space="preserve">více znalostí než skupina kontrolní, tudíž praktické činnosti na zahradě příznivě ovlivnily znalosti žáků. Výzkum se také zabýval tím, jak se pěstuje </w:t>
      </w:r>
      <w:r w:rsidR="001B6EF1">
        <w:rPr>
          <w:color w:val="000000"/>
        </w:rPr>
        <w:t>a </w:t>
      </w:r>
      <w:r w:rsidR="004C2021">
        <w:rPr>
          <w:color w:val="000000"/>
        </w:rPr>
        <w:t xml:space="preserve"> vyvíjí rajče </w:t>
      </w:r>
      <w:r w:rsidR="001B6EF1">
        <w:rPr>
          <w:color w:val="000000"/>
        </w:rPr>
        <w:t>a </w:t>
      </w:r>
      <w:r w:rsidR="004C2021">
        <w:rPr>
          <w:color w:val="000000"/>
        </w:rPr>
        <w:t xml:space="preserve"> fazole ze semen. Před zahájením </w:t>
      </w:r>
      <w:r w:rsidR="004C2021">
        <w:rPr>
          <w:color w:val="000000"/>
        </w:rPr>
        <w:lastRenderedPageBreak/>
        <w:t xml:space="preserve">experimentu opět žáci obou skupin neprokázali takovou míru znalostí jako po provedení experimentu. </w:t>
      </w:r>
      <w:r w:rsidR="00117172">
        <w:rPr>
          <w:color w:val="000000"/>
        </w:rPr>
        <w:t xml:space="preserve">Výzkum také prokázal, že </w:t>
      </w:r>
      <w:r w:rsidR="00185755">
        <w:rPr>
          <w:color w:val="000000"/>
        </w:rPr>
        <w:t>praktické činnosti</w:t>
      </w:r>
      <w:r w:rsidR="00117172">
        <w:rPr>
          <w:color w:val="000000"/>
        </w:rPr>
        <w:t xml:space="preserve"> pozitivně zlepšily přístup žáků ke s</w:t>
      </w:r>
      <w:r w:rsidR="008C30DE">
        <w:rPr>
          <w:color w:val="000000"/>
        </w:rPr>
        <w:t>potřebě zeleniny. Nejdůležitějším</w:t>
      </w:r>
      <w:r w:rsidR="00117172">
        <w:rPr>
          <w:color w:val="000000"/>
        </w:rPr>
        <w:t xml:space="preserve"> výsledkem tohoto šetření je </w:t>
      </w:r>
      <w:r w:rsidR="00185755">
        <w:rPr>
          <w:color w:val="000000"/>
        </w:rPr>
        <w:t xml:space="preserve">však </w:t>
      </w:r>
      <w:r w:rsidR="00117172">
        <w:rPr>
          <w:color w:val="000000"/>
        </w:rPr>
        <w:t>fakt, že znalosti experimentální skupiny se od znalostí kontrolní skupiny liší, neboť praktické činnosti učební činnost velmi příznivě ovliv</w:t>
      </w:r>
      <w:r w:rsidR="00185755">
        <w:rPr>
          <w:color w:val="000000"/>
        </w:rPr>
        <w:t xml:space="preserve">ňují (Kos </w:t>
      </w:r>
      <w:r w:rsidR="001B6EF1">
        <w:rPr>
          <w:color w:val="000000"/>
        </w:rPr>
        <w:t>a </w:t>
      </w:r>
      <w:r w:rsidR="00185755">
        <w:rPr>
          <w:color w:val="000000"/>
        </w:rPr>
        <w:t xml:space="preserve"> Jerman, 2019). </w:t>
      </w:r>
    </w:p>
    <w:p w:rsidR="00606D83" w:rsidRPr="00F5419A" w:rsidRDefault="00185755" w:rsidP="00606D83">
      <w:pPr>
        <w:spacing w:line="360" w:lineRule="auto"/>
        <w:jc w:val="both"/>
        <w:rPr>
          <w:b/>
        </w:rPr>
      </w:pPr>
      <w:r>
        <w:tab/>
      </w:r>
      <w:r w:rsidR="001B6EF1">
        <w:t>V </w:t>
      </w:r>
      <w:r w:rsidR="00DA0485">
        <w:t xml:space="preserve"> rámci </w:t>
      </w:r>
      <w:r w:rsidR="00A94BC7">
        <w:t xml:space="preserve">středních škol </w:t>
      </w:r>
      <w:r w:rsidR="001B6EF1">
        <w:t>v </w:t>
      </w:r>
      <w:r w:rsidR="00DA0485">
        <w:t xml:space="preserve"> České republice proběhlo </w:t>
      </w:r>
      <w:r w:rsidR="001B6EF1">
        <w:t>v </w:t>
      </w:r>
      <w:r w:rsidR="00A94BC7">
        <w:t xml:space="preserve"> roce 2019 </w:t>
      </w:r>
      <w:r w:rsidR="00DA0485">
        <w:t>také výzkumné šetření</w:t>
      </w:r>
      <w:r w:rsidR="00A94BC7">
        <w:t xml:space="preserve"> zaměřené na stav, využití </w:t>
      </w:r>
      <w:r w:rsidR="001B6EF1">
        <w:t>a </w:t>
      </w:r>
      <w:r w:rsidR="00A94BC7">
        <w:t xml:space="preserve"> vybavení školních zahrad. Osloveno bylo 16 středních škol. Zjištěno bylo, že většina školních zahrad se nachází </w:t>
      </w:r>
      <w:r w:rsidR="001B6EF1">
        <w:t>v </w:t>
      </w:r>
      <w:r w:rsidR="00A94BC7">
        <w:t xml:space="preserve"> bezprostřední </w:t>
      </w:r>
      <w:r w:rsidR="005C7B75">
        <w:t>blízkosti školy</w:t>
      </w:r>
      <w:r w:rsidR="00441C75">
        <w:t xml:space="preserve">, </w:t>
      </w:r>
      <w:r w:rsidR="005C7B75">
        <w:t xml:space="preserve">jsou </w:t>
      </w:r>
      <w:r w:rsidR="001B6EF1">
        <w:t>v </w:t>
      </w:r>
      <w:r w:rsidR="005C7B75">
        <w:t> rámci požadavků daných škol vybaveny</w:t>
      </w:r>
      <w:r w:rsidR="00A94BC7">
        <w:t xml:space="preserve"> dostatečně</w:t>
      </w:r>
      <w:r w:rsidR="00441C75">
        <w:t xml:space="preserve"> </w:t>
      </w:r>
      <w:r w:rsidR="001B6EF1">
        <w:t>a </w:t>
      </w:r>
      <w:r w:rsidR="00441C75">
        <w:t xml:space="preserve"> jejím správcem je nejčastěji učitel </w:t>
      </w:r>
      <w:r w:rsidR="001B6EF1">
        <w:t>s </w:t>
      </w:r>
      <w:r w:rsidR="00441C75">
        <w:t xml:space="preserve"> aprobací pěstitelské práce. </w:t>
      </w:r>
      <w:r w:rsidR="005C7B75">
        <w:t xml:space="preserve">Ve většině případů se na školní zahradě nachází sortiment ve formě zeleniny, ovocných stromů či okrasných </w:t>
      </w:r>
      <w:r w:rsidR="001B6EF1">
        <w:t>a </w:t>
      </w:r>
      <w:r w:rsidR="005C7B75">
        <w:t xml:space="preserve"> léčivých rostlin. </w:t>
      </w:r>
      <w:r w:rsidR="00441C75">
        <w:t xml:space="preserve">Co se týče jejich využití, jsou nejčastěji využívány </w:t>
      </w:r>
      <w:r w:rsidR="001B6EF1">
        <w:t>v </w:t>
      </w:r>
      <w:r w:rsidR="00441C75">
        <w:t xml:space="preserve"> rámci praktických </w:t>
      </w:r>
      <w:r w:rsidR="001B6EF1">
        <w:t>a </w:t>
      </w:r>
      <w:r w:rsidR="00441C75">
        <w:t xml:space="preserve"> odborných předmětů, </w:t>
      </w:r>
      <w:r w:rsidR="001B6EF1">
        <w:t>v </w:t>
      </w:r>
      <w:r w:rsidR="00441C75">
        <w:t xml:space="preserve"> rámci odborných prací studentů či </w:t>
      </w:r>
      <w:r w:rsidR="001B6EF1">
        <w:t>v </w:t>
      </w:r>
      <w:r w:rsidR="00441C75">
        <w:t xml:space="preserve"> rámci výuky biologie. Školní zahrady jsou však také využívány </w:t>
      </w:r>
      <w:r w:rsidR="001B6EF1">
        <w:t>i </w:t>
      </w:r>
      <w:r w:rsidR="00441C75">
        <w:t xml:space="preserve"> mimo výuku, </w:t>
      </w:r>
      <w:r w:rsidR="001B6EF1">
        <w:t>a </w:t>
      </w:r>
      <w:r w:rsidR="00441C75">
        <w:t xml:space="preserve"> to pro sportovní aktivity či odpočinek žáků (Chmelová</w:t>
      </w:r>
      <w:r w:rsidR="000526F0">
        <w:t xml:space="preserve"> et al.</w:t>
      </w:r>
      <w:r w:rsidR="00441C75">
        <w:t xml:space="preserve">, 2019). </w:t>
      </w:r>
    </w:p>
    <w:p w:rsidR="00606D83" w:rsidRPr="00606D83" w:rsidRDefault="001B6EF1" w:rsidP="00606D83">
      <w:pPr>
        <w:pStyle w:val="Nadpis2"/>
      </w:pPr>
      <w:bookmarkStart w:id="10" w:name="_Toc38624921"/>
      <w:r w:rsidRPr="00606D83">
        <w:t>3</w:t>
      </w:r>
      <w:r w:rsidR="00606D83" w:rsidRPr="00606D83">
        <w:t>.</w:t>
      </w:r>
      <w:r w:rsidR="00D569BF">
        <w:t xml:space="preserve"> </w:t>
      </w:r>
      <w:r w:rsidRPr="00606D83">
        <w:t>2</w:t>
      </w:r>
      <w:r>
        <w:t> </w:t>
      </w:r>
      <w:r w:rsidR="00606D83" w:rsidRPr="00606D83">
        <w:t xml:space="preserve"> Výukové metody vhodné pro prostředí školních zahrad</w:t>
      </w:r>
      <w:bookmarkEnd w:id="10"/>
    </w:p>
    <w:p w:rsidR="00606D83" w:rsidRDefault="00606D83" w:rsidP="00F3775D">
      <w:pPr>
        <w:pStyle w:val="commentcontentpara"/>
        <w:spacing w:before="0" w:beforeAutospacing="0" w:after="0" w:afterAutospacing="0" w:line="360" w:lineRule="auto"/>
        <w:jc w:val="both"/>
      </w:pPr>
      <w:r>
        <w:tab/>
        <w:t xml:space="preserve">Vyučování by nemělo spočívat pouze </w:t>
      </w:r>
      <w:r w:rsidR="001B6EF1">
        <w:t>v </w:t>
      </w:r>
      <w:r>
        <w:t> předávání teoretických znalostí, a</w:t>
      </w:r>
      <w:r w:rsidR="00046CC5">
        <w:t>le ve vyučování by měla být rovněž</w:t>
      </w:r>
      <w:r>
        <w:t xml:space="preserve"> zapojena praxe, </w:t>
      </w:r>
      <w:r w:rsidR="001B6EF1">
        <w:t>a </w:t>
      </w:r>
      <w:r>
        <w:t xml:space="preserve"> právě na základě této úvahy bude také využívána naše školní zahrada. </w:t>
      </w:r>
      <w:r>
        <w:tab/>
      </w:r>
      <w:r>
        <w:tab/>
      </w:r>
      <w:r>
        <w:tab/>
      </w:r>
      <w:r>
        <w:tab/>
      </w:r>
      <w:r w:rsidR="006C38DD">
        <w:tab/>
      </w:r>
      <w:r w:rsidR="006C38DD">
        <w:tab/>
      </w:r>
      <w:r w:rsidR="006C38DD">
        <w:tab/>
      </w:r>
      <w:r w:rsidR="006C38DD">
        <w:tab/>
      </w:r>
      <w:r w:rsidR="006C38DD">
        <w:tab/>
        <w:t xml:space="preserve">Obst (2017, </w:t>
      </w:r>
      <w:r w:rsidR="007D2220">
        <w:t>s</w:t>
      </w:r>
      <w:r w:rsidR="006C38DD">
        <w:t>. 66) uvádí následující: „</w:t>
      </w:r>
      <w:r w:rsidR="006C38DD" w:rsidRPr="00046CC5">
        <w:rPr>
          <w:i/>
        </w:rPr>
        <w:t>M</w:t>
      </w:r>
      <w:r w:rsidRPr="00046CC5">
        <w:rPr>
          <w:i/>
        </w:rPr>
        <w:t xml:space="preserve">etoda výuky je model činností učitele </w:t>
      </w:r>
      <w:r w:rsidR="001B6EF1" w:rsidRPr="00046CC5">
        <w:rPr>
          <w:i/>
        </w:rPr>
        <w:t>a </w:t>
      </w:r>
      <w:r w:rsidRPr="00046CC5">
        <w:rPr>
          <w:i/>
        </w:rPr>
        <w:t xml:space="preserve"> žáků, směřující </w:t>
      </w:r>
      <w:r w:rsidR="001B6EF1" w:rsidRPr="00046CC5">
        <w:rPr>
          <w:i/>
        </w:rPr>
        <w:t>k </w:t>
      </w:r>
      <w:r w:rsidRPr="00046CC5">
        <w:rPr>
          <w:i/>
        </w:rPr>
        <w:t> dosažení cílů</w:t>
      </w:r>
      <w:r w:rsidR="006C38DD">
        <w:t>“</w:t>
      </w:r>
      <w:r>
        <w:t xml:space="preserve">. Teorie </w:t>
      </w:r>
      <w:r w:rsidR="001B6EF1">
        <w:t>i </w:t>
      </w:r>
      <w:r>
        <w:t xml:space="preserve"> praxe jsou zprostředkovávány právě prostřednictvím již zmiňovaných výukových metod. </w:t>
      </w:r>
      <w:r w:rsidR="001B6EF1">
        <w:t>A </w:t>
      </w:r>
      <w:r>
        <w:t xml:space="preserve"> právě proto musí učitel pro efektivní vyučování vždy zvolit vhodnou výukovou metodu. Metody výuky bývají klasifikovány různě </w:t>
      </w:r>
      <w:r w:rsidR="001B6EF1">
        <w:t>a </w:t>
      </w:r>
      <w:r>
        <w:t xml:space="preserve"> existuje celá řada výukových metod. Výukové metody, které však můžeme ve vyučování na školní zahradě určitě použít, jsou: vyprávění, vysvětlování, manipulování či laborování, metody diskusní, brainstorming </w:t>
      </w:r>
      <w:r w:rsidR="001B6EF1">
        <w:t>a </w:t>
      </w:r>
      <w:r>
        <w:t xml:space="preserve"> didaktické hry.</w:t>
      </w:r>
      <w:r>
        <w:tab/>
      </w:r>
      <w:r>
        <w:tab/>
      </w:r>
      <w:r>
        <w:tab/>
      </w:r>
      <w:r>
        <w:tab/>
      </w:r>
      <w:r>
        <w:tab/>
      </w:r>
      <w:r>
        <w:tab/>
      </w:r>
      <w:r>
        <w:tab/>
      </w:r>
      <w:r>
        <w:tab/>
        <w:t>Didaktické hry můžeme chápat jako specifické aktivity využívané ve vyučování.</w:t>
      </w:r>
      <w:r>
        <w:tab/>
        <w:t xml:space="preserve"> Didaktická hra je typická tím, že dnešní žáci při hře vnímají konkurenci </w:t>
      </w:r>
      <w:r w:rsidR="001B6EF1">
        <w:t>a </w:t>
      </w:r>
      <w:r>
        <w:t xml:space="preserve"> soutěží mezi sebou, avšak pomocí her se zvyšuje zájem dětí </w:t>
      </w:r>
      <w:r w:rsidR="001B6EF1">
        <w:t>o </w:t>
      </w:r>
      <w:r>
        <w:t xml:space="preserve"> učení </w:t>
      </w:r>
      <w:r w:rsidR="001B6EF1">
        <w:t>a </w:t>
      </w:r>
      <w:r>
        <w:t xml:space="preserve"> to, co se děti při hře naučí, mají </w:t>
      </w:r>
      <w:r w:rsidR="001B6EF1">
        <w:t>v </w:t>
      </w:r>
      <w:r>
        <w:t xml:space="preserve"> paměti uloženo trvaleji. Každá didaktická hra však musí mít stanovený svůj konkrétní cíl, musí mít také předem stanovená pravidla </w:t>
      </w:r>
      <w:r w:rsidR="001B6EF1">
        <w:t>a </w:t>
      </w:r>
      <w:r>
        <w:t xml:space="preserve"> sankce za jejich případné porušení. Žáci také musí předem znát hodnocení hry. Během didaktické hry mohou být využívány vhodné </w:t>
      </w:r>
      <w:r w:rsidR="001B6EF1">
        <w:t>a </w:t>
      </w:r>
      <w:r>
        <w:t xml:space="preserve"> povolené pomůcky </w:t>
      </w:r>
      <w:r w:rsidR="001B6EF1">
        <w:t>a </w:t>
      </w:r>
      <w:r>
        <w:t xml:space="preserve"> materiály, které však musí být předem připraveny. Při realizaci </w:t>
      </w:r>
      <w:r w:rsidR="001B6EF1">
        <w:t>i </w:t>
      </w:r>
      <w:r>
        <w:t xml:space="preserve"> plánování didaktické hry je role učitele poměrně náročná </w:t>
      </w:r>
      <w:r w:rsidR="001B6EF1">
        <w:t>a </w:t>
      </w:r>
      <w:r>
        <w:t xml:space="preserve"> zodpovědná, neboť mimo jiné musí také </w:t>
      </w:r>
      <w:r>
        <w:lastRenderedPageBreak/>
        <w:t xml:space="preserve">dohlížet na dodržování předem stanovených pravidel. Existují různé typy didaktických her, Maňák </w:t>
      </w:r>
      <w:r w:rsidR="001B6EF1">
        <w:t>a </w:t>
      </w:r>
      <w:r>
        <w:t xml:space="preserve"> Švec (2003) uvádějí například hry simulační, rozhodovací, různé kvízy </w:t>
      </w:r>
      <w:r w:rsidR="001B6EF1">
        <w:t>a </w:t>
      </w:r>
      <w:r>
        <w:t xml:space="preserve"> soutěže, hraní rolí apod. Vhodné hry dle </w:t>
      </w:r>
      <w:proofErr w:type="spellStart"/>
      <w:r>
        <w:t>Kreta</w:t>
      </w:r>
      <w:proofErr w:type="spellEnd"/>
      <w:r>
        <w:t xml:space="preserve"> (1995) mohou být právě hry </w:t>
      </w:r>
      <w:r w:rsidR="001B6EF1">
        <w:t>v </w:t>
      </w:r>
      <w:r>
        <w:t xml:space="preserve"> přírodě, kde lze využít školní zahrada. Žáci splňují cíle hry, které mohou souviset nejen </w:t>
      </w:r>
      <w:r w:rsidR="001B6EF1">
        <w:t>s </w:t>
      </w:r>
      <w:r>
        <w:t xml:space="preserve"> přírodovědnými předměty, ale také aktivně zapojují pohyb, což je </w:t>
      </w:r>
      <w:r w:rsidR="001B6EF1">
        <w:t>v </w:t>
      </w:r>
      <w:r>
        <w:t xml:space="preserve"> dnešní době počítačů </w:t>
      </w:r>
      <w:r w:rsidR="001B6EF1">
        <w:t>a </w:t>
      </w:r>
      <w:r>
        <w:t xml:space="preserve"> chytrých mobilů aktivita, k</w:t>
      </w:r>
      <w:r w:rsidR="007D2220">
        <w:t xml:space="preserve">terou děti často nevykonávají. </w:t>
      </w:r>
      <w:r w:rsidR="00E92791">
        <w:t>Velmi oblíbenými hrami ve škole jsou práv</w:t>
      </w:r>
      <w:r w:rsidR="00DA50BB">
        <w:t>ě hry soutěžní, které jsou</w:t>
      </w:r>
      <w:r w:rsidR="00E92791">
        <w:t xml:space="preserve"> charakteristické především tím, že se zde vítězí </w:t>
      </w:r>
      <w:r w:rsidR="001B6EF1">
        <w:t>a </w:t>
      </w:r>
      <w:r w:rsidR="00E92791">
        <w:t xml:space="preserve"> úspěchy žáků jsou vyhlašovány. Čapek (2015) však uvádí, že takovéto soutěživé hry mohou </w:t>
      </w:r>
      <w:r w:rsidR="001B6EF1">
        <w:t>u </w:t>
      </w:r>
      <w:r w:rsidR="00E92791">
        <w:t xml:space="preserve"> mnohých žáků vyvolávat stres, který může ovlivňovat následný neúspěch. Ve třídě také vlivem soutěží může propuknout bojovnost </w:t>
      </w:r>
      <w:r w:rsidR="001B6EF1">
        <w:t>a </w:t>
      </w:r>
      <w:r w:rsidR="00E92791">
        <w:t xml:space="preserve"> soutěživost mezi žáky, což může také negativně ovlivňovat atmosféru ve třídě. </w:t>
      </w:r>
      <w:r w:rsidR="001B6EF1">
        <w:t>Z </w:t>
      </w:r>
      <w:r w:rsidR="00E92791">
        <w:t xml:space="preserve"> těchto důvodů je proto velmi důležitá činnost učitele, neboť musí při tvorbě soutěží stanovit pevná kritéria, pozorně sledovat jejich průběh </w:t>
      </w:r>
      <w:r w:rsidR="001B6EF1">
        <w:t>a </w:t>
      </w:r>
      <w:r w:rsidR="00E92791">
        <w:t xml:space="preserve"> především </w:t>
      </w:r>
      <w:r w:rsidR="00C93714">
        <w:t xml:space="preserve">soutěže </w:t>
      </w:r>
      <w:r w:rsidR="00E92791">
        <w:t xml:space="preserve">správně hodnotit.  </w:t>
      </w:r>
      <w:r w:rsidR="007D2220">
        <w:tab/>
      </w:r>
      <w:r>
        <w:t xml:space="preserve">Metoda manipulování spočívá především </w:t>
      </w:r>
      <w:r w:rsidR="001B6EF1">
        <w:t>v </w:t>
      </w:r>
      <w:r>
        <w:t xml:space="preserve"> práci </w:t>
      </w:r>
      <w:r w:rsidR="001B6EF1">
        <w:t>s </w:t>
      </w:r>
      <w:r>
        <w:t xml:space="preserve"> předměty, které jsou potřeba použít ke zvládnutí úkolu. Tato metoda napomáhá poznávat prostředí, zařízení </w:t>
      </w:r>
      <w:r w:rsidR="001B6EF1">
        <w:t>a </w:t>
      </w:r>
      <w:r>
        <w:t xml:space="preserve"> vybavení, </w:t>
      </w:r>
      <w:r w:rsidR="001B6EF1">
        <w:t>s</w:t>
      </w:r>
      <w:r w:rsidR="00036AC5">
        <w:t>e</w:t>
      </w:r>
      <w:r w:rsidR="001B6EF1">
        <w:t> </w:t>
      </w:r>
      <w:r>
        <w:t xml:space="preserve"> kterým žák pracuje </w:t>
      </w:r>
      <w:r w:rsidR="001B6EF1">
        <w:t>a </w:t>
      </w:r>
      <w:r>
        <w:t xml:space="preserve"> ve kterém se pohybuje. Spočívá tedy </w:t>
      </w:r>
      <w:r w:rsidR="001B6EF1">
        <w:t>v </w:t>
      </w:r>
      <w:r>
        <w:t xml:space="preserve"> zacházení </w:t>
      </w:r>
      <w:r w:rsidR="001B6EF1">
        <w:t>s </w:t>
      </w:r>
      <w:r>
        <w:t xml:space="preserve"> předměty při různých pracovních činnostech, například při pěstování rostlin. Metoda laborování spočívá ve vykonávání jednoduchých pokusů, při kterých žáci zdůvodňují svá pozorování. Laborování většinou probíhá ve skupině. Pro úspěšné laborování je také důležité místo výkonu, například dílny či koutky živé přírody, laborovat se však může také </w:t>
      </w:r>
      <w:r w:rsidR="001B6EF1">
        <w:t>v </w:t>
      </w:r>
      <w:r>
        <w:t> učebně (Maňáka Švec, 2003).</w:t>
      </w:r>
      <w:r w:rsidR="00126DFE">
        <w:t xml:space="preserve"> </w:t>
      </w:r>
      <w:proofErr w:type="spellStart"/>
      <w:r w:rsidR="00126DFE">
        <w:t>Zormanová</w:t>
      </w:r>
      <w:proofErr w:type="spellEnd"/>
      <w:r w:rsidR="00126DFE">
        <w:t xml:space="preserve"> (2012) charakterizuje metody manipulování </w:t>
      </w:r>
      <w:r w:rsidR="001B6EF1">
        <w:t>a </w:t>
      </w:r>
      <w:r w:rsidR="00126DFE">
        <w:t xml:space="preserve"> laborování obdobně, tedy jako metody zaměřující se především na aktivitu </w:t>
      </w:r>
      <w:r w:rsidR="001B6EF1">
        <w:t>a </w:t>
      </w:r>
      <w:r w:rsidR="00036AC5">
        <w:t xml:space="preserve"> samostatnou činnost žáků, při níž</w:t>
      </w:r>
      <w:r w:rsidR="00126DFE">
        <w:t xml:space="preserve"> je vhodné využívat aktivizace všech smyslů. </w:t>
      </w:r>
      <w:r w:rsidR="00126DFE">
        <w:tab/>
      </w:r>
      <w:r w:rsidR="00126DFE">
        <w:tab/>
      </w:r>
      <w:r w:rsidR="00126DFE">
        <w:tab/>
      </w:r>
      <w:r w:rsidR="00126DFE">
        <w:tab/>
      </w:r>
      <w:r w:rsidR="00126DFE">
        <w:tab/>
      </w:r>
      <w:r w:rsidR="00126DFE">
        <w:tab/>
      </w:r>
      <w:r w:rsidR="00126DFE">
        <w:tab/>
      </w:r>
      <w:r w:rsidR="00126DFE">
        <w:tab/>
      </w:r>
      <w:r>
        <w:t xml:space="preserve">Maňák </w:t>
      </w:r>
      <w:r w:rsidR="001B6EF1">
        <w:t>a </w:t>
      </w:r>
      <w:r>
        <w:t xml:space="preserve"> Švec (2003) definují metodu vyprávění jako metodu, která spočívá ve vyjadřování svých zážitků, zkušeností </w:t>
      </w:r>
      <w:r w:rsidR="001B6EF1">
        <w:t>a </w:t>
      </w:r>
      <w:r>
        <w:t xml:space="preserve"> poznatků epickou formou. Vypravěč prostřednictvím této metody vyjadřuje svoje pocity, postoje </w:t>
      </w:r>
      <w:r w:rsidR="001B6EF1">
        <w:t>a </w:t>
      </w:r>
      <w:r>
        <w:t xml:space="preserve"> stanoviska. </w:t>
      </w:r>
      <w:r w:rsidR="00D9005B">
        <w:t xml:space="preserve">Vyprávění by mělo být především názorné, živé </w:t>
      </w:r>
      <w:r w:rsidR="001B6EF1">
        <w:t>a </w:t>
      </w:r>
      <w:r w:rsidR="00D9005B">
        <w:t xml:space="preserve"> napínavé. </w:t>
      </w:r>
      <w:r w:rsidR="004F09A1">
        <w:t xml:space="preserve">Tuto metodu řadíme mezi monologické slovní metody, jedná se tedy </w:t>
      </w:r>
      <w:r w:rsidR="001B6EF1">
        <w:t>o </w:t>
      </w:r>
      <w:r w:rsidR="004F09A1">
        <w:t xml:space="preserve"> jednosměrný proud informací, kdy je aktivní učitel </w:t>
      </w:r>
      <w:r w:rsidR="001B6EF1">
        <w:t>a </w:t>
      </w:r>
      <w:r w:rsidR="004F09A1">
        <w:t xml:space="preserve"> žák se obvykle nijak výrazně nezapojuje, avšak ze strany žáků vyprávění může být doplněno </w:t>
      </w:r>
      <w:r w:rsidR="001B6EF1">
        <w:t>o </w:t>
      </w:r>
      <w:r w:rsidR="004F09A1">
        <w:t xml:space="preserve"> dotazy či žádosti </w:t>
      </w:r>
      <w:r w:rsidR="001B6EF1">
        <w:t>o </w:t>
      </w:r>
      <w:r w:rsidR="004F09A1">
        <w:t xml:space="preserve"> upřesnění. </w:t>
      </w:r>
      <w:r>
        <w:t>Metoda vyprávění ve vyučování však musí být bez výjimky podřízena vzdělávacím cílům konkrét</w:t>
      </w:r>
      <w:r w:rsidR="000C4946">
        <w:t>ního vyučovacího předmětu</w:t>
      </w:r>
      <w:r>
        <w:t xml:space="preserve"> </w:t>
      </w:r>
      <w:r w:rsidR="000C4946">
        <w:t>(</w:t>
      </w:r>
      <w:r>
        <w:t>tato metoda může být využita ve všech vyučovacích předmětech</w:t>
      </w:r>
      <w:r w:rsidR="000C4946">
        <w:t>)</w:t>
      </w:r>
      <w:r>
        <w:t xml:space="preserve">. </w:t>
      </w:r>
      <w:r w:rsidR="00D9005B">
        <w:t xml:space="preserve">Například </w:t>
      </w:r>
      <w:r w:rsidR="004F09A1">
        <w:t xml:space="preserve">ve výuce přírodopisu je dle Chocholouškové </w:t>
      </w:r>
      <w:r w:rsidR="001B6EF1">
        <w:t>a </w:t>
      </w:r>
      <w:r w:rsidR="004F09A1">
        <w:t xml:space="preserve"> </w:t>
      </w:r>
      <w:proofErr w:type="spellStart"/>
      <w:r w:rsidR="004F09A1">
        <w:t>Hajerové</w:t>
      </w:r>
      <w:proofErr w:type="spellEnd"/>
      <w:r w:rsidR="004F09A1">
        <w:t xml:space="preserve"> Müllerové (2019) </w:t>
      </w:r>
      <w:r w:rsidR="00D9005B">
        <w:t>vhodné tuto metodu využít při seznamování</w:t>
      </w:r>
      <w:r w:rsidR="004F09A1">
        <w:t xml:space="preserve"> žáků </w:t>
      </w:r>
      <w:r w:rsidR="001B6EF1">
        <w:t>s </w:t>
      </w:r>
      <w:r w:rsidR="004F09A1">
        <w:t> přírodními jevy.</w:t>
      </w:r>
      <w:r>
        <w:tab/>
      </w:r>
      <w:r>
        <w:tab/>
      </w:r>
      <w:r>
        <w:tab/>
      </w:r>
      <w:r>
        <w:tab/>
      </w:r>
      <w:r>
        <w:tab/>
      </w:r>
      <w:r>
        <w:tab/>
      </w:r>
      <w:r w:rsidR="00D9005B">
        <w:tab/>
      </w:r>
      <w:r w:rsidR="00D9005B">
        <w:tab/>
      </w:r>
      <w:r w:rsidR="00D9005B">
        <w:tab/>
      </w:r>
      <w:r w:rsidR="00D9005B">
        <w:tab/>
      </w:r>
      <w:r w:rsidR="00D9005B">
        <w:tab/>
      </w:r>
      <w:r w:rsidR="00D9005B">
        <w:tab/>
      </w:r>
      <w:r>
        <w:t xml:space="preserve">Vysvětlování je metoda, která provází proces učení </w:t>
      </w:r>
      <w:r w:rsidR="001B6EF1">
        <w:t>a </w:t>
      </w:r>
      <w:r>
        <w:t xml:space="preserve"> vyučování ve škole, neboť učitel </w:t>
      </w:r>
      <w:r>
        <w:lastRenderedPageBreak/>
        <w:t xml:space="preserve">žákům vysvětluje dané pojmy pomocí logických operací </w:t>
      </w:r>
      <w:r w:rsidR="001B6EF1">
        <w:t>a </w:t>
      </w:r>
      <w:r>
        <w:t xml:space="preserve"> postupů tak, aby žáci daným pojmům rozuměli, pochopili jejich podstatu </w:t>
      </w:r>
      <w:r w:rsidR="001B6EF1">
        <w:t>a </w:t>
      </w:r>
      <w:r>
        <w:t xml:space="preserve"> dokázali je také interpretovat. Vysvětlování musí probíhat pomocí logické návaznosti na již osvojené pojmy. Většinou se využívá při frontální formě výuky, avšak může být využíváno také při jiných formách výuky. Učitel se při vysvětlování učiva musí vyjadřovat srozumitelně </w:t>
      </w:r>
      <w:r w:rsidR="001B6EF1">
        <w:t>a </w:t>
      </w:r>
      <w:r>
        <w:t xml:space="preserve"> výstižně, aby žáky žádným způsobem nemátl. Metoda vysvětlování je téměř podobná jako metoda popisu, která se velmi často využívá právě </w:t>
      </w:r>
      <w:r w:rsidR="001B6EF1">
        <w:t>v </w:t>
      </w:r>
      <w:r>
        <w:t xml:space="preserve"> přírodovědných předmětech (Maňák </w:t>
      </w:r>
      <w:r w:rsidR="001B6EF1">
        <w:t>a </w:t>
      </w:r>
      <w:r>
        <w:t xml:space="preserve"> Švec, 2003). </w:t>
      </w:r>
      <w:r w:rsidR="004321A5">
        <w:tab/>
      </w:r>
      <w:r w:rsidR="004321A5">
        <w:tab/>
        <w:t xml:space="preserve">    </w:t>
      </w:r>
      <w:proofErr w:type="spellStart"/>
      <w:r w:rsidR="001745EE">
        <w:t>Zormanová</w:t>
      </w:r>
      <w:proofErr w:type="spellEnd"/>
      <w:r w:rsidR="001745EE">
        <w:t xml:space="preserve"> (2012) mimo jiné uvádí určitá pravidla, která by měla být při metodě vysvětlování akceptována. Prvním pravidlem tedy je učitelovo respektování aktuálních žákovských vědomostí </w:t>
      </w:r>
      <w:r w:rsidR="001B6EF1">
        <w:t>a </w:t>
      </w:r>
      <w:r w:rsidR="001745EE">
        <w:t xml:space="preserve"> dovedností. Druhé pravidlo stanovuje vyvarovat se přílišnému zjednodušování učiva </w:t>
      </w:r>
      <w:r w:rsidR="001B6EF1">
        <w:t>a </w:t>
      </w:r>
      <w:r w:rsidR="001745EE">
        <w:t xml:space="preserve"> pravidlo třetí souvisí </w:t>
      </w:r>
      <w:r w:rsidR="001B6EF1">
        <w:t>s </w:t>
      </w:r>
      <w:r w:rsidR="001745EE">
        <w:t xml:space="preserve"> ilustrací učiva, spočívá tedy ve vhodně zvolených příkladech. </w:t>
      </w:r>
      <w:r w:rsidR="004321A5">
        <w:tab/>
      </w:r>
      <w:r>
        <w:t xml:space="preserve">Metody diskusní spočívají </w:t>
      </w:r>
      <w:r w:rsidR="001B6EF1">
        <w:t>v </w:t>
      </w:r>
      <w:r>
        <w:t xml:space="preserve"> komunikaci mezi učitelem </w:t>
      </w:r>
      <w:r w:rsidR="001B6EF1">
        <w:t>a </w:t>
      </w:r>
      <w:r>
        <w:t xml:space="preserve"> žáky. Všichni účastníci si při diskusi vyměňují své názory </w:t>
      </w:r>
      <w:r w:rsidR="001B6EF1">
        <w:t>a </w:t>
      </w:r>
      <w:r>
        <w:t xml:space="preserve"> na základě svých znalostí vhodně argumentují </w:t>
      </w:r>
      <w:r w:rsidR="001B6EF1">
        <w:t>a </w:t>
      </w:r>
      <w:r>
        <w:t xml:space="preserve"> své mínění si tak obhajují. Pomocí diskuse by účastníci měli být schopni společně nacházet řešení daného problému. Pro přínosnou diskusi je potřeba zvolit vhodné téma, které je pro účastníky nějakým způsobem atraktivní. Pro diskusi je také vhodné uzpůsobit podmínky, například vytvoření půlkruhu či podkovy, což se na školní zahradě dá lehce zrealizovat. Při diskusi je důležité se zaměřit přímo na daný cíl </w:t>
      </w:r>
      <w:r w:rsidR="001B6EF1">
        <w:t>a </w:t>
      </w:r>
      <w:r>
        <w:t xml:space="preserve"> neodbíhat od tématu (Maňák </w:t>
      </w:r>
      <w:r w:rsidR="001B6EF1">
        <w:t>a </w:t>
      </w:r>
      <w:r>
        <w:t xml:space="preserve"> Švec, 2003). </w:t>
      </w:r>
      <w:proofErr w:type="spellStart"/>
      <w:r w:rsidR="00C862D3">
        <w:t>Chocholoušková</w:t>
      </w:r>
      <w:proofErr w:type="spellEnd"/>
      <w:r w:rsidR="00C862D3">
        <w:t xml:space="preserve"> </w:t>
      </w:r>
      <w:r w:rsidR="001B6EF1">
        <w:t>a </w:t>
      </w:r>
      <w:r w:rsidR="00C862D3">
        <w:t xml:space="preserve"> </w:t>
      </w:r>
      <w:proofErr w:type="spellStart"/>
      <w:r w:rsidR="00C862D3">
        <w:t>Hajerová</w:t>
      </w:r>
      <w:proofErr w:type="spellEnd"/>
      <w:r w:rsidR="00C862D3">
        <w:t xml:space="preserve"> Müllerová (2019) charakterizují metodu diskuse jako metodu, při které žáci naplňují klíčové kompetence, </w:t>
      </w:r>
      <w:r w:rsidR="001B6EF1">
        <w:t>a </w:t>
      </w:r>
      <w:r w:rsidR="00C862D3">
        <w:t xml:space="preserve"> to především kompetence komunikační. Důležité však je, aby učitel připravil vhodné téma, motivoval </w:t>
      </w:r>
      <w:r w:rsidR="001B6EF1">
        <w:t>k </w:t>
      </w:r>
      <w:r w:rsidR="00C862D3">
        <w:t> z</w:t>
      </w:r>
      <w:r w:rsidR="00036AC5">
        <w:t xml:space="preserve">apojení do diskuse všechny žáky, aby vhodně diskusi řídil, </w:t>
      </w:r>
      <w:r w:rsidR="00C862D3">
        <w:t xml:space="preserve">případně usměrňoval. Dle </w:t>
      </w:r>
      <w:proofErr w:type="spellStart"/>
      <w:proofErr w:type="gramStart"/>
      <w:r w:rsidR="00C862D3">
        <w:t>Sitné</w:t>
      </w:r>
      <w:proofErr w:type="spellEnd"/>
      <w:proofErr w:type="gramEnd"/>
      <w:r w:rsidR="00C862D3">
        <w:t xml:space="preserve"> (2013) může být diskuse zapojena </w:t>
      </w:r>
      <w:r w:rsidR="00AD5BA1">
        <w:t xml:space="preserve">na začátku vyučovací hodiny (jako motivace žáků) či </w:t>
      </w:r>
      <w:r w:rsidR="001B6EF1">
        <w:t>v </w:t>
      </w:r>
      <w:r w:rsidR="00AD5BA1">
        <w:t xml:space="preserve"> průběhu vyučovací hodiny (například jako metoda, která vede žáky </w:t>
      </w:r>
      <w:r w:rsidR="001B6EF1">
        <w:t>k </w:t>
      </w:r>
      <w:r w:rsidR="00AD5BA1">
        <w:t xml:space="preserve"> pochopení daného tématu). </w:t>
      </w:r>
      <w:r w:rsidR="007D2220">
        <w:tab/>
      </w:r>
      <w:r w:rsidR="007D2220">
        <w:tab/>
      </w:r>
      <w:r w:rsidR="007D2220">
        <w:tab/>
      </w:r>
      <w:r w:rsidR="007D2220">
        <w:tab/>
      </w:r>
      <w:r>
        <w:t xml:space="preserve">Další výukovou metodou, která se může na školní zahradě rozhodně využít, je brainstorming. </w:t>
      </w:r>
      <w:proofErr w:type="spellStart"/>
      <w:r w:rsidR="007E6D59">
        <w:t>Sitná</w:t>
      </w:r>
      <w:proofErr w:type="spellEnd"/>
      <w:r w:rsidR="007E6D59">
        <w:t xml:space="preserve"> (2013) charakterizuje tuto metodu </w:t>
      </w:r>
      <w:r w:rsidR="00C7304C">
        <w:t xml:space="preserve">jako jednoduchou </w:t>
      </w:r>
      <w:r w:rsidR="001B6EF1">
        <w:t>a </w:t>
      </w:r>
      <w:r w:rsidR="00C7304C">
        <w:t xml:space="preserve"> především skupinovou metodu, která není pro učitele příliš náročná na přípravu </w:t>
      </w:r>
      <w:r w:rsidR="001B6EF1">
        <w:t>a </w:t>
      </w:r>
      <w:r w:rsidR="00C7304C">
        <w:t xml:space="preserve"> organizaci. Při této metodě jsou </w:t>
      </w:r>
      <w:r w:rsidR="001B6EF1">
        <w:t>u </w:t>
      </w:r>
      <w:r w:rsidR="00C7304C">
        <w:t xml:space="preserve"> žáků samozřejmě rozvíjené klíčové kompetence, </w:t>
      </w:r>
      <w:r w:rsidR="001B6EF1">
        <w:t>a </w:t>
      </w:r>
      <w:r w:rsidR="00C7304C">
        <w:t xml:space="preserve"> to konkrétně kompetence </w:t>
      </w:r>
      <w:r w:rsidR="001B6EF1">
        <w:t>k </w:t>
      </w:r>
      <w:r w:rsidR="00C7304C">
        <w:t xml:space="preserve"> řešení problémů, kompetence komunikativní </w:t>
      </w:r>
      <w:r w:rsidR="001B6EF1">
        <w:t>a </w:t>
      </w:r>
      <w:r w:rsidR="00C7304C">
        <w:t xml:space="preserve"> kompetence personální </w:t>
      </w:r>
      <w:r w:rsidR="001B6EF1">
        <w:t>a </w:t>
      </w:r>
      <w:r w:rsidR="00C7304C">
        <w:t xml:space="preserve"> sociální. </w:t>
      </w:r>
      <w:r>
        <w:t xml:space="preserve">Dle Maňáka </w:t>
      </w:r>
      <w:r w:rsidR="001B6EF1">
        <w:t>a </w:t>
      </w:r>
      <w:r>
        <w:t xml:space="preserve"> Švece (2003) metoda brainstormingu spočívá ve vymyšlení co nejvíce možných nápadů </w:t>
      </w:r>
      <w:r w:rsidR="001B6EF1">
        <w:t>a </w:t>
      </w:r>
      <w:r>
        <w:t xml:space="preserve"> následné posouzení jejich užitečnosti. Tato metoda spíše spočívá ve vytvoření nápadů či návrhů řešení problému, nemusí však dojít </w:t>
      </w:r>
      <w:r w:rsidR="001B6EF1">
        <w:t>k </w:t>
      </w:r>
      <w:r>
        <w:t xml:space="preserve"> jeho dořešení. Počet účastníků brainstormingu je od </w:t>
      </w:r>
      <w:r w:rsidR="001B6EF1">
        <w:t>7 </w:t>
      </w:r>
      <w:r>
        <w:t xml:space="preserve"> do 12 </w:t>
      </w:r>
      <w:r w:rsidR="001B6EF1">
        <w:t>a </w:t>
      </w:r>
      <w:r>
        <w:t xml:space="preserve"> optimální čas trvání je uváděn 30 až 45 minut. </w:t>
      </w:r>
      <w:r w:rsidR="001B6EF1">
        <w:t>Z </w:t>
      </w:r>
      <w:r>
        <w:t xml:space="preserve"> důvodu omezeného počtu účastníků se ve škole vytváří více skupin, tato metoda však může být </w:t>
      </w:r>
      <w:r>
        <w:lastRenderedPageBreak/>
        <w:t xml:space="preserve">vyzkoušena také </w:t>
      </w:r>
      <w:r w:rsidR="001B6EF1">
        <w:t>v </w:t>
      </w:r>
      <w:r>
        <w:t> celém kolektivu třídy.</w:t>
      </w:r>
      <w:r w:rsidR="00A9140A">
        <w:t xml:space="preserve"> Obdobnou formou brainstormingu je </w:t>
      </w:r>
      <w:proofErr w:type="spellStart"/>
      <w:r w:rsidR="00A9140A">
        <w:t>brainwriting</w:t>
      </w:r>
      <w:proofErr w:type="spellEnd"/>
      <w:r w:rsidR="00A9140A">
        <w:t xml:space="preserve">, což je písemná </w:t>
      </w:r>
      <w:r w:rsidR="001B6EF1">
        <w:t>a </w:t>
      </w:r>
      <w:r w:rsidR="00A9140A">
        <w:t xml:space="preserve"> často </w:t>
      </w:r>
      <w:r w:rsidR="001B6EF1">
        <w:t>i </w:t>
      </w:r>
      <w:r w:rsidR="00A9140A">
        <w:t xml:space="preserve"> individuální forma brainstormingu.</w:t>
      </w:r>
      <w:r>
        <w:t xml:space="preserve"> </w:t>
      </w:r>
      <w:r w:rsidR="00A9140A">
        <w:t>Čapek (2015) uvádí, že</w:t>
      </w:r>
      <w:r>
        <w:t xml:space="preserve"> metoda</w:t>
      </w:r>
      <w:r w:rsidR="00A9140A">
        <w:t xml:space="preserve"> brainstormingu</w:t>
      </w:r>
      <w:r>
        <w:t xml:space="preserve"> má několik pravidel- nepřipouští se kritika, podporuje se volnost </w:t>
      </w:r>
      <w:r w:rsidR="001B6EF1">
        <w:t>v </w:t>
      </w:r>
      <w:r>
        <w:t xml:space="preserve"> produkci nápadů, zaměřuje se na </w:t>
      </w:r>
      <w:r w:rsidR="00036AC5">
        <w:t xml:space="preserve">vyprodukování co nejvíce nápadů a každý návrh musí být zapsán. Rovněž je důležité neopomenout </w:t>
      </w:r>
      <w:r>
        <w:t>pravidlo</w:t>
      </w:r>
      <w:r w:rsidR="00891E4A">
        <w:t xml:space="preserve">, které říká, že </w:t>
      </w:r>
      <w:r w:rsidR="00712C6C">
        <w:t>se každý nápad musí prověřovat. Mimo jiné se také musí zhodnoti</w:t>
      </w:r>
      <w:r w:rsidR="00A9140A">
        <w:t xml:space="preserve">t, zda se </w:t>
      </w:r>
      <w:r w:rsidR="00712C6C">
        <w:t xml:space="preserve">daný nápad </w:t>
      </w:r>
      <w:r w:rsidR="00A9140A">
        <w:t>dá využít</w:t>
      </w:r>
      <w:r>
        <w:t xml:space="preserve">. </w:t>
      </w:r>
      <w:r w:rsidR="000D7849">
        <w:t xml:space="preserve">Jak uvádí </w:t>
      </w:r>
      <w:proofErr w:type="spellStart"/>
      <w:r w:rsidR="000D7849">
        <w:t>Sitná</w:t>
      </w:r>
      <w:proofErr w:type="spellEnd"/>
      <w:r w:rsidR="000D7849">
        <w:t xml:space="preserve"> (2013), u</w:t>
      </w:r>
      <w:r w:rsidR="00C7304C">
        <w:t xml:space="preserve">platnit brainstorming ve výuce lze </w:t>
      </w:r>
      <w:r w:rsidR="001B6EF1">
        <w:t>v </w:t>
      </w:r>
      <w:r w:rsidR="00C7304C">
        <w:t xml:space="preserve"> rámci motivace (tedy na začátku vyučovací hodiny), </w:t>
      </w:r>
      <w:r w:rsidR="001B6EF1">
        <w:t>v </w:t>
      </w:r>
      <w:r w:rsidR="00C7304C">
        <w:t xml:space="preserve"> rámci závěrečného opakovaní (tedy na konci vyučovací hodiny) nebo ji lze využít </w:t>
      </w:r>
      <w:r w:rsidR="001B6EF1">
        <w:t>v </w:t>
      </w:r>
      <w:r w:rsidR="005D50EF">
        <w:t> průběhu probírání nového tématu.</w:t>
      </w:r>
    </w:p>
    <w:p w:rsidR="00606D83" w:rsidRPr="00943A1F" w:rsidRDefault="007D2220" w:rsidP="00606D83">
      <w:pPr>
        <w:pStyle w:val="Nadpis2"/>
      </w:pPr>
      <w:bookmarkStart w:id="11" w:name="_Toc38624922"/>
      <w:r>
        <w:t>3</w:t>
      </w:r>
      <w:r w:rsidR="00606D83">
        <w:t>.</w:t>
      </w:r>
      <w:r>
        <w:t xml:space="preserve"> </w:t>
      </w:r>
      <w:r w:rsidR="001B6EF1">
        <w:t>3 </w:t>
      </w:r>
      <w:r w:rsidR="00606D83" w:rsidRPr="003E4049">
        <w:t xml:space="preserve"> </w:t>
      </w:r>
      <w:r w:rsidR="00606D83">
        <w:t xml:space="preserve">Současný stav školní zahrady </w:t>
      </w:r>
      <w:r w:rsidR="001B6EF1">
        <w:t>a </w:t>
      </w:r>
      <w:r w:rsidR="00606D83">
        <w:t xml:space="preserve"> pozemků ZŠ </w:t>
      </w:r>
      <w:r w:rsidR="001B6EF1">
        <w:t>a </w:t>
      </w:r>
      <w:r w:rsidR="00606D83">
        <w:t>MŠ Mikulovice</w:t>
      </w:r>
      <w:bookmarkEnd w:id="11"/>
      <w:r w:rsidR="00606D83">
        <w:t xml:space="preserve"> </w:t>
      </w:r>
    </w:p>
    <w:p w:rsidR="00302187" w:rsidRDefault="00606D83" w:rsidP="00606D83">
      <w:pPr>
        <w:spacing w:line="360" w:lineRule="auto"/>
        <w:jc w:val="both"/>
      </w:pPr>
      <w:r>
        <w:tab/>
        <w:t>Celková výměra školních pozemků d</w:t>
      </w:r>
      <w:r w:rsidR="00BA3AB4">
        <w:t>le katastrálního úřadu činí 8910</w:t>
      </w:r>
      <w:r>
        <w:t xml:space="preserve"> m</w:t>
      </w:r>
      <w:r w:rsidRPr="002A2F97">
        <w:rPr>
          <w:vertAlign w:val="superscript"/>
        </w:rPr>
        <w:t>2</w:t>
      </w:r>
      <w:r>
        <w:t>, včetně samotné budovy školy</w:t>
      </w:r>
      <w:r w:rsidR="00232DC7">
        <w:t xml:space="preserve">. </w:t>
      </w:r>
      <w:r>
        <w:t>Základní škola však také</w:t>
      </w:r>
      <w:r w:rsidR="00774E4F">
        <w:t xml:space="preserve"> může využívat ovocné</w:t>
      </w:r>
      <w:r>
        <w:t xml:space="preserve"> sad</w:t>
      </w:r>
      <w:r w:rsidR="007B20B9">
        <w:t>y</w:t>
      </w:r>
      <w:r>
        <w:t>, které se nacházejí mimo tento areál školy. Rozloha sadů, které ve výuce můžeme využít, dle katastrálního úřadu činí 91 454 m</w:t>
      </w:r>
      <w:r w:rsidRPr="00340035">
        <w:rPr>
          <w:i/>
          <w:vertAlign w:val="superscript"/>
        </w:rPr>
        <w:t>2</w:t>
      </w:r>
      <w:r>
        <w:t>, tedy cca 91 arů. Rozloha pozemku celýc</w:t>
      </w:r>
      <w:r w:rsidR="002D7023">
        <w:t xml:space="preserve">h sadů je však podstatně větší (Katastrální mapy, 2020, </w:t>
      </w:r>
      <w:r w:rsidR="002D7023" w:rsidRPr="00B03A1C">
        <w:rPr>
          <w:shd w:val="clear" w:color="auto" w:fill="FFFFFF"/>
        </w:rPr>
        <w:t>[online]</w:t>
      </w:r>
      <w:r w:rsidR="002D7023">
        <w:rPr>
          <w:shd w:val="clear" w:color="auto" w:fill="FFFFFF"/>
        </w:rPr>
        <w:t>)</w:t>
      </w:r>
      <w:r w:rsidR="002D7023">
        <w:t>.</w:t>
      </w:r>
      <w:r w:rsidR="002D7023">
        <w:tab/>
      </w:r>
      <w:r w:rsidR="002D7023">
        <w:tab/>
      </w:r>
      <w:r w:rsidR="002D7023">
        <w:tab/>
      </w:r>
      <w:r w:rsidR="002D7023">
        <w:tab/>
      </w:r>
      <w:r w:rsidR="002D7023">
        <w:tab/>
        <w:t xml:space="preserve">         </w:t>
      </w:r>
      <w:r w:rsidR="007D2220">
        <w:tab/>
      </w:r>
      <w:r w:rsidR="001B6EF1">
        <w:t>V </w:t>
      </w:r>
      <w:r>
        <w:t> rámci včelařského kroužku si žáci sami některé části ovocného sadu vybudovali. Nachází se zde jabloně domácí (</w:t>
      </w:r>
      <w:r>
        <w:rPr>
          <w:i/>
        </w:rPr>
        <w:t xml:space="preserve">Malus </w:t>
      </w:r>
      <w:proofErr w:type="spellStart"/>
      <w:r>
        <w:rPr>
          <w:i/>
        </w:rPr>
        <w:t>domestica</w:t>
      </w:r>
      <w:proofErr w:type="spellEnd"/>
      <w:r>
        <w:t>), hrušně obecné (</w:t>
      </w:r>
      <w:proofErr w:type="spellStart"/>
      <w:r w:rsidRPr="000278AD">
        <w:rPr>
          <w:i/>
        </w:rPr>
        <w:t>Pyrus</w:t>
      </w:r>
      <w:proofErr w:type="spellEnd"/>
      <w:r w:rsidRPr="000278AD">
        <w:rPr>
          <w:i/>
        </w:rPr>
        <w:t xml:space="preserve"> </w:t>
      </w:r>
      <w:proofErr w:type="spellStart"/>
      <w:r w:rsidRPr="000278AD">
        <w:rPr>
          <w:i/>
        </w:rPr>
        <w:t>communis</w:t>
      </w:r>
      <w:proofErr w:type="spellEnd"/>
      <w:r>
        <w:t>), broskvoně obecné (</w:t>
      </w:r>
      <w:proofErr w:type="spellStart"/>
      <w:r w:rsidRPr="0060559A">
        <w:rPr>
          <w:i/>
        </w:rPr>
        <w:t>Prunus</w:t>
      </w:r>
      <w:proofErr w:type="spellEnd"/>
      <w:r w:rsidRPr="0060559A">
        <w:rPr>
          <w:i/>
        </w:rPr>
        <w:t xml:space="preserve"> </w:t>
      </w:r>
      <w:proofErr w:type="spellStart"/>
      <w:r w:rsidRPr="0060559A">
        <w:rPr>
          <w:i/>
        </w:rPr>
        <w:t>persica</w:t>
      </w:r>
      <w:proofErr w:type="spellEnd"/>
      <w:r>
        <w:t>), meruňky obecné (</w:t>
      </w:r>
      <w:proofErr w:type="spellStart"/>
      <w:r w:rsidRPr="0060559A">
        <w:rPr>
          <w:i/>
        </w:rPr>
        <w:t>Prunus</w:t>
      </w:r>
      <w:proofErr w:type="spellEnd"/>
      <w:r w:rsidRPr="0060559A">
        <w:rPr>
          <w:i/>
        </w:rPr>
        <w:t xml:space="preserve"> </w:t>
      </w:r>
      <w:proofErr w:type="spellStart"/>
      <w:r w:rsidRPr="0060559A">
        <w:rPr>
          <w:i/>
        </w:rPr>
        <w:t>armeniaca</w:t>
      </w:r>
      <w:proofErr w:type="spellEnd"/>
      <w:r>
        <w:t>), slivoně švestky (</w:t>
      </w:r>
      <w:proofErr w:type="spellStart"/>
      <w:r w:rsidRPr="000278AD">
        <w:rPr>
          <w:i/>
        </w:rPr>
        <w:t>Prunus</w:t>
      </w:r>
      <w:proofErr w:type="spellEnd"/>
      <w:r w:rsidRPr="000278AD">
        <w:rPr>
          <w:i/>
        </w:rPr>
        <w:t xml:space="preserve"> </w:t>
      </w:r>
      <w:proofErr w:type="spellStart"/>
      <w:r w:rsidRPr="000278AD">
        <w:rPr>
          <w:i/>
        </w:rPr>
        <w:t>domestica</w:t>
      </w:r>
      <w:proofErr w:type="spellEnd"/>
      <w:r>
        <w:t>) višně obecné (</w:t>
      </w:r>
      <w:proofErr w:type="spellStart"/>
      <w:r w:rsidRPr="000278AD">
        <w:rPr>
          <w:i/>
        </w:rPr>
        <w:t>Purus</w:t>
      </w:r>
      <w:proofErr w:type="spellEnd"/>
      <w:r w:rsidRPr="000278AD">
        <w:rPr>
          <w:i/>
        </w:rPr>
        <w:t xml:space="preserve"> </w:t>
      </w:r>
      <w:proofErr w:type="spellStart"/>
      <w:r w:rsidRPr="000278AD">
        <w:rPr>
          <w:i/>
        </w:rPr>
        <w:t>cerasus</w:t>
      </w:r>
      <w:proofErr w:type="spellEnd"/>
      <w:r>
        <w:t xml:space="preserve">) </w:t>
      </w:r>
      <w:r w:rsidR="001B6EF1">
        <w:t>a </w:t>
      </w:r>
      <w:r>
        <w:t xml:space="preserve"> </w:t>
      </w:r>
      <w:r w:rsidR="001B6EF1">
        <w:t>v </w:t>
      </w:r>
      <w:r>
        <w:t> neposlední řadě také třešně obecné (</w:t>
      </w:r>
      <w:proofErr w:type="spellStart"/>
      <w:r w:rsidRPr="0060559A">
        <w:rPr>
          <w:i/>
        </w:rPr>
        <w:t>Prunus</w:t>
      </w:r>
      <w:proofErr w:type="spellEnd"/>
      <w:r w:rsidRPr="0060559A">
        <w:rPr>
          <w:i/>
        </w:rPr>
        <w:t xml:space="preserve"> </w:t>
      </w:r>
      <w:proofErr w:type="spellStart"/>
      <w:r w:rsidRPr="0060559A">
        <w:rPr>
          <w:i/>
        </w:rPr>
        <w:t>avium</w:t>
      </w:r>
      <w:proofErr w:type="spellEnd"/>
      <w:r>
        <w:t xml:space="preserve">). </w:t>
      </w:r>
      <w:r>
        <w:tab/>
      </w:r>
      <w:r>
        <w:tab/>
      </w:r>
      <w:r>
        <w:tab/>
      </w:r>
      <w:r>
        <w:tab/>
      </w:r>
      <w:r>
        <w:tab/>
      </w:r>
      <w:r>
        <w:tab/>
      </w:r>
      <w:r>
        <w:tab/>
      </w:r>
      <w:r>
        <w:tab/>
      </w:r>
      <w:r w:rsidR="002D7023">
        <w:tab/>
      </w:r>
      <w:r w:rsidR="002D7023">
        <w:tab/>
      </w:r>
      <w:r w:rsidR="002D7023">
        <w:tab/>
      </w:r>
      <w:r>
        <w:t>Samo</w:t>
      </w:r>
      <w:r w:rsidR="00BA3AB4">
        <w:t xml:space="preserve">tná budova školy je </w:t>
      </w:r>
      <w:r w:rsidR="00461A8B">
        <w:t xml:space="preserve">dle katastrálního úřadu </w:t>
      </w:r>
      <w:r w:rsidR="001B6EF1">
        <w:t>o </w:t>
      </w:r>
      <w:r w:rsidR="00BA3AB4">
        <w:t xml:space="preserve"> rozloze 748</w:t>
      </w:r>
      <w:r>
        <w:t xml:space="preserve"> m</w:t>
      </w:r>
      <w:r w:rsidRPr="002A2F97">
        <w:rPr>
          <w:vertAlign w:val="superscript"/>
        </w:rPr>
        <w:t>2</w:t>
      </w:r>
      <w:r>
        <w:rPr>
          <w:vertAlign w:val="superscript"/>
        </w:rPr>
        <w:t xml:space="preserve"> </w:t>
      </w:r>
      <w:r w:rsidR="001B6EF1">
        <w:t>a </w:t>
      </w:r>
      <w:r w:rsidR="00BA3AB4">
        <w:t xml:space="preserve"> 1350</w:t>
      </w:r>
      <w:r>
        <w:t xml:space="preserve"> m</w:t>
      </w:r>
      <w:r w:rsidRPr="005C5A8C">
        <w:rPr>
          <w:vertAlign w:val="superscript"/>
        </w:rPr>
        <w:t>2</w:t>
      </w:r>
      <w:r>
        <w:t xml:space="preserve"> zabírá tělocvična </w:t>
      </w:r>
      <w:r w:rsidR="001B6EF1">
        <w:t>a </w:t>
      </w:r>
      <w:r>
        <w:t xml:space="preserve"> kulturní sál, zbývající část tedy připadá na okolní pozemky, kde cca jednu třetinu zabírá parkoviště před hlavní budovou školy </w:t>
      </w:r>
      <w:r w:rsidR="001B6EF1">
        <w:t>a </w:t>
      </w:r>
      <w:r>
        <w:t xml:space="preserve"> školní dvůr. Na ško</w:t>
      </w:r>
      <w:r w:rsidR="00B2300C">
        <w:t>lní zahradu tedy připadá cca 199</w:t>
      </w:r>
      <w:r>
        <w:t>0 m</w:t>
      </w:r>
      <w:r w:rsidRPr="007149AE">
        <w:rPr>
          <w:vertAlign w:val="superscript"/>
        </w:rPr>
        <w:t>2</w:t>
      </w:r>
      <w:r w:rsidRPr="00B2300C">
        <w:t>,</w:t>
      </w:r>
      <w:r>
        <w:rPr>
          <w:vertAlign w:val="superscript"/>
        </w:rPr>
        <w:t xml:space="preserve"> </w:t>
      </w:r>
      <w:r w:rsidR="00B2300C">
        <w:t>tedy 19,</w:t>
      </w:r>
      <w:r w:rsidR="001B6EF1">
        <w:t>9 </w:t>
      </w:r>
      <w:r w:rsidR="002D7023">
        <w:t xml:space="preserve"> arů (Katastrální mapy, 2020, </w:t>
      </w:r>
      <w:r w:rsidR="002D7023" w:rsidRPr="00B03A1C">
        <w:rPr>
          <w:shd w:val="clear" w:color="auto" w:fill="FFFFFF"/>
        </w:rPr>
        <w:t>[online]</w:t>
      </w:r>
      <w:r w:rsidR="002D7023">
        <w:rPr>
          <w:shd w:val="clear" w:color="auto" w:fill="FFFFFF"/>
        </w:rPr>
        <w:t>)</w:t>
      </w:r>
      <w:r w:rsidR="002D7023">
        <w:t>.</w:t>
      </w:r>
      <w:r w:rsidR="002D7023">
        <w:tab/>
      </w:r>
      <w:r w:rsidR="002D7023">
        <w:tab/>
      </w:r>
      <w:r w:rsidR="002D7023">
        <w:tab/>
      </w:r>
      <w:r w:rsidR="002D7023">
        <w:tab/>
      </w:r>
      <w:r w:rsidR="00774E4F">
        <w:t xml:space="preserve"> Jedná se tedy </w:t>
      </w:r>
      <w:r w:rsidR="001B6EF1">
        <w:t>o </w:t>
      </w:r>
      <w:r>
        <w:t xml:space="preserve"> zahradu, kterou však lze ve výuce rozhodně využívat. Školní zahrada není oplocena žádným drátěným plotem, nachází se zde však živý plot tvořený zeravem západním </w:t>
      </w:r>
      <w:r w:rsidRPr="00B707CC">
        <w:t>(</w:t>
      </w:r>
      <w:proofErr w:type="spellStart"/>
      <w:r>
        <w:rPr>
          <w:i/>
        </w:rPr>
        <w:t>Thuja</w:t>
      </w:r>
      <w:proofErr w:type="spellEnd"/>
      <w:r>
        <w:rPr>
          <w:i/>
        </w:rPr>
        <w:t xml:space="preserve"> </w:t>
      </w:r>
      <w:proofErr w:type="spellStart"/>
      <w:r>
        <w:rPr>
          <w:i/>
        </w:rPr>
        <w:t>occidentalis</w:t>
      </w:r>
      <w:proofErr w:type="spellEnd"/>
      <w:r w:rsidRPr="00B707CC">
        <w:t>)</w:t>
      </w:r>
      <w:r>
        <w:t xml:space="preserve">. Tento živý plot se však </w:t>
      </w:r>
      <w:proofErr w:type="gramStart"/>
      <w:r>
        <w:t>nenachází</w:t>
      </w:r>
      <w:proofErr w:type="gramEnd"/>
      <w:r>
        <w:t xml:space="preserve"> po celém obvod</w:t>
      </w:r>
      <w:r w:rsidR="002D7023">
        <w:t>u zahrady.</w:t>
      </w:r>
      <w:r w:rsidR="002D7023">
        <w:tab/>
      </w:r>
      <w:r w:rsidR="002D7023">
        <w:tab/>
      </w:r>
      <w:r w:rsidR="001B6EF1">
        <w:t>V </w:t>
      </w:r>
      <w:r>
        <w:t xml:space="preserve"> roce 2016 </w:t>
      </w:r>
      <w:proofErr w:type="gramStart"/>
      <w:r>
        <w:t>došlo</w:t>
      </w:r>
      <w:proofErr w:type="gramEnd"/>
      <w:r>
        <w:t xml:space="preserve"> </w:t>
      </w:r>
      <w:r w:rsidR="001B6EF1">
        <w:t>k </w:t>
      </w:r>
      <w:r>
        <w:t xml:space="preserve"> úpravě školní zahrady </w:t>
      </w:r>
      <w:r w:rsidR="001B6EF1">
        <w:t>s </w:t>
      </w:r>
      <w:r>
        <w:t xml:space="preserve"> účelem vybudovat arboretum. </w:t>
      </w:r>
      <w:r w:rsidR="001B6EF1">
        <w:t>V </w:t>
      </w:r>
      <w:r>
        <w:t xml:space="preserve"> arboretu se nacházejí stromy jak jehličnaté, tak </w:t>
      </w:r>
      <w:r w:rsidR="001B6EF1">
        <w:t>i </w:t>
      </w:r>
      <w:r>
        <w:t xml:space="preserve"> stromy listnaté. </w:t>
      </w:r>
      <w:r w:rsidR="001B6EF1">
        <w:t>Z </w:t>
      </w:r>
      <w:r>
        <w:t xml:space="preserve"> jehličnatých stromů se zde nacházejí typičtí zástupci rostoucí na území České republiky, které by žáci základní školy měli umět poznávat </w:t>
      </w:r>
      <w:r w:rsidR="001B6EF1">
        <w:t>a </w:t>
      </w:r>
      <w:r>
        <w:t xml:space="preserve"> rozlišit jejich charakteristické znaky. Nachází se zde borovice lesní (</w:t>
      </w:r>
      <w:proofErr w:type="spellStart"/>
      <w:r>
        <w:rPr>
          <w:i/>
        </w:rPr>
        <w:t>Pinus</w:t>
      </w:r>
      <w:proofErr w:type="spellEnd"/>
      <w:r>
        <w:rPr>
          <w:i/>
        </w:rPr>
        <w:t xml:space="preserve"> </w:t>
      </w:r>
      <w:proofErr w:type="spellStart"/>
      <w:r>
        <w:rPr>
          <w:i/>
        </w:rPr>
        <w:t>sylvestris</w:t>
      </w:r>
      <w:proofErr w:type="spellEnd"/>
      <w:r w:rsidRPr="00B707CC">
        <w:rPr>
          <w:i/>
        </w:rPr>
        <w:t>),</w:t>
      </w:r>
      <w:r>
        <w:t xml:space="preserve"> smrk ztepilý (</w:t>
      </w:r>
      <w:proofErr w:type="spellStart"/>
      <w:r w:rsidRPr="00B707CC">
        <w:rPr>
          <w:i/>
        </w:rPr>
        <w:t>Picea</w:t>
      </w:r>
      <w:proofErr w:type="spellEnd"/>
      <w:r w:rsidRPr="00B707CC">
        <w:rPr>
          <w:i/>
        </w:rPr>
        <w:t xml:space="preserve"> </w:t>
      </w:r>
      <w:proofErr w:type="spellStart"/>
      <w:r w:rsidRPr="0060559A">
        <w:rPr>
          <w:i/>
        </w:rPr>
        <w:t>abies</w:t>
      </w:r>
      <w:proofErr w:type="spellEnd"/>
      <w:r>
        <w:t>), modřín opadavý (</w:t>
      </w:r>
      <w:proofErr w:type="spellStart"/>
      <w:r w:rsidRPr="00B707CC">
        <w:rPr>
          <w:i/>
        </w:rPr>
        <w:t>Larix</w:t>
      </w:r>
      <w:proofErr w:type="spellEnd"/>
      <w:r w:rsidRPr="00B707CC">
        <w:rPr>
          <w:i/>
        </w:rPr>
        <w:t xml:space="preserve"> decidua</w:t>
      </w:r>
      <w:r>
        <w:t>), jedle bělokorá (</w:t>
      </w:r>
      <w:proofErr w:type="spellStart"/>
      <w:r w:rsidRPr="006F789E">
        <w:rPr>
          <w:i/>
        </w:rPr>
        <w:t>Abies</w:t>
      </w:r>
      <w:proofErr w:type="spellEnd"/>
      <w:r w:rsidRPr="006F789E">
        <w:rPr>
          <w:i/>
        </w:rPr>
        <w:t xml:space="preserve"> alba</w:t>
      </w:r>
      <w:r>
        <w:t xml:space="preserve">) či zerav západní </w:t>
      </w:r>
      <w:r w:rsidRPr="00B707CC">
        <w:t>(</w:t>
      </w:r>
      <w:proofErr w:type="spellStart"/>
      <w:r>
        <w:rPr>
          <w:i/>
        </w:rPr>
        <w:t>Thuja</w:t>
      </w:r>
      <w:proofErr w:type="spellEnd"/>
      <w:r>
        <w:rPr>
          <w:i/>
        </w:rPr>
        <w:t xml:space="preserve"> </w:t>
      </w:r>
      <w:proofErr w:type="spellStart"/>
      <w:r>
        <w:rPr>
          <w:i/>
        </w:rPr>
        <w:t>occidentalis</w:t>
      </w:r>
      <w:proofErr w:type="spellEnd"/>
      <w:r w:rsidRPr="00B707CC">
        <w:t>)</w:t>
      </w:r>
      <w:r>
        <w:t xml:space="preserve">. Ze stromů listnatých zde najdeme břízu </w:t>
      </w:r>
      <w:r>
        <w:lastRenderedPageBreak/>
        <w:t>bělokorou (</w:t>
      </w:r>
      <w:proofErr w:type="spellStart"/>
      <w:r w:rsidRPr="00B707CC">
        <w:rPr>
          <w:i/>
        </w:rPr>
        <w:t>Betu</w:t>
      </w:r>
      <w:r>
        <w:rPr>
          <w:i/>
        </w:rPr>
        <w:t>la</w:t>
      </w:r>
      <w:proofErr w:type="spellEnd"/>
      <w:r>
        <w:rPr>
          <w:i/>
        </w:rPr>
        <w:t xml:space="preserve"> </w:t>
      </w:r>
      <w:proofErr w:type="spellStart"/>
      <w:r>
        <w:rPr>
          <w:i/>
        </w:rPr>
        <w:t>pendula</w:t>
      </w:r>
      <w:proofErr w:type="spellEnd"/>
      <w:r>
        <w:t>), lípu srdčitou (</w:t>
      </w:r>
      <w:proofErr w:type="spellStart"/>
      <w:r w:rsidRPr="00A63484">
        <w:rPr>
          <w:i/>
        </w:rPr>
        <w:t>Tilia</w:t>
      </w:r>
      <w:proofErr w:type="spellEnd"/>
      <w:r w:rsidRPr="00A63484">
        <w:rPr>
          <w:i/>
        </w:rPr>
        <w:t xml:space="preserve"> </w:t>
      </w:r>
      <w:proofErr w:type="spellStart"/>
      <w:r w:rsidRPr="00A63484">
        <w:rPr>
          <w:i/>
        </w:rPr>
        <w:t>cordata</w:t>
      </w:r>
      <w:proofErr w:type="spellEnd"/>
      <w:r>
        <w:t>) či javor klen (</w:t>
      </w:r>
      <w:r w:rsidRPr="00A63484">
        <w:rPr>
          <w:i/>
        </w:rPr>
        <w:t xml:space="preserve">Acer </w:t>
      </w:r>
      <w:proofErr w:type="spellStart"/>
      <w:r w:rsidRPr="00A63484">
        <w:rPr>
          <w:i/>
        </w:rPr>
        <w:t>pseudoplatanus</w:t>
      </w:r>
      <w:proofErr w:type="spellEnd"/>
      <w:r>
        <w:t>)</w:t>
      </w:r>
      <w:r w:rsidRPr="00B707CC">
        <w:t>.</w:t>
      </w:r>
      <w:r>
        <w:t xml:space="preserve"> Samozřejmě zde můžeme najít také zástupce keřů, jako je šeřík obecný (</w:t>
      </w:r>
      <w:proofErr w:type="spellStart"/>
      <w:r w:rsidRPr="0060559A">
        <w:rPr>
          <w:i/>
        </w:rPr>
        <w:t>Syringa</w:t>
      </w:r>
      <w:proofErr w:type="spellEnd"/>
      <w:r w:rsidRPr="0060559A">
        <w:rPr>
          <w:i/>
        </w:rPr>
        <w:t xml:space="preserve"> </w:t>
      </w:r>
      <w:proofErr w:type="spellStart"/>
      <w:r w:rsidRPr="0060559A">
        <w:rPr>
          <w:i/>
        </w:rPr>
        <w:t>vulgaris</w:t>
      </w:r>
      <w:proofErr w:type="spellEnd"/>
      <w:r>
        <w:t xml:space="preserve">) </w:t>
      </w:r>
      <w:r w:rsidR="001B6EF1">
        <w:t>a </w:t>
      </w:r>
      <w:r w:rsidR="00D4216C">
        <w:t xml:space="preserve"> </w:t>
      </w:r>
      <w:r>
        <w:t>bez černý (</w:t>
      </w:r>
      <w:proofErr w:type="spellStart"/>
      <w:r w:rsidRPr="00A63484">
        <w:rPr>
          <w:i/>
        </w:rPr>
        <w:t>Sambucus</w:t>
      </w:r>
      <w:proofErr w:type="spellEnd"/>
      <w:r w:rsidRPr="00A63484">
        <w:rPr>
          <w:i/>
        </w:rPr>
        <w:t xml:space="preserve"> </w:t>
      </w:r>
      <w:proofErr w:type="spellStart"/>
      <w:r w:rsidRPr="00A63484">
        <w:rPr>
          <w:i/>
        </w:rPr>
        <w:t>nigra</w:t>
      </w:r>
      <w:proofErr w:type="spellEnd"/>
      <w:r>
        <w:t xml:space="preserve">). </w:t>
      </w:r>
      <w:r>
        <w:tab/>
      </w:r>
      <w:r>
        <w:tab/>
      </w:r>
      <w:r>
        <w:tab/>
      </w:r>
      <w:r>
        <w:tab/>
      </w:r>
      <w:r>
        <w:tab/>
      </w:r>
      <w:r>
        <w:tab/>
      </w:r>
      <w:r>
        <w:tab/>
      </w:r>
      <w:r>
        <w:tab/>
      </w:r>
      <w:r>
        <w:tab/>
        <w:t xml:space="preserve">Arboretum volně přechází </w:t>
      </w:r>
      <w:r w:rsidR="001B6EF1">
        <w:t>v </w:t>
      </w:r>
      <w:r>
        <w:t xml:space="preserve"> zatravněnou plochu, která se využívá pouze pro </w:t>
      </w:r>
      <w:proofErr w:type="spellStart"/>
      <w:r>
        <w:t>mimovýukové</w:t>
      </w:r>
      <w:proofErr w:type="spellEnd"/>
      <w:r>
        <w:t xml:space="preserve"> aktivity, například se zde pořádá dětský den. </w:t>
      </w:r>
      <w:r w:rsidR="001B6EF1">
        <w:t>V </w:t>
      </w:r>
      <w:r>
        <w:t xml:space="preserve"> levém rohu zahrady, přímo vedle parkoviště, byla nedávno zbudována také pergola </w:t>
      </w:r>
      <w:r w:rsidR="001B6EF1">
        <w:t>a </w:t>
      </w:r>
      <w:r>
        <w:t xml:space="preserve"> posezení, které se může využívat jako případná učebna </w:t>
      </w:r>
      <w:r w:rsidR="001B6EF1">
        <w:t>v </w:t>
      </w:r>
      <w:r>
        <w:t xml:space="preserve"> přírodě.  </w:t>
      </w:r>
      <w:r>
        <w:tab/>
      </w:r>
      <w:r>
        <w:tab/>
      </w:r>
      <w:r>
        <w:tab/>
      </w:r>
      <w:r>
        <w:tab/>
      </w:r>
      <w:r>
        <w:tab/>
      </w:r>
      <w:r>
        <w:tab/>
      </w:r>
      <w:r>
        <w:tab/>
      </w:r>
      <w:r>
        <w:tab/>
      </w:r>
      <w:r>
        <w:tab/>
        <w:t xml:space="preserve">Mimo zatravněnou plochu se zde nachází také záhony, které však nejsou </w:t>
      </w:r>
      <w:r w:rsidR="001B6EF1">
        <w:t>v </w:t>
      </w:r>
      <w:r>
        <w:t xml:space="preserve"> dobrém stavu </w:t>
      </w:r>
      <w:r w:rsidR="001B6EF1">
        <w:t>a </w:t>
      </w:r>
      <w:r>
        <w:t xml:space="preserve"> potřebují nový výsev </w:t>
      </w:r>
      <w:r w:rsidR="001B6EF1">
        <w:t>a </w:t>
      </w:r>
      <w:r>
        <w:t xml:space="preserve"> celkově nový výsadbový plán. Pěstuje se zde především několik druhů zeleniny (mrkev, petržel, rajčata, cibule aj.) </w:t>
      </w:r>
      <w:r w:rsidR="001B6EF1">
        <w:t>a </w:t>
      </w:r>
      <w:r>
        <w:t xml:space="preserve"> několik druhů okrasných květin (tulipán, narcis, afrikány aj.). </w:t>
      </w:r>
      <w:r>
        <w:tab/>
      </w:r>
      <w:r>
        <w:tab/>
      </w:r>
      <w:r>
        <w:tab/>
      </w:r>
      <w:r>
        <w:tab/>
      </w:r>
      <w:r>
        <w:tab/>
      </w:r>
      <w:r>
        <w:tab/>
      </w:r>
      <w:r>
        <w:tab/>
      </w:r>
      <w:r>
        <w:tab/>
        <w:t xml:space="preserve">Přímo na školní zahradě se nenachází žádná nářaďovna, neboť potřebné zahradní nářadí najdeme přímo </w:t>
      </w:r>
      <w:r w:rsidR="001B6EF1">
        <w:t>v </w:t>
      </w:r>
      <w:r>
        <w:t xml:space="preserve"> suterénu školy. Na zahradu žáci přicházejí již </w:t>
      </w:r>
      <w:r w:rsidR="001B6EF1">
        <w:t>v </w:t>
      </w:r>
      <w:r>
        <w:t xml:space="preserve"> pracovním oděvu </w:t>
      </w:r>
      <w:r w:rsidR="001B6EF1">
        <w:t>a </w:t>
      </w:r>
      <w:r>
        <w:t xml:space="preserve"> obuvi, jelikož šatnu mají taktéž </w:t>
      </w:r>
      <w:r w:rsidR="001B6EF1">
        <w:t>v </w:t>
      </w:r>
      <w:r>
        <w:t> suterénu školy.</w:t>
      </w:r>
      <w:r>
        <w:tab/>
      </w:r>
    </w:p>
    <w:p w:rsidR="00302187" w:rsidRDefault="00E46E87" w:rsidP="00302187">
      <w:pPr>
        <w:jc w:val="center"/>
      </w:pPr>
      <w:r>
        <w:rPr>
          <w:noProof/>
        </w:rPr>
        <w:drawing>
          <wp:inline distT="0" distB="0" distL="0" distR="0" wp14:anchorId="7B834B68" wp14:editId="76F0CA6A">
            <wp:extent cx="3052348" cy="2276475"/>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s měřítkem.png"/>
                    <pic:cNvPicPr/>
                  </pic:nvPicPr>
                  <pic:blipFill>
                    <a:blip r:embed="rId9">
                      <a:extLst>
                        <a:ext uri="{28A0092B-C50C-407E-A947-70E740481C1C}">
                          <a14:useLocalDpi xmlns:a14="http://schemas.microsoft.com/office/drawing/2010/main" val="0"/>
                        </a:ext>
                      </a:extLst>
                    </a:blip>
                    <a:stretch>
                      <a:fillRect/>
                    </a:stretch>
                  </pic:blipFill>
                  <pic:spPr>
                    <a:xfrm>
                      <a:off x="0" y="0"/>
                      <a:ext cx="3053430" cy="2277282"/>
                    </a:xfrm>
                    <a:prstGeom prst="rect">
                      <a:avLst/>
                    </a:prstGeom>
                  </pic:spPr>
                </pic:pic>
              </a:graphicData>
            </a:graphic>
          </wp:inline>
        </w:drawing>
      </w:r>
    </w:p>
    <w:p w:rsidR="00302187" w:rsidRPr="00302187" w:rsidRDefault="00D4216C" w:rsidP="00302187">
      <w:pPr>
        <w:rPr>
          <w:i/>
        </w:rPr>
      </w:pPr>
      <w:r>
        <w:rPr>
          <w:i/>
          <w:noProof/>
          <w:sz w:val="20"/>
          <w:szCs w:val="20"/>
        </w:rPr>
        <w:drawing>
          <wp:anchor distT="0" distB="0" distL="114300" distR="114300" simplePos="0" relativeHeight="251928576" behindDoc="1" locked="0" layoutInCell="1" allowOverlap="1" wp14:anchorId="0E924B9B" wp14:editId="1D6B3FF8">
            <wp:simplePos x="0" y="0"/>
            <wp:positionH relativeFrom="column">
              <wp:posOffset>1310005</wp:posOffset>
            </wp:positionH>
            <wp:positionV relativeFrom="paragraph">
              <wp:posOffset>153671</wp:posOffset>
            </wp:positionV>
            <wp:extent cx="3095625" cy="2471312"/>
            <wp:effectExtent l="0" t="0" r="0" b="5715"/>
            <wp:wrapNone/>
            <wp:docPr id="206" name="Obrázek 206" descr="C:\Users\Jesika\Downloads\71718938_893481621037829_2444901186831122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ika\Downloads\71718938_893481621037829_244490118683112243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6134" cy="24717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E87">
        <w:rPr>
          <w:i/>
        </w:rPr>
        <w:tab/>
      </w:r>
      <w:r w:rsidR="00302187" w:rsidRPr="00302187">
        <w:rPr>
          <w:i/>
        </w:rPr>
        <w:t xml:space="preserve">Obr. </w:t>
      </w:r>
      <w:r w:rsidR="001B6EF1" w:rsidRPr="00302187">
        <w:rPr>
          <w:i/>
        </w:rPr>
        <w:t>1</w:t>
      </w:r>
      <w:r w:rsidR="00302187" w:rsidRPr="00302187">
        <w:rPr>
          <w:i/>
        </w:rPr>
        <w:t>: Pohle</w:t>
      </w:r>
      <w:r w:rsidR="00B246D0">
        <w:rPr>
          <w:i/>
        </w:rPr>
        <w:t>d na školní zahradu, (zdroj</w:t>
      </w:r>
      <w:r w:rsidR="00302187" w:rsidRPr="00302187">
        <w:rPr>
          <w:i/>
        </w:rPr>
        <w:t>: Mapy.cz, vlastní úpravy)</w:t>
      </w:r>
      <w:r w:rsidR="00302187" w:rsidRPr="00302187">
        <w:rPr>
          <w:i/>
        </w:rPr>
        <w:tab/>
      </w:r>
    </w:p>
    <w:p w:rsidR="00606D83" w:rsidRDefault="00606D83" w:rsidP="00606D83">
      <w:pPr>
        <w:spacing w:line="360" w:lineRule="auto"/>
        <w:jc w:val="both"/>
      </w:pPr>
      <w:r>
        <w:tab/>
      </w:r>
    </w:p>
    <w:p w:rsidR="00302187" w:rsidRDefault="00302187" w:rsidP="00606D83">
      <w:pPr>
        <w:spacing w:line="360" w:lineRule="auto"/>
        <w:jc w:val="both"/>
      </w:pPr>
    </w:p>
    <w:p w:rsidR="00302187" w:rsidRDefault="00606D83" w:rsidP="00606D83">
      <w:r>
        <w:t xml:space="preserve"> </w:t>
      </w:r>
    </w:p>
    <w:p w:rsidR="00302187" w:rsidRDefault="00302187" w:rsidP="00606D83"/>
    <w:p w:rsidR="00302187" w:rsidRDefault="00302187" w:rsidP="00606D83"/>
    <w:p w:rsidR="00302187" w:rsidRDefault="00302187" w:rsidP="00606D83"/>
    <w:p w:rsidR="00302187" w:rsidRDefault="00302187" w:rsidP="00606D83"/>
    <w:p w:rsidR="00302187" w:rsidRDefault="00302187" w:rsidP="00606D83"/>
    <w:p w:rsidR="00302187" w:rsidRDefault="00302187" w:rsidP="00606D83"/>
    <w:p w:rsidR="00302187" w:rsidRDefault="00302187" w:rsidP="00606D83"/>
    <w:p w:rsidR="00302187" w:rsidRDefault="00302187" w:rsidP="00606D83"/>
    <w:p w:rsidR="007D2220" w:rsidRDefault="007D2220" w:rsidP="00075538">
      <w:pPr>
        <w:jc w:val="center"/>
      </w:pPr>
    </w:p>
    <w:p w:rsidR="007D2220" w:rsidRDefault="007D2220" w:rsidP="00075538">
      <w:pPr>
        <w:jc w:val="center"/>
      </w:pPr>
    </w:p>
    <w:p w:rsidR="005640EE" w:rsidRPr="006D717D" w:rsidRDefault="00302187" w:rsidP="00075538">
      <w:pPr>
        <w:jc w:val="center"/>
        <w:rPr>
          <w:b/>
        </w:rPr>
      </w:pPr>
      <w:r w:rsidRPr="009C61AB">
        <w:rPr>
          <w:i/>
        </w:rPr>
        <w:t>O</w:t>
      </w:r>
      <w:r>
        <w:rPr>
          <w:i/>
        </w:rPr>
        <w:t xml:space="preserve">br. </w:t>
      </w:r>
      <w:r w:rsidR="007D2220">
        <w:rPr>
          <w:i/>
        </w:rPr>
        <w:t>2</w:t>
      </w:r>
      <w:r>
        <w:rPr>
          <w:i/>
        </w:rPr>
        <w:t xml:space="preserve">: Pohled na školní pozemky, </w:t>
      </w:r>
      <w:r w:rsidR="0031031C">
        <w:rPr>
          <w:i/>
        </w:rPr>
        <w:t xml:space="preserve">měřítko: </w:t>
      </w:r>
      <w:r w:rsidR="001B6EF1">
        <w:rPr>
          <w:i/>
        </w:rPr>
        <w:t>1 </w:t>
      </w:r>
      <w:r w:rsidR="0031031C">
        <w:rPr>
          <w:i/>
        </w:rPr>
        <w:t>:</w:t>
      </w:r>
      <w:r w:rsidR="007D2220">
        <w:rPr>
          <w:i/>
        </w:rPr>
        <w:t xml:space="preserve"> </w:t>
      </w:r>
      <w:r w:rsidR="001B6EF1">
        <w:rPr>
          <w:i/>
        </w:rPr>
        <w:t>2 </w:t>
      </w:r>
      <w:r w:rsidR="0031031C">
        <w:rPr>
          <w:i/>
        </w:rPr>
        <w:t xml:space="preserve"> 000, </w:t>
      </w:r>
      <w:r>
        <w:rPr>
          <w:i/>
        </w:rPr>
        <w:t>(</w:t>
      </w:r>
      <w:r w:rsidR="006445F5">
        <w:rPr>
          <w:i/>
        </w:rPr>
        <w:t>zdroj</w:t>
      </w:r>
      <w:r>
        <w:rPr>
          <w:i/>
        </w:rPr>
        <w:t>:</w:t>
      </w:r>
      <w:r w:rsidR="00075538">
        <w:t xml:space="preserve"> </w:t>
      </w:r>
      <w:proofErr w:type="spellStart"/>
      <w:r w:rsidR="00CE5A22">
        <w:rPr>
          <w:i/>
        </w:rPr>
        <w:t>kurzy</w:t>
      </w:r>
      <w:r w:rsidR="00075538" w:rsidRPr="00075538">
        <w:rPr>
          <w:i/>
        </w:rPr>
        <w:t>cz</w:t>
      </w:r>
      <w:proofErr w:type="spellEnd"/>
      <w:r w:rsidR="00075538">
        <w:rPr>
          <w:i/>
        </w:rPr>
        <w:t xml:space="preserve">, </w:t>
      </w:r>
      <w:r>
        <w:rPr>
          <w:i/>
        </w:rPr>
        <w:t>vlastní úpravy)</w:t>
      </w:r>
      <w:r w:rsidRPr="009C61AB">
        <w:rPr>
          <w:i/>
        </w:rPr>
        <w:tab/>
      </w:r>
    </w:p>
    <w:p w:rsidR="00E46E87" w:rsidRPr="00606D83" w:rsidRDefault="00606D83" w:rsidP="00606D83">
      <w:pPr>
        <w:rPr>
          <w:b/>
          <w:sz w:val="28"/>
          <w:szCs w:val="28"/>
        </w:rPr>
      </w:pPr>
      <w:r w:rsidRPr="00606D83">
        <w:rPr>
          <w:b/>
          <w:sz w:val="28"/>
          <w:szCs w:val="28"/>
        </w:rPr>
        <w:lastRenderedPageBreak/>
        <w:t>Arboretum</w:t>
      </w:r>
    </w:p>
    <w:p w:rsidR="007D2220" w:rsidRDefault="00606D83" w:rsidP="006D717D">
      <w:pPr>
        <w:spacing w:line="360" w:lineRule="auto"/>
        <w:jc w:val="both"/>
      </w:pPr>
      <w:r>
        <w:tab/>
        <w:t xml:space="preserve">Nově zbudované arboretum je dle mého názoru dobře promyšlené </w:t>
      </w:r>
      <w:r w:rsidR="001B6EF1">
        <w:t>a </w:t>
      </w:r>
      <w:r>
        <w:t xml:space="preserve"> zrealizované, zástupci stromů jsou vyhovující, </w:t>
      </w:r>
      <w:r w:rsidR="001B6EF1">
        <w:t>a </w:t>
      </w:r>
      <w:r>
        <w:t xml:space="preserve"> proto zde žádné změny navrhnuty nejsou. Výměr</w:t>
      </w:r>
      <w:r w:rsidR="00BA3AB4">
        <w:t>a školního arboreta činí cca 1055</w:t>
      </w:r>
      <w:r>
        <w:t xml:space="preserve"> m</w:t>
      </w:r>
      <w:r w:rsidRPr="00884C55">
        <w:rPr>
          <w:vertAlign w:val="superscript"/>
        </w:rPr>
        <w:t>2</w:t>
      </w:r>
      <w:r w:rsidR="002D7023">
        <w:rPr>
          <w:vertAlign w:val="superscript"/>
        </w:rPr>
        <w:t xml:space="preserve"> </w:t>
      </w:r>
      <w:r w:rsidR="002D7023">
        <w:t xml:space="preserve">(Katastrální mapy, 2020, </w:t>
      </w:r>
      <w:r w:rsidR="002D7023" w:rsidRPr="00B03A1C">
        <w:rPr>
          <w:shd w:val="clear" w:color="auto" w:fill="FFFFFF"/>
        </w:rPr>
        <w:t>[online]</w:t>
      </w:r>
      <w:r w:rsidR="002D7023">
        <w:rPr>
          <w:shd w:val="clear" w:color="auto" w:fill="FFFFFF"/>
        </w:rPr>
        <w:t>)</w:t>
      </w:r>
      <w:r w:rsidR="007D2220">
        <w:t xml:space="preserve">. </w:t>
      </w:r>
      <w:r w:rsidR="007D2220">
        <w:tab/>
      </w:r>
      <w:r w:rsidR="007D2220">
        <w:tab/>
      </w:r>
      <w:r w:rsidR="007D2220">
        <w:tab/>
      </w:r>
      <w:r w:rsidR="007D2220">
        <w:tab/>
      </w:r>
      <w:r>
        <w:t xml:space="preserve">Naše arboretum slouží především </w:t>
      </w:r>
      <w:r w:rsidR="001B6EF1">
        <w:t>k </w:t>
      </w:r>
      <w:r>
        <w:t xml:space="preserve"> účelům, které jsou spojeny </w:t>
      </w:r>
      <w:r w:rsidR="001B6EF1">
        <w:t>s </w:t>
      </w:r>
      <w:r>
        <w:t xml:space="preserve"> výukou, má tedy funkci vzdělávací </w:t>
      </w:r>
      <w:r w:rsidR="001B6EF1">
        <w:t>a </w:t>
      </w:r>
      <w:r>
        <w:t xml:space="preserve"> slouží jako didaktická pomůcka. Arboretum však má také funkci estetickou, neboť zvelebuje prostředí </w:t>
      </w:r>
      <w:r w:rsidR="001B6EF1">
        <w:t>v </w:t>
      </w:r>
      <w:r>
        <w:t xml:space="preserve"> okolí školy. </w:t>
      </w:r>
      <w:r>
        <w:tab/>
      </w:r>
      <w:r>
        <w:tab/>
      </w:r>
      <w:r>
        <w:tab/>
      </w:r>
      <w:r>
        <w:tab/>
      </w:r>
      <w:r>
        <w:tab/>
      </w:r>
      <w:r>
        <w:tab/>
        <w:t>Vyskytuje se zde několik zástupců dřevin, nejčastěji zástupci jehličnanů. Jak již bylo zmíněno výše, nachází se zde borovice lesní</w:t>
      </w:r>
      <w:r w:rsidRPr="00B707CC">
        <w:rPr>
          <w:i/>
        </w:rPr>
        <w:t>,</w:t>
      </w:r>
      <w:r>
        <w:t xml:space="preserve"> smrk ztepilý, modřín opadavý, jedle bělokorá či zerav západní. Vyskytují se zde však také zástupci stromů listnatých </w:t>
      </w:r>
      <w:r w:rsidR="001B6EF1">
        <w:t>a </w:t>
      </w:r>
      <w:r>
        <w:t xml:space="preserve"> zástupci keřů. Ze stromů listnatých zde najdeme břízu bělokorou, lípu srdčitou či javor klen, ze zástupců keřů šeřík obecný </w:t>
      </w:r>
      <w:r w:rsidR="001B6EF1">
        <w:t>a </w:t>
      </w:r>
      <w:r>
        <w:t xml:space="preserve"> bez černý. Jelikož se zde vyskytují zástupci stromů jehličnatých </w:t>
      </w:r>
      <w:r w:rsidR="001B6EF1">
        <w:t>i </w:t>
      </w:r>
      <w:r>
        <w:t xml:space="preserve"> zástupci listnatých dřevin, jedná se </w:t>
      </w:r>
      <w:r w:rsidR="001B6EF1">
        <w:t>o </w:t>
      </w:r>
      <w:r>
        <w:t xml:space="preserve"> arboretum, které se zam</w:t>
      </w:r>
      <w:r w:rsidR="005640EE">
        <w:t>ěřuje na všechny typy dřevin.</w:t>
      </w:r>
    </w:p>
    <w:p w:rsidR="006D717D" w:rsidRDefault="00606D83" w:rsidP="006D717D">
      <w:pPr>
        <w:spacing w:line="360" w:lineRule="auto"/>
        <w:jc w:val="both"/>
      </w:pPr>
      <w:r>
        <w:tab/>
        <w:t xml:space="preserve"> </w:t>
      </w:r>
    </w:p>
    <w:p w:rsidR="00606D83" w:rsidRPr="006D717D" w:rsidRDefault="00606D83" w:rsidP="006D717D">
      <w:pPr>
        <w:spacing w:line="360" w:lineRule="auto"/>
        <w:jc w:val="both"/>
      </w:pPr>
      <w:r w:rsidRPr="00606D83">
        <w:rPr>
          <w:b/>
          <w:sz w:val="28"/>
          <w:szCs w:val="28"/>
        </w:rPr>
        <w:t>Ovocný sad</w:t>
      </w:r>
    </w:p>
    <w:p w:rsidR="00606D83" w:rsidRDefault="00606D83" w:rsidP="00606D83">
      <w:pPr>
        <w:spacing w:line="360" w:lineRule="auto"/>
        <w:jc w:val="both"/>
      </w:pPr>
      <w:r>
        <w:tab/>
      </w:r>
      <w:r w:rsidR="001B6EF1">
        <w:t>V </w:t>
      </w:r>
      <w:r>
        <w:t xml:space="preserve"> sadu ovocných stromů, který se nenachází přímo na pozemku školní zahrady</w:t>
      </w:r>
      <w:r w:rsidR="00036AC5">
        <w:t>,</w:t>
      </w:r>
      <w:r>
        <w:t xml:space="preserve"> ale </w:t>
      </w:r>
      <w:r w:rsidR="001B6EF1">
        <w:t>v </w:t>
      </w:r>
      <w:r>
        <w:t xml:space="preserve"> blízkosti školy, také žádné změny, podobně jako </w:t>
      </w:r>
      <w:r w:rsidR="001B6EF1">
        <w:t>v </w:t>
      </w:r>
      <w:r>
        <w:t xml:space="preserve"> arboretu, navrhovány nejsou, neboť nejsou nutné. Tento sad však lze ve výuce přírodopisu či </w:t>
      </w:r>
      <w:r w:rsidR="001B6EF1">
        <w:t>v </w:t>
      </w:r>
      <w:r>
        <w:t xml:space="preserve"> jiných vyučovacích předmětech taktéž využívat.  Ovocné sady se nacházejí </w:t>
      </w:r>
      <w:r w:rsidR="001B6EF1">
        <w:t>v </w:t>
      </w:r>
      <w:r>
        <w:t xml:space="preserve"> okolí celého městyse Mikulovice, některé části jsou však soukromé, některé patří obecnímu úřadu. Jelikož je obecní úřad zřizovatelem základní školy, můžeme ovocné sady využívat, jak pro účely didaktické, tak </w:t>
      </w:r>
      <w:r w:rsidR="001B6EF1">
        <w:t>i </w:t>
      </w:r>
      <w:r>
        <w:t xml:space="preserve"> pro účely </w:t>
      </w:r>
      <w:proofErr w:type="spellStart"/>
      <w:r>
        <w:t>mimovýukových</w:t>
      </w:r>
      <w:proofErr w:type="spellEnd"/>
      <w:r>
        <w:t xml:space="preserve"> aktivit. Ovocný sad využívá také včelařský kroužek, který se realizuje </w:t>
      </w:r>
      <w:r w:rsidR="001B6EF1">
        <w:t>v </w:t>
      </w:r>
      <w:r>
        <w:t> naší škole. Jak již je řečeno výše, rozloha sadů využitelných pro naše účely je dle katastrálního úřadu 91 454 m</w:t>
      </w:r>
      <w:r w:rsidRPr="00340035">
        <w:rPr>
          <w:i/>
          <w:vertAlign w:val="superscript"/>
        </w:rPr>
        <w:t>2</w:t>
      </w:r>
      <w:r w:rsidR="002D7023">
        <w:t xml:space="preserve"> (Katastrální mapy, 2020, </w:t>
      </w:r>
      <w:r w:rsidR="002D7023" w:rsidRPr="00B03A1C">
        <w:rPr>
          <w:shd w:val="clear" w:color="auto" w:fill="FFFFFF"/>
        </w:rPr>
        <w:t>[online]</w:t>
      </w:r>
      <w:r w:rsidR="002D7023">
        <w:rPr>
          <w:shd w:val="clear" w:color="auto" w:fill="FFFFFF"/>
        </w:rPr>
        <w:t>)</w:t>
      </w:r>
      <w:r w:rsidR="002D7023">
        <w:t xml:space="preserve">. </w:t>
      </w:r>
      <w:r w:rsidR="002D7023">
        <w:tab/>
      </w:r>
      <w:r w:rsidR="002D7023">
        <w:tab/>
      </w:r>
      <w:r w:rsidR="002D7023">
        <w:tab/>
      </w:r>
      <w:r w:rsidR="002D7023">
        <w:tab/>
        <w:t xml:space="preserve">         </w:t>
      </w:r>
      <w:r>
        <w:t xml:space="preserve">Nachází se zde jabloně domácí, hrušně obecné, broskvoně obecné, meruňky obecné, slivoně švestky, višně obecné </w:t>
      </w:r>
      <w:r w:rsidR="001B6EF1">
        <w:t>a </w:t>
      </w:r>
      <w:r>
        <w:t xml:space="preserve"> </w:t>
      </w:r>
      <w:r w:rsidR="001B6EF1">
        <w:t>v </w:t>
      </w:r>
      <w:r>
        <w:t xml:space="preserve"> neposlední řadě také třešně obecné. </w:t>
      </w:r>
      <w:r>
        <w:tab/>
      </w:r>
      <w:r>
        <w:tab/>
      </w:r>
      <w:r w:rsidR="002D7023">
        <w:tab/>
      </w:r>
      <w:r w:rsidR="002D7023">
        <w:tab/>
      </w:r>
      <w:r>
        <w:t xml:space="preserve">Ovocné stromy </w:t>
      </w:r>
      <w:r w:rsidR="001B6EF1">
        <w:t>a </w:t>
      </w:r>
      <w:r>
        <w:t xml:space="preserve"> ovoce má</w:t>
      </w:r>
      <w:r w:rsidR="005640EE">
        <w:t xml:space="preserve"> hned několik funkcí </w:t>
      </w:r>
      <w:r w:rsidR="001B6EF1">
        <w:t>a </w:t>
      </w:r>
      <w:r w:rsidR="005640EE">
        <w:t xml:space="preserve"> využití, což můžeme také vhodně využít při realizaci výuky. </w:t>
      </w:r>
      <w:r>
        <w:t>Dříve se ovocné stromy vysazoval</w:t>
      </w:r>
      <w:r w:rsidR="005640EE">
        <w:t xml:space="preserve">y především kvůli samozásobení, </w:t>
      </w:r>
      <w:r w:rsidR="001B6EF1">
        <w:t>a </w:t>
      </w:r>
      <w:r w:rsidR="005640EE">
        <w:t xml:space="preserve"> právě tady s</w:t>
      </w:r>
      <w:r>
        <w:t>k</w:t>
      </w:r>
      <w:r w:rsidR="005640EE">
        <w:t xml:space="preserve">utečnost vzniku ovocných sadů </w:t>
      </w:r>
      <w:r>
        <w:t>je pro nás výh</w:t>
      </w:r>
      <w:r w:rsidR="005640EE">
        <w:t xml:space="preserve">odná, </w:t>
      </w:r>
      <w:r>
        <w:t>plody ovocných stromů nám totiž mohou sloužit jako didaktické</w:t>
      </w:r>
      <w:r w:rsidR="006D717D">
        <w:t xml:space="preserve"> </w:t>
      </w:r>
      <w:r w:rsidR="001B6EF1">
        <w:t>a </w:t>
      </w:r>
      <w:r w:rsidR="006D717D">
        <w:t xml:space="preserve"> názorné pomůcky. </w:t>
      </w:r>
      <w:r w:rsidR="006D717D">
        <w:tab/>
        <w:t xml:space="preserve">          </w:t>
      </w:r>
      <w:r>
        <w:tab/>
      </w:r>
    </w:p>
    <w:p w:rsidR="006D717D" w:rsidRDefault="006D717D" w:rsidP="00606D83">
      <w:pPr>
        <w:spacing w:line="360" w:lineRule="auto"/>
        <w:jc w:val="both"/>
        <w:rPr>
          <w:b/>
          <w:sz w:val="28"/>
          <w:szCs w:val="28"/>
        </w:rPr>
      </w:pPr>
    </w:p>
    <w:p w:rsidR="006D717D" w:rsidRDefault="006D717D" w:rsidP="00606D83">
      <w:pPr>
        <w:spacing w:line="360" w:lineRule="auto"/>
        <w:jc w:val="both"/>
        <w:rPr>
          <w:b/>
          <w:sz w:val="28"/>
          <w:szCs w:val="28"/>
        </w:rPr>
      </w:pPr>
    </w:p>
    <w:p w:rsidR="006D717D" w:rsidRDefault="006D717D" w:rsidP="00606D83">
      <w:pPr>
        <w:spacing w:line="360" w:lineRule="auto"/>
        <w:jc w:val="both"/>
        <w:rPr>
          <w:b/>
          <w:sz w:val="28"/>
          <w:szCs w:val="28"/>
        </w:rPr>
      </w:pPr>
    </w:p>
    <w:p w:rsidR="00606D83" w:rsidRPr="00606D83" w:rsidRDefault="00606D83" w:rsidP="00606D83">
      <w:pPr>
        <w:spacing w:line="360" w:lineRule="auto"/>
        <w:jc w:val="both"/>
        <w:rPr>
          <w:b/>
        </w:rPr>
      </w:pPr>
      <w:r w:rsidRPr="00606D83">
        <w:rPr>
          <w:b/>
          <w:sz w:val="28"/>
          <w:szCs w:val="28"/>
        </w:rPr>
        <w:lastRenderedPageBreak/>
        <w:t>Zatravněná plocha</w:t>
      </w:r>
    </w:p>
    <w:p w:rsidR="00606D83" w:rsidRPr="0011151D" w:rsidRDefault="00606D83" w:rsidP="00606D83">
      <w:pPr>
        <w:spacing w:line="360" w:lineRule="auto"/>
        <w:jc w:val="both"/>
        <w:rPr>
          <w:b/>
          <w:sz w:val="28"/>
          <w:szCs w:val="28"/>
        </w:rPr>
      </w:pPr>
      <w:r>
        <w:tab/>
        <w:t xml:space="preserve">Jak již bylo zdůrazněno výše, </w:t>
      </w:r>
      <w:r w:rsidR="002D7023">
        <w:t xml:space="preserve">rozloha školní zahrady činí 1990 </w:t>
      </w:r>
      <w:r>
        <w:t>m</w:t>
      </w:r>
      <w:r w:rsidRPr="006965C4">
        <w:rPr>
          <w:vertAlign w:val="superscript"/>
        </w:rPr>
        <w:t>2</w:t>
      </w:r>
      <w:r>
        <w:t xml:space="preserve"> </w:t>
      </w:r>
      <w:r w:rsidR="001B6EF1">
        <w:t>a </w:t>
      </w:r>
      <w:r>
        <w:t xml:space="preserve"> skládá se </w:t>
      </w:r>
      <w:r w:rsidR="001B6EF1">
        <w:t>z </w:t>
      </w:r>
      <w:r>
        <w:t xml:space="preserve"> dosavadních záhonů rostlin </w:t>
      </w:r>
      <w:r w:rsidR="001B6EF1">
        <w:t>a </w:t>
      </w:r>
      <w:r>
        <w:t xml:space="preserve"> zatravněné plochy. Zatravněná plocha zabírá </w:t>
      </w:r>
      <w:r w:rsidR="009D60D0">
        <w:t>cca 152</w:t>
      </w:r>
      <w:r>
        <w:t>0 m</w:t>
      </w:r>
      <w:r w:rsidRPr="006965C4">
        <w:rPr>
          <w:vertAlign w:val="superscript"/>
        </w:rPr>
        <w:t>2</w:t>
      </w:r>
      <w:r>
        <w:t xml:space="preserve"> </w:t>
      </w:r>
      <w:r w:rsidR="001B6EF1">
        <w:t>a </w:t>
      </w:r>
      <w:r>
        <w:t xml:space="preserve"> </w:t>
      </w:r>
      <w:r w:rsidR="001B6EF1">
        <w:t>v </w:t>
      </w:r>
      <w:r>
        <w:t> této čás</w:t>
      </w:r>
      <w:r w:rsidR="009D60D0">
        <w:t xml:space="preserve">ti nebudou navrženy žádné změny (Katastrální mapy, 2020, </w:t>
      </w:r>
      <w:r w:rsidR="009D60D0" w:rsidRPr="00B03A1C">
        <w:rPr>
          <w:shd w:val="clear" w:color="auto" w:fill="FFFFFF"/>
        </w:rPr>
        <w:t>[online]</w:t>
      </w:r>
      <w:r w:rsidR="009D60D0">
        <w:rPr>
          <w:shd w:val="clear" w:color="auto" w:fill="FFFFFF"/>
        </w:rPr>
        <w:t>)</w:t>
      </w:r>
      <w:r w:rsidR="009D60D0">
        <w:t xml:space="preserve">. </w:t>
      </w:r>
      <w:r w:rsidR="009D60D0">
        <w:tab/>
        <w:t xml:space="preserve">  </w:t>
      </w:r>
      <w:r>
        <w:t xml:space="preserve">Zatravněnou plochu ponecháme ve stavu, </w:t>
      </w:r>
      <w:r w:rsidR="001B6EF1">
        <w:t>v </w:t>
      </w:r>
      <w:r>
        <w:t xml:space="preserve"> jakém se doposud nachází, neboť pro naše účely je dostačující. Tuto část zahrady budeme využívat především pro pozorování rostlin či živočichů, kteří se zde nachází. </w:t>
      </w:r>
      <w:r>
        <w:tab/>
      </w:r>
      <w:r>
        <w:tab/>
      </w:r>
      <w:r>
        <w:tab/>
      </w:r>
      <w:r>
        <w:tab/>
      </w:r>
      <w:r w:rsidR="009D60D0">
        <w:tab/>
      </w:r>
      <w:r w:rsidR="009D60D0">
        <w:tab/>
      </w:r>
      <w:r w:rsidR="009D60D0">
        <w:tab/>
      </w:r>
      <w:r w:rsidR="009D60D0">
        <w:tab/>
      </w:r>
      <w:r w:rsidR="005640EE">
        <w:t xml:space="preserve">Důležité však je vědět, jak se </w:t>
      </w:r>
      <w:r w:rsidR="001B6EF1">
        <w:t>o </w:t>
      </w:r>
      <w:r w:rsidR="005640EE">
        <w:t xml:space="preserve"> zatravněnou plochu starat </w:t>
      </w:r>
      <w:r w:rsidR="001B6EF1">
        <w:t>a </w:t>
      </w:r>
      <w:r w:rsidR="005640EE">
        <w:t xml:space="preserve"> udržovat ji. </w:t>
      </w:r>
      <w:proofErr w:type="spellStart"/>
      <w:r>
        <w:t>Brookes</w:t>
      </w:r>
      <w:proofErr w:type="spellEnd"/>
      <w:r>
        <w:t xml:space="preserve"> (2000) uvádí, </w:t>
      </w:r>
      <w:r w:rsidR="005640EE">
        <w:t xml:space="preserve">že </w:t>
      </w:r>
      <w:r w:rsidR="001B6EF1">
        <w:t>o </w:t>
      </w:r>
      <w:r w:rsidR="00036AC5">
        <w:t xml:space="preserve"> zatravněnou plochu je</w:t>
      </w:r>
      <w:r w:rsidR="005640EE">
        <w:t xml:space="preserve"> </w:t>
      </w:r>
      <w:r>
        <w:t xml:space="preserve">potřeba pečovat, to znamená udržovat ji pomocí kosení. Pokos však není jediná varianta, neboť trávník může být třeba </w:t>
      </w:r>
      <w:r w:rsidR="001B6EF1">
        <w:t>i </w:t>
      </w:r>
      <w:r>
        <w:t xml:space="preserve"> spásán dobytkem. Pokud se však trávník neudržuje, může zarůstat bylinami či keři. Druh trávy </w:t>
      </w:r>
      <w:r w:rsidR="001B6EF1">
        <w:t>a </w:t>
      </w:r>
      <w:r>
        <w:t xml:space="preserve"> byliny </w:t>
      </w:r>
      <w:r w:rsidR="001B6EF1">
        <w:t>v </w:t>
      </w:r>
      <w:r>
        <w:t xml:space="preserve"> ní také ovlivňují, jaké druhy hmyzích zástupců se budou na dané </w:t>
      </w:r>
      <w:r w:rsidR="005640EE">
        <w:t>lokalitě vyskytovat.</w:t>
      </w:r>
      <w:r w:rsidR="005640EE">
        <w:tab/>
      </w:r>
      <w:r>
        <w:t xml:space="preserve">Existují dva typy trávníků, které rozdělujeme dle jejich účelu, </w:t>
      </w:r>
      <w:r w:rsidR="001B6EF1">
        <w:t>a </w:t>
      </w:r>
      <w:r>
        <w:t xml:space="preserve"> to trávníky intenzivní (trávníky okrasné </w:t>
      </w:r>
      <w:r w:rsidR="001B6EF1">
        <w:t>a </w:t>
      </w:r>
      <w:r>
        <w:t xml:space="preserve"> rekreační) </w:t>
      </w:r>
      <w:r w:rsidR="001B6EF1">
        <w:t>a </w:t>
      </w:r>
      <w:r>
        <w:t xml:space="preserve"> extenzivní (například trávníky lučního charakteru). Zatravněná plocha na školní zahradě by se, dle svého využití, zařadila do skupiny trávníků extenzivních. Tato zatravněná plocha se tedy nemusí tak často sekat </w:t>
      </w:r>
      <w:r w:rsidR="001B6EF1">
        <w:t>a </w:t>
      </w:r>
      <w:r>
        <w:t xml:space="preserve"> snese </w:t>
      </w:r>
      <w:r w:rsidR="001B6EF1">
        <w:t>i </w:t>
      </w:r>
      <w:r>
        <w:t xml:space="preserve"> větší pohyb lidi </w:t>
      </w:r>
      <w:r w:rsidR="001B6EF1">
        <w:t>a </w:t>
      </w:r>
      <w:r>
        <w:t xml:space="preserve"> násle</w:t>
      </w:r>
      <w:r w:rsidR="00DC4831">
        <w:t>dné ušlapávání (Ondřej, 1997). Školní t</w:t>
      </w:r>
      <w:r>
        <w:t xml:space="preserve">ravnatou plochu tvoří trávy, jako jsou lipnice </w:t>
      </w:r>
      <w:r w:rsidR="001B6EF1">
        <w:t>a </w:t>
      </w:r>
      <w:r>
        <w:t xml:space="preserve"> jílky. Příkladem rostlin vyskytujících se na </w:t>
      </w:r>
      <w:r w:rsidR="00DC4831">
        <w:t xml:space="preserve">této zatravněné ploše </w:t>
      </w:r>
      <w:r>
        <w:t>školní zahrady, vyjma trav, je: jitrocel prostřední, sedmikráska chudobka, jetel plazivý, smetánka lékařská, řebříček obecný, violka vonná či mochna plazivá.</w:t>
      </w:r>
    </w:p>
    <w:p w:rsidR="00606D83" w:rsidRPr="00FE4DB4" w:rsidRDefault="007D2220" w:rsidP="00606D83">
      <w:pPr>
        <w:pStyle w:val="Nadpis2"/>
      </w:pPr>
      <w:bookmarkStart w:id="12" w:name="_Toc38624923"/>
      <w:r>
        <w:t>3</w:t>
      </w:r>
      <w:r w:rsidR="00606D83">
        <w:t>.</w:t>
      </w:r>
      <w:r>
        <w:t xml:space="preserve"> </w:t>
      </w:r>
      <w:r w:rsidR="001B6EF1">
        <w:t>4 </w:t>
      </w:r>
      <w:r w:rsidR="00606D83">
        <w:t xml:space="preserve">  ŠVP ZŠ </w:t>
      </w:r>
      <w:r w:rsidR="001B6EF1">
        <w:t>a </w:t>
      </w:r>
      <w:r w:rsidR="00606D83">
        <w:t xml:space="preserve"> MŠ Mikulovice se zaměřením na předměty Člověk </w:t>
      </w:r>
      <w:r w:rsidR="001B6EF1">
        <w:t>a </w:t>
      </w:r>
      <w:r w:rsidR="00606D83">
        <w:t xml:space="preserve"> svět práce </w:t>
      </w:r>
      <w:r w:rsidR="001B6EF1">
        <w:t>a </w:t>
      </w:r>
      <w:r w:rsidR="00606D83">
        <w:t xml:space="preserve"> přírodopis</w:t>
      </w:r>
      <w:bookmarkEnd w:id="12"/>
    </w:p>
    <w:p w:rsidR="00CA4093" w:rsidRDefault="00606D83" w:rsidP="007D2220">
      <w:pPr>
        <w:spacing w:line="360" w:lineRule="auto"/>
        <w:jc w:val="both"/>
      </w:pPr>
      <w:r>
        <w:tab/>
      </w:r>
      <w:r w:rsidR="00CA4093">
        <w:t>Výuka na ZŠ Mikulovice vychází ze</w:t>
      </w:r>
      <w:r>
        <w:t xml:space="preserve"> Školního vzdělávacího programu</w:t>
      </w:r>
      <w:r w:rsidRPr="009611E1">
        <w:t>, který nese název „Škola pro všechny“</w:t>
      </w:r>
      <w:r w:rsidR="00CA4093">
        <w:t xml:space="preserve"> (ŠVP ZŠ </w:t>
      </w:r>
      <w:r w:rsidR="001B6EF1">
        <w:t>a </w:t>
      </w:r>
      <w:r w:rsidR="00CA4093">
        <w:t xml:space="preserve"> MŠ Mikulovice, 2012). </w:t>
      </w:r>
      <w:r>
        <w:t xml:space="preserve">Předmět </w:t>
      </w:r>
      <w:r w:rsidR="00CA4093">
        <w:t>„</w:t>
      </w:r>
      <w:r>
        <w:t xml:space="preserve">Člověk </w:t>
      </w:r>
      <w:r w:rsidR="001B6EF1">
        <w:t>a </w:t>
      </w:r>
      <w:r>
        <w:t xml:space="preserve"> svět práce</w:t>
      </w:r>
      <w:r w:rsidR="00CA4093">
        <w:t>“</w:t>
      </w:r>
      <w:r>
        <w:t xml:space="preserve"> spadá pod stejnojmennou vzdělávací oblast. </w:t>
      </w:r>
      <w:r w:rsidRPr="00CB3245">
        <w:t xml:space="preserve">Tento vyučovací předmět je se školní zahradou spojen především </w:t>
      </w:r>
      <w:r w:rsidR="001B6EF1" w:rsidRPr="00CB3245">
        <w:t>v</w:t>
      </w:r>
      <w:r w:rsidR="001B6EF1">
        <w:t> </w:t>
      </w:r>
      <w:r w:rsidRPr="00CB3245">
        <w:t xml:space="preserve"> souvislosti </w:t>
      </w:r>
      <w:r w:rsidR="001B6EF1" w:rsidRPr="00CB3245">
        <w:t>s</w:t>
      </w:r>
      <w:r w:rsidR="001B6EF1">
        <w:t> </w:t>
      </w:r>
      <w:r w:rsidRPr="00CB3245">
        <w:t xml:space="preserve"> pěstitelskými pracemi, které jsou realizovány </w:t>
      </w:r>
      <w:r w:rsidR="001B6EF1" w:rsidRPr="00CB3245">
        <w:t>v</w:t>
      </w:r>
      <w:r w:rsidR="001B6EF1">
        <w:t> </w:t>
      </w:r>
      <w:r w:rsidRPr="00CB3245">
        <w:t> </w:t>
      </w:r>
      <w:r w:rsidR="007D2220">
        <w:br/>
      </w:r>
      <w:r w:rsidR="001B6EF1" w:rsidRPr="00CB3245">
        <w:t>6</w:t>
      </w:r>
      <w:r w:rsidRPr="00CB3245">
        <w:t xml:space="preserve">. </w:t>
      </w:r>
      <w:r w:rsidR="001B6EF1" w:rsidRPr="00CB3245">
        <w:t>a</w:t>
      </w:r>
      <w:r w:rsidR="001B6EF1">
        <w:t> </w:t>
      </w:r>
      <w:r w:rsidRPr="00CB3245">
        <w:t xml:space="preserve"> </w:t>
      </w:r>
      <w:r w:rsidR="001B6EF1" w:rsidRPr="00CB3245">
        <w:t>7</w:t>
      </w:r>
      <w:r w:rsidRPr="00CB3245">
        <w:t xml:space="preserve">. ročníku. </w:t>
      </w:r>
      <w:r w:rsidR="001B6EF1" w:rsidRPr="00CB3245">
        <w:t>V</w:t>
      </w:r>
      <w:r w:rsidR="001B6EF1">
        <w:t> </w:t>
      </w:r>
      <w:r w:rsidRPr="00CB3245">
        <w:t xml:space="preserve"> každém </w:t>
      </w:r>
      <w:r w:rsidR="001B6EF1" w:rsidRPr="00CB3245">
        <w:t>z</w:t>
      </w:r>
      <w:r w:rsidR="001B6EF1">
        <w:t> </w:t>
      </w:r>
      <w:r w:rsidRPr="00CB3245">
        <w:t xml:space="preserve"> těchto ročníků je daný předmět realizován jednou hodinou týdně. </w:t>
      </w:r>
      <w:r>
        <w:tab/>
      </w:r>
      <w:r w:rsidR="00CA4093">
        <w:t xml:space="preserve">Náměty pro využití školní zahrady ZŠ Mikulovice se vztahují </w:t>
      </w:r>
      <w:r w:rsidR="001B6EF1">
        <w:t>k </w:t>
      </w:r>
      <w:r w:rsidR="00CA4093">
        <w:t xml:space="preserve"> následujícímu učivu </w:t>
      </w:r>
      <w:r w:rsidR="001B6EF1">
        <w:t>a </w:t>
      </w:r>
      <w:r w:rsidR="00CA4093">
        <w:t xml:space="preserve"> očekávaným výstupům.</w:t>
      </w:r>
    </w:p>
    <w:tbl>
      <w:tblPr>
        <w:tblStyle w:val="Mkatabulky"/>
        <w:tblW w:w="0" w:type="auto"/>
        <w:tblLook w:val="04A0" w:firstRow="1" w:lastRow="0" w:firstColumn="1" w:lastColumn="0" w:noHBand="0" w:noVBand="1"/>
      </w:tblPr>
      <w:tblGrid>
        <w:gridCol w:w="3070"/>
        <w:gridCol w:w="3071"/>
        <w:gridCol w:w="3071"/>
      </w:tblGrid>
      <w:tr w:rsidR="009965EB" w:rsidTr="00AD1073">
        <w:tc>
          <w:tcPr>
            <w:tcW w:w="3070" w:type="dxa"/>
          </w:tcPr>
          <w:p w:rsidR="009965EB" w:rsidRDefault="009965EB" w:rsidP="00AD1073">
            <w:pPr>
              <w:spacing w:line="360" w:lineRule="auto"/>
            </w:pPr>
            <w:r>
              <w:t>ročník</w:t>
            </w:r>
          </w:p>
        </w:tc>
        <w:tc>
          <w:tcPr>
            <w:tcW w:w="3071" w:type="dxa"/>
          </w:tcPr>
          <w:p w:rsidR="009965EB" w:rsidRDefault="009965EB" w:rsidP="00AD1073">
            <w:pPr>
              <w:spacing w:line="360" w:lineRule="auto"/>
            </w:pPr>
            <w:r>
              <w:t xml:space="preserve">Učivo </w:t>
            </w:r>
          </w:p>
        </w:tc>
        <w:tc>
          <w:tcPr>
            <w:tcW w:w="3071" w:type="dxa"/>
          </w:tcPr>
          <w:p w:rsidR="009965EB" w:rsidRDefault="009965EB" w:rsidP="0011151D">
            <w:pPr>
              <w:spacing w:line="360" w:lineRule="auto"/>
            </w:pPr>
            <w:r>
              <w:t>Očekávané výstupy</w:t>
            </w:r>
          </w:p>
        </w:tc>
      </w:tr>
      <w:tr w:rsidR="009965EB" w:rsidRPr="00B401A5" w:rsidTr="00AD1073">
        <w:tc>
          <w:tcPr>
            <w:tcW w:w="3070" w:type="dxa"/>
            <w:vMerge w:val="restart"/>
          </w:tcPr>
          <w:p w:rsidR="009965EB" w:rsidRDefault="001B6EF1" w:rsidP="00AD1073">
            <w:pPr>
              <w:spacing w:line="360" w:lineRule="auto"/>
            </w:pPr>
            <w:proofErr w:type="gramStart"/>
            <w:r>
              <w:t>6 </w:t>
            </w:r>
            <w:r w:rsidR="009965EB">
              <w:t>.</w:t>
            </w:r>
            <w:proofErr w:type="gramEnd"/>
          </w:p>
        </w:tc>
        <w:tc>
          <w:tcPr>
            <w:tcW w:w="3071" w:type="dxa"/>
          </w:tcPr>
          <w:p w:rsidR="009965EB" w:rsidRDefault="009965EB" w:rsidP="00AD1073">
            <w:pPr>
              <w:spacing w:line="360" w:lineRule="auto"/>
            </w:pPr>
            <w:r>
              <w:t>Zelenina</w:t>
            </w:r>
          </w:p>
        </w:tc>
        <w:tc>
          <w:tcPr>
            <w:tcW w:w="3071" w:type="dxa"/>
          </w:tcPr>
          <w:p w:rsidR="009965EB" w:rsidRDefault="009965EB" w:rsidP="0011151D">
            <w:pPr>
              <w:spacing w:line="360" w:lineRule="auto"/>
            </w:pPr>
            <w:r>
              <w:t>Žák:</w:t>
            </w:r>
          </w:p>
          <w:p w:rsidR="009965EB" w:rsidRPr="009965EB" w:rsidRDefault="009965EB" w:rsidP="0011151D">
            <w:pPr>
              <w:pStyle w:val="Odstavecseseznamem"/>
              <w:numPr>
                <w:ilvl w:val="0"/>
                <w:numId w:val="19"/>
              </w:numPr>
            </w:pPr>
            <w:r w:rsidRPr="009965EB">
              <w:rPr>
                <w:i/>
              </w:rPr>
              <w:t xml:space="preserve">ví </w:t>
            </w:r>
            <w:r w:rsidR="001B6EF1" w:rsidRPr="009965EB">
              <w:rPr>
                <w:i/>
              </w:rPr>
              <w:t>o</w:t>
            </w:r>
            <w:r w:rsidR="001B6EF1">
              <w:rPr>
                <w:i/>
              </w:rPr>
              <w:t> </w:t>
            </w:r>
            <w:r w:rsidRPr="009965EB">
              <w:rPr>
                <w:i/>
              </w:rPr>
              <w:t xml:space="preserve"> způsobech zpracování zeleniny</w:t>
            </w:r>
          </w:p>
        </w:tc>
      </w:tr>
      <w:tr w:rsidR="009965EB" w:rsidTr="00AD1073">
        <w:tc>
          <w:tcPr>
            <w:tcW w:w="3070" w:type="dxa"/>
            <w:vMerge/>
          </w:tcPr>
          <w:p w:rsidR="009965EB" w:rsidRDefault="009965EB" w:rsidP="00AD1073">
            <w:pPr>
              <w:spacing w:line="360" w:lineRule="auto"/>
            </w:pPr>
          </w:p>
        </w:tc>
        <w:tc>
          <w:tcPr>
            <w:tcW w:w="3071" w:type="dxa"/>
          </w:tcPr>
          <w:p w:rsidR="009965EB" w:rsidRDefault="009965EB" w:rsidP="00AD1073">
            <w:pPr>
              <w:spacing w:line="360" w:lineRule="auto"/>
            </w:pPr>
            <w:r>
              <w:t>Okrasné rostliny</w:t>
            </w:r>
          </w:p>
        </w:tc>
        <w:tc>
          <w:tcPr>
            <w:tcW w:w="3071" w:type="dxa"/>
          </w:tcPr>
          <w:p w:rsidR="009965EB" w:rsidRDefault="009965EB" w:rsidP="0011151D">
            <w:pPr>
              <w:spacing w:line="360" w:lineRule="auto"/>
            </w:pPr>
            <w:r>
              <w:t>Žák:</w:t>
            </w:r>
          </w:p>
          <w:p w:rsidR="009965EB" w:rsidRPr="009965EB" w:rsidRDefault="009965EB" w:rsidP="0011151D">
            <w:pPr>
              <w:numPr>
                <w:ilvl w:val="0"/>
                <w:numId w:val="20"/>
              </w:numPr>
              <w:rPr>
                <w:i/>
              </w:rPr>
            </w:pPr>
            <w:r w:rsidRPr="009965EB">
              <w:rPr>
                <w:i/>
              </w:rPr>
              <w:t>zná nejběžnější zástupce okrasných rostlin</w:t>
            </w:r>
          </w:p>
          <w:p w:rsidR="009965EB" w:rsidRPr="009965EB" w:rsidRDefault="009965EB" w:rsidP="0011151D">
            <w:pPr>
              <w:numPr>
                <w:ilvl w:val="0"/>
                <w:numId w:val="20"/>
              </w:numPr>
              <w:rPr>
                <w:i/>
              </w:rPr>
            </w:pPr>
            <w:r w:rsidRPr="009965EB">
              <w:rPr>
                <w:i/>
              </w:rPr>
              <w:t xml:space="preserve">dokáže </w:t>
            </w:r>
            <w:r w:rsidR="001B6EF1" w:rsidRPr="009965EB">
              <w:rPr>
                <w:i/>
              </w:rPr>
              <w:t>z</w:t>
            </w:r>
            <w:r w:rsidR="001B6EF1">
              <w:rPr>
                <w:i/>
              </w:rPr>
              <w:t> </w:t>
            </w:r>
            <w:r w:rsidRPr="009965EB">
              <w:rPr>
                <w:i/>
              </w:rPr>
              <w:t xml:space="preserve"> okrasných rostlin vhodným řezem </w:t>
            </w:r>
            <w:r w:rsidR="001B6EF1" w:rsidRPr="009965EB">
              <w:rPr>
                <w:i/>
              </w:rPr>
              <w:t>a</w:t>
            </w:r>
            <w:r w:rsidR="001B6EF1">
              <w:rPr>
                <w:i/>
              </w:rPr>
              <w:t> </w:t>
            </w:r>
            <w:r w:rsidRPr="009965EB">
              <w:rPr>
                <w:i/>
              </w:rPr>
              <w:t xml:space="preserve"> vazbou vytvořit výzdobu</w:t>
            </w:r>
          </w:p>
          <w:p w:rsidR="009965EB" w:rsidRDefault="009965EB" w:rsidP="0011151D">
            <w:pPr>
              <w:spacing w:line="360" w:lineRule="auto"/>
            </w:pPr>
          </w:p>
        </w:tc>
      </w:tr>
      <w:tr w:rsidR="009965EB" w:rsidTr="00AD1073">
        <w:tc>
          <w:tcPr>
            <w:tcW w:w="3070" w:type="dxa"/>
            <w:vMerge/>
          </w:tcPr>
          <w:p w:rsidR="009965EB" w:rsidRDefault="009965EB" w:rsidP="00AD1073">
            <w:pPr>
              <w:spacing w:line="360" w:lineRule="auto"/>
            </w:pPr>
          </w:p>
        </w:tc>
        <w:tc>
          <w:tcPr>
            <w:tcW w:w="3071" w:type="dxa"/>
          </w:tcPr>
          <w:p w:rsidR="009965EB" w:rsidRDefault="009965EB" w:rsidP="00AD1073">
            <w:pPr>
              <w:spacing w:line="360" w:lineRule="auto"/>
            </w:pPr>
            <w:r>
              <w:t xml:space="preserve">Ovocné rostliny </w:t>
            </w:r>
          </w:p>
        </w:tc>
        <w:tc>
          <w:tcPr>
            <w:tcW w:w="3071" w:type="dxa"/>
          </w:tcPr>
          <w:p w:rsidR="009965EB" w:rsidRDefault="009965EB" w:rsidP="0011151D">
            <w:pPr>
              <w:spacing w:line="360" w:lineRule="auto"/>
              <w:rPr>
                <w:i/>
              </w:rPr>
            </w:pPr>
            <w:r>
              <w:t>Žák:</w:t>
            </w:r>
            <w:r w:rsidRPr="009965EB">
              <w:rPr>
                <w:i/>
              </w:rPr>
              <w:t xml:space="preserve"> </w:t>
            </w:r>
          </w:p>
          <w:p w:rsidR="009965EB" w:rsidRPr="009965EB" w:rsidRDefault="009965EB" w:rsidP="0011151D">
            <w:pPr>
              <w:numPr>
                <w:ilvl w:val="0"/>
                <w:numId w:val="23"/>
              </w:numPr>
              <w:rPr>
                <w:i/>
              </w:rPr>
            </w:pPr>
            <w:r w:rsidRPr="009965EB">
              <w:rPr>
                <w:i/>
              </w:rPr>
              <w:t>pozná základní druhy ovocných rostlin</w:t>
            </w:r>
          </w:p>
          <w:p w:rsidR="009965EB" w:rsidRPr="00AD1073" w:rsidRDefault="00AD1073" w:rsidP="0011151D">
            <w:pPr>
              <w:pStyle w:val="Odstavecseseznamem"/>
              <w:numPr>
                <w:ilvl w:val="0"/>
                <w:numId w:val="23"/>
              </w:numPr>
              <w:rPr>
                <w:i/>
              </w:rPr>
            </w:pPr>
            <w:r w:rsidRPr="00AD1073">
              <w:rPr>
                <w:i/>
              </w:rPr>
              <w:t xml:space="preserve">ví </w:t>
            </w:r>
            <w:r w:rsidR="001B6EF1" w:rsidRPr="00AD1073">
              <w:rPr>
                <w:i/>
              </w:rPr>
              <w:t>o</w:t>
            </w:r>
            <w:r w:rsidR="001B6EF1">
              <w:rPr>
                <w:i/>
              </w:rPr>
              <w:t> </w:t>
            </w:r>
            <w:r w:rsidRPr="00AD1073">
              <w:rPr>
                <w:i/>
              </w:rPr>
              <w:t xml:space="preserve"> způsobech zpracování ovoce</w:t>
            </w:r>
          </w:p>
        </w:tc>
      </w:tr>
      <w:tr w:rsidR="009965EB" w:rsidTr="00AD1073">
        <w:tc>
          <w:tcPr>
            <w:tcW w:w="3070" w:type="dxa"/>
            <w:vMerge/>
          </w:tcPr>
          <w:p w:rsidR="009965EB" w:rsidRDefault="009965EB" w:rsidP="00AD1073">
            <w:pPr>
              <w:spacing w:line="360" w:lineRule="auto"/>
            </w:pPr>
          </w:p>
        </w:tc>
        <w:tc>
          <w:tcPr>
            <w:tcW w:w="3071" w:type="dxa"/>
          </w:tcPr>
          <w:p w:rsidR="009965EB" w:rsidRDefault="009965EB" w:rsidP="00AD1073">
            <w:pPr>
              <w:spacing w:line="360" w:lineRule="auto"/>
            </w:pPr>
            <w:r>
              <w:t xml:space="preserve">Léčivé rostliny </w:t>
            </w:r>
            <w:r w:rsidR="001B6EF1">
              <w:t>a </w:t>
            </w:r>
            <w:r>
              <w:t xml:space="preserve"> koření</w:t>
            </w:r>
          </w:p>
        </w:tc>
        <w:tc>
          <w:tcPr>
            <w:tcW w:w="3071" w:type="dxa"/>
          </w:tcPr>
          <w:p w:rsidR="009965EB" w:rsidRDefault="009965EB" w:rsidP="0011151D">
            <w:pPr>
              <w:spacing w:line="360" w:lineRule="auto"/>
            </w:pPr>
            <w:r>
              <w:t>Žák:</w:t>
            </w:r>
          </w:p>
          <w:p w:rsidR="00CE6470" w:rsidRPr="00CE6470" w:rsidRDefault="00CE6470" w:rsidP="0011151D">
            <w:pPr>
              <w:numPr>
                <w:ilvl w:val="0"/>
                <w:numId w:val="25"/>
              </w:numPr>
              <w:rPr>
                <w:i/>
              </w:rPr>
            </w:pPr>
            <w:r w:rsidRPr="00CE6470">
              <w:rPr>
                <w:i/>
              </w:rPr>
              <w:t>zná význam některých rostlin pro zdraví člověka</w:t>
            </w:r>
          </w:p>
          <w:p w:rsidR="009965EB" w:rsidRPr="00CE6470" w:rsidRDefault="00CE6470" w:rsidP="0011151D">
            <w:pPr>
              <w:numPr>
                <w:ilvl w:val="0"/>
                <w:numId w:val="25"/>
              </w:numPr>
              <w:rPr>
                <w:sz w:val="22"/>
              </w:rPr>
            </w:pPr>
            <w:r w:rsidRPr="00CE6470">
              <w:rPr>
                <w:i/>
              </w:rPr>
              <w:t>chápe význam těchto rostlin jako důležitých pro farmaceutický</w:t>
            </w:r>
            <w:r>
              <w:rPr>
                <w:sz w:val="22"/>
              </w:rPr>
              <w:t xml:space="preserve"> </w:t>
            </w:r>
            <w:r w:rsidRPr="00CE6470">
              <w:rPr>
                <w:i/>
              </w:rPr>
              <w:t>průmysl</w:t>
            </w:r>
          </w:p>
        </w:tc>
      </w:tr>
      <w:tr w:rsidR="009965EB" w:rsidTr="00AD1073">
        <w:tc>
          <w:tcPr>
            <w:tcW w:w="3070" w:type="dxa"/>
            <w:vMerge/>
          </w:tcPr>
          <w:p w:rsidR="009965EB" w:rsidRDefault="009965EB" w:rsidP="00AD1073">
            <w:pPr>
              <w:spacing w:line="360" w:lineRule="auto"/>
            </w:pPr>
          </w:p>
        </w:tc>
        <w:tc>
          <w:tcPr>
            <w:tcW w:w="3071" w:type="dxa"/>
          </w:tcPr>
          <w:p w:rsidR="009965EB" w:rsidRDefault="009965EB" w:rsidP="00AD1073">
            <w:pPr>
              <w:spacing w:line="360" w:lineRule="auto"/>
            </w:pPr>
            <w:r>
              <w:t xml:space="preserve">Práce </w:t>
            </w:r>
            <w:r w:rsidR="001B6EF1">
              <w:t>s </w:t>
            </w:r>
            <w:r>
              <w:t xml:space="preserve"> technickými materiály </w:t>
            </w:r>
          </w:p>
        </w:tc>
        <w:tc>
          <w:tcPr>
            <w:tcW w:w="3071" w:type="dxa"/>
          </w:tcPr>
          <w:p w:rsidR="009965EB" w:rsidRDefault="009965EB" w:rsidP="0011151D">
            <w:pPr>
              <w:spacing w:line="360" w:lineRule="auto"/>
            </w:pPr>
            <w:r>
              <w:t>Žák:</w:t>
            </w:r>
          </w:p>
          <w:p w:rsidR="00CE6470" w:rsidRPr="00CE6470" w:rsidRDefault="00CE6470" w:rsidP="0011151D">
            <w:pPr>
              <w:pStyle w:val="Bezmezer"/>
              <w:numPr>
                <w:ilvl w:val="0"/>
                <w:numId w:val="27"/>
              </w:numPr>
              <w:rPr>
                <w:i/>
              </w:rPr>
            </w:pPr>
            <w:r w:rsidRPr="00CE6470">
              <w:rPr>
                <w:i/>
              </w:rPr>
              <w:t xml:space="preserve">řeší jednoduché technické úkoly </w:t>
            </w:r>
            <w:r w:rsidR="001B6EF1" w:rsidRPr="00CE6470">
              <w:rPr>
                <w:i/>
              </w:rPr>
              <w:t>s</w:t>
            </w:r>
            <w:r w:rsidR="001B6EF1">
              <w:rPr>
                <w:i/>
              </w:rPr>
              <w:t> </w:t>
            </w:r>
            <w:r w:rsidRPr="00CE6470">
              <w:rPr>
                <w:i/>
              </w:rPr>
              <w:t xml:space="preserve"> vhodným výběrem materiálů, pracovních nástrojů </w:t>
            </w:r>
            <w:r w:rsidR="001B6EF1" w:rsidRPr="00CE6470">
              <w:rPr>
                <w:i/>
              </w:rPr>
              <w:t>a</w:t>
            </w:r>
            <w:r w:rsidR="001B6EF1">
              <w:rPr>
                <w:i/>
              </w:rPr>
              <w:t> </w:t>
            </w:r>
            <w:r w:rsidRPr="00CE6470">
              <w:rPr>
                <w:i/>
              </w:rPr>
              <w:t xml:space="preserve"> nářadí</w:t>
            </w:r>
          </w:p>
          <w:p w:rsidR="00CE6470" w:rsidRPr="00CE6470" w:rsidRDefault="00CE6470" w:rsidP="0011151D">
            <w:pPr>
              <w:pStyle w:val="Bezmezer"/>
              <w:numPr>
                <w:ilvl w:val="0"/>
                <w:numId w:val="27"/>
              </w:numPr>
              <w:rPr>
                <w:i/>
              </w:rPr>
            </w:pPr>
            <w:r w:rsidRPr="00CE6470">
              <w:rPr>
                <w:i/>
              </w:rPr>
              <w:t xml:space="preserve">provádí jednoduché práce </w:t>
            </w:r>
            <w:r w:rsidR="001B6EF1" w:rsidRPr="00CE6470">
              <w:rPr>
                <w:i/>
              </w:rPr>
              <w:t>s</w:t>
            </w:r>
            <w:r w:rsidR="001B6EF1">
              <w:rPr>
                <w:i/>
              </w:rPr>
              <w:t> </w:t>
            </w:r>
            <w:r w:rsidRPr="00CE6470">
              <w:rPr>
                <w:i/>
              </w:rPr>
              <w:t xml:space="preserve"> technickými materiály </w:t>
            </w:r>
            <w:r w:rsidR="001B6EF1" w:rsidRPr="00CE6470">
              <w:rPr>
                <w:i/>
              </w:rPr>
              <w:t>a</w:t>
            </w:r>
            <w:r w:rsidR="001B6EF1">
              <w:rPr>
                <w:i/>
              </w:rPr>
              <w:t> </w:t>
            </w:r>
            <w:r w:rsidRPr="00CE6470">
              <w:rPr>
                <w:i/>
              </w:rPr>
              <w:t xml:space="preserve"> dodržuje technologickou kázeň</w:t>
            </w:r>
          </w:p>
          <w:p w:rsidR="00CE6470" w:rsidRPr="00CE6470" w:rsidRDefault="00CE6470" w:rsidP="0011151D">
            <w:pPr>
              <w:pStyle w:val="Bezmezer"/>
              <w:numPr>
                <w:ilvl w:val="0"/>
                <w:numId w:val="27"/>
              </w:numPr>
              <w:rPr>
                <w:i/>
              </w:rPr>
            </w:pPr>
            <w:r w:rsidRPr="00CE6470">
              <w:rPr>
                <w:i/>
              </w:rPr>
              <w:t xml:space="preserve">organizuje </w:t>
            </w:r>
            <w:r w:rsidR="001B6EF1" w:rsidRPr="00CE6470">
              <w:rPr>
                <w:i/>
              </w:rPr>
              <w:t>a</w:t>
            </w:r>
            <w:r w:rsidR="001B6EF1">
              <w:rPr>
                <w:i/>
              </w:rPr>
              <w:t> </w:t>
            </w:r>
            <w:r w:rsidRPr="00CE6470">
              <w:rPr>
                <w:i/>
              </w:rPr>
              <w:t xml:space="preserve"> plánuje svoji pracovní činnost</w:t>
            </w:r>
          </w:p>
          <w:p w:rsidR="00CE6470" w:rsidRPr="00CE6470" w:rsidRDefault="00CE6470" w:rsidP="0011151D">
            <w:pPr>
              <w:pStyle w:val="Bezmezer"/>
              <w:numPr>
                <w:ilvl w:val="0"/>
                <w:numId w:val="27"/>
              </w:numPr>
              <w:rPr>
                <w:i/>
              </w:rPr>
            </w:pPr>
            <w:r w:rsidRPr="00CE6470">
              <w:rPr>
                <w:i/>
              </w:rPr>
              <w:t>užívá technickou dokumentaci, připraví si vlastní jednoduchý náčrt výrobku</w:t>
            </w:r>
          </w:p>
          <w:p w:rsidR="00CE6470" w:rsidRPr="00CE6470" w:rsidRDefault="00CE6470" w:rsidP="0011151D">
            <w:pPr>
              <w:pStyle w:val="Bezmezer"/>
              <w:numPr>
                <w:ilvl w:val="0"/>
                <w:numId w:val="27"/>
              </w:numPr>
              <w:rPr>
                <w:i/>
              </w:rPr>
            </w:pPr>
            <w:r w:rsidRPr="00CE6470">
              <w:rPr>
                <w:i/>
              </w:rPr>
              <w:t xml:space="preserve">dodržuje obecné zásady bezpečnosti </w:t>
            </w:r>
            <w:r w:rsidR="001B6EF1" w:rsidRPr="00CE6470">
              <w:rPr>
                <w:i/>
              </w:rPr>
              <w:t>a</w:t>
            </w:r>
            <w:r w:rsidR="001B6EF1">
              <w:rPr>
                <w:i/>
              </w:rPr>
              <w:t> </w:t>
            </w:r>
            <w:r w:rsidRPr="00CE6470">
              <w:rPr>
                <w:i/>
              </w:rPr>
              <w:t xml:space="preserve"> hygieny při práci </w:t>
            </w:r>
            <w:r w:rsidR="001B6EF1" w:rsidRPr="00CE6470">
              <w:rPr>
                <w:i/>
              </w:rPr>
              <w:t>i</w:t>
            </w:r>
            <w:r w:rsidR="001B6EF1">
              <w:rPr>
                <w:i/>
              </w:rPr>
              <w:t> </w:t>
            </w:r>
            <w:r w:rsidRPr="00CE6470">
              <w:rPr>
                <w:i/>
              </w:rPr>
              <w:t xml:space="preserve"> zásady bezpečnosti </w:t>
            </w:r>
            <w:r w:rsidR="001B6EF1" w:rsidRPr="00CE6470">
              <w:rPr>
                <w:i/>
              </w:rPr>
              <w:t>a</w:t>
            </w:r>
            <w:r w:rsidR="001B6EF1">
              <w:rPr>
                <w:i/>
              </w:rPr>
              <w:t> </w:t>
            </w:r>
            <w:r w:rsidRPr="00CE6470">
              <w:rPr>
                <w:i/>
              </w:rPr>
              <w:t xml:space="preserve"> ochrany při práci </w:t>
            </w:r>
            <w:r w:rsidR="001B6EF1" w:rsidRPr="00CE6470">
              <w:rPr>
                <w:i/>
              </w:rPr>
              <w:t>s</w:t>
            </w:r>
            <w:r w:rsidR="001B6EF1">
              <w:rPr>
                <w:i/>
              </w:rPr>
              <w:t> </w:t>
            </w:r>
            <w:r w:rsidRPr="00CE6470">
              <w:rPr>
                <w:i/>
              </w:rPr>
              <w:t xml:space="preserve"> nástroji </w:t>
            </w:r>
            <w:r w:rsidR="001B6EF1" w:rsidRPr="00CE6470">
              <w:rPr>
                <w:i/>
              </w:rPr>
              <w:t>a</w:t>
            </w:r>
            <w:r w:rsidR="001B6EF1">
              <w:rPr>
                <w:i/>
              </w:rPr>
              <w:t> </w:t>
            </w:r>
            <w:r w:rsidRPr="00CE6470">
              <w:rPr>
                <w:i/>
              </w:rPr>
              <w:t xml:space="preserve"> nářadím</w:t>
            </w:r>
          </w:p>
          <w:p w:rsidR="009965EB" w:rsidRDefault="009965EB" w:rsidP="0011151D">
            <w:pPr>
              <w:spacing w:line="360" w:lineRule="auto"/>
            </w:pPr>
          </w:p>
        </w:tc>
      </w:tr>
      <w:tr w:rsidR="0011151D" w:rsidTr="00AD1073">
        <w:tc>
          <w:tcPr>
            <w:tcW w:w="3070" w:type="dxa"/>
            <w:vMerge w:val="restart"/>
          </w:tcPr>
          <w:p w:rsidR="0011151D" w:rsidRDefault="001B6EF1" w:rsidP="00AD1073">
            <w:pPr>
              <w:spacing w:line="360" w:lineRule="auto"/>
            </w:pPr>
            <w:proofErr w:type="gramStart"/>
            <w:r>
              <w:t>7 </w:t>
            </w:r>
            <w:r w:rsidR="0011151D">
              <w:t>.</w:t>
            </w:r>
            <w:proofErr w:type="gramEnd"/>
          </w:p>
        </w:tc>
        <w:tc>
          <w:tcPr>
            <w:tcW w:w="3071" w:type="dxa"/>
          </w:tcPr>
          <w:p w:rsidR="0011151D" w:rsidRDefault="0011151D" w:rsidP="00AD1073">
            <w:pPr>
              <w:spacing w:line="360" w:lineRule="auto"/>
            </w:pPr>
            <w:r>
              <w:t>Obilniny</w:t>
            </w:r>
          </w:p>
        </w:tc>
        <w:tc>
          <w:tcPr>
            <w:tcW w:w="3071" w:type="dxa"/>
          </w:tcPr>
          <w:p w:rsidR="0011151D" w:rsidRDefault="0011151D" w:rsidP="0011151D">
            <w:pPr>
              <w:rPr>
                <w:sz w:val="22"/>
              </w:rPr>
            </w:pPr>
            <w:r>
              <w:rPr>
                <w:sz w:val="22"/>
              </w:rPr>
              <w:t>Žák:</w:t>
            </w:r>
          </w:p>
          <w:p w:rsidR="0011151D" w:rsidRPr="00930E69" w:rsidRDefault="0011151D" w:rsidP="0011151D">
            <w:pPr>
              <w:pStyle w:val="Odstavecseseznamem"/>
              <w:numPr>
                <w:ilvl w:val="0"/>
                <w:numId w:val="21"/>
              </w:numPr>
            </w:pPr>
            <w:r w:rsidRPr="00930E69">
              <w:rPr>
                <w:i/>
              </w:rPr>
              <w:lastRenderedPageBreak/>
              <w:t xml:space="preserve">ví </w:t>
            </w:r>
            <w:r w:rsidR="001B6EF1" w:rsidRPr="00930E69">
              <w:rPr>
                <w:i/>
              </w:rPr>
              <w:t>o</w:t>
            </w:r>
            <w:r w:rsidR="001B6EF1">
              <w:rPr>
                <w:i/>
              </w:rPr>
              <w:t> </w:t>
            </w:r>
            <w:r w:rsidRPr="00930E69">
              <w:rPr>
                <w:i/>
              </w:rPr>
              <w:t xml:space="preserve"> způsobech zpracování obilnin</w:t>
            </w:r>
          </w:p>
        </w:tc>
      </w:tr>
      <w:tr w:rsidR="0011151D" w:rsidTr="00AD1073">
        <w:tc>
          <w:tcPr>
            <w:tcW w:w="3070" w:type="dxa"/>
            <w:vMerge/>
          </w:tcPr>
          <w:p w:rsidR="0011151D" w:rsidRDefault="0011151D" w:rsidP="00AD1073">
            <w:pPr>
              <w:spacing w:line="360" w:lineRule="auto"/>
            </w:pPr>
          </w:p>
        </w:tc>
        <w:tc>
          <w:tcPr>
            <w:tcW w:w="3071" w:type="dxa"/>
          </w:tcPr>
          <w:p w:rsidR="0011151D" w:rsidRDefault="0011151D" w:rsidP="00AD1073">
            <w:pPr>
              <w:spacing w:line="360" w:lineRule="auto"/>
            </w:pPr>
            <w:r>
              <w:t>Okopaniny</w:t>
            </w:r>
          </w:p>
        </w:tc>
        <w:tc>
          <w:tcPr>
            <w:tcW w:w="3071" w:type="dxa"/>
          </w:tcPr>
          <w:p w:rsidR="0011151D" w:rsidRDefault="0011151D" w:rsidP="0011151D">
            <w:pPr>
              <w:rPr>
                <w:sz w:val="22"/>
              </w:rPr>
            </w:pPr>
            <w:r>
              <w:rPr>
                <w:sz w:val="22"/>
              </w:rPr>
              <w:t>Žák:</w:t>
            </w:r>
          </w:p>
          <w:p w:rsidR="0011151D" w:rsidRPr="00930E69" w:rsidRDefault="0011151D" w:rsidP="0011151D">
            <w:pPr>
              <w:numPr>
                <w:ilvl w:val="0"/>
                <w:numId w:val="29"/>
              </w:numPr>
              <w:rPr>
                <w:i/>
              </w:rPr>
            </w:pPr>
            <w:r w:rsidRPr="00930E69">
              <w:rPr>
                <w:i/>
              </w:rPr>
              <w:t>zná nejběžnější zástupce okopanin</w:t>
            </w:r>
          </w:p>
          <w:p w:rsidR="0011151D" w:rsidRPr="00065804" w:rsidRDefault="0011151D" w:rsidP="0011151D">
            <w:pPr>
              <w:pStyle w:val="Odstavecseseznamem"/>
              <w:numPr>
                <w:ilvl w:val="0"/>
                <w:numId w:val="29"/>
              </w:numPr>
              <w:rPr>
                <w:i/>
              </w:rPr>
            </w:pPr>
            <w:r w:rsidRPr="00930E69">
              <w:rPr>
                <w:i/>
              </w:rPr>
              <w:t>popíše jejich zpracování</w:t>
            </w:r>
          </w:p>
        </w:tc>
      </w:tr>
      <w:tr w:rsidR="0011151D" w:rsidTr="00AD1073">
        <w:tc>
          <w:tcPr>
            <w:tcW w:w="3070" w:type="dxa"/>
            <w:vMerge/>
          </w:tcPr>
          <w:p w:rsidR="0011151D" w:rsidRDefault="0011151D" w:rsidP="00AD1073">
            <w:pPr>
              <w:spacing w:line="360" w:lineRule="auto"/>
            </w:pPr>
          </w:p>
        </w:tc>
        <w:tc>
          <w:tcPr>
            <w:tcW w:w="3071" w:type="dxa"/>
          </w:tcPr>
          <w:p w:rsidR="0011151D" w:rsidRDefault="0011151D" w:rsidP="00AD1073">
            <w:pPr>
              <w:spacing w:line="360" w:lineRule="auto"/>
            </w:pPr>
            <w:r>
              <w:t xml:space="preserve">Luštěniny </w:t>
            </w:r>
            <w:r w:rsidR="001B6EF1">
              <w:t>a </w:t>
            </w:r>
            <w:r>
              <w:t xml:space="preserve"> olejniny </w:t>
            </w:r>
          </w:p>
        </w:tc>
        <w:tc>
          <w:tcPr>
            <w:tcW w:w="3071" w:type="dxa"/>
          </w:tcPr>
          <w:p w:rsidR="0011151D" w:rsidRDefault="0011151D" w:rsidP="0011151D">
            <w:pPr>
              <w:rPr>
                <w:sz w:val="22"/>
              </w:rPr>
            </w:pPr>
            <w:r>
              <w:rPr>
                <w:sz w:val="22"/>
              </w:rPr>
              <w:t>Žák:</w:t>
            </w:r>
          </w:p>
          <w:p w:rsidR="0011151D" w:rsidRPr="0011151D" w:rsidRDefault="0011151D" w:rsidP="0011151D">
            <w:pPr>
              <w:numPr>
                <w:ilvl w:val="0"/>
                <w:numId w:val="31"/>
              </w:numPr>
              <w:rPr>
                <w:i/>
              </w:rPr>
            </w:pPr>
            <w:r w:rsidRPr="0011151D">
              <w:rPr>
                <w:i/>
              </w:rPr>
              <w:t xml:space="preserve">pozná základní druhy luštěnin </w:t>
            </w:r>
            <w:r w:rsidR="001B6EF1" w:rsidRPr="0011151D">
              <w:rPr>
                <w:i/>
              </w:rPr>
              <w:t>a</w:t>
            </w:r>
            <w:r w:rsidR="001B6EF1">
              <w:rPr>
                <w:i/>
              </w:rPr>
              <w:t> </w:t>
            </w:r>
            <w:r w:rsidRPr="0011151D">
              <w:rPr>
                <w:i/>
              </w:rPr>
              <w:t xml:space="preserve"> okopanin</w:t>
            </w:r>
          </w:p>
          <w:p w:rsidR="0011151D" w:rsidRPr="0011151D" w:rsidRDefault="0011151D" w:rsidP="0011151D">
            <w:pPr>
              <w:pStyle w:val="Odstavecseseznamem"/>
              <w:numPr>
                <w:ilvl w:val="0"/>
                <w:numId w:val="31"/>
              </w:numPr>
              <w:rPr>
                <w:sz w:val="22"/>
              </w:rPr>
            </w:pPr>
            <w:r w:rsidRPr="0011151D">
              <w:rPr>
                <w:i/>
              </w:rPr>
              <w:t>ví, jak se tyto plodiny využívají</w:t>
            </w:r>
          </w:p>
        </w:tc>
      </w:tr>
    </w:tbl>
    <w:p w:rsidR="00606D83" w:rsidRDefault="0011151D" w:rsidP="0011151D">
      <w:pPr>
        <w:rPr>
          <w:i/>
        </w:rPr>
      </w:pPr>
      <w:r w:rsidRPr="0011151D">
        <w:rPr>
          <w:i/>
        </w:rPr>
        <w:t xml:space="preserve">Tab. </w:t>
      </w:r>
      <w:r w:rsidR="001B6EF1" w:rsidRPr="0011151D">
        <w:rPr>
          <w:i/>
        </w:rPr>
        <w:t>1</w:t>
      </w:r>
      <w:r w:rsidRPr="0011151D">
        <w:rPr>
          <w:i/>
        </w:rPr>
        <w:t xml:space="preserve">: Přehled očekávaných výstupů pro předmět „Člověk </w:t>
      </w:r>
      <w:r w:rsidR="001B6EF1" w:rsidRPr="0011151D">
        <w:rPr>
          <w:i/>
        </w:rPr>
        <w:t>a</w:t>
      </w:r>
      <w:r w:rsidR="001B6EF1">
        <w:rPr>
          <w:i/>
        </w:rPr>
        <w:t> </w:t>
      </w:r>
      <w:r w:rsidRPr="0011151D">
        <w:rPr>
          <w:i/>
        </w:rPr>
        <w:t xml:space="preserve"> svět práce – Pěstitelské práce“ ve vztahu </w:t>
      </w:r>
      <w:r w:rsidR="001B6EF1" w:rsidRPr="0011151D">
        <w:rPr>
          <w:i/>
        </w:rPr>
        <w:t>k</w:t>
      </w:r>
      <w:r w:rsidR="001B6EF1">
        <w:rPr>
          <w:i/>
        </w:rPr>
        <w:t> </w:t>
      </w:r>
      <w:r w:rsidRPr="0011151D">
        <w:rPr>
          <w:i/>
        </w:rPr>
        <w:t xml:space="preserve"> realizaci výuky na školní zahradě (ŠVP ZŠ </w:t>
      </w:r>
      <w:r w:rsidR="001B6EF1" w:rsidRPr="0011151D">
        <w:rPr>
          <w:i/>
        </w:rPr>
        <w:t>a</w:t>
      </w:r>
      <w:r w:rsidR="001B6EF1">
        <w:rPr>
          <w:i/>
        </w:rPr>
        <w:t> </w:t>
      </w:r>
      <w:r w:rsidRPr="0011151D">
        <w:rPr>
          <w:i/>
        </w:rPr>
        <w:t xml:space="preserve"> MŠ Mikulovice, 2012)</w:t>
      </w:r>
    </w:p>
    <w:p w:rsidR="0011151D" w:rsidRPr="00461B1D" w:rsidRDefault="0011151D" w:rsidP="0011151D">
      <w:pPr>
        <w:rPr>
          <w:i/>
        </w:rPr>
      </w:pPr>
    </w:p>
    <w:p w:rsidR="00713F6D" w:rsidRDefault="00606D83" w:rsidP="00606D83">
      <w:pPr>
        <w:spacing w:line="360" w:lineRule="auto"/>
        <w:contextualSpacing/>
        <w:jc w:val="both"/>
      </w:pPr>
      <w:r>
        <w:rPr>
          <w:b/>
        </w:rPr>
        <w:tab/>
      </w:r>
      <w:r w:rsidR="00CA4093">
        <w:t xml:space="preserve">Kromě předmětu „Člověk </w:t>
      </w:r>
      <w:r w:rsidR="001B6EF1">
        <w:t>a </w:t>
      </w:r>
      <w:r w:rsidR="00CA4093">
        <w:t xml:space="preserve"> svět práce“ mají náměty do výuky navržené </w:t>
      </w:r>
      <w:r w:rsidR="001B6EF1">
        <w:t>v </w:t>
      </w:r>
      <w:r w:rsidR="00CA4093">
        <w:t xml:space="preserve"> této práci vazbu také </w:t>
      </w:r>
      <w:r w:rsidR="001B6EF1">
        <w:t>k </w:t>
      </w:r>
      <w:r w:rsidR="00CA4093">
        <w:t> předmětu „Přírodopis“. P</w:t>
      </w:r>
      <w:r w:rsidRPr="00D15D44">
        <w:t xml:space="preserve">řírodopis spadá pod vzdělávací oblast </w:t>
      </w:r>
      <w:r w:rsidR="00CA4093">
        <w:t>„</w:t>
      </w:r>
      <w:r w:rsidRPr="00D15D44">
        <w:t xml:space="preserve">Člověk </w:t>
      </w:r>
      <w:r w:rsidR="001B6EF1" w:rsidRPr="00D15D44">
        <w:t>a</w:t>
      </w:r>
      <w:r w:rsidR="001B6EF1">
        <w:t> </w:t>
      </w:r>
      <w:r w:rsidRPr="00D15D44">
        <w:t xml:space="preserve"> příroda</w:t>
      </w:r>
      <w:r w:rsidR="00CA4093">
        <w:t>“</w:t>
      </w:r>
      <w:r>
        <w:t xml:space="preserve">, která přímo navazuje na vzdělávací oblast </w:t>
      </w:r>
      <w:r w:rsidR="00CA4093">
        <w:t>„</w:t>
      </w:r>
      <w:r>
        <w:t xml:space="preserve">Člověk </w:t>
      </w:r>
      <w:r w:rsidR="001B6EF1">
        <w:t>a </w:t>
      </w:r>
      <w:r>
        <w:t xml:space="preserve"> jeho svět</w:t>
      </w:r>
      <w:r w:rsidR="00CA4093">
        <w:t>“</w:t>
      </w:r>
      <w:r>
        <w:t xml:space="preserve">. </w:t>
      </w:r>
      <w:r w:rsidR="00CA4093">
        <w:t>P</w:t>
      </w:r>
      <w:r>
        <w:t xml:space="preserve">řírodopis je realizován od </w:t>
      </w:r>
      <w:r w:rsidR="007D2220">
        <w:t>6</w:t>
      </w:r>
      <w:r>
        <w:t xml:space="preserve">. ročníku do </w:t>
      </w:r>
      <w:r w:rsidR="007D2220">
        <w:t>9</w:t>
      </w:r>
      <w:r>
        <w:t xml:space="preserve">. ročníku. </w:t>
      </w:r>
      <w:r w:rsidR="001B6EF1">
        <w:t>V </w:t>
      </w:r>
      <w:r w:rsidR="00713F6D">
        <w:t> </w:t>
      </w:r>
      <w:r w:rsidR="007D2220">
        <w:t>6</w:t>
      </w:r>
      <w:r w:rsidR="00713F6D">
        <w:t xml:space="preserve">. </w:t>
      </w:r>
      <w:r w:rsidR="001B6EF1">
        <w:t>a </w:t>
      </w:r>
      <w:r w:rsidR="00713F6D">
        <w:t xml:space="preserve"> </w:t>
      </w:r>
      <w:r w:rsidR="007D2220">
        <w:t>7</w:t>
      </w:r>
      <w:r w:rsidR="00713F6D">
        <w:t xml:space="preserve">. ročníku má přírodopis časovou dotaci dvě hodiny týdně, </w:t>
      </w:r>
      <w:r w:rsidR="001B6EF1">
        <w:t>v </w:t>
      </w:r>
      <w:r w:rsidR="00713F6D">
        <w:t> </w:t>
      </w:r>
      <w:r w:rsidR="007D2220">
        <w:t>8</w:t>
      </w:r>
      <w:r w:rsidR="00713F6D">
        <w:t xml:space="preserve">. ročníku jednu hodinu týdně </w:t>
      </w:r>
      <w:r w:rsidR="001B6EF1">
        <w:t>a </w:t>
      </w:r>
      <w:r w:rsidR="00713F6D">
        <w:t xml:space="preserve"> </w:t>
      </w:r>
      <w:r w:rsidR="001B6EF1">
        <w:t>v </w:t>
      </w:r>
      <w:r w:rsidR="00713F6D">
        <w:t> </w:t>
      </w:r>
      <w:r w:rsidR="007D2220">
        <w:t>9</w:t>
      </w:r>
      <w:r w:rsidR="00713F6D">
        <w:t>. ročníku se předmět vyučuje dvě hodiny týdně.</w:t>
      </w:r>
    </w:p>
    <w:p w:rsidR="0011151D" w:rsidRDefault="0011151D" w:rsidP="00606D83">
      <w:pPr>
        <w:spacing w:line="360" w:lineRule="auto"/>
        <w:contextualSpacing/>
        <w:jc w:val="both"/>
      </w:pPr>
    </w:p>
    <w:tbl>
      <w:tblPr>
        <w:tblStyle w:val="Mkatabulky"/>
        <w:tblW w:w="0" w:type="auto"/>
        <w:tblLook w:val="04A0" w:firstRow="1" w:lastRow="0" w:firstColumn="1" w:lastColumn="0" w:noHBand="0" w:noVBand="1"/>
      </w:tblPr>
      <w:tblGrid>
        <w:gridCol w:w="3070"/>
        <w:gridCol w:w="3071"/>
        <w:gridCol w:w="3071"/>
      </w:tblGrid>
      <w:tr w:rsidR="00C934E3" w:rsidTr="00C934E3">
        <w:tc>
          <w:tcPr>
            <w:tcW w:w="3070" w:type="dxa"/>
          </w:tcPr>
          <w:p w:rsidR="00C934E3" w:rsidRDefault="00C934E3" w:rsidP="00606D83">
            <w:pPr>
              <w:spacing w:line="360" w:lineRule="auto"/>
              <w:contextualSpacing/>
              <w:jc w:val="both"/>
            </w:pPr>
            <w:r>
              <w:t>ročník</w:t>
            </w:r>
          </w:p>
        </w:tc>
        <w:tc>
          <w:tcPr>
            <w:tcW w:w="3071" w:type="dxa"/>
          </w:tcPr>
          <w:p w:rsidR="00C934E3" w:rsidRDefault="00C934E3" w:rsidP="00606D83">
            <w:pPr>
              <w:spacing w:line="360" w:lineRule="auto"/>
              <w:contextualSpacing/>
              <w:jc w:val="both"/>
            </w:pPr>
            <w:r>
              <w:t xml:space="preserve">Učivo </w:t>
            </w:r>
          </w:p>
        </w:tc>
        <w:tc>
          <w:tcPr>
            <w:tcW w:w="3071" w:type="dxa"/>
          </w:tcPr>
          <w:p w:rsidR="00C934E3" w:rsidRDefault="00C934E3" w:rsidP="00606D83">
            <w:pPr>
              <w:spacing w:line="360" w:lineRule="auto"/>
              <w:contextualSpacing/>
              <w:jc w:val="both"/>
            </w:pPr>
            <w:r>
              <w:t>Očekávané výstupy</w:t>
            </w:r>
          </w:p>
        </w:tc>
      </w:tr>
      <w:tr w:rsidR="00C934E3" w:rsidTr="00C934E3">
        <w:tc>
          <w:tcPr>
            <w:tcW w:w="3070" w:type="dxa"/>
          </w:tcPr>
          <w:p w:rsidR="00C934E3" w:rsidRDefault="001B6EF1" w:rsidP="00606D83">
            <w:pPr>
              <w:spacing w:line="360" w:lineRule="auto"/>
              <w:contextualSpacing/>
              <w:jc w:val="both"/>
            </w:pPr>
            <w:proofErr w:type="gramStart"/>
            <w:r>
              <w:t>6 </w:t>
            </w:r>
            <w:r w:rsidR="00C934E3">
              <w:t>.</w:t>
            </w:r>
            <w:proofErr w:type="gramEnd"/>
          </w:p>
        </w:tc>
        <w:tc>
          <w:tcPr>
            <w:tcW w:w="3071" w:type="dxa"/>
          </w:tcPr>
          <w:p w:rsidR="00C934E3" w:rsidRDefault="00C934E3" w:rsidP="00606D83">
            <w:pPr>
              <w:spacing w:line="360" w:lineRule="auto"/>
              <w:contextualSpacing/>
              <w:jc w:val="both"/>
            </w:pPr>
            <w:r>
              <w:t>Mnohobuněční živočichové</w:t>
            </w:r>
          </w:p>
        </w:tc>
        <w:tc>
          <w:tcPr>
            <w:tcW w:w="3071" w:type="dxa"/>
          </w:tcPr>
          <w:p w:rsidR="00C934E3" w:rsidRDefault="00C934E3" w:rsidP="00C934E3">
            <w:pPr>
              <w:spacing w:line="360" w:lineRule="auto"/>
            </w:pPr>
            <w:r>
              <w:t>Žák:</w:t>
            </w:r>
          </w:p>
          <w:p w:rsidR="00C934E3" w:rsidRDefault="00C934E3" w:rsidP="00C934E3">
            <w:pPr>
              <w:pStyle w:val="Odstavecseseznamem"/>
              <w:numPr>
                <w:ilvl w:val="0"/>
                <w:numId w:val="19"/>
              </w:numPr>
            </w:pPr>
            <w:r w:rsidRPr="00C934E3">
              <w:rPr>
                <w:i/>
              </w:rPr>
              <w:t xml:space="preserve">pozná zástupce základních řádů </w:t>
            </w:r>
            <w:r w:rsidR="001B6EF1" w:rsidRPr="00C934E3">
              <w:rPr>
                <w:i/>
              </w:rPr>
              <w:t>a</w:t>
            </w:r>
            <w:r w:rsidR="001B6EF1">
              <w:rPr>
                <w:i/>
              </w:rPr>
              <w:t> </w:t>
            </w:r>
            <w:r w:rsidRPr="00C934E3">
              <w:rPr>
                <w:i/>
              </w:rPr>
              <w:t xml:space="preserve"> umí mezi nimi najít zástupce užitečné, škodlivé </w:t>
            </w:r>
            <w:r w:rsidR="001B6EF1" w:rsidRPr="00C934E3">
              <w:rPr>
                <w:i/>
              </w:rPr>
              <w:t>a</w:t>
            </w:r>
            <w:r w:rsidR="001B6EF1">
              <w:rPr>
                <w:i/>
              </w:rPr>
              <w:t> </w:t>
            </w:r>
            <w:r w:rsidRPr="00C934E3">
              <w:rPr>
                <w:i/>
              </w:rPr>
              <w:t xml:space="preserve"> životu nebezpečné</w:t>
            </w:r>
          </w:p>
        </w:tc>
      </w:tr>
      <w:tr w:rsidR="0046710E" w:rsidTr="00C934E3">
        <w:tc>
          <w:tcPr>
            <w:tcW w:w="3070" w:type="dxa"/>
            <w:vMerge w:val="restart"/>
          </w:tcPr>
          <w:p w:rsidR="0046710E" w:rsidRDefault="001B6EF1" w:rsidP="00606D83">
            <w:pPr>
              <w:spacing w:line="360" w:lineRule="auto"/>
              <w:contextualSpacing/>
              <w:jc w:val="both"/>
            </w:pPr>
            <w:proofErr w:type="gramStart"/>
            <w:r>
              <w:t>7 </w:t>
            </w:r>
            <w:r w:rsidR="0046710E">
              <w:t>.</w:t>
            </w:r>
            <w:proofErr w:type="gramEnd"/>
          </w:p>
        </w:tc>
        <w:tc>
          <w:tcPr>
            <w:tcW w:w="3071" w:type="dxa"/>
          </w:tcPr>
          <w:p w:rsidR="0046710E" w:rsidRDefault="0046710E" w:rsidP="00606D83">
            <w:pPr>
              <w:spacing w:line="360" w:lineRule="auto"/>
              <w:contextualSpacing/>
              <w:jc w:val="both"/>
            </w:pPr>
            <w:r>
              <w:t>Obratlovci</w:t>
            </w:r>
          </w:p>
        </w:tc>
        <w:tc>
          <w:tcPr>
            <w:tcW w:w="3071" w:type="dxa"/>
          </w:tcPr>
          <w:p w:rsidR="0046710E" w:rsidRPr="00C934E3" w:rsidRDefault="0046710E" w:rsidP="00C934E3">
            <w:pPr>
              <w:spacing w:line="360" w:lineRule="auto"/>
            </w:pPr>
            <w:r>
              <w:t>Žák:</w:t>
            </w:r>
          </w:p>
          <w:p w:rsidR="0046710E" w:rsidRPr="00C934E3" w:rsidRDefault="0046710E" w:rsidP="00C934E3">
            <w:pPr>
              <w:numPr>
                <w:ilvl w:val="0"/>
                <w:numId w:val="32"/>
              </w:numPr>
              <w:rPr>
                <w:i/>
              </w:rPr>
            </w:pPr>
            <w:r w:rsidRPr="00C934E3">
              <w:rPr>
                <w:i/>
              </w:rPr>
              <w:t xml:space="preserve">dokáže pojmenovat hlavní zástupce ptáků </w:t>
            </w:r>
          </w:p>
          <w:p w:rsidR="0046710E" w:rsidRDefault="0046710E" w:rsidP="00C934E3">
            <w:pPr>
              <w:spacing w:line="360" w:lineRule="auto"/>
            </w:pPr>
          </w:p>
        </w:tc>
      </w:tr>
      <w:tr w:rsidR="0046710E" w:rsidTr="00C934E3">
        <w:tc>
          <w:tcPr>
            <w:tcW w:w="3070" w:type="dxa"/>
            <w:vMerge/>
          </w:tcPr>
          <w:p w:rsidR="0046710E" w:rsidRDefault="0046710E" w:rsidP="00606D83">
            <w:pPr>
              <w:spacing w:line="360" w:lineRule="auto"/>
              <w:contextualSpacing/>
              <w:jc w:val="both"/>
            </w:pPr>
          </w:p>
        </w:tc>
        <w:tc>
          <w:tcPr>
            <w:tcW w:w="3071" w:type="dxa"/>
          </w:tcPr>
          <w:p w:rsidR="0046710E" w:rsidRDefault="0046710E" w:rsidP="00606D83">
            <w:pPr>
              <w:spacing w:line="360" w:lineRule="auto"/>
              <w:contextualSpacing/>
              <w:jc w:val="both"/>
            </w:pPr>
            <w:r>
              <w:t xml:space="preserve">Semenné rostliny </w:t>
            </w:r>
          </w:p>
        </w:tc>
        <w:tc>
          <w:tcPr>
            <w:tcW w:w="3071" w:type="dxa"/>
          </w:tcPr>
          <w:p w:rsidR="0046710E" w:rsidRPr="00C934E3" w:rsidRDefault="0046710E" w:rsidP="00C934E3">
            <w:pPr>
              <w:spacing w:line="360" w:lineRule="auto"/>
            </w:pPr>
            <w:r>
              <w:t>Žák:</w:t>
            </w:r>
          </w:p>
          <w:p w:rsidR="0046710E" w:rsidRPr="00C934E3" w:rsidRDefault="0046710E" w:rsidP="00C934E3">
            <w:pPr>
              <w:numPr>
                <w:ilvl w:val="0"/>
                <w:numId w:val="32"/>
              </w:numPr>
              <w:rPr>
                <w:i/>
              </w:rPr>
            </w:pPr>
            <w:r w:rsidRPr="00C934E3">
              <w:rPr>
                <w:i/>
              </w:rPr>
              <w:t>umí popsat vznik plodu</w:t>
            </w:r>
            <w:r>
              <w:rPr>
                <w:i/>
              </w:rPr>
              <w:t xml:space="preserve"> </w:t>
            </w:r>
            <w:r w:rsidR="001B6EF1">
              <w:rPr>
                <w:i/>
              </w:rPr>
              <w:t>a </w:t>
            </w:r>
            <w:r>
              <w:rPr>
                <w:i/>
              </w:rPr>
              <w:t xml:space="preserve"> semene</w:t>
            </w:r>
          </w:p>
          <w:p w:rsidR="0046710E" w:rsidRDefault="0046710E" w:rsidP="00C934E3">
            <w:pPr>
              <w:spacing w:line="360" w:lineRule="auto"/>
            </w:pPr>
          </w:p>
        </w:tc>
      </w:tr>
      <w:tr w:rsidR="0046710E" w:rsidTr="00C934E3">
        <w:tc>
          <w:tcPr>
            <w:tcW w:w="3070" w:type="dxa"/>
            <w:vMerge/>
          </w:tcPr>
          <w:p w:rsidR="0046710E" w:rsidRDefault="0046710E" w:rsidP="00606D83">
            <w:pPr>
              <w:spacing w:line="360" w:lineRule="auto"/>
              <w:contextualSpacing/>
              <w:jc w:val="both"/>
            </w:pPr>
          </w:p>
        </w:tc>
        <w:tc>
          <w:tcPr>
            <w:tcW w:w="3071" w:type="dxa"/>
          </w:tcPr>
          <w:p w:rsidR="0046710E" w:rsidRDefault="0046710E" w:rsidP="00606D83">
            <w:pPr>
              <w:spacing w:line="360" w:lineRule="auto"/>
              <w:contextualSpacing/>
              <w:jc w:val="both"/>
            </w:pPr>
            <w:r>
              <w:t xml:space="preserve">Nahosemenné rostliny </w:t>
            </w:r>
          </w:p>
        </w:tc>
        <w:tc>
          <w:tcPr>
            <w:tcW w:w="3071" w:type="dxa"/>
          </w:tcPr>
          <w:p w:rsidR="0046710E" w:rsidRDefault="0046710E" w:rsidP="00C934E3">
            <w:pPr>
              <w:spacing w:line="360" w:lineRule="auto"/>
            </w:pPr>
            <w:r>
              <w:t xml:space="preserve">Žák: </w:t>
            </w:r>
          </w:p>
          <w:p w:rsidR="0046710E" w:rsidRPr="0046710E" w:rsidRDefault="0046710E" w:rsidP="0046710E">
            <w:pPr>
              <w:numPr>
                <w:ilvl w:val="0"/>
                <w:numId w:val="32"/>
              </w:numPr>
              <w:rPr>
                <w:i/>
              </w:rPr>
            </w:pPr>
            <w:r w:rsidRPr="0046710E">
              <w:rPr>
                <w:i/>
              </w:rPr>
              <w:t>chápe pojem nahosemenná rostlina</w:t>
            </w:r>
          </w:p>
          <w:p w:rsidR="0046710E" w:rsidRPr="0046710E" w:rsidRDefault="0046710E" w:rsidP="0046710E">
            <w:pPr>
              <w:pStyle w:val="Odstavecseseznamem"/>
              <w:numPr>
                <w:ilvl w:val="0"/>
                <w:numId w:val="32"/>
              </w:numPr>
              <w:rPr>
                <w:i/>
              </w:rPr>
            </w:pPr>
            <w:r w:rsidRPr="0046710E">
              <w:rPr>
                <w:i/>
              </w:rPr>
              <w:t xml:space="preserve">je schopen demonstrovat </w:t>
            </w:r>
            <w:r w:rsidRPr="0046710E">
              <w:rPr>
                <w:i/>
              </w:rPr>
              <w:lastRenderedPageBreak/>
              <w:t>hospodářský význam jehličnanů</w:t>
            </w:r>
          </w:p>
        </w:tc>
      </w:tr>
      <w:tr w:rsidR="0046710E" w:rsidTr="00C934E3">
        <w:tc>
          <w:tcPr>
            <w:tcW w:w="3070" w:type="dxa"/>
            <w:vMerge/>
          </w:tcPr>
          <w:p w:rsidR="0046710E" w:rsidRDefault="0046710E" w:rsidP="00606D83">
            <w:pPr>
              <w:spacing w:line="360" w:lineRule="auto"/>
              <w:contextualSpacing/>
              <w:jc w:val="both"/>
            </w:pPr>
          </w:p>
        </w:tc>
        <w:tc>
          <w:tcPr>
            <w:tcW w:w="3071" w:type="dxa"/>
          </w:tcPr>
          <w:p w:rsidR="0046710E" w:rsidRDefault="0046710E" w:rsidP="00606D83">
            <w:pPr>
              <w:spacing w:line="360" w:lineRule="auto"/>
              <w:contextualSpacing/>
              <w:jc w:val="both"/>
            </w:pPr>
            <w:r>
              <w:t xml:space="preserve">Krytosemenné rostliny </w:t>
            </w:r>
          </w:p>
        </w:tc>
        <w:tc>
          <w:tcPr>
            <w:tcW w:w="3071" w:type="dxa"/>
          </w:tcPr>
          <w:p w:rsidR="0046710E" w:rsidRDefault="0046710E" w:rsidP="0046710E">
            <w:pPr>
              <w:spacing w:line="360" w:lineRule="auto"/>
            </w:pPr>
            <w:r>
              <w:t xml:space="preserve">Žák: </w:t>
            </w:r>
          </w:p>
          <w:p w:rsidR="0046710E" w:rsidRDefault="0046710E" w:rsidP="0046710E">
            <w:pPr>
              <w:numPr>
                <w:ilvl w:val="0"/>
                <w:numId w:val="34"/>
              </w:numPr>
              <w:rPr>
                <w:i/>
              </w:rPr>
            </w:pPr>
            <w:r w:rsidRPr="0046710E">
              <w:rPr>
                <w:i/>
              </w:rPr>
              <w:t xml:space="preserve">vyjmenuje hlavní zástupce </w:t>
            </w:r>
            <w:r>
              <w:rPr>
                <w:i/>
              </w:rPr>
              <w:t>jednotlivých čeledí</w:t>
            </w:r>
          </w:p>
          <w:p w:rsidR="0046710E" w:rsidRPr="0046710E" w:rsidRDefault="0046710E" w:rsidP="0046710E">
            <w:pPr>
              <w:numPr>
                <w:ilvl w:val="0"/>
                <w:numId w:val="34"/>
              </w:numPr>
              <w:rPr>
                <w:i/>
              </w:rPr>
            </w:pPr>
            <w:r w:rsidRPr="0046710E">
              <w:rPr>
                <w:i/>
              </w:rPr>
              <w:t xml:space="preserve">rozpozná naše běžné listnaté stromy </w:t>
            </w:r>
            <w:r w:rsidR="001B6EF1" w:rsidRPr="0046710E">
              <w:rPr>
                <w:i/>
              </w:rPr>
              <w:t>a</w:t>
            </w:r>
            <w:r w:rsidR="001B6EF1">
              <w:rPr>
                <w:i/>
              </w:rPr>
              <w:t> </w:t>
            </w:r>
            <w:r w:rsidRPr="0046710E">
              <w:rPr>
                <w:i/>
              </w:rPr>
              <w:t xml:space="preserve"> keře</w:t>
            </w:r>
          </w:p>
        </w:tc>
      </w:tr>
      <w:tr w:rsidR="0046710E" w:rsidTr="00C934E3">
        <w:tc>
          <w:tcPr>
            <w:tcW w:w="3070" w:type="dxa"/>
            <w:vMerge/>
          </w:tcPr>
          <w:p w:rsidR="0046710E" w:rsidRDefault="0046710E" w:rsidP="00606D83">
            <w:pPr>
              <w:spacing w:line="360" w:lineRule="auto"/>
              <w:contextualSpacing/>
              <w:jc w:val="both"/>
            </w:pPr>
          </w:p>
        </w:tc>
        <w:tc>
          <w:tcPr>
            <w:tcW w:w="3071" w:type="dxa"/>
          </w:tcPr>
          <w:p w:rsidR="0046710E" w:rsidRDefault="0046710E" w:rsidP="00606D83">
            <w:pPr>
              <w:spacing w:line="360" w:lineRule="auto"/>
              <w:contextualSpacing/>
              <w:jc w:val="both"/>
            </w:pPr>
            <w:r>
              <w:t xml:space="preserve">Společenstva </w:t>
            </w:r>
          </w:p>
          <w:p w:rsidR="0046710E" w:rsidRDefault="0046710E" w:rsidP="00606D83">
            <w:pPr>
              <w:spacing w:line="360" w:lineRule="auto"/>
              <w:contextualSpacing/>
              <w:jc w:val="both"/>
            </w:pPr>
          </w:p>
        </w:tc>
        <w:tc>
          <w:tcPr>
            <w:tcW w:w="3071" w:type="dxa"/>
          </w:tcPr>
          <w:p w:rsidR="0046710E" w:rsidRDefault="0046710E" w:rsidP="0046710E">
            <w:pPr>
              <w:spacing w:line="360" w:lineRule="auto"/>
            </w:pPr>
            <w:r>
              <w:t xml:space="preserve">Žák: </w:t>
            </w:r>
          </w:p>
          <w:p w:rsidR="0046710E" w:rsidRPr="0046710E" w:rsidRDefault="0046710E" w:rsidP="0046710E">
            <w:pPr>
              <w:numPr>
                <w:ilvl w:val="0"/>
                <w:numId w:val="34"/>
              </w:numPr>
              <w:rPr>
                <w:i/>
              </w:rPr>
            </w:pPr>
            <w:r w:rsidRPr="0046710E">
              <w:rPr>
                <w:i/>
              </w:rPr>
              <w:t xml:space="preserve">dokáže vyjmenovat rostliny </w:t>
            </w:r>
            <w:r w:rsidR="001B6EF1" w:rsidRPr="0046710E">
              <w:rPr>
                <w:i/>
              </w:rPr>
              <w:t>a</w:t>
            </w:r>
            <w:r w:rsidR="001B6EF1">
              <w:rPr>
                <w:i/>
              </w:rPr>
              <w:t> </w:t>
            </w:r>
            <w:r w:rsidRPr="0046710E">
              <w:rPr>
                <w:i/>
              </w:rPr>
              <w:t xml:space="preserve"> živočichy typické pro jednotlivá společenstva</w:t>
            </w:r>
          </w:p>
        </w:tc>
      </w:tr>
    </w:tbl>
    <w:p w:rsidR="00606D83" w:rsidRDefault="00C934E3" w:rsidP="000C11FA">
      <w:pPr>
        <w:rPr>
          <w:i/>
        </w:rPr>
      </w:pPr>
      <w:r w:rsidRPr="00C934E3">
        <w:rPr>
          <w:i/>
        </w:rPr>
        <w:t xml:space="preserve">Tab. </w:t>
      </w:r>
      <w:r w:rsidR="001B6EF1" w:rsidRPr="00C934E3">
        <w:rPr>
          <w:i/>
        </w:rPr>
        <w:t>2</w:t>
      </w:r>
      <w:r w:rsidRPr="00C934E3">
        <w:rPr>
          <w:i/>
        </w:rPr>
        <w:t xml:space="preserve">: Přehled očekávaných výstupů pro předmět „Přírodopis“ ve vztahu </w:t>
      </w:r>
      <w:r w:rsidR="001B6EF1" w:rsidRPr="00C934E3">
        <w:rPr>
          <w:i/>
        </w:rPr>
        <w:t>k</w:t>
      </w:r>
      <w:r w:rsidR="001B6EF1">
        <w:rPr>
          <w:i/>
        </w:rPr>
        <w:t> </w:t>
      </w:r>
      <w:r w:rsidRPr="00C934E3">
        <w:rPr>
          <w:i/>
        </w:rPr>
        <w:t xml:space="preserve"> realizaci výuky na školní zahradě (ŠVP ZŠ </w:t>
      </w:r>
      <w:r w:rsidR="001B6EF1" w:rsidRPr="00C934E3">
        <w:rPr>
          <w:i/>
        </w:rPr>
        <w:t>a</w:t>
      </w:r>
      <w:r w:rsidR="001B6EF1">
        <w:rPr>
          <w:i/>
        </w:rPr>
        <w:t> </w:t>
      </w:r>
      <w:r w:rsidRPr="00C934E3">
        <w:rPr>
          <w:i/>
        </w:rPr>
        <w:t xml:space="preserve"> MŠ Mikulovice, 2012)</w:t>
      </w:r>
    </w:p>
    <w:p w:rsidR="00A73905" w:rsidRDefault="00A73905" w:rsidP="000C11FA">
      <w:pPr>
        <w:rPr>
          <w:i/>
        </w:rPr>
      </w:pPr>
    </w:p>
    <w:p w:rsidR="00A73905" w:rsidRDefault="00A73905" w:rsidP="000C11FA">
      <w:pPr>
        <w:rPr>
          <w:i/>
        </w:rPr>
      </w:pPr>
    </w:p>
    <w:p w:rsidR="00A73905" w:rsidRDefault="00A73905" w:rsidP="000C11FA">
      <w:pPr>
        <w:rPr>
          <w:i/>
        </w:rPr>
      </w:pPr>
    </w:p>
    <w:p w:rsidR="00A73905" w:rsidRDefault="00A73905" w:rsidP="000C11FA">
      <w:pPr>
        <w:rPr>
          <w:i/>
        </w:rPr>
      </w:pPr>
    </w:p>
    <w:p w:rsidR="00A73905" w:rsidRDefault="00A73905" w:rsidP="000C11FA">
      <w:pPr>
        <w:rPr>
          <w:i/>
        </w:rPr>
      </w:pPr>
    </w:p>
    <w:p w:rsidR="00A73905" w:rsidRDefault="00A73905" w:rsidP="000C11FA">
      <w:pPr>
        <w:rPr>
          <w:i/>
        </w:rPr>
      </w:pPr>
    </w:p>
    <w:p w:rsidR="00A73905" w:rsidRDefault="00A73905" w:rsidP="000C11FA">
      <w:pPr>
        <w:rPr>
          <w:i/>
        </w:rPr>
      </w:pPr>
    </w:p>
    <w:p w:rsidR="00A73905" w:rsidRDefault="00A73905" w:rsidP="000C11FA">
      <w:pPr>
        <w:rPr>
          <w:i/>
        </w:rPr>
      </w:pPr>
    </w:p>
    <w:p w:rsidR="00A73905" w:rsidRDefault="00A73905" w:rsidP="000C11FA">
      <w:pPr>
        <w:rPr>
          <w:i/>
        </w:rPr>
      </w:pPr>
    </w:p>
    <w:p w:rsidR="00A73905" w:rsidRDefault="00A73905" w:rsidP="000C11FA">
      <w:pPr>
        <w:rPr>
          <w:i/>
        </w:rPr>
      </w:pPr>
    </w:p>
    <w:p w:rsidR="00A73905" w:rsidRDefault="00A73905" w:rsidP="000C11FA">
      <w:pPr>
        <w:rPr>
          <w:i/>
        </w:rPr>
      </w:pPr>
    </w:p>
    <w:p w:rsidR="00A73905" w:rsidRDefault="00A73905" w:rsidP="000C11FA">
      <w:pPr>
        <w:rPr>
          <w:i/>
        </w:rPr>
      </w:pPr>
    </w:p>
    <w:p w:rsidR="00A73905" w:rsidRDefault="00A73905" w:rsidP="000C11FA">
      <w:pPr>
        <w:rPr>
          <w:i/>
        </w:rPr>
      </w:pPr>
    </w:p>
    <w:p w:rsidR="00A73905" w:rsidRDefault="00A73905" w:rsidP="000C11FA">
      <w:pPr>
        <w:rPr>
          <w:i/>
        </w:rPr>
      </w:pPr>
    </w:p>
    <w:p w:rsidR="00A73905" w:rsidRDefault="00A73905" w:rsidP="000C11FA">
      <w:pPr>
        <w:rPr>
          <w:i/>
        </w:rPr>
      </w:pPr>
    </w:p>
    <w:p w:rsidR="00A73905" w:rsidRDefault="00A73905" w:rsidP="000C11FA">
      <w:pPr>
        <w:rPr>
          <w:i/>
        </w:rPr>
      </w:pPr>
    </w:p>
    <w:p w:rsidR="00A73905" w:rsidRDefault="00A73905" w:rsidP="000C11FA">
      <w:pPr>
        <w:rPr>
          <w:i/>
        </w:rPr>
      </w:pPr>
    </w:p>
    <w:p w:rsidR="00A73905" w:rsidRDefault="00A73905" w:rsidP="000C11FA">
      <w:pPr>
        <w:rPr>
          <w:i/>
        </w:rPr>
      </w:pPr>
    </w:p>
    <w:p w:rsidR="00A73905" w:rsidRDefault="00A73905" w:rsidP="000C11FA">
      <w:pPr>
        <w:rPr>
          <w:i/>
        </w:rPr>
      </w:pPr>
    </w:p>
    <w:p w:rsidR="00A73905" w:rsidRPr="000C11FA" w:rsidRDefault="00A73905" w:rsidP="000C11FA">
      <w:pPr>
        <w:rPr>
          <w:i/>
        </w:rPr>
      </w:pPr>
    </w:p>
    <w:p w:rsidR="00C96049" w:rsidRDefault="00C96049" w:rsidP="005F615E">
      <w:pPr>
        <w:pStyle w:val="Nadpis1"/>
      </w:pPr>
    </w:p>
    <w:p w:rsidR="00C96049" w:rsidRDefault="00C96049" w:rsidP="00C96049">
      <w:pPr>
        <w:rPr>
          <w:rFonts w:eastAsiaTheme="majorEastAsia"/>
          <w:b/>
          <w:bCs/>
          <w:color w:val="000000" w:themeColor="text1"/>
          <w:sz w:val="28"/>
          <w:szCs w:val="28"/>
          <w:shd w:val="clear" w:color="auto" w:fill="FFFFFF"/>
        </w:rPr>
      </w:pPr>
    </w:p>
    <w:p w:rsidR="008C1C75" w:rsidRDefault="008C1C75" w:rsidP="00C96049"/>
    <w:p w:rsidR="003001E1" w:rsidRDefault="003001E1" w:rsidP="00C96049"/>
    <w:p w:rsidR="003001E1" w:rsidRDefault="003001E1" w:rsidP="00C96049"/>
    <w:p w:rsidR="003001E1" w:rsidRDefault="003001E1" w:rsidP="00C96049"/>
    <w:p w:rsidR="003001E1" w:rsidRDefault="003001E1" w:rsidP="00C96049"/>
    <w:p w:rsidR="003001E1" w:rsidRPr="00C96049" w:rsidRDefault="003001E1" w:rsidP="00C96049"/>
    <w:p w:rsidR="00353A4D" w:rsidRDefault="001B6EF1" w:rsidP="005F615E">
      <w:pPr>
        <w:pStyle w:val="Nadpis1"/>
      </w:pPr>
      <w:bookmarkStart w:id="13" w:name="_Toc38624924"/>
      <w:r>
        <w:lastRenderedPageBreak/>
        <w:t>4 </w:t>
      </w:r>
      <w:r w:rsidR="00353A4D" w:rsidRPr="00353A4D">
        <w:t xml:space="preserve"> METODIKA</w:t>
      </w:r>
      <w:bookmarkEnd w:id="13"/>
      <w:r w:rsidR="00353A4D" w:rsidRPr="00353A4D">
        <w:t xml:space="preserve"> </w:t>
      </w:r>
    </w:p>
    <w:p w:rsidR="002D7023" w:rsidRPr="002D7023" w:rsidRDefault="00D76093" w:rsidP="002D7023">
      <w:pPr>
        <w:pStyle w:val="commentcontentpara"/>
        <w:spacing w:before="0" w:beforeAutospacing="0" w:after="0" w:afterAutospacing="0" w:line="360" w:lineRule="auto"/>
        <w:jc w:val="both"/>
      </w:pPr>
      <w:r>
        <w:tab/>
      </w:r>
      <w:r w:rsidR="008D2A0E" w:rsidRPr="008D2A0E">
        <w:t xml:space="preserve">Ještě dříve než </w:t>
      </w:r>
      <w:r w:rsidR="008D2A0E">
        <w:t xml:space="preserve">došlo </w:t>
      </w:r>
      <w:r w:rsidR="001B6EF1">
        <w:t>k </w:t>
      </w:r>
      <w:r w:rsidR="008D2A0E">
        <w:t xml:space="preserve"> vypracování </w:t>
      </w:r>
      <w:r w:rsidR="001B6EF1">
        <w:t>a </w:t>
      </w:r>
      <w:r w:rsidR="008D2A0E">
        <w:t xml:space="preserve"> zpracování návrhů úpravy či námětů</w:t>
      </w:r>
      <w:r w:rsidR="00036AC5">
        <w:t>,</w:t>
      </w:r>
      <w:r w:rsidR="008D2A0E">
        <w:t xml:space="preserve"> bylo potřeba prostudovat potřebnou odbornou literaturu, příslušné internetové zdroje či konkrétní dokumentaci dané základní školy.</w:t>
      </w:r>
      <w:r>
        <w:t xml:space="preserve"> Jako p</w:t>
      </w:r>
      <w:r w:rsidR="008D2A0E">
        <w:t>rostudovan</w:t>
      </w:r>
      <w:r>
        <w:t xml:space="preserve">ou </w:t>
      </w:r>
      <w:r w:rsidR="008D2A0E">
        <w:t>dokumentac</w:t>
      </w:r>
      <w:r>
        <w:t xml:space="preserve">i základní školy Mikulovice </w:t>
      </w:r>
      <w:r w:rsidR="00E302F4">
        <w:t>máme na mysli</w:t>
      </w:r>
      <w:r>
        <w:t xml:space="preserve"> </w:t>
      </w:r>
      <w:r w:rsidR="008D2A0E">
        <w:t xml:space="preserve">Školní vzdělávací program. Tento Školní vzdělávací program </w:t>
      </w:r>
      <w:r>
        <w:t xml:space="preserve">je veřejně přístupný na webových stránkách školy </w:t>
      </w:r>
      <w:r w:rsidR="001B6EF1">
        <w:t>a </w:t>
      </w:r>
      <w:r>
        <w:t xml:space="preserve"> nese název Školní vzdělávací pr</w:t>
      </w:r>
      <w:r w:rsidR="002D7023">
        <w:t>ogram: Škola pro všechny (</w:t>
      </w:r>
      <w:r w:rsidR="002D7023" w:rsidRPr="002D7023">
        <w:t xml:space="preserve">ŠVP ZŠ </w:t>
      </w:r>
      <w:r w:rsidR="001B6EF1" w:rsidRPr="002D7023">
        <w:t>a</w:t>
      </w:r>
      <w:r w:rsidR="001B6EF1">
        <w:t> </w:t>
      </w:r>
      <w:r w:rsidR="002D7023" w:rsidRPr="002D7023">
        <w:t xml:space="preserve"> MŠ Mikulovice, 2012</w:t>
      </w:r>
      <w:r w:rsidR="002D7023">
        <w:t>).</w:t>
      </w:r>
    </w:p>
    <w:p w:rsidR="00314D19" w:rsidRDefault="00314D19" w:rsidP="002D7023">
      <w:pPr>
        <w:spacing w:line="360" w:lineRule="auto"/>
        <w:jc w:val="both"/>
      </w:pPr>
      <w:r>
        <w:t xml:space="preserve"> Při tvorbě diplomové práce byl využit program sady Microsoft Office 2010, konkrétně program Microsoft Office Word 2010, který s</w:t>
      </w:r>
      <w:r w:rsidR="00A73905">
        <w:t xml:space="preserve">louží ke psaní </w:t>
      </w:r>
      <w:r w:rsidR="001B6EF1">
        <w:t>a </w:t>
      </w:r>
      <w:r w:rsidR="00A73905">
        <w:t xml:space="preserve"> editaci textu.</w:t>
      </w:r>
      <w:r w:rsidR="00D76093">
        <w:tab/>
      </w:r>
    </w:p>
    <w:p w:rsidR="007C4B82" w:rsidRDefault="007D2220" w:rsidP="00DA6F68">
      <w:pPr>
        <w:pStyle w:val="commentcontentpara"/>
        <w:spacing w:before="0" w:beforeAutospacing="0" w:after="0" w:afterAutospacing="0" w:line="360" w:lineRule="auto"/>
        <w:jc w:val="both"/>
      </w:pPr>
      <w:bookmarkStart w:id="14" w:name="_Toc38624925"/>
      <w:r>
        <w:rPr>
          <w:rStyle w:val="Nadpis2Char"/>
        </w:rPr>
        <w:t>4</w:t>
      </w:r>
      <w:r w:rsidR="00314D19" w:rsidRPr="00314D19">
        <w:rPr>
          <w:rStyle w:val="Nadpis2Char"/>
        </w:rPr>
        <w:t>.</w:t>
      </w:r>
      <w:r>
        <w:rPr>
          <w:rStyle w:val="Nadpis2Char"/>
        </w:rPr>
        <w:t xml:space="preserve"> </w:t>
      </w:r>
      <w:r w:rsidR="001B6EF1" w:rsidRPr="00314D19">
        <w:rPr>
          <w:rStyle w:val="Nadpis2Char"/>
        </w:rPr>
        <w:t>1</w:t>
      </w:r>
      <w:r w:rsidR="001B6EF1">
        <w:rPr>
          <w:rStyle w:val="Nadpis2Char"/>
        </w:rPr>
        <w:t> </w:t>
      </w:r>
      <w:r w:rsidR="00314D19" w:rsidRPr="00314D19">
        <w:rPr>
          <w:rStyle w:val="Nadpis2Char"/>
        </w:rPr>
        <w:t xml:space="preserve"> Úprava školní zahrady</w:t>
      </w:r>
      <w:bookmarkEnd w:id="14"/>
      <w:r w:rsidR="00314D19" w:rsidRPr="00314D19">
        <w:rPr>
          <w:rStyle w:val="Nadpis1Char"/>
        </w:rPr>
        <w:t xml:space="preserve"> </w:t>
      </w:r>
      <w:r w:rsidR="00314D19">
        <w:rPr>
          <w:rStyle w:val="Nadpis1Char"/>
        </w:rPr>
        <w:tab/>
      </w:r>
      <w:r w:rsidR="00314D19">
        <w:rPr>
          <w:rStyle w:val="Nadpis1Char"/>
        </w:rPr>
        <w:tab/>
      </w:r>
      <w:r w:rsidR="00314D19">
        <w:rPr>
          <w:rStyle w:val="Nadpis1Char"/>
        </w:rPr>
        <w:tab/>
      </w:r>
      <w:r w:rsidR="00314D19">
        <w:rPr>
          <w:rStyle w:val="Nadpis1Char"/>
        </w:rPr>
        <w:tab/>
      </w:r>
      <w:r w:rsidR="00314D19">
        <w:rPr>
          <w:rStyle w:val="Nadpis1Char"/>
        </w:rPr>
        <w:tab/>
      </w:r>
      <w:r w:rsidR="00314D19">
        <w:rPr>
          <w:rStyle w:val="Nadpis1Char"/>
        </w:rPr>
        <w:tab/>
      </w:r>
      <w:r w:rsidR="00314D19">
        <w:rPr>
          <w:rStyle w:val="Nadpis1Char"/>
        </w:rPr>
        <w:tab/>
      </w:r>
      <w:r w:rsidR="00314D19">
        <w:rPr>
          <w:rStyle w:val="Nadpis1Char"/>
        </w:rPr>
        <w:tab/>
      </w:r>
      <w:r w:rsidR="00314D19">
        <w:rPr>
          <w:rStyle w:val="Nadpis1Char"/>
        </w:rPr>
        <w:tab/>
      </w:r>
      <w:r w:rsidR="00314D19">
        <w:t xml:space="preserve">Návrh úpravy školní zahrady je zaměřen na úpravu záhonů, kde je konkrétně navrhnut nový osevní plán </w:t>
      </w:r>
      <w:r w:rsidR="001B6EF1">
        <w:t>a </w:t>
      </w:r>
      <w:r w:rsidR="00314D19">
        <w:t xml:space="preserve"> to tak, aby byly záhony ve výuce maximálně využity. </w:t>
      </w:r>
      <w:r w:rsidR="00056752">
        <w:t>Nejd</w:t>
      </w:r>
      <w:r w:rsidR="00B61469">
        <w:t xml:space="preserve">říve je </w:t>
      </w:r>
      <w:r w:rsidR="00056752">
        <w:t xml:space="preserve">nutné záhony rozšířit, </w:t>
      </w:r>
      <w:r w:rsidR="001B6EF1">
        <w:t>k </w:t>
      </w:r>
      <w:r w:rsidR="00056752">
        <w:t xml:space="preserve"> tomu </w:t>
      </w:r>
      <w:r w:rsidR="00B61469">
        <w:t>bude</w:t>
      </w:r>
      <w:r w:rsidR="00056752">
        <w:t xml:space="preserve"> využita část zatravněné plochy.</w:t>
      </w:r>
      <w:r w:rsidR="005116BF">
        <w:t xml:space="preserve"> </w:t>
      </w:r>
      <w:r w:rsidR="00B61469">
        <w:t>Na rozšířeném pozemku poté dojde</w:t>
      </w:r>
      <w:r w:rsidR="005116BF">
        <w:t xml:space="preserve"> </w:t>
      </w:r>
      <w:r w:rsidR="001B6EF1">
        <w:t>k </w:t>
      </w:r>
      <w:r w:rsidR="005116BF">
        <w:t xml:space="preserve"> nové výsadbě. </w:t>
      </w:r>
      <w:r w:rsidR="00B61469">
        <w:t>Dojde</w:t>
      </w:r>
      <w:r w:rsidR="00193A48">
        <w:t xml:space="preserve"> tedy </w:t>
      </w:r>
      <w:r w:rsidR="001B6EF1">
        <w:t>k </w:t>
      </w:r>
      <w:r w:rsidR="00193A48">
        <w:t> rozšíření zeleninového záhonu, kde původní druhy zeleniny (mrkev, pe</w:t>
      </w:r>
      <w:r w:rsidR="00B61469">
        <w:t>tržel, rajčata, cibule aj.) budou</w:t>
      </w:r>
      <w:r w:rsidR="00193A48">
        <w:t xml:space="preserve"> obohaceny </w:t>
      </w:r>
      <w:r w:rsidR="001B6EF1">
        <w:t>o </w:t>
      </w:r>
      <w:r w:rsidR="00193A48">
        <w:t xml:space="preserve"> další druhy (fazol, hrách, květák, zelí, kapusta </w:t>
      </w:r>
      <w:r w:rsidR="001B6EF1">
        <w:t>a </w:t>
      </w:r>
      <w:r w:rsidR="00193A48">
        <w:t xml:space="preserve"> pór). Dosavadní záhon ok</w:t>
      </w:r>
      <w:r w:rsidR="00B61469">
        <w:t>rasných rostlin, který obsahuje</w:t>
      </w:r>
      <w:r w:rsidR="00193A48">
        <w:t xml:space="preserve"> pouze malé množ</w:t>
      </w:r>
      <w:r w:rsidR="008D11C6">
        <w:t>ství rostlin (tulipán, narcis</w:t>
      </w:r>
      <w:r w:rsidR="00B61469">
        <w:t>, afrikány aj.) bude</w:t>
      </w:r>
      <w:r w:rsidR="00193A48">
        <w:t xml:space="preserve"> také rozšířen </w:t>
      </w:r>
      <w:r w:rsidR="001B6EF1">
        <w:t>o </w:t>
      </w:r>
      <w:r w:rsidR="00193A48">
        <w:t xml:space="preserve"> no</w:t>
      </w:r>
      <w:r w:rsidR="008D11C6">
        <w:t xml:space="preserve">vé druhy, především </w:t>
      </w:r>
      <w:r w:rsidR="001B6EF1">
        <w:t>o </w:t>
      </w:r>
      <w:r w:rsidR="00B61469">
        <w:t xml:space="preserve"> letničky. Do návrhu jsou</w:t>
      </w:r>
      <w:r w:rsidR="00B70F49">
        <w:t xml:space="preserve"> také zařazeny záhony </w:t>
      </w:r>
      <w:r w:rsidR="001B6EF1">
        <w:t>s </w:t>
      </w:r>
      <w:r w:rsidR="00B70F49">
        <w:t xml:space="preserve"> léčivými rostlinami </w:t>
      </w:r>
      <w:r w:rsidR="001B6EF1">
        <w:t>a </w:t>
      </w:r>
      <w:r w:rsidR="00B70F49">
        <w:t xml:space="preserve"> záhony </w:t>
      </w:r>
      <w:r w:rsidR="001B6EF1">
        <w:t>s </w:t>
      </w:r>
      <w:r w:rsidR="00B70F49">
        <w:t> polními plodinami.</w:t>
      </w:r>
      <w:r w:rsidR="00BB5526">
        <w:t xml:space="preserve"> Byly voleny vždy </w:t>
      </w:r>
      <w:r w:rsidR="00956AE0">
        <w:t>ty</w:t>
      </w:r>
      <w:r w:rsidR="00BB5526">
        <w:t xml:space="preserve"> druhy, které </w:t>
      </w:r>
      <w:r w:rsidR="00956AE0">
        <w:t>jsou součástí obsahu vzdělávání na základní škole</w:t>
      </w:r>
      <w:r w:rsidR="00BB5526">
        <w:t>.</w:t>
      </w:r>
      <w:r w:rsidR="00B70F49">
        <w:t xml:space="preserve"> </w:t>
      </w:r>
      <w:r w:rsidR="00BB5526">
        <w:t xml:space="preserve">Volba rostlin pro osevní plán záhonů vychází především </w:t>
      </w:r>
      <w:r w:rsidR="001B6EF1">
        <w:t>z </w:t>
      </w:r>
      <w:r w:rsidR="00BB5526">
        <w:t> k</w:t>
      </w:r>
      <w:r w:rsidR="00776083">
        <w:t xml:space="preserve">onzultace </w:t>
      </w:r>
      <w:r w:rsidR="001B6EF1">
        <w:t>s </w:t>
      </w:r>
      <w:r w:rsidR="00776083">
        <w:t xml:space="preserve"> vyučujícími </w:t>
      </w:r>
      <w:r w:rsidR="001B6EF1">
        <w:t>a </w:t>
      </w:r>
      <w:r w:rsidR="00776083">
        <w:t xml:space="preserve"> také</w:t>
      </w:r>
      <w:r w:rsidR="00DA669F">
        <w:t xml:space="preserve"> paní vychovatelkou, neboť </w:t>
      </w:r>
      <w:r w:rsidR="001B6EF1">
        <w:t>i </w:t>
      </w:r>
      <w:r w:rsidR="00DA669F">
        <w:t xml:space="preserve"> ona</w:t>
      </w:r>
      <w:r w:rsidR="00BB5526">
        <w:t xml:space="preserve"> projevila zájem využívat školní zahradu </w:t>
      </w:r>
      <w:r w:rsidR="001B6EF1">
        <w:t>v </w:t>
      </w:r>
      <w:r w:rsidR="00BB5526">
        <w:t xml:space="preserve"> rámci školní družiny. </w:t>
      </w:r>
      <w:r w:rsidR="00B70F49">
        <w:t xml:space="preserve">Inspirací </w:t>
      </w:r>
      <w:r w:rsidR="001B6EF1">
        <w:t>k </w:t>
      </w:r>
      <w:r w:rsidR="00BB5526">
        <w:t xml:space="preserve"> </w:t>
      </w:r>
      <w:r w:rsidR="00B70F49">
        <w:t xml:space="preserve">vytvoření tohoto návrhu mi </w:t>
      </w:r>
      <w:r w:rsidR="00BB5526">
        <w:t xml:space="preserve">tedy </w:t>
      </w:r>
      <w:r w:rsidR="00B70F49">
        <w:t xml:space="preserve">bylo </w:t>
      </w:r>
      <w:r w:rsidR="00BB5526">
        <w:t xml:space="preserve">především didaktické využití konkrétních záhonů. </w:t>
      </w:r>
      <w:r w:rsidR="00BB5526">
        <w:tab/>
      </w:r>
      <w:r w:rsidR="00BB5526">
        <w:tab/>
      </w:r>
      <w:r w:rsidR="00BB5526">
        <w:tab/>
      </w:r>
      <w:r w:rsidR="00BB5526">
        <w:tab/>
      </w:r>
      <w:r w:rsidR="00BB5526">
        <w:tab/>
      </w:r>
      <w:r w:rsidR="00BB5526">
        <w:tab/>
      </w:r>
      <w:r w:rsidR="00BB5526">
        <w:tab/>
      </w:r>
      <w:r w:rsidR="00BB5526">
        <w:tab/>
      </w:r>
      <w:r w:rsidR="00BB5526">
        <w:tab/>
      </w:r>
      <w:r w:rsidR="00BB5526">
        <w:tab/>
      </w:r>
      <w:r w:rsidR="00314D19">
        <w:t>Návrh úpravy školní zahrady</w:t>
      </w:r>
      <w:r w:rsidR="00BC296A">
        <w:t xml:space="preserve"> </w:t>
      </w:r>
      <w:r w:rsidR="00314D19">
        <w:t xml:space="preserve">byl zhotoven </w:t>
      </w:r>
      <w:r w:rsidR="001B6EF1">
        <w:t>a </w:t>
      </w:r>
      <w:r w:rsidR="00314D19">
        <w:t xml:space="preserve"> narýsován ručně, následně po</w:t>
      </w:r>
      <w:r w:rsidR="00BC296A">
        <w:t xml:space="preserve">té upraven </w:t>
      </w:r>
      <w:r w:rsidR="001B6EF1">
        <w:t>v </w:t>
      </w:r>
      <w:r w:rsidR="00BC296A">
        <w:t xml:space="preserve"> programu Malování. Návrh osevního plánu záhonů byl nejdříve zhotoven ručně, ale následně došlo </w:t>
      </w:r>
      <w:r w:rsidR="001B6EF1">
        <w:t>k </w:t>
      </w:r>
      <w:r w:rsidR="00BC296A">
        <w:t xml:space="preserve"> vypracování </w:t>
      </w:r>
      <w:r w:rsidR="001B6EF1">
        <w:t>v </w:t>
      </w:r>
      <w:r w:rsidR="00BC296A">
        <w:t xml:space="preserve"> programu Garden </w:t>
      </w:r>
      <w:proofErr w:type="spellStart"/>
      <w:r w:rsidR="00BC296A">
        <w:t>Planner</w:t>
      </w:r>
      <w:proofErr w:type="spellEnd"/>
      <w:r w:rsidR="00BC296A">
        <w:t xml:space="preserve"> </w:t>
      </w:r>
      <w:r>
        <w:t xml:space="preserve">3. </w:t>
      </w:r>
      <w:r w:rsidR="00314D19">
        <w:t xml:space="preserve">Rozměry zahrady, školních pozemků </w:t>
      </w:r>
      <w:r w:rsidR="001B6EF1">
        <w:t>a </w:t>
      </w:r>
      <w:r w:rsidR="00314D19">
        <w:t xml:space="preserve"> sadu byly zjišťovány pomocí katastrální mapy, která je d</w:t>
      </w:r>
      <w:r w:rsidR="007C4B82">
        <w:t xml:space="preserve">ostupná na webových stránkách. </w:t>
      </w:r>
    </w:p>
    <w:p w:rsidR="007C4B82" w:rsidRDefault="007D2220" w:rsidP="00DA6F68">
      <w:pPr>
        <w:pStyle w:val="Nadpis2"/>
        <w:jc w:val="both"/>
      </w:pPr>
      <w:bookmarkStart w:id="15" w:name="_Toc38624926"/>
      <w:r>
        <w:t>4</w:t>
      </w:r>
      <w:r w:rsidR="00BC34FC">
        <w:t>.</w:t>
      </w:r>
      <w:r>
        <w:t xml:space="preserve"> </w:t>
      </w:r>
      <w:r w:rsidR="001B6EF1">
        <w:t>2 </w:t>
      </w:r>
      <w:r w:rsidR="00BC34FC">
        <w:t xml:space="preserve"> Tvorba pracovních listů</w:t>
      </w:r>
      <w:bookmarkEnd w:id="15"/>
      <w:r w:rsidR="00BC34FC">
        <w:tab/>
      </w:r>
    </w:p>
    <w:p w:rsidR="00E22AD0" w:rsidRDefault="007C4B82" w:rsidP="00B20721">
      <w:pPr>
        <w:pStyle w:val="commentcontentpara"/>
        <w:spacing w:before="0" w:beforeAutospacing="0" w:after="0" w:afterAutospacing="0" w:line="360" w:lineRule="auto"/>
        <w:jc w:val="both"/>
      </w:pPr>
      <w:r>
        <w:tab/>
      </w:r>
      <w:r w:rsidR="00727E3B">
        <w:t xml:space="preserve">Pracovní listy byly vytvořeny </w:t>
      </w:r>
      <w:r w:rsidR="001B6EF1">
        <w:t>v </w:t>
      </w:r>
      <w:r w:rsidR="00727E3B">
        <w:t> souladu se zásadami pro jejich tvorbu, které uvádí Frýzová (2014).</w:t>
      </w:r>
      <w:r w:rsidR="00357E64">
        <w:t xml:space="preserve"> </w:t>
      </w:r>
      <w:r w:rsidR="001B6EF1">
        <w:t>V </w:t>
      </w:r>
      <w:r w:rsidR="00E22AD0">
        <w:t xml:space="preserve"> rámci diplomové práce bylo navrženo </w:t>
      </w:r>
      <w:r w:rsidR="001B6EF1">
        <w:t>9 </w:t>
      </w:r>
      <w:r w:rsidR="00E22AD0">
        <w:t xml:space="preserve"> </w:t>
      </w:r>
      <w:r w:rsidR="003E2A23">
        <w:t>námětů</w:t>
      </w:r>
      <w:r w:rsidR="00E22AD0">
        <w:t xml:space="preserve"> do výuky přírodopisu </w:t>
      </w:r>
      <w:r w:rsidR="001B6EF1">
        <w:t>a </w:t>
      </w:r>
      <w:r w:rsidR="00E22AD0">
        <w:t xml:space="preserve"> předmětu Člověk </w:t>
      </w:r>
      <w:r w:rsidR="001B6EF1">
        <w:t>a </w:t>
      </w:r>
      <w:r w:rsidR="00E22AD0">
        <w:t xml:space="preserve"> svět práce.</w:t>
      </w:r>
      <w:r w:rsidR="00956AE0">
        <w:t xml:space="preserve"> </w:t>
      </w:r>
      <w:r w:rsidR="003E2A23">
        <w:t xml:space="preserve">Některé náměty byly doplněny </w:t>
      </w:r>
      <w:r w:rsidR="001B6EF1">
        <w:t>o </w:t>
      </w:r>
      <w:r w:rsidR="003E2A23">
        <w:t xml:space="preserve"> pracovní listy. </w:t>
      </w:r>
      <w:r w:rsidR="00E22AD0">
        <w:t xml:space="preserve">Pracovní </w:t>
      </w:r>
      <w:r w:rsidR="00E22AD0">
        <w:lastRenderedPageBreak/>
        <w:t>listy,</w:t>
      </w:r>
      <w:r w:rsidR="00912AF0">
        <w:t xml:space="preserve"> které jsou součástí této práce, mají formát A4. K</w:t>
      </w:r>
      <w:r w:rsidR="00B61469">
        <w:t>aždý pracovní list</w:t>
      </w:r>
      <w:r w:rsidR="00912AF0">
        <w:t xml:space="preserve"> </w:t>
      </w:r>
      <w:r w:rsidR="00E22AD0">
        <w:t xml:space="preserve">obsahuje </w:t>
      </w:r>
      <w:r w:rsidR="00B61469">
        <w:t xml:space="preserve">jiný počet úloh, zadání úloh jsou však zvýrazněna. </w:t>
      </w:r>
      <w:r w:rsidR="007B3A36">
        <w:t>Do pracovních listů</w:t>
      </w:r>
      <w:r w:rsidR="00F37114">
        <w:t xml:space="preserve"> byly použity následující typy úloh – uzavřené </w:t>
      </w:r>
      <w:r w:rsidR="001B6EF1">
        <w:t>s </w:t>
      </w:r>
      <w:r w:rsidR="00F37114">
        <w:t xml:space="preserve"> alternativní odpovědí </w:t>
      </w:r>
      <w:r w:rsidR="001B6EF1">
        <w:t>a </w:t>
      </w:r>
      <w:r w:rsidR="00F37114">
        <w:t xml:space="preserve"> uzavřené přiřazovací, otevřené se stručnou odpovědí </w:t>
      </w:r>
      <w:r w:rsidR="001B6EF1">
        <w:t>a </w:t>
      </w:r>
      <w:r w:rsidR="00F37114">
        <w:t xml:space="preserve"> otevřené dopl</w:t>
      </w:r>
      <w:r w:rsidR="007B3A36">
        <w:t xml:space="preserve">ňovací. </w:t>
      </w:r>
      <w:r w:rsidR="00956AE0" w:rsidRPr="007C4B82">
        <w:t>Součástí pracovních listů je také obrazový materiál</w:t>
      </w:r>
      <w:r w:rsidR="00956AE0">
        <w:t xml:space="preserve">, který je čerpán </w:t>
      </w:r>
      <w:r w:rsidR="001B6EF1">
        <w:t>z </w:t>
      </w:r>
      <w:r w:rsidR="00956AE0">
        <w:t> internetových zdrojů</w:t>
      </w:r>
      <w:r w:rsidR="00956AE0" w:rsidRPr="007C4B82">
        <w:t>.</w:t>
      </w:r>
    </w:p>
    <w:p w:rsidR="00BC34FC" w:rsidRPr="007C4B82" w:rsidRDefault="00956AE0" w:rsidP="00727E3B">
      <w:pPr>
        <w:pStyle w:val="commentcontentpara"/>
        <w:spacing w:before="0" w:beforeAutospacing="0" w:after="0" w:afterAutospacing="0" w:line="360" w:lineRule="auto"/>
        <w:jc w:val="both"/>
      </w:pPr>
      <w:r>
        <w:tab/>
      </w:r>
      <w:r w:rsidR="00727E3B">
        <w:t xml:space="preserve">Pro každý </w:t>
      </w:r>
      <w:r w:rsidR="00383FFB">
        <w:t xml:space="preserve">námět </w:t>
      </w:r>
      <w:r w:rsidR="001B6EF1">
        <w:t>a </w:t>
      </w:r>
      <w:r w:rsidR="00383FFB">
        <w:t xml:space="preserve"> </w:t>
      </w:r>
      <w:r w:rsidR="00727E3B">
        <w:t xml:space="preserve">pracovní list byl vytvořen metodický list pro učitele, který obsahuje: </w:t>
      </w:r>
      <w:r w:rsidR="00780B48">
        <w:t xml:space="preserve">vzdělávací oblast </w:t>
      </w:r>
      <w:r w:rsidR="001B6EF1">
        <w:t>a </w:t>
      </w:r>
      <w:r w:rsidR="00383FFB">
        <w:t xml:space="preserve"> provázanost </w:t>
      </w:r>
      <w:r w:rsidR="001B6EF1">
        <w:t>s </w:t>
      </w:r>
      <w:r w:rsidR="00383FFB">
        <w:t xml:space="preserve"> RVP </w:t>
      </w:r>
      <w:r w:rsidR="001B6EF1">
        <w:t>a </w:t>
      </w:r>
      <w:r w:rsidR="00383FFB">
        <w:t xml:space="preserve"> ŠVP</w:t>
      </w:r>
      <w:r w:rsidR="00780B48">
        <w:t xml:space="preserve">, doporučený věk žáků, vyučovací metody </w:t>
      </w:r>
      <w:r w:rsidR="001B6EF1">
        <w:t>a </w:t>
      </w:r>
      <w:r w:rsidR="00780B48">
        <w:t xml:space="preserve"> formy výuky, potřebné pomůcky, počet účastníků </w:t>
      </w:r>
      <w:r w:rsidR="001B6EF1">
        <w:t>a </w:t>
      </w:r>
      <w:r w:rsidR="00780B48">
        <w:t xml:space="preserve"> místo realizace, časová realizace, příprava na vyučování, úvod do problematiky </w:t>
      </w:r>
      <w:r w:rsidR="001B6EF1">
        <w:t>a </w:t>
      </w:r>
      <w:r w:rsidR="00780B48">
        <w:t xml:space="preserve"> pracovní postup. </w:t>
      </w:r>
      <w:r w:rsidR="000D26C9">
        <w:t xml:space="preserve">Primárním smyslem či účelem </w:t>
      </w:r>
      <w:r w:rsidR="00D54629">
        <w:t xml:space="preserve">mnou </w:t>
      </w:r>
      <w:r w:rsidR="000D26C9">
        <w:t xml:space="preserve">navrhnutých pracovních listů je především aktivizace žáků </w:t>
      </w:r>
      <w:r w:rsidR="001B6EF1">
        <w:t>a </w:t>
      </w:r>
      <w:r w:rsidR="000D26C9">
        <w:t xml:space="preserve"> procvičení konkrétního učiva.</w:t>
      </w:r>
      <w:r>
        <w:t xml:space="preserve"> </w:t>
      </w:r>
      <w:r w:rsidR="00727E3B">
        <w:t xml:space="preserve">Všechny pracovní listy </w:t>
      </w:r>
      <w:r w:rsidR="001B6EF1">
        <w:t>a </w:t>
      </w:r>
      <w:r w:rsidR="00727E3B">
        <w:t xml:space="preserve"> aktivity</w:t>
      </w:r>
      <w:r w:rsidR="00727E3B" w:rsidRPr="007C4B82">
        <w:t xml:space="preserve"> jsou navrhnuty tak, aby jejich realizace byla</w:t>
      </w:r>
      <w:r>
        <w:t xml:space="preserve"> úzce sp</w:t>
      </w:r>
      <w:r w:rsidR="007D2220">
        <w:t xml:space="preserve">jata se školní zahradou. </w:t>
      </w:r>
      <w:r w:rsidR="007D2220">
        <w:tab/>
      </w:r>
      <w:r w:rsidR="007D2220">
        <w:tab/>
      </w:r>
      <w:r w:rsidR="007D2220">
        <w:tab/>
      </w:r>
      <w:r w:rsidR="007D2220">
        <w:tab/>
      </w:r>
      <w:r w:rsidR="007D2220">
        <w:tab/>
      </w:r>
      <w:r w:rsidR="007D2220">
        <w:tab/>
      </w:r>
      <w:r w:rsidR="00780B48">
        <w:t xml:space="preserve">Při výběru témat </w:t>
      </w:r>
      <w:r w:rsidR="003E2A23">
        <w:t xml:space="preserve">námětů </w:t>
      </w:r>
      <w:r w:rsidR="001B6EF1">
        <w:t>a </w:t>
      </w:r>
      <w:r w:rsidR="00383FFB">
        <w:t xml:space="preserve"> </w:t>
      </w:r>
      <w:r w:rsidR="00780B48">
        <w:t xml:space="preserve">pracovních listů bylo </w:t>
      </w:r>
      <w:r w:rsidR="005E21F0">
        <w:t xml:space="preserve">taktéž </w:t>
      </w:r>
      <w:r w:rsidR="00780B48">
        <w:t xml:space="preserve">vycházeno ze Školního vzdělávacího programu ZŠ </w:t>
      </w:r>
      <w:r w:rsidR="001B6EF1">
        <w:t>a </w:t>
      </w:r>
      <w:r w:rsidR="007B3A36">
        <w:t xml:space="preserve"> MŠ </w:t>
      </w:r>
      <w:r w:rsidR="00780B48">
        <w:t xml:space="preserve">Mikulovice. Témata byla také volena na základě školních prostorů, které jsou </w:t>
      </w:r>
      <w:r w:rsidR="001B6EF1">
        <w:t>k </w:t>
      </w:r>
      <w:r w:rsidR="00780B48">
        <w:t> dispozici.</w:t>
      </w:r>
      <w:r w:rsidR="00C96049">
        <w:tab/>
      </w:r>
      <w:r w:rsidR="00C96049">
        <w:tab/>
      </w:r>
      <w:r w:rsidR="00C96049">
        <w:tab/>
      </w:r>
    </w:p>
    <w:p w:rsidR="00BC34FC" w:rsidRPr="00BC34FC" w:rsidRDefault="007D2220" w:rsidP="00606D83">
      <w:pPr>
        <w:pStyle w:val="Nadpis2"/>
      </w:pPr>
      <w:bookmarkStart w:id="16" w:name="_Toc38624927"/>
      <w:r>
        <w:t>4</w:t>
      </w:r>
      <w:r w:rsidR="00BC34FC">
        <w:t>.</w:t>
      </w:r>
      <w:r>
        <w:t xml:space="preserve"> </w:t>
      </w:r>
      <w:r w:rsidR="001B6EF1">
        <w:t>3 </w:t>
      </w:r>
      <w:r w:rsidR="00BC34FC">
        <w:t xml:space="preserve"> Ověření </w:t>
      </w:r>
      <w:r w:rsidR="00BA4F7B">
        <w:t xml:space="preserve">vybraných </w:t>
      </w:r>
      <w:r w:rsidR="00BC34FC">
        <w:t>pracovních listů ve výuce</w:t>
      </w:r>
      <w:bookmarkEnd w:id="16"/>
      <w:r w:rsidR="00BC34FC">
        <w:t xml:space="preserve"> </w:t>
      </w:r>
    </w:p>
    <w:p w:rsidR="007B012D" w:rsidRPr="009103CA" w:rsidRDefault="00314D19" w:rsidP="00606D83">
      <w:pPr>
        <w:spacing w:line="360" w:lineRule="auto"/>
        <w:jc w:val="both"/>
        <w:rPr>
          <w:rFonts w:eastAsiaTheme="majorEastAsia"/>
          <w:bCs/>
          <w:color w:val="000000" w:themeColor="text1"/>
        </w:rPr>
      </w:pPr>
      <w:r>
        <w:rPr>
          <w:rStyle w:val="Nadpis1Char"/>
        </w:rPr>
        <w:tab/>
      </w:r>
      <w:r w:rsidR="001B6EF1" w:rsidRPr="007C4B82">
        <w:t>Z</w:t>
      </w:r>
      <w:r w:rsidR="001B6EF1">
        <w:t> </w:t>
      </w:r>
      <w:r w:rsidR="00780B48" w:rsidRPr="007C4B82">
        <w:t> devíti</w:t>
      </w:r>
      <w:r w:rsidR="00780B48">
        <w:t xml:space="preserve"> navržených námětů byly ve výuce ověřeny čtyři</w:t>
      </w:r>
      <w:r w:rsidR="009103CA">
        <w:t xml:space="preserve">, </w:t>
      </w:r>
      <w:r w:rsidR="001B6EF1">
        <w:t>a </w:t>
      </w:r>
      <w:r w:rsidR="009103CA">
        <w:t xml:space="preserve"> to </w:t>
      </w:r>
      <w:r w:rsidR="001B6EF1">
        <w:t>z </w:t>
      </w:r>
      <w:r w:rsidR="009103CA">
        <w:t> dův</w:t>
      </w:r>
      <w:r w:rsidR="007B3A36">
        <w:t xml:space="preserve">odu stanovené časové </w:t>
      </w:r>
      <w:r w:rsidR="001B6EF1">
        <w:t>a </w:t>
      </w:r>
      <w:r w:rsidR="007B3A36">
        <w:t xml:space="preserve"> prostorové </w:t>
      </w:r>
      <w:r w:rsidR="009103CA">
        <w:t>realizace konkrétních námětů.</w:t>
      </w:r>
      <w:r w:rsidR="00780B48" w:rsidRPr="007C4B82">
        <w:t xml:space="preserve"> Ověřovány tedy b</w:t>
      </w:r>
      <w:r w:rsidR="00780B48">
        <w:t>yly: Využití zeleniny</w:t>
      </w:r>
      <w:r w:rsidR="00780B48" w:rsidRPr="007C4B82">
        <w:t xml:space="preserve">, Nahosemenné rostliny, Hmyzí </w:t>
      </w:r>
      <w:r w:rsidR="00780B48">
        <w:t xml:space="preserve">hotel </w:t>
      </w:r>
      <w:r w:rsidR="001B6EF1" w:rsidRPr="007C4B82">
        <w:t>a</w:t>
      </w:r>
      <w:r w:rsidR="001B6EF1">
        <w:t> </w:t>
      </w:r>
      <w:r w:rsidR="00780B48" w:rsidRPr="007C4B82">
        <w:t xml:space="preserve"> Výroba budek </w:t>
      </w:r>
      <w:r w:rsidR="001B6EF1" w:rsidRPr="007C4B82">
        <w:t>a</w:t>
      </w:r>
      <w:r w:rsidR="001B6EF1">
        <w:t> </w:t>
      </w:r>
      <w:r w:rsidR="00780B48" w:rsidRPr="007C4B82">
        <w:t xml:space="preserve"> krmítek pro ptáky </w:t>
      </w:r>
      <w:r w:rsidR="001B6EF1" w:rsidRPr="007C4B82">
        <w:t>a</w:t>
      </w:r>
      <w:r w:rsidR="001B6EF1">
        <w:t> </w:t>
      </w:r>
      <w:r w:rsidR="00780B48" w:rsidRPr="007C4B82">
        <w:t xml:space="preserve"> pozorování ptáků. </w:t>
      </w:r>
      <w:r w:rsidR="00780B48">
        <w:t xml:space="preserve">Tyto </w:t>
      </w:r>
      <w:r w:rsidR="00E764AB">
        <w:t xml:space="preserve">náměty </w:t>
      </w:r>
      <w:r w:rsidR="001B6EF1">
        <w:t>a </w:t>
      </w:r>
      <w:r w:rsidR="00E764AB">
        <w:t xml:space="preserve"> </w:t>
      </w:r>
      <w:r w:rsidR="00780B48" w:rsidRPr="00184244">
        <w:rPr>
          <w:rFonts w:eastAsiaTheme="majorEastAsia"/>
        </w:rPr>
        <w:t>p</w:t>
      </w:r>
      <w:r w:rsidR="005C6CAF" w:rsidRPr="00184244">
        <w:rPr>
          <w:rFonts w:eastAsiaTheme="majorEastAsia"/>
        </w:rPr>
        <w:t xml:space="preserve">racovní listy byly ověřovány ve výuce na základní škole Mikulovice. Jednotlivé </w:t>
      </w:r>
      <w:r w:rsidR="00383FFB" w:rsidRPr="00184244">
        <w:rPr>
          <w:rFonts w:eastAsiaTheme="majorEastAsia"/>
        </w:rPr>
        <w:t xml:space="preserve">náměty </w:t>
      </w:r>
      <w:r w:rsidR="001B6EF1" w:rsidRPr="00184244">
        <w:rPr>
          <w:rFonts w:eastAsiaTheme="majorEastAsia"/>
        </w:rPr>
        <w:t>a </w:t>
      </w:r>
      <w:r w:rsidR="00383FFB" w:rsidRPr="00184244">
        <w:rPr>
          <w:rFonts w:eastAsiaTheme="majorEastAsia"/>
        </w:rPr>
        <w:t xml:space="preserve"> </w:t>
      </w:r>
      <w:r w:rsidR="005C6CAF" w:rsidRPr="00184244">
        <w:rPr>
          <w:rFonts w:eastAsiaTheme="majorEastAsia"/>
        </w:rPr>
        <w:t xml:space="preserve">pracovní listy jsou určeny pro konkrétní ročník základní školy </w:t>
      </w:r>
      <w:r w:rsidR="001B6EF1" w:rsidRPr="00184244">
        <w:rPr>
          <w:rFonts w:eastAsiaTheme="majorEastAsia"/>
        </w:rPr>
        <w:t>a </w:t>
      </w:r>
      <w:r w:rsidR="005C6CAF" w:rsidRPr="00184244">
        <w:rPr>
          <w:rFonts w:eastAsiaTheme="majorEastAsia"/>
        </w:rPr>
        <w:t xml:space="preserve"> dle této skutečnosti také byly realizovány. </w:t>
      </w:r>
      <w:r w:rsidR="00780B48" w:rsidRPr="00184244">
        <w:rPr>
          <w:rFonts w:eastAsiaTheme="majorEastAsia"/>
        </w:rPr>
        <w:tab/>
      </w:r>
      <w:r w:rsidR="00780B48" w:rsidRPr="00184244">
        <w:rPr>
          <w:rFonts w:eastAsiaTheme="majorEastAsia"/>
        </w:rPr>
        <w:tab/>
      </w:r>
      <w:r w:rsidR="00780B48" w:rsidRPr="00184244">
        <w:rPr>
          <w:rFonts w:eastAsiaTheme="majorEastAsia"/>
        </w:rPr>
        <w:tab/>
      </w:r>
      <w:r w:rsidR="00780B48" w:rsidRPr="00184244">
        <w:rPr>
          <w:rFonts w:eastAsiaTheme="majorEastAsia"/>
        </w:rPr>
        <w:tab/>
      </w:r>
      <w:r w:rsidR="00780B48" w:rsidRPr="00184244">
        <w:rPr>
          <w:rFonts w:eastAsiaTheme="majorEastAsia"/>
        </w:rPr>
        <w:tab/>
      </w:r>
      <w:r w:rsidR="00780B48" w:rsidRPr="00184244">
        <w:rPr>
          <w:rFonts w:eastAsiaTheme="majorEastAsia"/>
        </w:rPr>
        <w:tab/>
      </w:r>
      <w:r w:rsidR="00780B48" w:rsidRPr="00184244">
        <w:rPr>
          <w:rFonts w:eastAsiaTheme="majorEastAsia"/>
        </w:rPr>
        <w:tab/>
      </w:r>
      <w:r w:rsidR="00780B48" w:rsidRPr="00184244">
        <w:rPr>
          <w:rFonts w:eastAsiaTheme="majorEastAsia"/>
        </w:rPr>
        <w:tab/>
      </w:r>
      <w:r w:rsidR="00780B48" w:rsidRPr="00184244">
        <w:rPr>
          <w:rFonts w:eastAsiaTheme="majorEastAsia"/>
        </w:rPr>
        <w:tab/>
      </w:r>
      <w:r w:rsidR="005C6CAF" w:rsidRPr="00184244">
        <w:rPr>
          <w:rFonts w:eastAsiaTheme="majorEastAsia"/>
        </w:rPr>
        <w:t xml:space="preserve">Pracovní list </w:t>
      </w:r>
      <w:r w:rsidR="001B6EF1" w:rsidRPr="00184244">
        <w:rPr>
          <w:rFonts w:eastAsiaTheme="majorEastAsia"/>
        </w:rPr>
        <w:t>s </w:t>
      </w:r>
      <w:r w:rsidR="005C6CAF" w:rsidRPr="00184244">
        <w:rPr>
          <w:rFonts w:eastAsiaTheme="majorEastAsia"/>
        </w:rPr>
        <w:t xml:space="preserve"> názvem Využití zeleniny byl tedy realizován </w:t>
      </w:r>
      <w:r w:rsidR="001B6EF1" w:rsidRPr="00184244">
        <w:rPr>
          <w:rFonts w:eastAsiaTheme="majorEastAsia"/>
        </w:rPr>
        <w:t>v </w:t>
      </w:r>
      <w:r w:rsidR="00E764AB" w:rsidRPr="00184244">
        <w:rPr>
          <w:rFonts w:eastAsiaTheme="majorEastAsia"/>
        </w:rPr>
        <w:t xml:space="preserve"> </w:t>
      </w:r>
      <w:r w:rsidR="007D2220" w:rsidRPr="00184244">
        <w:rPr>
          <w:rFonts w:eastAsiaTheme="majorEastAsia"/>
        </w:rPr>
        <w:t>6</w:t>
      </w:r>
      <w:r w:rsidR="00710D05" w:rsidRPr="00184244">
        <w:rPr>
          <w:rFonts w:eastAsiaTheme="majorEastAsia"/>
        </w:rPr>
        <w:t>.</w:t>
      </w:r>
      <w:r w:rsidR="00E764AB" w:rsidRPr="00184244">
        <w:rPr>
          <w:rFonts w:eastAsiaTheme="majorEastAsia"/>
        </w:rPr>
        <w:t xml:space="preserve"> </w:t>
      </w:r>
      <w:r w:rsidR="00710D05" w:rsidRPr="00184244">
        <w:rPr>
          <w:rFonts w:eastAsiaTheme="majorEastAsia"/>
        </w:rPr>
        <w:t xml:space="preserve">ročníku ve vyučovacím předmětu Člověk </w:t>
      </w:r>
      <w:r w:rsidR="001B6EF1" w:rsidRPr="00184244">
        <w:rPr>
          <w:rFonts w:eastAsiaTheme="majorEastAsia"/>
        </w:rPr>
        <w:t>a </w:t>
      </w:r>
      <w:r w:rsidR="00710D05" w:rsidRPr="00184244">
        <w:rPr>
          <w:rFonts w:eastAsiaTheme="majorEastAsia"/>
        </w:rPr>
        <w:t xml:space="preserve"> svět práce. Byl vyplněn 15 žáky. Rea</w:t>
      </w:r>
      <w:r w:rsidR="009103CA" w:rsidRPr="00184244">
        <w:rPr>
          <w:rFonts w:eastAsiaTheme="majorEastAsia"/>
        </w:rPr>
        <w:t xml:space="preserve">lizace proběhla </w:t>
      </w:r>
      <w:r w:rsidR="001B6EF1" w:rsidRPr="00184244">
        <w:rPr>
          <w:rFonts w:eastAsiaTheme="majorEastAsia"/>
        </w:rPr>
        <w:t>v </w:t>
      </w:r>
      <w:r w:rsidR="009103CA" w:rsidRPr="00184244">
        <w:rPr>
          <w:rFonts w:eastAsiaTheme="majorEastAsia"/>
        </w:rPr>
        <w:t> období podzim</w:t>
      </w:r>
      <w:r w:rsidR="00710D05" w:rsidRPr="00184244">
        <w:rPr>
          <w:rFonts w:eastAsiaTheme="majorEastAsia"/>
        </w:rPr>
        <w:t xml:space="preserve"> </w:t>
      </w:r>
      <w:r w:rsidR="000153FB" w:rsidRPr="00184244">
        <w:rPr>
          <w:rFonts w:eastAsiaTheme="majorEastAsia"/>
        </w:rPr>
        <w:t xml:space="preserve">2019 </w:t>
      </w:r>
      <w:r w:rsidR="00710D05" w:rsidRPr="00184244">
        <w:rPr>
          <w:rFonts w:eastAsiaTheme="majorEastAsia"/>
        </w:rPr>
        <w:t xml:space="preserve">na školní zahradě </w:t>
      </w:r>
      <w:r w:rsidR="001B6EF1" w:rsidRPr="00184244">
        <w:rPr>
          <w:rFonts w:eastAsiaTheme="majorEastAsia"/>
        </w:rPr>
        <w:t>a </w:t>
      </w:r>
      <w:r w:rsidR="00710D05" w:rsidRPr="00184244">
        <w:rPr>
          <w:rFonts w:eastAsiaTheme="majorEastAsia"/>
        </w:rPr>
        <w:t xml:space="preserve"> </w:t>
      </w:r>
      <w:r w:rsidR="001B6EF1" w:rsidRPr="00184244">
        <w:rPr>
          <w:rFonts w:eastAsiaTheme="majorEastAsia"/>
        </w:rPr>
        <w:t>v </w:t>
      </w:r>
      <w:r w:rsidR="00710D05" w:rsidRPr="00184244">
        <w:rPr>
          <w:rFonts w:eastAsiaTheme="majorEastAsia"/>
        </w:rPr>
        <w:t xml:space="preserve"> prostorách školní kuchyňky. Jelikož na realizaci byly potřeba dvě vyučovací hodiny, rozvrh hodin pro </w:t>
      </w:r>
      <w:r w:rsidR="007D2220" w:rsidRPr="00184244">
        <w:rPr>
          <w:rFonts w:eastAsiaTheme="majorEastAsia"/>
        </w:rPr>
        <w:t>6</w:t>
      </w:r>
      <w:r w:rsidR="00710D05" w:rsidRPr="00184244">
        <w:rPr>
          <w:rFonts w:eastAsiaTheme="majorEastAsia"/>
        </w:rPr>
        <w:t xml:space="preserve">. ročník byl </w:t>
      </w:r>
      <w:r w:rsidR="001B6EF1" w:rsidRPr="00184244">
        <w:rPr>
          <w:rFonts w:eastAsiaTheme="majorEastAsia"/>
        </w:rPr>
        <w:t>z </w:t>
      </w:r>
      <w:r w:rsidR="00327C03" w:rsidRPr="00184244">
        <w:rPr>
          <w:rFonts w:eastAsiaTheme="majorEastAsia"/>
        </w:rPr>
        <w:t> </w:t>
      </w:r>
      <w:r w:rsidR="009103CA" w:rsidRPr="00184244">
        <w:rPr>
          <w:rFonts w:eastAsiaTheme="majorEastAsia"/>
        </w:rPr>
        <w:t xml:space="preserve">tohoto důvodu dočasně pozměněn. </w:t>
      </w:r>
      <w:r w:rsidR="00E764AB" w:rsidRPr="00184244">
        <w:rPr>
          <w:rFonts w:eastAsiaTheme="majorEastAsia"/>
        </w:rPr>
        <w:tab/>
      </w:r>
      <w:r w:rsidR="00E764AB" w:rsidRPr="00184244">
        <w:rPr>
          <w:rFonts w:eastAsiaTheme="majorEastAsia"/>
        </w:rPr>
        <w:tab/>
      </w:r>
      <w:r w:rsidR="00E764AB" w:rsidRPr="00184244">
        <w:rPr>
          <w:rFonts w:eastAsiaTheme="majorEastAsia"/>
        </w:rPr>
        <w:tab/>
      </w:r>
      <w:r w:rsidR="00E764AB" w:rsidRPr="00184244">
        <w:rPr>
          <w:rFonts w:eastAsiaTheme="majorEastAsia"/>
        </w:rPr>
        <w:tab/>
      </w:r>
      <w:r w:rsidR="00E764AB" w:rsidRPr="00184244">
        <w:rPr>
          <w:rFonts w:eastAsiaTheme="majorEastAsia"/>
        </w:rPr>
        <w:tab/>
      </w:r>
      <w:r w:rsidR="00E764AB" w:rsidRPr="00184244">
        <w:rPr>
          <w:rFonts w:eastAsiaTheme="majorEastAsia"/>
        </w:rPr>
        <w:tab/>
      </w:r>
      <w:r w:rsidR="00E764AB" w:rsidRPr="00184244">
        <w:rPr>
          <w:rFonts w:eastAsiaTheme="majorEastAsia"/>
        </w:rPr>
        <w:tab/>
      </w:r>
      <w:r w:rsidR="00E764AB" w:rsidRPr="00184244">
        <w:rPr>
          <w:rFonts w:eastAsiaTheme="majorEastAsia"/>
        </w:rPr>
        <w:tab/>
      </w:r>
      <w:r w:rsidR="00E764AB" w:rsidRPr="00184244">
        <w:rPr>
          <w:rFonts w:eastAsiaTheme="majorEastAsia"/>
        </w:rPr>
        <w:tab/>
      </w:r>
      <w:r w:rsidR="00E764AB" w:rsidRPr="00184244">
        <w:rPr>
          <w:rFonts w:eastAsiaTheme="majorEastAsia"/>
        </w:rPr>
        <w:tab/>
      </w:r>
      <w:r w:rsidR="00E764AB" w:rsidRPr="00184244">
        <w:rPr>
          <w:rFonts w:eastAsiaTheme="majorEastAsia"/>
        </w:rPr>
        <w:tab/>
      </w:r>
      <w:r w:rsidR="00327C03" w:rsidRPr="00184244">
        <w:rPr>
          <w:rFonts w:eastAsiaTheme="majorEastAsia"/>
        </w:rPr>
        <w:t>Pracovní list Nahosemenné rostliny</w:t>
      </w:r>
      <w:r w:rsidR="009103CA">
        <w:t xml:space="preserve"> </w:t>
      </w:r>
      <w:r w:rsidR="0086466A">
        <w:t xml:space="preserve">byl realizován žáky </w:t>
      </w:r>
      <w:r w:rsidR="001B6EF1">
        <w:t>7</w:t>
      </w:r>
      <w:r w:rsidR="0086466A">
        <w:t xml:space="preserve">. ročníku, </w:t>
      </w:r>
      <w:r w:rsidR="001B6EF1">
        <w:t>v </w:t>
      </w:r>
      <w:r w:rsidR="0086466A">
        <w:t xml:space="preserve"> počtu 11 žáků. Ověření proběhlo </w:t>
      </w:r>
      <w:r w:rsidR="001B6EF1">
        <w:t>v </w:t>
      </w:r>
      <w:r w:rsidR="0086466A">
        <w:t> zimním období</w:t>
      </w:r>
      <w:r w:rsidR="00B9771E">
        <w:t xml:space="preserve"> 2019</w:t>
      </w:r>
      <w:r w:rsidR="00E764AB">
        <w:t xml:space="preserve"> - 2020</w:t>
      </w:r>
      <w:r w:rsidR="0086466A">
        <w:t xml:space="preserve">, kde bylo využito školní arboretum, avšak samotné vyplnění pracovního listu proběhlo </w:t>
      </w:r>
      <w:r w:rsidR="001B6EF1">
        <w:t>z </w:t>
      </w:r>
      <w:r w:rsidR="0086466A">
        <w:t xml:space="preserve"> důvodu nepříznivého počasí </w:t>
      </w:r>
      <w:r w:rsidR="001B6EF1">
        <w:t>v </w:t>
      </w:r>
      <w:r w:rsidR="0086466A">
        <w:t> prostorách školy.</w:t>
      </w:r>
      <w:r w:rsidR="00AE3112">
        <w:t xml:space="preserve"> Ověření trvalo cca 30 minut </w:t>
      </w:r>
      <w:r w:rsidR="001B6EF1">
        <w:t>v </w:t>
      </w:r>
      <w:r w:rsidR="00AE3112">
        <w:t> rámci vyučov</w:t>
      </w:r>
      <w:r w:rsidR="007D2220">
        <w:t xml:space="preserve">acího předmětu přírodopis. </w:t>
      </w:r>
      <w:r w:rsidR="007D2220">
        <w:tab/>
      </w:r>
      <w:r w:rsidR="007D2220">
        <w:tab/>
      </w:r>
      <w:r w:rsidR="007D2220">
        <w:tab/>
      </w:r>
      <w:r w:rsidR="0086466A">
        <w:t xml:space="preserve">Pracovní list </w:t>
      </w:r>
      <w:r w:rsidR="001B6EF1">
        <w:t>s </w:t>
      </w:r>
      <w:r w:rsidR="0086466A">
        <w:t xml:space="preserve"> názvem </w:t>
      </w:r>
      <w:r w:rsidR="0040688E">
        <w:t xml:space="preserve">Hmyzí hotel, tedy konkrétně pozorování bezobratlých, </w:t>
      </w:r>
      <w:r w:rsidR="0086466A">
        <w:t xml:space="preserve">byl realizován </w:t>
      </w:r>
      <w:r w:rsidR="001B6EF1">
        <w:t>v </w:t>
      </w:r>
      <w:r w:rsidR="0086466A">
        <w:t> časovém období</w:t>
      </w:r>
      <w:r w:rsidR="0040688E">
        <w:t xml:space="preserve"> jaro </w:t>
      </w:r>
      <w:r w:rsidR="00B9771E">
        <w:t xml:space="preserve">2019 </w:t>
      </w:r>
      <w:r w:rsidR="0040688E">
        <w:t xml:space="preserve">se žáky </w:t>
      </w:r>
      <w:r w:rsidR="007D2220">
        <w:t>6</w:t>
      </w:r>
      <w:r w:rsidR="0040688E">
        <w:t xml:space="preserve">. ročníku </w:t>
      </w:r>
      <w:r w:rsidR="001B6EF1">
        <w:t>v </w:t>
      </w:r>
      <w:r w:rsidR="0040688E">
        <w:t xml:space="preserve"> rámci předmětu přírodopis. Byl </w:t>
      </w:r>
      <w:r w:rsidR="0040688E">
        <w:lastRenderedPageBreak/>
        <w:t xml:space="preserve">tedy vyplněn 15 žáky. Pozorování proběhlo přímo </w:t>
      </w:r>
      <w:r w:rsidR="001B6EF1">
        <w:t>u </w:t>
      </w:r>
      <w:r w:rsidR="0040688E">
        <w:t xml:space="preserve"> hmyzího hotelu </w:t>
      </w:r>
      <w:r w:rsidR="001B6EF1">
        <w:t>a </w:t>
      </w:r>
      <w:r w:rsidR="0040688E">
        <w:t xml:space="preserve"> </w:t>
      </w:r>
      <w:r w:rsidR="001B6EF1">
        <w:t>v </w:t>
      </w:r>
      <w:r w:rsidR="0040688E">
        <w:t xml:space="preserve"> jeho blízkém okolí, vyplnění pracovního listu bylo realizováno </w:t>
      </w:r>
      <w:r w:rsidR="001B6EF1">
        <w:t>v </w:t>
      </w:r>
      <w:r w:rsidR="0040688E">
        <w:t xml:space="preserve"> učebně. </w:t>
      </w:r>
      <w:r w:rsidR="000D1A8F">
        <w:t xml:space="preserve">Ověření </w:t>
      </w:r>
      <w:r w:rsidR="00E764AB">
        <w:t xml:space="preserve">námětu </w:t>
      </w:r>
      <w:r w:rsidR="001B6EF1">
        <w:t>a </w:t>
      </w:r>
      <w:r w:rsidR="00E764AB">
        <w:t xml:space="preserve"> </w:t>
      </w:r>
      <w:r w:rsidR="000D1A8F">
        <w:t xml:space="preserve">pracovního listu </w:t>
      </w:r>
      <w:r w:rsidR="001B6EF1">
        <w:t>s </w:t>
      </w:r>
      <w:r w:rsidR="000D1A8F">
        <w:t xml:space="preserve"> názvem Hmyzí hotel proběhlo </w:t>
      </w:r>
      <w:r w:rsidR="001B6EF1">
        <w:t>v </w:t>
      </w:r>
      <w:r w:rsidR="000D1A8F">
        <w:t> rámci jedné vyučovací hodiny.</w:t>
      </w:r>
      <w:r w:rsidR="007D2220">
        <w:tab/>
      </w:r>
      <w:r w:rsidR="007D2220">
        <w:tab/>
      </w:r>
      <w:r w:rsidR="007D2220">
        <w:tab/>
      </w:r>
      <w:r w:rsidR="007D2220">
        <w:tab/>
      </w:r>
      <w:r w:rsidR="00E764AB">
        <w:t xml:space="preserve">Námět </w:t>
      </w:r>
      <w:r w:rsidR="001B6EF1">
        <w:t>a </w:t>
      </w:r>
      <w:r w:rsidR="00E764AB">
        <w:t xml:space="preserve"> p</w:t>
      </w:r>
      <w:r w:rsidR="0040688E">
        <w:t xml:space="preserve">racovní list Výroba budek </w:t>
      </w:r>
      <w:r w:rsidR="001B6EF1">
        <w:t>a </w:t>
      </w:r>
      <w:r w:rsidR="0040688E">
        <w:t xml:space="preserve"> krmítek pro ptáky </w:t>
      </w:r>
      <w:r w:rsidR="001B6EF1">
        <w:t>a </w:t>
      </w:r>
      <w:r w:rsidR="0040688E">
        <w:t xml:space="preserve"> pozorování ptáků bylo realizován</w:t>
      </w:r>
      <w:r w:rsidR="000D1A8F">
        <w:t xml:space="preserve">o ve dvou částech. První část týkající se výroby budek </w:t>
      </w:r>
      <w:r w:rsidR="001B6EF1">
        <w:t>a </w:t>
      </w:r>
      <w:r w:rsidR="000D1A8F">
        <w:t xml:space="preserve"> krmítek pro ptáky </w:t>
      </w:r>
      <w:proofErr w:type="gramStart"/>
      <w:r w:rsidR="000D1A8F">
        <w:t>proběhla</w:t>
      </w:r>
      <w:proofErr w:type="gramEnd"/>
      <w:r w:rsidR="000D1A8F">
        <w:t xml:space="preserve"> </w:t>
      </w:r>
      <w:r w:rsidR="001B6EF1">
        <w:t>v </w:t>
      </w:r>
      <w:r w:rsidR="000D1A8F">
        <w:t xml:space="preserve"> rámci vyučovacího předmětu Člověk </w:t>
      </w:r>
      <w:r w:rsidR="001B6EF1">
        <w:t>a </w:t>
      </w:r>
      <w:r w:rsidR="000D1A8F">
        <w:t xml:space="preserve"> svět práce. Výrobu budek </w:t>
      </w:r>
      <w:r w:rsidR="001B6EF1">
        <w:t>a </w:t>
      </w:r>
      <w:r w:rsidR="000D1A8F">
        <w:t xml:space="preserve"> krmítek realizovali žáci </w:t>
      </w:r>
      <w:r w:rsidR="007D2220">
        <w:t>6</w:t>
      </w:r>
      <w:r w:rsidR="000D1A8F">
        <w:t xml:space="preserve">. ročníku (15 žáků) </w:t>
      </w:r>
      <w:r w:rsidR="001B6EF1">
        <w:t>v </w:t>
      </w:r>
      <w:r w:rsidR="000D1A8F">
        <w:t> období podzim</w:t>
      </w:r>
      <w:r w:rsidR="00B9771E">
        <w:t xml:space="preserve"> 2019</w:t>
      </w:r>
      <w:r w:rsidR="000D1A8F">
        <w:t>.</w:t>
      </w:r>
      <w:r w:rsidR="00B9771E">
        <w:t xml:space="preserve"> </w:t>
      </w:r>
      <w:r w:rsidR="006472D9">
        <w:t>Na výrobu byly vyčleněny čtyři vyučovací hodiny.</w:t>
      </w:r>
      <w:r w:rsidR="000D1A8F">
        <w:t xml:space="preserve"> Pozorov</w:t>
      </w:r>
      <w:r w:rsidR="00B9771E">
        <w:t xml:space="preserve">ání ptáků proběhlo </w:t>
      </w:r>
      <w:r w:rsidR="001B6EF1">
        <w:t>v </w:t>
      </w:r>
      <w:r w:rsidR="00B9771E">
        <w:t> období podzi</w:t>
      </w:r>
      <w:r w:rsidR="00E764AB">
        <w:t>m -</w:t>
      </w:r>
      <w:r w:rsidR="00B9771E">
        <w:t xml:space="preserve"> zima 2019</w:t>
      </w:r>
      <w:r w:rsidR="00535B92">
        <w:t>,</w:t>
      </w:r>
      <w:r w:rsidR="000D1A8F">
        <w:t xml:space="preserve"> </w:t>
      </w:r>
      <w:r w:rsidR="001B6EF1">
        <w:t>a </w:t>
      </w:r>
      <w:r w:rsidR="000D1A8F">
        <w:t xml:space="preserve"> to žáky </w:t>
      </w:r>
      <w:r w:rsidR="007D2220">
        <w:br/>
        <w:t>7</w:t>
      </w:r>
      <w:r w:rsidR="000D1A8F">
        <w:t xml:space="preserve">. ročníku (11 žáků). Pozorování byla věnována </w:t>
      </w:r>
      <w:r w:rsidR="00AE3112">
        <w:t xml:space="preserve">pouze jedna vyučovací hodina </w:t>
      </w:r>
      <w:r w:rsidR="001B6EF1">
        <w:t>a </w:t>
      </w:r>
      <w:r w:rsidR="00AE3112">
        <w:t xml:space="preserve"> bylo realizováno ve školním arboretu, kam byly budky </w:t>
      </w:r>
      <w:r w:rsidR="001B6EF1">
        <w:t>a </w:t>
      </w:r>
      <w:r w:rsidR="00AE3112">
        <w:t xml:space="preserve"> krmítka po výrobě umístěny. </w:t>
      </w:r>
    </w:p>
    <w:p w:rsidR="00A73905" w:rsidRDefault="00A73905" w:rsidP="00606D83">
      <w:pPr>
        <w:spacing w:line="360" w:lineRule="auto"/>
        <w:jc w:val="both"/>
      </w:pPr>
    </w:p>
    <w:p w:rsidR="00A73905" w:rsidRDefault="00A73905" w:rsidP="00606D83">
      <w:pPr>
        <w:spacing w:line="360" w:lineRule="auto"/>
        <w:jc w:val="both"/>
      </w:pPr>
    </w:p>
    <w:p w:rsidR="00A73905" w:rsidRDefault="00A73905" w:rsidP="00606D83">
      <w:pPr>
        <w:spacing w:line="360" w:lineRule="auto"/>
        <w:jc w:val="both"/>
      </w:pPr>
    </w:p>
    <w:p w:rsidR="00A73905" w:rsidRDefault="00A73905" w:rsidP="00606D83">
      <w:pPr>
        <w:spacing w:line="360" w:lineRule="auto"/>
        <w:jc w:val="both"/>
      </w:pPr>
    </w:p>
    <w:p w:rsidR="00A73905" w:rsidRDefault="00A73905" w:rsidP="00606D83">
      <w:pPr>
        <w:spacing w:line="360" w:lineRule="auto"/>
        <w:jc w:val="both"/>
      </w:pPr>
    </w:p>
    <w:p w:rsidR="00A73905" w:rsidRDefault="00A73905" w:rsidP="00606D83">
      <w:pPr>
        <w:spacing w:line="360" w:lineRule="auto"/>
        <w:jc w:val="both"/>
      </w:pPr>
    </w:p>
    <w:p w:rsidR="00A73905" w:rsidRDefault="00A73905" w:rsidP="00606D83">
      <w:pPr>
        <w:spacing w:line="360" w:lineRule="auto"/>
        <w:jc w:val="both"/>
      </w:pPr>
    </w:p>
    <w:p w:rsidR="00A73905" w:rsidRDefault="00A73905" w:rsidP="00606D83">
      <w:pPr>
        <w:spacing w:line="360" w:lineRule="auto"/>
        <w:jc w:val="both"/>
      </w:pPr>
    </w:p>
    <w:p w:rsidR="0080429D" w:rsidRDefault="0080429D" w:rsidP="00606D83">
      <w:pPr>
        <w:spacing w:line="360" w:lineRule="auto"/>
        <w:jc w:val="both"/>
      </w:pPr>
    </w:p>
    <w:p w:rsidR="0080429D" w:rsidRDefault="0080429D" w:rsidP="00606D83">
      <w:pPr>
        <w:spacing w:line="360" w:lineRule="auto"/>
        <w:jc w:val="both"/>
      </w:pPr>
    </w:p>
    <w:p w:rsidR="0080429D" w:rsidRDefault="0080429D" w:rsidP="00606D83">
      <w:pPr>
        <w:spacing w:line="360" w:lineRule="auto"/>
        <w:jc w:val="both"/>
      </w:pPr>
    </w:p>
    <w:p w:rsidR="0080429D" w:rsidRDefault="0080429D" w:rsidP="00606D83">
      <w:pPr>
        <w:spacing w:line="360" w:lineRule="auto"/>
        <w:jc w:val="both"/>
      </w:pPr>
    </w:p>
    <w:p w:rsidR="0080429D" w:rsidRDefault="0080429D" w:rsidP="00606D83">
      <w:pPr>
        <w:spacing w:line="360" w:lineRule="auto"/>
        <w:jc w:val="both"/>
      </w:pPr>
    </w:p>
    <w:p w:rsidR="0080429D" w:rsidRDefault="0080429D" w:rsidP="00606D83">
      <w:pPr>
        <w:spacing w:line="360" w:lineRule="auto"/>
        <w:jc w:val="both"/>
      </w:pPr>
    </w:p>
    <w:p w:rsidR="0080429D" w:rsidRDefault="0080429D" w:rsidP="00606D83">
      <w:pPr>
        <w:spacing w:line="360" w:lineRule="auto"/>
        <w:jc w:val="both"/>
      </w:pPr>
    </w:p>
    <w:p w:rsidR="0080429D" w:rsidRDefault="0080429D" w:rsidP="00606D83">
      <w:pPr>
        <w:spacing w:line="360" w:lineRule="auto"/>
        <w:jc w:val="both"/>
      </w:pPr>
    </w:p>
    <w:p w:rsidR="0080429D" w:rsidRDefault="0080429D" w:rsidP="00606D83">
      <w:pPr>
        <w:spacing w:line="360" w:lineRule="auto"/>
        <w:jc w:val="both"/>
      </w:pPr>
    </w:p>
    <w:p w:rsidR="0080429D" w:rsidRDefault="0080429D" w:rsidP="00606D83">
      <w:pPr>
        <w:spacing w:line="360" w:lineRule="auto"/>
        <w:jc w:val="both"/>
      </w:pPr>
    </w:p>
    <w:p w:rsidR="0080429D" w:rsidRDefault="0080429D" w:rsidP="00606D83">
      <w:pPr>
        <w:spacing w:line="360" w:lineRule="auto"/>
        <w:jc w:val="both"/>
      </w:pPr>
    </w:p>
    <w:p w:rsidR="0080429D" w:rsidRDefault="0080429D" w:rsidP="00606D83">
      <w:pPr>
        <w:spacing w:line="360" w:lineRule="auto"/>
        <w:jc w:val="both"/>
      </w:pPr>
    </w:p>
    <w:p w:rsidR="0080429D" w:rsidRDefault="0080429D" w:rsidP="00606D83">
      <w:pPr>
        <w:spacing w:line="360" w:lineRule="auto"/>
        <w:jc w:val="both"/>
      </w:pPr>
    </w:p>
    <w:p w:rsidR="0080429D" w:rsidRDefault="0080429D" w:rsidP="00606D83">
      <w:pPr>
        <w:spacing w:line="360" w:lineRule="auto"/>
        <w:jc w:val="both"/>
      </w:pPr>
    </w:p>
    <w:p w:rsidR="00A73905" w:rsidRPr="00511767" w:rsidRDefault="00A73905" w:rsidP="00606D83">
      <w:pPr>
        <w:spacing w:line="360" w:lineRule="auto"/>
        <w:jc w:val="both"/>
      </w:pPr>
    </w:p>
    <w:p w:rsidR="00606D83" w:rsidRDefault="001B6EF1" w:rsidP="005F615E">
      <w:pPr>
        <w:pStyle w:val="Nadpis1"/>
      </w:pPr>
      <w:bookmarkStart w:id="17" w:name="_Toc38624928"/>
      <w:r>
        <w:lastRenderedPageBreak/>
        <w:t>5 </w:t>
      </w:r>
      <w:r w:rsidR="00606D83">
        <w:t xml:space="preserve"> PRAKTICKÁ ČÁST PRÁCE</w:t>
      </w:r>
      <w:bookmarkEnd w:id="17"/>
      <w:r w:rsidR="00606D83">
        <w:t xml:space="preserve"> </w:t>
      </w:r>
    </w:p>
    <w:p w:rsidR="002173D4" w:rsidRDefault="007D2220" w:rsidP="00606D83">
      <w:pPr>
        <w:pStyle w:val="Nadpis2"/>
      </w:pPr>
      <w:bookmarkStart w:id="18" w:name="_Toc38624929"/>
      <w:r>
        <w:t>5</w:t>
      </w:r>
      <w:r w:rsidR="00606D83">
        <w:t>.</w:t>
      </w:r>
      <w:r>
        <w:t xml:space="preserve"> </w:t>
      </w:r>
      <w:r w:rsidR="001B6EF1">
        <w:t>1 </w:t>
      </w:r>
      <w:r w:rsidR="00606D83">
        <w:t xml:space="preserve"> </w:t>
      </w:r>
      <w:r w:rsidR="00507684" w:rsidRPr="002D37AC">
        <w:t>N</w:t>
      </w:r>
      <w:r w:rsidR="00606D83">
        <w:t>ávrh úpravy školní zahrady</w:t>
      </w:r>
      <w:bookmarkEnd w:id="18"/>
      <w:r w:rsidR="004107A0">
        <w:t xml:space="preserve"> </w:t>
      </w:r>
    </w:p>
    <w:p w:rsidR="0005164D" w:rsidRDefault="00CF1EB1" w:rsidP="005A5755">
      <w:pPr>
        <w:spacing w:line="360" w:lineRule="auto"/>
        <w:jc w:val="both"/>
      </w:pPr>
      <w:r>
        <w:tab/>
      </w:r>
      <w:r w:rsidR="00746FB5">
        <w:t>Školní zahrada</w:t>
      </w:r>
      <w:r w:rsidR="00065349">
        <w:t xml:space="preserve"> </w:t>
      </w:r>
      <w:r w:rsidR="00746FB5">
        <w:t>bude navržena</w:t>
      </w:r>
      <w:r w:rsidR="00065349">
        <w:t xml:space="preserve"> tak, aby měla uplatnění nejen ve výuce přírodopisu</w:t>
      </w:r>
      <w:r w:rsidR="00746FB5">
        <w:t xml:space="preserve"> či přírodovědných</w:t>
      </w:r>
      <w:r w:rsidR="00F14E76">
        <w:t xml:space="preserve"> kroužků</w:t>
      </w:r>
      <w:r w:rsidR="00065349">
        <w:t>, ale</w:t>
      </w:r>
      <w:r w:rsidR="00F14E76">
        <w:t xml:space="preserve"> aby mohla být využita </w:t>
      </w:r>
      <w:r w:rsidR="001B6EF1">
        <w:t>i </w:t>
      </w:r>
      <w:r w:rsidR="00065349">
        <w:t xml:space="preserve"> </w:t>
      </w:r>
      <w:r w:rsidR="001B6EF1">
        <w:t>v </w:t>
      </w:r>
      <w:r w:rsidR="00065349">
        <w:t> jiných vyučovacích předmětech</w:t>
      </w:r>
      <w:r w:rsidR="002036D9">
        <w:t>, n</w:t>
      </w:r>
      <w:r w:rsidR="0007362C">
        <w:t xml:space="preserve">apříklad </w:t>
      </w:r>
      <w:r w:rsidR="001B6EF1">
        <w:t>v </w:t>
      </w:r>
      <w:r w:rsidR="0007362C">
        <w:t> předmětu Č</w:t>
      </w:r>
      <w:r w:rsidR="00746FB5">
        <w:t xml:space="preserve">lověk </w:t>
      </w:r>
      <w:r w:rsidR="001B6EF1">
        <w:t>a </w:t>
      </w:r>
      <w:r w:rsidR="00746FB5">
        <w:t xml:space="preserve"> svět práce</w:t>
      </w:r>
      <w:r w:rsidR="00065349">
        <w:t>. Tento návrh úpravy</w:t>
      </w:r>
      <w:r w:rsidR="00746FB5">
        <w:t xml:space="preserve"> pozemku bude</w:t>
      </w:r>
      <w:r w:rsidR="006F30CA">
        <w:t xml:space="preserve"> uskutečněn na základě s</w:t>
      </w:r>
      <w:r w:rsidR="00746FB5">
        <w:t>oučasného stavu školní zahrady. Největší</w:t>
      </w:r>
      <w:r w:rsidR="006F30CA">
        <w:t xml:space="preserve"> úsilí </w:t>
      </w:r>
      <w:r w:rsidR="00746FB5">
        <w:t xml:space="preserve">však bude </w:t>
      </w:r>
      <w:r w:rsidR="006F30CA">
        <w:t xml:space="preserve">soustředěno na přetvoření </w:t>
      </w:r>
      <w:r w:rsidR="001B6EF1">
        <w:t>a </w:t>
      </w:r>
      <w:r w:rsidR="006F30CA">
        <w:t xml:space="preserve"> případ</w:t>
      </w:r>
      <w:r w:rsidR="00746FB5">
        <w:t xml:space="preserve">né doplnění rostlinných záhonů. Zaměřím se tedy především na návrh výsadby rostlin.   </w:t>
      </w:r>
      <w:r w:rsidR="002036D9">
        <w:tab/>
      </w:r>
      <w:r w:rsidR="007D2220">
        <w:tab/>
      </w:r>
      <w:r w:rsidR="007D2220">
        <w:tab/>
      </w:r>
      <w:r w:rsidR="007D2220">
        <w:tab/>
      </w:r>
      <w:r w:rsidR="007D2220">
        <w:tab/>
      </w:r>
      <w:r w:rsidR="007D2220">
        <w:tab/>
      </w:r>
      <w:r w:rsidR="007D2220">
        <w:tab/>
      </w:r>
      <w:r w:rsidR="007D2220">
        <w:tab/>
      </w:r>
      <w:r w:rsidR="007D2220">
        <w:tab/>
      </w:r>
      <w:r w:rsidR="007D2220">
        <w:tab/>
      </w:r>
      <w:r w:rsidR="007D2220">
        <w:tab/>
      </w:r>
      <w:r w:rsidR="007D2220">
        <w:tab/>
      </w:r>
      <w:r w:rsidR="006F30CA">
        <w:t>Již exist</w:t>
      </w:r>
      <w:r w:rsidR="00746FB5">
        <w:t>ující zeleninový záhon</w:t>
      </w:r>
      <w:r w:rsidR="00963EE5">
        <w:t xml:space="preserve"> tedy</w:t>
      </w:r>
      <w:r w:rsidR="00746FB5">
        <w:t xml:space="preserve"> navrhuji</w:t>
      </w:r>
      <w:r w:rsidR="006F30CA">
        <w:t xml:space="preserve"> obohatit </w:t>
      </w:r>
      <w:r w:rsidR="001B6EF1">
        <w:t>o </w:t>
      </w:r>
      <w:r w:rsidR="006F30CA">
        <w:t xml:space="preserve"> více druhů </w:t>
      </w:r>
      <w:r w:rsidR="00963EE5">
        <w:t>zelen</w:t>
      </w:r>
      <w:r w:rsidR="00DE762A">
        <w:t>iny. Díky zeleninovému záhonu se žáci naučí</w:t>
      </w:r>
      <w:r w:rsidR="00963EE5">
        <w:t xml:space="preserve">, jak </w:t>
      </w:r>
      <w:r w:rsidR="001B6EF1">
        <w:t>a </w:t>
      </w:r>
      <w:r w:rsidR="00963EE5">
        <w:t xml:space="preserve"> kterou zeleninu pěstovat třeba </w:t>
      </w:r>
      <w:r w:rsidR="001B6EF1">
        <w:t>i </w:t>
      </w:r>
      <w:r w:rsidR="00963EE5">
        <w:t xml:space="preserve"> doma na zahradě, </w:t>
      </w:r>
      <w:r w:rsidR="001B6EF1">
        <w:t>a </w:t>
      </w:r>
      <w:r w:rsidR="00963EE5">
        <w:t xml:space="preserve"> také </w:t>
      </w:r>
      <w:r w:rsidR="001E725B">
        <w:t xml:space="preserve">si díky tomuto záhonu </w:t>
      </w:r>
      <w:r w:rsidR="00963EE5">
        <w:t>uvědomí, jak</w:t>
      </w:r>
      <w:r w:rsidR="001E725B">
        <w:t>ým procesem musí zelenina projít, než se dostane</w:t>
      </w:r>
      <w:r w:rsidR="00963EE5">
        <w:t xml:space="preserve"> do supermarketů. Nejen že se žáci naučí, jak pěstovat </w:t>
      </w:r>
      <w:r w:rsidR="001B6EF1">
        <w:t>a </w:t>
      </w:r>
      <w:r w:rsidR="00963EE5">
        <w:t xml:space="preserve"> využívat zeleninu, ale také získají dovednosti </w:t>
      </w:r>
      <w:r w:rsidR="001B6EF1">
        <w:t>a </w:t>
      </w:r>
      <w:r w:rsidR="00963EE5">
        <w:t xml:space="preserve"> naučí se manipul</w:t>
      </w:r>
      <w:r w:rsidR="00050676">
        <w:t>aci</w:t>
      </w:r>
      <w:r w:rsidR="00963EE5">
        <w:t xml:space="preserve"> </w:t>
      </w:r>
      <w:r w:rsidR="001B6EF1">
        <w:t>s </w:t>
      </w:r>
      <w:r w:rsidR="00963EE5">
        <w:t xml:space="preserve"> nástroji potřebnými </w:t>
      </w:r>
      <w:r w:rsidR="001E725B">
        <w:t xml:space="preserve">při zahrádkářské činnosti. Na záhony </w:t>
      </w:r>
      <w:r w:rsidR="00B9771E">
        <w:t xml:space="preserve">budou </w:t>
      </w:r>
      <w:r w:rsidR="00DE762A">
        <w:t>také</w:t>
      </w:r>
      <w:r w:rsidR="001177FC">
        <w:t xml:space="preserve"> vysazeni</w:t>
      </w:r>
      <w:r w:rsidR="001E725B">
        <w:t xml:space="preserve"> </w:t>
      </w:r>
      <w:r w:rsidR="000E2B56">
        <w:t xml:space="preserve">základní zástupci polních plodin. Pod pojmem polní plodiny jsou chápány obilniny, okopaniny, </w:t>
      </w:r>
      <w:r w:rsidR="00B9771E">
        <w:t xml:space="preserve">olejniny </w:t>
      </w:r>
      <w:r w:rsidR="001B6EF1">
        <w:t>a </w:t>
      </w:r>
      <w:r w:rsidR="00B9771E">
        <w:t xml:space="preserve"> luskoviny.</w:t>
      </w:r>
      <w:r w:rsidR="000E2B56">
        <w:t xml:space="preserve"> </w:t>
      </w:r>
      <w:r w:rsidR="006F30CA">
        <w:t>Kromě zeleniny</w:t>
      </w:r>
      <w:r w:rsidR="001E725B">
        <w:t xml:space="preserve"> </w:t>
      </w:r>
      <w:r w:rsidR="001B6EF1">
        <w:t>a </w:t>
      </w:r>
      <w:r w:rsidR="001E725B">
        <w:t xml:space="preserve"> polních plodin</w:t>
      </w:r>
      <w:r w:rsidR="00DE762A">
        <w:t xml:space="preserve"> budou na záhony také přiřazeny</w:t>
      </w:r>
      <w:r w:rsidR="00963EE5">
        <w:t xml:space="preserve"> okrasné rost</w:t>
      </w:r>
      <w:r w:rsidR="00A96F55">
        <w:t>liny, které budou sloužit</w:t>
      </w:r>
      <w:r w:rsidR="00963EE5">
        <w:t xml:space="preserve"> </w:t>
      </w:r>
      <w:r w:rsidR="001B6EF1">
        <w:t>k </w:t>
      </w:r>
      <w:r w:rsidR="00963EE5">
        <w:t xml:space="preserve"> tomu, aby žáci uměli poznat </w:t>
      </w:r>
      <w:r w:rsidR="001B6EF1">
        <w:t>a </w:t>
      </w:r>
      <w:r w:rsidR="00963EE5">
        <w:t xml:space="preserve"> určit jednotlivé druhy okrasných rostlin, </w:t>
      </w:r>
      <w:r w:rsidR="001B6EF1">
        <w:t>a </w:t>
      </w:r>
      <w:r w:rsidR="00963EE5">
        <w:t xml:space="preserve"> také okrasné rostliny budou sloužit jako prostředky pro aranžování </w:t>
      </w:r>
      <w:r w:rsidR="001B6EF1">
        <w:t>a </w:t>
      </w:r>
      <w:r w:rsidR="00963EE5">
        <w:t xml:space="preserve"> následnou výzdobu školy. </w:t>
      </w:r>
      <w:r w:rsidR="00DE762A">
        <w:t>Na školní zahradě nesmí chybět ani</w:t>
      </w:r>
      <w:r w:rsidR="00050676">
        <w:t xml:space="preserve"> léčivé rostliny, tudíž </w:t>
      </w:r>
      <w:r w:rsidR="001B6EF1">
        <w:t>i </w:t>
      </w:r>
      <w:r w:rsidR="00DE762A">
        <w:t xml:space="preserve"> ty budou na záhon přiřazeny</w:t>
      </w:r>
      <w:r w:rsidR="004B775F">
        <w:t xml:space="preserve">. </w:t>
      </w:r>
      <w:r w:rsidR="00DE762A">
        <w:tab/>
      </w:r>
      <w:r w:rsidR="00DE762A">
        <w:tab/>
      </w:r>
      <w:r w:rsidR="00DE762A">
        <w:tab/>
      </w:r>
      <w:r w:rsidR="00DE762A">
        <w:tab/>
      </w:r>
      <w:r w:rsidR="00B9771E">
        <w:tab/>
      </w:r>
      <w:r w:rsidR="00DE762A">
        <w:t>D</w:t>
      </w:r>
      <w:r w:rsidR="004B775F">
        <w:t xml:space="preserve">osavadní záhon je </w:t>
      </w:r>
      <w:r w:rsidR="00DE762A">
        <w:t xml:space="preserve">však </w:t>
      </w:r>
      <w:r w:rsidR="001B6EF1">
        <w:t>z </w:t>
      </w:r>
      <w:r w:rsidR="004B775F">
        <w:t> hled</w:t>
      </w:r>
      <w:r w:rsidR="00DE762A">
        <w:t>iska rozměrů nedostačující, je proto</w:t>
      </w:r>
      <w:r w:rsidR="004B775F">
        <w:t xml:space="preserve"> nutné záhon předělat </w:t>
      </w:r>
      <w:r w:rsidR="001B6EF1">
        <w:t>a </w:t>
      </w:r>
      <w:r w:rsidR="004B775F">
        <w:t xml:space="preserve"> především rozšířit na úkor zatravněné plochy. </w:t>
      </w:r>
      <w:r w:rsidR="00535B92">
        <w:t xml:space="preserve">Pozornost je tedy zaměřena nejen na návrh úpravy záhonu, </w:t>
      </w:r>
      <w:r w:rsidR="0007362C">
        <w:t>ale také budou,</w:t>
      </w:r>
      <w:r w:rsidR="00DE762A">
        <w:t xml:space="preserve"> </w:t>
      </w:r>
      <w:r w:rsidR="00887EE7">
        <w:t xml:space="preserve">třeba </w:t>
      </w:r>
      <w:r w:rsidR="001B6EF1">
        <w:t>i </w:t>
      </w:r>
      <w:r w:rsidR="00DE762A">
        <w:t xml:space="preserve"> za pomoci ž</w:t>
      </w:r>
      <w:r w:rsidR="0007362C">
        <w:t>áků, vyrobeny</w:t>
      </w:r>
      <w:r w:rsidR="00DE762A">
        <w:t xml:space="preserve"> </w:t>
      </w:r>
      <w:r w:rsidR="00A96F55">
        <w:t>jmenovky</w:t>
      </w:r>
      <w:r w:rsidR="00DE762A">
        <w:t xml:space="preserve"> </w:t>
      </w:r>
      <w:r w:rsidR="001B6EF1">
        <w:t>s </w:t>
      </w:r>
      <w:r w:rsidR="00DE762A">
        <w:t> názvy rostlin, které budou následně</w:t>
      </w:r>
      <w:r w:rsidR="00887EE7">
        <w:t xml:space="preserve"> přiřazeny </w:t>
      </w:r>
      <w:r w:rsidR="001B6EF1">
        <w:t>k </w:t>
      </w:r>
      <w:r w:rsidR="00887EE7">
        <w:t> rostlinám na záhonech.</w:t>
      </w:r>
      <w:r w:rsidR="00746FB5">
        <w:tab/>
      </w:r>
      <w:r w:rsidR="00EE72EA">
        <w:tab/>
      </w:r>
      <w:r w:rsidR="00EE72EA">
        <w:tab/>
      </w:r>
      <w:r w:rsidR="00535B92">
        <w:tab/>
      </w:r>
      <w:r w:rsidR="00535B92">
        <w:tab/>
      </w:r>
      <w:r w:rsidR="004B775F">
        <w:t xml:space="preserve">Aby školní zahrada nebyla pouze </w:t>
      </w:r>
      <w:r w:rsidR="001B6EF1">
        <w:t>a </w:t>
      </w:r>
      <w:r w:rsidR="004B775F">
        <w:t xml:space="preserve"> jen </w:t>
      </w:r>
      <w:r w:rsidR="001B6EF1">
        <w:t>o </w:t>
      </w:r>
      <w:r w:rsidR="004B775F">
        <w:t xml:space="preserve"> rostlinách,</w:t>
      </w:r>
      <w:r w:rsidR="00DE762A">
        <w:t xml:space="preserve"> bude navrhnuto také</w:t>
      </w:r>
      <w:r w:rsidR="004B775F">
        <w:t xml:space="preserve"> alespoň malé útočiště pro živočichy.</w:t>
      </w:r>
      <w:r w:rsidR="00DE762A">
        <w:t xml:space="preserve"> Do návrhu tedy bude zakomponován</w:t>
      </w:r>
      <w:r w:rsidR="004B775F">
        <w:t xml:space="preserve"> hmyzí hotel, který bude sloužit, jak už napovídá název, jako domeček pro hmyz, který mohou žáci následně pozorovat, poznávat </w:t>
      </w:r>
      <w:r w:rsidR="001B6EF1">
        <w:t>a </w:t>
      </w:r>
      <w:r w:rsidR="004B775F">
        <w:t xml:space="preserve"> určovat.</w:t>
      </w:r>
      <w:r w:rsidR="007B3A36">
        <w:t xml:space="preserve"> Hmyzí hotel bude umístěn </w:t>
      </w:r>
      <w:r w:rsidR="007F2DEB">
        <w:t xml:space="preserve">do pravého rohu zatravněné plochy (při pohledu </w:t>
      </w:r>
      <w:r w:rsidR="001B6EF1">
        <w:t>z </w:t>
      </w:r>
      <w:r w:rsidR="007F2DEB">
        <w:t xml:space="preserve"> parkoviště), do přímé blízkosti arboreta. </w:t>
      </w:r>
      <w:r w:rsidR="00535B92">
        <w:t>Aby zde</w:t>
      </w:r>
      <w:r w:rsidR="007B3A36">
        <w:t xml:space="preserve"> mohl </w:t>
      </w:r>
      <w:r w:rsidR="000E2B56">
        <w:t xml:space="preserve">být viděn </w:t>
      </w:r>
      <w:r w:rsidR="00535B92">
        <w:t xml:space="preserve">i </w:t>
      </w:r>
      <w:r w:rsidR="000E2B56">
        <w:t>nějaký</w:t>
      </w:r>
      <w:r w:rsidR="004B775F">
        <w:t xml:space="preserve"> zást</w:t>
      </w:r>
      <w:r w:rsidR="00DE762A">
        <w:t xml:space="preserve">upce obratlovců, </w:t>
      </w:r>
      <w:r w:rsidR="004B775F">
        <w:t xml:space="preserve">do návrhu </w:t>
      </w:r>
      <w:r w:rsidR="00DE762A">
        <w:t xml:space="preserve">budou </w:t>
      </w:r>
      <w:r w:rsidR="004B775F">
        <w:t xml:space="preserve">také </w:t>
      </w:r>
      <w:r w:rsidR="00DE762A">
        <w:t xml:space="preserve">přiřazena </w:t>
      </w:r>
      <w:r w:rsidR="004B775F">
        <w:t xml:space="preserve">krmítka </w:t>
      </w:r>
      <w:r w:rsidR="00DE762A">
        <w:t>či budky pro ptáky, které si žáci mohou také sami vyrobit.</w:t>
      </w:r>
      <w:r w:rsidR="004B775F">
        <w:t xml:space="preserve"> </w:t>
      </w:r>
      <w:r w:rsidR="007F2DEB">
        <w:t xml:space="preserve">Krmítka </w:t>
      </w:r>
      <w:r w:rsidR="001B6EF1">
        <w:t>a </w:t>
      </w:r>
      <w:r w:rsidR="007F2DEB">
        <w:t xml:space="preserve"> budky pro ptáky budou rozmístěna ve školním arboretu. </w:t>
      </w:r>
      <w:r w:rsidR="00EE72EA">
        <w:t xml:space="preserve">Díky těmto útočištím pro živočichy si žáci mimo jiné uvědomí také vztahy mezi živočichy </w:t>
      </w:r>
      <w:r w:rsidR="001B6EF1">
        <w:t>a </w:t>
      </w:r>
      <w:r w:rsidR="00EE72EA">
        <w:t xml:space="preserve"> prostředím.</w:t>
      </w:r>
    </w:p>
    <w:p w:rsidR="0005164D" w:rsidRDefault="00DE762A" w:rsidP="005A5755">
      <w:pPr>
        <w:spacing w:line="360" w:lineRule="auto"/>
        <w:jc w:val="both"/>
      </w:pPr>
      <w:r>
        <w:lastRenderedPageBreak/>
        <w:t xml:space="preserve"> </w:t>
      </w:r>
    </w:p>
    <w:p w:rsidR="0005164D" w:rsidRDefault="001177FC" w:rsidP="005A5755">
      <w:pPr>
        <w:spacing w:line="360" w:lineRule="auto"/>
        <w:jc w:val="both"/>
      </w:pPr>
      <w:r>
        <w:rPr>
          <w:noProof/>
        </w:rPr>
        <w:drawing>
          <wp:inline distT="0" distB="0" distL="0" distR="0" wp14:anchorId="7AF1F1F5" wp14:editId="2EDC41E3">
            <wp:extent cx="4143375" cy="5311211"/>
            <wp:effectExtent l="0" t="0" r="0" b="381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6762" cy="5315552"/>
                    </a:xfrm>
                    <a:prstGeom prst="rect">
                      <a:avLst/>
                    </a:prstGeom>
                  </pic:spPr>
                </pic:pic>
              </a:graphicData>
            </a:graphic>
          </wp:inline>
        </w:drawing>
      </w:r>
    </w:p>
    <w:p w:rsidR="0011151D" w:rsidRDefault="0005164D" w:rsidP="0011151D">
      <w:pPr>
        <w:spacing w:line="360" w:lineRule="auto"/>
      </w:pPr>
      <w:r w:rsidRPr="009C61AB">
        <w:rPr>
          <w:i/>
        </w:rPr>
        <w:t>O</w:t>
      </w:r>
      <w:r>
        <w:rPr>
          <w:i/>
        </w:rPr>
        <w:t xml:space="preserve">br. </w:t>
      </w:r>
      <w:r w:rsidR="001B6EF1">
        <w:rPr>
          <w:i/>
        </w:rPr>
        <w:t>3</w:t>
      </w:r>
      <w:r>
        <w:rPr>
          <w:i/>
        </w:rPr>
        <w:t xml:space="preserve">: Návrh úpravy školní zahrady, </w:t>
      </w:r>
      <w:r w:rsidR="00177FA8">
        <w:rPr>
          <w:i/>
        </w:rPr>
        <w:t xml:space="preserve">měřítko: </w:t>
      </w:r>
      <w:r w:rsidR="001B6EF1">
        <w:rPr>
          <w:i/>
        </w:rPr>
        <w:t>1 </w:t>
      </w:r>
      <w:r w:rsidR="00177FA8">
        <w:rPr>
          <w:i/>
        </w:rPr>
        <w:t>:</w:t>
      </w:r>
      <w:r w:rsidR="007D2220">
        <w:rPr>
          <w:i/>
        </w:rPr>
        <w:t xml:space="preserve"> </w:t>
      </w:r>
      <w:r w:rsidR="00177FA8">
        <w:rPr>
          <w:i/>
        </w:rPr>
        <w:t>500</w:t>
      </w:r>
      <w:r w:rsidR="00C36B7A">
        <w:rPr>
          <w:i/>
        </w:rPr>
        <w:t xml:space="preserve">, </w:t>
      </w:r>
      <w:r>
        <w:rPr>
          <w:i/>
        </w:rPr>
        <w:t xml:space="preserve">(vlastní návrh </w:t>
      </w:r>
      <w:r w:rsidR="001B6EF1">
        <w:rPr>
          <w:i/>
        </w:rPr>
        <w:t>a </w:t>
      </w:r>
      <w:r>
        <w:rPr>
          <w:i/>
        </w:rPr>
        <w:t xml:space="preserve"> zpracování)</w:t>
      </w:r>
    </w:p>
    <w:p w:rsidR="00FA7563" w:rsidRDefault="001B6EF1" w:rsidP="005A5755">
      <w:pPr>
        <w:spacing w:line="360" w:lineRule="auto"/>
        <w:jc w:val="both"/>
      </w:pPr>
      <w:bookmarkStart w:id="19" w:name="_Toc38624930"/>
      <w:r w:rsidRPr="00A00B18">
        <w:rPr>
          <w:rStyle w:val="Nadpis3Char"/>
        </w:rPr>
        <w:t>5</w:t>
      </w:r>
      <w:r w:rsidR="00606D83" w:rsidRPr="00A00B18">
        <w:rPr>
          <w:rStyle w:val="Nadpis3Char"/>
        </w:rPr>
        <w:t>.</w:t>
      </w:r>
      <w:r w:rsidR="007D2220">
        <w:rPr>
          <w:rStyle w:val="Nadpis3Char"/>
        </w:rPr>
        <w:t xml:space="preserve"> </w:t>
      </w:r>
      <w:r w:rsidRPr="00A00B18">
        <w:rPr>
          <w:rStyle w:val="Nadpis3Char"/>
        </w:rPr>
        <w:t>1</w:t>
      </w:r>
      <w:r w:rsidR="00606D83" w:rsidRPr="00A00B18">
        <w:rPr>
          <w:rStyle w:val="Nadpis3Char"/>
        </w:rPr>
        <w:t>.</w:t>
      </w:r>
      <w:r w:rsidR="007D2220">
        <w:rPr>
          <w:rStyle w:val="Nadpis3Char"/>
        </w:rPr>
        <w:t xml:space="preserve"> </w:t>
      </w:r>
      <w:r w:rsidRPr="00A00B18">
        <w:rPr>
          <w:rStyle w:val="Nadpis3Char"/>
        </w:rPr>
        <w:t>1</w:t>
      </w:r>
      <w:r>
        <w:rPr>
          <w:rStyle w:val="Nadpis3Char"/>
        </w:rPr>
        <w:t> </w:t>
      </w:r>
      <w:r w:rsidR="005E3071" w:rsidRPr="00A00B18">
        <w:rPr>
          <w:rStyle w:val="Nadpis3Char"/>
        </w:rPr>
        <w:t xml:space="preserve"> Návrh osevního plánu</w:t>
      </w:r>
      <w:bookmarkEnd w:id="19"/>
      <w:r w:rsidR="00EB0F96">
        <w:t xml:space="preserve"> </w:t>
      </w:r>
      <w:r w:rsidR="00EB0F96">
        <w:tab/>
      </w:r>
      <w:r w:rsidR="00EB0F96">
        <w:tab/>
      </w:r>
      <w:r w:rsidR="00EB0F96">
        <w:tab/>
      </w:r>
      <w:r w:rsidR="00EB0F96">
        <w:tab/>
      </w:r>
      <w:r w:rsidR="00EB0F96">
        <w:tab/>
      </w:r>
      <w:r w:rsidR="00EB0F96">
        <w:tab/>
      </w:r>
      <w:r w:rsidR="00EB0F96">
        <w:tab/>
      </w:r>
      <w:r w:rsidR="00EB0F96">
        <w:tab/>
      </w:r>
      <w:r w:rsidR="00737AC5">
        <w:t xml:space="preserve">Návrh úpravy je soustředěn na vytvoření nových záhonů, kde se bude nacházet část se zeleninou, část </w:t>
      </w:r>
      <w:r>
        <w:t>s </w:t>
      </w:r>
      <w:r w:rsidR="00737AC5">
        <w:t xml:space="preserve"> polními plodinami, část </w:t>
      </w:r>
      <w:r>
        <w:t>s </w:t>
      </w:r>
      <w:r w:rsidR="00737AC5">
        <w:t xml:space="preserve"> léčivými rostlinami, část </w:t>
      </w:r>
      <w:r>
        <w:t>s </w:t>
      </w:r>
      <w:r w:rsidR="00737AC5">
        <w:t xml:space="preserve"> rostlinami okrasnými </w:t>
      </w:r>
      <w:r>
        <w:t>a </w:t>
      </w:r>
      <w:r w:rsidR="00737AC5">
        <w:t xml:space="preserve"> část </w:t>
      </w:r>
      <w:r>
        <w:t>s </w:t>
      </w:r>
      <w:r w:rsidR="00737AC5">
        <w:t xml:space="preserve"> květinami, které jsou vhodné na sušení. </w:t>
      </w:r>
      <w:r w:rsidR="00B5450E">
        <w:t xml:space="preserve">Byl </w:t>
      </w:r>
      <w:r w:rsidR="00535B92">
        <w:t xml:space="preserve">tedy </w:t>
      </w:r>
      <w:r w:rsidR="00B5450E">
        <w:t xml:space="preserve">vytvořen návrh osevního plánu, kde je nutné také započítat cesty mezi jednotlivými záhony. Kolem zeleninového záhonu </w:t>
      </w:r>
      <w:r w:rsidR="0086005A">
        <w:t xml:space="preserve">budou </w:t>
      </w:r>
      <w:r w:rsidR="00B5450E">
        <w:t>vysázeny aksamitníky neboli afrikány, které budou sloužit jako biologická ochrana</w:t>
      </w:r>
      <w:r w:rsidR="00BE1C03">
        <w:t xml:space="preserve"> rostlin</w:t>
      </w:r>
      <w:r w:rsidR="00B5450E">
        <w:t xml:space="preserve">. </w:t>
      </w:r>
      <w:r w:rsidR="00BE1C03">
        <w:t xml:space="preserve">Záhony nebudou od zatravněné plochy ničím odděleny, to znamená, že zatravněná plocha bude volně přecházet </w:t>
      </w:r>
      <w:r>
        <w:t>v </w:t>
      </w:r>
      <w:r w:rsidR="00BE1C03">
        <w:t xml:space="preserve"> záhony. </w:t>
      </w:r>
      <w:r w:rsidR="006E5ACF">
        <w:t>Návrh osevního plánu je orient</w:t>
      </w:r>
      <w:r w:rsidR="007F2DEB">
        <w:t xml:space="preserve">ován při pohledu </w:t>
      </w:r>
      <w:r>
        <w:t>z </w:t>
      </w:r>
      <w:r w:rsidR="00FA7563">
        <w:t> </w:t>
      </w:r>
      <w:r w:rsidR="007F2DEB">
        <w:t>parkoviště</w:t>
      </w:r>
      <w:r w:rsidR="00FA7563">
        <w:t xml:space="preserve">, </w:t>
      </w:r>
      <w:r>
        <w:t>v </w:t>
      </w:r>
      <w:r w:rsidR="00FA7563">
        <w:t xml:space="preserve"> měřítku </w:t>
      </w:r>
      <w:r>
        <w:t>1 </w:t>
      </w:r>
      <w:r w:rsidR="00FA7563">
        <w:t>:</w:t>
      </w:r>
      <w:r w:rsidR="007D2220">
        <w:t xml:space="preserve"> </w:t>
      </w:r>
      <w:r w:rsidR="00E42725">
        <w:t>100</w:t>
      </w:r>
      <w:r w:rsidR="00FA7563">
        <w:t xml:space="preserve">. </w:t>
      </w:r>
    </w:p>
    <w:p w:rsidR="00FA7563" w:rsidRDefault="00D12997" w:rsidP="00BC296A">
      <w:pPr>
        <w:spacing w:line="360" w:lineRule="auto"/>
        <w:rPr>
          <w:i/>
        </w:rPr>
      </w:pP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lastRenderedPageBreak/>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noProof/>
        </w:rPr>
        <w:drawing>
          <wp:anchor distT="0" distB="0" distL="114300" distR="114300" simplePos="0" relativeHeight="251937792" behindDoc="1" locked="0" layoutInCell="1" allowOverlap="1" wp14:anchorId="52D87203" wp14:editId="549AC10B">
            <wp:simplePos x="0" y="0"/>
            <wp:positionH relativeFrom="column">
              <wp:posOffset>-4445</wp:posOffset>
            </wp:positionH>
            <wp:positionV relativeFrom="paragraph">
              <wp:posOffset>-4445</wp:posOffset>
            </wp:positionV>
            <wp:extent cx="5342307" cy="8686800"/>
            <wp:effectExtent l="0" t="0" r="0" b="0"/>
            <wp:wrapNone/>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jpg"/>
                    <pic:cNvPicPr/>
                  </pic:nvPicPr>
                  <pic:blipFill>
                    <a:blip r:embed="rId12">
                      <a:extLst>
                        <a:ext uri="{28A0092B-C50C-407E-A947-70E740481C1C}">
                          <a14:useLocalDpi xmlns:a14="http://schemas.microsoft.com/office/drawing/2010/main" val="0"/>
                        </a:ext>
                      </a:extLst>
                    </a:blip>
                    <a:stretch>
                      <a:fillRect/>
                    </a:stretch>
                  </pic:blipFill>
                  <pic:spPr>
                    <a:xfrm>
                      <a:off x="0" y="0"/>
                      <a:ext cx="5342307" cy="8686800"/>
                    </a:xfrm>
                    <a:prstGeom prst="rect">
                      <a:avLst/>
                    </a:prstGeom>
                  </pic:spPr>
                </pic:pic>
              </a:graphicData>
            </a:graphic>
            <wp14:sizeRelH relativeFrom="page">
              <wp14:pctWidth>0</wp14:pctWidth>
            </wp14:sizeRelH>
            <wp14:sizeRelV relativeFrom="page">
              <wp14:pctHeight>0</wp14:pctHeight>
            </wp14:sizeRelV>
          </wp:anchor>
        </w:drawing>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r w:rsidR="00FA7563">
        <w:rPr>
          <w:i/>
        </w:rPr>
        <w:tab/>
      </w:r>
    </w:p>
    <w:p w:rsidR="001177FC" w:rsidRDefault="001177FC" w:rsidP="00BC296A">
      <w:pPr>
        <w:spacing w:line="360" w:lineRule="auto"/>
        <w:rPr>
          <w:i/>
        </w:rPr>
      </w:pPr>
    </w:p>
    <w:p w:rsidR="001177FC" w:rsidRDefault="001177FC" w:rsidP="00BC296A">
      <w:pPr>
        <w:spacing w:line="360" w:lineRule="auto"/>
        <w:rPr>
          <w:i/>
        </w:rPr>
      </w:pPr>
    </w:p>
    <w:p w:rsidR="001177FC" w:rsidRDefault="001177FC" w:rsidP="00BC296A">
      <w:pPr>
        <w:spacing w:line="360" w:lineRule="auto"/>
        <w:rPr>
          <w:i/>
        </w:rPr>
      </w:pPr>
    </w:p>
    <w:p w:rsidR="001177FC" w:rsidRDefault="001177FC" w:rsidP="00BC296A">
      <w:pPr>
        <w:spacing w:line="360" w:lineRule="auto"/>
        <w:rPr>
          <w:i/>
        </w:rPr>
      </w:pPr>
    </w:p>
    <w:p w:rsidR="007B012D" w:rsidRPr="00BC296A" w:rsidRDefault="00D12997" w:rsidP="00BC296A">
      <w:pPr>
        <w:spacing w:line="360" w:lineRule="auto"/>
        <w:rPr>
          <w:i/>
        </w:rPr>
      </w:pPr>
      <w:r w:rsidRPr="009C61AB">
        <w:rPr>
          <w:i/>
        </w:rPr>
        <w:t>O</w:t>
      </w:r>
      <w:r>
        <w:rPr>
          <w:i/>
        </w:rPr>
        <w:t xml:space="preserve">br. </w:t>
      </w:r>
      <w:r w:rsidR="007D2220">
        <w:rPr>
          <w:i/>
        </w:rPr>
        <w:t>3</w:t>
      </w:r>
      <w:r>
        <w:rPr>
          <w:i/>
        </w:rPr>
        <w:t xml:space="preserve">: Návrh osevního plánu, (vlastní návrh </w:t>
      </w:r>
      <w:r w:rsidR="001B6EF1">
        <w:rPr>
          <w:i/>
        </w:rPr>
        <w:t>a </w:t>
      </w:r>
      <w:r>
        <w:rPr>
          <w:i/>
        </w:rPr>
        <w:t xml:space="preserve"> zpracování)</w:t>
      </w:r>
    </w:p>
    <w:p w:rsidR="00481CC9" w:rsidRPr="00606D83" w:rsidRDefault="00750CAF" w:rsidP="00606D83">
      <w:pPr>
        <w:rPr>
          <w:b/>
          <w:sz w:val="28"/>
          <w:szCs w:val="28"/>
        </w:rPr>
      </w:pPr>
      <w:r w:rsidRPr="00943A1F">
        <w:lastRenderedPageBreak/>
        <w:t xml:space="preserve"> </w:t>
      </w:r>
      <w:r w:rsidRPr="00606D83">
        <w:rPr>
          <w:b/>
          <w:sz w:val="28"/>
          <w:szCs w:val="28"/>
        </w:rPr>
        <w:t xml:space="preserve">Zeleninový záhon </w:t>
      </w:r>
    </w:p>
    <w:p w:rsidR="00571541" w:rsidRDefault="002C6460" w:rsidP="003D141A">
      <w:pPr>
        <w:spacing w:after="240" w:line="360" w:lineRule="auto"/>
        <w:jc w:val="both"/>
      </w:pPr>
      <w:r>
        <w:tab/>
        <w:t>Zeleninový záhon bude</w:t>
      </w:r>
      <w:r w:rsidR="004F2307">
        <w:t>, dle osevního plánu, zabírat největší část školních záhonů.</w:t>
      </w:r>
      <w:r>
        <w:t xml:space="preserve"> Účelem vzniku této části záhonu je především didaktické využití ve výuce. Nejširší využití zeleninového</w:t>
      </w:r>
      <w:r w:rsidR="0007362C">
        <w:t xml:space="preserve"> záhonu bude ve výuce předmětu Č</w:t>
      </w:r>
      <w:r>
        <w:t xml:space="preserve">lověk </w:t>
      </w:r>
      <w:r w:rsidR="001B6EF1">
        <w:t>a </w:t>
      </w:r>
      <w:r>
        <w:t xml:space="preserve"> svět práce, neboť žáci se naučí sázet, </w:t>
      </w:r>
      <w:r w:rsidR="007C220A">
        <w:t xml:space="preserve">vysévat, odplevelovat záhony </w:t>
      </w:r>
      <w:r w:rsidR="001B6EF1">
        <w:t>a </w:t>
      </w:r>
      <w:r w:rsidR="007C220A">
        <w:t xml:space="preserve"> </w:t>
      </w:r>
      <w:r>
        <w:t>pěstovat zeleninu. Využít tento záhon však můžou také žáci první</w:t>
      </w:r>
      <w:r w:rsidR="0007362C">
        <w:t xml:space="preserve">ho stupně </w:t>
      </w:r>
      <w:r w:rsidR="001B6EF1">
        <w:t>v </w:t>
      </w:r>
      <w:r w:rsidR="0007362C">
        <w:t> předmětu Č</w:t>
      </w:r>
      <w:r>
        <w:t xml:space="preserve">lověk </w:t>
      </w:r>
      <w:r w:rsidR="001B6EF1">
        <w:t>a </w:t>
      </w:r>
      <w:r>
        <w:t xml:space="preserve"> jeho svět, kde se žáci učí poznávat jednotlivé druhy zeleniny </w:t>
      </w:r>
      <w:r w:rsidR="001B6EF1">
        <w:t>a </w:t>
      </w:r>
      <w:r>
        <w:t xml:space="preserve"> řadit je do skupin dle jejich užitkových částí. To však klidně mohou opakovat také žáci druhého stupně. Využívat tento záho</w:t>
      </w:r>
      <w:r w:rsidR="00CF10DF">
        <w:t xml:space="preserve">n může také přírodovědný kroužek, seminář </w:t>
      </w:r>
      <w:r>
        <w:t xml:space="preserve">či školní družina. Na zeleninovém záhoně se budou vyskytovat základní zástupci zeleniny kořenové, cibulové, košťálové, luskové, listové </w:t>
      </w:r>
      <w:r w:rsidR="001B6EF1">
        <w:t>i </w:t>
      </w:r>
      <w:r>
        <w:t xml:space="preserve"> plodové. Zástupci kořenové zeleniny jsou mrkev</w:t>
      </w:r>
      <w:r w:rsidR="003F3246">
        <w:t xml:space="preserve"> obecná</w:t>
      </w:r>
      <w:r>
        <w:t>, petržel</w:t>
      </w:r>
      <w:r w:rsidR="003F3246">
        <w:t xml:space="preserve"> obecná, ředkev setá</w:t>
      </w:r>
      <w:r w:rsidR="0031031C">
        <w:t xml:space="preserve"> ředkvička </w:t>
      </w:r>
      <w:r w:rsidR="001B6EF1">
        <w:t>a </w:t>
      </w:r>
      <w:r w:rsidR="0031031C">
        <w:t xml:space="preserve"> </w:t>
      </w:r>
      <w:r>
        <w:t>řepa</w:t>
      </w:r>
      <w:r w:rsidR="0031031C">
        <w:t xml:space="preserve"> červená</w:t>
      </w:r>
      <w:r>
        <w:t>. Zástupci cibulové zeleniny jsou cibule</w:t>
      </w:r>
      <w:r w:rsidR="003F3246">
        <w:t xml:space="preserve"> kuchyňská</w:t>
      </w:r>
      <w:r>
        <w:t xml:space="preserve"> </w:t>
      </w:r>
      <w:r w:rsidR="001B6EF1">
        <w:t>a </w:t>
      </w:r>
      <w:r>
        <w:t xml:space="preserve"> pór</w:t>
      </w:r>
      <w:r w:rsidR="003F3246">
        <w:t xml:space="preserve"> zahradní</w:t>
      </w:r>
      <w:r>
        <w:t>. Zástupci zeleniny košťálové jsou</w:t>
      </w:r>
      <w:r w:rsidR="003D30BD">
        <w:t xml:space="preserve"> různé odrůdy brukve zelné </w:t>
      </w:r>
      <w:r w:rsidR="00D8095D">
        <w:t>–</w:t>
      </w:r>
      <w:r>
        <w:t xml:space="preserve"> kapusta</w:t>
      </w:r>
      <w:r w:rsidR="00D8095D">
        <w:t xml:space="preserve"> hlávková</w:t>
      </w:r>
      <w:r>
        <w:t xml:space="preserve">, zelí hlávkové, květák </w:t>
      </w:r>
      <w:r w:rsidR="001B6EF1">
        <w:t>a </w:t>
      </w:r>
      <w:r>
        <w:t xml:space="preserve"> kedluben. Zástupci zeleniny luskové jsou fazol </w:t>
      </w:r>
      <w:r w:rsidR="003F3246">
        <w:t xml:space="preserve">obecný </w:t>
      </w:r>
      <w:r w:rsidR="001B6EF1">
        <w:t>a </w:t>
      </w:r>
      <w:r>
        <w:t xml:space="preserve"> hrách</w:t>
      </w:r>
      <w:r w:rsidR="003F3246">
        <w:t xml:space="preserve"> setý</w:t>
      </w:r>
      <w:r>
        <w:t xml:space="preserve">. </w:t>
      </w:r>
      <w:r w:rsidR="00B053CB">
        <w:t xml:space="preserve">Zástupci listové zeleniny jsou špenát </w:t>
      </w:r>
      <w:r w:rsidR="00D328D4">
        <w:t xml:space="preserve">setý </w:t>
      </w:r>
      <w:r w:rsidR="001B6EF1">
        <w:t>a </w:t>
      </w:r>
      <w:r w:rsidR="00B053CB">
        <w:t xml:space="preserve"> salát hlávkový. </w:t>
      </w:r>
      <w:r w:rsidR="001B6EF1">
        <w:t>A </w:t>
      </w:r>
      <w:r w:rsidR="00B053CB">
        <w:t xml:space="preserve"> konečně zás</w:t>
      </w:r>
      <w:r w:rsidR="003F3246">
        <w:t xml:space="preserve">tupci zeleniny plodové jsou </w:t>
      </w:r>
      <w:r w:rsidR="003D30BD">
        <w:t xml:space="preserve">tykev </w:t>
      </w:r>
      <w:proofErr w:type="spellStart"/>
      <w:r w:rsidR="003D30BD">
        <w:t>hokkaido</w:t>
      </w:r>
      <w:proofErr w:type="spellEnd"/>
      <w:r w:rsidR="00B053CB">
        <w:t xml:space="preserve">, </w:t>
      </w:r>
      <w:r w:rsidR="003D30BD">
        <w:t>tykev</w:t>
      </w:r>
      <w:r w:rsidR="00D328D4">
        <w:t xml:space="preserve"> </w:t>
      </w:r>
      <w:r w:rsidR="003D30BD">
        <w:t>obecná</w:t>
      </w:r>
      <w:r w:rsidR="003F3246">
        <w:t xml:space="preserve"> </w:t>
      </w:r>
      <w:r w:rsidR="003D30BD">
        <w:t>cuketa, okurka setá</w:t>
      </w:r>
      <w:r w:rsidR="00B053CB">
        <w:t xml:space="preserve"> </w:t>
      </w:r>
      <w:r w:rsidR="001B6EF1">
        <w:t>a </w:t>
      </w:r>
      <w:r w:rsidR="00B053CB">
        <w:t xml:space="preserve"> </w:t>
      </w:r>
      <w:r w:rsidR="003D30BD">
        <w:t>lilek</w:t>
      </w:r>
      <w:r w:rsidR="00D328D4">
        <w:t xml:space="preserve"> </w:t>
      </w:r>
      <w:r w:rsidR="003D30BD">
        <w:t>rajče</w:t>
      </w:r>
      <w:r w:rsidR="00B053CB">
        <w:t xml:space="preserve">. </w:t>
      </w:r>
      <w:r w:rsidR="00CF10DF">
        <w:t xml:space="preserve">Volba této zeleniny je </w:t>
      </w:r>
      <w:r w:rsidR="00CB4B4F">
        <w:t xml:space="preserve">přizpůsobena podmínkám na potřebu půdy, které dané druhy zeleniny mají. Volba je také </w:t>
      </w:r>
      <w:r w:rsidR="00CF10DF">
        <w:t xml:space="preserve">uskutečněna na základě její využitelnosti ve vyučování předmětu Člověk </w:t>
      </w:r>
      <w:r w:rsidR="001B6EF1">
        <w:t>a </w:t>
      </w:r>
      <w:r w:rsidR="00CF10DF">
        <w:t xml:space="preserve"> svět práce</w:t>
      </w:r>
      <w:r w:rsidR="00535B92">
        <w:t xml:space="preserve">, kde se žáci mimo jiné učí </w:t>
      </w:r>
      <w:r w:rsidR="00CF10DF">
        <w:t>zpracovávat různé rostliny při vaření.</w:t>
      </w:r>
      <w:r w:rsidR="00B544EC">
        <w:t xml:space="preserve"> Jelikož zelenina se </w:t>
      </w:r>
      <w:r w:rsidR="001B6EF1">
        <w:t>v </w:t>
      </w:r>
      <w:r w:rsidR="00B544EC">
        <w:t xml:space="preserve"> době jednoho vegetačního období upotřebí </w:t>
      </w:r>
      <w:r w:rsidR="001B6EF1">
        <w:t>a </w:t>
      </w:r>
      <w:r w:rsidR="00B544EC">
        <w:t xml:space="preserve"> sklidí, bude potřeba každý rok zeleninu znovu vysazovat.</w:t>
      </w:r>
      <w:r w:rsidR="0031031C">
        <w:tab/>
      </w:r>
      <w:r w:rsidR="00571541">
        <w:tab/>
      </w:r>
    </w:p>
    <w:p w:rsidR="00606D83" w:rsidRDefault="00750CAF" w:rsidP="00010073">
      <w:pPr>
        <w:spacing w:after="240" w:line="360" w:lineRule="auto"/>
        <w:jc w:val="both"/>
      </w:pPr>
      <w:r w:rsidRPr="00606D83">
        <w:rPr>
          <w:rFonts w:eastAsiaTheme="majorEastAsia"/>
          <w:b/>
          <w:sz w:val="28"/>
          <w:szCs w:val="28"/>
        </w:rPr>
        <w:t xml:space="preserve"> Záhon okrasných rostlin</w:t>
      </w:r>
      <w:r w:rsidR="0020469B">
        <w:tab/>
      </w:r>
      <w:r w:rsidR="0020469B">
        <w:tab/>
      </w:r>
      <w:r w:rsidR="0020469B">
        <w:tab/>
      </w:r>
      <w:r w:rsidR="0020469B">
        <w:tab/>
      </w:r>
      <w:r w:rsidR="0020469B">
        <w:tab/>
      </w:r>
      <w:r w:rsidR="0020469B">
        <w:tab/>
      </w:r>
      <w:r w:rsidR="0020469B">
        <w:tab/>
      </w:r>
      <w:r w:rsidR="00606D83">
        <w:tab/>
      </w:r>
      <w:r w:rsidR="00B033A4" w:rsidRPr="0011143F">
        <w:t xml:space="preserve">Záhon okrasných rostlin bude rozdělen na záhony </w:t>
      </w:r>
      <w:r w:rsidR="001B6EF1" w:rsidRPr="0011143F">
        <w:t>s</w:t>
      </w:r>
      <w:r w:rsidR="001B6EF1">
        <w:t> </w:t>
      </w:r>
      <w:r w:rsidR="00B033A4" w:rsidRPr="0011143F">
        <w:t xml:space="preserve"> rostlinami cibulnatými </w:t>
      </w:r>
      <w:r w:rsidR="001B6EF1" w:rsidRPr="0011143F">
        <w:t>a</w:t>
      </w:r>
      <w:r w:rsidR="001B6EF1">
        <w:t> </w:t>
      </w:r>
      <w:r w:rsidR="00B033A4" w:rsidRPr="0011143F">
        <w:t xml:space="preserve"> hlíznatými </w:t>
      </w:r>
      <w:r w:rsidR="001B6EF1" w:rsidRPr="0011143F">
        <w:t>a</w:t>
      </w:r>
      <w:r w:rsidR="001B6EF1">
        <w:t> </w:t>
      </w:r>
      <w:r w:rsidR="00B033A4" w:rsidRPr="0011143F">
        <w:t xml:space="preserve"> na záhony, kde se budou nacházet květiny, které je možné sušit </w:t>
      </w:r>
      <w:r w:rsidR="001B6EF1" w:rsidRPr="0011143F">
        <w:t>a</w:t>
      </w:r>
      <w:r w:rsidR="001B6EF1">
        <w:t> </w:t>
      </w:r>
      <w:r w:rsidR="00B033A4" w:rsidRPr="0011143F">
        <w:t xml:space="preserve"> následně využívat pro účely aranžování. Rostliny cibulnaté </w:t>
      </w:r>
      <w:r w:rsidR="001B6EF1" w:rsidRPr="0011143F">
        <w:t>a</w:t>
      </w:r>
      <w:r w:rsidR="001B6EF1">
        <w:t> </w:t>
      </w:r>
      <w:r w:rsidR="00B033A4" w:rsidRPr="0011143F">
        <w:t xml:space="preserve"> hlíznaté budou sloužit spíše </w:t>
      </w:r>
      <w:r w:rsidR="001B6EF1" w:rsidRPr="0011143F">
        <w:t>k</w:t>
      </w:r>
      <w:r w:rsidR="001B6EF1">
        <w:t> </w:t>
      </w:r>
      <w:r w:rsidR="00B033A4" w:rsidRPr="0011143F">
        <w:t xml:space="preserve"> účelům okrasným, nežli </w:t>
      </w:r>
      <w:r w:rsidR="001B6EF1" w:rsidRPr="0011143F">
        <w:t>k</w:t>
      </w:r>
      <w:r w:rsidR="001B6EF1">
        <w:t> </w:t>
      </w:r>
      <w:r w:rsidR="00B033A4" w:rsidRPr="0011143F">
        <w:t xml:space="preserve"> účelům pedagogickým. </w:t>
      </w:r>
      <w:r w:rsidR="001B6EF1" w:rsidRPr="0011143F">
        <w:t>V</w:t>
      </w:r>
      <w:r w:rsidR="001B6EF1">
        <w:t> </w:t>
      </w:r>
      <w:r w:rsidR="00B033A4" w:rsidRPr="0011143F">
        <w:t> této část</w:t>
      </w:r>
      <w:r w:rsidR="004315BA">
        <w:t>i záhonu budou umístěny: sněženka podsněž</w:t>
      </w:r>
      <w:r w:rsidR="00CA746F">
        <w:t>n</w:t>
      </w:r>
      <w:r w:rsidR="004315BA">
        <w:t>ík</w:t>
      </w:r>
      <w:r w:rsidR="00B033A4" w:rsidRPr="0011143F">
        <w:t>, bledule</w:t>
      </w:r>
      <w:r w:rsidR="004315BA">
        <w:t xml:space="preserve"> jarní, tulipán zahradní, narcis žlutý </w:t>
      </w:r>
      <w:r w:rsidR="001B6EF1">
        <w:t>a </w:t>
      </w:r>
      <w:r w:rsidR="004315BA">
        <w:t xml:space="preserve"> modřenec modrý</w:t>
      </w:r>
      <w:r w:rsidR="00B033A4" w:rsidRPr="0011143F">
        <w:t xml:space="preserve">, tedy rostliny vyloženě jarní </w:t>
      </w:r>
      <w:r w:rsidR="001B6EF1" w:rsidRPr="0011143F">
        <w:t>a</w:t>
      </w:r>
      <w:r w:rsidR="001B6EF1">
        <w:t> </w:t>
      </w:r>
      <w:r w:rsidR="00B033A4" w:rsidRPr="0011143F">
        <w:t xml:space="preserve"> kvetoucí na jaře. Do okrasných záhonů zařadíme také jiřiny</w:t>
      </w:r>
      <w:r w:rsidR="000D3D6A">
        <w:t xml:space="preserve"> zahradní, dosny indické</w:t>
      </w:r>
      <w:r w:rsidR="00B033A4" w:rsidRPr="0011143F">
        <w:t xml:space="preserve"> </w:t>
      </w:r>
      <w:r w:rsidR="001B6EF1" w:rsidRPr="0011143F">
        <w:t>a</w:t>
      </w:r>
      <w:r w:rsidR="001B6EF1">
        <w:t> </w:t>
      </w:r>
      <w:r w:rsidR="00B033A4" w:rsidRPr="0011143F">
        <w:t xml:space="preserve"> velmi oblíbené růže</w:t>
      </w:r>
      <w:r w:rsidR="000D3D6A">
        <w:t xml:space="preserve"> keřové</w:t>
      </w:r>
      <w:r w:rsidR="00B033A4" w:rsidRPr="0011143F">
        <w:t xml:space="preserve">. </w:t>
      </w:r>
      <w:r w:rsidR="004F59B0">
        <w:t xml:space="preserve">Volba těchto květin je na základě toho, aby </w:t>
      </w:r>
      <w:r w:rsidR="001B6EF1">
        <w:t>i </w:t>
      </w:r>
      <w:r w:rsidR="004F59B0">
        <w:t xml:space="preserve"> </w:t>
      </w:r>
      <w:r w:rsidR="00535B92">
        <w:t>na</w:t>
      </w:r>
      <w:r w:rsidR="001B6EF1">
        <w:t> </w:t>
      </w:r>
      <w:r w:rsidR="00535B92">
        <w:t xml:space="preserve"> jaře </w:t>
      </w:r>
      <w:r w:rsidR="004F59B0">
        <w:t xml:space="preserve">na zahradě byly rozkvetlé květiny. </w:t>
      </w:r>
      <w:r w:rsidR="004315BA">
        <w:t xml:space="preserve">Zároveň byly vybrány druhy nenáročné na pěstování, jejichž podzemní orgány se nemusí na podzim vyndávat </w:t>
      </w:r>
      <w:r w:rsidR="001B6EF1">
        <w:t>z </w:t>
      </w:r>
      <w:r w:rsidR="004315BA">
        <w:t xml:space="preserve"> půdy. Výjimku představují jiřina zahradní </w:t>
      </w:r>
      <w:r w:rsidR="001B6EF1">
        <w:t>a </w:t>
      </w:r>
      <w:r w:rsidR="004315BA">
        <w:t xml:space="preserve"> dosna indická, které je nutné zazimovat.</w:t>
      </w:r>
      <w:r w:rsidR="00A20EBD">
        <w:t xml:space="preserve"> </w:t>
      </w:r>
      <w:r w:rsidR="003A0FE5">
        <w:t xml:space="preserve">            </w:t>
      </w:r>
      <w:r w:rsidR="003A0FE5">
        <w:tab/>
      </w:r>
      <w:r w:rsidR="003A0FE5">
        <w:tab/>
      </w:r>
      <w:r w:rsidR="003A0FE5">
        <w:tab/>
      </w:r>
      <w:r w:rsidR="003A0FE5">
        <w:tab/>
      </w:r>
      <w:r w:rsidR="003A0FE5">
        <w:tab/>
      </w:r>
      <w:r w:rsidR="00B033A4" w:rsidRPr="0011143F">
        <w:t xml:space="preserve">Zástupci květin vhodných </w:t>
      </w:r>
      <w:r w:rsidR="001B6EF1" w:rsidRPr="0011143F">
        <w:t>k</w:t>
      </w:r>
      <w:r w:rsidR="001B6EF1">
        <w:t> </w:t>
      </w:r>
      <w:r w:rsidR="00B033A4" w:rsidRPr="0011143F">
        <w:t xml:space="preserve"> sušení </w:t>
      </w:r>
      <w:r w:rsidR="001B6EF1" w:rsidRPr="0011143F">
        <w:t>a</w:t>
      </w:r>
      <w:r w:rsidR="001B6EF1">
        <w:t> </w:t>
      </w:r>
      <w:r w:rsidR="00B033A4" w:rsidRPr="0011143F">
        <w:t xml:space="preserve"> aranžování</w:t>
      </w:r>
      <w:r w:rsidR="00140FF3">
        <w:t>, tedy zástupci letniček,</w:t>
      </w:r>
      <w:r w:rsidR="00B033A4" w:rsidRPr="0011143F">
        <w:t xml:space="preserve"> jsou: nevadlec hřebenitý, hledík větší, </w:t>
      </w:r>
      <w:proofErr w:type="spellStart"/>
      <w:r w:rsidR="00B033A4" w:rsidRPr="0011143F">
        <w:t>kraspédie</w:t>
      </w:r>
      <w:proofErr w:type="spellEnd"/>
      <w:r w:rsidR="004315BA">
        <w:t xml:space="preserve"> žlutá</w:t>
      </w:r>
      <w:r w:rsidR="00B033A4" w:rsidRPr="0011143F">
        <w:t xml:space="preserve">, limonka chobotnatá, černucha damašská, </w:t>
      </w:r>
      <w:r w:rsidR="00B033A4" w:rsidRPr="0011143F">
        <w:lastRenderedPageBreak/>
        <w:t xml:space="preserve">slaměnka </w:t>
      </w:r>
      <w:proofErr w:type="spellStart"/>
      <w:r w:rsidR="004315BA">
        <w:t>listenatá</w:t>
      </w:r>
      <w:proofErr w:type="spellEnd"/>
      <w:r w:rsidR="004315BA">
        <w:t xml:space="preserve"> </w:t>
      </w:r>
      <w:r w:rsidR="001B6EF1" w:rsidRPr="0011143F">
        <w:t>a</w:t>
      </w:r>
      <w:r w:rsidR="001B6EF1">
        <w:t> </w:t>
      </w:r>
      <w:r w:rsidR="00B033A4" w:rsidRPr="0011143F">
        <w:t xml:space="preserve"> suchokvět</w:t>
      </w:r>
      <w:r w:rsidR="004315BA">
        <w:t xml:space="preserve"> roční</w:t>
      </w:r>
      <w:r w:rsidR="00B033A4" w:rsidRPr="0011143F">
        <w:t xml:space="preserve">. Květiny vhodné </w:t>
      </w:r>
      <w:r w:rsidR="001B6EF1" w:rsidRPr="0011143F">
        <w:t>k</w:t>
      </w:r>
      <w:r w:rsidR="001B6EF1">
        <w:t> </w:t>
      </w:r>
      <w:r w:rsidR="00B033A4" w:rsidRPr="0011143F">
        <w:t xml:space="preserve"> sušení budou sloužit </w:t>
      </w:r>
      <w:r w:rsidR="001B6EF1" w:rsidRPr="0011143F">
        <w:t>k</w:t>
      </w:r>
      <w:r w:rsidR="001B6EF1">
        <w:t> </w:t>
      </w:r>
      <w:r w:rsidR="00B033A4" w:rsidRPr="0011143F">
        <w:t xml:space="preserve"> účelům didaktickým, neboť </w:t>
      </w:r>
      <w:r w:rsidR="001B6EF1" w:rsidRPr="0011143F">
        <w:t>v</w:t>
      </w:r>
      <w:r w:rsidR="001B6EF1">
        <w:t> </w:t>
      </w:r>
      <w:r w:rsidR="00272E8C">
        <w:t xml:space="preserve"> předmětu Člověk </w:t>
      </w:r>
      <w:r w:rsidR="001B6EF1">
        <w:t>a </w:t>
      </w:r>
      <w:r w:rsidR="00272E8C">
        <w:t xml:space="preserve"> svět práce</w:t>
      </w:r>
      <w:r w:rsidR="00B033A4" w:rsidRPr="0011143F">
        <w:t xml:space="preserve"> mohou </w:t>
      </w:r>
      <w:r w:rsidR="00867F61">
        <w:t>žáci vytvářet různá</w:t>
      </w:r>
      <w:r w:rsidR="00B033A4" w:rsidRPr="0011143F">
        <w:t xml:space="preserve"> aranžmá </w:t>
      </w:r>
      <w:r w:rsidR="001B6EF1" w:rsidRPr="0011143F">
        <w:t>z</w:t>
      </w:r>
      <w:r w:rsidR="001B6EF1">
        <w:t> </w:t>
      </w:r>
      <w:r w:rsidR="00B033A4" w:rsidRPr="0011143F">
        <w:t xml:space="preserve"> těchto květin. </w:t>
      </w:r>
      <w:r w:rsidR="004F59B0">
        <w:t xml:space="preserve">Na základě této skutečnosti také volíme právě tyto zástupce letniček. </w:t>
      </w:r>
      <w:r w:rsidR="00B033A4" w:rsidRPr="0011143F">
        <w:t>Využívat</w:t>
      </w:r>
      <w:r w:rsidR="00272E8C">
        <w:t xml:space="preserve"> letničky však nemusíme pouze ve vyučování</w:t>
      </w:r>
      <w:r w:rsidR="00B033A4" w:rsidRPr="0011143F">
        <w:t>, ale například</w:t>
      </w:r>
      <w:r w:rsidR="00272E8C">
        <w:t xml:space="preserve"> je může využívat také</w:t>
      </w:r>
      <w:r w:rsidR="00132B31">
        <w:t xml:space="preserve"> školní družina. </w:t>
      </w:r>
      <w:r w:rsidR="004315BA">
        <w:tab/>
      </w:r>
      <w:r w:rsidR="004315BA">
        <w:tab/>
      </w:r>
      <w:r w:rsidR="000C71E0">
        <w:tab/>
      </w:r>
      <w:r w:rsidR="000C71E0">
        <w:tab/>
      </w:r>
      <w:r w:rsidR="000C71E0">
        <w:tab/>
      </w:r>
      <w:r w:rsidR="000C71E0">
        <w:tab/>
      </w:r>
      <w:r w:rsidR="000C71E0">
        <w:tab/>
      </w:r>
      <w:r w:rsidR="000C71E0">
        <w:tab/>
      </w:r>
      <w:r w:rsidR="000C71E0">
        <w:tab/>
      </w:r>
      <w:r w:rsidR="000C71E0">
        <w:tab/>
      </w:r>
      <w:r w:rsidR="00B544EC">
        <w:t xml:space="preserve">Letničkový záhon je potřeba každým rokem obnovovat, neboť letničky vydrží pouze jedno vegetační období. </w:t>
      </w:r>
    </w:p>
    <w:p w:rsidR="00010073" w:rsidRDefault="00750CAF" w:rsidP="00010073">
      <w:pPr>
        <w:spacing w:after="240" w:line="360" w:lineRule="auto"/>
        <w:jc w:val="both"/>
      </w:pPr>
      <w:r w:rsidRPr="00606D83">
        <w:rPr>
          <w:rFonts w:eastAsiaTheme="majorEastAsia"/>
          <w:b/>
          <w:sz w:val="28"/>
          <w:szCs w:val="28"/>
        </w:rPr>
        <w:t xml:space="preserve"> Záhon léčivých rostlin</w:t>
      </w:r>
      <w:r w:rsidR="00431DFC" w:rsidRPr="00606D83">
        <w:rPr>
          <w:b/>
          <w:sz w:val="28"/>
          <w:szCs w:val="28"/>
        </w:rPr>
        <w:tab/>
      </w:r>
      <w:r w:rsidR="00431DFC">
        <w:rPr>
          <w:b/>
          <w:sz w:val="28"/>
          <w:szCs w:val="28"/>
        </w:rPr>
        <w:tab/>
      </w:r>
      <w:r w:rsidR="00431DFC">
        <w:rPr>
          <w:b/>
          <w:sz w:val="28"/>
          <w:szCs w:val="28"/>
        </w:rPr>
        <w:tab/>
      </w:r>
      <w:r w:rsidR="00431DFC">
        <w:rPr>
          <w:b/>
          <w:sz w:val="28"/>
          <w:szCs w:val="28"/>
        </w:rPr>
        <w:tab/>
      </w:r>
      <w:r w:rsidR="00431DFC">
        <w:rPr>
          <w:b/>
          <w:sz w:val="28"/>
          <w:szCs w:val="28"/>
        </w:rPr>
        <w:tab/>
      </w:r>
      <w:r w:rsidR="00431DFC">
        <w:rPr>
          <w:b/>
          <w:sz w:val="28"/>
          <w:szCs w:val="28"/>
        </w:rPr>
        <w:tab/>
      </w:r>
      <w:r w:rsidR="003D141A">
        <w:rPr>
          <w:b/>
          <w:sz w:val="28"/>
          <w:szCs w:val="28"/>
        </w:rPr>
        <w:tab/>
      </w:r>
      <w:r w:rsidR="007B2A19">
        <w:rPr>
          <w:b/>
          <w:sz w:val="28"/>
          <w:szCs w:val="28"/>
        </w:rPr>
        <w:tab/>
      </w:r>
      <w:r w:rsidR="00606D83">
        <w:rPr>
          <w:b/>
          <w:sz w:val="28"/>
          <w:szCs w:val="28"/>
        </w:rPr>
        <w:tab/>
      </w:r>
      <w:r w:rsidR="00431DFC">
        <w:t xml:space="preserve">Záhon léčivých rostlin </w:t>
      </w:r>
      <w:r w:rsidR="003D141A">
        <w:t>bude založen pro účely didaktické, tu</w:t>
      </w:r>
      <w:r w:rsidR="00132B31">
        <w:t xml:space="preserve">díž bude využitelný ve výuce předmětu Člověk </w:t>
      </w:r>
      <w:r w:rsidR="001B6EF1">
        <w:t>a </w:t>
      </w:r>
      <w:r w:rsidR="00132B31">
        <w:t xml:space="preserve"> svět práce. Nejenže se žáci seznámí </w:t>
      </w:r>
      <w:r w:rsidR="001B6EF1">
        <w:t>s </w:t>
      </w:r>
      <w:r w:rsidR="00132B31">
        <w:t xml:space="preserve"> léčivými rostlinami </w:t>
      </w:r>
      <w:r w:rsidR="001B6EF1">
        <w:t>a </w:t>
      </w:r>
      <w:r w:rsidR="00132B31">
        <w:t xml:space="preserve"> jejich účinky na zdraví člověka, ale využívat těc</w:t>
      </w:r>
      <w:r w:rsidR="004315BA">
        <w:t xml:space="preserve">hto rostlin mohou </w:t>
      </w:r>
      <w:r w:rsidR="001B6EF1">
        <w:t>i </w:t>
      </w:r>
      <w:r w:rsidR="004315BA">
        <w:t xml:space="preserve"> při tvorbě různých výrobků</w:t>
      </w:r>
      <w:r w:rsidR="00132B31">
        <w:t xml:space="preserve">. </w:t>
      </w:r>
      <w:r w:rsidR="004315BA">
        <w:t xml:space="preserve">Příkladem </w:t>
      </w:r>
      <w:r w:rsidR="003D141A">
        <w:t xml:space="preserve">využití </w:t>
      </w:r>
      <w:r w:rsidR="001B6EF1">
        <w:t>v </w:t>
      </w:r>
      <w:r w:rsidR="003D141A">
        <w:t xml:space="preserve"> tomto předmětu může být aktivita spojena </w:t>
      </w:r>
      <w:r w:rsidR="001B6EF1">
        <w:t>s </w:t>
      </w:r>
      <w:r w:rsidR="003D141A">
        <w:t xml:space="preserve"> vyráběním nejrůznějších výrobků </w:t>
      </w:r>
      <w:r w:rsidR="001B6EF1">
        <w:t>z </w:t>
      </w:r>
      <w:r w:rsidR="003D141A">
        <w:t xml:space="preserve"> levandulových květů. Vyrábět se mohou například pytlíčky, které si žáci </w:t>
      </w:r>
      <w:r w:rsidR="001B6EF1">
        <w:t>v </w:t>
      </w:r>
      <w:r w:rsidR="003D141A">
        <w:t xml:space="preserve"> pracovních činnostech mohou sami ušít </w:t>
      </w:r>
      <w:r w:rsidR="001B6EF1">
        <w:t>a </w:t>
      </w:r>
      <w:r w:rsidR="003D141A">
        <w:t xml:space="preserve"> naplnit </w:t>
      </w:r>
      <w:r w:rsidR="00F37914">
        <w:t xml:space="preserve">usušenými </w:t>
      </w:r>
      <w:r w:rsidR="003D141A">
        <w:t xml:space="preserve">levandulovými kvítky. </w:t>
      </w:r>
      <w:r w:rsidR="00571541">
        <w:t xml:space="preserve">Některé léčivé rostliny můžeme využít také na výrobu domácích limonád, čajů či je přidávat do pokrmů ve výuce vaření. </w:t>
      </w:r>
      <w:r w:rsidR="00B44A1A">
        <w:t xml:space="preserve">Další léčivé rostliny, vyjma již zmiňované levandule, vyskytující se na záhonu léčivých rostlin jsou: yzop lékařský, meduňka lékařská, máta klasnatá, šalvěj lékařská, saturejka zahradní, dobromysl obecná, tymián obecný </w:t>
      </w:r>
      <w:r w:rsidR="001B6EF1">
        <w:t>a </w:t>
      </w:r>
      <w:r w:rsidR="00B44A1A">
        <w:t xml:space="preserve"> také jahodník obecný. </w:t>
      </w:r>
      <w:r w:rsidR="007B2A19">
        <w:t>Rostliny jsou vybrány právě na zákl</w:t>
      </w:r>
      <w:r w:rsidR="004315BA">
        <w:t>adě možnosti jejich využití ve výuce</w:t>
      </w:r>
      <w:r w:rsidR="00571541">
        <w:t>.</w:t>
      </w:r>
      <w:r w:rsidR="00571541">
        <w:tab/>
      </w:r>
      <w:r w:rsidR="00576DF3">
        <w:tab/>
      </w:r>
      <w:r w:rsidR="00576DF3">
        <w:tab/>
      </w:r>
    </w:p>
    <w:p w:rsidR="004A13ED" w:rsidRDefault="00750CAF" w:rsidP="004A13ED">
      <w:pPr>
        <w:spacing w:after="240" w:line="360" w:lineRule="auto"/>
        <w:jc w:val="both"/>
      </w:pPr>
      <w:r w:rsidRPr="00606D83">
        <w:rPr>
          <w:rFonts w:eastAsiaTheme="majorEastAsia"/>
          <w:b/>
          <w:sz w:val="28"/>
          <w:szCs w:val="28"/>
        </w:rPr>
        <w:t xml:space="preserve"> Záhon polních plodin</w:t>
      </w:r>
      <w:r w:rsidR="005D0181" w:rsidRPr="00606D83">
        <w:rPr>
          <w:b/>
          <w:sz w:val="28"/>
          <w:szCs w:val="28"/>
        </w:rPr>
        <w:tab/>
      </w:r>
      <w:r w:rsidR="005D0181">
        <w:rPr>
          <w:b/>
          <w:sz w:val="28"/>
          <w:szCs w:val="28"/>
        </w:rPr>
        <w:tab/>
      </w:r>
      <w:r w:rsidR="005D0181">
        <w:rPr>
          <w:b/>
          <w:sz w:val="28"/>
          <w:szCs w:val="28"/>
        </w:rPr>
        <w:tab/>
      </w:r>
      <w:r w:rsidR="005D0181">
        <w:rPr>
          <w:b/>
          <w:sz w:val="28"/>
          <w:szCs w:val="28"/>
        </w:rPr>
        <w:tab/>
      </w:r>
      <w:r w:rsidR="005D0181">
        <w:rPr>
          <w:b/>
          <w:sz w:val="28"/>
          <w:szCs w:val="28"/>
        </w:rPr>
        <w:tab/>
      </w:r>
      <w:r w:rsidR="005D0181">
        <w:rPr>
          <w:b/>
          <w:sz w:val="28"/>
          <w:szCs w:val="28"/>
        </w:rPr>
        <w:tab/>
      </w:r>
      <w:r w:rsidR="005D0181">
        <w:rPr>
          <w:b/>
          <w:sz w:val="28"/>
          <w:szCs w:val="28"/>
        </w:rPr>
        <w:tab/>
      </w:r>
      <w:r w:rsidR="005D0181">
        <w:rPr>
          <w:b/>
          <w:sz w:val="28"/>
          <w:szCs w:val="28"/>
        </w:rPr>
        <w:tab/>
      </w:r>
      <w:r w:rsidR="00606D83">
        <w:rPr>
          <w:b/>
          <w:sz w:val="28"/>
          <w:szCs w:val="28"/>
        </w:rPr>
        <w:tab/>
      </w:r>
      <w:r w:rsidR="005D0181">
        <w:t xml:space="preserve">Záhon polních plodin </w:t>
      </w:r>
      <w:r w:rsidR="00B6489C">
        <w:t>vznikne za účelem didaktického vy</w:t>
      </w:r>
      <w:r w:rsidR="007B2A19">
        <w:t xml:space="preserve">užití ve výuce předmětu Člověk </w:t>
      </w:r>
      <w:r w:rsidR="001B6EF1">
        <w:t>a </w:t>
      </w:r>
      <w:r w:rsidR="007B2A19">
        <w:t xml:space="preserve"> svět práce</w:t>
      </w:r>
      <w:r w:rsidR="0035631F">
        <w:t xml:space="preserve">. Rostliny pěstované </w:t>
      </w:r>
      <w:r w:rsidR="001B6EF1">
        <w:t>v </w:t>
      </w:r>
      <w:r w:rsidR="0035631F">
        <w:t xml:space="preserve"> této části školního záhonu budou sloužit </w:t>
      </w:r>
      <w:r w:rsidR="00C50135">
        <w:t>především jako demonstrace do výuky, avšak materiál může být vy</w:t>
      </w:r>
      <w:r w:rsidR="00571541">
        <w:t xml:space="preserve">užit </w:t>
      </w:r>
      <w:r w:rsidR="001B6EF1">
        <w:t>i </w:t>
      </w:r>
      <w:r w:rsidR="00571541">
        <w:t xml:space="preserve"> do aranžmá či </w:t>
      </w:r>
      <w:r w:rsidR="007055C3">
        <w:t>jako pomůcka</w:t>
      </w:r>
      <w:r w:rsidR="004315BA">
        <w:t xml:space="preserve"> na výrobu</w:t>
      </w:r>
      <w:r w:rsidR="007055C3">
        <w:t xml:space="preserve"> hmyzího hotelu</w:t>
      </w:r>
      <w:r w:rsidR="00E01433">
        <w:t>.</w:t>
      </w:r>
      <w:r w:rsidR="00C50135">
        <w:t xml:space="preserve"> Rostliny, které budou umístěny na tomto záhonu</w:t>
      </w:r>
      <w:r w:rsidR="00E01433">
        <w:t>,</w:t>
      </w:r>
      <w:r w:rsidR="00C50135">
        <w:t xml:space="preserve"> jsou: pšenice setá, ječmen setý, žito seté, oves setý, len setý, slunečnice roční </w:t>
      </w:r>
      <w:r w:rsidR="001B6EF1">
        <w:t>a </w:t>
      </w:r>
      <w:r w:rsidR="00C50135">
        <w:t xml:space="preserve"> lilek brambor.</w:t>
      </w:r>
      <w:r w:rsidR="0015194E">
        <w:t xml:space="preserve"> </w:t>
      </w:r>
      <w:r w:rsidR="00E01433">
        <w:t xml:space="preserve">Do kategorie polních plodin však budou zařazeny také tyto rostliny: hrách setý, fazol obecný </w:t>
      </w:r>
      <w:r w:rsidR="001B6EF1">
        <w:t>a </w:t>
      </w:r>
      <w:r w:rsidR="00E01433">
        <w:t xml:space="preserve"> řepa červená. Tito tři zástupci však na záhonu polních plodin vysázeny nebudou, neboť se nacházejí již na zeleninovém záhonu. </w:t>
      </w:r>
      <w:r w:rsidR="00C50135">
        <w:t xml:space="preserve"> </w:t>
      </w:r>
    </w:p>
    <w:p w:rsidR="0015194E" w:rsidRDefault="00F02067" w:rsidP="0015194E">
      <w:pPr>
        <w:pStyle w:val="commentcontentpara"/>
        <w:spacing w:before="0" w:beforeAutospacing="0" w:after="0" w:afterAutospacing="0" w:line="360" w:lineRule="auto"/>
        <w:jc w:val="both"/>
      </w:pPr>
      <w:r w:rsidRPr="00606D83">
        <w:rPr>
          <w:rFonts w:eastAsiaTheme="majorEastAsia"/>
          <w:b/>
          <w:sz w:val="28"/>
          <w:szCs w:val="28"/>
        </w:rPr>
        <w:t xml:space="preserve"> </w:t>
      </w:r>
      <w:r w:rsidR="00750CAF" w:rsidRPr="00606D83">
        <w:rPr>
          <w:rFonts w:eastAsiaTheme="majorEastAsia"/>
          <w:b/>
          <w:sz w:val="28"/>
          <w:szCs w:val="28"/>
        </w:rPr>
        <w:t>Hmyzí hotel</w:t>
      </w:r>
      <w:r w:rsidR="00E5100E" w:rsidRPr="00606D83">
        <w:rPr>
          <w:b/>
          <w:sz w:val="28"/>
          <w:szCs w:val="28"/>
        </w:rPr>
        <w:tab/>
      </w:r>
      <w:r w:rsidR="00E5100E" w:rsidRPr="00F02067">
        <w:tab/>
      </w:r>
      <w:r w:rsidR="00E5100E" w:rsidRPr="00F02067">
        <w:tab/>
      </w:r>
      <w:r w:rsidR="00E5100E" w:rsidRPr="00F02067">
        <w:tab/>
      </w:r>
      <w:r w:rsidR="00E5100E" w:rsidRPr="00F02067">
        <w:tab/>
      </w:r>
      <w:r w:rsidR="00E5100E" w:rsidRPr="00F02067">
        <w:tab/>
      </w:r>
      <w:r w:rsidR="00E5100E" w:rsidRPr="00F02067">
        <w:tab/>
      </w:r>
      <w:r w:rsidR="00E5100E" w:rsidRPr="00F02067">
        <w:tab/>
      </w:r>
      <w:r w:rsidR="00E5100E" w:rsidRPr="00F02067">
        <w:tab/>
      </w:r>
      <w:r w:rsidR="00E5100E" w:rsidRPr="00F02067">
        <w:tab/>
      </w:r>
      <w:r w:rsidR="000A2739" w:rsidRPr="004A13ED">
        <w:t xml:space="preserve">Hmyzí hotel neboli domeček vznikne na naší školní zahradě za účelem didaktickým, bude sloužit jako didaktická pomůcka do výuky. Nejenže nám hmyzí hotel poslouží ve výuce, </w:t>
      </w:r>
      <w:r w:rsidR="000A2739" w:rsidRPr="004A13ED">
        <w:lastRenderedPageBreak/>
        <w:t>ale především bude</w:t>
      </w:r>
      <w:r w:rsidR="0015194E">
        <w:t xml:space="preserve"> sloužit jako úkryt hmyzu</w:t>
      </w:r>
      <w:r w:rsidR="000A2739" w:rsidRPr="004A13ED">
        <w:t xml:space="preserve">. Hmyz se do domečku usadí </w:t>
      </w:r>
      <w:r w:rsidR="001B6EF1" w:rsidRPr="004A13ED">
        <w:t>a</w:t>
      </w:r>
      <w:r w:rsidR="001B6EF1">
        <w:t> </w:t>
      </w:r>
      <w:r w:rsidR="000A2739" w:rsidRPr="004A13ED">
        <w:t xml:space="preserve"> my jej budeme moci pozorovat. Vznikne tak pro nás velmi ceněná názorná didaktická pomůcka, které chceme dosáhnout. </w:t>
      </w:r>
      <w:r w:rsidR="007D220A" w:rsidRPr="004A13ED">
        <w:t xml:space="preserve">Hmyzí hotel může sloužit také jako jednorázový námět do výuky výtvarné výchovy, neboť žáci si mohou sami navrhnout, jak by hmyzí hotel měl vypadat. Stejně tak hmyzí hotel může sloužit jako jednorázový námět do výuky pracovních činností pro vyšší ročníky, neboť by žáci mohli za pomoci učitelů hmyzí hotel zkonstruovat. </w:t>
      </w:r>
      <w:r w:rsidR="007D220A" w:rsidRPr="004A13ED">
        <w:tab/>
        <w:t xml:space="preserve">   </w:t>
      </w:r>
      <w:r w:rsidR="0015194E">
        <w:t xml:space="preserve"> Přítomnost hmyzu na školní zahradě je prospěšná kvůli opylování některých rostlin </w:t>
      </w:r>
      <w:r w:rsidR="001B6EF1">
        <w:t>a </w:t>
      </w:r>
      <w:r w:rsidR="0015194E">
        <w:t xml:space="preserve"> ochraně před drobnými škůdci.</w:t>
      </w:r>
      <w:r w:rsidR="00A67A44">
        <w:tab/>
      </w:r>
      <w:r w:rsidR="00A67A44">
        <w:tab/>
      </w:r>
      <w:r w:rsidR="0015194E">
        <w:tab/>
      </w:r>
      <w:r w:rsidR="0015194E">
        <w:tab/>
      </w:r>
      <w:r w:rsidR="0015194E">
        <w:tab/>
      </w:r>
      <w:r w:rsidR="0015194E">
        <w:tab/>
      </w:r>
      <w:r w:rsidR="0015194E">
        <w:tab/>
      </w:r>
      <w:r w:rsidR="0015194E">
        <w:tab/>
      </w:r>
      <w:r w:rsidR="0015194E">
        <w:tab/>
      </w:r>
    </w:p>
    <w:p w:rsidR="008C1C75" w:rsidRPr="004A13ED" w:rsidRDefault="008C1C75" w:rsidP="0015194E">
      <w:pPr>
        <w:pStyle w:val="commentcontentpara"/>
        <w:spacing w:before="0" w:beforeAutospacing="0" w:after="0" w:afterAutospacing="0" w:line="360" w:lineRule="auto"/>
        <w:jc w:val="both"/>
      </w:pPr>
    </w:p>
    <w:p w:rsidR="00750CAF" w:rsidRPr="00606D83" w:rsidRDefault="00750CAF" w:rsidP="00606D83">
      <w:pPr>
        <w:rPr>
          <w:b/>
          <w:sz w:val="28"/>
          <w:szCs w:val="28"/>
        </w:rPr>
      </w:pPr>
      <w:r w:rsidRPr="00606D83">
        <w:rPr>
          <w:b/>
          <w:sz w:val="28"/>
          <w:szCs w:val="28"/>
        </w:rPr>
        <w:t xml:space="preserve"> Budky </w:t>
      </w:r>
      <w:r w:rsidR="001B6EF1" w:rsidRPr="00606D83">
        <w:rPr>
          <w:b/>
          <w:sz w:val="28"/>
          <w:szCs w:val="28"/>
        </w:rPr>
        <w:t>a</w:t>
      </w:r>
      <w:r w:rsidR="001B6EF1">
        <w:rPr>
          <w:b/>
          <w:sz w:val="28"/>
          <w:szCs w:val="28"/>
        </w:rPr>
        <w:t> </w:t>
      </w:r>
      <w:r w:rsidR="0040076C" w:rsidRPr="00606D83">
        <w:rPr>
          <w:b/>
          <w:sz w:val="28"/>
          <w:szCs w:val="28"/>
        </w:rPr>
        <w:t xml:space="preserve"> krmítka </w:t>
      </w:r>
      <w:r w:rsidRPr="00606D83">
        <w:rPr>
          <w:b/>
          <w:sz w:val="28"/>
          <w:szCs w:val="28"/>
        </w:rPr>
        <w:t>pro ptá</w:t>
      </w:r>
      <w:r w:rsidR="0040076C" w:rsidRPr="00606D83">
        <w:rPr>
          <w:b/>
          <w:sz w:val="28"/>
          <w:szCs w:val="28"/>
        </w:rPr>
        <w:t xml:space="preserve">ky </w:t>
      </w:r>
      <w:r w:rsidRPr="00606D83">
        <w:rPr>
          <w:b/>
          <w:sz w:val="28"/>
          <w:szCs w:val="28"/>
        </w:rPr>
        <w:t xml:space="preserve"> </w:t>
      </w:r>
    </w:p>
    <w:p w:rsidR="00303033" w:rsidRDefault="002A0BBB" w:rsidP="007C259D">
      <w:pPr>
        <w:spacing w:line="360" w:lineRule="auto"/>
        <w:jc w:val="both"/>
      </w:pPr>
      <w:r>
        <w:tab/>
        <w:t xml:space="preserve">Hlavním účelem, proč budou umístěny na školní zahradě ptačí budky </w:t>
      </w:r>
      <w:r w:rsidR="001B6EF1">
        <w:t>a </w:t>
      </w:r>
      <w:r>
        <w:t xml:space="preserve"> krmítka, bude účel didaktický, neboť díky budkám </w:t>
      </w:r>
      <w:r w:rsidR="001B6EF1">
        <w:t>a </w:t>
      </w:r>
      <w:r>
        <w:t xml:space="preserve"> krmítkům můžeme pozorovat ptačí zástupce, kteří se na školní zahradě vyskytnou.</w:t>
      </w:r>
      <w:r w:rsidR="0046049F">
        <w:t xml:space="preserve"> Pozorování tedy uplatníme ve výuce přírodopisu. Téma ptačí budky </w:t>
      </w:r>
      <w:r w:rsidR="001B6EF1">
        <w:t>a </w:t>
      </w:r>
      <w:r w:rsidR="0046049F">
        <w:t xml:space="preserve"> krmítka však může sloužit tak</w:t>
      </w:r>
      <w:r w:rsidR="00FC5379">
        <w:t>é jako námět do výuky předmětu Č</w:t>
      </w:r>
      <w:r w:rsidR="0046049F">
        <w:t xml:space="preserve">lověk </w:t>
      </w:r>
      <w:r w:rsidR="001B6EF1">
        <w:t>a </w:t>
      </w:r>
      <w:r w:rsidR="0046049F">
        <w:t xml:space="preserve"> svět práce, neboť ve výuce tohoto předmětu si žáci budky či krmítka mohou sami vyrobit.</w:t>
      </w:r>
      <w:r w:rsidR="0046049F">
        <w:tab/>
      </w:r>
      <w:r w:rsidR="0046049F">
        <w:tab/>
      </w:r>
      <w:r w:rsidR="00322F0C">
        <w:tab/>
      </w:r>
      <w:r w:rsidR="00601613">
        <w:tab/>
      </w:r>
      <w:r w:rsidR="00601613">
        <w:tab/>
      </w:r>
      <w:r w:rsidR="00601613">
        <w:tab/>
      </w:r>
      <w:r w:rsidR="00601613">
        <w:tab/>
      </w:r>
    </w:p>
    <w:p w:rsidR="00303033" w:rsidRDefault="00303033" w:rsidP="007C259D">
      <w:pPr>
        <w:spacing w:line="360" w:lineRule="auto"/>
        <w:jc w:val="both"/>
      </w:pPr>
    </w:p>
    <w:p w:rsidR="00303033" w:rsidRDefault="00303033" w:rsidP="007C259D">
      <w:pPr>
        <w:spacing w:line="360" w:lineRule="auto"/>
        <w:jc w:val="both"/>
      </w:pPr>
    </w:p>
    <w:p w:rsidR="00303033" w:rsidRDefault="00303033" w:rsidP="007C259D">
      <w:pPr>
        <w:spacing w:line="360" w:lineRule="auto"/>
        <w:jc w:val="both"/>
      </w:pPr>
    </w:p>
    <w:p w:rsidR="00303033" w:rsidRDefault="00303033" w:rsidP="007C259D">
      <w:pPr>
        <w:spacing w:line="360" w:lineRule="auto"/>
        <w:jc w:val="both"/>
      </w:pPr>
    </w:p>
    <w:p w:rsidR="00303033" w:rsidRDefault="00303033" w:rsidP="007C259D">
      <w:pPr>
        <w:spacing w:line="360" w:lineRule="auto"/>
        <w:jc w:val="both"/>
      </w:pPr>
    </w:p>
    <w:p w:rsidR="00303033" w:rsidRDefault="00303033" w:rsidP="007C259D">
      <w:pPr>
        <w:spacing w:line="360" w:lineRule="auto"/>
        <w:jc w:val="both"/>
      </w:pPr>
    </w:p>
    <w:p w:rsidR="0080429D" w:rsidRDefault="0080429D" w:rsidP="007C259D">
      <w:pPr>
        <w:spacing w:line="360" w:lineRule="auto"/>
        <w:jc w:val="both"/>
      </w:pPr>
    </w:p>
    <w:p w:rsidR="0080429D" w:rsidRDefault="0080429D" w:rsidP="007C259D">
      <w:pPr>
        <w:spacing w:line="360" w:lineRule="auto"/>
        <w:jc w:val="both"/>
      </w:pPr>
    </w:p>
    <w:p w:rsidR="0080429D" w:rsidRDefault="0080429D" w:rsidP="007C259D">
      <w:pPr>
        <w:spacing w:line="360" w:lineRule="auto"/>
        <w:jc w:val="both"/>
      </w:pPr>
    </w:p>
    <w:p w:rsidR="0080429D" w:rsidRDefault="0080429D" w:rsidP="007C259D">
      <w:pPr>
        <w:spacing w:line="360" w:lineRule="auto"/>
        <w:jc w:val="both"/>
      </w:pPr>
    </w:p>
    <w:p w:rsidR="0080429D" w:rsidRDefault="0080429D" w:rsidP="007C259D">
      <w:pPr>
        <w:spacing w:line="360" w:lineRule="auto"/>
        <w:jc w:val="both"/>
      </w:pPr>
    </w:p>
    <w:p w:rsidR="0080429D" w:rsidRDefault="0080429D" w:rsidP="007C259D">
      <w:pPr>
        <w:spacing w:line="360" w:lineRule="auto"/>
        <w:jc w:val="both"/>
      </w:pPr>
    </w:p>
    <w:p w:rsidR="0080429D" w:rsidRDefault="0080429D" w:rsidP="007C259D">
      <w:pPr>
        <w:spacing w:line="360" w:lineRule="auto"/>
        <w:jc w:val="both"/>
      </w:pPr>
    </w:p>
    <w:p w:rsidR="00FA7563" w:rsidRDefault="00FA7563" w:rsidP="00FC5379">
      <w:pPr>
        <w:spacing w:line="360" w:lineRule="auto"/>
        <w:jc w:val="both"/>
      </w:pPr>
    </w:p>
    <w:p w:rsidR="0051582A" w:rsidRPr="0051582A" w:rsidRDefault="007E605C" w:rsidP="00FC5379">
      <w:pPr>
        <w:spacing w:line="360" w:lineRule="auto"/>
        <w:jc w:val="both"/>
      </w:pPr>
      <w:r>
        <w:tab/>
      </w:r>
      <w:r>
        <w:tab/>
      </w:r>
      <w:r>
        <w:tab/>
      </w:r>
      <w:r>
        <w:tab/>
      </w:r>
      <w:r>
        <w:tab/>
      </w:r>
    </w:p>
    <w:p w:rsidR="001E76A8" w:rsidRPr="001E76A8" w:rsidRDefault="000C71E0" w:rsidP="00606D83">
      <w:pPr>
        <w:pStyle w:val="Nadpis2"/>
      </w:pPr>
      <w:bookmarkStart w:id="20" w:name="_Toc38624931"/>
      <w:r>
        <w:lastRenderedPageBreak/>
        <w:t>5</w:t>
      </w:r>
      <w:r w:rsidR="00606D83">
        <w:t>.</w:t>
      </w:r>
      <w:r>
        <w:t xml:space="preserve"> </w:t>
      </w:r>
      <w:r w:rsidR="001B6EF1">
        <w:t>2 </w:t>
      </w:r>
      <w:r w:rsidR="005E3071">
        <w:t xml:space="preserve"> </w:t>
      </w:r>
      <w:r w:rsidR="002D37AC" w:rsidRPr="00BD637C">
        <w:t>D</w:t>
      </w:r>
      <w:r w:rsidR="00606D83">
        <w:t>idaktické využití školní zahrady</w:t>
      </w:r>
      <w:bookmarkEnd w:id="20"/>
      <w:r w:rsidR="00606D83">
        <w:t xml:space="preserve"> </w:t>
      </w:r>
      <w:r w:rsidR="002B0754">
        <w:tab/>
      </w:r>
      <w:r w:rsidR="00AD3BAD">
        <w:tab/>
      </w:r>
      <w:r w:rsidR="00AD3BAD">
        <w:tab/>
      </w:r>
      <w:r w:rsidR="00AD3BAD">
        <w:tab/>
      </w:r>
      <w:r w:rsidR="004F5CEB">
        <w:t xml:space="preserve"> </w:t>
      </w:r>
      <w:r w:rsidR="00A96F55">
        <w:t xml:space="preserve"> </w:t>
      </w:r>
    </w:p>
    <w:p w:rsidR="00320B63" w:rsidRPr="00EB5D29" w:rsidRDefault="000C71E0" w:rsidP="006836AA">
      <w:pPr>
        <w:pStyle w:val="Nadpis3"/>
      </w:pPr>
      <w:bookmarkStart w:id="21" w:name="_Toc38624932"/>
      <w:r>
        <w:t>5</w:t>
      </w:r>
      <w:r w:rsidR="003B54B6">
        <w:t>.</w:t>
      </w:r>
      <w:r>
        <w:t xml:space="preserve"> 2</w:t>
      </w:r>
      <w:r w:rsidR="00606D83">
        <w:t>.</w:t>
      </w:r>
      <w:r>
        <w:t xml:space="preserve"> </w:t>
      </w:r>
      <w:r w:rsidR="001B6EF1">
        <w:t>1 </w:t>
      </w:r>
      <w:r w:rsidR="002D37AC">
        <w:t xml:space="preserve"> </w:t>
      </w:r>
      <w:r w:rsidR="00B94593">
        <w:t>Využití zeleniny</w:t>
      </w:r>
      <w:bookmarkEnd w:id="21"/>
      <w:r w:rsidR="00B94593">
        <w:t xml:space="preserve"> </w:t>
      </w:r>
    </w:p>
    <w:p w:rsidR="008C1C75" w:rsidRDefault="001E76A8" w:rsidP="00EF4FFB">
      <w:pPr>
        <w:spacing w:line="360" w:lineRule="auto"/>
        <w:jc w:val="both"/>
      </w:pPr>
      <w:r w:rsidRPr="001E76A8">
        <w:rPr>
          <w:b/>
          <w:i/>
        </w:rPr>
        <w:t>Vzdělávací oblast:</w:t>
      </w:r>
      <w:r w:rsidR="005F7E58">
        <w:t xml:space="preserve"> Člověk </w:t>
      </w:r>
      <w:r w:rsidR="001B6EF1">
        <w:t>a </w:t>
      </w:r>
      <w:r w:rsidR="005F7E58">
        <w:t xml:space="preserve"> svět práce</w:t>
      </w:r>
      <w:r>
        <w:tab/>
      </w:r>
      <w:r>
        <w:tab/>
      </w:r>
      <w:r>
        <w:tab/>
      </w:r>
      <w:r>
        <w:tab/>
      </w:r>
      <w:r>
        <w:tab/>
      </w:r>
      <w:r>
        <w:tab/>
        <w:t xml:space="preserve">     </w:t>
      </w:r>
      <w:r w:rsidR="008C1C75">
        <w:rPr>
          <w:b/>
          <w:i/>
        </w:rPr>
        <w:t xml:space="preserve">Vzdělávací předmět: </w:t>
      </w:r>
      <w:r w:rsidR="00627310">
        <w:t xml:space="preserve">Člověk </w:t>
      </w:r>
      <w:r w:rsidR="001B6EF1">
        <w:t>a </w:t>
      </w:r>
      <w:r w:rsidR="00627310">
        <w:t xml:space="preserve"> svět práce</w:t>
      </w:r>
      <w:r w:rsidR="00627310">
        <w:tab/>
      </w:r>
      <w:r w:rsidR="00627310">
        <w:tab/>
      </w:r>
      <w:r w:rsidR="00627310">
        <w:tab/>
      </w:r>
      <w:r w:rsidR="00627310">
        <w:tab/>
      </w:r>
      <w:r w:rsidR="00627310">
        <w:tab/>
      </w:r>
      <w:r w:rsidR="00627310">
        <w:tab/>
        <w:t xml:space="preserve">    </w:t>
      </w:r>
      <w:r w:rsidR="002A4133">
        <w:tab/>
      </w:r>
    </w:p>
    <w:p w:rsidR="008C1C75" w:rsidRPr="008C1C75" w:rsidRDefault="008C1C75" w:rsidP="00627310">
      <w:pPr>
        <w:pStyle w:val="commentcontentpara"/>
        <w:spacing w:before="0" w:beforeAutospacing="0" w:after="0" w:afterAutospacing="0" w:line="360" w:lineRule="auto"/>
        <w:jc w:val="both"/>
      </w:pPr>
      <w:r>
        <w:rPr>
          <w:b/>
          <w:i/>
        </w:rPr>
        <w:t xml:space="preserve">Návaznost na RVP: </w:t>
      </w:r>
      <w:r w:rsidR="00627310">
        <w:rPr>
          <w:b/>
          <w:i/>
        </w:rPr>
        <w:tab/>
      </w:r>
      <w:r w:rsidR="00627310">
        <w:rPr>
          <w:b/>
          <w:i/>
        </w:rPr>
        <w:tab/>
      </w:r>
      <w:r w:rsidR="00627310">
        <w:rPr>
          <w:b/>
          <w:i/>
        </w:rPr>
        <w:tab/>
      </w:r>
      <w:r w:rsidR="00627310">
        <w:rPr>
          <w:b/>
          <w:i/>
        </w:rPr>
        <w:tab/>
      </w:r>
      <w:r w:rsidR="00627310">
        <w:rPr>
          <w:b/>
          <w:i/>
        </w:rPr>
        <w:tab/>
      </w:r>
      <w:r w:rsidR="00627310">
        <w:rPr>
          <w:b/>
          <w:i/>
        </w:rPr>
        <w:tab/>
      </w:r>
      <w:r w:rsidR="00627310">
        <w:rPr>
          <w:b/>
          <w:i/>
        </w:rPr>
        <w:tab/>
      </w:r>
      <w:r w:rsidR="00627310">
        <w:rPr>
          <w:b/>
          <w:i/>
        </w:rPr>
        <w:tab/>
      </w:r>
      <w:r w:rsidR="00627310">
        <w:rPr>
          <w:b/>
          <w:i/>
        </w:rPr>
        <w:tab/>
        <w:t xml:space="preserve">     </w:t>
      </w:r>
      <w:r w:rsidRPr="008C1C75">
        <w:t>Pěstitelské práce, chovatelství</w:t>
      </w:r>
    </w:p>
    <w:p w:rsidR="008C1C75" w:rsidRPr="008C1C75" w:rsidRDefault="008C1C75" w:rsidP="00627310">
      <w:pPr>
        <w:pStyle w:val="Odstavecseseznamem"/>
        <w:numPr>
          <w:ilvl w:val="0"/>
          <w:numId w:val="35"/>
        </w:numPr>
        <w:spacing w:line="360" w:lineRule="auto"/>
        <w:jc w:val="both"/>
      </w:pPr>
      <w:r w:rsidRPr="008C1C75">
        <w:t>ČSP-</w:t>
      </w:r>
      <w:r w:rsidR="001B6EF1" w:rsidRPr="008C1C75">
        <w:t>9</w:t>
      </w:r>
      <w:r w:rsidR="001B6EF1">
        <w:t> </w:t>
      </w:r>
      <w:r w:rsidRPr="008C1C75">
        <w:t>-</w:t>
      </w:r>
      <w:r w:rsidR="001B6EF1" w:rsidRPr="008C1C75">
        <w:t>3</w:t>
      </w:r>
      <w:r w:rsidR="001B6EF1">
        <w:t> </w:t>
      </w:r>
      <w:r w:rsidRPr="008C1C75">
        <w:t>-01 žák volí vhodné pracovní postupy při pěstování vybraných rostlin</w:t>
      </w:r>
    </w:p>
    <w:p w:rsidR="00627310" w:rsidRDefault="008C1C75" w:rsidP="00627310">
      <w:pPr>
        <w:pStyle w:val="Odstavecseseznamem"/>
        <w:numPr>
          <w:ilvl w:val="0"/>
          <w:numId w:val="35"/>
        </w:numPr>
        <w:spacing w:line="360" w:lineRule="auto"/>
        <w:jc w:val="both"/>
      </w:pPr>
      <w:r w:rsidRPr="008C1C75">
        <w:t xml:space="preserve">učivo - zelenina – výpěstky </w:t>
      </w:r>
      <w:r w:rsidR="00627310">
        <w:tab/>
      </w:r>
    </w:p>
    <w:p w:rsidR="00627310" w:rsidRDefault="00627310" w:rsidP="00627310">
      <w:pPr>
        <w:pStyle w:val="Odstavecseseznamem"/>
        <w:spacing w:line="360" w:lineRule="auto"/>
        <w:ind w:left="0"/>
        <w:jc w:val="both"/>
      </w:pPr>
      <w:r w:rsidRPr="008C1C75">
        <w:t>Příprava pokrmů</w:t>
      </w:r>
      <w:r>
        <w:tab/>
      </w:r>
      <w:r>
        <w:tab/>
      </w:r>
      <w:r>
        <w:tab/>
      </w:r>
      <w:r>
        <w:tab/>
      </w:r>
    </w:p>
    <w:p w:rsidR="008C1C75" w:rsidRPr="008C1C75" w:rsidRDefault="008C1C75" w:rsidP="00627310">
      <w:pPr>
        <w:pStyle w:val="Odstavecseseznamem"/>
        <w:numPr>
          <w:ilvl w:val="0"/>
          <w:numId w:val="35"/>
        </w:numPr>
        <w:spacing w:line="360" w:lineRule="auto"/>
        <w:jc w:val="both"/>
      </w:pPr>
      <w:r w:rsidRPr="008C1C75">
        <w:t>ČSP-</w:t>
      </w:r>
      <w:r w:rsidR="001B6EF1" w:rsidRPr="008C1C75">
        <w:t>9</w:t>
      </w:r>
      <w:r w:rsidR="001B6EF1">
        <w:t> </w:t>
      </w:r>
      <w:r w:rsidRPr="008C1C75">
        <w:t>-</w:t>
      </w:r>
      <w:r w:rsidR="001B6EF1" w:rsidRPr="008C1C75">
        <w:t>5</w:t>
      </w:r>
      <w:r w:rsidR="001B6EF1">
        <w:t> </w:t>
      </w:r>
      <w:r w:rsidRPr="008C1C75">
        <w:t xml:space="preserve">-02 žák připraví jednoduché pokrmy </w:t>
      </w:r>
      <w:r w:rsidR="001B6EF1" w:rsidRPr="008C1C75">
        <w:t>v</w:t>
      </w:r>
      <w:r w:rsidR="001B6EF1">
        <w:t> </w:t>
      </w:r>
      <w:r w:rsidRPr="008C1C75">
        <w:t> souladu se zásadami zdravé výživy</w:t>
      </w:r>
    </w:p>
    <w:p w:rsidR="00627310" w:rsidRDefault="008C1C75" w:rsidP="00627310">
      <w:pPr>
        <w:pStyle w:val="Odstavecseseznamem"/>
        <w:numPr>
          <w:ilvl w:val="0"/>
          <w:numId w:val="35"/>
        </w:numPr>
        <w:spacing w:line="360" w:lineRule="auto"/>
        <w:jc w:val="both"/>
      </w:pPr>
      <w:r w:rsidRPr="008C1C75">
        <w:t xml:space="preserve">učivo - příprava pokrmů </w:t>
      </w:r>
      <w:r w:rsidR="00627310">
        <w:t>– úprava pokrmů za studena</w:t>
      </w:r>
    </w:p>
    <w:p w:rsidR="00627310" w:rsidRDefault="00627310" w:rsidP="00627310">
      <w:pPr>
        <w:pStyle w:val="commentcontentpara"/>
        <w:spacing w:before="0" w:beforeAutospacing="0" w:after="0" w:afterAutospacing="0" w:line="360" w:lineRule="auto"/>
        <w:jc w:val="both"/>
        <w:rPr>
          <w:b/>
          <w:i/>
        </w:rPr>
      </w:pPr>
      <w:r>
        <w:rPr>
          <w:b/>
          <w:i/>
        </w:rPr>
        <w:t xml:space="preserve">Návaznost na ŠVP: </w:t>
      </w:r>
    </w:p>
    <w:p w:rsidR="00627310" w:rsidRDefault="00627310" w:rsidP="00627310">
      <w:pPr>
        <w:pStyle w:val="commentcontentpara"/>
        <w:spacing w:before="0" w:beforeAutospacing="0" w:after="0" w:afterAutospacing="0" w:line="360" w:lineRule="auto"/>
        <w:jc w:val="both"/>
      </w:pPr>
      <w:r>
        <w:t>Pěstitelské práce</w:t>
      </w:r>
    </w:p>
    <w:p w:rsidR="00627310" w:rsidRDefault="00627310" w:rsidP="00627310">
      <w:pPr>
        <w:pStyle w:val="commentcontentpara"/>
        <w:numPr>
          <w:ilvl w:val="0"/>
          <w:numId w:val="35"/>
        </w:numPr>
        <w:spacing w:before="0" w:beforeAutospacing="0" w:after="0" w:afterAutospacing="0" w:line="360" w:lineRule="auto"/>
        <w:jc w:val="both"/>
      </w:pPr>
      <w:r>
        <w:t xml:space="preserve">žák ví </w:t>
      </w:r>
      <w:r w:rsidR="001B6EF1">
        <w:t>o </w:t>
      </w:r>
      <w:r>
        <w:t xml:space="preserve"> způsobech zpracování zeleniny</w:t>
      </w:r>
    </w:p>
    <w:p w:rsidR="00627310" w:rsidRDefault="00627310" w:rsidP="00627310">
      <w:pPr>
        <w:pStyle w:val="commentcontentpara"/>
        <w:numPr>
          <w:ilvl w:val="0"/>
          <w:numId w:val="35"/>
        </w:numPr>
        <w:spacing w:before="0" w:beforeAutospacing="0" w:after="0" w:afterAutospacing="0" w:line="360" w:lineRule="auto"/>
        <w:jc w:val="both"/>
      </w:pPr>
      <w:r>
        <w:t xml:space="preserve">učivo - uskladnění </w:t>
      </w:r>
      <w:r w:rsidR="001B6EF1">
        <w:t>a </w:t>
      </w:r>
      <w:r>
        <w:t xml:space="preserve"> zpracování zeleniny </w:t>
      </w:r>
    </w:p>
    <w:p w:rsidR="00627310" w:rsidRDefault="00627310" w:rsidP="00627310">
      <w:pPr>
        <w:pStyle w:val="commentcontentpara"/>
        <w:spacing w:before="0" w:beforeAutospacing="0" w:after="0" w:afterAutospacing="0" w:line="360" w:lineRule="auto"/>
        <w:jc w:val="both"/>
      </w:pPr>
      <w:r>
        <w:t>Příprava pokrmů</w:t>
      </w:r>
    </w:p>
    <w:p w:rsidR="00627310" w:rsidRDefault="00627310" w:rsidP="00627310">
      <w:pPr>
        <w:pStyle w:val="commentcontentpara"/>
        <w:numPr>
          <w:ilvl w:val="0"/>
          <w:numId w:val="35"/>
        </w:numPr>
        <w:spacing w:before="0" w:beforeAutospacing="0" w:after="0" w:afterAutospacing="0" w:line="360" w:lineRule="auto"/>
        <w:jc w:val="both"/>
      </w:pPr>
      <w:r>
        <w:t xml:space="preserve">žák zná základní způsoby úpravy potravin za studena </w:t>
      </w:r>
      <w:r w:rsidR="001B6EF1">
        <w:t>i </w:t>
      </w:r>
      <w:r>
        <w:t xml:space="preserve"> pomocí tepelné úpravy</w:t>
      </w:r>
    </w:p>
    <w:p w:rsidR="00627310" w:rsidRDefault="00627310" w:rsidP="00627310">
      <w:pPr>
        <w:pStyle w:val="commentcontentpara"/>
        <w:numPr>
          <w:ilvl w:val="0"/>
          <w:numId w:val="35"/>
        </w:numPr>
        <w:spacing w:before="0" w:beforeAutospacing="0" w:after="0" w:afterAutospacing="0" w:line="360" w:lineRule="auto"/>
        <w:jc w:val="both"/>
      </w:pPr>
      <w:r>
        <w:t>učivo - úprava pokrmů za studena</w:t>
      </w:r>
      <w:r w:rsidR="001E76A8">
        <w:tab/>
      </w:r>
      <w:r w:rsidR="001E76A8">
        <w:tab/>
        <w:t xml:space="preserve">            </w:t>
      </w:r>
      <w:r w:rsidR="005F7E58">
        <w:tab/>
      </w:r>
      <w:r w:rsidR="005F7E58">
        <w:tab/>
      </w:r>
      <w:r w:rsidR="005F7E58">
        <w:tab/>
        <w:t xml:space="preserve">          </w:t>
      </w:r>
    </w:p>
    <w:p w:rsidR="007730DF" w:rsidRDefault="0019104E" w:rsidP="00627310">
      <w:pPr>
        <w:pStyle w:val="commentcontentpara"/>
        <w:spacing w:before="0" w:beforeAutospacing="0" w:after="0" w:afterAutospacing="0" w:line="360" w:lineRule="auto"/>
        <w:jc w:val="both"/>
      </w:pPr>
      <w:r>
        <w:t xml:space="preserve"> </w:t>
      </w:r>
      <w:r w:rsidR="0002268F" w:rsidRPr="00627310">
        <w:rPr>
          <w:b/>
          <w:i/>
        </w:rPr>
        <w:t>Vzdělávací cíle:</w:t>
      </w:r>
      <w:r w:rsidR="00C70DAA">
        <w:t xml:space="preserve"> Žák determinuje vypěstované druhy zele</w:t>
      </w:r>
      <w:r w:rsidR="003001E1">
        <w:t xml:space="preserve">niny pomocí hmatu, čichu, chuti. </w:t>
      </w:r>
      <w:r w:rsidR="00C70DAA">
        <w:t>Žák zařadí vypěstované druhy zeleniny</w:t>
      </w:r>
      <w:r w:rsidR="003001E1">
        <w:t xml:space="preserve"> do skupin podle užitkové části.</w:t>
      </w:r>
      <w:r w:rsidR="00C70DAA">
        <w:t xml:space="preserve"> Žák připraví jednoduchý pokrm ze zeleniny</w:t>
      </w:r>
      <w:r w:rsidR="003001E1">
        <w:t>.</w:t>
      </w:r>
      <w:r w:rsidR="00C70DAA">
        <w:tab/>
      </w:r>
      <w:r w:rsidR="00C70DAA">
        <w:tab/>
      </w:r>
      <w:r w:rsidR="008432F5">
        <w:tab/>
      </w:r>
      <w:r w:rsidR="001E3C11">
        <w:t xml:space="preserve"> </w:t>
      </w:r>
      <w:r w:rsidR="003001E1">
        <w:tab/>
      </w:r>
      <w:r w:rsidR="003001E1">
        <w:tab/>
      </w:r>
      <w:r w:rsidR="003001E1">
        <w:tab/>
      </w:r>
      <w:r w:rsidR="003001E1">
        <w:tab/>
      </w:r>
      <w:r w:rsidR="003001E1">
        <w:tab/>
      </w:r>
      <w:r w:rsidR="0012307E">
        <w:t xml:space="preserve"> </w:t>
      </w:r>
      <w:r w:rsidR="0002268F" w:rsidRPr="00627310">
        <w:rPr>
          <w:b/>
          <w:i/>
        </w:rPr>
        <w:t>Doporučený věk žáků:</w:t>
      </w:r>
      <w:r w:rsidR="0002268F">
        <w:t xml:space="preserve"> </w:t>
      </w:r>
      <w:r w:rsidR="00F5398C">
        <w:t xml:space="preserve">VI. </w:t>
      </w:r>
      <w:r w:rsidR="00F276AA">
        <w:t>r</w:t>
      </w:r>
      <w:r w:rsidR="00F5398C">
        <w:t xml:space="preserve">očník </w:t>
      </w:r>
      <w:r w:rsidR="0002268F">
        <w:tab/>
      </w:r>
      <w:r w:rsidR="0002268F">
        <w:tab/>
      </w:r>
      <w:r w:rsidR="0002268F">
        <w:tab/>
      </w:r>
      <w:r w:rsidR="0002268F">
        <w:tab/>
      </w:r>
      <w:r w:rsidR="0002268F">
        <w:tab/>
      </w:r>
      <w:r w:rsidR="0002268F">
        <w:tab/>
      </w:r>
      <w:r w:rsidR="00F5398C">
        <w:t xml:space="preserve">   </w:t>
      </w:r>
      <w:r w:rsidR="003001E1">
        <w:tab/>
      </w:r>
      <w:r w:rsidR="003001E1">
        <w:tab/>
      </w:r>
      <w:r w:rsidR="00F5398C">
        <w:t xml:space="preserve">  </w:t>
      </w:r>
      <w:r w:rsidR="00A65BBE" w:rsidRPr="00627310">
        <w:rPr>
          <w:b/>
          <w:i/>
        </w:rPr>
        <w:t>Vyučovací metody</w:t>
      </w:r>
      <w:r w:rsidR="0002268F" w:rsidRPr="00627310">
        <w:rPr>
          <w:b/>
          <w:i/>
        </w:rPr>
        <w:t>:</w:t>
      </w:r>
      <w:r w:rsidR="0002268F">
        <w:t xml:space="preserve"> </w:t>
      </w:r>
      <w:r w:rsidR="00C70DAA">
        <w:t xml:space="preserve">rozhovor </w:t>
      </w:r>
      <w:r w:rsidR="001B6EF1">
        <w:t>s </w:t>
      </w:r>
      <w:r w:rsidR="00C70DAA">
        <w:t xml:space="preserve"> demonstrací</w:t>
      </w:r>
      <w:r w:rsidR="001F29A7">
        <w:t xml:space="preserve">, </w:t>
      </w:r>
      <w:r w:rsidR="006F69EC">
        <w:t>praktické</w:t>
      </w:r>
      <w:r w:rsidR="00177900">
        <w:t xml:space="preserve"> činnosti, práce s pracovním listem </w:t>
      </w:r>
      <w:r w:rsidR="00A65BBE" w:rsidRPr="00627310">
        <w:rPr>
          <w:b/>
          <w:i/>
        </w:rPr>
        <w:t>Formy výuky:</w:t>
      </w:r>
      <w:r w:rsidR="0002268F">
        <w:tab/>
      </w:r>
      <w:r w:rsidR="00F5398C">
        <w:t xml:space="preserve"> střídání hromadné </w:t>
      </w:r>
      <w:r w:rsidR="001B6EF1">
        <w:t>a </w:t>
      </w:r>
      <w:r w:rsidR="00F5398C">
        <w:t xml:space="preserve"> skupinové formy výuky </w:t>
      </w:r>
      <w:r w:rsidR="0002268F">
        <w:tab/>
      </w:r>
      <w:r w:rsidR="0002268F">
        <w:tab/>
      </w:r>
      <w:r w:rsidR="0002268F">
        <w:tab/>
      </w:r>
      <w:r w:rsidR="00F5398C">
        <w:t xml:space="preserve">     </w:t>
      </w:r>
      <w:r w:rsidR="0002268F" w:rsidRPr="00627310">
        <w:rPr>
          <w:b/>
          <w:i/>
        </w:rPr>
        <w:t>Pomůcky:</w:t>
      </w:r>
      <w:r w:rsidR="0002268F">
        <w:t xml:space="preserve"> </w:t>
      </w:r>
      <w:r w:rsidR="006F69EC">
        <w:t>velká plachta,</w:t>
      </w:r>
      <w:r w:rsidR="001F29A7">
        <w:t xml:space="preserve"> zelenina</w:t>
      </w:r>
      <w:r w:rsidR="00F5398C">
        <w:t>, psací potřeby</w:t>
      </w:r>
      <w:r w:rsidR="00EF4FFB">
        <w:t xml:space="preserve"> (barevné)</w:t>
      </w:r>
      <w:r w:rsidR="00F5398C">
        <w:t>, prac</w:t>
      </w:r>
      <w:r w:rsidR="008432F5">
        <w:t>ovní listy, neprůhledné kelímky</w:t>
      </w:r>
      <w:r w:rsidR="00962471">
        <w:t>, šátek na zavázá</w:t>
      </w:r>
      <w:r w:rsidR="00B808DB">
        <w:t>ní očí</w:t>
      </w:r>
      <w:r w:rsidR="006F69EC">
        <w:t xml:space="preserve">, prkénka, nože, misky, čistá voda, </w:t>
      </w:r>
      <w:r w:rsidR="0002268F">
        <w:tab/>
      </w:r>
      <w:r w:rsidR="0002268F">
        <w:tab/>
      </w:r>
      <w:r w:rsidR="0002268F">
        <w:tab/>
      </w:r>
      <w:r w:rsidR="00F5398C">
        <w:t xml:space="preserve"> </w:t>
      </w:r>
      <w:r w:rsidR="00EF4FFB">
        <w:tab/>
        <w:t xml:space="preserve"> </w:t>
      </w:r>
    </w:p>
    <w:p w:rsidR="00C70DAA" w:rsidRDefault="007730DF" w:rsidP="00C70DAA">
      <w:pPr>
        <w:pStyle w:val="commentcontentpara"/>
        <w:spacing w:before="0" w:beforeAutospacing="0" w:after="0" w:afterAutospacing="0" w:line="360" w:lineRule="auto"/>
        <w:jc w:val="both"/>
      </w:pPr>
      <w:r>
        <w:t xml:space="preserve"> </w:t>
      </w:r>
      <w:r w:rsidR="0002268F" w:rsidRPr="00A65BBE">
        <w:rPr>
          <w:b/>
          <w:i/>
        </w:rPr>
        <w:t>Počet účastníků:</w:t>
      </w:r>
      <w:r w:rsidR="00F5398C">
        <w:rPr>
          <w:b/>
          <w:i/>
        </w:rPr>
        <w:t xml:space="preserve"> </w:t>
      </w:r>
      <w:r w:rsidR="00F5398C">
        <w:t>celá třída</w:t>
      </w:r>
      <w:r w:rsidR="0002268F">
        <w:tab/>
      </w:r>
      <w:r w:rsidR="0002268F">
        <w:tab/>
      </w:r>
      <w:r w:rsidR="0002268F">
        <w:tab/>
      </w:r>
      <w:r w:rsidR="0002268F">
        <w:tab/>
      </w:r>
      <w:r w:rsidR="0002268F">
        <w:tab/>
      </w:r>
      <w:r w:rsidR="0002268F">
        <w:tab/>
      </w:r>
      <w:r w:rsidR="0002268F">
        <w:tab/>
      </w:r>
      <w:r w:rsidR="0002268F">
        <w:tab/>
      </w:r>
      <w:r w:rsidR="0002268F">
        <w:tab/>
        <w:t xml:space="preserve">             </w:t>
      </w:r>
      <w:r w:rsidR="0002268F" w:rsidRPr="00A65BBE">
        <w:rPr>
          <w:b/>
          <w:i/>
        </w:rPr>
        <w:t>Místo realizace:</w:t>
      </w:r>
      <w:r w:rsidR="0002268F">
        <w:t xml:space="preserve"> </w:t>
      </w:r>
      <w:r w:rsidR="001F29A7">
        <w:t xml:space="preserve">školní zahrada- zeleninový záhon, školní kuchyně </w:t>
      </w:r>
      <w:r w:rsidR="001F29A7">
        <w:tab/>
      </w:r>
      <w:r w:rsidR="001F29A7">
        <w:tab/>
      </w:r>
      <w:r w:rsidR="001F29A7">
        <w:tab/>
      </w:r>
      <w:r w:rsidR="00F5398C">
        <w:t xml:space="preserve"> </w:t>
      </w:r>
      <w:r w:rsidR="0002268F" w:rsidRPr="00A65BBE">
        <w:rPr>
          <w:b/>
          <w:i/>
        </w:rPr>
        <w:t>Časová realizace:</w:t>
      </w:r>
      <w:r w:rsidR="00F5398C">
        <w:rPr>
          <w:b/>
          <w:i/>
        </w:rPr>
        <w:t xml:space="preserve"> </w:t>
      </w:r>
      <w:r w:rsidR="001F29A7">
        <w:t>90</w:t>
      </w:r>
      <w:r w:rsidR="00F5398C">
        <w:t xml:space="preserve"> minut (</w:t>
      </w:r>
      <w:r w:rsidR="001F29A7">
        <w:t xml:space="preserve">2x </w:t>
      </w:r>
      <w:r w:rsidR="00F5398C">
        <w:t>vyučovací hodina); roční období-podzim</w:t>
      </w:r>
      <w:r w:rsidR="004C5A10">
        <w:t xml:space="preserve"> (září) </w:t>
      </w:r>
      <w:r w:rsidR="001908BF">
        <w:tab/>
        <w:t xml:space="preserve">       </w:t>
      </w:r>
      <w:r w:rsidR="00BF1844" w:rsidRPr="00F5398C">
        <w:rPr>
          <w:b/>
          <w:i/>
        </w:rPr>
        <w:t>Příprava na vyučování:</w:t>
      </w:r>
      <w:r w:rsidR="00BF1844">
        <w:t xml:space="preserve"> </w:t>
      </w:r>
      <w:r w:rsidR="00535B92">
        <w:t>Vyučující p</w:t>
      </w:r>
      <w:r w:rsidR="00BF1844">
        <w:t>řed začátkem vyučovací hodiny nachystá na zatravněnou plochu školní zahrady velkou plachtu, pod kt</w:t>
      </w:r>
      <w:r w:rsidR="001F29A7">
        <w:t>erou umístí různé druhy</w:t>
      </w:r>
      <w:r w:rsidR="00BF1844">
        <w:t xml:space="preserve"> zeleniny (mrkev, cibule, dýně, rajče, pór, cuketa, hlávkový salát, okurka aj). Dále vyučující nachystá do neprůhledných kelímků různé druhy </w:t>
      </w:r>
      <w:r w:rsidR="001B6EF1">
        <w:t>a </w:t>
      </w:r>
      <w:r w:rsidR="00BF1844">
        <w:t xml:space="preserve"> části zeleniny </w:t>
      </w:r>
      <w:r w:rsidR="001B6EF1">
        <w:t>s </w:t>
      </w:r>
      <w:r w:rsidR="00BF1844">
        <w:t xml:space="preserve"> výraznou vůní (mrkev, cibule, rajče), vždy po </w:t>
      </w:r>
      <w:r w:rsidR="00BF1844">
        <w:lastRenderedPageBreak/>
        <w:t xml:space="preserve">dvojicích. Je také potřeba nachystat šátek na zavázání očí, neboť žáci nesmí vidět, co se </w:t>
      </w:r>
      <w:r w:rsidR="001B6EF1">
        <w:t>v </w:t>
      </w:r>
      <w:r w:rsidR="00BF1844">
        <w:t> kelímcích nachází</w:t>
      </w:r>
      <w:r w:rsidR="001F29A7">
        <w:t xml:space="preserve"> - </w:t>
      </w:r>
      <w:r w:rsidR="006F69EC">
        <w:t xml:space="preserve">využití čichu či chutě. Vyučující také nachystá </w:t>
      </w:r>
      <w:r w:rsidR="001B6EF1">
        <w:t>a </w:t>
      </w:r>
      <w:r w:rsidR="006F69EC">
        <w:t xml:space="preserve"> připraví ve školní kuchyňce potřebné nádobí- prkénka, nože </w:t>
      </w:r>
      <w:r w:rsidR="001B6EF1">
        <w:t>a </w:t>
      </w:r>
      <w:r w:rsidR="006F69EC">
        <w:t xml:space="preserve"> mísy. Zeleninu však předem nechystá, neboť zeleninu si žáci sami sklidí ze záhonů školní zahrady. </w:t>
      </w:r>
      <w:r w:rsidR="006F69EC">
        <w:tab/>
      </w:r>
      <w:r w:rsidR="006F69EC">
        <w:tab/>
      </w:r>
      <w:r w:rsidR="006F69EC">
        <w:tab/>
      </w:r>
      <w:r w:rsidR="006F69EC">
        <w:tab/>
      </w:r>
      <w:r w:rsidR="006F69EC">
        <w:tab/>
        <w:t xml:space="preserve"> </w:t>
      </w:r>
      <w:r w:rsidR="00020D8B" w:rsidRPr="00020D8B">
        <w:rPr>
          <w:b/>
          <w:i/>
        </w:rPr>
        <w:t>Úvod do problematiky:</w:t>
      </w:r>
      <w:r w:rsidR="00C70DAA">
        <w:rPr>
          <w:b/>
          <w:i/>
        </w:rPr>
        <w:t xml:space="preserve"> </w:t>
      </w:r>
      <w:r w:rsidR="00C70DAA">
        <w:t xml:space="preserve">Vyučující formou rozhovoru </w:t>
      </w:r>
      <w:r w:rsidR="001B6EF1">
        <w:t>s </w:t>
      </w:r>
      <w:r w:rsidR="00C70DAA">
        <w:t xml:space="preserve"> žáky, který proběhne na školní zahradě, zopakuje učivo </w:t>
      </w:r>
      <w:r w:rsidR="001B6EF1">
        <w:t>o </w:t>
      </w:r>
      <w:r w:rsidR="00C70DAA">
        <w:t xml:space="preserve"> zelenině. Naváže na znalosti žáků </w:t>
      </w:r>
      <w:r w:rsidR="001B6EF1">
        <w:t>o </w:t>
      </w:r>
      <w:r w:rsidR="00C70DAA">
        <w:t xml:space="preserve"> zelenině získané na </w:t>
      </w:r>
      <w:r w:rsidR="001177FC">
        <w:t>1</w:t>
      </w:r>
      <w:r w:rsidR="00C70DAA">
        <w:t>. stupni ZŠ. Zaměří se na definici pojmu zelenina, třídění zeleniny do skupin, její pěstování, využití zeleniny, význam ve výživě člověka.</w:t>
      </w:r>
    </w:p>
    <w:p w:rsidR="00C70DAA" w:rsidRDefault="006F69EC" w:rsidP="00EF4FFB">
      <w:pPr>
        <w:spacing w:line="360" w:lineRule="auto"/>
        <w:jc w:val="both"/>
      </w:pPr>
      <w:r>
        <w:t xml:space="preserve"> </w:t>
      </w:r>
      <w:r w:rsidR="00CE5CB2" w:rsidRPr="00CE5CB2">
        <w:rPr>
          <w:b/>
          <w:i/>
        </w:rPr>
        <w:t xml:space="preserve">Pracovní postup: </w:t>
      </w:r>
      <w:r w:rsidR="00CE5CB2">
        <w:rPr>
          <w:b/>
          <w:i/>
        </w:rPr>
        <w:tab/>
      </w:r>
      <w:r w:rsidR="00CE5CB2">
        <w:rPr>
          <w:b/>
          <w:i/>
        </w:rPr>
        <w:tab/>
      </w:r>
      <w:r w:rsidR="00CE5CB2">
        <w:rPr>
          <w:b/>
          <w:i/>
        </w:rPr>
        <w:tab/>
      </w:r>
      <w:r w:rsidR="00CE5CB2">
        <w:rPr>
          <w:b/>
          <w:i/>
        </w:rPr>
        <w:tab/>
      </w:r>
      <w:r w:rsidR="00CE5CB2">
        <w:rPr>
          <w:b/>
          <w:i/>
        </w:rPr>
        <w:tab/>
      </w:r>
      <w:r w:rsidR="00CE5CB2">
        <w:rPr>
          <w:b/>
          <w:i/>
        </w:rPr>
        <w:tab/>
      </w:r>
      <w:r w:rsidR="00CE5CB2">
        <w:rPr>
          <w:b/>
          <w:i/>
        </w:rPr>
        <w:tab/>
      </w:r>
      <w:r w:rsidR="00CE5CB2">
        <w:rPr>
          <w:b/>
          <w:i/>
        </w:rPr>
        <w:tab/>
      </w:r>
      <w:r w:rsidR="00CE5CB2">
        <w:rPr>
          <w:b/>
          <w:i/>
        </w:rPr>
        <w:tab/>
      </w:r>
      <w:r w:rsidR="00CE5CB2">
        <w:rPr>
          <w:b/>
          <w:i/>
        </w:rPr>
        <w:tab/>
        <w:t xml:space="preserve">       </w:t>
      </w:r>
      <w:r w:rsidR="001B6EF1" w:rsidRPr="005E5140">
        <w:rPr>
          <w:b/>
        </w:rPr>
        <w:t>1</w:t>
      </w:r>
      <w:r w:rsidR="000C71E0">
        <w:rPr>
          <w:b/>
        </w:rPr>
        <w:t>. ú</w:t>
      </w:r>
      <w:r w:rsidR="00CE5CB2" w:rsidRPr="005E5140">
        <w:rPr>
          <w:b/>
        </w:rPr>
        <w:t>kol:</w:t>
      </w:r>
      <w:r w:rsidR="00CE5CB2">
        <w:t xml:space="preserve"> Žáci se postaví </w:t>
      </w:r>
      <w:r w:rsidR="00B808DB">
        <w:t>okolo předem nachystané plachty</w:t>
      </w:r>
      <w:r w:rsidR="00CE5CB2">
        <w:t xml:space="preserve">, pod kterou jsou skryty různé druhy zeleniny. Úkolem žáků je pomocí hmatu zeleninu najít </w:t>
      </w:r>
      <w:r w:rsidR="001B6EF1">
        <w:t>a </w:t>
      </w:r>
      <w:r w:rsidR="00CE5CB2">
        <w:t xml:space="preserve"> urč</w:t>
      </w:r>
      <w:r w:rsidR="00F053AF">
        <w:t xml:space="preserve">it, </w:t>
      </w:r>
      <w:r w:rsidR="001B6EF1">
        <w:t>o </w:t>
      </w:r>
      <w:r w:rsidR="00F053AF">
        <w:t xml:space="preserve"> jakou zeleninu se jedná, tedy ž</w:t>
      </w:r>
      <w:r w:rsidR="00CE5CB2">
        <w:t xml:space="preserve">áci postupně </w:t>
      </w:r>
      <w:r w:rsidR="00B808DB">
        <w:t xml:space="preserve">nahmatají zeleninu </w:t>
      </w:r>
      <w:r w:rsidR="001B6EF1">
        <w:t>a </w:t>
      </w:r>
      <w:r w:rsidR="00B808DB">
        <w:t xml:space="preserve"> </w:t>
      </w:r>
      <w:r w:rsidR="00F053AF">
        <w:t>snaží se ji podle tvaru pojmenovat. N</w:t>
      </w:r>
      <w:r w:rsidR="00CE5CB2">
        <w:t xml:space="preserve">ásledně zeleninu vytáhnou zpod plachty </w:t>
      </w:r>
      <w:r w:rsidR="001B6EF1">
        <w:t>a </w:t>
      </w:r>
      <w:r w:rsidR="00CE5CB2">
        <w:t xml:space="preserve"> společně se spo</w:t>
      </w:r>
      <w:r w:rsidR="00F053AF">
        <w:t>lužáky zkontrolují svoje tipy</w:t>
      </w:r>
      <w:r w:rsidR="00CE5CB2">
        <w:t xml:space="preserve">. </w:t>
      </w:r>
      <w:r w:rsidR="001B6EF1">
        <w:t>V </w:t>
      </w:r>
      <w:r w:rsidR="00CE5CB2">
        <w:t xml:space="preserve"> průběhu této aktivity se učitel žáků dotazuje, kterou část zeleniny konzumujeme </w:t>
      </w:r>
      <w:r w:rsidR="001B6EF1">
        <w:t>a </w:t>
      </w:r>
      <w:r w:rsidR="00CE5CB2">
        <w:t xml:space="preserve"> do které skupiny </w:t>
      </w:r>
      <w:r w:rsidR="00F053AF">
        <w:t xml:space="preserve">dle užitkových částí </w:t>
      </w:r>
      <w:r w:rsidR="00C5334D">
        <w:t xml:space="preserve">zmiňovanou </w:t>
      </w:r>
      <w:r w:rsidR="00CE5CB2">
        <w:t>zeleninu zařazujeme</w:t>
      </w:r>
      <w:r>
        <w:t xml:space="preserve"> (opakování </w:t>
      </w:r>
      <w:r w:rsidR="001B6EF1">
        <w:t>z </w:t>
      </w:r>
      <w:r>
        <w:t> prvního stupně základní školy)</w:t>
      </w:r>
      <w:r w:rsidR="00CE5CB2">
        <w:t>.</w:t>
      </w:r>
      <w:r w:rsidR="00CE5CB2">
        <w:tab/>
      </w:r>
      <w:r w:rsidR="00E970B1">
        <w:t xml:space="preserve">Žáci také definují pojem zelenina. </w:t>
      </w:r>
      <w:r w:rsidR="001B6EF1">
        <w:t>V </w:t>
      </w:r>
      <w:r w:rsidR="005E5140">
        <w:t> tomto úkolu pracuje celá třída společně.</w:t>
      </w:r>
      <w:r w:rsidR="00CE5CB2">
        <w:t xml:space="preserve">       </w:t>
      </w:r>
      <w:r w:rsidR="005E5140">
        <w:t xml:space="preserve">  </w:t>
      </w:r>
      <w:r w:rsidR="00CE5CB2">
        <w:t xml:space="preserve"> </w:t>
      </w:r>
      <w:r w:rsidR="00F21CF1">
        <w:t xml:space="preserve">    </w:t>
      </w:r>
      <w:r w:rsidR="001B6EF1" w:rsidRPr="005E5140">
        <w:rPr>
          <w:b/>
        </w:rPr>
        <w:t>2</w:t>
      </w:r>
      <w:r w:rsidR="000C71E0">
        <w:rPr>
          <w:b/>
        </w:rPr>
        <w:t>. ú</w:t>
      </w:r>
      <w:r w:rsidR="00CE5CB2" w:rsidRPr="005E5140">
        <w:rPr>
          <w:b/>
        </w:rPr>
        <w:t>kol:</w:t>
      </w:r>
      <w:r w:rsidR="00CE5CB2">
        <w:t xml:space="preserve">  </w:t>
      </w:r>
      <w:r w:rsidR="005F5678">
        <w:t>V</w:t>
      </w:r>
      <w:r w:rsidR="005E5140">
        <w:t>e druhém</w:t>
      </w:r>
      <w:r w:rsidR="005F5678">
        <w:t xml:space="preserve"> </w:t>
      </w:r>
      <w:r w:rsidR="005E5140">
        <w:t>úkolu pra</w:t>
      </w:r>
      <w:r w:rsidR="00F21CF1">
        <w:t xml:space="preserve">cují žáci ve skupinách (cca </w:t>
      </w:r>
      <w:r w:rsidR="001B6EF1">
        <w:t>4 </w:t>
      </w:r>
      <w:r w:rsidR="00F21CF1">
        <w:t xml:space="preserve"> žáci). Každá skupina </w:t>
      </w:r>
      <w:r w:rsidR="005E5140">
        <w:t>žáků má za úkol</w:t>
      </w:r>
      <w:r w:rsidR="005F5678">
        <w:t xml:space="preserve"> najít dvo</w:t>
      </w:r>
      <w:r w:rsidR="00AD5CD0">
        <w:t xml:space="preserve">jice kelímků pomocí svého čichu. </w:t>
      </w:r>
      <w:r w:rsidR="001B6EF1">
        <w:t>V </w:t>
      </w:r>
      <w:r w:rsidR="00AD5CD0">
        <w:t> kelímcích</w:t>
      </w:r>
      <w:r w:rsidR="005F5678">
        <w:t xml:space="preserve"> je umístěna zelenina </w:t>
      </w:r>
      <w:r w:rsidR="001B6EF1">
        <w:t>o </w:t>
      </w:r>
      <w:r w:rsidR="005F5678">
        <w:t xml:space="preserve"> výrazné vůni- čichové pexeso.</w:t>
      </w:r>
      <w:r w:rsidR="00F053AF">
        <w:t xml:space="preserve"> Abychom zajistili, že žáci využijí pouze čich, zavážem</w:t>
      </w:r>
      <w:r w:rsidR="0047187C">
        <w:t>e žákům oči přichystaným šátkem.</w:t>
      </w:r>
      <w:r w:rsidR="005F5678">
        <w:t xml:space="preserve"> Úkol spočívá </w:t>
      </w:r>
      <w:r w:rsidR="001B6EF1">
        <w:t>v </w:t>
      </w:r>
      <w:r w:rsidR="005F5678">
        <w:t xml:space="preserve"> tom, že </w:t>
      </w:r>
      <w:r w:rsidR="005E5140">
        <w:t xml:space="preserve">si žáci </w:t>
      </w:r>
      <w:r w:rsidR="005F5678">
        <w:t>uvědomí</w:t>
      </w:r>
      <w:r w:rsidR="005E5140">
        <w:t xml:space="preserve"> to</w:t>
      </w:r>
      <w:r w:rsidR="005F5678">
        <w:t xml:space="preserve">, že </w:t>
      </w:r>
      <w:r w:rsidR="001B6EF1">
        <w:t>i </w:t>
      </w:r>
      <w:r w:rsidR="005F5678">
        <w:t xml:space="preserve"> zelenina může mít svoji specifickou vůni, podle které ji můžeme identifikovat.</w:t>
      </w:r>
      <w:r w:rsidR="005E5140">
        <w:t xml:space="preserve"> </w:t>
      </w:r>
      <w:r w:rsidR="00AD5CD0">
        <w:tab/>
      </w:r>
      <w:r w:rsidR="00AD5CD0">
        <w:tab/>
      </w:r>
      <w:r w:rsidR="00AD5CD0">
        <w:tab/>
        <w:t xml:space="preserve">                        </w:t>
      </w:r>
      <w:r w:rsidR="00F21CF1">
        <w:t xml:space="preserve">      </w:t>
      </w:r>
      <w:r w:rsidR="00F053AF">
        <w:t xml:space="preserve"> </w:t>
      </w:r>
      <w:r w:rsidR="001B6EF1" w:rsidRPr="005E5140">
        <w:rPr>
          <w:b/>
        </w:rPr>
        <w:t>3</w:t>
      </w:r>
      <w:r w:rsidR="000C71E0">
        <w:rPr>
          <w:b/>
        </w:rPr>
        <w:t>. ú</w:t>
      </w:r>
      <w:r w:rsidR="005F5678" w:rsidRPr="005E5140">
        <w:rPr>
          <w:b/>
        </w:rPr>
        <w:t>kol:</w:t>
      </w:r>
      <w:r w:rsidR="00F21CF1" w:rsidRPr="00F21CF1">
        <w:t xml:space="preserve"> </w:t>
      </w:r>
      <w:r w:rsidR="00F21CF1">
        <w:t xml:space="preserve">Žáci se společně </w:t>
      </w:r>
      <w:r w:rsidR="001B6EF1">
        <w:t>s </w:t>
      </w:r>
      <w:r w:rsidR="00F21CF1">
        <w:t xml:space="preserve"> vyučujícím přemístí </w:t>
      </w:r>
      <w:r w:rsidR="001B6EF1">
        <w:t>k </w:t>
      </w:r>
      <w:r w:rsidR="00F21CF1">
        <w:t xml:space="preserve"> zeleninovým záhonům, kde sklidí druhy zeleniny, které se zde nacházejí. </w:t>
      </w:r>
      <w:r w:rsidR="001B6EF1">
        <w:t>V </w:t>
      </w:r>
      <w:r w:rsidR="00F21CF1">
        <w:t xml:space="preserve"> této chvíli nás zajímají tyto druhy zeleniny: mrkev, rajče, paprika, petrželová nať. Ostatní druhy zeleniny, které jsou dle uvážení vyučujícího potřebné, si vyučující přichystá předem (nákup).  Lze využít téměř všechnu zeleninu, kterou </w:t>
      </w:r>
      <w:r w:rsidR="001B6EF1">
        <w:t>v </w:t>
      </w:r>
      <w:r w:rsidR="00F21CF1">
        <w:t> daném období na zahradě najdeme.</w:t>
      </w:r>
      <w:r w:rsidR="001908BF">
        <w:tab/>
      </w:r>
      <w:r w:rsidR="00F21CF1">
        <w:tab/>
      </w:r>
      <w:r w:rsidR="00F21CF1">
        <w:tab/>
      </w:r>
      <w:r w:rsidR="00F21CF1">
        <w:tab/>
      </w:r>
      <w:r w:rsidR="00F21CF1">
        <w:tab/>
      </w:r>
      <w:r w:rsidR="00F21CF1">
        <w:tab/>
      </w:r>
      <w:r w:rsidR="00F21CF1">
        <w:tab/>
      </w:r>
      <w:r w:rsidR="00F21CF1">
        <w:tab/>
      </w:r>
      <w:r w:rsidR="00F21CF1">
        <w:tab/>
        <w:t xml:space="preserve">       </w:t>
      </w:r>
      <w:r w:rsidR="000C71E0">
        <w:rPr>
          <w:b/>
        </w:rPr>
        <w:t>4. ú</w:t>
      </w:r>
      <w:r w:rsidR="00F21CF1" w:rsidRPr="005E5140">
        <w:rPr>
          <w:b/>
        </w:rPr>
        <w:t>kol:</w:t>
      </w:r>
      <w:r w:rsidR="00F21CF1">
        <w:rPr>
          <w:b/>
        </w:rPr>
        <w:t xml:space="preserve"> </w:t>
      </w:r>
      <w:r w:rsidR="0047187C" w:rsidRPr="0047187C">
        <w:t xml:space="preserve">Žáci </w:t>
      </w:r>
      <w:r w:rsidR="001B6EF1" w:rsidRPr="0047187C">
        <w:t>i</w:t>
      </w:r>
      <w:r w:rsidR="001B6EF1">
        <w:t> </w:t>
      </w:r>
      <w:r w:rsidR="0047187C" w:rsidRPr="0047187C">
        <w:t xml:space="preserve"> vyučující se opět</w:t>
      </w:r>
      <w:r w:rsidR="0047187C">
        <w:rPr>
          <w:b/>
        </w:rPr>
        <w:t xml:space="preserve"> </w:t>
      </w:r>
      <w:r w:rsidR="0047187C">
        <w:t xml:space="preserve">přemístí, </w:t>
      </w:r>
      <w:r w:rsidR="001B6EF1">
        <w:t>a </w:t>
      </w:r>
      <w:r w:rsidR="0047187C">
        <w:t xml:space="preserve"> to </w:t>
      </w:r>
      <w:r w:rsidR="00F21CF1">
        <w:t>do školní kuch</w:t>
      </w:r>
      <w:r w:rsidR="00AB2D12">
        <w:t xml:space="preserve">yně. Nejdříve učitel žákům rozdá pracovní listy </w:t>
      </w:r>
      <w:r w:rsidR="001B6EF1">
        <w:t>a </w:t>
      </w:r>
      <w:r w:rsidR="00AB2D12">
        <w:t xml:space="preserve"> žáci samostatně vyplní úkol číslo jedna (křížovka). Poté žáci </w:t>
      </w:r>
      <w:r w:rsidR="00F21CF1">
        <w:t xml:space="preserve">veškerou zeleninu sklizenou ze záhonů </w:t>
      </w:r>
      <w:r w:rsidR="0047187C">
        <w:t>důkladně omyjí</w:t>
      </w:r>
      <w:r w:rsidR="00F21CF1">
        <w:t xml:space="preserve"> po</w:t>
      </w:r>
      <w:r w:rsidR="0047187C">
        <w:t xml:space="preserve">d tekoucí čistou vodou, očistí </w:t>
      </w:r>
      <w:r w:rsidR="001B6EF1">
        <w:t>a </w:t>
      </w:r>
      <w:r w:rsidR="0047187C">
        <w:t xml:space="preserve"> okrájí</w:t>
      </w:r>
      <w:r w:rsidR="00F21CF1">
        <w:t xml:space="preserve"> části, které se nekonzumují. Takto připravenou zeleninu</w:t>
      </w:r>
      <w:r w:rsidR="0047187C">
        <w:t xml:space="preserve"> položí</w:t>
      </w:r>
      <w:r w:rsidR="00F21CF1">
        <w:t xml:space="preserve"> doprostřed stolu. Následně žáci utvoří dvojice. Jeden žák </w:t>
      </w:r>
      <w:r w:rsidR="001B6EF1">
        <w:t>z </w:t>
      </w:r>
      <w:r w:rsidR="00F21CF1">
        <w:t xml:space="preserve"> každé dvojice bude mít zavázané oči šátkem. Druhý žák </w:t>
      </w:r>
      <w:r w:rsidR="001B6EF1">
        <w:t>z </w:t>
      </w:r>
      <w:r w:rsidR="00F21CF1">
        <w:t> každé dvojice přichystá několik vzorků zelenin</w:t>
      </w:r>
      <w:r w:rsidR="0047187C">
        <w:t>y</w:t>
      </w:r>
      <w:r w:rsidR="00F21CF1">
        <w:t xml:space="preserve"> na ochutnávku </w:t>
      </w:r>
      <w:r w:rsidR="001B6EF1">
        <w:t>a </w:t>
      </w:r>
      <w:r w:rsidR="00F21CF1">
        <w:t xml:space="preserve"> vzorky dává postupně kamarádovi ochutnávat. Žák se zavázanýma očima podle chuti určí, </w:t>
      </w:r>
      <w:r w:rsidR="001B6EF1">
        <w:t>o </w:t>
      </w:r>
      <w:r w:rsidR="00F21CF1">
        <w:t xml:space="preserve"> jakou zeleninu se jedná</w:t>
      </w:r>
      <w:r w:rsidR="0047187C">
        <w:t>.</w:t>
      </w:r>
      <w:r w:rsidR="00F21CF1">
        <w:t xml:space="preserve"> Své poznatky </w:t>
      </w:r>
      <w:r w:rsidR="001B6EF1">
        <w:t>a </w:t>
      </w:r>
      <w:r w:rsidR="00F21CF1">
        <w:t xml:space="preserve"> tipy vždy sdělí kamarádovi ve dvojici </w:t>
      </w:r>
      <w:r w:rsidR="001B6EF1">
        <w:t>a </w:t>
      </w:r>
      <w:r w:rsidR="00F21CF1">
        <w:t xml:space="preserve"> ten</w:t>
      </w:r>
      <w:r w:rsidR="0047187C">
        <w:t xml:space="preserve"> </w:t>
      </w:r>
      <w:r w:rsidR="00F21CF1">
        <w:t>vyplní záznamový arch</w:t>
      </w:r>
      <w:r w:rsidR="00EF4FFB">
        <w:t xml:space="preserve"> </w:t>
      </w:r>
      <w:r w:rsidR="00EF4FFB">
        <w:lastRenderedPageBreak/>
        <w:t>(správnou odpověď zapíše zelenou barvou, nesprávnou odpověď barvou červenou)</w:t>
      </w:r>
      <w:r w:rsidR="00F21CF1">
        <w:t xml:space="preserve">. Poté se ve dvojici žáci vymění </w:t>
      </w:r>
      <w:r w:rsidR="001B6EF1">
        <w:t>a </w:t>
      </w:r>
      <w:r w:rsidR="00F21CF1">
        <w:t xml:space="preserve"> celý postup se opakuje. Na závěr tohoto úkolu dojde </w:t>
      </w:r>
      <w:r w:rsidR="001B6EF1">
        <w:t>k </w:t>
      </w:r>
      <w:r w:rsidR="00F21CF1">
        <w:t xml:space="preserve"> vyhodnocení </w:t>
      </w:r>
      <w:r w:rsidR="001B6EF1">
        <w:t>a </w:t>
      </w:r>
      <w:r w:rsidR="00F21CF1">
        <w:t xml:space="preserve"> diskusi.</w:t>
      </w:r>
      <w:r w:rsidR="0047187C" w:rsidRPr="0047187C">
        <w:rPr>
          <w:b/>
        </w:rPr>
        <w:t xml:space="preserve"> </w:t>
      </w:r>
      <w:r w:rsidR="000C71E0">
        <w:rPr>
          <w:b/>
        </w:rPr>
        <w:tab/>
      </w:r>
      <w:r w:rsidR="000C71E0">
        <w:rPr>
          <w:b/>
        </w:rPr>
        <w:tab/>
      </w:r>
      <w:r w:rsidR="000C71E0">
        <w:rPr>
          <w:b/>
        </w:rPr>
        <w:tab/>
      </w:r>
      <w:r w:rsidR="000C71E0">
        <w:rPr>
          <w:b/>
        </w:rPr>
        <w:tab/>
      </w:r>
      <w:r w:rsidR="000C71E0">
        <w:rPr>
          <w:b/>
        </w:rPr>
        <w:tab/>
      </w:r>
      <w:r w:rsidR="000C71E0">
        <w:rPr>
          <w:b/>
        </w:rPr>
        <w:tab/>
      </w:r>
      <w:r w:rsidR="000C71E0">
        <w:rPr>
          <w:b/>
        </w:rPr>
        <w:tab/>
      </w:r>
      <w:r w:rsidR="000C71E0">
        <w:rPr>
          <w:b/>
        </w:rPr>
        <w:tab/>
      </w:r>
      <w:r w:rsidR="000C71E0">
        <w:rPr>
          <w:b/>
        </w:rPr>
        <w:tab/>
      </w:r>
      <w:r w:rsidR="000C71E0">
        <w:rPr>
          <w:b/>
        </w:rPr>
        <w:tab/>
      </w:r>
      <w:r w:rsidR="000C71E0">
        <w:rPr>
          <w:b/>
        </w:rPr>
        <w:tab/>
        <w:t xml:space="preserve">       5. ú</w:t>
      </w:r>
      <w:r w:rsidR="0047187C" w:rsidRPr="005E5140">
        <w:rPr>
          <w:b/>
        </w:rPr>
        <w:t>kol:</w:t>
      </w:r>
      <w:r w:rsidR="0047187C">
        <w:rPr>
          <w:b/>
        </w:rPr>
        <w:t xml:space="preserve"> </w:t>
      </w:r>
      <w:r w:rsidR="0047187C">
        <w:t xml:space="preserve">Zbytek přichystané </w:t>
      </w:r>
      <w:r w:rsidR="001B6EF1">
        <w:t>a </w:t>
      </w:r>
      <w:r w:rsidR="0047187C">
        <w:t xml:space="preserve"> omyté zeleniny se nakrájí </w:t>
      </w:r>
      <w:r w:rsidR="001B6EF1">
        <w:t>a </w:t>
      </w:r>
      <w:r w:rsidR="0047187C">
        <w:t xml:space="preserve"> žáci připraví zeleninový salát. Žáci si saláty mohou sníst </w:t>
      </w:r>
      <w:r w:rsidR="001B6EF1">
        <w:t>v </w:t>
      </w:r>
      <w:r w:rsidR="0047187C">
        <w:t> rámci odměny.</w:t>
      </w:r>
      <w:r w:rsidR="001908BF">
        <w:tab/>
      </w: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C70DAA" w:rsidRDefault="00C70DAA" w:rsidP="00EF4FFB">
      <w:pPr>
        <w:spacing w:line="360" w:lineRule="auto"/>
        <w:jc w:val="both"/>
      </w:pPr>
    </w:p>
    <w:p w:rsidR="00457D23" w:rsidRDefault="001908BF" w:rsidP="00EF4FFB">
      <w:pPr>
        <w:spacing w:line="360" w:lineRule="auto"/>
        <w:jc w:val="both"/>
        <w:rPr>
          <w:b/>
        </w:rPr>
      </w:pPr>
      <w:r>
        <w:tab/>
        <w:t xml:space="preserve">           </w:t>
      </w:r>
    </w:p>
    <w:p w:rsidR="00DD2AC4" w:rsidRDefault="00DD2AC4" w:rsidP="003B54B6">
      <w:pPr>
        <w:spacing w:line="360" w:lineRule="auto"/>
        <w:jc w:val="center"/>
        <w:rPr>
          <w:b/>
        </w:rPr>
      </w:pPr>
      <w:r w:rsidRPr="00DD2AC4">
        <w:rPr>
          <w:b/>
        </w:rPr>
        <w:lastRenderedPageBreak/>
        <w:t xml:space="preserve">Pracovní list- </w:t>
      </w:r>
      <w:r w:rsidR="00B94593">
        <w:rPr>
          <w:b/>
        </w:rPr>
        <w:t>Využití zeleniny</w:t>
      </w:r>
    </w:p>
    <w:p w:rsidR="00DD2AC4" w:rsidRDefault="00DD2AC4" w:rsidP="001129CF">
      <w:pPr>
        <w:spacing w:line="360" w:lineRule="auto"/>
        <w:jc w:val="center"/>
      </w:pPr>
      <w:r>
        <w:rPr>
          <w:b/>
        </w:rPr>
        <w:tab/>
      </w:r>
      <w:r>
        <w:rPr>
          <w:b/>
        </w:rPr>
        <w:tab/>
      </w:r>
      <w:r>
        <w:rPr>
          <w:b/>
        </w:rPr>
        <w:tab/>
      </w:r>
      <w:r>
        <w:rPr>
          <w:b/>
        </w:rPr>
        <w:tab/>
      </w:r>
      <w:r>
        <w:rPr>
          <w:b/>
        </w:rPr>
        <w:tab/>
      </w:r>
      <w:r>
        <w:rPr>
          <w:b/>
        </w:rPr>
        <w:tab/>
      </w:r>
      <w:r w:rsidRPr="00DD2AC4">
        <w:t>Jméno:</w:t>
      </w:r>
    </w:p>
    <w:p w:rsidR="00A94B49" w:rsidRPr="000E6AB3" w:rsidRDefault="00FA4F12" w:rsidP="0047187C">
      <w:pPr>
        <w:spacing w:line="360" w:lineRule="auto"/>
      </w:pPr>
      <w:r>
        <w:tab/>
      </w:r>
    </w:p>
    <w:p w:rsidR="00B02C03" w:rsidRDefault="00B02C03" w:rsidP="00B02C03">
      <w:pPr>
        <w:tabs>
          <w:tab w:val="left" w:pos="2011"/>
        </w:tabs>
        <w:spacing w:line="360" w:lineRule="auto"/>
      </w:pPr>
    </w:p>
    <w:p w:rsidR="00B02C03" w:rsidRPr="00AB2D12" w:rsidRDefault="001B6EF1" w:rsidP="00B02C03">
      <w:pPr>
        <w:tabs>
          <w:tab w:val="left" w:pos="2011"/>
        </w:tabs>
        <w:spacing w:line="360" w:lineRule="auto"/>
        <w:rPr>
          <w:b/>
        </w:rPr>
      </w:pPr>
      <w:r w:rsidRPr="00AB2D12">
        <w:rPr>
          <w:b/>
        </w:rPr>
        <w:t>1</w:t>
      </w:r>
      <w:r w:rsidR="00A21AF6" w:rsidRPr="00AB2D12">
        <w:rPr>
          <w:b/>
        </w:rPr>
        <w:t>. Vylušti křížovku</w:t>
      </w:r>
      <w:r w:rsidR="00B02C03" w:rsidRPr="00AB2D12">
        <w:rPr>
          <w:b/>
        </w:rPr>
        <w:t xml:space="preserve"> </w:t>
      </w:r>
    </w:p>
    <w:p w:rsidR="00B02C03" w:rsidRPr="004D645C" w:rsidRDefault="000C71E0" w:rsidP="00B02C03">
      <w:r>
        <w:t>1</w:t>
      </w:r>
      <w:r w:rsidR="00B02C03">
        <w:t>. Luštěnina, která obsahuje hodně vlákniny, její plody mají tvar válečku.</w:t>
      </w:r>
    </w:p>
    <w:p w:rsidR="00B02C03" w:rsidRPr="004D645C" w:rsidRDefault="001B6EF1" w:rsidP="00B02C03">
      <w:r w:rsidRPr="004D645C">
        <w:t>2</w:t>
      </w:r>
      <w:r w:rsidR="00B02C03" w:rsidRPr="004D645C">
        <w:t xml:space="preserve">. Část rostliny nacházející se pod zemí. </w:t>
      </w:r>
    </w:p>
    <w:p w:rsidR="00B02C03" w:rsidRPr="004D645C" w:rsidRDefault="001B6EF1" w:rsidP="00B02C03">
      <w:r w:rsidRPr="004D645C">
        <w:t>3</w:t>
      </w:r>
      <w:r w:rsidR="00B02C03" w:rsidRPr="004D645C">
        <w:t xml:space="preserve">. Plod hrachu.  </w:t>
      </w:r>
    </w:p>
    <w:p w:rsidR="00B02C03" w:rsidRPr="004D645C" w:rsidRDefault="001B6EF1" w:rsidP="00B02C03">
      <w:r w:rsidRPr="004D645C">
        <w:t>4</w:t>
      </w:r>
      <w:r w:rsidR="00B02C03" w:rsidRPr="004D645C">
        <w:t>. Listová zel</w:t>
      </w:r>
      <w:r w:rsidR="00B02C03">
        <w:t>enina</w:t>
      </w:r>
      <w:r w:rsidR="00F01543">
        <w:t xml:space="preserve">, která se používá zejména </w:t>
      </w:r>
      <w:r>
        <w:t>k </w:t>
      </w:r>
      <w:r w:rsidR="00F01543">
        <w:t> vaření, mladé listy však můžeme použít do salátů čerstvé</w:t>
      </w:r>
      <w:r w:rsidR="00B02C03" w:rsidRPr="004D645C">
        <w:t>.</w:t>
      </w:r>
    </w:p>
    <w:p w:rsidR="00B02C03" w:rsidRPr="004D645C" w:rsidRDefault="001B6EF1" w:rsidP="00B02C03">
      <w:r w:rsidRPr="004D645C">
        <w:t>5</w:t>
      </w:r>
      <w:r w:rsidR="00B02C03" w:rsidRPr="004D645C">
        <w:t xml:space="preserve">. Cibulová zelenina tvořená stroužky. </w:t>
      </w:r>
    </w:p>
    <w:p w:rsidR="00B02C03" w:rsidRPr="004D645C" w:rsidRDefault="001B6EF1" w:rsidP="00B02C03">
      <w:r w:rsidRPr="004D645C">
        <w:t>6</w:t>
      </w:r>
      <w:r w:rsidR="00B02C03" w:rsidRPr="004D645C">
        <w:t>. Zelenina, při které si rád/</w:t>
      </w:r>
      <w:r w:rsidRPr="004D645C">
        <w:t>a</w:t>
      </w:r>
      <w:r>
        <w:t> </w:t>
      </w:r>
      <w:r w:rsidR="00B02C03" w:rsidRPr="004D645C">
        <w:t xml:space="preserve"> popláčeš. </w:t>
      </w:r>
    </w:p>
    <w:p w:rsidR="00B02C03" w:rsidRPr="004D645C" w:rsidRDefault="001B6EF1" w:rsidP="00B02C03">
      <w:r w:rsidRPr="004D645C">
        <w:t>7</w:t>
      </w:r>
      <w:r w:rsidR="00B02C03" w:rsidRPr="004D645C">
        <w:t xml:space="preserve">. Plodová zelenina využívaná na Halloween. </w:t>
      </w:r>
    </w:p>
    <w:p w:rsidR="00B02C03" w:rsidRDefault="001B6EF1" w:rsidP="00B02C03">
      <w:r w:rsidRPr="004D645C">
        <w:t>8</w:t>
      </w:r>
      <w:r w:rsidR="00B02C03" w:rsidRPr="004D645C">
        <w:t xml:space="preserve">. Zelenina vhodná </w:t>
      </w:r>
      <w:r w:rsidRPr="004D645C">
        <w:t>k</w:t>
      </w:r>
      <w:r>
        <w:t> </w:t>
      </w:r>
      <w:r w:rsidR="00B02C03" w:rsidRPr="004D645C">
        <w:t xml:space="preserve"> výrobě kečupu. </w:t>
      </w:r>
    </w:p>
    <w:p w:rsidR="00B02C03" w:rsidRDefault="00B02C03" w:rsidP="00B02C03"/>
    <w:p w:rsidR="00B02C03" w:rsidRDefault="00B02C03" w:rsidP="00B02C03"/>
    <w:p w:rsidR="00B02C03" w:rsidRDefault="00B02C03" w:rsidP="00B02C03"/>
    <w:p w:rsidR="00B02C03" w:rsidRDefault="00B02C03" w:rsidP="00B02C03"/>
    <w:p w:rsidR="00B02C03" w:rsidRDefault="00B02C03" w:rsidP="00B02C03"/>
    <w:p w:rsidR="00B02C03" w:rsidRDefault="00B02C03" w:rsidP="00B02C03"/>
    <w:p w:rsidR="00B02C03" w:rsidRPr="004D645C" w:rsidRDefault="00B02C03" w:rsidP="00B02C03"/>
    <w:tbl>
      <w:tblPr>
        <w:tblStyle w:val="Mkatabulky"/>
        <w:tblpPr w:leftFromText="141" w:rightFromText="141" w:vertAnchor="page" w:horzAnchor="margin" w:tblpXSpec="center" w:tblpY="6699"/>
        <w:tblW w:w="0" w:type="auto"/>
        <w:tblLook w:val="04A0" w:firstRow="1" w:lastRow="0" w:firstColumn="1" w:lastColumn="0" w:noHBand="0" w:noVBand="1"/>
      </w:tblPr>
      <w:tblGrid>
        <w:gridCol w:w="743"/>
        <w:gridCol w:w="743"/>
        <w:gridCol w:w="743"/>
        <w:gridCol w:w="743"/>
        <w:gridCol w:w="743"/>
        <w:gridCol w:w="743"/>
        <w:gridCol w:w="743"/>
        <w:gridCol w:w="743"/>
        <w:gridCol w:w="743"/>
        <w:gridCol w:w="743"/>
      </w:tblGrid>
      <w:tr w:rsidR="00B02C03" w:rsidTr="006F48E7">
        <w:trPr>
          <w:trHeight w:val="659"/>
        </w:trPr>
        <w:tc>
          <w:tcPr>
            <w:tcW w:w="743" w:type="dxa"/>
            <w:tcBorders>
              <w:top w:val="nil"/>
              <w:left w:val="nil"/>
              <w:bottom w:val="nil"/>
              <w:right w:val="nil"/>
            </w:tcBorders>
          </w:tcPr>
          <w:p w:rsidR="00B02C03" w:rsidRDefault="00B02C03" w:rsidP="006F48E7"/>
          <w:p w:rsidR="00B02C03" w:rsidRDefault="001B6EF1" w:rsidP="006F48E7">
            <w:r>
              <w:t>1 </w:t>
            </w:r>
          </w:p>
        </w:tc>
        <w:tc>
          <w:tcPr>
            <w:tcW w:w="743" w:type="dxa"/>
            <w:tcBorders>
              <w:top w:val="nil"/>
              <w:left w:val="nil"/>
              <w:bottom w:val="nil"/>
              <w:right w:val="nil"/>
            </w:tcBorders>
          </w:tcPr>
          <w:p w:rsidR="00B02C03" w:rsidRDefault="00B02C03" w:rsidP="006F48E7"/>
        </w:tc>
        <w:tc>
          <w:tcPr>
            <w:tcW w:w="743" w:type="dxa"/>
            <w:tcBorders>
              <w:top w:val="nil"/>
              <w:left w:val="nil"/>
              <w:bottom w:val="single" w:sz="4" w:space="0" w:color="auto"/>
              <w:right w:val="single" w:sz="4" w:space="0" w:color="auto"/>
            </w:tcBorders>
          </w:tcPr>
          <w:p w:rsidR="00B02C03" w:rsidRDefault="00B02C03" w:rsidP="006F48E7"/>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shd w:val="clear" w:color="auto" w:fill="FFFF00"/>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nil"/>
              <w:left w:val="single" w:sz="4" w:space="0" w:color="auto"/>
              <w:bottom w:val="nil"/>
              <w:right w:val="nil"/>
            </w:tcBorders>
          </w:tcPr>
          <w:p w:rsidR="00B02C03" w:rsidRDefault="00B02C03" w:rsidP="006F48E7"/>
        </w:tc>
      </w:tr>
      <w:tr w:rsidR="00B02C03" w:rsidTr="006F48E7">
        <w:trPr>
          <w:trHeight w:val="625"/>
        </w:trPr>
        <w:tc>
          <w:tcPr>
            <w:tcW w:w="743" w:type="dxa"/>
            <w:tcBorders>
              <w:top w:val="nil"/>
              <w:left w:val="nil"/>
              <w:bottom w:val="nil"/>
              <w:right w:val="nil"/>
            </w:tcBorders>
          </w:tcPr>
          <w:p w:rsidR="00B02C03" w:rsidRDefault="001B6EF1" w:rsidP="006F48E7">
            <w:r>
              <w:t>2 </w:t>
            </w:r>
          </w:p>
        </w:tc>
        <w:tc>
          <w:tcPr>
            <w:tcW w:w="743" w:type="dxa"/>
            <w:tcBorders>
              <w:top w:val="nil"/>
              <w:left w:val="nil"/>
              <w:bottom w:val="nil"/>
              <w:right w:val="single" w:sz="4" w:space="0" w:color="auto"/>
            </w:tcBorders>
          </w:tcPr>
          <w:p w:rsidR="00B02C03" w:rsidRDefault="00B02C03" w:rsidP="006F48E7"/>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shd w:val="clear" w:color="auto" w:fill="FFFF00"/>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nil"/>
            </w:tcBorders>
          </w:tcPr>
          <w:p w:rsidR="00B02C03" w:rsidRDefault="00B02C03" w:rsidP="006F48E7"/>
        </w:tc>
        <w:tc>
          <w:tcPr>
            <w:tcW w:w="743" w:type="dxa"/>
            <w:tcBorders>
              <w:top w:val="single" w:sz="4" w:space="0" w:color="auto"/>
              <w:left w:val="nil"/>
              <w:bottom w:val="single" w:sz="4" w:space="0" w:color="auto"/>
              <w:right w:val="nil"/>
            </w:tcBorders>
          </w:tcPr>
          <w:p w:rsidR="00B02C03" w:rsidRDefault="00B02C03" w:rsidP="006F48E7"/>
        </w:tc>
        <w:tc>
          <w:tcPr>
            <w:tcW w:w="743" w:type="dxa"/>
            <w:tcBorders>
              <w:top w:val="nil"/>
              <w:left w:val="nil"/>
              <w:bottom w:val="nil"/>
              <w:right w:val="nil"/>
            </w:tcBorders>
          </w:tcPr>
          <w:p w:rsidR="00B02C03" w:rsidRDefault="00B02C03" w:rsidP="006F48E7"/>
        </w:tc>
      </w:tr>
      <w:tr w:rsidR="00B02C03" w:rsidTr="006F48E7">
        <w:trPr>
          <w:trHeight w:val="659"/>
        </w:trPr>
        <w:tc>
          <w:tcPr>
            <w:tcW w:w="743" w:type="dxa"/>
            <w:tcBorders>
              <w:top w:val="nil"/>
              <w:left w:val="nil"/>
              <w:bottom w:val="nil"/>
              <w:right w:val="nil"/>
            </w:tcBorders>
          </w:tcPr>
          <w:p w:rsidR="00B02C03" w:rsidRDefault="001B6EF1" w:rsidP="006F48E7">
            <w:r>
              <w:t>3 </w:t>
            </w:r>
          </w:p>
        </w:tc>
        <w:tc>
          <w:tcPr>
            <w:tcW w:w="743" w:type="dxa"/>
            <w:tcBorders>
              <w:top w:val="nil"/>
              <w:left w:val="nil"/>
              <w:bottom w:val="nil"/>
              <w:right w:val="nil"/>
            </w:tcBorders>
          </w:tcPr>
          <w:p w:rsidR="00B02C03" w:rsidRDefault="00B02C03" w:rsidP="006F48E7"/>
        </w:tc>
        <w:tc>
          <w:tcPr>
            <w:tcW w:w="743" w:type="dxa"/>
            <w:tcBorders>
              <w:top w:val="single" w:sz="4" w:space="0" w:color="auto"/>
              <w:left w:val="nil"/>
              <w:bottom w:val="nil"/>
              <w:right w:val="nil"/>
            </w:tcBorders>
          </w:tcPr>
          <w:p w:rsidR="00B02C03" w:rsidRDefault="00B02C03" w:rsidP="006F48E7"/>
        </w:tc>
        <w:tc>
          <w:tcPr>
            <w:tcW w:w="743" w:type="dxa"/>
            <w:tcBorders>
              <w:top w:val="single" w:sz="4" w:space="0" w:color="auto"/>
              <w:left w:val="nil"/>
              <w:bottom w:val="single" w:sz="4" w:space="0" w:color="auto"/>
              <w:right w:val="nil"/>
            </w:tcBorders>
          </w:tcPr>
          <w:p w:rsidR="00B02C03" w:rsidRDefault="00B02C03" w:rsidP="006F48E7"/>
        </w:tc>
        <w:tc>
          <w:tcPr>
            <w:tcW w:w="743" w:type="dxa"/>
            <w:tcBorders>
              <w:top w:val="single" w:sz="4" w:space="0" w:color="auto"/>
              <w:left w:val="nil"/>
              <w:bottom w:val="single" w:sz="4" w:space="0" w:color="auto"/>
              <w:right w:val="single" w:sz="4" w:space="0" w:color="auto"/>
            </w:tcBorders>
          </w:tcPr>
          <w:p w:rsidR="00B02C03" w:rsidRDefault="00B02C03" w:rsidP="006F48E7"/>
        </w:tc>
        <w:tc>
          <w:tcPr>
            <w:tcW w:w="743" w:type="dxa"/>
            <w:tcBorders>
              <w:top w:val="single" w:sz="4" w:space="0" w:color="auto"/>
              <w:left w:val="single" w:sz="4" w:space="0" w:color="auto"/>
              <w:bottom w:val="single" w:sz="4" w:space="0" w:color="auto"/>
              <w:right w:val="single" w:sz="4" w:space="0" w:color="auto"/>
            </w:tcBorders>
            <w:shd w:val="clear" w:color="auto" w:fill="FFFF00"/>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nil"/>
              <w:left w:val="single" w:sz="4" w:space="0" w:color="auto"/>
              <w:bottom w:val="nil"/>
              <w:right w:val="nil"/>
            </w:tcBorders>
          </w:tcPr>
          <w:p w:rsidR="00B02C03" w:rsidRDefault="00B02C03" w:rsidP="006F48E7"/>
        </w:tc>
      </w:tr>
      <w:tr w:rsidR="00B02C03" w:rsidTr="006F48E7">
        <w:trPr>
          <w:trHeight w:val="625"/>
        </w:trPr>
        <w:tc>
          <w:tcPr>
            <w:tcW w:w="743" w:type="dxa"/>
            <w:tcBorders>
              <w:top w:val="nil"/>
              <w:left w:val="nil"/>
              <w:bottom w:val="nil"/>
              <w:right w:val="nil"/>
            </w:tcBorders>
          </w:tcPr>
          <w:p w:rsidR="00B02C03" w:rsidRDefault="001B6EF1" w:rsidP="006F48E7">
            <w:r>
              <w:t>4 </w:t>
            </w:r>
          </w:p>
        </w:tc>
        <w:tc>
          <w:tcPr>
            <w:tcW w:w="743" w:type="dxa"/>
            <w:tcBorders>
              <w:top w:val="nil"/>
              <w:left w:val="nil"/>
              <w:bottom w:val="nil"/>
              <w:right w:val="nil"/>
            </w:tcBorders>
          </w:tcPr>
          <w:p w:rsidR="00B02C03" w:rsidRDefault="00B02C03" w:rsidP="006F48E7"/>
        </w:tc>
        <w:tc>
          <w:tcPr>
            <w:tcW w:w="743" w:type="dxa"/>
            <w:tcBorders>
              <w:top w:val="nil"/>
              <w:left w:val="nil"/>
              <w:bottom w:val="single" w:sz="4" w:space="0" w:color="auto"/>
              <w:right w:val="single" w:sz="4" w:space="0" w:color="auto"/>
            </w:tcBorders>
          </w:tcPr>
          <w:p w:rsidR="00B02C03" w:rsidRDefault="00B02C03" w:rsidP="006F48E7"/>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shd w:val="clear" w:color="auto" w:fill="FFFF00"/>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nil"/>
              <w:left w:val="single" w:sz="4" w:space="0" w:color="auto"/>
              <w:bottom w:val="nil"/>
              <w:right w:val="nil"/>
            </w:tcBorders>
          </w:tcPr>
          <w:p w:rsidR="00B02C03" w:rsidRDefault="00B02C03" w:rsidP="006F48E7"/>
        </w:tc>
      </w:tr>
      <w:tr w:rsidR="00B02C03" w:rsidTr="006F48E7">
        <w:trPr>
          <w:trHeight w:val="659"/>
        </w:trPr>
        <w:tc>
          <w:tcPr>
            <w:tcW w:w="743" w:type="dxa"/>
            <w:tcBorders>
              <w:top w:val="nil"/>
              <w:left w:val="nil"/>
              <w:bottom w:val="nil"/>
              <w:right w:val="nil"/>
            </w:tcBorders>
          </w:tcPr>
          <w:p w:rsidR="00B02C03" w:rsidRDefault="001B6EF1" w:rsidP="006F48E7">
            <w:r>
              <w:t>5 </w:t>
            </w:r>
          </w:p>
        </w:tc>
        <w:tc>
          <w:tcPr>
            <w:tcW w:w="743" w:type="dxa"/>
            <w:tcBorders>
              <w:top w:val="nil"/>
              <w:left w:val="nil"/>
              <w:bottom w:val="nil"/>
              <w:right w:val="single" w:sz="4" w:space="0" w:color="auto"/>
            </w:tcBorders>
          </w:tcPr>
          <w:p w:rsidR="00B02C03" w:rsidRDefault="00B02C03" w:rsidP="006F48E7"/>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shd w:val="clear" w:color="auto" w:fill="FFFF00"/>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nil"/>
            </w:tcBorders>
          </w:tcPr>
          <w:p w:rsidR="00B02C03" w:rsidRDefault="00B02C03" w:rsidP="006F48E7"/>
        </w:tc>
        <w:tc>
          <w:tcPr>
            <w:tcW w:w="743" w:type="dxa"/>
            <w:tcBorders>
              <w:top w:val="nil"/>
              <w:left w:val="nil"/>
              <w:bottom w:val="single" w:sz="4" w:space="0" w:color="auto"/>
              <w:right w:val="nil"/>
            </w:tcBorders>
          </w:tcPr>
          <w:p w:rsidR="00B02C03" w:rsidRDefault="00B02C03" w:rsidP="006F48E7"/>
        </w:tc>
      </w:tr>
      <w:tr w:rsidR="00B02C03" w:rsidTr="006F48E7">
        <w:trPr>
          <w:trHeight w:val="625"/>
        </w:trPr>
        <w:tc>
          <w:tcPr>
            <w:tcW w:w="743" w:type="dxa"/>
            <w:tcBorders>
              <w:top w:val="nil"/>
              <w:left w:val="nil"/>
              <w:bottom w:val="nil"/>
              <w:right w:val="nil"/>
            </w:tcBorders>
          </w:tcPr>
          <w:p w:rsidR="00B02C03" w:rsidRDefault="001B6EF1" w:rsidP="006F48E7">
            <w:r>
              <w:t>6 </w:t>
            </w:r>
          </w:p>
        </w:tc>
        <w:tc>
          <w:tcPr>
            <w:tcW w:w="743" w:type="dxa"/>
            <w:tcBorders>
              <w:top w:val="nil"/>
              <w:left w:val="nil"/>
              <w:bottom w:val="nil"/>
              <w:right w:val="nil"/>
            </w:tcBorders>
          </w:tcPr>
          <w:p w:rsidR="00B02C03" w:rsidRDefault="00B02C03" w:rsidP="006F48E7"/>
        </w:tc>
        <w:tc>
          <w:tcPr>
            <w:tcW w:w="743" w:type="dxa"/>
            <w:tcBorders>
              <w:top w:val="single" w:sz="4" w:space="0" w:color="auto"/>
              <w:left w:val="nil"/>
              <w:bottom w:val="nil"/>
              <w:right w:val="nil"/>
            </w:tcBorders>
          </w:tcPr>
          <w:p w:rsidR="00B02C03" w:rsidRDefault="00B02C03" w:rsidP="006F48E7"/>
        </w:tc>
        <w:tc>
          <w:tcPr>
            <w:tcW w:w="743" w:type="dxa"/>
            <w:tcBorders>
              <w:top w:val="single" w:sz="4" w:space="0" w:color="auto"/>
              <w:left w:val="nil"/>
              <w:bottom w:val="single" w:sz="4" w:space="0" w:color="auto"/>
              <w:right w:val="single" w:sz="4" w:space="0" w:color="auto"/>
            </w:tcBorders>
          </w:tcPr>
          <w:p w:rsidR="00B02C03" w:rsidRDefault="00B02C03" w:rsidP="006F48E7"/>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shd w:val="clear" w:color="auto" w:fill="FFFF00"/>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r>
      <w:tr w:rsidR="00B02C03" w:rsidTr="006F48E7">
        <w:trPr>
          <w:trHeight w:val="659"/>
        </w:trPr>
        <w:tc>
          <w:tcPr>
            <w:tcW w:w="743" w:type="dxa"/>
            <w:tcBorders>
              <w:top w:val="nil"/>
              <w:left w:val="nil"/>
              <w:bottom w:val="nil"/>
              <w:right w:val="nil"/>
            </w:tcBorders>
          </w:tcPr>
          <w:p w:rsidR="00B02C03" w:rsidRDefault="001B6EF1" w:rsidP="006F48E7">
            <w:r>
              <w:t>7 </w:t>
            </w:r>
          </w:p>
        </w:tc>
        <w:tc>
          <w:tcPr>
            <w:tcW w:w="743" w:type="dxa"/>
            <w:tcBorders>
              <w:top w:val="nil"/>
              <w:left w:val="nil"/>
              <w:bottom w:val="nil"/>
              <w:right w:val="nil"/>
            </w:tcBorders>
          </w:tcPr>
          <w:p w:rsidR="00B02C03" w:rsidRDefault="00B02C03" w:rsidP="006F48E7"/>
        </w:tc>
        <w:tc>
          <w:tcPr>
            <w:tcW w:w="743" w:type="dxa"/>
            <w:tcBorders>
              <w:top w:val="nil"/>
              <w:left w:val="nil"/>
              <w:bottom w:val="nil"/>
              <w:right w:val="single" w:sz="4" w:space="0" w:color="auto"/>
            </w:tcBorders>
          </w:tcPr>
          <w:p w:rsidR="00B02C03" w:rsidRDefault="00B02C03" w:rsidP="006F48E7"/>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shd w:val="clear" w:color="auto" w:fill="FFFF00"/>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nil"/>
            </w:tcBorders>
          </w:tcPr>
          <w:p w:rsidR="00B02C03" w:rsidRDefault="00B02C03" w:rsidP="006F48E7"/>
        </w:tc>
        <w:tc>
          <w:tcPr>
            <w:tcW w:w="743" w:type="dxa"/>
            <w:tcBorders>
              <w:top w:val="single" w:sz="4" w:space="0" w:color="auto"/>
              <w:left w:val="nil"/>
              <w:bottom w:val="single" w:sz="4" w:space="0" w:color="auto"/>
              <w:right w:val="nil"/>
            </w:tcBorders>
          </w:tcPr>
          <w:p w:rsidR="00B02C03" w:rsidRDefault="00B02C03" w:rsidP="006F48E7"/>
        </w:tc>
        <w:tc>
          <w:tcPr>
            <w:tcW w:w="743" w:type="dxa"/>
            <w:tcBorders>
              <w:top w:val="single" w:sz="4" w:space="0" w:color="auto"/>
              <w:left w:val="nil"/>
              <w:bottom w:val="nil"/>
              <w:right w:val="nil"/>
            </w:tcBorders>
          </w:tcPr>
          <w:p w:rsidR="00B02C03" w:rsidRDefault="00B02C03" w:rsidP="006F48E7"/>
        </w:tc>
      </w:tr>
      <w:tr w:rsidR="00B02C03" w:rsidTr="006F48E7">
        <w:trPr>
          <w:trHeight w:val="659"/>
        </w:trPr>
        <w:tc>
          <w:tcPr>
            <w:tcW w:w="743" w:type="dxa"/>
            <w:tcBorders>
              <w:top w:val="nil"/>
              <w:left w:val="nil"/>
              <w:bottom w:val="nil"/>
              <w:right w:val="nil"/>
            </w:tcBorders>
          </w:tcPr>
          <w:p w:rsidR="00B02C03" w:rsidRDefault="001B6EF1" w:rsidP="006F48E7">
            <w:r>
              <w:t>8 </w:t>
            </w:r>
          </w:p>
        </w:tc>
        <w:tc>
          <w:tcPr>
            <w:tcW w:w="743" w:type="dxa"/>
            <w:tcBorders>
              <w:top w:val="nil"/>
              <w:left w:val="nil"/>
              <w:bottom w:val="nil"/>
              <w:right w:val="nil"/>
            </w:tcBorders>
          </w:tcPr>
          <w:p w:rsidR="00B02C03" w:rsidRDefault="00B02C03" w:rsidP="006F48E7"/>
        </w:tc>
        <w:tc>
          <w:tcPr>
            <w:tcW w:w="743" w:type="dxa"/>
            <w:tcBorders>
              <w:top w:val="nil"/>
              <w:left w:val="nil"/>
              <w:bottom w:val="nil"/>
              <w:right w:val="nil"/>
            </w:tcBorders>
          </w:tcPr>
          <w:p w:rsidR="00B02C03" w:rsidRDefault="00B02C03" w:rsidP="006F48E7"/>
        </w:tc>
        <w:tc>
          <w:tcPr>
            <w:tcW w:w="743" w:type="dxa"/>
            <w:tcBorders>
              <w:top w:val="single" w:sz="4" w:space="0" w:color="auto"/>
              <w:left w:val="nil"/>
              <w:bottom w:val="nil"/>
              <w:right w:val="single" w:sz="4" w:space="0" w:color="auto"/>
            </w:tcBorders>
          </w:tcPr>
          <w:p w:rsidR="00B02C03" w:rsidRDefault="00B02C03" w:rsidP="006F48E7"/>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shd w:val="clear" w:color="auto" w:fill="FFFF00"/>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single" w:sz="4" w:space="0" w:color="auto"/>
              <w:left w:val="single" w:sz="4" w:space="0" w:color="auto"/>
              <w:bottom w:val="single" w:sz="4" w:space="0" w:color="auto"/>
              <w:right w:val="single" w:sz="4" w:space="0" w:color="auto"/>
            </w:tcBorders>
          </w:tcPr>
          <w:p w:rsidR="00B02C03" w:rsidRPr="00FF04F2" w:rsidRDefault="00B02C03" w:rsidP="006F48E7">
            <w:pPr>
              <w:rPr>
                <w:color w:val="FF0000"/>
              </w:rPr>
            </w:pPr>
          </w:p>
        </w:tc>
        <w:tc>
          <w:tcPr>
            <w:tcW w:w="743" w:type="dxa"/>
            <w:tcBorders>
              <w:top w:val="nil"/>
              <w:left w:val="single" w:sz="4" w:space="0" w:color="auto"/>
              <w:bottom w:val="nil"/>
              <w:right w:val="nil"/>
            </w:tcBorders>
          </w:tcPr>
          <w:p w:rsidR="00B02C03" w:rsidRDefault="00B02C03" w:rsidP="006F48E7"/>
        </w:tc>
      </w:tr>
    </w:tbl>
    <w:p w:rsidR="00B02C03" w:rsidRDefault="00B02C03" w:rsidP="006836AA">
      <w:pPr>
        <w:pStyle w:val="Nadpis3"/>
      </w:pPr>
    </w:p>
    <w:p w:rsidR="00B02C03" w:rsidRDefault="00B02C03" w:rsidP="006836AA">
      <w:pPr>
        <w:pStyle w:val="Nadpis3"/>
      </w:pPr>
    </w:p>
    <w:p w:rsidR="00B02C03" w:rsidRDefault="00B02C03" w:rsidP="00B02C03"/>
    <w:p w:rsidR="00B02C03" w:rsidRDefault="00B02C03" w:rsidP="00B02C03"/>
    <w:p w:rsidR="00CA6844" w:rsidRDefault="00CA6844" w:rsidP="001129CF">
      <w:pPr>
        <w:spacing w:line="360" w:lineRule="auto"/>
        <w:rPr>
          <w:b/>
          <w:i/>
        </w:rPr>
      </w:pPr>
    </w:p>
    <w:p w:rsidR="009D34F1" w:rsidRDefault="009D34F1" w:rsidP="001129CF">
      <w:pPr>
        <w:spacing w:line="360" w:lineRule="auto"/>
        <w:rPr>
          <w:b/>
          <w:i/>
        </w:rPr>
      </w:pPr>
      <w:r>
        <w:rPr>
          <w:b/>
          <w:i/>
        </w:rPr>
        <w:t xml:space="preserve">    </w:t>
      </w:r>
    </w:p>
    <w:p w:rsidR="00B02C03" w:rsidRDefault="00B02C03" w:rsidP="001129CF">
      <w:pPr>
        <w:spacing w:line="360" w:lineRule="auto"/>
        <w:rPr>
          <w:b/>
          <w:i/>
        </w:rPr>
      </w:pPr>
    </w:p>
    <w:p w:rsidR="00B02C03" w:rsidRDefault="00B02C03" w:rsidP="001129CF">
      <w:pPr>
        <w:spacing w:line="360" w:lineRule="auto"/>
        <w:rPr>
          <w:b/>
          <w:i/>
        </w:rPr>
      </w:pPr>
    </w:p>
    <w:p w:rsidR="00B02C03" w:rsidRDefault="00B02C03" w:rsidP="001129CF">
      <w:pPr>
        <w:spacing w:line="360" w:lineRule="auto"/>
        <w:rPr>
          <w:b/>
          <w:i/>
        </w:rPr>
      </w:pPr>
    </w:p>
    <w:p w:rsidR="00B94593" w:rsidRDefault="00B94593" w:rsidP="001129CF">
      <w:pPr>
        <w:spacing w:line="360" w:lineRule="auto"/>
        <w:jc w:val="center"/>
        <w:rPr>
          <w:b/>
        </w:rPr>
      </w:pPr>
    </w:p>
    <w:p w:rsidR="00B94593" w:rsidRDefault="00B94593" w:rsidP="001129CF">
      <w:pPr>
        <w:spacing w:line="360" w:lineRule="auto"/>
        <w:jc w:val="center"/>
        <w:rPr>
          <w:b/>
        </w:rPr>
      </w:pPr>
    </w:p>
    <w:p w:rsidR="00AB2D12" w:rsidRDefault="000C71E0" w:rsidP="00AB2D12">
      <w:pPr>
        <w:spacing w:line="360" w:lineRule="auto"/>
        <w:jc w:val="both"/>
        <w:rPr>
          <w:b/>
        </w:rPr>
      </w:pPr>
      <w:r>
        <w:rPr>
          <w:b/>
        </w:rPr>
        <w:t>2</w:t>
      </w:r>
      <w:r w:rsidR="00AB2D12">
        <w:rPr>
          <w:b/>
        </w:rPr>
        <w:t xml:space="preserve">. Vyplň záznamový arch na základě ochutnávky zeleniny </w:t>
      </w:r>
    </w:p>
    <w:p w:rsidR="00B94593" w:rsidRPr="007849B8" w:rsidRDefault="000C71E0" w:rsidP="007849B8">
      <w:pPr>
        <w:spacing w:line="360" w:lineRule="auto"/>
      </w:pPr>
      <w:r>
        <w:t>1</w:t>
      </w:r>
      <w:r w:rsidR="00AB2D12">
        <w:t xml:space="preserve">. ochutnávka- Název zeleniny: </w:t>
      </w:r>
      <w:r w:rsidR="00AB2D12">
        <w:tab/>
      </w:r>
      <w:r w:rsidR="00AB2D12">
        <w:tab/>
      </w:r>
      <w:r w:rsidR="00AB2D12">
        <w:tab/>
      </w:r>
      <w:r>
        <w:t>5</w:t>
      </w:r>
      <w:r w:rsidR="00AB2D12">
        <w:t>. ochutnávka- Název zeleniny:</w:t>
      </w:r>
      <w:r w:rsidR="00AB2D12">
        <w:tab/>
        <w:t xml:space="preserve">       </w:t>
      </w:r>
      <w:r>
        <w:t>2</w:t>
      </w:r>
      <w:r w:rsidR="00AB2D12">
        <w:t xml:space="preserve">. ochutnávka- Název zeleniny: </w:t>
      </w:r>
      <w:r w:rsidR="00AB2D12">
        <w:tab/>
      </w:r>
      <w:r w:rsidR="00AB2D12">
        <w:tab/>
      </w:r>
      <w:r w:rsidR="003626B8">
        <w:t xml:space="preserve">            </w:t>
      </w:r>
      <w:r>
        <w:t>6</w:t>
      </w:r>
      <w:r w:rsidR="003626B8">
        <w:t xml:space="preserve">. </w:t>
      </w:r>
      <w:r w:rsidR="00AB2D12">
        <w:t xml:space="preserve">ochutnávka- </w:t>
      </w:r>
      <w:r w:rsidR="003626B8">
        <w:t xml:space="preserve">Název </w:t>
      </w:r>
      <w:r w:rsidR="00AB2D12">
        <w:t>zeleniny:</w:t>
      </w:r>
      <w:r w:rsidR="00AB2D12" w:rsidRPr="00AB2D12">
        <w:t xml:space="preserve"> </w:t>
      </w:r>
      <w:r w:rsidR="00AB2D12">
        <w:t xml:space="preserve">              </w:t>
      </w:r>
      <w:r w:rsidR="003626B8">
        <w:t xml:space="preserve"> </w:t>
      </w:r>
      <w:r>
        <w:t>3</w:t>
      </w:r>
      <w:r w:rsidR="00AB2D12">
        <w:t>. ochutnávka- Název zeleniny:</w:t>
      </w:r>
      <w:r w:rsidR="00AB2D12" w:rsidRPr="00AB2D12">
        <w:t xml:space="preserve"> </w:t>
      </w:r>
      <w:r w:rsidR="00AB2D12">
        <w:tab/>
      </w:r>
      <w:r w:rsidR="00AB2D12">
        <w:tab/>
      </w:r>
      <w:r w:rsidR="00AB2D12">
        <w:tab/>
      </w:r>
      <w:r>
        <w:t>7</w:t>
      </w:r>
      <w:r w:rsidR="00AB2D12">
        <w:t>. ochutnávka- Název zeleniny:</w:t>
      </w:r>
      <w:r w:rsidR="00AB2D12" w:rsidRPr="00AB2D12">
        <w:t xml:space="preserve"> </w:t>
      </w:r>
      <w:r w:rsidR="00AB2D12">
        <w:tab/>
        <w:t xml:space="preserve">       </w:t>
      </w:r>
      <w:r>
        <w:t>4</w:t>
      </w:r>
      <w:r w:rsidR="00AB2D12">
        <w:t>. ochutnávka- Název zeleniny:</w:t>
      </w:r>
      <w:r w:rsidR="00AB2D12">
        <w:tab/>
      </w:r>
      <w:r w:rsidR="00AB2D12">
        <w:tab/>
      </w:r>
      <w:r w:rsidR="00AB2D12">
        <w:tab/>
      </w:r>
      <w:r>
        <w:t>8</w:t>
      </w:r>
      <w:r w:rsidR="00AB2D12">
        <w:t>. ochutnávka- Název zeleniny:</w:t>
      </w:r>
    </w:p>
    <w:p w:rsidR="00E22AD0" w:rsidRDefault="00E22AD0" w:rsidP="003626B8">
      <w:pPr>
        <w:spacing w:line="360" w:lineRule="auto"/>
        <w:jc w:val="center"/>
        <w:rPr>
          <w:b/>
        </w:rPr>
      </w:pPr>
    </w:p>
    <w:p w:rsidR="003626B8" w:rsidRDefault="003626B8" w:rsidP="003626B8">
      <w:pPr>
        <w:spacing w:line="360" w:lineRule="auto"/>
        <w:jc w:val="center"/>
        <w:rPr>
          <w:b/>
        </w:rPr>
      </w:pPr>
      <w:r w:rsidRPr="00DD2AC4">
        <w:rPr>
          <w:b/>
        </w:rPr>
        <w:lastRenderedPageBreak/>
        <w:t xml:space="preserve">Pracovní list- </w:t>
      </w:r>
      <w:r>
        <w:rPr>
          <w:b/>
        </w:rPr>
        <w:t xml:space="preserve">Využití zeleniny- řešení </w:t>
      </w:r>
    </w:p>
    <w:p w:rsidR="003626B8" w:rsidRDefault="003626B8" w:rsidP="003626B8">
      <w:pPr>
        <w:spacing w:line="360" w:lineRule="auto"/>
        <w:jc w:val="center"/>
      </w:pPr>
      <w:r>
        <w:rPr>
          <w:b/>
        </w:rPr>
        <w:tab/>
      </w:r>
      <w:r>
        <w:rPr>
          <w:b/>
        </w:rPr>
        <w:tab/>
      </w:r>
      <w:r>
        <w:rPr>
          <w:b/>
        </w:rPr>
        <w:tab/>
      </w:r>
      <w:r>
        <w:rPr>
          <w:b/>
        </w:rPr>
        <w:tab/>
      </w:r>
      <w:r>
        <w:rPr>
          <w:b/>
        </w:rPr>
        <w:tab/>
      </w:r>
      <w:r>
        <w:rPr>
          <w:b/>
        </w:rPr>
        <w:tab/>
      </w:r>
      <w:r w:rsidRPr="00DD2AC4">
        <w:t>Jméno:</w:t>
      </w:r>
    </w:p>
    <w:p w:rsidR="00A666A3" w:rsidRDefault="003626B8" w:rsidP="003626B8">
      <w:pPr>
        <w:spacing w:line="360" w:lineRule="auto"/>
      </w:pPr>
      <w:r>
        <w:tab/>
      </w:r>
    </w:p>
    <w:p w:rsidR="004D645C" w:rsidRPr="003626B8" w:rsidRDefault="001B6EF1" w:rsidP="001129CF">
      <w:pPr>
        <w:tabs>
          <w:tab w:val="left" w:pos="2011"/>
        </w:tabs>
        <w:spacing w:line="360" w:lineRule="auto"/>
        <w:rPr>
          <w:b/>
        </w:rPr>
      </w:pPr>
      <w:r w:rsidRPr="003626B8">
        <w:rPr>
          <w:b/>
        </w:rPr>
        <w:t>1</w:t>
      </w:r>
      <w:r w:rsidR="00A21AF6" w:rsidRPr="003626B8">
        <w:rPr>
          <w:b/>
        </w:rPr>
        <w:t>. Vylušti křížovku</w:t>
      </w:r>
    </w:p>
    <w:p w:rsidR="004D645C" w:rsidRPr="004D645C" w:rsidRDefault="000C71E0" w:rsidP="004D645C">
      <w:r>
        <w:t>1</w:t>
      </w:r>
      <w:r w:rsidR="004D645C">
        <w:t>. Luštěnina, která obsahuje hodně vlákniny, její plody mají tvar válečku.</w:t>
      </w:r>
    </w:p>
    <w:p w:rsidR="004D645C" w:rsidRPr="004D645C" w:rsidRDefault="001B6EF1" w:rsidP="004D645C">
      <w:r w:rsidRPr="004D645C">
        <w:t>2</w:t>
      </w:r>
      <w:r w:rsidR="004D645C" w:rsidRPr="004D645C">
        <w:t xml:space="preserve">. Část rostliny nacházející se pod zemí. </w:t>
      </w:r>
    </w:p>
    <w:p w:rsidR="004D645C" w:rsidRPr="004D645C" w:rsidRDefault="001B6EF1" w:rsidP="004D645C">
      <w:r w:rsidRPr="004D645C">
        <w:t>3</w:t>
      </w:r>
      <w:r w:rsidR="004D645C" w:rsidRPr="004D645C">
        <w:t xml:space="preserve">. Plod hrachu.  </w:t>
      </w:r>
    </w:p>
    <w:p w:rsidR="001D0331" w:rsidRPr="004D645C" w:rsidRDefault="001B6EF1" w:rsidP="001D0331">
      <w:r w:rsidRPr="004D645C">
        <w:t>4</w:t>
      </w:r>
      <w:r w:rsidR="004D645C" w:rsidRPr="004D645C">
        <w:t>. Listová zel</w:t>
      </w:r>
      <w:r w:rsidR="004D645C">
        <w:t>enina</w:t>
      </w:r>
      <w:r w:rsidR="001D0331">
        <w:t xml:space="preserve">, která se používá zejména </w:t>
      </w:r>
      <w:r>
        <w:t>k </w:t>
      </w:r>
      <w:r w:rsidR="001D0331">
        <w:t> vaření, mladé listy však můžeme použít do salátů čerstvé</w:t>
      </w:r>
      <w:r w:rsidR="001D0331" w:rsidRPr="004D645C">
        <w:t>.</w:t>
      </w:r>
    </w:p>
    <w:p w:rsidR="004D645C" w:rsidRPr="004D645C" w:rsidRDefault="001B6EF1" w:rsidP="004D645C">
      <w:r w:rsidRPr="004D645C">
        <w:t>5</w:t>
      </w:r>
      <w:r w:rsidR="004D645C" w:rsidRPr="004D645C">
        <w:t xml:space="preserve">. Cibulová zelenina tvořená stroužky. </w:t>
      </w:r>
    </w:p>
    <w:p w:rsidR="004D645C" w:rsidRPr="004D645C" w:rsidRDefault="001B6EF1" w:rsidP="004D645C">
      <w:r w:rsidRPr="004D645C">
        <w:t>6</w:t>
      </w:r>
      <w:r w:rsidR="004D645C" w:rsidRPr="004D645C">
        <w:t>. Zelenina, při které si rád/</w:t>
      </w:r>
      <w:r w:rsidRPr="004D645C">
        <w:t>a</w:t>
      </w:r>
      <w:r>
        <w:t> </w:t>
      </w:r>
      <w:r w:rsidR="004D645C" w:rsidRPr="004D645C">
        <w:t xml:space="preserve"> popláčeš. </w:t>
      </w:r>
    </w:p>
    <w:p w:rsidR="004D645C" w:rsidRPr="004D645C" w:rsidRDefault="001B6EF1" w:rsidP="004D645C">
      <w:r w:rsidRPr="004D645C">
        <w:t>7</w:t>
      </w:r>
      <w:r w:rsidR="004D645C" w:rsidRPr="004D645C">
        <w:t xml:space="preserve">. Plodová zelenina využívaná na Halloween. </w:t>
      </w:r>
    </w:p>
    <w:p w:rsidR="004D645C" w:rsidRDefault="001B6EF1" w:rsidP="004D645C">
      <w:r w:rsidRPr="004D645C">
        <w:t>8</w:t>
      </w:r>
      <w:r w:rsidR="004D645C" w:rsidRPr="004D645C">
        <w:t xml:space="preserve">. Zelenina vhodná </w:t>
      </w:r>
      <w:r w:rsidRPr="004D645C">
        <w:t>k</w:t>
      </w:r>
      <w:r>
        <w:t> </w:t>
      </w:r>
      <w:r w:rsidR="004D645C" w:rsidRPr="004D645C">
        <w:t xml:space="preserve"> výrobě kečupu. </w:t>
      </w:r>
    </w:p>
    <w:p w:rsidR="00FF04F2" w:rsidRDefault="00FF04F2" w:rsidP="004D645C"/>
    <w:p w:rsidR="004D645C" w:rsidRDefault="004D645C" w:rsidP="004D645C"/>
    <w:p w:rsidR="004D645C" w:rsidRDefault="004D645C" w:rsidP="004D645C"/>
    <w:p w:rsidR="004D645C" w:rsidRDefault="004D645C" w:rsidP="004D645C"/>
    <w:p w:rsidR="004D645C" w:rsidRDefault="004D645C" w:rsidP="004D645C"/>
    <w:p w:rsidR="004D645C" w:rsidRDefault="004D645C" w:rsidP="004D645C"/>
    <w:p w:rsidR="004D645C" w:rsidRPr="004D645C" w:rsidRDefault="004D645C" w:rsidP="004D645C"/>
    <w:tbl>
      <w:tblPr>
        <w:tblStyle w:val="Mkatabulky"/>
        <w:tblpPr w:leftFromText="141" w:rightFromText="141" w:vertAnchor="page" w:horzAnchor="margin" w:tblpXSpec="center" w:tblpY="6699"/>
        <w:tblW w:w="0" w:type="auto"/>
        <w:tblLook w:val="04A0" w:firstRow="1" w:lastRow="0" w:firstColumn="1" w:lastColumn="0" w:noHBand="0" w:noVBand="1"/>
      </w:tblPr>
      <w:tblGrid>
        <w:gridCol w:w="743"/>
        <w:gridCol w:w="743"/>
        <w:gridCol w:w="743"/>
        <w:gridCol w:w="743"/>
        <w:gridCol w:w="743"/>
        <w:gridCol w:w="743"/>
        <w:gridCol w:w="743"/>
        <w:gridCol w:w="743"/>
        <w:gridCol w:w="743"/>
        <w:gridCol w:w="743"/>
      </w:tblGrid>
      <w:tr w:rsidR="004D645C" w:rsidTr="00FF04F2">
        <w:trPr>
          <w:trHeight w:val="659"/>
        </w:trPr>
        <w:tc>
          <w:tcPr>
            <w:tcW w:w="743" w:type="dxa"/>
            <w:tcBorders>
              <w:top w:val="nil"/>
              <w:left w:val="nil"/>
              <w:bottom w:val="nil"/>
              <w:right w:val="nil"/>
            </w:tcBorders>
          </w:tcPr>
          <w:p w:rsidR="004D645C" w:rsidRDefault="004D645C" w:rsidP="00FF04F2"/>
          <w:p w:rsidR="004D645C" w:rsidRDefault="001B6EF1" w:rsidP="00FF04F2">
            <w:r>
              <w:t>1 </w:t>
            </w:r>
          </w:p>
        </w:tc>
        <w:tc>
          <w:tcPr>
            <w:tcW w:w="743" w:type="dxa"/>
            <w:tcBorders>
              <w:top w:val="nil"/>
              <w:left w:val="nil"/>
              <w:bottom w:val="nil"/>
              <w:right w:val="nil"/>
            </w:tcBorders>
          </w:tcPr>
          <w:p w:rsidR="004D645C" w:rsidRDefault="004D645C" w:rsidP="00FF04F2"/>
        </w:tc>
        <w:tc>
          <w:tcPr>
            <w:tcW w:w="743" w:type="dxa"/>
            <w:tcBorders>
              <w:top w:val="nil"/>
              <w:left w:val="nil"/>
              <w:bottom w:val="single" w:sz="4" w:space="0" w:color="auto"/>
              <w:right w:val="single" w:sz="4" w:space="0" w:color="auto"/>
            </w:tcBorders>
          </w:tcPr>
          <w:p w:rsidR="004D645C" w:rsidRDefault="004D645C" w:rsidP="00FF04F2"/>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F</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A</w:t>
            </w:r>
            <w:r>
              <w:rPr>
                <w:color w:val="FF0000"/>
              </w:rPr>
              <w:t> </w:t>
            </w:r>
          </w:p>
        </w:tc>
        <w:tc>
          <w:tcPr>
            <w:tcW w:w="743" w:type="dxa"/>
            <w:tcBorders>
              <w:top w:val="single" w:sz="4" w:space="0" w:color="auto"/>
              <w:left w:val="single" w:sz="4" w:space="0" w:color="auto"/>
              <w:bottom w:val="single" w:sz="4" w:space="0" w:color="auto"/>
              <w:right w:val="single" w:sz="4" w:space="0" w:color="auto"/>
            </w:tcBorders>
            <w:shd w:val="clear" w:color="auto" w:fill="FFFF00"/>
          </w:tcPr>
          <w:p w:rsidR="004D645C" w:rsidRPr="00FF04F2" w:rsidRDefault="001B6EF1" w:rsidP="00FF04F2">
            <w:pPr>
              <w:rPr>
                <w:color w:val="FF0000"/>
              </w:rPr>
            </w:pPr>
            <w:r w:rsidRPr="00FF04F2">
              <w:rPr>
                <w:color w:val="FF0000"/>
              </w:rPr>
              <w:t>Z</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O</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L</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E</w:t>
            </w:r>
            <w:r>
              <w:rPr>
                <w:color w:val="FF0000"/>
              </w:rPr>
              <w:t> </w:t>
            </w:r>
          </w:p>
        </w:tc>
        <w:tc>
          <w:tcPr>
            <w:tcW w:w="743" w:type="dxa"/>
            <w:tcBorders>
              <w:top w:val="nil"/>
              <w:left w:val="single" w:sz="4" w:space="0" w:color="auto"/>
              <w:bottom w:val="nil"/>
              <w:right w:val="nil"/>
            </w:tcBorders>
          </w:tcPr>
          <w:p w:rsidR="004D645C" w:rsidRDefault="004D645C" w:rsidP="00FF04F2"/>
        </w:tc>
      </w:tr>
      <w:tr w:rsidR="004D645C" w:rsidTr="00FF04F2">
        <w:trPr>
          <w:trHeight w:val="625"/>
        </w:trPr>
        <w:tc>
          <w:tcPr>
            <w:tcW w:w="743" w:type="dxa"/>
            <w:tcBorders>
              <w:top w:val="nil"/>
              <w:left w:val="nil"/>
              <w:bottom w:val="nil"/>
              <w:right w:val="nil"/>
            </w:tcBorders>
          </w:tcPr>
          <w:p w:rsidR="004D645C" w:rsidRDefault="001B6EF1" w:rsidP="00FF04F2">
            <w:r>
              <w:t>2 </w:t>
            </w:r>
          </w:p>
        </w:tc>
        <w:tc>
          <w:tcPr>
            <w:tcW w:w="743" w:type="dxa"/>
            <w:tcBorders>
              <w:top w:val="nil"/>
              <w:left w:val="nil"/>
              <w:bottom w:val="nil"/>
              <w:right w:val="single" w:sz="4" w:space="0" w:color="auto"/>
            </w:tcBorders>
          </w:tcPr>
          <w:p w:rsidR="004D645C" w:rsidRDefault="004D645C" w:rsidP="00FF04F2"/>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K</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O</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Ř</w:t>
            </w:r>
            <w:r>
              <w:rPr>
                <w:color w:val="FF0000"/>
              </w:rPr>
              <w:t> </w:t>
            </w:r>
          </w:p>
        </w:tc>
        <w:tc>
          <w:tcPr>
            <w:tcW w:w="743" w:type="dxa"/>
            <w:tcBorders>
              <w:top w:val="single" w:sz="4" w:space="0" w:color="auto"/>
              <w:left w:val="single" w:sz="4" w:space="0" w:color="auto"/>
              <w:bottom w:val="single" w:sz="4" w:space="0" w:color="auto"/>
              <w:right w:val="single" w:sz="4" w:space="0" w:color="auto"/>
            </w:tcBorders>
            <w:shd w:val="clear" w:color="auto" w:fill="FFFF00"/>
          </w:tcPr>
          <w:p w:rsidR="004D645C" w:rsidRPr="00FF04F2" w:rsidRDefault="001B6EF1" w:rsidP="00FF04F2">
            <w:pPr>
              <w:rPr>
                <w:color w:val="FF0000"/>
              </w:rPr>
            </w:pPr>
            <w:r w:rsidRPr="00FF04F2">
              <w:rPr>
                <w:color w:val="FF0000"/>
              </w:rPr>
              <w:t>E</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N</w:t>
            </w:r>
            <w:r>
              <w:rPr>
                <w:color w:val="FF0000"/>
              </w:rPr>
              <w:t> </w:t>
            </w:r>
          </w:p>
        </w:tc>
        <w:tc>
          <w:tcPr>
            <w:tcW w:w="743" w:type="dxa"/>
            <w:tcBorders>
              <w:top w:val="single" w:sz="4" w:space="0" w:color="auto"/>
              <w:left w:val="single" w:sz="4" w:space="0" w:color="auto"/>
              <w:bottom w:val="single" w:sz="4" w:space="0" w:color="auto"/>
              <w:right w:val="nil"/>
            </w:tcBorders>
          </w:tcPr>
          <w:p w:rsidR="004D645C" w:rsidRDefault="004D645C" w:rsidP="00FF04F2"/>
        </w:tc>
        <w:tc>
          <w:tcPr>
            <w:tcW w:w="743" w:type="dxa"/>
            <w:tcBorders>
              <w:top w:val="single" w:sz="4" w:space="0" w:color="auto"/>
              <w:left w:val="nil"/>
              <w:bottom w:val="single" w:sz="4" w:space="0" w:color="auto"/>
              <w:right w:val="nil"/>
            </w:tcBorders>
          </w:tcPr>
          <w:p w:rsidR="004D645C" w:rsidRDefault="004D645C" w:rsidP="00FF04F2"/>
        </w:tc>
        <w:tc>
          <w:tcPr>
            <w:tcW w:w="743" w:type="dxa"/>
            <w:tcBorders>
              <w:top w:val="nil"/>
              <w:left w:val="nil"/>
              <w:bottom w:val="nil"/>
              <w:right w:val="nil"/>
            </w:tcBorders>
          </w:tcPr>
          <w:p w:rsidR="004D645C" w:rsidRDefault="004D645C" w:rsidP="00FF04F2"/>
        </w:tc>
      </w:tr>
      <w:tr w:rsidR="004D645C" w:rsidTr="00FF04F2">
        <w:trPr>
          <w:trHeight w:val="659"/>
        </w:trPr>
        <w:tc>
          <w:tcPr>
            <w:tcW w:w="743" w:type="dxa"/>
            <w:tcBorders>
              <w:top w:val="nil"/>
              <w:left w:val="nil"/>
              <w:bottom w:val="nil"/>
              <w:right w:val="nil"/>
            </w:tcBorders>
          </w:tcPr>
          <w:p w:rsidR="004D645C" w:rsidRDefault="001B6EF1" w:rsidP="00FF04F2">
            <w:r>
              <w:t>3 </w:t>
            </w:r>
          </w:p>
        </w:tc>
        <w:tc>
          <w:tcPr>
            <w:tcW w:w="743" w:type="dxa"/>
            <w:tcBorders>
              <w:top w:val="nil"/>
              <w:left w:val="nil"/>
              <w:bottom w:val="nil"/>
              <w:right w:val="nil"/>
            </w:tcBorders>
          </w:tcPr>
          <w:p w:rsidR="004D645C" w:rsidRDefault="004D645C" w:rsidP="00FF04F2"/>
        </w:tc>
        <w:tc>
          <w:tcPr>
            <w:tcW w:w="743" w:type="dxa"/>
            <w:tcBorders>
              <w:top w:val="single" w:sz="4" w:space="0" w:color="auto"/>
              <w:left w:val="nil"/>
              <w:bottom w:val="nil"/>
              <w:right w:val="nil"/>
            </w:tcBorders>
          </w:tcPr>
          <w:p w:rsidR="004D645C" w:rsidRDefault="004D645C" w:rsidP="00FF04F2"/>
        </w:tc>
        <w:tc>
          <w:tcPr>
            <w:tcW w:w="743" w:type="dxa"/>
            <w:tcBorders>
              <w:top w:val="single" w:sz="4" w:space="0" w:color="auto"/>
              <w:left w:val="nil"/>
              <w:bottom w:val="single" w:sz="4" w:space="0" w:color="auto"/>
              <w:right w:val="nil"/>
            </w:tcBorders>
          </w:tcPr>
          <w:p w:rsidR="004D645C" w:rsidRDefault="004D645C" w:rsidP="00FF04F2"/>
        </w:tc>
        <w:tc>
          <w:tcPr>
            <w:tcW w:w="743" w:type="dxa"/>
            <w:tcBorders>
              <w:top w:val="single" w:sz="4" w:space="0" w:color="auto"/>
              <w:left w:val="nil"/>
              <w:bottom w:val="single" w:sz="4" w:space="0" w:color="auto"/>
              <w:right w:val="single" w:sz="4" w:space="0" w:color="auto"/>
            </w:tcBorders>
          </w:tcPr>
          <w:p w:rsidR="004D645C" w:rsidRDefault="004D645C" w:rsidP="00FF04F2"/>
        </w:tc>
        <w:tc>
          <w:tcPr>
            <w:tcW w:w="743" w:type="dxa"/>
            <w:tcBorders>
              <w:top w:val="single" w:sz="4" w:space="0" w:color="auto"/>
              <w:left w:val="single" w:sz="4" w:space="0" w:color="auto"/>
              <w:bottom w:val="single" w:sz="4" w:space="0" w:color="auto"/>
              <w:right w:val="single" w:sz="4" w:space="0" w:color="auto"/>
            </w:tcBorders>
            <w:shd w:val="clear" w:color="auto" w:fill="FFFF00"/>
          </w:tcPr>
          <w:p w:rsidR="004D645C" w:rsidRPr="00FF04F2" w:rsidRDefault="001B6EF1" w:rsidP="00FF04F2">
            <w:pPr>
              <w:rPr>
                <w:color w:val="FF0000"/>
              </w:rPr>
            </w:pPr>
            <w:r w:rsidRPr="00FF04F2">
              <w:rPr>
                <w:color w:val="FF0000"/>
              </w:rPr>
              <w:t>L</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U</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S</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K</w:t>
            </w:r>
            <w:r>
              <w:rPr>
                <w:color w:val="FF0000"/>
              </w:rPr>
              <w:t> </w:t>
            </w:r>
          </w:p>
        </w:tc>
        <w:tc>
          <w:tcPr>
            <w:tcW w:w="743" w:type="dxa"/>
            <w:tcBorders>
              <w:top w:val="nil"/>
              <w:left w:val="single" w:sz="4" w:space="0" w:color="auto"/>
              <w:bottom w:val="nil"/>
              <w:right w:val="nil"/>
            </w:tcBorders>
          </w:tcPr>
          <w:p w:rsidR="004D645C" w:rsidRDefault="004D645C" w:rsidP="00FF04F2"/>
        </w:tc>
      </w:tr>
      <w:tr w:rsidR="004D645C" w:rsidTr="00FF04F2">
        <w:trPr>
          <w:trHeight w:val="625"/>
        </w:trPr>
        <w:tc>
          <w:tcPr>
            <w:tcW w:w="743" w:type="dxa"/>
            <w:tcBorders>
              <w:top w:val="nil"/>
              <w:left w:val="nil"/>
              <w:bottom w:val="nil"/>
              <w:right w:val="nil"/>
            </w:tcBorders>
          </w:tcPr>
          <w:p w:rsidR="004D645C" w:rsidRDefault="001B6EF1" w:rsidP="00FF04F2">
            <w:r>
              <w:t>4 </w:t>
            </w:r>
          </w:p>
        </w:tc>
        <w:tc>
          <w:tcPr>
            <w:tcW w:w="743" w:type="dxa"/>
            <w:tcBorders>
              <w:top w:val="nil"/>
              <w:left w:val="nil"/>
              <w:bottom w:val="nil"/>
              <w:right w:val="nil"/>
            </w:tcBorders>
          </w:tcPr>
          <w:p w:rsidR="004D645C" w:rsidRDefault="004D645C" w:rsidP="00FF04F2"/>
        </w:tc>
        <w:tc>
          <w:tcPr>
            <w:tcW w:w="743" w:type="dxa"/>
            <w:tcBorders>
              <w:top w:val="nil"/>
              <w:left w:val="nil"/>
              <w:bottom w:val="single" w:sz="4" w:space="0" w:color="auto"/>
              <w:right w:val="single" w:sz="4" w:space="0" w:color="auto"/>
            </w:tcBorders>
          </w:tcPr>
          <w:p w:rsidR="004D645C" w:rsidRDefault="004D645C" w:rsidP="00FF04F2"/>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Š</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P</w:t>
            </w:r>
            <w:r>
              <w:rPr>
                <w:color w:val="FF0000"/>
              </w:rPr>
              <w:t> </w:t>
            </w:r>
          </w:p>
        </w:tc>
        <w:tc>
          <w:tcPr>
            <w:tcW w:w="743" w:type="dxa"/>
            <w:tcBorders>
              <w:top w:val="single" w:sz="4" w:space="0" w:color="auto"/>
              <w:left w:val="single" w:sz="4" w:space="0" w:color="auto"/>
              <w:bottom w:val="single" w:sz="4" w:space="0" w:color="auto"/>
              <w:right w:val="single" w:sz="4" w:space="0" w:color="auto"/>
            </w:tcBorders>
            <w:shd w:val="clear" w:color="auto" w:fill="FFFF00"/>
          </w:tcPr>
          <w:p w:rsidR="004D645C" w:rsidRPr="00FF04F2" w:rsidRDefault="001B6EF1" w:rsidP="00FF04F2">
            <w:pPr>
              <w:rPr>
                <w:color w:val="FF0000"/>
              </w:rPr>
            </w:pPr>
            <w:r w:rsidRPr="00FF04F2">
              <w:rPr>
                <w:color w:val="FF0000"/>
              </w:rPr>
              <w:t>E</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N</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Á</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T</w:t>
            </w:r>
            <w:r>
              <w:rPr>
                <w:color w:val="FF0000"/>
              </w:rPr>
              <w:t> </w:t>
            </w:r>
          </w:p>
        </w:tc>
        <w:tc>
          <w:tcPr>
            <w:tcW w:w="743" w:type="dxa"/>
            <w:tcBorders>
              <w:top w:val="nil"/>
              <w:left w:val="single" w:sz="4" w:space="0" w:color="auto"/>
              <w:bottom w:val="nil"/>
              <w:right w:val="nil"/>
            </w:tcBorders>
          </w:tcPr>
          <w:p w:rsidR="004D645C" w:rsidRDefault="004D645C" w:rsidP="00FF04F2"/>
        </w:tc>
      </w:tr>
      <w:tr w:rsidR="004D645C" w:rsidTr="00FF04F2">
        <w:trPr>
          <w:trHeight w:val="659"/>
        </w:trPr>
        <w:tc>
          <w:tcPr>
            <w:tcW w:w="743" w:type="dxa"/>
            <w:tcBorders>
              <w:top w:val="nil"/>
              <w:left w:val="nil"/>
              <w:bottom w:val="nil"/>
              <w:right w:val="nil"/>
            </w:tcBorders>
          </w:tcPr>
          <w:p w:rsidR="004D645C" w:rsidRDefault="001B6EF1" w:rsidP="00FF04F2">
            <w:r>
              <w:t>5 </w:t>
            </w:r>
          </w:p>
        </w:tc>
        <w:tc>
          <w:tcPr>
            <w:tcW w:w="743" w:type="dxa"/>
            <w:tcBorders>
              <w:top w:val="nil"/>
              <w:left w:val="nil"/>
              <w:bottom w:val="nil"/>
              <w:right w:val="single" w:sz="4" w:space="0" w:color="auto"/>
            </w:tcBorders>
          </w:tcPr>
          <w:p w:rsidR="004D645C" w:rsidRDefault="004D645C" w:rsidP="00FF04F2"/>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Č</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E</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S</w:t>
            </w:r>
            <w:r>
              <w:rPr>
                <w:color w:val="FF0000"/>
              </w:rPr>
              <w:t> </w:t>
            </w:r>
          </w:p>
        </w:tc>
        <w:tc>
          <w:tcPr>
            <w:tcW w:w="743" w:type="dxa"/>
            <w:tcBorders>
              <w:top w:val="single" w:sz="4" w:space="0" w:color="auto"/>
              <w:left w:val="single" w:sz="4" w:space="0" w:color="auto"/>
              <w:bottom w:val="single" w:sz="4" w:space="0" w:color="auto"/>
              <w:right w:val="single" w:sz="4" w:space="0" w:color="auto"/>
            </w:tcBorders>
            <w:shd w:val="clear" w:color="auto" w:fill="FFFF00"/>
          </w:tcPr>
          <w:p w:rsidR="004D645C" w:rsidRPr="00FF04F2" w:rsidRDefault="001B6EF1" w:rsidP="00FF04F2">
            <w:pPr>
              <w:rPr>
                <w:color w:val="FF0000"/>
              </w:rPr>
            </w:pPr>
            <w:r w:rsidRPr="00FF04F2">
              <w:rPr>
                <w:color w:val="FF0000"/>
              </w:rPr>
              <w:t>N</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E</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K</w:t>
            </w:r>
            <w:r>
              <w:rPr>
                <w:color w:val="FF0000"/>
              </w:rPr>
              <w:t> </w:t>
            </w:r>
          </w:p>
        </w:tc>
        <w:tc>
          <w:tcPr>
            <w:tcW w:w="743" w:type="dxa"/>
            <w:tcBorders>
              <w:top w:val="single" w:sz="4" w:space="0" w:color="auto"/>
              <w:left w:val="single" w:sz="4" w:space="0" w:color="auto"/>
              <w:bottom w:val="single" w:sz="4" w:space="0" w:color="auto"/>
              <w:right w:val="nil"/>
            </w:tcBorders>
          </w:tcPr>
          <w:p w:rsidR="004D645C" w:rsidRDefault="004D645C" w:rsidP="00FF04F2"/>
        </w:tc>
        <w:tc>
          <w:tcPr>
            <w:tcW w:w="743" w:type="dxa"/>
            <w:tcBorders>
              <w:top w:val="nil"/>
              <w:left w:val="nil"/>
              <w:bottom w:val="single" w:sz="4" w:space="0" w:color="auto"/>
              <w:right w:val="nil"/>
            </w:tcBorders>
          </w:tcPr>
          <w:p w:rsidR="004D645C" w:rsidRDefault="004D645C" w:rsidP="00FF04F2"/>
        </w:tc>
      </w:tr>
      <w:tr w:rsidR="004D645C" w:rsidTr="00FF04F2">
        <w:trPr>
          <w:trHeight w:val="625"/>
        </w:trPr>
        <w:tc>
          <w:tcPr>
            <w:tcW w:w="743" w:type="dxa"/>
            <w:tcBorders>
              <w:top w:val="nil"/>
              <w:left w:val="nil"/>
              <w:bottom w:val="nil"/>
              <w:right w:val="nil"/>
            </w:tcBorders>
          </w:tcPr>
          <w:p w:rsidR="004D645C" w:rsidRDefault="001B6EF1" w:rsidP="00FF04F2">
            <w:r>
              <w:t>6 </w:t>
            </w:r>
          </w:p>
        </w:tc>
        <w:tc>
          <w:tcPr>
            <w:tcW w:w="743" w:type="dxa"/>
            <w:tcBorders>
              <w:top w:val="nil"/>
              <w:left w:val="nil"/>
              <w:bottom w:val="nil"/>
              <w:right w:val="nil"/>
            </w:tcBorders>
          </w:tcPr>
          <w:p w:rsidR="004D645C" w:rsidRDefault="004D645C" w:rsidP="00FF04F2"/>
        </w:tc>
        <w:tc>
          <w:tcPr>
            <w:tcW w:w="743" w:type="dxa"/>
            <w:tcBorders>
              <w:top w:val="single" w:sz="4" w:space="0" w:color="auto"/>
              <w:left w:val="nil"/>
              <w:bottom w:val="nil"/>
              <w:right w:val="nil"/>
            </w:tcBorders>
          </w:tcPr>
          <w:p w:rsidR="004D645C" w:rsidRDefault="004D645C" w:rsidP="00FF04F2"/>
        </w:tc>
        <w:tc>
          <w:tcPr>
            <w:tcW w:w="743" w:type="dxa"/>
            <w:tcBorders>
              <w:top w:val="single" w:sz="4" w:space="0" w:color="auto"/>
              <w:left w:val="nil"/>
              <w:bottom w:val="single" w:sz="4" w:space="0" w:color="auto"/>
              <w:right w:val="single" w:sz="4" w:space="0" w:color="auto"/>
            </w:tcBorders>
          </w:tcPr>
          <w:p w:rsidR="004D645C" w:rsidRDefault="004D645C" w:rsidP="00FF04F2"/>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C</w:t>
            </w:r>
            <w:r>
              <w:rPr>
                <w:color w:val="FF0000"/>
              </w:rPr>
              <w:t> </w:t>
            </w:r>
          </w:p>
        </w:tc>
        <w:tc>
          <w:tcPr>
            <w:tcW w:w="743" w:type="dxa"/>
            <w:tcBorders>
              <w:top w:val="single" w:sz="4" w:space="0" w:color="auto"/>
              <w:left w:val="single" w:sz="4" w:space="0" w:color="auto"/>
              <w:bottom w:val="single" w:sz="4" w:space="0" w:color="auto"/>
              <w:right w:val="single" w:sz="4" w:space="0" w:color="auto"/>
            </w:tcBorders>
            <w:shd w:val="clear" w:color="auto" w:fill="FFFF00"/>
          </w:tcPr>
          <w:p w:rsidR="004D645C" w:rsidRPr="00FF04F2" w:rsidRDefault="001B6EF1" w:rsidP="00FF04F2">
            <w:pPr>
              <w:rPr>
                <w:color w:val="FF0000"/>
              </w:rPr>
            </w:pPr>
            <w:r w:rsidRPr="00FF04F2">
              <w:rPr>
                <w:color w:val="FF0000"/>
              </w:rPr>
              <w:t>I</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B</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U</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L</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E</w:t>
            </w:r>
            <w:r>
              <w:rPr>
                <w:color w:val="FF0000"/>
              </w:rPr>
              <w:t> </w:t>
            </w:r>
          </w:p>
        </w:tc>
      </w:tr>
      <w:tr w:rsidR="004D645C" w:rsidTr="00FF04F2">
        <w:trPr>
          <w:trHeight w:val="659"/>
        </w:trPr>
        <w:tc>
          <w:tcPr>
            <w:tcW w:w="743" w:type="dxa"/>
            <w:tcBorders>
              <w:top w:val="nil"/>
              <w:left w:val="nil"/>
              <w:bottom w:val="nil"/>
              <w:right w:val="nil"/>
            </w:tcBorders>
          </w:tcPr>
          <w:p w:rsidR="004D645C" w:rsidRDefault="001B6EF1" w:rsidP="00FF04F2">
            <w:r>
              <w:t>7 </w:t>
            </w:r>
          </w:p>
        </w:tc>
        <w:tc>
          <w:tcPr>
            <w:tcW w:w="743" w:type="dxa"/>
            <w:tcBorders>
              <w:top w:val="nil"/>
              <w:left w:val="nil"/>
              <w:bottom w:val="nil"/>
              <w:right w:val="nil"/>
            </w:tcBorders>
          </w:tcPr>
          <w:p w:rsidR="004D645C" w:rsidRDefault="004D645C" w:rsidP="00FF04F2"/>
        </w:tc>
        <w:tc>
          <w:tcPr>
            <w:tcW w:w="743" w:type="dxa"/>
            <w:tcBorders>
              <w:top w:val="nil"/>
              <w:left w:val="nil"/>
              <w:bottom w:val="nil"/>
              <w:right w:val="single" w:sz="4" w:space="0" w:color="auto"/>
            </w:tcBorders>
          </w:tcPr>
          <w:p w:rsidR="004D645C" w:rsidRDefault="004D645C" w:rsidP="00FF04F2"/>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D</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Ý</w:t>
            </w:r>
            <w:r>
              <w:rPr>
                <w:color w:val="FF0000"/>
              </w:rPr>
              <w:t> </w:t>
            </w:r>
          </w:p>
        </w:tc>
        <w:tc>
          <w:tcPr>
            <w:tcW w:w="743" w:type="dxa"/>
            <w:tcBorders>
              <w:top w:val="single" w:sz="4" w:space="0" w:color="auto"/>
              <w:left w:val="single" w:sz="4" w:space="0" w:color="auto"/>
              <w:bottom w:val="single" w:sz="4" w:space="0" w:color="auto"/>
              <w:right w:val="single" w:sz="4" w:space="0" w:color="auto"/>
            </w:tcBorders>
            <w:shd w:val="clear" w:color="auto" w:fill="FFFF00"/>
          </w:tcPr>
          <w:p w:rsidR="004D645C" w:rsidRPr="00FF04F2" w:rsidRDefault="001B6EF1" w:rsidP="00FF04F2">
            <w:pPr>
              <w:rPr>
                <w:color w:val="FF0000"/>
              </w:rPr>
            </w:pPr>
            <w:r w:rsidRPr="00FF04F2">
              <w:rPr>
                <w:color w:val="FF0000"/>
              </w:rPr>
              <w:t>N</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Ě</w:t>
            </w:r>
            <w:r>
              <w:rPr>
                <w:color w:val="FF0000"/>
              </w:rPr>
              <w:t> </w:t>
            </w:r>
          </w:p>
        </w:tc>
        <w:tc>
          <w:tcPr>
            <w:tcW w:w="743" w:type="dxa"/>
            <w:tcBorders>
              <w:top w:val="single" w:sz="4" w:space="0" w:color="auto"/>
              <w:left w:val="single" w:sz="4" w:space="0" w:color="auto"/>
              <w:bottom w:val="single" w:sz="4" w:space="0" w:color="auto"/>
              <w:right w:val="nil"/>
            </w:tcBorders>
          </w:tcPr>
          <w:p w:rsidR="004D645C" w:rsidRDefault="004D645C" w:rsidP="00FF04F2"/>
        </w:tc>
        <w:tc>
          <w:tcPr>
            <w:tcW w:w="743" w:type="dxa"/>
            <w:tcBorders>
              <w:top w:val="single" w:sz="4" w:space="0" w:color="auto"/>
              <w:left w:val="nil"/>
              <w:bottom w:val="single" w:sz="4" w:space="0" w:color="auto"/>
              <w:right w:val="nil"/>
            </w:tcBorders>
          </w:tcPr>
          <w:p w:rsidR="004D645C" w:rsidRDefault="004D645C" w:rsidP="00FF04F2"/>
        </w:tc>
        <w:tc>
          <w:tcPr>
            <w:tcW w:w="743" w:type="dxa"/>
            <w:tcBorders>
              <w:top w:val="single" w:sz="4" w:space="0" w:color="auto"/>
              <w:left w:val="nil"/>
              <w:bottom w:val="nil"/>
              <w:right w:val="nil"/>
            </w:tcBorders>
          </w:tcPr>
          <w:p w:rsidR="004D645C" w:rsidRDefault="004D645C" w:rsidP="00FF04F2"/>
        </w:tc>
      </w:tr>
      <w:tr w:rsidR="004D645C" w:rsidTr="00FF04F2">
        <w:trPr>
          <w:trHeight w:val="659"/>
        </w:trPr>
        <w:tc>
          <w:tcPr>
            <w:tcW w:w="743" w:type="dxa"/>
            <w:tcBorders>
              <w:top w:val="nil"/>
              <w:left w:val="nil"/>
              <w:bottom w:val="nil"/>
              <w:right w:val="nil"/>
            </w:tcBorders>
          </w:tcPr>
          <w:p w:rsidR="004D645C" w:rsidRDefault="001B6EF1" w:rsidP="00FF04F2">
            <w:r>
              <w:t>8 </w:t>
            </w:r>
          </w:p>
        </w:tc>
        <w:tc>
          <w:tcPr>
            <w:tcW w:w="743" w:type="dxa"/>
            <w:tcBorders>
              <w:top w:val="nil"/>
              <w:left w:val="nil"/>
              <w:bottom w:val="nil"/>
              <w:right w:val="nil"/>
            </w:tcBorders>
          </w:tcPr>
          <w:p w:rsidR="00FF04F2" w:rsidRDefault="00FF04F2" w:rsidP="00FF04F2"/>
        </w:tc>
        <w:tc>
          <w:tcPr>
            <w:tcW w:w="743" w:type="dxa"/>
            <w:tcBorders>
              <w:top w:val="nil"/>
              <w:left w:val="nil"/>
              <w:bottom w:val="nil"/>
              <w:right w:val="nil"/>
            </w:tcBorders>
          </w:tcPr>
          <w:p w:rsidR="004D645C" w:rsidRDefault="004D645C" w:rsidP="00FF04F2"/>
        </w:tc>
        <w:tc>
          <w:tcPr>
            <w:tcW w:w="743" w:type="dxa"/>
            <w:tcBorders>
              <w:top w:val="single" w:sz="4" w:space="0" w:color="auto"/>
              <w:left w:val="nil"/>
              <w:bottom w:val="nil"/>
              <w:right w:val="single" w:sz="4" w:space="0" w:color="auto"/>
            </w:tcBorders>
          </w:tcPr>
          <w:p w:rsidR="004D645C" w:rsidRDefault="004D645C" w:rsidP="00FF04F2"/>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R</w:t>
            </w:r>
            <w:r>
              <w:rPr>
                <w:color w:val="FF0000"/>
              </w:rPr>
              <w:t> </w:t>
            </w:r>
          </w:p>
        </w:tc>
        <w:tc>
          <w:tcPr>
            <w:tcW w:w="743" w:type="dxa"/>
            <w:tcBorders>
              <w:top w:val="single" w:sz="4" w:space="0" w:color="auto"/>
              <w:left w:val="single" w:sz="4" w:space="0" w:color="auto"/>
              <w:bottom w:val="single" w:sz="4" w:space="0" w:color="auto"/>
              <w:right w:val="single" w:sz="4" w:space="0" w:color="auto"/>
            </w:tcBorders>
            <w:shd w:val="clear" w:color="auto" w:fill="FFFF00"/>
          </w:tcPr>
          <w:p w:rsidR="004D645C" w:rsidRPr="00FF04F2" w:rsidRDefault="001B6EF1" w:rsidP="00FF04F2">
            <w:pPr>
              <w:rPr>
                <w:color w:val="FF0000"/>
              </w:rPr>
            </w:pPr>
            <w:r w:rsidRPr="00FF04F2">
              <w:rPr>
                <w:color w:val="FF0000"/>
              </w:rPr>
              <w:t>A</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J</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Č</w:t>
            </w:r>
            <w:r>
              <w:rPr>
                <w:color w:val="FF0000"/>
              </w:rPr>
              <w:t> </w:t>
            </w:r>
          </w:p>
        </w:tc>
        <w:tc>
          <w:tcPr>
            <w:tcW w:w="743" w:type="dxa"/>
            <w:tcBorders>
              <w:top w:val="single" w:sz="4" w:space="0" w:color="auto"/>
              <w:left w:val="single" w:sz="4" w:space="0" w:color="auto"/>
              <w:bottom w:val="single" w:sz="4" w:space="0" w:color="auto"/>
              <w:right w:val="single" w:sz="4" w:space="0" w:color="auto"/>
            </w:tcBorders>
          </w:tcPr>
          <w:p w:rsidR="004D645C" w:rsidRPr="00FF04F2" w:rsidRDefault="001B6EF1" w:rsidP="00FF04F2">
            <w:pPr>
              <w:rPr>
                <w:color w:val="FF0000"/>
              </w:rPr>
            </w:pPr>
            <w:r w:rsidRPr="00FF04F2">
              <w:rPr>
                <w:color w:val="FF0000"/>
              </w:rPr>
              <w:t>E</w:t>
            </w:r>
            <w:r>
              <w:rPr>
                <w:color w:val="FF0000"/>
              </w:rPr>
              <w:t> </w:t>
            </w:r>
          </w:p>
        </w:tc>
        <w:tc>
          <w:tcPr>
            <w:tcW w:w="743" w:type="dxa"/>
            <w:tcBorders>
              <w:top w:val="nil"/>
              <w:left w:val="single" w:sz="4" w:space="0" w:color="auto"/>
              <w:bottom w:val="nil"/>
              <w:right w:val="nil"/>
            </w:tcBorders>
          </w:tcPr>
          <w:p w:rsidR="00FF04F2" w:rsidRDefault="00FF04F2" w:rsidP="00FF04F2"/>
        </w:tc>
      </w:tr>
    </w:tbl>
    <w:p w:rsidR="00FF04F2" w:rsidRDefault="00FF04F2" w:rsidP="006836AA">
      <w:pPr>
        <w:pStyle w:val="Nadpis3"/>
      </w:pPr>
    </w:p>
    <w:p w:rsidR="00FF04F2" w:rsidRDefault="00FF04F2" w:rsidP="006836AA">
      <w:pPr>
        <w:pStyle w:val="Nadpis3"/>
      </w:pPr>
    </w:p>
    <w:p w:rsidR="00FF04F2" w:rsidRDefault="00FF04F2" w:rsidP="00FF04F2"/>
    <w:p w:rsidR="00FF04F2" w:rsidRDefault="00FF04F2" w:rsidP="00FF04F2"/>
    <w:p w:rsidR="00FF04F2" w:rsidRDefault="00FF04F2" w:rsidP="00FF04F2"/>
    <w:p w:rsidR="00FF04F2" w:rsidRDefault="00FF04F2" w:rsidP="00FF04F2"/>
    <w:p w:rsidR="00B02C03" w:rsidRDefault="00B02C03" w:rsidP="00FF04F2"/>
    <w:p w:rsidR="007F6C56" w:rsidRDefault="007F6C56" w:rsidP="007F6C56"/>
    <w:p w:rsidR="007F6C56" w:rsidRPr="007F6C56" w:rsidRDefault="007F6C56" w:rsidP="007F6C56"/>
    <w:p w:rsidR="003626B8" w:rsidRDefault="003626B8" w:rsidP="006836AA">
      <w:pPr>
        <w:pStyle w:val="Nadpis3"/>
      </w:pPr>
    </w:p>
    <w:p w:rsidR="003626B8" w:rsidRDefault="003626B8" w:rsidP="006836AA">
      <w:pPr>
        <w:pStyle w:val="Nadpis3"/>
      </w:pPr>
    </w:p>
    <w:p w:rsidR="007849B8" w:rsidRPr="007849B8" w:rsidRDefault="007849B8" w:rsidP="007849B8"/>
    <w:p w:rsidR="003626B8" w:rsidRDefault="000C71E0" w:rsidP="003626B8">
      <w:pPr>
        <w:spacing w:line="360" w:lineRule="auto"/>
        <w:jc w:val="both"/>
        <w:rPr>
          <w:b/>
        </w:rPr>
      </w:pPr>
      <w:r>
        <w:rPr>
          <w:b/>
        </w:rPr>
        <w:t>2</w:t>
      </w:r>
      <w:r w:rsidR="003626B8">
        <w:rPr>
          <w:b/>
        </w:rPr>
        <w:t xml:space="preserve">. Vyplň záznamový arch na základě ochutnávky zeleniny </w:t>
      </w:r>
    </w:p>
    <w:p w:rsidR="00D27AAC" w:rsidRDefault="000C71E0" w:rsidP="003626B8">
      <w:pPr>
        <w:spacing w:line="360" w:lineRule="auto"/>
      </w:pPr>
      <w:r>
        <w:t>1</w:t>
      </w:r>
      <w:r w:rsidR="003626B8">
        <w:t xml:space="preserve">. ochutnávka- Název zeleniny: </w:t>
      </w:r>
      <w:r w:rsidR="003626B8">
        <w:tab/>
      </w:r>
      <w:r w:rsidR="003626B8">
        <w:tab/>
      </w:r>
      <w:r w:rsidR="003626B8">
        <w:tab/>
      </w:r>
      <w:r>
        <w:t>5</w:t>
      </w:r>
      <w:r w:rsidR="003626B8">
        <w:t>. ochutnávka- Název zeleniny:</w:t>
      </w:r>
      <w:r w:rsidR="003626B8">
        <w:tab/>
        <w:t xml:space="preserve">       </w:t>
      </w:r>
      <w:r>
        <w:t>2</w:t>
      </w:r>
      <w:r w:rsidR="003626B8">
        <w:t xml:space="preserve">. ochutnávka- Název zeleniny: </w:t>
      </w:r>
      <w:r w:rsidR="003626B8">
        <w:tab/>
      </w:r>
      <w:r w:rsidR="003626B8">
        <w:tab/>
        <w:t xml:space="preserve">            </w:t>
      </w:r>
      <w:r>
        <w:t>6</w:t>
      </w:r>
      <w:r w:rsidR="003626B8">
        <w:t>. ochutnávka- Název zeleniny:</w:t>
      </w:r>
      <w:r w:rsidR="003626B8" w:rsidRPr="00AB2D12">
        <w:t xml:space="preserve"> </w:t>
      </w:r>
      <w:r w:rsidR="003626B8">
        <w:t xml:space="preserve">               </w:t>
      </w:r>
      <w:r>
        <w:t>3</w:t>
      </w:r>
      <w:r w:rsidR="003626B8">
        <w:t>. ochutnávka- Název zeleniny:</w:t>
      </w:r>
      <w:r w:rsidR="003626B8" w:rsidRPr="00AB2D12">
        <w:t xml:space="preserve"> </w:t>
      </w:r>
      <w:r w:rsidR="003626B8">
        <w:tab/>
      </w:r>
      <w:r w:rsidR="003626B8">
        <w:tab/>
      </w:r>
      <w:r w:rsidR="003626B8">
        <w:tab/>
      </w:r>
      <w:r>
        <w:t>7</w:t>
      </w:r>
      <w:r w:rsidR="003626B8">
        <w:t>. ochutnávka- Název zeleniny:</w:t>
      </w:r>
      <w:r w:rsidR="003626B8" w:rsidRPr="00AB2D12">
        <w:t xml:space="preserve"> </w:t>
      </w:r>
      <w:r w:rsidR="003626B8">
        <w:tab/>
        <w:t xml:space="preserve">       </w:t>
      </w:r>
      <w:r>
        <w:t>4</w:t>
      </w:r>
      <w:r w:rsidR="003626B8">
        <w:t>. ochutnávka- Název zeleniny:</w:t>
      </w:r>
      <w:r w:rsidR="003626B8">
        <w:tab/>
      </w:r>
      <w:r w:rsidR="003626B8">
        <w:tab/>
      </w:r>
      <w:r w:rsidR="003626B8">
        <w:tab/>
      </w:r>
      <w:r>
        <w:t>8</w:t>
      </w:r>
      <w:r w:rsidR="003626B8">
        <w:t>. ochutnávka- Název zeleniny:</w:t>
      </w:r>
    </w:p>
    <w:p w:rsidR="00D27AAC" w:rsidRPr="00D66561" w:rsidRDefault="001B6EF1" w:rsidP="006836AA">
      <w:pPr>
        <w:pStyle w:val="Nadpis3"/>
      </w:pPr>
      <w:bookmarkStart w:id="22" w:name="_Toc38624933"/>
      <w:r w:rsidRPr="0098498E">
        <w:lastRenderedPageBreak/>
        <w:t>5</w:t>
      </w:r>
      <w:r w:rsidR="00D27AAC" w:rsidRPr="0098498E">
        <w:t>.</w:t>
      </w:r>
      <w:r w:rsidR="000C71E0" w:rsidRPr="0098498E">
        <w:t xml:space="preserve"> </w:t>
      </w:r>
      <w:r w:rsidRPr="0098498E">
        <w:t>2</w:t>
      </w:r>
      <w:r w:rsidR="00606D83" w:rsidRPr="0098498E">
        <w:t>.</w:t>
      </w:r>
      <w:r w:rsidR="000C71E0" w:rsidRPr="0098498E">
        <w:t xml:space="preserve"> </w:t>
      </w:r>
      <w:r w:rsidRPr="0098498E">
        <w:t>2 </w:t>
      </w:r>
      <w:r w:rsidR="00E80187" w:rsidRPr="0098498E">
        <w:t xml:space="preserve"> A</w:t>
      </w:r>
      <w:r w:rsidR="00D27AAC" w:rsidRPr="0098498E">
        <w:t>ranžmá</w:t>
      </w:r>
      <w:bookmarkEnd w:id="22"/>
      <w:r w:rsidR="00D27AAC" w:rsidRPr="0098498E">
        <w:t xml:space="preserve"> </w:t>
      </w:r>
      <w:r w:rsidR="00D66561">
        <w:t xml:space="preserve">   </w:t>
      </w:r>
    </w:p>
    <w:p w:rsidR="00E80187" w:rsidRDefault="00D27AAC" w:rsidP="004F65D6">
      <w:pPr>
        <w:spacing w:line="360" w:lineRule="auto"/>
        <w:jc w:val="both"/>
      </w:pPr>
      <w:r w:rsidRPr="001E76A8">
        <w:rPr>
          <w:b/>
          <w:i/>
        </w:rPr>
        <w:t>Vzdělávací oblast:</w:t>
      </w:r>
      <w:r>
        <w:t xml:space="preserve"> Člověk </w:t>
      </w:r>
      <w:r w:rsidR="001B6EF1">
        <w:t>a </w:t>
      </w:r>
      <w:r>
        <w:t xml:space="preserve"> svět práce</w:t>
      </w:r>
      <w:r>
        <w:tab/>
      </w:r>
      <w:r>
        <w:tab/>
      </w:r>
      <w:r>
        <w:tab/>
      </w:r>
      <w:r>
        <w:tab/>
      </w:r>
      <w:r>
        <w:tab/>
      </w:r>
      <w:r>
        <w:tab/>
      </w:r>
      <w:r>
        <w:tab/>
        <w:t xml:space="preserve">     </w:t>
      </w:r>
      <w:r w:rsidR="00E80187">
        <w:rPr>
          <w:b/>
          <w:i/>
        </w:rPr>
        <w:t xml:space="preserve">Vzdělávací předmět: </w:t>
      </w:r>
      <w:r w:rsidR="00E80187">
        <w:t xml:space="preserve">Člověk </w:t>
      </w:r>
      <w:r w:rsidR="001B6EF1">
        <w:t>a </w:t>
      </w:r>
      <w:r w:rsidR="00E80187">
        <w:t xml:space="preserve"> svět práce</w:t>
      </w:r>
      <w:r w:rsidR="00E80187">
        <w:tab/>
      </w:r>
      <w:r w:rsidR="00E80187">
        <w:tab/>
      </w:r>
      <w:r w:rsidR="00E80187">
        <w:tab/>
      </w:r>
      <w:r w:rsidR="00E80187">
        <w:tab/>
      </w:r>
      <w:r w:rsidR="00E80187">
        <w:tab/>
      </w:r>
      <w:r w:rsidR="00E80187">
        <w:tab/>
        <w:t xml:space="preserve">    </w:t>
      </w:r>
      <w:r w:rsidR="00E80187">
        <w:tab/>
      </w:r>
    </w:p>
    <w:p w:rsidR="00E80187" w:rsidRPr="008C1C75" w:rsidRDefault="00E80187" w:rsidP="004F65D6">
      <w:pPr>
        <w:pStyle w:val="commentcontentpara"/>
        <w:spacing w:before="0" w:beforeAutospacing="0" w:after="0" w:afterAutospacing="0" w:line="360" w:lineRule="auto"/>
        <w:jc w:val="both"/>
      </w:pPr>
      <w:r>
        <w:rPr>
          <w:b/>
          <w:i/>
        </w:rPr>
        <w:t xml:space="preserve">Návaznost na RVP: </w:t>
      </w:r>
      <w:r>
        <w:rPr>
          <w:b/>
          <w:i/>
        </w:rPr>
        <w:tab/>
      </w:r>
      <w:r>
        <w:rPr>
          <w:b/>
          <w:i/>
        </w:rPr>
        <w:tab/>
      </w:r>
      <w:r>
        <w:rPr>
          <w:b/>
          <w:i/>
        </w:rPr>
        <w:tab/>
      </w:r>
      <w:r>
        <w:rPr>
          <w:b/>
          <w:i/>
        </w:rPr>
        <w:tab/>
      </w:r>
      <w:r>
        <w:rPr>
          <w:b/>
          <w:i/>
        </w:rPr>
        <w:tab/>
      </w:r>
      <w:r>
        <w:rPr>
          <w:b/>
          <w:i/>
        </w:rPr>
        <w:tab/>
      </w:r>
      <w:r>
        <w:rPr>
          <w:b/>
          <w:i/>
        </w:rPr>
        <w:tab/>
      </w:r>
      <w:r>
        <w:rPr>
          <w:b/>
          <w:i/>
        </w:rPr>
        <w:tab/>
      </w:r>
      <w:r>
        <w:rPr>
          <w:b/>
          <w:i/>
        </w:rPr>
        <w:tab/>
        <w:t xml:space="preserve">     </w:t>
      </w:r>
      <w:r w:rsidRPr="008C1C75">
        <w:t>Pěstitelské práce, chovatelství</w:t>
      </w:r>
    </w:p>
    <w:p w:rsidR="00E80187" w:rsidRDefault="00E80187" w:rsidP="004F65D6">
      <w:pPr>
        <w:pStyle w:val="Odstavecseseznamem"/>
        <w:numPr>
          <w:ilvl w:val="0"/>
          <w:numId w:val="35"/>
        </w:numPr>
        <w:spacing w:line="360" w:lineRule="auto"/>
        <w:jc w:val="both"/>
      </w:pPr>
      <w:r>
        <w:t>ČSP-</w:t>
      </w:r>
      <w:r w:rsidR="001B6EF1">
        <w:t>9 </w:t>
      </w:r>
      <w:r>
        <w:t>-</w:t>
      </w:r>
      <w:r w:rsidR="001B6EF1">
        <w:t>3 </w:t>
      </w:r>
      <w:r>
        <w:t xml:space="preserve">-02 žák pěstuje </w:t>
      </w:r>
      <w:r w:rsidR="001B6EF1">
        <w:t>a </w:t>
      </w:r>
      <w:r>
        <w:t xml:space="preserve"> využívá květiny pro výzdobu</w:t>
      </w:r>
    </w:p>
    <w:p w:rsidR="00E80187" w:rsidRDefault="00E80187" w:rsidP="004F65D6">
      <w:pPr>
        <w:pStyle w:val="Odstavecseseznamem"/>
        <w:numPr>
          <w:ilvl w:val="0"/>
          <w:numId w:val="35"/>
        </w:numPr>
        <w:spacing w:line="360" w:lineRule="auto"/>
        <w:jc w:val="both"/>
      </w:pPr>
      <w:r w:rsidRPr="008C1C75">
        <w:t xml:space="preserve">učivo - </w:t>
      </w:r>
      <w:r>
        <w:t>okrasné rostliny - jednoduchá vazba</w:t>
      </w:r>
      <w:r>
        <w:tab/>
      </w:r>
    </w:p>
    <w:p w:rsidR="00E80187" w:rsidRDefault="00E80187" w:rsidP="004F65D6">
      <w:pPr>
        <w:pStyle w:val="commentcontentpara"/>
        <w:spacing w:before="0" w:beforeAutospacing="0" w:after="0" w:afterAutospacing="0" w:line="360" w:lineRule="auto"/>
        <w:jc w:val="both"/>
        <w:rPr>
          <w:b/>
          <w:i/>
        </w:rPr>
      </w:pPr>
      <w:r>
        <w:rPr>
          <w:b/>
          <w:i/>
        </w:rPr>
        <w:t xml:space="preserve">Návaznost na ŠVP: </w:t>
      </w:r>
    </w:p>
    <w:p w:rsidR="00E80187" w:rsidRDefault="00E80187" w:rsidP="004F65D6">
      <w:pPr>
        <w:pStyle w:val="commentcontentpara"/>
        <w:spacing w:before="0" w:beforeAutospacing="0" w:after="0" w:afterAutospacing="0" w:line="360" w:lineRule="auto"/>
        <w:jc w:val="both"/>
      </w:pPr>
      <w:r>
        <w:t>Pěstitelské práce</w:t>
      </w:r>
    </w:p>
    <w:p w:rsidR="004F65D6" w:rsidRDefault="004F65D6" w:rsidP="004F65D6">
      <w:pPr>
        <w:numPr>
          <w:ilvl w:val="0"/>
          <w:numId w:val="35"/>
        </w:numPr>
        <w:spacing w:line="360" w:lineRule="auto"/>
        <w:jc w:val="both"/>
        <w:rPr>
          <w:sz w:val="22"/>
        </w:rPr>
      </w:pPr>
      <w:r>
        <w:rPr>
          <w:sz w:val="22"/>
        </w:rPr>
        <w:t xml:space="preserve">žák dokáže </w:t>
      </w:r>
      <w:r w:rsidR="001B6EF1">
        <w:rPr>
          <w:sz w:val="22"/>
        </w:rPr>
        <w:t>z </w:t>
      </w:r>
      <w:r>
        <w:rPr>
          <w:sz w:val="22"/>
        </w:rPr>
        <w:t xml:space="preserve"> okrasných rostlin vhodným řezem </w:t>
      </w:r>
      <w:r w:rsidR="001B6EF1">
        <w:rPr>
          <w:sz w:val="22"/>
        </w:rPr>
        <w:t>a </w:t>
      </w:r>
      <w:r>
        <w:rPr>
          <w:sz w:val="22"/>
        </w:rPr>
        <w:t xml:space="preserve"> vazbou vytvořit výzdobu</w:t>
      </w:r>
    </w:p>
    <w:p w:rsidR="00E80187" w:rsidRPr="0029153E" w:rsidRDefault="00E80187" w:rsidP="0029153E">
      <w:pPr>
        <w:pStyle w:val="Odstavecseseznamem"/>
        <w:numPr>
          <w:ilvl w:val="0"/>
          <w:numId w:val="35"/>
        </w:numPr>
        <w:spacing w:line="360" w:lineRule="auto"/>
        <w:jc w:val="both"/>
        <w:rPr>
          <w:sz w:val="22"/>
        </w:rPr>
      </w:pPr>
      <w:r>
        <w:t xml:space="preserve">učivo - </w:t>
      </w:r>
      <w:r w:rsidR="004F65D6" w:rsidRPr="0029153E">
        <w:rPr>
          <w:sz w:val="22"/>
        </w:rPr>
        <w:t xml:space="preserve">řez </w:t>
      </w:r>
      <w:r w:rsidR="001B6EF1" w:rsidRPr="0029153E">
        <w:rPr>
          <w:sz w:val="22"/>
        </w:rPr>
        <w:t>a</w:t>
      </w:r>
      <w:r w:rsidR="001B6EF1">
        <w:rPr>
          <w:sz w:val="22"/>
        </w:rPr>
        <w:t> </w:t>
      </w:r>
      <w:r w:rsidR="004F65D6" w:rsidRPr="0029153E">
        <w:rPr>
          <w:sz w:val="22"/>
        </w:rPr>
        <w:t xml:space="preserve"> vazba květin</w:t>
      </w:r>
    </w:p>
    <w:p w:rsidR="001E759B" w:rsidRDefault="00D27AAC" w:rsidP="00E80187">
      <w:pPr>
        <w:spacing w:line="360" w:lineRule="auto"/>
        <w:jc w:val="both"/>
      </w:pPr>
      <w:r w:rsidRPr="00A65BBE">
        <w:rPr>
          <w:b/>
          <w:i/>
        </w:rPr>
        <w:t>Vzdělávací cíle:</w:t>
      </w:r>
      <w:r>
        <w:t xml:space="preserve"> Žák dokáže vytvořit aranžmá </w:t>
      </w:r>
      <w:r w:rsidR="001B6EF1">
        <w:t>a </w:t>
      </w:r>
      <w:r>
        <w:t xml:space="preserve"> květinové vazby</w:t>
      </w:r>
      <w:r w:rsidR="001177FC">
        <w:t>.</w:t>
      </w:r>
      <w:r>
        <w:tab/>
      </w:r>
      <w:r w:rsidR="001177FC">
        <w:t xml:space="preserve"> Žák determinuje rostliny využívané při </w:t>
      </w:r>
      <w:r>
        <w:tab/>
      </w:r>
      <w:r w:rsidR="001177FC">
        <w:t>aranžmá.</w:t>
      </w:r>
      <w:r>
        <w:tab/>
      </w:r>
      <w:r>
        <w:tab/>
        <w:t xml:space="preserve">        </w:t>
      </w:r>
      <w:r w:rsidR="000C71E0">
        <w:t xml:space="preserve"> </w:t>
      </w:r>
      <w:r w:rsidR="001177FC">
        <w:tab/>
      </w:r>
      <w:r w:rsidR="001177FC">
        <w:tab/>
      </w:r>
      <w:r w:rsidR="001177FC">
        <w:tab/>
      </w:r>
      <w:r w:rsidR="001177FC">
        <w:tab/>
      </w:r>
      <w:r w:rsidR="001177FC">
        <w:tab/>
      </w:r>
      <w:r w:rsidR="001177FC">
        <w:tab/>
        <w:t xml:space="preserve">  </w:t>
      </w:r>
      <w:r w:rsidRPr="00A65BBE">
        <w:rPr>
          <w:b/>
          <w:i/>
        </w:rPr>
        <w:t>Doporučený věk žáků:</w:t>
      </w:r>
      <w:r>
        <w:t xml:space="preserve"> VI. ročník </w:t>
      </w:r>
      <w:r>
        <w:tab/>
      </w:r>
      <w:r>
        <w:tab/>
      </w:r>
      <w:r>
        <w:tab/>
      </w:r>
      <w:r>
        <w:tab/>
      </w:r>
      <w:r>
        <w:tab/>
      </w:r>
      <w:r>
        <w:tab/>
        <w:t xml:space="preserve">     </w:t>
      </w:r>
      <w:r>
        <w:tab/>
        <w:t xml:space="preserve">     </w:t>
      </w:r>
      <w:r w:rsidRPr="00A65BBE">
        <w:rPr>
          <w:b/>
          <w:i/>
        </w:rPr>
        <w:t>Vyučovací metody:</w:t>
      </w:r>
      <w:r w:rsidR="00B87B04">
        <w:t xml:space="preserve"> </w:t>
      </w:r>
      <w:r w:rsidR="004F65D6">
        <w:t>praktické činnosti</w:t>
      </w:r>
      <w:r w:rsidR="00245F96">
        <w:t>, rozhovor</w:t>
      </w:r>
      <w:r>
        <w:tab/>
      </w:r>
      <w:r>
        <w:tab/>
      </w:r>
      <w:r>
        <w:tab/>
        <w:t xml:space="preserve">           </w:t>
      </w:r>
      <w:r w:rsidR="00E80187">
        <w:tab/>
      </w:r>
      <w:r w:rsidR="00E80187">
        <w:tab/>
        <w:t xml:space="preserve">           </w:t>
      </w:r>
      <w:r w:rsidR="00B87B04">
        <w:tab/>
        <w:t xml:space="preserve">           </w:t>
      </w:r>
      <w:r w:rsidRPr="00A65BBE">
        <w:rPr>
          <w:b/>
          <w:i/>
        </w:rPr>
        <w:t>Formy výuky:</w:t>
      </w:r>
      <w:r>
        <w:tab/>
        <w:t xml:space="preserve"> hromadná forma výuky </w:t>
      </w:r>
      <w:r>
        <w:tab/>
        <w:t xml:space="preserve">                  </w:t>
      </w:r>
      <w:r>
        <w:tab/>
      </w:r>
      <w:r>
        <w:tab/>
      </w:r>
      <w:r>
        <w:tab/>
      </w:r>
      <w:r>
        <w:tab/>
        <w:t xml:space="preserve">     </w:t>
      </w:r>
      <w:r w:rsidRPr="00A65BBE">
        <w:rPr>
          <w:b/>
          <w:i/>
        </w:rPr>
        <w:t>Pomůcky:</w:t>
      </w:r>
      <w:r>
        <w:t xml:space="preserve"> okrasné rostliny,</w:t>
      </w:r>
      <w:r w:rsidR="00B87B04">
        <w:t xml:space="preserve"> přírodní materiály (šišky, větve, mech aj.),</w:t>
      </w:r>
      <w:r>
        <w:t xml:space="preserve"> provázek nebo drátek, literatura </w:t>
      </w:r>
      <w:r w:rsidR="001B6EF1">
        <w:t>o </w:t>
      </w:r>
      <w:r>
        <w:t xml:space="preserve"> aranžmá</w:t>
      </w:r>
      <w:r w:rsidR="004F525B">
        <w:t xml:space="preserve"> (</w:t>
      </w:r>
      <w:r w:rsidR="00B87B04">
        <w:t xml:space="preserve">Aranžování </w:t>
      </w:r>
      <w:r w:rsidR="001B6EF1">
        <w:t>a </w:t>
      </w:r>
      <w:r w:rsidR="00B87B04">
        <w:t xml:space="preserve"> vazba květin, Jan va</w:t>
      </w:r>
      <w:r w:rsidR="004F525B">
        <w:t>n der Kamp</w:t>
      </w:r>
      <w:r w:rsidR="00184244">
        <w:t>, 2010</w:t>
      </w:r>
      <w:r w:rsidR="00B87B04">
        <w:t>)</w:t>
      </w:r>
      <w:r>
        <w:t>, tavící pistol</w:t>
      </w:r>
      <w:r w:rsidR="00B87B04">
        <w:t>e</w:t>
      </w:r>
      <w:r w:rsidR="0029153E">
        <w:t xml:space="preserve"> </w:t>
      </w:r>
      <w:r w:rsidR="001B6EF1">
        <w:t>a </w:t>
      </w:r>
      <w:r w:rsidR="0029153E">
        <w:t xml:space="preserve"> náplně</w:t>
      </w:r>
      <w:r>
        <w:t xml:space="preserve"> </w:t>
      </w:r>
      <w:r w:rsidRPr="00A65BBE">
        <w:rPr>
          <w:b/>
          <w:i/>
        </w:rPr>
        <w:t>Počet účastníků:</w:t>
      </w:r>
      <w:r>
        <w:rPr>
          <w:b/>
          <w:i/>
        </w:rPr>
        <w:t xml:space="preserve"> </w:t>
      </w:r>
      <w:r w:rsidR="00184244">
        <w:t xml:space="preserve">celá třída </w:t>
      </w:r>
      <w:r w:rsidR="00184244">
        <w:tab/>
      </w:r>
      <w:r w:rsidR="00184244">
        <w:tab/>
      </w:r>
      <w:r w:rsidR="00184244">
        <w:tab/>
      </w:r>
      <w:r w:rsidR="00184244">
        <w:tab/>
      </w:r>
      <w:r w:rsidR="00184244">
        <w:tab/>
      </w:r>
      <w:r w:rsidR="00184244">
        <w:tab/>
      </w:r>
      <w:r w:rsidR="00184244">
        <w:tab/>
        <w:t xml:space="preserve">            </w:t>
      </w:r>
      <w:r w:rsidRPr="00A65BBE">
        <w:rPr>
          <w:b/>
          <w:i/>
        </w:rPr>
        <w:t>Místo realizace:</w:t>
      </w:r>
      <w:r>
        <w:t xml:space="preserve"> </w:t>
      </w:r>
      <w:r w:rsidR="004F65D6">
        <w:t xml:space="preserve">venkovní učebna či </w:t>
      </w:r>
      <w:r>
        <w:t xml:space="preserve">učebna </w:t>
      </w:r>
      <w:r w:rsidR="001B6EF1">
        <w:t>v </w:t>
      </w:r>
      <w:r w:rsidR="004F65D6">
        <w:t> prostorách školy</w:t>
      </w:r>
      <w:r>
        <w:tab/>
      </w:r>
      <w:r>
        <w:tab/>
        <w:t xml:space="preserve">          </w:t>
      </w:r>
      <w:r>
        <w:tab/>
      </w:r>
      <w:r w:rsidR="004F65D6">
        <w:t xml:space="preserve">          </w:t>
      </w:r>
      <w:r w:rsidRPr="00A65BBE">
        <w:rPr>
          <w:b/>
          <w:i/>
        </w:rPr>
        <w:t>Časová realizace:</w:t>
      </w:r>
      <w:r>
        <w:rPr>
          <w:b/>
          <w:i/>
        </w:rPr>
        <w:t xml:space="preserve"> </w:t>
      </w:r>
      <w:r>
        <w:t xml:space="preserve">180 minut (4x vyučovací hodina), </w:t>
      </w:r>
      <w:r w:rsidR="001B6EF1">
        <w:t>v </w:t>
      </w:r>
      <w:r>
        <w:t xml:space="preserve"> případě nutnosti více vyučovacích hodin; </w:t>
      </w:r>
      <w:r w:rsidR="004F65D6">
        <w:t xml:space="preserve"> </w:t>
      </w:r>
      <w:r>
        <w:t>aranžmá lze realizovat téměř kdykoliv</w:t>
      </w:r>
      <w:r>
        <w:tab/>
        <w:t xml:space="preserve">       </w:t>
      </w:r>
      <w:r>
        <w:tab/>
      </w:r>
      <w:r>
        <w:tab/>
      </w:r>
      <w:r>
        <w:tab/>
        <w:t xml:space="preserve"> </w:t>
      </w:r>
      <w:r w:rsidR="004F65D6">
        <w:tab/>
        <w:t xml:space="preserve">       </w:t>
      </w:r>
      <w:r w:rsidRPr="00F5398C">
        <w:rPr>
          <w:b/>
          <w:i/>
        </w:rPr>
        <w:t>Příprava na vyučování:</w:t>
      </w:r>
      <w:r>
        <w:rPr>
          <w:b/>
          <w:i/>
        </w:rPr>
        <w:t xml:space="preserve"> </w:t>
      </w:r>
      <w:r>
        <w:t xml:space="preserve">Sušený materiál obstará vyučující, </w:t>
      </w:r>
      <w:r w:rsidR="001B6EF1">
        <w:t>v </w:t>
      </w:r>
      <w:r>
        <w:t xml:space="preserve"> případě aranžování rostlin nacházejících se na školní zahradě obstarávají materiál žáci. Každý žák si natrhá ty rostliny, které se mu líbí, </w:t>
      </w:r>
      <w:r w:rsidR="001B6EF1">
        <w:t>a </w:t>
      </w:r>
      <w:r>
        <w:t xml:space="preserve"> to </w:t>
      </w:r>
      <w:r w:rsidR="001B6EF1">
        <w:t>v </w:t>
      </w:r>
      <w:r>
        <w:t xml:space="preserve"> takovém množství, které pravděpodobně spotřebuje. Materiál na dozdobení si žáci obstarají </w:t>
      </w:r>
      <w:r w:rsidR="001B6EF1">
        <w:t>a </w:t>
      </w:r>
      <w:r>
        <w:t xml:space="preserve"> připraví sami (přinesou </w:t>
      </w:r>
      <w:r w:rsidR="001B6EF1">
        <w:t>z </w:t>
      </w:r>
      <w:r>
        <w:t xml:space="preserve"> domu). Provázek či drátek připraví vyučující. Literaturu </w:t>
      </w:r>
      <w:r w:rsidR="001B6EF1">
        <w:t>o </w:t>
      </w:r>
      <w:r>
        <w:t xml:space="preserve"> aranžování, která slouží jako inspirace, neboť obsahuje fotografie </w:t>
      </w:r>
      <w:r w:rsidR="001B6EF1">
        <w:t>a </w:t>
      </w:r>
      <w:r>
        <w:t xml:space="preserve"> obrázky výrobků, připraví taktéž učitel. </w:t>
      </w:r>
      <w:r w:rsidR="001B6EF1">
        <w:t>V </w:t>
      </w:r>
      <w:r>
        <w:t> případě potřeby dalšího potřebného mat</w:t>
      </w:r>
      <w:r w:rsidR="00535B92">
        <w:t xml:space="preserve">eriálu se vyučující domlouvá s </w:t>
      </w:r>
      <w:r>
        <w:t xml:space="preserve">žáky </w:t>
      </w:r>
      <w:r w:rsidR="001B6EF1">
        <w:t>s </w:t>
      </w:r>
      <w:r>
        <w:t xml:space="preserve"> dostatečným předstihem. </w:t>
      </w:r>
      <w:r>
        <w:tab/>
      </w:r>
      <w:r>
        <w:tab/>
      </w:r>
      <w:r>
        <w:tab/>
      </w:r>
      <w:r>
        <w:tab/>
        <w:t xml:space="preserve">             </w:t>
      </w:r>
      <w:r w:rsidRPr="00020D8B">
        <w:rPr>
          <w:b/>
          <w:i/>
        </w:rPr>
        <w:t>Úvod do problematiky:</w:t>
      </w:r>
      <w:r w:rsidR="001E759B">
        <w:t xml:space="preserve"> </w:t>
      </w:r>
      <w:r w:rsidR="007B39D7">
        <w:t xml:space="preserve">Vyučující formou praktických činností </w:t>
      </w:r>
      <w:r w:rsidR="001B6EF1">
        <w:t>s </w:t>
      </w:r>
      <w:r w:rsidR="007B39D7">
        <w:t xml:space="preserve"> žáky, které proběhnou </w:t>
      </w:r>
      <w:r w:rsidR="001B6EF1">
        <w:t>v </w:t>
      </w:r>
      <w:r w:rsidR="007B39D7">
        <w:t xml:space="preserve"> návaznosti na výpěstky školní zahrady, vyrobí aranžmá dekorace, které budou sloužit převážně </w:t>
      </w:r>
      <w:r w:rsidR="001B6EF1">
        <w:t>k </w:t>
      </w:r>
      <w:r w:rsidR="007B39D7">
        <w:t xml:space="preserve"> výzdobě </w:t>
      </w:r>
      <w:r w:rsidR="001E759B">
        <w:t xml:space="preserve">školy, avšak daných výrobků mohou žáci využít </w:t>
      </w:r>
      <w:r w:rsidR="001B6EF1">
        <w:t>i </w:t>
      </w:r>
      <w:r w:rsidR="001E759B">
        <w:t xml:space="preserve"> pro vlastní účely. Zaměří se mimo jiné na vazbu květin </w:t>
      </w:r>
      <w:r w:rsidR="001B6EF1">
        <w:t>a </w:t>
      </w:r>
      <w:r w:rsidR="001E759B">
        <w:t xml:space="preserve"> případnou determinaci rostlin, které žáci při aranžmá </w:t>
      </w:r>
      <w:r w:rsidR="001B6EF1">
        <w:lastRenderedPageBreak/>
        <w:t>a </w:t>
      </w:r>
      <w:r w:rsidR="001E759B">
        <w:t xml:space="preserve"> vazbě budou využívat. </w:t>
      </w:r>
      <w:r w:rsidR="00812A64">
        <w:t xml:space="preserve">Seznámí žáky se základními pojmy </w:t>
      </w:r>
      <w:r w:rsidR="001B6EF1">
        <w:t>o </w:t>
      </w:r>
      <w:r w:rsidR="00812A64">
        <w:t xml:space="preserve"> aranžmá, se zásadami při jejich tvorbě </w:t>
      </w:r>
      <w:r w:rsidR="001B6EF1">
        <w:t>a </w:t>
      </w:r>
      <w:r w:rsidR="00812A64">
        <w:t xml:space="preserve"> </w:t>
      </w:r>
      <w:r w:rsidR="001B6EF1">
        <w:t>s </w:t>
      </w:r>
      <w:r w:rsidR="00812A64">
        <w:t xml:space="preserve"> konkrétními typy aranžmá. </w:t>
      </w:r>
      <w:r w:rsidR="001E759B">
        <w:tab/>
      </w:r>
    </w:p>
    <w:p w:rsidR="00812A64" w:rsidRDefault="00D27AAC" w:rsidP="00E80187">
      <w:pPr>
        <w:spacing w:line="360" w:lineRule="auto"/>
        <w:jc w:val="both"/>
        <w:rPr>
          <w:b/>
          <w:i/>
        </w:rPr>
      </w:pPr>
      <w:r w:rsidRPr="004630CF">
        <w:rPr>
          <w:b/>
          <w:i/>
        </w:rPr>
        <w:t>Pracovní postup:</w:t>
      </w:r>
      <w:r>
        <w:rPr>
          <w:b/>
          <w:i/>
        </w:rPr>
        <w:t xml:space="preserve"> </w:t>
      </w:r>
    </w:p>
    <w:p w:rsidR="00812A64" w:rsidRDefault="000C71E0" w:rsidP="00E80187">
      <w:pPr>
        <w:spacing w:line="360" w:lineRule="auto"/>
        <w:jc w:val="both"/>
      </w:pPr>
      <w:r>
        <w:rPr>
          <w:b/>
        </w:rPr>
        <w:t>1. ú</w:t>
      </w:r>
      <w:r w:rsidR="00812A64" w:rsidRPr="005E5140">
        <w:rPr>
          <w:b/>
        </w:rPr>
        <w:t>kol:</w:t>
      </w:r>
      <w:r w:rsidR="00812A64">
        <w:rPr>
          <w:b/>
        </w:rPr>
        <w:t xml:space="preserve"> </w:t>
      </w:r>
      <w:r w:rsidR="00812A64">
        <w:t xml:space="preserve">První úkol bude realizován </w:t>
      </w:r>
      <w:r w:rsidR="001B6EF1">
        <w:t>v </w:t>
      </w:r>
      <w:r w:rsidR="00812A64">
        <w:t xml:space="preserve"> učebně </w:t>
      </w:r>
      <w:r w:rsidR="001B6EF1">
        <w:t>v </w:t>
      </w:r>
      <w:r w:rsidR="00812A64">
        <w:t xml:space="preserve"> prostorách školy. Spočívá </w:t>
      </w:r>
      <w:r w:rsidR="001B6EF1">
        <w:t>v </w:t>
      </w:r>
      <w:r w:rsidR="00812A64">
        <w:t> se</w:t>
      </w:r>
      <w:r w:rsidR="00DE549B">
        <w:t>známení žáků s pojmem aranžmá</w:t>
      </w:r>
      <w:r w:rsidR="00390D00">
        <w:t>,</w:t>
      </w:r>
      <w:r w:rsidR="00BE12AA">
        <w:t xml:space="preserve"> nářadím </w:t>
      </w:r>
      <w:r w:rsidR="00E00AC2">
        <w:t>a pomůckami potřebnými</w:t>
      </w:r>
      <w:r w:rsidR="00DE549B">
        <w:t xml:space="preserve"> </w:t>
      </w:r>
      <w:r w:rsidR="00BE12AA">
        <w:t>na aranžování (zahradnické nůžky, nůž, nůžky na drát</w:t>
      </w:r>
      <w:r w:rsidR="00DE549B">
        <w:t>, aranžovací hmota</w:t>
      </w:r>
      <w:r w:rsidR="00BE12AA">
        <w:t>),</w:t>
      </w:r>
      <w:r w:rsidR="00DE549B">
        <w:t xml:space="preserve"> </w:t>
      </w:r>
      <w:r w:rsidR="00D66561">
        <w:t xml:space="preserve">formami aranžmá celků (kytice, věnce, girlandy a volně položené květiny), </w:t>
      </w:r>
      <w:r w:rsidR="00DE549B">
        <w:t>formami aranžmá</w:t>
      </w:r>
      <w:r w:rsidR="00D66561">
        <w:t xml:space="preserve"> květin</w:t>
      </w:r>
      <w:r w:rsidR="00DE549B">
        <w:t xml:space="preserve"> (suchá vazba, vazba z řezaných květů a aranžmá hrnkových květin)</w:t>
      </w:r>
      <w:r w:rsidR="00D66561">
        <w:t>,</w:t>
      </w:r>
      <w:r w:rsidR="00390D00">
        <w:t xml:space="preserve"> </w:t>
      </w:r>
      <w:r w:rsidR="00D66561">
        <w:t>postupy</w:t>
      </w:r>
      <w:r w:rsidR="00812A64">
        <w:t xml:space="preserve"> aranžování </w:t>
      </w:r>
      <w:r w:rsidR="001B6EF1">
        <w:t>a </w:t>
      </w:r>
      <w:r w:rsidR="00812A64">
        <w:t xml:space="preserve"> </w:t>
      </w:r>
      <w:r w:rsidR="00390D00">
        <w:t>ukázce fotografií</w:t>
      </w:r>
      <w:r w:rsidR="00812A64">
        <w:t xml:space="preserve"> konkrétních aranžmá výrobků.</w:t>
      </w:r>
      <w:r w:rsidR="00390D00">
        <w:t xml:space="preserve"> </w:t>
      </w:r>
      <w:r w:rsidR="00D66561">
        <w:rPr>
          <w:b/>
          <w:i/>
        </w:rPr>
        <w:t xml:space="preserve">   </w:t>
      </w:r>
      <w:r w:rsidR="00E00AC2">
        <w:rPr>
          <w:b/>
          <w:i/>
        </w:rPr>
        <w:tab/>
      </w:r>
      <w:r w:rsidR="00E00AC2">
        <w:rPr>
          <w:b/>
          <w:i/>
        </w:rPr>
        <w:tab/>
      </w:r>
      <w:r w:rsidR="00E00AC2">
        <w:rPr>
          <w:b/>
          <w:i/>
        </w:rPr>
        <w:tab/>
      </w:r>
      <w:r w:rsidR="00E00AC2">
        <w:rPr>
          <w:b/>
          <w:i/>
        </w:rPr>
        <w:tab/>
      </w:r>
      <w:r w:rsidR="00E00AC2">
        <w:rPr>
          <w:b/>
          <w:i/>
        </w:rPr>
        <w:tab/>
      </w:r>
      <w:r w:rsidR="00E00AC2">
        <w:rPr>
          <w:b/>
          <w:i/>
        </w:rPr>
        <w:tab/>
      </w:r>
      <w:r w:rsidR="00E00AC2">
        <w:rPr>
          <w:b/>
          <w:i/>
        </w:rPr>
        <w:tab/>
      </w:r>
      <w:r w:rsidR="00E00AC2">
        <w:rPr>
          <w:b/>
          <w:i/>
        </w:rPr>
        <w:tab/>
      </w:r>
      <w:r w:rsidR="00E00AC2">
        <w:rPr>
          <w:b/>
          <w:i/>
        </w:rPr>
        <w:tab/>
      </w:r>
      <w:r w:rsidR="00E00AC2">
        <w:rPr>
          <w:b/>
          <w:i/>
        </w:rPr>
        <w:tab/>
      </w:r>
      <w:r w:rsidR="00E00AC2">
        <w:rPr>
          <w:b/>
          <w:i/>
        </w:rPr>
        <w:tab/>
        <w:t xml:space="preserve">       </w:t>
      </w:r>
      <w:r>
        <w:rPr>
          <w:b/>
        </w:rPr>
        <w:t>2. ú</w:t>
      </w:r>
      <w:r w:rsidR="00D27AAC" w:rsidRPr="005E5140">
        <w:rPr>
          <w:b/>
        </w:rPr>
        <w:t>kol:</w:t>
      </w:r>
      <w:r w:rsidR="00D27AAC">
        <w:rPr>
          <w:b/>
        </w:rPr>
        <w:t xml:space="preserve"> </w:t>
      </w:r>
      <w:r w:rsidR="004F65D6">
        <w:t>Ž</w:t>
      </w:r>
      <w:r w:rsidR="00E75065">
        <w:t xml:space="preserve">áci </w:t>
      </w:r>
      <w:r w:rsidR="00390D00">
        <w:t xml:space="preserve">se společně </w:t>
      </w:r>
      <w:r w:rsidR="001B6EF1">
        <w:t>s </w:t>
      </w:r>
      <w:r w:rsidR="00390D00">
        <w:t xml:space="preserve"> vyučujícím přemístí na školní zahradu </w:t>
      </w:r>
      <w:r w:rsidR="001B6EF1">
        <w:t>a </w:t>
      </w:r>
      <w:r w:rsidR="004F65D6">
        <w:t xml:space="preserve"> </w:t>
      </w:r>
      <w:r w:rsidR="00E75065">
        <w:t xml:space="preserve">natrhají či nasbírají </w:t>
      </w:r>
      <w:r w:rsidR="00390D00">
        <w:t xml:space="preserve">zde </w:t>
      </w:r>
      <w:r w:rsidR="00E75065">
        <w:t xml:space="preserve">rostliny, které využijí při aranžování (vyučující seznámí žáky předem </w:t>
      </w:r>
      <w:r w:rsidR="001B6EF1">
        <w:t>o </w:t>
      </w:r>
      <w:r w:rsidR="00E75065">
        <w:t xml:space="preserve"> námětu aranžmá).</w:t>
      </w:r>
      <w:r w:rsidR="007868D8">
        <w:t xml:space="preserve">  </w:t>
      </w:r>
      <w:r w:rsidR="004F65D6">
        <w:t xml:space="preserve">Poznámka: Žáci trhají </w:t>
      </w:r>
      <w:r w:rsidR="001B6EF1">
        <w:t>a </w:t>
      </w:r>
      <w:r w:rsidR="004F65D6">
        <w:t xml:space="preserve"> sbírají na školní zahradě rostliny </w:t>
      </w:r>
      <w:r w:rsidR="00E00AC2">
        <w:t xml:space="preserve">pouze </w:t>
      </w:r>
      <w:r w:rsidR="001B6EF1">
        <w:t>v </w:t>
      </w:r>
      <w:r w:rsidR="004F65D6">
        <w:t xml:space="preserve"> případě aranžování </w:t>
      </w:r>
      <w:r w:rsidR="001B6EF1">
        <w:t>z </w:t>
      </w:r>
      <w:r w:rsidR="004F65D6">
        <w:t xml:space="preserve"> </w:t>
      </w:r>
      <w:r w:rsidR="00D66561">
        <w:t>řezaných</w:t>
      </w:r>
      <w:r w:rsidR="004F65D6">
        <w:t xml:space="preserve"> rostlin. </w:t>
      </w:r>
      <w:r w:rsidR="001B6EF1">
        <w:t>V </w:t>
      </w:r>
      <w:r w:rsidR="004F65D6">
        <w:t xml:space="preserve"> případě aranžmá ze sušiny - materiál do výuky zajistí učitel. </w:t>
      </w:r>
      <w:r w:rsidR="007868D8">
        <w:t xml:space="preserve">  </w:t>
      </w:r>
    </w:p>
    <w:p w:rsidR="00D27AAC" w:rsidRDefault="000C71E0" w:rsidP="00E80187">
      <w:pPr>
        <w:spacing w:line="360" w:lineRule="auto"/>
        <w:jc w:val="both"/>
      </w:pPr>
      <w:r>
        <w:rPr>
          <w:b/>
        </w:rPr>
        <w:t>3. ú</w:t>
      </w:r>
      <w:r w:rsidR="00812A64" w:rsidRPr="005E5140">
        <w:rPr>
          <w:b/>
        </w:rPr>
        <w:t>kol:</w:t>
      </w:r>
      <w:r w:rsidR="00390D00">
        <w:rPr>
          <w:b/>
        </w:rPr>
        <w:t xml:space="preserve"> </w:t>
      </w:r>
      <w:r w:rsidR="001B6EF1">
        <w:t>V </w:t>
      </w:r>
      <w:r w:rsidR="00812A64">
        <w:t xml:space="preserve"> tomto úkolu žáci společně </w:t>
      </w:r>
      <w:r w:rsidR="001B6EF1">
        <w:t>s </w:t>
      </w:r>
      <w:r w:rsidR="00812A64">
        <w:t xml:space="preserve"> vyučujícím determinují rostliny, které jsou přichystané </w:t>
      </w:r>
      <w:r w:rsidR="001B6EF1">
        <w:t>k </w:t>
      </w:r>
      <w:r w:rsidR="00812A64">
        <w:t xml:space="preserve"> praktickým </w:t>
      </w:r>
      <w:r w:rsidR="006F4481">
        <w:t xml:space="preserve">činnostem (limonka chobotnatá, smil roční, slaměnka </w:t>
      </w:r>
      <w:proofErr w:type="spellStart"/>
      <w:r w:rsidR="006F4481">
        <w:t>listenatá</w:t>
      </w:r>
      <w:proofErr w:type="spellEnd"/>
      <w:r w:rsidR="006F4481">
        <w:t xml:space="preserve">, </w:t>
      </w:r>
      <w:proofErr w:type="spellStart"/>
      <w:r w:rsidR="006F4481">
        <w:t>kraspédie</w:t>
      </w:r>
      <w:proofErr w:type="spellEnd"/>
      <w:r w:rsidR="006F4481">
        <w:t xml:space="preserve"> žlutá, černucha damašská, hledík větší, nevadlec hřebenitý).</w:t>
      </w:r>
      <w:r w:rsidR="00E75065">
        <w:tab/>
      </w:r>
      <w:r w:rsidR="004F65D6">
        <w:t xml:space="preserve">       </w:t>
      </w:r>
      <w:r w:rsidR="00390D00">
        <w:tab/>
      </w:r>
      <w:r w:rsidR="00390D00">
        <w:tab/>
      </w:r>
      <w:r w:rsidR="006F4481">
        <w:t xml:space="preserve">      </w:t>
      </w:r>
      <w:r w:rsidR="00390D00">
        <w:t xml:space="preserve"> </w:t>
      </w:r>
      <w:r>
        <w:rPr>
          <w:b/>
        </w:rPr>
        <w:t>4. ú</w:t>
      </w:r>
      <w:r w:rsidR="00D27AAC" w:rsidRPr="005E5140">
        <w:rPr>
          <w:b/>
        </w:rPr>
        <w:t>kol:</w:t>
      </w:r>
      <w:r w:rsidR="00812A64">
        <w:rPr>
          <w:b/>
        </w:rPr>
        <w:t xml:space="preserve"> </w:t>
      </w:r>
      <w:r w:rsidR="00390D00">
        <w:t>Čtvrtý</w:t>
      </w:r>
      <w:r w:rsidR="00390D00">
        <w:rPr>
          <w:b/>
        </w:rPr>
        <w:t xml:space="preserve"> </w:t>
      </w:r>
      <w:r w:rsidR="00D27AAC">
        <w:t xml:space="preserve">úkol </w:t>
      </w:r>
      <w:r w:rsidR="00812A64">
        <w:t xml:space="preserve">již </w:t>
      </w:r>
      <w:r w:rsidR="00E75065">
        <w:t xml:space="preserve">tedy spočívá </w:t>
      </w:r>
      <w:r w:rsidR="001B6EF1">
        <w:t>v </w:t>
      </w:r>
      <w:r w:rsidR="00812A64">
        <w:t xml:space="preserve"> samotném </w:t>
      </w:r>
      <w:r w:rsidR="00E75065">
        <w:t xml:space="preserve">aranžování, které bude realizováno buď přímo ve venkovní učebně, nebo se žáci </w:t>
      </w:r>
      <w:r w:rsidR="001B6EF1">
        <w:t>s </w:t>
      </w:r>
      <w:r w:rsidR="00E75065">
        <w:t> vyučujícím mohou přemístit do budovy školy.</w:t>
      </w:r>
      <w:r w:rsidR="00D27AAC">
        <w:t xml:space="preserve"> </w:t>
      </w:r>
      <w:r w:rsidR="006F4481">
        <w:t xml:space="preserve">Každé aranžování bude začínat ukázkou </w:t>
      </w:r>
      <w:r w:rsidR="001B6EF1">
        <w:t>a </w:t>
      </w:r>
      <w:r w:rsidR="006F4481">
        <w:t xml:space="preserve"> návodem vyučujícího. </w:t>
      </w:r>
    </w:p>
    <w:p w:rsidR="00D27AAC" w:rsidRDefault="0029153E" w:rsidP="00D27AAC">
      <w:pPr>
        <w:spacing w:line="360" w:lineRule="auto"/>
        <w:jc w:val="both"/>
      </w:pPr>
      <w:r>
        <w:t>Náměty:</w:t>
      </w:r>
      <w:r>
        <w:tab/>
      </w:r>
      <w:r>
        <w:tab/>
      </w:r>
      <w:r>
        <w:tab/>
      </w:r>
      <w:r>
        <w:tab/>
      </w:r>
      <w:r>
        <w:tab/>
      </w:r>
      <w:r>
        <w:tab/>
      </w:r>
      <w:r>
        <w:tab/>
      </w:r>
      <w:r>
        <w:tab/>
      </w:r>
      <w:r>
        <w:tab/>
      </w:r>
      <w:r>
        <w:tab/>
      </w:r>
      <w:r>
        <w:tab/>
        <w:t xml:space="preserve">       </w:t>
      </w:r>
      <w:r w:rsidR="000C71E0">
        <w:t>1</w:t>
      </w:r>
      <w:r w:rsidR="00202D47">
        <w:t xml:space="preserve">) </w:t>
      </w:r>
      <w:r w:rsidR="00D27AAC">
        <w:t xml:space="preserve">Aranžmá spočívající </w:t>
      </w:r>
      <w:r w:rsidR="001B6EF1">
        <w:t>v </w:t>
      </w:r>
      <w:r w:rsidR="00D27AAC">
        <w:t xml:space="preserve"> aranžování ze sušených květin, které „napichujeme“ do aranžovací hmoty - </w:t>
      </w:r>
      <w:proofErr w:type="spellStart"/>
      <w:r w:rsidR="00D27AAC">
        <w:t>florexu</w:t>
      </w:r>
      <w:proofErr w:type="spellEnd"/>
      <w:r w:rsidR="00D27AAC">
        <w:tab/>
      </w:r>
      <w:r w:rsidR="00D27AAC">
        <w:tab/>
      </w:r>
      <w:r w:rsidR="00D27AAC">
        <w:tab/>
      </w:r>
      <w:r w:rsidR="00D27AAC">
        <w:tab/>
      </w:r>
      <w:r w:rsidR="00D27AAC">
        <w:tab/>
      </w:r>
      <w:r w:rsidR="00D27AAC">
        <w:tab/>
      </w:r>
      <w:r w:rsidR="00D27AAC">
        <w:tab/>
      </w:r>
      <w:r w:rsidR="00D27AAC">
        <w:tab/>
      </w:r>
      <w:r w:rsidR="00D27AAC">
        <w:tab/>
      </w:r>
      <w:r>
        <w:tab/>
        <w:t xml:space="preserve">       </w:t>
      </w:r>
      <w:r w:rsidR="000C71E0">
        <w:t>2</w:t>
      </w:r>
      <w:r w:rsidR="00D27AAC">
        <w:t>) Aranžmá spočívající ve vázání živých květin</w:t>
      </w:r>
      <w:r w:rsidR="00D27AAC">
        <w:tab/>
      </w:r>
      <w:r w:rsidR="00D27AAC">
        <w:tab/>
      </w:r>
      <w:r w:rsidR="00D27AAC">
        <w:tab/>
      </w:r>
      <w:r w:rsidR="00D27AAC">
        <w:tab/>
      </w:r>
      <w:r w:rsidR="00D27AAC">
        <w:tab/>
      </w:r>
      <w:r w:rsidR="00D27AAC">
        <w:tab/>
      </w:r>
      <w:r>
        <w:t xml:space="preserve">       </w:t>
      </w:r>
      <w:r w:rsidR="000C71E0">
        <w:t>3</w:t>
      </w:r>
      <w:r w:rsidR="00D27AAC">
        <w:t xml:space="preserve">) Dekorace </w:t>
      </w:r>
      <w:r w:rsidR="001B6EF1">
        <w:t>z </w:t>
      </w:r>
      <w:r w:rsidR="00D27AAC">
        <w:t> přírodních materiálů použitelné na výzdobu školy, dle fantazie žáků</w:t>
      </w:r>
      <w:r w:rsidR="00D27AAC">
        <w:tab/>
      </w:r>
      <w:r>
        <w:t xml:space="preserve">       </w:t>
      </w:r>
      <w:r w:rsidR="000C71E0">
        <w:t>4</w:t>
      </w:r>
      <w:r w:rsidR="00E00AC2">
        <w:t>) A</w:t>
      </w:r>
      <w:r w:rsidR="00D27AAC">
        <w:t xml:space="preserve">ranžmá spočívající ve výzdobě hrobu </w:t>
      </w:r>
      <w:r w:rsidR="001B6EF1">
        <w:t>v </w:t>
      </w:r>
      <w:r w:rsidR="00D27AAC">
        <w:t xml:space="preserve"> době dušiček </w:t>
      </w:r>
      <w:r w:rsidR="00D27AAC">
        <w:tab/>
      </w:r>
      <w:r w:rsidR="00D27AAC">
        <w:tab/>
      </w:r>
      <w:r w:rsidR="00D27AAC">
        <w:tab/>
      </w:r>
      <w:r w:rsidR="00D27AAC">
        <w:tab/>
      </w:r>
      <w:r w:rsidR="00D27AAC">
        <w:tab/>
      </w:r>
      <w:r>
        <w:t xml:space="preserve">       </w:t>
      </w:r>
      <w:r w:rsidR="000C71E0">
        <w:t>5</w:t>
      </w:r>
      <w:r w:rsidR="00D27AAC">
        <w:t xml:space="preserve">) Aranžmá spočívající ve výrobě vánoční výzdoby za použití přírodního materiálu </w:t>
      </w:r>
    </w:p>
    <w:p w:rsidR="00D27AAC" w:rsidRDefault="004E2BA8" w:rsidP="003626B8">
      <w:pPr>
        <w:spacing w:line="360" w:lineRule="auto"/>
      </w:pPr>
      <w:r>
        <w:tab/>
      </w:r>
    </w:p>
    <w:p w:rsidR="00D27AAC" w:rsidRDefault="00D27AAC" w:rsidP="003626B8">
      <w:pPr>
        <w:spacing w:line="360" w:lineRule="auto"/>
      </w:pPr>
    </w:p>
    <w:p w:rsidR="005C2377" w:rsidRDefault="005C2377" w:rsidP="00762516">
      <w:pPr>
        <w:spacing w:line="360" w:lineRule="auto"/>
        <w:jc w:val="center"/>
      </w:pPr>
    </w:p>
    <w:p w:rsidR="004E2BA8" w:rsidRDefault="004E2BA8" w:rsidP="00762516">
      <w:pPr>
        <w:spacing w:line="360" w:lineRule="auto"/>
        <w:jc w:val="center"/>
        <w:rPr>
          <w:b/>
        </w:rPr>
      </w:pPr>
    </w:p>
    <w:p w:rsidR="00606D83" w:rsidRDefault="00606D83" w:rsidP="00762516">
      <w:pPr>
        <w:spacing w:line="360" w:lineRule="auto"/>
        <w:jc w:val="center"/>
        <w:rPr>
          <w:b/>
        </w:rPr>
      </w:pPr>
    </w:p>
    <w:p w:rsidR="00245F96" w:rsidRDefault="00245F96" w:rsidP="00762516">
      <w:pPr>
        <w:spacing w:line="360" w:lineRule="auto"/>
        <w:jc w:val="center"/>
        <w:rPr>
          <w:b/>
        </w:rPr>
      </w:pPr>
    </w:p>
    <w:p w:rsidR="00245F96" w:rsidRDefault="00245F96" w:rsidP="00762516">
      <w:pPr>
        <w:spacing w:line="360" w:lineRule="auto"/>
        <w:jc w:val="center"/>
        <w:rPr>
          <w:b/>
        </w:rPr>
      </w:pPr>
    </w:p>
    <w:p w:rsidR="00245F96" w:rsidRDefault="00245F96" w:rsidP="00762516">
      <w:pPr>
        <w:spacing w:line="360" w:lineRule="auto"/>
        <w:jc w:val="center"/>
        <w:rPr>
          <w:b/>
        </w:rPr>
      </w:pPr>
    </w:p>
    <w:p w:rsidR="002D37AC" w:rsidRDefault="000C71E0" w:rsidP="006836AA">
      <w:pPr>
        <w:pStyle w:val="Nadpis3"/>
      </w:pPr>
      <w:bookmarkStart w:id="23" w:name="_Toc38624934"/>
      <w:r>
        <w:lastRenderedPageBreak/>
        <w:t>5</w:t>
      </w:r>
      <w:r w:rsidR="00606D83">
        <w:t>.</w:t>
      </w:r>
      <w:r>
        <w:t xml:space="preserve"> 2</w:t>
      </w:r>
      <w:r w:rsidR="00606D83">
        <w:t>.</w:t>
      </w:r>
      <w:r>
        <w:t xml:space="preserve"> </w:t>
      </w:r>
      <w:r w:rsidR="001B6EF1">
        <w:t>3 </w:t>
      </w:r>
      <w:r w:rsidR="002D37AC">
        <w:t xml:space="preserve"> Ovoce</w:t>
      </w:r>
      <w:bookmarkEnd w:id="23"/>
    </w:p>
    <w:p w:rsidR="002B07F9" w:rsidRDefault="00082278" w:rsidP="002B07F9">
      <w:pPr>
        <w:spacing w:line="360" w:lineRule="auto"/>
        <w:jc w:val="both"/>
      </w:pPr>
      <w:r w:rsidRPr="001E76A8">
        <w:rPr>
          <w:b/>
          <w:i/>
        </w:rPr>
        <w:t>Vzdělávací oblast:</w:t>
      </w:r>
      <w:r>
        <w:t xml:space="preserve"> Člověk </w:t>
      </w:r>
      <w:r w:rsidR="001B6EF1">
        <w:t>a </w:t>
      </w:r>
      <w:r>
        <w:t xml:space="preserve"> příroda</w:t>
      </w:r>
      <w:r>
        <w:tab/>
      </w:r>
      <w:r>
        <w:tab/>
      </w:r>
      <w:r>
        <w:tab/>
      </w:r>
      <w:r>
        <w:tab/>
      </w:r>
      <w:r>
        <w:tab/>
      </w:r>
      <w:r>
        <w:tab/>
      </w:r>
      <w:r>
        <w:tab/>
        <w:t xml:space="preserve">     </w:t>
      </w:r>
      <w:r w:rsidR="002B07F9">
        <w:rPr>
          <w:b/>
          <w:i/>
        </w:rPr>
        <w:t xml:space="preserve">Vzdělávací předmět: </w:t>
      </w:r>
      <w:r w:rsidR="002B07F9">
        <w:t>Přírodopis</w:t>
      </w:r>
      <w:r w:rsidR="002B07F9">
        <w:tab/>
      </w:r>
      <w:r w:rsidR="002B07F9">
        <w:tab/>
      </w:r>
      <w:r w:rsidR="002B07F9">
        <w:tab/>
      </w:r>
      <w:r w:rsidR="002B07F9">
        <w:tab/>
      </w:r>
      <w:r w:rsidR="002B07F9">
        <w:tab/>
      </w:r>
      <w:r w:rsidR="002B07F9">
        <w:tab/>
        <w:t xml:space="preserve">    </w:t>
      </w:r>
      <w:r w:rsidR="002B07F9">
        <w:tab/>
      </w:r>
    </w:p>
    <w:p w:rsidR="002B07F9" w:rsidRPr="008C1C75" w:rsidRDefault="002B07F9" w:rsidP="004E753A">
      <w:pPr>
        <w:pStyle w:val="commentcontentpara"/>
        <w:spacing w:before="0" w:beforeAutospacing="0" w:after="0" w:afterAutospacing="0" w:line="360" w:lineRule="auto"/>
        <w:jc w:val="both"/>
      </w:pPr>
      <w:r>
        <w:rPr>
          <w:b/>
          <w:i/>
        </w:rPr>
        <w:t xml:space="preserve">Návaznost na RVP: </w:t>
      </w:r>
      <w:r>
        <w:rPr>
          <w:b/>
          <w:i/>
        </w:rPr>
        <w:tab/>
      </w:r>
      <w:r>
        <w:rPr>
          <w:b/>
          <w:i/>
        </w:rPr>
        <w:tab/>
      </w:r>
      <w:r>
        <w:rPr>
          <w:b/>
          <w:i/>
        </w:rPr>
        <w:tab/>
      </w:r>
      <w:r>
        <w:rPr>
          <w:b/>
          <w:i/>
        </w:rPr>
        <w:tab/>
      </w:r>
      <w:r>
        <w:rPr>
          <w:b/>
          <w:i/>
        </w:rPr>
        <w:tab/>
      </w:r>
      <w:r>
        <w:rPr>
          <w:b/>
          <w:i/>
        </w:rPr>
        <w:tab/>
      </w:r>
      <w:r>
        <w:rPr>
          <w:b/>
          <w:i/>
        </w:rPr>
        <w:tab/>
      </w:r>
      <w:r>
        <w:rPr>
          <w:b/>
          <w:i/>
        </w:rPr>
        <w:tab/>
      </w:r>
      <w:r>
        <w:rPr>
          <w:b/>
          <w:i/>
        </w:rPr>
        <w:tab/>
        <w:t xml:space="preserve">        </w:t>
      </w:r>
      <w:r>
        <w:t xml:space="preserve">Biologie rostlin </w:t>
      </w:r>
    </w:p>
    <w:p w:rsidR="002B07F9" w:rsidRDefault="001B6EF1" w:rsidP="004E753A">
      <w:pPr>
        <w:pStyle w:val="Odstavecseseznamem"/>
        <w:numPr>
          <w:ilvl w:val="0"/>
          <w:numId w:val="35"/>
        </w:numPr>
        <w:spacing w:line="360" w:lineRule="auto"/>
        <w:jc w:val="both"/>
      </w:pPr>
      <w:r>
        <w:t>P </w:t>
      </w:r>
      <w:r w:rsidR="002B07F9">
        <w:t>-</w:t>
      </w:r>
      <w:r>
        <w:t>9 </w:t>
      </w:r>
      <w:r w:rsidR="002B07F9">
        <w:t>-</w:t>
      </w:r>
      <w:r>
        <w:t>3 </w:t>
      </w:r>
      <w:r w:rsidR="002B07F9">
        <w:t xml:space="preserve">-04 žák rozlišuje základní systematické skupiny rostlin </w:t>
      </w:r>
      <w:r>
        <w:t>a </w:t>
      </w:r>
      <w:r w:rsidR="002B07F9">
        <w:t xml:space="preserve"> určuje jejich význačné zástupce pomocí klíčů </w:t>
      </w:r>
      <w:r>
        <w:t>a </w:t>
      </w:r>
      <w:r w:rsidR="002B07F9">
        <w:t xml:space="preserve"> atlasů </w:t>
      </w:r>
    </w:p>
    <w:p w:rsidR="002B07F9" w:rsidRDefault="002B07F9" w:rsidP="004E753A">
      <w:pPr>
        <w:pStyle w:val="Odstavecseseznamem"/>
        <w:numPr>
          <w:ilvl w:val="0"/>
          <w:numId w:val="35"/>
        </w:numPr>
        <w:spacing w:line="360" w:lineRule="auto"/>
        <w:jc w:val="both"/>
      </w:pPr>
      <w:r w:rsidRPr="008C1C75">
        <w:t xml:space="preserve">učivo - </w:t>
      </w:r>
      <w:r>
        <w:t xml:space="preserve">systém rostlin – poznávání </w:t>
      </w:r>
      <w:r w:rsidR="001B6EF1">
        <w:t>a </w:t>
      </w:r>
      <w:r>
        <w:t xml:space="preserve"> zařazování daných zástupců krytosemenných rostlin </w:t>
      </w:r>
      <w:r w:rsidR="001B6EF1">
        <w:t>a </w:t>
      </w:r>
      <w:r>
        <w:t xml:space="preserve"> využití hospodářsky významných zástupců</w:t>
      </w:r>
      <w:r>
        <w:tab/>
      </w:r>
    </w:p>
    <w:p w:rsidR="002B07F9" w:rsidRDefault="002B07F9" w:rsidP="004E753A">
      <w:pPr>
        <w:pStyle w:val="commentcontentpara"/>
        <w:spacing w:before="0" w:beforeAutospacing="0" w:after="0" w:afterAutospacing="0" w:line="360" w:lineRule="auto"/>
        <w:jc w:val="both"/>
        <w:rPr>
          <w:b/>
          <w:i/>
        </w:rPr>
      </w:pPr>
      <w:r>
        <w:rPr>
          <w:b/>
          <w:i/>
        </w:rPr>
        <w:t xml:space="preserve">Návaznost na ŠVP: </w:t>
      </w:r>
    </w:p>
    <w:p w:rsidR="002B07F9" w:rsidRPr="004E753A" w:rsidRDefault="00D618D6" w:rsidP="004E753A">
      <w:pPr>
        <w:pStyle w:val="commentcontentpara"/>
        <w:spacing w:before="0" w:beforeAutospacing="0" w:after="0" w:afterAutospacing="0" w:line="360" w:lineRule="auto"/>
        <w:jc w:val="both"/>
      </w:pPr>
      <w:r>
        <w:t xml:space="preserve">Botanika – nauka </w:t>
      </w:r>
      <w:r w:rsidR="001B6EF1">
        <w:t>o </w:t>
      </w:r>
      <w:r>
        <w:t xml:space="preserve"> rostlinách</w:t>
      </w:r>
      <w:r w:rsidR="003B3B4E">
        <w:t xml:space="preserve"> – krytosemenné rostliny</w:t>
      </w:r>
    </w:p>
    <w:p w:rsidR="004E753A" w:rsidRPr="004E753A" w:rsidRDefault="004E753A" w:rsidP="004E753A">
      <w:pPr>
        <w:numPr>
          <w:ilvl w:val="0"/>
          <w:numId w:val="35"/>
        </w:numPr>
        <w:spacing w:line="360" w:lineRule="auto"/>
        <w:jc w:val="both"/>
      </w:pPr>
      <w:r w:rsidRPr="004E753A">
        <w:t xml:space="preserve">rozpozná naše běžné listnaté stromy </w:t>
      </w:r>
      <w:r w:rsidR="001B6EF1">
        <w:t>a </w:t>
      </w:r>
      <w:r>
        <w:t xml:space="preserve"> keře</w:t>
      </w:r>
    </w:p>
    <w:p w:rsidR="004E753A" w:rsidRPr="004E753A" w:rsidRDefault="004E753A" w:rsidP="004E753A">
      <w:pPr>
        <w:numPr>
          <w:ilvl w:val="0"/>
          <w:numId w:val="35"/>
        </w:numPr>
        <w:spacing w:line="360" w:lineRule="auto"/>
        <w:jc w:val="both"/>
      </w:pPr>
      <w:r w:rsidRPr="004E753A">
        <w:t>vyjmenuje hlavní zástupce jednotlivých čeledí</w:t>
      </w:r>
    </w:p>
    <w:p w:rsidR="002B07F9" w:rsidRPr="004E753A" w:rsidRDefault="004E753A" w:rsidP="004E753A">
      <w:pPr>
        <w:pStyle w:val="Odstavecseseznamem"/>
        <w:numPr>
          <w:ilvl w:val="0"/>
          <w:numId w:val="35"/>
        </w:numPr>
        <w:spacing w:line="360" w:lineRule="auto"/>
        <w:jc w:val="both"/>
      </w:pPr>
      <w:r>
        <w:t xml:space="preserve">učivo  - </w:t>
      </w:r>
      <w:r w:rsidR="002B07F9" w:rsidRPr="004E753A">
        <w:t xml:space="preserve"> </w:t>
      </w:r>
      <w:r w:rsidRPr="004E753A">
        <w:t>Listnaté stromy</w:t>
      </w:r>
      <w:r>
        <w:t xml:space="preserve"> </w:t>
      </w:r>
      <w:r w:rsidR="001B6EF1">
        <w:t>a </w:t>
      </w:r>
      <w:r>
        <w:t xml:space="preserve"> keře </w:t>
      </w:r>
      <w:r>
        <w:tab/>
      </w:r>
      <w:r>
        <w:tab/>
      </w:r>
      <w:r>
        <w:tab/>
      </w:r>
      <w:r>
        <w:tab/>
      </w:r>
      <w:r>
        <w:tab/>
      </w:r>
      <w:r>
        <w:tab/>
      </w:r>
      <w:r>
        <w:tab/>
      </w:r>
      <w:r>
        <w:tab/>
        <w:t xml:space="preserve">- </w:t>
      </w:r>
      <w:r w:rsidRPr="004E753A">
        <w:t>Významné čeledi - růžovité</w:t>
      </w:r>
      <w:r w:rsidR="002B07F9">
        <w:tab/>
      </w:r>
    </w:p>
    <w:p w:rsidR="00B737E4" w:rsidRDefault="004E2BA8" w:rsidP="00B22D46">
      <w:pPr>
        <w:pStyle w:val="commentcontentpara"/>
        <w:spacing w:before="0" w:beforeAutospacing="0" w:after="0" w:afterAutospacing="0" w:line="360" w:lineRule="auto"/>
        <w:jc w:val="both"/>
        <w:rPr>
          <w:b/>
          <w:i/>
        </w:rPr>
      </w:pPr>
      <w:r>
        <w:t xml:space="preserve"> </w:t>
      </w:r>
      <w:r w:rsidR="0022730C">
        <w:rPr>
          <w:b/>
          <w:i/>
        </w:rPr>
        <w:t xml:space="preserve">Mezipředmětové vztahy: </w:t>
      </w:r>
    </w:p>
    <w:p w:rsidR="00B737E4" w:rsidRDefault="00B737E4" w:rsidP="00B22D46">
      <w:pPr>
        <w:pStyle w:val="commentcontentpara"/>
        <w:spacing w:before="0" w:beforeAutospacing="0" w:after="0" w:afterAutospacing="0" w:line="360" w:lineRule="auto"/>
        <w:jc w:val="both"/>
      </w:pPr>
      <w:r>
        <w:t xml:space="preserve">Člověk </w:t>
      </w:r>
      <w:r w:rsidR="001B6EF1">
        <w:t>a </w:t>
      </w:r>
      <w:r>
        <w:t xml:space="preserve"> svět práce - Příprava pokrmů</w:t>
      </w:r>
    </w:p>
    <w:p w:rsidR="00B22D46" w:rsidRDefault="00B737E4" w:rsidP="00B737E4">
      <w:pPr>
        <w:pStyle w:val="commentcontentpara"/>
        <w:numPr>
          <w:ilvl w:val="0"/>
          <w:numId w:val="35"/>
        </w:numPr>
        <w:spacing w:before="0" w:beforeAutospacing="0" w:after="0" w:afterAutospacing="0" w:line="360" w:lineRule="auto"/>
        <w:jc w:val="both"/>
      </w:pPr>
      <w:r>
        <w:t>ČSP-</w:t>
      </w:r>
      <w:r w:rsidR="001B6EF1">
        <w:t>9 </w:t>
      </w:r>
      <w:r>
        <w:t>-</w:t>
      </w:r>
      <w:r w:rsidR="001B6EF1">
        <w:t>5 </w:t>
      </w:r>
      <w:r>
        <w:t xml:space="preserve">-02 </w:t>
      </w:r>
      <w:r w:rsidR="003B3B4E">
        <w:t xml:space="preserve">žák </w:t>
      </w:r>
      <w:r>
        <w:t xml:space="preserve">připraví jednoduché pokrmy </w:t>
      </w:r>
      <w:r w:rsidR="001B6EF1">
        <w:t>v </w:t>
      </w:r>
      <w:r>
        <w:t xml:space="preserve"> souladu se zásadami zdravé výživy</w:t>
      </w:r>
    </w:p>
    <w:p w:rsidR="003B3B4E" w:rsidRDefault="003B3B4E" w:rsidP="003B3B4E">
      <w:pPr>
        <w:pStyle w:val="Odstavecseseznamem"/>
        <w:numPr>
          <w:ilvl w:val="0"/>
          <w:numId w:val="35"/>
        </w:numPr>
        <w:spacing w:line="360" w:lineRule="auto"/>
        <w:jc w:val="both"/>
      </w:pPr>
      <w:r w:rsidRPr="008C1C75">
        <w:t xml:space="preserve">učivo - příprava pokrmů </w:t>
      </w:r>
      <w:r>
        <w:t>– úprava pokrmů za studena</w:t>
      </w:r>
    </w:p>
    <w:p w:rsidR="003B3B4E" w:rsidRDefault="00082278" w:rsidP="00B737E4">
      <w:pPr>
        <w:pStyle w:val="commentcontentpara"/>
        <w:spacing w:before="0" w:beforeAutospacing="0" w:after="0" w:afterAutospacing="0" w:line="360" w:lineRule="auto"/>
        <w:jc w:val="both"/>
      </w:pPr>
      <w:r w:rsidRPr="00A65BBE">
        <w:rPr>
          <w:b/>
          <w:i/>
        </w:rPr>
        <w:t>Vzdělávací cíle:</w:t>
      </w:r>
      <w:r>
        <w:t xml:space="preserve"> Žák defin</w:t>
      </w:r>
      <w:r w:rsidR="004E2BA8">
        <w:t>uje pojem ovoce</w:t>
      </w:r>
      <w:r>
        <w:t xml:space="preserve">. </w:t>
      </w:r>
      <w:r w:rsidR="00B22D46">
        <w:t>Žák popíše stavbu plodu malvice</w:t>
      </w:r>
      <w:r w:rsidR="00B737E4">
        <w:t xml:space="preserve">. </w:t>
      </w:r>
      <w:r w:rsidR="000738D3">
        <w:t xml:space="preserve">Žák </w:t>
      </w:r>
      <w:r>
        <w:t xml:space="preserve">třídí </w:t>
      </w:r>
      <w:r w:rsidR="000738D3">
        <w:t>ovoce</w:t>
      </w:r>
      <w:r>
        <w:t xml:space="preserve"> </w:t>
      </w:r>
      <w:r w:rsidR="000738D3">
        <w:t xml:space="preserve">do </w:t>
      </w:r>
      <w:r w:rsidR="00B21CA4">
        <w:t xml:space="preserve">skupin </w:t>
      </w:r>
      <w:r w:rsidR="001B6EF1">
        <w:t>a </w:t>
      </w:r>
      <w:r w:rsidR="00B21CA4">
        <w:t xml:space="preserve"> determinuje</w:t>
      </w:r>
      <w:r w:rsidR="000738D3">
        <w:t xml:space="preserve"> jednotlivé druhy ovoce </w:t>
      </w:r>
      <w:r w:rsidR="001B6EF1">
        <w:t>v </w:t>
      </w:r>
      <w:r w:rsidR="000738D3">
        <w:t> ovocném sadu</w:t>
      </w:r>
      <w:r w:rsidR="00196BBF">
        <w:t xml:space="preserve"> </w:t>
      </w:r>
      <w:r w:rsidR="001B6EF1">
        <w:t>z </w:t>
      </w:r>
      <w:r w:rsidR="00196BBF">
        <w:t> </w:t>
      </w:r>
      <w:r w:rsidR="00B4227D">
        <w:t>hospodářského</w:t>
      </w:r>
      <w:r w:rsidR="00196BBF">
        <w:t xml:space="preserve"> hlediska</w:t>
      </w:r>
      <w:r w:rsidR="00B4227D">
        <w:t xml:space="preserve"> či dle pomologického členění (žák člení ovoce na </w:t>
      </w:r>
      <w:r w:rsidR="004C539A">
        <w:t xml:space="preserve">jádroviny, peckoviny, </w:t>
      </w:r>
      <w:proofErr w:type="spellStart"/>
      <w:r w:rsidR="00B4227D">
        <w:t>skořápkoviny</w:t>
      </w:r>
      <w:proofErr w:type="spellEnd"/>
      <w:r w:rsidR="00B4227D">
        <w:t>, drobné ovoce</w:t>
      </w:r>
      <w:r w:rsidR="004C539A">
        <w:t>)</w:t>
      </w:r>
      <w:r w:rsidR="0024287C">
        <w:t xml:space="preserve">. Žák dokáže vyjmenovat zástupce čeledi růžovité. </w:t>
      </w:r>
      <w:r w:rsidR="004E2BA8">
        <w:t>Žák dokáže zpracovat dané druhy ovoce.</w:t>
      </w:r>
      <w:r w:rsidR="000738D3">
        <w:tab/>
        <w:t xml:space="preserve">          </w:t>
      </w:r>
      <w:r w:rsidR="004E2BA8">
        <w:tab/>
      </w:r>
      <w:r w:rsidR="004E2BA8">
        <w:tab/>
      </w:r>
      <w:r w:rsidR="0024287C">
        <w:tab/>
      </w:r>
      <w:r>
        <w:tab/>
        <w:t xml:space="preserve"> </w:t>
      </w:r>
      <w:r w:rsidR="00B22D46">
        <w:tab/>
        <w:t xml:space="preserve"> </w:t>
      </w:r>
      <w:r w:rsidR="003B3B4E">
        <w:tab/>
      </w:r>
      <w:r w:rsidR="003B3B4E">
        <w:tab/>
      </w:r>
      <w:r w:rsidR="003B3B4E">
        <w:tab/>
      </w:r>
      <w:r w:rsidR="003B3B4E">
        <w:tab/>
      </w:r>
      <w:r w:rsidR="003B3B4E">
        <w:tab/>
      </w:r>
      <w:r w:rsidR="003B3B4E">
        <w:tab/>
      </w:r>
      <w:r w:rsidR="00B22D46">
        <w:t xml:space="preserve"> </w:t>
      </w:r>
      <w:r w:rsidRPr="00A65BBE">
        <w:rPr>
          <w:b/>
          <w:i/>
        </w:rPr>
        <w:t>Doporučený věk žáků:</w:t>
      </w:r>
      <w:r w:rsidR="00145BAE">
        <w:t xml:space="preserve"> </w:t>
      </w:r>
      <w:r>
        <w:t xml:space="preserve">VII. ročník </w:t>
      </w:r>
      <w:r>
        <w:tab/>
      </w:r>
      <w:r>
        <w:tab/>
      </w:r>
      <w:r>
        <w:tab/>
      </w:r>
      <w:r>
        <w:tab/>
      </w:r>
      <w:r>
        <w:tab/>
      </w:r>
      <w:r>
        <w:tab/>
        <w:t xml:space="preserve">     </w:t>
      </w:r>
      <w:r w:rsidR="00145BAE">
        <w:tab/>
        <w:t xml:space="preserve">     </w:t>
      </w:r>
      <w:r w:rsidRPr="00A65BBE">
        <w:rPr>
          <w:b/>
          <w:i/>
        </w:rPr>
        <w:t>Vyučovací metody:</w:t>
      </w:r>
      <w:r w:rsidR="00B22D46">
        <w:t xml:space="preserve"> pozorování, rozhovor</w:t>
      </w:r>
      <w:r w:rsidR="00145BAE">
        <w:t>, praktické činnosti</w:t>
      </w:r>
      <w:r w:rsidR="00177900">
        <w:t xml:space="preserve">, práce s pracovním listem </w:t>
      </w:r>
      <w:r w:rsidRPr="00A65BBE">
        <w:rPr>
          <w:b/>
          <w:i/>
        </w:rPr>
        <w:t>Formy výuky:</w:t>
      </w:r>
      <w:r>
        <w:tab/>
        <w:t xml:space="preserve"> střídání hromadné </w:t>
      </w:r>
      <w:r w:rsidR="001B6EF1">
        <w:t>a </w:t>
      </w:r>
      <w:r>
        <w:t xml:space="preserve"> skupinové formy výuky </w:t>
      </w:r>
      <w:r>
        <w:tab/>
      </w:r>
      <w:r>
        <w:tab/>
      </w:r>
      <w:r>
        <w:tab/>
        <w:t xml:space="preserve">     </w:t>
      </w:r>
      <w:r w:rsidRPr="00A65BBE">
        <w:rPr>
          <w:b/>
          <w:i/>
        </w:rPr>
        <w:t>Pomůcky:</w:t>
      </w:r>
      <w:r>
        <w:t xml:space="preserve"> </w:t>
      </w:r>
      <w:r w:rsidR="00145BAE">
        <w:t>ovoce</w:t>
      </w:r>
      <w:r w:rsidR="008A33BB">
        <w:t xml:space="preserve"> + karty </w:t>
      </w:r>
      <w:r w:rsidR="001B6EF1">
        <w:t>s </w:t>
      </w:r>
      <w:r w:rsidR="008A33BB">
        <w:t> obrázky ovoce</w:t>
      </w:r>
      <w:r w:rsidR="00ED799A">
        <w:t xml:space="preserve"> (jahody, rybíz, angrešt</w:t>
      </w:r>
      <w:r w:rsidR="00A01A78">
        <w:t xml:space="preserve"> aj.</w:t>
      </w:r>
      <w:r w:rsidR="00ED799A">
        <w:t>)</w:t>
      </w:r>
      <w:r w:rsidR="008A33BB">
        <w:t xml:space="preserve">, které </w:t>
      </w:r>
      <w:r w:rsidR="001B6EF1">
        <w:t>v </w:t>
      </w:r>
      <w:r w:rsidR="008A33BB">
        <w:t> daném období již nelze sehnat</w:t>
      </w:r>
      <w:r w:rsidR="00B21CA4">
        <w:t>, jmenovky</w:t>
      </w:r>
      <w:r w:rsidR="000738D3">
        <w:t xml:space="preserve"> </w:t>
      </w:r>
      <w:r w:rsidR="001B6EF1">
        <w:t>s </w:t>
      </w:r>
      <w:r w:rsidR="000738D3">
        <w:t> názvy ovocných stromů na zavěšen</w:t>
      </w:r>
      <w:r w:rsidR="00D26C7A">
        <w:t>í</w:t>
      </w:r>
      <w:r w:rsidR="00A45949">
        <w:t xml:space="preserve"> (třešně</w:t>
      </w:r>
      <w:r w:rsidR="00437099">
        <w:t xml:space="preserve">, </w:t>
      </w:r>
      <w:r w:rsidR="00F57D8A">
        <w:t xml:space="preserve">višně, </w:t>
      </w:r>
      <w:r w:rsidR="00437099">
        <w:t>broskvoně</w:t>
      </w:r>
      <w:r w:rsidR="00F240FD">
        <w:t>, meruňky,</w:t>
      </w:r>
      <w:r w:rsidR="00F240FD" w:rsidRPr="00F240FD">
        <w:t xml:space="preserve"> švestky</w:t>
      </w:r>
      <w:r w:rsidR="000738D3">
        <w:t>,</w:t>
      </w:r>
      <w:r w:rsidR="00437099">
        <w:t xml:space="preserve"> jabloně </w:t>
      </w:r>
      <w:r w:rsidR="001B6EF1">
        <w:t>a </w:t>
      </w:r>
      <w:r w:rsidR="00437099">
        <w:t xml:space="preserve"> hrušně</w:t>
      </w:r>
      <w:r w:rsidR="00F240FD">
        <w:t>)</w:t>
      </w:r>
      <w:r w:rsidR="0006544B">
        <w:t xml:space="preserve"> </w:t>
      </w:r>
      <w:r w:rsidR="001B6EF1">
        <w:t>a </w:t>
      </w:r>
      <w:r w:rsidR="0006544B">
        <w:t xml:space="preserve"> karty </w:t>
      </w:r>
      <w:r w:rsidR="001B6EF1">
        <w:t>s </w:t>
      </w:r>
      <w:r w:rsidR="0006544B">
        <w:t> jejich popisem</w:t>
      </w:r>
      <w:r w:rsidR="00F240FD">
        <w:t>,</w:t>
      </w:r>
      <w:r w:rsidR="000738D3">
        <w:t xml:space="preserve"> </w:t>
      </w:r>
      <w:r w:rsidR="008A33BB">
        <w:t xml:space="preserve">dva košíčky, </w:t>
      </w:r>
      <w:r w:rsidR="00D26C7A">
        <w:t xml:space="preserve">nůž, </w:t>
      </w:r>
      <w:r w:rsidR="00145BAE">
        <w:t xml:space="preserve">prkénka, misky, čistá voda, </w:t>
      </w:r>
      <w:r w:rsidR="000738D3">
        <w:t xml:space="preserve">psací potřeby, pracovní listy </w:t>
      </w:r>
      <w:r w:rsidR="000738D3">
        <w:tab/>
      </w:r>
      <w:r w:rsidR="00145BAE">
        <w:t xml:space="preserve"> </w:t>
      </w:r>
      <w:r w:rsidR="00145BAE">
        <w:tab/>
      </w:r>
      <w:r w:rsidR="00145BAE">
        <w:tab/>
        <w:t xml:space="preserve"> </w:t>
      </w:r>
      <w:r w:rsidR="00145BAE">
        <w:tab/>
      </w:r>
      <w:r w:rsidR="00145BAE">
        <w:tab/>
        <w:t xml:space="preserve">             </w:t>
      </w:r>
      <w:r w:rsidRPr="00A65BBE">
        <w:rPr>
          <w:b/>
          <w:i/>
        </w:rPr>
        <w:t>Počet účastníků:</w:t>
      </w:r>
      <w:r>
        <w:rPr>
          <w:b/>
          <w:i/>
        </w:rPr>
        <w:t xml:space="preserve"> </w:t>
      </w:r>
      <w:r>
        <w:t>celá třída</w:t>
      </w:r>
      <w:r>
        <w:tab/>
      </w:r>
      <w:r>
        <w:tab/>
      </w:r>
      <w:r>
        <w:tab/>
      </w:r>
      <w:r>
        <w:tab/>
      </w:r>
      <w:r>
        <w:tab/>
      </w:r>
      <w:r>
        <w:tab/>
      </w:r>
      <w:r>
        <w:tab/>
      </w:r>
      <w:r>
        <w:tab/>
      </w:r>
      <w:r>
        <w:tab/>
        <w:t xml:space="preserve">             </w:t>
      </w:r>
      <w:r w:rsidRPr="00A65BBE">
        <w:rPr>
          <w:b/>
          <w:i/>
        </w:rPr>
        <w:t>Místo realizace:</w:t>
      </w:r>
      <w:r>
        <w:t xml:space="preserve"> </w:t>
      </w:r>
      <w:r w:rsidR="000738D3">
        <w:t>ovocný sad, který se nenachází přímo na školní</w:t>
      </w:r>
      <w:r w:rsidR="00A67ABA">
        <w:t xml:space="preserve"> zahradě, ale na pozemku </w:t>
      </w:r>
      <w:r w:rsidR="001B6EF1">
        <w:lastRenderedPageBreak/>
        <w:t>v </w:t>
      </w:r>
      <w:r w:rsidR="000738D3">
        <w:t xml:space="preserve"> blízkosti školy</w:t>
      </w:r>
      <w:r w:rsidR="00145BAE">
        <w:t xml:space="preserve">, </w:t>
      </w:r>
      <w:r w:rsidR="001B6EF1">
        <w:t>a </w:t>
      </w:r>
      <w:r w:rsidR="00145BAE">
        <w:t xml:space="preserve"> školní kuchyně</w:t>
      </w:r>
      <w:r>
        <w:tab/>
      </w:r>
      <w:r>
        <w:tab/>
      </w:r>
      <w:r>
        <w:tab/>
      </w:r>
      <w:r>
        <w:tab/>
        <w:t xml:space="preserve">          </w:t>
      </w:r>
      <w:r w:rsidR="000738D3">
        <w:tab/>
      </w:r>
      <w:r w:rsidR="000738D3">
        <w:tab/>
      </w:r>
      <w:r w:rsidR="000738D3">
        <w:tab/>
        <w:t xml:space="preserve">          </w:t>
      </w:r>
      <w:r w:rsidRPr="00A65BBE">
        <w:rPr>
          <w:b/>
          <w:i/>
        </w:rPr>
        <w:t>Časová realizace:</w:t>
      </w:r>
      <w:r>
        <w:rPr>
          <w:b/>
          <w:i/>
        </w:rPr>
        <w:t xml:space="preserve"> </w:t>
      </w:r>
      <w:r w:rsidR="00145BAE">
        <w:t>90</w:t>
      </w:r>
      <w:r>
        <w:t xml:space="preserve"> minut (</w:t>
      </w:r>
      <w:r w:rsidR="00145BAE">
        <w:t xml:space="preserve">2x </w:t>
      </w:r>
      <w:r>
        <w:t>vyučovací hodina); roční období-podzim</w:t>
      </w:r>
      <w:r w:rsidR="002C6528">
        <w:t xml:space="preserve"> (září, </w:t>
      </w:r>
      <w:proofErr w:type="gramStart"/>
      <w:r w:rsidR="004C5A10">
        <w:t>říjen)</w:t>
      </w:r>
      <w:r w:rsidR="002C6528">
        <w:t xml:space="preserve">      </w:t>
      </w:r>
      <w:r w:rsidR="001177FC">
        <w:rPr>
          <w:b/>
          <w:i/>
        </w:rPr>
        <w:t>Příprava</w:t>
      </w:r>
      <w:proofErr w:type="gramEnd"/>
      <w:r w:rsidR="001177FC">
        <w:rPr>
          <w:b/>
          <w:i/>
        </w:rPr>
        <w:t xml:space="preserve"> </w:t>
      </w:r>
      <w:r w:rsidR="007B6BA6" w:rsidRPr="00F5398C">
        <w:rPr>
          <w:b/>
          <w:i/>
        </w:rPr>
        <w:t>na vyučování:</w:t>
      </w:r>
      <w:r w:rsidR="007B6BA6">
        <w:t xml:space="preserve"> Před </w:t>
      </w:r>
      <w:r w:rsidR="00437099">
        <w:t>zahájením</w:t>
      </w:r>
      <w:r w:rsidR="007B6BA6">
        <w:t xml:space="preserve"> vyučující nachystá na zatravněnou plochu </w:t>
      </w:r>
      <w:r w:rsidR="001B6EF1">
        <w:t>v </w:t>
      </w:r>
      <w:r w:rsidR="007B6BA6">
        <w:t xml:space="preserve"> ovocném sadu </w:t>
      </w:r>
      <w:r w:rsidR="00437099">
        <w:t>plody různých druhů</w:t>
      </w:r>
      <w:r w:rsidR="00120301">
        <w:t xml:space="preserve"> ovoce. Bude se zde vyskytovat ovoce, které je </w:t>
      </w:r>
      <w:r w:rsidR="001B6EF1">
        <w:t>u </w:t>
      </w:r>
      <w:r w:rsidR="00120301">
        <w:t xml:space="preserve"> </w:t>
      </w:r>
      <w:r w:rsidR="00145BAE">
        <w:t>nás dobře známé</w:t>
      </w:r>
      <w:r w:rsidR="00120301">
        <w:t xml:space="preserve"> (pokud </w:t>
      </w:r>
      <w:r w:rsidR="001B6EF1">
        <w:t>v </w:t>
      </w:r>
      <w:r w:rsidR="00120301">
        <w:t xml:space="preserve"> daném období již daný druh ovoce neseženeme na zahradě či </w:t>
      </w:r>
      <w:r w:rsidR="001B6EF1">
        <w:t>v </w:t>
      </w:r>
      <w:r w:rsidR="00120301">
        <w:t> sadu, pořídíme alespoň ze supermarketu</w:t>
      </w:r>
      <w:r w:rsidR="001F733A">
        <w:t xml:space="preserve"> či </w:t>
      </w:r>
      <w:r w:rsidR="001B6EF1">
        <w:t>z </w:t>
      </w:r>
      <w:r w:rsidR="001F733A">
        <w:t> jiného místa</w:t>
      </w:r>
      <w:r w:rsidR="00647AA9">
        <w:t xml:space="preserve">, případně použijeme karty </w:t>
      </w:r>
      <w:r w:rsidR="001B6EF1">
        <w:t>s </w:t>
      </w:r>
      <w:r w:rsidR="00647AA9">
        <w:t> obrázky daného druhu ovoce</w:t>
      </w:r>
      <w:r w:rsidR="00120301">
        <w:t xml:space="preserve">). </w:t>
      </w:r>
      <w:r w:rsidR="001B6EF1">
        <w:t>V </w:t>
      </w:r>
      <w:r w:rsidR="00100552">
        <w:t xml:space="preserve"> kterékoliv </w:t>
      </w:r>
      <w:r w:rsidR="00A45949">
        <w:t xml:space="preserve">podobě zde budou tyto plody ovoce: meruňka, třešně, broskev, švestky, jablko, hruška, jahoda, rybíz, angrešt, malina, ostružina, ořech vlašský </w:t>
      </w:r>
      <w:r w:rsidR="001B6EF1">
        <w:t>a </w:t>
      </w:r>
      <w:r w:rsidR="00A45949">
        <w:t xml:space="preserve"> oříšek lískový</w:t>
      </w:r>
      <w:r w:rsidR="00E63EF8">
        <w:t xml:space="preserve">. </w:t>
      </w:r>
      <w:r w:rsidR="007B6BA6">
        <w:t xml:space="preserve">Dále vyučující </w:t>
      </w:r>
      <w:r w:rsidR="00437099">
        <w:t>zajistí přenos jmenovek</w:t>
      </w:r>
      <w:r w:rsidR="00120301">
        <w:t xml:space="preserve"> </w:t>
      </w:r>
      <w:r w:rsidR="001B6EF1">
        <w:t>s </w:t>
      </w:r>
      <w:r w:rsidR="00120301">
        <w:t xml:space="preserve"> názvy ovocných stromů</w:t>
      </w:r>
      <w:r w:rsidR="00A901D4">
        <w:t>, košíky</w:t>
      </w:r>
      <w:r w:rsidR="00145BAE">
        <w:t xml:space="preserve"> </w:t>
      </w:r>
      <w:r w:rsidR="001B6EF1">
        <w:t>a </w:t>
      </w:r>
      <w:r w:rsidR="00145BAE">
        <w:t xml:space="preserve"> nůž</w:t>
      </w:r>
      <w:r w:rsidR="004C539A">
        <w:t>.</w:t>
      </w:r>
      <w:r w:rsidR="00145BAE">
        <w:t xml:space="preserve"> </w:t>
      </w:r>
      <w:r w:rsidR="00145BAE">
        <w:tab/>
      </w:r>
      <w:r w:rsidR="00145BAE">
        <w:tab/>
        <w:t xml:space="preserve"> </w:t>
      </w:r>
      <w:r w:rsidR="000C71E0">
        <w:tab/>
      </w:r>
      <w:r w:rsidR="000C71E0">
        <w:tab/>
      </w:r>
      <w:r w:rsidR="000C71E0">
        <w:tab/>
      </w:r>
      <w:r w:rsidR="000C71E0">
        <w:tab/>
      </w:r>
      <w:r w:rsidR="000C71E0">
        <w:tab/>
      </w:r>
      <w:r w:rsidR="000C71E0">
        <w:tab/>
      </w:r>
      <w:r w:rsidR="000C71E0">
        <w:tab/>
      </w:r>
      <w:r w:rsidR="000C71E0">
        <w:tab/>
      </w:r>
      <w:r w:rsidR="000C71E0">
        <w:tab/>
      </w:r>
      <w:r w:rsidR="000C71E0">
        <w:tab/>
        <w:t xml:space="preserve"> </w:t>
      </w:r>
      <w:r w:rsidR="004C539A" w:rsidRPr="00020D8B">
        <w:rPr>
          <w:b/>
          <w:i/>
        </w:rPr>
        <w:t>Úvod do problematiky:</w:t>
      </w:r>
      <w:r w:rsidR="004C539A">
        <w:rPr>
          <w:b/>
          <w:i/>
        </w:rPr>
        <w:t xml:space="preserve"> </w:t>
      </w:r>
      <w:r w:rsidR="003B3B4E">
        <w:t xml:space="preserve">Vyučující formou rozhovoru </w:t>
      </w:r>
      <w:r w:rsidR="001B6EF1">
        <w:t>s </w:t>
      </w:r>
      <w:r w:rsidR="00C30632">
        <w:t> </w:t>
      </w:r>
      <w:r w:rsidR="003B3B4E">
        <w:t>žáky</w:t>
      </w:r>
      <w:r w:rsidR="00C30632">
        <w:t xml:space="preserve"> </w:t>
      </w:r>
      <w:r w:rsidR="001B6EF1">
        <w:t>a </w:t>
      </w:r>
      <w:r w:rsidR="00C30632">
        <w:t xml:space="preserve"> jejich praktických činností </w:t>
      </w:r>
      <w:r w:rsidR="003B3B4E">
        <w:t xml:space="preserve">zopakuje učivo </w:t>
      </w:r>
      <w:r w:rsidR="001B6EF1">
        <w:t>o </w:t>
      </w:r>
      <w:r w:rsidR="003B3B4E">
        <w:t xml:space="preserve"> ovoci, kde naváže na znalosti žáků </w:t>
      </w:r>
      <w:r w:rsidR="001B6EF1">
        <w:t>o </w:t>
      </w:r>
      <w:r w:rsidR="003B3B4E">
        <w:t xml:space="preserve"> ovoci získané na </w:t>
      </w:r>
      <w:r w:rsidR="000C71E0">
        <w:t>1</w:t>
      </w:r>
      <w:r w:rsidR="003B3B4E">
        <w:t>.</w:t>
      </w:r>
      <w:r w:rsidR="00C30632">
        <w:t xml:space="preserve"> </w:t>
      </w:r>
      <w:r w:rsidR="003B3B4E">
        <w:t>stupni ZŠ. Zamě</w:t>
      </w:r>
      <w:r w:rsidR="00C30632">
        <w:t>ří se na definici pojmu ovoce, třídění ovoce</w:t>
      </w:r>
      <w:r w:rsidR="003B3B4E">
        <w:t xml:space="preserve"> do skupin</w:t>
      </w:r>
      <w:r w:rsidR="00C30632">
        <w:t xml:space="preserve"> dle hospodářského či pomologického hlediska</w:t>
      </w:r>
      <w:r w:rsidR="003001E1">
        <w:t xml:space="preserve">, </w:t>
      </w:r>
      <w:r w:rsidR="00C30632">
        <w:t>ovocné dřeviny</w:t>
      </w:r>
      <w:r w:rsidR="003001E1">
        <w:t xml:space="preserve"> </w:t>
      </w:r>
      <w:r w:rsidR="001B6EF1">
        <w:t>a </w:t>
      </w:r>
      <w:r w:rsidR="003001E1">
        <w:t xml:space="preserve"> zástupce čeledi růžovité</w:t>
      </w:r>
      <w:r w:rsidR="00C30632">
        <w:t xml:space="preserve">. </w:t>
      </w:r>
    </w:p>
    <w:p w:rsidR="008F796E" w:rsidRDefault="00B93182" w:rsidP="00C30632">
      <w:pPr>
        <w:pStyle w:val="commentcontentpara"/>
        <w:spacing w:before="0" w:beforeAutospacing="0" w:after="0" w:afterAutospacing="0" w:line="360" w:lineRule="auto"/>
        <w:jc w:val="both"/>
      </w:pPr>
      <w:r w:rsidRPr="00CE5CB2">
        <w:rPr>
          <w:b/>
          <w:i/>
        </w:rPr>
        <w:t xml:space="preserve">Pracovní postup: </w:t>
      </w:r>
      <w:r>
        <w:rPr>
          <w:b/>
          <w:i/>
        </w:rPr>
        <w:tab/>
      </w:r>
      <w:r>
        <w:rPr>
          <w:b/>
          <w:i/>
        </w:rPr>
        <w:tab/>
      </w:r>
      <w:r>
        <w:rPr>
          <w:b/>
          <w:i/>
        </w:rPr>
        <w:tab/>
      </w:r>
      <w:r>
        <w:rPr>
          <w:b/>
          <w:i/>
        </w:rPr>
        <w:tab/>
      </w:r>
      <w:r>
        <w:rPr>
          <w:b/>
          <w:i/>
        </w:rPr>
        <w:tab/>
      </w:r>
      <w:r>
        <w:rPr>
          <w:b/>
          <w:i/>
        </w:rPr>
        <w:tab/>
      </w:r>
      <w:r>
        <w:rPr>
          <w:b/>
          <w:i/>
        </w:rPr>
        <w:tab/>
      </w:r>
      <w:r>
        <w:rPr>
          <w:b/>
          <w:i/>
        </w:rPr>
        <w:tab/>
      </w:r>
      <w:r>
        <w:rPr>
          <w:b/>
          <w:i/>
        </w:rPr>
        <w:tab/>
      </w:r>
      <w:r>
        <w:rPr>
          <w:b/>
          <w:i/>
        </w:rPr>
        <w:tab/>
        <w:t xml:space="preserve">       </w:t>
      </w:r>
      <w:r w:rsidR="008A33BB">
        <w:t xml:space="preserve"> </w:t>
      </w:r>
      <w:r w:rsidR="000C71E0">
        <w:rPr>
          <w:b/>
        </w:rPr>
        <w:t>1. ú</w:t>
      </w:r>
      <w:r w:rsidRPr="005E5140">
        <w:rPr>
          <w:b/>
        </w:rPr>
        <w:t>kol:</w:t>
      </w:r>
      <w:r w:rsidR="00121692">
        <w:t xml:space="preserve"> </w:t>
      </w:r>
      <w:r w:rsidR="001B6EF1">
        <w:t>K </w:t>
      </w:r>
      <w:r w:rsidR="00454480">
        <w:t xml:space="preserve"> dispozici </w:t>
      </w:r>
      <w:r w:rsidR="001B6EF1">
        <w:t>v </w:t>
      </w:r>
      <w:r w:rsidR="00454480">
        <w:t xml:space="preserve"> tomto úkolu máme plody ovoce, případně obrázky příslušného ovoce, které </w:t>
      </w:r>
      <w:r w:rsidR="001B6EF1">
        <w:t>v </w:t>
      </w:r>
      <w:r w:rsidR="00454480">
        <w:t xml:space="preserve"> daném období již nerostou. </w:t>
      </w:r>
      <w:r w:rsidR="00121692">
        <w:t xml:space="preserve">Žáci jsou rozděleni do skupin </w:t>
      </w:r>
      <w:r w:rsidR="00C30632">
        <w:t>(</w:t>
      </w:r>
      <w:r w:rsidR="001B6EF1">
        <w:t>4 </w:t>
      </w:r>
      <w:r w:rsidR="00C30632">
        <w:t xml:space="preserve"> – </w:t>
      </w:r>
      <w:r w:rsidR="001B6EF1">
        <w:t>5 </w:t>
      </w:r>
      <w:r w:rsidR="00C30632">
        <w:t xml:space="preserve"> žáků) </w:t>
      </w:r>
      <w:r w:rsidR="001B6EF1">
        <w:t>a </w:t>
      </w:r>
      <w:r w:rsidR="00121692">
        <w:t xml:space="preserve"> každá skupina má n</w:t>
      </w:r>
      <w:r w:rsidR="00437099">
        <w:t xml:space="preserve">ejprve za úkol rozmístit jmenovky </w:t>
      </w:r>
      <w:r w:rsidR="001B6EF1">
        <w:t>s </w:t>
      </w:r>
      <w:r w:rsidR="00121692">
        <w:t xml:space="preserve"> názvy ovocných stromů na příslušné dřeviny. </w:t>
      </w:r>
      <w:r w:rsidR="00437099">
        <w:t>Aby úkol neb</w:t>
      </w:r>
      <w:r w:rsidR="00C30632">
        <w:t>yl pro žáky příliš snadný, neměly by</w:t>
      </w:r>
      <w:r w:rsidR="00437099">
        <w:t xml:space="preserve"> se na stromech nacházet plody. </w:t>
      </w:r>
      <w:r w:rsidR="00100552">
        <w:t xml:space="preserve">Pro správnou identifikaci však na každém ovocném stromě bude karta </w:t>
      </w:r>
      <w:r w:rsidR="001B6EF1">
        <w:t>s </w:t>
      </w:r>
      <w:r w:rsidR="00100552">
        <w:t> po</w:t>
      </w:r>
      <w:r w:rsidR="00C61CA2">
        <w:t>drobnějším popisem</w:t>
      </w:r>
      <w:r w:rsidR="00100552">
        <w:t xml:space="preserve">. </w:t>
      </w:r>
      <w:r w:rsidR="0050201E">
        <w:t>K</w:t>
      </w:r>
      <w:r w:rsidR="00100552">
        <w:t>e každé dřevině poté</w:t>
      </w:r>
      <w:r w:rsidR="00E92A99">
        <w:t xml:space="preserve"> přiřadí </w:t>
      </w:r>
      <w:r w:rsidR="001B6EF1">
        <w:t>i </w:t>
      </w:r>
      <w:r w:rsidR="00100552">
        <w:t xml:space="preserve"> </w:t>
      </w:r>
      <w:r w:rsidR="00E92A99">
        <w:t xml:space="preserve">příslušné plody. Poté si žáci společně </w:t>
      </w:r>
      <w:r w:rsidR="001B6EF1">
        <w:t>s </w:t>
      </w:r>
      <w:r w:rsidR="00E92A99">
        <w:t xml:space="preserve"> vyučujícím zkontrolují správnost </w:t>
      </w:r>
      <w:r w:rsidR="001B6EF1">
        <w:t>a </w:t>
      </w:r>
      <w:r w:rsidR="00E92A99">
        <w:t xml:space="preserve"> vyučující každý plod rozkrojí nožem </w:t>
      </w:r>
      <w:r w:rsidR="001B6EF1">
        <w:t>a </w:t>
      </w:r>
      <w:r w:rsidR="00E92A99">
        <w:t xml:space="preserve"> společně</w:t>
      </w:r>
      <w:r w:rsidR="00454480">
        <w:t xml:space="preserve"> si popíší části každého plodu (vyvození pojmu peckoviny </w:t>
      </w:r>
      <w:r w:rsidR="001B6EF1">
        <w:t>a </w:t>
      </w:r>
      <w:r w:rsidR="00454480">
        <w:t xml:space="preserve"> jádroviny).</w:t>
      </w:r>
      <w:r w:rsidR="0050201E">
        <w:t xml:space="preserve"> </w:t>
      </w:r>
      <w:r w:rsidR="000C71E0">
        <w:tab/>
      </w:r>
      <w:r w:rsidR="000C71E0">
        <w:tab/>
      </w:r>
      <w:r w:rsidR="000C71E0">
        <w:tab/>
      </w:r>
      <w:r w:rsidR="000C71E0">
        <w:tab/>
      </w:r>
      <w:r w:rsidR="000C71E0">
        <w:tab/>
        <w:t xml:space="preserve">     </w:t>
      </w:r>
      <w:r w:rsidR="00100552">
        <w:t xml:space="preserve"> </w:t>
      </w:r>
      <w:r w:rsidR="000C71E0">
        <w:t xml:space="preserve"> </w:t>
      </w:r>
      <w:r w:rsidR="000C71E0">
        <w:rPr>
          <w:b/>
        </w:rPr>
        <w:t>2. ú</w:t>
      </w:r>
      <w:r w:rsidRPr="005E5140">
        <w:rPr>
          <w:b/>
        </w:rPr>
        <w:t>kol:</w:t>
      </w:r>
      <w:r>
        <w:t xml:space="preserve"> </w:t>
      </w:r>
      <w:r w:rsidR="00C30632">
        <w:t xml:space="preserve">Po přiřazení karet ovoce ke stromům </w:t>
      </w:r>
      <w:r w:rsidR="001B6EF1">
        <w:t>v </w:t>
      </w:r>
      <w:r w:rsidR="00C30632">
        <w:t xml:space="preserve"> sadu se nevyužijí všechny, zbydou </w:t>
      </w:r>
      <w:r w:rsidR="008A33BB">
        <w:t>zde ořech vlašský, oříšek lískový, ostružiny, maliny, jahody, angrešt, rybíz. Ve</w:t>
      </w:r>
      <w:r w:rsidR="00454480">
        <w:t xml:space="preserve"> druhém</w:t>
      </w:r>
      <w:r w:rsidR="000C5DF2">
        <w:t xml:space="preserve"> úkolu</w:t>
      </w:r>
      <w:r w:rsidR="008A33BB">
        <w:t xml:space="preserve"> tedy do nachystaných dvo</w:t>
      </w:r>
      <w:r w:rsidR="00A45949">
        <w:t xml:space="preserve">u košíčků žáci roztřídí </w:t>
      </w:r>
      <w:r w:rsidR="001B6EF1">
        <w:t>i </w:t>
      </w:r>
      <w:r w:rsidR="00A45949">
        <w:t xml:space="preserve"> tyto plody na základě hospodářského hlediska</w:t>
      </w:r>
      <w:r w:rsidR="008A33BB">
        <w:t xml:space="preserve">. Plody si žáci společně </w:t>
      </w:r>
      <w:r w:rsidR="001B6EF1">
        <w:t>s </w:t>
      </w:r>
      <w:r w:rsidR="008A33BB">
        <w:t xml:space="preserve"> vyučujícím pojmenují </w:t>
      </w:r>
      <w:r w:rsidR="001B6EF1">
        <w:t>a </w:t>
      </w:r>
      <w:r w:rsidR="008A33BB">
        <w:t xml:space="preserve"> vyvodí pojem </w:t>
      </w:r>
      <w:proofErr w:type="spellStart"/>
      <w:r w:rsidR="008A33BB">
        <w:t>skořápkoviny</w:t>
      </w:r>
      <w:proofErr w:type="spellEnd"/>
      <w:r w:rsidR="008A33BB">
        <w:t xml:space="preserve"> </w:t>
      </w:r>
      <w:r w:rsidR="001B6EF1">
        <w:t>a </w:t>
      </w:r>
      <w:r w:rsidR="008A33BB">
        <w:t xml:space="preserve"> drobné ovoce. Komentují také, proč některé ovoce je pouze vyobrazeno na kartách.</w:t>
      </w:r>
      <w:r w:rsidR="00454480">
        <w:t xml:space="preserve"> Druhý</w:t>
      </w:r>
      <w:r w:rsidR="0050201E">
        <w:t xml:space="preserve"> úkol probíhá hromadně. </w:t>
      </w:r>
      <w:r w:rsidR="001908BF">
        <w:tab/>
      </w:r>
      <w:r w:rsidR="001908BF">
        <w:tab/>
      </w:r>
      <w:r w:rsidR="001908BF">
        <w:tab/>
      </w:r>
      <w:r w:rsidR="00454480">
        <w:tab/>
      </w:r>
      <w:r w:rsidR="00454480">
        <w:tab/>
      </w:r>
      <w:r w:rsidR="00454480">
        <w:tab/>
      </w:r>
      <w:r w:rsidR="00454480">
        <w:tab/>
        <w:t xml:space="preserve">       </w:t>
      </w:r>
      <w:r w:rsidR="000C71E0">
        <w:tab/>
      </w:r>
      <w:r w:rsidR="000C71E0">
        <w:tab/>
      </w:r>
      <w:r w:rsidR="000C71E0">
        <w:tab/>
        <w:t xml:space="preserve">     </w:t>
      </w:r>
      <w:r w:rsidR="00C30632">
        <w:t xml:space="preserve"> </w:t>
      </w:r>
      <w:r w:rsidR="000C71E0">
        <w:t xml:space="preserve"> </w:t>
      </w:r>
      <w:r w:rsidR="000C71E0">
        <w:rPr>
          <w:b/>
        </w:rPr>
        <w:t>3. ú</w:t>
      </w:r>
      <w:r w:rsidR="00454480" w:rsidRPr="005E5140">
        <w:rPr>
          <w:b/>
        </w:rPr>
        <w:t>kol:</w:t>
      </w:r>
      <w:r w:rsidR="00454480">
        <w:rPr>
          <w:b/>
        </w:rPr>
        <w:t xml:space="preserve"> </w:t>
      </w:r>
      <w:r w:rsidR="00454480">
        <w:t xml:space="preserve">Při realizaci tohoto úkolu se žáci společně </w:t>
      </w:r>
      <w:r w:rsidR="001B6EF1">
        <w:t>s </w:t>
      </w:r>
      <w:r w:rsidR="00454480">
        <w:t xml:space="preserve"> vyučujícím přemístí do školní kuchyně, kde proběhne vyplnění pracovního listu. Žáci vyplňují pracovní list samostatně. Poté žáci omyjí ovoce, které mají </w:t>
      </w:r>
      <w:r w:rsidR="001B6EF1">
        <w:t>k </w:t>
      </w:r>
      <w:r w:rsidR="00454480">
        <w:t xml:space="preserve"> dispozici, pod čistou vodou, nakrájí je </w:t>
      </w:r>
      <w:r w:rsidR="001B6EF1">
        <w:t>a </w:t>
      </w:r>
      <w:r w:rsidR="00454480">
        <w:t xml:space="preserve"> připraví tak ovocné saláty. </w:t>
      </w:r>
      <w:r w:rsidR="000A7C76">
        <w:rPr>
          <w:b/>
          <w:i/>
        </w:rPr>
        <w:t xml:space="preserve">Poznámka: </w:t>
      </w:r>
      <w:r w:rsidR="000A7C76" w:rsidRPr="000A7C76">
        <w:t>obrázky použi</w:t>
      </w:r>
      <w:r w:rsidR="00454480">
        <w:t xml:space="preserve">ty </w:t>
      </w:r>
      <w:r w:rsidR="001B6EF1">
        <w:t>v </w:t>
      </w:r>
      <w:r w:rsidR="00454480">
        <w:t> pracovním listu</w:t>
      </w:r>
      <w:r w:rsidR="000A7C76" w:rsidRPr="000A7C76">
        <w:t xml:space="preserve"> dostupné na www.google.cz</w:t>
      </w:r>
      <w:r w:rsidR="00A11027">
        <w:tab/>
      </w:r>
      <w:r w:rsidR="00A11027">
        <w:tab/>
      </w:r>
      <w:r w:rsidR="00A11027">
        <w:tab/>
      </w:r>
      <w:r w:rsidR="00A11027">
        <w:tab/>
      </w:r>
      <w:r w:rsidR="00A11027">
        <w:tab/>
      </w:r>
      <w:r w:rsidR="00A11027">
        <w:tab/>
      </w:r>
      <w:r w:rsidR="00A11027">
        <w:tab/>
      </w:r>
      <w:r w:rsidR="00A11027">
        <w:tab/>
      </w:r>
      <w:r w:rsidR="00A11027">
        <w:tab/>
        <w:t xml:space="preserve">     </w:t>
      </w:r>
    </w:p>
    <w:p w:rsidR="00812C9C" w:rsidRDefault="00812C9C" w:rsidP="0046120A">
      <w:pPr>
        <w:spacing w:line="360" w:lineRule="auto"/>
        <w:jc w:val="center"/>
        <w:rPr>
          <w:b/>
        </w:rPr>
      </w:pPr>
    </w:p>
    <w:p w:rsidR="007234E8" w:rsidRDefault="008F796E" w:rsidP="0046120A">
      <w:pPr>
        <w:spacing w:line="360" w:lineRule="auto"/>
        <w:jc w:val="center"/>
        <w:rPr>
          <w:b/>
        </w:rPr>
      </w:pPr>
      <w:r>
        <w:rPr>
          <w:b/>
        </w:rPr>
        <w:t>Pracovní list- Ovoce</w:t>
      </w:r>
    </w:p>
    <w:p w:rsidR="008F796E" w:rsidRDefault="008F796E" w:rsidP="0046120A">
      <w:pPr>
        <w:spacing w:line="360" w:lineRule="auto"/>
        <w:jc w:val="center"/>
      </w:pPr>
      <w:r>
        <w:rPr>
          <w:b/>
        </w:rPr>
        <w:tab/>
      </w:r>
      <w:r>
        <w:rPr>
          <w:b/>
        </w:rPr>
        <w:tab/>
      </w:r>
      <w:r>
        <w:rPr>
          <w:b/>
        </w:rPr>
        <w:tab/>
      </w:r>
      <w:r>
        <w:rPr>
          <w:b/>
        </w:rPr>
        <w:tab/>
      </w:r>
      <w:r>
        <w:rPr>
          <w:b/>
        </w:rPr>
        <w:tab/>
      </w:r>
      <w:r>
        <w:rPr>
          <w:b/>
        </w:rPr>
        <w:tab/>
      </w:r>
      <w:r>
        <w:t xml:space="preserve">Jméno: </w:t>
      </w:r>
    </w:p>
    <w:p w:rsidR="004C3427" w:rsidRDefault="004C3427" w:rsidP="0046120A">
      <w:pPr>
        <w:spacing w:line="360" w:lineRule="auto"/>
      </w:pPr>
    </w:p>
    <w:p w:rsidR="004C3427" w:rsidRDefault="004C3427" w:rsidP="0046120A">
      <w:pPr>
        <w:spacing w:line="360" w:lineRule="auto"/>
      </w:pPr>
    </w:p>
    <w:p w:rsidR="008F796E" w:rsidRPr="00E22AD0" w:rsidRDefault="001B6EF1" w:rsidP="0046120A">
      <w:pPr>
        <w:spacing w:line="360" w:lineRule="auto"/>
        <w:rPr>
          <w:b/>
        </w:rPr>
      </w:pPr>
      <w:r w:rsidRPr="00E22AD0">
        <w:rPr>
          <w:b/>
        </w:rPr>
        <w:t>1</w:t>
      </w:r>
      <w:r w:rsidR="008F796E" w:rsidRPr="00E22AD0">
        <w:rPr>
          <w:b/>
        </w:rPr>
        <w:t xml:space="preserve">. </w:t>
      </w:r>
      <w:r w:rsidR="001A3227" w:rsidRPr="00E22AD0">
        <w:rPr>
          <w:b/>
        </w:rPr>
        <w:t>Defi</w:t>
      </w:r>
      <w:r w:rsidR="004C3427" w:rsidRPr="00E22AD0">
        <w:rPr>
          <w:b/>
        </w:rPr>
        <w:t xml:space="preserve">nuj pojem ovoce </w:t>
      </w:r>
      <w:r w:rsidRPr="00E22AD0">
        <w:rPr>
          <w:b/>
        </w:rPr>
        <w:t>a</w:t>
      </w:r>
      <w:r>
        <w:rPr>
          <w:b/>
        </w:rPr>
        <w:t> </w:t>
      </w:r>
      <w:r w:rsidR="00161287" w:rsidRPr="00E22AD0">
        <w:rPr>
          <w:b/>
        </w:rPr>
        <w:t xml:space="preserve"> uveď příklady</w:t>
      </w:r>
    </w:p>
    <w:p w:rsidR="001A3227" w:rsidRDefault="001A3227" w:rsidP="0046120A">
      <w:pPr>
        <w:spacing w:line="360" w:lineRule="auto"/>
      </w:pPr>
      <w:r>
        <w:t>____________________________________________________________________________________________________________________________________________</w:t>
      </w:r>
      <w:r w:rsidR="004C3427">
        <w:t>__________</w:t>
      </w:r>
    </w:p>
    <w:p w:rsidR="00A24BC9" w:rsidRDefault="0044064D" w:rsidP="00A24BC9">
      <w:pPr>
        <w:pStyle w:val="commentcontentpara"/>
        <w:spacing w:before="0" w:beforeAutospacing="0" w:after="0" w:afterAutospacing="0"/>
      </w:pPr>
      <w:r w:rsidRPr="00E22AD0">
        <w:rPr>
          <w:b/>
          <w:noProof/>
        </w:rPr>
        <w:drawing>
          <wp:anchor distT="0" distB="0" distL="114300" distR="114300" simplePos="0" relativeHeight="251593728" behindDoc="1" locked="0" layoutInCell="1" allowOverlap="1" wp14:anchorId="4FECA8AC" wp14:editId="450FBAFB">
            <wp:simplePos x="0" y="0"/>
            <wp:positionH relativeFrom="column">
              <wp:posOffset>368288</wp:posOffset>
            </wp:positionH>
            <wp:positionV relativeFrom="paragraph">
              <wp:posOffset>262926</wp:posOffset>
            </wp:positionV>
            <wp:extent cx="2389517" cy="2592961"/>
            <wp:effectExtent l="0" t="0" r="0" b="0"/>
            <wp:wrapNone/>
            <wp:docPr id="6" name="Obrázek 6"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visejÃ­cÃ­ obrÃ¡z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9151" cy="2592564"/>
                    </a:xfrm>
                    <a:prstGeom prst="rect">
                      <a:avLst/>
                    </a:prstGeom>
                    <a:noFill/>
                    <a:ln>
                      <a:noFill/>
                    </a:ln>
                  </pic:spPr>
                </pic:pic>
              </a:graphicData>
            </a:graphic>
            <wp14:sizeRelH relativeFrom="page">
              <wp14:pctWidth>0</wp14:pctWidth>
            </wp14:sizeRelH>
            <wp14:sizeRelV relativeFrom="page">
              <wp14:pctHeight>0</wp14:pctHeight>
            </wp14:sizeRelV>
          </wp:anchor>
        </w:drawing>
      </w:r>
      <w:r w:rsidR="001B6EF1" w:rsidRPr="00E22AD0">
        <w:rPr>
          <w:b/>
        </w:rPr>
        <w:t>2</w:t>
      </w:r>
      <w:r w:rsidR="001A3227" w:rsidRPr="00E22AD0">
        <w:rPr>
          <w:b/>
        </w:rPr>
        <w:t xml:space="preserve">. </w:t>
      </w:r>
      <w:r w:rsidRPr="00E22AD0">
        <w:rPr>
          <w:b/>
        </w:rPr>
        <w:t>Popiš obráz</w:t>
      </w:r>
      <w:r w:rsidR="007234E8" w:rsidRPr="00E22AD0">
        <w:rPr>
          <w:b/>
        </w:rPr>
        <w:t>ek</w:t>
      </w:r>
      <w:r w:rsidR="004C3427" w:rsidRPr="00E22AD0">
        <w:rPr>
          <w:b/>
        </w:rPr>
        <w:t xml:space="preserve"> plodu</w:t>
      </w:r>
      <w:r w:rsidR="00613E35">
        <w:t xml:space="preserve"> (využij pojmy: </w:t>
      </w:r>
      <w:r w:rsidR="00A24BC9">
        <w:t>Jádřinec se semeny, zbytky květních částí, dužnaté oplodí, slupka, stopka</w:t>
      </w:r>
      <w:r w:rsidR="00613E35">
        <w:t>)</w:t>
      </w:r>
      <w:r w:rsidR="004C3427">
        <w:t xml:space="preserve"> </w:t>
      </w:r>
      <w:r w:rsidR="00613E35">
        <w:tab/>
      </w:r>
      <w:r w:rsidR="00613E35">
        <w:tab/>
      </w:r>
      <w:r w:rsidR="00613E35">
        <w:tab/>
      </w:r>
      <w:r w:rsidR="00613E35">
        <w:tab/>
      </w:r>
      <w:r w:rsidR="00613E35">
        <w:tab/>
      </w:r>
      <w:r w:rsidR="00613E35">
        <w:tab/>
      </w:r>
      <w:r w:rsidR="00613E35">
        <w:tab/>
      </w:r>
      <w:r w:rsidR="00613E35">
        <w:tab/>
      </w:r>
      <w:r w:rsidR="00613E35">
        <w:tab/>
      </w:r>
      <w:r w:rsidR="00613E35">
        <w:tab/>
      </w:r>
      <w:r w:rsidR="00613E35">
        <w:tab/>
      </w:r>
      <w:r w:rsidR="00613E35">
        <w:tab/>
      </w:r>
      <w:r w:rsidR="00613E35">
        <w:tab/>
      </w:r>
      <w:r w:rsidR="00613E35">
        <w:tab/>
      </w:r>
      <w:r w:rsidR="00613E35">
        <w:tab/>
        <w:t xml:space="preserve">  </w:t>
      </w:r>
      <w:r w:rsidR="00A40BE4">
        <w:t xml:space="preserve"> </w:t>
      </w:r>
      <w:r w:rsidR="00A24BC9">
        <w:tab/>
      </w:r>
      <w:r w:rsidR="00A24BC9">
        <w:tab/>
      </w:r>
      <w:r w:rsidR="00A24BC9">
        <w:tab/>
      </w:r>
      <w:r w:rsidR="00A24BC9">
        <w:tab/>
      </w:r>
      <w:r w:rsidR="00A24BC9">
        <w:tab/>
        <w:t xml:space="preserve">   </w:t>
      </w:r>
      <w:r w:rsidR="00A24BC9">
        <w:tab/>
      </w:r>
      <w:r w:rsidR="00A24BC9">
        <w:tab/>
      </w:r>
      <w:r w:rsidR="00A24BC9">
        <w:tab/>
      </w:r>
      <w:r w:rsidR="00A24BC9">
        <w:tab/>
      </w:r>
      <w:r w:rsidR="00A24BC9">
        <w:tab/>
        <w:t xml:space="preserve">    </w:t>
      </w:r>
      <w:r w:rsidR="00A40BE4">
        <w:t>_______________________________________</w:t>
      </w:r>
      <w:r w:rsidR="00A40BE4">
        <w:tab/>
        <w:t xml:space="preserve">       </w:t>
      </w:r>
      <w:r w:rsidR="00A40BE4">
        <w:tab/>
      </w:r>
      <w:r w:rsidR="00A40BE4">
        <w:tab/>
        <w:t xml:space="preserve">         </w:t>
      </w:r>
      <w:r w:rsidR="00613E35">
        <w:tab/>
      </w:r>
      <w:r w:rsidR="00613E35">
        <w:tab/>
      </w:r>
      <w:r w:rsidR="00613E35">
        <w:tab/>
      </w:r>
      <w:r w:rsidR="00613E35">
        <w:tab/>
        <w:t xml:space="preserve">        </w:t>
      </w:r>
    </w:p>
    <w:p w:rsidR="00B93182" w:rsidRDefault="00A24BC9" w:rsidP="00A24BC9">
      <w:pPr>
        <w:pStyle w:val="commentcontentpara"/>
        <w:spacing w:before="0" w:beforeAutospacing="0" w:after="0" w:afterAutospacing="0"/>
      </w:pPr>
      <w:r>
        <w:tab/>
      </w:r>
      <w:r>
        <w:tab/>
      </w:r>
      <w:r>
        <w:tab/>
      </w:r>
      <w:r>
        <w:tab/>
      </w:r>
      <w:r>
        <w:tab/>
      </w:r>
      <w:r w:rsidR="00613E35">
        <w:t xml:space="preserve"> </w:t>
      </w:r>
      <w:r w:rsidR="00A40BE4">
        <w:t>_________________________________</w:t>
      </w:r>
      <w:r w:rsidR="00A40BE4">
        <w:tab/>
      </w:r>
      <w:r w:rsidR="00A40BE4">
        <w:tab/>
      </w:r>
    </w:p>
    <w:p w:rsidR="00A40BE4" w:rsidRDefault="002E78B7" w:rsidP="0046120A">
      <w:pPr>
        <w:spacing w:line="360" w:lineRule="auto"/>
      </w:pPr>
      <w:r>
        <w:t xml:space="preserve">        </w:t>
      </w:r>
      <w:r w:rsidR="0046120A">
        <w:t xml:space="preserve">                         </w:t>
      </w:r>
      <w:r w:rsidR="00A40BE4">
        <w:tab/>
      </w:r>
      <w:r w:rsidR="00A40BE4">
        <w:tab/>
      </w:r>
      <w:r w:rsidR="00A40BE4">
        <w:tab/>
      </w:r>
      <w:r w:rsidR="00A40BE4">
        <w:tab/>
      </w:r>
      <w:r w:rsidR="00A40BE4">
        <w:tab/>
      </w:r>
      <w:r w:rsidR="00A40BE4">
        <w:tab/>
      </w:r>
      <w:r w:rsidR="00A40BE4">
        <w:tab/>
      </w:r>
      <w:r w:rsidR="00A40BE4">
        <w:tab/>
      </w:r>
      <w:r w:rsidR="00A40BE4">
        <w:tab/>
      </w:r>
      <w:r w:rsidR="00A40BE4">
        <w:tab/>
      </w:r>
      <w:r w:rsidR="00A40BE4">
        <w:tab/>
      </w:r>
      <w:r w:rsidR="00A40BE4">
        <w:tab/>
        <w:t xml:space="preserve">          </w:t>
      </w:r>
      <w:r w:rsidR="00A24BC9">
        <w:tab/>
      </w:r>
      <w:r w:rsidR="00A24BC9">
        <w:tab/>
      </w:r>
      <w:r w:rsidR="00A24BC9">
        <w:tab/>
      </w:r>
      <w:r w:rsidR="00A24BC9">
        <w:tab/>
      </w:r>
      <w:r w:rsidR="00A24BC9">
        <w:tab/>
      </w:r>
      <w:r w:rsidR="00A24BC9">
        <w:tab/>
      </w:r>
      <w:r w:rsidR="00A24BC9">
        <w:tab/>
      </w:r>
      <w:r w:rsidR="00A24BC9">
        <w:tab/>
        <w:t xml:space="preserve">   </w:t>
      </w:r>
      <w:r w:rsidR="00A24BC9">
        <w:tab/>
      </w:r>
      <w:r w:rsidR="00A24BC9">
        <w:tab/>
      </w:r>
      <w:r w:rsidR="00A24BC9">
        <w:tab/>
      </w:r>
      <w:r w:rsidR="00A24BC9">
        <w:tab/>
      </w:r>
      <w:r w:rsidR="00A24BC9">
        <w:tab/>
      </w:r>
      <w:r w:rsidR="00A40BE4">
        <w:t>________________________________________________</w:t>
      </w:r>
      <w:r>
        <w:t xml:space="preserve">                                 </w:t>
      </w:r>
    </w:p>
    <w:p w:rsidR="003D5270" w:rsidRDefault="00A40BE4" w:rsidP="004C3427">
      <w:pPr>
        <w:spacing w:line="360" w:lineRule="auto"/>
      </w:pPr>
      <w:r>
        <w:tab/>
      </w:r>
      <w:r>
        <w:tab/>
      </w:r>
      <w:r>
        <w:tab/>
        <w:t xml:space="preserve">        _________________________________________</w:t>
      </w:r>
      <w:r>
        <w:tab/>
      </w:r>
      <w:r>
        <w:tab/>
      </w:r>
      <w:r>
        <w:tab/>
      </w:r>
      <w:r>
        <w:tab/>
      </w:r>
      <w:r>
        <w:tab/>
        <w:t>______________________________________________</w:t>
      </w:r>
      <w:r w:rsidR="00437432">
        <w:tab/>
      </w:r>
      <w:r w:rsidR="00437432">
        <w:tab/>
      </w:r>
      <w:r w:rsidR="00437432">
        <w:tab/>
      </w:r>
      <w:r w:rsidR="00437432">
        <w:tab/>
      </w:r>
      <w:r w:rsidR="00437432">
        <w:tab/>
      </w:r>
      <w:r w:rsidR="00437432">
        <w:tab/>
      </w:r>
      <w:r w:rsidR="00437432">
        <w:tab/>
      </w:r>
      <w:r w:rsidR="00002A1B">
        <w:tab/>
      </w:r>
      <w:r w:rsidR="00002A1B">
        <w:tab/>
      </w:r>
      <w:r w:rsidR="00002A1B">
        <w:tab/>
      </w:r>
      <w:r w:rsidR="00002A1B">
        <w:tab/>
      </w:r>
      <w:r w:rsidR="00002A1B">
        <w:tab/>
      </w:r>
      <w:r w:rsidR="00340AE3">
        <w:tab/>
      </w:r>
      <w:r w:rsidR="00340AE3">
        <w:tab/>
      </w:r>
      <w:r w:rsidR="00340AE3">
        <w:tab/>
      </w:r>
      <w:r w:rsidR="00340AE3">
        <w:tab/>
      </w:r>
      <w:r w:rsidR="00340AE3">
        <w:tab/>
      </w:r>
      <w:r w:rsidR="00340AE3">
        <w:tab/>
      </w:r>
      <w:r w:rsidR="00340AE3">
        <w:tab/>
      </w:r>
      <w:r w:rsidR="00340AE3">
        <w:tab/>
      </w:r>
      <w:r w:rsidR="00340AE3">
        <w:tab/>
      </w:r>
      <w:r w:rsidR="00340AE3">
        <w:tab/>
      </w:r>
      <w:r w:rsidR="00340AE3">
        <w:tab/>
      </w:r>
      <w:r w:rsidR="00340AE3">
        <w:tab/>
      </w:r>
      <w:r w:rsidR="00340AE3">
        <w:tab/>
      </w:r>
      <w:r w:rsidR="00340AE3">
        <w:tab/>
        <w:t xml:space="preserve">        </w:t>
      </w:r>
    </w:p>
    <w:p w:rsidR="00161287" w:rsidRPr="00E22AD0" w:rsidRDefault="001B6EF1" w:rsidP="003D5270">
      <w:pPr>
        <w:spacing w:line="360" w:lineRule="auto"/>
        <w:rPr>
          <w:b/>
        </w:rPr>
      </w:pPr>
      <w:r w:rsidRPr="00E22AD0">
        <w:rPr>
          <w:b/>
        </w:rPr>
        <w:t>3</w:t>
      </w:r>
      <w:r w:rsidR="00161287" w:rsidRPr="00E22AD0">
        <w:rPr>
          <w:b/>
        </w:rPr>
        <w:t xml:space="preserve">. </w:t>
      </w:r>
      <w:r w:rsidR="007313CD" w:rsidRPr="00E22AD0">
        <w:rPr>
          <w:b/>
        </w:rPr>
        <w:t xml:space="preserve">Rozhodni, zda je tvrzení pravda/nepravda. Dle rozhodnutí zakroužkuj příslušné písmeno </w:t>
      </w:r>
      <w:r w:rsidRPr="00E22AD0">
        <w:rPr>
          <w:b/>
        </w:rPr>
        <w:t>a</w:t>
      </w:r>
      <w:r>
        <w:rPr>
          <w:b/>
        </w:rPr>
        <w:t> </w:t>
      </w:r>
      <w:r w:rsidR="007313CD" w:rsidRPr="00E22AD0">
        <w:rPr>
          <w:b/>
        </w:rPr>
        <w:t xml:space="preserve"> vylušti</w:t>
      </w:r>
      <w:r w:rsidR="004C3427" w:rsidRPr="00E22AD0">
        <w:rPr>
          <w:b/>
        </w:rPr>
        <w:t xml:space="preserve"> tak</w:t>
      </w:r>
      <w:r w:rsidR="007313CD" w:rsidRPr="00E22AD0">
        <w:rPr>
          <w:b/>
        </w:rPr>
        <w:t xml:space="preserve"> tajenku</w:t>
      </w:r>
    </w:p>
    <w:tbl>
      <w:tblPr>
        <w:tblStyle w:val="Mkatabulky"/>
        <w:tblW w:w="0" w:type="auto"/>
        <w:tblLook w:val="04A0" w:firstRow="1" w:lastRow="0" w:firstColumn="1" w:lastColumn="0" w:noHBand="0" w:noVBand="1"/>
      </w:tblPr>
      <w:tblGrid>
        <w:gridCol w:w="7763"/>
        <w:gridCol w:w="750"/>
        <w:gridCol w:w="740"/>
      </w:tblGrid>
      <w:tr w:rsidR="003D5270" w:rsidTr="003D5270">
        <w:tc>
          <w:tcPr>
            <w:tcW w:w="7763" w:type="dxa"/>
          </w:tcPr>
          <w:p w:rsidR="003D5270" w:rsidRDefault="003D5270" w:rsidP="003D5270">
            <w:pPr>
              <w:spacing w:line="360" w:lineRule="auto"/>
            </w:pPr>
          </w:p>
        </w:tc>
        <w:tc>
          <w:tcPr>
            <w:tcW w:w="709" w:type="dxa"/>
          </w:tcPr>
          <w:p w:rsidR="003D5270" w:rsidRPr="003D5270" w:rsidRDefault="003D5270" w:rsidP="003D5270">
            <w:pPr>
              <w:spacing w:line="360" w:lineRule="auto"/>
              <w:jc w:val="center"/>
              <w:rPr>
                <w:b/>
              </w:rPr>
            </w:pPr>
            <w:r w:rsidRPr="003D5270">
              <w:rPr>
                <w:b/>
              </w:rPr>
              <w:t>ANO</w:t>
            </w:r>
          </w:p>
        </w:tc>
        <w:tc>
          <w:tcPr>
            <w:tcW w:w="740" w:type="dxa"/>
          </w:tcPr>
          <w:p w:rsidR="003D5270" w:rsidRPr="003D5270" w:rsidRDefault="003D5270" w:rsidP="003D5270">
            <w:pPr>
              <w:spacing w:line="360" w:lineRule="auto"/>
              <w:jc w:val="center"/>
              <w:rPr>
                <w:b/>
              </w:rPr>
            </w:pPr>
            <w:r w:rsidRPr="003D5270">
              <w:rPr>
                <w:b/>
              </w:rPr>
              <w:t>NE</w:t>
            </w:r>
          </w:p>
        </w:tc>
      </w:tr>
      <w:tr w:rsidR="003D5270" w:rsidTr="003D5270">
        <w:tc>
          <w:tcPr>
            <w:tcW w:w="7763" w:type="dxa"/>
          </w:tcPr>
          <w:p w:rsidR="003D5270" w:rsidRDefault="000C71E0" w:rsidP="003D5270">
            <w:pPr>
              <w:spacing w:line="360" w:lineRule="auto"/>
            </w:pPr>
            <w:r>
              <w:t>A) P</w:t>
            </w:r>
            <w:r w:rsidR="003D5270">
              <w:t>říkladem drobného ovoce je ořech vlašský</w:t>
            </w:r>
          </w:p>
        </w:tc>
        <w:tc>
          <w:tcPr>
            <w:tcW w:w="709" w:type="dxa"/>
          </w:tcPr>
          <w:p w:rsidR="003D5270" w:rsidRPr="003D5270" w:rsidRDefault="001B6EF1" w:rsidP="003D5270">
            <w:pPr>
              <w:spacing w:line="360" w:lineRule="auto"/>
              <w:jc w:val="center"/>
              <w:rPr>
                <w:b/>
              </w:rPr>
            </w:pPr>
            <w:r w:rsidRPr="003D5270">
              <w:rPr>
                <w:b/>
              </w:rPr>
              <w:t>B</w:t>
            </w:r>
            <w:r>
              <w:rPr>
                <w:b/>
              </w:rPr>
              <w:t> </w:t>
            </w:r>
          </w:p>
        </w:tc>
        <w:tc>
          <w:tcPr>
            <w:tcW w:w="740" w:type="dxa"/>
          </w:tcPr>
          <w:p w:rsidR="003D5270" w:rsidRPr="003D5270" w:rsidRDefault="001B6EF1" w:rsidP="003D5270">
            <w:pPr>
              <w:spacing w:line="360" w:lineRule="auto"/>
              <w:jc w:val="center"/>
              <w:rPr>
                <w:b/>
              </w:rPr>
            </w:pPr>
            <w:r w:rsidRPr="003D5270">
              <w:rPr>
                <w:b/>
              </w:rPr>
              <w:t>O</w:t>
            </w:r>
            <w:r>
              <w:rPr>
                <w:b/>
              </w:rPr>
              <w:t> </w:t>
            </w:r>
          </w:p>
        </w:tc>
      </w:tr>
      <w:tr w:rsidR="003D5270" w:rsidTr="003D5270">
        <w:tc>
          <w:tcPr>
            <w:tcW w:w="7763" w:type="dxa"/>
          </w:tcPr>
          <w:p w:rsidR="003D5270" w:rsidRDefault="000C71E0" w:rsidP="003D5270">
            <w:pPr>
              <w:spacing w:line="360" w:lineRule="auto"/>
            </w:pPr>
            <w:r>
              <w:t>B</w:t>
            </w:r>
            <w:r w:rsidR="003D5270">
              <w:t xml:space="preserve">) Mezi tropické ovoce řadíme </w:t>
            </w:r>
            <w:r w:rsidR="001B6EF1">
              <w:t>i </w:t>
            </w:r>
            <w:r w:rsidR="003D5270">
              <w:t xml:space="preserve"> jablka </w:t>
            </w:r>
            <w:r w:rsidR="001B6EF1">
              <w:t>a </w:t>
            </w:r>
            <w:r w:rsidR="003D5270">
              <w:t xml:space="preserve"> hrušky</w:t>
            </w:r>
          </w:p>
        </w:tc>
        <w:tc>
          <w:tcPr>
            <w:tcW w:w="709" w:type="dxa"/>
          </w:tcPr>
          <w:p w:rsidR="003D5270" w:rsidRPr="003D5270" w:rsidRDefault="001B6EF1" w:rsidP="003D5270">
            <w:pPr>
              <w:spacing w:line="360" w:lineRule="auto"/>
              <w:jc w:val="center"/>
              <w:rPr>
                <w:b/>
              </w:rPr>
            </w:pPr>
            <w:r>
              <w:rPr>
                <w:b/>
              </w:rPr>
              <w:t>P </w:t>
            </w:r>
          </w:p>
        </w:tc>
        <w:tc>
          <w:tcPr>
            <w:tcW w:w="740" w:type="dxa"/>
          </w:tcPr>
          <w:p w:rsidR="003D5270" w:rsidRPr="003D5270" w:rsidRDefault="001B6EF1" w:rsidP="003D5270">
            <w:pPr>
              <w:spacing w:line="360" w:lineRule="auto"/>
              <w:jc w:val="center"/>
              <w:rPr>
                <w:b/>
              </w:rPr>
            </w:pPr>
            <w:r>
              <w:rPr>
                <w:b/>
              </w:rPr>
              <w:t>S </w:t>
            </w:r>
          </w:p>
        </w:tc>
      </w:tr>
      <w:tr w:rsidR="003D5270" w:rsidTr="003D5270">
        <w:tc>
          <w:tcPr>
            <w:tcW w:w="7763" w:type="dxa"/>
          </w:tcPr>
          <w:p w:rsidR="003D5270" w:rsidRDefault="000C71E0" w:rsidP="003D5270">
            <w:pPr>
              <w:spacing w:line="360" w:lineRule="auto"/>
            </w:pPr>
            <w:r>
              <w:t>C</w:t>
            </w:r>
            <w:r w:rsidR="003D5270">
              <w:t xml:space="preserve">) Broskev </w:t>
            </w:r>
            <w:r w:rsidR="001B6EF1">
              <w:t>a </w:t>
            </w:r>
            <w:r w:rsidR="003D5270">
              <w:t xml:space="preserve"> meruňka jsou peckoviny </w:t>
            </w:r>
          </w:p>
        </w:tc>
        <w:tc>
          <w:tcPr>
            <w:tcW w:w="709" w:type="dxa"/>
          </w:tcPr>
          <w:p w:rsidR="003D5270" w:rsidRPr="003D5270" w:rsidRDefault="001B6EF1" w:rsidP="003D5270">
            <w:pPr>
              <w:spacing w:line="360" w:lineRule="auto"/>
              <w:jc w:val="center"/>
              <w:rPr>
                <w:b/>
              </w:rPr>
            </w:pPr>
            <w:r>
              <w:rPr>
                <w:b/>
              </w:rPr>
              <w:t>T </w:t>
            </w:r>
          </w:p>
        </w:tc>
        <w:tc>
          <w:tcPr>
            <w:tcW w:w="740" w:type="dxa"/>
          </w:tcPr>
          <w:p w:rsidR="003D5270" w:rsidRPr="003D5270" w:rsidRDefault="001B6EF1" w:rsidP="003D5270">
            <w:pPr>
              <w:spacing w:line="360" w:lineRule="auto"/>
              <w:jc w:val="center"/>
              <w:rPr>
                <w:b/>
              </w:rPr>
            </w:pPr>
            <w:r>
              <w:rPr>
                <w:b/>
              </w:rPr>
              <w:t>A </w:t>
            </w:r>
          </w:p>
        </w:tc>
      </w:tr>
      <w:tr w:rsidR="003D5270" w:rsidTr="003D5270">
        <w:tc>
          <w:tcPr>
            <w:tcW w:w="7763" w:type="dxa"/>
          </w:tcPr>
          <w:p w:rsidR="003D5270" w:rsidRDefault="000C71E0" w:rsidP="003D5270">
            <w:pPr>
              <w:spacing w:line="360" w:lineRule="auto"/>
            </w:pPr>
            <w:r>
              <w:t>D</w:t>
            </w:r>
            <w:r w:rsidR="003D5270">
              <w:t>) Uvnitř jablka se nachází pecka</w:t>
            </w:r>
          </w:p>
        </w:tc>
        <w:tc>
          <w:tcPr>
            <w:tcW w:w="709" w:type="dxa"/>
          </w:tcPr>
          <w:p w:rsidR="003D5270" w:rsidRPr="003D5270" w:rsidRDefault="001B6EF1" w:rsidP="003D5270">
            <w:pPr>
              <w:spacing w:line="360" w:lineRule="auto"/>
              <w:jc w:val="center"/>
              <w:rPr>
                <w:b/>
              </w:rPr>
            </w:pPr>
            <w:r>
              <w:rPr>
                <w:b/>
              </w:rPr>
              <w:t>U </w:t>
            </w:r>
          </w:p>
        </w:tc>
        <w:tc>
          <w:tcPr>
            <w:tcW w:w="740" w:type="dxa"/>
          </w:tcPr>
          <w:p w:rsidR="003D5270" w:rsidRPr="003D5270" w:rsidRDefault="001B6EF1" w:rsidP="003D5270">
            <w:pPr>
              <w:spacing w:line="360" w:lineRule="auto"/>
              <w:jc w:val="center"/>
              <w:rPr>
                <w:b/>
              </w:rPr>
            </w:pPr>
            <w:r>
              <w:rPr>
                <w:b/>
              </w:rPr>
              <w:t>R </w:t>
            </w:r>
          </w:p>
        </w:tc>
      </w:tr>
      <w:tr w:rsidR="003D5270" w:rsidTr="003D5270">
        <w:tc>
          <w:tcPr>
            <w:tcW w:w="7763" w:type="dxa"/>
          </w:tcPr>
          <w:p w:rsidR="003D5270" w:rsidRDefault="000C71E0" w:rsidP="003D5270">
            <w:pPr>
              <w:spacing w:line="360" w:lineRule="auto"/>
            </w:pPr>
            <w:r>
              <w:t>E</w:t>
            </w:r>
            <w:r w:rsidR="002723DD">
              <w:t>) Plodem maliníku je souplodí nažek</w:t>
            </w:r>
          </w:p>
        </w:tc>
        <w:tc>
          <w:tcPr>
            <w:tcW w:w="709" w:type="dxa"/>
          </w:tcPr>
          <w:p w:rsidR="003D5270" w:rsidRPr="003D5270" w:rsidRDefault="001B6EF1" w:rsidP="003D5270">
            <w:pPr>
              <w:spacing w:line="360" w:lineRule="auto"/>
              <w:jc w:val="center"/>
              <w:rPr>
                <w:b/>
              </w:rPr>
            </w:pPr>
            <w:r>
              <w:rPr>
                <w:b/>
              </w:rPr>
              <w:t>V </w:t>
            </w:r>
          </w:p>
        </w:tc>
        <w:tc>
          <w:tcPr>
            <w:tcW w:w="740" w:type="dxa"/>
          </w:tcPr>
          <w:p w:rsidR="003D5270" w:rsidRPr="003D5270" w:rsidRDefault="001B6EF1" w:rsidP="003D5270">
            <w:pPr>
              <w:spacing w:line="360" w:lineRule="auto"/>
              <w:jc w:val="center"/>
              <w:rPr>
                <w:b/>
              </w:rPr>
            </w:pPr>
            <w:r>
              <w:rPr>
                <w:b/>
              </w:rPr>
              <w:t>U </w:t>
            </w:r>
          </w:p>
        </w:tc>
      </w:tr>
      <w:tr w:rsidR="003D5270" w:rsidTr="003D5270">
        <w:tc>
          <w:tcPr>
            <w:tcW w:w="7763" w:type="dxa"/>
          </w:tcPr>
          <w:p w:rsidR="003D5270" w:rsidRDefault="000C71E0" w:rsidP="003D5270">
            <w:pPr>
              <w:spacing w:line="360" w:lineRule="auto"/>
            </w:pPr>
            <w:r>
              <w:t>F</w:t>
            </w:r>
            <w:r w:rsidR="003D5270">
              <w:t xml:space="preserve">) Mezi drobné ovoce patří maliny, rybíz </w:t>
            </w:r>
            <w:r w:rsidR="001B6EF1">
              <w:t>a </w:t>
            </w:r>
            <w:r w:rsidR="003D5270">
              <w:t xml:space="preserve"> angrešt</w:t>
            </w:r>
          </w:p>
        </w:tc>
        <w:tc>
          <w:tcPr>
            <w:tcW w:w="709" w:type="dxa"/>
          </w:tcPr>
          <w:p w:rsidR="003D5270" w:rsidRPr="003D5270" w:rsidRDefault="001B6EF1" w:rsidP="003D5270">
            <w:pPr>
              <w:spacing w:line="360" w:lineRule="auto"/>
              <w:jc w:val="center"/>
              <w:rPr>
                <w:b/>
              </w:rPr>
            </w:pPr>
            <w:r>
              <w:rPr>
                <w:b/>
              </w:rPr>
              <w:t>Ž </w:t>
            </w:r>
          </w:p>
        </w:tc>
        <w:tc>
          <w:tcPr>
            <w:tcW w:w="740" w:type="dxa"/>
          </w:tcPr>
          <w:p w:rsidR="003D5270" w:rsidRPr="003D5270" w:rsidRDefault="001B6EF1" w:rsidP="003D5270">
            <w:pPr>
              <w:spacing w:line="360" w:lineRule="auto"/>
              <w:jc w:val="center"/>
              <w:rPr>
                <w:b/>
              </w:rPr>
            </w:pPr>
            <w:r>
              <w:rPr>
                <w:b/>
              </w:rPr>
              <w:t>L </w:t>
            </w:r>
          </w:p>
        </w:tc>
      </w:tr>
      <w:tr w:rsidR="003D5270" w:rsidTr="003D5270">
        <w:tc>
          <w:tcPr>
            <w:tcW w:w="7763" w:type="dxa"/>
          </w:tcPr>
          <w:p w:rsidR="003D5270" w:rsidRDefault="001B6EF1" w:rsidP="003D5270">
            <w:pPr>
              <w:spacing w:line="360" w:lineRule="auto"/>
            </w:pPr>
            <w:r>
              <w:t>G</w:t>
            </w:r>
            <w:r w:rsidR="003D5270">
              <w:t>) Jako peckoviny označujeme ovoce, které má uvnitř pecku</w:t>
            </w:r>
          </w:p>
        </w:tc>
        <w:tc>
          <w:tcPr>
            <w:tcW w:w="709" w:type="dxa"/>
          </w:tcPr>
          <w:p w:rsidR="003D5270" w:rsidRPr="003D5270" w:rsidRDefault="001B6EF1" w:rsidP="003D5270">
            <w:pPr>
              <w:spacing w:line="360" w:lineRule="auto"/>
              <w:jc w:val="center"/>
              <w:rPr>
                <w:b/>
              </w:rPr>
            </w:pPr>
            <w:r>
              <w:rPr>
                <w:b/>
              </w:rPr>
              <w:t>I </w:t>
            </w:r>
          </w:p>
        </w:tc>
        <w:tc>
          <w:tcPr>
            <w:tcW w:w="740" w:type="dxa"/>
          </w:tcPr>
          <w:p w:rsidR="003D5270" w:rsidRPr="003D5270" w:rsidRDefault="001B6EF1" w:rsidP="003D5270">
            <w:pPr>
              <w:spacing w:line="360" w:lineRule="auto"/>
              <w:jc w:val="center"/>
              <w:rPr>
                <w:b/>
              </w:rPr>
            </w:pPr>
            <w:r>
              <w:rPr>
                <w:b/>
              </w:rPr>
              <w:t>Z </w:t>
            </w:r>
          </w:p>
        </w:tc>
      </w:tr>
      <w:tr w:rsidR="003D5270" w:rsidTr="003D5270">
        <w:tc>
          <w:tcPr>
            <w:tcW w:w="7763" w:type="dxa"/>
          </w:tcPr>
          <w:p w:rsidR="003D5270" w:rsidRDefault="000C71E0" w:rsidP="003D5270">
            <w:pPr>
              <w:spacing w:line="360" w:lineRule="auto"/>
            </w:pPr>
            <w:r>
              <w:t>H</w:t>
            </w:r>
            <w:r w:rsidR="003D5270">
              <w:t xml:space="preserve">) </w:t>
            </w:r>
            <w:r w:rsidR="00296F95">
              <w:t>V</w:t>
            </w:r>
            <w:r w:rsidR="002723DD">
              <w:t>išně mají skořápku, kterou</w:t>
            </w:r>
            <w:r w:rsidR="00296F95">
              <w:t xml:space="preserve"> </w:t>
            </w:r>
            <w:r w:rsidR="002723DD">
              <w:t>je potřeba před konzumací rozlousknout</w:t>
            </w:r>
          </w:p>
        </w:tc>
        <w:tc>
          <w:tcPr>
            <w:tcW w:w="709" w:type="dxa"/>
          </w:tcPr>
          <w:p w:rsidR="003D5270" w:rsidRDefault="001B6EF1" w:rsidP="003D5270">
            <w:pPr>
              <w:spacing w:line="360" w:lineRule="auto"/>
              <w:jc w:val="center"/>
              <w:rPr>
                <w:b/>
              </w:rPr>
            </w:pPr>
            <w:r>
              <w:rPr>
                <w:b/>
              </w:rPr>
              <w:t>S </w:t>
            </w:r>
          </w:p>
        </w:tc>
        <w:tc>
          <w:tcPr>
            <w:tcW w:w="740" w:type="dxa"/>
          </w:tcPr>
          <w:p w:rsidR="003D5270" w:rsidRPr="003D5270" w:rsidRDefault="001B6EF1" w:rsidP="003D5270">
            <w:pPr>
              <w:spacing w:line="360" w:lineRule="auto"/>
              <w:jc w:val="center"/>
              <w:rPr>
                <w:b/>
              </w:rPr>
            </w:pPr>
            <w:r>
              <w:rPr>
                <w:b/>
              </w:rPr>
              <w:t>N </w:t>
            </w:r>
          </w:p>
        </w:tc>
      </w:tr>
      <w:tr w:rsidR="003D5270" w:rsidTr="003D5270">
        <w:tc>
          <w:tcPr>
            <w:tcW w:w="7763" w:type="dxa"/>
          </w:tcPr>
          <w:p w:rsidR="003D5270" w:rsidRDefault="000C71E0" w:rsidP="003D5270">
            <w:pPr>
              <w:spacing w:line="360" w:lineRule="auto"/>
            </w:pPr>
            <w:r>
              <w:t>I</w:t>
            </w:r>
            <w:r w:rsidR="003D5270">
              <w:t>) Uvnitř hrušky najdeme jádřinec</w:t>
            </w:r>
          </w:p>
        </w:tc>
        <w:tc>
          <w:tcPr>
            <w:tcW w:w="709" w:type="dxa"/>
          </w:tcPr>
          <w:p w:rsidR="003D5270" w:rsidRDefault="001B6EF1" w:rsidP="003D5270">
            <w:pPr>
              <w:spacing w:line="360" w:lineRule="auto"/>
              <w:jc w:val="center"/>
              <w:rPr>
                <w:b/>
              </w:rPr>
            </w:pPr>
            <w:r>
              <w:rPr>
                <w:b/>
              </w:rPr>
              <w:t>A </w:t>
            </w:r>
          </w:p>
        </w:tc>
        <w:tc>
          <w:tcPr>
            <w:tcW w:w="740" w:type="dxa"/>
          </w:tcPr>
          <w:p w:rsidR="003D5270" w:rsidRPr="003D5270" w:rsidRDefault="001B6EF1" w:rsidP="003D5270">
            <w:pPr>
              <w:spacing w:line="360" w:lineRule="auto"/>
              <w:jc w:val="center"/>
              <w:rPr>
                <w:b/>
              </w:rPr>
            </w:pPr>
            <w:r>
              <w:rPr>
                <w:b/>
              </w:rPr>
              <w:t>Y </w:t>
            </w:r>
          </w:p>
        </w:tc>
      </w:tr>
    </w:tbl>
    <w:p w:rsidR="00330FA3" w:rsidRDefault="00330FA3" w:rsidP="003D5270">
      <w:pPr>
        <w:spacing w:line="360" w:lineRule="auto"/>
      </w:pPr>
    </w:p>
    <w:p w:rsidR="003D5270" w:rsidRDefault="002723DD" w:rsidP="003D5270">
      <w:pPr>
        <w:spacing w:line="360" w:lineRule="auto"/>
      </w:pPr>
      <w:r>
        <w:t>Tajenka</w:t>
      </w:r>
      <w:r w:rsidR="00330FA3">
        <w:t>: ______________________</w:t>
      </w:r>
    </w:p>
    <w:p w:rsidR="00812C9C" w:rsidRDefault="00812C9C" w:rsidP="003D5270">
      <w:pPr>
        <w:spacing w:line="360" w:lineRule="auto"/>
      </w:pPr>
    </w:p>
    <w:p w:rsidR="00330FA3" w:rsidRPr="00E22AD0" w:rsidRDefault="001B6EF1" w:rsidP="003D5270">
      <w:pPr>
        <w:spacing w:line="360" w:lineRule="auto"/>
        <w:rPr>
          <w:b/>
        </w:rPr>
      </w:pPr>
      <w:r w:rsidRPr="00E22AD0">
        <w:rPr>
          <w:b/>
        </w:rPr>
        <w:t>4</w:t>
      </w:r>
      <w:r w:rsidR="00330FA3" w:rsidRPr="00E22AD0">
        <w:rPr>
          <w:b/>
        </w:rPr>
        <w:t xml:space="preserve">. </w:t>
      </w:r>
      <w:r w:rsidR="003B1DF5" w:rsidRPr="00E22AD0">
        <w:rPr>
          <w:b/>
        </w:rPr>
        <w:t>Zakroužkuj</w:t>
      </w:r>
      <w:r w:rsidR="007A539A" w:rsidRPr="00E22AD0">
        <w:rPr>
          <w:b/>
        </w:rPr>
        <w:t xml:space="preserve"> všechny druhy ovoce, které označujeme slovem peckoviny</w:t>
      </w:r>
    </w:p>
    <w:p w:rsidR="007A539A" w:rsidRDefault="007A539A" w:rsidP="003D5270">
      <w:pPr>
        <w:spacing w:line="360" w:lineRule="auto"/>
      </w:pPr>
      <w:r>
        <w:t>jahoda</w:t>
      </w:r>
      <w:r>
        <w:tab/>
      </w:r>
      <w:r>
        <w:tab/>
      </w:r>
      <w:r>
        <w:tab/>
      </w:r>
      <w:r>
        <w:tab/>
      </w:r>
      <w:r>
        <w:tab/>
        <w:t>meruňka</w:t>
      </w:r>
      <w:r>
        <w:tab/>
      </w:r>
      <w:r>
        <w:tab/>
      </w:r>
      <w:r>
        <w:tab/>
        <w:t>jablko</w:t>
      </w:r>
    </w:p>
    <w:p w:rsidR="007A539A" w:rsidRDefault="007A539A" w:rsidP="003D5270">
      <w:pPr>
        <w:spacing w:line="360" w:lineRule="auto"/>
      </w:pPr>
      <w:r>
        <w:t>ořech vlašský</w:t>
      </w:r>
      <w:r>
        <w:tab/>
      </w:r>
      <w:r>
        <w:tab/>
      </w:r>
      <w:r>
        <w:tab/>
      </w:r>
      <w:r>
        <w:tab/>
        <w:t>malina</w:t>
      </w:r>
      <w:r>
        <w:tab/>
      </w:r>
      <w:r>
        <w:tab/>
      </w:r>
      <w:r>
        <w:tab/>
      </w:r>
      <w:r>
        <w:tab/>
        <w:t>lískový oříšek</w:t>
      </w:r>
    </w:p>
    <w:p w:rsidR="00CC1A61" w:rsidRDefault="007A539A" w:rsidP="003D5270">
      <w:pPr>
        <w:spacing w:line="360" w:lineRule="auto"/>
      </w:pPr>
      <w:r>
        <w:t>borůvka</w:t>
      </w:r>
      <w:r>
        <w:tab/>
      </w:r>
      <w:r>
        <w:tab/>
      </w:r>
      <w:r>
        <w:tab/>
      </w:r>
      <w:r w:rsidR="00CC1A61">
        <w:tab/>
        <w:t>broskev</w:t>
      </w:r>
      <w:r w:rsidR="00CC1A61">
        <w:tab/>
      </w:r>
      <w:r w:rsidR="00CC1A61">
        <w:tab/>
      </w:r>
      <w:r w:rsidR="00CC1A61">
        <w:tab/>
        <w:t>višně</w:t>
      </w:r>
      <w:r w:rsidR="00CC1A61">
        <w:tab/>
      </w:r>
      <w:r w:rsidR="00CC1A61">
        <w:tab/>
      </w:r>
    </w:p>
    <w:p w:rsidR="00CC1A61" w:rsidRDefault="00CC1A61" w:rsidP="003D5270">
      <w:pPr>
        <w:spacing w:line="360" w:lineRule="auto"/>
      </w:pPr>
      <w:r>
        <w:t>hruška</w:t>
      </w:r>
      <w:r>
        <w:tab/>
      </w:r>
      <w:r>
        <w:tab/>
      </w:r>
      <w:r>
        <w:tab/>
      </w:r>
      <w:r>
        <w:tab/>
      </w:r>
      <w:r>
        <w:tab/>
        <w:t>ostružina</w:t>
      </w:r>
      <w:r>
        <w:tab/>
      </w:r>
      <w:r>
        <w:tab/>
      </w:r>
      <w:r>
        <w:tab/>
        <w:t>třešně</w:t>
      </w:r>
      <w:r>
        <w:tab/>
      </w:r>
      <w:r>
        <w:tab/>
      </w:r>
    </w:p>
    <w:p w:rsidR="00E94202" w:rsidRDefault="00CC1A61" w:rsidP="004C3427">
      <w:pPr>
        <w:spacing w:line="360" w:lineRule="auto"/>
      </w:pPr>
      <w:r>
        <w:t>švestka</w:t>
      </w:r>
      <w:r>
        <w:tab/>
      </w:r>
      <w:r>
        <w:tab/>
      </w:r>
      <w:r>
        <w:tab/>
      </w:r>
      <w:r>
        <w:tab/>
      </w:r>
      <w:r>
        <w:tab/>
      </w:r>
      <w:r w:rsidR="004C3427">
        <w:t>angrešt</w:t>
      </w:r>
      <w:r w:rsidR="004C3427">
        <w:tab/>
      </w:r>
      <w:r w:rsidR="004C3427">
        <w:tab/>
      </w:r>
      <w:r w:rsidR="004C3427">
        <w:tab/>
      </w:r>
      <w:r w:rsidR="004C3427">
        <w:tab/>
      </w:r>
      <w:r w:rsidR="004C3427">
        <w:tab/>
      </w:r>
      <w:r w:rsidR="004C3427">
        <w:tab/>
      </w:r>
      <w:r w:rsidR="004C3427">
        <w:tab/>
      </w:r>
      <w:r w:rsidR="004C3427">
        <w:tab/>
      </w:r>
    </w:p>
    <w:p w:rsidR="004C3427" w:rsidRPr="00A24BC9" w:rsidRDefault="001B6EF1" w:rsidP="00A24BC9">
      <w:pPr>
        <w:pStyle w:val="commentcontentpara"/>
        <w:spacing w:before="0" w:beforeAutospacing="0" w:after="0" w:afterAutospacing="0"/>
      </w:pPr>
      <w:r w:rsidRPr="00E22AD0">
        <w:rPr>
          <w:b/>
        </w:rPr>
        <w:t>5</w:t>
      </w:r>
      <w:r w:rsidR="004C3427" w:rsidRPr="00E22AD0">
        <w:rPr>
          <w:b/>
        </w:rPr>
        <w:t xml:space="preserve">. </w:t>
      </w:r>
      <w:r w:rsidR="00A24BC9">
        <w:rPr>
          <w:b/>
        </w:rPr>
        <w:t>V</w:t>
      </w:r>
      <w:r w:rsidR="00A24BC9" w:rsidRPr="00A24BC9">
        <w:rPr>
          <w:b/>
        </w:rPr>
        <w:t xml:space="preserve">yjmenuj pět druhů ovocných dřevin </w:t>
      </w:r>
      <w:r w:rsidRPr="00A24BC9">
        <w:rPr>
          <w:b/>
        </w:rPr>
        <w:t>z</w:t>
      </w:r>
      <w:r>
        <w:rPr>
          <w:b/>
        </w:rPr>
        <w:t> </w:t>
      </w:r>
      <w:r w:rsidR="00A24BC9" w:rsidRPr="00A24BC9">
        <w:rPr>
          <w:b/>
        </w:rPr>
        <w:t> čeledi růžovité</w:t>
      </w:r>
    </w:p>
    <w:p w:rsidR="00CC1A61" w:rsidRDefault="00CC1A61" w:rsidP="004C3427">
      <w:pPr>
        <w:spacing w:line="360" w:lineRule="auto"/>
      </w:pPr>
      <w:r>
        <w:t>_________________________________________________________________________________________________________________________________________________________________________________________________________________________________</w:t>
      </w:r>
    </w:p>
    <w:p w:rsidR="004C3427" w:rsidRDefault="004C3427" w:rsidP="004C3427">
      <w:pPr>
        <w:spacing w:line="360" w:lineRule="auto"/>
      </w:pPr>
    </w:p>
    <w:p w:rsidR="003B1DF5" w:rsidRDefault="003B1DF5" w:rsidP="003D5270">
      <w:pPr>
        <w:pStyle w:val="Odstavecseseznamem"/>
        <w:spacing w:line="360" w:lineRule="auto"/>
        <w:jc w:val="both"/>
      </w:pPr>
    </w:p>
    <w:p w:rsidR="0046120A" w:rsidRDefault="0046120A" w:rsidP="003D5270">
      <w:pPr>
        <w:pStyle w:val="Odstavecseseznamem"/>
        <w:spacing w:line="360" w:lineRule="auto"/>
      </w:pPr>
    </w:p>
    <w:p w:rsidR="003B1DF5" w:rsidRDefault="003B1DF5" w:rsidP="003D5270">
      <w:pPr>
        <w:pStyle w:val="Odstavecseseznamem"/>
        <w:spacing w:line="360" w:lineRule="auto"/>
      </w:pPr>
    </w:p>
    <w:p w:rsidR="003B1DF5" w:rsidRDefault="003B1DF5" w:rsidP="003D5270">
      <w:pPr>
        <w:pStyle w:val="Odstavecseseznamem"/>
        <w:spacing w:line="360" w:lineRule="auto"/>
      </w:pPr>
    </w:p>
    <w:p w:rsidR="007313CD" w:rsidRDefault="007313CD" w:rsidP="007450D1">
      <w:pPr>
        <w:spacing w:line="360" w:lineRule="auto"/>
        <w:jc w:val="center"/>
      </w:pPr>
    </w:p>
    <w:p w:rsidR="00CC1A61" w:rsidRDefault="00CC1A61" w:rsidP="007450D1">
      <w:pPr>
        <w:spacing w:line="360" w:lineRule="auto"/>
        <w:jc w:val="center"/>
        <w:rPr>
          <w:noProof/>
        </w:rPr>
      </w:pPr>
    </w:p>
    <w:p w:rsidR="00CC1A61" w:rsidRDefault="00CC1A61" w:rsidP="007450D1">
      <w:pPr>
        <w:spacing w:line="360" w:lineRule="auto"/>
        <w:jc w:val="center"/>
        <w:rPr>
          <w:noProof/>
        </w:rPr>
      </w:pPr>
    </w:p>
    <w:p w:rsidR="00CC1A61" w:rsidRDefault="00CC1A61" w:rsidP="007450D1">
      <w:pPr>
        <w:spacing w:line="360" w:lineRule="auto"/>
        <w:jc w:val="center"/>
        <w:rPr>
          <w:noProof/>
        </w:rPr>
      </w:pPr>
    </w:p>
    <w:p w:rsidR="00CC1A61" w:rsidRDefault="00CC1A61" w:rsidP="007450D1">
      <w:pPr>
        <w:spacing w:line="360" w:lineRule="auto"/>
        <w:jc w:val="center"/>
        <w:rPr>
          <w:noProof/>
        </w:rPr>
      </w:pPr>
    </w:p>
    <w:p w:rsidR="00CC1A61" w:rsidRDefault="00CC1A61" w:rsidP="007450D1">
      <w:pPr>
        <w:spacing w:line="360" w:lineRule="auto"/>
        <w:jc w:val="center"/>
        <w:rPr>
          <w:noProof/>
        </w:rPr>
      </w:pPr>
    </w:p>
    <w:p w:rsidR="00CC1A61" w:rsidRDefault="00CC1A61" w:rsidP="007450D1">
      <w:pPr>
        <w:spacing w:line="360" w:lineRule="auto"/>
        <w:jc w:val="center"/>
        <w:rPr>
          <w:noProof/>
        </w:rPr>
      </w:pPr>
    </w:p>
    <w:p w:rsidR="00CC1A61" w:rsidRDefault="00CC1A61" w:rsidP="007450D1">
      <w:pPr>
        <w:spacing w:line="360" w:lineRule="auto"/>
        <w:jc w:val="center"/>
        <w:rPr>
          <w:noProof/>
        </w:rPr>
      </w:pPr>
    </w:p>
    <w:p w:rsidR="00CC1A61" w:rsidRDefault="00CC1A61" w:rsidP="007450D1">
      <w:pPr>
        <w:spacing w:line="360" w:lineRule="auto"/>
        <w:jc w:val="center"/>
        <w:rPr>
          <w:noProof/>
        </w:rPr>
      </w:pPr>
    </w:p>
    <w:p w:rsidR="00CC1A61" w:rsidRDefault="00CC1A61" w:rsidP="007450D1">
      <w:pPr>
        <w:spacing w:line="360" w:lineRule="auto"/>
        <w:jc w:val="center"/>
        <w:rPr>
          <w:noProof/>
        </w:rPr>
      </w:pPr>
    </w:p>
    <w:p w:rsidR="00CC1A61" w:rsidRDefault="00CC1A61" w:rsidP="007450D1">
      <w:pPr>
        <w:spacing w:line="360" w:lineRule="auto"/>
        <w:jc w:val="center"/>
        <w:rPr>
          <w:noProof/>
        </w:rPr>
      </w:pPr>
    </w:p>
    <w:p w:rsidR="00CC1A61" w:rsidRDefault="00CC1A61" w:rsidP="007450D1">
      <w:pPr>
        <w:spacing w:line="360" w:lineRule="auto"/>
        <w:jc w:val="center"/>
        <w:rPr>
          <w:noProof/>
        </w:rPr>
      </w:pPr>
    </w:p>
    <w:p w:rsidR="00CC1A61" w:rsidRDefault="00CC1A61" w:rsidP="007450D1">
      <w:pPr>
        <w:spacing w:line="360" w:lineRule="auto"/>
        <w:jc w:val="center"/>
        <w:rPr>
          <w:noProof/>
        </w:rPr>
      </w:pPr>
    </w:p>
    <w:p w:rsidR="00CC1A61" w:rsidRDefault="00CC1A61" w:rsidP="007450D1">
      <w:pPr>
        <w:spacing w:line="360" w:lineRule="auto"/>
        <w:jc w:val="center"/>
        <w:rPr>
          <w:noProof/>
        </w:rPr>
      </w:pPr>
    </w:p>
    <w:p w:rsidR="00CC1A61" w:rsidRDefault="00CC1A61" w:rsidP="007450D1">
      <w:pPr>
        <w:spacing w:line="360" w:lineRule="auto"/>
        <w:jc w:val="center"/>
        <w:rPr>
          <w:noProof/>
        </w:rPr>
      </w:pPr>
    </w:p>
    <w:p w:rsidR="00CC1A61" w:rsidRDefault="00CC1A61" w:rsidP="007450D1">
      <w:pPr>
        <w:spacing w:line="360" w:lineRule="auto"/>
        <w:jc w:val="center"/>
        <w:rPr>
          <w:noProof/>
        </w:rPr>
      </w:pPr>
    </w:p>
    <w:p w:rsidR="002A57F1" w:rsidRDefault="002A57F1" w:rsidP="007450D1">
      <w:pPr>
        <w:spacing w:line="360" w:lineRule="auto"/>
        <w:jc w:val="center"/>
        <w:rPr>
          <w:b/>
        </w:rPr>
      </w:pPr>
    </w:p>
    <w:p w:rsidR="00812C9C" w:rsidRDefault="00812C9C" w:rsidP="007450D1">
      <w:pPr>
        <w:spacing w:line="360" w:lineRule="auto"/>
        <w:jc w:val="center"/>
        <w:rPr>
          <w:b/>
        </w:rPr>
      </w:pPr>
    </w:p>
    <w:p w:rsidR="007450D1" w:rsidRDefault="007450D1" w:rsidP="007450D1">
      <w:pPr>
        <w:spacing w:line="360" w:lineRule="auto"/>
        <w:jc w:val="center"/>
        <w:rPr>
          <w:b/>
        </w:rPr>
      </w:pPr>
      <w:r>
        <w:rPr>
          <w:b/>
        </w:rPr>
        <w:t>Pracovní list- Ovoce- řešení</w:t>
      </w:r>
    </w:p>
    <w:p w:rsidR="007450D1" w:rsidRDefault="007450D1" w:rsidP="007450D1">
      <w:pPr>
        <w:spacing w:line="360" w:lineRule="auto"/>
        <w:jc w:val="center"/>
      </w:pPr>
      <w:r>
        <w:rPr>
          <w:b/>
        </w:rPr>
        <w:tab/>
      </w:r>
      <w:r>
        <w:rPr>
          <w:b/>
        </w:rPr>
        <w:tab/>
      </w:r>
      <w:r>
        <w:rPr>
          <w:b/>
        </w:rPr>
        <w:tab/>
      </w:r>
      <w:r>
        <w:rPr>
          <w:b/>
        </w:rPr>
        <w:tab/>
      </w:r>
      <w:r>
        <w:rPr>
          <w:b/>
        </w:rPr>
        <w:tab/>
      </w:r>
      <w:r>
        <w:rPr>
          <w:b/>
        </w:rPr>
        <w:tab/>
      </w:r>
      <w:r w:rsidR="00CC1A61">
        <w:rPr>
          <w:b/>
        </w:rPr>
        <w:tab/>
      </w:r>
      <w:r w:rsidR="00CC1A61">
        <w:rPr>
          <w:b/>
        </w:rPr>
        <w:tab/>
      </w:r>
      <w:r w:rsidR="00CC1A61">
        <w:t>Jméno:</w:t>
      </w:r>
      <w:r>
        <w:rPr>
          <w:b/>
        </w:rPr>
        <w:tab/>
      </w:r>
      <w:r>
        <w:t xml:space="preserve"> </w:t>
      </w:r>
    </w:p>
    <w:p w:rsidR="00CC1A61" w:rsidRDefault="00CC1A61" w:rsidP="007450D1">
      <w:pPr>
        <w:spacing w:line="360" w:lineRule="auto"/>
      </w:pPr>
    </w:p>
    <w:p w:rsidR="007450D1" w:rsidRPr="00E22AD0" w:rsidRDefault="001B6EF1" w:rsidP="007450D1">
      <w:pPr>
        <w:spacing w:line="360" w:lineRule="auto"/>
        <w:rPr>
          <w:b/>
        </w:rPr>
      </w:pPr>
      <w:r w:rsidRPr="00E22AD0">
        <w:rPr>
          <w:b/>
        </w:rPr>
        <w:t>1</w:t>
      </w:r>
      <w:r w:rsidR="007450D1" w:rsidRPr="00E22AD0">
        <w:rPr>
          <w:b/>
        </w:rPr>
        <w:t xml:space="preserve">. Definuj pojem ovoce </w:t>
      </w:r>
      <w:r w:rsidRPr="00E22AD0">
        <w:rPr>
          <w:b/>
        </w:rPr>
        <w:t>a</w:t>
      </w:r>
      <w:r>
        <w:rPr>
          <w:b/>
        </w:rPr>
        <w:t> </w:t>
      </w:r>
      <w:r w:rsidR="007450D1" w:rsidRPr="00E22AD0">
        <w:rPr>
          <w:b/>
        </w:rPr>
        <w:t xml:space="preserve"> tropické ovoce </w:t>
      </w:r>
      <w:r w:rsidRPr="00E22AD0">
        <w:rPr>
          <w:b/>
        </w:rPr>
        <w:t>a</w:t>
      </w:r>
      <w:r>
        <w:rPr>
          <w:b/>
        </w:rPr>
        <w:t> </w:t>
      </w:r>
      <w:r w:rsidR="007450D1" w:rsidRPr="00E22AD0">
        <w:rPr>
          <w:b/>
        </w:rPr>
        <w:t xml:space="preserve"> uveď příklady</w:t>
      </w:r>
    </w:p>
    <w:p w:rsidR="00340AE3" w:rsidRDefault="00714FA4" w:rsidP="00A40BE4">
      <w:pPr>
        <w:spacing w:line="360" w:lineRule="auto"/>
      </w:pPr>
      <w:r>
        <w:t>__</w:t>
      </w:r>
      <w:r>
        <w:rPr>
          <w:color w:val="FF0000"/>
        </w:rPr>
        <w:t xml:space="preserve">Ovoce je sladký plod, plodenství nebo semena, která zpravidla rostou nad zemí, nejčastěji na dřevinách. </w:t>
      </w:r>
      <w:r w:rsidR="00CC1A61">
        <w:rPr>
          <w:color w:val="FF0000"/>
        </w:rPr>
        <w:t xml:space="preserve">Například jablko, hruška, meruňka, třešně </w:t>
      </w:r>
      <w:proofErr w:type="gramStart"/>
      <w:r w:rsidR="00CC1A61">
        <w:rPr>
          <w:color w:val="FF0000"/>
        </w:rPr>
        <w:t>apod.</w:t>
      </w:r>
      <w:r w:rsidR="00340AE3">
        <w:t>_</w:t>
      </w:r>
      <w:proofErr w:type="gramEnd"/>
    </w:p>
    <w:p w:rsidR="00CC1A61" w:rsidRDefault="00CC1A61" w:rsidP="00CC1A61">
      <w:pPr>
        <w:spacing w:line="360" w:lineRule="auto"/>
      </w:pPr>
      <w:r w:rsidRPr="00E22AD0">
        <w:rPr>
          <w:b/>
          <w:noProof/>
        </w:rPr>
        <w:drawing>
          <wp:anchor distT="0" distB="0" distL="114300" distR="114300" simplePos="0" relativeHeight="251759616" behindDoc="1" locked="0" layoutInCell="1" allowOverlap="1" wp14:anchorId="078509A0" wp14:editId="15CEFBD2">
            <wp:simplePos x="0" y="0"/>
            <wp:positionH relativeFrom="column">
              <wp:posOffset>368288</wp:posOffset>
            </wp:positionH>
            <wp:positionV relativeFrom="paragraph">
              <wp:posOffset>262926</wp:posOffset>
            </wp:positionV>
            <wp:extent cx="2389517" cy="2592961"/>
            <wp:effectExtent l="0" t="0" r="0" b="0"/>
            <wp:wrapNone/>
            <wp:docPr id="217" name="Obrázek 217"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visejÃ­cÃ­ obrÃ¡z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9151" cy="2592564"/>
                    </a:xfrm>
                    <a:prstGeom prst="rect">
                      <a:avLst/>
                    </a:prstGeom>
                    <a:noFill/>
                    <a:ln>
                      <a:noFill/>
                    </a:ln>
                  </pic:spPr>
                </pic:pic>
              </a:graphicData>
            </a:graphic>
            <wp14:sizeRelH relativeFrom="page">
              <wp14:pctWidth>0</wp14:pctWidth>
            </wp14:sizeRelH>
            <wp14:sizeRelV relativeFrom="page">
              <wp14:pctHeight>0</wp14:pctHeight>
            </wp14:sizeRelV>
          </wp:anchor>
        </w:drawing>
      </w:r>
      <w:r w:rsidR="001B6EF1" w:rsidRPr="00E22AD0">
        <w:rPr>
          <w:b/>
        </w:rPr>
        <w:t>2</w:t>
      </w:r>
      <w:r w:rsidR="000C71E0">
        <w:rPr>
          <w:b/>
        </w:rPr>
        <w:t xml:space="preserve">. </w:t>
      </w:r>
      <w:r w:rsidR="00A24BC9" w:rsidRPr="00E22AD0">
        <w:rPr>
          <w:b/>
        </w:rPr>
        <w:t>Popiš obrázek plodu</w:t>
      </w:r>
      <w:r w:rsidR="00A24BC9">
        <w:t xml:space="preserve"> (využij pojmy: Jádřinec se semeny, zbytky květních částí, dužnaté oplodí, slupka, stopka)</w:t>
      </w:r>
      <w:r w:rsidR="00A24BC9">
        <w:tab/>
      </w:r>
      <w:r w:rsidR="00A24BC9">
        <w:tab/>
      </w:r>
      <w:r w:rsidR="00A24BC9">
        <w:tab/>
      </w:r>
      <w:r w:rsidR="00A24BC9">
        <w:tab/>
      </w:r>
      <w:r w:rsidR="00A24BC9">
        <w:tab/>
      </w:r>
      <w:r w:rsidR="00A24BC9">
        <w:tab/>
      </w:r>
      <w:r w:rsidR="00A24BC9">
        <w:tab/>
      </w:r>
      <w:r w:rsidR="00A24BC9">
        <w:tab/>
      </w:r>
      <w:r w:rsidR="00A24BC9">
        <w:tab/>
      </w:r>
      <w:r w:rsidR="00A24BC9">
        <w:tab/>
      </w:r>
      <w:r w:rsidR="00A24BC9">
        <w:tab/>
      </w:r>
      <w:r w:rsidR="00A24BC9">
        <w:tab/>
        <w:t xml:space="preserve"> </w:t>
      </w:r>
      <w:r w:rsidR="00A24BC9">
        <w:tab/>
        <w:t xml:space="preserve">    </w:t>
      </w:r>
      <w:r>
        <w:t>________________________</w:t>
      </w:r>
      <w:r>
        <w:rPr>
          <w:color w:val="FF0000"/>
        </w:rPr>
        <w:t>stopka</w:t>
      </w:r>
      <w:r>
        <w:t>________</w:t>
      </w:r>
      <w:r w:rsidR="00A24BC9">
        <w:t>_</w:t>
      </w:r>
      <w:r w:rsidR="00A24BC9">
        <w:tab/>
        <w:t xml:space="preserve">       </w:t>
      </w:r>
      <w:r w:rsidR="00A24BC9">
        <w:tab/>
      </w:r>
      <w:r w:rsidR="00A24BC9">
        <w:tab/>
        <w:t xml:space="preserve">         </w:t>
      </w:r>
      <w:r w:rsidR="00A24BC9">
        <w:tab/>
      </w:r>
      <w:r w:rsidR="00A24BC9">
        <w:tab/>
      </w:r>
      <w:r w:rsidR="00A24BC9">
        <w:tab/>
      </w:r>
      <w:r w:rsidR="00A24BC9">
        <w:tab/>
      </w:r>
      <w:r>
        <w:t xml:space="preserve"> ___________</w:t>
      </w:r>
      <w:r>
        <w:rPr>
          <w:color w:val="FF0000"/>
        </w:rPr>
        <w:t>slupka</w:t>
      </w:r>
      <w:r>
        <w:t>_________________</w:t>
      </w:r>
      <w:r>
        <w:tab/>
      </w:r>
      <w:r>
        <w:tab/>
      </w:r>
    </w:p>
    <w:p w:rsidR="00A24BC9" w:rsidRDefault="00CC1A61" w:rsidP="00CC1A61">
      <w:pPr>
        <w:spacing w:line="360" w:lineRule="auto"/>
      </w:pPr>
      <w:r>
        <w:t xml:space="preserve">                                 </w:t>
      </w:r>
      <w:r>
        <w:tab/>
      </w:r>
      <w:r>
        <w:tab/>
      </w:r>
      <w:r>
        <w:tab/>
      </w:r>
      <w:r>
        <w:tab/>
      </w:r>
      <w:r>
        <w:tab/>
      </w:r>
      <w:r>
        <w:tab/>
      </w:r>
      <w:r>
        <w:tab/>
      </w:r>
      <w:r>
        <w:tab/>
      </w:r>
      <w:r>
        <w:tab/>
      </w:r>
      <w:r>
        <w:tab/>
      </w:r>
      <w:r>
        <w:tab/>
      </w:r>
      <w:r>
        <w:tab/>
        <w:t xml:space="preserve">          </w:t>
      </w:r>
    </w:p>
    <w:p w:rsidR="00CC1A61" w:rsidRDefault="00A24BC9" w:rsidP="00CC1A61">
      <w:pPr>
        <w:spacing w:line="360" w:lineRule="auto"/>
      </w:pPr>
      <w:r>
        <w:tab/>
      </w:r>
      <w:r>
        <w:tab/>
      </w:r>
      <w:r>
        <w:tab/>
      </w:r>
      <w:r w:rsidR="00CC1A61">
        <w:t>______________________</w:t>
      </w:r>
      <w:r>
        <w:rPr>
          <w:color w:val="FF0000"/>
        </w:rPr>
        <w:t>jádřinec se semeny</w:t>
      </w:r>
      <w:r w:rsidR="00CC1A61">
        <w:t xml:space="preserve">____________________                                 </w:t>
      </w:r>
    </w:p>
    <w:p w:rsidR="00CC1A61" w:rsidRDefault="00CC1A61" w:rsidP="007450D1">
      <w:pPr>
        <w:spacing w:line="360" w:lineRule="auto"/>
      </w:pPr>
      <w:r>
        <w:tab/>
      </w:r>
      <w:r>
        <w:tab/>
      </w:r>
      <w:r>
        <w:tab/>
        <w:t xml:space="preserve">        __________________</w:t>
      </w:r>
      <w:r w:rsidR="00A24BC9">
        <w:rPr>
          <w:color w:val="FF0000"/>
        </w:rPr>
        <w:t xml:space="preserve">dužnaté </w:t>
      </w:r>
      <w:r>
        <w:rPr>
          <w:color w:val="FF0000"/>
        </w:rPr>
        <w:t>oplodí</w:t>
      </w:r>
      <w:r w:rsidR="00A24BC9">
        <w:t>__________________</w:t>
      </w:r>
      <w:r w:rsidR="00A24BC9">
        <w:tab/>
      </w:r>
      <w:r w:rsidR="00A24BC9">
        <w:tab/>
      </w:r>
      <w:r w:rsidR="00A24BC9">
        <w:tab/>
      </w:r>
      <w:r w:rsidR="00A24BC9">
        <w:tab/>
      </w:r>
      <w:r>
        <w:t>______________________</w:t>
      </w:r>
      <w:r w:rsidR="00A24BC9">
        <w:rPr>
          <w:color w:val="FF0000"/>
        </w:rPr>
        <w:t>zbytek květních částí</w:t>
      </w:r>
      <w:r>
        <w:t>__________</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7450D1" w:rsidRPr="00E22AD0" w:rsidRDefault="001B6EF1" w:rsidP="007450D1">
      <w:pPr>
        <w:spacing w:line="360" w:lineRule="auto"/>
        <w:rPr>
          <w:b/>
        </w:rPr>
      </w:pPr>
      <w:r w:rsidRPr="00E22AD0">
        <w:rPr>
          <w:b/>
        </w:rPr>
        <w:t>3</w:t>
      </w:r>
      <w:r w:rsidR="007450D1" w:rsidRPr="00E22AD0">
        <w:rPr>
          <w:b/>
        </w:rPr>
        <w:t xml:space="preserve">. </w:t>
      </w:r>
      <w:r w:rsidR="007313CD" w:rsidRPr="00E22AD0">
        <w:rPr>
          <w:b/>
        </w:rPr>
        <w:t xml:space="preserve">Rozhodni, zda je tvrzení pravda/nepravda. Dle rozhodnutí zakroužkuj příslušné písmeno </w:t>
      </w:r>
      <w:r w:rsidRPr="00E22AD0">
        <w:rPr>
          <w:b/>
        </w:rPr>
        <w:t>a</w:t>
      </w:r>
      <w:r>
        <w:rPr>
          <w:b/>
        </w:rPr>
        <w:t> </w:t>
      </w:r>
      <w:r w:rsidR="007313CD" w:rsidRPr="00E22AD0">
        <w:rPr>
          <w:b/>
        </w:rPr>
        <w:t xml:space="preserve"> vylušti tajenku</w:t>
      </w:r>
    </w:p>
    <w:tbl>
      <w:tblPr>
        <w:tblStyle w:val="Mkatabulky"/>
        <w:tblW w:w="0" w:type="auto"/>
        <w:tblLook w:val="04A0" w:firstRow="1" w:lastRow="0" w:firstColumn="1" w:lastColumn="0" w:noHBand="0" w:noVBand="1"/>
      </w:tblPr>
      <w:tblGrid>
        <w:gridCol w:w="7763"/>
        <w:gridCol w:w="750"/>
        <w:gridCol w:w="740"/>
      </w:tblGrid>
      <w:tr w:rsidR="007450D1" w:rsidTr="00680E9C">
        <w:tc>
          <w:tcPr>
            <w:tcW w:w="7763" w:type="dxa"/>
          </w:tcPr>
          <w:p w:rsidR="007450D1" w:rsidRDefault="007450D1" w:rsidP="00680E9C">
            <w:pPr>
              <w:spacing w:line="360" w:lineRule="auto"/>
            </w:pPr>
          </w:p>
        </w:tc>
        <w:tc>
          <w:tcPr>
            <w:tcW w:w="709" w:type="dxa"/>
          </w:tcPr>
          <w:p w:rsidR="007450D1" w:rsidRPr="003D5270" w:rsidRDefault="007450D1" w:rsidP="00680E9C">
            <w:pPr>
              <w:spacing w:line="360" w:lineRule="auto"/>
              <w:jc w:val="center"/>
              <w:rPr>
                <w:b/>
              </w:rPr>
            </w:pPr>
            <w:r w:rsidRPr="003D5270">
              <w:rPr>
                <w:b/>
              </w:rPr>
              <w:t>ANO</w:t>
            </w:r>
          </w:p>
        </w:tc>
        <w:tc>
          <w:tcPr>
            <w:tcW w:w="740" w:type="dxa"/>
          </w:tcPr>
          <w:p w:rsidR="007450D1" w:rsidRPr="003D5270" w:rsidRDefault="007450D1" w:rsidP="00680E9C">
            <w:pPr>
              <w:spacing w:line="360" w:lineRule="auto"/>
              <w:jc w:val="center"/>
              <w:rPr>
                <w:b/>
              </w:rPr>
            </w:pPr>
            <w:r w:rsidRPr="003D5270">
              <w:rPr>
                <w:b/>
              </w:rPr>
              <w:t>NE</w:t>
            </w:r>
          </w:p>
        </w:tc>
      </w:tr>
      <w:tr w:rsidR="007450D1" w:rsidTr="00680E9C">
        <w:tc>
          <w:tcPr>
            <w:tcW w:w="7763" w:type="dxa"/>
          </w:tcPr>
          <w:p w:rsidR="007450D1" w:rsidRDefault="000C71E0" w:rsidP="00680E9C">
            <w:pPr>
              <w:spacing w:line="360" w:lineRule="auto"/>
            </w:pPr>
            <w:r>
              <w:t>A</w:t>
            </w:r>
            <w:r w:rsidR="007450D1">
              <w:t>) příkladem drobného ovoce je ořech vlašský</w:t>
            </w:r>
          </w:p>
        </w:tc>
        <w:tc>
          <w:tcPr>
            <w:tcW w:w="709" w:type="dxa"/>
          </w:tcPr>
          <w:p w:rsidR="007450D1" w:rsidRPr="003D5270" w:rsidRDefault="001B6EF1" w:rsidP="00680E9C">
            <w:pPr>
              <w:spacing w:line="360" w:lineRule="auto"/>
              <w:jc w:val="center"/>
              <w:rPr>
                <w:b/>
              </w:rPr>
            </w:pPr>
            <w:r w:rsidRPr="003D5270">
              <w:rPr>
                <w:b/>
              </w:rPr>
              <w:t>B</w:t>
            </w:r>
            <w:r>
              <w:rPr>
                <w:b/>
              </w:rPr>
              <w:t> </w:t>
            </w:r>
          </w:p>
        </w:tc>
        <w:tc>
          <w:tcPr>
            <w:tcW w:w="740" w:type="dxa"/>
          </w:tcPr>
          <w:p w:rsidR="007450D1" w:rsidRPr="003D5270" w:rsidRDefault="001B6EF1" w:rsidP="00680E9C">
            <w:pPr>
              <w:spacing w:line="360" w:lineRule="auto"/>
              <w:jc w:val="center"/>
              <w:rPr>
                <w:b/>
              </w:rPr>
            </w:pPr>
            <w:r w:rsidRPr="005A0250">
              <w:rPr>
                <w:b/>
                <w:color w:val="FF0000"/>
              </w:rPr>
              <w:t>O</w:t>
            </w:r>
            <w:r>
              <w:rPr>
                <w:b/>
                <w:color w:val="FF0000"/>
              </w:rPr>
              <w:t> </w:t>
            </w:r>
          </w:p>
        </w:tc>
      </w:tr>
      <w:tr w:rsidR="007450D1" w:rsidTr="00680E9C">
        <w:tc>
          <w:tcPr>
            <w:tcW w:w="7763" w:type="dxa"/>
          </w:tcPr>
          <w:p w:rsidR="007450D1" w:rsidRDefault="000C71E0" w:rsidP="00680E9C">
            <w:pPr>
              <w:spacing w:line="360" w:lineRule="auto"/>
            </w:pPr>
            <w:r>
              <w:t>B</w:t>
            </w:r>
            <w:r w:rsidR="007450D1">
              <w:t xml:space="preserve">) Mezi tropické ovoce řadíme </w:t>
            </w:r>
            <w:r w:rsidR="001B6EF1">
              <w:t>i </w:t>
            </w:r>
            <w:r w:rsidR="007450D1">
              <w:t xml:space="preserve"> jablka </w:t>
            </w:r>
            <w:r w:rsidR="001B6EF1">
              <w:t>a </w:t>
            </w:r>
            <w:r w:rsidR="007450D1">
              <w:t xml:space="preserve"> hrušky</w:t>
            </w:r>
          </w:p>
        </w:tc>
        <w:tc>
          <w:tcPr>
            <w:tcW w:w="709" w:type="dxa"/>
          </w:tcPr>
          <w:p w:rsidR="007450D1" w:rsidRPr="003D5270" w:rsidRDefault="001B6EF1" w:rsidP="00680E9C">
            <w:pPr>
              <w:spacing w:line="360" w:lineRule="auto"/>
              <w:jc w:val="center"/>
              <w:rPr>
                <w:b/>
              </w:rPr>
            </w:pPr>
            <w:r>
              <w:rPr>
                <w:b/>
              </w:rPr>
              <w:t>P </w:t>
            </w:r>
          </w:p>
        </w:tc>
        <w:tc>
          <w:tcPr>
            <w:tcW w:w="740" w:type="dxa"/>
          </w:tcPr>
          <w:p w:rsidR="007450D1" w:rsidRPr="003D5270" w:rsidRDefault="001B6EF1" w:rsidP="00680E9C">
            <w:pPr>
              <w:spacing w:line="360" w:lineRule="auto"/>
              <w:jc w:val="center"/>
              <w:rPr>
                <w:b/>
              </w:rPr>
            </w:pPr>
            <w:r w:rsidRPr="005A0250">
              <w:rPr>
                <w:b/>
                <w:color w:val="FF0000"/>
              </w:rPr>
              <w:t>S</w:t>
            </w:r>
            <w:r>
              <w:rPr>
                <w:b/>
                <w:color w:val="FF0000"/>
              </w:rPr>
              <w:t> </w:t>
            </w:r>
          </w:p>
        </w:tc>
      </w:tr>
      <w:tr w:rsidR="007450D1" w:rsidTr="00680E9C">
        <w:tc>
          <w:tcPr>
            <w:tcW w:w="7763" w:type="dxa"/>
          </w:tcPr>
          <w:p w:rsidR="007450D1" w:rsidRDefault="000C71E0" w:rsidP="00680E9C">
            <w:pPr>
              <w:spacing w:line="360" w:lineRule="auto"/>
            </w:pPr>
            <w:r>
              <w:t>C</w:t>
            </w:r>
            <w:r w:rsidR="007450D1">
              <w:t xml:space="preserve">) Broskev </w:t>
            </w:r>
            <w:r w:rsidR="001B6EF1">
              <w:t>a </w:t>
            </w:r>
            <w:r w:rsidR="007450D1">
              <w:t xml:space="preserve"> meruňka jsou peckoviny </w:t>
            </w:r>
          </w:p>
        </w:tc>
        <w:tc>
          <w:tcPr>
            <w:tcW w:w="709" w:type="dxa"/>
          </w:tcPr>
          <w:p w:rsidR="007450D1" w:rsidRPr="003D5270" w:rsidRDefault="001B6EF1" w:rsidP="00680E9C">
            <w:pPr>
              <w:spacing w:line="360" w:lineRule="auto"/>
              <w:jc w:val="center"/>
              <w:rPr>
                <w:b/>
              </w:rPr>
            </w:pPr>
            <w:r w:rsidRPr="005A0250">
              <w:rPr>
                <w:b/>
                <w:color w:val="FF0000"/>
              </w:rPr>
              <w:t>T</w:t>
            </w:r>
            <w:r>
              <w:rPr>
                <w:b/>
                <w:color w:val="FF0000"/>
              </w:rPr>
              <w:t> </w:t>
            </w:r>
          </w:p>
        </w:tc>
        <w:tc>
          <w:tcPr>
            <w:tcW w:w="740" w:type="dxa"/>
          </w:tcPr>
          <w:p w:rsidR="007450D1" w:rsidRPr="003D5270" w:rsidRDefault="001B6EF1" w:rsidP="00680E9C">
            <w:pPr>
              <w:spacing w:line="360" w:lineRule="auto"/>
              <w:jc w:val="center"/>
              <w:rPr>
                <w:b/>
              </w:rPr>
            </w:pPr>
            <w:r>
              <w:rPr>
                <w:b/>
              </w:rPr>
              <w:t>A </w:t>
            </w:r>
          </w:p>
        </w:tc>
      </w:tr>
      <w:tr w:rsidR="007450D1" w:rsidTr="00680E9C">
        <w:tc>
          <w:tcPr>
            <w:tcW w:w="7763" w:type="dxa"/>
          </w:tcPr>
          <w:p w:rsidR="007450D1" w:rsidRDefault="000C71E0" w:rsidP="00680E9C">
            <w:pPr>
              <w:spacing w:line="360" w:lineRule="auto"/>
            </w:pPr>
            <w:r>
              <w:t>D</w:t>
            </w:r>
            <w:r w:rsidR="007450D1">
              <w:t>) Uvnitř jablka se nachází pecka</w:t>
            </w:r>
          </w:p>
        </w:tc>
        <w:tc>
          <w:tcPr>
            <w:tcW w:w="709" w:type="dxa"/>
          </w:tcPr>
          <w:p w:rsidR="007450D1" w:rsidRPr="003D5270" w:rsidRDefault="001B6EF1" w:rsidP="00680E9C">
            <w:pPr>
              <w:spacing w:line="360" w:lineRule="auto"/>
              <w:jc w:val="center"/>
              <w:rPr>
                <w:b/>
              </w:rPr>
            </w:pPr>
            <w:r>
              <w:rPr>
                <w:b/>
              </w:rPr>
              <w:t>U </w:t>
            </w:r>
          </w:p>
        </w:tc>
        <w:tc>
          <w:tcPr>
            <w:tcW w:w="740" w:type="dxa"/>
          </w:tcPr>
          <w:p w:rsidR="007450D1" w:rsidRPr="003D5270" w:rsidRDefault="001B6EF1" w:rsidP="00680E9C">
            <w:pPr>
              <w:spacing w:line="360" w:lineRule="auto"/>
              <w:jc w:val="center"/>
              <w:rPr>
                <w:b/>
              </w:rPr>
            </w:pPr>
            <w:r w:rsidRPr="005A0250">
              <w:rPr>
                <w:b/>
                <w:color w:val="FF0000"/>
              </w:rPr>
              <w:t>R</w:t>
            </w:r>
            <w:r>
              <w:rPr>
                <w:b/>
                <w:color w:val="FF0000"/>
              </w:rPr>
              <w:t> </w:t>
            </w:r>
          </w:p>
        </w:tc>
      </w:tr>
      <w:tr w:rsidR="007450D1" w:rsidTr="00680E9C">
        <w:tc>
          <w:tcPr>
            <w:tcW w:w="7763" w:type="dxa"/>
          </w:tcPr>
          <w:p w:rsidR="007450D1" w:rsidRDefault="000C71E0" w:rsidP="00680E9C">
            <w:pPr>
              <w:spacing w:line="360" w:lineRule="auto"/>
            </w:pPr>
            <w:r>
              <w:t>E</w:t>
            </w:r>
            <w:r w:rsidR="0052458F">
              <w:t>) Plodem maliníku je souplodí nažek</w:t>
            </w:r>
          </w:p>
        </w:tc>
        <w:tc>
          <w:tcPr>
            <w:tcW w:w="709" w:type="dxa"/>
          </w:tcPr>
          <w:p w:rsidR="007450D1" w:rsidRPr="003D5270" w:rsidRDefault="001B6EF1" w:rsidP="00680E9C">
            <w:pPr>
              <w:spacing w:line="360" w:lineRule="auto"/>
              <w:jc w:val="center"/>
              <w:rPr>
                <w:b/>
              </w:rPr>
            </w:pPr>
            <w:r>
              <w:rPr>
                <w:b/>
              </w:rPr>
              <w:t>V </w:t>
            </w:r>
          </w:p>
        </w:tc>
        <w:tc>
          <w:tcPr>
            <w:tcW w:w="740" w:type="dxa"/>
          </w:tcPr>
          <w:p w:rsidR="007450D1" w:rsidRPr="003D5270" w:rsidRDefault="001B6EF1" w:rsidP="00680E9C">
            <w:pPr>
              <w:spacing w:line="360" w:lineRule="auto"/>
              <w:jc w:val="center"/>
              <w:rPr>
                <w:b/>
              </w:rPr>
            </w:pPr>
            <w:r w:rsidRPr="005A0250">
              <w:rPr>
                <w:b/>
                <w:color w:val="FF0000"/>
              </w:rPr>
              <w:t>U</w:t>
            </w:r>
            <w:r>
              <w:rPr>
                <w:b/>
                <w:color w:val="FF0000"/>
              </w:rPr>
              <w:t> </w:t>
            </w:r>
          </w:p>
        </w:tc>
      </w:tr>
      <w:tr w:rsidR="007450D1" w:rsidTr="00680E9C">
        <w:tc>
          <w:tcPr>
            <w:tcW w:w="7763" w:type="dxa"/>
          </w:tcPr>
          <w:p w:rsidR="007450D1" w:rsidRDefault="000C71E0" w:rsidP="00680E9C">
            <w:pPr>
              <w:spacing w:line="360" w:lineRule="auto"/>
            </w:pPr>
            <w:r>
              <w:t>F</w:t>
            </w:r>
            <w:r w:rsidR="007450D1">
              <w:t xml:space="preserve">) Mezi drobné ovoce patří maliny, rybíz </w:t>
            </w:r>
            <w:r w:rsidR="001B6EF1">
              <w:t>a </w:t>
            </w:r>
            <w:r w:rsidR="007450D1">
              <w:t xml:space="preserve"> angrešt</w:t>
            </w:r>
          </w:p>
        </w:tc>
        <w:tc>
          <w:tcPr>
            <w:tcW w:w="709" w:type="dxa"/>
          </w:tcPr>
          <w:p w:rsidR="007450D1" w:rsidRPr="003D5270" w:rsidRDefault="001B6EF1" w:rsidP="00680E9C">
            <w:pPr>
              <w:spacing w:line="360" w:lineRule="auto"/>
              <w:jc w:val="center"/>
              <w:rPr>
                <w:b/>
              </w:rPr>
            </w:pPr>
            <w:r w:rsidRPr="005A0250">
              <w:rPr>
                <w:b/>
                <w:color w:val="FF0000"/>
              </w:rPr>
              <w:t>Ž</w:t>
            </w:r>
            <w:r>
              <w:rPr>
                <w:b/>
                <w:color w:val="FF0000"/>
              </w:rPr>
              <w:t> </w:t>
            </w:r>
          </w:p>
        </w:tc>
        <w:tc>
          <w:tcPr>
            <w:tcW w:w="740" w:type="dxa"/>
          </w:tcPr>
          <w:p w:rsidR="007450D1" w:rsidRPr="003D5270" w:rsidRDefault="001B6EF1" w:rsidP="00680E9C">
            <w:pPr>
              <w:spacing w:line="360" w:lineRule="auto"/>
              <w:jc w:val="center"/>
              <w:rPr>
                <w:b/>
              </w:rPr>
            </w:pPr>
            <w:r>
              <w:rPr>
                <w:b/>
              </w:rPr>
              <w:t>L </w:t>
            </w:r>
          </w:p>
        </w:tc>
      </w:tr>
      <w:tr w:rsidR="007450D1" w:rsidTr="00680E9C">
        <w:tc>
          <w:tcPr>
            <w:tcW w:w="7763" w:type="dxa"/>
          </w:tcPr>
          <w:p w:rsidR="007450D1" w:rsidRDefault="000C71E0" w:rsidP="00680E9C">
            <w:pPr>
              <w:spacing w:line="360" w:lineRule="auto"/>
            </w:pPr>
            <w:r>
              <w:t>G</w:t>
            </w:r>
            <w:r w:rsidR="007450D1">
              <w:t>) Jako peckoviny označujeme ovoce, které má uvnitř pecku</w:t>
            </w:r>
          </w:p>
        </w:tc>
        <w:tc>
          <w:tcPr>
            <w:tcW w:w="709" w:type="dxa"/>
          </w:tcPr>
          <w:p w:rsidR="007450D1" w:rsidRPr="003D5270" w:rsidRDefault="001B6EF1" w:rsidP="00680E9C">
            <w:pPr>
              <w:spacing w:line="360" w:lineRule="auto"/>
              <w:jc w:val="center"/>
              <w:rPr>
                <w:b/>
              </w:rPr>
            </w:pPr>
            <w:r w:rsidRPr="005A0250">
              <w:rPr>
                <w:b/>
                <w:color w:val="FF0000"/>
              </w:rPr>
              <w:t>I</w:t>
            </w:r>
            <w:r>
              <w:rPr>
                <w:b/>
                <w:color w:val="FF0000"/>
              </w:rPr>
              <w:t> </w:t>
            </w:r>
          </w:p>
        </w:tc>
        <w:tc>
          <w:tcPr>
            <w:tcW w:w="740" w:type="dxa"/>
          </w:tcPr>
          <w:p w:rsidR="007450D1" w:rsidRPr="003D5270" w:rsidRDefault="001B6EF1" w:rsidP="00680E9C">
            <w:pPr>
              <w:spacing w:line="360" w:lineRule="auto"/>
              <w:jc w:val="center"/>
              <w:rPr>
                <w:b/>
              </w:rPr>
            </w:pPr>
            <w:r>
              <w:rPr>
                <w:b/>
              </w:rPr>
              <w:t>Z </w:t>
            </w:r>
          </w:p>
        </w:tc>
      </w:tr>
      <w:tr w:rsidR="007450D1" w:rsidTr="00680E9C">
        <w:tc>
          <w:tcPr>
            <w:tcW w:w="7763" w:type="dxa"/>
          </w:tcPr>
          <w:p w:rsidR="007450D1" w:rsidRDefault="000C71E0" w:rsidP="00680E9C">
            <w:pPr>
              <w:spacing w:line="360" w:lineRule="auto"/>
            </w:pPr>
            <w:r>
              <w:t>H</w:t>
            </w:r>
            <w:r w:rsidR="0052458F">
              <w:t>) Višně mají skořápku, kterou</w:t>
            </w:r>
            <w:r w:rsidR="007450D1">
              <w:t xml:space="preserve"> </w:t>
            </w:r>
            <w:r w:rsidR="0052458F">
              <w:t>je potřeba před konzumací rozlousknout</w:t>
            </w:r>
          </w:p>
        </w:tc>
        <w:tc>
          <w:tcPr>
            <w:tcW w:w="709" w:type="dxa"/>
          </w:tcPr>
          <w:p w:rsidR="007450D1" w:rsidRDefault="001B6EF1" w:rsidP="00680E9C">
            <w:pPr>
              <w:spacing w:line="360" w:lineRule="auto"/>
              <w:jc w:val="center"/>
              <w:rPr>
                <w:b/>
              </w:rPr>
            </w:pPr>
            <w:r>
              <w:rPr>
                <w:b/>
              </w:rPr>
              <w:t>S </w:t>
            </w:r>
          </w:p>
        </w:tc>
        <w:tc>
          <w:tcPr>
            <w:tcW w:w="740" w:type="dxa"/>
          </w:tcPr>
          <w:p w:rsidR="007450D1" w:rsidRPr="003D5270" w:rsidRDefault="001B6EF1" w:rsidP="00680E9C">
            <w:pPr>
              <w:spacing w:line="360" w:lineRule="auto"/>
              <w:jc w:val="center"/>
              <w:rPr>
                <w:b/>
              </w:rPr>
            </w:pPr>
            <w:r w:rsidRPr="005A0250">
              <w:rPr>
                <w:b/>
                <w:color w:val="FF0000"/>
              </w:rPr>
              <w:t>N</w:t>
            </w:r>
            <w:r>
              <w:rPr>
                <w:b/>
                <w:color w:val="FF0000"/>
              </w:rPr>
              <w:t> </w:t>
            </w:r>
          </w:p>
        </w:tc>
      </w:tr>
      <w:tr w:rsidR="007450D1" w:rsidTr="00680E9C">
        <w:tc>
          <w:tcPr>
            <w:tcW w:w="7763" w:type="dxa"/>
          </w:tcPr>
          <w:p w:rsidR="007450D1" w:rsidRDefault="000C71E0" w:rsidP="00680E9C">
            <w:pPr>
              <w:spacing w:line="360" w:lineRule="auto"/>
            </w:pPr>
            <w:r>
              <w:t>I</w:t>
            </w:r>
            <w:r w:rsidR="007450D1">
              <w:t>) Uvnitř hrušky najdeme jádřinec</w:t>
            </w:r>
          </w:p>
        </w:tc>
        <w:tc>
          <w:tcPr>
            <w:tcW w:w="709" w:type="dxa"/>
          </w:tcPr>
          <w:p w:rsidR="007450D1" w:rsidRDefault="001B6EF1" w:rsidP="00680E9C">
            <w:pPr>
              <w:spacing w:line="360" w:lineRule="auto"/>
              <w:jc w:val="center"/>
              <w:rPr>
                <w:b/>
              </w:rPr>
            </w:pPr>
            <w:r w:rsidRPr="005A0250">
              <w:rPr>
                <w:b/>
                <w:color w:val="FF0000"/>
              </w:rPr>
              <w:t>A</w:t>
            </w:r>
            <w:r>
              <w:rPr>
                <w:b/>
                <w:color w:val="FF0000"/>
              </w:rPr>
              <w:t> </w:t>
            </w:r>
          </w:p>
        </w:tc>
        <w:tc>
          <w:tcPr>
            <w:tcW w:w="740" w:type="dxa"/>
          </w:tcPr>
          <w:p w:rsidR="007450D1" w:rsidRPr="003D5270" w:rsidRDefault="001B6EF1" w:rsidP="00680E9C">
            <w:pPr>
              <w:spacing w:line="360" w:lineRule="auto"/>
              <w:jc w:val="center"/>
              <w:rPr>
                <w:b/>
              </w:rPr>
            </w:pPr>
            <w:r>
              <w:rPr>
                <w:b/>
              </w:rPr>
              <w:t>Y </w:t>
            </w:r>
          </w:p>
        </w:tc>
      </w:tr>
    </w:tbl>
    <w:p w:rsidR="007450D1" w:rsidRDefault="007450D1" w:rsidP="007450D1">
      <w:pPr>
        <w:spacing w:line="360" w:lineRule="auto"/>
      </w:pPr>
    </w:p>
    <w:p w:rsidR="007450D1" w:rsidRDefault="0052458F" w:rsidP="007450D1">
      <w:pPr>
        <w:spacing w:line="360" w:lineRule="auto"/>
      </w:pPr>
      <w:r>
        <w:t>Tajenka</w:t>
      </w:r>
      <w:r w:rsidR="007450D1">
        <w:t>: _______</w:t>
      </w:r>
      <w:r w:rsidR="005A0250">
        <w:rPr>
          <w:color w:val="FF0000"/>
        </w:rPr>
        <w:t>OSTRUŽINA</w:t>
      </w:r>
      <w:r w:rsidR="005A0250">
        <w:t>______</w:t>
      </w:r>
    </w:p>
    <w:p w:rsidR="00CC1A61" w:rsidRDefault="00CC1A61" w:rsidP="007450D1">
      <w:pPr>
        <w:spacing w:line="360" w:lineRule="auto"/>
      </w:pPr>
    </w:p>
    <w:p w:rsidR="00CC1A61" w:rsidRDefault="00CC1A61" w:rsidP="007450D1">
      <w:pPr>
        <w:spacing w:line="360" w:lineRule="auto"/>
      </w:pPr>
    </w:p>
    <w:p w:rsidR="007450D1" w:rsidRPr="00E22AD0" w:rsidRDefault="001B6EF1" w:rsidP="007450D1">
      <w:pPr>
        <w:spacing w:line="360" w:lineRule="auto"/>
        <w:rPr>
          <w:b/>
        </w:rPr>
      </w:pPr>
      <w:r w:rsidRPr="00E22AD0">
        <w:rPr>
          <w:b/>
        </w:rPr>
        <w:t>4</w:t>
      </w:r>
      <w:r w:rsidR="007450D1" w:rsidRPr="00E22AD0">
        <w:rPr>
          <w:b/>
        </w:rPr>
        <w:t xml:space="preserve">. </w:t>
      </w:r>
      <w:r w:rsidR="0052458F" w:rsidRPr="00E22AD0">
        <w:rPr>
          <w:b/>
        </w:rPr>
        <w:t>Zakroužkuj</w:t>
      </w:r>
      <w:r w:rsidR="007450D1" w:rsidRPr="00E22AD0">
        <w:rPr>
          <w:b/>
        </w:rPr>
        <w:t xml:space="preserve"> všechny druhy ovoce, které označujeme slovem peckoviny</w:t>
      </w:r>
    </w:p>
    <w:p w:rsidR="007450D1" w:rsidRDefault="007450D1" w:rsidP="007450D1">
      <w:pPr>
        <w:spacing w:line="360" w:lineRule="auto"/>
      </w:pPr>
      <w:r>
        <w:t>jahoda</w:t>
      </w:r>
      <w:r>
        <w:tab/>
      </w:r>
      <w:r>
        <w:tab/>
      </w:r>
      <w:r>
        <w:tab/>
      </w:r>
      <w:r>
        <w:tab/>
      </w:r>
      <w:r>
        <w:tab/>
      </w:r>
      <w:r w:rsidRPr="00013732">
        <w:rPr>
          <w:color w:val="FF0000"/>
        </w:rPr>
        <w:t>meruňka</w:t>
      </w:r>
      <w:r>
        <w:tab/>
      </w:r>
      <w:r>
        <w:tab/>
      </w:r>
      <w:r>
        <w:tab/>
        <w:t>jablko</w:t>
      </w:r>
    </w:p>
    <w:p w:rsidR="00CC1A61" w:rsidRDefault="007450D1" w:rsidP="007450D1">
      <w:pPr>
        <w:spacing w:line="360" w:lineRule="auto"/>
      </w:pPr>
      <w:r>
        <w:t>ořech vlašský</w:t>
      </w:r>
      <w:r>
        <w:tab/>
      </w:r>
      <w:r>
        <w:tab/>
      </w:r>
      <w:r>
        <w:tab/>
      </w:r>
      <w:r>
        <w:tab/>
        <w:t>malina</w:t>
      </w:r>
      <w:r>
        <w:tab/>
      </w:r>
      <w:r>
        <w:tab/>
      </w:r>
      <w:r>
        <w:tab/>
      </w:r>
      <w:r>
        <w:tab/>
        <w:t>lískov</w:t>
      </w:r>
      <w:r w:rsidR="00CC1A61">
        <w:t>ý oříšek</w:t>
      </w:r>
      <w:r w:rsidR="00CC1A61">
        <w:tab/>
      </w:r>
    </w:p>
    <w:p w:rsidR="00CC1A61" w:rsidRDefault="007450D1" w:rsidP="007450D1">
      <w:pPr>
        <w:spacing w:line="360" w:lineRule="auto"/>
      </w:pPr>
      <w:r>
        <w:t>borůvka</w:t>
      </w:r>
      <w:r>
        <w:tab/>
      </w:r>
      <w:r>
        <w:tab/>
      </w:r>
      <w:r>
        <w:tab/>
      </w:r>
      <w:r w:rsidR="00CC1A61">
        <w:tab/>
      </w:r>
      <w:r w:rsidRPr="00013732">
        <w:rPr>
          <w:color w:val="FF0000"/>
        </w:rPr>
        <w:t>broskev</w:t>
      </w:r>
      <w:r w:rsidR="00CC1A61">
        <w:tab/>
      </w:r>
      <w:r w:rsidR="00CC1A61">
        <w:tab/>
      </w:r>
      <w:r w:rsidR="00CC1A61">
        <w:tab/>
      </w:r>
      <w:r w:rsidRPr="00013732">
        <w:rPr>
          <w:color w:val="FF0000"/>
        </w:rPr>
        <w:t>višně</w:t>
      </w:r>
      <w:r w:rsidR="00CC1A61">
        <w:tab/>
      </w:r>
      <w:r w:rsidR="00CC1A61">
        <w:tab/>
      </w:r>
    </w:p>
    <w:p w:rsidR="00CC1A61" w:rsidRDefault="00CC1A61" w:rsidP="007450D1">
      <w:pPr>
        <w:spacing w:line="360" w:lineRule="auto"/>
        <w:rPr>
          <w:color w:val="FF0000"/>
        </w:rPr>
      </w:pPr>
      <w:r>
        <w:t>hruška</w:t>
      </w:r>
      <w:r>
        <w:tab/>
      </w:r>
      <w:r>
        <w:tab/>
      </w:r>
      <w:r>
        <w:tab/>
      </w:r>
      <w:r>
        <w:tab/>
      </w:r>
      <w:r>
        <w:tab/>
        <w:t>ostružina</w:t>
      </w:r>
      <w:r>
        <w:tab/>
      </w:r>
      <w:r>
        <w:tab/>
      </w:r>
      <w:r>
        <w:tab/>
      </w:r>
      <w:r>
        <w:rPr>
          <w:color w:val="FF0000"/>
        </w:rPr>
        <w:t>třešně</w:t>
      </w:r>
      <w:r>
        <w:rPr>
          <w:color w:val="FF0000"/>
        </w:rPr>
        <w:tab/>
      </w:r>
      <w:r>
        <w:rPr>
          <w:color w:val="FF0000"/>
        </w:rPr>
        <w:tab/>
      </w:r>
    </w:p>
    <w:p w:rsidR="007450D1" w:rsidRDefault="007450D1" w:rsidP="007450D1">
      <w:pPr>
        <w:spacing w:line="360" w:lineRule="auto"/>
      </w:pPr>
      <w:r w:rsidRPr="00013732">
        <w:rPr>
          <w:color w:val="FF0000"/>
        </w:rPr>
        <w:t>švestka</w:t>
      </w:r>
      <w:r w:rsidR="00CC1A61">
        <w:tab/>
      </w:r>
      <w:r w:rsidR="00CC1A61">
        <w:tab/>
      </w:r>
      <w:r w:rsidR="00CC1A61">
        <w:tab/>
      </w:r>
      <w:r w:rsidR="00CC1A61">
        <w:tab/>
      </w:r>
      <w:r w:rsidR="00CC1A61">
        <w:tab/>
      </w:r>
      <w:r>
        <w:t>angrešt</w:t>
      </w:r>
      <w:r>
        <w:tab/>
      </w:r>
      <w:r>
        <w:tab/>
      </w:r>
      <w:r>
        <w:tab/>
      </w:r>
      <w:r>
        <w:tab/>
      </w:r>
      <w:r>
        <w:tab/>
      </w:r>
      <w:r w:rsidR="00CC1A61">
        <w:tab/>
      </w:r>
      <w:r w:rsidR="00CC1A61">
        <w:tab/>
      </w:r>
      <w:r w:rsidR="00CC1A61">
        <w:tab/>
      </w:r>
    </w:p>
    <w:p w:rsidR="00A24BC9" w:rsidRPr="00A24BC9" w:rsidRDefault="001B6EF1" w:rsidP="00A24BC9">
      <w:pPr>
        <w:pStyle w:val="commentcontentpara"/>
        <w:spacing w:before="0" w:beforeAutospacing="0" w:after="0" w:afterAutospacing="0"/>
      </w:pPr>
      <w:r w:rsidRPr="00E22AD0">
        <w:rPr>
          <w:b/>
        </w:rPr>
        <w:t>5</w:t>
      </w:r>
      <w:r w:rsidR="00A24BC9" w:rsidRPr="00E22AD0">
        <w:rPr>
          <w:b/>
        </w:rPr>
        <w:t xml:space="preserve">. </w:t>
      </w:r>
      <w:r w:rsidR="00A24BC9">
        <w:rPr>
          <w:b/>
        </w:rPr>
        <w:t>V</w:t>
      </w:r>
      <w:r w:rsidR="00A24BC9" w:rsidRPr="00A24BC9">
        <w:rPr>
          <w:b/>
        </w:rPr>
        <w:t xml:space="preserve">yjmenuj pět druhů ovocných dřevin </w:t>
      </w:r>
      <w:r w:rsidRPr="00A24BC9">
        <w:rPr>
          <w:b/>
        </w:rPr>
        <w:t>z</w:t>
      </w:r>
      <w:r>
        <w:rPr>
          <w:b/>
        </w:rPr>
        <w:t> </w:t>
      </w:r>
      <w:r w:rsidR="00A24BC9" w:rsidRPr="00A24BC9">
        <w:rPr>
          <w:b/>
        </w:rPr>
        <w:t> čeledi růžovité</w:t>
      </w:r>
    </w:p>
    <w:p w:rsidR="002A57F1" w:rsidRDefault="002A57F1" w:rsidP="002A57F1">
      <w:pPr>
        <w:spacing w:line="360" w:lineRule="auto"/>
      </w:pPr>
      <w:r>
        <w:t>____</w:t>
      </w:r>
      <w:r>
        <w:rPr>
          <w:color w:val="FF0000"/>
        </w:rPr>
        <w:t xml:space="preserve">jabloň, hrušeň, švestka, višeň, třešeň, broskvoň, meruňka aj. </w:t>
      </w:r>
      <w:r>
        <w:t>______________________</w:t>
      </w:r>
    </w:p>
    <w:p w:rsidR="00A40BE4" w:rsidRDefault="002A57F1" w:rsidP="002A57F1">
      <w:pPr>
        <w:spacing w:line="360" w:lineRule="auto"/>
      </w:pPr>
      <w:r>
        <w:t>______________________________________________________________________________________________________________________________________________________</w:t>
      </w:r>
    </w:p>
    <w:p w:rsidR="00A40BE4" w:rsidRDefault="00A40BE4" w:rsidP="007450D1">
      <w:pPr>
        <w:spacing w:line="360" w:lineRule="auto"/>
      </w:pPr>
    </w:p>
    <w:p w:rsidR="00812C9C" w:rsidRDefault="00812C9C" w:rsidP="007450D1">
      <w:pPr>
        <w:spacing w:line="360" w:lineRule="auto"/>
      </w:pPr>
    </w:p>
    <w:p w:rsidR="00812C9C" w:rsidRDefault="00812C9C" w:rsidP="007450D1">
      <w:pPr>
        <w:spacing w:line="360" w:lineRule="auto"/>
      </w:pPr>
    </w:p>
    <w:p w:rsidR="00812C9C" w:rsidRDefault="00812C9C" w:rsidP="007450D1">
      <w:pPr>
        <w:spacing w:line="360" w:lineRule="auto"/>
      </w:pPr>
    </w:p>
    <w:p w:rsidR="00812C9C" w:rsidRDefault="00812C9C" w:rsidP="007450D1">
      <w:pPr>
        <w:spacing w:line="360" w:lineRule="auto"/>
      </w:pPr>
    </w:p>
    <w:p w:rsidR="00812C9C" w:rsidRDefault="00812C9C" w:rsidP="007450D1">
      <w:pPr>
        <w:spacing w:line="360" w:lineRule="auto"/>
      </w:pPr>
    </w:p>
    <w:p w:rsidR="00812C9C" w:rsidRDefault="00812C9C" w:rsidP="007450D1">
      <w:pPr>
        <w:spacing w:line="360" w:lineRule="auto"/>
      </w:pPr>
    </w:p>
    <w:p w:rsidR="00812C9C" w:rsidRDefault="00812C9C" w:rsidP="007450D1">
      <w:pPr>
        <w:spacing w:line="360" w:lineRule="auto"/>
      </w:pPr>
    </w:p>
    <w:p w:rsidR="00812C9C" w:rsidRDefault="00812C9C" w:rsidP="007450D1">
      <w:pPr>
        <w:spacing w:line="360" w:lineRule="auto"/>
      </w:pPr>
    </w:p>
    <w:p w:rsidR="00812C9C" w:rsidRDefault="00812C9C" w:rsidP="007450D1">
      <w:pPr>
        <w:spacing w:line="360" w:lineRule="auto"/>
      </w:pPr>
    </w:p>
    <w:p w:rsidR="00812C9C" w:rsidRDefault="00812C9C" w:rsidP="007450D1">
      <w:pPr>
        <w:spacing w:line="360" w:lineRule="auto"/>
      </w:pPr>
    </w:p>
    <w:p w:rsidR="00812C9C" w:rsidRDefault="00812C9C" w:rsidP="007450D1">
      <w:pPr>
        <w:spacing w:line="360" w:lineRule="auto"/>
      </w:pPr>
    </w:p>
    <w:p w:rsidR="00812C9C" w:rsidRDefault="00812C9C" w:rsidP="007450D1">
      <w:pPr>
        <w:spacing w:line="360" w:lineRule="auto"/>
      </w:pPr>
    </w:p>
    <w:p w:rsidR="00812C9C" w:rsidRDefault="00812C9C" w:rsidP="007450D1">
      <w:pPr>
        <w:spacing w:line="360" w:lineRule="auto"/>
      </w:pPr>
    </w:p>
    <w:p w:rsidR="00812C9C" w:rsidRDefault="00812C9C" w:rsidP="007450D1">
      <w:pPr>
        <w:spacing w:line="360" w:lineRule="auto"/>
      </w:pPr>
    </w:p>
    <w:p w:rsidR="00812C9C" w:rsidRDefault="00812C9C" w:rsidP="007450D1">
      <w:pPr>
        <w:spacing w:line="360" w:lineRule="auto"/>
      </w:pPr>
    </w:p>
    <w:p w:rsidR="00812C9C" w:rsidRDefault="00812C9C" w:rsidP="007450D1">
      <w:pPr>
        <w:spacing w:line="360" w:lineRule="auto"/>
      </w:pPr>
    </w:p>
    <w:p w:rsidR="00812C9C" w:rsidRDefault="00812C9C" w:rsidP="007450D1">
      <w:pPr>
        <w:spacing w:line="360" w:lineRule="auto"/>
      </w:pPr>
    </w:p>
    <w:p w:rsidR="00812C9C" w:rsidRDefault="00812C9C" w:rsidP="007450D1">
      <w:pPr>
        <w:spacing w:line="360" w:lineRule="auto"/>
      </w:pPr>
    </w:p>
    <w:p w:rsidR="0012307E" w:rsidRDefault="0012307E" w:rsidP="007450D1">
      <w:pPr>
        <w:spacing w:line="360" w:lineRule="auto"/>
      </w:pPr>
    </w:p>
    <w:p w:rsidR="009D493B" w:rsidRDefault="009D493B" w:rsidP="007450D1">
      <w:pPr>
        <w:spacing w:line="360" w:lineRule="auto"/>
      </w:pPr>
    </w:p>
    <w:p w:rsidR="002D37AC" w:rsidRPr="006836AA" w:rsidRDefault="000C71E0" w:rsidP="006836AA">
      <w:pPr>
        <w:pStyle w:val="Nadpis3"/>
      </w:pPr>
      <w:bookmarkStart w:id="24" w:name="_Toc38624935"/>
      <w:r w:rsidRPr="006836AA">
        <w:lastRenderedPageBreak/>
        <w:t>5</w:t>
      </w:r>
      <w:r w:rsidR="00606D83" w:rsidRPr="006836AA">
        <w:t>.</w:t>
      </w:r>
      <w:r w:rsidRPr="006836AA">
        <w:t xml:space="preserve"> 2</w:t>
      </w:r>
      <w:r w:rsidR="00606D83" w:rsidRPr="006836AA">
        <w:t>.</w:t>
      </w:r>
      <w:r w:rsidRPr="006836AA">
        <w:t xml:space="preserve"> </w:t>
      </w:r>
      <w:r w:rsidR="001B6EF1" w:rsidRPr="006836AA">
        <w:t>4 </w:t>
      </w:r>
      <w:r w:rsidR="005E3071" w:rsidRPr="006836AA">
        <w:t xml:space="preserve"> </w:t>
      </w:r>
      <w:r w:rsidR="002D37AC" w:rsidRPr="006836AA">
        <w:t>Léčivé rostliny</w:t>
      </w:r>
      <w:bookmarkEnd w:id="24"/>
    </w:p>
    <w:p w:rsidR="00D901D3" w:rsidRDefault="002B03E9" w:rsidP="00767A62">
      <w:pPr>
        <w:pStyle w:val="commentcontentpara"/>
        <w:spacing w:before="0" w:beforeAutospacing="0" w:after="0" w:afterAutospacing="0" w:line="360" w:lineRule="auto"/>
        <w:jc w:val="both"/>
      </w:pPr>
      <w:r w:rsidRPr="001E76A8">
        <w:rPr>
          <w:b/>
          <w:i/>
        </w:rPr>
        <w:t>Vzdělávací oblast:</w:t>
      </w:r>
      <w:r w:rsidR="003A1708">
        <w:t xml:space="preserve"> Člověk </w:t>
      </w:r>
      <w:r w:rsidR="001B6EF1">
        <w:t>a </w:t>
      </w:r>
      <w:r w:rsidR="003A1708">
        <w:t xml:space="preserve"> svět práce</w:t>
      </w:r>
      <w:r>
        <w:tab/>
      </w:r>
      <w:r>
        <w:tab/>
      </w:r>
      <w:r>
        <w:tab/>
      </w:r>
      <w:r>
        <w:tab/>
      </w:r>
      <w:r>
        <w:tab/>
      </w:r>
      <w:r>
        <w:tab/>
      </w:r>
      <w:r>
        <w:tab/>
        <w:t xml:space="preserve">     </w:t>
      </w:r>
      <w:r w:rsidR="004C6B7F" w:rsidRPr="004C6B7F">
        <w:rPr>
          <w:b/>
          <w:i/>
        </w:rPr>
        <w:t>Vzdělávací předmět</w:t>
      </w:r>
      <w:r w:rsidR="004C6B7F">
        <w:t xml:space="preserve">: Člověk </w:t>
      </w:r>
      <w:r w:rsidR="001B6EF1">
        <w:t>a </w:t>
      </w:r>
      <w:r w:rsidR="004C6B7F">
        <w:t xml:space="preserve"> svět práce</w:t>
      </w:r>
    </w:p>
    <w:p w:rsidR="009D493B" w:rsidRDefault="004C6B7F" w:rsidP="00767A62">
      <w:pPr>
        <w:pStyle w:val="commentcontentpara"/>
        <w:spacing w:before="0" w:beforeAutospacing="0" w:after="0" w:afterAutospacing="0" w:line="360" w:lineRule="auto"/>
        <w:jc w:val="both"/>
      </w:pPr>
      <w:r w:rsidRPr="004C6B7F">
        <w:rPr>
          <w:b/>
          <w:i/>
        </w:rPr>
        <w:t>Návaznost na RVP ZV</w:t>
      </w:r>
      <w:r>
        <w:t xml:space="preserve">: </w:t>
      </w:r>
      <w:r w:rsidR="009D493B">
        <w:tab/>
      </w:r>
      <w:r w:rsidR="009D493B">
        <w:tab/>
      </w:r>
      <w:r w:rsidR="009D493B">
        <w:tab/>
      </w:r>
      <w:r w:rsidR="009D493B">
        <w:tab/>
      </w:r>
      <w:r w:rsidR="009D493B">
        <w:tab/>
      </w:r>
      <w:r w:rsidR="009D493B">
        <w:tab/>
      </w:r>
      <w:r w:rsidR="009D493B">
        <w:tab/>
      </w:r>
      <w:r w:rsidR="009D493B">
        <w:tab/>
        <w:t xml:space="preserve">     Pěstitelské práce, chovatelství</w:t>
      </w:r>
    </w:p>
    <w:p w:rsidR="009D493B" w:rsidRDefault="00D901D3" w:rsidP="00D901D3">
      <w:pPr>
        <w:pStyle w:val="commentcontentpara"/>
        <w:numPr>
          <w:ilvl w:val="0"/>
          <w:numId w:val="35"/>
        </w:numPr>
        <w:spacing w:before="0" w:beforeAutospacing="0" w:after="0" w:afterAutospacing="0" w:line="360" w:lineRule="auto"/>
        <w:jc w:val="both"/>
      </w:pPr>
      <w:r>
        <w:t>ČSP-</w:t>
      </w:r>
      <w:r w:rsidR="001B6EF1">
        <w:t>9 </w:t>
      </w:r>
      <w:r>
        <w:t>-</w:t>
      </w:r>
      <w:r w:rsidR="001B6EF1">
        <w:t>3 </w:t>
      </w:r>
      <w:r>
        <w:t>-01 žák volí vhodné pracovní postupy při pěstování vybraných rostlin</w:t>
      </w:r>
    </w:p>
    <w:p w:rsidR="00D901D3" w:rsidRDefault="00D901D3" w:rsidP="00D901D3">
      <w:pPr>
        <w:pStyle w:val="commentcontentpara"/>
        <w:numPr>
          <w:ilvl w:val="0"/>
          <w:numId w:val="35"/>
        </w:numPr>
        <w:spacing w:before="0" w:beforeAutospacing="0" w:after="0" w:afterAutospacing="0" w:line="360" w:lineRule="auto"/>
        <w:jc w:val="both"/>
      </w:pPr>
      <w:r>
        <w:t>U</w:t>
      </w:r>
      <w:r w:rsidR="009D493B">
        <w:t>čivo</w:t>
      </w:r>
      <w:r>
        <w:t xml:space="preserve"> - léčivé rostliny, koření – rostliny </w:t>
      </w:r>
      <w:r w:rsidR="001B6EF1">
        <w:t>a </w:t>
      </w:r>
      <w:r>
        <w:t xml:space="preserve"> zdraví člověka; léčivé účinky rostlin</w:t>
      </w:r>
    </w:p>
    <w:p w:rsidR="00D901D3" w:rsidRDefault="00D901D3" w:rsidP="00D901D3">
      <w:pPr>
        <w:pStyle w:val="commentcontentpara"/>
        <w:spacing w:before="0" w:beforeAutospacing="0" w:after="0" w:afterAutospacing="0" w:line="360" w:lineRule="auto"/>
        <w:jc w:val="both"/>
      </w:pPr>
      <w:r>
        <w:t>Příprava pokrmů</w:t>
      </w:r>
    </w:p>
    <w:p w:rsidR="00D901D3" w:rsidRDefault="00D901D3" w:rsidP="00D901D3">
      <w:pPr>
        <w:pStyle w:val="commentcontentpara"/>
        <w:numPr>
          <w:ilvl w:val="0"/>
          <w:numId w:val="35"/>
        </w:numPr>
        <w:spacing w:before="0" w:beforeAutospacing="0" w:after="0" w:afterAutospacing="0" w:line="360" w:lineRule="auto"/>
        <w:jc w:val="both"/>
      </w:pPr>
      <w:r>
        <w:t>· ČSP-</w:t>
      </w:r>
      <w:r w:rsidR="001B6EF1">
        <w:t>9 </w:t>
      </w:r>
      <w:r>
        <w:t>-</w:t>
      </w:r>
      <w:r w:rsidR="001B6EF1">
        <w:t>5 </w:t>
      </w:r>
      <w:r>
        <w:t xml:space="preserve">-02 žák připraví jednoduché pokrmy </w:t>
      </w:r>
      <w:r w:rsidR="001B6EF1">
        <w:t>v </w:t>
      </w:r>
      <w:r>
        <w:t> souladu se zásadami zdravé výživy</w:t>
      </w:r>
    </w:p>
    <w:p w:rsidR="009D493B" w:rsidRDefault="00D901D3" w:rsidP="004C6B7F">
      <w:pPr>
        <w:pStyle w:val="commentcontentpara"/>
        <w:numPr>
          <w:ilvl w:val="0"/>
          <w:numId w:val="35"/>
        </w:numPr>
        <w:spacing w:before="0" w:beforeAutospacing="0" w:after="0" w:afterAutospacing="0" w:line="360" w:lineRule="auto"/>
        <w:jc w:val="both"/>
      </w:pPr>
      <w:r>
        <w:t xml:space="preserve">· učivo - příprava pokrmů – základní postupy při přípravě pokrmů </w:t>
      </w:r>
      <w:r w:rsidR="001B6EF1">
        <w:t>a </w:t>
      </w:r>
      <w:r>
        <w:t xml:space="preserve"> nápojů</w:t>
      </w:r>
    </w:p>
    <w:p w:rsidR="009D493B" w:rsidRDefault="009D493B" w:rsidP="009D493B">
      <w:pPr>
        <w:pStyle w:val="commentcontentpara"/>
        <w:spacing w:before="0" w:beforeAutospacing="0" w:after="0" w:afterAutospacing="0"/>
      </w:pPr>
      <w:r w:rsidRPr="009D493B">
        <w:rPr>
          <w:b/>
          <w:i/>
        </w:rPr>
        <w:t>Návaznost na ŠVP</w:t>
      </w:r>
      <w:r>
        <w:t xml:space="preserve">: </w:t>
      </w:r>
    </w:p>
    <w:p w:rsidR="00D901D3" w:rsidRPr="00D901D3" w:rsidRDefault="004C6B7F" w:rsidP="007D249F">
      <w:pPr>
        <w:pStyle w:val="commentcontentpara"/>
        <w:spacing w:before="0" w:beforeAutospacing="0" w:after="0" w:afterAutospacing="0" w:line="360" w:lineRule="auto"/>
        <w:jc w:val="both"/>
      </w:pPr>
      <w:r w:rsidRPr="004C6B7F">
        <w:t> </w:t>
      </w:r>
      <w:r w:rsidR="00D901D3" w:rsidRPr="00D901D3">
        <w:t>Pěstitelské práce</w:t>
      </w:r>
    </w:p>
    <w:p w:rsidR="00D901D3" w:rsidRPr="00D901D3" w:rsidRDefault="00D901D3" w:rsidP="007D249F">
      <w:pPr>
        <w:pStyle w:val="Odstavecseseznamem"/>
        <w:numPr>
          <w:ilvl w:val="0"/>
          <w:numId w:val="35"/>
        </w:numPr>
        <w:spacing w:line="360" w:lineRule="auto"/>
        <w:jc w:val="both"/>
      </w:pPr>
      <w:r>
        <w:t>ž</w:t>
      </w:r>
      <w:r w:rsidRPr="00D901D3">
        <w:t>ák zná význam některých rostlin pro zdraví člověka</w:t>
      </w:r>
    </w:p>
    <w:p w:rsidR="00127DFF" w:rsidRDefault="00D901D3" w:rsidP="007D249F">
      <w:pPr>
        <w:pStyle w:val="commentcontentpara"/>
        <w:numPr>
          <w:ilvl w:val="0"/>
          <w:numId w:val="35"/>
        </w:numPr>
        <w:spacing w:before="0" w:beforeAutospacing="0" w:after="0" w:afterAutospacing="0" w:line="360" w:lineRule="auto"/>
        <w:jc w:val="both"/>
      </w:pPr>
      <w:r w:rsidRPr="00D901D3">
        <w:t xml:space="preserve">učivo </w:t>
      </w:r>
      <w:r>
        <w:t>–</w:t>
      </w:r>
      <w:r w:rsidRPr="00D901D3">
        <w:t xml:space="preserve"> </w:t>
      </w:r>
      <w:r>
        <w:t xml:space="preserve">léčivé rostliny </w:t>
      </w:r>
      <w:r w:rsidR="001B6EF1">
        <w:t>a </w:t>
      </w:r>
      <w:r>
        <w:t xml:space="preserve"> koření – rostliny </w:t>
      </w:r>
      <w:r w:rsidR="001B6EF1">
        <w:t>a </w:t>
      </w:r>
      <w:r>
        <w:t xml:space="preserve"> zdraví člověka</w:t>
      </w:r>
    </w:p>
    <w:p w:rsidR="00127DFF" w:rsidRDefault="00127DFF" w:rsidP="00127DFF">
      <w:pPr>
        <w:pStyle w:val="commentcontentpara"/>
        <w:spacing w:before="0" w:beforeAutospacing="0" w:after="0" w:afterAutospacing="0" w:line="360" w:lineRule="auto"/>
        <w:jc w:val="both"/>
      </w:pPr>
      <w:r>
        <w:t>Příprava pokrmů</w:t>
      </w:r>
    </w:p>
    <w:p w:rsidR="00127DFF" w:rsidRPr="00127DFF" w:rsidRDefault="00127DFF" w:rsidP="00127DFF">
      <w:pPr>
        <w:pStyle w:val="commentcontentpara"/>
        <w:numPr>
          <w:ilvl w:val="0"/>
          <w:numId w:val="35"/>
        </w:numPr>
        <w:spacing w:before="0" w:beforeAutospacing="0" w:after="0" w:afterAutospacing="0" w:line="360" w:lineRule="auto"/>
        <w:jc w:val="both"/>
      </w:pPr>
      <w:r>
        <w:t xml:space="preserve">žák </w:t>
      </w:r>
      <w:r>
        <w:rPr>
          <w:sz w:val="22"/>
        </w:rPr>
        <w:t>připraví jednoduché nápoje</w:t>
      </w:r>
    </w:p>
    <w:p w:rsidR="00127DFF" w:rsidRDefault="00127DFF" w:rsidP="003C441C">
      <w:pPr>
        <w:pStyle w:val="commentcontentpara"/>
        <w:numPr>
          <w:ilvl w:val="0"/>
          <w:numId w:val="35"/>
        </w:numPr>
        <w:spacing w:before="0" w:beforeAutospacing="0" w:after="0" w:afterAutospacing="0" w:line="360" w:lineRule="auto"/>
        <w:jc w:val="both"/>
      </w:pPr>
      <w:r>
        <w:rPr>
          <w:sz w:val="22"/>
        </w:rPr>
        <w:t>učivo – příprava nápojů</w:t>
      </w:r>
      <w:r w:rsidR="00D901D3" w:rsidRPr="00D901D3">
        <w:t> </w:t>
      </w:r>
      <w:r w:rsidR="0022730C">
        <w:tab/>
        <w:t xml:space="preserve">       </w:t>
      </w:r>
      <w:r w:rsidR="002B03E9">
        <w:tab/>
      </w:r>
      <w:r w:rsidR="002B03E9">
        <w:tab/>
        <w:t xml:space="preserve">            </w:t>
      </w:r>
      <w:r>
        <w:tab/>
      </w:r>
      <w:r>
        <w:tab/>
      </w:r>
      <w:r>
        <w:tab/>
        <w:t xml:space="preserve">   </w:t>
      </w:r>
    </w:p>
    <w:p w:rsidR="00920979" w:rsidRPr="005B6F51" w:rsidRDefault="002B03E9" w:rsidP="00127DFF">
      <w:pPr>
        <w:pStyle w:val="commentcontentpara"/>
        <w:spacing w:before="0" w:beforeAutospacing="0" w:after="0" w:afterAutospacing="0" w:line="360" w:lineRule="auto"/>
        <w:jc w:val="both"/>
      </w:pPr>
      <w:r w:rsidRPr="00127DFF">
        <w:rPr>
          <w:b/>
          <w:i/>
        </w:rPr>
        <w:t>Vzdělávací cíle:</w:t>
      </w:r>
      <w:r>
        <w:t xml:space="preserve"> Žák definuje </w:t>
      </w:r>
      <w:r w:rsidR="00E7786F">
        <w:t>pojem léčivé rostliny. Žák determinuje</w:t>
      </w:r>
      <w:r>
        <w:t xml:space="preserve"> léčivé rostliny</w:t>
      </w:r>
      <w:r w:rsidR="005E68C1">
        <w:t xml:space="preserve"> vyskytující se na školní zahradě</w:t>
      </w:r>
      <w:r>
        <w:t xml:space="preserve"> </w:t>
      </w:r>
      <w:r w:rsidR="001B6EF1">
        <w:t>a </w:t>
      </w:r>
      <w:r w:rsidR="005E68C1">
        <w:t xml:space="preserve">zná </w:t>
      </w:r>
      <w:r>
        <w:t>jejich využití</w:t>
      </w:r>
      <w:r w:rsidR="00E7786F">
        <w:t>.</w:t>
      </w:r>
      <w:r>
        <w:tab/>
        <w:t xml:space="preserve">         </w:t>
      </w:r>
      <w:r>
        <w:tab/>
      </w:r>
      <w:r>
        <w:tab/>
      </w:r>
      <w:r>
        <w:tab/>
        <w:t xml:space="preserve">          </w:t>
      </w:r>
      <w:r w:rsidR="009D493B">
        <w:tab/>
      </w:r>
      <w:r w:rsidR="00E7786F">
        <w:t xml:space="preserve"> </w:t>
      </w:r>
      <w:r w:rsidRPr="00127DFF">
        <w:rPr>
          <w:b/>
          <w:i/>
        </w:rPr>
        <w:t>Doporučený věk žáků:</w:t>
      </w:r>
      <w:r w:rsidR="003A1708">
        <w:t xml:space="preserve"> VI</w:t>
      </w:r>
      <w:r>
        <w:t xml:space="preserve">. ročník </w:t>
      </w:r>
      <w:r>
        <w:tab/>
      </w:r>
      <w:r>
        <w:tab/>
      </w:r>
      <w:r>
        <w:tab/>
      </w:r>
      <w:r>
        <w:tab/>
      </w:r>
      <w:r>
        <w:tab/>
      </w:r>
      <w:r>
        <w:tab/>
        <w:t xml:space="preserve">                  </w:t>
      </w:r>
      <w:r w:rsidRPr="00127DFF">
        <w:rPr>
          <w:b/>
          <w:i/>
        </w:rPr>
        <w:t>Vyučovací metody:</w:t>
      </w:r>
      <w:r w:rsidR="005E68C1">
        <w:t xml:space="preserve"> </w:t>
      </w:r>
      <w:r w:rsidR="00177900">
        <w:t xml:space="preserve">výklad, </w:t>
      </w:r>
      <w:r w:rsidR="005E68C1">
        <w:t>pozorování, rozhovor</w:t>
      </w:r>
      <w:r>
        <w:t xml:space="preserve">, praktické úkoly, </w:t>
      </w:r>
      <w:r w:rsidR="00177900">
        <w:t>práce s pracovním listem</w:t>
      </w:r>
      <w:r>
        <w:t xml:space="preserve"> </w:t>
      </w:r>
      <w:r w:rsidRPr="00127DFF">
        <w:rPr>
          <w:b/>
          <w:i/>
        </w:rPr>
        <w:t>Formy výuky:</w:t>
      </w:r>
      <w:r>
        <w:tab/>
        <w:t xml:space="preserve"> střídání hromadné </w:t>
      </w:r>
      <w:r w:rsidR="001B6EF1">
        <w:t>a </w:t>
      </w:r>
      <w:r>
        <w:t xml:space="preserve"> skupinové formy výuky </w:t>
      </w:r>
      <w:r>
        <w:tab/>
      </w:r>
      <w:r>
        <w:tab/>
      </w:r>
      <w:r>
        <w:tab/>
        <w:t xml:space="preserve">     </w:t>
      </w:r>
      <w:r w:rsidRPr="00127DFF">
        <w:rPr>
          <w:b/>
          <w:i/>
        </w:rPr>
        <w:t>Pomůcky:</w:t>
      </w:r>
      <w:r w:rsidR="00E7786F">
        <w:t xml:space="preserve"> jmenovky</w:t>
      </w:r>
      <w:r w:rsidR="002D2942">
        <w:t xml:space="preserve"> léčivých rostlin, karty </w:t>
      </w:r>
      <w:r w:rsidR="001B6EF1">
        <w:t>s </w:t>
      </w:r>
      <w:r w:rsidR="002D2942">
        <w:t> popisem léčivých rostlin,</w:t>
      </w:r>
      <w:r w:rsidR="00FC1D27">
        <w:t xml:space="preserve"> psací potřeby, pracovní listy</w:t>
      </w:r>
      <w:r w:rsidR="002D2942">
        <w:t xml:space="preserve">, horká voda </w:t>
      </w:r>
      <w:r w:rsidR="001B6EF1">
        <w:t>a </w:t>
      </w:r>
      <w:r w:rsidR="002D2942">
        <w:t xml:space="preserve"> džbán</w:t>
      </w:r>
      <w:r w:rsidR="001B6D08">
        <w:t>y</w:t>
      </w:r>
      <w:r w:rsidR="003E2530">
        <w:t>, cukr, citron</w:t>
      </w:r>
      <w:r w:rsidR="002D2942">
        <w:t xml:space="preserve"> </w:t>
      </w:r>
      <w:r>
        <w:tab/>
      </w:r>
      <w:r>
        <w:tab/>
      </w:r>
      <w:r w:rsidR="001B6D08">
        <w:tab/>
        <w:t xml:space="preserve">          </w:t>
      </w:r>
      <w:r w:rsidR="00FC1D27">
        <w:tab/>
      </w:r>
      <w:r w:rsidR="00FC1D27">
        <w:tab/>
      </w:r>
      <w:r w:rsidR="00FC1D27">
        <w:tab/>
      </w:r>
      <w:r w:rsidR="001B6D08">
        <w:t xml:space="preserve"> </w:t>
      </w:r>
      <w:r w:rsidR="00A7275A">
        <w:t>L</w:t>
      </w:r>
      <w:r w:rsidR="00A65355">
        <w:t xml:space="preserve">éčivé rostliny na záhonu: </w:t>
      </w:r>
      <w:r w:rsidR="00E7786F">
        <w:t>y</w:t>
      </w:r>
      <w:r w:rsidR="00A65355" w:rsidRPr="002C7214">
        <w:t>zop lékařský (</w:t>
      </w:r>
      <w:proofErr w:type="spellStart"/>
      <w:r w:rsidR="00A65355" w:rsidRPr="00127DFF">
        <w:rPr>
          <w:i/>
        </w:rPr>
        <w:t>Hyssopus</w:t>
      </w:r>
      <w:proofErr w:type="spellEnd"/>
      <w:r w:rsidR="00A65355" w:rsidRPr="00127DFF">
        <w:rPr>
          <w:i/>
        </w:rPr>
        <w:t xml:space="preserve"> </w:t>
      </w:r>
      <w:proofErr w:type="spellStart"/>
      <w:r w:rsidR="00A65355" w:rsidRPr="00127DFF">
        <w:rPr>
          <w:i/>
        </w:rPr>
        <w:t>officinalis</w:t>
      </w:r>
      <w:proofErr w:type="spellEnd"/>
      <w:r w:rsidR="00A65355" w:rsidRPr="00127DFF">
        <w:rPr>
          <w:i/>
        </w:rPr>
        <w:t xml:space="preserve"> </w:t>
      </w:r>
      <w:r w:rsidR="001B6EF1" w:rsidRPr="00177900">
        <w:t>L</w:t>
      </w:r>
      <w:r w:rsidR="00A65355" w:rsidRPr="00127DFF">
        <w:rPr>
          <w:i/>
        </w:rPr>
        <w:t>.)</w:t>
      </w:r>
      <w:r w:rsidR="00A65355" w:rsidRPr="002C7214">
        <w:tab/>
      </w:r>
      <w:r w:rsidR="00A65355" w:rsidRPr="002C7214">
        <w:tab/>
      </w:r>
      <w:r w:rsidR="00A65355" w:rsidRPr="002C7214">
        <w:tab/>
      </w:r>
      <w:r w:rsidR="00A65355" w:rsidRPr="002C7214">
        <w:tab/>
      </w:r>
      <w:r w:rsidR="00A65355" w:rsidRPr="002C7214">
        <w:tab/>
      </w:r>
      <w:r w:rsidR="002C7214">
        <w:tab/>
        <w:t xml:space="preserve">       </w:t>
      </w:r>
      <w:r w:rsidR="00E7786F">
        <w:t>l</w:t>
      </w:r>
      <w:r w:rsidR="00A65355" w:rsidRPr="002C7214">
        <w:t>evandule lékařská (</w:t>
      </w:r>
      <w:proofErr w:type="spellStart"/>
      <w:r w:rsidR="00A65355" w:rsidRPr="00127DFF">
        <w:rPr>
          <w:i/>
        </w:rPr>
        <w:t>Lavandula</w:t>
      </w:r>
      <w:proofErr w:type="spellEnd"/>
      <w:r w:rsidR="00A65355" w:rsidRPr="00127DFF">
        <w:rPr>
          <w:i/>
        </w:rPr>
        <w:t xml:space="preserve"> </w:t>
      </w:r>
      <w:proofErr w:type="spellStart"/>
      <w:r w:rsidR="00A65355" w:rsidRPr="00127DFF">
        <w:rPr>
          <w:i/>
        </w:rPr>
        <w:t>angustifolia</w:t>
      </w:r>
      <w:proofErr w:type="spellEnd"/>
      <w:r w:rsidR="00A65355" w:rsidRPr="00127DFF">
        <w:rPr>
          <w:i/>
        </w:rPr>
        <w:t xml:space="preserve"> </w:t>
      </w:r>
      <w:proofErr w:type="spellStart"/>
      <w:r w:rsidR="00A65355" w:rsidRPr="00177900">
        <w:t>Mill</w:t>
      </w:r>
      <w:proofErr w:type="spellEnd"/>
      <w:r w:rsidR="00A65355" w:rsidRPr="00127DFF">
        <w:rPr>
          <w:i/>
        </w:rPr>
        <w:t>.)</w:t>
      </w:r>
      <w:r w:rsidR="00A65355" w:rsidRPr="002C7214">
        <w:tab/>
      </w:r>
      <w:r w:rsidR="00A65355" w:rsidRPr="002C7214">
        <w:tab/>
      </w:r>
      <w:r w:rsidR="00A65355" w:rsidRPr="002C7214">
        <w:tab/>
      </w:r>
      <w:r w:rsidR="00A65355" w:rsidRPr="002C7214">
        <w:tab/>
      </w:r>
      <w:r w:rsidR="00A65355" w:rsidRPr="002C7214">
        <w:tab/>
      </w:r>
      <w:r w:rsidR="002C7214">
        <w:t xml:space="preserve">       </w:t>
      </w:r>
      <w:r w:rsidR="00E7786F">
        <w:t>m</w:t>
      </w:r>
      <w:r w:rsidR="00A65355" w:rsidRPr="002C7214">
        <w:t>edu</w:t>
      </w:r>
      <w:r w:rsidR="002C7214">
        <w:t xml:space="preserve">ňka lékařská </w:t>
      </w:r>
      <w:r w:rsidR="00A65355" w:rsidRPr="002C7214">
        <w:t>(</w:t>
      </w:r>
      <w:r w:rsidR="00A65355" w:rsidRPr="00127DFF">
        <w:rPr>
          <w:i/>
        </w:rPr>
        <w:t xml:space="preserve">Melisa </w:t>
      </w:r>
      <w:proofErr w:type="spellStart"/>
      <w:r w:rsidR="00A65355" w:rsidRPr="00127DFF">
        <w:rPr>
          <w:i/>
        </w:rPr>
        <w:t>officinalis</w:t>
      </w:r>
      <w:proofErr w:type="spellEnd"/>
      <w:r w:rsidR="00A65355" w:rsidRPr="00127DFF">
        <w:rPr>
          <w:i/>
        </w:rPr>
        <w:t xml:space="preserve"> </w:t>
      </w:r>
      <w:r w:rsidR="001B6EF1" w:rsidRPr="00177900">
        <w:t>L</w:t>
      </w:r>
      <w:r w:rsidR="00A65355" w:rsidRPr="00127DFF">
        <w:rPr>
          <w:i/>
        </w:rPr>
        <w:t>.)</w:t>
      </w:r>
      <w:r w:rsidR="00A65355" w:rsidRPr="002C7214">
        <w:tab/>
      </w:r>
      <w:r w:rsidR="00A65355" w:rsidRPr="002C7214">
        <w:tab/>
      </w:r>
      <w:r w:rsidR="00A65355" w:rsidRPr="002C7214">
        <w:tab/>
      </w:r>
      <w:r w:rsidR="00A65355" w:rsidRPr="002C7214">
        <w:tab/>
      </w:r>
      <w:r w:rsidR="00A65355" w:rsidRPr="002C7214">
        <w:tab/>
      </w:r>
      <w:r w:rsidR="00A65355" w:rsidRPr="002C7214">
        <w:tab/>
      </w:r>
      <w:r w:rsidR="002C7214">
        <w:t xml:space="preserve">       </w:t>
      </w:r>
      <w:r w:rsidR="00E7786F">
        <w:t>m</w:t>
      </w:r>
      <w:r w:rsidR="00A65355" w:rsidRPr="002C7214">
        <w:t>áta klasnatá (</w:t>
      </w:r>
      <w:proofErr w:type="spellStart"/>
      <w:r w:rsidR="00A65355" w:rsidRPr="00127DFF">
        <w:rPr>
          <w:i/>
        </w:rPr>
        <w:t>Mentha</w:t>
      </w:r>
      <w:proofErr w:type="spellEnd"/>
      <w:r w:rsidR="00A65355" w:rsidRPr="00127DFF">
        <w:rPr>
          <w:i/>
        </w:rPr>
        <w:t xml:space="preserve"> </w:t>
      </w:r>
      <w:proofErr w:type="spellStart"/>
      <w:r w:rsidR="00A65355" w:rsidRPr="00127DFF">
        <w:rPr>
          <w:i/>
        </w:rPr>
        <w:t>spicata</w:t>
      </w:r>
      <w:proofErr w:type="spellEnd"/>
      <w:r w:rsidR="00A65355" w:rsidRPr="00127DFF">
        <w:rPr>
          <w:i/>
        </w:rPr>
        <w:t xml:space="preserve"> </w:t>
      </w:r>
      <w:r w:rsidR="001B6EF1" w:rsidRPr="00177900">
        <w:t>L</w:t>
      </w:r>
      <w:r w:rsidR="00A65355" w:rsidRPr="00127DFF">
        <w:rPr>
          <w:i/>
        </w:rPr>
        <w:t>.)</w:t>
      </w:r>
      <w:r w:rsidR="00A65355" w:rsidRPr="002C7214">
        <w:tab/>
      </w:r>
      <w:r w:rsidR="00A65355" w:rsidRPr="002C7214">
        <w:tab/>
      </w:r>
      <w:r w:rsidR="00A65355" w:rsidRPr="002C7214">
        <w:tab/>
      </w:r>
      <w:r w:rsidR="00A65355" w:rsidRPr="002C7214">
        <w:tab/>
      </w:r>
      <w:r w:rsidR="00A65355" w:rsidRPr="002C7214">
        <w:tab/>
      </w:r>
      <w:r w:rsidR="00A65355" w:rsidRPr="002C7214">
        <w:tab/>
      </w:r>
      <w:r w:rsidR="00A65355" w:rsidRPr="002C7214">
        <w:tab/>
      </w:r>
      <w:r w:rsidR="002C7214">
        <w:t xml:space="preserve">       </w:t>
      </w:r>
      <w:r w:rsidR="00E7786F">
        <w:t>s</w:t>
      </w:r>
      <w:r w:rsidR="0007393B">
        <w:t xml:space="preserve">aturejka zahradní </w:t>
      </w:r>
      <w:r w:rsidR="00A65355" w:rsidRPr="002C7214">
        <w:t>(</w:t>
      </w:r>
      <w:proofErr w:type="spellStart"/>
      <w:r w:rsidR="00A65355" w:rsidRPr="00127DFF">
        <w:rPr>
          <w:i/>
        </w:rPr>
        <w:t>Satureja</w:t>
      </w:r>
      <w:proofErr w:type="spellEnd"/>
      <w:r w:rsidR="00A65355" w:rsidRPr="00127DFF">
        <w:rPr>
          <w:i/>
        </w:rPr>
        <w:t xml:space="preserve"> </w:t>
      </w:r>
      <w:proofErr w:type="spellStart"/>
      <w:r w:rsidR="00A65355" w:rsidRPr="00127DFF">
        <w:rPr>
          <w:i/>
        </w:rPr>
        <w:t>hortensis</w:t>
      </w:r>
      <w:proofErr w:type="spellEnd"/>
      <w:r w:rsidR="00A65355" w:rsidRPr="00127DFF">
        <w:rPr>
          <w:i/>
        </w:rPr>
        <w:t xml:space="preserve"> </w:t>
      </w:r>
      <w:r w:rsidR="001B6EF1" w:rsidRPr="00177900">
        <w:t>L</w:t>
      </w:r>
      <w:r w:rsidR="00A65355" w:rsidRPr="00127DFF">
        <w:rPr>
          <w:i/>
        </w:rPr>
        <w:t>.</w:t>
      </w:r>
      <w:r w:rsidR="00A65355" w:rsidRPr="002C7214">
        <w:t>)</w:t>
      </w:r>
      <w:r w:rsidR="00A65355" w:rsidRPr="002C7214">
        <w:tab/>
      </w:r>
      <w:r w:rsidR="00A65355" w:rsidRPr="002C7214">
        <w:tab/>
      </w:r>
      <w:r w:rsidR="00A65355" w:rsidRPr="002C7214">
        <w:tab/>
      </w:r>
      <w:r w:rsidR="00A65355" w:rsidRPr="002C7214">
        <w:tab/>
      </w:r>
      <w:r w:rsidR="00A65355" w:rsidRPr="002C7214">
        <w:tab/>
      </w:r>
      <w:r w:rsidR="002C7214">
        <w:tab/>
        <w:t xml:space="preserve">       </w:t>
      </w:r>
      <w:r w:rsidR="00E7786F">
        <w:t>š</w:t>
      </w:r>
      <w:r w:rsidR="00A65355" w:rsidRPr="002C7214">
        <w:t>alvěj lékařská (</w:t>
      </w:r>
      <w:proofErr w:type="spellStart"/>
      <w:r w:rsidR="00A65355" w:rsidRPr="00127DFF">
        <w:rPr>
          <w:i/>
        </w:rPr>
        <w:t>Salvia</w:t>
      </w:r>
      <w:proofErr w:type="spellEnd"/>
      <w:r w:rsidR="00A65355" w:rsidRPr="00127DFF">
        <w:rPr>
          <w:i/>
        </w:rPr>
        <w:t xml:space="preserve"> </w:t>
      </w:r>
      <w:proofErr w:type="spellStart"/>
      <w:r w:rsidR="00A65355" w:rsidRPr="00127DFF">
        <w:rPr>
          <w:i/>
        </w:rPr>
        <w:t>officinalis</w:t>
      </w:r>
      <w:proofErr w:type="spellEnd"/>
      <w:r w:rsidR="00A65355" w:rsidRPr="00127DFF">
        <w:rPr>
          <w:i/>
        </w:rPr>
        <w:t xml:space="preserve"> </w:t>
      </w:r>
      <w:r w:rsidR="001B6EF1" w:rsidRPr="00177900">
        <w:t>L</w:t>
      </w:r>
      <w:r w:rsidR="00A65355" w:rsidRPr="00127DFF">
        <w:rPr>
          <w:i/>
        </w:rPr>
        <w:t>.</w:t>
      </w:r>
      <w:r w:rsidR="00A65355" w:rsidRPr="002C7214">
        <w:t>)</w:t>
      </w:r>
      <w:r w:rsidR="00A65355" w:rsidRPr="002C7214">
        <w:tab/>
      </w:r>
      <w:r w:rsidR="00A65355" w:rsidRPr="002C7214">
        <w:tab/>
      </w:r>
      <w:r w:rsidR="00A65355" w:rsidRPr="002C7214">
        <w:tab/>
      </w:r>
      <w:r w:rsidR="00A65355" w:rsidRPr="002C7214">
        <w:tab/>
      </w:r>
      <w:r w:rsidR="00A65355" w:rsidRPr="002C7214">
        <w:tab/>
      </w:r>
      <w:r w:rsidR="00A65355" w:rsidRPr="002C7214">
        <w:tab/>
      </w:r>
      <w:r w:rsidR="00A65355" w:rsidRPr="002C7214">
        <w:tab/>
      </w:r>
      <w:r w:rsidR="002C7214">
        <w:t xml:space="preserve">       </w:t>
      </w:r>
      <w:r w:rsidR="00E7786F">
        <w:t>d</w:t>
      </w:r>
      <w:r w:rsidR="00A65355" w:rsidRPr="002C7214">
        <w:t>obromysl obecná (</w:t>
      </w:r>
      <w:proofErr w:type="spellStart"/>
      <w:r w:rsidR="00A65355" w:rsidRPr="00127DFF">
        <w:rPr>
          <w:i/>
        </w:rPr>
        <w:t>Origanum</w:t>
      </w:r>
      <w:proofErr w:type="spellEnd"/>
      <w:r w:rsidR="00A65355" w:rsidRPr="00127DFF">
        <w:rPr>
          <w:i/>
        </w:rPr>
        <w:t xml:space="preserve"> </w:t>
      </w:r>
      <w:proofErr w:type="spellStart"/>
      <w:r w:rsidR="00A65355" w:rsidRPr="00127DFF">
        <w:rPr>
          <w:i/>
        </w:rPr>
        <w:t>vulgare</w:t>
      </w:r>
      <w:proofErr w:type="spellEnd"/>
      <w:r w:rsidR="00A65355" w:rsidRPr="00127DFF">
        <w:rPr>
          <w:i/>
        </w:rPr>
        <w:t xml:space="preserve"> </w:t>
      </w:r>
      <w:r w:rsidR="001B6EF1" w:rsidRPr="00177900">
        <w:t>L</w:t>
      </w:r>
      <w:r w:rsidR="00A65355" w:rsidRPr="00127DFF">
        <w:rPr>
          <w:i/>
        </w:rPr>
        <w:t>.</w:t>
      </w:r>
      <w:r w:rsidR="00A65355" w:rsidRPr="002C7214">
        <w:t>)</w:t>
      </w:r>
      <w:r w:rsidR="00A65355" w:rsidRPr="002C7214">
        <w:tab/>
      </w:r>
      <w:r w:rsidR="00A65355" w:rsidRPr="002C7214">
        <w:tab/>
      </w:r>
      <w:r w:rsidR="00A65355" w:rsidRPr="002C7214">
        <w:tab/>
      </w:r>
      <w:r w:rsidR="00A65355" w:rsidRPr="002C7214">
        <w:tab/>
      </w:r>
      <w:r w:rsidR="00A65355" w:rsidRPr="002C7214">
        <w:tab/>
      </w:r>
      <w:r w:rsidR="002C7214">
        <w:t xml:space="preserve">  </w:t>
      </w:r>
      <w:r w:rsidR="002C7214">
        <w:tab/>
        <w:t xml:space="preserve">       </w:t>
      </w:r>
      <w:r w:rsidR="00E7786F">
        <w:t>t</w:t>
      </w:r>
      <w:r w:rsidR="00A65355" w:rsidRPr="002C7214">
        <w:t>ymián obecný (</w:t>
      </w:r>
      <w:proofErr w:type="spellStart"/>
      <w:r w:rsidR="00A65355" w:rsidRPr="00127DFF">
        <w:rPr>
          <w:i/>
        </w:rPr>
        <w:t>Thymus</w:t>
      </w:r>
      <w:proofErr w:type="spellEnd"/>
      <w:r w:rsidR="00A65355" w:rsidRPr="00127DFF">
        <w:rPr>
          <w:i/>
        </w:rPr>
        <w:t xml:space="preserve"> </w:t>
      </w:r>
      <w:proofErr w:type="spellStart"/>
      <w:r w:rsidR="00A65355" w:rsidRPr="00127DFF">
        <w:rPr>
          <w:i/>
        </w:rPr>
        <w:t>vulgaris</w:t>
      </w:r>
      <w:proofErr w:type="spellEnd"/>
      <w:r w:rsidR="00A65355" w:rsidRPr="00127DFF">
        <w:rPr>
          <w:i/>
        </w:rPr>
        <w:t xml:space="preserve"> </w:t>
      </w:r>
      <w:r w:rsidR="001B6EF1" w:rsidRPr="00177900">
        <w:t>L</w:t>
      </w:r>
      <w:r w:rsidR="00A65355" w:rsidRPr="00127DFF">
        <w:rPr>
          <w:i/>
        </w:rPr>
        <w:t>.</w:t>
      </w:r>
      <w:r w:rsidR="00A65355" w:rsidRPr="002C7214">
        <w:t>)</w:t>
      </w:r>
      <w:r w:rsidR="0088543F">
        <w:tab/>
      </w:r>
      <w:r w:rsidR="0088543F">
        <w:tab/>
      </w:r>
      <w:r w:rsidR="0088543F">
        <w:tab/>
      </w:r>
      <w:r w:rsidR="0088543F">
        <w:tab/>
      </w:r>
      <w:r w:rsidR="002C7214">
        <w:t xml:space="preserve"> </w:t>
      </w:r>
      <w:r w:rsidR="0088543F">
        <w:t>Léčivé rostliny na obrázcích:</w:t>
      </w:r>
      <w:r w:rsidR="002C7214">
        <w:t xml:space="preserve"> </w:t>
      </w:r>
      <w:r w:rsidR="00E7786F">
        <w:t>k</w:t>
      </w:r>
      <w:r w:rsidR="002C7214" w:rsidRPr="002C7214">
        <w:t>ostival lékařský (</w:t>
      </w:r>
      <w:proofErr w:type="spellStart"/>
      <w:r w:rsidR="002C7214" w:rsidRPr="00127DFF">
        <w:rPr>
          <w:i/>
        </w:rPr>
        <w:t>Symphytum</w:t>
      </w:r>
      <w:proofErr w:type="spellEnd"/>
      <w:r w:rsidR="002C7214" w:rsidRPr="00127DFF">
        <w:rPr>
          <w:i/>
        </w:rPr>
        <w:t xml:space="preserve"> </w:t>
      </w:r>
      <w:proofErr w:type="spellStart"/>
      <w:r w:rsidR="002C7214" w:rsidRPr="00127DFF">
        <w:rPr>
          <w:i/>
        </w:rPr>
        <w:t>officinale</w:t>
      </w:r>
      <w:proofErr w:type="spellEnd"/>
      <w:r w:rsidR="002C7214" w:rsidRPr="00127DFF">
        <w:rPr>
          <w:i/>
        </w:rPr>
        <w:t xml:space="preserve"> </w:t>
      </w:r>
      <w:r w:rsidR="001B6EF1" w:rsidRPr="00177900">
        <w:t>L</w:t>
      </w:r>
      <w:r w:rsidR="002C7214" w:rsidRPr="00127DFF">
        <w:rPr>
          <w:i/>
        </w:rPr>
        <w:t>.)</w:t>
      </w:r>
      <w:r w:rsidR="002C7214">
        <w:tab/>
      </w:r>
      <w:r w:rsidR="0088543F">
        <w:tab/>
      </w:r>
      <w:r w:rsidR="000C71E0">
        <w:tab/>
      </w:r>
      <w:r w:rsidR="000C71E0">
        <w:tab/>
      </w:r>
      <w:r w:rsidR="000C71E0">
        <w:tab/>
      </w:r>
      <w:r w:rsidR="000C71E0">
        <w:tab/>
      </w:r>
      <w:r w:rsidR="00177900">
        <w:tab/>
      </w:r>
      <w:r w:rsidR="0088543F">
        <w:t xml:space="preserve">plicník lékařský </w:t>
      </w:r>
      <w:r w:rsidR="0088543F" w:rsidRPr="00127DFF">
        <w:rPr>
          <w:i/>
          <w:shd w:val="clear" w:color="auto" w:fill="FFFFFF"/>
        </w:rPr>
        <w:t>(</w:t>
      </w:r>
      <w:proofErr w:type="spellStart"/>
      <w:r w:rsidR="0088543F" w:rsidRPr="00127DFF">
        <w:rPr>
          <w:i/>
          <w:iCs/>
          <w:shd w:val="clear" w:color="auto" w:fill="FFFFFF"/>
        </w:rPr>
        <w:t>Pulmonaria</w:t>
      </w:r>
      <w:proofErr w:type="spellEnd"/>
      <w:r w:rsidR="0088543F" w:rsidRPr="00127DFF">
        <w:rPr>
          <w:i/>
          <w:iCs/>
          <w:shd w:val="clear" w:color="auto" w:fill="FFFFFF"/>
        </w:rPr>
        <w:t xml:space="preserve"> </w:t>
      </w:r>
      <w:proofErr w:type="spellStart"/>
      <w:r w:rsidR="0088543F" w:rsidRPr="00127DFF">
        <w:rPr>
          <w:i/>
          <w:iCs/>
          <w:shd w:val="clear" w:color="auto" w:fill="FFFFFF"/>
        </w:rPr>
        <w:t>officinalis</w:t>
      </w:r>
      <w:proofErr w:type="spellEnd"/>
      <w:r w:rsidR="0088543F" w:rsidRPr="00127DFF">
        <w:rPr>
          <w:i/>
          <w:iCs/>
          <w:shd w:val="clear" w:color="auto" w:fill="FFFFFF"/>
        </w:rPr>
        <w:t xml:space="preserve"> </w:t>
      </w:r>
      <w:r w:rsidR="001B6EF1" w:rsidRPr="00177900">
        <w:rPr>
          <w:iCs/>
          <w:shd w:val="clear" w:color="auto" w:fill="FFFFFF"/>
        </w:rPr>
        <w:t>L</w:t>
      </w:r>
      <w:r w:rsidR="0088543F" w:rsidRPr="00127DFF">
        <w:rPr>
          <w:i/>
          <w:iCs/>
          <w:shd w:val="clear" w:color="auto" w:fill="FFFFFF"/>
        </w:rPr>
        <w:t>.</w:t>
      </w:r>
      <w:r w:rsidR="0088543F" w:rsidRPr="00127DFF">
        <w:rPr>
          <w:i/>
          <w:shd w:val="clear" w:color="auto" w:fill="FFFFFF"/>
        </w:rPr>
        <w:t>)</w:t>
      </w:r>
      <w:r w:rsidR="002C7214">
        <w:tab/>
      </w:r>
      <w:r w:rsidR="00A7275A">
        <w:t xml:space="preserve"> </w:t>
      </w:r>
      <w:r w:rsidR="00A7275A">
        <w:tab/>
      </w:r>
      <w:r w:rsidR="0088543F">
        <w:tab/>
      </w:r>
      <w:r w:rsidR="00177900">
        <w:t xml:space="preserve"> </w:t>
      </w:r>
      <w:r w:rsidRPr="00127DFF">
        <w:rPr>
          <w:b/>
          <w:i/>
        </w:rPr>
        <w:lastRenderedPageBreak/>
        <w:t xml:space="preserve">Počet účastníků: </w:t>
      </w:r>
      <w:r>
        <w:t>celá třída</w:t>
      </w:r>
      <w:r>
        <w:tab/>
      </w:r>
      <w:r>
        <w:tab/>
      </w:r>
      <w:r>
        <w:tab/>
      </w:r>
      <w:r>
        <w:tab/>
      </w:r>
      <w:r>
        <w:tab/>
      </w:r>
      <w:r>
        <w:tab/>
      </w:r>
      <w:r>
        <w:tab/>
      </w:r>
      <w:r>
        <w:tab/>
      </w:r>
      <w:r>
        <w:tab/>
        <w:t xml:space="preserve">             </w:t>
      </w:r>
      <w:r w:rsidRPr="00127DFF">
        <w:rPr>
          <w:b/>
          <w:i/>
        </w:rPr>
        <w:t>Místo realizace:</w:t>
      </w:r>
      <w:r>
        <w:t xml:space="preserve"> učebna </w:t>
      </w:r>
      <w:r w:rsidR="001B6EF1">
        <w:t>a </w:t>
      </w:r>
      <w:r>
        <w:t xml:space="preserve"> školní zahrada</w:t>
      </w:r>
      <w:r>
        <w:tab/>
      </w:r>
      <w:r>
        <w:tab/>
      </w:r>
      <w:r>
        <w:tab/>
      </w:r>
      <w:r>
        <w:tab/>
      </w:r>
      <w:r>
        <w:tab/>
        <w:t xml:space="preserve">         </w:t>
      </w:r>
      <w:r>
        <w:tab/>
      </w:r>
      <w:r>
        <w:tab/>
        <w:t xml:space="preserve"> </w:t>
      </w:r>
      <w:r w:rsidRPr="00127DFF">
        <w:rPr>
          <w:b/>
          <w:i/>
        </w:rPr>
        <w:t xml:space="preserve">Časová realizace: </w:t>
      </w:r>
      <w:r w:rsidR="000C72DA">
        <w:t>45 minut (</w:t>
      </w:r>
      <w:r>
        <w:t>vyučovací hodina); roční období- léto (červen)</w:t>
      </w:r>
      <w:r>
        <w:tab/>
        <w:t xml:space="preserve"> </w:t>
      </w:r>
      <w:r>
        <w:tab/>
        <w:t xml:space="preserve"> </w:t>
      </w:r>
      <w:r w:rsidR="00E7786F" w:rsidRPr="00127DFF">
        <w:rPr>
          <w:b/>
          <w:i/>
        </w:rPr>
        <w:t xml:space="preserve">Příprava na vyučování: </w:t>
      </w:r>
      <w:r w:rsidR="00E7786F">
        <w:t xml:space="preserve">Vyučující před výukovým programem nachystá potřebné pomůcky (jmenovky léčivých rostlin </w:t>
      </w:r>
      <w:r w:rsidR="001B6EF1">
        <w:t>a </w:t>
      </w:r>
      <w:r w:rsidR="00E7786F">
        <w:t xml:space="preserve"> karty </w:t>
      </w:r>
      <w:r w:rsidR="001B6EF1">
        <w:t>s </w:t>
      </w:r>
      <w:r w:rsidR="00E7786F">
        <w:t xml:space="preserve"> názvy léčivých rostlin, které jsou </w:t>
      </w:r>
      <w:proofErr w:type="spellStart"/>
      <w:r w:rsidR="00E7786F">
        <w:t>zalaminované</w:t>
      </w:r>
      <w:proofErr w:type="spellEnd"/>
      <w:r w:rsidR="00E7786F">
        <w:t xml:space="preserve">) </w:t>
      </w:r>
      <w:r w:rsidR="001B6EF1">
        <w:t>a </w:t>
      </w:r>
      <w:r w:rsidR="00E7786F">
        <w:t xml:space="preserve"> pracovní listy, které si žáci </w:t>
      </w:r>
      <w:r w:rsidR="001B6EF1">
        <w:t>v </w:t>
      </w:r>
      <w:r w:rsidR="00E7786F">
        <w:t xml:space="preserve"> průběhu programu vyplní. Do učebny vyučující nachystá džbán, sklenice (pro každého žáka jedna sklenice) </w:t>
      </w:r>
      <w:r w:rsidR="001B6EF1">
        <w:t>a </w:t>
      </w:r>
      <w:r w:rsidR="00E7786F">
        <w:t xml:space="preserve"> rychlovarnou konvici, kt</w:t>
      </w:r>
      <w:r w:rsidR="001908BF">
        <w:t>erá je potře</w:t>
      </w:r>
      <w:r w:rsidR="000C71E0">
        <w:t xml:space="preserve">ba na ohřátí vody. </w:t>
      </w:r>
      <w:r w:rsidR="000C71E0">
        <w:tab/>
      </w:r>
      <w:r w:rsidR="000C71E0">
        <w:tab/>
      </w:r>
      <w:r w:rsidR="000C71E0">
        <w:tab/>
      </w:r>
      <w:r w:rsidR="000C71E0">
        <w:tab/>
      </w:r>
      <w:r w:rsidR="000C71E0">
        <w:tab/>
      </w:r>
      <w:r w:rsidR="000C71E0">
        <w:tab/>
      </w:r>
      <w:r w:rsidR="000C71E0">
        <w:tab/>
      </w:r>
      <w:r w:rsidR="000C71E0">
        <w:tab/>
      </w:r>
      <w:r w:rsidR="000C71E0">
        <w:tab/>
      </w:r>
      <w:r w:rsidR="000C71E0">
        <w:tab/>
      </w:r>
      <w:r w:rsidR="000C71E0">
        <w:tab/>
        <w:t xml:space="preserve"> </w:t>
      </w:r>
      <w:r w:rsidRPr="00127DFF">
        <w:rPr>
          <w:b/>
          <w:i/>
        </w:rPr>
        <w:t>Úvod do problematiky:</w:t>
      </w:r>
      <w:r w:rsidR="00A00A59">
        <w:t xml:space="preserve"> </w:t>
      </w:r>
      <w:r w:rsidR="00177900">
        <w:t>V dnešní době lidé využívají k léčbě různých onemocnění, která je trápí, léčebné preparáty, které jsou vyráběny ve farmaceutických firmách a laboratořích. Je to ale vždy potřeba? Je potřeba užívat různé chemické přípravky a léky? Není jiná možnost, jak se například zbavit rýmy či jiných onemocnění? Odpovědí je „Ano“. Léčit a předcházet různým onemocněním se může přeci pomocí rostlin, které mají léčebné účinky a které je možné vypěstovat i na vlastním pozemku. Nemusí se tedy léky vždy kupovat za drahé a někdy až hříšné peníze. V tomto námětu s názvem Využití léčivých rostlin se tedy seznámíme s léčivými rostlinami a zjistíme jejich využití při léčbě nemocí.</w:t>
      </w:r>
      <w:r w:rsidR="00177900">
        <w:tab/>
      </w:r>
      <w:r w:rsidR="00177900">
        <w:tab/>
      </w:r>
      <w:r w:rsidR="00177900">
        <w:tab/>
        <w:t xml:space="preserve">       </w:t>
      </w:r>
      <w:r w:rsidR="00C754C0" w:rsidRPr="00127DFF">
        <w:rPr>
          <w:b/>
          <w:i/>
        </w:rPr>
        <w:t xml:space="preserve">Pracovní postup: </w:t>
      </w:r>
      <w:r w:rsidR="00C754C0" w:rsidRPr="00127DFF">
        <w:rPr>
          <w:b/>
          <w:i/>
        </w:rPr>
        <w:tab/>
      </w:r>
      <w:r w:rsidR="00C754C0" w:rsidRPr="00127DFF">
        <w:rPr>
          <w:b/>
          <w:i/>
        </w:rPr>
        <w:tab/>
      </w:r>
      <w:r w:rsidR="00C754C0" w:rsidRPr="00127DFF">
        <w:rPr>
          <w:b/>
          <w:i/>
        </w:rPr>
        <w:tab/>
      </w:r>
      <w:r w:rsidR="00C754C0" w:rsidRPr="00127DFF">
        <w:rPr>
          <w:b/>
          <w:i/>
        </w:rPr>
        <w:tab/>
      </w:r>
      <w:r w:rsidR="00C754C0" w:rsidRPr="00127DFF">
        <w:rPr>
          <w:b/>
          <w:i/>
        </w:rPr>
        <w:tab/>
      </w:r>
      <w:r w:rsidR="00C754C0" w:rsidRPr="00127DFF">
        <w:rPr>
          <w:b/>
          <w:i/>
        </w:rPr>
        <w:tab/>
      </w:r>
      <w:r w:rsidR="00C754C0" w:rsidRPr="00127DFF">
        <w:rPr>
          <w:b/>
          <w:i/>
        </w:rPr>
        <w:tab/>
      </w:r>
      <w:r w:rsidR="00C754C0" w:rsidRPr="00127DFF">
        <w:rPr>
          <w:b/>
          <w:i/>
        </w:rPr>
        <w:tab/>
      </w:r>
      <w:r w:rsidR="00C754C0" w:rsidRPr="00127DFF">
        <w:rPr>
          <w:b/>
          <w:i/>
        </w:rPr>
        <w:tab/>
      </w:r>
      <w:r w:rsidR="00C754C0" w:rsidRPr="00127DFF">
        <w:rPr>
          <w:b/>
          <w:i/>
        </w:rPr>
        <w:tab/>
        <w:t xml:space="preserve">       </w:t>
      </w:r>
      <w:r w:rsidR="001B6EF1" w:rsidRPr="00127DFF">
        <w:rPr>
          <w:b/>
        </w:rPr>
        <w:t>1</w:t>
      </w:r>
      <w:r w:rsidR="000C71E0">
        <w:rPr>
          <w:b/>
        </w:rPr>
        <w:t>. ú</w:t>
      </w:r>
      <w:r w:rsidR="00C754C0" w:rsidRPr="00127DFF">
        <w:rPr>
          <w:b/>
        </w:rPr>
        <w:t>kol:</w:t>
      </w:r>
      <w:r w:rsidR="00DB398E" w:rsidRPr="00127DFF">
        <w:rPr>
          <w:b/>
        </w:rPr>
        <w:t xml:space="preserve"> </w:t>
      </w:r>
      <w:r w:rsidR="00DB398E">
        <w:t xml:space="preserve">Žáci si společně </w:t>
      </w:r>
      <w:r w:rsidR="001B6EF1">
        <w:t>s </w:t>
      </w:r>
      <w:r w:rsidR="00DB398E">
        <w:t xml:space="preserve"> vyučujícím prohlédnou záhon léčivých rostlin. Žáci poté přiřadí </w:t>
      </w:r>
      <w:r w:rsidR="00E7786F">
        <w:t>jmenovky</w:t>
      </w:r>
      <w:r w:rsidR="00DB398E">
        <w:t xml:space="preserve"> léčivých rostlin </w:t>
      </w:r>
      <w:r w:rsidR="001B6EF1">
        <w:t>k </w:t>
      </w:r>
      <w:r w:rsidR="00DB398E">
        <w:t xml:space="preserve"> příslušným rostlinám. Jako nápověda pro žáky mohou sloužit karty </w:t>
      </w:r>
      <w:r w:rsidR="001B6EF1">
        <w:t>s </w:t>
      </w:r>
      <w:r w:rsidR="00DB398E">
        <w:t xml:space="preserve"> popisem </w:t>
      </w:r>
      <w:r w:rsidR="000C72DA">
        <w:t xml:space="preserve">léčivých rostlin. </w:t>
      </w:r>
      <w:r w:rsidR="00045513">
        <w:t>Po přiřazení jmenovek</w:t>
      </w:r>
      <w:r w:rsidR="00DB398E">
        <w:t xml:space="preserve"> vyučující společně se žáky zk</w:t>
      </w:r>
      <w:r w:rsidR="005F075A">
        <w:t>ontrolují správnost přiřazení. Ž</w:t>
      </w:r>
      <w:r w:rsidR="00DB398E">
        <w:t xml:space="preserve">áci zároveň </w:t>
      </w:r>
      <w:r w:rsidR="00E7786F">
        <w:t xml:space="preserve">samostatně </w:t>
      </w:r>
      <w:r w:rsidR="00FC1D27">
        <w:t xml:space="preserve">vyplní první </w:t>
      </w:r>
      <w:r w:rsidR="001B6EF1">
        <w:t>a </w:t>
      </w:r>
      <w:r w:rsidR="00FC1D27">
        <w:t xml:space="preserve"> druhé</w:t>
      </w:r>
      <w:r w:rsidR="00DB398E">
        <w:t xml:space="preserve"> cviče</w:t>
      </w:r>
      <w:r w:rsidR="00E7786F">
        <w:t xml:space="preserve">ní </w:t>
      </w:r>
      <w:r w:rsidR="001B6EF1">
        <w:t>v </w:t>
      </w:r>
      <w:r w:rsidR="00E7786F">
        <w:t xml:space="preserve"> pracovním listu.       </w:t>
      </w:r>
      <w:r w:rsidR="00FC1D27">
        <w:tab/>
      </w:r>
      <w:r w:rsidR="00FC1D27">
        <w:tab/>
      </w:r>
      <w:r w:rsidR="00FC1D27">
        <w:tab/>
      </w:r>
      <w:r w:rsidR="00FC1D27">
        <w:tab/>
      </w:r>
      <w:r w:rsidR="00FC1D27">
        <w:tab/>
      </w:r>
      <w:r w:rsidR="00FC1D27">
        <w:tab/>
      </w:r>
      <w:r w:rsidR="00FC1D27">
        <w:tab/>
      </w:r>
      <w:r w:rsidR="00FC1D27">
        <w:tab/>
      </w:r>
      <w:r w:rsidR="00FC1D27">
        <w:tab/>
        <w:t xml:space="preserve">        </w:t>
      </w:r>
      <w:r w:rsidR="001B6EF1" w:rsidRPr="00127DFF">
        <w:rPr>
          <w:b/>
        </w:rPr>
        <w:t>2</w:t>
      </w:r>
      <w:r w:rsidR="000C71E0">
        <w:rPr>
          <w:b/>
        </w:rPr>
        <w:t>. ú</w:t>
      </w:r>
      <w:r w:rsidR="00DB398E" w:rsidRPr="00127DFF">
        <w:rPr>
          <w:b/>
        </w:rPr>
        <w:t xml:space="preserve">kol: </w:t>
      </w:r>
      <w:r w:rsidR="00DB398E">
        <w:t>Na základě výkladu vyučujícího, který se týká r</w:t>
      </w:r>
      <w:r w:rsidR="005F075A">
        <w:t xml:space="preserve">ostlin vhodných na přípravu čajů </w:t>
      </w:r>
      <w:r w:rsidR="001B6EF1">
        <w:t>a </w:t>
      </w:r>
      <w:r w:rsidR="005F075A">
        <w:t xml:space="preserve"> nápojů obecně</w:t>
      </w:r>
      <w:r w:rsidR="00DB398E">
        <w:t xml:space="preserve">, žáci </w:t>
      </w:r>
      <w:r w:rsidR="005F075A">
        <w:t xml:space="preserve">ve skupinkách </w:t>
      </w:r>
      <w:r w:rsidR="00DB398E">
        <w:t>nasbírají potřebné léčivé rostliny</w:t>
      </w:r>
      <w:r w:rsidR="00860AE0">
        <w:t>.</w:t>
      </w:r>
      <w:r w:rsidR="005F075A">
        <w:t xml:space="preserve"> Pro nás vhodnými léčivými rostlinami bude meduňka lékařská </w:t>
      </w:r>
      <w:r w:rsidR="001B6EF1">
        <w:t>a </w:t>
      </w:r>
      <w:r w:rsidR="005F075A">
        <w:t xml:space="preserve"> máta klasnatá</w:t>
      </w:r>
      <w:r w:rsidR="000C72DA">
        <w:t xml:space="preserve">. </w:t>
      </w:r>
      <w:r w:rsidR="00796303">
        <w:t xml:space="preserve">Počet listů </w:t>
      </w:r>
      <w:r w:rsidR="005F075A">
        <w:t xml:space="preserve">těchto rostlin nemusí být </w:t>
      </w:r>
      <w:r w:rsidR="001B6EF1">
        <w:t>v </w:t>
      </w:r>
      <w:r w:rsidR="005F075A">
        <w:t xml:space="preserve"> přesném poměru, jako je například </w:t>
      </w:r>
      <w:r w:rsidR="005E68C1">
        <w:t xml:space="preserve">1 </w:t>
      </w:r>
      <w:r w:rsidR="005F075A">
        <w:t>:</w:t>
      </w:r>
      <w:r w:rsidR="005E68C1">
        <w:t xml:space="preserve"> 1. </w:t>
      </w:r>
      <w:r w:rsidR="00177900">
        <w:t>Každá skupina natrhá</w:t>
      </w:r>
      <w:r w:rsidR="005F075A">
        <w:t xml:space="preserve"> hrst listů meduňky lékařské </w:t>
      </w:r>
      <w:r w:rsidR="001B6EF1">
        <w:t>a </w:t>
      </w:r>
      <w:r w:rsidR="005F075A">
        <w:t xml:space="preserve"> </w:t>
      </w:r>
      <w:r w:rsidR="001B6EF1">
        <w:t>5 </w:t>
      </w:r>
      <w:r w:rsidR="003E2530">
        <w:t xml:space="preserve"> listů máty klasnaté. Poté se všichni přesunou zpět do učebny. </w:t>
      </w:r>
      <w:r w:rsidR="001B6EF1">
        <w:t>V </w:t>
      </w:r>
      <w:r w:rsidR="00796303">
        <w:t xml:space="preserve"> učebně vyučující </w:t>
      </w:r>
      <w:r w:rsidR="001B6EF1">
        <w:t>v </w:t>
      </w:r>
      <w:r w:rsidR="00796303">
        <w:t> rychlovarné konvic</w:t>
      </w:r>
      <w:r w:rsidR="005F075A">
        <w:t xml:space="preserve">i ohřeje vodu. Listy meduňky </w:t>
      </w:r>
      <w:r w:rsidR="001B6EF1">
        <w:t>i </w:t>
      </w:r>
      <w:r w:rsidR="005F075A">
        <w:t xml:space="preserve"> máty žáci </w:t>
      </w:r>
      <w:r w:rsidR="001B6D08">
        <w:t xml:space="preserve">ještě natrhají na menší části, umístí je do džbánů </w:t>
      </w:r>
      <w:r w:rsidR="001B6EF1">
        <w:t>a </w:t>
      </w:r>
      <w:r w:rsidR="00920979">
        <w:t xml:space="preserve"> vše se přeleje</w:t>
      </w:r>
      <w:r w:rsidR="001B6D08">
        <w:t xml:space="preserve"> dvěma decilitry horké vody </w:t>
      </w:r>
      <w:r w:rsidR="001B6EF1">
        <w:t>a </w:t>
      </w:r>
      <w:r w:rsidR="00920979">
        <w:t xml:space="preserve"> nechá se</w:t>
      </w:r>
      <w:r w:rsidR="001B6D08">
        <w:t xml:space="preserve"> </w:t>
      </w:r>
      <w:r w:rsidR="00920979">
        <w:br/>
      </w:r>
      <w:r w:rsidR="001B6D08">
        <w:t>10</w:t>
      </w:r>
      <w:r w:rsidR="00796303">
        <w:t xml:space="preserve"> minut louhovat. </w:t>
      </w:r>
      <w:r w:rsidR="001B6D08">
        <w:t>Po stan</w:t>
      </w:r>
      <w:r w:rsidR="00920979">
        <w:t>ovené lhůtě se přileje ještě</w:t>
      </w:r>
      <w:r w:rsidR="001B6D08">
        <w:t xml:space="preserve"> </w:t>
      </w:r>
      <w:r w:rsidR="005E68C1">
        <w:t>1</w:t>
      </w:r>
      <w:r w:rsidR="001B6D08">
        <w:t>,</w:t>
      </w:r>
      <w:r w:rsidR="001B6EF1">
        <w:t>5 </w:t>
      </w:r>
      <w:r w:rsidR="001B6D08">
        <w:t xml:space="preserve"> litru studené vody, osladí se podle chuti cukrem </w:t>
      </w:r>
      <w:r w:rsidR="001B6EF1">
        <w:t>a </w:t>
      </w:r>
      <w:r w:rsidR="001B6D08">
        <w:t xml:space="preserve"> může se přidat také šťáva </w:t>
      </w:r>
      <w:r w:rsidR="001B6EF1">
        <w:t>z </w:t>
      </w:r>
      <w:r w:rsidR="000C71E0">
        <w:t xml:space="preserve"> citronu či limetky. </w:t>
      </w:r>
      <w:r w:rsidR="000C71E0">
        <w:tab/>
      </w:r>
      <w:r w:rsidR="000C71E0">
        <w:tab/>
      </w:r>
      <w:r w:rsidR="000C71E0">
        <w:tab/>
        <w:t xml:space="preserve">      </w:t>
      </w:r>
      <w:r w:rsidR="00920979">
        <w:tab/>
        <w:t xml:space="preserve">      </w:t>
      </w:r>
      <w:r w:rsidR="000C71E0">
        <w:t xml:space="preserve"> </w:t>
      </w:r>
      <w:r w:rsidR="001B6EF1" w:rsidRPr="00127DFF">
        <w:rPr>
          <w:b/>
        </w:rPr>
        <w:t>3</w:t>
      </w:r>
      <w:r w:rsidR="000C71E0">
        <w:rPr>
          <w:b/>
        </w:rPr>
        <w:t>. ú</w:t>
      </w:r>
      <w:r w:rsidR="00860AE0" w:rsidRPr="00127DFF">
        <w:rPr>
          <w:b/>
        </w:rPr>
        <w:t xml:space="preserve">kol: </w:t>
      </w:r>
      <w:r w:rsidR="00860AE0">
        <w:t>Nyní žá</w:t>
      </w:r>
      <w:r w:rsidR="003A1349">
        <w:t>ci mají na ochutnávku</w:t>
      </w:r>
      <w:r w:rsidR="001B6D08">
        <w:t xml:space="preserve"> nápoj </w:t>
      </w:r>
      <w:r w:rsidR="001B6EF1">
        <w:t>z </w:t>
      </w:r>
      <w:r w:rsidR="001B6D08">
        <w:t> léčivých rostlin. Při popíjení</w:t>
      </w:r>
      <w:r w:rsidR="005E68C1">
        <w:t xml:space="preserve"> následuje rozhovor</w:t>
      </w:r>
      <w:r w:rsidR="00860AE0">
        <w:t xml:space="preserve"> na téma léčivé rostliny</w:t>
      </w:r>
      <w:r w:rsidR="003A1349">
        <w:t xml:space="preserve"> </w:t>
      </w:r>
      <w:r w:rsidR="001B6EF1">
        <w:t>a </w:t>
      </w:r>
      <w:r w:rsidR="003A1349">
        <w:t xml:space="preserve"> jejich sběr</w:t>
      </w:r>
      <w:r w:rsidR="00920979">
        <w:t xml:space="preserve">. </w:t>
      </w:r>
      <w:r w:rsidR="00920979">
        <w:tab/>
      </w:r>
      <w:r w:rsidR="00920979">
        <w:tab/>
      </w:r>
      <w:r w:rsidR="00920979">
        <w:tab/>
      </w:r>
      <w:r w:rsidR="00920979">
        <w:tab/>
      </w:r>
      <w:r w:rsidR="00920979">
        <w:tab/>
        <w:t xml:space="preserve">          </w:t>
      </w:r>
      <w:r w:rsidR="00920979" w:rsidRPr="005B6F51">
        <w:t xml:space="preserve">Otázky vyučujícího: </w:t>
      </w:r>
      <w:r w:rsidR="00A7019E" w:rsidRPr="005B6F51">
        <w:t xml:space="preserve">Za jakého počasí dochází ke sběru </w:t>
      </w:r>
      <w:r w:rsidR="005B6F51">
        <w:t>léčivých rostlin?</w:t>
      </w:r>
      <w:r w:rsidR="005B6F51">
        <w:tab/>
      </w:r>
      <w:r w:rsidR="005B6F51">
        <w:tab/>
      </w:r>
      <w:r w:rsidR="005B6F51">
        <w:tab/>
      </w:r>
      <w:r w:rsidR="005B6F51">
        <w:lastRenderedPageBreak/>
        <w:tab/>
      </w:r>
      <w:r w:rsidR="005B6F51">
        <w:tab/>
        <w:t xml:space="preserve">         </w:t>
      </w:r>
      <w:r w:rsidR="00A7019E" w:rsidRPr="005B6F51">
        <w:t>Jaké nástroje mohou být pro sběr léčivých</w:t>
      </w:r>
      <w:r w:rsidR="005B6F51">
        <w:t xml:space="preserve"> rostlin použity? </w:t>
      </w:r>
      <w:r w:rsidR="005B6F51">
        <w:tab/>
      </w:r>
      <w:r w:rsidR="005B6F51">
        <w:tab/>
      </w:r>
      <w:r w:rsidR="005B6F51">
        <w:tab/>
      </w:r>
      <w:r w:rsidR="005B6F51">
        <w:tab/>
        <w:t xml:space="preserve">         </w:t>
      </w:r>
      <w:r w:rsidR="00A7019E" w:rsidRPr="005B6F51">
        <w:t xml:space="preserve">Které části </w:t>
      </w:r>
      <w:r w:rsidR="005B6F51" w:rsidRPr="005B6F51">
        <w:t>rostlin mohou být sbírány a následně využívány?</w:t>
      </w:r>
      <w:r w:rsidR="005B6F51" w:rsidRPr="005B6F51">
        <w:tab/>
      </w:r>
      <w:r w:rsidR="005B6F51" w:rsidRPr="005B6F51">
        <w:tab/>
      </w:r>
      <w:r w:rsidR="005B6F51" w:rsidRPr="005B6F51">
        <w:tab/>
      </w:r>
      <w:r w:rsidR="005B6F51">
        <w:t xml:space="preserve">        </w:t>
      </w:r>
      <w:r w:rsidR="005B6F51">
        <w:tab/>
        <w:t xml:space="preserve">         </w:t>
      </w:r>
      <w:r w:rsidR="005B6F51" w:rsidRPr="005B6F51">
        <w:t xml:space="preserve">Na jakých stanovištích není vhodné sbírat léčivé rostliny? </w:t>
      </w:r>
      <w:r w:rsidR="005B6F51" w:rsidRPr="005B6F51">
        <w:tab/>
      </w:r>
      <w:r w:rsidR="005B6F51" w:rsidRPr="005B6F51">
        <w:tab/>
      </w:r>
      <w:r w:rsidR="005B6F51" w:rsidRPr="005B6F51">
        <w:tab/>
      </w:r>
      <w:r w:rsidR="005B6F51" w:rsidRPr="005B6F51">
        <w:tab/>
      </w:r>
      <w:r w:rsidR="005B6F51">
        <w:t xml:space="preserve">         </w:t>
      </w:r>
      <w:r w:rsidR="005B6F51" w:rsidRPr="005B6F51">
        <w:t xml:space="preserve">Kam je vhodné ukládat nasbírané léčivé rostliny? </w:t>
      </w:r>
    </w:p>
    <w:p w:rsidR="005D1EDF" w:rsidRDefault="00860AE0" w:rsidP="00127DFF">
      <w:pPr>
        <w:pStyle w:val="commentcontentpara"/>
        <w:spacing w:before="0" w:beforeAutospacing="0" w:after="0" w:afterAutospacing="0" w:line="360" w:lineRule="auto"/>
        <w:jc w:val="both"/>
        <w:rPr>
          <w:b/>
          <w:i/>
          <w:color w:val="FF0000"/>
        </w:rPr>
      </w:pPr>
      <w:r>
        <w:t xml:space="preserve">Na závěr žáci </w:t>
      </w:r>
      <w:r w:rsidR="001B6D08">
        <w:t xml:space="preserve">samostatně </w:t>
      </w:r>
      <w:r>
        <w:t xml:space="preserve">vyplní zbývající cvičení </w:t>
      </w:r>
      <w:r w:rsidR="001B6EF1">
        <w:t>v </w:t>
      </w:r>
      <w:r>
        <w:t xml:space="preserve"> pracovních listech. </w:t>
      </w:r>
      <w:r w:rsidR="00F81938">
        <w:tab/>
      </w:r>
      <w:r w:rsidR="00F81938">
        <w:tab/>
      </w: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Default="00F81938" w:rsidP="00127DFF">
      <w:pPr>
        <w:pStyle w:val="commentcontentpara"/>
        <w:spacing w:before="0" w:beforeAutospacing="0" w:after="0" w:afterAutospacing="0" w:line="360" w:lineRule="auto"/>
        <w:jc w:val="both"/>
        <w:rPr>
          <w:b/>
          <w:i/>
          <w:color w:val="FF0000"/>
        </w:rPr>
      </w:pPr>
    </w:p>
    <w:p w:rsidR="00F81938" w:rsidRPr="00920979" w:rsidRDefault="00F81938" w:rsidP="00127DFF">
      <w:pPr>
        <w:pStyle w:val="commentcontentpara"/>
        <w:spacing w:before="0" w:beforeAutospacing="0" w:after="0" w:afterAutospacing="0" w:line="360" w:lineRule="auto"/>
        <w:jc w:val="both"/>
        <w:rPr>
          <w:color w:val="FF0000"/>
        </w:rPr>
      </w:pPr>
    </w:p>
    <w:p w:rsidR="000C71E0" w:rsidRDefault="000C71E0" w:rsidP="007F6C56">
      <w:pPr>
        <w:spacing w:line="360" w:lineRule="auto"/>
        <w:jc w:val="center"/>
        <w:rPr>
          <w:b/>
        </w:rPr>
      </w:pPr>
    </w:p>
    <w:p w:rsidR="0034711E" w:rsidRDefault="0034711E" w:rsidP="007F6C56">
      <w:pPr>
        <w:spacing w:line="360" w:lineRule="auto"/>
        <w:jc w:val="center"/>
        <w:rPr>
          <w:b/>
        </w:rPr>
      </w:pPr>
    </w:p>
    <w:p w:rsidR="00C22523" w:rsidRPr="005D1EDF" w:rsidRDefault="00C22523" w:rsidP="007F6C56">
      <w:pPr>
        <w:spacing w:line="360" w:lineRule="auto"/>
        <w:jc w:val="center"/>
      </w:pPr>
      <w:r>
        <w:rPr>
          <w:b/>
        </w:rPr>
        <w:lastRenderedPageBreak/>
        <w:t>Pracovní list</w:t>
      </w:r>
      <w:r w:rsidR="000C71E0">
        <w:rPr>
          <w:b/>
        </w:rPr>
        <w:t xml:space="preserve"> </w:t>
      </w:r>
      <w:r>
        <w:rPr>
          <w:b/>
        </w:rPr>
        <w:t>- Využití léčivých rostlin</w:t>
      </w:r>
    </w:p>
    <w:p w:rsidR="007C03FE" w:rsidRPr="007C03FE" w:rsidRDefault="00D36AF3" w:rsidP="00C22523">
      <w:pPr>
        <w:jc w:val="center"/>
      </w:pPr>
      <w:r>
        <w:rPr>
          <w:b/>
        </w:rPr>
        <w:tab/>
      </w:r>
      <w:r>
        <w:rPr>
          <w:b/>
        </w:rPr>
        <w:tab/>
      </w:r>
      <w:r>
        <w:rPr>
          <w:b/>
        </w:rPr>
        <w:tab/>
      </w:r>
      <w:r>
        <w:rPr>
          <w:b/>
        </w:rPr>
        <w:tab/>
      </w:r>
      <w:r>
        <w:rPr>
          <w:b/>
        </w:rPr>
        <w:tab/>
      </w:r>
      <w:r>
        <w:rPr>
          <w:b/>
        </w:rPr>
        <w:tab/>
      </w:r>
      <w:r>
        <w:rPr>
          <w:b/>
        </w:rPr>
        <w:tab/>
      </w:r>
      <w:r w:rsidR="007C03FE">
        <w:t xml:space="preserve">Jméno: </w:t>
      </w:r>
    </w:p>
    <w:p w:rsidR="00691F1E" w:rsidRDefault="00691F1E" w:rsidP="00691F1E"/>
    <w:p w:rsidR="00691F1E" w:rsidRPr="00E22AD0" w:rsidRDefault="001B6EF1" w:rsidP="00D678BE">
      <w:pPr>
        <w:spacing w:line="360" w:lineRule="auto"/>
        <w:rPr>
          <w:b/>
        </w:rPr>
      </w:pPr>
      <w:r w:rsidRPr="00E22AD0">
        <w:rPr>
          <w:b/>
        </w:rPr>
        <w:t>1</w:t>
      </w:r>
      <w:r w:rsidR="003E2530" w:rsidRPr="00E22AD0">
        <w:rPr>
          <w:b/>
        </w:rPr>
        <w:t>. Zakroužkuj</w:t>
      </w:r>
      <w:r w:rsidR="00691F1E" w:rsidRPr="00E22AD0">
        <w:rPr>
          <w:b/>
        </w:rPr>
        <w:t xml:space="preserve"> ty rostliny, které na školní zahradě </w:t>
      </w:r>
      <w:r w:rsidR="00691F1E" w:rsidRPr="00E22AD0">
        <w:rPr>
          <w:b/>
          <w:u w:val="single"/>
        </w:rPr>
        <w:t xml:space="preserve">nenajdeme </w:t>
      </w:r>
    </w:p>
    <w:p w:rsidR="00691F1E" w:rsidRPr="00485C8B" w:rsidRDefault="00691F1E" w:rsidP="00D678BE">
      <w:pPr>
        <w:spacing w:line="360" w:lineRule="auto"/>
      </w:pPr>
      <w:r>
        <w:t xml:space="preserve">yzop lékařský, máta klasnatá, rozmarýna lékařská, kopřiva dvoudomá, lípa srdčitá, meduňka lékařská, saturejka zahradní, kostival lékařský, brutnák lékařský, levandule lékařská, šalvěj lékařská, dobromysl obecná, kozlík lékařský </w:t>
      </w:r>
    </w:p>
    <w:p w:rsidR="007C03FE" w:rsidRDefault="007C03FE" w:rsidP="007C03FE"/>
    <w:p w:rsidR="005C2DD2" w:rsidRPr="00E22AD0" w:rsidRDefault="001B6EF1" w:rsidP="005C2DD2">
      <w:pPr>
        <w:rPr>
          <w:b/>
        </w:rPr>
      </w:pPr>
      <w:r w:rsidRPr="00E22AD0">
        <w:rPr>
          <w:b/>
        </w:rPr>
        <w:t>2</w:t>
      </w:r>
      <w:r w:rsidR="00FC1D27" w:rsidRPr="00E22AD0">
        <w:rPr>
          <w:b/>
        </w:rPr>
        <w:t xml:space="preserve">. Pojmenuj </w:t>
      </w:r>
      <w:r w:rsidR="005C2DD2" w:rsidRPr="00E22AD0">
        <w:rPr>
          <w:b/>
        </w:rPr>
        <w:t>léčivé rostliny</w:t>
      </w:r>
      <w:r w:rsidR="00FC1D27" w:rsidRPr="00E22AD0">
        <w:rPr>
          <w:b/>
        </w:rPr>
        <w:t xml:space="preserve"> na obrázcích</w:t>
      </w:r>
    </w:p>
    <w:p w:rsidR="00C22523" w:rsidRPr="00485C8B" w:rsidRDefault="00FC1D27" w:rsidP="00C22523">
      <w:pPr>
        <w:jc w:val="center"/>
      </w:pPr>
      <w:r>
        <w:rPr>
          <w:noProof/>
        </w:rPr>
        <w:drawing>
          <wp:anchor distT="0" distB="0" distL="114300" distR="114300" simplePos="0" relativeHeight="251760640" behindDoc="1" locked="0" layoutInCell="1" allowOverlap="1" wp14:anchorId="409F5FB6" wp14:editId="3D279A57">
            <wp:simplePos x="0" y="0"/>
            <wp:positionH relativeFrom="column">
              <wp:posOffset>3710305</wp:posOffset>
            </wp:positionH>
            <wp:positionV relativeFrom="paragraph">
              <wp:posOffset>111761</wp:posOffset>
            </wp:positionV>
            <wp:extent cx="1904305" cy="1428750"/>
            <wp:effectExtent l="0" t="0" r="1270" b="0"/>
            <wp:wrapNone/>
            <wp:docPr id="219" name="Obrázek 219" descr="Symphytum officinale - kostival lékařs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mphytum officinale - kostival lékařsk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430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C8B">
        <w:rPr>
          <w:noProof/>
        </w:rPr>
        <w:drawing>
          <wp:anchor distT="0" distB="0" distL="114300" distR="114300" simplePos="0" relativeHeight="251618304" behindDoc="1" locked="0" layoutInCell="1" allowOverlap="1" wp14:anchorId="3358D18D" wp14:editId="716BCECF">
            <wp:simplePos x="0" y="0"/>
            <wp:positionH relativeFrom="column">
              <wp:posOffset>1856740</wp:posOffset>
            </wp:positionH>
            <wp:positionV relativeFrom="paragraph">
              <wp:posOffset>63500</wp:posOffset>
            </wp:positionV>
            <wp:extent cx="1285875" cy="1480820"/>
            <wp:effectExtent l="0" t="0" r="9525" b="5080"/>
            <wp:wrapNone/>
            <wp:docPr id="73" name="Obrázek 73" descr="Lavandula angustifolia - levandule lÃ©kaÅsk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vandula angustifolia - levandule lÃ©kaÅskÃ¡"/>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5875"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C8B">
        <w:rPr>
          <w:noProof/>
        </w:rPr>
        <w:drawing>
          <wp:anchor distT="0" distB="0" distL="114300" distR="114300" simplePos="0" relativeHeight="251617280" behindDoc="1" locked="0" layoutInCell="1" allowOverlap="1" wp14:anchorId="4FE9CB11" wp14:editId="57202C5B">
            <wp:simplePos x="0" y="0"/>
            <wp:positionH relativeFrom="column">
              <wp:posOffset>109855</wp:posOffset>
            </wp:positionH>
            <wp:positionV relativeFrom="paragraph">
              <wp:posOffset>-2540</wp:posOffset>
            </wp:positionV>
            <wp:extent cx="1323975" cy="1616710"/>
            <wp:effectExtent l="0" t="0" r="9525" b="2540"/>
            <wp:wrapNone/>
            <wp:docPr id="72" name="Obrázek 72" descr="Pulmonaria officinalis - plicnÃ­k lÃ©kaÅsk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lmonaria officinalis - plicnÃ­k lÃ©kaÅskÃ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3975"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DD2" w:rsidRPr="00485C8B" w:rsidRDefault="005C2DD2" w:rsidP="00C22523">
      <w:pPr>
        <w:jc w:val="center"/>
      </w:pPr>
    </w:p>
    <w:p w:rsidR="005C2DD2" w:rsidRPr="00485C8B" w:rsidRDefault="005C2DD2" w:rsidP="00C22523">
      <w:pPr>
        <w:jc w:val="center"/>
      </w:pPr>
    </w:p>
    <w:p w:rsidR="00FC1D27" w:rsidRDefault="005C2DD2" w:rsidP="005C2DD2">
      <w:r w:rsidRPr="00485C8B">
        <w:tab/>
      </w:r>
      <w:r w:rsidR="00485C8B">
        <w:t xml:space="preserve">                 </w:t>
      </w:r>
      <w:r w:rsidR="00FC1D27">
        <w:tab/>
        <w:t xml:space="preserve">   </w:t>
      </w:r>
      <w:r w:rsidR="00FC1D27">
        <w:tab/>
      </w:r>
    </w:p>
    <w:p w:rsidR="00FC1D27" w:rsidRDefault="00FC1D27" w:rsidP="005C2DD2"/>
    <w:p w:rsidR="00FC1D27" w:rsidRDefault="00FC1D27" w:rsidP="005C2DD2"/>
    <w:p w:rsidR="00FC1D27" w:rsidRDefault="00FC1D27" w:rsidP="005C2DD2"/>
    <w:p w:rsidR="00FC1D27" w:rsidRDefault="00FC1D27" w:rsidP="005C2DD2"/>
    <w:p w:rsidR="00FC1D27" w:rsidRDefault="00FC1D27" w:rsidP="005C2DD2"/>
    <w:p w:rsidR="00FC1D27" w:rsidRDefault="00FC1D27" w:rsidP="005C2DD2">
      <w:r>
        <w:t xml:space="preserve">   _________________</w:t>
      </w:r>
      <w:r>
        <w:tab/>
        <w:t xml:space="preserve">  </w:t>
      </w:r>
      <w:r w:rsidR="005C2DD2" w:rsidRPr="00485C8B">
        <w:t>_________________</w:t>
      </w:r>
      <w:r>
        <w:tab/>
      </w:r>
      <w:r w:rsidR="00D36AF3">
        <w:t xml:space="preserve">      _____________________</w:t>
      </w:r>
    </w:p>
    <w:p w:rsidR="00FC1D27" w:rsidRDefault="00FC1D27" w:rsidP="005C2DD2"/>
    <w:p w:rsidR="00FC1D27" w:rsidRDefault="00D36AF3" w:rsidP="005C2DD2">
      <w:r w:rsidRPr="00485C8B">
        <w:rPr>
          <w:noProof/>
        </w:rPr>
        <w:drawing>
          <wp:anchor distT="0" distB="0" distL="114300" distR="114300" simplePos="0" relativeHeight="251621376" behindDoc="1" locked="0" layoutInCell="1" allowOverlap="1" wp14:anchorId="08528F74" wp14:editId="62561A4C">
            <wp:simplePos x="0" y="0"/>
            <wp:positionH relativeFrom="column">
              <wp:posOffset>1976755</wp:posOffset>
            </wp:positionH>
            <wp:positionV relativeFrom="paragraph">
              <wp:posOffset>111125</wp:posOffset>
            </wp:positionV>
            <wp:extent cx="1085850" cy="1444625"/>
            <wp:effectExtent l="0" t="0" r="0" b="3175"/>
            <wp:wrapNone/>
            <wp:docPr id="76" name="Obrázek 76" descr="Hyssopus officinalis - yzop lÃ©kaÅsk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yssopus officinalis - yzop lÃ©kaÅskÃ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144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D27" w:rsidRDefault="00FC1D27" w:rsidP="005C2DD2"/>
    <w:p w:rsidR="00FC1D27" w:rsidRDefault="00FC1D27" w:rsidP="005C2DD2"/>
    <w:p w:rsidR="00FC1D27" w:rsidRDefault="00FC1D27" w:rsidP="005C2DD2"/>
    <w:p w:rsidR="00FC1D27" w:rsidRPr="00485C8B" w:rsidRDefault="00FC1D27" w:rsidP="005C2DD2"/>
    <w:p w:rsidR="005C2DD2" w:rsidRPr="00485C8B" w:rsidRDefault="005C2DD2" w:rsidP="005C2DD2"/>
    <w:p w:rsidR="005C2DD2" w:rsidRPr="00485C8B" w:rsidRDefault="005C2DD2" w:rsidP="005C2DD2"/>
    <w:p w:rsidR="00D36AF3" w:rsidRDefault="00485C8B" w:rsidP="005C2DD2">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00D36AF3">
        <w:tab/>
      </w:r>
      <w:r w:rsidR="00D36AF3">
        <w:tab/>
      </w:r>
      <w:r w:rsidR="00D36AF3">
        <w:tab/>
      </w:r>
    </w:p>
    <w:p w:rsidR="00485C8B" w:rsidRPr="00485C8B" w:rsidRDefault="00D36AF3" w:rsidP="005C2DD2">
      <w:r>
        <w:t xml:space="preserve">   </w:t>
      </w:r>
      <w:r w:rsidR="00920979">
        <w:tab/>
      </w:r>
      <w:r w:rsidR="00920979">
        <w:tab/>
      </w:r>
      <w:r w:rsidR="00920979">
        <w:tab/>
      </w:r>
      <w:r w:rsidR="00920979">
        <w:tab/>
      </w:r>
      <w:r>
        <w:t xml:space="preserve"> _________________       </w:t>
      </w:r>
    </w:p>
    <w:p w:rsidR="00D36AF3" w:rsidRPr="00E22AD0" w:rsidRDefault="00D678BE" w:rsidP="00D678BE">
      <w:pPr>
        <w:spacing w:line="360" w:lineRule="auto"/>
        <w:rPr>
          <w:b/>
        </w:rPr>
      </w:pPr>
      <w:r w:rsidRPr="00E22AD0">
        <w:rPr>
          <w:b/>
        </w:rPr>
        <w:t xml:space="preserve"> </w:t>
      </w:r>
      <w:r w:rsidR="001B6EF1" w:rsidRPr="00E22AD0">
        <w:rPr>
          <w:b/>
        </w:rPr>
        <w:t>3</w:t>
      </w:r>
      <w:r w:rsidR="00D36AF3" w:rsidRPr="00E22AD0">
        <w:rPr>
          <w:b/>
        </w:rPr>
        <w:t xml:space="preserve">. Zapoj také matematiku </w:t>
      </w:r>
      <w:r w:rsidR="001B6EF1" w:rsidRPr="00E22AD0">
        <w:rPr>
          <w:b/>
        </w:rPr>
        <w:t>a</w:t>
      </w:r>
      <w:r w:rsidR="001B6EF1">
        <w:rPr>
          <w:b/>
        </w:rPr>
        <w:t> </w:t>
      </w:r>
      <w:r w:rsidR="00D36AF3" w:rsidRPr="00E22AD0">
        <w:rPr>
          <w:b/>
        </w:rPr>
        <w:t xml:space="preserve"> vyřeš slovní úlohu</w:t>
      </w:r>
    </w:p>
    <w:p w:rsidR="00D36AF3" w:rsidRDefault="001B6EF1" w:rsidP="00D678BE">
      <w:pPr>
        <w:spacing w:line="360" w:lineRule="auto"/>
      </w:pPr>
      <w:r>
        <w:t>Z </w:t>
      </w:r>
      <w:r w:rsidR="00D36AF3">
        <w:t xml:space="preserve"> nasbírané </w:t>
      </w:r>
      <w:r>
        <w:t>a </w:t>
      </w:r>
      <w:r w:rsidR="00D36AF3">
        <w:t xml:space="preserve"> usušené meduňky se naplní 25 sáčků po 5g, 30 sáčků po 10g </w:t>
      </w:r>
      <w:r>
        <w:t>a </w:t>
      </w:r>
      <w:r w:rsidR="00D36AF3">
        <w:t xml:space="preserve"> 10 sáčků po 25g. Kolik meduňky bylo vypěstováno? </w:t>
      </w:r>
    </w:p>
    <w:p w:rsidR="00D36AF3" w:rsidRDefault="00D36AF3" w:rsidP="00D678BE">
      <w:pPr>
        <w:spacing w:line="360" w:lineRule="auto"/>
      </w:pPr>
      <w:r>
        <w:t>___________________________________________________________________________</w:t>
      </w:r>
    </w:p>
    <w:p w:rsidR="00D36AF3" w:rsidRDefault="00D36AF3" w:rsidP="00D678BE">
      <w:pPr>
        <w:spacing w:line="360" w:lineRule="auto"/>
      </w:pPr>
      <w:r>
        <w:t>___________________________________________________________________________</w:t>
      </w:r>
    </w:p>
    <w:p w:rsidR="00D36AF3" w:rsidRDefault="00D36AF3" w:rsidP="00D678BE">
      <w:pPr>
        <w:spacing w:line="360" w:lineRule="auto"/>
      </w:pPr>
      <w:r>
        <w:t>___________________________________________________________________________</w:t>
      </w:r>
    </w:p>
    <w:p w:rsidR="00D36AF3" w:rsidRDefault="00D36AF3" w:rsidP="00D678BE">
      <w:pPr>
        <w:spacing w:line="360" w:lineRule="auto"/>
      </w:pPr>
      <w:r>
        <w:t>___________________________________________________________________________</w:t>
      </w:r>
    </w:p>
    <w:p w:rsidR="00D36AF3" w:rsidRDefault="00D36AF3" w:rsidP="00D678BE">
      <w:pPr>
        <w:spacing w:line="360" w:lineRule="auto"/>
      </w:pPr>
      <w:r>
        <w:t>__________________________________________________________________________</w:t>
      </w:r>
      <w:r>
        <w:softHyphen/>
      </w:r>
      <w:r>
        <w:softHyphen/>
      </w:r>
      <w:r>
        <w:softHyphen/>
      </w:r>
      <w:r>
        <w:softHyphen/>
      </w:r>
      <w:r>
        <w:softHyphen/>
        <w:t>_</w:t>
      </w:r>
    </w:p>
    <w:p w:rsidR="00D36AF3" w:rsidRDefault="00D36AF3" w:rsidP="00FC1D27"/>
    <w:p w:rsidR="00D678BE" w:rsidRDefault="00D678BE" w:rsidP="00FC1D27"/>
    <w:p w:rsidR="00D36AF3" w:rsidRDefault="00D36AF3" w:rsidP="00FC1D27"/>
    <w:p w:rsidR="00D36AF3" w:rsidRDefault="00D36AF3" w:rsidP="00FC1D27"/>
    <w:p w:rsidR="00FC1D27" w:rsidRPr="00E22AD0" w:rsidRDefault="001B6EF1" w:rsidP="00D678BE">
      <w:pPr>
        <w:spacing w:line="360" w:lineRule="auto"/>
        <w:rPr>
          <w:b/>
        </w:rPr>
      </w:pPr>
      <w:r w:rsidRPr="00E22AD0">
        <w:rPr>
          <w:b/>
        </w:rPr>
        <w:lastRenderedPageBreak/>
        <w:t>4</w:t>
      </w:r>
      <w:r w:rsidR="00FC1D27" w:rsidRPr="00E22AD0">
        <w:rPr>
          <w:b/>
        </w:rPr>
        <w:t xml:space="preserve">. Rozhodni, zda je tvrzení pravda/nepravda. Dle rozhodnutí zakroužkuj příslušné písmeno </w:t>
      </w:r>
      <w:r w:rsidRPr="00E22AD0">
        <w:rPr>
          <w:b/>
        </w:rPr>
        <w:t>a</w:t>
      </w:r>
      <w:r>
        <w:rPr>
          <w:b/>
        </w:rPr>
        <w:t> </w:t>
      </w:r>
      <w:r w:rsidR="00FC1D27" w:rsidRPr="00E22AD0">
        <w:rPr>
          <w:b/>
        </w:rPr>
        <w:t xml:space="preserve"> vylušti tajenku</w:t>
      </w:r>
    </w:p>
    <w:tbl>
      <w:tblPr>
        <w:tblStyle w:val="Mkatabulky"/>
        <w:tblW w:w="0" w:type="auto"/>
        <w:tblLook w:val="04A0" w:firstRow="1" w:lastRow="0" w:firstColumn="1" w:lastColumn="0" w:noHBand="0" w:noVBand="1"/>
      </w:tblPr>
      <w:tblGrid>
        <w:gridCol w:w="7763"/>
        <w:gridCol w:w="750"/>
        <w:gridCol w:w="740"/>
      </w:tblGrid>
      <w:tr w:rsidR="00FC1D27" w:rsidRPr="003D5270" w:rsidTr="00505916">
        <w:tc>
          <w:tcPr>
            <w:tcW w:w="7763" w:type="dxa"/>
          </w:tcPr>
          <w:p w:rsidR="00FC1D27" w:rsidRDefault="00FC1D27" w:rsidP="00505916">
            <w:pPr>
              <w:spacing w:line="360" w:lineRule="auto"/>
            </w:pPr>
          </w:p>
        </w:tc>
        <w:tc>
          <w:tcPr>
            <w:tcW w:w="709" w:type="dxa"/>
          </w:tcPr>
          <w:p w:rsidR="00FC1D27" w:rsidRPr="003D5270" w:rsidRDefault="00FC1D27" w:rsidP="00505916">
            <w:pPr>
              <w:spacing w:line="360" w:lineRule="auto"/>
              <w:jc w:val="center"/>
              <w:rPr>
                <w:b/>
              </w:rPr>
            </w:pPr>
            <w:r w:rsidRPr="003D5270">
              <w:rPr>
                <w:b/>
              </w:rPr>
              <w:t>ANO</w:t>
            </w:r>
          </w:p>
        </w:tc>
        <w:tc>
          <w:tcPr>
            <w:tcW w:w="740" w:type="dxa"/>
          </w:tcPr>
          <w:p w:rsidR="00FC1D27" w:rsidRPr="003D5270" w:rsidRDefault="00FC1D27" w:rsidP="00505916">
            <w:pPr>
              <w:spacing w:line="360" w:lineRule="auto"/>
              <w:jc w:val="center"/>
              <w:rPr>
                <w:b/>
              </w:rPr>
            </w:pPr>
            <w:r w:rsidRPr="003D5270">
              <w:rPr>
                <w:b/>
              </w:rPr>
              <w:t>NE</w:t>
            </w:r>
          </w:p>
        </w:tc>
      </w:tr>
      <w:tr w:rsidR="00FC1D27" w:rsidRPr="003D5270" w:rsidTr="00505916">
        <w:tc>
          <w:tcPr>
            <w:tcW w:w="7763" w:type="dxa"/>
          </w:tcPr>
          <w:p w:rsidR="00FC1D27" w:rsidRDefault="000C71E0" w:rsidP="00505916">
            <w:pPr>
              <w:spacing w:line="360" w:lineRule="auto"/>
            </w:pPr>
            <w:r>
              <w:t>A</w:t>
            </w:r>
            <w:r w:rsidR="00FC1D27">
              <w:t xml:space="preserve">) </w:t>
            </w:r>
            <w:r w:rsidR="001B6EF1">
              <w:t>Z </w:t>
            </w:r>
            <w:r w:rsidR="00FC1D27">
              <w:t xml:space="preserve"> léčivých rostlin můžeme dělat čaje, nálevy, tinktury </w:t>
            </w:r>
            <w:r w:rsidR="001B6EF1">
              <w:t>a </w:t>
            </w:r>
            <w:r w:rsidR="00FC1D27">
              <w:t xml:space="preserve"> další </w:t>
            </w:r>
          </w:p>
        </w:tc>
        <w:tc>
          <w:tcPr>
            <w:tcW w:w="709" w:type="dxa"/>
          </w:tcPr>
          <w:p w:rsidR="00FC1D27" w:rsidRPr="003D5270" w:rsidRDefault="001B6EF1" w:rsidP="00505916">
            <w:pPr>
              <w:spacing w:line="360" w:lineRule="auto"/>
              <w:jc w:val="center"/>
              <w:rPr>
                <w:b/>
              </w:rPr>
            </w:pPr>
            <w:r>
              <w:rPr>
                <w:b/>
              </w:rPr>
              <w:t>M </w:t>
            </w:r>
          </w:p>
        </w:tc>
        <w:tc>
          <w:tcPr>
            <w:tcW w:w="740" w:type="dxa"/>
          </w:tcPr>
          <w:p w:rsidR="00FC1D27" w:rsidRPr="003D5270" w:rsidRDefault="001B6EF1" w:rsidP="00505916">
            <w:pPr>
              <w:spacing w:line="360" w:lineRule="auto"/>
              <w:jc w:val="center"/>
              <w:rPr>
                <w:b/>
              </w:rPr>
            </w:pPr>
            <w:r>
              <w:rPr>
                <w:b/>
              </w:rPr>
              <w:t>N </w:t>
            </w:r>
          </w:p>
        </w:tc>
      </w:tr>
      <w:tr w:rsidR="00FC1D27" w:rsidRPr="003D5270" w:rsidTr="00505916">
        <w:tc>
          <w:tcPr>
            <w:tcW w:w="7763" w:type="dxa"/>
          </w:tcPr>
          <w:p w:rsidR="00FC1D27" w:rsidRDefault="000C71E0" w:rsidP="00505916">
            <w:pPr>
              <w:spacing w:line="360" w:lineRule="auto"/>
            </w:pPr>
            <w:r>
              <w:t>B</w:t>
            </w:r>
            <w:r w:rsidR="00FC1D27">
              <w:t xml:space="preserve">) Léčivé rostliny sbíráme za deštivého počasí </w:t>
            </w:r>
          </w:p>
        </w:tc>
        <w:tc>
          <w:tcPr>
            <w:tcW w:w="709" w:type="dxa"/>
          </w:tcPr>
          <w:p w:rsidR="00FC1D27" w:rsidRPr="003D5270" w:rsidRDefault="001B6EF1" w:rsidP="00505916">
            <w:pPr>
              <w:spacing w:line="360" w:lineRule="auto"/>
              <w:jc w:val="center"/>
              <w:rPr>
                <w:b/>
              </w:rPr>
            </w:pPr>
            <w:r>
              <w:rPr>
                <w:b/>
              </w:rPr>
              <w:t>Í </w:t>
            </w:r>
          </w:p>
        </w:tc>
        <w:tc>
          <w:tcPr>
            <w:tcW w:w="740" w:type="dxa"/>
          </w:tcPr>
          <w:p w:rsidR="00FC1D27" w:rsidRPr="003D5270" w:rsidRDefault="001B6EF1" w:rsidP="00505916">
            <w:pPr>
              <w:spacing w:line="360" w:lineRule="auto"/>
              <w:jc w:val="center"/>
              <w:rPr>
                <w:b/>
              </w:rPr>
            </w:pPr>
            <w:r>
              <w:rPr>
                <w:b/>
              </w:rPr>
              <w:t>Á </w:t>
            </w:r>
          </w:p>
        </w:tc>
      </w:tr>
      <w:tr w:rsidR="00FC1D27" w:rsidRPr="003D5270" w:rsidTr="00505916">
        <w:tc>
          <w:tcPr>
            <w:tcW w:w="7763" w:type="dxa"/>
          </w:tcPr>
          <w:p w:rsidR="00FC1D27" w:rsidRDefault="000C71E0" w:rsidP="00505916">
            <w:pPr>
              <w:spacing w:line="360" w:lineRule="auto"/>
            </w:pPr>
            <w:r>
              <w:t>C</w:t>
            </w:r>
            <w:r w:rsidR="00FC1D27">
              <w:t xml:space="preserve">) Čaj </w:t>
            </w:r>
            <w:r w:rsidR="001B6EF1">
              <w:t>z </w:t>
            </w:r>
            <w:r w:rsidR="00FC1D27">
              <w:t xml:space="preserve"> léčivých rostlin můžeme ihned po zalití horkou vodou pít </w:t>
            </w:r>
          </w:p>
        </w:tc>
        <w:tc>
          <w:tcPr>
            <w:tcW w:w="709" w:type="dxa"/>
          </w:tcPr>
          <w:p w:rsidR="00FC1D27" w:rsidRPr="003D5270" w:rsidRDefault="001B6EF1" w:rsidP="00505916">
            <w:pPr>
              <w:spacing w:line="360" w:lineRule="auto"/>
              <w:jc w:val="center"/>
              <w:rPr>
                <w:b/>
              </w:rPr>
            </w:pPr>
            <w:r>
              <w:rPr>
                <w:b/>
              </w:rPr>
              <w:t>D </w:t>
            </w:r>
          </w:p>
        </w:tc>
        <w:tc>
          <w:tcPr>
            <w:tcW w:w="740" w:type="dxa"/>
          </w:tcPr>
          <w:p w:rsidR="00FC1D27" w:rsidRPr="003D5270" w:rsidRDefault="001B6EF1" w:rsidP="00505916">
            <w:pPr>
              <w:spacing w:line="360" w:lineRule="auto"/>
              <w:jc w:val="center"/>
              <w:rPr>
                <w:b/>
              </w:rPr>
            </w:pPr>
            <w:r>
              <w:rPr>
                <w:b/>
              </w:rPr>
              <w:t>T </w:t>
            </w:r>
          </w:p>
        </w:tc>
      </w:tr>
      <w:tr w:rsidR="00FC1D27" w:rsidRPr="003D5270" w:rsidTr="00505916">
        <w:tc>
          <w:tcPr>
            <w:tcW w:w="7763" w:type="dxa"/>
          </w:tcPr>
          <w:p w:rsidR="00FC1D27" w:rsidRDefault="000C71E0" w:rsidP="00505916">
            <w:pPr>
              <w:spacing w:line="360" w:lineRule="auto"/>
            </w:pPr>
            <w:r>
              <w:t>D</w:t>
            </w:r>
            <w:r w:rsidR="00FC1D27">
              <w:t>) Mezi léčivé rostliny řadíme také tymián obecný</w:t>
            </w:r>
          </w:p>
        </w:tc>
        <w:tc>
          <w:tcPr>
            <w:tcW w:w="709" w:type="dxa"/>
          </w:tcPr>
          <w:p w:rsidR="00FC1D27" w:rsidRPr="003D5270" w:rsidRDefault="001B6EF1" w:rsidP="00505916">
            <w:pPr>
              <w:spacing w:line="360" w:lineRule="auto"/>
              <w:jc w:val="center"/>
              <w:rPr>
                <w:b/>
              </w:rPr>
            </w:pPr>
            <w:r>
              <w:rPr>
                <w:b/>
              </w:rPr>
              <w:t>A </w:t>
            </w:r>
          </w:p>
        </w:tc>
        <w:tc>
          <w:tcPr>
            <w:tcW w:w="740" w:type="dxa"/>
          </w:tcPr>
          <w:p w:rsidR="00FC1D27" w:rsidRPr="003D5270" w:rsidRDefault="001B6EF1" w:rsidP="00505916">
            <w:pPr>
              <w:spacing w:line="360" w:lineRule="auto"/>
              <w:jc w:val="center"/>
              <w:rPr>
                <w:b/>
              </w:rPr>
            </w:pPr>
            <w:r>
              <w:rPr>
                <w:b/>
              </w:rPr>
              <w:t>E </w:t>
            </w:r>
          </w:p>
        </w:tc>
      </w:tr>
      <w:tr w:rsidR="00FC1D27" w:rsidRPr="003D5270" w:rsidTr="00505916">
        <w:tc>
          <w:tcPr>
            <w:tcW w:w="7763" w:type="dxa"/>
          </w:tcPr>
          <w:p w:rsidR="00FC1D27" w:rsidRDefault="000C71E0" w:rsidP="00505916">
            <w:pPr>
              <w:spacing w:line="360" w:lineRule="auto"/>
            </w:pPr>
            <w:r>
              <w:t>E</w:t>
            </w:r>
            <w:r w:rsidR="00FC1D27">
              <w:t xml:space="preserve">) Čaj </w:t>
            </w:r>
            <w:r w:rsidR="001B6EF1">
              <w:t>z </w:t>
            </w:r>
            <w:r w:rsidR="00FC1D27">
              <w:t> lipových květů působí proti zahlenění</w:t>
            </w:r>
          </w:p>
        </w:tc>
        <w:tc>
          <w:tcPr>
            <w:tcW w:w="709" w:type="dxa"/>
          </w:tcPr>
          <w:p w:rsidR="00FC1D27" w:rsidRPr="003D5270" w:rsidRDefault="001B6EF1" w:rsidP="00505916">
            <w:pPr>
              <w:spacing w:line="360" w:lineRule="auto"/>
              <w:jc w:val="center"/>
              <w:rPr>
                <w:b/>
              </w:rPr>
            </w:pPr>
            <w:r>
              <w:rPr>
                <w:b/>
              </w:rPr>
              <w:t>K </w:t>
            </w:r>
          </w:p>
        </w:tc>
        <w:tc>
          <w:tcPr>
            <w:tcW w:w="740" w:type="dxa"/>
          </w:tcPr>
          <w:p w:rsidR="00FC1D27" w:rsidRPr="003D5270" w:rsidRDefault="001B6EF1" w:rsidP="00505916">
            <w:pPr>
              <w:spacing w:line="360" w:lineRule="auto"/>
              <w:jc w:val="center"/>
              <w:rPr>
                <w:b/>
              </w:rPr>
            </w:pPr>
            <w:r>
              <w:rPr>
                <w:b/>
              </w:rPr>
              <w:t>L </w:t>
            </w:r>
          </w:p>
        </w:tc>
      </w:tr>
      <w:tr w:rsidR="00FC1D27" w:rsidRPr="003D5270" w:rsidTr="00505916">
        <w:tc>
          <w:tcPr>
            <w:tcW w:w="7763" w:type="dxa"/>
          </w:tcPr>
          <w:p w:rsidR="00FC1D27" w:rsidRDefault="000C71E0" w:rsidP="00505916">
            <w:pPr>
              <w:spacing w:line="360" w:lineRule="auto"/>
            </w:pPr>
            <w:r>
              <w:t>F</w:t>
            </w:r>
            <w:r w:rsidR="00FC1D27">
              <w:t>) Kopřiva dvoudomá má také léčebné účinky</w:t>
            </w:r>
          </w:p>
        </w:tc>
        <w:tc>
          <w:tcPr>
            <w:tcW w:w="709" w:type="dxa"/>
          </w:tcPr>
          <w:p w:rsidR="00FC1D27" w:rsidRPr="003D5270" w:rsidRDefault="001B6EF1" w:rsidP="00505916">
            <w:pPr>
              <w:spacing w:line="360" w:lineRule="auto"/>
              <w:jc w:val="center"/>
              <w:rPr>
                <w:b/>
              </w:rPr>
            </w:pPr>
            <w:r>
              <w:rPr>
                <w:b/>
              </w:rPr>
              <w:t>L </w:t>
            </w:r>
          </w:p>
        </w:tc>
        <w:tc>
          <w:tcPr>
            <w:tcW w:w="740" w:type="dxa"/>
          </w:tcPr>
          <w:p w:rsidR="00FC1D27" w:rsidRPr="003D5270" w:rsidRDefault="001B6EF1" w:rsidP="00505916">
            <w:pPr>
              <w:spacing w:line="360" w:lineRule="auto"/>
              <w:jc w:val="center"/>
              <w:rPr>
                <w:b/>
              </w:rPr>
            </w:pPr>
            <w:r>
              <w:rPr>
                <w:b/>
              </w:rPr>
              <w:t>O </w:t>
            </w:r>
          </w:p>
        </w:tc>
      </w:tr>
      <w:tr w:rsidR="00FC1D27" w:rsidRPr="003D5270" w:rsidTr="00505916">
        <w:tc>
          <w:tcPr>
            <w:tcW w:w="7763" w:type="dxa"/>
          </w:tcPr>
          <w:p w:rsidR="00FC1D27" w:rsidRDefault="000C71E0" w:rsidP="00505916">
            <w:pPr>
              <w:spacing w:line="360" w:lineRule="auto"/>
            </w:pPr>
            <w:r>
              <w:t>G</w:t>
            </w:r>
            <w:r w:rsidR="00FC1D27">
              <w:t>) Léčivé rostliny nemají žádné léčivé účinky</w:t>
            </w:r>
          </w:p>
        </w:tc>
        <w:tc>
          <w:tcPr>
            <w:tcW w:w="709" w:type="dxa"/>
          </w:tcPr>
          <w:p w:rsidR="00FC1D27" w:rsidRPr="003D5270" w:rsidRDefault="001B6EF1" w:rsidP="00505916">
            <w:pPr>
              <w:spacing w:line="360" w:lineRule="auto"/>
              <w:jc w:val="center"/>
              <w:rPr>
                <w:b/>
              </w:rPr>
            </w:pPr>
            <w:r>
              <w:rPr>
                <w:b/>
              </w:rPr>
              <w:t>E </w:t>
            </w:r>
          </w:p>
        </w:tc>
        <w:tc>
          <w:tcPr>
            <w:tcW w:w="740" w:type="dxa"/>
          </w:tcPr>
          <w:p w:rsidR="00FC1D27" w:rsidRPr="003D5270" w:rsidRDefault="001B6EF1" w:rsidP="00505916">
            <w:pPr>
              <w:spacing w:line="360" w:lineRule="auto"/>
              <w:jc w:val="center"/>
              <w:rPr>
                <w:b/>
              </w:rPr>
            </w:pPr>
            <w:r>
              <w:rPr>
                <w:b/>
              </w:rPr>
              <w:t>A </w:t>
            </w:r>
          </w:p>
        </w:tc>
      </w:tr>
      <w:tr w:rsidR="00FC1D27" w:rsidRPr="003D5270" w:rsidTr="00505916">
        <w:tc>
          <w:tcPr>
            <w:tcW w:w="7763" w:type="dxa"/>
          </w:tcPr>
          <w:p w:rsidR="00FC1D27" w:rsidRDefault="000C71E0" w:rsidP="00505916">
            <w:pPr>
              <w:spacing w:line="360" w:lineRule="auto"/>
            </w:pPr>
            <w:r>
              <w:t>H</w:t>
            </w:r>
            <w:r w:rsidR="00FC1D27">
              <w:t xml:space="preserve">) Léčivé rostliny mohou sloužit také </w:t>
            </w:r>
            <w:r w:rsidR="001B6EF1">
              <w:t>k </w:t>
            </w:r>
            <w:r w:rsidR="00FC1D27">
              <w:t> posílení imunity</w:t>
            </w:r>
          </w:p>
        </w:tc>
        <w:tc>
          <w:tcPr>
            <w:tcW w:w="709" w:type="dxa"/>
          </w:tcPr>
          <w:p w:rsidR="00FC1D27" w:rsidRDefault="001B6EF1" w:rsidP="00505916">
            <w:pPr>
              <w:spacing w:line="360" w:lineRule="auto"/>
              <w:jc w:val="center"/>
              <w:rPr>
                <w:b/>
              </w:rPr>
            </w:pPr>
            <w:r>
              <w:rPr>
                <w:b/>
              </w:rPr>
              <w:t>S </w:t>
            </w:r>
          </w:p>
        </w:tc>
        <w:tc>
          <w:tcPr>
            <w:tcW w:w="740" w:type="dxa"/>
          </w:tcPr>
          <w:p w:rsidR="00FC1D27" w:rsidRPr="003D5270" w:rsidRDefault="001B6EF1" w:rsidP="00505916">
            <w:pPr>
              <w:spacing w:line="360" w:lineRule="auto"/>
              <w:jc w:val="center"/>
              <w:rPr>
                <w:b/>
              </w:rPr>
            </w:pPr>
            <w:r>
              <w:rPr>
                <w:b/>
              </w:rPr>
              <w:t>I </w:t>
            </w:r>
          </w:p>
        </w:tc>
      </w:tr>
      <w:tr w:rsidR="00FC1D27" w:rsidRPr="003D5270" w:rsidTr="00505916">
        <w:tc>
          <w:tcPr>
            <w:tcW w:w="7763" w:type="dxa"/>
          </w:tcPr>
          <w:p w:rsidR="00FC1D27" w:rsidRDefault="000C71E0" w:rsidP="00505916">
            <w:pPr>
              <w:spacing w:line="360" w:lineRule="auto"/>
            </w:pPr>
            <w:r>
              <w:t>I</w:t>
            </w:r>
            <w:r w:rsidR="00FC1D27">
              <w:t xml:space="preserve">) Nálevy </w:t>
            </w:r>
            <w:r w:rsidR="001B6EF1">
              <w:t>z </w:t>
            </w:r>
            <w:r w:rsidR="00FC1D27">
              <w:t> léčivých rostlin můžeme používat ve formě obkladů</w:t>
            </w:r>
          </w:p>
        </w:tc>
        <w:tc>
          <w:tcPr>
            <w:tcW w:w="709" w:type="dxa"/>
          </w:tcPr>
          <w:p w:rsidR="00FC1D27" w:rsidRDefault="001B6EF1" w:rsidP="00505916">
            <w:pPr>
              <w:spacing w:line="360" w:lineRule="auto"/>
              <w:jc w:val="center"/>
              <w:rPr>
                <w:b/>
              </w:rPr>
            </w:pPr>
            <w:r>
              <w:rPr>
                <w:b/>
              </w:rPr>
              <w:t>N </w:t>
            </w:r>
          </w:p>
        </w:tc>
        <w:tc>
          <w:tcPr>
            <w:tcW w:w="740" w:type="dxa"/>
          </w:tcPr>
          <w:p w:rsidR="00FC1D27" w:rsidRPr="003D5270" w:rsidRDefault="001B6EF1" w:rsidP="00505916">
            <w:pPr>
              <w:spacing w:line="360" w:lineRule="auto"/>
              <w:jc w:val="center"/>
              <w:rPr>
                <w:b/>
              </w:rPr>
            </w:pPr>
            <w:r>
              <w:rPr>
                <w:b/>
              </w:rPr>
              <w:t>R </w:t>
            </w:r>
          </w:p>
        </w:tc>
      </w:tr>
      <w:tr w:rsidR="00FC1D27" w:rsidRPr="003D5270" w:rsidTr="00505916">
        <w:tc>
          <w:tcPr>
            <w:tcW w:w="7763" w:type="dxa"/>
          </w:tcPr>
          <w:p w:rsidR="00FC1D27" w:rsidRDefault="000C71E0" w:rsidP="00505916">
            <w:pPr>
              <w:spacing w:line="360" w:lineRule="auto"/>
            </w:pPr>
            <w:r>
              <w:t>J</w:t>
            </w:r>
            <w:r w:rsidR="00FC1D27">
              <w:t xml:space="preserve">) Při sběru léčivých rostlin sbíráme všechny části rostlin </w:t>
            </w:r>
            <w:r w:rsidR="001B6EF1">
              <w:t>v </w:t>
            </w:r>
            <w:r w:rsidR="00FC1D27">
              <w:t xml:space="preserve"> jakémkoliv stavu </w:t>
            </w:r>
          </w:p>
        </w:tc>
        <w:tc>
          <w:tcPr>
            <w:tcW w:w="709" w:type="dxa"/>
          </w:tcPr>
          <w:p w:rsidR="00FC1D27" w:rsidRDefault="001B6EF1" w:rsidP="00505916">
            <w:pPr>
              <w:spacing w:line="360" w:lineRule="auto"/>
              <w:jc w:val="center"/>
              <w:rPr>
                <w:b/>
              </w:rPr>
            </w:pPr>
            <w:r>
              <w:rPr>
                <w:b/>
              </w:rPr>
              <w:t>Z </w:t>
            </w:r>
          </w:p>
        </w:tc>
        <w:tc>
          <w:tcPr>
            <w:tcW w:w="740" w:type="dxa"/>
          </w:tcPr>
          <w:p w:rsidR="00FC1D27" w:rsidRPr="003D5270" w:rsidRDefault="001B6EF1" w:rsidP="00505916">
            <w:pPr>
              <w:spacing w:line="360" w:lineRule="auto"/>
              <w:jc w:val="center"/>
              <w:rPr>
                <w:b/>
              </w:rPr>
            </w:pPr>
            <w:r>
              <w:rPr>
                <w:b/>
              </w:rPr>
              <w:t>A </w:t>
            </w:r>
          </w:p>
        </w:tc>
      </w:tr>
      <w:tr w:rsidR="00FC1D27" w:rsidRPr="003D5270" w:rsidTr="00505916">
        <w:tc>
          <w:tcPr>
            <w:tcW w:w="7763" w:type="dxa"/>
          </w:tcPr>
          <w:p w:rsidR="00FC1D27" w:rsidRDefault="000C71E0" w:rsidP="00505916">
            <w:pPr>
              <w:spacing w:line="360" w:lineRule="auto"/>
            </w:pPr>
            <w:r>
              <w:t>K</w:t>
            </w:r>
            <w:r w:rsidR="00FC1D27">
              <w:t>) Byliny paříme horkou vodou</w:t>
            </w:r>
          </w:p>
        </w:tc>
        <w:tc>
          <w:tcPr>
            <w:tcW w:w="709" w:type="dxa"/>
          </w:tcPr>
          <w:p w:rsidR="00FC1D27" w:rsidRDefault="001B6EF1" w:rsidP="00505916">
            <w:pPr>
              <w:spacing w:line="360" w:lineRule="auto"/>
              <w:jc w:val="center"/>
              <w:rPr>
                <w:b/>
              </w:rPr>
            </w:pPr>
            <w:r>
              <w:rPr>
                <w:b/>
              </w:rPr>
              <w:t>T </w:t>
            </w:r>
          </w:p>
        </w:tc>
        <w:tc>
          <w:tcPr>
            <w:tcW w:w="740" w:type="dxa"/>
          </w:tcPr>
          <w:p w:rsidR="00FC1D27" w:rsidRDefault="001B6EF1" w:rsidP="00505916">
            <w:pPr>
              <w:spacing w:line="360" w:lineRule="auto"/>
              <w:jc w:val="center"/>
              <w:rPr>
                <w:b/>
              </w:rPr>
            </w:pPr>
            <w:r>
              <w:rPr>
                <w:b/>
              </w:rPr>
              <w:t>S </w:t>
            </w:r>
          </w:p>
        </w:tc>
      </w:tr>
      <w:tr w:rsidR="00FC1D27" w:rsidRPr="003D5270" w:rsidTr="00505916">
        <w:tc>
          <w:tcPr>
            <w:tcW w:w="7763" w:type="dxa"/>
          </w:tcPr>
          <w:p w:rsidR="00FC1D27" w:rsidRDefault="000C71E0" w:rsidP="00505916">
            <w:pPr>
              <w:spacing w:line="360" w:lineRule="auto"/>
            </w:pPr>
            <w:r>
              <w:t>L</w:t>
            </w:r>
            <w:r w:rsidR="00FC1D27">
              <w:t>) Výluh získaný extrakcí rozpouštědlem se nazývá tinktura</w:t>
            </w:r>
          </w:p>
        </w:tc>
        <w:tc>
          <w:tcPr>
            <w:tcW w:w="709" w:type="dxa"/>
          </w:tcPr>
          <w:p w:rsidR="00FC1D27" w:rsidRDefault="001B6EF1" w:rsidP="00505916">
            <w:pPr>
              <w:spacing w:line="360" w:lineRule="auto"/>
              <w:jc w:val="center"/>
              <w:rPr>
                <w:b/>
              </w:rPr>
            </w:pPr>
            <w:r>
              <w:rPr>
                <w:b/>
              </w:rPr>
              <w:t>Á </w:t>
            </w:r>
          </w:p>
        </w:tc>
        <w:tc>
          <w:tcPr>
            <w:tcW w:w="740" w:type="dxa"/>
          </w:tcPr>
          <w:p w:rsidR="00FC1D27" w:rsidRDefault="001B6EF1" w:rsidP="00505916">
            <w:pPr>
              <w:spacing w:line="360" w:lineRule="auto"/>
              <w:jc w:val="center"/>
              <w:rPr>
                <w:b/>
              </w:rPr>
            </w:pPr>
            <w:r>
              <w:rPr>
                <w:b/>
              </w:rPr>
              <w:t>Ý </w:t>
            </w:r>
          </w:p>
        </w:tc>
      </w:tr>
    </w:tbl>
    <w:p w:rsidR="00FC1D27" w:rsidRDefault="00FC1D27" w:rsidP="00FC1D27"/>
    <w:p w:rsidR="00FC1D27" w:rsidRPr="007C03FE" w:rsidRDefault="00FC1D27" w:rsidP="00FC1D27">
      <w:r>
        <w:t xml:space="preserve">Tajenka: </w:t>
      </w:r>
    </w:p>
    <w:tbl>
      <w:tblPr>
        <w:tblStyle w:val="Mkatabulky"/>
        <w:tblpPr w:leftFromText="141" w:rightFromText="141" w:vertAnchor="text" w:tblpY="1"/>
        <w:tblOverlap w:val="never"/>
        <w:tblW w:w="0" w:type="auto"/>
        <w:tblLook w:val="04A0" w:firstRow="1" w:lastRow="0" w:firstColumn="1" w:lastColumn="0" w:noHBand="0" w:noVBand="1"/>
      </w:tblPr>
      <w:tblGrid>
        <w:gridCol w:w="499"/>
        <w:gridCol w:w="499"/>
        <w:gridCol w:w="499"/>
        <w:gridCol w:w="499"/>
      </w:tblGrid>
      <w:tr w:rsidR="00FC1D27" w:rsidTr="00505916">
        <w:trPr>
          <w:trHeight w:val="674"/>
        </w:trPr>
        <w:tc>
          <w:tcPr>
            <w:tcW w:w="499" w:type="dxa"/>
          </w:tcPr>
          <w:p w:rsidR="00FC1D27" w:rsidRDefault="00FC1D27" w:rsidP="00505916"/>
        </w:tc>
        <w:tc>
          <w:tcPr>
            <w:tcW w:w="499" w:type="dxa"/>
          </w:tcPr>
          <w:p w:rsidR="00FC1D27" w:rsidRDefault="00FC1D27" w:rsidP="00505916"/>
        </w:tc>
        <w:tc>
          <w:tcPr>
            <w:tcW w:w="499" w:type="dxa"/>
          </w:tcPr>
          <w:p w:rsidR="00FC1D27" w:rsidRDefault="00FC1D27" w:rsidP="00505916"/>
        </w:tc>
        <w:tc>
          <w:tcPr>
            <w:tcW w:w="499" w:type="dxa"/>
            <w:tcBorders>
              <w:right w:val="single" w:sz="4" w:space="0" w:color="auto"/>
            </w:tcBorders>
          </w:tcPr>
          <w:p w:rsidR="00FC1D27" w:rsidRDefault="00FC1D27" w:rsidP="00505916"/>
        </w:tc>
      </w:tr>
    </w:tbl>
    <w:tbl>
      <w:tblPr>
        <w:tblStyle w:val="Mkatabulky"/>
        <w:tblW w:w="0" w:type="auto"/>
        <w:tblLook w:val="04A0" w:firstRow="1" w:lastRow="0" w:firstColumn="1" w:lastColumn="0" w:noHBand="0" w:noVBand="1"/>
      </w:tblPr>
      <w:tblGrid>
        <w:gridCol w:w="500"/>
        <w:gridCol w:w="500"/>
        <w:gridCol w:w="500"/>
        <w:gridCol w:w="500"/>
        <w:gridCol w:w="500"/>
        <w:gridCol w:w="500"/>
        <w:gridCol w:w="500"/>
        <w:gridCol w:w="500"/>
      </w:tblGrid>
      <w:tr w:rsidR="00FC1D27" w:rsidTr="00505916">
        <w:trPr>
          <w:trHeight w:val="674"/>
        </w:trPr>
        <w:tc>
          <w:tcPr>
            <w:tcW w:w="500" w:type="dxa"/>
            <w:tcBorders>
              <w:left w:val="single" w:sz="4" w:space="0" w:color="auto"/>
            </w:tcBorders>
          </w:tcPr>
          <w:p w:rsidR="00FC1D27" w:rsidRDefault="00FC1D27" w:rsidP="00505916"/>
        </w:tc>
        <w:tc>
          <w:tcPr>
            <w:tcW w:w="500" w:type="dxa"/>
          </w:tcPr>
          <w:p w:rsidR="00FC1D27" w:rsidRDefault="00FC1D27" w:rsidP="00505916"/>
        </w:tc>
        <w:tc>
          <w:tcPr>
            <w:tcW w:w="500" w:type="dxa"/>
          </w:tcPr>
          <w:p w:rsidR="00FC1D27" w:rsidRDefault="00FC1D27" w:rsidP="00505916"/>
        </w:tc>
        <w:tc>
          <w:tcPr>
            <w:tcW w:w="500" w:type="dxa"/>
          </w:tcPr>
          <w:p w:rsidR="00FC1D27" w:rsidRDefault="00FC1D27" w:rsidP="00505916"/>
        </w:tc>
        <w:tc>
          <w:tcPr>
            <w:tcW w:w="500" w:type="dxa"/>
          </w:tcPr>
          <w:p w:rsidR="00FC1D27" w:rsidRDefault="00FC1D27" w:rsidP="00505916"/>
        </w:tc>
        <w:tc>
          <w:tcPr>
            <w:tcW w:w="500" w:type="dxa"/>
          </w:tcPr>
          <w:p w:rsidR="00FC1D27" w:rsidRDefault="00FC1D27" w:rsidP="00505916"/>
        </w:tc>
        <w:tc>
          <w:tcPr>
            <w:tcW w:w="500" w:type="dxa"/>
          </w:tcPr>
          <w:p w:rsidR="00FC1D27" w:rsidRDefault="00FC1D27" w:rsidP="00505916"/>
        </w:tc>
        <w:tc>
          <w:tcPr>
            <w:tcW w:w="500" w:type="dxa"/>
          </w:tcPr>
          <w:p w:rsidR="00FC1D27" w:rsidRDefault="00FC1D27" w:rsidP="00505916"/>
        </w:tc>
      </w:tr>
    </w:tbl>
    <w:p w:rsidR="00FC1D27" w:rsidRDefault="00FC1D27" w:rsidP="005C2DD2"/>
    <w:p w:rsidR="00FC1D27" w:rsidRDefault="00FC1D27" w:rsidP="005C2DD2"/>
    <w:p w:rsidR="00FC1D27" w:rsidRDefault="00FC1D27" w:rsidP="005C2DD2"/>
    <w:p w:rsidR="00132E8E" w:rsidRDefault="00132E8E" w:rsidP="007A5850">
      <w:pPr>
        <w:jc w:val="center"/>
        <w:rPr>
          <w:b/>
        </w:rPr>
      </w:pPr>
    </w:p>
    <w:p w:rsidR="00132E8E" w:rsidRDefault="00132E8E" w:rsidP="007A5850">
      <w:pPr>
        <w:jc w:val="center"/>
        <w:rPr>
          <w:b/>
        </w:rPr>
      </w:pPr>
    </w:p>
    <w:p w:rsidR="00132E8E" w:rsidRDefault="00132E8E" w:rsidP="007A5850">
      <w:pPr>
        <w:jc w:val="center"/>
        <w:rPr>
          <w:b/>
        </w:rPr>
      </w:pPr>
    </w:p>
    <w:p w:rsidR="00132E8E" w:rsidRDefault="00132E8E" w:rsidP="007A5850">
      <w:pPr>
        <w:jc w:val="center"/>
        <w:rPr>
          <w:b/>
        </w:rPr>
      </w:pPr>
    </w:p>
    <w:p w:rsidR="00132E8E" w:rsidRDefault="00132E8E" w:rsidP="007A5850">
      <w:pPr>
        <w:jc w:val="center"/>
        <w:rPr>
          <w:b/>
        </w:rPr>
      </w:pPr>
    </w:p>
    <w:p w:rsidR="00132E8E" w:rsidRDefault="00132E8E" w:rsidP="007A5850">
      <w:pPr>
        <w:jc w:val="center"/>
        <w:rPr>
          <w:b/>
        </w:rPr>
      </w:pPr>
    </w:p>
    <w:p w:rsidR="00132E8E" w:rsidRDefault="00132E8E" w:rsidP="007A5850">
      <w:pPr>
        <w:jc w:val="center"/>
        <w:rPr>
          <w:b/>
        </w:rPr>
      </w:pPr>
    </w:p>
    <w:p w:rsidR="00132E8E" w:rsidRDefault="00132E8E" w:rsidP="007A5850">
      <w:pPr>
        <w:jc w:val="center"/>
        <w:rPr>
          <w:b/>
        </w:rPr>
      </w:pPr>
    </w:p>
    <w:p w:rsidR="00132E8E" w:rsidRDefault="00132E8E" w:rsidP="007A5850">
      <w:pPr>
        <w:jc w:val="center"/>
        <w:rPr>
          <w:b/>
        </w:rPr>
      </w:pPr>
    </w:p>
    <w:p w:rsidR="00132E8E" w:rsidRDefault="00132E8E" w:rsidP="007A5850">
      <w:pPr>
        <w:jc w:val="center"/>
        <w:rPr>
          <w:b/>
        </w:rPr>
      </w:pPr>
    </w:p>
    <w:p w:rsidR="00132E8E" w:rsidRDefault="00132E8E" w:rsidP="007A5850">
      <w:pPr>
        <w:jc w:val="center"/>
        <w:rPr>
          <w:b/>
        </w:rPr>
      </w:pPr>
    </w:p>
    <w:p w:rsidR="00132E8E" w:rsidRDefault="00132E8E" w:rsidP="007A5850">
      <w:pPr>
        <w:jc w:val="center"/>
        <w:rPr>
          <w:b/>
        </w:rPr>
      </w:pPr>
    </w:p>
    <w:p w:rsidR="00D678BE" w:rsidRDefault="00D678BE" w:rsidP="007A5850">
      <w:pPr>
        <w:jc w:val="center"/>
        <w:rPr>
          <w:b/>
        </w:rPr>
      </w:pPr>
    </w:p>
    <w:p w:rsidR="000C71E0" w:rsidRDefault="000C71E0" w:rsidP="007A5850">
      <w:pPr>
        <w:jc w:val="center"/>
        <w:rPr>
          <w:b/>
        </w:rPr>
      </w:pPr>
    </w:p>
    <w:p w:rsidR="000C71E0" w:rsidRDefault="000C71E0" w:rsidP="007A5850">
      <w:pPr>
        <w:jc w:val="center"/>
        <w:rPr>
          <w:b/>
        </w:rPr>
      </w:pPr>
    </w:p>
    <w:p w:rsidR="000C71E0" w:rsidRDefault="000C71E0" w:rsidP="007A5850">
      <w:pPr>
        <w:jc w:val="center"/>
        <w:rPr>
          <w:b/>
        </w:rPr>
      </w:pPr>
    </w:p>
    <w:p w:rsidR="000C71E0" w:rsidRDefault="000C71E0" w:rsidP="007A5850">
      <w:pPr>
        <w:jc w:val="center"/>
        <w:rPr>
          <w:b/>
        </w:rPr>
      </w:pPr>
    </w:p>
    <w:p w:rsidR="000C71E0" w:rsidRDefault="000C71E0" w:rsidP="007A5850">
      <w:pPr>
        <w:jc w:val="center"/>
        <w:rPr>
          <w:b/>
        </w:rPr>
      </w:pPr>
    </w:p>
    <w:p w:rsidR="000C71E0" w:rsidRDefault="000C71E0" w:rsidP="007A5850">
      <w:pPr>
        <w:jc w:val="center"/>
        <w:rPr>
          <w:b/>
        </w:rPr>
      </w:pPr>
    </w:p>
    <w:p w:rsidR="000C71E0" w:rsidRDefault="000C71E0" w:rsidP="007A5850">
      <w:pPr>
        <w:jc w:val="center"/>
        <w:rPr>
          <w:b/>
        </w:rPr>
      </w:pPr>
    </w:p>
    <w:p w:rsidR="007A5850" w:rsidRDefault="007A5850" w:rsidP="007A5850">
      <w:pPr>
        <w:jc w:val="center"/>
        <w:rPr>
          <w:b/>
        </w:rPr>
      </w:pPr>
      <w:r>
        <w:rPr>
          <w:b/>
        </w:rPr>
        <w:lastRenderedPageBreak/>
        <w:t>Pracovní list</w:t>
      </w:r>
      <w:r w:rsidR="000C71E0">
        <w:rPr>
          <w:b/>
        </w:rPr>
        <w:t xml:space="preserve"> </w:t>
      </w:r>
      <w:r>
        <w:rPr>
          <w:b/>
        </w:rPr>
        <w:t xml:space="preserve">- Využití léčivých rostlin- řešení </w:t>
      </w:r>
    </w:p>
    <w:p w:rsidR="00D36AF3" w:rsidRPr="007C03FE" w:rsidRDefault="007A5850" w:rsidP="00D36AF3">
      <w:pPr>
        <w:jc w:val="center"/>
      </w:pPr>
      <w:r>
        <w:rPr>
          <w:b/>
        </w:rPr>
        <w:tab/>
      </w:r>
      <w:r>
        <w:rPr>
          <w:b/>
        </w:rPr>
        <w:tab/>
      </w:r>
      <w:r>
        <w:rPr>
          <w:b/>
        </w:rPr>
        <w:tab/>
      </w:r>
      <w:r>
        <w:rPr>
          <w:b/>
        </w:rPr>
        <w:tab/>
      </w:r>
      <w:r>
        <w:rPr>
          <w:b/>
        </w:rPr>
        <w:tab/>
      </w:r>
      <w:r>
        <w:rPr>
          <w:b/>
        </w:rPr>
        <w:tab/>
      </w:r>
      <w:r>
        <w:rPr>
          <w:b/>
        </w:rPr>
        <w:tab/>
      </w:r>
      <w:r>
        <w:rPr>
          <w:b/>
        </w:rPr>
        <w:tab/>
      </w:r>
      <w:r w:rsidR="00D36AF3">
        <w:t xml:space="preserve">Jméno: </w:t>
      </w:r>
    </w:p>
    <w:p w:rsidR="007A5850" w:rsidRPr="007C03FE" w:rsidRDefault="007A5850" w:rsidP="007A5850">
      <w:pPr>
        <w:jc w:val="center"/>
      </w:pPr>
      <w:r>
        <w:rPr>
          <w:b/>
        </w:rPr>
        <w:tab/>
      </w:r>
    </w:p>
    <w:p w:rsidR="007A5850" w:rsidRDefault="007A5850" w:rsidP="007A5850"/>
    <w:p w:rsidR="007A5850" w:rsidRPr="00E22AD0" w:rsidRDefault="001B6EF1" w:rsidP="00D678BE">
      <w:pPr>
        <w:spacing w:line="360" w:lineRule="auto"/>
        <w:rPr>
          <w:b/>
        </w:rPr>
      </w:pPr>
      <w:r w:rsidRPr="00E22AD0">
        <w:rPr>
          <w:b/>
        </w:rPr>
        <w:t>1</w:t>
      </w:r>
      <w:r w:rsidR="007A5850" w:rsidRPr="00E22AD0">
        <w:rPr>
          <w:b/>
        </w:rPr>
        <w:t xml:space="preserve">. Vyznač ty rostliny, které na školní zahradě </w:t>
      </w:r>
      <w:r w:rsidR="007A5850" w:rsidRPr="00E22AD0">
        <w:rPr>
          <w:b/>
          <w:u w:val="single"/>
        </w:rPr>
        <w:t xml:space="preserve">nenajdeme </w:t>
      </w:r>
    </w:p>
    <w:p w:rsidR="007A5850" w:rsidRPr="00485C8B" w:rsidRDefault="007A5850" w:rsidP="00D678BE">
      <w:pPr>
        <w:spacing w:line="360" w:lineRule="auto"/>
      </w:pPr>
      <w:r>
        <w:t xml:space="preserve">yzop lékařský, máta klasnatá, </w:t>
      </w:r>
      <w:r w:rsidRPr="001D2168">
        <w:rPr>
          <w:color w:val="FF0000"/>
        </w:rPr>
        <w:t>rozmarýna lékařská</w:t>
      </w:r>
      <w:r>
        <w:t xml:space="preserve">, </w:t>
      </w:r>
      <w:r w:rsidRPr="001D2168">
        <w:rPr>
          <w:color w:val="FF0000"/>
        </w:rPr>
        <w:t>kopřiva dvoudomá</w:t>
      </w:r>
      <w:r w:rsidRPr="00A765BB">
        <w:t>, lípa srdčitá</w:t>
      </w:r>
      <w:r>
        <w:t xml:space="preserve">, meduňka lékařská, saturejka zahradní, </w:t>
      </w:r>
      <w:r w:rsidRPr="00A765BB">
        <w:rPr>
          <w:color w:val="FF0000"/>
        </w:rPr>
        <w:t>kostival lékařský</w:t>
      </w:r>
      <w:r>
        <w:t xml:space="preserve">, </w:t>
      </w:r>
      <w:r w:rsidRPr="001D2168">
        <w:rPr>
          <w:color w:val="FF0000"/>
        </w:rPr>
        <w:t>brutnák lékařský</w:t>
      </w:r>
      <w:r>
        <w:t xml:space="preserve">, levandule lékařská, šalvěj lékařská, dobromysl obecná, </w:t>
      </w:r>
      <w:r w:rsidRPr="001D2168">
        <w:rPr>
          <w:color w:val="FF0000"/>
        </w:rPr>
        <w:t xml:space="preserve">kozlík lékařský </w:t>
      </w:r>
    </w:p>
    <w:p w:rsidR="007A5850" w:rsidRDefault="007A5850" w:rsidP="007A5850"/>
    <w:p w:rsidR="00D36AF3" w:rsidRPr="00E22AD0" w:rsidRDefault="001B6EF1" w:rsidP="00D36AF3">
      <w:pPr>
        <w:rPr>
          <w:b/>
        </w:rPr>
      </w:pPr>
      <w:r w:rsidRPr="00E22AD0">
        <w:rPr>
          <w:b/>
        </w:rPr>
        <w:t>2</w:t>
      </w:r>
      <w:r w:rsidR="00D36AF3" w:rsidRPr="00E22AD0">
        <w:rPr>
          <w:b/>
        </w:rPr>
        <w:t>. Pojmenuj léčivé rostliny na obrázcích</w:t>
      </w:r>
    </w:p>
    <w:p w:rsidR="00D36AF3" w:rsidRPr="00485C8B" w:rsidRDefault="00D36AF3" w:rsidP="00D36AF3">
      <w:pPr>
        <w:jc w:val="center"/>
      </w:pPr>
      <w:r>
        <w:rPr>
          <w:noProof/>
        </w:rPr>
        <w:drawing>
          <wp:anchor distT="0" distB="0" distL="114300" distR="114300" simplePos="0" relativeHeight="251767808" behindDoc="1" locked="0" layoutInCell="1" allowOverlap="1" wp14:anchorId="1C3BC88D" wp14:editId="3C899520">
            <wp:simplePos x="0" y="0"/>
            <wp:positionH relativeFrom="column">
              <wp:posOffset>3710305</wp:posOffset>
            </wp:positionH>
            <wp:positionV relativeFrom="paragraph">
              <wp:posOffset>111761</wp:posOffset>
            </wp:positionV>
            <wp:extent cx="1904305" cy="1428750"/>
            <wp:effectExtent l="0" t="0" r="1270" b="0"/>
            <wp:wrapNone/>
            <wp:docPr id="221" name="Obrázek 221" descr="Symphytum officinale - kostival lékařs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mphytum officinale - kostival lékařsk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430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C8B">
        <w:rPr>
          <w:noProof/>
        </w:rPr>
        <w:drawing>
          <wp:anchor distT="0" distB="0" distL="114300" distR="114300" simplePos="0" relativeHeight="251764736" behindDoc="1" locked="0" layoutInCell="1" allowOverlap="1" wp14:anchorId="052AC68B" wp14:editId="550F74C6">
            <wp:simplePos x="0" y="0"/>
            <wp:positionH relativeFrom="column">
              <wp:posOffset>1856740</wp:posOffset>
            </wp:positionH>
            <wp:positionV relativeFrom="paragraph">
              <wp:posOffset>63500</wp:posOffset>
            </wp:positionV>
            <wp:extent cx="1285875" cy="1480820"/>
            <wp:effectExtent l="0" t="0" r="9525" b="5080"/>
            <wp:wrapNone/>
            <wp:docPr id="222" name="Obrázek 222" descr="Lavandula angustifolia - levandule lÃ©kaÅsk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vandula angustifolia - levandule lÃ©kaÅskÃ¡"/>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5875"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C8B">
        <w:rPr>
          <w:noProof/>
        </w:rPr>
        <w:drawing>
          <wp:anchor distT="0" distB="0" distL="114300" distR="114300" simplePos="0" relativeHeight="251763712" behindDoc="1" locked="0" layoutInCell="1" allowOverlap="1" wp14:anchorId="4CFFA533" wp14:editId="06716422">
            <wp:simplePos x="0" y="0"/>
            <wp:positionH relativeFrom="column">
              <wp:posOffset>109855</wp:posOffset>
            </wp:positionH>
            <wp:positionV relativeFrom="paragraph">
              <wp:posOffset>-2540</wp:posOffset>
            </wp:positionV>
            <wp:extent cx="1323975" cy="1616710"/>
            <wp:effectExtent l="0" t="0" r="9525" b="2540"/>
            <wp:wrapNone/>
            <wp:docPr id="223" name="Obrázek 223" descr="Pulmonaria officinalis - plicnÃ­k lÃ©kaÅsk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lmonaria officinalis - plicnÃ­k lÃ©kaÅskÃ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3975"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AF3" w:rsidRPr="00485C8B" w:rsidRDefault="00D36AF3" w:rsidP="00D36AF3">
      <w:pPr>
        <w:jc w:val="center"/>
      </w:pPr>
    </w:p>
    <w:p w:rsidR="00D36AF3" w:rsidRPr="00485C8B" w:rsidRDefault="00D36AF3" w:rsidP="00D36AF3">
      <w:pPr>
        <w:jc w:val="center"/>
      </w:pPr>
    </w:p>
    <w:p w:rsidR="00D36AF3" w:rsidRDefault="00D36AF3" w:rsidP="00D36AF3">
      <w:r w:rsidRPr="00485C8B">
        <w:tab/>
      </w:r>
      <w:r>
        <w:t xml:space="preserve">                 </w:t>
      </w:r>
      <w:r>
        <w:tab/>
        <w:t xml:space="preserve">   </w:t>
      </w:r>
      <w:r>
        <w:tab/>
      </w:r>
    </w:p>
    <w:p w:rsidR="00D36AF3" w:rsidRDefault="00D36AF3" w:rsidP="00D36AF3"/>
    <w:p w:rsidR="00D36AF3" w:rsidRDefault="00D36AF3" w:rsidP="00D36AF3"/>
    <w:p w:rsidR="00D36AF3" w:rsidRDefault="00D36AF3" w:rsidP="00D36AF3"/>
    <w:p w:rsidR="00D36AF3" w:rsidRDefault="00D36AF3" w:rsidP="00D36AF3"/>
    <w:p w:rsidR="00D36AF3" w:rsidRDefault="00D36AF3" w:rsidP="00D36AF3"/>
    <w:p w:rsidR="00D36AF3" w:rsidRDefault="00D36AF3" w:rsidP="00D36AF3">
      <w:r>
        <w:t xml:space="preserve">   </w:t>
      </w:r>
      <w:r w:rsidR="00150B3A">
        <w:t>_</w:t>
      </w:r>
      <w:r w:rsidR="00150B3A">
        <w:rPr>
          <w:color w:val="FF0000"/>
        </w:rPr>
        <w:t>plicník lékařský</w:t>
      </w:r>
      <w:r w:rsidR="00150B3A">
        <w:t>___</w:t>
      </w:r>
      <w:r>
        <w:tab/>
        <w:t xml:space="preserve">  </w:t>
      </w:r>
      <w:r w:rsidR="00150B3A">
        <w:t>_</w:t>
      </w:r>
      <w:r w:rsidR="00150B3A">
        <w:rPr>
          <w:color w:val="FF0000"/>
        </w:rPr>
        <w:t>levandule lékařská</w:t>
      </w:r>
      <w:r w:rsidR="00150B3A">
        <w:t>_</w:t>
      </w:r>
      <w:r>
        <w:tab/>
        <w:t xml:space="preserve">      </w:t>
      </w:r>
      <w:r w:rsidR="00150B3A">
        <w:t>__</w:t>
      </w:r>
      <w:r w:rsidR="00150B3A">
        <w:rPr>
          <w:color w:val="FF0000"/>
        </w:rPr>
        <w:t>kostival lékařský</w:t>
      </w:r>
      <w:r w:rsidR="00150B3A">
        <w:t>____</w:t>
      </w:r>
    </w:p>
    <w:p w:rsidR="00D36AF3" w:rsidRDefault="00920979" w:rsidP="00D36AF3">
      <w:r w:rsidRPr="00485C8B">
        <w:rPr>
          <w:noProof/>
        </w:rPr>
        <w:drawing>
          <wp:anchor distT="0" distB="0" distL="114300" distR="114300" simplePos="0" relativeHeight="251765760" behindDoc="1" locked="0" layoutInCell="1" allowOverlap="1" wp14:anchorId="471B0E38" wp14:editId="73FD5814">
            <wp:simplePos x="0" y="0"/>
            <wp:positionH relativeFrom="column">
              <wp:posOffset>2052955</wp:posOffset>
            </wp:positionH>
            <wp:positionV relativeFrom="paragraph">
              <wp:posOffset>153035</wp:posOffset>
            </wp:positionV>
            <wp:extent cx="1085850" cy="1444625"/>
            <wp:effectExtent l="0" t="0" r="0" b="3175"/>
            <wp:wrapNone/>
            <wp:docPr id="224" name="Obrázek 224" descr="Hyssopus officinalis - yzop lÃ©kaÅsk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yssopus officinalis - yzop lÃ©kaÅskÃ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144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AF3" w:rsidRDefault="00D36AF3" w:rsidP="00D36AF3"/>
    <w:p w:rsidR="00D36AF3" w:rsidRDefault="00D36AF3" w:rsidP="00D36AF3"/>
    <w:p w:rsidR="00D36AF3" w:rsidRDefault="00D36AF3" w:rsidP="00D36AF3"/>
    <w:p w:rsidR="00D36AF3" w:rsidRDefault="00D36AF3" w:rsidP="00D36AF3"/>
    <w:p w:rsidR="00D36AF3" w:rsidRPr="00485C8B" w:rsidRDefault="00D36AF3" w:rsidP="00D36AF3"/>
    <w:p w:rsidR="00D36AF3" w:rsidRPr="00485C8B" w:rsidRDefault="00D36AF3" w:rsidP="00D36AF3"/>
    <w:p w:rsidR="00D36AF3" w:rsidRPr="00485C8B" w:rsidRDefault="00D36AF3" w:rsidP="00D36AF3"/>
    <w:p w:rsidR="00D36AF3" w:rsidRDefault="00D36AF3" w:rsidP="00D36AF3">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rsidRPr="00485C8B">
        <w:tab/>
      </w:r>
      <w:r>
        <w:tab/>
      </w:r>
      <w:r>
        <w:tab/>
      </w:r>
      <w:r>
        <w:tab/>
      </w:r>
    </w:p>
    <w:p w:rsidR="00D36AF3" w:rsidRDefault="00D36AF3" w:rsidP="007A5850">
      <w:r>
        <w:t xml:space="preserve">   </w:t>
      </w:r>
      <w:r w:rsidR="00920979">
        <w:tab/>
      </w:r>
      <w:r w:rsidR="00920979">
        <w:tab/>
      </w:r>
      <w:r w:rsidR="00920979">
        <w:tab/>
      </w:r>
      <w:r w:rsidR="00920979">
        <w:tab/>
        <w:t xml:space="preserve">     </w:t>
      </w:r>
      <w:r>
        <w:t xml:space="preserve"> </w:t>
      </w:r>
      <w:r w:rsidR="00150B3A">
        <w:t>__</w:t>
      </w:r>
      <w:r w:rsidR="00150B3A">
        <w:rPr>
          <w:color w:val="FF0000"/>
        </w:rPr>
        <w:t>yzop lékařský</w:t>
      </w:r>
      <w:r w:rsidR="00150B3A">
        <w:t>_</w:t>
      </w:r>
      <w:r>
        <w:t xml:space="preserve">     </w:t>
      </w:r>
      <w:r w:rsidR="00150B3A">
        <w:tab/>
      </w:r>
      <w:r>
        <w:t xml:space="preserve">      </w:t>
      </w:r>
      <w:r w:rsidR="00150B3A">
        <w:tab/>
        <w:t xml:space="preserve">       </w:t>
      </w:r>
    </w:p>
    <w:p w:rsidR="00150B3A" w:rsidRDefault="00150B3A" w:rsidP="00150B3A"/>
    <w:p w:rsidR="00150B3A" w:rsidRPr="00E22AD0" w:rsidRDefault="001B6EF1" w:rsidP="00D678BE">
      <w:pPr>
        <w:spacing w:line="360" w:lineRule="auto"/>
        <w:rPr>
          <w:b/>
        </w:rPr>
      </w:pPr>
      <w:r w:rsidRPr="00E22AD0">
        <w:rPr>
          <w:b/>
        </w:rPr>
        <w:t>3</w:t>
      </w:r>
      <w:r w:rsidR="00150B3A" w:rsidRPr="00E22AD0">
        <w:rPr>
          <w:b/>
        </w:rPr>
        <w:t xml:space="preserve">. Zapoj také matematiku </w:t>
      </w:r>
      <w:r w:rsidRPr="00E22AD0">
        <w:rPr>
          <w:b/>
        </w:rPr>
        <w:t>a</w:t>
      </w:r>
      <w:r>
        <w:rPr>
          <w:b/>
        </w:rPr>
        <w:t> </w:t>
      </w:r>
      <w:r w:rsidR="00150B3A" w:rsidRPr="00E22AD0">
        <w:rPr>
          <w:b/>
        </w:rPr>
        <w:t xml:space="preserve"> vyřeš slovní úlohu</w:t>
      </w:r>
    </w:p>
    <w:p w:rsidR="00150B3A" w:rsidRDefault="001B6EF1" w:rsidP="00D678BE">
      <w:pPr>
        <w:spacing w:line="360" w:lineRule="auto"/>
      </w:pPr>
      <w:r>
        <w:t>Z </w:t>
      </w:r>
      <w:r w:rsidR="00150B3A">
        <w:t xml:space="preserve"> nasbírané </w:t>
      </w:r>
      <w:r>
        <w:t>a </w:t>
      </w:r>
      <w:r w:rsidR="00150B3A">
        <w:t xml:space="preserve"> usušené meduňky se naplní 25 sáčků po 5g, 30 sáčků po 10g </w:t>
      </w:r>
      <w:r>
        <w:t>a </w:t>
      </w:r>
      <w:r w:rsidR="00150B3A">
        <w:t xml:space="preserve"> 10 sáčků po 25g. Kolik meduňky bylo vypěstováno? </w:t>
      </w:r>
    </w:p>
    <w:p w:rsidR="00150B3A" w:rsidRDefault="00150B3A" w:rsidP="00D678BE">
      <w:pPr>
        <w:spacing w:line="360" w:lineRule="auto"/>
      </w:pPr>
      <w:r>
        <w:t>__________</w:t>
      </w:r>
      <w:r>
        <w:rPr>
          <w:color w:val="FF0000"/>
        </w:rPr>
        <w:t>25*</w:t>
      </w:r>
      <w:r w:rsidR="001B6EF1">
        <w:rPr>
          <w:color w:val="FF0000"/>
        </w:rPr>
        <w:t>5 </w:t>
      </w:r>
      <w:r>
        <w:rPr>
          <w:color w:val="FF0000"/>
        </w:rPr>
        <w:t>= 125g</w:t>
      </w:r>
      <w:r>
        <w:t>_______</w:t>
      </w:r>
      <w:r>
        <w:rPr>
          <w:color w:val="FF0000"/>
        </w:rPr>
        <w:t>30*10=300g</w:t>
      </w:r>
      <w:r>
        <w:t>_________</w:t>
      </w:r>
      <w:r>
        <w:rPr>
          <w:color w:val="FF0000"/>
        </w:rPr>
        <w:t>10*25=250g</w:t>
      </w:r>
      <w:r>
        <w:t>______</w:t>
      </w:r>
    </w:p>
    <w:p w:rsidR="00150B3A" w:rsidRDefault="00150B3A" w:rsidP="00D678BE">
      <w:pPr>
        <w:spacing w:line="360" w:lineRule="auto"/>
      </w:pPr>
      <w:r>
        <w:t>____________</w:t>
      </w:r>
      <w:r>
        <w:rPr>
          <w:color w:val="FF0000"/>
        </w:rPr>
        <w:t>125g+300g+250g=675g</w:t>
      </w:r>
      <w:r>
        <w:t>___________________________________________</w:t>
      </w:r>
    </w:p>
    <w:p w:rsidR="00150B3A" w:rsidRDefault="00150B3A" w:rsidP="00D678BE">
      <w:pPr>
        <w:spacing w:line="360" w:lineRule="auto"/>
      </w:pPr>
      <w:r>
        <w:t>_______________</w:t>
      </w:r>
      <w:r>
        <w:rPr>
          <w:color w:val="FF0000"/>
        </w:rPr>
        <w:t xml:space="preserve">Bylo vypěstováno 675g </w:t>
      </w:r>
      <w:proofErr w:type="gramStart"/>
      <w:r>
        <w:rPr>
          <w:color w:val="FF0000"/>
        </w:rPr>
        <w:t>meduňky.______</w:t>
      </w:r>
      <w:r>
        <w:t>__________________________</w:t>
      </w:r>
      <w:proofErr w:type="gramEnd"/>
    </w:p>
    <w:p w:rsidR="00150B3A" w:rsidRDefault="00150B3A" w:rsidP="00D678BE">
      <w:pPr>
        <w:spacing w:line="360" w:lineRule="auto"/>
      </w:pPr>
      <w:r>
        <w:t>___________________________________________________________________________</w:t>
      </w:r>
    </w:p>
    <w:p w:rsidR="00150B3A" w:rsidRDefault="00150B3A" w:rsidP="00D678BE">
      <w:pPr>
        <w:spacing w:line="360" w:lineRule="auto"/>
      </w:pPr>
      <w:r>
        <w:t>__________________________________________________________________________</w:t>
      </w:r>
      <w:r>
        <w:softHyphen/>
      </w:r>
      <w:r>
        <w:softHyphen/>
      </w:r>
      <w:r>
        <w:softHyphen/>
      </w:r>
      <w:r>
        <w:softHyphen/>
      </w:r>
      <w:r>
        <w:softHyphen/>
        <w:t>_</w:t>
      </w:r>
    </w:p>
    <w:p w:rsidR="00150B3A" w:rsidRPr="00851626" w:rsidRDefault="00150B3A" w:rsidP="00D678BE">
      <w:pPr>
        <w:spacing w:line="360" w:lineRule="auto"/>
      </w:pPr>
    </w:p>
    <w:p w:rsidR="00132E8E" w:rsidRDefault="00132E8E" w:rsidP="00D36AF3"/>
    <w:p w:rsidR="00132E8E" w:rsidRDefault="00132E8E" w:rsidP="00D36AF3"/>
    <w:p w:rsidR="00D36AF3" w:rsidRPr="00E22AD0" w:rsidRDefault="001B6EF1" w:rsidP="00D678BE">
      <w:pPr>
        <w:spacing w:line="360" w:lineRule="auto"/>
        <w:rPr>
          <w:b/>
        </w:rPr>
      </w:pPr>
      <w:r w:rsidRPr="00E22AD0">
        <w:rPr>
          <w:b/>
        </w:rPr>
        <w:lastRenderedPageBreak/>
        <w:t>4</w:t>
      </w:r>
      <w:r w:rsidR="00D36AF3" w:rsidRPr="00E22AD0">
        <w:rPr>
          <w:b/>
        </w:rPr>
        <w:t xml:space="preserve">. Rozhodni, zda je tvrzení pravda/nepravda. Dle rozhodnutí zakroužkuj příslušné písmeno </w:t>
      </w:r>
      <w:r w:rsidRPr="00E22AD0">
        <w:rPr>
          <w:b/>
        </w:rPr>
        <w:t>a</w:t>
      </w:r>
      <w:r>
        <w:rPr>
          <w:b/>
        </w:rPr>
        <w:t> </w:t>
      </w:r>
      <w:r w:rsidR="00D36AF3" w:rsidRPr="00E22AD0">
        <w:rPr>
          <w:b/>
        </w:rPr>
        <w:t xml:space="preserve"> vylušti tajenku</w:t>
      </w:r>
    </w:p>
    <w:tbl>
      <w:tblPr>
        <w:tblStyle w:val="Mkatabulky"/>
        <w:tblW w:w="0" w:type="auto"/>
        <w:tblLook w:val="04A0" w:firstRow="1" w:lastRow="0" w:firstColumn="1" w:lastColumn="0" w:noHBand="0" w:noVBand="1"/>
      </w:tblPr>
      <w:tblGrid>
        <w:gridCol w:w="7763"/>
        <w:gridCol w:w="750"/>
        <w:gridCol w:w="740"/>
      </w:tblGrid>
      <w:tr w:rsidR="007A5850" w:rsidRPr="003D5270" w:rsidTr="004630CF">
        <w:tc>
          <w:tcPr>
            <w:tcW w:w="7763" w:type="dxa"/>
          </w:tcPr>
          <w:p w:rsidR="007A5850" w:rsidRDefault="007A5850" w:rsidP="004630CF">
            <w:pPr>
              <w:spacing w:line="360" w:lineRule="auto"/>
            </w:pPr>
          </w:p>
        </w:tc>
        <w:tc>
          <w:tcPr>
            <w:tcW w:w="709" w:type="dxa"/>
          </w:tcPr>
          <w:p w:rsidR="007A5850" w:rsidRPr="003D5270" w:rsidRDefault="007A5850" w:rsidP="004630CF">
            <w:pPr>
              <w:spacing w:line="360" w:lineRule="auto"/>
              <w:jc w:val="center"/>
              <w:rPr>
                <w:b/>
              </w:rPr>
            </w:pPr>
            <w:r w:rsidRPr="003D5270">
              <w:rPr>
                <w:b/>
              </w:rPr>
              <w:t>ANO</w:t>
            </w:r>
          </w:p>
        </w:tc>
        <w:tc>
          <w:tcPr>
            <w:tcW w:w="740" w:type="dxa"/>
          </w:tcPr>
          <w:p w:rsidR="007A5850" w:rsidRPr="003D5270" w:rsidRDefault="007A5850" w:rsidP="004630CF">
            <w:pPr>
              <w:spacing w:line="360" w:lineRule="auto"/>
              <w:jc w:val="center"/>
              <w:rPr>
                <w:b/>
              </w:rPr>
            </w:pPr>
            <w:r w:rsidRPr="003D5270">
              <w:rPr>
                <w:b/>
              </w:rPr>
              <w:t>NE</w:t>
            </w:r>
          </w:p>
        </w:tc>
      </w:tr>
      <w:tr w:rsidR="007A5850" w:rsidRPr="003D5270" w:rsidTr="004630CF">
        <w:tc>
          <w:tcPr>
            <w:tcW w:w="7763" w:type="dxa"/>
          </w:tcPr>
          <w:p w:rsidR="007A5850" w:rsidRDefault="000C71E0" w:rsidP="004630CF">
            <w:pPr>
              <w:spacing w:line="360" w:lineRule="auto"/>
            </w:pPr>
            <w:r>
              <w:t>A</w:t>
            </w:r>
            <w:r w:rsidR="007A5850">
              <w:t xml:space="preserve">) </w:t>
            </w:r>
            <w:r w:rsidR="001B6EF1">
              <w:t>Z </w:t>
            </w:r>
            <w:r w:rsidR="007A5850">
              <w:t xml:space="preserve"> léčivých rostlin můžeme dělat čaje, nálevy, tinktury </w:t>
            </w:r>
            <w:r w:rsidR="001B6EF1">
              <w:t>a </w:t>
            </w:r>
            <w:r w:rsidR="007A5850">
              <w:t xml:space="preserve"> další </w:t>
            </w:r>
          </w:p>
        </w:tc>
        <w:tc>
          <w:tcPr>
            <w:tcW w:w="709" w:type="dxa"/>
          </w:tcPr>
          <w:p w:rsidR="007A5850" w:rsidRPr="003D5270" w:rsidRDefault="001B6EF1" w:rsidP="004630CF">
            <w:pPr>
              <w:spacing w:line="360" w:lineRule="auto"/>
              <w:jc w:val="center"/>
              <w:rPr>
                <w:b/>
              </w:rPr>
            </w:pPr>
            <w:r w:rsidRPr="00B54EB7">
              <w:rPr>
                <w:b/>
                <w:color w:val="FF0000"/>
              </w:rPr>
              <w:t>M</w:t>
            </w:r>
            <w:r>
              <w:rPr>
                <w:b/>
                <w:color w:val="FF0000"/>
              </w:rPr>
              <w:t> </w:t>
            </w:r>
          </w:p>
        </w:tc>
        <w:tc>
          <w:tcPr>
            <w:tcW w:w="740" w:type="dxa"/>
          </w:tcPr>
          <w:p w:rsidR="007A5850" w:rsidRPr="003D5270" w:rsidRDefault="001B6EF1" w:rsidP="004630CF">
            <w:pPr>
              <w:spacing w:line="360" w:lineRule="auto"/>
              <w:jc w:val="center"/>
              <w:rPr>
                <w:b/>
              </w:rPr>
            </w:pPr>
            <w:r>
              <w:rPr>
                <w:b/>
              </w:rPr>
              <w:t>N </w:t>
            </w:r>
          </w:p>
        </w:tc>
      </w:tr>
      <w:tr w:rsidR="007A5850" w:rsidRPr="003D5270" w:rsidTr="004630CF">
        <w:tc>
          <w:tcPr>
            <w:tcW w:w="7763" w:type="dxa"/>
          </w:tcPr>
          <w:p w:rsidR="007A5850" w:rsidRDefault="000C71E0" w:rsidP="004630CF">
            <w:pPr>
              <w:spacing w:line="360" w:lineRule="auto"/>
            </w:pPr>
            <w:r>
              <w:t>B</w:t>
            </w:r>
            <w:r w:rsidR="007A5850">
              <w:t xml:space="preserve">) Léčivé rostliny sbíráme za deštivého počasí </w:t>
            </w:r>
          </w:p>
        </w:tc>
        <w:tc>
          <w:tcPr>
            <w:tcW w:w="709" w:type="dxa"/>
          </w:tcPr>
          <w:p w:rsidR="007A5850" w:rsidRPr="003D5270" w:rsidRDefault="001B6EF1" w:rsidP="004630CF">
            <w:pPr>
              <w:spacing w:line="360" w:lineRule="auto"/>
              <w:jc w:val="center"/>
              <w:rPr>
                <w:b/>
              </w:rPr>
            </w:pPr>
            <w:r>
              <w:rPr>
                <w:b/>
              </w:rPr>
              <w:t>Í </w:t>
            </w:r>
          </w:p>
        </w:tc>
        <w:tc>
          <w:tcPr>
            <w:tcW w:w="740" w:type="dxa"/>
          </w:tcPr>
          <w:p w:rsidR="007A5850" w:rsidRPr="003D5270" w:rsidRDefault="001B6EF1" w:rsidP="004630CF">
            <w:pPr>
              <w:spacing w:line="360" w:lineRule="auto"/>
              <w:jc w:val="center"/>
              <w:rPr>
                <w:b/>
              </w:rPr>
            </w:pPr>
            <w:r w:rsidRPr="00B54EB7">
              <w:rPr>
                <w:b/>
                <w:color w:val="FF0000"/>
              </w:rPr>
              <w:t>Á</w:t>
            </w:r>
            <w:r>
              <w:rPr>
                <w:b/>
                <w:color w:val="FF0000"/>
              </w:rPr>
              <w:t> </w:t>
            </w:r>
          </w:p>
        </w:tc>
      </w:tr>
      <w:tr w:rsidR="007A5850" w:rsidRPr="003D5270" w:rsidTr="004630CF">
        <w:tc>
          <w:tcPr>
            <w:tcW w:w="7763" w:type="dxa"/>
          </w:tcPr>
          <w:p w:rsidR="007A5850" w:rsidRDefault="000C71E0" w:rsidP="004630CF">
            <w:pPr>
              <w:spacing w:line="360" w:lineRule="auto"/>
            </w:pPr>
            <w:r>
              <w:t>C</w:t>
            </w:r>
            <w:r w:rsidR="007A5850">
              <w:t xml:space="preserve">) Čaj </w:t>
            </w:r>
            <w:r w:rsidR="001B6EF1">
              <w:t>z </w:t>
            </w:r>
            <w:r w:rsidR="007A5850">
              <w:t xml:space="preserve"> léčivých rostlin můžeme ihned po zalití horkou vodou pít </w:t>
            </w:r>
          </w:p>
        </w:tc>
        <w:tc>
          <w:tcPr>
            <w:tcW w:w="709" w:type="dxa"/>
          </w:tcPr>
          <w:p w:rsidR="007A5850" w:rsidRPr="003D5270" w:rsidRDefault="001B6EF1" w:rsidP="004630CF">
            <w:pPr>
              <w:spacing w:line="360" w:lineRule="auto"/>
              <w:jc w:val="center"/>
              <w:rPr>
                <w:b/>
              </w:rPr>
            </w:pPr>
            <w:r>
              <w:rPr>
                <w:b/>
              </w:rPr>
              <w:t>D </w:t>
            </w:r>
          </w:p>
        </w:tc>
        <w:tc>
          <w:tcPr>
            <w:tcW w:w="740" w:type="dxa"/>
          </w:tcPr>
          <w:p w:rsidR="007A5850" w:rsidRPr="003D5270" w:rsidRDefault="001B6EF1" w:rsidP="004630CF">
            <w:pPr>
              <w:spacing w:line="360" w:lineRule="auto"/>
              <w:jc w:val="center"/>
              <w:rPr>
                <w:b/>
              </w:rPr>
            </w:pPr>
            <w:r w:rsidRPr="00B54EB7">
              <w:rPr>
                <w:b/>
                <w:color w:val="FF0000"/>
              </w:rPr>
              <w:t>T</w:t>
            </w:r>
            <w:r>
              <w:rPr>
                <w:b/>
                <w:color w:val="FF0000"/>
              </w:rPr>
              <w:t> </w:t>
            </w:r>
          </w:p>
        </w:tc>
      </w:tr>
      <w:tr w:rsidR="007A5850" w:rsidRPr="003D5270" w:rsidTr="004630CF">
        <w:tc>
          <w:tcPr>
            <w:tcW w:w="7763" w:type="dxa"/>
          </w:tcPr>
          <w:p w:rsidR="007A5850" w:rsidRDefault="001B6EF1" w:rsidP="004630CF">
            <w:pPr>
              <w:spacing w:line="360" w:lineRule="auto"/>
            </w:pPr>
            <w:r>
              <w:t>D</w:t>
            </w:r>
            <w:r w:rsidR="007A5850">
              <w:t>) Mezi léčivé rostliny řadíme také tymián obecný</w:t>
            </w:r>
          </w:p>
        </w:tc>
        <w:tc>
          <w:tcPr>
            <w:tcW w:w="709" w:type="dxa"/>
          </w:tcPr>
          <w:p w:rsidR="007A5850" w:rsidRPr="003D5270" w:rsidRDefault="001B6EF1" w:rsidP="004630CF">
            <w:pPr>
              <w:spacing w:line="360" w:lineRule="auto"/>
              <w:jc w:val="center"/>
              <w:rPr>
                <w:b/>
              </w:rPr>
            </w:pPr>
            <w:r w:rsidRPr="00B54EB7">
              <w:rPr>
                <w:b/>
                <w:color w:val="FF0000"/>
              </w:rPr>
              <w:t>A</w:t>
            </w:r>
            <w:r>
              <w:rPr>
                <w:b/>
                <w:color w:val="FF0000"/>
              </w:rPr>
              <w:t> </w:t>
            </w:r>
          </w:p>
        </w:tc>
        <w:tc>
          <w:tcPr>
            <w:tcW w:w="740" w:type="dxa"/>
          </w:tcPr>
          <w:p w:rsidR="007A5850" w:rsidRPr="003D5270" w:rsidRDefault="001B6EF1" w:rsidP="004630CF">
            <w:pPr>
              <w:spacing w:line="360" w:lineRule="auto"/>
              <w:jc w:val="center"/>
              <w:rPr>
                <w:b/>
              </w:rPr>
            </w:pPr>
            <w:r>
              <w:rPr>
                <w:b/>
              </w:rPr>
              <w:t>E </w:t>
            </w:r>
          </w:p>
        </w:tc>
      </w:tr>
      <w:tr w:rsidR="007A5850" w:rsidRPr="003D5270" w:rsidTr="004630CF">
        <w:tc>
          <w:tcPr>
            <w:tcW w:w="7763" w:type="dxa"/>
          </w:tcPr>
          <w:p w:rsidR="007A5850" w:rsidRDefault="000C71E0" w:rsidP="004630CF">
            <w:pPr>
              <w:spacing w:line="360" w:lineRule="auto"/>
            </w:pPr>
            <w:r>
              <w:t>E</w:t>
            </w:r>
            <w:r w:rsidR="007A5850">
              <w:t xml:space="preserve">) Čaj </w:t>
            </w:r>
            <w:r w:rsidR="001B6EF1">
              <w:t>z </w:t>
            </w:r>
            <w:r w:rsidR="007A5850">
              <w:t> lipových květů působí proti zahlenění</w:t>
            </w:r>
          </w:p>
        </w:tc>
        <w:tc>
          <w:tcPr>
            <w:tcW w:w="709" w:type="dxa"/>
          </w:tcPr>
          <w:p w:rsidR="007A5850" w:rsidRPr="003D5270" w:rsidRDefault="001B6EF1" w:rsidP="004630CF">
            <w:pPr>
              <w:spacing w:line="360" w:lineRule="auto"/>
              <w:jc w:val="center"/>
              <w:rPr>
                <w:b/>
              </w:rPr>
            </w:pPr>
            <w:r w:rsidRPr="00B54EB7">
              <w:rPr>
                <w:b/>
                <w:color w:val="FF0000"/>
              </w:rPr>
              <w:t>K</w:t>
            </w:r>
            <w:r>
              <w:rPr>
                <w:b/>
                <w:color w:val="FF0000"/>
              </w:rPr>
              <w:t> </w:t>
            </w:r>
          </w:p>
        </w:tc>
        <w:tc>
          <w:tcPr>
            <w:tcW w:w="740" w:type="dxa"/>
          </w:tcPr>
          <w:p w:rsidR="007A5850" w:rsidRPr="003D5270" w:rsidRDefault="001B6EF1" w:rsidP="004630CF">
            <w:pPr>
              <w:spacing w:line="360" w:lineRule="auto"/>
              <w:jc w:val="center"/>
              <w:rPr>
                <w:b/>
              </w:rPr>
            </w:pPr>
            <w:r>
              <w:rPr>
                <w:b/>
              </w:rPr>
              <w:t>L </w:t>
            </w:r>
          </w:p>
        </w:tc>
      </w:tr>
      <w:tr w:rsidR="007A5850" w:rsidRPr="003D5270" w:rsidTr="004630CF">
        <w:tc>
          <w:tcPr>
            <w:tcW w:w="7763" w:type="dxa"/>
          </w:tcPr>
          <w:p w:rsidR="007A5850" w:rsidRDefault="000C71E0" w:rsidP="004630CF">
            <w:pPr>
              <w:spacing w:line="360" w:lineRule="auto"/>
            </w:pPr>
            <w:r>
              <w:t>F</w:t>
            </w:r>
            <w:r w:rsidR="007A5850">
              <w:t>) Kopřiva dvoudomá má také léčebné účinky</w:t>
            </w:r>
          </w:p>
        </w:tc>
        <w:tc>
          <w:tcPr>
            <w:tcW w:w="709" w:type="dxa"/>
          </w:tcPr>
          <w:p w:rsidR="007A5850" w:rsidRPr="003D5270" w:rsidRDefault="001B6EF1" w:rsidP="004630CF">
            <w:pPr>
              <w:spacing w:line="360" w:lineRule="auto"/>
              <w:jc w:val="center"/>
              <w:rPr>
                <w:b/>
              </w:rPr>
            </w:pPr>
            <w:r w:rsidRPr="00B54EB7">
              <w:rPr>
                <w:b/>
                <w:color w:val="FF0000"/>
              </w:rPr>
              <w:t>L</w:t>
            </w:r>
            <w:r>
              <w:rPr>
                <w:b/>
                <w:color w:val="FF0000"/>
              </w:rPr>
              <w:t> </w:t>
            </w:r>
          </w:p>
        </w:tc>
        <w:tc>
          <w:tcPr>
            <w:tcW w:w="740" w:type="dxa"/>
          </w:tcPr>
          <w:p w:rsidR="007A5850" w:rsidRPr="003D5270" w:rsidRDefault="001B6EF1" w:rsidP="004630CF">
            <w:pPr>
              <w:spacing w:line="360" w:lineRule="auto"/>
              <w:jc w:val="center"/>
              <w:rPr>
                <w:b/>
              </w:rPr>
            </w:pPr>
            <w:r>
              <w:rPr>
                <w:b/>
              </w:rPr>
              <w:t>O </w:t>
            </w:r>
          </w:p>
        </w:tc>
      </w:tr>
      <w:tr w:rsidR="007A5850" w:rsidRPr="003D5270" w:rsidTr="004630CF">
        <w:tc>
          <w:tcPr>
            <w:tcW w:w="7763" w:type="dxa"/>
          </w:tcPr>
          <w:p w:rsidR="007A5850" w:rsidRDefault="000C71E0" w:rsidP="004630CF">
            <w:pPr>
              <w:spacing w:line="360" w:lineRule="auto"/>
            </w:pPr>
            <w:r>
              <w:t>G</w:t>
            </w:r>
            <w:r w:rsidR="007A5850">
              <w:t>) Léčivé rostliny nemají žádné léčivé účinky</w:t>
            </w:r>
          </w:p>
        </w:tc>
        <w:tc>
          <w:tcPr>
            <w:tcW w:w="709" w:type="dxa"/>
          </w:tcPr>
          <w:p w:rsidR="007A5850" w:rsidRPr="003D5270" w:rsidRDefault="001B6EF1" w:rsidP="004630CF">
            <w:pPr>
              <w:spacing w:line="360" w:lineRule="auto"/>
              <w:jc w:val="center"/>
              <w:rPr>
                <w:b/>
              </w:rPr>
            </w:pPr>
            <w:r>
              <w:rPr>
                <w:b/>
              </w:rPr>
              <w:t>E </w:t>
            </w:r>
          </w:p>
        </w:tc>
        <w:tc>
          <w:tcPr>
            <w:tcW w:w="740" w:type="dxa"/>
          </w:tcPr>
          <w:p w:rsidR="007A5850" w:rsidRPr="003D5270" w:rsidRDefault="001B6EF1" w:rsidP="004630CF">
            <w:pPr>
              <w:spacing w:line="360" w:lineRule="auto"/>
              <w:jc w:val="center"/>
              <w:rPr>
                <w:b/>
              </w:rPr>
            </w:pPr>
            <w:r w:rsidRPr="00B54EB7">
              <w:rPr>
                <w:b/>
                <w:color w:val="FF0000"/>
              </w:rPr>
              <w:t>A</w:t>
            </w:r>
            <w:r>
              <w:rPr>
                <w:b/>
                <w:color w:val="FF0000"/>
              </w:rPr>
              <w:t> </w:t>
            </w:r>
          </w:p>
        </w:tc>
      </w:tr>
      <w:tr w:rsidR="007A5850" w:rsidRPr="003D5270" w:rsidTr="004630CF">
        <w:tc>
          <w:tcPr>
            <w:tcW w:w="7763" w:type="dxa"/>
          </w:tcPr>
          <w:p w:rsidR="007A5850" w:rsidRDefault="000C71E0" w:rsidP="004630CF">
            <w:pPr>
              <w:spacing w:line="360" w:lineRule="auto"/>
            </w:pPr>
            <w:r>
              <w:t>H</w:t>
            </w:r>
            <w:r w:rsidR="007A5850">
              <w:t xml:space="preserve">) Léčivé rostliny mohou sloužit také </w:t>
            </w:r>
            <w:r w:rsidR="001B6EF1">
              <w:t>k </w:t>
            </w:r>
            <w:r w:rsidR="007A5850">
              <w:t> posílení imunity</w:t>
            </w:r>
          </w:p>
        </w:tc>
        <w:tc>
          <w:tcPr>
            <w:tcW w:w="709" w:type="dxa"/>
          </w:tcPr>
          <w:p w:rsidR="007A5850" w:rsidRDefault="001B6EF1" w:rsidP="004630CF">
            <w:pPr>
              <w:spacing w:line="360" w:lineRule="auto"/>
              <w:jc w:val="center"/>
              <w:rPr>
                <w:b/>
              </w:rPr>
            </w:pPr>
            <w:r w:rsidRPr="00B54EB7">
              <w:rPr>
                <w:b/>
                <w:color w:val="FF0000"/>
              </w:rPr>
              <w:t>S</w:t>
            </w:r>
            <w:r>
              <w:rPr>
                <w:b/>
                <w:color w:val="FF0000"/>
              </w:rPr>
              <w:t> </w:t>
            </w:r>
          </w:p>
        </w:tc>
        <w:tc>
          <w:tcPr>
            <w:tcW w:w="740" w:type="dxa"/>
          </w:tcPr>
          <w:p w:rsidR="007A5850" w:rsidRPr="003D5270" w:rsidRDefault="001B6EF1" w:rsidP="004630CF">
            <w:pPr>
              <w:spacing w:line="360" w:lineRule="auto"/>
              <w:jc w:val="center"/>
              <w:rPr>
                <w:b/>
              </w:rPr>
            </w:pPr>
            <w:r>
              <w:rPr>
                <w:b/>
              </w:rPr>
              <w:t>I </w:t>
            </w:r>
          </w:p>
        </w:tc>
      </w:tr>
      <w:tr w:rsidR="007A5850" w:rsidRPr="003D5270" w:rsidTr="004630CF">
        <w:tc>
          <w:tcPr>
            <w:tcW w:w="7763" w:type="dxa"/>
          </w:tcPr>
          <w:p w:rsidR="007A5850" w:rsidRDefault="000C71E0" w:rsidP="004630CF">
            <w:pPr>
              <w:spacing w:line="360" w:lineRule="auto"/>
            </w:pPr>
            <w:r>
              <w:t>I</w:t>
            </w:r>
            <w:r w:rsidR="007A5850">
              <w:t xml:space="preserve">) Nálevy </w:t>
            </w:r>
            <w:r w:rsidR="001B6EF1">
              <w:t>z </w:t>
            </w:r>
            <w:r w:rsidR="007A5850">
              <w:t> léčivých rostlin můžeme používat ve formě obkladů</w:t>
            </w:r>
          </w:p>
        </w:tc>
        <w:tc>
          <w:tcPr>
            <w:tcW w:w="709" w:type="dxa"/>
          </w:tcPr>
          <w:p w:rsidR="007A5850" w:rsidRDefault="001B6EF1" w:rsidP="004630CF">
            <w:pPr>
              <w:spacing w:line="360" w:lineRule="auto"/>
              <w:jc w:val="center"/>
              <w:rPr>
                <w:b/>
              </w:rPr>
            </w:pPr>
            <w:r w:rsidRPr="00B54EB7">
              <w:rPr>
                <w:b/>
                <w:color w:val="FF0000"/>
              </w:rPr>
              <w:t>N</w:t>
            </w:r>
            <w:r>
              <w:rPr>
                <w:b/>
                <w:color w:val="FF0000"/>
              </w:rPr>
              <w:t> </w:t>
            </w:r>
          </w:p>
        </w:tc>
        <w:tc>
          <w:tcPr>
            <w:tcW w:w="740" w:type="dxa"/>
          </w:tcPr>
          <w:p w:rsidR="007A5850" w:rsidRPr="003D5270" w:rsidRDefault="001B6EF1" w:rsidP="004630CF">
            <w:pPr>
              <w:spacing w:line="360" w:lineRule="auto"/>
              <w:jc w:val="center"/>
              <w:rPr>
                <w:b/>
              </w:rPr>
            </w:pPr>
            <w:r>
              <w:rPr>
                <w:b/>
              </w:rPr>
              <w:t>R </w:t>
            </w:r>
          </w:p>
        </w:tc>
      </w:tr>
      <w:tr w:rsidR="007A5850" w:rsidRPr="003D5270" w:rsidTr="004630CF">
        <w:tc>
          <w:tcPr>
            <w:tcW w:w="7763" w:type="dxa"/>
          </w:tcPr>
          <w:p w:rsidR="007A5850" w:rsidRDefault="000C71E0" w:rsidP="004630CF">
            <w:pPr>
              <w:spacing w:line="360" w:lineRule="auto"/>
            </w:pPr>
            <w:r>
              <w:t>J</w:t>
            </w:r>
            <w:r w:rsidR="007A5850">
              <w:t xml:space="preserve">) Při sběru léčivých rostlin sbíráme všechny části rostlin </w:t>
            </w:r>
            <w:r w:rsidR="001B6EF1">
              <w:t>v </w:t>
            </w:r>
            <w:r w:rsidR="007A5850">
              <w:t xml:space="preserve"> jakémkoliv stavu </w:t>
            </w:r>
          </w:p>
        </w:tc>
        <w:tc>
          <w:tcPr>
            <w:tcW w:w="709" w:type="dxa"/>
          </w:tcPr>
          <w:p w:rsidR="007A5850" w:rsidRDefault="001B6EF1" w:rsidP="004630CF">
            <w:pPr>
              <w:spacing w:line="360" w:lineRule="auto"/>
              <w:jc w:val="center"/>
              <w:rPr>
                <w:b/>
              </w:rPr>
            </w:pPr>
            <w:r>
              <w:rPr>
                <w:b/>
              </w:rPr>
              <w:t>Z </w:t>
            </w:r>
          </w:p>
        </w:tc>
        <w:tc>
          <w:tcPr>
            <w:tcW w:w="740" w:type="dxa"/>
          </w:tcPr>
          <w:p w:rsidR="007A5850" w:rsidRPr="003D5270" w:rsidRDefault="001B6EF1" w:rsidP="004630CF">
            <w:pPr>
              <w:spacing w:line="360" w:lineRule="auto"/>
              <w:jc w:val="center"/>
              <w:rPr>
                <w:b/>
              </w:rPr>
            </w:pPr>
            <w:r w:rsidRPr="00B54EB7">
              <w:rPr>
                <w:b/>
                <w:color w:val="FF0000"/>
              </w:rPr>
              <w:t>A</w:t>
            </w:r>
            <w:r>
              <w:rPr>
                <w:b/>
                <w:color w:val="FF0000"/>
              </w:rPr>
              <w:t> </w:t>
            </w:r>
          </w:p>
        </w:tc>
      </w:tr>
      <w:tr w:rsidR="007A5850" w:rsidRPr="003D5270" w:rsidTr="004630CF">
        <w:tc>
          <w:tcPr>
            <w:tcW w:w="7763" w:type="dxa"/>
          </w:tcPr>
          <w:p w:rsidR="007A5850" w:rsidRDefault="000C71E0" w:rsidP="004630CF">
            <w:pPr>
              <w:spacing w:line="360" w:lineRule="auto"/>
            </w:pPr>
            <w:r>
              <w:t>K</w:t>
            </w:r>
            <w:r w:rsidR="007A5850">
              <w:t>) Byliny paříme horkou vodou</w:t>
            </w:r>
          </w:p>
        </w:tc>
        <w:tc>
          <w:tcPr>
            <w:tcW w:w="709" w:type="dxa"/>
          </w:tcPr>
          <w:p w:rsidR="007A5850" w:rsidRDefault="001B6EF1" w:rsidP="004630CF">
            <w:pPr>
              <w:spacing w:line="360" w:lineRule="auto"/>
              <w:jc w:val="center"/>
              <w:rPr>
                <w:b/>
              </w:rPr>
            </w:pPr>
            <w:r w:rsidRPr="00B54EB7">
              <w:rPr>
                <w:b/>
                <w:color w:val="FF0000"/>
              </w:rPr>
              <w:t>T</w:t>
            </w:r>
            <w:r>
              <w:rPr>
                <w:b/>
                <w:color w:val="FF0000"/>
              </w:rPr>
              <w:t> </w:t>
            </w:r>
          </w:p>
        </w:tc>
        <w:tc>
          <w:tcPr>
            <w:tcW w:w="740" w:type="dxa"/>
          </w:tcPr>
          <w:p w:rsidR="007A5850" w:rsidRDefault="001B6EF1" w:rsidP="004630CF">
            <w:pPr>
              <w:spacing w:line="360" w:lineRule="auto"/>
              <w:jc w:val="center"/>
              <w:rPr>
                <w:b/>
              </w:rPr>
            </w:pPr>
            <w:r>
              <w:rPr>
                <w:b/>
              </w:rPr>
              <w:t>S </w:t>
            </w:r>
          </w:p>
        </w:tc>
      </w:tr>
      <w:tr w:rsidR="007A5850" w:rsidRPr="003D5270" w:rsidTr="004630CF">
        <w:tc>
          <w:tcPr>
            <w:tcW w:w="7763" w:type="dxa"/>
          </w:tcPr>
          <w:p w:rsidR="007A5850" w:rsidRDefault="000C71E0" w:rsidP="004630CF">
            <w:pPr>
              <w:spacing w:line="360" w:lineRule="auto"/>
            </w:pPr>
            <w:r>
              <w:t>L</w:t>
            </w:r>
            <w:r w:rsidR="007A5850">
              <w:t>) Výluh získaný extrakcí rozpouštědlem se nazývá tinktura</w:t>
            </w:r>
          </w:p>
        </w:tc>
        <w:tc>
          <w:tcPr>
            <w:tcW w:w="709" w:type="dxa"/>
          </w:tcPr>
          <w:p w:rsidR="007A5850" w:rsidRDefault="001B6EF1" w:rsidP="004630CF">
            <w:pPr>
              <w:spacing w:line="360" w:lineRule="auto"/>
              <w:jc w:val="center"/>
              <w:rPr>
                <w:b/>
              </w:rPr>
            </w:pPr>
            <w:r w:rsidRPr="00B54EB7">
              <w:rPr>
                <w:b/>
                <w:color w:val="FF0000"/>
              </w:rPr>
              <w:t>Á</w:t>
            </w:r>
            <w:r>
              <w:rPr>
                <w:b/>
                <w:color w:val="FF0000"/>
              </w:rPr>
              <w:t> </w:t>
            </w:r>
          </w:p>
        </w:tc>
        <w:tc>
          <w:tcPr>
            <w:tcW w:w="740" w:type="dxa"/>
          </w:tcPr>
          <w:p w:rsidR="007A5850" w:rsidRDefault="001B6EF1" w:rsidP="004630CF">
            <w:pPr>
              <w:spacing w:line="360" w:lineRule="auto"/>
              <w:jc w:val="center"/>
              <w:rPr>
                <w:b/>
              </w:rPr>
            </w:pPr>
            <w:r>
              <w:rPr>
                <w:b/>
              </w:rPr>
              <w:t>Ý </w:t>
            </w:r>
          </w:p>
        </w:tc>
      </w:tr>
    </w:tbl>
    <w:p w:rsidR="007A5850" w:rsidRDefault="007A5850" w:rsidP="007A5850"/>
    <w:p w:rsidR="007A5850" w:rsidRPr="007C03FE" w:rsidRDefault="007A5850" w:rsidP="007A5850">
      <w:r>
        <w:t xml:space="preserve">Tajenka: </w:t>
      </w:r>
    </w:p>
    <w:tbl>
      <w:tblPr>
        <w:tblStyle w:val="Mkatabulky"/>
        <w:tblpPr w:leftFromText="141" w:rightFromText="141" w:vertAnchor="text" w:tblpY="1"/>
        <w:tblOverlap w:val="never"/>
        <w:tblW w:w="0" w:type="auto"/>
        <w:tblLook w:val="04A0" w:firstRow="1" w:lastRow="0" w:firstColumn="1" w:lastColumn="0" w:noHBand="0" w:noVBand="1"/>
      </w:tblPr>
      <w:tblGrid>
        <w:gridCol w:w="499"/>
        <w:gridCol w:w="499"/>
        <w:gridCol w:w="499"/>
        <w:gridCol w:w="499"/>
      </w:tblGrid>
      <w:tr w:rsidR="00B54EB7" w:rsidRPr="00B54EB7" w:rsidTr="004630CF">
        <w:trPr>
          <w:trHeight w:val="674"/>
        </w:trPr>
        <w:tc>
          <w:tcPr>
            <w:tcW w:w="499" w:type="dxa"/>
          </w:tcPr>
          <w:p w:rsidR="007A5850" w:rsidRPr="00B54EB7" w:rsidRDefault="001B6EF1" w:rsidP="00B54EB7">
            <w:pPr>
              <w:jc w:val="center"/>
              <w:rPr>
                <w:color w:val="FF0000"/>
              </w:rPr>
            </w:pPr>
            <w:r w:rsidRPr="00B54EB7">
              <w:rPr>
                <w:color w:val="FF0000"/>
              </w:rPr>
              <w:t>M</w:t>
            </w:r>
            <w:r>
              <w:rPr>
                <w:color w:val="FF0000"/>
              </w:rPr>
              <w:t> </w:t>
            </w:r>
          </w:p>
        </w:tc>
        <w:tc>
          <w:tcPr>
            <w:tcW w:w="499" w:type="dxa"/>
          </w:tcPr>
          <w:p w:rsidR="007A5850" w:rsidRPr="00B54EB7" w:rsidRDefault="001B6EF1" w:rsidP="00B54EB7">
            <w:pPr>
              <w:jc w:val="center"/>
              <w:rPr>
                <w:color w:val="FF0000"/>
              </w:rPr>
            </w:pPr>
            <w:r w:rsidRPr="00B54EB7">
              <w:rPr>
                <w:color w:val="FF0000"/>
              </w:rPr>
              <w:t>Á</w:t>
            </w:r>
            <w:r>
              <w:rPr>
                <w:color w:val="FF0000"/>
              </w:rPr>
              <w:t> </w:t>
            </w:r>
          </w:p>
        </w:tc>
        <w:tc>
          <w:tcPr>
            <w:tcW w:w="499" w:type="dxa"/>
          </w:tcPr>
          <w:p w:rsidR="007A5850" w:rsidRPr="00B54EB7" w:rsidRDefault="001B6EF1" w:rsidP="00B54EB7">
            <w:pPr>
              <w:jc w:val="center"/>
              <w:rPr>
                <w:color w:val="FF0000"/>
              </w:rPr>
            </w:pPr>
            <w:r w:rsidRPr="00B54EB7">
              <w:rPr>
                <w:color w:val="FF0000"/>
              </w:rPr>
              <w:t>T</w:t>
            </w:r>
            <w:r>
              <w:rPr>
                <w:color w:val="FF0000"/>
              </w:rPr>
              <w:t> </w:t>
            </w:r>
          </w:p>
        </w:tc>
        <w:tc>
          <w:tcPr>
            <w:tcW w:w="499" w:type="dxa"/>
            <w:tcBorders>
              <w:right w:val="single" w:sz="4" w:space="0" w:color="auto"/>
            </w:tcBorders>
          </w:tcPr>
          <w:p w:rsidR="007A5850" w:rsidRPr="00B54EB7" w:rsidRDefault="001B6EF1" w:rsidP="00B54EB7">
            <w:pPr>
              <w:jc w:val="center"/>
              <w:rPr>
                <w:color w:val="FF0000"/>
              </w:rPr>
            </w:pPr>
            <w:r w:rsidRPr="00B54EB7">
              <w:rPr>
                <w:color w:val="FF0000"/>
              </w:rPr>
              <w:t>A</w:t>
            </w:r>
            <w:r>
              <w:rPr>
                <w:color w:val="FF0000"/>
              </w:rPr>
              <w:t> </w:t>
            </w:r>
          </w:p>
        </w:tc>
      </w:tr>
    </w:tbl>
    <w:tbl>
      <w:tblPr>
        <w:tblStyle w:val="Mkatabulky"/>
        <w:tblW w:w="0" w:type="auto"/>
        <w:tblLook w:val="04A0" w:firstRow="1" w:lastRow="0" w:firstColumn="1" w:lastColumn="0" w:noHBand="0" w:noVBand="1"/>
      </w:tblPr>
      <w:tblGrid>
        <w:gridCol w:w="500"/>
        <w:gridCol w:w="500"/>
        <w:gridCol w:w="500"/>
        <w:gridCol w:w="500"/>
        <w:gridCol w:w="500"/>
        <w:gridCol w:w="500"/>
        <w:gridCol w:w="500"/>
        <w:gridCol w:w="500"/>
      </w:tblGrid>
      <w:tr w:rsidR="00B54EB7" w:rsidRPr="00B54EB7" w:rsidTr="004630CF">
        <w:trPr>
          <w:trHeight w:val="674"/>
        </w:trPr>
        <w:tc>
          <w:tcPr>
            <w:tcW w:w="500" w:type="dxa"/>
            <w:tcBorders>
              <w:left w:val="single" w:sz="4" w:space="0" w:color="auto"/>
            </w:tcBorders>
          </w:tcPr>
          <w:p w:rsidR="007A5850" w:rsidRPr="00B54EB7" w:rsidRDefault="001B6EF1" w:rsidP="00B54EB7">
            <w:pPr>
              <w:jc w:val="center"/>
              <w:rPr>
                <w:color w:val="FF0000"/>
              </w:rPr>
            </w:pPr>
            <w:r w:rsidRPr="00B54EB7">
              <w:rPr>
                <w:color w:val="FF0000"/>
              </w:rPr>
              <w:t>K</w:t>
            </w:r>
            <w:r>
              <w:rPr>
                <w:color w:val="FF0000"/>
              </w:rPr>
              <w:t> </w:t>
            </w:r>
          </w:p>
        </w:tc>
        <w:tc>
          <w:tcPr>
            <w:tcW w:w="500" w:type="dxa"/>
          </w:tcPr>
          <w:p w:rsidR="007A5850" w:rsidRPr="00B54EB7" w:rsidRDefault="001B6EF1" w:rsidP="00B54EB7">
            <w:pPr>
              <w:jc w:val="center"/>
              <w:rPr>
                <w:color w:val="FF0000"/>
              </w:rPr>
            </w:pPr>
            <w:r w:rsidRPr="00B54EB7">
              <w:rPr>
                <w:color w:val="FF0000"/>
              </w:rPr>
              <w:t>L</w:t>
            </w:r>
            <w:r>
              <w:rPr>
                <w:color w:val="FF0000"/>
              </w:rPr>
              <w:t> </w:t>
            </w:r>
          </w:p>
        </w:tc>
        <w:tc>
          <w:tcPr>
            <w:tcW w:w="500" w:type="dxa"/>
          </w:tcPr>
          <w:p w:rsidR="007A5850" w:rsidRPr="00B54EB7" w:rsidRDefault="001B6EF1" w:rsidP="00B54EB7">
            <w:pPr>
              <w:jc w:val="center"/>
              <w:rPr>
                <w:color w:val="FF0000"/>
              </w:rPr>
            </w:pPr>
            <w:r w:rsidRPr="00B54EB7">
              <w:rPr>
                <w:color w:val="FF0000"/>
              </w:rPr>
              <w:t>A</w:t>
            </w:r>
            <w:r>
              <w:rPr>
                <w:color w:val="FF0000"/>
              </w:rPr>
              <w:t> </w:t>
            </w:r>
          </w:p>
        </w:tc>
        <w:tc>
          <w:tcPr>
            <w:tcW w:w="500" w:type="dxa"/>
          </w:tcPr>
          <w:p w:rsidR="007A5850" w:rsidRPr="00B54EB7" w:rsidRDefault="001B6EF1" w:rsidP="00B54EB7">
            <w:pPr>
              <w:jc w:val="center"/>
              <w:rPr>
                <w:color w:val="FF0000"/>
              </w:rPr>
            </w:pPr>
            <w:r w:rsidRPr="00B54EB7">
              <w:rPr>
                <w:color w:val="FF0000"/>
              </w:rPr>
              <w:t>S</w:t>
            </w:r>
            <w:r>
              <w:rPr>
                <w:color w:val="FF0000"/>
              </w:rPr>
              <w:t> </w:t>
            </w:r>
          </w:p>
        </w:tc>
        <w:tc>
          <w:tcPr>
            <w:tcW w:w="500" w:type="dxa"/>
          </w:tcPr>
          <w:p w:rsidR="007A5850" w:rsidRPr="00B54EB7" w:rsidRDefault="001B6EF1" w:rsidP="00B54EB7">
            <w:pPr>
              <w:jc w:val="center"/>
              <w:rPr>
                <w:color w:val="FF0000"/>
              </w:rPr>
            </w:pPr>
            <w:r w:rsidRPr="00B54EB7">
              <w:rPr>
                <w:color w:val="FF0000"/>
              </w:rPr>
              <w:t>N</w:t>
            </w:r>
            <w:r>
              <w:rPr>
                <w:color w:val="FF0000"/>
              </w:rPr>
              <w:t> </w:t>
            </w:r>
          </w:p>
        </w:tc>
        <w:tc>
          <w:tcPr>
            <w:tcW w:w="500" w:type="dxa"/>
          </w:tcPr>
          <w:p w:rsidR="007A5850" w:rsidRPr="00B54EB7" w:rsidRDefault="001B6EF1" w:rsidP="00B54EB7">
            <w:pPr>
              <w:jc w:val="center"/>
              <w:rPr>
                <w:color w:val="FF0000"/>
              </w:rPr>
            </w:pPr>
            <w:r w:rsidRPr="00B54EB7">
              <w:rPr>
                <w:color w:val="FF0000"/>
              </w:rPr>
              <w:t>A</w:t>
            </w:r>
            <w:r>
              <w:rPr>
                <w:color w:val="FF0000"/>
              </w:rPr>
              <w:t> </w:t>
            </w:r>
          </w:p>
        </w:tc>
        <w:tc>
          <w:tcPr>
            <w:tcW w:w="500" w:type="dxa"/>
          </w:tcPr>
          <w:p w:rsidR="007A5850" w:rsidRPr="00B54EB7" w:rsidRDefault="001B6EF1" w:rsidP="00B54EB7">
            <w:pPr>
              <w:jc w:val="center"/>
              <w:rPr>
                <w:color w:val="FF0000"/>
              </w:rPr>
            </w:pPr>
            <w:r w:rsidRPr="00B54EB7">
              <w:rPr>
                <w:color w:val="FF0000"/>
              </w:rPr>
              <w:t>T</w:t>
            </w:r>
            <w:r>
              <w:rPr>
                <w:color w:val="FF0000"/>
              </w:rPr>
              <w:t> </w:t>
            </w:r>
          </w:p>
        </w:tc>
        <w:tc>
          <w:tcPr>
            <w:tcW w:w="500" w:type="dxa"/>
          </w:tcPr>
          <w:p w:rsidR="007A5850" w:rsidRPr="00B54EB7" w:rsidRDefault="001B6EF1" w:rsidP="00B54EB7">
            <w:pPr>
              <w:jc w:val="center"/>
              <w:rPr>
                <w:color w:val="FF0000"/>
              </w:rPr>
            </w:pPr>
            <w:r w:rsidRPr="00B54EB7">
              <w:rPr>
                <w:color w:val="FF0000"/>
              </w:rPr>
              <w:t>Á</w:t>
            </w:r>
            <w:r>
              <w:rPr>
                <w:color w:val="FF0000"/>
              </w:rPr>
              <w:t> </w:t>
            </w:r>
          </w:p>
        </w:tc>
      </w:tr>
    </w:tbl>
    <w:p w:rsidR="007A5850" w:rsidRDefault="007A5850" w:rsidP="007A5850">
      <w:r>
        <w:br w:type="textWrapping" w:clear="all"/>
        <w:t xml:space="preserve">   </w:t>
      </w:r>
    </w:p>
    <w:p w:rsidR="00132E8E" w:rsidRDefault="00132E8E" w:rsidP="007A5850"/>
    <w:p w:rsidR="00132E8E" w:rsidRDefault="00132E8E" w:rsidP="007A5850"/>
    <w:p w:rsidR="00132E8E" w:rsidRDefault="00132E8E" w:rsidP="007A5850"/>
    <w:p w:rsidR="00132E8E" w:rsidRDefault="00132E8E" w:rsidP="007A5850"/>
    <w:p w:rsidR="00132E8E" w:rsidRDefault="00132E8E" w:rsidP="007A5850"/>
    <w:p w:rsidR="00132E8E" w:rsidRDefault="00132E8E" w:rsidP="007A5850"/>
    <w:p w:rsidR="00132E8E" w:rsidRDefault="00132E8E" w:rsidP="007A5850"/>
    <w:p w:rsidR="00132E8E" w:rsidRDefault="00132E8E" w:rsidP="007A5850"/>
    <w:p w:rsidR="00132E8E" w:rsidRDefault="00132E8E" w:rsidP="007A5850"/>
    <w:p w:rsidR="00132E8E" w:rsidRDefault="00132E8E" w:rsidP="007A5850"/>
    <w:p w:rsidR="00132E8E" w:rsidRDefault="00132E8E" w:rsidP="007A5850"/>
    <w:p w:rsidR="00132E8E" w:rsidRDefault="00132E8E" w:rsidP="007A5850"/>
    <w:p w:rsidR="00132E8E" w:rsidRDefault="00132E8E" w:rsidP="007A5850"/>
    <w:p w:rsidR="00132E8E" w:rsidRDefault="00132E8E" w:rsidP="007A5850"/>
    <w:p w:rsidR="00132E8E" w:rsidRDefault="00132E8E" w:rsidP="007A5850"/>
    <w:p w:rsidR="00132E8E" w:rsidRDefault="00132E8E" w:rsidP="007A5850"/>
    <w:p w:rsidR="00132E8E" w:rsidRDefault="00132E8E" w:rsidP="007A5850"/>
    <w:p w:rsidR="007A5850" w:rsidRDefault="007A5850" w:rsidP="007A5850"/>
    <w:p w:rsidR="00D678BE" w:rsidRDefault="000C71E0" w:rsidP="006836AA">
      <w:pPr>
        <w:pStyle w:val="Nadpis3"/>
      </w:pPr>
      <w:bookmarkStart w:id="25" w:name="_Toc38624936"/>
      <w:r>
        <w:lastRenderedPageBreak/>
        <w:t>5</w:t>
      </w:r>
      <w:r w:rsidR="00606D83">
        <w:t>.</w:t>
      </w:r>
      <w:r>
        <w:t xml:space="preserve"> 2</w:t>
      </w:r>
      <w:r w:rsidR="00FD7C94">
        <w:t>.</w:t>
      </w:r>
      <w:r>
        <w:t xml:space="preserve"> </w:t>
      </w:r>
      <w:r w:rsidR="001B6EF1">
        <w:t>5 </w:t>
      </w:r>
      <w:r w:rsidR="00D678BE">
        <w:t xml:space="preserve"> Nahosemenné rostliny</w:t>
      </w:r>
      <w:bookmarkEnd w:id="25"/>
    </w:p>
    <w:p w:rsidR="009C69C9" w:rsidRDefault="00D678BE" w:rsidP="009C69C9">
      <w:pPr>
        <w:spacing w:line="360" w:lineRule="auto"/>
        <w:jc w:val="both"/>
      </w:pPr>
      <w:r w:rsidRPr="001E76A8">
        <w:rPr>
          <w:b/>
          <w:i/>
        </w:rPr>
        <w:t>Vzdělávací oblast:</w:t>
      </w:r>
      <w:r>
        <w:t xml:space="preserve"> Člověk </w:t>
      </w:r>
      <w:r w:rsidR="001B6EF1">
        <w:t>a </w:t>
      </w:r>
      <w:r>
        <w:t xml:space="preserve"> příroda</w:t>
      </w:r>
      <w:r>
        <w:tab/>
      </w:r>
      <w:r>
        <w:tab/>
      </w:r>
      <w:r>
        <w:tab/>
      </w:r>
      <w:r>
        <w:tab/>
      </w:r>
      <w:r>
        <w:tab/>
      </w:r>
      <w:r>
        <w:tab/>
      </w:r>
      <w:r>
        <w:tab/>
        <w:t xml:space="preserve">     </w:t>
      </w:r>
      <w:r w:rsidR="009C69C9">
        <w:rPr>
          <w:b/>
          <w:i/>
        </w:rPr>
        <w:t xml:space="preserve">Vzdělávací předmět: </w:t>
      </w:r>
      <w:r w:rsidR="009C69C9">
        <w:t>Přírodopis</w:t>
      </w:r>
      <w:r w:rsidR="009C69C9">
        <w:tab/>
      </w:r>
      <w:r w:rsidR="009C69C9">
        <w:tab/>
      </w:r>
      <w:r w:rsidR="009C69C9">
        <w:tab/>
      </w:r>
      <w:r w:rsidR="009C69C9">
        <w:tab/>
      </w:r>
      <w:r w:rsidR="009C69C9">
        <w:tab/>
      </w:r>
      <w:r w:rsidR="009C69C9">
        <w:tab/>
        <w:t xml:space="preserve">    </w:t>
      </w:r>
      <w:r w:rsidR="009C69C9">
        <w:tab/>
      </w:r>
    </w:p>
    <w:p w:rsidR="009C69C9" w:rsidRPr="008C1C75" w:rsidRDefault="009C69C9" w:rsidP="009C69C9">
      <w:pPr>
        <w:pStyle w:val="commentcontentpara"/>
        <w:spacing w:before="0" w:beforeAutospacing="0" w:after="0" w:afterAutospacing="0" w:line="360" w:lineRule="auto"/>
        <w:jc w:val="both"/>
      </w:pPr>
      <w:r>
        <w:rPr>
          <w:b/>
          <w:i/>
        </w:rPr>
        <w:t xml:space="preserve">Návaznost na RVP: </w:t>
      </w:r>
      <w:r>
        <w:rPr>
          <w:b/>
          <w:i/>
        </w:rPr>
        <w:tab/>
      </w:r>
      <w:r>
        <w:rPr>
          <w:b/>
          <w:i/>
        </w:rPr>
        <w:tab/>
      </w:r>
      <w:r>
        <w:rPr>
          <w:b/>
          <w:i/>
        </w:rPr>
        <w:tab/>
      </w:r>
      <w:r>
        <w:rPr>
          <w:b/>
          <w:i/>
        </w:rPr>
        <w:tab/>
      </w:r>
      <w:r>
        <w:rPr>
          <w:b/>
          <w:i/>
        </w:rPr>
        <w:tab/>
      </w:r>
      <w:r>
        <w:rPr>
          <w:b/>
          <w:i/>
        </w:rPr>
        <w:tab/>
      </w:r>
      <w:r>
        <w:rPr>
          <w:b/>
          <w:i/>
        </w:rPr>
        <w:tab/>
      </w:r>
      <w:r>
        <w:rPr>
          <w:b/>
          <w:i/>
        </w:rPr>
        <w:tab/>
      </w:r>
      <w:r>
        <w:rPr>
          <w:b/>
          <w:i/>
        </w:rPr>
        <w:tab/>
        <w:t xml:space="preserve">    </w:t>
      </w:r>
      <w:r>
        <w:rPr>
          <w:b/>
          <w:i/>
        </w:rPr>
        <w:tab/>
        <w:t xml:space="preserve"> </w:t>
      </w:r>
      <w:r>
        <w:t xml:space="preserve">Biologie rostlin </w:t>
      </w:r>
    </w:p>
    <w:p w:rsidR="009C69C9" w:rsidRDefault="001B6EF1" w:rsidP="009C69C9">
      <w:pPr>
        <w:pStyle w:val="Odstavecseseznamem"/>
        <w:numPr>
          <w:ilvl w:val="0"/>
          <w:numId w:val="35"/>
        </w:numPr>
        <w:spacing w:line="360" w:lineRule="auto"/>
        <w:jc w:val="both"/>
      </w:pPr>
      <w:r>
        <w:t>P </w:t>
      </w:r>
      <w:r w:rsidR="009C69C9">
        <w:t>-</w:t>
      </w:r>
      <w:r>
        <w:t>9 </w:t>
      </w:r>
      <w:r w:rsidR="009C69C9">
        <w:t>-</w:t>
      </w:r>
      <w:r>
        <w:t>3 </w:t>
      </w:r>
      <w:r w:rsidR="009C69C9">
        <w:t xml:space="preserve">-04 žák rozlišuje základní systematické skupiny rostlin </w:t>
      </w:r>
      <w:r>
        <w:t>a </w:t>
      </w:r>
      <w:r w:rsidR="009C69C9">
        <w:t xml:space="preserve"> určuje jejich význačné zástupce pomocí klíčů </w:t>
      </w:r>
      <w:r>
        <w:t>a </w:t>
      </w:r>
      <w:r w:rsidR="009C69C9">
        <w:t xml:space="preserve"> atlasů </w:t>
      </w:r>
    </w:p>
    <w:p w:rsidR="009C69C9" w:rsidRDefault="009C69C9" w:rsidP="009C69C9">
      <w:pPr>
        <w:pStyle w:val="Odstavecseseznamem"/>
        <w:numPr>
          <w:ilvl w:val="0"/>
          <w:numId w:val="35"/>
        </w:numPr>
        <w:spacing w:line="360" w:lineRule="auto"/>
        <w:jc w:val="both"/>
      </w:pPr>
      <w:r w:rsidRPr="008C1C75">
        <w:t xml:space="preserve">učivo - </w:t>
      </w:r>
      <w:r>
        <w:t xml:space="preserve">systém rostlin – poznávání </w:t>
      </w:r>
      <w:r w:rsidR="001B6EF1">
        <w:t>a </w:t>
      </w:r>
      <w:r>
        <w:t xml:space="preserve"> zařazování daných zástupců nahosemenných </w:t>
      </w:r>
      <w:r w:rsidR="001B6EF1">
        <w:t>a </w:t>
      </w:r>
      <w:r>
        <w:t xml:space="preserve"> využití hospodářsky významných zástupců</w:t>
      </w:r>
      <w:r>
        <w:tab/>
      </w:r>
    </w:p>
    <w:p w:rsidR="009C69C9" w:rsidRDefault="009C69C9" w:rsidP="009C69C9">
      <w:pPr>
        <w:pStyle w:val="commentcontentpara"/>
        <w:spacing w:before="0" w:beforeAutospacing="0" w:after="0" w:afterAutospacing="0" w:line="360" w:lineRule="auto"/>
        <w:jc w:val="both"/>
        <w:rPr>
          <w:b/>
          <w:i/>
        </w:rPr>
      </w:pPr>
      <w:r>
        <w:rPr>
          <w:b/>
          <w:i/>
        </w:rPr>
        <w:t xml:space="preserve">Návaznost na ŠVP: </w:t>
      </w:r>
    </w:p>
    <w:p w:rsidR="009C69C9" w:rsidRDefault="007D249F" w:rsidP="009C69C9">
      <w:pPr>
        <w:pStyle w:val="commentcontentpara"/>
        <w:spacing w:before="0" w:beforeAutospacing="0" w:after="0" w:afterAutospacing="0" w:line="360" w:lineRule="auto"/>
        <w:jc w:val="both"/>
      </w:pPr>
      <w:r>
        <w:t xml:space="preserve">Botanika – nauka </w:t>
      </w:r>
      <w:r w:rsidR="001B6EF1">
        <w:t>o </w:t>
      </w:r>
      <w:r>
        <w:t xml:space="preserve"> rostlinách – nahosemenné rostliny</w:t>
      </w:r>
    </w:p>
    <w:p w:rsidR="009C69C9" w:rsidRDefault="009C69C9" w:rsidP="009C69C9">
      <w:pPr>
        <w:pStyle w:val="commentcontentpara"/>
        <w:numPr>
          <w:ilvl w:val="0"/>
          <w:numId w:val="35"/>
        </w:numPr>
        <w:spacing w:before="0" w:beforeAutospacing="0" w:after="0" w:afterAutospacing="0" w:line="360" w:lineRule="auto"/>
        <w:jc w:val="both"/>
      </w:pPr>
      <w:r>
        <w:t xml:space="preserve">žák </w:t>
      </w:r>
      <w:r>
        <w:rPr>
          <w:sz w:val="22"/>
        </w:rPr>
        <w:t>je schopen demonstrovat hospodářský význam jehličnanů</w:t>
      </w:r>
    </w:p>
    <w:p w:rsidR="009C69C9" w:rsidRDefault="009C69C9" w:rsidP="009C69C9">
      <w:pPr>
        <w:pStyle w:val="commentcontentpara"/>
        <w:numPr>
          <w:ilvl w:val="0"/>
          <w:numId w:val="35"/>
        </w:numPr>
        <w:spacing w:before="0" w:beforeAutospacing="0" w:after="0" w:afterAutospacing="0" w:line="360" w:lineRule="auto"/>
        <w:jc w:val="both"/>
      </w:pPr>
      <w:r>
        <w:t xml:space="preserve">učivo </w:t>
      </w:r>
      <w:r w:rsidR="007D249F">
        <w:t>–</w:t>
      </w:r>
      <w:r>
        <w:t xml:space="preserve"> </w:t>
      </w:r>
      <w:r w:rsidR="007D249F">
        <w:t xml:space="preserve">nahosemenné rostliny – naše jehličnany, jinany  </w:t>
      </w:r>
      <w:r>
        <w:t xml:space="preserve"> </w:t>
      </w:r>
    </w:p>
    <w:p w:rsidR="00815754" w:rsidRDefault="00D678BE" w:rsidP="009C69C9">
      <w:pPr>
        <w:spacing w:line="360" w:lineRule="auto"/>
        <w:jc w:val="both"/>
      </w:pPr>
      <w:r w:rsidRPr="00A65BBE">
        <w:rPr>
          <w:b/>
          <w:i/>
        </w:rPr>
        <w:t>Vzdělávací cíle:</w:t>
      </w:r>
      <w:r>
        <w:t xml:space="preserve"> Žák definu</w:t>
      </w:r>
      <w:r w:rsidR="00815754">
        <w:t xml:space="preserve">je pojmy nahosemenné rostliny, </w:t>
      </w:r>
      <w:r>
        <w:t>jehličnany</w:t>
      </w:r>
      <w:r w:rsidR="00815754">
        <w:t xml:space="preserve"> </w:t>
      </w:r>
      <w:r w:rsidR="001B6EF1">
        <w:t>a </w:t>
      </w:r>
      <w:r w:rsidR="00815754">
        <w:t xml:space="preserve"> jinany</w:t>
      </w:r>
      <w:r w:rsidR="00F02E7B">
        <w:t xml:space="preserve">. Žák determinuje </w:t>
      </w:r>
      <w:r>
        <w:t>jednotlivé druhy jehličnanů vyskytující se na školním pozemku- arboretu</w:t>
      </w:r>
      <w:r w:rsidR="00F02E7B">
        <w:t>. Žák objasní využití těchto zástupců</w:t>
      </w:r>
      <w:r>
        <w:t xml:space="preserve"> nahosemenných rostlin</w:t>
      </w:r>
      <w:r w:rsidR="00F02E7B">
        <w:t xml:space="preserve">. </w:t>
      </w:r>
      <w:r w:rsidR="00815754">
        <w:t xml:space="preserve">         </w:t>
      </w:r>
      <w:r w:rsidR="00815754">
        <w:tab/>
      </w:r>
    </w:p>
    <w:p w:rsidR="00D678BE" w:rsidRPr="001908BF" w:rsidRDefault="00D678BE" w:rsidP="00D678BE">
      <w:pPr>
        <w:spacing w:line="360" w:lineRule="auto"/>
        <w:jc w:val="both"/>
      </w:pPr>
      <w:r w:rsidRPr="00A65BBE">
        <w:rPr>
          <w:b/>
          <w:i/>
        </w:rPr>
        <w:t>Doporučený věk žáků:</w:t>
      </w:r>
      <w:r>
        <w:t xml:space="preserve"> VII. ročník </w:t>
      </w:r>
      <w:r>
        <w:tab/>
      </w:r>
      <w:r>
        <w:tab/>
      </w:r>
      <w:r>
        <w:tab/>
      </w:r>
      <w:r>
        <w:tab/>
      </w:r>
      <w:r>
        <w:tab/>
      </w:r>
      <w:r>
        <w:tab/>
        <w:t xml:space="preserve">                  </w:t>
      </w:r>
      <w:r w:rsidRPr="00A65BBE">
        <w:rPr>
          <w:b/>
          <w:i/>
        </w:rPr>
        <w:t>Vyučovací metody:</w:t>
      </w:r>
      <w:r w:rsidR="001B73CC">
        <w:t xml:space="preserve"> pozorování, rozhovor</w:t>
      </w:r>
      <w:r>
        <w:t xml:space="preserve">, </w:t>
      </w:r>
      <w:r w:rsidR="00920979">
        <w:t>práce s pracovním listem</w:t>
      </w:r>
      <w:r w:rsidR="00B72286">
        <w:t xml:space="preserve">         </w:t>
      </w:r>
      <w:r w:rsidR="00920979">
        <w:tab/>
      </w:r>
      <w:r w:rsidR="00920979">
        <w:tab/>
        <w:t xml:space="preserve">           </w:t>
      </w:r>
      <w:r w:rsidRPr="00A65BBE">
        <w:rPr>
          <w:b/>
          <w:i/>
        </w:rPr>
        <w:t>Formy výuky:</w:t>
      </w:r>
      <w:r>
        <w:tab/>
        <w:t xml:space="preserve"> střídání hromadné </w:t>
      </w:r>
      <w:r w:rsidR="001B6EF1">
        <w:t>a </w:t>
      </w:r>
      <w:r>
        <w:t xml:space="preserve"> skupinové formy výuky </w:t>
      </w:r>
      <w:r>
        <w:tab/>
      </w:r>
      <w:r>
        <w:tab/>
      </w:r>
      <w:r>
        <w:tab/>
        <w:t xml:space="preserve">     </w:t>
      </w:r>
      <w:r w:rsidRPr="00A65BBE">
        <w:rPr>
          <w:b/>
          <w:i/>
        </w:rPr>
        <w:t>Pomůcky:</w:t>
      </w:r>
      <w:r>
        <w:t xml:space="preserve"> šišky jehličnatých stromů, větvičky jehličnatých stromů, karty </w:t>
      </w:r>
      <w:r w:rsidR="001B6EF1">
        <w:t>s </w:t>
      </w:r>
      <w:r>
        <w:t> popisem jehličnatých stromů</w:t>
      </w:r>
      <w:r w:rsidR="00B72286">
        <w:t>, psací potřeby, pracovní listy</w:t>
      </w:r>
      <w:r>
        <w:tab/>
        <w:t xml:space="preserve"> </w:t>
      </w:r>
      <w:r>
        <w:tab/>
        <w:t xml:space="preserve">     </w:t>
      </w:r>
      <w:r w:rsidR="00B72286">
        <w:tab/>
      </w:r>
      <w:r w:rsidR="00B72286">
        <w:tab/>
      </w:r>
      <w:r w:rsidR="00B72286">
        <w:tab/>
        <w:t xml:space="preserve">     </w:t>
      </w:r>
      <w:r>
        <w:t xml:space="preserve">Jehličnany </w:t>
      </w:r>
      <w:r w:rsidR="001B6EF1">
        <w:t>v </w:t>
      </w:r>
      <w:r>
        <w:t> arboretu: borovice lesní (</w:t>
      </w:r>
      <w:hyperlink r:id="rId18" w:history="1">
        <w:r w:rsidRPr="000B583F">
          <w:rPr>
            <w:rStyle w:val="Zvraznn"/>
          </w:rPr>
          <w:t>Pinus sylvestris</w:t>
        </w:r>
      </w:hyperlink>
      <w:r w:rsidRPr="000B583F">
        <w:t xml:space="preserve"> </w:t>
      </w:r>
      <w:r w:rsidR="001B6EF1" w:rsidRPr="000B583F">
        <w:t>L</w:t>
      </w:r>
      <w:r w:rsidRPr="00D9199B">
        <w:rPr>
          <w:i/>
        </w:rPr>
        <w:t>.)</w:t>
      </w:r>
      <w:r>
        <w:tab/>
        <w:t xml:space="preserve"> </w:t>
      </w:r>
      <w:r>
        <w:tab/>
      </w:r>
      <w:r>
        <w:tab/>
      </w:r>
      <w:r>
        <w:tab/>
      </w:r>
      <w:r>
        <w:tab/>
      </w:r>
      <w:r>
        <w:tab/>
      </w:r>
      <w:r>
        <w:tab/>
      </w:r>
      <w:r>
        <w:tab/>
        <w:t xml:space="preserve">   smrk ztepilý (</w:t>
      </w:r>
      <w:hyperlink r:id="rId19" w:history="1">
        <w:r w:rsidRPr="00F770EB">
          <w:rPr>
            <w:rStyle w:val="Zvraznn"/>
          </w:rPr>
          <w:t>Picea abies</w:t>
        </w:r>
      </w:hyperlink>
      <w:r w:rsidR="00F770EB" w:rsidRPr="00F770EB">
        <w:rPr>
          <w:rStyle w:val="Zvraznn"/>
        </w:rPr>
        <w:t xml:space="preserve"> </w:t>
      </w:r>
      <w:r w:rsidR="00F770EB" w:rsidRPr="00F770EB">
        <w:rPr>
          <w:rStyle w:val="Zvraznn"/>
          <w:i w:val="0"/>
        </w:rPr>
        <w:t>L</w:t>
      </w:r>
      <w:r w:rsidR="00F770EB" w:rsidRPr="00F770EB">
        <w:rPr>
          <w:rStyle w:val="Zvraznn"/>
        </w:rPr>
        <w:t>.</w:t>
      </w:r>
      <w:r w:rsidRPr="00F770EB">
        <w:rPr>
          <w:i/>
        </w:rPr>
        <w:t>)</w:t>
      </w:r>
      <w:r w:rsidR="00F770EB">
        <w:rPr>
          <w:i/>
        </w:rPr>
        <w:tab/>
      </w:r>
      <w:r w:rsidR="00F770EB">
        <w:rPr>
          <w:i/>
        </w:rPr>
        <w:tab/>
      </w:r>
      <w:r w:rsidR="00F770EB">
        <w:rPr>
          <w:i/>
        </w:rPr>
        <w:tab/>
      </w:r>
      <w:r w:rsidR="00F770EB">
        <w:rPr>
          <w:i/>
        </w:rPr>
        <w:tab/>
      </w:r>
      <w:r w:rsidR="00F770EB">
        <w:rPr>
          <w:i/>
        </w:rPr>
        <w:tab/>
      </w:r>
      <w:r w:rsidR="00F770EB">
        <w:rPr>
          <w:i/>
        </w:rPr>
        <w:tab/>
      </w:r>
      <w:r w:rsidR="00F770EB">
        <w:rPr>
          <w:i/>
        </w:rPr>
        <w:tab/>
      </w:r>
      <w:r w:rsidR="00F770EB">
        <w:rPr>
          <w:i/>
        </w:rPr>
        <w:tab/>
        <w:t xml:space="preserve"> </w:t>
      </w:r>
      <w:r>
        <w:rPr>
          <w:i/>
        </w:rPr>
        <w:t xml:space="preserve"> </w:t>
      </w:r>
      <w:r>
        <w:t xml:space="preserve"> jedle bělokorá (</w:t>
      </w:r>
      <w:proofErr w:type="spellStart"/>
      <w:r w:rsidRPr="00D9199B">
        <w:rPr>
          <w:i/>
          <w:iCs/>
          <w:shd w:val="clear" w:color="auto" w:fill="FFFFFF"/>
        </w:rPr>
        <w:t>Abies</w:t>
      </w:r>
      <w:proofErr w:type="spellEnd"/>
      <w:r w:rsidRPr="00D9199B">
        <w:rPr>
          <w:i/>
          <w:iCs/>
          <w:shd w:val="clear" w:color="auto" w:fill="FFFFFF"/>
        </w:rPr>
        <w:t xml:space="preserve"> alba</w:t>
      </w:r>
      <w:r w:rsidRPr="00D9199B">
        <w:rPr>
          <w:i/>
          <w:shd w:val="clear" w:color="auto" w:fill="FFFFFF"/>
        </w:rPr>
        <w:t> </w:t>
      </w:r>
      <w:proofErr w:type="spellStart"/>
      <w:r w:rsidRPr="007550AA">
        <w:rPr>
          <w:shd w:val="clear" w:color="auto" w:fill="FFFFFF"/>
        </w:rPr>
        <w:t>Mill</w:t>
      </w:r>
      <w:proofErr w:type="spellEnd"/>
      <w:r w:rsidRPr="00D9199B">
        <w:rPr>
          <w:i/>
          <w:shd w:val="clear" w:color="auto" w:fill="FFFFFF"/>
        </w:rPr>
        <w:t>.</w:t>
      </w:r>
      <w:r w:rsidRPr="00D9199B">
        <w:t>)</w:t>
      </w:r>
      <w:r>
        <w:rPr>
          <w:i/>
        </w:rPr>
        <w:tab/>
      </w:r>
      <w:r>
        <w:tab/>
      </w:r>
      <w:r>
        <w:tab/>
      </w:r>
      <w:r>
        <w:tab/>
      </w:r>
      <w:r>
        <w:tab/>
      </w:r>
      <w:r>
        <w:tab/>
      </w:r>
      <w:r>
        <w:tab/>
      </w:r>
      <w:r>
        <w:tab/>
        <w:t xml:space="preserve">   modřín opadavý (</w:t>
      </w:r>
      <w:proofErr w:type="spellStart"/>
      <w:r w:rsidRPr="00F770EB">
        <w:rPr>
          <w:i/>
          <w:iCs/>
          <w:shd w:val="clear" w:color="auto" w:fill="FFFFFF"/>
        </w:rPr>
        <w:t>Larix</w:t>
      </w:r>
      <w:proofErr w:type="spellEnd"/>
      <w:r w:rsidRPr="00F770EB">
        <w:rPr>
          <w:i/>
          <w:iCs/>
          <w:shd w:val="clear" w:color="auto" w:fill="FFFFFF"/>
        </w:rPr>
        <w:t xml:space="preserve"> decidua</w:t>
      </w:r>
      <w:r w:rsidR="00F770EB">
        <w:rPr>
          <w:i/>
          <w:iCs/>
          <w:shd w:val="clear" w:color="auto" w:fill="FFFFFF"/>
        </w:rPr>
        <w:t xml:space="preserve"> </w:t>
      </w:r>
      <w:r w:rsidR="00F770EB">
        <w:rPr>
          <w:iCs/>
          <w:shd w:val="clear" w:color="auto" w:fill="FFFFFF"/>
        </w:rPr>
        <w:t>L.</w:t>
      </w:r>
      <w:r>
        <w:rPr>
          <w:iCs/>
          <w:shd w:val="clear" w:color="auto" w:fill="FFFFFF"/>
        </w:rPr>
        <w:t>)</w:t>
      </w:r>
      <w:r w:rsidR="00F770EB">
        <w:tab/>
      </w:r>
      <w:r w:rsidR="00F770EB">
        <w:tab/>
      </w:r>
      <w:r w:rsidR="00F770EB">
        <w:tab/>
      </w:r>
      <w:r w:rsidR="00F770EB">
        <w:tab/>
        <w:t xml:space="preserve"> </w:t>
      </w:r>
      <w:r w:rsidRPr="00A65BBE">
        <w:rPr>
          <w:b/>
          <w:i/>
        </w:rPr>
        <w:t>Počet účastníků:</w:t>
      </w:r>
      <w:r>
        <w:rPr>
          <w:b/>
          <w:i/>
        </w:rPr>
        <w:t xml:space="preserve"> </w:t>
      </w:r>
      <w:r>
        <w:t>celá třída</w:t>
      </w:r>
      <w:r>
        <w:tab/>
      </w:r>
      <w:r>
        <w:tab/>
      </w:r>
      <w:r>
        <w:tab/>
      </w:r>
      <w:r>
        <w:tab/>
      </w:r>
      <w:r>
        <w:tab/>
      </w:r>
      <w:r>
        <w:tab/>
      </w:r>
      <w:r>
        <w:tab/>
      </w:r>
      <w:r>
        <w:tab/>
      </w:r>
      <w:r>
        <w:tab/>
        <w:t xml:space="preserve">             </w:t>
      </w:r>
      <w:r w:rsidRPr="00A65BBE">
        <w:rPr>
          <w:b/>
          <w:i/>
        </w:rPr>
        <w:t>Místo realizace:</w:t>
      </w:r>
      <w:r>
        <w:t xml:space="preserve"> učebna </w:t>
      </w:r>
      <w:r w:rsidR="001B6EF1">
        <w:t>a </w:t>
      </w:r>
      <w:r>
        <w:t xml:space="preserve"> školní pozemek- arboretum</w:t>
      </w:r>
      <w:r>
        <w:tab/>
      </w:r>
      <w:r>
        <w:tab/>
      </w:r>
      <w:r>
        <w:tab/>
      </w:r>
      <w:r>
        <w:tab/>
      </w:r>
      <w:r>
        <w:tab/>
        <w:t xml:space="preserve">          </w:t>
      </w:r>
      <w:r w:rsidRPr="00A65BBE">
        <w:rPr>
          <w:b/>
          <w:i/>
        </w:rPr>
        <w:t>Časová realizace:</w:t>
      </w:r>
      <w:r>
        <w:rPr>
          <w:b/>
          <w:i/>
        </w:rPr>
        <w:t xml:space="preserve"> </w:t>
      </w:r>
      <w:r>
        <w:t>25 minut; roční období: podzim - zima (listopad - prosinec)</w:t>
      </w:r>
      <w:r>
        <w:tab/>
      </w:r>
      <w:r>
        <w:tab/>
        <w:t xml:space="preserve"> </w:t>
      </w:r>
      <w:r w:rsidRPr="00F5398C">
        <w:rPr>
          <w:b/>
          <w:i/>
        </w:rPr>
        <w:t>Příprava na vyučování:</w:t>
      </w:r>
      <w:r>
        <w:rPr>
          <w:b/>
          <w:i/>
        </w:rPr>
        <w:t xml:space="preserve"> </w:t>
      </w:r>
      <w:r>
        <w:t xml:space="preserve">Před zahájením </w:t>
      </w:r>
      <w:r w:rsidR="007550AA">
        <w:t>výuky, která</w:t>
      </w:r>
      <w:r>
        <w:t xml:space="preserve"> se týká nahosemenných rostlin, musí vyučující přichystat potřebný materiál, to znamená předem nasbírané šišky </w:t>
      </w:r>
      <w:r w:rsidR="001B6EF1">
        <w:t>a </w:t>
      </w:r>
      <w:r>
        <w:t xml:space="preserve"> větvičky jehličnanů. Také musí připravit </w:t>
      </w:r>
      <w:r w:rsidR="001B6EF1">
        <w:t>a </w:t>
      </w:r>
      <w:r>
        <w:t xml:space="preserve"> nachystat karty </w:t>
      </w:r>
      <w:r w:rsidR="001B6EF1">
        <w:t>s </w:t>
      </w:r>
      <w:r>
        <w:t xml:space="preserve"> popisem jehličnanů, které jsou </w:t>
      </w:r>
      <w:r w:rsidR="001B6EF1">
        <w:t>k </w:t>
      </w:r>
      <w:r>
        <w:t> výuce potřeba. Jelikož jinany ve školním arboretu nenajdeme, musí vyučuj</w:t>
      </w:r>
      <w:r w:rsidR="00B72286">
        <w:t>ící také nachystat obrá</w:t>
      </w:r>
      <w:r>
        <w:t>z</w:t>
      </w:r>
      <w:r w:rsidR="00B72286">
        <w:t>k</w:t>
      </w:r>
      <w:r>
        <w:t xml:space="preserve">y </w:t>
      </w:r>
      <w:r w:rsidR="00B72286">
        <w:t xml:space="preserve">jinanu, aby žákům ukázal, jak tato rostlina vlastně vypadá. </w:t>
      </w:r>
      <w:r w:rsidR="007550AA">
        <w:tab/>
      </w:r>
      <w:r w:rsidR="007550AA">
        <w:tab/>
      </w:r>
      <w:r w:rsidR="007550AA">
        <w:tab/>
      </w:r>
      <w:r w:rsidR="007550AA">
        <w:tab/>
        <w:t xml:space="preserve"> </w:t>
      </w:r>
      <w:r w:rsidRPr="00020D8B">
        <w:rPr>
          <w:b/>
          <w:i/>
        </w:rPr>
        <w:lastRenderedPageBreak/>
        <w:t>Úvod do problematiky:</w:t>
      </w:r>
      <w:r>
        <w:t xml:space="preserve"> </w:t>
      </w:r>
      <w:r w:rsidR="007550AA">
        <w:t xml:space="preserve">Pod pojmem nahosemenné rostliny se nám jistě jako první vybaví jehličnaté stromy, které se u nás vyskytují a které nejrůznějšími způsoby využíváme. </w:t>
      </w:r>
      <w:r w:rsidR="00DF6125">
        <w:t>Jejich využití je například takové že,</w:t>
      </w:r>
      <w:r w:rsidR="007550AA">
        <w:t xml:space="preserve"> slouží jako materiál na stavbu nábytku, jako topivo či může mít pouze estetické využití, nejčastěji o Vánocích. Mezi nahosemenné rostliny se však neřadí pouze jehličnaté dřeviny. Do jejich systému zařazujeme také jinany a recentní cykasy. </w:t>
      </w:r>
      <w:r w:rsidR="007550AA">
        <w:tab/>
        <w:t xml:space="preserve"> Tento námět zamřený na nahosemenné rostliny využijeme převážně k opakování a upevnění daného učiva.</w:t>
      </w:r>
      <w:r>
        <w:tab/>
      </w:r>
      <w:r>
        <w:tab/>
      </w:r>
      <w:r>
        <w:tab/>
        <w:t xml:space="preserve">      </w:t>
      </w:r>
      <w:r w:rsidR="00F02E7B">
        <w:tab/>
        <w:t xml:space="preserve">       </w:t>
      </w:r>
      <w:r w:rsidR="007550AA">
        <w:tab/>
      </w:r>
      <w:r w:rsidR="007550AA">
        <w:tab/>
      </w:r>
      <w:r w:rsidR="007550AA">
        <w:tab/>
      </w:r>
      <w:r w:rsidR="007550AA">
        <w:tab/>
      </w:r>
      <w:r w:rsidR="007550AA">
        <w:tab/>
      </w:r>
      <w:r w:rsidR="007550AA">
        <w:tab/>
        <w:t xml:space="preserve">       </w:t>
      </w:r>
      <w:r w:rsidRPr="00CE5CB2">
        <w:rPr>
          <w:b/>
          <w:i/>
        </w:rPr>
        <w:t xml:space="preserve">Pracovní postup: </w:t>
      </w:r>
      <w:r>
        <w:rPr>
          <w:b/>
          <w:i/>
        </w:rPr>
        <w:tab/>
      </w:r>
      <w:r>
        <w:rPr>
          <w:b/>
          <w:i/>
        </w:rPr>
        <w:tab/>
      </w:r>
      <w:r>
        <w:rPr>
          <w:b/>
          <w:i/>
        </w:rPr>
        <w:tab/>
      </w:r>
      <w:r>
        <w:rPr>
          <w:b/>
          <w:i/>
        </w:rPr>
        <w:tab/>
      </w:r>
      <w:r>
        <w:rPr>
          <w:b/>
          <w:i/>
        </w:rPr>
        <w:tab/>
      </w:r>
      <w:r>
        <w:rPr>
          <w:b/>
          <w:i/>
        </w:rPr>
        <w:tab/>
      </w:r>
      <w:r>
        <w:rPr>
          <w:b/>
          <w:i/>
        </w:rPr>
        <w:tab/>
      </w:r>
      <w:r>
        <w:rPr>
          <w:b/>
          <w:i/>
        </w:rPr>
        <w:tab/>
      </w:r>
      <w:r>
        <w:rPr>
          <w:b/>
          <w:i/>
        </w:rPr>
        <w:tab/>
      </w:r>
      <w:r>
        <w:rPr>
          <w:b/>
          <w:i/>
        </w:rPr>
        <w:tab/>
        <w:t xml:space="preserve">       </w:t>
      </w:r>
      <w:r w:rsidR="001B6EF1" w:rsidRPr="005E5140">
        <w:rPr>
          <w:b/>
        </w:rPr>
        <w:t>1</w:t>
      </w:r>
      <w:r w:rsidR="000732BA">
        <w:rPr>
          <w:b/>
        </w:rPr>
        <w:t>. ú</w:t>
      </w:r>
      <w:r w:rsidRPr="005E5140">
        <w:rPr>
          <w:b/>
        </w:rPr>
        <w:t>kol:</w:t>
      </w:r>
      <w:r w:rsidR="00B72286">
        <w:t xml:space="preserve"> </w:t>
      </w:r>
      <w:r>
        <w:t xml:space="preserve">Žáci do dvojice dostanou čtyři větvičky příslušných druhů jehličnanů </w:t>
      </w:r>
      <w:r w:rsidR="001B6EF1">
        <w:t>a </w:t>
      </w:r>
      <w:r>
        <w:t xml:space="preserve"> karty </w:t>
      </w:r>
      <w:r w:rsidR="001B6EF1">
        <w:t>s </w:t>
      </w:r>
      <w:r>
        <w:t xml:space="preserve"> popisem daných jehličnatých stromů (smrk ztepilý, borovice lesní, modřín opadavý, jedle bělokorá). Na základě popisu jehličnanů na kartách žáci určí </w:t>
      </w:r>
      <w:r w:rsidR="001B6EF1">
        <w:t>a </w:t>
      </w:r>
      <w:r>
        <w:t xml:space="preserve"> pojmenují jednotlivé větvičky. </w:t>
      </w:r>
      <w:r w:rsidR="00DF6125">
        <w:t>Následně učitel pomocí kladených</w:t>
      </w:r>
      <w:r w:rsidR="007550AA">
        <w:t xml:space="preserve"> otázek </w:t>
      </w:r>
      <w:r w:rsidR="00DF6125">
        <w:t xml:space="preserve">zjistí </w:t>
      </w:r>
      <w:r w:rsidR="007550AA">
        <w:t>znalosti žáků o poznávacích znacích</w:t>
      </w:r>
      <w:r>
        <w:t xml:space="preserve"> daných druhů jehličnanů</w:t>
      </w:r>
      <w:r w:rsidR="00B72286">
        <w:t xml:space="preserve"> (dle větviček). </w:t>
      </w:r>
      <w:r>
        <w:t>Realizace proběhne přímo ve školním arboretu či na</w:t>
      </w:r>
      <w:r w:rsidR="00B72286">
        <w:t>ši „venkovní učebně“.</w:t>
      </w:r>
      <w:r w:rsidR="00B72286">
        <w:tab/>
        <w:t xml:space="preserve">      </w:t>
      </w:r>
      <w:r w:rsidR="00DF6125">
        <w:tab/>
      </w:r>
      <w:r w:rsidR="00DF6125">
        <w:tab/>
      </w:r>
      <w:r w:rsidR="00DF6125">
        <w:tab/>
      </w:r>
      <w:r w:rsidR="00DF6125">
        <w:tab/>
      </w:r>
      <w:r w:rsidR="00DF6125">
        <w:tab/>
      </w:r>
      <w:r w:rsidR="00DF6125">
        <w:tab/>
      </w:r>
      <w:r w:rsidR="00DF6125">
        <w:tab/>
      </w:r>
      <w:r w:rsidR="00DF6125">
        <w:tab/>
      </w:r>
      <w:r w:rsidR="00DF6125">
        <w:tab/>
        <w:t xml:space="preserve">       </w:t>
      </w:r>
      <w:r w:rsidR="000732BA">
        <w:rPr>
          <w:b/>
        </w:rPr>
        <w:t>2. ú</w:t>
      </w:r>
      <w:r w:rsidRPr="005E5140">
        <w:rPr>
          <w:b/>
        </w:rPr>
        <w:t>kol:</w:t>
      </w:r>
      <w:r>
        <w:rPr>
          <w:b/>
        </w:rPr>
        <w:t xml:space="preserve"> </w:t>
      </w:r>
      <w:r>
        <w:t xml:space="preserve">Druhým úkolem každé dvojice žáků je vybrat ke každému danému druhu jehličnanu příslušnou šišku. Základní princip toho úkolu je to, aby si žáci sami uvědomili, že šiška jedle je potřeba sklidit mnohem dříve. Jestliže však </w:t>
      </w:r>
      <w:r w:rsidR="001B6EF1">
        <w:t>k </w:t>
      </w:r>
      <w:r>
        <w:t> dřívější sklizni nedojde, šišku jedle pod stro</w:t>
      </w:r>
      <w:r w:rsidR="00B72286">
        <w:t xml:space="preserve">mem nenajdeme. </w:t>
      </w:r>
      <w:r>
        <w:t>Nyní se vyučující žáků zeptá, zda znají ještě další druhy nahosemenn</w:t>
      </w:r>
      <w:r w:rsidR="001B73CC">
        <w:t xml:space="preserve">ých rostlin. </w:t>
      </w:r>
      <w:r w:rsidR="001B73CC" w:rsidRPr="00A4633A">
        <w:t>Poté</w:t>
      </w:r>
      <w:r w:rsidRPr="00A4633A">
        <w:t xml:space="preserve"> žákům ukáže obrázky jinanu </w:t>
      </w:r>
      <w:r w:rsidR="001B6EF1" w:rsidRPr="00A4633A">
        <w:t>a </w:t>
      </w:r>
      <w:r w:rsidRPr="00A4633A">
        <w:t xml:space="preserve"> sdělí </w:t>
      </w:r>
      <w:r w:rsidR="001B6EF1" w:rsidRPr="00A4633A">
        <w:t>o </w:t>
      </w:r>
      <w:r w:rsidR="00B72286" w:rsidRPr="00A4633A">
        <w:t xml:space="preserve"> něm </w:t>
      </w:r>
      <w:r w:rsidRPr="00A4633A">
        <w:t>zák</w:t>
      </w:r>
      <w:r w:rsidR="00B72286" w:rsidRPr="00A4633A">
        <w:t>ladní informace</w:t>
      </w:r>
      <w:r w:rsidR="0033182B" w:rsidRPr="00A4633A">
        <w:t xml:space="preserve"> – latinský název, </w:t>
      </w:r>
      <w:r w:rsidR="00A4633A" w:rsidRPr="00A4633A">
        <w:t>výskyt, popis, využití</w:t>
      </w:r>
      <w:r w:rsidRPr="00A4633A">
        <w:t xml:space="preserve">.  </w:t>
      </w:r>
      <w:r w:rsidR="007550AA" w:rsidRPr="00A4633A">
        <w:t xml:space="preserve">    </w:t>
      </w:r>
      <w:r w:rsidR="001B73CC" w:rsidRPr="00A4633A">
        <w:t xml:space="preserve"> </w:t>
      </w:r>
      <w:r w:rsidR="00A4633A">
        <w:rPr>
          <w:b/>
        </w:rPr>
        <w:tab/>
      </w:r>
      <w:r w:rsidR="00A4633A">
        <w:rPr>
          <w:b/>
        </w:rPr>
        <w:tab/>
      </w:r>
      <w:r w:rsidR="00A4633A">
        <w:rPr>
          <w:b/>
        </w:rPr>
        <w:tab/>
      </w:r>
      <w:r w:rsidR="00A4633A">
        <w:rPr>
          <w:b/>
        </w:rPr>
        <w:tab/>
      </w:r>
      <w:r w:rsidR="00A4633A">
        <w:rPr>
          <w:b/>
        </w:rPr>
        <w:tab/>
      </w:r>
      <w:r w:rsidR="00A4633A">
        <w:rPr>
          <w:b/>
        </w:rPr>
        <w:tab/>
      </w:r>
      <w:r w:rsidR="00A4633A">
        <w:rPr>
          <w:b/>
        </w:rPr>
        <w:tab/>
      </w:r>
      <w:r w:rsidR="00A4633A">
        <w:rPr>
          <w:b/>
        </w:rPr>
        <w:tab/>
      </w:r>
      <w:r w:rsidR="00A4633A">
        <w:rPr>
          <w:b/>
        </w:rPr>
        <w:tab/>
        <w:t xml:space="preserve">       </w:t>
      </w:r>
      <w:r w:rsidR="000732BA">
        <w:rPr>
          <w:b/>
        </w:rPr>
        <w:t>3. ú</w:t>
      </w:r>
      <w:r w:rsidRPr="005E5140">
        <w:rPr>
          <w:b/>
        </w:rPr>
        <w:t>kol:</w:t>
      </w:r>
      <w:r>
        <w:rPr>
          <w:b/>
        </w:rPr>
        <w:t xml:space="preserve"> </w:t>
      </w:r>
      <w:r>
        <w:t xml:space="preserve">Tento úkol bude realizován opět přímo ve školním arboretu. Účelem je, aby žáci zmiňované jehličnany viděli </w:t>
      </w:r>
      <w:r w:rsidR="001B6EF1">
        <w:t>v </w:t>
      </w:r>
      <w:r>
        <w:t xml:space="preserve"> životní velikosti </w:t>
      </w:r>
      <w:r w:rsidR="001B6EF1">
        <w:t>a </w:t>
      </w:r>
      <w:r>
        <w:t xml:space="preserve"> správně určili jejich názvy. </w:t>
      </w:r>
      <w:r w:rsidR="00B72286">
        <w:t xml:space="preserve">Po determinaci jehličnanů </w:t>
      </w:r>
      <w:r w:rsidR="001B6EF1">
        <w:t>v </w:t>
      </w:r>
      <w:r w:rsidR="00B72286">
        <w:t> arboretu žáci samostatně vyplní pracovní listy.</w:t>
      </w:r>
      <w:r>
        <w:tab/>
        <w:t xml:space="preserve">          </w:t>
      </w:r>
      <w:r w:rsidR="00B72286">
        <w:tab/>
      </w:r>
      <w:r w:rsidR="00B72286">
        <w:tab/>
      </w:r>
      <w:r w:rsidR="00B72286">
        <w:tab/>
      </w:r>
      <w:r>
        <w:t xml:space="preserve"> </w:t>
      </w:r>
    </w:p>
    <w:p w:rsidR="00D678BE" w:rsidRDefault="00D678BE" w:rsidP="00D678BE">
      <w:pPr>
        <w:spacing w:line="360" w:lineRule="auto"/>
        <w:jc w:val="center"/>
        <w:rPr>
          <w:b/>
        </w:rPr>
      </w:pPr>
    </w:p>
    <w:p w:rsidR="00D678BE" w:rsidRDefault="00D678BE" w:rsidP="00D678BE">
      <w:pPr>
        <w:spacing w:line="360" w:lineRule="auto"/>
        <w:jc w:val="center"/>
        <w:rPr>
          <w:b/>
        </w:rPr>
      </w:pPr>
    </w:p>
    <w:p w:rsidR="00D678BE" w:rsidRDefault="00D678BE" w:rsidP="00D678BE">
      <w:pPr>
        <w:spacing w:line="360" w:lineRule="auto"/>
        <w:jc w:val="center"/>
        <w:rPr>
          <w:b/>
        </w:rPr>
      </w:pPr>
    </w:p>
    <w:p w:rsidR="00D678BE" w:rsidRDefault="00D678BE" w:rsidP="00D678BE">
      <w:pPr>
        <w:spacing w:line="360" w:lineRule="auto"/>
        <w:jc w:val="center"/>
        <w:rPr>
          <w:b/>
        </w:rPr>
      </w:pPr>
    </w:p>
    <w:p w:rsidR="0036380B" w:rsidRDefault="0036380B" w:rsidP="00D678BE">
      <w:pPr>
        <w:spacing w:line="360" w:lineRule="auto"/>
        <w:jc w:val="center"/>
        <w:rPr>
          <w:b/>
        </w:rPr>
      </w:pPr>
    </w:p>
    <w:p w:rsidR="0036380B" w:rsidRDefault="0036380B" w:rsidP="00D678BE">
      <w:pPr>
        <w:spacing w:line="360" w:lineRule="auto"/>
        <w:jc w:val="center"/>
        <w:rPr>
          <w:b/>
        </w:rPr>
      </w:pPr>
    </w:p>
    <w:p w:rsidR="0036380B" w:rsidRDefault="0036380B" w:rsidP="00D678BE">
      <w:pPr>
        <w:spacing w:line="360" w:lineRule="auto"/>
        <w:jc w:val="center"/>
        <w:rPr>
          <w:b/>
        </w:rPr>
      </w:pPr>
    </w:p>
    <w:p w:rsidR="0036380B" w:rsidRDefault="0036380B" w:rsidP="00D678BE">
      <w:pPr>
        <w:spacing w:line="360" w:lineRule="auto"/>
        <w:jc w:val="center"/>
        <w:rPr>
          <w:b/>
        </w:rPr>
      </w:pPr>
    </w:p>
    <w:p w:rsidR="007550AA" w:rsidRDefault="007550AA" w:rsidP="00D678BE">
      <w:pPr>
        <w:spacing w:line="360" w:lineRule="auto"/>
        <w:jc w:val="center"/>
        <w:rPr>
          <w:b/>
        </w:rPr>
      </w:pPr>
    </w:p>
    <w:p w:rsidR="00A4633A" w:rsidRDefault="00A4633A" w:rsidP="00D678BE">
      <w:pPr>
        <w:spacing w:line="360" w:lineRule="auto"/>
        <w:jc w:val="center"/>
        <w:rPr>
          <w:b/>
        </w:rPr>
      </w:pPr>
    </w:p>
    <w:p w:rsidR="00FB079B" w:rsidRDefault="00FB079B" w:rsidP="00D678BE">
      <w:pPr>
        <w:spacing w:line="360" w:lineRule="auto"/>
        <w:jc w:val="center"/>
        <w:rPr>
          <w:b/>
        </w:rPr>
      </w:pPr>
    </w:p>
    <w:p w:rsidR="00D678BE" w:rsidRDefault="00D678BE" w:rsidP="00D678BE">
      <w:pPr>
        <w:spacing w:line="360" w:lineRule="auto"/>
        <w:jc w:val="center"/>
        <w:rPr>
          <w:b/>
        </w:rPr>
      </w:pPr>
      <w:r>
        <w:rPr>
          <w:b/>
        </w:rPr>
        <w:lastRenderedPageBreak/>
        <w:t>Pracovní list</w:t>
      </w:r>
      <w:r w:rsidR="000732BA">
        <w:rPr>
          <w:b/>
        </w:rPr>
        <w:t xml:space="preserve"> </w:t>
      </w:r>
      <w:r>
        <w:rPr>
          <w:b/>
        </w:rPr>
        <w:t>- Nahosemenné rostliny</w:t>
      </w:r>
    </w:p>
    <w:p w:rsidR="0036380B" w:rsidRPr="0036380B" w:rsidRDefault="0036380B" w:rsidP="00D678BE">
      <w:pPr>
        <w:spacing w:line="360" w:lineRule="auto"/>
        <w:jc w:val="center"/>
      </w:pPr>
      <w:r>
        <w:tab/>
      </w:r>
      <w:r>
        <w:tab/>
      </w:r>
      <w:r>
        <w:tab/>
      </w:r>
      <w:r>
        <w:tab/>
      </w:r>
      <w:r>
        <w:tab/>
      </w:r>
      <w:r>
        <w:tab/>
      </w:r>
      <w:r>
        <w:tab/>
        <w:t>Jméno:</w:t>
      </w:r>
    </w:p>
    <w:p w:rsidR="00D678BE" w:rsidRDefault="00D678BE" w:rsidP="00D678BE">
      <w:pPr>
        <w:spacing w:line="360" w:lineRule="auto"/>
      </w:pPr>
      <w:r>
        <w:tab/>
      </w:r>
      <w:r>
        <w:tab/>
      </w:r>
      <w:r>
        <w:tab/>
      </w:r>
      <w:r>
        <w:tab/>
      </w:r>
      <w:r>
        <w:tab/>
      </w:r>
      <w:r>
        <w:tab/>
      </w:r>
      <w:r>
        <w:tab/>
      </w:r>
      <w:r>
        <w:tab/>
      </w:r>
      <w:r>
        <w:tab/>
      </w:r>
      <w:r>
        <w:tab/>
      </w:r>
      <w:r>
        <w:tab/>
        <w:t xml:space="preserve"> </w:t>
      </w:r>
    </w:p>
    <w:p w:rsidR="00D678BE" w:rsidRDefault="001B6EF1" w:rsidP="00D678BE">
      <w:pPr>
        <w:spacing w:line="360" w:lineRule="auto"/>
      </w:pPr>
      <w:r w:rsidRPr="00E22AD0">
        <w:rPr>
          <w:b/>
        </w:rPr>
        <w:t>1</w:t>
      </w:r>
      <w:r w:rsidR="00D678BE" w:rsidRPr="00E22AD0">
        <w:rPr>
          <w:b/>
        </w:rPr>
        <w:t>. Definuj pojmy:</w:t>
      </w:r>
      <w:r w:rsidR="00D678BE">
        <w:t xml:space="preserve"> </w:t>
      </w:r>
      <w:r w:rsidR="00D678BE">
        <w:tab/>
      </w:r>
      <w:r w:rsidR="00D678BE">
        <w:tab/>
      </w:r>
      <w:r w:rsidR="00D678BE">
        <w:tab/>
      </w:r>
      <w:r w:rsidR="00D678BE">
        <w:tab/>
      </w:r>
      <w:r w:rsidR="00D678BE">
        <w:tab/>
      </w:r>
      <w:r w:rsidR="00D678BE">
        <w:tab/>
      </w:r>
      <w:r w:rsidR="00D678BE">
        <w:tab/>
      </w:r>
      <w:r w:rsidR="00D678BE">
        <w:tab/>
      </w:r>
      <w:r w:rsidR="00D678BE">
        <w:tab/>
      </w:r>
      <w:r w:rsidR="00D678BE">
        <w:tab/>
        <w:t xml:space="preserve"> Nahosemenné rostliny-______________________________________________________________________________________________________________________________________________________</w:t>
      </w:r>
    </w:p>
    <w:p w:rsidR="00D678BE" w:rsidRDefault="00D678BE" w:rsidP="00D678BE">
      <w:pPr>
        <w:spacing w:line="360" w:lineRule="auto"/>
      </w:pPr>
      <w:r>
        <w:t>Jehličnany-______________________________________________________________________________________________________________________________________________________</w:t>
      </w:r>
    </w:p>
    <w:p w:rsidR="00D678BE" w:rsidRPr="00E22AD0" w:rsidRDefault="001B6EF1" w:rsidP="00D678BE">
      <w:pPr>
        <w:spacing w:line="360" w:lineRule="auto"/>
        <w:rPr>
          <w:b/>
        </w:rPr>
      </w:pPr>
      <w:r w:rsidRPr="00E22AD0">
        <w:rPr>
          <w:b/>
        </w:rPr>
        <w:t>2</w:t>
      </w:r>
      <w:r w:rsidR="0036380B" w:rsidRPr="00E22AD0">
        <w:rPr>
          <w:b/>
        </w:rPr>
        <w:t xml:space="preserve">. </w:t>
      </w:r>
      <w:r w:rsidRPr="00E22AD0">
        <w:rPr>
          <w:b/>
        </w:rPr>
        <w:t>K</w:t>
      </w:r>
      <w:r>
        <w:rPr>
          <w:b/>
        </w:rPr>
        <w:t> </w:t>
      </w:r>
      <w:r w:rsidR="0036380B" w:rsidRPr="00E22AD0">
        <w:rPr>
          <w:b/>
        </w:rPr>
        <w:t xml:space="preserve"> rodovému jménu jehličnanů </w:t>
      </w:r>
      <w:r w:rsidRPr="00E22AD0">
        <w:rPr>
          <w:b/>
        </w:rPr>
        <w:t>v</w:t>
      </w:r>
      <w:r>
        <w:rPr>
          <w:b/>
        </w:rPr>
        <w:t> </w:t>
      </w:r>
      <w:r w:rsidR="0036380B" w:rsidRPr="00E22AD0">
        <w:rPr>
          <w:b/>
        </w:rPr>
        <w:t> levém sloupci přiřaď jméno druhové ze sloupce pravého</w:t>
      </w:r>
    </w:p>
    <w:p w:rsidR="0036380B" w:rsidRDefault="0036380B" w:rsidP="00D678BE">
      <w:pPr>
        <w:spacing w:line="360" w:lineRule="auto"/>
      </w:pPr>
    </w:p>
    <w:p w:rsidR="00D678BE" w:rsidRDefault="0036380B" w:rsidP="00D678BE">
      <w:pPr>
        <w:spacing w:line="360" w:lineRule="auto"/>
      </w:pPr>
      <w:r>
        <w:tab/>
      </w:r>
      <w:r>
        <w:tab/>
      </w:r>
      <w:r w:rsidR="00D678BE">
        <w:t>Jedle</w:t>
      </w:r>
      <w:r w:rsidR="00D678BE">
        <w:tab/>
      </w:r>
      <w:r w:rsidR="00D678BE">
        <w:tab/>
      </w:r>
      <w:r w:rsidR="00D678BE">
        <w:tab/>
      </w:r>
      <w:r w:rsidR="00D678BE">
        <w:tab/>
        <w:t>opadavý</w:t>
      </w:r>
    </w:p>
    <w:p w:rsidR="00D678BE" w:rsidRDefault="0036380B" w:rsidP="00D678BE">
      <w:pPr>
        <w:spacing w:line="360" w:lineRule="auto"/>
      </w:pPr>
      <w:r>
        <w:tab/>
      </w:r>
      <w:r>
        <w:tab/>
      </w:r>
      <w:r w:rsidR="00D678BE">
        <w:t>Borovice</w:t>
      </w:r>
      <w:r w:rsidR="00D678BE">
        <w:tab/>
      </w:r>
      <w:r w:rsidR="00D678BE">
        <w:tab/>
      </w:r>
      <w:r w:rsidR="00D678BE">
        <w:tab/>
        <w:t>bělokorá</w:t>
      </w:r>
      <w:r w:rsidR="00D678BE">
        <w:tab/>
      </w:r>
      <w:r w:rsidR="00D678BE">
        <w:tab/>
      </w:r>
    </w:p>
    <w:p w:rsidR="00D678BE" w:rsidRDefault="0036380B" w:rsidP="00D678BE">
      <w:pPr>
        <w:spacing w:line="360" w:lineRule="auto"/>
      </w:pPr>
      <w:r>
        <w:tab/>
      </w:r>
      <w:r>
        <w:tab/>
      </w:r>
      <w:r w:rsidR="00D678BE">
        <w:t>Smrk</w:t>
      </w:r>
      <w:r w:rsidR="00D678BE">
        <w:tab/>
      </w:r>
      <w:r w:rsidR="00D678BE">
        <w:tab/>
      </w:r>
      <w:r w:rsidR="00D678BE">
        <w:tab/>
      </w:r>
      <w:r w:rsidR="00D678BE">
        <w:tab/>
        <w:t>ztepilý</w:t>
      </w:r>
    </w:p>
    <w:p w:rsidR="00D678BE" w:rsidRDefault="0036380B" w:rsidP="00D678BE">
      <w:pPr>
        <w:spacing w:line="360" w:lineRule="auto"/>
      </w:pPr>
      <w:r>
        <w:tab/>
      </w:r>
      <w:r>
        <w:tab/>
      </w:r>
      <w:r w:rsidR="00D678BE">
        <w:t xml:space="preserve">Modřín </w:t>
      </w:r>
      <w:r w:rsidR="00D678BE">
        <w:tab/>
      </w:r>
      <w:r w:rsidR="00D678BE">
        <w:tab/>
      </w:r>
      <w:r w:rsidR="00D678BE">
        <w:tab/>
        <w:t>lesní</w:t>
      </w:r>
    </w:p>
    <w:p w:rsidR="0036380B" w:rsidRDefault="0036380B" w:rsidP="00D678BE">
      <w:pPr>
        <w:spacing w:line="360" w:lineRule="auto"/>
        <w:rPr>
          <w:i/>
        </w:rPr>
      </w:pPr>
    </w:p>
    <w:p w:rsidR="00D678BE" w:rsidRPr="00E22AD0" w:rsidRDefault="001B6EF1" w:rsidP="00D678BE">
      <w:pPr>
        <w:spacing w:line="360" w:lineRule="auto"/>
        <w:rPr>
          <w:b/>
        </w:rPr>
      </w:pPr>
      <w:r w:rsidRPr="00E22AD0">
        <w:rPr>
          <w:b/>
        </w:rPr>
        <w:t>3</w:t>
      </w:r>
      <w:r w:rsidR="00D678BE" w:rsidRPr="00E22AD0">
        <w:rPr>
          <w:b/>
        </w:rPr>
        <w:t>. Doplň název je</w:t>
      </w:r>
      <w:r w:rsidR="0036380B" w:rsidRPr="00E22AD0">
        <w:rPr>
          <w:b/>
        </w:rPr>
        <w:t xml:space="preserve">hličnanu na základě tvaru </w:t>
      </w:r>
      <w:r w:rsidRPr="00E22AD0">
        <w:rPr>
          <w:b/>
        </w:rPr>
        <w:t>a</w:t>
      </w:r>
      <w:r>
        <w:rPr>
          <w:b/>
        </w:rPr>
        <w:t> </w:t>
      </w:r>
      <w:r w:rsidR="0036380B" w:rsidRPr="00E22AD0">
        <w:rPr>
          <w:b/>
        </w:rPr>
        <w:t xml:space="preserve"> postavení šišky</w:t>
      </w:r>
      <w:r w:rsidR="00D678BE" w:rsidRPr="00E22AD0">
        <w:rPr>
          <w:b/>
        </w:rPr>
        <w:t xml:space="preserve">: </w:t>
      </w:r>
    </w:p>
    <w:p w:rsidR="00D678BE" w:rsidRDefault="00D678BE" w:rsidP="00D678BE">
      <w:pPr>
        <w:spacing w:line="360" w:lineRule="auto"/>
      </w:pPr>
      <w:r>
        <w:rPr>
          <w:noProof/>
        </w:rPr>
        <w:drawing>
          <wp:inline distT="0" distB="0" distL="0" distR="0" wp14:anchorId="5928DA05" wp14:editId="0F40DB3E">
            <wp:extent cx="1216025" cy="1216025"/>
            <wp:effectExtent l="0" t="0" r="0" b="3175"/>
            <wp:docPr id="28" name="Obrázek 28"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visejÃ­cÃ­ obrÃ¡ze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r>
        <w:t>_____________</w:t>
      </w:r>
      <w:r>
        <w:tab/>
      </w:r>
      <w:r>
        <w:tab/>
      </w:r>
      <w:r>
        <w:tab/>
      </w:r>
      <w:r>
        <w:tab/>
      </w:r>
      <w:r>
        <w:rPr>
          <w:noProof/>
        </w:rPr>
        <w:drawing>
          <wp:inline distT="0" distB="0" distL="0" distR="0" wp14:anchorId="4627A2CE" wp14:editId="799D8509">
            <wp:extent cx="816404" cy="1268084"/>
            <wp:effectExtent l="0" t="0" r="3175" b="8890"/>
            <wp:docPr id="29" name="Obrázek 29"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visejÃ­cÃ­ obrÃ¡ze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6440" cy="1268140"/>
                    </a:xfrm>
                    <a:prstGeom prst="rect">
                      <a:avLst/>
                    </a:prstGeom>
                    <a:noFill/>
                    <a:ln>
                      <a:noFill/>
                    </a:ln>
                  </pic:spPr>
                </pic:pic>
              </a:graphicData>
            </a:graphic>
          </wp:inline>
        </w:drawing>
      </w:r>
      <w:r>
        <w:tab/>
      </w:r>
      <w:r w:rsidR="001B6EF1">
        <w:softHyphen/>
        <w:t> </w:t>
      </w:r>
      <w:r>
        <w:t>________________</w:t>
      </w:r>
    </w:p>
    <w:p w:rsidR="00D678BE" w:rsidRDefault="00D678BE" w:rsidP="00D678BE">
      <w:pPr>
        <w:spacing w:line="360" w:lineRule="auto"/>
      </w:pPr>
    </w:p>
    <w:p w:rsidR="00D678BE" w:rsidRDefault="00D678BE" w:rsidP="00D678BE">
      <w:pPr>
        <w:spacing w:line="360" w:lineRule="auto"/>
      </w:pPr>
      <w:r>
        <w:rPr>
          <w:noProof/>
        </w:rPr>
        <w:drawing>
          <wp:inline distT="0" distB="0" distL="0" distR="0" wp14:anchorId="2B05A00F" wp14:editId="11DA279C">
            <wp:extent cx="1480058" cy="1207698"/>
            <wp:effectExtent l="0" t="0" r="6350" b="0"/>
            <wp:docPr id="30" name="Obrázek 30" descr="VÃ½sledek obrÃ¡zku pro borovice les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Ã½sledek obrÃ¡zku pro borovice lesnÃ­"/>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0123" cy="1207751"/>
                    </a:xfrm>
                    <a:prstGeom prst="rect">
                      <a:avLst/>
                    </a:prstGeom>
                    <a:noFill/>
                    <a:ln>
                      <a:noFill/>
                    </a:ln>
                  </pic:spPr>
                </pic:pic>
              </a:graphicData>
            </a:graphic>
          </wp:inline>
        </w:drawing>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w:t>
      </w:r>
      <w:r>
        <w:tab/>
      </w:r>
      <w:r>
        <w:tab/>
      </w:r>
      <w:r>
        <w:rPr>
          <w:noProof/>
        </w:rPr>
        <w:drawing>
          <wp:inline distT="0" distB="0" distL="0" distR="0" wp14:anchorId="792E3C13" wp14:editId="7DC38BC7">
            <wp:extent cx="1337094" cy="1067301"/>
            <wp:effectExtent l="0" t="0" r="0" b="0"/>
            <wp:docPr id="39" name="Obrázek 39" descr="VÃ½sledek obrÃ¡zku pro modÅÃ­n opadav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Ã½sledek obrÃ¡zku pro modÅÃ­n opadavÃ½"/>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7155" cy="1067350"/>
                    </a:xfrm>
                    <a:prstGeom prst="rect">
                      <a:avLst/>
                    </a:prstGeom>
                    <a:noFill/>
                    <a:ln>
                      <a:noFill/>
                    </a:ln>
                  </pic:spPr>
                </pic:pic>
              </a:graphicData>
            </a:graphic>
          </wp:inline>
        </w:drawing>
      </w:r>
      <w:r>
        <w:softHyphen/>
      </w:r>
      <w:r>
        <w:softHyphen/>
      </w:r>
      <w:r>
        <w:softHyphen/>
      </w:r>
      <w:r>
        <w:softHyphen/>
      </w:r>
      <w:r>
        <w:softHyphen/>
      </w:r>
      <w:r>
        <w:softHyphen/>
      </w:r>
      <w:r>
        <w:softHyphen/>
      </w:r>
      <w:r>
        <w:softHyphen/>
      </w:r>
      <w:r>
        <w:softHyphen/>
      </w:r>
      <w:r>
        <w:softHyphen/>
      </w:r>
      <w:r>
        <w:softHyphen/>
        <w:t>________________</w:t>
      </w:r>
    </w:p>
    <w:p w:rsidR="00D678BE" w:rsidRDefault="00D678BE" w:rsidP="00D678BE">
      <w:pPr>
        <w:spacing w:line="360" w:lineRule="auto"/>
      </w:pPr>
    </w:p>
    <w:p w:rsidR="0036380B" w:rsidRDefault="0036380B" w:rsidP="00D678BE">
      <w:pPr>
        <w:spacing w:line="360" w:lineRule="auto"/>
      </w:pPr>
    </w:p>
    <w:p w:rsidR="0036380B" w:rsidRDefault="0036380B" w:rsidP="00D678BE">
      <w:pPr>
        <w:spacing w:line="360" w:lineRule="auto"/>
      </w:pPr>
    </w:p>
    <w:p w:rsidR="00106249" w:rsidRDefault="001B6EF1" w:rsidP="00106249">
      <w:pPr>
        <w:spacing w:line="360" w:lineRule="auto"/>
      </w:pPr>
      <w:r w:rsidRPr="00E22AD0">
        <w:rPr>
          <w:b/>
        </w:rPr>
        <w:lastRenderedPageBreak/>
        <w:t>4</w:t>
      </w:r>
      <w:r w:rsidR="00D678BE" w:rsidRPr="00E22AD0">
        <w:rPr>
          <w:b/>
        </w:rPr>
        <w:t>. Odpověz na otázky:</w:t>
      </w:r>
      <w:r w:rsidR="00D678BE">
        <w:t xml:space="preserve"> </w:t>
      </w:r>
      <w:r w:rsidR="00D678BE">
        <w:tab/>
      </w:r>
      <w:r w:rsidR="00D678BE">
        <w:tab/>
      </w:r>
      <w:r w:rsidR="00D678BE">
        <w:tab/>
      </w:r>
      <w:r w:rsidR="00D678BE">
        <w:tab/>
      </w:r>
      <w:r w:rsidR="00D678BE">
        <w:tab/>
      </w:r>
      <w:r w:rsidR="0036380B">
        <w:tab/>
      </w:r>
      <w:r w:rsidR="0036380B">
        <w:tab/>
      </w:r>
      <w:r w:rsidR="0036380B">
        <w:tab/>
      </w:r>
      <w:r w:rsidR="0036380B">
        <w:tab/>
        <w:t xml:space="preserve">        </w:t>
      </w:r>
      <w:r w:rsidR="0036380B">
        <w:tab/>
      </w:r>
      <w:r w:rsidR="000732BA">
        <w:t>A</w:t>
      </w:r>
      <w:r w:rsidR="0036380B">
        <w:t>) Které jehličnaté stromy jsou využívány jako vánoční stromky?</w:t>
      </w:r>
      <w:r w:rsidR="0036380B">
        <w:tab/>
      </w:r>
    </w:p>
    <w:p w:rsidR="00106249" w:rsidRDefault="00106249" w:rsidP="00106249">
      <w:pPr>
        <w:spacing w:line="360" w:lineRule="auto"/>
      </w:pPr>
      <w:r>
        <w:t>___________________________________________________________________________</w:t>
      </w:r>
      <w:r>
        <w:tab/>
      </w:r>
      <w:r w:rsidR="000732BA">
        <w:t>B</w:t>
      </w:r>
      <w:r w:rsidR="00D678BE">
        <w:t xml:space="preserve">) Který jehličnan na zimu shazuje jehlice? </w:t>
      </w:r>
    </w:p>
    <w:p w:rsidR="00106249" w:rsidRDefault="00106249" w:rsidP="00106249">
      <w:pPr>
        <w:spacing w:line="360" w:lineRule="auto"/>
      </w:pPr>
      <w:r>
        <w:t>___________________________________________________________________________</w:t>
      </w:r>
      <w:r>
        <w:tab/>
      </w:r>
      <w:r w:rsidR="000732BA">
        <w:t>C</w:t>
      </w:r>
      <w:r w:rsidR="00D678BE">
        <w:t>) Pod kterým jehl</w:t>
      </w:r>
      <w:r w:rsidR="0036380B">
        <w:t xml:space="preserve">ičnanem nenajdeme šišky? </w:t>
      </w:r>
      <w:r w:rsidR="0036380B">
        <w:tab/>
      </w:r>
    </w:p>
    <w:p w:rsidR="00D678BE" w:rsidRDefault="00106249" w:rsidP="00106249">
      <w:pPr>
        <w:spacing w:line="360" w:lineRule="auto"/>
      </w:pPr>
      <w:r>
        <w:t>___________________________________________________________________________</w:t>
      </w:r>
      <w:r>
        <w:tab/>
      </w:r>
      <w:r w:rsidR="000732BA">
        <w:t>D</w:t>
      </w:r>
      <w:r w:rsidR="0036380B">
        <w:t>) Jaký je latinský název pro jinan dvoulaločný?</w:t>
      </w:r>
    </w:p>
    <w:p w:rsidR="00106249" w:rsidRDefault="00106249" w:rsidP="00106249">
      <w:pPr>
        <w:spacing w:line="360" w:lineRule="auto"/>
      </w:pPr>
      <w:r>
        <w:t>___________________________________________________________________________</w:t>
      </w:r>
    </w:p>
    <w:p w:rsidR="00D678BE" w:rsidRDefault="00F9095F" w:rsidP="00D678BE">
      <w:pPr>
        <w:spacing w:line="360" w:lineRule="auto"/>
      </w:pPr>
      <w:r>
        <w:tab/>
      </w:r>
      <w:r w:rsidR="000732BA">
        <w:t>E</w:t>
      </w:r>
      <w:r>
        <w:t>) Jaké je využití</w:t>
      </w:r>
      <w:r w:rsidR="00106249">
        <w:t xml:space="preserve"> jehličnanů? </w:t>
      </w:r>
    </w:p>
    <w:p w:rsidR="00106249" w:rsidRDefault="00106249" w:rsidP="00D678BE">
      <w:pPr>
        <w:spacing w:line="360" w:lineRule="auto"/>
      </w:pPr>
      <w:r>
        <w:t>___________________________________________________________________________</w:t>
      </w:r>
    </w:p>
    <w:p w:rsidR="00D678BE" w:rsidRDefault="00D678BE" w:rsidP="00D678BE">
      <w:pPr>
        <w:spacing w:line="360" w:lineRule="auto"/>
      </w:pPr>
    </w:p>
    <w:p w:rsidR="00D678BE" w:rsidRDefault="00D678BE" w:rsidP="00D678BE">
      <w:pPr>
        <w:spacing w:line="360" w:lineRule="auto"/>
      </w:pPr>
    </w:p>
    <w:p w:rsidR="00D678BE" w:rsidRDefault="00D678BE" w:rsidP="00D678BE">
      <w:pPr>
        <w:spacing w:line="360" w:lineRule="auto"/>
      </w:pPr>
    </w:p>
    <w:p w:rsidR="00D678BE" w:rsidRDefault="00D678BE" w:rsidP="00D678BE">
      <w:pPr>
        <w:spacing w:line="360" w:lineRule="auto"/>
      </w:pPr>
    </w:p>
    <w:p w:rsidR="00D678BE" w:rsidRDefault="00D678BE" w:rsidP="00D678BE">
      <w:pPr>
        <w:spacing w:line="360" w:lineRule="auto"/>
      </w:pPr>
    </w:p>
    <w:p w:rsidR="00D678BE" w:rsidRDefault="00D678BE" w:rsidP="00D678BE">
      <w:pPr>
        <w:spacing w:line="360" w:lineRule="auto"/>
      </w:pPr>
    </w:p>
    <w:p w:rsidR="00D678BE" w:rsidRDefault="00D678BE" w:rsidP="00D678BE">
      <w:pPr>
        <w:spacing w:line="360" w:lineRule="auto"/>
      </w:pPr>
    </w:p>
    <w:p w:rsidR="00D678BE" w:rsidRDefault="00D678BE" w:rsidP="00D678BE">
      <w:pPr>
        <w:spacing w:line="360" w:lineRule="auto"/>
      </w:pPr>
    </w:p>
    <w:p w:rsidR="00D678BE" w:rsidRDefault="00D678BE" w:rsidP="00D678BE">
      <w:pPr>
        <w:spacing w:line="360" w:lineRule="auto"/>
      </w:pPr>
    </w:p>
    <w:p w:rsidR="00106249" w:rsidRDefault="00106249" w:rsidP="00D678BE">
      <w:pPr>
        <w:spacing w:line="360" w:lineRule="auto"/>
        <w:jc w:val="center"/>
        <w:rPr>
          <w:b/>
        </w:rPr>
      </w:pPr>
    </w:p>
    <w:p w:rsidR="00106249" w:rsidRDefault="00106249" w:rsidP="00D678BE">
      <w:pPr>
        <w:spacing w:line="360" w:lineRule="auto"/>
        <w:jc w:val="center"/>
        <w:rPr>
          <w:b/>
        </w:rPr>
      </w:pPr>
    </w:p>
    <w:p w:rsidR="00106249" w:rsidRDefault="00106249" w:rsidP="00D678BE">
      <w:pPr>
        <w:spacing w:line="360" w:lineRule="auto"/>
        <w:jc w:val="center"/>
        <w:rPr>
          <w:b/>
        </w:rPr>
      </w:pPr>
    </w:p>
    <w:p w:rsidR="00106249" w:rsidRDefault="00106249" w:rsidP="00D678BE">
      <w:pPr>
        <w:spacing w:line="360" w:lineRule="auto"/>
        <w:jc w:val="center"/>
        <w:rPr>
          <w:b/>
        </w:rPr>
      </w:pPr>
    </w:p>
    <w:p w:rsidR="00106249" w:rsidRDefault="00106249" w:rsidP="00D678BE">
      <w:pPr>
        <w:spacing w:line="360" w:lineRule="auto"/>
        <w:jc w:val="center"/>
        <w:rPr>
          <w:b/>
        </w:rPr>
      </w:pPr>
    </w:p>
    <w:p w:rsidR="00106249" w:rsidRDefault="00106249" w:rsidP="00D678BE">
      <w:pPr>
        <w:spacing w:line="360" w:lineRule="auto"/>
        <w:jc w:val="center"/>
        <w:rPr>
          <w:b/>
        </w:rPr>
      </w:pPr>
    </w:p>
    <w:p w:rsidR="00106249" w:rsidRDefault="00106249" w:rsidP="00D678BE">
      <w:pPr>
        <w:spacing w:line="360" w:lineRule="auto"/>
        <w:jc w:val="center"/>
        <w:rPr>
          <w:b/>
        </w:rPr>
      </w:pPr>
    </w:p>
    <w:p w:rsidR="00106249" w:rsidRDefault="00106249" w:rsidP="00D678BE">
      <w:pPr>
        <w:spacing w:line="360" w:lineRule="auto"/>
        <w:jc w:val="center"/>
        <w:rPr>
          <w:b/>
        </w:rPr>
      </w:pPr>
    </w:p>
    <w:p w:rsidR="00106249" w:rsidRDefault="00106249" w:rsidP="00D678BE">
      <w:pPr>
        <w:spacing w:line="360" w:lineRule="auto"/>
        <w:jc w:val="center"/>
        <w:rPr>
          <w:b/>
        </w:rPr>
      </w:pPr>
    </w:p>
    <w:p w:rsidR="00106249" w:rsidRDefault="00106249" w:rsidP="00D678BE">
      <w:pPr>
        <w:spacing w:line="360" w:lineRule="auto"/>
        <w:jc w:val="center"/>
        <w:rPr>
          <w:b/>
        </w:rPr>
      </w:pPr>
    </w:p>
    <w:p w:rsidR="00106249" w:rsidRDefault="00106249" w:rsidP="00D678BE">
      <w:pPr>
        <w:spacing w:line="360" w:lineRule="auto"/>
        <w:jc w:val="center"/>
        <w:rPr>
          <w:b/>
        </w:rPr>
      </w:pPr>
    </w:p>
    <w:p w:rsidR="006911C4" w:rsidRDefault="006911C4" w:rsidP="006911C4">
      <w:pPr>
        <w:spacing w:line="360" w:lineRule="auto"/>
        <w:jc w:val="center"/>
        <w:rPr>
          <w:b/>
        </w:rPr>
      </w:pPr>
    </w:p>
    <w:p w:rsidR="006911C4" w:rsidRDefault="006911C4" w:rsidP="006911C4">
      <w:pPr>
        <w:spacing w:line="360" w:lineRule="auto"/>
        <w:jc w:val="center"/>
        <w:rPr>
          <w:b/>
        </w:rPr>
      </w:pPr>
    </w:p>
    <w:p w:rsidR="006911C4" w:rsidRDefault="006911C4" w:rsidP="006911C4">
      <w:pPr>
        <w:spacing w:line="360" w:lineRule="auto"/>
        <w:jc w:val="center"/>
        <w:rPr>
          <w:b/>
        </w:rPr>
      </w:pPr>
    </w:p>
    <w:p w:rsidR="006911C4" w:rsidRDefault="006911C4" w:rsidP="006911C4">
      <w:pPr>
        <w:spacing w:line="360" w:lineRule="auto"/>
        <w:jc w:val="center"/>
        <w:rPr>
          <w:b/>
        </w:rPr>
      </w:pPr>
      <w:r>
        <w:rPr>
          <w:b/>
        </w:rPr>
        <w:lastRenderedPageBreak/>
        <w:t>Pracovní list</w:t>
      </w:r>
      <w:r w:rsidR="000732BA">
        <w:rPr>
          <w:b/>
        </w:rPr>
        <w:t xml:space="preserve"> </w:t>
      </w:r>
      <w:r>
        <w:rPr>
          <w:b/>
        </w:rPr>
        <w:t>- Nahosemenné rostliny</w:t>
      </w:r>
      <w:r w:rsidR="000732BA">
        <w:rPr>
          <w:b/>
        </w:rPr>
        <w:t xml:space="preserve"> </w:t>
      </w:r>
      <w:r>
        <w:rPr>
          <w:b/>
        </w:rPr>
        <w:t>- řešení</w:t>
      </w:r>
    </w:p>
    <w:p w:rsidR="006911C4" w:rsidRPr="0036380B" w:rsidRDefault="006911C4" w:rsidP="006911C4">
      <w:pPr>
        <w:spacing w:line="360" w:lineRule="auto"/>
        <w:jc w:val="center"/>
      </w:pPr>
      <w:r>
        <w:tab/>
      </w:r>
      <w:r>
        <w:tab/>
      </w:r>
      <w:r>
        <w:tab/>
      </w:r>
      <w:r>
        <w:tab/>
      </w:r>
      <w:r>
        <w:tab/>
      </w:r>
      <w:r>
        <w:tab/>
      </w:r>
      <w:r>
        <w:tab/>
        <w:t>Jméno:</w:t>
      </w:r>
    </w:p>
    <w:p w:rsidR="006911C4" w:rsidRDefault="006911C4" w:rsidP="006911C4">
      <w:pPr>
        <w:spacing w:line="360" w:lineRule="auto"/>
      </w:pPr>
      <w:r>
        <w:tab/>
      </w:r>
      <w:r>
        <w:tab/>
      </w:r>
      <w:r>
        <w:tab/>
      </w:r>
      <w:r>
        <w:tab/>
      </w:r>
      <w:r>
        <w:tab/>
      </w:r>
      <w:r>
        <w:tab/>
      </w:r>
      <w:r>
        <w:tab/>
      </w:r>
      <w:r>
        <w:tab/>
      </w:r>
      <w:r>
        <w:tab/>
      </w:r>
      <w:r>
        <w:tab/>
      </w:r>
      <w:r>
        <w:tab/>
        <w:t xml:space="preserve"> </w:t>
      </w:r>
    </w:p>
    <w:p w:rsidR="006911C4" w:rsidRPr="00CC35CA" w:rsidRDefault="001B6EF1" w:rsidP="006911C4">
      <w:pPr>
        <w:spacing w:line="360" w:lineRule="auto"/>
      </w:pPr>
      <w:r w:rsidRPr="00E22AD0">
        <w:rPr>
          <w:b/>
        </w:rPr>
        <w:t>1</w:t>
      </w:r>
      <w:r w:rsidR="006911C4" w:rsidRPr="00E22AD0">
        <w:rPr>
          <w:b/>
        </w:rPr>
        <w:t>. Definuj pojmy:</w:t>
      </w:r>
      <w:r w:rsidR="006911C4">
        <w:t xml:space="preserve"> </w:t>
      </w:r>
      <w:r w:rsidR="006911C4">
        <w:tab/>
      </w:r>
      <w:r w:rsidR="006911C4">
        <w:tab/>
      </w:r>
      <w:r w:rsidR="006911C4">
        <w:tab/>
      </w:r>
      <w:r w:rsidR="006911C4">
        <w:tab/>
      </w:r>
      <w:r w:rsidR="006911C4">
        <w:tab/>
      </w:r>
      <w:r w:rsidR="006911C4">
        <w:tab/>
      </w:r>
      <w:r w:rsidR="006911C4">
        <w:tab/>
      </w:r>
      <w:r w:rsidR="006911C4">
        <w:tab/>
      </w:r>
      <w:r w:rsidR="006911C4">
        <w:tab/>
      </w:r>
      <w:r w:rsidR="006911C4">
        <w:tab/>
        <w:t xml:space="preserve"> Nahosemenné rostliny</w:t>
      </w:r>
      <w:r w:rsidR="006911C4" w:rsidRPr="006911C4">
        <w:t xml:space="preserve"> </w:t>
      </w:r>
      <w:r w:rsidR="006911C4">
        <w:t>Nahosemenné rostliny-_</w:t>
      </w:r>
      <w:r w:rsidR="006911C4">
        <w:rPr>
          <w:color w:val="FF0000"/>
        </w:rPr>
        <w:t xml:space="preserve">Jsou to rostliny, jejichž semena nejsou ukryta </w:t>
      </w:r>
      <w:r>
        <w:rPr>
          <w:color w:val="FF0000"/>
        </w:rPr>
        <w:t>v </w:t>
      </w:r>
      <w:r w:rsidR="006911C4">
        <w:rPr>
          <w:color w:val="FF0000"/>
        </w:rPr>
        <w:t xml:space="preserve"> plodu, ale volně leží </w:t>
      </w:r>
      <w:r>
        <w:rPr>
          <w:color w:val="FF0000"/>
        </w:rPr>
        <w:t>v </w:t>
      </w:r>
      <w:r w:rsidR="006911C4">
        <w:rPr>
          <w:color w:val="FF0000"/>
        </w:rPr>
        <w:t xml:space="preserve"> plodolistu. </w:t>
      </w:r>
      <w:r w:rsidR="006911C4">
        <w:t>_</w:t>
      </w:r>
    </w:p>
    <w:p w:rsidR="006911C4" w:rsidRDefault="006911C4" w:rsidP="006911C4">
      <w:pPr>
        <w:spacing w:line="360" w:lineRule="auto"/>
      </w:pPr>
      <w:r>
        <w:t>Jehličnany-__</w:t>
      </w:r>
      <w:r>
        <w:rPr>
          <w:color w:val="FF0000"/>
        </w:rPr>
        <w:t xml:space="preserve">Jehličnany jsou jednou ze tříd nahosemenných rostlin. Většinou to jsou stále zelené dřeviny (stromy </w:t>
      </w:r>
      <w:r w:rsidR="001B6EF1">
        <w:rPr>
          <w:color w:val="FF0000"/>
        </w:rPr>
        <w:t>a </w:t>
      </w:r>
      <w:r>
        <w:rPr>
          <w:color w:val="FF0000"/>
        </w:rPr>
        <w:t xml:space="preserve"> keře). </w:t>
      </w:r>
      <w:r>
        <w:t>_</w:t>
      </w:r>
    </w:p>
    <w:p w:rsidR="006911C4" w:rsidRPr="00E22AD0" w:rsidRDefault="001B6EF1" w:rsidP="006911C4">
      <w:pPr>
        <w:spacing w:line="360" w:lineRule="auto"/>
        <w:rPr>
          <w:b/>
        </w:rPr>
      </w:pPr>
      <w:r w:rsidRPr="00E22AD0">
        <w:rPr>
          <w:b/>
        </w:rPr>
        <w:t>2</w:t>
      </w:r>
      <w:r w:rsidR="006911C4" w:rsidRPr="00E22AD0">
        <w:rPr>
          <w:b/>
        </w:rPr>
        <w:t xml:space="preserve">. </w:t>
      </w:r>
      <w:r w:rsidRPr="00E22AD0">
        <w:rPr>
          <w:b/>
        </w:rPr>
        <w:t>K</w:t>
      </w:r>
      <w:r>
        <w:rPr>
          <w:b/>
        </w:rPr>
        <w:t> </w:t>
      </w:r>
      <w:r w:rsidR="006911C4" w:rsidRPr="00E22AD0">
        <w:rPr>
          <w:b/>
        </w:rPr>
        <w:t xml:space="preserve"> rodovému jménu jehličnanů </w:t>
      </w:r>
      <w:r w:rsidRPr="00E22AD0">
        <w:rPr>
          <w:b/>
        </w:rPr>
        <w:t>v</w:t>
      </w:r>
      <w:r>
        <w:rPr>
          <w:b/>
        </w:rPr>
        <w:t> </w:t>
      </w:r>
      <w:r w:rsidR="006911C4" w:rsidRPr="00E22AD0">
        <w:rPr>
          <w:b/>
        </w:rPr>
        <w:t> levém sloupci přiřaď jméno druhové ze sloupce pravého</w:t>
      </w:r>
    </w:p>
    <w:p w:rsidR="006911C4" w:rsidRDefault="006911C4" w:rsidP="006911C4">
      <w:pPr>
        <w:spacing w:line="360" w:lineRule="auto"/>
      </w:pPr>
    </w:p>
    <w:p w:rsidR="006911C4" w:rsidRDefault="006911C4" w:rsidP="006911C4">
      <w:pPr>
        <w:spacing w:line="360" w:lineRule="auto"/>
      </w:pPr>
      <w:r>
        <w:rPr>
          <w:noProof/>
        </w:rPr>
        <mc:AlternateContent>
          <mc:Choice Requires="wps">
            <w:drawing>
              <wp:anchor distT="0" distB="0" distL="114300" distR="114300" simplePos="0" relativeHeight="251784192" behindDoc="0" locked="0" layoutInCell="1" allowOverlap="1" wp14:anchorId="51D63A44" wp14:editId="22862EFA">
                <wp:simplePos x="0" y="0"/>
                <wp:positionH relativeFrom="column">
                  <wp:posOffset>1367155</wp:posOffset>
                </wp:positionH>
                <wp:positionV relativeFrom="paragraph">
                  <wp:posOffset>167005</wp:posOffset>
                </wp:positionV>
                <wp:extent cx="1247775" cy="695325"/>
                <wp:effectExtent l="0" t="0" r="28575" b="28575"/>
                <wp:wrapNone/>
                <wp:docPr id="236" name="Přímá spojnice 236"/>
                <wp:cNvGraphicFramePr/>
                <a:graphic xmlns:a="http://schemas.openxmlformats.org/drawingml/2006/main">
                  <a:graphicData uri="http://schemas.microsoft.com/office/word/2010/wordprocessingShape">
                    <wps:wsp>
                      <wps:cNvCnPr/>
                      <wps:spPr>
                        <a:xfrm flipV="1">
                          <a:off x="0" y="0"/>
                          <a:ext cx="1247775" cy="695325"/>
                        </a:xfrm>
                        <a:prstGeom prst="line">
                          <a:avLst/>
                        </a:prstGeom>
                        <a:ln w="31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36"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65pt,13.15pt" to="205.9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" strokecolor="red" strokeweight=".25pt"/>
            </w:pict>
          </mc:Fallback>
        </mc:AlternateContent>
      </w:r>
      <w:r>
        <w:rPr>
          <w:noProof/>
        </w:rPr>
        <mc:AlternateContent>
          <mc:Choice Requires="wps">
            <w:drawing>
              <wp:anchor distT="0" distB="0" distL="114300" distR="114300" simplePos="0" relativeHeight="251780096" behindDoc="0" locked="0" layoutInCell="1" allowOverlap="1" wp14:anchorId="10C4F25B" wp14:editId="6E92561C">
                <wp:simplePos x="0" y="0"/>
                <wp:positionH relativeFrom="column">
                  <wp:posOffset>1214754</wp:posOffset>
                </wp:positionH>
                <wp:positionV relativeFrom="paragraph">
                  <wp:posOffset>109855</wp:posOffset>
                </wp:positionV>
                <wp:extent cx="1400175" cy="209550"/>
                <wp:effectExtent l="0" t="0" r="28575" b="19050"/>
                <wp:wrapNone/>
                <wp:docPr id="234" name="Přímá spojnice 234"/>
                <wp:cNvGraphicFramePr/>
                <a:graphic xmlns:a="http://schemas.openxmlformats.org/drawingml/2006/main">
                  <a:graphicData uri="http://schemas.microsoft.com/office/word/2010/wordprocessingShape">
                    <wps:wsp>
                      <wps:cNvCnPr/>
                      <wps:spPr>
                        <a:xfrm>
                          <a:off x="0" y="0"/>
                          <a:ext cx="1400175" cy="209550"/>
                        </a:xfrm>
                        <a:prstGeom prst="line">
                          <a:avLst/>
                        </a:prstGeom>
                        <a:ln w="31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234"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95.65pt,8.65pt" to="205.9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" strokecolor="red" strokeweight=".25pt"/>
            </w:pict>
          </mc:Fallback>
        </mc:AlternateContent>
      </w:r>
      <w:r>
        <w:tab/>
      </w:r>
      <w:r>
        <w:tab/>
        <w:t>Jedle</w:t>
      </w:r>
      <w:r>
        <w:tab/>
      </w:r>
      <w:r>
        <w:tab/>
      </w:r>
      <w:r>
        <w:tab/>
      </w:r>
      <w:r>
        <w:tab/>
        <w:t>opadavý</w:t>
      </w:r>
    </w:p>
    <w:p w:rsidR="006911C4" w:rsidRDefault="006911C4" w:rsidP="006911C4">
      <w:pPr>
        <w:spacing w:line="360" w:lineRule="auto"/>
      </w:pPr>
      <w:r>
        <w:rPr>
          <w:noProof/>
        </w:rPr>
        <mc:AlternateContent>
          <mc:Choice Requires="wps">
            <w:drawing>
              <wp:anchor distT="0" distB="0" distL="114300" distR="114300" simplePos="0" relativeHeight="251782144" behindDoc="0" locked="0" layoutInCell="1" allowOverlap="1" wp14:anchorId="7EFE7431" wp14:editId="02BC7E1B">
                <wp:simplePos x="0" y="0"/>
                <wp:positionH relativeFrom="column">
                  <wp:posOffset>1471930</wp:posOffset>
                </wp:positionH>
                <wp:positionV relativeFrom="paragraph">
                  <wp:posOffset>142240</wp:posOffset>
                </wp:positionV>
                <wp:extent cx="1143000" cy="428625"/>
                <wp:effectExtent l="0" t="0" r="19050" b="28575"/>
                <wp:wrapNone/>
                <wp:docPr id="235" name="Přímá spojnice 235"/>
                <wp:cNvGraphicFramePr/>
                <a:graphic xmlns:a="http://schemas.openxmlformats.org/drawingml/2006/main">
                  <a:graphicData uri="http://schemas.microsoft.com/office/word/2010/wordprocessingShape">
                    <wps:wsp>
                      <wps:cNvCnPr/>
                      <wps:spPr>
                        <a:xfrm>
                          <a:off x="0" y="0"/>
                          <a:ext cx="1143000" cy="428625"/>
                        </a:xfrm>
                        <a:prstGeom prst="line">
                          <a:avLst/>
                        </a:prstGeom>
                        <a:ln w="31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35"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pt,11.2pt" to="205.9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" strokecolor="red" strokeweight=".25pt"/>
            </w:pict>
          </mc:Fallback>
        </mc:AlternateContent>
      </w:r>
      <w:r>
        <w:tab/>
      </w:r>
      <w:r>
        <w:tab/>
        <w:t>Borovice</w:t>
      </w:r>
      <w:r>
        <w:tab/>
      </w:r>
      <w:r>
        <w:tab/>
      </w:r>
      <w:r>
        <w:tab/>
        <w:t>bělokorá</w:t>
      </w:r>
      <w:r>
        <w:tab/>
      </w:r>
      <w:r>
        <w:tab/>
      </w:r>
    </w:p>
    <w:p w:rsidR="006911C4" w:rsidRDefault="006911C4" w:rsidP="006911C4">
      <w:pPr>
        <w:spacing w:line="360" w:lineRule="auto"/>
      </w:pPr>
      <w:r>
        <w:rPr>
          <w:noProof/>
        </w:rPr>
        <mc:AlternateContent>
          <mc:Choice Requires="wps">
            <w:drawing>
              <wp:anchor distT="0" distB="0" distL="114300" distR="114300" simplePos="0" relativeHeight="251786240" behindDoc="0" locked="0" layoutInCell="1" allowOverlap="1" wp14:anchorId="143E807E" wp14:editId="3CD41B79">
                <wp:simplePos x="0" y="0"/>
                <wp:positionH relativeFrom="column">
                  <wp:posOffset>1214755</wp:posOffset>
                </wp:positionH>
                <wp:positionV relativeFrom="paragraph">
                  <wp:posOffset>98425</wp:posOffset>
                </wp:positionV>
                <wp:extent cx="1400175" cy="0"/>
                <wp:effectExtent l="0" t="0" r="9525" b="19050"/>
                <wp:wrapNone/>
                <wp:docPr id="237" name="Přímá spojnice 237"/>
                <wp:cNvGraphicFramePr/>
                <a:graphic xmlns:a="http://schemas.openxmlformats.org/drawingml/2006/main">
                  <a:graphicData uri="http://schemas.microsoft.com/office/word/2010/wordprocessingShape">
                    <wps:wsp>
                      <wps:cNvCnPr/>
                      <wps:spPr>
                        <a:xfrm>
                          <a:off x="0" y="0"/>
                          <a:ext cx="1400175" cy="0"/>
                        </a:xfrm>
                        <a:prstGeom prst="line">
                          <a:avLst/>
                        </a:prstGeom>
                        <a:ln w="31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Přímá spojnice 237" o:spid="_x0000_s1026" style="position:absolute;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65pt,7.75pt" to="205.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" strokecolor="red" strokeweight=".25pt"/>
            </w:pict>
          </mc:Fallback>
        </mc:AlternateContent>
      </w:r>
      <w:r>
        <w:tab/>
      </w:r>
      <w:r>
        <w:tab/>
        <w:t>Smrk</w:t>
      </w:r>
      <w:r>
        <w:tab/>
      </w:r>
      <w:r>
        <w:tab/>
      </w:r>
      <w:r>
        <w:tab/>
      </w:r>
      <w:r>
        <w:tab/>
        <w:t>ztepilý</w:t>
      </w:r>
    </w:p>
    <w:p w:rsidR="006911C4" w:rsidRDefault="006911C4" w:rsidP="006911C4">
      <w:pPr>
        <w:spacing w:line="360" w:lineRule="auto"/>
      </w:pPr>
      <w:r>
        <w:tab/>
      </w:r>
      <w:r>
        <w:tab/>
        <w:t xml:space="preserve">Modřín </w:t>
      </w:r>
      <w:r>
        <w:tab/>
      </w:r>
      <w:r>
        <w:tab/>
      </w:r>
      <w:r>
        <w:tab/>
        <w:t>lesní</w:t>
      </w:r>
    </w:p>
    <w:p w:rsidR="006911C4" w:rsidRDefault="006911C4" w:rsidP="006911C4">
      <w:pPr>
        <w:spacing w:line="360" w:lineRule="auto"/>
        <w:rPr>
          <w:i/>
        </w:rPr>
      </w:pPr>
    </w:p>
    <w:p w:rsidR="006911C4" w:rsidRPr="00E22AD0" w:rsidRDefault="001B6EF1" w:rsidP="006911C4">
      <w:pPr>
        <w:spacing w:line="360" w:lineRule="auto"/>
        <w:rPr>
          <w:b/>
        </w:rPr>
      </w:pPr>
      <w:r w:rsidRPr="00E22AD0">
        <w:rPr>
          <w:b/>
        </w:rPr>
        <w:t>3</w:t>
      </w:r>
      <w:r w:rsidR="006911C4" w:rsidRPr="00E22AD0">
        <w:rPr>
          <w:b/>
        </w:rPr>
        <w:t xml:space="preserve">. Doplň název jehličnanu na základě tvaru </w:t>
      </w:r>
      <w:r w:rsidRPr="00E22AD0">
        <w:rPr>
          <w:b/>
        </w:rPr>
        <w:t>a</w:t>
      </w:r>
      <w:r>
        <w:rPr>
          <w:b/>
        </w:rPr>
        <w:t> </w:t>
      </w:r>
      <w:r w:rsidR="006911C4" w:rsidRPr="00E22AD0">
        <w:rPr>
          <w:b/>
        </w:rPr>
        <w:t xml:space="preserve"> postavení šišky: </w:t>
      </w:r>
    </w:p>
    <w:p w:rsidR="006911C4" w:rsidRDefault="006911C4" w:rsidP="006911C4">
      <w:pPr>
        <w:spacing w:line="360" w:lineRule="auto"/>
      </w:pPr>
      <w:r>
        <w:rPr>
          <w:noProof/>
        </w:rPr>
        <w:drawing>
          <wp:inline distT="0" distB="0" distL="0" distR="0" wp14:anchorId="302EB631" wp14:editId="0B104959">
            <wp:extent cx="1216025" cy="1216025"/>
            <wp:effectExtent l="0" t="0" r="0" b="3175"/>
            <wp:docPr id="227" name="Obrázek 227"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visejÃ­cÃ­ obrÃ¡ze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r>
        <w:t>_</w:t>
      </w:r>
      <w:r>
        <w:rPr>
          <w:color w:val="FF0000"/>
        </w:rPr>
        <w:t>jedle bělokorá</w:t>
      </w:r>
      <w:r>
        <w:t>_</w:t>
      </w:r>
      <w:r>
        <w:tab/>
      </w:r>
      <w:r>
        <w:tab/>
      </w:r>
      <w:r>
        <w:tab/>
      </w:r>
      <w:r>
        <w:tab/>
      </w:r>
      <w:r>
        <w:rPr>
          <w:noProof/>
        </w:rPr>
        <w:drawing>
          <wp:inline distT="0" distB="0" distL="0" distR="0" wp14:anchorId="0ADAA31E" wp14:editId="00B069D4">
            <wp:extent cx="816404" cy="1268084"/>
            <wp:effectExtent l="0" t="0" r="3175" b="8890"/>
            <wp:docPr id="228" name="Obrázek 228"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visejÃ­cÃ­ obrÃ¡ze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6440" cy="1268140"/>
                    </a:xfrm>
                    <a:prstGeom prst="rect">
                      <a:avLst/>
                    </a:prstGeom>
                    <a:noFill/>
                    <a:ln>
                      <a:noFill/>
                    </a:ln>
                  </pic:spPr>
                </pic:pic>
              </a:graphicData>
            </a:graphic>
          </wp:inline>
        </w:drawing>
      </w:r>
      <w:r>
        <w:tab/>
      </w:r>
      <w:r w:rsidR="001B6EF1">
        <w:softHyphen/>
        <w:t> </w:t>
      </w:r>
      <w:r>
        <w:t>_</w:t>
      </w:r>
      <w:r>
        <w:rPr>
          <w:color w:val="FF0000"/>
        </w:rPr>
        <w:t>smrk ztepilý</w:t>
      </w:r>
      <w:r>
        <w:t>_</w:t>
      </w:r>
    </w:p>
    <w:p w:rsidR="006911C4" w:rsidRDefault="006911C4" w:rsidP="006911C4">
      <w:pPr>
        <w:spacing w:line="360" w:lineRule="auto"/>
      </w:pPr>
    </w:p>
    <w:p w:rsidR="006911C4" w:rsidRDefault="006911C4" w:rsidP="006911C4">
      <w:pPr>
        <w:spacing w:line="360" w:lineRule="auto"/>
      </w:pPr>
      <w:r>
        <w:rPr>
          <w:noProof/>
        </w:rPr>
        <w:drawing>
          <wp:inline distT="0" distB="0" distL="0" distR="0" wp14:anchorId="0AD898C6" wp14:editId="3269A498">
            <wp:extent cx="1480058" cy="1207698"/>
            <wp:effectExtent l="0" t="0" r="6350" b="0"/>
            <wp:docPr id="229" name="Obrázek 229" descr="VÃ½sledek obrÃ¡zku pro borovice les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Ã½sledek obrÃ¡zku pro borovice lesnÃ­"/>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0123" cy="1207751"/>
                    </a:xfrm>
                    <a:prstGeom prst="rect">
                      <a:avLst/>
                    </a:prstGeom>
                    <a:noFill/>
                    <a:ln>
                      <a:noFill/>
                    </a:ln>
                  </pic:spPr>
                </pic:pic>
              </a:graphicData>
            </a:graphic>
          </wp:inline>
        </w:drawing>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w:t>
      </w:r>
      <w:r>
        <w:rPr>
          <w:color w:val="FF0000"/>
        </w:rPr>
        <w:t>borovice lesní</w:t>
      </w:r>
      <w:r>
        <w:t>_</w:t>
      </w:r>
      <w:r>
        <w:tab/>
      </w:r>
      <w:r>
        <w:tab/>
      </w:r>
      <w:r>
        <w:rPr>
          <w:noProof/>
        </w:rPr>
        <w:drawing>
          <wp:inline distT="0" distB="0" distL="0" distR="0" wp14:anchorId="19DC3732" wp14:editId="303E3E70">
            <wp:extent cx="1337094" cy="1067301"/>
            <wp:effectExtent l="0" t="0" r="0" b="0"/>
            <wp:docPr id="230" name="Obrázek 230" descr="VÃ½sledek obrÃ¡zku pro modÅÃ­n opadav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Ã½sledek obrÃ¡zku pro modÅÃ­n opadavÃ½"/>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7155" cy="1067350"/>
                    </a:xfrm>
                    <a:prstGeom prst="rect">
                      <a:avLst/>
                    </a:prstGeom>
                    <a:noFill/>
                    <a:ln>
                      <a:noFill/>
                    </a:ln>
                  </pic:spPr>
                </pic:pic>
              </a:graphicData>
            </a:graphic>
          </wp:inline>
        </w:drawing>
      </w:r>
      <w:r>
        <w:softHyphen/>
      </w:r>
      <w:r>
        <w:softHyphen/>
      </w:r>
      <w:r>
        <w:softHyphen/>
      </w:r>
      <w:r>
        <w:softHyphen/>
      </w:r>
      <w:r>
        <w:softHyphen/>
      </w:r>
      <w:r>
        <w:softHyphen/>
      </w:r>
      <w:r>
        <w:softHyphen/>
      </w:r>
      <w:r>
        <w:softHyphen/>
      </w:r>
      <w:r>
        <w:softHyphen/>
      </w:r>
      <w:r>
        <w:softHyphen/>
      </w:r>
      <w:r>
        <w:softHyphen/>
        <w:t>_</w:t>
      </w:r>
      <w:r>
        <w:rPr>
          <w:color w:val="FF0000"/>
        </w:rPr>
        <w:t>modřín opadavý</w:t>
      </w:r>
      <w:r>
        <w:t>_</w:t>
      </w:r>
    </w:p>
    <w:p w:rsidR="006911C4" w:rsidRDefault="006911C4" w:rsidP="006911C4">
      <w:pPr>
        <w:spacing w:line="360" w:lineRule="auto"/>
      </w:pPr>
    </w:p>
    <w:p w:rsidR="006911C4" w:rsidRDefault="006911C4" w:rsidP="006911C4">
      <w:pPr>
        <w:spacing w:line="360" w:lineRule="auto"/>
      </w:pPr>
    </w:p>
    <w:p w:rsidR="006911C4" w:rsidRDefault="006911C4" w:rsidP="006911C4">
      <w:pPr>
        <w:spacing w:line="360" w:lineRule="auto"/>
      </w:pPr>
    </w:p>
    <w:p w:rsidR="006911C4" w:rsidRDefault="006911C4" w:rsidP="006911C4">
      <w:pPr>
        <w:spacing w:line="360" w:lineRule="auto"/>
      </w:pPr>
    </w:p>
    <w:p w:rsidR="006911C4" w:rsidRDefault="006911C4" w:rsidP="006911C4">
      <w:pPr>
        <w:spacing w:line="360" w:lineRule="auto"/>
      </w:pPr>
    </w:p>
    <w:p w:rsidR="006911C4" w:rsidRDefault="001B6EF1" w:rsidP="006911C4">
      <w:pPr>
        <w:spacing w:line="360" w:lineRule="auto"/>
      </w:pPr>
      <w:r w:rsidRPr="00E22AD0">
        <w:rPr>
          <w:b/>
        </w:rPr>
        <w:lastRenderedPageBreak/>
        <w:t>4</w:t>
      </w:r>
      <w:r w:rsidR="006911C4" w:rsidRPr="00E22AD0">
        <w:rPr>
          <w:b/>
        </w:rPr>
        <w:t>. Odpověz na otázky:</w:t>
      </w:r>
      <w:r w:rsidR="006911C4">
        <w:t xml:space="preserve"> </w:t>
      </w:r>
      <w:r w:rsidR="006911C4">
        <w:tab/>
      </w:r>
      <w:r w:rsidR="006911C4">
        <w:tab/>
      </w:r>
      <w:r w:rsidR="006911C4">
        <w:tab/>
      </w:r>
      <w:r w:rsidR="006911C4">
        <w:tab/>
      </w:r>
      <w:r w:rsidR="006911C4">
        <w:tab/>
      </w:r>
      <w:r w:rsidR="006911C4">
        <w:tab/>
      </w:r>
      <w:r w:rsidR="006911C4">
        <w:tab/>
      </w:r>
      <w:r w:rsidR="006911C4">
        <w:tab/>
      </w:r>
      <w:r w:rsidR="006911C4">
        <w:tab/>
        <w:t xml:space="preserve">        </w:t>
      </w:r>
      <w:r w:rsidR="006911C4">
        <w:tab/>
      </w:r>
      <w:r w:rsidR="000732BA">
        <w:t>A</w:t>
      </w:r>
      <w:r w:rsidR="006911C4">
        <w:t>) Které jehličnaté stromy jsou využívány jako vánoční stromky?</w:t>
      </w:r>
      <w:r w:rsidR="006911C4">
        <w:tab/>
      </w:r>
    </w:p>
    <w:p w:rsidR="006911C4" w:rsidRDefault="006911C4" w:rsidP="006911C4">
      <w:pPr>
        <w:spacing w:line="360" w:lineRule="auto"/>
      </w:pPr>
      <w:r>
        <w:t>____</w:t>
      </w:r>
      <w:r>
        <w:rPr>
          <w:color w:val="FF0000"/>
        </w:rPr>
        <w:t>smrky, jedle, borovičky</w:t>
      </w:r>
      <w:r>
        <w:t>____________________________________________________</w:t>
      </w:r>
      <w:r>
        <w:tab/>
      </w:r>
      <w:r w:rsidR="000732BA">
        <w:t>B</w:t>
      </w:r>
      <w:r>
        <w:t xml:space="preserve">) Který jehličnan na zimu shazuje jehlice? </w:t>
      </w:r>
    </w:p>
    <w:p w:rsidR="006911C4" w:rsidRDefault="006911C4" w:rsidP="006911C4">
      <w:pPr>
        <w:spacing w:line="360" w:lineRule="auto"/>
      </w:pPr>
      <w:r>
        <w:t>___________________</w:t>
      </w:r>
      <w:r>
        <w:rPr>
          <w:color w:val="FF0000"/>
        </w:rPr>
        <w:t>modřín opadavý</w:t>
      </w:r>
      <w:r>
        <w:t>___________________________________________</w:t>
      </w:r>
      <w:r>
        <w:tab/>
      </w:r>
      <w:r w:rsidR="000732BA">
        <w:t>C</w:t>
      </w:r>
      <w:r>
        <w:t xml:space="preserve">) Pod kterým jehličnanem nenajdeme šišky? </w:t>
      </w:r>
      <w:r>
        <w:tab/>
      </w:r>
    </w:p>
    <w:p w:rsidR="006911C4" w:rsidRDefault="006911C4" w:rsidP="006911C4">
      <w:pPr>
        <w:spacing w:line="360" w:lineRule="auto"/>
      </w:pPr>
      <w:r>
        <w:t>____________________</w:t>
      </w:r>
      <w:r>
        <w:rPr>
          <w:color w:val="FF0000"/>
        </w:rPr>
        <w:t xml:space="preserve">pod jedlí bělokorou </w:t>
      </w:r>
      <w:r>
        <w:t>_______________________________________</w:t>
      </w:r>
      <w:r>
        <w:tab/>
      </w:r>
      <w:r w:rsidR="000732BA">
        <w:t>D</w:t>
      </w:r>
      <w:r>
        <w:t>) Jaký je latinský název pro jinan dvoulaločný?</w:t>
      </w:r>
    </w:p>
    <w:p w:rsidR="006911C4" w:rsidRDefault="006911C4" w:rsidP="006911C4">
      <w:pPr>
        <w:spacing w:line="360" w:lineRule="auto"/>
      </w:pPr>
      <w:r>
        <w:t>_________________________</w:t>
      </w:r>
      <w:r>
        <w:rPr>
          <w:color w:val="FF0000"/>
        </w:rPr>
        <w:t xml:space="preserve">Ginkgo </w:t>
      </w:r>
      <w:proofErr w:type="spellStart"/>
      <w:r>
        <w:rPr>
          <w:color w:val="FF0000"/>
        </w:rPr>
        <w:t>biloba</w:t>
      </w:r>
      <w:proofErr w:type="spellEnd"/>
      <w:r>
        <w:t>_______________________________________</w:t>
      </w:r>
    </w:p>
    <w:p w:rsidR="006911C4" w:rsidRDefault="00F9095F" w:rsidP="006911C4">
      <w:pPr>
        <w:spacing w:line="360" w:lineRule="auto"/>
      </w:pPr>
      <w:r>
        <w:tab/>
      </w:r>
      <w:r w:rsidR="000732BA">
        <w:t>E</w:t>
      </w:r>
      <w:r>
        <w:t>) Jaké je využití</w:t>
      </w:r>
      <w:r w:rsidR="006911C4">
        <w:t xml:space="preserve"> jehličnanů? </w:t>
      </w:r>
    </w:p>
    <w:p w:rsidR="006911C4" w:rsidRPr="00FD7C94" w:rsidRDefault="006911C4" w:rsidP="006911C4">
      <w:pPr>
        <w:spacing w:line="360" w:lineRule="auto"/>
        <w:rPr>
          <w:color w:val="FF0000"/>
        </w:rPr>
      </w:pPr>
      <w:r>
        <w:t>_____</w:t>
      </w:r>
      <w:r w:rsidR="00FD7C94">
        <w:rPr>
          <w:color w:val="FF0000"/>
        </w:rPr>
        <w:t xml:space="preserve">používají se na výrobu nábytku, jako topivo či jako vánoční stromky </w:t>
      </w:r>
      <w:r w:rsidR="00FD7C94" w:rsidRPr="00FD7C94">
        <w:t>_______________</w:t>
      </w:r>
    </w:p>
    <w:p w:rsidR="006911C4" w:rsidRDefault="006911C4" w:rsidP="006911C4">
      <w:pPr>
        <w:spacing w:line="360" w:lineRule="auto"/>
      </w:pPr>
    </w:p>
    <w:p w:rsidR="00106249" w:rsidRDefault="00106249" w:rsidP="00D678BE">
      <w:pPr>
        <w:spacing w:line="360" w:lineRule="auto"/>
        <w:jc w:val="center"/>
        <w:rPr>
          <w:b/>
        </w:rPr>
      </w:pPr>
    </w:p>
    <w:p w:rsidR="00106249" w:rsidRDefault="00106249" w:rsidP="00D678BE">
      <w:pPr>
        <w:spacing w:line="360" w:lineRule="auto"/>
        <w:jc w:val="center"/>
        <w:rPr>
          <w:b/>
        </w:rPr>
      </w:pPr>
    </w:p>
    <w:p w:rsidR="00FD7C94" w:rsidRDefault="00FD7C94" w:rsidP="00D678BE">
      <w:pPr>
        <w:spacing w:line="360" w:lineRule="auto"/>
        <w:jc w:val="center"/>
        <w:rPr>
          <w:b/>
        </w:rPr>
      </w:pPr>
    </w:p>
    <w:p w:rsidR="00FD7C94" w:rsidRDefault="00FD7C94" w:rsidP="00D678BE">
      <w:pPr>
        <w:spacing w:line="360" w:lineRule="auto"/>
        <w:jc w:val="center"/>
        <w:rPr>
          <w:b/>
        </w:rPr>
      </w:pPr>
    </w:p>
    <w:p w:rsidR="00FD7C94" w:rsidRDefault="00FD7C94" w:rsidP="00D678BE">
      <w:pPr>
        <w:spacing w:line="360" w:lineRule="auto"/>
        <w:jc w:val="center"/>
        <w:rPr>
          <w:b/>
        </w:rPr>
      </w:pPr>
    </w:p>
    <w:p w:rsidR="00FD7C94" w:rsidRDefault="00FD7C94" w:rsidP="00D678BE">
      <w:pPr>
        <w:spacing w:line="360" w:lineRule="auto"/>
        <w:jc w:val="center"/>
        <w:rPr>
          <w:b/>
        </w:rPr>
      </w:pPr>
    </w:p>
    <w:p w:rsidR="00FD7C94" w:rsidRDefault="00FD7C94" w:rsidP="00D678BE">
      <w:pPr>
        <w:spacing w:line="360" w:lineRule="auto"/>
        <w:jc w:val="center"/>
        <w:rPr>
          <w:b/>
        </w:rPr>
      </w:pPr>
    </w:p>
    <w:p w:rsidR="00FD7C94" w:rsidRDefault="00FD7C94" w:rsidP="00D678BE">
      <w:pPr>
        <w:spacing w:line="360" w:lineRule="auto"/>
        <w:jc w:val="center"/>
        <w:rPr>
          <w:b/>
        </w:rPr>
      </w:pPr>
    </w:p>
    <w:p w:rsidR="00FD7C94" w:rsidRDefault="00FD7C94" w:rsidP="00D678BE">
      <w:pPr>
        <w:spacing w:line="360" w:lineRule="auto"/>
        <w:jc w:val="center"/>
        <w:rPr>
          <w:b/>
        </w:rPr>
      </w:pPr>
    </w:p>
    <w:p w:rsidR="00FD7C94" w:rsidRDefault="00FD7C94" w:rsidP="00D678BE">
      <w:pPr>
        <w:spacing w:line="360" w:lineRule="auto"/>
        <w:jc w:val="center"/>
        <w:rPr>
          <w:b/>
        </w:rPr>
      </w:pPr>
    </w:p>
    <w:p w:rsidR="00FD7C94" w:rsidRDefault="00FD7C94" w:rsidP="00D678BE">
      <w:pPr>
        <w:spacing w:line="360" w:lineRule="auto"/>
        <w:jc w:val="center"/>
        <w:rPr>
          <w:b/>
        </w:rPr>
      </w:pPr>
    </w:p>
    <w:p w:rsidR="00FD7C94" w:rsidRDefault="00FD7C94" w:rsidP="00D678BE">
      <w:pPr>
        <w:spacing w:line="360" w:lineRule="auto"/>
        <w:jc w:val="center"/>
        <w:rPr>
          <w:b/>
        </w:rPr>
      </w:pPr>
    </w:p>
    <w:p w:rsidR="00FD7C94" w:rsidRDefault="00FD7C94" w:rsidP="00D678BE">
      <w:pPr>
        <w:spacing w:line="360" w:lineRule="auto"/>
        <w:jc w:val="center"/>
        <w:rPr>
          <w:b/>
        </w:rPr>
      </w:pPr>
    </w:p>
    <w:p w:rsidR="00FD7C94" w:rsidRDefault="00FD7C94" w:rsidP="00D678BE">
      <w:pPr>
        <w:spacing w:line="360" w:lineRule="auto"/>
        <w:jc w:val="center"/>
        <w:rPr>
          <w:b/>
        </w:rPr>
      </w:pPr>
    </w:p>
    <w:p w:rsidR="00FD7C94" w:rsidRDefault="00FD7C94" w:rsidP="00D678BE">
      <w:pPr>
        <w:spacing w:line="360" w:lineRule="auto"/>
        <w:jc w:val="center"/>
        <w:rPr>
          <w:b/>
        </w:rPr>
      </w:pPr>
    </w:p>
    <w:p w:rsidR="00FD7C94" w:rsidRDefault="00FD7C94" w:rsidP="00D678BE">
      <w:pPr>
        <w:spacing w:line="360" w:lineRule="auto"/>
        <w:jc w:val="center"/>
        <w:rPr>
          <w:b/>
        </w:rPr>
      </w:pPr>
    </w:p>
    <w:p w:rsidR="00FD7C94" w:rsidRDefault="00FD7C94" w:rsidP="00D678BE">
      <w:pPr>
        <w:spacing w:line="360" w:lineRule="auto"/>
        <w:jc w:val="center"/>
        <w:rPr>
          <w:b/>
        </w:rPr>
      </w:pPr>
    </w:p>
    <w:p w:rsidR="00FD7C94" w:rsidRDefault="00FD7C94" w:rsidP="00D678BE">
      <w:pPr>
        <w:spacing w:line="360" w:lineRule="auto"/>
        <w:jc w:val="center"/>
        <w:rPr>
          <w:b/>
        </w:rPr>
      </w:pPr>
    </w:p>
    <w:p w:rsidR="00106249" w:rsidRDefault="00106249" w:rsidP="00D678BE">
      <w:pPr>
        <w:spacing w:line="360" w:lineRule="auto"/>
        <w:jc w:val="center"/>
        <w:rPr>
          <w:b/>
        </w:rPr>
      </w:pPr>
    </w:p>
    <w:p w:rsidR="002D37AC" w:rsidRDefault="000732BA" w:rsidP="006836AA">
      <w:pPr>
        <w:pStyle w:val="Nadpis3"/>
      </w:pPr>
      <w:bookmarkStart w:id="26" w:name="_Toc38624937"/>
      <w:r>
        <w:lastRenderedPageBreak/>
        <w:t>5</w:t>
      </w:r>
      <w:r w:rsidR="00606D83">
        <w:t>.</w:t>
      </w:r>
      <w:r>
        <w:t xml:space="preserve"> </w:t>
      </w:r>
      <w:r w:rsidR="001B6EF1">
        <w:t>2</w:t>
      </w:r>
      <w:r w:rsidR="00FD7C94">
        <w:t>.</w:t>
      </w:r>
      <w:r>
        <w:t xml:space="preserve"> </w:t>
      </w:r>
      <w:r w:rsidR="001B6EF1">
        <w:t>6 </w:t>
      </w:r>
      <w:r w:rsidR="005E3071">
        <w:t xml:space="preserve"> </w:t>
      </w:r>
      <w:r w:rsidR="002D37AC">
        <w:t>Polní plodiny</w:t>
      </w:r>
      <w:bookmarkEnd w:id="26"/>
      <w:r w:rsidR="002D37AC">
        <w:t xml:space="preserve"> </w:t>
      </w:r>
    </w:p>
    <w:p w:rsidR="00607D4C" w:rsidRDefault="00B0446E" w:rsidP="00607D4C">
      <w:pPr>
        <w:spacing w:line="360" w:lineRule="auto"/>
        <w:jc w:val="both"/>
      </w:pPr>
      <w:r w:rsidRPr="001E76A8">
        <w:rPr>
          <w:b/>
          <w:i/>
        </w:rPr>
        <w:t>Vzdělávací oblast:</w:t>
      </w:r>
      <w:r w:rsidR="00CE05EC">
        <w:t xml:space="preserve"> Člověk </w:t>
      </w:r>
      <w:r w:rsidR="001B6EF1">
        <w:t>a </w:t>
      </w:r>
      <w:r w:rsidR="00CE05EC">
        <w:t xml:space="preserve"> svět práce</w:t>
      </w:r>
      <w:r>
        <w:tab/>
      </w:r>
      <w:r>
        <w:tab/>
      </w:r>
      <w:r>
        <w:tab/>
      </w:r>
      <w:r>
        <w:tab/>
      </w:r>
      <w:r>
        <w:tab/>
      </w:r>
      <w:r>
        <w:tab/>
        <w:t xml:space="preserve">     </w:t>
      </w:r>
      <w:r w:rsidR="00607D4C">
        <w:rPr>
          <w:b/>
          <w:i/>
        </w:rPr>
        <w:t xml:space="preserve">Vzdělávací předmět: </w:t>
      </w:r>
      <w:r w:rsidR="00607D4C">
        <w:t xml:space="preserve">Člověk </w:t>
      </w:r>
      <w:r w:rsidR="001B6EF1">
        <w:t>a </w:t>
      </w:r>
      <w:r w:rsidR="00607D4C">
        <w:t xml:space="preserve"> svět práce</w:t>
      </w:r>
      <w:r w:rsidR="00607D4C">
        <w:tab/>
      </w:r>
      <w:r w:rsidR="00607D4C">
        <w:tab/>
      </w:r>
      <w:r w:rsidR="00607D4C">
        <w:tab/>
      </w:r>
      <w:r w:rsidR="00607D4C">
        <w:tab/>
      </w:r>
      <w:r w:rsidR="00607D4C">
        <w:tab/>
      </w:r>
      <w:r w:rsidR="00607D4C">
        <w:tab/>
        <w:t xml:space="preserve">    </w:t>
      </w:r>
      <w:r w:rsidR="00607D4C">
        <w:tab/>
      </w:r>
    </w:p>
    <w:p w:rsidR="00607D4C" w:rsidRPr="008C1C75" w:rsidRDefault="00607D4C" w:rsidP="00607D4C">
      <w:pPr>
        <w:pStyle w:val="commentcontentpara"/>
        <w:spacing w:before="0" w:beforeAutospacing="0" w:after="0" w:afterAutospacing="0" w:line="360" w:lineRule="auto"/>
        <w:jc w:val="both"/>
      </w:pPr>
      <w:r>
        <w:rPr>
          <w:b/>
          <w:i/>
        </w:rPr>
        <w:t xml:space="preserve">Návaznost na RVP: </w:t>
      </w:r>
      <w:r>
        <w:rPr>
          <w:b/>
          <w:i/>
        </w:rPr>
        <w:tab/>
      </w:r>
      <w:r>
        <w:rPr>
          <w:b/>
          <w:i/>
        </w:rPr>
        <w:tab/>
      </w:r>
      <w:r>
        <w:rPr>
          <w:b/>
          <w:i/>
        </w:rPr>
        <w:tab/>
      </w:r>
      <w:r>
        <w:rPr>
          <w:b/>
          <w:i/>
        </w:rPr>
        <w:tab/>
      </w:r>
      <w:r>
        <w:rPr>
          <w:b/>
          <w:i/>
        </w:rPr>
        <w:tab/>
      </w:r>
      <w:r>
        <w:rPr>
          <w:b/>
          <w:i/>
        </w:rPr>
        <w:tab/>
      </w:r>
      <w:r>
        <w:rPr>
          <w:b/>
          <w:i/>
        </w:rPr>
        <w:tab/>
      </w:r>
      <w:r>
        <w:rPr>
          <w:b/>
          <w:i/>
        </w:rPr>
        <w:tab/>
      </w:r>
      <w:r>
        <w:rPr>
          <w:b/>
          <w:i/>
        </w:rPr>
        <w:tab/>
        <w:t xml:space="preserve">     </w:t>
      </w:r>
      <w:r w:rsidRPr="008C1C75">
        <w:t>Pěstitelské práce, chovatelství</w:t>
      </w:r>
    </w:p>
    <w:p w:rsidR="00607D4C" w:rsidRPr="008C1C75" w:rsidRDefault="00607D4C" w:rsidP="00607D4C">
      <w:pPr>
        <w:pStyle w:val="Odstavecseseznamem"/>
        <w:numPr>
          <w:ilvl w:val="0"/>
          <w:numId w:val="35"/>
        </w:numPr>
        <w:spacing w:line="360" w:lineRule="auto"/>
        <w:jc w:val="both"/>
      </w:pPr>
      <w:r w:rsidRPr="008C1C75">
        <w:t>ČSP-</w:t>
      </w:r>
      <w:r w:rsidR="001B6EF1" w:rsidRPr="008C1C75">
        <w:t>9</w:t>
      </w:r>
      <w:r w:rsidR="001B6EF1">
        <w:t> </w:t>
      </w:r>
      <w:r w:rsidRPr="008C1C75">
        <w:t>-</w:t>
      </w:r>
      <w:r w:rsidR="001B6EF1" w:rsidRPr="008C1C75">
        <w:t>3</w:t>
      </w:r>
      <w:r w:rsidR="001B6EF1">
        <w:t> </w:t>
      </w:r>
      <w:r w:rsidRPr="008C1C75">
        <w:t>-01 žák volí vhodné pracovní postupy při pěstování vybraných rostlin</w:t>
      </w:r>
    </w:p>
    <w:p w:rsidR="00607D4C" w:rsidRDefault="00607D4C" w:rsidP="00607D4C">
      <w:pPr>
        <w:pStyle w:val="Odstavecseseznamem"/>
        <w:numPr>
          <w:ilvl w:val="0"/>
          <w:numId w:val="35"/>
        </w:numPr>
        <w:spacing w:line="360" w:lineRule="auto"/>
        <w:jc w:val="both"/>
      </w:pPr>
      <w:r w:rsidRPr="008C1C75">
        <w:t xml:space="preserve">učivo - zelenina – výpěstky </w:t>
      </w:r>
      <w:r>
        <w:tab/>
      </w:r>
    </w:p>
    <w:p w:rsidR="00607D4C" w:rsidRDefault="00607D4C" w:rsidP="00607D4C">
      <w:pPr>
        <w:pStyle w:val="commentcontentpara"/>
        <w:spacing w:before="0" w:beforeAutospacing="0" w:after="0" w:afterAutospacing="0" w:line="360" w:lineRule="auto"/>
        <w:jc w:val="both"/>
        <w:rPr>
          <w:b/>
          <w:i/>
        </w:rPr>
      </w:pPr>
      <w:r>
        <w:rPr>
          <w:b/>
          <w:i/>
        </w:rPr>
        <w:t xml:space="preserve">Návaznost na ŠVP: </w:t>
      </w:r>
    </w:p>
    <w:p w:rsidR="00607D4C" w:rsidRPr="00607D4C" w:rsidRDefault="00607D4C" w:rsidP="00607D4C">
      <w:pPr>
        <w:pStyle w:val="commentcontentpara"/>
        <w:spacing w:before="0" w:beforeAutospacing="0" w:after="0" w:afterAutospacing="0" w:line="360" w:lineRule="auto"/>
        <w:jc w:val="both"/>
        <w:rPr>
          <w:b/>
          <w:i/>
        </w:rPr>
      </w:pPr>
      <w:r>
        <w:t>Pěstitelské práce</w:t>
      </w:r>
    </w:p>
    <w:p w:rsidR="00607D4C" w:rsidRPr="00607D4C" w:rsidRDefault="00607D4C" w:rsidP="00607D4C">
      <w:pPr>
        <w:pStyle w:val="commentcontentpara"/>
        <w:numPr>
          <w:ilvl w:val="0"/>
          <w:numId w:val="35"/>
        </w:numPr>
        <w:spacing w:before="0" w:beforeAutospacing="0" w:after="0" w:afterAutospacing="0" w:line="360" w:lineRule="auto"/>
        <w:jc w:val="both"/>
      </w:pPr>
      <w:r>
        <w:t xml:space="preserve">žák </w:t>
      </w:r>
      <w:r>
        <w:rPr>
          <w:sz w:val="22"/>
        </w:rPr>
        <w:t xml:space="preserve">ví </w:t>
      </w:r>
      <w:r w:rsidR="001B6EF1">
        <w:rPr>
          <w:sz w:val="22"/>
        </w:rPr>
        <w:t>o </w:t>
      </w:r>
      <w:r>
        <w:rPr>
          <w:sz w:val="22"/>
        </w:rPr>
        <w:t xml:space="preserve"> způsobech zpracování obilnin</w:t>
      </w:r>
    </w:p>
    <w:p w:rsidR="00607D4C" w:rsidRDefault="00607D4C" w:rsidP="00607D4C">
      <w:pPr>
        <w:numPr>
          <w:ilvl w:val="0"/>
          <w:numId w:val="35"/>
        </w:numPr>
        <w:spacing w:line="360" w:lineRule="auto"/>
        <w:jc w:val="both"/>
        <w:rPr>
          <w:sz w:val="22"/>
        </w:rPr>
      </w:pPr>
      <w:r>
        <w:rPr>
          <w:sz w:val="22"/>
        </w:rPr>
        <w:t>žák zná nejběžnější zástupce okopanin</w:t>
      </w:r>
    </w:p>
    <w:p w:rsidR="00607D4C" w:rsidRDefault="00607D4C" w:rsidP="00607D4C">
      <w:pPr>
        <w:numPr>
          <w:ilvl w:val="0"/>
          <w:numId w:val="35"/>
        </w:numPr>
        <w:spacing w:line="360" w:lineRule="auto"/>
        <w:jc w:val="both"/>
        <w:rPr>
          <w:sz w:val="22"/>
        </w:rPr>
      </w:pPr>
      <w:r>
        <w:rPr>
          <w:sz w:val="22"/>
        </w:rPr>
        <w:t xml:space="preserve">žák pozná základní druhy luštěnin </w:t>
      </w:r>
      <w:r w:rsidR="001B6EF1">
        <w:rPr>
          <w:sz w:val="22"/>
        </w:rPr>
        <w:t>a </w:t>
      </w:r>
      <w:r>
        <w:rPr>
          <w:sz w:val="22"/>
        </w:rPr>
        <w:t xml:space="preserve"> olejnin</w:t>
      </w:r>
    </w:p>
    <w:p w:rsidR="00607D4C" w:rsidRPr="00607D4C" w:rsidRDefault="00607D4C" w:rsidP="00607D4C">
      <w:pPr>
        <w:numPr>
          <w:ilvl w:val="0"/>
          <w:numId w:val="35"/>
        </w:numPr>
        <w:spacing w:line="360" w:lineRule="auto"/>
        <w:jc w:val="both"/>
        <w:rPr>
          <w:sz w:val="22"/>
        </w:rPr>
      </w:pPr>
      <w:r>
        <w:rPr>
          <w:sz w:val="22"/>
        </w:rPr>
        <w:t>žák pozná základní druhy</w:t>
      </w:r>
    </w:p>
    <w:p w:rsidR="00607D4C" w:rsidRDefault="00607D4C" w:rsidP="00607D4C">
      <w:pPr>
        <w:pStyle w:val="commentcontentpara"/>
        <w:numPr>
          <w:ilvl w:val="0"/>
          <w:numId w:val="35"/>
        </w:numPr>
        <w:spacing w:before="0" w:beforeAutospacing="0" w:after="0" w:afterAutospacing="0" w:line="360" w:lineRule="auto"/>
        <w:jc w:val="both"/>
      </w:pPr>
      <w:r>
        <w:t xml:space="preserve">učivo - uskladnění </w:t>
      </w:r>
      <w:r w:rsidR="001B6EF1">
        <w:t>a </w:t>
      </w:r>
      <w:r>
        <w:t xml:space="preserve"> zpracování obilnin; základní druhy okopanin; základní druhy luštěnin </w:t>
      </w:r>
      <w:r w:rsidR="001B6EF1">
        <w:t>a </w:t>
      </w:r>
      <w:r>
        <w:t xml:space="preserve"> olejnin; známé druhy pícnin </w:t>
      </w:r>
    </w:p>
    <w:p w:rsidR="006C6490" w:rsidRDefault="004E54D4" w:rsidP="00607D4C">
      <w:pPr>
        <w:spacing w:line="360" w:lineRule="auto"/>
        <w:jc w:val="both"/>
        <w:rPr>
          <w:b/>
          <w:i/>
        </w:rPr>
      </w:pPr>
      <w:r>
        <w:t xml:space="preserve"> </w:t>
      </w:r>
      <w:r w:rsidR="00B0446E" w:rsidRPr="00A65BBE">
        <w:rPr>
          <w:b/>
          <w:i/>
        </w:rPr>
        <w:t>Vzdělávací cíle:</w:t>
      </w:r>
      <w:r w:rsidR="00B0446E">
        <w:t xml:space="preserve"> Žák definuje pojem pol</w:t>
      </w:r>
      <w:r w:rsidR="00F259CE">
        <w:t>ní plodiny. Žák determinuje</w:t>
      </w:r>
      <w:r w:rsidR="00B0446E">
        <w:t xml:space="preserve"> polní plodiny </w:t>
      </w:r>
      <w:r w:rsidR="00F259CE">
        <w:t xml:space="preserve">vyskytující se na školní zahradě, </w:t>
      </w:r>
      <w:r w:rsidR="00B0446E">
        <w:t xml:space="preserve">zařadí </w:t>
      </w:r>
      <w:r>
        <w:t>je do jednotlivých</w:t>
      </w:r>
      <w:r w:rsidR="00F259CE">
        <w:t xml:space="preserve"> skupin a </w:t>
      </w:r>
      <w:r w:rsidR="00CE05EC">
        <w:t xml:space="preserve">zná </w:t>
      </w:r>
      <w:r w:rsidR="00F259CE">
        <w:t xml:space="preserve">jejich </w:t>
      </w:r>
      <w:r w:rsidR="00CE05EC">
        <w:t xml:space="preserve">základní zpracování </w:t>
      </w:r>
      <w:r w:rsidR="001B6EF1">
        <w:t>a </w:t>
      </w:r>
      <w:r w:rsidR="00F259CE">
        <w:t xml:space="preserve"> využití</w:t>
      </w:r>
      <w:r w:rsidR="00CE05EC">
        <w:t>.</w:t>
      </w:r>
      <w:r w:rsidR="00CE05EC">
        <w:tab/>
      </w:r>
      <w:r w:rsidR="00CE05EC">
        <w:tab/>
      </w:r>
      <w:r w:rsidR="00CE05EC">
        <w:tab/>
      </w:r>
      <w:r w:rsidR="00CE05EC">
        <w:tab/>
      </w:r>
      <w:r w:rsidR="00CE05EC">
        <w:tab/>
      </w:r>
      <w:r>
        <w:t xml:space="preserve">          </w:t>
      </w:r>
      <w:r w:rsidR="00F259CE">
        <w:tab/>
      </w:r>
      <w:r w:rsidR="00F259CE">
        <w:tab/>
      </w:r>
      <w:r w:rsidR="00F259CE">
        <w:tab/>
      </w:r>
      <w:r w:rsidR="00F259CE">
        <w:tab/>
      </w:r>
      <w:r w:rsidR="00F259CE">
        <w:tab/>
      </w:r>
      <w:r w:rsidR="00F259CE">
        <w:tab/>
      </w:r>
      <w:r>
        <w:t xml:space="preserve">  </w:t>
      </w:r>
      <w:r w:rsidR="00B0446E" w:rsidRPr="00A65BBE">
        <w:rPr>
          <w:b/>
          <w:i/>
        </w:rPr>
        <w:t>Doporučený věk žáků:</w:t>
      </w:r>
      <w:r w:rsidR="00B0446E">
        <w:t xml:space="preserve"> VII. ročník </w:t>
      </w:r>
      <w:r w:rsidR="00B0446E">
        <w:tab/>
      </w:r>
      <w:r w:rsidR="00B0446E">
        <w:tab/>
      </w:r>
      <w:r w:rsidR="00B0446E">
        <w:tab/>
      </w:r>
      <w:r w:rsidR="00B0446E">
        <w:tab/>
      </w:r>
      <w:r w:rsidR="00B0446E">
        <w:tab/>
      </w:r>
      <w:r w:rsidR="00B0446E">
        <w:tab/>
        <w:t xml:space="preserve">                  </w:t>
      </w:r>
      <w:r w:rsidR="00B0446E" w:rsidRPr="00A65BBE">
        <w:rPr>
          <w:b/>
          <w:i/>
        </w:rPr>
        <w:t>Vyučovací metody:</w:t>
      </w:r>
      <w:r w:rsidR="00B0446E">
        <w:t xml:space="preserve"> pozo</w:t>
      </w:r>
      <w:r w:rsidR="00F259CE">
        <w:t>rování, rozhovor</w:t>
      </w:r>
      <w:r w:rsidR="00CE05EC">
        <w:t>, praktické činnosti</w:t>
      </w:r>
      <w:r w:rsidR="00B0446E">
        <w:t xml:space="preserve">, </w:t>
      </w:r>
      <w:r w:rsidR="007550AA">
        <w:t>práce s pracovním listem</w:t>
      </w:r>
      <w:r w:rsidR="00B0446E">
        <w:t xml:space="preserve"> </w:t>
      </w:r>
      <w:r w:rsidR="00B0446E" w:rsidRPr="00A65BBE">
        <w:rPr>
          <w:b/>
          <w:i/>
        </w:rPr>
        <w:t>Formy výuky:</w:t>
      </w:r>
      <w:r w:rsidR="00B0446E">
        <w:tab/>
        <w:t xml:space="preserve"> střídání hromadné </w:t>
      </w:r>
      <w:r w:rsidR="001B6EF1">
        <w:t>a </w:t>
      </w:r>
      <w:r w:rsidR="00B0446E">
        <w:t xml:space="preserve"> skupinové formy výuky </w:t>
      </w:r>
      <w:r w:rsidR="00B0446E">
        <w:tab/>
      </w:r>
      <w:r w:rsidR="00B0446E">
        <w:tab/>
      </w:r>
      <w:r w:rsidR="00B0446E">
        <w:tab/>
        <w:t xml:space="preserve">     </w:t>
      </w:r>
      <w:r w:rsidR="00B0446E" w:rsidRPr="00A65BBE">
        <w:rPr>
          <w:b/>
          <w:i/>
        </w:rPr>
        <w:t>Pomůcky:</w:t>
      </w:r>
      <w:r w:rsidR="00B0446E">
        <w:t xml:space="preserve"> </w:t>
      </w:r>
      <w:r w:rsidR="008411CE">
        <w:t>jednotliví zástupci polních plodin</w:t>
      </w:r>
      <w:r w:rsidR="00B0446E">
        <w:t xml:space="preserve">, karty </w:t>
      </w:r>
      <w:r w:rsidR="001B6EF1">
        <w:t>s </w:t>
      </w:r>
      <w:r w:rsidR="00B0446E">
        <w:t xml:space="preserve"> popisem </w:t>
      </w:r>
      <w:r w:rsidR="008411CE">
        <w:t>polních plodin</w:t>
      </w:r>
      <w:r w:rsidR="00B0446E">
        <w:t>, psací potřeby, pracovn</w:t>
      </w:r>
      <w:r w:rsidR="00CE05EC">
        <w:t>í listy</w:t>
      </w:r>
      <w:r w:rsidR="00CE05EC">
        <w:tab/>
      </w:r>
      <w:r w:rsidR="00CE05EC">
        <w:tab/>
      </w:r>
      <w:r w:rsidR="00CE05EC">
        <w:tab/>
      </w:r>
      <w:r w:rsidR="00CE05EC">
        <w:tab/>
      </w:r>
      <w:r w:rsidR="00B0446E">
        <w:t xml:space="preserve"> </w:t>
      </w:r>
      <w:r w:rsidR="00B0446E">
        <w:tab/>
      </w:r>
      <w:r w:rsidR="00987857">
        <w:tab/>
      </w:r>
      <w:r w:rsidR="00987857">
        <w:tab/>
      </w:r>
      <w:r w:rsidR="00987857">
        <w:tab/>
      </w:r>
      <w:r w:rsidR="00987857">
        <w:tab/>
      </w:r>
      <w:r w:rsidR="00987857">
        <w:tab/>
      </w:r>
      <w:r w:rsidR="00987857">
        <w:tab/>
        <w:t xml:space="preserve">   Polní plodiny pěstované na záhonu: </w:t>
      </w:r>
      <w:r w:rsidRPr="00600A38">
        <w:t>l</w:t>
      </w:r>
      <w:r w:rsidR="00987857" w:rsidRPr="00600A38">
        <w:t>en setý (</w:t>
      </w:r>
      <w:proofErr w:type="spellStart"/>
      <w:r w:rsidR="00987857" w:rsidRPr="00600A38">
        <w:rPr>
          <w:i/>
          <w:iCs/>
          <w:shd w:val="clear" w:color="auto" w:fill="FFFFFF"/>
        </w:rPr>
        <w:t>Linum</w:t>
      </w:r>
      <w:proofErr w:type="spellEnd"/>
      <w:r w:rsidR="00987857" w:rsidRPr="00600A38">
        <w:rPr>
          <w:i/>
          <w:iCs/>
          <w:shd w:val="clear" w:color="auto" w:fill="FFFFFF"/>
        </w:rPr>
        <w:t xml:space="preserve"> </w:t>
      </w:r>
      <w:proofErr w:type="spellStart"/>
      <w:proofErr w:type="gramStart"/>
      <w:r w:rsidR="00987857" w:rsidRPr="00600A38">
        <w:rPr>
          <w:i/>
          <w:iCs/>
          <w:shd w:val="clear" w:color="auto" w:fill="FFFFFF"/>
        </w:rPr>
        <w:t>usitatissimum</w:t>
      </w:r>
      <w:proofErr w:type="spellEnd"/>
      <w:r w:rsidR="00987857" w:rsidRPr="00600A38">
        <w:rPr>
          <w:i/>
          <w:iCs/>
          <w:shd w:val="clear" w:color="auto" w:fill="FFFFFF"/>
        </w:rPr>
        <w:t xml:space="preserve"> </w:t>
      </w:r>
      <w:r w:rsidR="001B6EF1" w:rsidRPr="00600A38">
        <w:rPr>
          <w:i/>
          <w:iCs/>
          <w:shd w:val="clear" w:color="auto" w:fill="FFFFFF"/>
        </w:rPr>
        <w:t>L </w:t>
      </w:r>
      <w:r w:rsidR="00987857" w:rsidRPr="00600A38">
        <w:rPr>
          <w:i/>
          <w:iCs/>
          <w:shd w:val="clear" w:color="auto" w:fill="FFFFFF"/>
        </w:rPr>
        <w:t>.</w:t>
      </w:r>
      <w:r w:rsidR="00987857" w:rsidRPr="00600A38">
        <w:rPr>
          <w:iCs/>
          <w:shd w:val="clear" w:color="auto" w:fill="FFFFFF"/>
        </w:rPr>
        <w:t>)</w:t>
      </w:r>
      <w:r w:rsidRPr="00600A38">
        <w:rPr>
          <w:iCs/>
          <w:shd w:val="clear" w:color="auto" w:fill="FFFFFF"/>
        </w:rPr>
        <w:t xml:space="preserve"> </w:t>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t>h</w:t>
      </w:r>
      <w:r w:rsidR="00EC61CC" w:rsidRPr="00600A38">
        <w:rPr>
          <w:iCs/>
          <w:shd w:val="clear" w:color="auto" w:fill="FFFFFF"/>
        </w:rPr>
        <w:t>rách</w:t>
      </w:r>
      <w:proofErr w:type="gramEnd"/>
      <w:r w:rsidR="00EC61CC" w:rsidRPr="00600A38">
        <w:rPr>
          <w:iCs/>
          <w:shd w:val="clear" w:color="auto" w:fill="FFFFFF"/>
        </w:rPr>
        <w:t xml:space="preserve"> setý (</w:t>
      </w:r>
      <w:proofErr w:type="spellStart"/>
      <w:r w:rsidR="00EC61CC" w:rsidRPr="00600A38">
        <w:rPr>
          <w:i/>
          <w:iCs/>
          <w:shd w:val="clear" w:color="auto" w:fill="FFFFFF"/>
        </w:rPr>
        <w:t>Pisum</w:t>
      </w:r>
      <w:proofErr w:type="spellEnd"/>
      <w:r w:rsidR="00EC61CC" w:rsidRPr="00600A38">
        <w:rPr>
          <w:i/>
          <w:iCs/>
          <w:shd w:val="clear" w:color="auto" w:fill="FFFFFF"/>
        </w:rPr>
        <w:t xml:space="preserve"> </w:t>
      </w:r>
      <w:proofErr w:type="spellStart"/>
      <w:r w:rsidR="00EC61CC" w:rsidRPr="00600A38">
        <w:rPr>
          <w:i/>
          <w:iCs/>
          <w:shd w:val="clear" w:color="auto" w:fill="FFFFFF"/>
        </w:rPr>
        <w:t>sativum</w:t>
      </w:r>
      <w:proofErr w:type="spellEnd"/>
      <w:r w:rsidR="00600A38" w:rsidRPr="00600A38">
        <w:rPr>
          <w:i/>
          <w:iCs/>
          <w:shd w:val="clear" w:color="auto" w:fill="FFFFFF"/>
        </w:rPr>
        <w:t xml:space="preserve"> </w:t>
      </w:r>
      <w:r w:rsidR="00600A38" w:rsidRPr="00600A38">
        <w:rPr>
          <w:iCs/>
          <w:shd w:val="clear" w:color="auto" w:fill="FFFFFF"/>
        </w:rPr>
        <w:t>L.</w:t>
      </w:r>
      <w:r w:rsidRPr="00600A38">
        <w:rPr>
          <w:iCs/>
          <w:shd w:val="clear" w:color="auto" w:fill="FFFFFF"/>
        </w:rPr>
        <w:t xml:space="preserve">) </w:t>
      </w:r>
      <w:r w:rsidR="00600A38" w:rsidRPr="00600A38">
        <w:rPr>
          <w:iCs/>
          <w:shd w:val="clear" w:color="auto" w:fill="FFFFFF"/>
        </w:rPr>
        <w:tab/>
      </w:r>
      <w:r w:rsidR="00600A38" w:rsidRPr="00600A38">
        <w:rPr>
          <w:iCs/>
          <w:shd w:val="clear" w:color="auto" w:fill="FFFFFF"/>
        </w:rPr>
        <w:tab/>
      </w:r>
      <w:r w:rsidR="00600A38" w:rsidRPr="00600A38">
        <w:rPr>
          <w:iCs/>
          <w:shd w:val="clear" w:color="auto" w:fill="FFFFFF"/>
        </w:rPr>
        <w:tab/>
      </w:r>
      <w:r w:rsidR="00600A38" w:rsidRPr="00600A38">
        <w:rPr>
          <w:iCs/>
          <w:shd w:val="clear" w:color="auto" w:fill="FFFFFF"/>
        </w:rPr>
        <w:tab/>
      </w:r>
      <w:r w:rsidR="00600A38" w:rsidRPr="00600A38">
        <w:rPr>
          <w:iCs/>
          <w:shd w:val="clear" w:color="auto" w:fill="FFFFFF"/>
        </w:rPr>
        <w:tab/>
      </w:r>
      <w:r w:rsidR="00600A38" w:rsidRPr="00600A38">
        <w:rPr>
          <w:iCs/>
          <w:shd w:val="clear" w:color="auto" w:fill="FFFFFF"/>
        </w:rPr>
        <w:tab/>
      </w:r>
      <w:r w:rsidR="00600A38" w:rsidRPr="00600A38">
        <w:rPr>
          <w:iCs/>
          <w:shd w:val="clear" w:color="auto" w:fill="FFFFFF"/>
        </w:rPr>
        <w:tab/>
      </w:r>
      <w:r w:rsidR="00600A38" w:rsidRPr="00600A38">
        <w:rPr>
          <w:iCs/>
          <w:shd w:val="clear" w:color="auto" w:fill="FFFFFF"/>
        </w:rPr>
        <w:tab/>
      </w:r>
      <w:r w:rsidRPr="00600A38">
        <w:rPr>
          <w:iCs/>
          <w:shd w:val="clear" w:color="auto" w:fill="FFFFFF"/>
        </w:rPr>
        <w:t>f</w:t>
      </w:r>
      <w:r w:rsidR="00EC61CC" w:rsidRPr="00600A38">
        <w:rPr>
          <w:iCs/>
          <w:shd w:val="clear" w:color="auto" w:fill="FFFFFF"/>
        </w:rPr>
        <w:t>azol obecný (</w:t>
      </w:r>
      <w:proofErr w:type="spellStart"/>
      <w:r w:rsidR="00EC61CC" w:rsidRPr="00600A38">
        <w:rPr>
          <w:i/>
          <w:iCs/>
          <w:shd w:val="clear" w:color="auto" w:fill="FFFFFF"/>
        </w:rPr>
        <w:t>Phaseolus</w:t>
      </w:r>
      <w:proofErr w:type="spellEnd"/>
      <w:r w:rsidR="00EC61CC" w:rsidRPr="00600A38">
        <w:rPr>
          <w:i/>
          <w:iCs/>
          <w:shd w:val="clear" w:color="auto" w:fill="FFFFFF"/>
        </w:rPr>
        <w:t xml:space="preserve"> </w:t>
      </w:r>
      <w:proofErr w:type="spellStart"/>
      <w:r w:rsidR="00EC61CC" w:rsidRPr="00600A38">
        <w:rPr>
          <w:i/>
          <w:iCs/>
          <w:shd w:val="clear" w:color="auto" w:fill="FFFFFF"/>
        </w:rPr>
        <w:t>vulgaris</w:t>
      </w:r>
      <w:proofErr w:type="spellEnd"/>
      <w:r w:rsidR="00600A38" w:rsidRPr="00600A38">
        <w:rPr>
          <w:i/>
          <w:iCs/>
          <w:shd w:val="clear" w:color="auto" w:fill="FFFFFF"/>
        </w:rPr>
        <w:t xml:space="preserve"> </w:t>
      </w:r>
      <w:r w:rsidR="00600A38" w:rsidRPr="00600A38">
        <w:rPr>
          <w:iCs/>
          <w:shd w:val="clear" w:color="auto" w:fill="FFFFFF"/>
        </w:rPr>
        <w:t>L.)</w:t>
      </w:r>
      <w:r w:rsidR="00600A38" w:rsidRPr="00600A38">
        <w:rPr>
          <w:iCs/>
          <w:shd w:val="clear" w:color="auto" w:fill="FFFFFF"/>
        </w:rPr>
        <w:tab/>
      </w:r>
      <w:r w:rsidR="00600A38" w:rsidRPr="00600A38">
        <w:rPr>
          <w:iCs/>
          <w:shd w:val="clear" w:color="auto" w:fill="FFFFFF"/>
        </w:rPr>
        <w:tab/>
      </w:r>
      <w:r w:rsidR="00600A38" w:rsidRPr="00600A38">
        <w:rPr>
          <w:iCs/>
          <w:shd w:val="clear" w:color="auto" w:fill="FFFFFF"/>
        </w:rPr>
        <w:tab/>
      </w:r>
      <w:r w:rsidR="00600A38" w:rsidRPr="00600A38">
        <w:rPr>
          <w:iCs/>
          <w:shd w:val="clear" w:color="auto" w:fill="FFFFFF"/>
        </w:rPr>
        <w:tab/>
      </w:r>
      <w:r w:rsidR="00600A38" w:rsidRPr="00600A38">
        <w:rPr>
          <w:iCs/>
          <w:shd w:val="clear" w:color="auto" w:fill="FFFFFF"/>
        </w:rPr>
        <w:tab/>
      </w:r>
      <w:r w:rsidR="00600A38" w:rsidRPr="00600A38">
        <w:rPr>
          <w:iCs/>
          <w:shd w:val="clear" w:color="auto" w:fill="FFFFFF"/>
        </w:rPr>
        <w:tab/>
      </w:r>
      <w:r w:rsidR="00600A38" w:rsidRPr="00600A38">
        <w:rPr>
          <w:iCs/>
          <w:shd w:val="clear" w:color="auto" w:fill="FFFFFF"/>
        </w:rPr>
        <w:tab/>
      </w:r>
      <w:r w:rsidRPr="00600A38">
        <w:rPr>
          <w:iCs/>
          <w:shd w:val="clear" w:color="auto" w:fill="FFFFFF"/>
        </w:rPr>
        <w:t>l</w:t>
      </w:r>
      <w:r w:rsidR="00EC61CC" w:rsidRPr="00600A38">
        <w:rPr>
          <w:iCs/>
          <w:shd w:val="clear" w:color="auto" w:fill="FFFFFF"/>
        </w:rPr>
        <w:t>ilek brambor (</w:t>
      </w:r>
      <w:proofErr w:type="spellStart"/>
      <w:r w:rsidR="00EC61CC" w:rsidRPr="00600A38">
        <w:rPr>
          <w:i/>
          <w:iCs/>
          <w:shd w:val="clear" w:color="auto" w:fill="FFFFFF"/>
        </w:rPr>
        <w:t>Solanum</w:t>
      </w:r>
      <w:proofErr w:type="spellEnd"/>
      <w:r w:rsidR="00EC61CC" w:rsidRPr="00600A38">
        <w:rPr>
          <w:i/>
          <w:iCs/>
          <w:shd w:val="clear" w:color="auto" w:fill="FFFFFF"/>
        </w:rPr>
        <w:t xml:space="preserve"> </w:t>
      </w:r>
      <w:proofErr w:type="spellStart"/>
      <w:r w:rsidR="00EC61CC" w:rsidRPr="00600A38">
        <w:rPr>
          <w:i/>
          <w:iCs/>
          <w:shd w:val="clear" w:color="auto" w:fill="FFFFFF"/>
        </w:rPr>
        <w:t>tuberosum</w:t>
      </w:r>
      <w:proofErr w:type="spellEnd"/>
      <w:r w:rsidR="00600A38" w:rsidRPr="00600A38">
        <w:rPr>
          <w:i/>
          <w:iCs/>
          <w:shd w:val="clear" w:color="auto" w:fill="FFFFFF"/>
        </w:rPr>
        <w:t xml:space="preserve"> </w:t>
      </w:r>
      <w:r w:rsidR="00600A38" w:rsidRPr="00600A38">
        <w:rPr>
          <w:iCs/>
          <w:shd w:val="clear" w:color="auto" w:fill="FFFFFF"/>
        </w:rPr>
        <w:t>L.)</w:t>
      </w:r>
      <w:r w:rsidR="00600A38" w:rsidRPr="00600A38">
        <w:rPr>
          <w:iCs/>
          <w:shd w:val="clear" w:color="auto" w:fill="FFFFFF"/>
        </w:rPr>
        <w:tab/>
      </w:r>
      <w:r w:rsidR="00600A38" w:rsidRPr="00600A38">
        <w:rPr>
          <w:iCs/>
          <w:shd w:val="clear" w:color="auto" w:fill="FFFFFF"/>
        </w:rPr>
        <w:tab/>
      </w:r>
      <w:r w:rsidR="00600A38" w:rsidRPr="00600A38">
        <w:rPr>
          <w:iCs/>
          <w:shd w:val="clear" w:color="auto" w:fill="FFFFFF"/>
        </w:rPr>
        <w:tab/>
      </w:r>
      <w:r w:rsidR="00600A38" w:rsidRPr="00600A38">
        <w:rPr>
          <w:iCs/>
          <w:shd w:val="clear" w:color="auto" w:fill="FFFFFF"/>
        </w:rPr>
        <w:tab/>
      </w:r>
      <w:r w:rsidR="00600A38" w:rsidRPr="00600A38">
        <w:rPr>
          <w:iCs/>
          <w:shd w:val="clear" w:color="auto" w:fill="FFFFFF"/>
        </w:rPr>
        <w:tab/>
      </w:r>
      <w:r w:rsidR="00600A38" w:rsidRPr="00600A38">
        <w:rPr>
          <w:iCs/>
          <w:shd w:val="clear" w:color="auto" w:fill="FFFFFF"/>
        </w:rPr>
        <w:tab/>
      </w:r>
      <w:r w:rsidR="00600A38" w:rsidRPr="00600A38">
        <w:rPr>
          <w:iCs/>
          <w:shd w:val="clear" w:color="auto" w:fill="FFFFFF"/>
        </w:rPr>
        <w:tab/>
      </w:r>
      <w:r w:rsidRPr="00600A38">
        <w:rPr>
          <w:iCs/>
          <w:shd w:val="clear" w:color="auto" w:fill="FFFFFF"/>
        </w:rPr>
        <w:t>ř</w:t>
      </w:r>
      <w:r w:rsidR="00EC61CC" w:rsidRPr="00600A38">
        <w:rPr>
          <w:iCs/>
          <w:shd w:val="clear" w:color="auto" w:fill="FFFFFF"/>
        </w:rPr>
        <w:t xml:space="preserve">epa krmná </w:t>
      </w:r>
      <w:r w:rsidR="00EC61CC" w:rsidRPr="00600A38">
        <w:rPr>
          <w:iCs/>
          <w:sz w:val="26"/>
          <w:shd w:val="clear" w:color="auto" w:fill="FFFFFF"/>
        </w:rPr>
        <w:t>(</w:t>
      </w:r>
      <w:r w:rsidR="00EC61CC" w:rsidRPr="00600A38">
        <w:rPr>
          <w:i/>
          <w:shd w:val="clear" w:color="auto" w:fill="FFFFFF"/>
        </w:rPr>
        <w:t xml:space="preserve">Beta </w:t>
      </w:r>
      <w:proofErr w:type="spellStart"/>
      <w:r w:rsidR="00EC61CC" w:rsidRPr="00600A38">
        <w:rPr>
          <w:i/>
          <w:shd w:val="clear" w:color="auto" w:fill="FFFFFF"/>
        </w:rPr>
        <w:t>vulgaris</w:t>
      </w:r>
      <w:proofErr w:type="spellEnd"/>
      <w:r w:rsidR="00EC61CC" w:rsidRPr="00600A38">
        <w:rPr>
          <w:i/>
          <w:shd w:val="clear" w:color="auto" w:fill="FFFFFF"/>
        </w:rPr>
        <w:t xml:space="preserve"> </w:t>
      </w:r>
      <w:r w:rsidR="00600A38" w:rsidRPr="00600A38">
        <w:rPr>
          <w:shd w:val="clear" w:color="auto" w:fill="FFFFFF"/>
        </w:rPr>
        <w:t>L</w:t>
      </w:r>
      <w:r w:rsidR="00600A38" w:rsidRPr="00600A38">
        <w:rPr>
          <w:i/>
          <w:shd w:val="clear" w:color="auto" w:fill="FFFFFF"/>
        </w:rPr>
        <w:t>.</w:t>
      </w:r>
      <w:r w:rsidR="00EC61CC" w:rsidRPr="00600A38">
        <w:rPr>
          <w:shd w:val="clear" w:color="auto" w:fill="FFFFFF"/>
        </w:rPr>
        <w:t>)</w:t>
      </w:r>
      <w:r w:rsidR="00EC61CC" w:rsidRPr="00600A38">
        <w:rPr>
          <w:shd w:val="clear" w:color="auto" w:fill="FFFFFF"/>
        </w:rPr>
        <w:tab/>
      </w:r>
      <w:r w:rsidR="00EC61CC" w:rsidRPr="00600A38">
        <w:rPr>
          <w:shd w:val="clear" w:color="auto" w:fill="FFFFFF"/>
        </w:rPr>
        <w:tab/>
      </w:r>
      <w:r w:rsidR="00EC61CC" w:rsidRPr="00600A38">
        <w:rPr>
          <w:shd w:val="clear" w:color="auto" w:fill="FFFFFF"/>
        </w:rPr>
        <w:tab/>
      </w:r>
      <w:r w:rsidR="00EC61CC" w:rsidRPr="00600A38">
        <w:rPr>
          <w:shd w:val="clear" w:color="auto" w:fill="FFFFFF"/>
        </w:rPr>
        <w:tab/>
      </w:r>
      <w:r w:rsidR="00EC61CC" w:rsidRPr="00600A38">
        <w:rPr>
          <w:shd w:val="clear" w:color="auto" w:fill="FFFFFF"/>
        </w:rPr>
        <w:tab/>
      </w:r>
      <w:r w:rsidR="00EC61CC" w:rsidRPr="00600A38">
        <w:rPr>
          <w:shd w:val="clear" w:color="auto" w:fill="FFFFFF"/>
        </w:rPr>
        <w:tab/>
      </w:r>
      <w:r w:rsidR="00EC61CC" w:rsidRPr="00600A38">
        <w:rPr>
          <w:shd w:val="clear" w:color="auto" w:fill="FFFFFF"/>
        </w:rPr>
        <w:tab/>
      </w:r>
      <w:r w:rsidR="00600A38" w:rsidRPr="00600A38">
        <w:rPr>
          <w:shd w:val="clear" w:color="auto" w:fill="FFFFFF"/>
        </w:rPr>
        <w:tab/>
      </w:r>
      <w:r w:rsidRPr="00600A38">
        <w:rPr>
          <w:shd w:val="clear" w:color="auto" w:fill="FFFFFF"/>
        </w:rPr>
        <w:t>p</w:t>
      </w:r>
      <w:r w:rsidR="000E1640" w:rsidRPr="00600A38">
        <w:rPr>
          <w:shd w:val="clear" w:color="auto" w:fill="FFFFFF"/>
        </w:rPr>
        <w:t>šenice setá (</w:t>
      </w:r>
      <w:proofErr w:type="spellStart"/>
      <w:r w:rsidR="000E1640" w:rsidRPr="00600A38">
        <w:rPr>
          <w:i/>
          <w:iCs/>
          <w:shd w:val="clear" w:color="auto" w:fill="FFFFFF"/>
        </w:rPr>
        <w:t>Triticum</w:t>
      </w:r>
      <w:proofErr w:type="spellEnd"/>
      <w:r w:rsidR="000E1640" w:rsidRPr="00600A38">
        <w:rPr>
          <w:i/>
          <w:iCs/>
          <w:shd w:val="clear" w:color="auto" w:fill="FFFFFF"/>
        </w:rPr>
        <w:t xml:space="preserve"> </w:t>
      </w:r>
      <w:proofErr w:type="spellStart"/>
      <w:r w:rsidR="000E1640" w:rsidRPr="00600A38">
        <w:rPr>
          <w:i/>
          <w:iCs/>
          <w:shd w:val="clear" w:color="auto" w:fill="FFFFFF"/>
        </w:rPr>
        <w:t>aestivum</w:t>
      </w:r>
      <w:proofErr w:type="spellEnd"/>
      <w:r w:rsidR="00600A38" w:rsidRPr="00600A38">
        <w:rPr>
          <w:i/>
          <w:iCs/>
          <w:shd w:val="clear" w:color="auto" w:fill="FFFFFF"/>
        </w:rPr>
        <w:t xml:space="preserve"> </w:t>
      </w:r>
      <w:r w:rsidR="00600A38" w:rsidRPr="00600A38">
        <w:rPr>
          <w:iCs/>
          <w:shd w:val="clear" w:color="auto" w:fill="FFFFFF"/>
        </w:rPr>
        <w:t>L.</w:t>
      </w:r>
      <w:r w:rsidRPr="00600A38">
        <w:rPr>
          <w:iCs/>
          <w:shd w:val="clear" w:color="auto" w:fill="FFFFFF"/>
        </w:rPr>
        <w:t>)</w:t>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t>j</w:t>
      </w:r>
      <w:r w:rsidR="000E1640" w:rsidRPr="00600A38">
        <w:rPr>
          <w:iCs/>
          <w:shd w:val="clear" w:color="auto" w:fill="FFFFFF"/>
        </w:rPr>
        <w:t>ečmen setý (</w:t>
      </w:r>
      <w:proofErr w:type="spellStart"/>
      <w:r w:rsidR="000E1640" w:rsidRPr="00600A38">
        <w:rPr>
          <w:i/>
          <w:iCs/>
          <w:shd w:val="clear" w:color="auto" w:fill="FFFFFF"/>
        </w:rPr>
        <w:t>Hordeum</w:t>
      </w:r>
      <w:proofErr w:type="spellEnd"/>
      <w:r w:rsidR="000E1640" w:rsidRPr="00600A38">
        <w:rPr>
          <w:i/>
          <w:iCs/>
          <w:shd w:val="clear" w:color="auto" w:fill="FFFFFF"/>
        </w:rPr>
        <w:t xml:space="preserve"> </w:t>
      </w:r>
      <w:proofErr w:type="spellStart"/>
      <w:r w:rsidR="000E1640" w:rsidRPr="00600A38">
        <w:rPr>
          <w:i/>
          <w:iCs/>
          <w:shd w:val="clear" w:color="auto" w:fill="FFFFFF"/>
        </w:rPr>
        <w:t>vulgare</w:t>
      </w:r>
      <w:proofErr w:type="spellEnd"/>
      <w:r w:rsidR="00600A38" w:rsidRPr="00600A38">
        <w:rPr>
          <w:i/>
          <w:iCs/>
          <w:shd w:val="clear" w:color="auto" w:fill="FFFFFF"/>
        </w:rPr>
        <w:t xml:space="preserve"> </w:t>
      </w:r>
      <w:r w:rsidR="00600A38" w:rsidRPr="00600A38">
        <w:rPr>
          <w:iCs/>
          <w:shd w:val="clear" w:color="auto" w:fill="FFFFFF"/>
        </w:rPr>
        <w:t>L.</w:t>
      </w:r>
      <w:r w:rsidRPr="00600A38">
        <w:rPr>
          <w:iCs/>
          <w:shd w:val="clear" w:color="auto" w:fill="FFFFFF"/>
        </w:rPr>
        <w:t>)</w:t>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t>ž</w:t>
      </w:r>
      <w:r w:rsidR="000E1640" w:rsidRPr="00600A38">
        <w:rPr>
          <w:iCs/>
          <w:shd w:val="clear" w:color="auto" w:fill="FFFFFF"/>
        </w:rPr>
        <w:t>ito seté (</w:t>
      </w:r>
      <w:proofErr w:type="spellStart"/>
      <w:r w:rsidR="000E1640" w:rsidRPr="00600A38">
        <w:rPr>
          <w:i/>
          <w:iCs/>
          <w:shd w:val="clear" w:color="auto" w:fill="FFFFFF"/>
        </w:rPr>
        <w:t>Secale</w:t>
      </w:r>
      <w:proofErr w:type="spellEnd"/>
      <w:r w:rsidR="000E1640" w:rsidRPr="00600A38">
        <w:rPr>
          <w:i/>
          <w:iCs/>
          <w:shd w:val="clear" w:color="auto" w:fill="FFFFFF"/>
        </w:rPr>
        <w:t xml:space="preserve"> </w:t>
      </w:r>
      <w:proofErr w:type="spellStart"/>
      <w:r w:rsidR="000E1640" w:rsidRPr="00600A38">
        <w:rPr>
          <w:i/>
          <w:iCs/>
          <w:shd w:val="clear" w:color="auto" w:fill="FFFFFF"/>
        </w:rPr>
        <w:t>cereale</w:t>
      </w:r>
      <w:proofErr w:type="spellEnd"/>
      <w:r w:rsidR="00600A38" w:rsidRPr="00600A38">
        <w:rPr>
          <w:i/>
          <w:iCs/>
          <w:shd w:val="clear" w:color="auto" w:fill="FFFFFF"/>
        </w:rPr>
        <w:t xml:space="preserve"> </w:t>
      </w:r>
      <w:r w:rsidR="00600A38" w:rsidRPr="00600A38">
        <w:rPr>
          <w:iCs/>
          <w:shd w:val="clear" w:color="auto" w:fill="FFFFFF"/>
        </w:rPr>
        <w:t>L.</w:t>
      </w:r>
      <w:r w:rsidRPr="00600A38">
        <w:rPr>
          <w:iCs/>
          <w:shd w:val="clear" w:color="auto" w:fill="FFFFFF"/>
        </w:rPr>
        <w:t>)</w:t>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t>o</w:t>
      </w:r>
      <w:r w:rsidR="000E1640" w:rsidRPr="00600A38">
        <w:rPr>
          <w:iCs/>
          <w:shd w:val="clear" w:color="auto" w:fill="FFFFFF"/>
        </w:rPr>
        <w:t>ves setý (</w:t>
      </w:r>
      <w:proofErr w:type="spellStart"/>
      <w:r w:rsidR="000E1640" w:rsidRPr="00600A38">
        <w:rPr>
          <w:i/>
          <w:iCs/>
          <w:shd w:val="clear" w:color="auto" w:fill="FFFFFF"/>
        </w:rPr>
        <w:t>Avena</w:t>
      </w:r>
      <w:proofErr w:type="spellEnd"/>
      <w:r w:rsidR="000E1640" w:rsidRPr="00600A38">
        <w:rPr>
          <w:i/>
          <w:iCs/>
          <w:shd w:val="clear" w:color="auto" w:fill="FFFFFF"/>
        </w:rPr>
        <w:t xml:space="preserve"> </w:t>
      </w:r>
      <w:proofErr w:type="spellStart"/>
      <w:r w:rsidR="000E1640" w:rsidRPr="00600A38">
        <w:rPr>
          <w:i/>
          <w:iCs/>
          <w:shd w:val="clear" w:color="auto" w:fill="FFFFFF"/>
        </w:rPr>
        <w:t>sativa</w:t>
      </w:r>
      <w:proofErr w:type="spellEnd"/>
      <w:r w:rsidR="00600A38" w:rsidRPr="00600A38">
        <w:rPr>
          <w:i/>
          <w:iCs/>
          <w:shd w:val="clear" w:color="auto" w:fill="FFFFFF"/>
        </w:rPr>
        <w:t xml:space="preserve"> </w:t>
      </w:r>
      <w:r w:rsidR="00600A38" w:rsidRPr="00600A38">
        <w:rPr>
          <w:iCs/>
          <w:shd w:val="clear" w:color="auto" w:fill="FFFFFF"/>
        </w:rPr>
        <w:t>L.</w:t>
      </w:r>
      <w:r w:rsidRPr="00600A38">
        <w:rPr>
          <w:iCs/>
          <w:shd w:val="clear" w:color="auto" w:fill="FFFFFF"/>
        </w:rPr>
        <w:t>)</w:t>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r>
      <w:r w:rsidRPr="00600A38">
        <w:rPr>
          <w:iCs/>
          <w:shd w:val="clear" w:color="auto" w:fill="FFFFFF"/>
        </w:rPr>
        <w:tab/>
        <w:t>s</w:t>
      </w:r>
      <w:r w:rsidR="000E1640" w:rsidRPr="00600A38">
        <w:rPr>
          <w:iCs/>
          <w:shd w:val="clear" w:color="auto" w:fill="FFFFFF"/>
        </w:rPr>
        <w:t>lunečnice roční (</w:t>
      </w:r>
      <w:proofErr w:type="spellStart"/>
      <w:r w:rsidR="000E1640" w:rsidRPr="00600A38">
        <w:rPr>
          <w:i/>
          <w:iCs/>
          <w:shd w:val="clear" w:color="auto" w:fill="FFFFFF"/>
        </w:rPr>
        <w:t>Helianthus</w:t>
      </w:r>
      <w:proofErr w:type="spellEnd"/>
      <w:r w:rsidR="000E1640" w:rsidRPr="00600A38">
        <w:rPr>
          <w:i/>
          <w:iCs/>
          <w:shd w:val="clear" w:color="auto" w:fill="FFFFFF"/>
        </w:rPr>
        <w:t xml:space="preserve"> </w:t>
      </w:r>
      <w:proofErr w:type="spellStart"/>
      <w:r w:rsidR="000E1640" w:rsidRPr="00600A38">
        <w:rPr>
          <w:i/>
          <w:iCs/>
          <w:shd w:val="clear" w:color="auto" w:fill="FFFFFF"/>
        </w:rPr>
        <w:t>annuus</w:t>
      </w:r>
      <w:proofErr w:type="spellEnd"/>
      <w:r w:rsidR="00600A38" w:rsidRPr="00600A38">
        <w:rPr>
          <w:i/>
          <w:iCs/>
          <w:shd w:val="clear" w:color="auto" w:fill="FFFFFF"/>
        </w:rPr>
        <w:t xml:space="preserve"> </w:t>
      </w:r>
      <w:r w:rsidR="00600A38" w:rsidRPr="00600A38">
        <w:rPr>
          <w:iCs/>
          <w:shd w:val="clear" w:color="auto" w:fill="FFFFFF"/>
        </w:rPr>
        <w:t>L.</w:t>
      </w:r>
      <w:r w:rsidR="000E1640" w:rsidRPr="00600A38">
        <w:rPr>
          <w:iCs/>
          <w:shd w:val="clear" w:color="auto" w:fill="FFFFFF"/>
        </w:rPr>
        <w:t>)</w:t>
      </w:r>
      <w:r w:rsidR="00987857" w:rsidRPr="00600A38">
        <w:rPr>
          <w:iCs/>
          <w:shd w:val="clear" w:color="auto" w:fill="FFFFFF"/>
        </w:rPr>
        <w:tab/>
      </w:r>
      <w:r w:rsidR="00987857">
        <w:rPr>
          <w:iCs/>
          <w:shd w:val="clear" w:color="auto" w:fill="FFFFFF"/>
        </w:rPr>
        <w:tab/>
      </w:r>
      <w:r w:rsidR="00987857">
        <w:rPr>
          <w:iCs/>
          <w:shd w:val="clear" w:color="auto" w:fill="FFFFFF"/>
        </w:rPr>
        <w:tab/>
      </w:r>
      <w:r w:rsidR="00987857">
        <w:rPr>
          <w:iCs/>
          <w:shd w:val="clear" w:color="auto" w:fill="FFFFFF"/>
        </w:rPr>
        <w:tab/>
      </w:r>
      <w:r w:rsidR="00987857">
        <w:rPr>
          <w:iCs/>
          <w:shd w:val="clear" w:color="auto" w:fill="FFFFFF"/>
        </w:rPr>
        <w:tab/>
      </w:r>
      <w:r w:rsidR="00987857">
        <w:rPr>
          <w:iCs/>
          <w:shd w:val="clear" w:color="auto" w:fill="FFFFFF"/>
        </w:rPr>
        <w:tab/>
      </w:r>
      <w:r w:rsidR="00987857">
        <w:rPr>
          <w:iCs/>
          <w:shd w:val="clear" w:color="auto" w:fill="FFFFFF"/>
        </w:rPr>
        <w:tab/>
        <w:t xml:space="preserve"> </w:t>
      </w:r>
      <w:r w:rsidR="00B0446E">
        <w:tab/>
      </w:r>
      <w:r w:rsidR="00B0446E">
        <w:tab/>
        <w:t xml:space="preserve"> </w:t>
      </w:r>
      <w:r w:rsidR="008411CE">
        <w:tab/>
      </w:r>
      <w:r w:rsidR="008411CE">
        <w:tab/>
      </w:r>
      <w:r w:rsidR="008411CE">
        <w:tab/>
      </w:r>
      <w:r w:rsidR="008411CE">
        <w:tab/>
        <w:t xml:space="preserve">  </w:t>
      </w:r>
      <w:r w:rsidR="000E1640">
        <w:tab/>
        <w:t xml:space="preserve"> </w:t>
      </w:r>
      <w:r w:rsidR="00B0446E" w:rsidRPr="00A65BBE">
        <w:rPr>
          <w:b/>
          <w:i/>
        </w:rPr>
        <w:lastRenderedPageBreak/>
        <w:t>Počet účastníků:</w:t>
      </w:r>
      <w:r w:rsidR="00B0446E">
        <w:rPr>
          <w:b/>
          <w:i/>
        </w:rPr>
        <w:t xml:space="preserve"> </w:t>
      </w:r>
      <w:r w:rsidR="00B0446E">
        <w:t>celá třída</w:t>
      </w:r>
      <w:r w:rsidR="00B0446E">
        <w:tab/>
      </w:r>
      <w:r w:rsidR="00B0446E">
        <w:tab/>
      </w:r>
      <w:r w:rsidR="00B0446E">
        <w:tab/>
      </w:r>
      <w:r w:rsidR="00B0446E">
        <w:tab/>
      </w:r>
      <w:r w:rsidR="00B0446E">
        <w:tab/>
      </w:r>
      <w:r w:rsidR="00B0446E">
        <w:tab/>
      </w:r>
      <w:r w:rsidR="00B0446E">
        <w:tab/>
      </w:r>
      <w:r w:rsidR="00B0446E">
        <w:tab/>
      </w:r>
      <w:r w:rsidR="00B0446E">
        <w:tab/>
        <w:t xml:space="preserve">             </w:t>
      </w:r>
      <w:r w:rsidR="00B0446E" w:rsidRPr="00A65BBE">
        <w:rPr>
          <w:b/>
          <w:i/>
        </w:rPr>
        <w:t>Místo realizace:</w:t>
      </w:r>
      <w:r w:rsidR="00B0446E">
        <w:t xml:space="preserve"> učebna </w:t>
      </w:r>
      <w:r w:rsidR="001B6EF1">
        <w:t>a </w:t>
      </w:r>
      <w:r w:rsidR="00B0446E">
        <w:t xml:space="preserve"> školní </w:t>
      </w:r>
      <w:r w:rsidR="008411CE">
        <w:t>zahrada</w:t>
      </w:r>
      <w:r w:rsidR="00B0446E">
        <w:tab/>
      </w:r>
      <w:r w:rsidR="00B0446E">
        <w:tab/>
      </w:r>
      <w:r w:rsidR="00B0446E">
        <w:tab/>
      </w:r>
      <w:r w:rsidR="00B0446E">
        <w:tab/>
      </w:r>
      <w:r w:rsidR="00B0446E">
        <w:tab/>
        <w:t xml:space="preserve">         </w:t>
      </w:r>
      <w:r w:rsidR="008411CE">
        <w:tab/>
      </w:r>
      <w:r w:rsidR="008411CE">
        <w:tab/>
      </w:r>
      <w:r w:rsidR="00B0446E">
        <w:t xml:space="preserve"> </w:t>
      </w:r>
      <w:r w:rsidR="00B0446E" w:rsidRPr="00A65BBE">
        <w:rPr>
          <w:b/>
          <w:i/>
        </w:rPr>
        <w:t>Časová realizace:</w:t>
      </w:r>
      <w:r w:rsidR="00B0446E">
        <w:rPr>
          <w:b/>
          <w:i/>
        </w:rPr>
        <w:t xml:space="preserve"> </w:t>
      </w:r>
      <w:r w:rsidR="007550AA">
        <w:t>90</w:t>
      </w:r>
      <w:r w:rsidR="00B0446E">
        <w:t xml:space="preserve"> minut</w:t>
      </w:r>
      <w:r w:rsidR="008411CE">
        <w:t xml:space="preserve"> (</w:t>
      </w:r>
      <w:r w:rsidR="007550AA">
        <w:t xml:space="preserve">2x </w:t>
      </w:r>
      <w:r w:rsidR="008411CE">
        <w:t>vyučovací hodina)</w:t>
      </w:r>
      <w:r w:rsidR="00B0446E">
        <w:t>; roční období-</w:t>
      </w:r>
      <w:r w:rsidR="007F6E76">
        <w:t>podzim (</w:t>
      </w:r>
      <w:proofErr w:type="gramStart"/>
      <w:r w:rsidR="007F6E76">
        <w:t xml:space="preserve">listopad)    </w:t>
      </w:r>
      <w:r w:rsidRPr="00F5398C">
        <w:rPr>
          <w:b/>
          <w:i/>
        </w:rPr>
        <w:t>Příprava</w:t>
      </w:r>
      <w:proofErr w:type="gramEnd"/>
      <w:r w:rsidRPr="00F5398C">
        <w:rPr>
          <w:b/>
          <w:i/>
        </w:rPr>
        <w:t xml:space="preserve"> na vyučování:</w:t>
      </w:r>
      <w:r>
        <w:rPr>
          <w:b/>
          <w:i/>
        </w:rPr>
        <w:t xml:space="preserve"> </w:t>
      </w:r>
      <w:r>
        <w:t xml:space="preserve">Před zahájením vyučovací hodiny vyučující přichystá jednotlivé druhy </w:t>
      </w:r>
      <w:r w:rsidR="001B6EF1">
        <w:t>a </w:t>
      </w:r>
      <w:r>
        <w:t xml:space="preserve"> zástupce polních plodin (jestliže nejsou živé rostliny, semena, plody aj., vyučující připraví alespoň obrázky příslušných druhů či zástupců). Vyučující také předem připrav</w:t>
      </w:r>
      <w:r w:rsidR="004A57D7">
        <w:t xml:space="preserve">í karty </w:t>
      </w:r>
      <w:r w:rsidR="001B6EF1">
        <w:t>s </w:t>
      </w:r>
      <w:r w:rsidR="004A57D7">
        <w:t xml:space="preserve"> popisem </w:t>
      </w:r>
      <w:r>
        <w:t>skupin</w:t>
      </w:r>
      <w:r w:rsidR="004A57D7">
        <w:t xml:space="preserve"> </w:t>
      </w:r>
      <w:r w:rsidR="00B94BE1">
        <w:t xml:space="preserve">užitkových </w:t>
      </w:r>
      <w:r w:rsidR="004A57D7">
        <w:t xml:space="preserve">rostlin </w:t>
      </w:r>
      <w:r w:rsidR="001B6EF1">
        <w:t>a </w:t>
      </w:r>
      <w:r>
        <w:t xml:space="preserve"> zástupců polních plodin. Obstará také pracovní listy </w:t>
      </w:r>
      <w:r w:rsidR="001B6EF1">
        <w:t>v </w:t>
      </w:r>
      <w:r>
        <w:t xml:space="preserve"> potřebném počtu. Vyučující dále musí pořídit jednotlivé výrobky </w:t>
      </w:r>
      <w:r w:rsidR="001B6EF1">
        <w:t>z </w:t>
      </w:r>
      <w:r>
        <w:t> polních pl</w:t>
      </w:r>
      <w:r w:rsidR="001908BF">
        <w:t>odin (ales</w:t>
      </w:r>
      <w:r w:rsidR="007F6E76">
        <w:t>poň 20 různých kusů).</w:t>
      </w:r>
      <w:r w:rsidR="007F6E76">
        <w:tab/>
      </w:r>
      <w:r w:rsidR="007F6E76">
        <w:tab/>
      </w:r>
      <w:r w:rsidR="007F6E76">
        <w:tab/>
      </w:r>
      <w:r w:rsidR="007F6E76">
        <w:tab/>
      </w:r>
      <w:r w:rsidR="007F6E76">
        <w:tab/>
      </w:r>
      <w:r w:rsidR="007F6E76">
        <w:tab/>
      </w:r>
      <w:r w:rsidR="007F6E76">
        <w:tab/>
      </w:r>
      <w:r w:rsidR="007F6E76">
        <w:tab/>
      </w:r>
      <w:r w:rsidR="007F6E76">
        <w:tab/>
      </w:r>
      <w:r w:rsidR="007F6E76">
        <w:tab/>
        <w:t xml:space="preserve"> </w:t>
      </w:r>
      <w:r w:rsidR="00B0446E" w:rsidRPr="00020D8B">
        <w:rPr>
          <w:b/>
          <w:i/>
        </w:rPr>
        <w:t>Úvod do problematiky:</w:t>
      </w:r>
      <w:r w:rsidR="00B0446E">
        <w:t xml:space="preserve"> </w:t>
      </w:r>
      <w:r w:rsidR="007550AA">
        <w:t xml:space="preserve">Když se řekne slovní spojení polní plodiny, jistě si mnoho lidí vybaví a představí rostliny rostoucí na poli okolo cest a silnic. I děti si některé z těchto rostlin představí a zná je. Například již velmi často se vyskytující řepka olejka, která se na polích neustále více a více vyskytuje. Velmi známé je také obilí či slunečnice. </w:t>
      </w:r>
      <w:r w:rsidR="007F6E76">
        <w:t xml:space="preserve">Pod pojmem polní plodiny </w:t>
      </w:r>
      <w:r w:rsidR="007550AA">
        <w:t>si žáci méně</w:t>
      </w:r>
      <w:r w:rsidR="007F6E76">
        <w:t xml:space="preserve"> často</w:t>
      </w:r>
      <w:r w:rsidR="007550AA">
        <w:t xml:space="preserve"> vybaví například takové brambory či řepu, a to z toho důvodu, že tyto plodiny se na polích vyskytují čím dál tím méně. Tento námět do výuky proto slouží především k tomu, aby si žáci ujasnili, co vše se mezi polní plodiny může řadit. Účelem je také to, aby žáci uměli rozlišit příslušné skupiny užitkových rostlin. </w:t>
      </w:r>
      <w:r w:rsidR="000732BA">
        <w:t xml:space="preserve"> </w:t>
      </w:r>
      <w:r w:rsidR="007F6E76">
        <w:tab/>
      </w:r>
      <w:r w:rsidR="007F6E76">
        <w:tab/>
        <w:t xml:space="preserve">       </w:t>
      </w:r>
      <w:r w:rsidR="00B0446E" w:rsidRPr="00CE5CB2">
        <w:rPr>
          <w:b/>
          <w:i/>
        </w:rPr>
        <w:t xml:space="preserve">Pracovní postup: </w:t>
      </w:r>
    </w:p>
    <w:p w:rsidR="00851626" w:rsidRDefault="000732BA" w:rsidP="003C441C">
      <w:pPr>
        <w:spacing w:line="360" w:lineRule="auto"/>
        <w:jc w:val="both"/>
        <w:rPr>
          <w:b/>
          <w:i/>
        </w:rPr>
      </w:pPr>
      <w:r>
        <w:rPr>
          <w:b/>
        </w:rPr>
        <w:t>1</w:t>
      </w:r>
      <w:r w:rsidR="006C6490">
        <w:rPr>
          <w:b/>
        </w:rPr>
        <w:t xml:space="preserve">. </w:t>
      </w:r>
      <w:r>
        <w:rPr>
          <w:b/>
        </w:rPr>
        <w:t>ú</w:t>
      </w:r>
      <w:r w:rsidR="006C6490" w:rsidRPr="005E5140">
        <w:rPr>
          <w:b/>
        </w:rPr>
        <w:t>kol:</w:t>
      </w:r>
      <w:r w:rsidR="006C6490">
        <w:rPr>
          <w:b/>
        </w:rPr>
        <w:t xml:space="preserve"> </w:t>
      </w:r>
      <w:r w:rsidR="006C6490">
        <w:t xml:space="preserve">První úkol bude realizován na školní zahradě, neboť žáci společně </w:t>
      </w:r>
      <w:r w:rsidR="001B6EF1">
        <w:t>s </w:t>
      </w:r>
      <w:r w:rsidR="006C6490">
        <w:t xml:space="preserve"> vyučujícím procházejí záhony polních plodin </w:t>
      </w:r>
      <w:r w:rsidR="001B6EF1">
        <w:t>a </w:t>
      </w:r>
      <w:r w:rsidR="006C6490">
        <w:t>spo</w:t>
      </w:r>
      <w:r w:rsidR="007F6E76">
        <w:t xml:space="preserve">lečně plodiny determinují. </w:t>
      </w:r>
      <w:r w:rsidR="006C6490">
        <w:t xml:space="preserve">Poté se žáci </w:t>
      </w:r>
      <w:r w:rsidR="001B6EF1">
        <w:t>s </w:t>
      </w:r>
      <w:r w:rsidR="006C6490">
        <w:t xml:space="preserve"> vyučujícím přemístí do učebny (venkovní či </w:t>
      </w:r>
      <w:r w:rsidR="001B6EF1">
        <w:t>v </w:t>
      </w:r>
      <w:r w:rsidR="006C6490">
        <w:t> budově).</w:t>
      </w:r>
      <w:r>
        <w:rPr>
          <w:b/>
          <w:i/>
        </w:rPr>
        <w:tab/>
        <w:t xml:space="preserve">      </w:t>
      </w:r>
      <w:r w:rsidR="00F259CE">
        <w:rPr>
          <w:b/>
          <w:i/>
        </w:rPr>
        <w:tab/>
      </w:r>
      <w:r w:rsidR="00F259CE">
        <w:rPr>
          <w:b/>
          <w:i/>
        </w:rPr>
        <w:tab/>
      </w:r>
      <w:r w:rsidR="00F259CE">
        <w:rPr>
          <w:b/>
          <w:i/>
        </w:rPr>
        <w:tab/>
      </w:r>
      <w:r w:rsidR="00F259CE">
        <w:rPr>
          <w:b/>
          <w:i/>
        </w:rPr>
        <w:tab/>
      </w:r>
      <w:r w:rsidR="00F259CE">
        <w:rPr>
          <w:b/>
          <w:i/>
        </w:rPr>
        <w:tab/>
        <w:t xml:space="preserve">      </w:t>
      </w:r>
      <w:r>
        <w:rPr>
          <w:b/>
          <w:i/>
        </w:rPr>
        <w:t xml:space="preserve"> </w:t>
      </w:r>
      <w:r>
        <w:rPr>
          <w:b/>
        </w:rPr>
        <w:t>2</w:t>
      </w:r>
      <w:r w:rsidR="006C6490">
        <w:rPr>
          <w:b/>
        </w:rPr>
        <w:t xml:space="preserve">. </w:t>
      </w:r>
      <w:r>
        <w:rPr>
          <w:b/>
        </w:rPr>
        <w:t>ú</w:t>
      </w:r>
      <w:r w:rsidR="00250671" w:rsidRPr="005E5140">
        <w:rPr>
          <w:b/>
        </w:rPr>
        <w:t>kol:</w:t>
      </w:r>
      <w:r w:rsidR="00250671">
        <w:t xml:space="preserve"> </w:t>
      </w:r>
      <w:r w:rsidR="00AF7A6A">
        <w:t>K</w:t>
      </w:r>
      <w:r w:rsidR="00BD762B">
        <w:t xml:space="preserve">aždý žák vezme </w:t>
      </w:r>
      <w:r w:rsidR="001B6EF1">
        <w:t>z </w:t>
      </w:r>
      <w:r w:rsidR="00BD762B">
        <w:t> hromady výrobků</w:t>
      </w:r>
      <w:r w:rsidR="00333562">
        <w:t xml:space="preserve"> (bavlněné triko, bramborový škrob, chléb, olej aj.)</w:t>
      </w:r>
      <w:r w:rsidR="00BD762B">
        <w:t xml:space="preserve"> jednu či dvě věci. Prostuduje si složení tohoto výrobku. Dle složky, která se </w:t>
      </w:r>
      <w:r w:rsidR="001B6EF1">
        <w:t>v </w:t>
      </w:r>
      <w:r w:rsidR="00BD762B">
        <w:t xml:space="preserve"> daném </w:t>
      </w:r>
      <w:r w:rsidR="00CF6B90">
        <w:t>výrobku vyskytuje nejvíce</w:t>
      </w:r>
      <w:r w:rsidR="00BD762B">
        <w:t>,</w:t>
      </w:r>
      <w:r w:rsidR="00BE1E76">
        <w:t xml:space="preserve"> žáci přiřadí výrobky </w:t>
      </w:r>
      <w:r w:rsidR="001B6EF1">
        <w:t>k </w:t>
      </w:r>
      <w:r w:rsidR="00BE1E76">
        <w:t> jmenovkám</w:t>
      </w:r>
      <w:r w:rsidR="00BD762B">
        <w:t xml:space="preserve"> polních plodin</w:t>
      </w:r>
      <w:r w:rsidR="00CF6B90">
        <w:t xml:space="preserve"> (brambory, pšenice, hrách, len, bavlna aj.)</w:t>
      </w:r>
      <w:r w:rsidR="00BE1E76">
        <w:t>. Poté si správnost zk</w:t>
      </w:r>
      <w:r w:rsidR="006C6490">
        <w:t xml:space="preserve">ontrolují společně </w:t>
      </w:r>
      <w:r w:rsidR="001B6EF1">
        <w:t>s </w:t>
      </w:r>
      <w:r w:rsidR="00F259CE">
        <w:t> vyučujícím</w:t>
      </w:r>
      <w:r w:rsidR="006C6490">
        <w:t>.</w:t>
      </w:r>
      <w:r w:rsidR="00250671">
        <w:tab/>
      </w:r>
      <w:r w:rsidR="00CF6B90">
        <w:t xml:space="preserve">       </w:t>
      </w:r>
      <w:r w:rsidR="00333562">
        <w:t xml:space="preserve"> </w:t>
      </w:r>
      <w:r w:rsidR="00F259CE">
        <w:rPr>
          <w:b/>
        </w:rPr>
        <w:t>3</w:t>
      </w:r>
      <w:r>
        <w:rPr>
          <w:b/>
        </w:rPr>
        <w:t>. ú</w:t>
      </w:r>
      <w:r w:rsidR="00250671" w:rsidRPr="005E5140">
        <w:rPr>
          <w:b/>
        </w:rPr>
        <w:t>kol:</w:t>
      </w:r>
      <w:r w:rsidR="00250671">
        <w:t xml:space="preserve"> </w:t>
      </w:r>
      <w:r w:rsidR="00AF7A6A">
        <w:t>Žáci se nej</w:t>
      </w:r>
      <w:r w:rsidR="007F6E76">
        <w:t>prve rozdělí do čtyř skupin (přibližně</w:t>
      </w:r>
      <w:r w:rsidR="00AF7A6A">
        <w:t xml:space="preserve"> </w:t>
      </w:r>
      <w:r w:rsidR="001B6EF1">
        <w:t>4 </w:t>
      </w:r>
      <w:r w:rsidR="00AF7A6A">
        <w:t>-</w:t>
      </w:r>
      <w:r w:rsidR="001B6EF1">
        <w:t>5 </w:t>
      </w:r>
      <w:r w:rsidR="00AF7A6A">
        <w:t xml:space="preserve"> žáků). Každá skupina postupně splní každý úkol, každá </w:t>
      </w:r>
      <w:r w:rsidR="001B6EF1">
        <w:t>v </w:t>
      </w:r>
      <w:r w:rsidR="00AF7A6A">
        <w:t> jiném pořadí</w:t>
      </w:r>
      <w:r w:rsidR="00D01556">
        <w:t>.</w:t>
      </w:r>
      <w:r w:rsidR="007F6E76">
        <w:tab/>
      </w:r>
      <w:r w:rsidR="007F6E76">
        <w:tab/>
      </w:r>
      <w:r w:rsidR="007F6E76">
        <w:tab/>
      </w:r>
      <w:r w:rsidR="007F6E76">
        <w:tab/>
      </w:r>
      <w:r w:rsidR="007F6E76">
        <w:tab/>
      </w:r>
      <w:r w:rsidR="007F6E76">
        <w:tab/>
      </w:r>
      <w:r w:rsidR="007F6E76">
        <w:tab/>
        <w:t xml:space="preserve">      </w:t>
      </w:r>
      <w:r w:rsidR="00AF7A6A">
        <w:t xml:space="preserve"> </w:t>
      </w:r>
      <w:r w:rsidR="001B6EF1" w:rsidRPr="00333562">
        <w:rPr>
          <w:b/>
          <w:u w:val="single"/>
        </w:rPr>
        <w:t>1</w:t>
      </w:r>
      <w:r>
        <w:rPr>
          <w:b/>
          <w:u w:val="single"/>
        </w:rPr>
        <w:t>. s</w:t>
      </w:r>
      <w:r w:rsidR="001437AF" w:rsidRPr="00333562">
        <w:rPr>
          <w:b/>
          <w:u w:val="single"/>
        </w:rPr>
        <w:t>kupina</w:t>
      </w:r>
      <w:r w:rsidR="001437AF">
        <w:rPr>
          <w:b/>
        </w:rPr>
        <w:t xml:space="preserve">: </w:t>
      </w:r>
      <w:r w:rsidR="001437AF">
        <w:t xml:space="preserve">Žáci obdrží </w:t>
      </w:r>
      <w:r w:rsidR="001B6EF1">
        <w:t>v </w:t>
      </w:r>
      <w:r w:rsidR="00BE1E76">
        <w:t xml:space="preserve"> krabičkách </w:t>
      </w:r>
      <w:r w:rsidR="006C6490">
        <w:t>semena tří zástupců luštěnin</w:t>
      </w:r>
      <w:r w:rsidR="001437AF">
        <w:t xml:space="preserve">- hrách, fazole, čočka. Nejprve žáci přiřadí jednotlivá semena </w:t>
      </w:r>
      <w:r w:rsidR="001B6EF1">
        <w:t>k </w:t>
      </w:r>
      <w:r w:rsidR="001437AF">
        <w:t xml:space="preserve"> příslušným obrázkům rostlin. Poté žáci obdrží karty </w:t>
      </w:r>
      <w:r w:rsidR="001B6EF1">
        <w:t>s </w:t>
      </w:r>
      <w:r w:rsidR="00486031">
        <w:t> </w:t>
      </w:r>
      <w:r w:rsidR="001437AF">
        <w:t>popisem</w:t>
      </w:r>
      <w:r w:rsidR="00486031">
        <w:t xml:space="preserve"> jednot</w:t>
      </w:r>
      <w:r w:rsidR="00BE1E76">
        <w:t>livých zástupců této</w:t>
      </w:r>
      <w:r w:rsidR="00486031">
        <w:t xml:space="preserve"> skupiny. Taktéž karty </w:t>
      </w:r>
      <w:r w:rsidR="001B6EF1">
        <w:t>s </w:t>
      </w:r>
      <w:r w:rsidR="00486031">
        <w:t xml:space="preserve"> popisem přiřadí </w:t>
      </w:r>
      <w:r w:rsidR="001B6EF1">
        <w:t>k </w:t>
      </w:r>
      <w:r w:rsidR="00486031">
        <w:t xml:space="preserve"> příslušným luštěninám. </w:t>
      </w:r>
      <w:r w:rsidR="001B6EF1">
        <w:t>Z </w:t>
      </w:r>
      <w:r w:rsidR="00486031">
        <w:t xml:space="preserve"> karet </w:t>
      </w:r>
      <w:r w:rsidR="001B6EF1">
        <w:t>s </w:t>
      </w:r>
      <w:r w:rsidR="00486031">
        <w:t xml:space="preserve"> popisem vypíše potřebné informace do pracovního listu. </w:t>
      </w:r>
      <w:r w:rsidR="00987857">
        <w:rPr>
          <w:b/>
        </w:rPr>
        <w:t xml:space="preserve"> </w:t>
      </w:r>
      <w:r w:rsidR="006C6490">
        <w:rPr>
          <w:b/>
        </w:rPr>
        <w:tab/>
      </w:r>
      <w:r w:rsidR="006C6490">
        <w:rPr>
          <w:b/>
        </w:rPr>
        <w:tab/>
        <w:t xml:space="preserve">       </w:t>
      </w:r>
      <w:r w:rsidR="001B6EF1" w:rsidRPr="00333562">
        <w:rPr>
          <w:b/>
          <w:u w:val="single"/>
        </w:rPr>
        <w:t>2</w:t>
      </w:r>
      <w:r>
        <w:rPr>
          <w:b/>
          <w:u w:val="single"/>
        </w:rPr>
        <w:t>. s</w:t>
      </w:r>
      <w:r w:rsidR="00486031" w:rsidRPr="00333562">
        <w:rPr>
          <w:b/>
          <w:u w:val="single"/>
        </w:rPr>
        <w:t>kupina</w:t>
      </w:r>
      <w:r w:rsidR="00486031">
        <w:rPr>
          <w:b/>
        </w:rPr>
        <w:t xml:space="preserve">: </w:t>
      </w:r>
      <w:r w:rsidR="00603C55">
        <w:t>Žáci obdrží jednotlivé zást</w:t>
      </w:r>
      <w:r w:rsidR="006C6490">
        <w:t>upce okopanin – brambory, červená řepa nebo</w:t>
      </w:r>
      <w:r w:rsidR="00603C55">
        <w:t xml:space="preserve"> krmná řepa. Nejprve opět žáci přiřadí jednotlivé zástupce </w:t>
      </w:r>
      <w:r w:rsidR="001B6EF1">
        <w:t>k </w:t>
      </w:r>
      <w:r w:rsidR="00603C55">
        <w:t> p</w:t>
      </w:r>
      <w:r w:rsidR="00BE1E76">
        <w:t>říslu</w:t>
      </w:r>
      <w:r w:rsidR="006C6490">
        <w:t xml:space="preserve">šným kartám </w:t>
      </w:r>
      <w:r w:rsidR="001B6EF1">
        <w:t>s </w:t>
      </w:r>
      <w:r w:rsidR="006C6490">
        <w:t> popisem</w:t>
      </w:r>
      <w:r w:rsidR="00603C55">
        <w:t xml:space="preserve">. </w:t>
      </w:r>
      <w:r w:rsidR="001B6EF1">
        <w:t>Z </w:t>
      </w:r>
      <w:r w:rsidR="0046524B">
        <w:t xml:space="preserve"> karet </w:t>
      </w:r>
      <w:r w:rsidR="001B6EF1">
        <w:t>s </w:t>
      </w:r>
      <w:r w:rsidR="0046524B">
        <w:t> popisem opět žáci zaznamenají potřebné informace do pracovního listu.</w:t>
      </w:r>
      <w:r w:rsidR="006C6490">
        <w:t xml:space="preserve"> </w:t>
      </w:r>
      <w:r w:rsidR="006C6490">
        <w:tab/>
      </w:r>
      <w:r w:rsidR="006C6490">
        <w:tab/>
        <w:t xml:space="preserve">      </w:t>
      </w:r>
      <w:r w:rsidR="0046524B">
        <w:t xml:space="preserve"> </w:t>
      </w:r>
      <w:r w:rsidR="001B6EF1" w:rsidRPr="00333562">
        <w:rPr>
          <w:b/>
          <w:u w:val="single"/>
        </w:rPr>
        <w:lastRenderedPageBreak/>
        <w:t>3</w:t>
      </w:r>
      <w:r>
        <w:rPr>
          <w:b/>
          <w:u w:val="single"/>
        </w:rPr>
        <w:t>. s</w:t>
      </w:r>
      <w:r w:rsidR="0046524B" w:rsidRPr="00333562">
        <w:rPr>
          <w:b/>
          <w:u w:val="single"/>
        </w:rPr>
        <w:t>kupina</w:t>
      </w:r>
      <w:r w:rsidR="0046524B">
        <w:rPr>
          <w:b/>
        </w:rPr>
        <w:t xml:space="preserve">: </w:t>
      </w:r>
      <w:r w:rsidR="0046524B">
        <w:t>Žá</w:t>
      </w:r>
      <w:r w:rsidR="003B5C02">
        <w:t xml:space="preserve">ci od vyučujícího dostanou </w:t>
      </w:r>
      <w:r w:rsidR="007F6E76">
        <w:t>stébla s klasem a obilky známých druhů obilnin</w:t>
      </w:r>
      <w:r w:rsidR="0046524B">
        <w:t xml:space="preserve"> (pšenice, ječ</w:t>
      </w:r>
      <w:r w:rsidR="006C6490">
        <w:t>men, žito, oves</w:t>
      </w:r>
      <w:r w:rsidR="0046524B">
        <w:t xml:space="preserve">), které musejí poznat </w:t>
      </w:r>
      <w:r w:rsidR="001B6EF1">
        <w:t>a </w:t>
      </w:r>
      <w:r w:rsidR="0046524B">
        <w:t xml:space="preserve"> určit jejich názvy. Pomohou jim </w:t>
      </w:r>
      <w:r w:rsidR="001B6EF1">
        <w:t>k </w:t>
      </w:r>
      <w:r w:rsidR="0046524B">
        <w:t xml:space="preserve"> tomu opět karty </w:t>
      </w:r>
      <w:r w:rsidR="001B6EF1">
        <w:t>s </w:t>
      </w:r>
      <w:r w:rsidR="0046524B">
        <w:t xml:space="preserve"> popisem. Potřebné informace si žáci zaznamenají do pracovního listu.     </w:t>
      </w:r>
      <w:r w:rsidR="007F6E76">
        <w:tab/>
        <w:t xml:space="preserve">       </w:t>
      </w:r>
      <w:r w:rsidR="001B6EF1" w:rsidRPr="00333562">
        <w:rPr>
          <w:b/>
          <w:u w:val="single"/>
        </w:rPr>
        <w:t>4</w:t>
      </w:r>
      <w:r>
        <w:rPr>
          <w:b/>
          <w:u w:val="single"/>
        </w:rPr>
        <w:t>. s</w:t>
      </w:r>
      <w:r w:rsidR="0046524B" w:rsidRPr="00333562">
        <w:rPr>
          <w:b/>
          <w:u w:val="single"/>
        </w:rPr>
        <w:t>kupina</w:t>
      </w:r>
      <w:r w:rsidR="0046524B">
        <w:rPr>
          <w:b/>
        </w:rPr>
        <w:t>:</w:t>
      </w:r>
      <w:r w:rsidR="0046524B">
        <w:t xml:space="preserve"> Žáci obdrží krabičky se </w:t>
      </w:r>
      <w:r w:rsidR="00BE5953">
        <w:t xml:space="preserve">semínky slunečnice, lnu </w:t>
      </w:r>
      <w:r w:rsidR="001B6EF1">
        <w:t>a </w:t>
      </w:r>
      <w:r w:rsidR="00BE5953">
        <w:t xml:space="preserve"> řepky olejky. Žáci je určí. Pomohou jim opět karty </w:t>
      </w:r>
      <w:r w:rsidR="001B6EF1">
        <w:t>s </w:t>
      </w:r>
      <w:r w:rsidR="00BE5953">
        <w:t xml:space="preserve"> popisem. </w:t>
      </w:r>
      <w:r w:rsidR="001B6EF1">
        <w:t>Z </w:t>
      </w:r>
      <w:r w:rsidR="00BE5953">
        <w:t xml:space="preserve"> karet vypíší potřebné informace do pracovního listu. Žáci také obdrží obyčejný bílý papír </w:t>
      </w:r>
      <w:r w:rsidR="001B6EF1">
        <w:t>a </w:t>
      </w:r>
      <w:r w:rsidR="00BE5953">
        <w:t xml:space="preserve"> váleček. Vyzkouší si, jak se ze semen řepky olejky získává olej (na bílý obyčejný papír položí pár semen řepky olejky </w:t>
      </w:r>
      <w:r w:rsidR="001B6EF1">
        <w:t>a </w:t>
      </w:r>
      <w:r w:rsidR="00BE5953">
        <w:t xml:space="preserve"> přejíždějí válečkem, na papíře zůstávají skvrny po oleji).  </w:t>
      </w:r>
      <w:r w:rsidR="00FA5204">
        <w:tab/>
      </w:r>
      <w:r w:rsidR="00FA5204">
        <w:tab/>
      </w:r>
      <w:r w:rsidR="00FA5204">
        <w:tab/>
      </w:r>
      <w:r w:rsidR="00FA5204">
        <w:tab/>
      </w:r>
      <w:r w:rsidR="00FA5204">
        <w:tab/>
      </w:r>
      <w:r w:rsidR="00FA5204">
        <w:tab/>
      </w:r>
      <w:r w:rsidR="00FA5204">
        <w:tab/>
      </w:r>
      <w:r w:rsidR="00FA5204">
        <w:tab/>
        <w:t xml:space="preserve">       </w:t>
      </w:r>
      <w:r w:rsidR="00F259CE">
        <w:rPr>
          <w:b/>
        </w:rPr>
        <w:t>4</w:t>
      </w:r>
      <w:r>
        <w:rPr>
          <w:b/>
        </w:rPr>
        <w:t>. ú</w:t>
      </w:r>
      <w:r w:rsidR="00FA5204" w:rsidRPr="005E5140">
        <w:rPr>
          <w:b/>
        </w:rPr>
        <w:t>kol:</w:t>
      </w:r>
      <w:r w:rsidR="00FA5204">
        <w:rPr>
          <w:b/>
        </w:rPr>
        <w:t xml:space="preserve"> </w:t>
      </w:r>
      <w:r w:rsidR="00250671">
        <w:t xml:space="preserve">Každý žák obdrží od vyučujícího malý kousek vaty. </w:t>
      </w:r>
      <w:r w:rsidR="000941A4">
        <w:t>Pomocí vaty si každý žák vyzko</w:t>
      </w:r>
      <w:r w:rsidR="00F259CE">
        <w:t>uší, jak se přede vlákno bavlny</w:t>
      </w:r>
      <w:r w:rsidR="0086193E">
        <w:t>.</w:t>
      </w:r>
      <w:r w:rsidR="001908BF">
        <w:t xml:space="preserve"> </w:t>
      </w:r>
      <w:r w:rsidR="00E04B17">
        <w:t>Poté žáci vyplní i zbývající cvičení v pracovních listech.</w:t>
      </w:r>
      <w:r w:rsidR="00F259CE">
        <w:tab/>
      </w:r>
      <w:r w:rsidR="007F6E76">
        <w:t xml:space="preserve"> Na závěr proběhne opakování formou rozhovoru. </w:t>
      </w:r>
      <w:r w:rsidR="00A4633A">
        <w:tab/>
      </w:r>
      <w:r w:rsidR="00A4633A">
        <w:tab/>
      </w:r>
      <w:r w:rsidR="00A4633A">
        <w:tab/>
      </w:r>
      <w:r w:rsidR="00A4633A">
        <w:tab/>
        <w:t xml:space="preserve">          </w:t>
      </w:r>
      <w:r w:rsidR="007F6E76" w:rsidRPr="00702A64">
        <w:t xml:space="preserve">Otázky učitele: </w:t>
      </w:r>
      <w:r w:rsidR="00A4633A" w:rsidRPr="00702A64">
        <w:t xml:space="preserve">Jaké je využití polních plodin? </w:t>
      </w:r>
      <w:r w:rsidR="00A4633A" w:rsidRPr="00702A64">
        <w:tab/>
      </w:r>
      <w:r w:rsidR="00A4633A" w:rsidRPr="00702A64">
        <w:tab/>
      </w:r>
      <w:r w:rsidR="00A4633A" w:rsidRPr="00702A64">
        <w:tab/>
      </w:r>
      <w:r w:rsidR="00A4633A" w:rsidRPr="00702A64">
        <w:tab/>
      </w:r>
      <w:r w:rsidR="00A4633A" w:rsidRPr="00702A64">
        <w:tab/>
      </w:r>
      <w:r w:rsidR="00A4633A" w:rsidRPr="00702A64">
        <w:tab/>
      </w:r>
      <w:r w:rsidR="00A4633A" w:rsidRPr="00702A64">
        <w:tab/>
      </w:r>
      <w:r w:rsidR="00A4633A" w:rsidRPr="00702A64">
        <w:tab/>
        <w:t xml:space="preserve">  Jaké rostliny lze zařadit do okopanin / luštěnin / olejnin/ obilnin? </w:t>
      </w:r>
      <w:r w:rsidR="00A4633A" w:rsidRPr="00702A64">
        <w:tab/>
      </w:r>
      <w:r w:rsidR="00A4633A" w:rsidRPr="00702A64">
        <w:tab/>
      </w:r>
      <w:r w:rsidR="00A4633A" w:rsidRPr="00702A64">
        <w:tab/>
        <w:t xml:space="preserve">  Z jakého </w:t>
      </w:r>
      <w:r w:rsidR="00702A64" w:rsidRPr="00702A64">
        <w:t>materiálu mohou být vyráběny</w:t>
      </w:r>
      <w:r w:rsidR="00A4633A" w:rsidRPr="00702A64">
        <w:t xml:space="preserve"> oděvy? </w:t>
      </w:r>
      <w:r w:rsidR="00A4633A">
        <w:rPr>
          <w:color w:val="FF0000"/>
        </w:rPr>
        <w:tab/>
      </w:r>
      <w:r w:rsidR="00A4633A">
        <w:rPr>
          <w:color w:val="FF0000"/>
        </w:rPr>
        <w:tab/>
      </w:r>
      <w:r w:rsidR="00A4633A">
        <w:rPr>
          <w:color w:val="FF0000"/>
        </w:rPr>
        <w:tab/>
      </w:r>
      <w:r w:rsidR="00A4633A">
        <w:rPr>
          <w:color w:val="FF0000"/>
        </w:rPr>
        <w:tab/>
      </w:r>
      <w:r w:rsidR="00A4633A">
        <w:rPr>
          <w:color w:val="FF0000"/>
        </w:rPr>
        <w:tab/>
      </w:r>
      <w:r w:rsidR="00A4633A">
        <w:rPr>
          <w:color w:val="FF0000"/>
        </w:rPr>
        <w:tab/>
        <w:t xml:space="preserve">  </w:t>
      </w:r>
      <w:r w:rsidR="00F259CE" w:rsidRPr="007F6E76">
        <w:rPr>
          <w:color w:val="FF0000"/>
        </w:rPr>
        <w:tab/>
      </w:r>
      <w:r w:rsidR="00F259CE" w:rsidRPr="007F6E76">
        <w:rPr>
          <w:color w:val="FF0000"/>
        </w:rPr>
        <w:tab/>
      </w:r>
      <w:r w:rsidR="00F259CE" w:rsidRPr="007F6E76">
        <w:rPr>
          <w:color w:val="FF0000"/>
        </w:rPr>
        <w:tab/>
      </w:r>
      <w:r w:rsidR="00F259CE" w:rsidRPr="007F6E76">
        <w:rPr>
          <w:color w:val="FF0000"/>
        </w:rPr>
        <w:tab/>
      </w:r>
      <w:r w:rsidR="00F259CE" w:rsidRPr="007F6E76">
        <w:rPr>
          <w:color w:val="FF0000"/>
        </w:rPr>
        <w:tab/>
        <w:t xml:space="preserve">   </w:t>
      </w:r>
      <w:r w:rsidR="00E04B17" w:rsidRPr="007F6E76">
        <w:rPr>
          <w:color w:val="FF0000"/>
        </w:rPr>
        <w:tab/>
      </w:r>
      <w:r w:rsidR="00E04B17" w:rsidRPr="007F6E76">
        <w:rPr>
          <w:color w:val="FF0000"/>
        </w:rPr>
        <w:tab/>
      </w:r>
      <w:r w:rsidR="00E04B17" w:rsidRPr="007F6E76">
        <w:rPr>
          <w:color w:val="FF0000"/>
        </w:rPr>
        <w:tab/>
      </w:r>
      <w:r w:rsidR="00E04B17" w:rsidRPr="007F6E76">
        <w:rPr>
          <w:color w:val="FF0000"/>
        </w:rPr>
        <w:tab/>
      </w:r>
      <w:r w:rsidR="00E04B17" w:rsidRPr="007F6E76">
        <w:rPr>
          <w:color w:val="FF0000"/>
        </w:rPr>
        <w:tab/>
        <w:t xml:space="preserve">   </w:t>
      </w:r>
    </w:p>
    <w:p w:rsidR="00851626" w:rsidRDefault="00851626" w:rsidP="001B184D">
      <w:pPr>
        <w:spacing w:line="360" w:lineRule="auto"/>
        <w:rPr>
          <w:b/>
          <w:i/>
        </w:rPr>
      </w:pPr>
    </w:p>
    <w:p w:rsidR="00851626" w:rsidRDefault="00851626" w:rsidP="001B184D">
      <w:pPr>
        <w:spacing w:line="360" w:lineRule="auto"/>
        <w:rPr>
          <w:b/>
          <w:i/>
        </w:rPr>
      </w:pPr>
    </w:p>
    <w:p w:rsidR="00851626" w:rsidRDefault="00851626" w:rsidP="001B184D">
      <w:pPr>
        <w:spacing w:line="360" w:lineRule="auto"/>
        <w:rPr>
          <w:b/>
          <w:i/>
        </w:rPr>
      </w:pPr>
    </w:p>
    <w:p w:rsidR="00851626" w:rsidRDefault="00851626" w:rsidP="001B184D">
      <w:pPr>
        <w:spacing w:line="360" w:lineRule="auto"/>
        <w:rPr>
          <w:b/>
          <w:i/>
        </w:rPr>
      </w:pPr>
    </w:p>
    <w:p w:rsidR="00851626" w:rsidRDefault="00851626" w:rsidP="001B184D">
      <w:pPr>
        <w:spacing w:line="360" w:lineRule="auto"/>
        <w:rPr>
          <w:b/>
          <w:i/>
        </w:rPr>
      </w:pPr>
    </w:p>
    <w:p w:rsidR="00851626" w:rsidRDefault="00851626" w:rsidP="001B184D">
      <w:pPr>
        <w:spacing w:line="360" w:lineRule="auto"/>
        <w:rPr>
          <w:b/>
          <w:i/>
        </w:rPr>
      </w:pPr>
    </w:p>
    <w:p w:rsidR="00851626" w:rsidRDefault="00851626" w:rsidP="001B184D">
      <w:pPr>
        <w:spacing w:line="360" w:lineRule="auto"/>
        <w:rPr>
          <w:b/>
          <w:i/>
        </w:rPr>
      </w:pPr>
    </w:p>
    <w:p w:rsidR="00851626" w:rsidRDefault="00851626" w:rsidP="001B184D">
      <w:pPr>
        <w:spacing w:line="360" w:lineRule="auto"/>
        <w:rPr>
          <w:b/>
          <w:i/>
        </w:rPr>
      </w:pPr>
    </w:p>
    <w:p w:rsidR="00851626" w:rsidRDefault="00851626" w:rsidP="001B184D">
      <w:pPr>
        <w:spacing w:line="360" w:lineRule="auto"/>
        <w:rPr>
          <w:b/>
          <w:i/>
        </w:rPr>
      </w:pPr>
    </w:p>
    <w:p w:rsidR="00851626" w:rsidRDefault="00851626" w:rsidP="001B184D">
      <w:pPr>
        <w:spacing w:line="360" w:lineRule="auto"/>
        <w:rPr>
          <w:b/>
          <w:i/>
        </w:rPr>
      </w:pPr>
    </w:p>
    <w:p w:rsidR="008A1716" w:rsidRDefault="008A1716" w:rsidP="00B42F77">
      <w:pPr>
        <w:spacing w:line="360" w:lineRule="auto"/>
        <w:jc w:val="center"/>
        <w:rPr>
          <w:b/>
          <w:i/>
        </w:rPr>
      </w:pPr>
    </w:p>
    <w:p w:rsidR="008A1716" w:rsidRDefault="008A1716" w:rsidP="00B42F77">
      <w:pPr>
        <w:spacing w:line="360" w:lineRule="auto"/>
        <w:jc w:val="center"/>
        <w:rPr>
          <w:b/>
          <w:i/>
        </w:rPr>
      </w:pPr>
    </w:p>
    <w:p w:rsidR="000A7C76" w:rsidRDefault="000A7C76" w:rsidP="00B42F77">
      <w:pPr>
        <w:spacing w:line="360" w:lineRule="auto"/>
        <w:jc w:val="center"/>
        <w:rPr>
          <w:b/>
        </w:rPr>
      </w:pPr>
    </w:p>
    <w:p w:rsidR="000A7C76" w:rsidRDefault="000A7C76" w:rsidP="00B42F77">
      <w:pPr>
        <w:spacing w:line="360" w:lineRule="auto"/>
        <w:jc w:val="center"/>
        <w:rPr>
          <w:b/>
        </w:rPr>
      </w:pPr>
    </w:p>
    <w:p w:rsidR="000A7C76" w:rsidRDefault="000A7C76" w:rsidP="00B42F77">
      <w:pPr>
        <w:spacing w:line="360" w:lineRule="auto"/>
        <w:jc w:val="center"/>
        <w:rPr>
          <w:b/>
        </w:rPr>
      </w:pPr>
    </w:p>
    <w:p w:rsidR="00D914C6" w:rsidRDefault="00D914C6" w:rsidP="00B42F77">
      <w:pPr>
        <w:spacing w:line="360" w:lineRule="auto"/>
        <w:jc w:val="center"/>
        <w:rPr>
          <w:b/>
        </w:rPr>
      </w:pPr>
    </w:p>
    <w:p w:rsidR="00D914C6" w:rsidRDefault="00D914C6" w:rsidP="00B42F77">
      <w:pPr>
        <w:spacing w:line="360" w:lineRule="auto"/>
        <w:jc w:val="center"/>
        <w:rPr>
          <w:b/>
        </w:rPr>
      </w:pPr>
    </w:p>
    <w:p w:rsidR="00E04B17" w:rsidRDefault="00E04B17" w:rsidP="00B42F77">
      <w:pPr>
        <w:spacing w:line="360" w:lineRule="auto"/>
        <w:jc w:val="center"/>
        <w:rPr>
          <w:b/>
        </w:rPr>
      </w:pPr>
    </w:p>
    <w:p w:rsidR="00702A64" w:rsidRDefault="00702A64" w:rsidP="00B42F77">
      <w:pPr>
        <w:spacing w:line="360" w:lineRule="auto"/>
        <w:jc w:val="center"/>
        <w:rPr>
          <w:b/>
        </w:rPr>
      </w:pPr>
    </w:p>
    <w:p w:rsidR="00B0446E" w:rsidRDefault="00B42F77" w:rsidP="00B42F77">
      <w:pPr>
        <w:spacing w:line="360" w:lineRule="auto"/>
        <w:jc w:val="center"/>
        <w:rPr>
          <w:b/>
        </w:rPr>
      </w:pPr>
      <w:r>
        <w:rPr>
          <w:b/>
        </w:rPr>
        <w:lastRenderedPageBreak/>
        <w:t>Pracovní list</w:t>
      </w:r>
      <w:r w:rsidR="000732BA">
        <w:rPr>
          <w:b/>
        </w:rPr>
        <w:t xml:space="preserve"> </w:t>
      </w:r>
      <w:r>
        <w:rPr>
          <w:b/>
        </w:rPr>
        <w:t xml:space="preserve">- </w:t>
      </w:r>
      <w:r w:rsidR="00001E2C">
        <w:rPr>
          <w:b/>
        </w:rPr>
        <w:t xml:space="preserve">Rostliny pěstované na polích </w:t>
      </w:r>
    </w:p>
    <w:p w:rsidR="009E79D7" w:rsidRPr="009E79D7" w:rsidRDefault="009E79D7" w:rsidP="009E79D7">
      <w:pPr>
        <w:spacing w:line="360" w:lineRule="auto"/>
        <w:jc w:val="right"/>
      </w:pPr>
      <w:r w:rsidRPr="009E79D7">
        <w:t xml:space="preserve">Jméno: </w:t>
      </w:r>
      <w:r w:rsidRPr="009E79D7">
        <w:tab/>
      </w:r>
    </w:p>
    <w:p w:rsidR="009A15B5" w:rsidRDefault="009A15B5" w:rsidP="00DA1A0D">
      <w:pPr>
        <w:spacing w:line="360" w:lineRule="auto"/>
      </w:pPr>
    </w:p>
    <w:p w:rsidR="00DA1A0D" w:rsidRPr="00E22AD0" w:rsidRDefault="001B6EF1" w:rsidP="00DA1A0D">
      <w:pPr>
        <w:spacing w:line="360" w:lineRule="auto"/>
        <w:rPr>
          <w:b/>
        </w:rPr>
      </w:pPr>
      <w:r w:rsidRPr="00E22AD0">
        <w:rPr>
          <w:b/>
        </w:rPr>
        <w:t>1</w:t>
      </w:r>
      <w:r w:rsidR="00DA1A0D" w:rsidRPr="00E22AD0">
        <w:rPr>
          <w:b/>
        </w:rPr>
        <w:t>. Ve skupinách vyplň tabulku</w:t>
      </w:r>
      <w:r w:rsidR="00195EBE" w:rsidRPr="00E22AD0">
        <w:rPr>
          <w:b/>
        </w:rPr>
        <w:t xml:space="preserve"> dle zjištěných informací</w:t>
      </w:r>
      <w:r w:rsidR="00DA1A0D" w:rsidRPr="00E22AD0">
        <w:rPr>
          <w:b/>
        </w:rPr>
        <w:t xml:space="preserve">: </w:t>
      </w:r>
    </w:p>
    <w:tbl>
      <w:tblPr>
        <w:tblStyle w:val="Mkatabulky"/>
        <w:tblW w:w="10450" w:type="dxa"/>
        <w:tblInd w:w="-986" w:type="dxa"/>
        <w:tblLayout w:type="fixed"/>
        <w:tblLook w:val="04A0" w:firstRow="1" w:lastRow="0" w:firstColumn="1" w:lastColumn="0" w:noHBand="0" w:noVBand="1"/>
      </w:tblPr>
      <w:tblGrid>
        <w:gridCol w:w="1094"/>
        <w:gridCol w:w="851"/>
        <w:gridCol w:w="709"/>
        <w:gridCol w:w="1134"/>
        <w:gridCol w:w="709"/>
        <w:gridCol w:w="992"/>
        <w:gridCol w:w="992"/>
        <w:gridCol w:w="709"/>
        <w:gridCol w:w="567"/>
        <w:gridCol w:w="1276"/>
        <w:gridCol w:w="850"/>
        <w:gridCol w:w="567"/>
      </w:tblGrid>
      <w:tr w:rsidR="004E54D4" w:rsidTr="004E54D4">
        <w:trPr>
          <w:trHeight w:val="1224"/>
        </w:trPr>
        <w:tc>
          <w:tcPr>
            <w:tcW w:w="1094" w:type="dxa"/>
          </w:tcPr>
          <w:p w:rsidR="004E54D4" w:rsidRDefault="004E54D4" w:rsidP="00DA1A0D">
            <w:pPr>
              <w:spacing w:line="360" w:lineRule="auto"/>
              <w:jc w:val="center"/>
              <w:rPr>
                <w:i/>
              </w:rPr>
            </w:pPr>
          </w:p>
        </w:tc>
        <w:tc>
          <w:tcPr>
            <w:tcW w:w="851" w:type="dxa"/>
          </w:tcPr>
          <w:p w:rsidR="004E54D4" w:rsidRDefault="004E54D4" w:rsidP="00DA1A0D">
            <w:pPr>
              <w:spacing w:line="360" w:lineRule="auto"/>
              <w:jc w:val="center"/>
              <w:rPr>
                <w:i/>
              </w:rPr>
            </w:pPr>
            <w:r>
              <w:rPr>
                <w:i/>
              </w:rPr>
              <w:t>hrách</w:t>
            </w:r>
          </w:p>
        </w:tc>
        <w:tc>
          <w:tcPr>
            <w:tcW w:w="709" w:type="dxa"/>
          </w:tcPr>
          <w:p w:rsidR="004E54D4" w:rsidRDefault="004E54D4" w:rsidP="00DA1A0D">
            <w:pPr>
              <w:spacing w:line="360" w:lineRule="auto"/>
              <w:jc w:val="center"/>
              <w:rPr>
                <w:i/>
              </w:rPr>
            </w:pPr>
            <w:r>
              <w:rPr>
                <w:i/>
              </w:rPr>
              <w:t>fazol</w:t>
            </w:r>
          </w:p>
        </w:tc>
        <w:tc>
          <w:tcPr>
            <w:tcW w:w="1134" w:type="dxa"/>
          </w:tcPr>
          <w:p w:rsidR="004E54D4" w:rsidRDefault="004E54D4" w:rsidP="00DA1A0D">
            <w:pPr>
              <w:spacing w:line="360" w:lineRule="auto"/>
              <w:jc w:val="center"/>
              <w:rPr>
                <w:i/>
              </w:rPr>
            </w:pPr>
            <w:r>
              <w:rPr>
                <w:i/>
              </w:rPr>
              <w:t>brambor</w:t>
            </w:r>
          </w:p>
        </w:tc>
        <w:tc>
          <w:tcPr>
            <w:tcW w:w="709" w:type="dxa"/>
          </w:tcPr>
          <w:p w:rsidR="004E54D4" w:rsidRDefault="004E54D4" w:rsidP="00DA1A0D">
            <w:pPr>
              <w:spacing w:line="360" w:lineRule="auto"/>
              <w:jc w:val="center"/>
              <w:rPr>
                <w:i/>
              </w:rPr>
            </w:pPr>
            <w:r>
              <w:rPr>
                <w:i/>
              </w:rPr>
              <w:t>řepa</w:t>
            </w:r>
          </w:p>
        </w:tc>
        <w:tc>
          <w:tcPr>
            <w:tcW w:w="992" w:type="dxa"/>
          </w:tcPr>
          <w:p w:rsidR="004E54D4" w:rsidRDefault="004E54D4" w:rsidP="00DA1A0D">
            <w:pPr>
              <w:spacing w:line="360" w:lineRule="auto"/>
              <w:jc w:val="center"/>
              <w:rPr>
                <w:i/>
              </w:rPr>
            </w:pPr>
            <w:r>
              <w:rPr>
                <w:i/>
              </w:rPr>
              <w:t>pšenice</w:t>
            </w:r>
          </w:p>
        </w:tc>
        <w:tc>
          <w:tcPr>
            <w:tcW w:w="992" w:type="dxa"/>
          </w:tcPr>
          <w:p w:rsidR="004E54D4" w:rsidRDefault="004E54D4" w:rsidP="00DA1A0D">
            <w:pPr>
              <w:spacing w:line="360" w:lineRule="auto"/>
              <w:jc w:val="center"/>
              <w:rPr>
                <w:i/>
              </w:rPr>
            </w:pPr>
            <w:r>
              <w:rPr>
                <w:i/>
              </w:rPr>
              <w:t>ječmen</w:t>
            </w:r>
          </w:p>
        </w:tc>
        <w:tc>
          <w:tcPr>
            <w:tcW w:w="709" w:type="dxa"/>
          </w:tcPr>
          <w:p w:rsidR="004E54D4" w:rsidRDefault="004E54D4" w:rsidP="00DA1A0D">
            <w:pPr>
              <w:spacing w:line="360" w:lineRule="auto"/>
              <w:jc w:val="center"/>
              <w:rPr>
                <w:i/>
              </w:rPr>
            </w:pPr>
            <w:r>
              <w:rPr>
                <w:i/>
              </w:rPr>
              <w:t>oves</w:t>
            </w:r>
          </w:p>
        </w:tc>
        <w:tc>
          <w:tcPr>
            <w:tcW w:w="567" w:type="dxa"/>
          </w:tcPr>
          <w:p w:rsidR="004E54D4" w:rsidRDefault="004E54D4" w:rsidP="00DA1A0D">
            <w:pPr>
              <w:spacing w:line="360" w:lineRule="auto"/>
              <w:jc w:val="center"/>
              <w:rPr>
                <w:i/>
              </w:rPr>
            </w:pPr>
            <w:r>
              <w:rPr>
                <w:i/>
              </w:rPr>
              <w:t>žito</w:t>
            </w:r>
          </w:p>
        </w:tc>
        <w:tc>
          <w:tcPr>
            <w:tcW w:w="1276" w:type="dxa"/>
          </w:tcPr>
          <w:p w:rsidR="004E54D4" w:rsidRDefault="004E54D4" w:rsidP="00DA1A0D">
            <w:pPr>
              <w:spacing w:line="360" w:lineRule="auto"/>
              <w:jc w:val="center"/>
              <w:rPr>
                <w:i/>
              </w:rPr>
            </w:pPr>
            <w:r>
              <w:rPr>
                <w:i/>
              </w:rPr>
              <w:t>slunečnice</w:t>
            </w:r>
          </w:p>
        </w:tc>
        <w:tc>
          <w:tcPr>
            <w:tcW w:w="850" w:type="dxa"/>
          </w:tcPr>
          <w:p w:rsidR="004E54D4" w:rsidRDefault="004E54D4" w:rsidP="00DA1A0D">
            <w:pPr>
              <w:spacing w:line="360" w:lineRule="auto"/>
              <w:jc w:val="center"/>
              <w:rPr>
                <w:i/>
              </w:rPr>
            </w:pPr>
            <w:r>
              <w:rPr>
                <w:i/>
              </w:rPr>
              <w:t>řepka</w:t>
            </w:r>
          </w:p>
        </w:tc>
        <w:tc>
          <w:tcPr>
            <w:tcW w:w="567" w:type="dxa"/>
          </w:tcPr>
          <w:p w:rsidR="004E54D4" w:rsidRDefault="004E54D4" w:rsidP="00DA1A0D">
            <w:pPr>
              <w:spacing w:line="360" w:lineRule="auto"/>
              <w:jc w:val="center"/>
              <w:rPr>
                <w:i/>
              </w:rPr>
            </w:pPr>
            <w:r>
              <w:rPr>
                <w:i/>
              </w:rPr>
              <w:t>len</w:t>
            </w:r>
          </w:p>
        </w:tc>
      </w:tr>
      <w:tr w:rsidR="004E54D4" w:rsidTr="004E54D4">
        <w:tc>
          <w:tcPr>
            <w:tcW w:w="1094" w:type="dxa"/>
          </w:tcPr>
          <w:p w:rsidR="004E54D4" w:rsidRDefault="004E54D4" w:rsidP="00DA1A0D">
            <w:pPr>
              <w:spacing w:line="360" w:lineRule="auto"/>
              <w:jc w:val="center"/>
              <w:rPr>
                <w:i/>
              </w:rPr>
            </w:pPr>
            <w:r>
              <w:rPr>
                <w:i/>
              </w:rPr>
              <w:t xml:space="preserve">Zařazení </w:t>
            </w:r>
          </w:p>
        </w:tc>
        <w:tc>
          <w:tcPr>
            <w:tcW w:w="851" w:type="dxa"/>
          </w:tcPr>
          <w:p w:rsidR="004E54D4" w:rsidRDefault="004E54D4" w:rsidP="00DA1A0D">
            <w:pPr>
              <w:spacing w:line="360" w:lineRule="auto"/>
              <w:jc w:val="center"/>
              <w:rPr>
                <w:i/>
              </w:rPr>
            </w:pPr>
          </w:p>
        </w:tc>
        <w:tc>
          <w:tcPr>
            <w:tcW w:w="709" w:type="dxa"/>
          </w:tcPr>
          <w:p w:rsidR="004E54D4" w:rsidRDefault="004E54D4" w:rsidP="00DA1A0D">
            <w:pPr>
              <w:spacing w:line="360" w:lineRule="auto"/>
              <w:jc w:val="center"/>
              <w:rPr>
                <w:i/>
              </w:rPr>
            </w:pPr>
          </w:p>
        </w:tc>
        <w:tc>
          <w:tcPr>
            <w:tcW w:w="1134" w:type="dxa"/>
          </w:tcPr>
          <w:p w:rsidR="004E54D4" w:rsidRDefault="004E54D4" w:rsidP="00DA1A0D">
            <w:pPr>
              <w:spacing w:line="360" w:lineRule="auto"/>
              <w:jc w:val="center"/>
              <w:rPr>
                <w:i/>
              </w:rPr>
            </w:pPr>
          </w:p>
        </w:tc>
        <w:tc>
          <w:tcPr>
            <w:tcW w:w="709" w:type="dxa"/>
          </w:tcPr>
          <w:p w:rsidR="004E54D4" w:rsidRDefault="004E54D4" w:rsidP="00DA1A0D">
            <w:pPr>
              <w:spacing w:line="360" w:lineRule="auto"/>
              <w:jc w:val="center"/>
              <w:rPr>
                <w:i/>
              </w:rPr>
            </w:pPr>
          </w:p>
        </w:tc>
        <w:tc>
          <w:tcPr>
            <w:tcW w:w="992" w:type="dxa"/>
          </w:tcPr>
          <w:p w:rsidR="004E54D4" w:rsidRDefault="004E54D4" w:rsidP="00DA1A0D">
            <w:pPr>
              <w:spacing w:line="360" w:lineRule="auto"/>
              <w:jc w:val="center"/>
              <w:rPr>
                <w:i/>
              </w:rPr>
            </w:pPr>
          </w:p>
        </w:tc>
        <w:tc>
          <w:tcPr>
            <w:tcW w:w="992" w:type="dxa"/>
          </w:tcPr>
          <w:p w:rsidR="004E54D4" w:rsidRDefault="004E54D4" w:rsidP="00DA1A0D">
            <w:pPr>
              <w:spacing w:line="360" w:lineRule="auto"/>
              <w:jc w:val="center"/>
              <w:rPr>
                <w:i/>
              </w:rPr>
            </w:pPr>
          </w:p>
        </w:tc>
        <w:tc>
          <w:tcPr>
            <w:tcW w:w="709" w:type="dxa"/>
          </w:tcPr>
          <w:p w:rsidR="004E54D4" w:rsidRDefault="004E54D4" w:rsidP="00DA1A0D">
            <w:pPr>
              <w:spacing w:line="360" w:lineRule="auto"/>
              <w:jc w:val="center"/>
              <w:rPr>
                <w:i/>
              </w:rPr>
            </w:pPr>
          </w:p>
        </w:tc>
        <w:tc>
          <w:tcPr>
            <w:tcW w:w="567" w:type="dxa"/>
          </w:tcPr>
          <w:p w:rsidR="004E54D4" w:rsidRDefault="004E54D4" w:rsidP="00DA1A0D">
            <w:pPr>
              <w:spacing w:line="360" w:lineRule="auto"/>
              <w:jc w:val="center"/>
              <w:rPr>
                <w:i/>
              </w:rPr>
            </w:pPr>
          </w:p>
        </w:tc>
        <w:tc>
          <w:tcPr>
            <w:tcW w:w="1276" w:type="dxa"/>
          </w:tcPr>
          <w:p w:rsidR="004E54D4" w:rsidRDefault="004E54D4" w:rsidP="00DA1A0D">
            <w:pPr>
              <w:spacing w:line="360" w:lineRule="auto"/>
              <w:jc w:val="center"/>
              <w:rPr>
                <w:i/>
              </w:rPr>
            </w:pPr>
          </w:p>
        </w:tc>
        <w:tc>
          <w:tcPr>
            <w:tcW w:w="850" w:type="dxa"/>
          </w:tcPr>
          <w:p w:rsidR="004E54D4" w:rsidRDefault="004E54D4" w:rsidP="00DA1A0D">
            <w:pPr>
              <w:spacing w:line="360" w:lineRule="auto"/>
              <w:jc w:val="center"/>
              <w:rPr>
                <w:i/>
              </w:rPr>
            </w:pPr>
          </w:p>
        </w:tc>
        <w:tc>
          <w:tcPr>
            <w:tcW w:w="567" w:type="dxa"/>
          </w:tcPr>
          <w:p w:rsidR="004E54D4" w:rsidRDefault="004E54D4" w:rsidP="00DA1A0D">
            <w:pPr>
              <w:spacing w:line="360" w:lineRule="auto"/>
              <w:jc w:val="center"/>
              <w:rPr>
                <w:i/>
              </w:rPr>
            </w:pPr>
          </w:p>
        </w:tc>
      </w:tr>
      <w:tr w:rsidR="004E54D4" w:rsidTr="004E54D4">
        <w:tc>
          <w:tcPr>
            <w:tcW w:w="1094" w:type="dxa"/>
          </w:tcPr>
          <w:p w:rsidR="004E54D4" w:rsidRDefault="004E54D4" w:rsidP="00DA1A0D">
            <w:pPr>
              <w:spacing w:line="360" w:lineRule="auto"/>
              <w:jc w:val="center"/>
              <w:rPr>
                <w:i/>
              </w:rPr>
            </w:pPr>
            <w:r>
              <w:rPr>
                <w:i/>
              </w:rPr>
              <w:t>Využívaná část rostlin</w:t>
            </w:r>
          </w:p>
        </w:tc>
        <w:tc>
          <w:tcPr>
            <w:tcW w:w="851" w:type="dxa"/>
          </w:tcPr>
          <w:p w:rsidR="004E54D4" w:rsidRDefault="004E54D4" w:rsidP="00DA1A0D">
            <w:pPr>
              <w:spacing w:line="360" w:lineRule="auto"/>
              <w:jc w:val="center"/>
              <w:rPr>
                <w:i/>
              </w:rPr>
            </w:pPr>
          </w:p>
        </w:tc>
        <w:tc>
          <w:tcPr>
            <w:tcW w:w="709" w:type="dxa"/>
          </w:tcPr>
          <w:p w:rsidR="004E54D4" w:rsidRDefault="004E54D4" w:rsidP="00DA1A0D">
            <w:pPr>
              <w:spacing w:line="360" w:lineRule="auto"/>
              <w:jc w:val="center"/>
              <w:rPr>
                <w:i/>
              </w:rPr>
            </w:pPr>
          </w:p>
        </w:tc>
        <w:tc>
          <w:tcPr>
            <w:tcW w:w="1134" w:type="dxa"/>
          </w:tcPr>
          <w:p w:rsidR="004E54D4" w:rsidRDefault="004E54D4" w:rsidP="00DA1A0D">
            <w:pPr>
              <w:spacing w:line="360" w:lineRule="auto"/>
              <w:jc w:val="center"/>
              <w:rPr>
                <w:i/>
              </w:rPr>
            </w:pPr>
          </w:p>
        </w:tc>
        <w:tc>
          <w:tcPr>
            <w:tcW w:w="709" w:type="dxa"/>
          </w:tcPr>
          <w:p w:rsidR="004E54D4" w:rsidRDefault="004E54D4" w:rsidP="00DA1A0D">
            <w:pPr>
              <w:spacing w:line="360" w:lineRule="auto"/>
              <w:jc w:val="center"/>
              <w:rPr>
                <w:i/>
              </w:rPr>
            </w:pPr>
          </w:p>
        </w:tc>
        <w:tc>
          <w:tcPr>
            <w:tcW w:w="992" w:type="dxa"/>
          </w:tcPr>
          <w:p w:rsidR="004E54D4" w:rsidRDefault="004E54D4" w:rsidP="00DA1A0D">
            <w:pPr>
              <w:spacing w:line="360" w:lineRule="auto"/>
              <w:jc w:val="center"/>
              <w:rPr>
                <w:i/>
              </w:rPr>
            </w:pPr>
          </w:p>
        </w:tc>
        <w:tc>
          <w:tcPr>
            <w:tcW w:w="992" w:type="dxa"/>
          </w:tcPr>
          <w:p w:rsidR="004E54D4" w:rsidRDefault="004E54D4" w:rsidP="00DA1A0D">
            <w:pPr>
              <w:spacing w:line="360" w:lineRule="auto"/>
              <w:jc w:val="center"/>
              <w:rPr>
                <w:i/>
              </w:rPr>
            </w:pPr>
          </w:p>
        </w:tc>
        <w:tc>
          <w:tcPr>
            <w:tcW w:w="709" w:type="dxa"/>
          </w:tcPr>
          <w:p w:rsidR="004E54D4" w:rsidRDefault="004E54D4" w:rsidP="00DA1A0D">
            <w:pPr>
              <w:spacing w:line="360" w:lineRule="auto"/>
              <w:jc w:val="center"/>
              <w:rPr>
                <w:i/>
              </w:rPr>
            </w:pPr>
          </w:p>
        </w:tc>
        <w:tc>
          <w:tcPr>
            <w:tcW w:w="567" w:type="dxa"/>
          </w:tcPr>
          <w:p w:rsidR="004E54D4" w:rsidRDefault="004E54D4" w:rsidP="00DA1A0D">
            <w:pPr>
              <w:spacing w:line="360" w:lineRule="auto"/>
              <w:jc w:val="center"/>
              <w:rPr>
                <w:i/>
              </w:rPr>
            </w:pPr>
          </w:p>
        </w:tc>
        <w:tc>
          <w:tcPr>
            <w:tcW w:w="1276" w:type="dxa"/>
          </w:tcPr>
          <w:p w:rsidR="004E54D4" w:rsidRDefault="004E54D4" w:rsidP="00DA1A0D">
            <w:pPr>
              <w:spacing w:line="360" w:lineRule="auto"/>
              <w:jc w:val="center"/>
              <w:rPr>
                <w:i/>
              </w:rPr>
            </w:pPr>
          </w:p>
        </w:tc>
        <w:tc>
          <w:tcPr>
            <w:tcW w:w="850" w:type="dxa"/>
          </w:tcPr>
          <w:p w:rsidR="004E54D4" w:rsidRDefault="004E54D4" w:rsidP="00DA1A0D">
            <w:pPr>
              <w:spacing w:line="360" w:lineRule="auto"/>
              <w:jc w:val="center"/>
              <w:rPr>
                <w:i/>
              </w:rPr>
            </w:pPr>
          </w:p>
        </w:tc>
        <w:tc>
          <w:tcPr>
            <w:tcW w:w="567" w:type="dxa"/>
          </w:tcPr>
          <w:p w:rsidR="004E54D4" w:rsidRDefault="004E54D4" w:rsidP="00DA1A0D">
            <w:pPr>
              <w:spacing w:line="360" w:lineRule="auto"/>
              <w:jc w:val="center"/>
              <w:rPr>
                <w:i/>
              </w:rPr>
            </w:pPr>
          </w:p>
        </w:tc>
      </w:tr>
      <w:tr w:rsidR="004E54D4" w:rsidTr="004E54D4">
        <w:tc>
          <w:tcPr>
            <w:tcW w:w="1094" w:type="dxa"/>
          </w:tcPr>
          <w:p w:rsidR="004E54D4" w:rsidRDefault="004E54D4" w:rsidP="00DA1A0D">
            <w:pPr>
              <w:spacing w:line="360" w:lineRule="auto"/>
              <w:jc w:val="center"/>
              <w:rPr>
                <w:i/>
              </w:rPr>
            </w:pPr>
            <w:r>
              <w:rPr>
                <w:i/>
              </w:rPr>
              <w:t xml:space="preserve">Výrobek </w:t>
            </w:r>
          </w:p>
        </w:tc>
        <w:tc>
          <w:tcPr>
            <w:tcW w:w="851" w:type="dxa"/>
          </w:tcPr>
          <w:p w:rsidR="004E54D4" w:rsidRDefault="004E54D4" w:rsidP="00DA1A0D">
            <w:pPr>
              <w:spacing w:line="360" w:lineRule="auto"/>
              <w:jc w:val="center"/>
              <w:rPr>
                <w:i/>
              </w:rPr>
            </w:pPr>
          </w:p>
        </w:tc>
        <w:tc>
          <w:tcPr>
            <w:tcW w:w="709" w:type="dxa"/>
          </w:tcPr>
          <w:p w:rsidR="004E54D4" w:rsidRDefault="004E54D4" w:rsidP="00DA1A0D">
            <w:pPr>
              <w:spacing w:line="360" w:lineRule="auto"/>
              <w:jc w:val="center"/>
              <w:rPr>
                <w:i/>
              </w:rPr>
            </w:pPr>
          </w:p>
        </w:tc>
        <w:tc>
          <w:tcPr>
            <w:tcW w:w="1134" w:type="dxa"/>
          </w:tcPr>
          <w:p w:rsidR="004E54D4" w:rsidRDefault="004E54D4" w:rsidP="00DA1A0D">
            <w:pPr>
              <w:spacing w:line="360" w:lineRule="auto"/>
              <w:jc w:val="center"/>
              <w:rPr>
                <w:i/>
              </w:rPr>
            </w:pPr>
          </w:p>
        </w:tc>
        <w:tc>
          <w:tcPr>
            <w:tcW w:w="709" w:type="dxa"/>
          </w:tcPr>
          <w:p w:rsidR="004E54D4" w:rsidRDefault="004E54D4" w:rsidP="00DA1A0D">
            <w:pPr>
              <w:spacing w:line="360" w:lineRule="auto"/>
              <w:jc w:val="center"/>
              <w:rPr>
                <w:i/>
              </w:rPr>
            </w:pPr>
          </w:p>
        </w:tc>
        <w:tc>
          <w:tcPr>
            <w:tcW w:w="992" w:type="dxa"/>
          </w:tcPr>
          <w:p w:rsidR="004E54D4" w:rsidRDefault="004E54D4" w:rsidP="00DA1A0D">
            <w:pPr>
              <w:spacing w:line="360" w:lineRule="auto"/>
              <w:jc w:val="center"/>
              <w:rPr>
                <w:i/>
              </w:rPr>
            </w:pPr>
          </w:p>
        </w:tc>
        <w:tc>
          <w:tcPr>
            <w:tcW w:w="992" w:type="dxa"/>
          </w:tcPr>
          <w:p w:rsidR="004E54D4" w:rsidRDefault="004E54D4" w:rsidP="00DA1A0D">
            <w:pPr>
              <w:spacing w:line="360" w:lineRule="auto"/>
              <w:jc w:val="center"/>
              <w:rPr>
                <w:i/>
              </w:rPr>
            </w:pPr>
          </w:p>
        </w:tc>
        <w:tc>
          <w:tcPr>
            <w:tcW w:w="709" w:type="dxa"/>
          </w:tcPr>
          <w:p w:rsidR="004E54D4" w:rsidRDefault="004E54D4" w:rsidP="00DA1A0D">
            <w:pPr>
              <w:spacing w:line="360" w:lineRule="auto"/>
              <w:jc w:val="center"/>
              <w:rPr>
                <w:i/>
              </w:rPr>
            </w:pPr>
          </w:p>
        </w:tc>
        <w:tc>
          <w:tcPr>
            <w:tcW w:w="567" w:type="dxa"/>
          </w:tcPr>
          <w:p w:rsidR="004E54D4" w:rsidRDefault="004E54D4" w:rsidP="00DA1A0D">
            <w:pPr>
              <w:spacing w:line="360" w:lineRule="auto"/>
              <w:jc w:val="center"/>
              <w:rPr>
                <w:i/>
              </w:rPr>
            </w:pPr>
          </w:p>
        </w:tc>
        <w:tc>
          <w:tcPr>
            <w:tcW w:w="1276" w:type="dxa"/>
          </w:tcPr>
          <w:p w:rsidR="004E54D4" w:rsidRDefault="004E54D4" w:rsidP="00DA1A0D">
            <w:pPr>
              <w:spacing w:line="360" w:lineRule="auto"/>
              <w:jc w:val="center"/>
              <w:rPr>
                <w:i/>
              </w:rPr>
            </w:pPr>
          </w:p>
        </w:tc>
        <w:tc>
          <w:tcPr>
            <w:tcW w:w="850" w:type="dxa"/>
          </w:tcPr>
          <w:p w:rsidR="004E54D4" w:rsidRDefault="004E54D4" w:rsidP="00DA1A0D">
            <w:pPr>
              <w:spacing w:line="360" w:lineRule="auto"/>
              <w:jc w:val="center"/>
              <w:rPr>
                <w:i/>
              </w:rPr>
            </w:pPr>
          </w:p>
        </w:tc>
        <w:tc>
          <w:tcPr>
            <w:tcW w:w="567" w:type="dxa"/>
          </w:tcPr>
          <w:p w:rsidR="004E54D4" w:rsidRDefault="004E54D4" w:rsidP="00DA1A0D">
            <w:pPr>
              <w:spacing w:line="360" w:lineRule="auto"/>
              <w:jc w:val="center"/>
              <w:rPr>
                <w:i/>
              </w:rPr>
            </w:pPr>
          </w:p>
        </w:tc>
      </w:tr>
      <w:tr w:rsidR="004E54D4" w:rsidTr="004E54D4">
        <w:tc>
          <w:tcPr>
            <w:tcW w:w="1094" w:type="dxa"/>
          </w:tcPr>
          <w:p w:rsidR="004E54D4" w:rsidRDefault="004E54D4" w:rsidP="00DA1A0D">
            <w:pPr>
              <w:spacing w:line="360" w:lineRule="auto"/>
              <w:jc w:val="center"/>
              <w:rPr>
                <w:i/>
              </w:rPr>
            </w:pPr>
            <w:r>
              <w:rPr>
                <w:i/>
              </w:rPr>
              <w:t>Krmivo pro zvířata?</w:t>
            </w:r>
          </w:p>
        </w:tc>
        <w:tc>
          <w:tcPr>
            <w:tcW w:w="851" w:type="dxa"/>
          </w:tcPr>
          <w:p w:rsidR="004E54D4" w:rsidRDefault="004E54D4" w:rsidP="00DA1A0D">
            <w:pPr>
              <w:spacing w:line="360" w:lineRule="auto"/>
              <w:jc w:val="center"/>
              <w:rPr>
                <w:i/>
              </w:rPr>
            </w:pPr>
          </w:p>
        </w:tc>
        <w:tc>
          <w:tcPr>
            <w:tcW w:w="709" w:type="dxa"/>
          </w:tcPr>
          <w:p w:rsidR="004E54D4" w:rsidRDefault="004E54D4" w:rsidP="00DA1A0D">
            <w:pPr>
              <w:spacing w:line="360" w:lineRule="auto"/>
              <w:jc w:val="center"/>
              <w:rPr>
                <w:i/>
              </w:rPr>
            </w:pPr>
          </w:p>
        </w:tc>
        <w:tc>
          <w:tcPr>
            <w:tcW w:w="1134" w:type="dxa"/>
          </w:tcPr>
          <w:p w:rsidR="004E54D4" w:rsidRDefault="004E54D4" w:rsidP="00DA1A0D">
            <w:pPr>
              <w:spacing w:line="360" w:lineRule="auto"/>
              <w:jc w:val="center"/>
              <w:rPr>
                <w:i/>
              </w:rPr>
            </w:pPr>
          </w:p>
        </w:tc>
        <w:tc>
          <w:tcPr>
            <w:tcW w:w="709" w:type="dxa"/>
          </w:tcPr>
          <w:p w:rsidR="004E54D4" w:rsidRDefault="004E54D4" w:rsidP="00DA1A0D">
            <w:pPr>
              <w:spacing w:line="360" w:lineRule="auto"/>
              <w:jc w:val="center"/>
              <w:rPr>
                <w:i/>
              </w:rPr>
            </w:pPr>
          </w:p>
        </w:tc>
        <w:tc>
          <w:tcPr>
            <w:tcW w:w="992" w:type="dxa"/>
          </w:tcPr>
          <w:p w:rsidR="004E54D4" w:rsidRDefault="004E54D4" w:rsidP="00DA1A0D">
            <w:pPr>
              <w:spacing w:line="360" w:lineRule="auto"/>
              <w:jc w:val="center"/>
              <w:rPr>
                <w:i/>
              </w:rPr>
            </w:pPr>
          </w:p>
        </w:tc>
        <w:tc>
          <w:tcPr>
            <w:tcW w:w="992" w:type="dxa"/>
          </w:tcPr>
          <w:p w:rsidR="004E54D4" w:rsidRDefault="004E54D4" w:rsidP="00DA1A0D">
            <w:pPr>
              <w:spacing w:line="360" w:lineRule="auto"/>
              <w:jc w:val="center"/>
              <w:rPr>
                <w:i/>
              </w:rPr>
            </w:pPr>
          </w:p>
        </w:tc>
        <w:tc>
          <w:tcPr>
            <w:tcW w:w="709" w:type="dxa"/>
          </w:tcPr>
          <w:p w:rsidR="004E54D4" w:rsidRDefault="004E54D4" w:rsidP="00DA1A0D">
            <w:pPr>
              <w:spacing w:line="360" w:lineRule="auto"/>
              <w:jc w:val="center"/>
              <w:rPr>
                <w:i/>
              </w:rPr>
            </w:pPr>
          </w:p>
        </w:tc>
        <w:tc>
          <w:tcPr>
            <w:tcW w:w="567" w:type="dxa"/>
          </w:tcPr>
          <w:p w:rsidR="004E54D4" w:rsidRDefault="004E54D4" w:rsidP="00DA1A0D">
            <w:pPr>
              <w:spacing w:line="360" w:lineRule="auto"/>
              <w:jc w:val="center"/>
              <w:rPr>
                <w:i/>
              </w:rPr>
            </w:pPr>
          </w:p>
        </w:tc>
        <w:tc>
          <w:tcPr>
            <w:tcW w:w="1276" w:type="dxa"/>
          </w:tcPr>
          <w:p w:rsidR="004E54D4" w:rsidRDefault="004E54D4" w:rsidP="00DA1A0D">
            <w:pPr>
              <w:spacing w:line="360" w:lineRule="auto"/>
              <w:jc w:val="center"/>
              <w:rPr>
                <w:i/>
              </w:rPr>
            </w:pPr>
          </w:p>
        </w:tc>
        <w:tc>
          <w:tcPr>
            <w:tcW w:w="850" w:type="dxa"/>
          </w:tcPr>
          <w:p w:rsidR="004E54D4" w:rsidRDefault="004E54D4" w:rsidP="00DA1A0D">
            <w:pPr>
              <w:spacing w:line="360" w:lineRule="auto"/>
              <w:jc w:val="center"/>
              <w:rPr>
                <w:i/>
              </w:rPr>
            </w:pPr>
          </w:p>
        </w:tc>
        <w:tc>
          <w:tcPr>
            <w:tcW w:w="567" w:type="dxa"/>
          </w:tcPr>
          <w:p w:rsidR="004E54D4" w:rsidRDefault="004E54D4" w:rsidP="00DA1A0D">
            <w:pPr>
              <w:spacing w:line="360" w:lineRule="auto"/>
              <w:jc w:val="center"/>
              <w:rPr>
                <w:i/>
              </w:rPr>
            </w:pPr>
          </w:p>
        </w:tc>
      </w:tr>
      <w:tr w:rsidR="004E54D4" w:rsidTr="004E54D4">
        <w:trPr>
          <w:trHeight w:val="1953"/>
        </w:trPr>
        <w:tc>
          <w:tcPr>
            <w:tcW w:w="1094" w:type="dxa"/>
          </w:tcPr>
          <w:p w:rsidR="004E54D4" w:rsidRDefault="004E54D4" w:rsidP="00DA1A0D">
            <w:pPr>
              <w:spacing w:line="360" w:lineRule="auto"/>
              <w:jc w:val="center"/>
              <w:rPr>
                <w:i/>
              </w:rPr>
            </w:pPr>
            <w:r>
              <w:rPr>
                <w:i/>
              </w:rPr>
              <w:t>Využití pro člověka</w:t>
            </w:r>
          </w:p>
        </w:tc>
        <w:tc>
          <w:tcPr>
            <w:tcW w:w="851" w:type="dxa"/>
          </w:tcPr>
          <w:p w:rsidR="004E54D4" w:rsidRDefault="004E54D4" w:rsidP="00DA1A0D">
            <w:pPr>
              <w:spacing w:line="360" w:lineRule="auto"/>
              <w:jc w:val="center"/>
              <w:rPr>
                <w:i/>
              </w:rPr>
            </w:pPr>
          </w:p>
        </w:tc>
        <w:tc>
          <w:tcPr>
            <w:tcW w:w="709" w:type="dxa"/>
          </w:tcPr>
          <w:p w:rsidR="004E54D4" w:rsidRDefault="004E54D4" w:rsidP="00DA1A0D">
            <w:pPr>
              <w:spacing w:line="360" w:lineRule="auto"/>
              <w:jc w:val="center"/>
              <w:rPr>
                <w:i/>
              </w:rPr>
            </w:pPr>
          </w:p>
        </w:tc>
        <w:tc>
          <w:tcPr>
            <w:tcW w:w="1134" w:type="dxa"/>
          </w:tcPr>
          <w:p w:rsidR="004E54D4" w:rsidRDefault="004E54D4" w:rsidP="00DA1A0D">
            <w:pPr>
              <w:spacing w:line="360" w:lineRule="auto"/>
              <w:jc w:val="center"/>
              <w:rPr>
                <w:i/>
              </w:rPr>
            </w:pPr>
          </w:p>
        </w:tc>
        <w:tc>
          <w:tcPr>
            <w:tcW w:w="709" w:type="dxa"/>
          </w:tcPr>
          <w:p w:rsidR="004E54D4" w:rsidRDefault="004E54D4" w:rsidP="00DA1A0D">
            <w:pPr>
              <w:spacing w:line="360" w:lineRule="auto"/>
              <w:jc w:val="center"/>
              <w:rPr>
                <w:i/>
              </w:rPr>
            </w:pPr>
          </w:p>
        </w:tc>
        <w:tc>
          <w:tcPr>
            <w:tcW w:w="992" w:type="dxa"/>
          </w:tcPr>
          <w:p w:rsidR="004E54D4" w:rsidRDefault="004E54D4" w:rsidP="00DA1A0D">
            <w:pPr>
              <w:spacing w:line="360" w:lineRule="auto"/>
              <w:jc w:val="center"/>
              <w:rPr>
                <w:i/>
              </w:rPr>
            </w:pPr>
          </w:p>
        </w:tc>
        <w:tc>
          <w:tcPr>
            <w:tcW w:w="992" w:type="dxa"/>
          </w:tcPr>
          <w:p w:rsidR="004E54D4" w:rsidRDefault="004E54D4" w:rsidP="00DA1A0D">
            <w:pPr>
              <w:spacing w:line="360" w:lineRule="auto"/>
              <w:jc w:val="center"/>
              <w:rPr>
                <w:i/>
              </w:rPr>
            </w:pPr>
          </w:p>
        </w:tc>
        <w:tc>
          <w:tcPr>
            <w:tcW w:w="709" w:type="dxa"/>
          </w:tcPr>
          <w:p w:rsidR="004E54D4" w:rsidRDefault="004E54D4" w:rsidP="00DA1A0D">
            <w:pPr>
              <w:spacing w:line="360" w:lineRule="auto"/>
              <w:jc w:val="center"/>
              <w:rPr>
                <w:i/>
              </w:rPr>
            </w:pPr>
          </w:p>
        </w:tc>
        <w:tc>
          <w:tcPr>
            <w:tcW w:w="567" w:type="dxa"/>
          </w:tcPr>
          <w:p w:rsidR="004E54D4" w:rsidRDefault="004E54D4" w:rsidP="00DA1A0D">
            <w:pPr>
              <w:spacing w:line="360" w:lineRule="auto"/>
              <w:jc w:val="center"/>
              <w:rPr>
                <w:i/>
              </w:rPr>
            </w:pPr>
          </w:p>
        </w:tc>
        <w:tc>
          <w:tcPr>
            <w:tcW w:w="1276" w:type="dxa"/>
          </w:tcPr>
          <w:p w:rsidR="004E54D4" w:rsidRDefault="004E54D4" w:rsidP="00DA1A0D">
            <w:pPr>
              <w:spacing w:line="360" w:lineRule="auto"/>
              <w:jc w:val="center"/>
              <w:rPr>
                <w:i/>
              </w:rPr>
            </w:pPr>
          </w:p>
        </w:tc>
        <w:tc>
          <w:tcPr>
            <w:tcW w:w="850" w:type="dxa"/>
          </w:tcPr>
          <w:p w:rsidR="004E54D4" w:rsidRDefault="004E54D4" w:rsidP="00DA1A0D">
            <w:pPr>
              <w:spacing w:line="360" w:lineRule="auto"/>
              <w:jc w:val="center"/>
              <w:rPr>
                <w:i/>
              </w:rPr>
            </w:pPr>
          </w:p>
        </w:tc>
        <w:tc>
          <w:tcPr>
            <w:tcW w:w="567" w:type="dxa"/>
          </w:tcPr>
          <w:p w:rsidR="004E54D4" w:rsidRDefault="004E54D4" w:rsidP="00DA1A0D">
            <w:pPr>
              <w:spacing w:line="360" w:lineRule="auto"/>
              <w:jc w:val="center"/>
              <w:rPr>
                <w:i/>
              </w:rPr>
            </w:pPr>
          </w:p>
        </w:tc>
      </w:tr>
    </w:tbl>
    <w:p w:rsidR="00DA1A0D" w:rsidRDefault="00DA1A0D" w:rsidP="00DA1A0D">
      <w:pPr>
        <w:spacing w:line="360" w:lineRule="auto"/>
        <w:rPr>
          <w:i/>
        </w:rPr>
      </w:pPr>
    </w:p>
    <w:p w:rsidR="00D914C6" w:rsidRPr="00E22AD0" w:rsidRDefault="001B6EF1" w:rsidP="00D914C6">
      <w:pPr>
        <w:spacing w:line="360" w:lineRule="auto"/>
        <w:jc w:val="both"/>
        <w:rPr>
          <w:b/>
        </w:rPr>
      </w:pPr>
      <w:r w:rsidRPr="00E22AD0">
        <w:rPr>
          <w:b/>
        </w:rPr>
        <w:t>2</w:t>
      </w:r>
      <w:r w:rsidR="00D914C6" w:rsidRPr="00E22AD0">
        <w:rPr>
          <w:b/>
        </w:rPr>
        <w:t xml:space="preserve">. </w:t>
      </w:r>
      <w:r w:rsidR="0081646B" w:rsidRPr="00E22AD0">
        <w:rPr>
          <w:b/>
        </w:rPr>
        <w:t>Podtrhni</w:t>
      </w:r>
      <w:r w:rsidR="00D914C6" w:rsidRPr="00E22AD0">
        <w:rPr>
          <w:b/>
        </w:rPr>
        <w:t xml:space="preserve"> správné odpovědi:</w:t>
      </w:r>
    </w:p>
    <w:p w:rsidR="009A15B5" w:rsidRDefault="00D914C6" w:rsidP="00DA1A0D">
      <w:pPr>
        <w:spacing w:line="360" w:lineRule="auto"/>
        <w:jc w:val="both"/>
      </w:pPr>
      <w:r>
        <w:t xml:space="preserve">Polní plodiny rozřazujeme do skupin dle jejich užitku. Jednou </w:t>
      </w:r>
      <w:r w:rsidR="001B6EF1">
        <w:t>z </w:t>
      </w:r>
      <w:r>
        <w:t> těchto skupin jsou okopaniny, kam patří slunečnice / pšenice / brambory / řepa / hrách. Velmi významnou skupinou je skupina, kam řadíme žito, ječmen či například oves. Tato skupina se nazývá luštěniny / pícniny/ obilniny / okopaniny.  </w:t>
      </w:r>
      <w:r w:rsidR="001B6EF1">
        <w:t>Z </w:t>
      </w:r>
      <w:r>
        <w:t xml:space="preserve"> jistých druhů polních plodin můžeme získávat olej, těmito plodinami jsou oves / batáty / fazol / řepka / čočka / slunečnice / bavlna. Jiné druhy plodin jsou zase pěstovány kvůli jejich využití </w:t>
      </w:r>
      <w:r w:rsidR="001B6EF1">
        <w:t>v </w:t>
      </w:r>
      <w:r>
        <w:t xml:space="preserve"> textilním průmyslu. Řadíme sem tyto plodiny: fazol / bavlna / brambory / slunečnice / len. </w:t>
      </w:r>
    </w:p>
    <w:p w:rsidR="0081646B" w:rsidRDefault="0081646B" w:rsidP="00DA1A0D">
      <w:pPr>
        <w:spacing w:line="360" w:lineRule="auto"/>
        <w:jc w:val="both"/>
      </w:pPr>
    </w:p>
    <w:p w:rsidR="00E22AD0" w:rsidRDefault="00E22AD0" w:rsidP="00DA1A0D">
      <w:pPr>
        <w:spacing w:line="360" w:lineRule="auto"/>
        <w:jc w:val="both"/>
      </w:pPr>
    </w:p>
    <w:p w:rsidR="00E22AD0" w:rsidRDefault="00E22AD0" w:rsidP="00DA1A0D">
      <w:pPr>
        <w:spacing w:line="360" w:lineRule="auto"/>
        <w:jc w:val="both"/>
      </w:pPr>
    </w:p>
    <w:p w:rsidR="00E22AD0" w:rsidRDefault="00E22AD0" w:rsidP="00DA1A0D">
      <w:pPr>
        <w:spacing w:line="360" w:lineRule="auto"/>
        <w:jc w:val="both"/>
      </w:pPr>
    </w:p>
    <w:p w:rsidR="00245F96" w:rsidRDefault="00245F96" w:rsidP="00DA1A0D">
      <w:pPr>
        <w:spacing w:line="360" w:lineRule="auto"/>
        <w:jc w:val="both"/>
      </w:pPr>
    </w:p>
    <w:p w:rsidR="00DA1A0D" w:rsidRPr="007F6E76" w:rsidRDefault="001B6EF1" w:rsidP="00DA1A0D">
      <w:pPr>
        <w:spacing w:line="360" w:lineRule="auto"/>
        <w:jc w:val="both"/>
        <w:rPr>
          <w:color w:val="FF0000"/>
        </w:rPr>
      </w:pPr>
      <w:r w:rsidRPr="00E22AD0">
        <w:rPr>
          <w:b/>
        </w:rPr>
        <w:lastRenderedPageBreak/>
        <w:t>3</w:t>
      </w:r>
      <w:r w:rsidR="00DA1A0D" w:rsidRPr="00E22AD0">
        <w:rPr>
          <w:b/>
        </w:rPr>
        <w:t xml:space="preserve">. </w:t>
      </w:r>
      <w:r w:rsidR="00ED316E" w:rsidRPr="00E22AD0">
        <w:rPr>
          <w:b/>
        </w:rPr>
        <w:t>Pojmenuj obrázky:</w:t>
      </w:r>
      <w:r w:rsidR="007F6E76">
        <w:rPr>
          <w:b/>
        </w:rPr>
        <w:t xml:space="preserve"> </w:t>
      </w:r>
    </w:p>
    <w:p w:rsidR="00DE2495" w:rsidRDefault="00103119" w:rsidP="00DA1A0D">
      <w:pPr>
        <w:spacing w:line="360" w:lineRule="auto"/>
        <w:jc w:val="both"/>
      </w:pPr>
      <w:r>
        <w:rPr>
          <w:noProof/>
        </w:rPr>
        <w:drawing>
          <wp:anchor distT="0" distB="0" distL="114300" distR="114300" simplePos="0" relativeHeight="251938816" behindDoc="1" locked="0" layoutInCell="1" allowOverlap="1" wp14:anchorId="5EEE1289" wp14:editId="6E49EAAB">
            <wp:simplePos x="0" y="0"/>
            <wp:positionH relativeFrom="column">
              <wp:posOffset>2348230</wp:posOffset>
            </wp:positionH>
            <wp:positionV relativeFrom="paragraph">
              <wp:posOffset>-635</wp:posOffset>
            </wp:positionV>
            <wp:extent cx="1743075" cy="1162050"/>
            <wp:effectExtent l="0" t="0" r="9525" b="0"/>
            <wp:wrapNone/>
            <wp:docPr id="124" name="Obrázek 124" descr="Hordeum vulgare - ječmen obec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rdeum vulgare - ječmen obecný"/>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95">
        <w:rPr>
          <w:noProof/>
        </w:rPr>
        <w:drawing>
          <wp:anchor distT="0" distB="0" distL="114300" distR="114300" simplePos="0" relativeHeight="251609088" behindDoc="1" locked="0" layoutInCell="1" allowOverlap="1" wp14:anchorId="24BCA300" wp14:editId="73C5FAA8">
            <wp:simplePos x="0" y="0"/>
            <wp:positionH relativeFrom="column">
              <wp:posOffset>2628265</wp:posOffset>
            </wp:positionH>
            <wp:positionV relativeFrom="paragraph">
              <wp:posOffset>1435100</wp:posOffset>
            </wp:positionV>
            <wp:extent cx="3088005" cy="1189990"/>
            <wp:effectExtent l="0" t="0" r="0" b="0"/>
            <wp:wrapNone/>
            <wp:docPr id="56" name="Obrázek 56" descr="Avena sativa var. brunnea - oves set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ena sativa var. brunnea - oves setÃ½"/>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V="1">
                      <a:off x="0" y="0"/>
                      <a:ext cx="308800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95">
        <w:rPr>
          <w:noProof/>
        </w:rPr>
        <w:drawing>
          <wp:anchor distT="0" distB="0" distL="114300" distR="114300" simplePos="0" relativeHeight="251608064" behindDoc="1" locked="0" layoutInCell="1" allowOverlap="1" wp14:anchorId="0D2E0010" wp14:editId="38C51132">
            <wp:simplePos x="0" y="0"/>
            <wp:positionH relativeFrom="column">
              <wp:posOffset>-2648</wp:posOffset>
            </wp:positionH>
            <wp:positionV relativeFrom="paragraph">
              <wp:posOffset>3702</wp:posOffset>
            </wp:positionV>
            <wp:extent cx="2941811" cy="1164566"/>
            <wp:effectExtent l="0" t="0" r="0" b="0"/>
            <wp:wrapNone/>
            <wp:docPr id="51" name="Obrázek 51" descr="Hordeum vulgare - jeÄmen set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deum vulgare - jeÄmen setÃ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1811" cy="1164566"/>
                    </a:xfrm>
                    <a:prstGeom prst="rect">
                      <a:avLst/>
                    </a:prstGeom>
                    <a:noFill/>
                    <a:ln>
                      <a:noFill/>
                    </a:ln>
                  </pic:spPr>
                </pic:pic>
              </a:graphicData>
            </a:graphic>
            <wp14:sizeRelH relativeFrom="page">
              <wp14:pctWidth>0</wp14:pctWidth>
            </wp14:sizeRelH>
            <wp14:sizeRelV relativeFrom="page">
              <wp14:pctHeight>0</wp14:pctHeight>
            </wp14:sizeRelV>
          </wp:anchor>
        </w:drawing>
      </w:r>
      <w:r w:rsidR="00DE2495">
        <w:t xml:space="preserve"> </w:t>
      </w:r>
      <w:r w:rsidR="00DE2495">
        <w:softHyphen/>
      </w:r>
      <w:r w:rsidR="00DE2495">
        <w:softHyphen/>
      </w:r>
      <w:r w:rsidR="00DE2495">
        <w:softHyphen/>
      </w:r>
      <w:r w:rsidR="00DE2495">
        <w:softHyphen/>
      </w:r>
      <w:r w:rsidR="00DE2495">
        <w:softHyphen/>
      </w:r>
      <w:r w:rsidR="00DE2495">
        <w:softHyphen/>
      </w:r>
      <w:r w:rsidR="00DE2495">
        <w:softHyphen/>
      </w:r>
      <w:r w:rsidR="00DE2495">
        <w:softHyphen/>
      </w:r>
      <w:r w:rsidR="00DE2495">
        <w:softHyphen/>
      </w:r>
      <w:r w:rsidR="00DE2495">
        <w:softHyphen/>
      </w:r>
      <w:r w:rsidR="00DE2495">
        <w:softHyphen/>
      </w:r>
      <w:r w:rsidR="00DE2495">
        <w:softHyphen/>
      </w:r>
      <w:r w:rsidR="00DE2495">
        <w:softHyphen/>
      </w:r>
      <w:r w:rsidR="00DE2495">
        <w:softHyphen/>
      </w:r>
      <w:r w:rsidR="00DE2495">
        <w:softHyphen/>
      </w:r>
      <w:r w:rsidR="00DE2495">
        <w:tab/>
      </w:r>
      <w:r w:rsidR="00DE2495">
        <w:tab/>
      </w:r>
      <w:r w:rsidR="00DE2495">
        <w:tab/>
      </w:r>
      <w:r w:rsidR="00DE2495">
        <w:tab/>
      </w:r>
      <w:r w:rsidR="00DE2495">
        <w:tab/>
      </w:r>
      <w:r w:rsidR="00DE2495">
        <w:tab/>
      </w:r>
      <w:r w:rsidR="00DE2495">
        <w:tab/>
      </w:r>
      <w:r w:rsidR="00DE2495">
        <w:tab/>
      </w:r>
      <w:r w:rsidR="00DE2495">
        <w:tab/>
      </w:r>
      <w:r w:rsidR="00DE2495">
        <w:tab/>
      </w:r>
      <w:r w:rsidR="00DE2495">
        <w:tab/>
      </w:r>
      <w:r w:rsidR="00DE2495">
        <w:tab/>
      </w:r>
      <w:r w:rsidR="00DE2495">
        <w:tab/>
      </w:r>
      <w:r w:rsidR="00DE2495">
        <w:tab/>
      </w:r>
      <w:r w:rsidR="00DE2495">
        <w:tab/>
      </w:r>
      <w:r w:rsidR="00DE2495">
        <w:tab/>
      </w:r>
      <w:r w:rsidR="00DE2495">
        <w:tab/>
      </w:r>
      <w:r w:rsidR="00DE2495">
        <w:tab/>
      </w:r>
      <w:r w:rsidR="00DE2495">
        <w:tab/>
      </w:r>
      <w:r w:rsidR="00DE2495">
        <w:tab/>
      </w:r>
      <w:r w:rsidR="00DE2495">
        <w:tab/>
      </w:r>
      <w:r w:rsidR="00DE2495">
        <w:tab/>
      </w:r>
      <w:r w:rsidR="00DE2495">
        <w:tab/>
      </w:r>
      <w:r w:rsidR="00DE2495">
        <w:tab/>
      </w:r>
      <w:r w:rsidR="00DE2495">
        <w:tab/>
        <w:t xml:space="preserve">                                                                                                </w:t>
      </w:r>
      <w:r w:rsidR="0081646B">
        <w:t xml:space="preserve">             </w:t>
      </w:r>
      <w:r w:rsidR="0081646B">
        <w:tab/>
      </w:r>
      <w:r w:rsidR="0081646B">
        <w:tab/>
      </w:r>
      <w:r w:rsidR="0081646B">
        <w:tab/>
      </w:r>
      <w:r w:rsidR="0081646B">
        <w:tab/>
      </w:r>
      <w:r w:rsidR="0081646B">
        <w:tab/>
      </w:r>
      <w:r w:rsidR="0081646B">
        <w:tab/>
      </w:r>
      <w:r w:rsidR="0081646B">
        <w:tab/>
      </w:r>
      <w:r w:rsidR="0081646B">
        <w:tab/>
      </w:r>
      <w:r>
        <w:tab/>
      </w:r>
      <w:r>
        <w:tab/>
      </w:r>
      <w:r>
        <w:tab/>
        <w:t>__________________</w:t>
      </w:r>
    </w:p>
    <w:p w:rsidR="009A15B5" w:rsidRDefault="009A15B5" w:rsidP="00DA1A0D">
      <w:pPr>
        <w:spacing w:line="360" w:lineRule="auto"/>
        <w:jc w:val="both"/>
      </w:pPr>
    </w:p>
    <w:p w:rsidR="0081646B" w:rsidRDefault="00103119" w:rsidP="00DA1A0D">
      <w:pPr>
        <w:spacing w:line="360" w:lineRule="auto"/>
        <w:jc w:val="both"/>
      </w:pPr>
      <w:r>
        <w:rPr>
          <w:noProof/>
        </w:rPr>
        <w:drawing>
          <wp:anchor distT="0" distB="0" distL="114300" distR="114300" simplePos="0" relativeHeight="251939840" behindDoc="1" locked="0" layoutInCell="1" allowOverlap="1" wp14:anchorId="7B318B85" wp14:editId="36C25DC9">
            <wp:simplePos x="0" y="0"/>
            <wp:positionH relativeFrom="column">
              <wp:posOffset>1671955</wp:posOffset>
            </wp:positionH>
            <wp:positionV relativeFrom="paragraph">
              <wp:posOffset>123190</wp:posOffset>
            </wp:positionV>
            <wp:extent cx="1066800" cy="1203484"/>
            <wp:effectExtent l="0" t="0" r="0" b="0"/>
            <wp:wrapNone/>
            <wp:docPr id="125" name="Obrázek 125" descr="Avena sativa - oves set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vena sativa - oves setý"/>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9369" cy="12063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46B" w:rsidRDefault="0081646B" w:rsidP="00DA1A0D">
      <w:pPr>
        <w:spacing w:line="360" w:lineRule="auto"/>
        <w:jc w:val="both"/>
      </w:pPr>
    </w:p>
    <w:p w:rsidR="0081646B" w:rsidRDefault="0081646B" w:rsidP="00DA1A0D">
      <w:pPr>
        <w:spacing w:line="360" w:lineRule="auto"/>
        <w:jc w:val="both"/>
      </w:pPr>
    </w:p>
    <w:p w:rsidR="0081646B" w:rsidRDefault="0081646B" w:rsidP="00DA1A0D">
      <w:pPr>
        <w:spacing w:line="360" w:lineRule="auto"/>
        <w:jc w:val="both"/>
      </w:pPr>
    </w:p>
    <w:p w:rsidR="009A15B5" w:rsidRDefault="001B6EF1" w:rsidP="00DA1A0D">
      <w:pPr>
        <w:spacing w:line="360" w:lineRule="auto"/>
        <w:jc w:val="both"/>
      </w:pPr>
      <w:r>
        <w:softHyphen/>
        <w:t> </w:t>
      </w:r>
      <w:r w:rsidR="00103119">
        <w:t>_______________________</w:t>
      </w:r>
    </w:p>
    <w:p w:rsidR="009A15B5" w:rsidRDefault="00103119" w:rsidP="00DA1A0D">
      <w:pPr>
        <w:spacing w:line="360" w:lineRule="auto"/>
        <w:jc w:val="both"/>
      </w:pPr>
      <w:r>
        <w:rPr>
          <w:noProof/>
        </w:rPr>
        <w:drawing>
          <wp:anchor distT="0" distB="0" distL="114300" distR="114300" simplePos="0" relativeHeight="251940864" behindDoc="1" locked="0" layoutInCell="1" allowOverlap="1" wp14:anchorId="5994B438" wp14:editId="38D2BE22">
            <wp:simplePos x="0" y="0"/>
            <wp:positionH relativeFrom="column">
              <wp:posOffset>2205355</wp:posOffset>
            </wp:positionH>
            <wp:positionV relativeFrom="paragraph">
              <wp:posOffset>237490</wp:posOffset>
            </wp:positionV>
            <wp:extent cx="1514475" cy="1009650"/>
            <wp:effectExtent l="0" t="0" r="9525" b="0"/>
            <wp:wrapNone/>
            <wp:docPr id="126" name="Obrázek 126" descr="Triticum aestivum - pšenice se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ticum aestivum - pšenice setá"/>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46B" w:rsidRDefault="0081646B" w:rsidP="00DA1A0D">
      <w:pPr>
        <w:spacing w:line="360" w:lineRule="auto"/>
        <w:jc w:val="both"/>
      </w:pPr>
    </w:p>
    <w:p w:rsidR="0081646B" w:rsidRDefault="0081646B" w:rsidP="00DA1A0D">
      <w:pPr>
        <w:spacing w:line="360" w:lineRule="auto"/>
        <w:jc w:val="both"/>
      </w:pPr>
    </w:p>
    <w:p w:rsidR="00DE2495" w:rsidRDefault="00DE2495" w:rsidP="00DA1A0D">
      <w:pPr>
        <w:spacing w:line="360" w:lineRule="auto"/>
        <w:jc w:val="both"/>
      </w:pPr>
      <w:r>
        <w:rPr>
          <w:noProof/>
        </w:rPr>
        <w:drawing>
          <wp:anchor distT="0" distB="0" distL="114300" distR="114300" simplePos="0" relativeHeight="251610112" behindDoc="1" locked="0" layoutInCell="1" allowOverlap="1" wp14:anchorId="07D4E683" wp14:editId="0D9BDFFF">
            <wp:simplePos x="0" y="0"/>
            <wp:positionH relativeFrom="column">
              <wp:posOffset>-192321</wp:posOffset>
            </wp:positionH>
            <wp:positionV relativeFrom="paragraph">
              <wp:posOffset>-554631</wp:posOffset>
            </wp:positionV>
            <wp:extent cx="2544793" cy="1025713"/>
            <wp:effectExtent l="0" t="0" r="8255" b="3175"/>
            <wp:wrapNone/>
            <wp:docPr id="57" name="Obrázek 57" descr="Triticum aestivum subsp. spelta - pÅ¡enice setÃ¡ Å¡p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ticum aestivum subsp. spelta - pÅ¡enice setÃ¡ Å¡pald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4793" cy="1025713"/>
                    </a:xfrm>
                    <a:prstGeom prst="rect">
                      <a:avLst/>
                    </a:prstGeom>
                    <a:noFill/>
                    <a:ln>
                      <a:noFill/>
                    </a:ln>
                  </pic:spPr>
                </pic:pic>
              </a:graphicData>
            </a:graphic>
            <wp14:sizeRelH relativeFrom="page">
              <wp14:pctWidth>0</wp14:pctWidth>
            </wp14:sizeRelH>
            <wp14:sizeRelV relativeFrom="page">
              <wp14:pctHeight>0</wp14:pctHeight>
            </wp14:sizeRelV>
          </wp:anchor>
        </w:drawing>
      </w:r>
      <w:r w:rsidR="0081646B">
        <w:t xml:space="preserve"> </w:t>
      </w:r>
      <w:r w:rsidR="0081646B">
        <w:tab/>
      </w:r>
      <w:r w:rsidR="0081646B">
        <w:tab/>
      </w:r>
      <w:r w:rsidR="0081646B">
        <w:tab/>
      </w:r>
      <w:r w:rsidR="0081646B">
        <w:tab/>
      </w:r>
      <w:r w:rsidR="0081646B">
        <w:tab/>
      </w:r>
      <w:r w:rsidR="0081646B">
        <w:tab/>
      </w:r>
      <w:r w:rsidR="0081646B">
        <w:tab/>
      </w:r>
      <w:r w:rsidR="0081646B">
        <w:tab/>
      </w:r>
      <w:r w:rsidR="0081646B">
        <w:tab/>
      </w:r>
      <w:r w:rsidR="0081646B">
        <w:tab/>
      </w:r>
      <w:r w:rsidR="0081646B">
        <w:tab/>
      </w:r>
      <w:r w:rsidR="0081646B">
        <w:tab/>
      </w:r>
      <w:r w:rsidR="0081646B">
        <w:tab/>
      </w:r>
      <w:r w:rsidR="0081646B">
        <w:tab/>
      </w:r>
      <w:r w:rsidR="0081646B">
        <w:tab/>
      </w:r>
      <w:r w:rsidR="0081646B">
        <w:tab/>
      </w:r>
      <w:r w:rsidR="0081646B">
        <w:tab/>
      </w:r>
      <w:r w:rsidR="00103119">
        <w:tab/>
      </w:r>
      <w:r w:rsidR="00103119">
        <w:tab/>
      </w:r>
      <w:r w:rsidR="00103119">
        <w:tab/>
        <w:t xml:space="preserve"> __________________________</w:t>
      </w:r>
    </w:p>
    <w:p w:rsidR="0081646B" w:rsidRDefault="0081646B" w:rsidP="00DA1A0D">
      <w:pPr>
        <w:spacing w:line="360" w:lineRule="auto"/>
        <w:jc w:val="both"/>
      </w:pPr>
    </w:p>
    <w:p w:rsidR="0081646B" w:rsidRDefault="00103119" w:rsidP="00DA1A0D">
      <w:pPr>
        <w:spacing w:line="360" w:lineRule="auto"/>
        <w:jc w:val="both"/>
      </w:pPr>
      <w:r>
        <w:rPr>
          <w:noProof/>
        </w:rPr>
        <w:drawing>
          <wp:anchor distT="0" distB="0" distL="114300" distR="114300" simplePos="0" relativeHeight="251611136" behindDoc="1" locked="0" layoutInCell="1" allowOverlap="1" wp14:anchorId="2FECFA27" wp14:editId="31456CB5">
            <wp:simplePos x="0" y="0"/>
            <wp:positionH relativeFrom="column">
              <wp:posOffset>2247900</wp:posOffset>
            </wp:positionH>
            <wp:positionV relativeFrom="paragraph">
              <wp:posOffset>137160</wp:posOffset>
            </wp:positionV>
            <wp:extent cx="2604770" cy="1276350"/>
            <wp:effectExtent l="0" t="0" r="5080" b="0"/>
            <wp:wrapNone/>
            <wp:docPr id="58" name="Obrázek 58" descr="Secale cereale - Å¾ito set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ale cereale - Å¾ito setÃ©"/>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477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1888" behindDoc="1" locked="0" layoutInCell="1" allowOverlap="1" wp14:anchorId="4F681A9E" wp14:editId="67D20872">
            <wp:simplePos x="0" y="0"/>
            <wp:positionH relativeFrom="column">
              <wp:posOffset>4338954</wp:posOffset>
            </wp:positionH>
            <wp:positionV relativeFrom="paragraph">
              <wp:posOffset>137160</wp:posOffset>
            </wp:positionV>
            <wp:extent cx="1506511" cy="1276350"/>
            <wp:effectExtent l="0" t="0" r="0" b="0"/>
            <wp:wrapNone/>
            <wp:docPr id="127" name="Obrázek 127" descr="Secale cereale - žito se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cale cereale - žito seté"/>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3051" cy="12818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495" w:rsidRDefault="00DE2495" w:rsidP="00DA1A0D">
      <w:pPr>
        <w:spacing w:line="360" w:lineRule="auto"/>
        <w:jc w:val="both"/>
      </w:pPr>
    </w:p>
    <w:p w:rsidR="00DE2495" w:rsidRDefault="00DE2495" w:rsidP="00DA1A0D">
      <w:pPr>
        <w:spacing w:line="360" w:lineRule="auto"/>
        <w:jc w:val="both"/>
      </w:pPr>
    </w:p>
    <w:p w:rsidR="00DE2495" w:rsidRDefault="0081646B" w:rsidP="00DA1A0D">
      <w:pPr>
        <w:spacing w:line="360" w:lineRule="auto"/>
        <w:jc w:val="both"/>
      </w:pPr>
      <w:r>
        <w:tab/>
      </w:r>
      <w:r w:rsidR="00103119">
        <w:t>__________________________</w:t>
      </w:r>
    </w:p>
    <w:p w:rsidR="00E95911" w:rsidRDefault="00E95911" w:rsidP="00DA1A0D">
      <w:pPr>
        <w:spacing w:line="360" w:lineRule="auto"/>
        <w:jc w:val="both"/>
      </w:pPr>
    </w:p>
    <w:p w:rsidR="00AD2548" w:rsidRDefault="00AD2548" w:rsidP="009917BD">
      <w:pPr>
        <w:spacing w:line="360" w:lineRule="auto"/>
        <w:jc w:val="both"/>
      </w:pPr>
    </w:p>
    <w:p w:rsidR="00195EBE" w:rsidRDefault="00195EBE" w:rsidP="003D5085">
      <w:pPr>
        <w:spacing w:line="360" w:lineRule="auto"/>
        <w:jc w:val="center"/>
      </w:pPr>
    </w:p>
    <w:p w:rsidR="0081646B" w:rsidRDefault="00195EBE" w:rsidP="003D5085">
      <w:pPr>
        <w:spacing w:line="360" w:lineRule="auto"/>
        <w:jc w:val="center"/>
      </w:pPr>
      <w:r>
        <w:t xml:space="preserve">          </w:t>
      </w:r>
    </w:p>
    <w:p w:rsidR="0081646B" w:rsidRDefault="0081646B" w:rsidP="003D5085">
      <w:pPr>
        <w:spacing w:line="360" w:lineRule="auto"/>
        <w:jc w:val="center"/>
      </w:pPr>
    </w:p>
    <w:p w:rsidR="0081646B" w:rsidRDefault="0081646B" w:rsidP="003D5085">
      <w:pPr>
        <w:spacing w:line="360" w:lineRule="auto"/>
        <w:jc w:val="center"/>
      </w:pPr>
    </w:p>
    <w:p w:rsidR="0081646B" w:rsidRDefault="0081646B" w:rsidP="003D5085">
      <w:pPr>
        <w:spacing w:line="360" w:lineRule="auto"/>
        <w:jc w:val="center"/>
      </w:pPr>
    </w:p>
    <w:p w:rsidR="0081646B" w:rsidRDefault="0081646B" w:rsidP="003D5085">
      <w:pPr>
        <w:spacing w:line="360" w:lineRule="auto"/>
        <w:jc w:val="center"/>
      </w:pPr>
    </w:p>
    <w:p w:rsidR="0081646B" w:rsidRDefault="0081646B" w:rsidP="003D5085">
      <w:pPr>
        <w:spacing w:line="360" w:lineRule="auto"/>
        <w:jc w:val="center"/>
      </w:pPr>
    </w:p>
    <w:p w:rsidR="0081646B" w:rsidRDefault="0081646B" w:rsidP="003D5085">
      <w:pPr>
        <w:spacing w:line="360" w:lineRule="auto"/>
        <w:jc w:val="center"/>
      </w:pPr>
    </w:p>
    <w:p w:rsidR="00245F96" w:rsidRDefault="00245F96" w:rsidP="003D5085">
      <w:pPr>
        <w:spacing w:line="360" w:lineRule="auto"/>
        <w:jc w:val="center"/>
      </w:pPr>
    </w:p>
    <w:p w:rsidR="00245F96" w:rsidRDefault="00245F96" w:rsidP="003D5085">
      <w:pPr>
        <w:spacing w:line="360" w:lineRule="auto"/>
        <w:jc w:val="center"/>
      </w:pPr>
    </w:p>
    <w:p w:rsidR="0081646B" w:rsidRDefault="0081646B" w:rsidP="003D5085">
      <w:pPr>
        <w:spacing w:line="360" w:lineRule="auto"/>
        <w:jc w:val="center"/>
      </w:pPr>
    </w:p>
    <w:p w:rsidR="003D5085" w:rsidRDefault="00195EBE" w:rsidP="003D5085">
      <w:pPr>
        <w:spacing w:line="360" w:lineRule="auto"/>
        <w:jc w:val="center"/>
        <w:rPr>
          <w:b/>
        </w:rPr>
      </w:pPr>
      <w:r>
        <w:lastRenderedPageBreak/>
        <w:t xml:space="preserve">  </w:t>
      </w:r>
      <w:r w:rsidR="003D5085">
        <w:rPr>
          <w:b/>
        </w:rPr>
        <w:t>Pra</w:t>
      </w:r>
      <w:r w:rsidR="004E54D4">
        <w:rPr>
          <w:b/>
        </w:rPr>
        <w:t>covní list</w:t>
      </w:r>
      <w:r w:rsidR="000732BA">
        <w:rPr>
          <w:b/>
        </w:rPr>
        <w:t xml:space="preserve"> </w:t>
      </w:r>
      <w:r w:rsidR="004E54D4">
        <w:rPr>
          <w:b/>
        </w:rPr>
        <w:t>- Rostliny pěstované na polích</w:t>
      </w:r>
      <w:r w:rsidR="000732BA">
        <w:rPr>
          <w:b/>
        </w:rPr>
        <w:t xml:space="preserve"> </w:t>
      </w:r>
      <w:r w:rsidR="003D5085">
        <w:rPr>
          <w:b/>
        </w:rPr>
        <w:t xml:space="preserve">- řešení </w:t>
      </w:r>
    </w:p>
    <w:p w:rsidR="00D914C6" w:rsidRPr="00D914C6" w:rsidRDefault="00D914C6" w:rsidP="003D5085">
      <w:pPr>
        <w:spacing w:line="360" w:lineRule="auto"/>
        <w:jc w:val="center"/>
      </w:pPr>
      <w:r>
        <w:rPr>
          <w:b/>
        </w:rPr>
        <w:tab/>
      </w:r>
      <w:r>
        <w:rPr>
          <w:b/>
        </w:rPr>
        <w:tab/>
      </w:r>
      <w:r>
        <w:rPr>
          <w:b/>
        </w:rPr>
        <w:tab/>
      </w:r>
      <w:r>
        <w:rPr>
          <w:b/>
        </w:rPr>
        <w:tab/>
      </w:r>
      <w:r>
        <w:rPr>
          <w:b/>
        </w:rPr>
        <w:tab/>
      </w:r>
      <w:r>
        <w:rPr>
          <w:b/>
        </w:rPr>
        <w:tab/>
      </w:r>
      <w:r>
        <w:t xml:space="preserve">Jméno: </w:t>
      </w:r>
    </w:p>
    <w:p w:rsidR="003D5085" w:rsidRPr="009E79D7" w:rsidRDefault="003D5085" w:rsidP="003D5085">
      <w:pPr>
        <w:spacing w:line="360" w:lineRule="auto"/>
        <w:jc w:val="right"/>
      </w:pPr>
      <w:r w:rsidRPr="009E79D7">
        <w:tab/>
      </w:r>
    </w:p>
    <w:p w:rsidR="003D5085" w:rsidRDefault="003D5085" w:rsidP="003D5085">
      <w:pPr>
        <w:spacing w:line="360" w:lineRule="auto"/>
      </w:pPr>
    </w:p>
    <w:p w:rsidR="00195EBE" w:rsidRPr="00E22AD0" w:rsidRDefault="001B6EF1" w:rsidP="00195EBE">
      <w:pPr>
        <w:spacing w:line="360" w:lineRule="auto"/>
        <w:rPr>
          <w:b/>
        </w:rPr>
      </w:pPr>
      <w:r w:rsidRPr="00E22AD0">
        <w:rPr>
          <w:b/>
        </w:rPr>
        <w:t>1</w:t>
      </w:r>
      <w:r w:rsidR="00195EBE" w:rsidRPr="00E22AD0">
        <w:rPr>
          <w:b/>
        </w:rPr>
        <w:t xml:space="preserve">. Ve skupinách vyplň tabulku dle zjištěných informací: </w:t>
      </w:r>
    </w:p>
    <w:tbl>
      <w:tblPr>
        <w:tblStyle w:val="Mkatabulky"/>
        <w:tblW w:w="10734" w:type="dxa"/>
        <w:tblInd w:w="-986" w:type="dxa"/>
        <w:tblLayout w:type="fixed"/>
        <w:tblLook w:val="04A0" w:firstRow="1" w:lastRow="0" w:firstColumn="1" w:lastColumn="0" w:noHBand="0" w:noVBand="1"/>
      </w:tblPr>
      <w:tblGrid>
        <w:gridCol w:w="1094"/>
        <w:gridCol w:w="851"/>
        <w:gridCol w:w="709"/>
        <w:gridCol w:w="1134"/>
        <w:gridCol w:w="851"/>
        <w:gridCol w:w="992"/>
        <w:gridCol w:w="992"/>
        <w:gridCol w:w="709"/>
        <w:gridCol w:w="567"/>
        <w:gridCol w:w="1276"/>
        <w:gridCol w:w="850"/>
        <w:gridCol w:w="709"/>
      </w:tblGrid>
      <w:tr w:rsidR="004E54D4" w:rsidTr="004E54D4">
        <w:trPr>
          <w:trHeight w:val="1224"/>
        </w:trPr>
        <w:tc>
          <w:tcPr>
            <w:tcW w:w="1094" w:type="dxa"/>
          </w:tcPr>
          <w:p w:rsidR="004E54D4" w:rsidRDefault="004E54D4" w:rsidP="00A00A59">
            <w:pPr>
              <w:spacing w:line="360" w:lineRule="auto"/>
              <w:jc w:val="center"/>
              <w:rPr>
                <w:i/>
              </w:rPr>
            </w:pPr>
          </w:p>
        </w:tc>
        <w:tc>
          <w:tcPr>
            <w:tcW w:w="851" w:type="dxa"/>
          </w:tcPr>
          <w:p w:rsidR="004E54D4" w:rsidRDefault="004E54D4" w:rsidP="00A00A59">
            <w:pPr>
              <w:spacing w:line="360" w:lineRule="auto"/>
              <w:jc w:val="center"/>
              <w:rPr>
                <w:i/>
              </w:rPr>
            </w:pPr>
            <w:r>
              <w:rPr>
                <w:i/>
              </w:rPr>
              <w:t>hrách</w:t>
            </w:r>
          </w:p>
        </w:tc>
        <w:tc>
          <w:tcPr>
            <w:tcW w:w="709" w:type="dxa"/>
          </w:tcPr>
          <w:p w:rsidR="004E54D4" w:rsidRDefault="004E54D4" w:rsidP="00A00A59">
            <w:pPr>
              <w:spacing w:line="360" w:lineRule="auto"/>
              <w:jc w:val="center"/>
              <w:rPr>
                <w:i/>
              </w:rPr>
            </w:pPr>
            <w:r>
              <w:rPr>
                <w:i/>
              </w:rPr>
              <w:t>fazol</w:t>
            </w:r>
          </w:p>
        </w:tc>
        <w:tc>
          <w:tcPr>
            <w:tcW w:w="1134" w:type="dxa"/>
          </w:tcPr>
          <w:p w:rsidR="004E54D4" w:rsidRDefault="004E54D4" w:rsidP="00A00A59">
            <w:pPr>
              <w:spacing w:line="360" w:lineRule="auto"/>
              <w:jc w:val="center"/>
              <w:rPr>
                <w:i/>
              </w:rPr>
            </w:pPr>
            <w:r>
              <w:rPr>
                <w:i/>
              </w:rPr>
              <w:t>brambor</w:t>
            </w:r>
          </w:p>
        </w:tc>
        <w:tc>
          <w:tcPr>
            <w:tcW w:w="851" w:type="dxa"/>
          </w:tcPr>
          <w:p w:rsidR="004E54D4" w:rsidRDefault="004E54D4" w:rsidP="00A00A59">
            <w:pPr>
              <w:spacing w:line="360" w:lineRule="auto"/>
              <w:jc w:val="center"/>
              <w:rPr>
                <w:i/>
              </w:rPr>
            </w:pPr>
            <w:r>
              <w:rPr>
                <w:i/>
              </w:rPr>
              <w:t>řepa</w:t>
            </w:r>
          </w:p>
        </w:tc>
        <w:tc>
          <w:tcPr>
            <w:tcW w:w="992" w:type="dxa"/>
          </w:tcPr>
          <w:p w:rsidR="004E54D4" w:rsidRDefault="004E54D4" w:rsidP="00A00A59">
            <w:pPr>
              <w:spacing w:line="360" w:lineRule="auto"/>
              <w:jc w:val="center"/>
              <w:rPr>
                <w:i/>
              </w:rPr>
            </w:pPr>
            <w:r>
              <w:rPr>
                <w:i/>
              </w:rPr>
              <w:t>pšenice</w:t>
            </w:r>
          </w:p>
        </w:tc>
        <w:tc>
          <w:tcPr>
            <w:tcW w:w="992" w:type="dxa"/>
          </w:tcPr>
          <w:p w:rsidR="004E54D4" w:rsidRDefault="004E54D4" w:rsidP="00A00A59">
            <w:pPr>
              <w:spacing w:line="360" w:lineRule="auto"/>
              <w:jc w:val="center"/>
              <w:rPr>
                <w:i/>
              </w:rPr>
            </w:pPr>
            <w:r>
              <w:rPr>
                <w:i/>
              </w:rPr>
              <w:t>ječmen</w:t>
            </w:r>
          </w:p>
        </w:tc>
        <w:tc>
          <w:tcPr>
            <w:tcW w:w="709" w:type="dxa"/>
          </w:tcPr>
          <w:p w:rsidR="004E54D4" w:rsidRDefault="004E54D4" w:rsidP="00A00A59">
            <w:pPr>
              <w:spacing w:line="360" w:lineRule="auto"/>
              <w:jc w:val="center"/>
              <w:rPr>
                <w:i/>
              </w:rPr>
            </w:pPr>
            <w:r>
              <w:rPr>
                <w:i/>
              </w:rPr>
              <w:t>oves</w:t>
            </w:r>
          </w:p>
        </w:tc>
        <w:tc>
          <w:tcPr>
            <w:tcW w:w="567" w:type="dxa"/>
          </w:tcPr>
          <w:p w:rsidR="004E54D4" w:rsidRDefault="004E54D4" w:rsidP="00A00A59">
            <w:pPr>
              <w:spacing w:line="360" w:lineRule="auto"/>
              <w:jc w:val="center"/>
              <w:rPr>
                <w:i/>
              </w:rPr>
            </w:pPr>
            <w:r>
              <w:rPr>
                <w:i/>
              </w:rPr>
              <w:t>žito</w:t>
            </w:r>
          </w:p>
        </w:tc>
        <w:tc>
          <w:tcPr>
            <w:tcW w:w="1276" w:type="dxa"/>
          </w:tcPr>
          <w:p w:rsidR="004E54D4" w:rsidRDefault="004E54D4" w:rsidP="00A00A59">
            <w:pPr>
              <w:spacing w:line="360" w:lineRule="auto"/>
              <w:jc w:val="center"/>
              <w:rPr>
                <w:i/>
              </w:rPr>
            </w:pPr>
            <w:r>
              <w:rPr>
                <w:i/>
              </w:rPr>
              <w:t>slunečnice</w:t>
            </w:r>
          </w:p>
        </w:tc>
        <w:tc>
          <w:tcPr>
            <w:tcW w:w="850" w:type="dxa"/>
          </w:tcPr>
          <w:p w:rsidR="004E54D4" w:rsidRDefault="004E54D4" w:rsidP="00A00A59">
            <w:pPr>
              <w:spacing w:line="360" w:lineRule="auto"/>
              <w:jc w:val="center"/>
              <w:rPr>
                <w:i/>
              </w:rPr>
            </w:pPr>
            <w:r>
              <w:rPr>
                <w:i/>
              </w:rPr>
              <w:t>řepka</w:t>
            </w:r>
          </w:p>
        </w:tc>
        <w:tc>
          <w:tcPr>
            <w:tcW w:w="709" w:type="dxa"/>
          </w:tcPr>
          <w:p w:rsidR="004E54D4" w:rsidRDefault="004E54D4" w:rsidP="00A00A59">
            <w:pPr>
              <w:spacing w:line="360" w:lineRule="auto"/>
              <w:jc w:val="center"/>
              <w:rPr>
                <w:i/>
              </w:rPr>
            </w:pPr>
            <w:r>
              <w:rPr>
                <w:i/>
              </w:rPr>
              <w:t>len</w:t>
            </w:r>
          </w:p>
        </w:tc>
      </w:tr>
      <w:tr w:rsidR="004E54D4" w:rsidTr="004E54D4">
        <w:tc>
          <w:tcPr>
            <w:tcW w:w="1094" w:type="dxa"/>
          </w:tcPr>
          <w:p w:rsidR="004E54D4" w:rsidRDefault="004E54D4" w:rsidP="00A00A59">
            <w:pPr>
              <w:spacing w:line="360" w:lineRule="auto"/>
              <w:jc w:val="center"/>
              <w:rPr>
                <w:i/>
              </w:rPr>
            </w:pPr>
            <w:r>
              <w:rPr>
                <w:i/>
              </w:rPr>
              <w:t xml:space="preserve">Zařazení </w:t>
            </w:r>
          </w:p>
        </w:tc>
        <w:tc>
          <w:tcPr>
            <w:tcW w:w="851" w:type="dxa"/>
          </w:tcPr>
          <w:p w:rsidR="004E54D4" w:rsidRPr="007D62B3" w:rsidRDefault="004E54D4" w:rsidP="00A00A59">
            <w:pPr>
              <w:spacing w:line="360" w:lineRule="auto"/>
              <w:jc w:val="center"/>
              <w:rPr>
                <w:color w:val="FF0000"/>
              </w:rPr>
            </w:pPr>
            <w:r w:rsidRPr="007D62B3">
              <w:rPr>
                <w:color w:val="FF0000"/>
              </w:rPr>
              <w:t>luštěniny</w:t>
            </w:r>
          </w:p>
        </w:tc>
        <w:tc>
          <w:tcPr>
            <w:tcW w:w="709" w:type="dxa"/>
          </w:tcPr>
          <w:p w:rsidR="004E54D4" w:rsidRPr="007D62B3" w:rsidRDefault="004E54D4" w:rsidP="00A00A59">
            <w:pPr>
              <w:spacing w:line="360" w:lineRule="auto"/>
              <w:jc w:val="center"/>
              <w:rPr>
                <w:color w:val="FF0000"/>
              </w:rPr>
            </w:pPr>
            <w:r w:rsidRPr="007D62B3">
              <w:rPr>
                <w:color w:val="FF0000"/>
              </w:rPr>
              <w:t xml:space="preserve">luštěniny </w:t>
            </w:r>
          </w:p>
        </w:tc>
        <w:tc>
          <w:tcPr>
            <w:tcW w:w="1134" w:type="dxa"/>
          </w:tcPr>
          <w:p w:rsidR="004E54D4" w:rsidRPr="007D62B3" w:rsidRDefault="004E54D4" w:rsidP="00A00A59">
            <w:pPr>
              <w:spacing w:line="360" w:lineRule="auto"/>
              <w:jc w:val="center"/>
              <w:rPr>
                <w:color w:val="FF0000"/>
              </w:rPr>
            </w:pPr>
            <w:r w:rsidRPr="007D62B3">
              <w:rPr>
                <w:color w:val="FF0000"/>
              </w:rPr>
              <w:t>okopaniny</w:t>
            </w:r>
          </w:p>
        </w:tc>
        <w:tc>
          <w:tcPr>
            <w:tcW w:w="851" w:type="dxa"/>
          </w:tcPr>
          <w:p w:rsidR="004E54D4" w:rsidRPr="007D62B3" w:rsidRDefault="004E54D4" w:rsidP="00A00A59">
            <w:pPr>
              <w:spacing w:line="360" w:lineRule="auto"/>
              <w:jc w:val="center"/>
              <w:rPr>
                <w:color w:val="FF0000"/>
              </w:rPr>
            </w:pPr>
            <w:r w:rsidRPr="007D62B3">
              <w:rPr>
                <w:color w:val="FF0000"/>
              </w:rPr>
              <w:t>okopaniny</w:t>
            </w:r>
          </w:p>
        </w:tc>
        <w:tc>
          <w:tcPr>
            <w:tcW w:w="992" w:type="dxa"/>
          </w:tcPr>
          <w:p w:rsidR="004E54D4" w:rsidRPr="007D62B3" w:rsidRDefault="004E54D4" w:rsidP="00A00A59">
            <w:pPr>
              <w:spacing w:line="360" w:lineRule="auto"/>
              <w:jc w:val="center"/>
              <w:rPr>
                <w:color w:val="FF0000"/>
              </w:rPr>
            </w:pPr>
            <w:r w:rsidRPr="007D62B3">
              <w:rPr>
                <w:color w:val="FF0000"/>
              </w:rPr>
              <w:t>obilniny</w:t>
            </w:r>
          </w:p>
        </w:tc>
        <w:tc>
          <w:tcPr>
            <w:tcW w:w="992" w:type="dxa"/>
          </w:tcPr>
          <w:p w:rsidR="004E54D4" w:rsidRPr="007D62B3" w:rsidRDefault="004E54D4" w:rsidP="00A00A59">
            <w:pPr>
              <w:spacing w:line="360" w:lineRule="auto"/>
              <w:jc w:val="center"/>
              <w:rPr>
                <w:color w:val="FF0000"/>
              </w:rPr>
            </w:pPr>
            <w:r w:rsidRPr="007D62B3">
              <w:rPr>
                <w:color w:val="FF0000"/>
              </w:rPr>
              <w:t>obilniny</w:t>
            </w:r>
          </w:p>
        </w:tc>
        <w:tc>
          <w:tcPr>
            <w:tcW w:w="709" w:type="dxa"/>
          </w:tcPr>
          <w:p w:rsidR="004E54D4" w:rsidRPr="007D62B3" w:rsidRDefault="004E54D4" w:rsidP="00A00A59">
            <w:pPr>
              <w:spacing w:line="360" w:lineRule="auto"/>
              <w:jc w:val="center"/>
              <w:rPr>
                <w:color w:val="FF0000"/>
              </w:rPr>
            </w:pPr>
            <w:r w:rsidRPr="007D62B3">
              <w:rPr>
                <w:color w:val="FF0000"/>
              </w:rPr>
              <w:t>obilniny</w:t>
            </w:r>
          </w:p>
        </w:tc>
        <w:tc>
          <w:tcPr>
            <w:tcW w:w="567" w:type="dxa"/>
          </w:tcPr>
          <w:p w:rsidR="004E54D4" w:rsidRPr="007D62B3" w:rsidRDefault="004E54D4" w:rsidP="00A00A59">
            <w:pPr>
              <w:spacing w:line="360" w:lineRule="auto"/>
              <w:jc w:val="center"/>
              <w:rPr>
                <w:color w:val="FF0000"/>
              </w:rPr>
            </w:pPr>
            <w:r w:rsidRPr="007D62B3">
              <w:rPr>
                <w:color w:val="FF0000"/>
              </w:rPr>
              <w:t>obilniny</w:t>
            </w:r>
          </w:p>
        </w:tc>
        <w:tc>
          <w:tcPr>
            <w:tcW w:w="1276" w:type="dxa"/>
          </w:tcPr>
          <w:p w:rsidR="004E54D4" w:rsidRPr="007D62B3" w:rsidRDefault="004E54D4" w:rsidP="00A00A59">
            <w:pPr>
              <w:spacing w:line="360" w:lineRule="auto"/>
              <w:jc w:val="center"/>
              <w:rPr>
                <w:color w:val="FF0000"/>
              </w:rPr>
            </w:pPr>
            <w:r w:rsidRPr="007D62B3">
              <w:rPr>
                <w:color w:val="FF0000"/>
              </w:rPr>
              <w:t>olejniny</w:t>
            </w:r>
          </w:p>
        </w:tc>
        <w:tc>
          <w:tcPr>
            <w:tcW w:w="850" w:type="dxa"/>
          </w:tcPr>
          <w:p w:rsidR="004E54D4" w:rsidRPr="007D62B3" w:rsidRDefault="004E54D4" w:rsidP="00A00A59">
            <w:pPr>
              <w:spacing w:line="360" w:lineRule="auto"/>
              <w:jc w:val="center"/>
              <w:rPr>
                <w:color w:val="FF0000"/>
              </w:rPr>
            </w:pPr>
            <w:r w:rsidRPr="007D62B3">
              <w:rPr>
                <w:color w:val="FF0000"/>
              </w:rPr>
              <w:t>olejniny</w:t>
            </w:r>
          </w:p>
        </w:tc>
        <w:tc>
          <w:tcPr>
            <w:tcW w:w="709" w:type="dxa"/>
          </w:tcPr>
          <w:p w:rsidR="004E54D4" w:rsidRPr="007D62B3" w:rsidRDefault="004E54D4" w:rsidP="00A00A59">
            <w:pPr>
              <w:spacing w:line="360" w:lineRule="auto"/>
              <w:jc w:val="center"/>
            </w:pPr>
            <w:r w:rsidRPr="007D62B3">
              <w:rPr>
                <w:color w:val="FF0000"/>
              </w:rPr>
              <w:t>olejniny</w:t>
            </w:r>
            <w:r w:rsidRPr="007D62B3">
              <w:t xml:space="preserve"> </w:t>
            </w:r>
          </w:p>
        </w:tc>
      </w:tr>
      <w:tr w:rsidR="004E54D4" w:rsidTr="004E54D4">
        <w:tc>
          <w:tcPr>
            <w:tcW w:w="1094" w:type="dxa"/>
          </w:tcPr>
          <w:p w:rsidR="004E54D4" w:rsidRDefault="004E54D4" w:rsidP="00A00A59">
            <w:pPr>
              <w:spacing w:line="360" w:lineRule="auto"/>
              <w:jc w:val="center"/>
              <w:rPr>
                <w:i/>
              </w:rPr>
            </w:pPr>
            <w:r>
              <w:rPr>
                <w:i/>
              </w:rPr>
              <w:t>Využívaná část rostlin</w:t>
            </w:r>
          </w:p>
        </w:tc>
        <w:tc>
          <w:tcPr>
            <w:tcW w:w="851" w:type="dxa"/>
          </w:tcPr>
          <w:p w:rsidR="004E54D4" w:rsidRPr="007D62B3" w:rsidRDefault="004E54D4" w:rsidP="00A00A59">
            <w:pPr>
              <w:spacing w:line="360" w:lineRule="auto"/>
              <w:jc w:val="center"/>
              <w:rPr>
                <w:color w:val="FF0000"/>
              </w:rPr>
            </w:pPr>
            <w:r w:rsidRPr="007D62B3">
              <w:rPr>
                <w:color w:val="FF0000"/>
              </w:rPr>
              <w:t>plod</w:t>
            </w:r>
          </w:p>
        </w:tc>
        <w:tc>
          <w:tcPr>
            <w:tcW w:w="709" w:type="dxa"/>
          </w:tcPr>
          <w:p w:rsidR="004E54D4" w:rsidRPr="007D62B3" w:rsidRDefault="004E54D4" w:rsidP="00A00A59">
            <w:pPr>
              <w:spacing w:line="360" w:lineRule="auto"/>
              <w:jc w:val="center"/>
              <w:rPr>
                <w:color w:val="FF0000"/>
              </w:rPr>
            </w:pPr>
            <w:r w:rsidRPr="007D62B3">
              <w:rPr>
                <w:color w:val="FF0000"/>
              </w:rPr>
              <w:t>plod</w:t>
            </w:r>
          </w:p>
        </w:tc>
        <w:tc>
          <w:tcPr>
            <w:tcW w:w="1134" w:type="dxa"/>
          </w:tcPr>
          <w:p w:rsidR="004E54D4" w:rsidRPr="007D62B3" w:rsidRDefault="004E54D4" w:rsidP="00A00A59">
            <w:pPr>
              <w:spacing w:line="360" w:lineRule="auto"/>
              <w:jc w:val="center"/>
              <w:rPr>
                <w:color w:val="FF0000"/>
              </w:rPr>
            </w:pPr>
            <w:r w:rsidRPr="007D62B3">
              <w:rPr>
                <w:color w:val="FF0000"/>
              </w:rPr>
              <w:t>Oddenková hlíza</w:t>
            </w:r>
          </w:p>
        </w:tc>
        <w:tc>
          <w:tcPr>
            <w:tcW w:w="851" w:type="dxa"/>
          </w:tcPr>
          <w:p w:rsidR="004E54D4" w:rsidRPr="007D62B3" w:rsidRDefault="004E54D4" w:rsidP="00A00A59">
            <w:pPr>
              <w:spacing w:line="360" w:lineRule="auto"/>
              <w:jc w:val="center"/>
            </w:pPr>
            <w:r w:rsidRPr="007D62B3">
              <w:rPr>
                <w:color w:val="FF0000"/>
              </w:rPr>
              <w:t>bulva</w:t>
            </w:r>
          </w:p>
        </w:tc>
        <w:tc>
          <w:tcPr>
            <w:tcW w:w="992" w:type="dxa"/>
          </w:tcPr>
          <w:p w:rsidR="004E54D4" w:rsidRPr="007D62B3" w:rsidRDefault="004E54D4" w:rsidP="00A00A59">
            <w:pPr>
              <w:spacing w:line="360" w:lineRule="auto"/>
              <w:jc w:val="center"/>
            </w:pPr>
            <w:r w:rsidRPr="007D62B3">
              <w:rPr>
                <w:color w:val="FF0000"/>
              </w:rPr>
              <w:t>plod</w:t>
            </w:r>
          </w:p>
        </w:tc>
        <w:tc>
          <w:tcPr>
            <w:tcW w:w="992" w:type="dxa"/>
          </w:tcPr>
          <w:p w:rsidR="004E54D4" w:rsidRPr="007D62B3" w:rsidRDefault="004E54D4" w:rsidP="00A00A59">
            <w:pPr>
              <w:spacing w:line="360" w:lineRule="auto"/>
              <w:jc w:val="center"/>
            </w:pPr>
            <w:r w:rsidRPr="007D62B3">
              <w:rPr>
                <w:color w:val="FF0000"/>
              </w:rPr>
              <w:t>plod</w:t>
            </w:r>
          </w:p>
        </w:tc>
        <w:tc>
          <w:tcPr>
            <w:tcW w:w="709" w:type="dxa"/>
          </w:tcPr>
          <w:p w:rsidR="004E54D4" w:rsidRPr="007D62B3" w:rsidRDefault="004E54D4" w:rsidP="00A00A59">
            <w:pPr>
              <w:spacing w:line="360" w:lineRule="auto"/>
              <w:jc w:val="center"/>
            </w:pPr>
            <w:r w:rsidRPr="007D62B3">
              <w:rPr>
                <w:color w:val="FF0000"/>
              </w:rPr>
              <w:t>plod</w:t>
            </w:r>
          </w:p>
        </w:tc>
        <w:tc>
          <w:tcPr>
            <w:tcW w:w="567" w:type="dxa"/>
          </w:tcPr>
          <w:p w:rsidR="004E54D4" w:rsidRPr="007D62B3" w:rsidRDefault="004E54D4" w:rsidP="00A00A59">
            <w:pPr>
              <w:spacing w:line="360" w:lineRule="auto"/>
              <w:jc w:val="center"/>
            </w:pPr>
            <w:r w:rsidRPr="007D62B3">
              <w:rPr>
                <w:color w:val="FF0000"/>
              </w:rPr>
              <w:t>plod</w:t>
            </w:r>
          </w:p>
        </w:tc>
        <w:tc>
          <w:tcPr>
            <w:tcW w:w="1276" w:type="dxa"/>
          </w:tcPr>
          <w:p w:rsidR="004E54D4" w:rsidRPr="007D62B3" w:rsidRDefault="004E54D4" w:rsidP="00A00A59">
            <w:pPr>
              <w:spacing w:line="360" w:lineRule="auto"/>
              <w:jc w:val="center"/>
            </w:pPr>
            <w:r w:rsidRPr="007D62B3">
              <w:rPr>
                <w:color w:val="FF0000"/>
              </w:rPr>
              <w:t>plod</w:t>
            </w:r>
          </w:p>
        </w:tc>
        <w:tc>
          <w:tcPr>
            <w:tcW w:w="850" w:type="dxa"/>
          </w:tcPr>
          <w:p w:rsidR="004E54D4" w:rsidRPr="007D62B3" w:rsidRDefault="004E54D4" w:rsidP="00A00A59">
            <w:pPr>
              <w:spacing w:line="360" w:lineRule="auto"/>
              <w:jc w:val="center"/>
            </w:pPr>
            <w:r w:rsidRPr="007D62B3">
              <w:rPr>
                <w:color w:val="FF0000"/>
              </w:rPr>
              <w:t>plod</w:t>
            </w:r>
          </w:p>
        </w:tc>
        <w:tc>
          <w:tcPr>
            <w:tcW w:w="709" w:type="dxa"/>
          </w:tcPr>
          <w:p w:rsidR="004E54D4" w:rsidRPr="007D62B3" w:rsidRDefault="004E54D4" w:rsidP="00A00A59">
            <w:pPr>
              <w:spacing w:line="360" w:lineRule="auto"/>
              <w:jc w:val="center"/>
            </w:pPr>
            <w:r w:rsidRPr="007D62B3">
              <w:rPr>
                <w:color w:val="FF0000"/>
              </w:rPr>
              <w:t>Plod / stonek</w:t>
            </w:r>
          </w:p>
        </w:tc>
      </w:tr>
      <w:tr w:rsidR="004E54D4" w:rsidTr="004E54D4">
        <w:tc>
          <w:tcPr>
            <w:tcW w:w="1094" w:type="dxa"/>
          </w:tcPr>
          <w:p w:rsidR="004E54D4" w:rsidRDefault="004E54D4" w:rsidP="00A00A59">
            <w:pPr>
              <w:spacing w:line="360" w:lineRule="auto"/>
              <w:jc w:val="center"/>
              <w:rPr>
                <w:i/>
              </w:rPr>
            </w:pPr>
            <w:r>
              <w:rPr>
                <w:i/>
              </w:rPr>
              <w:t>Krmivo pro zvířata?</w:t>
            </w:r>
          </w:p>
        </w:tc>
        <w:tc>
          <w:tcPr>
            <w:tcW w:w="851" w:type="dxa"/>
          </w:tcPr>
          <w:p w:rsidR="004E54D4" w:rsidRPr="007D62B3" w:rsidRDefault="004E54D4" w:rsidP="00A00A59">
            <w:pPr>
              <w:spacing w:line="360" w:lineRule="auto"/>
              <w:jc w:val="center"/>
              <w:rPr>
                <w:color w:val="FF0000"/>
              </w:rPr>
            </w:pPr>
            <w:r w:rsidRPr="007D62B3">
              <w:rPr>
                <w:color w:val="FF0000"/>
              </w:rPr>
              <w:t>ano</w:t>
            </w:r>
          </w:p>
        </w:tc>
        <w:tc>
          <w:tcPr>
            <w:tcW w:w="709" w:type="dxa"/>
          </w:tcPr>
          <w:p w:rsidR="004E54D4" w:rsidRPr="007D62B3" w:rsidRDefault="004E54D4" w:rsidP="00A00A59">
            <w:pPr>
              <w:spacing w:line="360" w:lineRule="auto"/>
              <w:jc w:val="center"/>
              <w:rPr>
                <w:color w:val="FF0000"/>
              </w:rPr>
            </w:pPr>
            <w:r w:rsidRPr="007D62B3">
              <w:rPr>
                <w:color w:val="FF0000"/>
              </w:rPr>
              <w:t>ne</w:t>
            </w:r>
          </w:p>
        </w:tc>
        <w:tc>
          <w:tcPr>
            <w:tcW w:w="1134" w:type="dxa"/>
          </w:tcPr>
          <w:p w:rsidR="004E54D4" w:rsidRPr="007D62B3" w:rsidRDefault="004E54D4" w:rsidP="00A00A59">
            <w:pPr>
              <w:spacing w:line="360" w:lineRule="auto"/>
              <w:jc w:val="center"/>
              <w:rPr>
                <w:color w:val="FF0000"/>
              </w:rPr>
            </w:pPr>
            <w:r w:rsidRPr="007D62B3">
              <w:rPr>
                <w:color w:val="FF0000"/>
              </w:rPr>
              <w:t>ano</w:t>
            </w:r>
          </w:p>
        </w:tc>
        <w:tc>
          <w:tcPr>
            <w:tcW w:w="851" w:type="dxa"/>
          </w:tcPr>
          <w:p w:rsidR="004E54D4" w:rsidRPr="007D62B3" w:rsidRDefault="004E54D4" w:rsidP="00A00A59">
            <w:pPr>
              <w:spacing w:line="360" w:lineRule="auto"/>
              <w:jc w:val="center"/>
              <w:rPr>
                <w:color w:val="FF0000"/>
              </w:rPr>
            </w:pPr>
            <w:r w:rsidRPr="007D62B3">
              <w:rPr>
                <w:color w:val="FF0000"/>
              </w:rPr>
              <w:t>ano</w:t>
            </w:r>
          </w:p>
        </w:tc>
        <w:tc>
          <w:tcPr>
            <w:tcW w:w="992" w:type="dxa"/>
          </w:tcPr>
          <w:p w:rsidR="004E54D4" w:rsidRPr="007D62B3" w:rsidRDefault="004E54D4" w:rsidP="00A00A59">
            <w:pPr>
              <w:spacing w:line="360" w:lineRule="auto"/>
              <w:jc w:val="center"/>
              <w:rPr>
                <w:color w:val="FF0000"/>
              </w:rPr>
            </w:pPr>
            <w:r w:rsidRPr="007D62B3">
              <w:rPr>
                <w:color w:val="FF0000"/>
              </w:rPr>
              <w:t>ano</w:t>
            </w:r>
          </w:p>
        </w:tc>
        <w:tc>
          <w:tcPr>
            <w:tcW w:w="992" w:type="dxa"/>
          </w:tcPr>
          <w:p w:rsidR="004E54D4" w:rsidRPr="007D62B3" w:rsidRDefault="004E54D4" w:rsidP="00A00A59">
            <w:pPr>
              <w:spacing w:line="360" w:lineRule="auto"/>
              <w:jc w:val="center"/>
              <w:rPr>
                <w:color w:val="FF0000"/>
              </w:rPr>
            </w:pPr>
            <w:r w:rsidRPr="007D62B3">
              <w:rPr>
                <w:color w:val="FF0000"/>
              </w:rPr>
              <w:t>ano</w:t>
            </w:r>
          </w:p>
        </w:tc>
        <w:tc>
          <w:tcPr>
            <w:tcW w:w="709" w:type="dxa"/>
          </w:tcPr>
          <w:p w:rsidR="004E54D4" w:rsidRPr="007D62B3" w:rsidRDefault="004E54D4" w:rsidP="00A00A59">
            <w:pPr>
              <w:spacing w:line="360" w:lineRule="auto"/>
              <w:jc w:val="center"/>
              <w:rPr>
                <w:color w:val="FF0000"/>
              </w:rPr>
            </w:pPr>
            <w:r w:rsidRPr="007D62B3">
              <w:rPr>
                <w:color w:val="FF0000"/>
              </w:rPr>
              <w:t>ano</w:t>
            </w:r>
          </w:p>
        </w:tc>
        <w:tc>
          <w:tcPr>
            <w:tcW w:w="567" w:type="dxa"/>
          </w:tcPr>
          <w:p w:rsidR="004E54D4" w:rsidRPr="007D62B3" w:rsidRDefault="004E54D4" w:rsidP="00A00A59">
            <w:pPr>
              <w:spacing w:line="360" w:lineRule="auto"/>
              <w:jc w:val="center"/>
              <w:rPr>
                <w:color w:val="FF0000"/>
              </w:rPr>
            </w:pPr>
            <w:r w:rsidRPr="007D62B3">
              <w:rPr>
                <w:color w:val="FF0000"/>
              </w:rPr>
              <w:t>ano</w:t>
            </w:r>
          </w:p>
        </w:tc>
        <w:tc>
          <w:tcPr>
            <w:tcW w:w="1276" w:type="dxa"/>
          </w:tcPr>
          <w:p w:rsidR="004E54D4" w:rsidRPr="007D62B3" w:rsidRDefault="004E54D4" w:rsidP="00A00A59">
            <w:pPr>
              <w:spacing w:line="360" w:lineRule="auto"/>
              <w:jc w:val="center"/>
              <w:rPr>
                <w:color w:val="FF0000"/>
              </w:rPr>
            </w:pPr>
            <w:r w:rsidRPr="007D62B3">
              <w:rPr>
                <w:color w:val="FF0000"/>
              </w:rPr>
              <w:t>ano</w:t>
            </w:r>
          </w:p>
        </w:tc>
        <w:tc>
          <w:tcPr>
            <w:tcW w:w="850" w:type="dxa"/>
          </w:tcPr>
          <w:p w:rsidR="004E54D4" w:rsidRPr="007D62B3" w:rsidRDefault="004E54D4" w:rsidP="00A00A59">
            <w:pPr>
              <w:spacing w:line="360" w:lineRule="auto"/>
              <w:jc w:val="center"/>
              <w:rPr>
                <w:color w:val="FF0000"/>
              </w:rPr>
            </w:pPr>
            <w:r w:rsidRPr="007D62B3">
              <w:rPr>
                <w:color w:val="FF0000"/>
              </w:rPr>
              <w:t>Méně často</w:t>
            </w:r>
          </w:p>
        </w:tc>
        <w:tc>
          <w:tcPr>
            <w:tcW w:w="709" w:type="dxa"/>
          </w:tcPr>
          <w:p w:rsidR="004E54D4" w:rsidRPr="007D62B3" w:rsidRDefault="004E54D4" w:rsidP="00A00A59">
            <w:pPr>
              <w:spacing w:line="360" w:lineRule="auto"/>
              <w:jc w:val="center"/>
              <w:rPr>
                <w:color w:val="FF0000"/>
              </w:rPr>
            </w:pPr>
            <w:proofErr w:type="spellStart"/>
            <w:r w:rsidRPr="007D62B3">
              <w:rPr>
                <w:color w:val="FF0000"/>
              </w:rPr>
              <w:t>Némě</w:t>
            </w:r>
            <w:proofErr w:type="spellEnd"/>
            <w:r w:rsidRPr="007D62B3">
              <w:rPr>
                <w:color w:val="FF0000"/>
              </w:rPr>
              <w:t xml:space="preserve"> často</w:t>
            </w:r>
          </w:p>
        </w:tc>
      </w:tr>
      <w:tr w:rsidR="004E54D4" w:rsidTr="004E54D4">
        <w:trPr>
          <w:trHeight w:val="1953"/>
        </w:trPr>
        <w:tc>
          <w:tcPr>
            <w:tcW w:w="1094" w:type="dxa"/>
          </w:tcPr>
          <w:p w:rsidR="004E54D4" w:rsidRDefault="004E54D4" w:rsidP="00A00A59">
            <w:pPr>
              <w:spacing w:line="360" w:lineRule="auto"/>
              <w:jc w:val="center"/>
              <w:rPr>
                <w:i/>
              </w:rPr>
            </w:pPr>
            <w:r>
              <w:rPr>
                <w:i/>
              </w:rPr>
              <w:t>Využití pro člověka</w:t>
            </w:r>
          </w:p>
        </w:tc>
        <w:tc>
          <w:tcPr>
            <w:tcW w:w="851" w:type="dxa"/>
          </w:tcPr>
          <w:p w:rsidR="004E54D4" w:rsidRPr="007D62B3" w:rsidRDefault="004E54D4" w:rsidP="00A00A59">
            <w:pPr>
              <w:spacing w:line="360" w:lineRule="auto"/>
              <w:jc w:val="center"/>
              <w:rPr>
                <w:color w:val="FF0000"/>
              </w:rPr>
            </w:pPr>
            <w:r w:rsidRPr="007D62B3">
              <w:rPr>
                <w:color w:val="FF0000"/>
              </w:rPr>
              <w:t>potrava</w:t>
            </w:r>
          </w:p>
        </w:tc>
        <w:tc>
          <w:tcPr>
            <w:tcW w:w="709" w:type="dxa"/>
          </w:tcPr>
          <w:p w:rsidR="004E54D4" w:rsidRPr="007D62B3" w:rsidRDefault="004E54D4" w:rsidP="00A00A59">
            <w:pPr>
              <w:spacing w:line="360" w:lineRule="auto"/>
              <w:jc w:val="center"/>
              <w:rPr>
                <w:color w:val="FF0000"/>
              </w:rPr>
            </w:pPr>
            <w:r w:rsidRPr="007D62B3">
              <w:rPr>
                <w:color w:val="FF0000"/>
              </w:rPr>
              <w:t>potrava</w:t>
            </w:r>
          </w:p>
        </w:tc>
        <w:tc>
          <w:tcPr>
            <w:tcW w:w="1134" w:type="dxa"/>
          </w:tcPr>
          <w:p w:rsidR="004E54D4" w:rsidRPr="007D62B3" w:rsidRDefault="004E54D4" w:rsidP="00A00A59">
            <w:pPr>
              <w:spacing w:line="360" w:lineRule="auto"/>
              <w:jc w:val="center"/>
              <w:rPr>
                <w:color w:val="FF0000"/>
              </w:rPr>
            </w:pPr>
            <w:r w:rsidRPr="007D62B3">
              <w:rPr>
                <w:color w:val="FF0000"/>
              </w:rPr>
              <w:t xml:space="preserve">Potrava </w:t>
            </w:r>
          </w:p>
        </w:tc>
        <w:tc>
          <w:tcPr>
            <w:tcW w:w="851" w:type="dxa"/>
          </w:tcPr>
          <w:p w:rsidR="004E54D4" w:rsidRPr="007D62B3" w:rsidRDefault="004E54D4" w:rsidP="00A00A59">
            <w:pPr>
              <w:spacing w:line="360" w:lineRule="auto"/>
              <w:jc w:val="center"/>
              <w:rPr>
                <w:color w:val="FF0000"/>
              </w:rPr>
            </w:pPr>
            <w:r w:rsidRPr="007D62B3">
              <w:rPr>
                <w:color w:val="FF0000"/>
              </w:rPr>
              <w:t>potrava (červená řepa)</w:t>
            </w:r>
          </w:p>
        </w:tc>
        <w:tc>
          <w:tcPr>
            <w:tcW w:w="992" w:type="dxa"/>
          </w:tcPr>
          <w:p w:rsidR="004E54D4" w:rsidRPr="007D62B3" w:rsidRDefault="004E54D4" w:rsidP="00A00A59">
            <w:pPr>
              <w:spacing w:line="360" w:lineRule="auto"/>
              <w:jc w:val="center"/>
              <w:rPr>
                <w:color w:val="FF0000"/>
              </w:rPr>
            </w:pPr>
            <w:r w:rsidRPr="007D62B3">
              <w:rPr>
                <w:color w:val="FF0000"/>
              </w:rPr>
              <w:t>potrava</w:t>
            </w:r>
          </w:p>
        </w:tc>
        <w:tc>
          <w:tcPr>
            <w:tcW w:w="992" w:type="dxa"/>
          </w:tcPr>
          <w:p w:rsidR="004E54D4" w:rsidRPr="007D62B3" w:rsidRDefault="004E54D4" w:rsidP="00A00A59">
            <w:pPr>
              <w:spacing w:line="360" w:lineRule="auto"/>
              <w:jc w:val="center"/>
              <w:rPr>
                <w:color w:val="FF0000"/>
              </w:rPr>
            </w:pPr>
            <w:r w:rsidRPr="007D62B3">
              <w:rPr>
                <w:color w:val="FF0000"/>
              </w:rPr>
              <w:t xml:space="preserve">potrava </w:t>
            </w:r>
          </w:p>
        </w:tc>
        <w:tc>
          <w:tcPr>
            <w:tcW w:w="709" w:type="dxa"/>
          </w:tcPr>
          <w:p w:rsidR="004E54D4" w:rsidRPr="007D62B3" w:rsidRDefault="004E54D4" w:rsidP="00A00A59">
            <w:pPr>
              <w:spacing w:line="360" w:lineRule="auto"/>
              <w:jc w:val="center"/>
              <w:rPr>
                <w:color w:val="FF0000"/>
              </w:rPr>
            </w:pPr>
            <w:r w:rsidRPr="007D62B3">
              <w:rPr>
                <w:color w:val="FF0000"/>
              </w:rPr>
              <w:t>potrava</w:t>
            </w:r>
          </w:p>
        </w:tc>
        <w:tc>
          <w:tcPr>
            <w:tcW w:w="567" w:type="dxa"/>
          </w:tcPr>
          <w:p w:rsidR="004E54D4" w:rsidRPr="007D62B3" w:rsidRDefault="004E54D4" w:rsidP="00A00A59">
            <w:pPr>
              <w:spacing w:line="360" w:lineRule="auto"/>
              <w:jc w:val="center"/>
              <w:rPr>
                <w:color w:val="FF0000"/>
              </w:rPr>
            </w:pPr>
            <w:r w:rsidRPr="007D62B3">
              <w:rPr>
                <w:color w:val="FF0000"/>
              </w:rPr>
              <w:t>potrava</w:t>
            </w:r>
          </w:p>
        </w:tc>
        <w:tc>
          <w:tcPr>
            <w:tcW w:w="1276" w:type="dxa"/>
          </w:tcPr>
          <w:p w:rsidR="004E54D4" w:rsidRPr="007D62B3" w:rsidRDefault="004E54D4" w:rsidP="00A00A59">
            <w:pPr>
              <w:spacing w:line="360" w:lineRule="auto"/>
              <w:jc w:val="center"/>
              <w:rPr>
                <w:color w:val="FF0000"/>
              </w:rPr>
            </w:pPr>
            <w:r w:rsidRPr="007D62B3">
              <w:rPr>
                <w:color w:val="FF0000"/>
              </w:rPr>
              <w:t xml:space="preserve">potrava, olej </w:t>
            </w:r>
          </w:p>
        </w:tc>
        <w:tc>
          <w:tcPr>
            <w:tcW w:w="850" w:type="dxa"/>
          </w:tcPr>
          <w:p w:rsidR="004E54D4" w:rsidRPr="007D62B3" w:rsidRDefault="004E54D4" w:rsidP="00A00A59">
            <w:pPr>
              <w:spacing w:line="360" w:lineRule="auto"/>
              <w:jc w:val="center"/>
              <w:rPr>
                <w:color w:val="FF0000"/>
              </w:rPr>
            </w:pPr>
            <w:r w:rsidRPr="007D62B3">
              <w:rPr>
                <w:color w:val="FF0000"/>
              </w:rPr>
              <w:t>olej</w:t>
            </w:r>
          </w:p>
        </w:tc>
        <w:tc>
          <w:tcPr>
            <w:tcW w:w="709" w:type="dxa"/>
          </w:tcPr>
          <w:p w:rsidR="004E54D4" w:rsidRPr="007D62B3" w:rsidRDefault="004E54D4" w:rsidP="00A00A59">
            <w:pPr>
              <w:spacing w:line="360" w:lineRule="auto"/>
              <w:jc w:val="center"/>
              <w:rPr>
                <w:color w:val="FF0000"/>
              </w:rPr>
            </w:pPr>
            <w:r w:rsidRPr="007D62B3">
              <w:rPr>
                <w:color w:val="FF0000"/>
              </w:rPr>
              <w:t xml:space="preserve">olej, textil </w:t>
            </w:r>
          </w:p>
        </w:tc>
      </w:tr>
    </w:tbl>
    <w:p w:rsidR="0081646B" w:rsidRDefault="0081646B" w:rsidP="0081646B">
      <w:pPr>
        <w:spacing w:line="360" w:lineRule="auto"/>
        <w:jc w:val="both"/>
      </w:pPr>
    </w:p>
    <w:p w:rsidR="0081646B" w:rsidRPr="00E22AD0" w:rsidRDefault="001B6EF1" w:rsidP="0081646B">
      <w:pPr>
        <w:spacing w:line="360" w:lineRule="auto"/>
        <w:jc w:val="both"/>
        <w:rPr>
          <w:b/>
        </w:rPr>
      </w:pPr>
      <w:r w:rsidRPr="00E22AD0">
        <w:rPr>
          <w:b/>
        </w:rPr>
        <w:t>2</w:t>
      </w:r>
      <w:r w:rsidR="0081646B" w:rsidRPr="00E22AD0">
        <w:rPr>
          <w:b/>
        </w:rPr>
        <w:t>. Podtrhni správné odpovědi:</w:t>
      </w:r>
    </w:p>
    <w:p w:rsidR="0081646B" w:rsidRDefault="0081646B" w:rsidP="0081646B">
      <w:pPr>
        <w:spacing w:line="360" w:lineRule="auto"/>
        <w:jc w:val="both"/>
      </w:pPr>
      <w:r w:rsidRPr="0081646B">
        <w:rPr>
          <w:noProof/>
          <w:color w:val="FF0000"/>
        </w:rPr>
        <mc:AlternateContent>
          <mc:Choice Requires="wps">
            <w:drawing>
              <wp:anchor distT="0" distB="0" distL="114300" distR="114300" simplePos="0" relativeHeight="251790336" behindDoc="0" locked="0" layoutInCell="1" allowOverlap="1" wp14:anchorId="7F9AF093" wp14:editId="760C3E92">
                <wp:simplePos x="0" y="0"/>
                <wp:positionH relativeFrom="column">
                  <wp:posOffset>4243705</wp:posOffset>
                </wp:positionH>
                <wp:positionV relativeFrom="paragraph">
                  <wp:posOffset>1240155</wp:posOffset>
                </wp:positionV>
                <wp:extent cx="672465" cy="1270"/>
                <wp:effectExtent l="0" t="0" r="13335" b="36830"/>
                <wp:wrapNone/>
                <wp:docPr id="238" name="Přímá spojnice 238"/>
                <wp:cNvGraphicFramePr/>
                <a:graphic xmlns:a="http://schemas.openxmlformats.org/drawingml/2006/main">
                  <a:graphicData uri="http://schemas.microsoft.com/office/word/2010/wordprocessingShape">
                    <wps:wsp>
                      <wps:cNvCnPr/>
                      <wps:spPr>
                        <a:xfrm flipV="1">
                          <a:off x="0" y="0"/>
                          <a:ext cx="672465" cy="12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38"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15pt,97.65pt" to="387.1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" strokecolor="red"/>
            </w:pict>
          </mc:Fallback>
        </mc:AlternateContent>
      </w:r>
      <w:r>
        <w:rPr>
          <w:noProof/>
        </w:rPr>
        <mc:AlternateContent>
          <mc:Choice Requires="wps">
            <w:drawing>
              <wp:anchor distT="0" distB="0" distL="114300" distR="114300" simplePos="0" relativeHeight="251788288" behindDoc="0" locked="0" layoutInCell="1" allowOverlap="1" wp14:anchorId="4EC95AF4" wp14:editId="1DB31C7B">
                <wp:simplePos x="0" y="0"/>
                <wp:positionH relativeFrom="column">
                  <wp:posOffset>2974975</wp:posOffset>
                </wp:positionH>
                <wp:positionV relativeFrom="paragraph">
                  <wp:posOffset>1762125</wp:posOffset>
                </wp:positionV>
                <wp:extent cx="180340" cy="0"/>
                <wp:effectExtent l="0" t="0" r="10160" b="19050"/>
                <wp:wrapNone/>
                <wp:docPr id="239" name="Přímá spojnice 239"/>
                <wp:cNvGraphicFramePr/>
                <a:graphic xmlns:a="http://schemas.openxmlformats.org/drawingml/2006/main">
                  <a:graphicData uri="http://schemas.microsoft.com/office/word/2010/wordprocessingShape">
                    <wps:wsp>
                      <wps:cNvCnPr/>
                      <wps:spPr>
                        <a:xfrm>
                          <a:off x="0" y="0"/>
                          <a:ext cx="18034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3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25pt,138.75pt" to="248.45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" strokecolor="red"/>
            </w:pict>
          </mc:Fallback>
        </mc:AlternateContent>
      </w:r>
      <w:r>
        <w:rPr>
          <w:noProof/>
        </w:rPr>
        <mc:AlternateContent>
          <mc:Choice Requires="wps">
            <w:drawing>
              <wp:anchor distT="0" distB="0" distL="114300" distR="114300" simplePos="0" relativeHeight="251789312" behindDoc="0" locked="0" layoutInCell="1" allowOverlap="1" wp14:anchorId="7B586C5A" wp14:editId="0A41B874">
                <wp:simplePos x="0" y="0"/>
                <wp:positionH relativeFrom="column">
                  <wp:posOffset>929005</wp:posOffset>
                </wp:positionH>
                <wp:positionV relativeFrom="paragraph">
                  <wp:posOffset>1762125</wp:posOffset>
                </wp:positionV>
                <wp:extent cx="430530" cy="0"/>
                <wp:effectExtent l="0" t="0" r="26670" b="19050"/>
                <wp:wrapNone/>
                <wp:docPr id="240" name="Přímá spojnice 240"/>
                <wp:cNvGraphicFramePr/>
                <a:graphic xmlns:a="http://schemas.openxmlformats.org/drawingml/2006/main">
                  <a:graphicData uri="http://schemas.microsoft.com/office/word/2010/wordprocessingShape">
                    <wps:wsp>
                      <wps:cNvCnPr/>
                      <wps:spPr>
                        <a:xfrm>
                          <a:off x="0" y="0"/>
                          <a:ext cx="43053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4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15pt,138.75pt" to="107.05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" strokecolor="red"/>
            </w:pict>
          </mc:Fallback>
        </mc:AlternateContent>
      </w:r>
      <w:r>
        <w:rPr>
          <w:noProof/>
        </w:rPr>
        <mc:AlternateContent>
          <mc:Choice Requires="wps">
            <w:drawing>
              <wp:anchor distT="0" distB="0" distL="114300" distR="114300" simplePos="0" relativeHeight="251791360" behindDoc="0" locked="0" layoutInCell="1" allowOverlap="1" wp14:anchorId="164DE215" wp14:editId="44E6EBFD">
                <wp:simplePos x="0" y="0"/>
                <wp:positionH relativeFrom="column">
                  <wp:posOffset>3153410</wp:posOffset>
                </wp:positionH>
                <wp:positionV relativeFrom="paragraph">
                  <wp:posOffset>1244600</wp:posOffset>
                </wp:positionV>
                <wp:extent cx="370840" cy="0"/>
                <wp:effectExtent l="0" t="0" r="10160" b="19050"/>
                <wp:wrapNone/>
                <wp:docPr id="241" name="Přímá spojnice 241"/>
                <wp:cNvGraphicFramePr/>
                <a:graphic xmlns:a="http://schemas.openxmlformats.org/drawingml/2006/main">
                  <a:graphicData uri="http://schemas.microsoft.com/office/word/2010/wordprocessingShape">
                    <wps:wsp>
                      <wps:cNvCnPr/>
                      <wps:spPr>
                        <a:xfrm>
                          <a:off x="0" y="0"/>
                          <a:ext cx="37084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41"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3pt,98pt" to="27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" strokecolor="red"/>
            </w:pict>
          </mc:Fallback>
        </mc:AlternateContent>
      </w:r>
      <w:r>
        <w:rPr>
          <w:noProof/>
        </w:rPr>
        <mc:AlternateContent>
          <mc:Choice Requires="wps">
            <w:drawing>
              <wp:anchor distT="0" distB="0" distL="114300" distR="114300" simplePos="0" relativeHeight="251792384" behindDoc="0" locked="0" layoutInCell="1" allowOverlap="1" wp14:anchorId="69F810C4" wp14:editId="6CA81075">
                <wp:simplePos x="0" y="0"/>
                <wp:positionH relativeFrom="column">
                  <wp:posOffset>1218565</wp:posOffset>
                </wp:positionH>
                <wp:positionV relativeFrom="paragraph">
                  <wp:posOffset>973455</wp:posOffset>
                </wp:positionV>
                <wp:extent cx="586105" cy="0"/>
                <wp:effectExtent l="0" t="0" r="23495" b="19050"/>
                <wp:wrapNone/>
                <wp:docPr id="242" name="Přímá spojnice 242"/>
                <wp:cNvGraphicFramePr/>
                <a:graphic xmlns:a="http://schemas.openxmlformats.org/drawingml/2006/main">
                  <a:graphicData uri="http://schemas.microsoft.com/office/word/2010/wordprocessingShape">
                    <wps:wsp>
                      <wps:cNvCnPr/>
                      <wps:spPr>
                        <a:xfrm>
                          <a:off x="0" y="0"/>
                          <a:ext cx="58610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Přímá spojnice 242" o:spid="_x0000_s1026" style="position:absolute;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95pt,76.65pt" to="142.1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" strokecolor="red"/>
            </w:pict>
          </mc:Fallback>
        </mc:AlternateContent>
      </w:r>
      <w:r>
        <w:rPr>
          <w:noProof/>
        </w:rPr>
        <mc:AlternateContent>
          <mc:Choice Requires="wps">
            <w:drawing>
              <wp:anchor distT="0" distB="0" distL="114300" distR="114300" simplePos="0" relativeHeight="251793408" behindDoc="0" locked="0" layoutInCell="1" allowOverlap="1" wp14:anchorId="068C4FDE" wp14:editId="4FE0B8C3">
                <wp:simplePos x="0" y="0"/>
                <wp:positionH relativeFrom="column">
                  <wp:posOffset>3660775</wp:posOffset>
                </wp:positionH>
                <wp:positionV relativeFrom="paragraph">
                  <wp:posOffset>450215</wp:posOffset>
                </wp:positionV>
                <wp:extent cx="318770" cy="0"/>
                <wp:effectExtent l="0" t="0" r="24130" b="19050"/>
                <wp:wrapNone/>
                <wp:docPr id="243" name="Přímá spojnice 243"/>
                <wp:cNvGraphicFramePr/>
                <a:graphic xmlns:a="http://schemas.openxmlformats.org/drawingml/2006/main">
                  <a:graphicData uri="http://schemas.microsoft.com/office/word/2010/wordprocessingShape">
                    <wps:wsp>
                      <wps:cNvCnPr/>
                      <wps:spPr>
                        <a:xfrm>
                          <a:off x="0" y="0"/>
                          <a:ext cx="31877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43"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25pt,35.45pt" to="313.3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" strokecolor="red"/>
            </w:pict>
          </mc:Fallback>
        </mc:AlternateContent>
      </w:r>
      <w:r>
        <w:rPr>
          <w:noProof/>
        </w:rPr>
        <mc:AlternateContent>
          <mc:Choice Requires="wps">
            <w:drawing>
              <wp:anchor distT="0" distB="0" distL="114300" distR="114300" simplePos="0" relativeHeight="251794432" behindDoc="0" locked="0" layoutInCell="1" allowOverlap="1" wp14:anchorId="7B1CE4C2" wp14:editId="1E80D11A">
                <wp:simplePos x="0" y="0"/>
                <wp:positionH relativeFrom="column">
                  <wp:posOffset>2885440</wp:posOffset>
                </wp:positionH>
                <wp:positionV relativeFrom="paragraph">
                  <wp:posOffset>459105</wp:posOffset>
                </wp:positionV>
                <wp:extent cx="586105" cy="0"/>
                <wp:effectExtent l="0" t="0" r="23495" b="19050"/>
                <wp:wrapNone/>
                <wp:docPr id="244" name="Přímá spojnice 244"/>
                <wp:cNvGraphicFramePr/>
                <a:graphic xmlns:a="http://schemas.openxmlformats.org/drawingml/2006/main">
                  <a:graphicData uri="http://schemas.microsoft.com/office/word/2010/wordprocessingShape">
                    <wps:wsp>
                      <wps:cNvCnPr/>
                      <wps:spPr>
                        <a:xfrm>
                          <a:off x="0" y="0"/>
                          <a:ext cx="58610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Přímá spojnice 244" o:spid="_x0000_s1026" style="position:absolute;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7.2pt,36.15pt" to="273.3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" strokecolor="red"/>
            </w:pict>
          </mc:Fallback>
        </mc:AlternateContent>
      </w:r>
      <w:r w:rsidRPr="00ED316E">
        <w:t xml:space="preserve"> </w:t>
      </w:r>
      <w:r>
        <w:t xml:space="preserve">Polní plodiny rozřazujeme do skupin dle jejich užitku. Jednou </w:t>
      </w:r>
      <w:r w:rsidR="001B6EF1">
        <w:t>z </w:t>
      </w:r>
      <w:r>
        <w:t> těchto skupin jsou okopaniny, kam patří slunečnice / pšenice / brambory / řepa / hrách. Velmi významnou skupinou je skupina, kam řadíme žito, ječmen či například oves. Tato skupina se nazývá luštěniny / pícniny/ obilniny / okopaniny.  </w:t>
      </w:r>
      <w:r w:rsidR="001B6EF1">
        <w:t>Z </w:t>
      </w:r>
      <w:r>
        <w:t xml:space="preserve"> jistých druhů polních plodin můžeme získávat olej, těmito plodinami jsou oves / batáty / fazol / řepka / čočka / slunečnice / bavlna. Jiné druhy plodin jsou zase pěstovány kvůli jejich využití </w:t>
      </w:r>
      <w:r w:rsidR="001B6EF1">
        <w:t>v </w:t>
      </w:r>
      <w:r>
        <w:t xml:space="preserve"> textilním průmyslu. Řadíme sem tyto plodiny: fazol / bavlna / brambory / slunečnice / len. </w:t>
      </w:r>
    </w:p>
    <w:p w:rsidR="003D5085" w:rsidRDefault="003D5085" w:rsidP="003D5085">
      <w:pPr>
        <w:spacing w:line="360" w:lineRule="auto"/>
        <w:jc w:val="both"/>
      </w:pPr>
    </w:p>
    <w:p w:rsidR="0081646B" w:rsidRPr="00E22AD0" w:rsidRDefault="001B6EF1" w:rsidP="0081646B">
      <w:pPr>
        <w:spacing w:line="360" w:lineRule="auto"/>
        <w:jc w:val="both"/>
        <w:rPr>
          <w:b/>
        </w:rPr>
      </w:pPr>
      <w:r w:rsidRPr="00E22AD0">
        <w:rPr>
          <w:b/>
        </w:rPr>
        <w:lastRenderedPageBreak/>
        <w:t>3</w:t>
      </w:r>
      <w:r w:rsidR="0081646B" w:rsidRPr="00E22AD0">
        <w:rPr>
          <w:b/>
        </w:rPr>
        <w:t>. Pojmenuj obrázky:</w:t>
      </w:r>
    </w:p>
    <w:p w:rsidR="00103119" w:rsidRDefault="00103119" w:rsidP="00103119">
      <w:pPr>
        <w:spacing w:line="360" w:lineRule="auto"/>
        <w:jc w:val="both"/>
      </w:pPr>
      <w:r>
        <w:rPr>
          <w:noProof/>
        </w:rPr>
        <w:drawing>
          <wp:anchor distT="0" distB="0" distL="114300" distR="114300" simplePos="0" relativeHeight="251948032" behindDoc="1" locked="0" layoutInCell="1" allowOverlap="1" wp14:anchorId="4EE29834" wp14:editId="65F5E0D9">
            <wp:simplePos x="0" y="0"/>
            <wp:positionH relativeFrom="column">
              <wp:posOffset>2348230</wp:posOffset>
            </wp:positionH>
            <wp:positionV relativeFrom="paragraph">
              <wp:posOffset>-635</wp:posOffset>
            </wp:positionV>
            <wp:extent cx="1743075" cy="1162050"/>
            <wp:effectExtent l="0" t="0" r="9525" b="0"/>
            <wp:wrapNone/>
            <wp:docPr id="160" name="Obrázek 160" descr="Hordeum vulgare - ječmen obec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rdeum vulgare - ječmen obecný"/>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4960" behindDoc="1" locked="0" layoutInCell="1" allowOverlap="1" wp14:anchorId="24BFDC7F" wp14:editId="6F7AAAAF">
            <wp:simplePos x="0" y="0"/>
            <wp:positionH relativeFrom="column">
              <wp:posOffset>2628265</wp:posOffset>
            </wp:positionH>
            <wp:positionV relativeFrom="paragraph">
              <wp:posOffset>1435100</wp:posOffset>
            </wp:positionV>
            <wp:extent cx="3088005" cy="1189990"/>
            <wp:effectExtent l="0" t="0" r="0" b="0"/>
            <wp:wrapNone/>
            <wp:docPr id="162" name="Obrázek 162" descr="Avena sativa var. brunnea - oves set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ena sativa var. brunnea - oves setÃ½"/>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V="1">
                      <a:off x="0" y="0"/>
                      <a:ext cx="308800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3936" behindDoc="1" locked="0" layoutInCell="1" allowOverlap="1" wp14:anchorId="4FF2DE67" wp14:editId="334B05BD">
            <wp:simplePos x="0" y="0"/>
            <wp:positionH relativeFrom="column">
              <wp:posOffset>-2648</wp:posOffset>
            </wp:positionH>
            <wp:positionV relativeFrom="paragraph">
              <wp:posOffset>3702</wp:posOffset>
            </wp:positionV>
            <wp:extent cx="2941811" cy="1164566"/>
            <wp:effectExtent l="0" t="0" r="0" b="0"/>
            <wp:wrapNone/>
            <wp:docPr id="163" name="Obrázek 163" descr="Hordeum vulgare - jeÄmen set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deum vulgare - jeÄmen setÃ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1811" cy="1164566"/>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tab/>
      </w:r>
      <w:r>
        <w:tab/>
      </w:r>
      <w:r>
        <w:tab/>
      </w:r>
      <w:r>
        <w:tab/>
      </w:r>
      <w:r>
        <w:tab/>
      </w:r>
      <w:r>
        <w:tab/>
      </w:r>
      <w:r>
        <w:tab/>
      </w:r>
      <w:r>
        <w:tab/>
      </w:r>
      <w:r>
        <w:tab/>
      </w:r>
      <w:r>
        <w:tab/>
      </w:r>
      <w:r>
        <w:tab/>
        <w:t>_______</w:t>
      </w:r>
      <w:r>
        <w:rPr>
          <w:color w:val="FF0000"/>
        </w:rPr>
        <w:t>ječmen</w:t>
      </w:r>
      <w:r>
        <w:t>________</w:t>
      </w:r>
    </w:p>
    <w:p w:rsidR="00103119" w:rsidRDefault="00103119" w:rsidP="00103119">
      <w:pPr>
        <w:spacing w:line="360" w:lineRule="auto"/>
        <w:jc w:val="both"/>
      </w:pPr>
    </w:p>
    <w:p w:rsidR="00103119" w:rsidRDefault="00103119" w:rsidP="00103119">
      <w:pPr>
        <w:spacing w:line="360" w:lineRule="auto"/>
        <w:jc w:val="both"/>
      </w:pPr>
      <w:r>
        <w:rPr>
          <w:noProof/>
        </w:rPr>
        <w:drawing>
          <wp:anchor distT="0" distB="0" distL="114300" distR="114300" simplePos="0" relativeHeight="251949056" behindDoc="1" locked="0" layoutInCell="1" allowOverlap="1" wp14:anchorId="6027E1D9" wp14:editId="751038E4">
            <wp:simplePos x="0" y="0"/>
            <wp:positionH relativeFrom="column">
              <wp:posOffset>1671955</wp:posOffset>
            </wp:positionH>
            <wp:positionV relativeFrom="paragraph">
              <wp:posOffset>123190</wp:posOffset>
            </wp:positionV>
            <wp:extent cx="1066800" cy="1203484"/>
            <wp:effectExtent l="0" t="0" r="0" b="0"/>
            <wp:wrapNone/>
            <wp:docPr id="164" name="Obrázek 164" descr="Avena sativa - oves set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vena sativa - oves setý"/>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9369" cy="12063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119" w:rsidRDefault="00103119" w:rsidP="00103119">
      <w:pPr>
        <w:spacing w:line="360" w:lineRule="auto"/>
        <w:jc w:val="both"/>
      </w:pPr>
    </w:p>
    <w:p w:rsidR="00103119" w:rsidRDefault="00103119" w:rsidP="00103119">
      <w:pPr>
        <w:spacing w:line="360" w:lineRule="auto"/>
        <w:jc w:val="both"/>
      </w:pPr>
    </w:p>
    <w:p w:rsidR="00103119" w:rsidRDefault="00103119" w:rsidP="00103119">
      <w:pPr>
        <w:spacing w:line="360" w:lineRule="auto"/>
        <w:jc w:val="both"/>
      </w:pPr>
    </w:p>
    <w:p w:rsidR="00103119" w:rsidRDefault="00103119" w:rsidP="00103119">
      <w:pPr>
        <w:spacing w:line="360" w:lineRule="auto"/>
        <w:jc w:val="both"/>
      </w:pPr>
      <w:r>
        <w:softHyphen/>
        <w:t> __________</w:t>
      </w:r>
      <w:r>
        <w:rPr>
          <w:color w:val="FF0000"/>
        </w:rPr>
        <w:t>oves</w:t>
      </w:r>
      <w:r>
        <w:t>_________</w:t>
      </w:r>
    </w:p>
    <w:p w:rsidR="00103119" w:rsidRDefault="00103119" w:rsidP="00103119">
      <w:pPr>
        <w:spacing w:line="360" w:lineRule="auto"/>
        <w:jc w:val="both"/>
      </w:pPr>
      <w:r>
        <w:rPr>
          <w:noProof/>
        </w:rPr>
        <w:drawing>
          <wp:anchor distT="0" distB="0" distL="114300" distR="114300" simplePos="0" relativeHeight="251950080" behindDoc="1" locked="0" layoutInCell="1" allowOverlap="1" wp14:anchorId="0A6374B9" wp14:editId="24819448">
            <wp:simplePos x="0" y="0"/>
            <wp:positionH relativeFrom="column">
              <wp:posOffset>2205355</wp:posOffset>
            </wp:positionH>
            <wp:positionV relativeFrom="paragraph">
              <wp:posOffset>237490</wp:posOffset>
            </wp:positionV>
            <wp:extent cx="1514475" cy="1009650"/>
            <wp:effectExtent l="0" t="0" r="9525" b="0"/>
            <wp:wrapNone/>
            <wp:docPr id="165" name="Obrázek 165" descr="Triticum aestivum - pšenice se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ticum aestivum - pšenice setá"/>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447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119" w:rsidRDefault="00103119" w:rsidP="00103119">
      <w:pPr>
        <w:spacing w:line="360" w:lineRule="auto"/>
        <w:jc w:val="both"/>
      </w:pPr>
    </w:p>
    <w:p w:rsidR="00103119" w:rsidRDefault="00103119" w:rsidP="00103119">
      <w:pPr>
        <w:spacing w:line="360" w:lineRule="auto"/>
        <w:jc w:val="both"/>
      </w:pPr>
    </w:p>
    <w:p w:rsidR="00103119" w:rsidRDefault="00103119" w:rsidP="00103119">
      <w:pPr>
        <w:spacing w:line="360" w:lineRule="auto"/>
        <w:jc w:val="both"/>
      </w:pPr>
      <w:r>
        <w:rPr>
          <w:noProof/>
        </w:rPr>
        <w:drawing>
          <wp:anchor distT="0" distB="0" distL="114300" distR="114300" simplePos="0" relativeHeight="251945984" behindDoc="1" locked="0" layoutInCell="1" allowOverlap="1" wp14:anchorId="1A22550B" wp14:editId="32253407">
            <wp:simplePos x="0" y="0"/>
            <wp:positionH relativeFrom="column">
              <wp:posOffset>-192321</wp:posOffset>
            </wp:positionH>
            <wp:positionV relativeFrom="paragraph">
              <wp:posOffset>-554631</wp:posOffset>
            </wp:positionV>
            <wp:extent cx="2544793" cy="1025713"/>
            <wp:effectExtent l="0" t="0" r="8255" b="3175"/>
            <wp:wrapNone/>
            <wp:docPr id="176" name="Obrázek 176" descr="Triticum aestivum subsp. spelta - pÅ¡enice setÃ¡ Å¡p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ticum aestivum subsp. spelta - pÅ¡enice setÃ¡ Å¡pald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4793" cy="1025713"/>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r>
        <w:tab/>
      </w:r>
      <w:r>
        <w:tab/>
      </w:r>
      <w:r>
        <w:tab/>
      </w:r>
      <w:r>
        <w:tab/>
      </w:r>
      <w:r>
        <w:tab/>
      </w:r>
      <w:r>
        <w:tab/>
      </w:r>
      <w:r>
        <w:tab/>
      </w:r>
      <w:r>
        <w:tab/>
      </w:r>
      <w:r>
        <w:tab/>
      </w:r>
      <w:r>
        <w:tab/>
      </w:r>
      <w:r>
        <w:tab/>
      </w:r>
      <w:r>
        <w:tab/>
      </w:r>
      <w:r>
        <w:tab/>
      </w:r>
      <w:r>
        <w:tab/>
      </w:r>
      <w:r>
        <w:tab/>
      </w:r>
      <w:r>
        <w:tab/>
      </w:r>
      <w:r>
        <w:tab/>
      </w:r>
      <w:r>
        <w:tab/>
        <w:t xml:space="preserve"> __________</w:t>
      </w:r>
      <w:r>
        <w:rPr>
          <w:color w:val="FF0000"/>
        </w:rPr>
        <w:t>pšenice</w:t>
      </w:r>
      <w:r>
        <w:t>_______</w:t>
      </w:r>
    </w:p>
    <w:p w:rsidR="00103119" w:rsidRDefault="00103119" w:rsidP="00103119">
      <w:pPr>
        <w:spacing w:line="360" w:lineRule="auto"/>
        <w:jc w:val="both"/>
      </w:pPr>
    </w:p>
    <w:p w:rsidR="00103119" w:rsidRDefault="00103119" w:rsidP="00103119">
      <w:pPr>
        <w:spacing w:line="360" w:lineRule="auto"/>
        <w:jc w:val="both"/>
      </w:pPr>
      <w:r>
        <w:rPr>
          <w:noProof/>
        </w:rPr>
        <w:drawing>
          <wp:anchor distT="0" distB="0" distL="114300" distR="114300" simplePos="0" relativeHeight="251947008" behindDoc="1" locked="0" layoutInCell="1" allowOverlap="1" wp14:anchorId="5849D0C0" wp14:editId="22DA3848">
            <wp:simplePos x="0" y="0"/>
            <wp:positionH relativeFrom="column">
              <wp:posOffset>2247900</wp:posOffset>
            </wp:positionH>
            <wp:positionV relativeFrom="paragraph">
              <wp:posOffset>137160</wp:posOffset>
            </wp:positionV>
            <wp:extent cx="2604770" cy="1276350"/>
            <wp:effectExtent l="0" t="0" r="5080" b="0"/>
            <wp:wrapNone/>
            <wp:docPr id="197" name="Obrázek 197" descr="Secale cereale - Å¾ito set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ale cereale - Å¾ito setÃ©"/>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477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1104" behindDoc="1" locked="0" layoutInCell="1" allowOverlap="1" wp14:anchorId="28ADF687" wp14:editId="34D760C0">
            <wp:simplePos x="0" y="0"/>
            <wp:positionH relativeFrom="column">
              <wp:posOffset>4338954</wp:posOffset>
            </wp:positionH>
            <wp:positionV relativeFrom="paragraph">
              <wp:posOffset>137160</wp:posOffset>
            </wp:positionV>
            <wp:extent cx="1506511" cy="1276350"/>
            <wp:effectExtent l="0" t="0" r="0" b="0"/>
            <wp:wrapNone/>
            <wp:docPr id="198" name="Obrázek 198" descr="Secale cereale - žito se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cale cereale - žito seté"/>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3051" cy="12818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119" w:rsidRDefault="00103119" w:rsidP="00103119">
      <w:pPr>
        <w:spacing w:line="360" w:lineRule="auto"/>
        <w:jc w:val="both"/>
      </w:pPr>
    </w:p>
    <w:p w:rsidR="00103119" w:rsidRDefault="00103119" w:rsidP="00103119">
      <w:pPr>
        <w:spacing w:line="360" w:lineRule="auto"/>
        <w:jc w:val="both"/>
      </w:pPr>
    </w:p>
    <w:p w:rsidR="00103119" w:rsidRDefault="00103119" w:rsidP="00103119">
      <w:pPr>
        <w:spacing w:line="360" w:lineRule="auto"/>
        <w:jc w:val="both"/>
      </w:pPr>
      <w:r>
        <w:tab/>
        <w:t>_____________</w:t>
      </w:r>
      <w:r>
        <w:rPr>
          <w:color w:val="FF0000"/>
        </w:rPr>
        <w:t>žito</w:t>
      </w:r>
      <w:r>
        <w:t>__________</w:t>
      </w:r>
    </w:p>
    <w:p w:rsidR="00103119" w:rsidRDefault="00103119" w:rsidP="00103119">
      <w:pPr>
        <w:spacing w:line="360" w:lineRule="auto"/>
        <w:jc w:val="both"/>
      </w:pPr>
    </w:p>
    <w:p w:rsidR="00103119" w:rsidRDefault="00103119" w:rsidP="00103119">
      <w:pPr>
        <w:spacing w:line="360" w:lineRule="auto"/>
        <w:jc w:val="both"/>
      </w:pPr>
    </w:p>
    <w:p w:rsidR="00103119" w:rsidRDefault="00103119" w:rsidP="00103119">
      <w:pPr>
        <w:spacing w:line="360" w:lineRule="auto"/>
        <w:jc w:val="center"/>
      </w:pPr>
    </w:p>
    <w:p w:rsidR="00103119" w:rsidRDefault="00103119" w:rsidP="00103119">
      <w:pPr>
        <w:spacing w:line="360" w:lineRule="auto"/>
        <w:jc w:val="center"/>
      </w:pPr>
      <w:r>
        <w:t xml:space="preserve">          </w:t>
      </w:r>
    </w:p>
    <w:p w:rsidR="00103119" w:rsidRDefault="00103119" w:rsidP="00103119">
      <w:pPr>
        <w:spacing w:line="360" w:lineRule="auto"/>
        <w:jc w:val="center"/>
      </w:pPr>
    </w:p>
    <w:p w:rsidR="00103119" w:rsidRDefault="00103119" w:rsidP="00103119">
      <w:pPr>
        <w:spacing w:line="360" w:lineRule="auto"/>
        <w:jc w:val="center"/>
      </w:pPr>
    </w:p>
    <w:p w:rsidR="00E22AD0" w:rsidRDefault="00E22AD0" w:rsidP="00DA1A0D">
      <w:pPr>
        <w:spacing w:line="360" w:lineRule="auto"/>
        <w:jc w:val="both"/>
      </w:pPr>
    </w:p>
    <w:p w:rsidR="00E22AD0" w:rsidRDefault="00E22AD0" w:rsidP="00DA1A0D">
      <w:pPr>
        <w:spacing w:line="360" w:lineRule="auto"/>
        <w:jc w:val="both"/>
      </w:pPr>
    </w:p>
    <w:p w:rsidR="00103119" w:rsidRDefault="00103119" w:rsidP="00DA1A0D">
      <w:pPr>
        <w:spacing w:line="360" w:lineRule="auto"/>
        <w:jc w:val="both"/>
      </w:pPr>
    </w:p>
    <w:p w:rsidR="00103119" w:rsidRPr="00DA1A0D" w:rsidRDefault="00103119" w:rsidP="00DA1A0D">
      <w:pPr>
        <w:spacing w:line="360" w:lineRule="auto"/>
        <w:jc w:val="both"/>
      </w:pPr>
    </w:p>
    <w:p w:rsidR="002D37AC" w:rsidRDefault="001B6EF1" w:rsidP="006836AA">
      <w:pPr>
        <w:pStyle w:val="Nadpis3"/>
      </w:pPr>
      <w:bookmarkStart w:id="27" w:name="_Toc38624938"/>
      <w:r>
        <w:lastRenderedPageBreak/>
        <w:t>5</w:t>
      </w:r>
      <w:r w:rsidR="00606D83">
        <w:t>.</w:t>
      </w:r>
      <w:r w:rsidR="000732BA">
        <w:t xml:space="preserve"> 2</w:t>
      </w:r>
      <w:r w:rsidR="00505CC6">
        <w:t>.</w:t>
      </w:r>
      <w:r w:rsidR="000732BA">
        <w:t xml:space="preserve"> </w:t>
      </w:r>
      <w:r>
        <w:t>7 </w:t>
      </w:r>
      <w:r w:rsidR="005E3071">
        <w:t xml:space="preserve"> </w:t>
      </w:r>
      <w:r w:rsidR="00F3603B">
        <w:t>Hmyzí hotel</w:t>
      </w:r>
      <w:bookmarkEnd w:id="27"/>
    </w:p>
    <w:p w:rsidR="00607D4C" w:rsidRDefault="004630CF" w:rsidP="00607D4C">
      <w:pPr>
        <w:spacing w:line="360" w:lineRule="auto"/>
        <w:jc w:val="both"/>
      </w:pPr>
      <w:r w:rsidRPr="004630CF">
        <w:rPr>
          <w:b/>
          <w:i/>
        </w:rPr>
        <w:t>Vzdělávací oblast:</w:t>
      </w:r>
      <w:r w:rsidRPr="004630CF">
        <w:t xml:space="preserve"> Člověk </w:t>
      </w:r>
      <w:r w:rsidR="001B6EF1" w:rsidRPr="004630CF">
        <w:t>a</w:t>
      </w:r>
      <w:r w:rsidR="001B6EF1">
        <w:t> </w:t>
      </w:r>
      <w:r w:rsidRPr="004630CF">
        <w:t xml:space="preserve"> příroda </w:t>
      </w:r>
      <w:r>
        <w:tab/>
      </w:r>
      <w:r>
        <w:tab/>
      </w:r>
      <w:r>
        <w:tab/>
      </w:r>
      <w:r>
        <w:tab/>
      </w:r>
      <w:r>
        <w:tab/>
      </w:r>
      <w:r>
        <w:tab/>
        <w:t xml:space="preserve">     </w:t>
      </w:r>
      <w:r>
        <w:tab/>
        <w:t xml:space="preserve">    </w:t>
      </w:r>
      <w:r w:rsidR="00607D4C">
        <w:rPr>
          <w:b/>
          <w:i/>
        </w:rPr>
        <w:t xml:space="preserve">Vzdělávací předmět: </w:t>
      </w:r>
      <w:r w:rsidR="00607D4C">
        <w:t>přírodopis</w:t>
      </w:r>
      <w:r w:rsidR="00607D4C">
        <w:tab/>
      </w:r>
      <w:r w:rsidR="00607D4C">
        <w:tab/>
      </w:r>
      <w:r w:rsidR="00607D4C">
        <w:tab/>
      </w:r>
      <w:r w:rsidR="00607D4C">
        <w:tab/>
      </w:r>
      <w:r w:rsidR="00607D4C">
        <w:tab/>
        <w:t xml:space="preserve">    </w:t>
      </w:r>
      <w:r w:rsidR="00607D4C">
        <w:tab/>
      </w:r>
    </w:p>
    <w:p w:rsidR="00607D4C" w:rsidRPr="008C1C75" w:rsidRDefault="00607D4C" w:rsidP="00455D53">
      <w:pPr>
        <w:pStyle w:val="commentcontentpara"/>
        <w:spacing w:before="0" w:beforeAutospacing="0" w:after="0" w:afterAutospacing="0" w:line="360" w:lineRule="auto"/>
        <w:jc w:val="both"/>
      </w:pPr>
      <w:r>
        <w:rPr>
          <w:b/>
          <w:i/>
        </w:rPr>
        <w:t xml:space="preserve">Návaznost na RVP: </w:t>
      </w:r>
      <w:r>
        <w:rPr>
          <w:b/>
          <w:i/>
        </w:rPr>
        <w:tab/>
      </w:r>
      <w:r>
        <w:rPr>
          <w:b/>
          <w:i/>
        </w:rPr>
        <w:tab/>
      </w:r>
      <w:r>
        <w:rPr>
          <w:b/>
          <w:i/>
        </w:rPr>
        <w:tab/>
      </w:r>
      <w:r>
        <w:rPr>
          <w:b/>
          <w:i/>
        </w:rPr>
        <w:tab/>
      </w:r>
      <w:r>
        <w:rPr>
          <w:b/>
          <w:i/>
        </w:rPr>
        <w:tab/>
      </w:r>
      <w:r>
        <w:rPr>
          <w:b/>
          <w:i/>
        </w:rPr>
        <w:tab/>
      </w:r>
      <w:r>
        <w:rPr>
          <w:b/>
          <w:i/>
        </w:rPr>
        <w:tab/>
      </w:r>
      <w:r>
        <w:rPr>
          <w:b/>
          <w:i/>
        </w:rPr>
        <w:tab/>
      </w:r>
      <w:r>
        <w:rPr>
          <w:b/>
          <w:i/>
        </w:rPr>
        <w:tab/>
        <w:t xml:space="preserve">     </w:t>
      </w:r>
      <w:r w:rsidR="00455D53">
        <w:rPr>
          <w:b/>
          <w:i/>
        </w:rPr>
        <w:t xml:space="preserve">   </w:t>
      </w:r>
      <w:r w:rsidR="00455D53">
        <w:t xml:space="preserve">Biologie živočichů </w:t>
      </w:r>
    </w:p>
    <w:p w:rsidR="00455D53" w:rsidRDefault="001B6EF1" w:rsidP="00455D53">
      <w:pPr>
        <w:pStyle w:val="Odstavecseseznamem"/>
        <w:numPr>
          <w:ilvl w:val="0"/>
          <w:numId w:val="35"/>
        </w:numPr>
        <w:spacing w:line="360" w:lineRule="auto"/>
        <w:jc w:val="both"/>
      </w:pPr>
      <w:r>
        <w:t>P </w:t>
      </w:r>
      <w:r w:rsidR="00455D53">
        <w:t>-</w:t>
      </w:r>
      <w:r>
        <w:t>9 </w:t>
      </w:r>
      <w:r w:rsidR="00455D53">
        <w:t>-</w:t>
      </w:r>
      <w:r>
        <w:t>4 </w:t>
      </w:r>
      <w:r w:rsidR="00455D53">
        <w:t xml:space="preserve">-02 žák rozlišuje </w:t>
      </w:r>
      <w:r>
        <w:t>a </w:t>
      </w:r>
      <w:r w:rsidR="00455D53">
        <w:t xml:space="preserve"> porovná jednotlivé skupiny živočichů, určuje vybrané živočichy, zařazuje je do hlavních taxonomických skupin</w:t>
      </w:r>
    </w:p>
    <w:p w:rsidR="00607D4C" w:rsidRDefault="00607D4C" w:rsidP="00455D53">
      <w:pPr>
        <w:pStyle w:val="Odstavecseseznamem"/>
        <w:numPr>
          <w:ilvl w:val="0"/>
          <w:numId w:val="35"/>
        </w:numPr>
        <w:spacing w:line="360" w:lineRule="auto"/>
        <w:jc w:val="both"/>
      </w:pPr>
      <w:r w:rsidRPr="008C1C75">
        <w:t xml:space="preserve">učivo - </w:t>
      </w:r>
      <w:r w:rsidR="00455D53">
        <w:t xml:space="preserve">vývoj, vývin </w:t>
      </w:r>
      <w:r w:rsidR="001B6EF1">
        <w:t>a </w:t>
      </w:r>
      <w:r w:rsidR="00455D53">
        <w:t xml:space="preserve"> systém živočichů – významní zástupci jednotlivých skupin živočichů – bezobratlí (členovci)</w:t>
      </w:r>
      <w:r>
        <w:tab/>
      </w:r>
    </w:p>
    <w:p w:rsidR="00607D4C" w:rsidRDefault="00607D4C" w:rsidP="00455D53">
      <w:pPr>
        <w:pStyle w:val="commentcontentpara"/>
        <w:spacing w:before="0" w:beforeAutospacing="0" w:after="0" w:afterAutospacing="0" w:line="360" w:lineRule="auto"/>
        <w:jc w:val="both"/>
        <w:rPr>
          <w:b/>
          <w:i/>
        </w:rPr>
      </w:pPr>
      <w:r>
        <w:rPr>
          <w:b/>
          <w:i/>
        </w:rPr>
        <w:t xml:space="preserve">Návaznost na ŠVP: </w:t>
      </w:r>
    </w:p>
    <w:p w:rsidR="00607D4C" w:rsidRDefault="00455D53" w:rsidP="00455D53">
      <w:pPr>
        <w:pStyle w:val="commentcontentpara"/>
        <w:spacing w:before="0" w:beforeAutospacing="0" w:after="0" w:afterAutospacing="0" w:line="360" w:lineRule="auto"/>
        <w:jc w:val="both"/>
      </w:pPr>
      <w:r>
        <w:t>Přehled organismů – mnohobuněční živočichové</w:t>
      </w:r>
    </w:p>
    <w:p w:rsidR="00607D4C" w:rsidRPr="00455D53" w:rsidRDefault="00607D4C" w:rsidP="00455D53">
      <w:pPr>
        <w:numPr>
          <w:ilvl w:val="0"/>
          <w:numId w:val="38"/>
        </w:numPr>
        <w:spacing w:line="360" w:lineRule="auto"/>
        <w:jc w:val="both"/>
        <w:rPr>
          <w:sz w:val="22"/>
        </w:rPr>
      </w:pPr>
      <w:r>
        <w:t xml:space="preserve">žák </w:t>
      </w:r>
      <w:r w:rsidR="00455D53">
        <w:rPr>
          <w:sz w:val="22"/>
        </w:rPr>
        <w:t xml:space="preserve">pozná zástupce základních řádů </w:t>
      </w:r>
      <w:r w:rsidR="001B6EF1">
        <w:rPr>
          <w:sz w:val="22"/>
        </w:rPr>
        <w:t>a </w:t>
      </w:r>
      <w:r w:rsidR="00455D53">
        <w:rPr>
          <w:sz w:val="22"/>
        </w:rPr>
        <w:t xml:space="preserve"> umí mezi nimi najít zástupce užitečné, škodlivé </w:t>
      </w:r>
      <w:r w:rsidR="001B6EF1">
        <w:rPr>
          <w:sz w:val="22"/>
        </w:rPr>
        <w:t>a </w:t>
      </w:r>
      <w:r w:rsidR="00455D53">
        <w:rPr>
          <w:sz w:val="22"/>
        </w:rPr>
        <w:t xml:space="preserve"> životu nebezpečné</w:t>
      </w:r>
    </w:p>
    <w:p w:rsidR="00607D4C" w:rsidRDefault="00607D4C" w:rsidP="00455D53">
      <w:pPr>
        <w:pStyle w:val="commentcontentpara"/>
        <w:numPr>
          <w:ilvl w:val="0"/>
          <w:numId w:val="35"/>
        </w:numPr>
        <w:spacing w:before="0" w:beforeAutospacing="0" w:after="0" w:afterAutospacing="0" w:line="360" w:lineRule="auto"/>
        <w:jc w:val="both"/>
      </w:pPr>
      <w:r>
        <w:t xml:space="preserve">učivo - </w:t>
      </w:r>
      <w:r w:rsidR="00455D53">
        <w:t>hmyz</w:t>
      </w:r>
      <w:r>
        <w:t xml:space="preserve"> </w:t>
      </w:r>
    </w:p>
    <w:p w:rsidR="005E2E80" w:rsidRPr="00EE5299" w:rsidRDefault="004630CF" w:rsidP="00607D4C">
      <w:pPr>
        <w:spacing w:line="360" w:lineRule="auto"/>
        <w:jc w:val="both"/>
        <w:rPr>
          <w:color w:val="FF0000"/>
        </w:rPr>
      </w:pPr>
      <w:r w:rsidRPr="004630CF">
        <w:rPr>
          <w:b/>
          <w:i/>
        </w:rPr>
        <w:t>Vzdělávací cíle:</w:t>
      </w:r>
      <w:r w:rsidRPr="004630CF">
        <w:t xml:space="preserve"> Žák </w:t>
      </w:r>
      <w:r w:rsidR="00334927">
        <w:t xml:space="preserve">chápe </w:t>
      </w:r>
      <w:r w:rsidR="006522D0">
        <w:t>význam hmyzích hotelů</w:t>
      </w:r>
      <w:r w:rsidR="00334927">
        <w:t xml:space="preserve">. Žák determinuje </w:t>
      </w:r>
      <w:r w:rsidRPr="004630CF">
        <w:t>bezobratlé</w:t>
      </w:r>
      <w:r w:rsidR="00334927">
        <w:t xml:space="preserve"> živočichy, kteří </w:t>
      </w:r>
      <w:r w:rsidR="00F3603B">
        <w:t xml:space="preserve">se usídlili </w:t>
      </w:r>
      <w:r w:rsidR="001B6EF1">
        <w:t>v </w:t>
      </w:r>
      <w:r w:rsidR="00F3603B">
        <w:t> hmyzím hotelu</w:t>
      </w:r>
      <w:r w:rsidR="00334927">
        <w:t xml:space="preserve"> či jeho okolí, a </w:t>
      </w:r>
      <w:r w:rsidRPr="004630CF">
        <w:t>charakterizuje je</w:t>
      </w:r>
      <w:r w:rsidR="00334927">
        <w:t>.</w:t>
      </w:r>
      <w:r>
        <w:tab/>
      </w:r>
      <w:r w:rsidR="006522D0">
        <w:t xml:space="preserve">          </w:t>
      </w:r>
      <w:r w:rsidR="00334927">
        <w:tab/>
      </w:r>
      <w:r w:rsidR="00334927">
        <w:tab/>
        <w:t xml:space="preserve">  </w:t>
      </w:r>
      <w:r w:rsidRPr="004630CF">
        <w:rPr>
          <w:b/>
          <w:i/>
        </w:rPr>
        <w:t>Doporučený věk žáků:</w:t>
      </w:r>
      <w:r w:rsidR="006522D0">
        <w:t xml:space="preserve"> VI.</w:t>
      </w:r>
      <w:r w:rsidRPr="004630CF">
        <w:t xml:space="preserve"> ročník </w:t>
      </w:r>
      <w:r>
        <w:tab/>
      </w:r>
      <w:r>
        <w:tab/>
      </w:r>
      <w:r>
        <w:tab/>
      </w:r>
      <w:r>
        <w:tab/>
      </w:r>
      <w:r>
        <w:tab/>
      </w:r>
      <w:r>
        <w:tab/>
        <w:t xml:space="preserve">     </w:t>
      </w:r>
      <w:r w:rsidR="006522D0">
        <w:tab/>
        <w:t xml:space="preserve">     </w:t>
      </w:r>
      <w:r w:rsidRPr="004630CF">
        <w:rPr>
          <w:b/>
          <w:i/>
        </w:rPr>
        <w:t>Vyučovací metody:</w:t>
      </w:r>
      <w:r w:rsidRPr="004630CF">
        <w:t xml:space="preserve"> pozo</w:t>
      </w:r>
      <w:r w:rsidR="006522D0">
        <w:t>r</w:t>
      </w:r>
      <w:r w:rsidR="002C4708">
        <w:t>ování, rozhovor</w:t>
      </w:r>
      <w:r w:rsidR="006522D0">
        <w:t>, praktické činnosti</w:t>
      </w:r>
      <w:r w:rsidRPr="004630CF">
        <w:t xml:space="preserve">, </w:t>
      </w:r>
      <w:r w:rsidR="007F6E76">
        <w:t>práce s pracovním listem</w:t>
      </w:r>
      <w:r w:rsidRPr="004630CF">
        <w:t xml:space="preserve"> </w:t>
      </w:r>
      <w:r w:rsidRPr="004630CF">
        <w:rPr>
          <w:b/>
          <w:i/>
        </w:rPr>
        <w:t>Formy výuky:</w:t>
      </w:r>
      <w:r w:rsidR="00AF1CFD">
        <w:t xml:space="preserve"> hromadná</w:t>
      </w:r>
      <w:r w:rsidRPr="004630CF">
        <w:t xml:space="preserve"> </w:t>
      </w:r>
      <w:r w:rsidR="00AF1CFD">
        <w:t>forma</w:t>
      </w:r>
      <w:r w:rsidRPr="004630CF">
        <w:t xml:space="preserve"> výuky </w:t>
      </w:r>
      <w:r>
        <w:tab/>
      </w:r>
      <w:r>
        <w:tab/>
      </w:r>
      <w:r>
        <w:tab/>
        <w:t xml:space="preserve">     </w:t>
      </w:r>
      <w:r w:rsidR="00AF1CFD">
        <w:tab/>
      </w:r>
      <w:r w:rsidR="00AF1CFD">
        <w:tab/>
      </w:r>
      <w:r w:rsidR="00AF1CFD">
        <w:tab/>
        <w:t xml:space="preserve">     </w:t>
      </w:r>
      <w:r w:rsidRPr="004630CF">
        <w:rPr>
          <w:b/>
          <w:i/>
        </w:rPr>
        <w:t xml:space="preserve">Pomůcky: </w:t>
      </w:r>
      <w:r w:rsidRPr="004630CF">
        <w:t xml:space="preserve">lupy, psací potřeby, pracovní listy, </w:t>
      </w:r>
      <w:r w:rsidRPr="002E4DF3">
        <w:t>určovací klíče</w:t>
      </w:r>
      <w:r w:rsidR="002E4DF3" w:rsidRPr="002E4DF3">
        <w:t xml:space="preserve"> (Klíč k určování hmyzích řádů, </w:t>
      </w:r>
      <w:r w:rsidR="00AB396D">
        <w:t>E. Bartoš</w:t>
      </w:r>
      <w:r w:rsidR="00184244">
        <w:t>, 1953</w:t>
      </w:r>
      <w:r w:rsidR="002E4DF3" w:rsidRPr="002E4DF3">
        <w:t>)</w:t>
      </w:r>
      <w:r w:rsidRPr="002E4DF3">
        <w:t xml:space="preserve"> </w:t>
      </w:r>
      <w:r w:rsidR="001B6EF1" w:rsidRPr="002E4DF3">
        <w:t>a </w:t>
      </w:r>
      <w:r w:rsidRPr="002E4DF3">
        <w:t xml:space="preserve"> atlasy</w:t>
      </w:r>
      <w:r w:rsidR="002E4DF3" w:rsidRPr="002E4DF3">
        <w:t xml:space="preserve"> (Hmyz a pavoukovci, H. Reichholf-</w:t>
      </w:r>
      <w:r w:rsidR="00AB396D">
        <w:t>Riehm</w:t>
      </w:r>
      <w:r w:rsidR="00184244">
        <w:t>,1997</w:t>
      </w:r>
      <w:r w:rsidR="002E4DF3" w:rsidRPr="002E4DF3">
        <w:t>)</w:t>
      </w:r>
      <w:r w:rsidRPr="002E4DF3">
        <w:t xml:space="preserve">, případně učebnice </w:t>
      </w:r>
      <w:r w:rsidR="002E4DF3" w:rsidRPr="002E4DF3">
        <w:t xml:space="preserve">(Přírodopis 7: učebnice pro základní školy a víceletá gymnázia, </w:t>
      </w:r>
      <w:r w:rsidR="00AB396D">
        <w:t xml:space="preserve">V. </w:t>
      </w:r>
      <w:proofErr w:type="spellStart"/>
      <w:r w:rsidR="00AB396D">
        <w:t>Čabradová</w:t>
      </w:r>
      <w:proofErr w:type="spellEnd"/>
      <w:r w:rsidR="00184244">
        <w:t>, 2005</w:t>
      </w:r>
      <w:r w:rsidR="002E4DF3" w:rsidRPr="002E4DF3">
        <w:t>)</w:t>
      </w:r>
      <w:r w:rsidR="002E4DF3" w:rsidRPr="002E4DF3">
        <w:rPr>
          <w:shd w:val="clear" w:color="auto" w:fill="FFFFFF"/>
        </w:rPr>
        <w:t xml:space="preserve"> </w:t>
      </w:r>
      <w:r w:rsidR="002E4DF3">
        <w:rPr>
          <w:shd w:val="clear" w:color="auto" w:fill="FFFFFF"/>
        </w:rPr>
        <w:t xml:space="preserve">a </w:t>
      </w:r>
      <w:r w:rsidRPr="004630CF">
        <w:t xml:space="preserve">fotografie (obrázky) bezobratlých živočichů </w:t>
      </w:r>
      <w:r>
        <w:tab/>
      </w:r>
      <w:r>
        <w:tab/>
      </w:r>
      <w:r>
        <w:tab/>
      </w:r>
      <w:r>
        <w:tab/>
      </w:r>
      <w:r>
        <w:tab/>
        <w:t xml:space="preserve">             </w:t>
      </w:r>
      <w:r w:rsidRPr="004630CF">
        <w:rPr>
          <w:b/>
          <w:i/>
        </w:rPr>
        <w:t>Počet účastníků:</w:t>
      </w:r>
      <w:r w:rsidRPr="004630CF">
        <w:t xml:space="preserve"> celá třída </w:t>
      </w:r>
      <w:r>
        <w:tab/>
      </w:r>
      <w:r>
        <w:tab/>
      </w:r>
      <w:r>
        <w:tab/>
      </w:r>
      <w:r>
        <w:tab/>
      </w:r>
      <w:r>
        <w:tab/>
      </w:r>
      <w:r>
        <w:tab/>
      </w:r>
      <w:r>
        <w:tab/>
      </w:r>
      <w:r>
        <w:tab/>
        <w:t xml:space="preserve">             </w:t>
      </w:r>
      <w:r w:rsidRPr="004630CF">
        <w:rPr>
          <w:b/>
          <w:i/>
        </w:rPr>
        <w:t>Místo realizace:</w:t>
      </w:r>
      <w:r w:rsidRPr="004630CF">
        <w:t xml:space="preserve"> učebna </w:t>
      </w:r>
      <w:r w:rsidR="001B6EF1" w:rsidRPr="004630CF">
        <w:t>a</w:t>
      </w:r>
      <w:r w:rsidR="001B6EF1">
        <w:t> </w:t>
      </w:r>
      <w:r w:rsidRPr="004630CF">
        <w:t xml:space="preserve"> školní zahrada </w:t>
      </w:r>
      <w:r>
        <w:tab/>
      </w:r>
      <w:r>
        <w:tab/>
      </w:r>
      <w:r>
        <w:tab/>
      </w:r>
      <w:r>
        <w:tab/>
      </w:r>
      <w:r>
        <w:tab/>
      </w:r>
      <w:r>
        <w:tab/>
        <w:t xml:space="preserve">          </w:t>
      </w:r>
      <w:r w:rsidRPr="004630CF">
        <w:rPr>
          <w:b/>
          <w:i/>
        </w:rPr>
        <w:t>Časová realizace:</w:t>
      </w:r>
      <w:r w:rsidRPr="004630CF">
        <w:t xml:space="preserve"> 45 minut (vyučov</w:t>
      </w:r>
      <w:r w:rsidR="004A16DE">
        <w:t xml:space="preserve">ací hodina); roční období- </w:t>
      </w:r>
      <w:r w:rsidR="00D35DF9">
        <w:t xml:space="preserve">jaro, </w:t>
      </w:r>
      <w:r w:rsidR="004A16DE">
        <w:t>léto (</w:t>
      </w:r>
      <w:r w:rsidR="00D35DF9">
        <w:t xml:space="preserve">květen, </w:t>
      </w:r>
      <w:r w:rsidR="004A16DE">
        <w:t>červen</w:t>
      </w:r>
      <w:r w:rsidRPr="004630CF">
        <w:t xml:space="preserve">) </w:t>
      </w:r>
      <w:r w:rsidR="00F3603B" w:rsidRPr="004630CF">
        <w:rPr>
          <w:b/>
          <w:i/>
        </w:rPr>
        <w:t>Příprava na vyučování:</w:t>
      </w:r>
      <w:r w:rsidR="006522D0">
        <w:t xml:space="preserve"> Příprava </w:t>
      </w:r>
      <w:r w:rsidR="00F3603B" w:rsidRPr="004630CF">
        <w:t xml:space="preserve">není pro vyučující až tak náročná, neboť musí připravit pouze pracovní listy </w:t>
      </w:r>
      <w:r w:rsidR="001B6EF1" w:rsidRPr="004630CF">
        <w:t>a</w:t>
      </w:r>
      <w:r w:rsidR="001B6EF1">
        <w:t> </w:t>
      </w:r>
      <w:r w:rsidR="00F3603B" w:rsidRPr="004630CF">
        <w:t xml:space="preserve"> pomůcky </w:t>
      </w:r>
      <w:r w:rsidR="001B6EF1" w:rsidRPr="004630CF">
        <w:t>v</w:t>
      </w:r>
      <w:r w:rsidR="001B6EF1">
        <w:t> </w:t>
      </w:r>
      <w:r w:rsidR="00F3603B" w:rsidRPr="004630CF">
        <w:t xml:space="preserve"> podobě lup, určovacích klíčů </w:t>
      </w:r>
      <w:r w:rsidR="001B6EF1" w:rsidRPr="004630CF">
        <w:t>a</w:t>
      </w:r>
      <w:r w:rsidR="001B6EF1">
        <w:t> </w:t>
      </w:r>
      <w:r w:rsidR="00F3603B" w:rsidRPr="004630CF">
        <w:t xml:space="preserve"> atlasů, fotografií (obrázků) bezobratlých živočichů, případně encyklopedií. </w:t>
      </w:r>
      <w:r w:rsidR="00F3603B">
        <w:tab/>
      </w:r>
      <w:r w:rsidR="00F3603B">
        <w:tab/>
      </w:r>
      <w:r w:rsidR="00F3603B">
        <w:tab/>
        <w:t xml:space="preserve"> </w:t>
      </w:r>
      <w:r w:rsidR="000732BA">
        <w:tab/>
      </w:r>
      <w:r w:rsidR="000732BA">
        <w:tab/>
        <w:t xml:space="preserve"> </w:t>
      </w:r>
      <w:r w:rsidRPr="004630CF">
        <w:rPr>
          <w:b/>
          <w:i/>
        </w:rPr>
        <w:t>Úvod do problematiky:</w:t>
      </w:r>
      <w:r w:rsidRPr="004630CF">
        <w:t xml:space="preserve"> </w:t>
      </w:r>
      <w:r w:rsidR="00EE5299">
        <w:t xml:space="preserve">Každý z nás je rád, že má střechu nad hlavou a že má kde bydlet. Většina lidí se tedy nemusí zaobírat otázkou, kam složit hlavu při bouřce, dešti, vichřici a při dalších přírodních úkazech. Jak to ale mají například zástupci hmyzu? Je jejich úkryt také tak samozřejmý? A kde vlastně hmyz a bezobratlí obecně mohou bydlet a schovávat se? Právě z tohoto důvodu vznikají hmyzí domečky či hotely, které mohou vznikat z nejrůznějších </w:t>
      </w:r>
      <w:r w:rsidR="00EE5299">
        <w:lastRenderedPageBreak/>
        <w:t xml:space="preserve">materiálů. Na výrobu můžou být použity nejrůznější druhy dřeva, do kterého provrtáme díry a vytvoříme tak skulinky, do kterých se bezobratlí zabydlují. Další zajímavý materiál na výrobu hmyzích domečků mohou být šišky, kůra stromů, seno či sláma. Jako materiál mohou posloužit také cihly, které opět provrtáme. Při výrobě hmyzích hotelů a při volbě materiálu se meze nekladou, jako materiál nám může posloužit spousta přírodnin. </w:t>
      </w:r>
      <w:r w:rsidR="00EE5299">
        <w:tab/>
      </w:r>
      <w:r w:rsidR="00EE5299">
        <w:tab/>
        <w:t xml:space="preserve">       </w:t>
      </w:r>
      <w:r w:rsidRPr="004630CF">
        <w:rPr>
          <w:b/>
          <w:i/>
        </w:rPr>
        <w:t>Pracovní postup:</w:t>
      </w:r>
      <w:r w:rsidRPr="004630CF">
        <w:t xml:space="preserve"> </w:t>
      </w:r>
      <w:r w:rsidRPr="00CA2F9A">
        <w:t xml:space="preserve">Nejdříve se žáci společně </w:t>
      </w:r>
      <w:r w:rsidR="001B6EF1" w:rsidRPr="00CA2F9A">
        <w:t>s</w:t>
      </w:r>
      <w:r w:rsidR="001B6EF1">
        <w:t> </w:t>
      </w:r>
      <w:r w:rsidRPr="00CA2F9A">
        <w:t xml:space="preserve"> vyučujícím musejí přemístit </w:t>
      </w:r>
      <w:r w:rsidR="001B6EF1" w:rsidRPr="00CA2F9A">
        <w:t>k</w:t>
      </w:r>
      <w:r w:rsidR="001B6EF1">
        <w:t> </w:t>
      </w:r>
      <w:r w:rsidRPr="00CA2F9A">
        <w:t xml:space="preserve"> místu, kde se hmyzí hotel nachází. Nezapomenou si </w:t>
      </w:r>
      <w:r w:rsidR="001B6EF1" w:rsidRPr="00CA2F9A">
        <w:t>s</w:t>
      </w:r>
      <w:r w:rsidR="001B6EF1">
        <w:t> </w:t>
      </w:r>
      <w:r w:rsidRPr="00CA2F9A">
        <w:t xml:space="preserve"> sebou vzít potřebné pomůcky. </w:t>
      </w:r>
      <w:r w:rsidR="00683E4E">
        <w:t xml:space="preserve">Nejdříve dojde </w:t>
      </w:r>
      <w:r w:rsidR="001B6EF1">
        <w:t>k </w:t>
      </w:r>
      <w:r w:rsidR="00683E4E">
        <w:t xml:space="preserve"> debatě ohledně problematiky hmyzích hotelů, </w:t>
      </w:r>
      <w:r w:rsidR="00F638DC">
        <w:t xml:space="preserve">žáci si prohlédnou, jak hmyzí hotel může vypadat, </w:t>
      </w:r>
      <w:r w:rsidR="001B6EF1">
        <w:t>a </w:t>
      </w:r>
      <w:r w:rsidR="00F638DC">
        <w:t xml:space="preserve"> uvádějí materiály, ze kterých se mohou hmyzí hotely vyrábět.</w:t>
      </w:r>
      <w:r w:rsidR="00EE5299">
        <w:tab/>
      </w:r>
      <w:r w:rsidR="00F638DC" w:rsidRPr="00EE5299">
        <w:t xml:space="preserve"> </w:t>
      </w:r>
      <w:r w:rsidR="00AB396D">
        <w:t xml:space="preserve">Poté </w:t>
      </w:r>
      <w:r w:rsidR="00F638DC">
        <w:t xml:space="preserve">se přistoupí </w:t>
      </w:r>
      <w:r w:rsidR="001B6EF1">
        <w:t>k </w:t>
      </w:r>
      <w:r w:rsidR="00F638DC">
        <w:t xml:space="preserve"> samotnému pozorování. </w:t>
      </w:r>
      <w:r w:rsidR="002C4708">
        <w:t>Žáci pracují společně, komunikují mezi sebou ohledně dané problematiky</w:t>
      </w:r>
      <w:r w:rsidR="00CA2F9A" w:rsidRPr="00CA2F9A">
        <w:t xml:space="preserve">. </w:t>
      </w:r>
      <w:r w:rsidR="00CA2F9A" w:rsidRPr="00CA2F9A">
        <w:rPr>
          <w:color w:val="000000"/>
        </w:rPr>
        <w:t xml:space="preserve">Program spočívá především </w:t>
      </w:r>
      <w:r w:rsidR="001B6EF1" w:rsidRPr="00CA2F9A">
        <w:rPr>
          <w:color w:val="000000"/>
        </w:rPr>
        <w:t>v</w:t>
      </w:r>
      <w:r w:rsidR="001B6EF1">
        <w:rPr>
          <w:color w:val="000000"/>
        </w:rPr>
        <w:t> </w:t>
      </w:r>
      <w:r w:rsidR="00CA2F9A" w:rsidRPr="00CA2F9A">
        <w:rPr>
          <w:color w:val="000000"/>
        </w:rPr>
        <w:t xml:space="preserve"> pozorování bezobratlých živočichů, kteří se vyskytují </w:t>
      </w:r>
      <w:r w:rsidR="001B6EF1" w:rsidRPr="00CA2F9A">
        <w:rPr>
          <w:color w:val="000000"/>
        </w:rPr>
        <w:t>v</w:t>
      </w:r>
      <w:r w:rsidR="001B6EF1">
        <w:rPr>
          <w:color w:val="000000"/>
        </w:rPr>
        <w:t> </w:t>
      </w:r>
      <w:r w:rsidR="00CA2F9A" w:rsidRPr="00CA2F9A">
        <w:rPr>
          <w:color w:val="000000"/>
        </w:rPr>
        <w:t xml:space="preserve"> nejbližším okolí hmyzího hotelu </w:t>
      </w:r>
      <w:r w:rsidR="001B6EF1" w:rsidRPr="00CA2F9A">
        <w:rPr>
          <w:color w:val="000000"/>
        </w:rPr>
        <w:t>a</w:t>
      </w:r>
      <w:r w:rsidR="001B6EF1">
        <w:rPr>
          <w:color w:val="000000"/>
        </w:rPr>
        <w:t> </w:t>
      </w:r>
      <w:r w:rsidR="00CA2F9A" w:rsidRPr="00CA2F9A">
        <w:rPr>
          <w:color w:val="000000"/>
        </w:rPr>
        <w:t xml:space="preserve"> kteří hmyzí hotel přímo obydlují. Pomocí určovacích klíčů, atlasů, encyklopedií případně učebnic žáci určují, </w:t>
      </w:r>
      <w:r w:rsidR="001B6EF1" w:rsidRPr="00CA2F9A">
        <w:rPr>
          <w:color w:val="000000"/>
        </w:rPr>
        <w:t>o</w:t>
      </w:r>
      <w:r w:rsidR="001B6EF1">
        <w:rPr>
          <w:color w:val="000000"/>
        </w:rPr>
        <w:t> </w:t>
      </w:r>
      <w:r w:rsidR="00CA2F9A" w:rsidRPr="00CA2F9A">
        <w:rPr>
          <w:color w:val="000000"/>
        </w:rPr>
        <w:t xml:space="preserve"> jaké živočichy se jedná. Pro lepší pozorování určovacích znaků bezobratlých živočichů nám poslouží lupy. Žáci na základě pozorování </w:t>
      </w:r>
      <w:r w:rsidR="001B6EF1" w:rsidRPr="00CA2F9A">
        <w:rPr>
          <w:color w:val="000000"/>
        </w:rPr>
        <w:t>a</w:t>
      </w:r>
      <w:r w:rsidR="001B6EF1">
        <w:rPr>
          <w:color w:val="000000"/>
        </w:rPr>
        <w:t> </w:t>
      </w:r>
      <w:r w:rsidR="002C4708">
        <w:rPr>
          <w:color w:val="000000"/>
        </w:rPr>
        <w:t>rozhovoru</w:t>
      </w:r>
      <w:r w:rsidR="00CA2F9A" w:rsidRPr="00CA2F9A">
        <w:rPr>
          <w:color w:val="000000"/>
        </w:rPr>
        <w:t xml:space="preserve"> se spolužáky </w:t>
      </w:r>
      <w:r w:rsidR="001B6EF1" w:rsidRPr="00CA2F9A">
        <w:rPr>
          <w:color w:val="000000"/>
        </w:rPr>
        <w:t>a</w:t>
      </w:r>
      <w:r w:rsidR="001B6EF1">
        <w:rPr>
          <w:color w:val="000000"/>
        </w:rPr>
        <w:t> </w:t>
      </w:r>
      <w:r w:rsidR="00CA2F9A" w:rsidRPr="00CA2F9A">
        <w:rPr>
          <w:color w:val="000000"/>
        </w:rPr>
        <w:t xml:space="preserve"> </w:t>
      </w:r>
      <w:r w:rsidR="001B6EF1" w:rsidRPr="00CA2F9A">
        <w:rPr>
          <w:color w:val="000000"/>
        </w:rPr>
        <w:t>s</w:t>
      </w:r>
      <w:r w:rsidR="001B6EF1">
        <w:rPr>
          <w:color w:val="000000"/>
        </w:rPr>
        <w:t> </w:t>
      </w:r>
      <w:r w:rsidR="00CA2F9A" w:rsidRPr="00CA2F9A">
        <w:rPr>
          <w:color w:val="000000"/>
        </w:rPr>
        <w:t xml:space="preserve"> vyučujícím </w:t>
      </w:r>
      <w:r w:rsidR="00F3603B">
        <w:rPr>
          <w:color w:val="000000"/>
        </w:rPr>
        <w:t xml:space="preserve">samostatně </w:t>
      </w:r>
      <w:r w:rsidR="00CA2F9A" w:rsidRPr="00CA2F9A">
        <w:rPr>
          <w:color w:val="000000"/>
        </w:rPr>
        <w:t>vyplní pracovní listy. Vyučující také zapoj</w:t>
      </w:r>
      <w:r w:rsidR="00F3603B">
        <w:rPr>
          <w:color w:val="000000"/>
        </w:rPr>
        <w:t>í do výuky fotografie bezobratlýc</w:t>
      </w:r>
      <w:r w:rsidR="00CA2F9A" w:rsidRPr="00CA2F9A">
        <w:rPr>
          <w:color w:val="000000"/>
        </w:rPr>
        <w:t>h sloužící pro lepší názornost.</w:t>
      </w:r>
    </w:p>
    <w:p w:rsidR="005E2E80" w:rsidRDefault="005E2E80" w:rsidP="0043476C">
      <w:pPr>
        <w:jc w:val="center"/>
        <w:rPr>
          <w:b/>
        </w:rPr>
      </w:pPr>
    </w:p>
    <w:p w:rsidR="005E2E80" w:rsidRDefault="005E2E80" w:rsidP="0043476C">
      <w:pPr>
        <w:jc w:val="center"/>
        <w:rPr>
          <w:b/>
        </w:rPr>
      </w:pPr>
    </w:p>
    <w:p w:rsidR="005E2E80" w:rsidRDefault="005E2E80" w:rsidP="0043476C">
      <w:pPr>
        <w:jc w:val="center"/>
        <w:rPr>
          <w:b/>
        </w:rPr>
      </w:pPr>
    </w:p>
    <w:p w:rsidR="005E2E80" w:rsidRDefault="005E2E80" w:rsidP="0043476C">
      <w:pPr>
        <w:jc w:val="center"/>
        <w:rPr>
          <w:b/>
        </w:rPr>
      </w:pPr>
    </w:p>
    <w:p w:rsidR="005E2E80" w:rsidRDefault="005E2E80" w:rsidP="0043476C">
      <w:pPr>
        <w:jc w:val="center"/>
        <w:rPr>
          <w:b/>
        </w:rPr>
      </w:pPr>
    </w:p>
    <w:p w:rsidR="005E2E80" w:rsidRDefault="005E2E80" w:rsidP="0043476C">
      <w:pPr>
        <w:jc w:val="center"/>
        <w:rPr>
          <w:b/>
        </w:rPr>
      </w:pPr>
    </w:p>
    <w:p w:rsidR="00F3603B" w:rsidRDefault="00F3603B" w:rsidP="0043476C">
      <w:pPr>
        <w:jc w:val="center"/>
        <w:rPr>
          <w:b/>
        </w:rPr>
      </w:pPr>
    </w:p>
    <w:p w:rsidR="0022730C" w:rsidRDefault="0022730C" w:rsidP="0043476C">
      <w:pPr>
        <w:jc w:val="center"/>
        <w:rPr>
          <w:b/>
        </w:rPr>
      </w:pPr>
    </w:p>
    <w:p w:rsidR="0022730C" w:rsidRDefault="0022730C" w:rsidP="0043476C">
      <w:pPr>
        <w:jc w:val="center"/>
        <w:rPr>
          <w:b/>
        </w:rPr>
      </w:pPr>
    </w:p>
    <w:p w:rsidR="0022730C" w:rsidRDefault="0022730C" w:rsidP="0043476C">
      <w:pPr>
        <w:jc w:val="center"/>
        <w:rPr>
          <w:b/>
        </w:rPr>
      </w:pPr>
    </w:p>
    <w:p w:rsidR="0022730C" w:rsidRDefault="0022730C" w:rsidP="0043476C">
      <w:pPr>
        <w:jc w:val="center"/>
        <w:rPr>
          <w:b/>
        </w:rPr>
      </w:pPr>
    </w:p>
    <w:p w:rsidR="007F6C56" w:rsidRDefault="007F6C56" w:rsidP="0043476C">
      <w:pPr>
        <w:jc w:val="center"/>
        <w:rPr>
          <w:b/>
        </w:rPr>
      </w:pPr>
    </w:p>
    <w:p w:rsidR="001A038A" w:rsidRDefault="001A038A" w:rsidP="0043476C">
      <w:pPr>
        <w:jc w:val="center"/>
        <w:rPr>
          <w:b/>
        </w:rPr>
      </w:pPr>
    </w:p>
    <w:p w:rsidR="001A038A" w:rsidRDefault="001A038A" w:rsidP="0043476C">
      <w:pPr>
        <w:jc w:val="center"/>
        <w:rPr>
          <w:b/>
        </w:rPr>
      </w:pPr>
    </w:p>
    <w:p w:rsidR="001A038A" w:rsidRDefault="001A038A" w:rsidP="0043476C">
      <w:pPr>
        <w:jc w:val="center"/>
        <w:rPr>
          <w:b/>
        </w:rPr>
      </w:pPr>
    </w:p>
    <w:p w:rsidR="001A038A" w:rsidRDefault="001A038A" w:rsidP="0043476C">
      <w:pPr>
        <w:jc w:val="center"/>
        <w:rPr>
          <w:b/>
        </w:rPr>
      </w:pPr>
    </w:p>
    <w:p w:rsidR="001A038A" w:rsidRDefault="001A038A" w:rsidP="0043476C">
      <w:pPr>
        <w:jc w:val="center"/>
        <w:rPr>
          <w:b/>
        </w:rPr>
      </w:pPr>
    </w:p>
    <w:p w:rsidR="001A038A" w:rsidRDefault="001A038A" w:rsidP="0043476C">
      <w:pPr>
        <w:jc w:val="center"/>
        <w:rPr>
          <w:b/>
        </w:rPr>
      </w:pPr>
    </w:p>
    <w:p w:rsidR="00334927" w:rsidRDefault="00334927" w:rsidP="0043476C">
      <w:pPr>
        <w:jc w:val="center"/>
        <w:rPr>
          <w:b/>
        </w:rPr>
      </w:pPr>
    </w:p>
    <w:p w:rsidR="00EE5299" w:rsidRDefault="00EE5299" w:rsidP="0043476C">
      <w:pPr>
        <w:jc w:val="center"/>
        <w:rPr>
          <w:b/>
        </w:rPr>
      </w:pPr>
    </w:p>
    <w:p w:rsidR="00334927" w:rsidRDefault="00334927" w:rsidP="0043476C">
      <w:pPr>
        <w:jc w:val="center"/>
        <w:rPr>
          <w:b/>
        </w:rPr>
      </w:pPr>
    </w:p>
    <w:p w:rsidR="00334927" w:rsidRDefault="00334927" w:rsidP="0043476C">
      <w:pPr>
        <w:jc w:val="center"/>
        <w:rPr>
          <w:b/>
        </w:rPr>
      </w:pPr>
    </w:p>
    <w:p w:rsidR="00334927" w:rsidRDefault="00334927" w:rsidP="0043476C">
      <w:pPr>
        <w:jc w:val="center"/>
        <w:rPr>
          <w:b/>
        </w:rPr>
      </w:pPr>
    </w:p>
    <w:p w:rsidR="00AB396D" w:rsidRDefault="00AB396D" w:rsidP="0043476C">
      <w:pPr>
        <w:jc w:val="center"/>
        <w:rPr>
          <w:b/>
        </w:rPr>
      </w:pPr>
    </w:p>
    <w:p w:rsidR="00AB396D" w:rsidRDefault="00AB396D" w:rsidP="0043476C">
      <w:pPr>
        <w:jc w:val="center"/>
        <w:rPr>
          <w:b/>
        </w:rPr>
      </w:pPr>
    </w:p>
    <w:p w:rsidR="00AB396D" w:rsidRDefault="00AB396D" w:rsidP="0043476C">
      <w:pPr>
        <w:jc w:val="center"/>
        <w:rPr>
          <w:b/>
        </w:rPr>
      </w:pPr>
    </w:p>
    <w:p w:rsidR="0043476C" w:rsidRDefault="0043476C" w:rsidP="0043476C">
      <w:pPr>
        <w:jc w:val="center"/>
        <w:rPr>
          <w:b/>
        </w:rPr>
      </w:pPr>
      <w:r>
        <w:rPr>
          <w:b/>
        </w:rPr>
        <w:lastRenderedPageBreak/>
        <w:t xml:space="preserve">Pracovní list- </w:t>
      </w:r>
      <w:r w:rsidR="006554F3">
        <w:rPr>
          <w:b/>
        </w:rPr>
        <w:t>Hmyzí hotel</w:t>
      </w:r>
    </w:p>
    <w:p w:rsidR="0043476C" w:rsidRDefault="0043476C" w:rsidP="0043476C">
      <w:pPr>
        <w:jc w:val="center"/>
      </w:pPr>
      <w:r>
        <w:rPr>
          <w:b/>
        </w:rPr>
        <w:tab/>
      </w:r>
      <w:r>
        <w:rPr>
          <w:b/>
        </w:rPr>
        <w:tab/>
      </w:r>
      <w:r>
        <w:rPr>
          <w:b/>
        </w:rPr>
        <w:tab/>
      </w:r>
      <w:r>
        <w:rPr>
          <w:b/>
        </w:rPr>
        <w:tab/>
      </w:r>
      <w:r>
        <w:rPr>
          <w:b/>
        </w:rPr>
        <w:tab/>
      </w:r>
      <w:r>
        <w:rPr>
          <w:b/>
        </w:rPr>
        <w:tab/>
      </w:r>
      <w:r>
        <w:rPr>
          <w:b/>
        </w:rPr>
        <w:tab/>
      </w:r>
      <w:r>
        <w:rPr>
          <w:b/>
        </w:rPr>
        <w:tab/>
      </w:r>
      <w:r>
        <w:rPr>
          <w:b/>
        </w:rPr>
        <w:tab/>
      </w:r>
      <w:r>
        <w:t xml:space="preserve">Jméno: </w:t>
      </w:r>
      <w:r w:rsidR="001A038A">
        <w:tab/>
      </w:r>
      <w:r w:rsidR="001A038A">
        <w:tab/>
      </w:r>
    </w:p>
    <w:p w:rsidR="001A038A" w:rsidRDefault="001A038A" w:rsidP="00143DCB"/>
    <w:p w:rsidR="00143DCB" w:rsidRPr="00E22AD0" w:rsidRDefault="001B6EF1" w:rsidP="001A038A">
      <w:pPr>
        <w:spacing w:line="360" w:lineRule="auto"/>
        <w:rPr>
          <w:b/>
        </w:rPr>
      </w:pPr>
      <w:r w:rsidRPr="00E22AD0">
        <w:rPr>
          <w:b/>
        </w:rPr>
        <w:t>1</w:t>
      </w:r>
      <w:r w:rsidR="001A038A" w:rsidRPr="00E22AD0">
        <w:rPr>
          <w:b/>
        </w:rPr>
        <w:t xml:space="preserve">. Odpověz </w:t>
      </w:r>
      <w:r w:rsidR="00143DCB" w:rsidRPr="00E22AD0">
        <w:rPr>
          <w:b/>
        </w:rPr>
        <w:t>dle správnosti</w:t>
      </w:r>
      <w:r w:rsidR="001A038A" w:rsidRPr="00E22AD0">
        <w:rPr>
          <w:b/>
        </w:rPr>
        <w:t>, správnou odpověď zakroužkuj</w:t>
      </w:r>
      <w:r w:rsidR="00143DCB" w:rsidRPr="00E22AD0">
        <w:rPr>
          <w:b/>
        </w:rPr>
        <w:t xml:space="preserve"> </w:t>
      </w:r>
    </w:p>
    <w:p w:rsidR="00143DCB" w:rsidRDefault="000732BA" w:rsidP="001A038A">
      <w:pPr>
        <w:spacing w:line="360" w:lineRule="auto"/>
      </w:pPr>
      <w:r>
        <w:t>a</w:t>
      </w:r>
      <w:r w:rsidR="00143DCB">
        <w:t>) Do hmyzího hotelu se nejčastěji stěhují včely samotářky</w:t>
      </w:r>
      <w:r w:rsidR="00143DCB">
        <w:tab/>
      </w:r>
      <w:r w:rsidR="00143DCB">
        <w:tab/>
        <w:t>ANO</w:t>
      </w:r>
      <w:r w:rsidR="00143DCB">
        <w:tab/>
      </w:r>
      <w:r w:rsidR="00143DCB">
        <w:tab/>
        <w:t xml:space="preserve">NE </w:t>
      </w:r>
      <w:r>
        <w:t>b</w:t>
      </w:r>
      <w:r w:rsidR="00143DCB">
        <w:t>) Hmyzí hotel může sloužit jako příbytek pouze pro obratlovce</w:t>
      </w:r>
      <w:r w:rsidR="00143DCB">
        <w:tab/>
      </w:r>
      <w:r w:rsidR="00143DCB">
        <w:tab/>
        <w:t>ANO</w:t>
      </w:r>
      <w:r w:rsidR="00143DCB">
        <w:tab/>
      </w:r>
      <w:r w:rsidR="00143DCB">
        <w:tab/>
      </w:r>
      <w:proofErr w:type="gramStart"/>
      <w:r w:rsidR="00143DCB">
        <w:t xml:space="preserve">NE  </w:t>
      </w:r>
      <w:r>
        <w:t>c</w:t>
      </w:r>
      <w:r w:rsidR="00143DCB">
        <w:t>) Obyvatelé</w:t>
      </w:r>
      <w:proofErr w:type="gramEnd"/>
      <w:r w:rsidR="00143DCB">
        <w:t xml:space="preserve"> hmyzího hotelu mohou být škvoři, vosy, včely </w:t>
      </w:r>
      <w:r w:rsidR="001B6EF1">
        <w:t>a </w:t>
      </w:r>
      <w:r w:rsidR="00143DCB">
        <w:t xml:space="preserve"> další</w:t>
      </w:r>
      <w:r w:rsidR="00143DCB">
        <w:tab/>
        <w:t>ANO</w:t>
      </w:r>
      <w:r w:rsidR="00143DCB">
        <w:tab/>
      </w:r>
      <w:r w:rsidR="00143DCB">
        <w:tab/>
        <w:t xml:space="preserve">NE </w:t>
      </w:r>
      <w:r>
        <w:t>d</w:t>
      </w:r>
      <w:r w:rsidR="00143DCB">
        <w:t xml:space="preserve">) Materiál na hmyzí hotely je pouze </w:t>
      </w:r>
      <w:r w:rsidR="001B6EF1">
        <w:t>z </w:t>
      </w:r>
      <w:r w:rsidR="00143DCB">
        <w:t> přírodnin</w:t>
      </w:r>
      <w:r w:rsidR="00143DCB">
        <w:tab/>
      </w:r>
      <w:r w:rsidR="00143DCB">
        <w:tab/>
      </w:r>
      <w:r w:rsidR="00143DCB">
        <w:tab/>
      </w:r>
      <w:r w:rsidR="00143DCB">
        <w:tab/>
        <w:t>ANO</w:t>
      </w:r>
      <w:r w:rsidR="00143DCB">
        <w:tab/>
      </w:r>
      <w:r w:rsidR="00143DCB">
        <w:tab/>
        <w:t xml:space="preserve">NE  </w:t>
      </w:r>
      <w:r>
        <w:t>e</w:t>
      </w:r>
      <w:r w:rsidR="00143DCB">
        <w:t xml:space="preserve">) Materiálem na výrobu hmyzího hotelu můžou být stébla rákosu, </w:t>
      </w:r>
      <w:r w:rsidR="00143DCB">
        <w:tab/>
      </w:r>
      <w:r w:rsidR="00143DCB">
        <w:tab/>
        <w:t xml:space="preserve">             </w:t>
      </w:r>
      <w:r w:rsidR="00143DCB">
        <w:tab/>
        <w:t xml:space="preserve">slámy, bezové větve, cihly </w:t>
      </w:r>
      <w:r w:rsidR="001B6EF1">
        <w:t>a </w:t>
      </w:r>
      <w:r w:rsidR="00143DCB">
        <w:t xml:space="preserve"> další</w:t>
      </w:r>
      <w:r w:rsidR="00143DCB">
        <w:tab/>
      </w:r>
      <w:r w:rsidR="00143DCB">
        <w:tab/>
      </w:r>
      <w:r w:rsidR="00143DCB">
        <w:tab/>
      </w:r>
      <w:r w:rsidR="00143DCB">
        <w:tab/>
      </w:r>
      <w:r w:rsidR="00143DCB">
        <w:tab/>
        <w:t>ANO</w:t>
      </w:r>
      <w:r w:rsidR="00143DCB">
        <w:tab/>
      </w:r>
      <w:r w:rsidR="00143DCB">
        <w:tab/>
        <w:t>NE</w:t>
      </w:r>
    </w:p>
    <w:p w:rsidR="005714CB" w:rsidRDefault="005714CB" w:rsidP="001A038A">
      <w:pPr>
        <w:spacing w:line="360" w:lineRule="auto"/>
      </w:pPr>
    </w:p>
    <w:p w:rsidR="005714CB" w:rsidRPr="00E22AD0" w:rsidRDefault="001B6EF1" w:rsidP="00143DCB">
      <w:pPr>
        <w:rPr>
          <w:b/>
        </w:rPr>
      </w:pPr>
      <w:r w:rsidRPr="00E22AD0">
        <w:rPr>
          <w:b/>
        </w:rPr>
        <w:t>2</w:t>
      </w:r>
      <w:r w:rsidR="005714CB" w:rsidRPr="00E22AD0">
        <w:rPr>
          <w:b/>
        </w:rPr>
        <w:t xml:space="preserve">. pojmenuj živočichy </w:t>
      </w:r>
      <w:r w:rsidR="001A038A" w:rsidRPr="00E22AD0">
        <w:rPr>
          <w:b/>
        </w:rPr>
        <w:t xml:space="preserve">na obrázcích </w:t>
      </w:r>
    </w:p>
    <w:p w:rsidR="001A038A" w:rsidRDefault="00ED7448" w:rsidP="00143DCB">
      <w:r>
        <w:rPr>
          <w:noProof/>
        </w:rPr>
        <w:drawing>
          <wp:anchor distT="0" distB="0" distL="114300" distR="114300" simplePos="0" relativeHeight="251632640" behindDoc="1" locked="0" layoutInCell="1" allowOverlap="1" wp14:anchorId="45A77912" wp14:editId="44DC80C7">
            <wp:simplePos x="0" y="0"/>
            <wp:positionH relativeFrom="column">
              <wp:posOffset>4014789</wp:posOffset>
            </wp:positionH>
            <wp:positionV relativeFrom="paragraph">
              <wp:posOffset>15402</wp:posOffset>
            </wp:positionV>
            <wp:extent cx="1493520" cy="992505"/>
            <wp:effectExtent l="2857" t="0" r="0" b="0"/>
            <wp:wrapNone/>
            <wp:docPr id="86" name="Obrázek 86" descr="Coccinella septempunctata septempunctata - slunÃ©Äko sedmiteÄ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cinella septempunctata septempunctata - slunÃ©Äko sedmiteÄnÃ©"/>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1493520" cy="992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1" locked="0" layoutInCell="1" allowOverlap="1" wp14:anchorId="5A4538F2" wp14:editId="2CA66FE9">
            <wp:simplePos x="0" y="0"/>
            <wp:positionH relativeFrom="column">
              <wp:posOffset>1852930</wp:posOffset>
            </wp:positionH>
            <wp:positionV relativeFrom="paragraph">
              <wp:posOffset>123190</wp:posOffset>
            </wp:positionV>
            <wp:extent cx="1857375" cy="1136650"/>
            <wp:effectExtent l="0" t="0" r="9525" b="6350"/>
            <wp:wrapNone/>
            <wp:docPr id="89" name="Obrázek 89" descr="Forficula auricularia - Å¡kvor obecn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ficula auricularia - Å¡kvor obecnÃ½"/>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7375"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4CB" w:rsidRDefault="005714CB" w:rsidP="00143DCB">
      <w:r>
        <w:rPr>
          <w:noProof/>
        </w:rPr>
        <w:drawing>
          <wp:anchor distT="0" distB="0" distL="114300" distR="114300" simplePos="0" relativeHeight="251631616" behindDoc="1" locked="0" layoutInCell="1" allowOverlap="1" wp14:anchorId="082008E0" wp14:editId="50013AF0">
            <wp:simplePos x="0" y="0"/>
            <wp:positionH relativeFrom="column">
              <wp:posOffset>-4445</wp:posOffset>
            </wp:positionH>
            <wp:positionV relativeFrom="paragraph">
              <wp:posOffset>2540</wp:posOffset>
            </wp:positionV>
            <wp:extent cx="1418617" cy="1066800"/>
            <wp:effectExtent l="0" t="0" r="0" b="0"/>
            <wp:wrapNone/>
            <wp:docPr id="64" name="Obrázek 64" descr="Vespula germanica - vosa ÃºtoÄ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spula germanica - vosa ÃºtoÄnÃ¡"/>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8617"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76C" w:rsidRPr="007C03FE" w:rsidRDefault="0043476C" w:rsidP="0043476C"/>
    <w:p w:rsidR="00ED7448" w:rsidRDefault="005714CB" w:rsidP="004630CF">
      <w:pPr>
        <w:spacing w:line="360" w:lineRule="auto"/>
      </w:pPr>
      <w:r>
        <w:tab/>
      </w:r>
      <w:r>
        <w:tab/>
      </w:r>
      <w:r>
        <w:tab/>
      </w:r>
      <w:r>
        <w:tab/>
      </w:r>
      <w:r>
        <w:tab/>
      </w:r>
      <w:r>
        <w:tab/>
      </w:r>
      <w:r>
        <w:tab/>
      </w:r>
      <w:r>
        <w:tab/>
      </w:r>
      <w:r>
        <w:tab/>
      </w:r>
      <w:r>
        <w:tab/>
      </w:r>
      <w:r>
        <w:tab/>
      </w:r>
      <w:r>
        <w:tab/>
      </w:r>
      <w:r>
        <w:tab/>
      </w:r>
      <w:r>
        <w:tab/>
      </w:r>
      <w:r>
        <w:tab/>
        <w:t xml:space="preserve">   </w:t>
      </w:r>
    </w:p>
    <w:p w:rsidR="00ED7448" w:rsidRDefault="00ED7448" w:rsidP="004630CF">
      <w:pPr>
        <w:spacing w:line="360" w:lineRule="auto"/>
      </w:pPr>
    </w:p>
    <w:p w:rsidR="0043476C" w:rsidRDefault="00ED7448" w:rsidP="004630CF">
      <w:pPr>
        <w:spacing w:line="360" w:lineRule="auto"/>
      </w:pPr>
      <w:r>
        <w:t xml:space="preserve">  </w:t>
      </w:r>
      <w:r w:rsidR="005714CB">
        <w:t>________________</w:t>
      </w:r>
      <w:r w:rsidR="005714CB">
        <w:tab/>
      </w:r>
      <w:r w:rsidR="005714CB">
        <w:tab/>
      </w:r>
      <w:r>
        <w:t xml:space="preserve">     ___</w:t>
      </w:r>
      <w:r w:rsidR="005714CB">
        <w:t>________________</w:t>
      </w:r>
      <w:r>
        <w:tab/>
      </w:r>
      <w:r>
        <w:tab/>
        <w:t xml:space="preserve">     ___________________</w:t>
      </w:r>
    </w:p>
    <w:p w:rsidR="005714CB" w:rsidRDefault="005714CB" w:rsidP="004630CF">
      <w:pPr>
        <w:spacing w:line="360" w:lineRule="auto"/>
      </w:pPr>
    </w:p>
    <w:p w:rsidR="005714CB" w:rsidRDefault="005714CB" w:rsidP="004630CF">
      <w:pPr>
        <w:spacing w:line="360" w:lineRule="auto"/>
      </w:pPr>
    </w:p>
    <w:p w:rsidR="00ED7448" w:rsidRDefault="00ED7448" w:rsidP="004630CF">
      <w:pPr>
        <w:spacing w:line="360" w:lineRule="auto"/>
      </w:pPr>
      <w:r>
        <w:rPr>
          <w:noProof/>
        </w:rPr>
        <w:drawing>
          <wp:anchor distT="0" distB="0" distL="114300" distR="114300" simplePos="0" relativeHeight="251800576" behindDoc="1" locked="0" layoutInCell="1" allowOverlap="1" wp14:anchorId="5A3EE08D" wp14:editId="3939797C">
            <wp:simplePos x="0" y="0"/>
            <wp:positionH relativeFrom="column">
              <wp:posOffset>2081530</wp:posOffset>
            </wp:positionH>
            <wp:positionV relativeFrom="paragraph">
              <wp:posOffset>10795</wp:posOffset>
            </wp:positionV>
            <wp:extent cx="1755140" cy="1167765"/>
            <wp:effectExtent l="0" t="0" r="0" b="0"/>
            <wp:wrapNone/>
            <wp:docPr id="249" name="Obrázek 249" descr="Apis mellifera - včela medonos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is mellifera - včela medonosná"/>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514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198">
        <w:rPr>
          <w:noProof/>
        </w:rPr>
        <w:drawing>
          <wp:anchor distT="0" distB="0" distL="114300" distR="114300" simplePos="0" relativeHeight="251633664" behindDoc="1" locked="0" layoutInCell="1" allowOverlap="1" wp14:anchorId="6CF651FA" wp14:editId="40B3CC0C">
            <wp:simplePos x="0" y="0"/>
            <wp:positionH relativeFrom="column">
              <wp:posOffset>-4445</wp:posOffset>
            </wp:positionH>
            <wp:positionV relativeFrom="paragraph">
              <wp:posOffset>3810</wp:posOffset>
            </wp:positionV>
            <wp:extent cx="1562100" cy="1175984"/>
            <wp:effectExtent l="0" t="0" r="0" b="5715"/>
            <wp:wrapNone/>
            <wp:docPr id="88" name="Obrázek 88" descr="Bombus terrestris - ÄmelÃ¡k zem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mbus terrestris - ÄmelÃ¡k zemnÃ­"/>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2100" cy="1175984"/>
                    </a:xfrm>
                    <a:prstGeom prst="rect">
                      <a:avLst/>
                    </a:prstGeom>
                    <a:noFill/>
                    <a:ln>
                      <a:noFill/>
                    </a:ln>
                  </pic:spPr>
                </pic:pic>
              </a:graphicData>
            </a:graphic>
            <wp14:sizeRelH relativeFrom="page">
              <wp14:pctWidth>0</wp14:pctWidth>
            </wp14:sizeRelH>
            <wp14:sizeRelV relativeFrom="page">
              <wp14:pctHeight>0</wp14:pctHeight>
            </wp14:sizeRelV>
          </wp:anchor>
        </w:drawing>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r>
      <w:r w:rsidR="00F45198">
        <w:tab/>
        <w:t xml:space="preserve">    </w:t>
      </w:r>
    </w:p>
    <w:p w:rsidR="00ED7448" w:rsidRDefault="00ED7448" w:rsidP="004630CF">
      <w:pPr>
        <w:spacing w:line="360" w:lineRule="auto"/>
      </w:pPr>
    </w:p>
    <w:p w:rsidR="00F45198" w:rsidRDefault="00F45198" w:rsidP="004630CF">
      <w:pPr>
        <w:spacing w:line="360" w:lineRule="auto"/>
      </w:pPr>
      <w:r>
        <w:t xml:space="preserve"> ______________</w:t>
      </w:r>
      <w:r w:rsidR="00ED7448">
        <w:t>____</w:t>
      </w:r>
      <w:r w:rsidR="00ED7448">
        <w:tab/>
      </w:r>
      <w:r w:rsidR="00ED7448">
        <w:tab/>
        <w:t>_______</w:t>
      </w:r>
      <w:r>
        <w:t>_____________</w:t>
      </w:r>
    </w:p>
    <w:p w:rsidR="00F45198" w:rsidRDefault="00F45198" w:rsidP="004630CF">
      <w:pPr>
        <w:spacing w:line="360" w:lineRule="auto"/>
      </w:pPr>
    </w:p>
    <w:p w:rsidR="00F45198" w:rsidRPr="00E22AD0" w:rsidRDefault="001B6EF1" w:rsidP="004630CF">
      <w:pPr>
        <w:spacing w:line="360" w:lineRule="auto"/>
        <w:rPr>
          <w:b/>
        </w:rPr>
      </w:pPr>
      <w:r w:rsidRPr="00E22AD0">
        <w:rPr>
          <w:b/>
        </w:rPr>
        <w:t>3</w:t>
      </w:r>
      <w:r w:rsidR="00F45198" w:rsidRPr="00E22AD0">
        <w:rPr>
          <w:b/>
        </w:rPr>
        <w:t xml:space="preserve">. Najdi </w:t>
      </w:r>
      <w:r w:rsidRPr="00E22AD0">
        <w:rPr>
          <w:b/>
        </w:rPr>
        <w:t>v</w:t>
      </w:r>
      <w:r>
        <w:rPr>
          <w:b/>
        </w:rPr>
        <w:t> </w:t>
      </w:r>
      <w:r w:rsidR="00F45198" w:rsidRPr="00E22AD0">
        <w:rPr>
          <w:b/>
        </w:rPr>
        <w:t xml:space="preserve"> textu materiál, který se </w:t>
      </w:r>
      <w:r w:rsidR="00C33431" w:rsidRPr="00E22AD0">
        <w:rPr>
          <w:b/>
        </w:rPr>
        <w:t>může využívat</w:t>
      </w:r>
      <w:r w:rsidR="00F45198" w:rsidRPr="00E22AD0">
        <w:rPr>
          <w:b/>
        </w:rPr>
        <w:t xml:space="preserve"> </w:t>
      </w:r>
      <w:r w:rsidRPr="00E22AD0">
        <w:rPr>
          <w:b/>
        </w:rPr>
        <w:t>k</w:t>
      </w:r>
      <w:r>
        <w:rPr>
          <w:b/>
        </w:rPr>
        <w:t> </w:t>
      </w:r>
      <w:r w:rsidR="00F45198" w:rsidRPr="00E22AD0">
        <w:rPr>
          <w:b/>
        </w:rPr>
        <w:t> výrobě hmyzího hotelu</w:t>
      </w:r>
    </w:p>
    <w:p w:rsidR="00ED7448" w:rsidRDefault="000732BA" w:rsidP="00ED7448">
      <w:pPr>
        <w:spacing w:line="360" w:lineRule="auto"/>
      </w:pPr>
      <w:r>
        <w:t>a</w:t>
      </w:r>
      <w:r w:rsidR="00386976">
        <w:t xml:space="preserve">) </w:t>
      </w:r>
      <w:r w:rsidR="00E02F9C">
        <w:t xml:space="preserve">Dobrák Oskar pomohl raněnému ptáčkovi. </w:t>
      </w:r>
      <w:r w:rsidR="00E02F9C">
        <w:tab/>
      </w:r>
      <w:r w:rsidR="00E02F9C">
        <w:tab/>
      </w:r>
      <w:r w:rsidR="00E02F9C">
        <w:tab/>
      </w:r>
      <w:r w:rsidR="00E02F9C">
        <w:tab/>
      </w:r>
      <w:r w:rsidR="00E02F9C">
        <w:tab/>
      </w:r>
      <w:r w:rsidR="00E02F9C">
        <w:tab/>
        <w:t xml:space="preserve">       </w:t>
      </w:r>
      <w:r>
        <w:t>b</w:t>
      </w:r>
      <w:r w:rsidR="00E02F9C">
        <w:t xml:space="preserve">) Los lámal větve stromů svým parožím. </w:t>
      </w:r>
      <w:r w:rsidR="00E02F9C">
        <w:tab/>
      </w:r>
      <w:r w:rsidR="00E02F9C">
        <w:tab/>
      </w:r>
      <w:r w:rsidR="00E02F9C">
        <w:tab/>
      </w:r>
      <w:r w:rsidR="00E02F9C">
        <w:tab/>
      </w:r>
      <w:r w:rsidR="00E02F9C">
        <w:tab/>
      </w:r>
      <w:r w:rsidR="00E02F9C">
        <w:tab/>
      </w:r>
      <w:r w:rsidR="00E02F9C">
        <w:tab/>
        <w:t xml:space="preserve">       </w:t>
      </w:r>
      <w:r>
        <w:t>c</w:t>
      </w:r>
      <w:r w:rsidR="00E02F9C">
        <w:t xml:space="preserve">) Malý kocourek chytl myšku. </w:t>
      </w:r>
      <w:r w:rsidR="00E02F9C">
        <w:tab/>
      </w:r>
      <w:r w:rsidR="00E02F9C">
        <w:tab/>
      </w:r>
      <w:r w:rsidR="00E02F9C">
        <w:tab/>
      </w:r>
      <w:r w:rsidR="00E02F9C">
        <w:tab/>
      </w:r>
      <w:r w:rsidR="00E02F9C">
        <w:tab/>
      </w:r>
      <w:r w:rsidR="00E02F9C">
        <w:tab/>
      </w:r>
      <w:r w:rsidR="00E02F9C">
        <w:tab/>
      </w:r>
      <w:r w:rsidR="00E02F9C">
        <w:tab/>
        <w:t xml:space="preserve">       </w:t>
      </w:r>
      <w:r>
        <w:t>d</w:t>
      </w:r>
      <w:r w:rsidR="00E02F9C">
        <w:t xml:space="preserve">) Náš krocan se nosí jako páv. </w:t>
      </w:r>
      <w:r w:rsidR="00E02F9C">
        <w:tab/>
      </w:r>
      <w:r w:rsidR="00E02F9C">
        <w:tab/>
      </w:r>
      <w:r w:rsidR="00E02F9C">
        <w:tab/>
      </w:r>
      <w:r w:rsidR="00E02F9C">
        <w:tab/>
      </w:r>
      <w:r w:rsidR="00E02F9C">
        <w:tab/>
      </w:r>
      <w:r w:rsidR="00E02F9C">
        <w:tab/>
      </w:r>
      <w:r w:rsidR="00E02F9C">
        <w:tab/>
      </w:r>
      <w:r w:rsidR="00E02F9C">
        <w:tab/>
        <w:t xml:space="preserve">       </w:t>
      </w:r>
      <w:r>
        <w:t>e</w:t>
      </w:r>
      <w:r w:rsidR="00E02F9C">
        <w:t xml:space="preserve">) Napiš pět vět, Evo! </w:t>
      </w:r>
      <w:r w:rsidR="00E02F9C">
        <w:tab/>
      </w:r>
      <w:r w:rsidR="00E02F9C">
        <w:tab/>
      </w:r>
      <w:r w:rsidR="00E02F9C">
        <w:tab/>
      </w:r>
      <w:r w:rsidR="00E02F9C">
        <w:tab/>
      </w:r>
      <w:r w:rsidR="00E02F9C">
        <w:tab/>
      </w:r>
      <w:r w:rsidR="00E02F9C">
        <w:tab/>
      </w:r>
      <w:r w:rsidR="00E02F9C">
        <w:tab/>
      </w:r>
      <w:r w:rsidR="00E02F9C">
        <w:tab/>
      </w:r>
      <w:r w:rsidR="00E02F9C">
        <w:tab/>
        <w:t xml:space="preserve">       </w:t>
      </w:r>
      <w:r>
        <w:t>f</w:t>
      </w:r>
      <w:r w:rsidR="00E02F9C">
        <w:t>) Není nad řev opice.</w:t>
      </w:r>
      <w:r w:rsidR="00E02F9C">
        <w:tab/>
      </w:r>
      <w:r w:rsidR="00E02F9C">
        <w:tab/>
      </w:r>
      <w:r w:rsidR="00E02F9C">
        <w:tab/>
      </w:r>
      <w:r w:rsidR="00E02F9C">
        <w:tab/>
      </w:r>
      <w:r w:rsidR="00E02F9C">
        <w:tab/>
      </w:r>
      <w:r w:rsidR="00E02F9C">
        <w:tab/>
      </w:r>
      <w:r w:rsidR="00E02F9C">
        <w:tab/>
      </w:r>
      <w:r w:rsidR="00E02F9C">
        <w:tab/>
      </w:r>
      <w:r w:rsidR="00E02F9C">
        <w:tab/>
      </w:r>
      <w:r w:rsidR="00E02F9C">
        <w:tab/>
        <w:t xml:space="preserve">       </w:t>
      </w:r>
      <w:r>
        <w:t>g</w:t>
      </w:r>
      <w:r w:rsidR="00E02F9C">
        <w:t xml:space="preserve">) Jaká menšina cizinců žije </w:t>
      </w:r>
      <w:r w:rsidR="001B6EF1">
        <w:t>v </w:t>
      </w:r>
      <w:r w:rsidR="00E02F9C">
        <w:t xml:space="preserve"> České republice? </w:t>
      </w:r>
    </w:p>
    <w:p w:rsidR="007B23ED" w:rsidRPr="00ED7448" w:rsidRDefault="007B23ED" w:rsidP="00ED7448">
      <w:pPr>
        <w:spacing w:line="360" w:lineRule="auto"/>
        <w:jc w:val="center"/>
      </w:pPr>
      <w:r>
        <w:rPr>
          <w:b/>
        </w:rPr>
        <w:lastRenderedPageBreak/>
        <w:t>Pracovní list</w:t>
      </w:r>
      <w:r w:rsidR="000732BA">
        <w:rPr>
          <w:b/>
        </w:rPr>
        <w:t xml:space="preserve"> </w:t>
      </w:r>
      <w:r>
        <w:rPr>
          <w:b/>
        </w:rPr>
        <w:t xml:space="preserve">- </w:t>
      </w:r>
      <w:r w:rsidR="006554F3">
        <w:rPr>
          <w:b/>
        </w:rPr>
        <w:t>Hmyzí hotel</w:t>
      </w:r>
      <w:r w:rsidR="000732BA">
        <w:rPr>
          <w:b/>
        </w:rPr>
        <w:t xml:space="preserve"> </w:t>
      </w:r>
      <w:r>
        <w:rPr>
          <w:b/>
        </w:rPr>
        <w:t>- řešení</w:t>
      </w:r>
    </w:p>
    <w:p w:rsidR="00ED7448" w:rsidRPr="00ED7448" w:rsidRDefault="00ED7448" w:rsidP="007B23ED">
      <w:pPr>
        <w:jc w:val="center"/>
      </w:pPr>
      <w:r>
        <w:rPr>
          <w:b/>
        </w:rPr>
        <w:tab/>
      </w:r>
      <w:r>
        <w:rPr>
          <w:b/>
        </w:rPr>
        <w:tab/>
      </w:r>
      <w:r>
        <w:rPr>
          <w:b/>
        </w:rPr>
        <w:tab/>
      </w:r>
      <w:r>
        <w:rPr>
          <w:b/>
        </w:rPr>
        <w:tab/>
      </w:r>
      <w:r>
        <w:rPr>
          <w:b/>
        </w:rPr>
        <w:tab/>
      </w:r>
      <w:r>
        <w:rPr>
          <w:b/>
        </w:rPr>
        <w:tab/>
      </w:r>
      <w:r>
        <w:rPr>
          <w:b/>
        </w:rPr>
        <w:tab/>
      </w:r>
      <w:r>
        <w:rPr>
          <w:b/>
        </w:rPr>
        <w:tab/>
      </w:r>
      <w:r>
        <w:t xml:space="preserve">Jméno: </w:t>
      </w:r>
    </w:p>
    <w:p w:rsidR="007B23ED" w:rsidRDefault="007B23ED" w:rsidP="007B23ED">
      <w:pPr>
        <w:jc w:val="center"/>
      </w:pPr>
      <w:r>
        <w:rPr>
          <w:b/>
        </w:rPr>
        <w:tab/>
      </w:r>
      <w:r>
        <w:rPr>
          <w:b/>
        </w:rPr>
        <w:tab/>
      </w:r>
      <w:r>
        <w:rPr>
          <w:b/>
        </w:rPr>
        <w:tab/>
      </w:r>
      <w:r>
        <w:rPr>
          <w:b/>
        </w:rPr>
        <w:tab/>
      </w:r>
      <w:r>
        <w:rPr>
          <w:b/>
        </w:rPr>
        <w:tab/>
      </w:r>
      <w:r>
        <w:rPr>
          <w:b/>
        </w:rPr>
        <w:tab/>
      </w:r>
      <w:r>
        <w:rPr>
          <w:b/>
        </w:rPr>
        <w:tab/>
      </w:r>
      <w:r>
        <w:rPr>
          <w:b/>
        </w:rPr>
        <w:tab/>
      </w:r>
      <w:r>
        <w:rPr>
          <w:b/>
        </w:rPr>
        <w:tab/>
      </w:r>
    </w:p>
    <w:p w:rsidR="007B23ED" w:rsidRPr="00E22AD0" w:rsidRDefault="001B6EF1" w:rsidP="00ED7448">
      <w:pPr>
        <w:spacing w:line="360" w:lineRule="auto"/>
        <w:rPr>
          <w:b/>
        </w:rPr>
      </w:pPr>
      <w:r w:rsidRPr="00E22AD0">
        <w:rPr>
          <w:b/>
        </w:rPr>
        <w:t>1</w:t>
      </w:r>
      <w:r w:rsidR="007B23ED" w:rsidRPr="00E22AD0">
        <w:rPr>
          <w:b/>
        </w:rPr>
        <w:t xml:space="preserve">. Odpověz podle správnosti </w:t>
      </w:r>
    </w:p>
    <w:p w:rsidR="007B23ED" w:rsidRDefault="000732BA" w:rsidP="00ED7448">
      <w:pPr>
        <w:spacing w:line="360" w:lineRule="auto"/>
      </w:pPr>
      <w:r>
        <w:t>a</w:t>
      </w:r>
      <w:r w:rsidR="007B23ED">
        <w:t>) Do hmyzího hotelu se nejčastěji stěhují včely samotářky</w:t>
      </w:r>
      <w:r w:rsidR="007B23ED">
        <w:tab/>
      </w:r>
      <w:r w:rsidR="007B23ED">
        <w:tab/>
      </w:r>
      <w:r w:rsidR="007B23ED" w:rsidRPr="00B4293A">
        <w:rPr>
          <w:color w:val="FF0000"/>
        </w:rPr>
        <w:t>ANO</w:t>
      </w:r>
      <w:r w:rsidR="007B23ED">
        <w:tab/>
      </w:r>
      <w:r w:rsidR="007B23ED">
        <w:tab/>
        <w:t xml:space="preserve">NE </w:t>
      </w:r>
      <w:r>
        <w:t>b</w:t>
      </w:r>
      <w:r w:rsidR="007B23ED">
        <w:t>) Hmyzí hotel může sloužit jako příbytek pouze pro obratlovce</w:t>
      </w:r>
      <w:r w:rsidR="007B23ED">
        <w:tab/>
      </w:r>
      <w:r w:rsidR="007B23ED">
        <w:tab/>
        <w:t>ANO</w:t>
      </w:r>
      <w:r w:rsidR="007B23ED">
        <w:tab/>
      </w:r>
      <w:r w:rsidR="007B23ED">
        <w:tab/>
      </w:r>
      <w:proofErr w:type="gramStart"/>
      <w:r w:rsidR="007B23ED" w:rsidRPr="00B4293A">
        <w:rPr>
          <w:color w:val="FF0000"/>
        </w:rPr>
        <w:t xml:space="preserve">NE </w:t>
      </w:r>
      <w:r w:rsidR="00B4293A">
        <w:t xml:space="preserve"> </w:t>
      </w:r>
      <w:r>
        <w:t>c</w:t>
      </w:r>
      <w:r w:rsidR="00B4293A">
        <w:t>) Obyvatelé</w:t>
      </w:r>
      <w:proofErr w:type="gramEnd"/>
      <w:r w:rsidR="007B23ED">
        <w:t xml:space="preserve"> hmyzího hotelu mohou být škvoři, vosy, včely </w:t>
      </w:r>
      <w:r w:rsidR="001B6EF1">
        <w:t>a </w:t>
      </w:r>
      <w:r w:rsidR="007B23ED">
        <w:t xml:space="preserve"> další</w:t>
      </w:r>
      <w:r w:rsidR="007B23ED">
        <w:tab/>
      </w:r>
      <w:r w:rsidR="007B23ED" w:rsidRPr="00B4293A">
        <w:rPr>
          <w:color w:val="FF0000"/>
        </w:rPr>
        <w:t>ANO</w:t>
      </w:r>
      <w:r w:rsidR="007B23ED">
        <w:tab/>
      </w:r>
      <w:r w:rsidR="007B23ED">
        <w:tab/>
        <w:t xml:space="preserve">NE </w:t>
      </w:r>
      <w:r>
        <w:t>d</w:t>
      </w:r>
      <w:r w:rsidR="007B23ED">
        <w:t xml:space="preserve">) Materiál na hmyzí hotely je pouze </w:t>
      </w:r>
      <w:r w:rsidR="001B6EF1">
        <w:t>z </w:t>
      </w:r>
      <w:r w:rsidR="007B23ED">
        <w:t> přírodnin</w:t>
      </w:r>
      <w:r w:rsidR="007B23ED">
        <w:tab/>
      </w:r>
      <w:r w:rsidR="007B23ED">
        <w:tab/>
      </w:r>
      <w:r w:rsidR="007B23ED">
        <w:tab/>
      </w:r>
      <w:r w:rsidR="007B23ED">
        <w:tab/>
        <w:t>ANO</w:t>
      </w:r>
      <w:r w:rsidR="007B23ED">
        <w:tab/>
      </w:r>
      <w:r w:rsidR="007B23ED">
        <w:tab/>
      </w:r>
      <w:r w:rsidR="007B23ED" w:rsidRPr="00B4293A">
        <w:rPr>
          <w:color w:val="FF0000"/>
        </w:rPr>
        <w:t>NE</w:t>
      </w:r>
      <w:r w:rsidR="007B23ED">
        <w:t xml:space="preserve">  </w:t>
      </w:r>
      <w:r>
        <w:t>e</w:t>
      </w:r>
      <w:r w:rsidR="007B23ED">
        <w:t xml:space="preserve">) Materiálem na výrobu hmyzího hotelu můžou být stébla rákosu, </w:t>
      </w:r>
      <w:r w:rsidR="007B23ED">
        <w:tab/>
      </w:r>
      <w:r w:rsidR="007B23ED">
        <w:tab/>
        <w:t xml:space="preserve">             </w:t>
      </w:r>
      <w:r w:rsidR="007B23ED">
        <w:tab/>
        <w:t xml:space="preserve">slámy, bezové větve, cihly </w:t>
      </w:r>
      <w:r w:rsidR="001B6EF1">
        <w:t>a </w:t>
      </w:r>
      <w:r w:rsidR="007B23ED">
        <w:t xml:space="preserve"> další</w:t>
      </w:r>
      <w:r w:rsidR="007B23ED">
        <w:tab/>
      </w:r>
      <w:r w:rsidR="007B23ED">
        <w:tab/>
      </w:r>
      <w:r w:rsidR="007B23ED">
        <w:tab/>
      </w:r>
      <w:r w:rsidR="007B23ED">
        <w:tab/>
      </w:r>
      <w:r w:rsidR="007B23ED">
        <w:tab/>
      </w:r>
      <w:r w:rsidR="007B23ED" w:rsidRPr="00B4293A">
        <w:rPr>
          <w:color w:val="FF0000"/>
        </w:rPr>
        <w:t>ANO</w:t>
      </w:r>
      <w:r w:rsidR="007B23ED">
        <w:tab/>
      </w:r>
      <w:r w:rsidR="007B23ED">
        <w:tab/>
        <w:t>NE</w:t>
      </w:r>
    </w:p>
    <w:p w:rsidR="00ED7448" w:rsidRDefault="00ED7448" w:rsidP="00ED7448">
      <w:pPr>
        <w:spacing w:line="360" w:lineRule="auto"/>
      </w:pPr>
    </w:p>
    <w:p w:rsidR="00ED7448" w:rsidRPr="00E22AD0" w:rsidRDefault="001B6EF1" w:rsidP="00ED7448">
      <w:pPr>
        <w:rPr>
          <w:b/>
        </w:rPr>
      </w:pPr>
      <w:r w:rsidRPr="00E22AD0">
        <w:rPr>
          <w:b/>
        </w:rPr>
        <w:t>2</w:t>
      </w:r>
      <w:r w:rsidR="00ED7448" w:rsidRPr="00E22AD0">
        <w:rPr>
          <w:b/>
        </w:rPr>
        <w:t xml:space="preserve">. pojmenuj živočichy na obrázcích </w:t>
      </w:r>
    </w:p>
    <w:p w:rsidR="00ED7448" w:rsidRDefault="00ED7448" w:rsidP="00ED7448">
      <w:r>
        <w:rPr>
          <w:noProof/>
        </w:rPr>
        <w:drawing>
          <wp:anchor distT="0" distB="0" distL="114300" distR="114300" simplePos="0" relativeHeight="251803648" behindDoc="1" locked="0" layoutInCell="1" allowOverlap="1" wp14:anchorId="4CA7B54F" wp14:editId="58E38671">
            <wp:simplePos x="0" y="0"/>
            <wp:positionH relativeFrom="column">
              <wp:posOffset>4014789</wp:posOffset>
            </wp:positionH>
            <wp:positionV relativeFrom="paragraph">
              <wp:posOffset>15402</wp:posOffset>
            </wp:positionV>
            <wp:extent cx="1493520" cy="992505"/>
            <wp:effectExtent l="2857" t="0" r="0" b="0"/>
            <wp:wrapNone/>
            <wp:docPr id="250" name="Obrázek 250" descr="Coccinella septempunctata septempunctata - slunÃ©Äko sedmiteÄ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cinella septempunctata septempunctata - slunÃ©Äko sedmiteÄnÃ©"/>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1493520" cy="992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2BA988B9" wp14:editId="21EEFBB9">
            <wp:simplePos x="0" y="0"/>
            <wp:positionH relativeFrom="column">
              <wp:posOffset>1852930</wp:posOffset>
            </wp:positionH>
            <wp:positionV relativeFrom="paragraph">
              <wp:posOffset>123190</wp:posOffset>
            </wp:positionV>
            <wp:extent cx="1857375" cy="1136650"/>
            <wp:effectExtent l="0" t="0" r="9525" b="6350"/>
            <wp:wrapNone/>
            <wp:docPr id="251" name="Obrázek 251" descr="Forficula auricularia - Å¡kvor obecn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ficula auricularia - Å¡kvor obecnÃ½"/>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7375"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448" w:rsidRDefault="00ED7448" w:rsidP="00ED7448">
      <w:r>
        <w:rPr>
          <w:noProof/>
        </w:rPr>
        <w:drawing>
          <wp:anchor distT="0" distB="0" distL="114300" distR="114300" simplePos="0" relativeHeight="251802624" behindDoc="1" locked="0" layoutInCell="1" allowOverlap="1" wp14:anchorId="683BABDD" wp14:editId="543D3E50">
            <wp:simplePos x="0" y="0"/>
            <wp:positionH relativeFrom="column">
              <wp:posOffset>-4445</wp:posOffset>
            </wp:positionH>
            <wp:positionV relativeFrom="paragraph">
              <wp:posOffset>2540</wp:posOffset>
            </wp:positionV>
            <wp:extent cx="1418617" cy="1066800"/>
            <wp:effectExtent l="0" t="0" r="0" b="0"/>
            <wp:wrapNone/>
            <wp:docPr id="252" name="Obrázek 252" descr="Vespula germanica - vosa ÃºtoÄ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spula germanica - vosa ÃºtoÄnÃ¡"/>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8617"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448" w:rsidRPr="007C03FE" w:rsidRDefault="00ED7448" w:rsidP="00ED7448"/>
    <w:p w:rsidR="00ED7448" w:rsidRDefault="00ED7448" w:rsidP="00ED7448">
      <w:pPr>
        <w:spacing w:line="360" w:lineRule="auto"/>
      </w:pPr>
      <w:r>
        <w:tab/>
      </w:r>
      <w:r>
        <w:tab/>
      </w:r>
      <w:r>
        <w:tab/>
      </w:r>
      <w:r>
        <w:tab/>
      </w:r>
      <w:r>
        <w:tab/>
      </w:r>
      <w:r>
        <w:tab/>
      </w:r>
      <w:r>
        <w:tab/>
      </w:r>
      <w:r>
        <w:tab/>
      </w:r>
      <w:r>
        <w:tab/>
      </w:r>
      <w:r>
        <w:tab/>
      </w:r>
      <w:r>
        <w:tab/>
      </w:r>
      <w:r>
        <w:tab/>
      </w:r>
      <w:r>
        <w:tab/>
      </w:r>
      <w:r>
        <w:tab/>
      </w:r>
      <w:r>
        <w:tab/>
        <w:t xml:space="preserve">   </w:t>
      </w:r>
    </w:p>
    <w:p w:rsidR="00ED7448" w:rsidRDefault="00ED7448" w:rsidP="00ED7448">
      <w:pPr>
        <w:spacing w:line="360" w:lineRule="auto"/>
      </w:pPr>
    </w:p>
    <w:p w:rsidR="00ED7448" w:rsidRDefault="00ED7448" w:rsidP="00ED7448">
      <w:pPr>
        <w:spacing w:line="360" w:lineRule="auto"/>
      </w:pPr>
      <w:r>
        <w:t xml:space="preserve">  __</w:t>
      </w:r>
      <w:r>
        <w:rPr>
          <w:color w:val="FF0000"/>
        </w:rPr>
        <w:t>vosa útočná</w:t>
      </w:r>
      <w:r>
        <w:t>_</w:t>
      </w:r>
      <w:r>
        <w:tab/>
      </w:r>
      <w:r>
        <w:tab/>
        <w:t xml:space="preserve">     ____</w:t>
      </w:r>
      <w:r>
        <w:rPr>
          <w:color w:val="FF0000"/>
        </w:rPr>
        <w:t>škvor obecný</w:t>
      </w:r>
      <w:r>
        <w:t>___</w:t>
      </w:r>
      <w:r>
        <w:tab/>
      </w:r>
      <w:r>
        <w:tab/>
        <w:t xml:space="preserve">     _</w:t>
      </w:r>
      <w:r>
        <w:rPr>
          <w:color w:val="FF0000"/>
        </w:rPr>
        <w:t>slunéčko sedmitečné</w:t>
      </w:r>
      <w:r>
        <w:t>_</w:t>
      </w:r>
    </w:p>
    <w:p w:rsidR="00ED7448" w:rsidRDefault="00ED7448" w:rsidP="00ED7448">
      <w:pPr>
        <w:spacing w:line="360" w:lineRule="auto"/>
      </w:pPr>
    </w:p>
    <w:p w:rsidR="00ED7448" w:rsidRDefault="00ED7448" w:rsidP="00ED7448">
      <w:pPr>
        <w:spacing w:line="360" w:lineRule="auto"/>
      </w:pPr>
    </w:p>
    <w:p w:rsidR="00ED7448" w:rsidRDefault="00ED7448" w:rsidP="00ED7448">
      <w:pPr>
        <w:spacing w:line="360" w:lineRule="auto"/>
      </w:pPr>
      <w:r>
        <w:rPr>
          <w:noProof/>
        </w:rPr>
        <w:drawing>
          <wp:anchor distT="0" distB="0" distL="114300" distR="114300" simplePos="0" relativeHeight="251806720" behindDoc="1" locked="0" layoutInCell="1" allowOverlap="1" wp14:anchorId="4C8C54A9" wp14:editId="3E98A9D1">
            <wp:simplePos x="0" y="0"/>
            <wp:positionH relativeFrom="column">
              <wp:posOffset>2081530</wp:posOffset>
            </wp:positionH>
            <wp:positionV relativeFrom="paragraph">
              <wp:posOffset>10795</wp:posOffset>
            </wp:positionV>
            <wp:extent cx="1755140" cy="1167765"/>
            <wp:effectExtent l="0" t="0" r="0" b="0"/>
            <wp:wrapNone/>
            <wp:docPr id="253" name="Obrázek 253" descr="Apis mellifera - včela medonos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is mellifera - včela medonosná"/>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514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1" allowOverlap="1" wp14:anchorId="01B78947" wp14:editId="791A0DCE">
            <wp:simplePos x="0" y="0"/>
            <wp:positionH relativeFrom="column">
              <wp:posOffset>-4445</wp:posOffset>
            </wp:positionH>
            <wp:positionV relativeFrom="paragraph">
              <wp:posOffset>3810</wp:posOffset>
            </wp:positionV>
            <wp:extent cx="1562100" cy="1175984"/>
            <wp:effectExtent l="0" t="0" r="0" b="5715"/>
            <wp:wrapNone/>
            <wp:docPr id="254" name="Obrázek 254" descr="Bombus terrestris - ÄmelÃ¡k zem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mbus terrestris - ÄmelÃ¡k zemnÃ­"/>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2100" cy="117598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p>
    <w:p w:rsidR="00ED7448" w:rsidRDefault="00ED7448" w:rsidP="00ED7448">
      <w:pPr>
        <w:spacing w:line="360" w:lineRule="auto"/>
      </w:pPr>
    </w:p>
    <w:p w:rsidR="00ED7448" w:rsidRDefault="00ED7448" w:rsidP="00ED7448">
      <w:pPr>
        <w:spacing w:line="360" w:lineRule="auto"/>
      </w:pPr>
      <w:r>
        <w:t xml:space="preserve"> __</w:t>
      </w:r>
      <w:r>
        <w:rPr>
          <w:color w:val="FF0000"/>
        </w:rPr>
        <w:t>čmelák zemní</w:t>
      </w:r>
      <w:r>
        <w:t>__</w:t>
      </w:r>
      <w:r>
        <w:tab/>
      </w:r>
      <w:r>
        <w:tab/>
      </w:r>
      <w:r>
        <w:tab/>
        <w:t>__</w:t>
      </w:r>
      <w:r>
        <w:rPr>
          <w:color w:val="FF0000"/>
        </w:rPr>
        <w:t>včela medonosná</w:t>
      </w:r>
      <w:r>
        <w:t>__</w:t>
      </w:r>
    </w:p>
    <w:p w:rsidR="00ED7448" w:rsidRDefault="00ED7448" w:rsidP="00ED7448">
      <w:pPr>
        <w:spacing w:line="360" w:lineRule="auto"/>
      </w:pPr>
    </w:p>
    <w:p w:rsidR="00C33431" w:rsidRPr="00E22AD0" w:rsidRDefault="001B6EF1" w:rsidP="00C33431">
      <w:pPr>
        <w:spacing w:line="360" w:lineRule="auto"/>
        <w:rPr>
          <w:b/>
        </w:rPr>
      </w:pPr>
      <w:r w:rsidRPr="00E22AD0">
        <w:rPr>
          <w:b/>
        </w:rPr>
        <w:t>3</w:t>
      </w:r>
      <w:r w:rsidR="00C33431" w:rsidRPr="00E22AD0">
        <w:rPr>
          <w:b/>
        </w:rPr>
        <w:t xml:space="preserve">. Najdi </w:t>
      </w:r>
      <w:r w:rsidRPr="00E22AD0">
        <w:rPr>
          <w:b/>
        </w:rPr>
        <w:t>v</w:t>
      </w:r>
      <w:r>
        <w:rPr>
          <w:b/>
        </w:rPr>
        <w:t> </w:t>
      </w:r>
      <w:r w:rsidR="00C33431" w:rsidRPr="00E22AD0">
        <w:rPr>
          <w:b/>
        </w:rPr>
        <w:t xml:space="preserve"> textu materiál, který se může využívat </w:t>
      </w:r>
      <w:r w:rsidRPr="00E22AD0">
        <w:rPr>
          <w:b/>
        </w:rPr>
        <w:t>k</w:t>
      </w:r>
      <w:r>
        <w:rPr>
          <w:b/>
        </w:rPr>
        <w:t> </w:t>
      </w:r>
      <w:r w:rsidR="00C33431" w:rsidRPr="00E22AD0">
        <w:rPr>
          <w:b/>
        </w:rPr>
        <w:t> výrobě hmyzího hotelu</w:t>
      </w:r>
    </w:p>
    <w:p w:rsidR="00100CDA" w:rsidRDefault="000732BA" w:rsidP="004630CF">
      <w:pPr>
        <w:spacing w:line="360" w:lineRule="auto"/>
      </w:pPr>
      <w:r>
        <w:t>a</w:t>
      </w:r>
      <w:r w:rsidR="007B23ED">
        <w:t>) Dob</w:t>
      </w:r>
      <w:r w:rsidR="007B23ED" w:rsidRPr="000B4AD4">
        <w:rPr>
          <w:color w:val="FF0000"/>
        </w:rPr>
        <w:t>rák</w:t>
      </w:r>
      <w:r w:rsidR="007B23ED">
        <w:t xml:space="preserve"> </w:t>
      </w:r>
      <w:r w:rsidR="007B23ED" w:rsidRPr="000B4AD4">
        <w:rPr>
          <w:color w:val="FF0000"/>
        </w:rPr>
        <w:t>Os</w:t>
      </w:r>
      <w:r w:rsidR="007B23ED">
        <w:t xml:space="preserve">kar pomohl raněnému ptáčkovi. </w:t>
      </w:r>
      <w:r w:rsidR="007B23ED">
        <w:tab/>
      </w:r>
      <w:r w:rsidR="007B23ED">
        <w:tab/>
      </w:r>
      <w:r w:rsidR="007B23ED">
        <w:tab/>
      </w:r>
      <w:r w:rsidR="007B23ED">
        <w:tab/>
      </w:r>
      <w:r w:rsidR="007B23ED">
        <w:tab/>
      </w:r>
      <w:r w:rsidR="007B23ED">
        <w:tab/>
        <w:t xml:space="preserve">       </w:t>
      </w:r>
      <w:r>
        <w:t>b</w:t>
      </w:r>
      <w:r w:rsidR="007B23ED">
        <w:t>) Lo</w:t>
      </w:r>
      <w:r w:rsidR="007B23ED" w:rsidRPr="000B4AD4">
        <w:rPr>
          <w:color w:val="FF0000"/>
        </w:rPr>
        <w:t>s</w:t>
      </w:r>
      <w:r w:rsidR="007B23ED">
        <w:t xml:space="preserve"> </w:t>
      </w:r>
      <w:r w:rsidR="007B23ED" w:rsidRPr="000B4AD4">
        <w:rPr>
          <w:color w:val="FF0000"/>
        </w:rPr>
        <w:t>láma</w:t>
      </w:r>
      <w:r w:rsidR="007B23ED">
        <w:t xml:space="preserve">l větve stromů svým parožím. </w:t>
      </w:r>
      <w:r w:rsidR="007B23ED">
        <w:tab/>
      </w:r>
      <w:r w:rsidR="007B23ED">
        <w:tab/>
      </w:r>
      <w:r w:rsidR="007B23ED">
        <w:tab/>
      </w:r>
      <w:r w:rsidR="007B23ED">
        <w:tab/>
      </w:r>
      <w:r w:rsidR="007B23ED">
        <w:tab/>
      </w:r>
      <w:r w:rsidR="007B23ED">
        <w:tab/>
      </w:r>
      <w:r w:rsidR="007B23ED">
        <w:tab/>
        <w:t xml:space="preserve">       </w:t>
      </w:r>
      <w:r>
        <w:t>c</w:t>
      </w:r>
      <w:r w:rsidR="007B23ED">
        <w:t>) Ma</w:t>
      </w:r>
      <w:r w:rsidR="007B23ED" w:rsidRPr="000B4AD4">
        <w:rPr>
          <w:color w:val="FF0000"/>
        </w:rPr>
        <w:t>lý</w:t>
      </w:r>
      <w:r w:rsidR="007B23ED">
        <w:t xml:space="preserve"> </w:t>
      </w:r>
      <w:r w:rsidR="007B23ED" w:rsidRPr="000B4AD4">
        <w:rPr>
          <w:color w:val="FF0000"/>
        </w:rPr>
        <w:t>ko</w:t>
      </w:r>
      <w:r w:rsidR="007B23ED">
        <w:t xml:space="preserve">courek chytl myšku. </w:t>
      </w:r>
      <w:r w:rsidR="007B23ED">
        <w:tab/>
      </w:r>
      <w:r w:rsidR="007B23ED">
        <w:tab/>
      </w:r>
      <w:r w:rsidR="007B23ED">
        <w:tab/>
      </w:r>
      <w:r w:rsidR="007B23ED">
        <w:tab/>
      </w:r>
      <w:r w:rsidR="007B23ED">
        <w:tab/>
      </w:r>
      <w:r w:rsidR="007B23ED">
        <w:tab/>
      </w:r>
      <w:r w:rsidR="007B23ED">
        <w:tab/>
      </w:r>
      <w:r w:rsidR="007B23ED">
        <w:tab/>
        <w:t xml:space="preserve">       </w:t>
      </w:r>
      <w:r>
        <w:t>d</w:t>
      </w:r>
      <w:r w:rsidR="007B23ED">
        <w:t xml:space="preserve">) Náš krocan </w:t>
      </w:r>
      <w:r w:rsidR="007B23ED" w:rsidRPr="000B4AD4">
        <w:rPr>
          <w:color w:val="FF0000"/>
        </w:rPr>
        <w:t>se no</w:t>
      </w:r>
      <w:r w:rsidR="007B23ED">
        <w:t xml:space="preserve">sí jako páv. </w:t>
      </w:r>
      <w:r w:rsidR="007B23ED">
        <w:tab/>
      </w:r>
      <w:r w:rsidR="007B23ED">
        <w:tab/>
      </w:r>
      <w:r w:rsidR="007B23ED">
        <w:tab/>
      </w:r>
      <w:r w:rsidR="007B23ED">
        <w:tab/>
      </w:r>
      <w:r w:rsidR="007B23ED">
        <w:tab/>
      </w:r>
      <w:r w:rsidR="007B23ED">
        <w:tab/>
      </w:r>
      <w:r w:rsidR="007B23ED">
        <w:tab/>
      </w:r>
      <w:r w:rsidR="007B23ED">
        <w:tab/>
        <w:t xml:space="preserve">       </w:t>
      </w:r>
      <w:r>
        <w:t>e</w:t>
      </w:r>
      <w:r w:rsidR="007B23ED">
        <w:t xml:space="preserve">) Napiš pět </w:t>
      </w:r>
      <w:r w:rsidR="007B23ED" w:rsidRPr="000B4AD4">
        <w:rPr>
          <w:color w:val="FF0000"/>
        </w:rPr>
        <w:t>vět</w:t>
      </w:r>
      <w:r w:rsidR="007B23ED">
        <w:t xml:space="preserve">, </w:t>
      </w:r>
      <w:r w:rsidR="007B23ED" w:rsidRPr="000B4AD4">
        <w:rPr>
          <w:color w:val="FF0000"/>
        </w:rPr>
        <w:t>Ev</w:t>
      </w:r>
      <w:r w:rsidR="007B23ED">
        <w:t xml:space="preserve">o! </w:t>
      </w:r>
      <w:r w:rsidR="007B23ED">
        <w:tab/>
      </w:r>
      <w:r w:rsidR="007B23ED">
        <w:tab/>
      </w:r>
      <w:r w:rsidR="007B23ED">
        <w:tab/>
      </w:r>
      <w:r w:rsidR="007B23ED">
        <w:tab/>
      </w:r>
      <w:r w:rsidR="007B23ED">
        <w:tab/>
      </w:r>
      <w:r w:rsidR="007B23ED">
        <w:tab/>
      </w:r>
      <w:r w:rsidR="007B23ED">
        <w:tab/>
      </w:r>
      <w:r w:rsidR="007B23ED">
        <w:tab/>
      </w:r>
      <w:r w:rsidR="007B23ED">
        <w:tab/>
        <w:t xml:space="preserve">       </w:t>
      </w:r>
      <w:r>
        <w:t>f</w:t>
      </w:r>
      <w:r w:rsidR="007B23ED">
        <w:t>) Není na</w:t>
      </w:r>
      <w:r w:rsidR="007B23ED" w:rsidRPr="000B4AD4">
        <w:rPr>
          <w:color w:val="FF0000"/>
        </w:rPr>
        <w:t>d</w:t>
      </w:r>
      <w:r w:rsidR="007B23ED">
        <w:t xml:space="preserve"> </w:t>
      </w:r>
      <w:r w:rsidR="007B23ED" w:rsidRPr="000B4AD4">
        <w:rPr>
          <w:color w:val="FF0000"/>
        </w:rPr>
        <w:t>řev o</w:t>
      </w:r>
      <w:r w:rsidR="007B23ED">
        <w:t>pice.</w:t>
      </w:r>
      <w:r w:rsidR="007B23ED">
        <w:tab/>
      </w:r>
      <w:r w:rsidR="007B23ED">
        <w:tab/>
      </w:r>
      <w:r w:rsidR="007B23ED">
        <w:tab/>
      </w:r>
      <w:r w:rsidR="007B23ED">
        <w:tab/>
      </w:r>
      <w:r w:rsidR="007B23ED">
        <w:tab/>
      </w:r>
      <w:r w:rsidR="007B23ED">
        <w:tab/>
      </w:r>
      <w:r w:rsidR="007B23ED">
        <w:tab/>
      </w:r>
      <w:r w:rsidR="007B23ED">
        <w:tab/>
      </w:r>
      <w:r w:rsidR="007B23ED">
        <w:tab/>
      </w:r>
      <w:r w:rsidR="007B23ED">
        <w:tab/>
        <w:t xml:space="preserve">       </w:t>
      </w:r>
      <w:r>
        <w:t>g</w:t>
      </w:r>
      <w:r w:rsidR="007B23ED">
        <w:t xml:space="preserve">) </w:t>
      </w:r>
      <w:r w:rsidR="007B23ED" w:rsidRPr="00AB040B">
        <w:t>Ja</w:t>
      </w:r>
      <w:r w:rsidR="007B23ED" w:rsidRPr="00783DA9">
        <w:rPr>
          <w:color w:val="FF0000"/>
        </w:rPr>
        <w:t>ká men</w:t>
      </w:r>
      <w:r w:rsidR="007B23ED">
        <w:t xml:space="preserve">šina cizinců žije </w:t>
      </w:r>
      <w:r w:rsidR="001B6EF1">
        <w:t>v </w:t>
      </w:r>
      <w:r w:rsidR="007B23ED">
        <w:t xml:space="preserve"> České republice? </w:t>
      </w:r>
    </w:p>
    <w:p w:rsidR="00100CDA" w:rsidRDefault="000732BA" w:rsidP="006836AA">
      <w:pPr>
        <w:pStyle w:val="Nadpis3"/>
      </w:pPr>
      <w:bookmarkStart w:id="28" w:name="_Toc38624939"/>
      <w:r>
        <w:lastRenderedPageBreak/>
        <w:t>5</w:t>
      </w:r>
      <w:r w:rsidR="00606D83">
        <w:t>.</w:t>
      </w:r>
      <w:r>
        <w:t xml:space="preserve"> 2</w:t>
      </w:r>
      <w:r w:rsidR="00505CC6">
        <w:t>.</w:t>
      </w:r>
      <w:r>
        <w:t xml:space="preserve"> </w:t>
      </w:r>
      <w:r w:rsidR="001B6EF1">
        <w:t>8 </w:t>
      </w:r>
      <w:r w:rsidR="005E3071">
        <w:t xml:space="preserve"> </w:t>
      </w:r>
      <w:r w:rsidR="00100CDA">
        <w:t>Čtvercová síť na zatravněné ploše</w:t>
      </w:r>
      <w:bookmarkEnd w:id="28"/>
    </w:p>
    <w:p w:rsidR="00455D53" w:rsidRDefault="00AF1CFD" w:rsidP="00455D53">
      <w:pPr>
        <w:spacing w:line="360" w:lineRule="auto"/>
        <w:jc w:val="both"/>
      </w:pPr>
      <w:r w:rsidRPr="001E76A8">
        <w:rPr>
          <w:b/>
          <w:i/>
        </w:rPr>
        <w:t>Vzdělávací oblast:</w:t>
      </w:r>
      <w:r>
        <w:t xml:space="preserve"> Člověk </w:t>
      </w:r>
      <w:r w:rsidR="001B6EF1">
        <w:t>a </w:t>
      </w:r>
      <w:r>
        <w:t xml:space="preserve"> příroda</w:t>
      </w:r>
      <w:r>
        <w:tab/>
      </w:r>
      <w:r>
        <w:tab/>
      </w:r>
      <w:r>
        <w:tab/>
      </w:r>
      <w:r>
        <w:tab/>
      </w:r>
      <w:r>
        <w:tab/>
      </w:r>
      <w:r>
        <w:tab/>
      </w:r>
      <w:r>
        <w:tab/>
        <w:t xml:space="preserve">     </w:t>
      </w:r>
      <w:r w:rsidR="00455D53">
        <w:rPr>
          <w:b/>
          <w:i/>
        </w:rPr>
        <w:t xml:space="preserve">Vzdělávací předmět: </w:t>
      </w:r>
      <w:r w:rsidR="00455D53">
        <w:t>přírodopis</w:t>
      </w:r>
      <w:r w:rsidR="00455D53">
        <w:tab/>
      </w:r>
      <w:r w:rsidR="00455D53">
        <w:tab/>
      </w:r>
      <w:r w:rsidR="00455D53">
        <w:tab/>
      </w:r>
      <w:r w:rsidR="00455D53">
        <w:tab/>
      </w:r>
      <w:r w:rsidR="00455D53">
        <w:tab/>
        <w:t xml:space="preserve">    </w:t>
      </w:r>
      <w:r w:rsidR="00455D53">
        <w:tab/>
      </w:r>
    </w:p>
    <w:p w:rsidR="00455D53" w:rsidRPr="008C1C75" w:rsidRDefault="00455D53" w:rsidP="00455D53">
      <w:pPr>
        <w:pStyle w:val="commentcontentpara"/>
        <w:spacing w:before="0" w:beforeAutospacing="0" w:after="0" w:afterAutospacing="0" w:line="360" w:lineRule="auto"/>
        <w:jc w:val="both"/>
      </w:pPr>
      <w:r>
        <w:rPr>
          <w:b/>
          <w:i/>
        </w:rPr>
        <w:t xml:space="preserve">Návaznost na RVP: </w:t>
      </w:r>
      <w:r>
        <w:rPr>
          <w:b/>
          <w:i/>
        </w:rPr>
        <w:tab/>
      </w:r>
      <w:r>
        <w:rPr>
          <w:b/>
          <w:i/>
        </w:rPr>
        <w:tab/>
      </w:r>
      <w:r>
        <w:rPr>
          <w:b/>
          <w:i/>
        </w:rPr>
        <w:tab/>
      </w:r>
      <w:r>
        <w:rPr>
          <w:b/>
          <w:i/>
        </w:rPr>
        <w:tab/>
      </w:r>
      <w:r>
        <w:rPr>
          <w:b/>
          <w:i/>
        </w:rPr>
        <w:tab/>
      </w:r>
      <w:r>
        <w:rPr>
          <w:b/>
          <w:i/>
        </w:rPr>
        <w:tab/>
      </w:r>
      <w:r>
        <w:rPr>
          <w:b/>
          <w:i/>
        </w:rPr>
        <w:tab/>
      </w:r>
      <w:r>
        <w:rPr>
          <w:b/>
          <w:i/>
        </w:rPr>
        <w:tab/>
      </w:r>
      <w:r>
        <w:rPr>
          <w:b/>
          <w:i/>
        </w:rPr>
        <w:tab/>
        <w:t xml:space="preserve">        </w:t>
      </w:r>
      <w:r>
        <w:t xml:space="preserve">Biologie rostlin  </w:t>
      </w:r>
    </w:p>
    <w:p w:rsidR="00455D53" w:rsidRDefault="001B6EF1" w:rsidP="00455D53">
      <w:pPr>
        <w:pStyle w:val="Odstavecseseznamem"/>
        <w:numPr>
          <w:ilvl w:val="0"/>
          <w:numId w:val="35"/>
        </w:numPr>
        <w:spacing w:line="360" w:lineRule="auto"/>
        <w:jc w:val="both"/>
      </w:pPr>
      <w:r>
        <w:t>P </w:t>
      </w:r>
      <w:r w:rsidR="00455D53">
        <w:t>-</w:t>
      </w:r>
      <w:r>
        <w:t>9 </w:t>
      </w:r>
      <w:r w:rsidR="00455D53">
        <w:t>-</w:t>
      </w:r>
      <w:r>
        <w:t>3 </w:t>
      </w:r>
      <w:r w:rsidR="00455D53">
        <w:t xml:space="preserve">-04 žák rozlišuje základní systematické skupiny rostlin </w:t>
      </w:r>
      <w:r>
        <w:t>a </w:t>
      </w:r>
      <w:r w:rsidR="00455D53">
        <w:t xml:space="preserve"> určuje jejich význačné zástupce pomocí klíčů </w:t>
      </w:r>
      <w:r>
        <w:t>a </w:t>
      </w:r>
      <w:r w:rsidR="00455D53">
        <w:t xml:space="preserve"> atlasů</w:t>
      </w:r>
    </w:p>
    <w:p w:rsidR="00455D53" w:rsidRDefault="00455D53" w:rsidP="00455D53">
      <w:pPr>
        <w:pStyle w:val="Odstavecseseznamem"/>
        <w:numPr>
          <w:ilvl w:val="0"/>
          <w:numId w:val="35"/>
        </w:numPr>
        <w:spacing w:line="360" w:lineRule="auto"/>
        <w:jc w:val="both"/>
      </w:pPr>
      <w:r w:rsidRPr="008C1C75">
        <w:t xml:space="preserve">učivo - </w:t>
      </w:r>
      <w:r>
        <w:t xml:space="preserve">systém rostlin – poznávání </w:t>
      </w:r>
      <w:r w:rsidR="001B6EF1">
        <w:t>a </w:t>
      </w:r>
      <w:r>
        <w:t xml:space="preserve"> zařazování daných zástupců krytosemenných rostlin (jednoděložných </w:t>
      </w:r>
      <w:r w:rsidR="001B6EF1">
        <w:t>a </w:t>
      </w:r>
      <w:r>
        <w:t xml:space="preserve"> dvouděložných)</w:t>
      </w:r>
      <w:r>
        <w:tab/>
      </w:r>
    </w:p>
    <w:p w:rsidR="00455D53" w:rsidRDefault="00455D53" w:rsidP="00455D53">
      <w:pPr>
        <w:pStyle w:val="commentcontentpara"/>
        <w:spacing w:before="0" w:beforeAutospacing="0" w:after="0" w:afterAutospacing="0" w:line="360" w:lineRule="auto"/>
        <w:jc w:val="both"/>
        <w:rPr>
          <w:b/>
          <w:i/>
        </w:rPr>
      </w:pPr>
      <w:r>
        <w:rPr>
          <w:b/>
          <w:i/>
        </w:rPr>
        <w:t xml:space="preserve">Návaznost na ŠVP: </w:t>
      </w:r>
    </w:p>
    <w:p w:rsidR="00455D53" w:rsidRDefault="00455D53" w:rsidP="00455D53">
      <w:pPr>
        <w:pStyle w:val="commentcontentpara"/>
        <w:spacing w:before="0" w:beforeAutospacing="0" w:after="0" w:afterAutospacing="0" w:line="360" w:lineRule="auto"/>
        <w:jc w:val="both"/>
      </w:pPr>
      <w:r>
        <w:t xml:space="preserve">Botanika – nauka </w:t>
      </w:r>
      <w:r w:rsidR="001B6EF1">
        <w:t>o </w:t>
      </w:r>
      <w:r>
        <w:t xml:space="preserve"> rostlinách – krytosemenné rostliny</w:t>
      </w:r>
    </w:p>
    <w:p w:rsidR="00455D53" w:rsidRDefault="00455D53" w:rsidP="00455D53">
      <w:pPr>
        <w:numPr>
          <w:ilvl w:val="0"/>
          <w:numId w:val="38"/>
        </w:numPr>
        <w:spacing w:line="360" w:lineRule="auto"/>
        <w:jc w:val="both"/>
        <w:rPr>
          <w:sz w:val="22"/>
        </w:rPr>
      </w:pPr>
      <w:r>
        <w:t xml:space="preserve">žák </w:t>
      </w:r>
      <w:r>
        <w:rPr>
          <w:sz w:val="22"/>
        </w:rPr>
        <w:t>vyjmenuje hlavní zástupce jednotlivých čeledí</w:t>
      </w:r>
    </w:p>
    <w:p w:rsidR="00455D53" w:rsidRDefault="00455D53" w:rsidP="00455D53">
      <w:pPr>
        <w:numPr>
          <w:ilvl w:val="0"/>
          <w:numId w:val="35"/>
        </w:numPr>
        <w:spacing w:line="360" w:lineRule="auto"/>
        <w:jc w:val="both"/>
      </w:pPr>
      <w:r>
        <w:t xml:space="preserve">učivo – jednoděložné </w:t>
      </w:r>
      <w:r w:rsidR="001B6EF1">
        <w:t>a </w:t>
      </w:r>
      <w:r>
        <w:t xml:space="preserve"> dvouděložné rostliny</w:t>
      </w:r>
    </w:p>
    <w:p w:rsidR="00AF1CFD" w:rsidRDefault="00AF1CFD" w:rsidP="003C441C">
      <w:pPr>
        <w:spacing w:line="360" w:lineRule="auto"/>
        <w:jc w:val="both"/>
      </w:pPr>
      <w:r w:rsidRPr="00A65BBE">
        <w:rPr>
          <w:b/>
          <w:i/>
        </w:rPr>
        <w:t>Vzdělávací cíle:</w:t>
      </w:r>
      <w:r>
        <w:t xml:space="preserve"> Žák</w:t>
      </w:r>
      <w:r w:rsidR="00334927">
        <w:t xml:space="preserve"> definuje pojem rostliny. Žák determinuje </w:t>
      </w:r>
      <w:r w:rsidR="0037505E">
        <w:t>zástupce rostlin</w:t>
      </w:r>
      <w:r w:rsidR="00334927">
        <w:t xml:space="preserve"> vyskytující</w:t>
      </w:r>
      <w:r w:rsidR="00DF6125">
        <w:t>ch</w:t>
      </w:r>
      <w:r w:rsidR="00334927">
        <w:t xml:space="preserve"> se na zatravněné ploše školní zahrady a dané</w:t>
      </w:r>
      <w:r>
        <w:t xml:space="preserve"> zástupce rostlin charak</w:t>
      </w:r>
      <w:r w:rsidR="00334927">
        <w:t>terizuje.</w:t>
      </w:r>
      <w:r w:rsidR="00334927">
        <w:tab/>
        <w:t xml:space="preserve">         </w:t>
      </w:r>
      <w:r w:rsidR="00334927">
        <w:tab/>
        <w:t xml:space="preserve">  </w:t>
      </w:r>
      <w:r w:rsidRPr="00A65BBE">
        <w:rPr>
          <w:b/>
          <w:i/>
        </w:rPr>
        <w:t>Doporučený věk žáků:</w:t>
      </w:r>
      <w:r w:rsidR="00F43EC2">
        <w:t xml:space="preserve"> VII</w:t>
      </w:r>
      <w:r>
        <w:t xml:space="preserve">. ročník </w:t>
      </w:r>
      <w:r>
        <w:tab/>
      </w:r>
      <w:r>
        <w:tab/>
      </w:r>
      <w:r>
        <w:tab/>
      </w:r>
      <w:r>
        <w:tab/>
      </w:r>
      <w:r>
        <w:tab/>
      </w:r>
      <w:r>
        <w:tab/>
        <w:t xml:space="preserve">                  </w:t>
      </w:r>
      <w:r w:rsidRPr="00A65BBE">
        <w:rPr>
          <w:b/>
          <w:i/>
        </w:rPr>
        <w:t>Vyučovací metody:</w:t>
      </w:r>
      <w:r w:rsidR="00334927">
        <w:t xml:space="preserve"> pozorování</w:t>
      </w:r>
      <w:r>
        <w:t xml:space="preserve">, praktické úkoly, </w:t>
      </w:r>
      <w:r w:rsidR="00EE5299">
        <w:t>práce s pracovním listem</w:t>
      </w:r>
      <w:r w:rsidR="00EE5299">
        <w:tab/>
        <w:t xml:space="preserve">            </w:t>
      </w:r>
      <w:r w:rsidRPr="00A65BBE">
        <w:rPr>
          <w:b/>
          <w:i/>
        </w:rPr>
        <w:t>Formy výuky:</w:t>
      </w:r>
      <w:r>
        <w:tab/>
        <w:t xml:space="preserve"> střídání hromadné </w:t>
      </w:r>
      <w:r w:rsidR="001B6EF1">
        <w:t>a </w:t>
      </w:r>
      <w:r>
        <w:t xml:space="preserve"> skupinové formy výuky </w:t>
      </w:r>
      <w:r>
        <w:tab/>
      </w:r>
      <w:r>
        <w:tab/>
      </w:r>
      <w:r>
        <w:tab/>
        <w:t xml:space="preserve">     </w:t>
      </w:r>
      <w:r w:rsidRPr="00A65BBE">
        <w:rPr>
          <w:b/>
          <w:i/>
        </w:rPr>
        <w:t>Pomůcky:</w:t>
      </w:r>
      <w:r w:rsidR="00BC35A3">
        <w:t xml:space="preserve"> </w:t>
      </w:r>
      <w:r w:rsidR="00BC35A3" w:rsidRPr="0099331A">
        <w:t>čtvercová síť</w:t>
      </w:r>
      <w:r w:rsidR="00966A90" w:rsidRPr="0099331A">
        <w:t xml:space="preserve"> </w:t>
      </w:r>
      <w:r w:rsidR="001B6EF1" w:rsidRPr="0099331A">
        <w:t>o </w:t>
      </w:r>
      <w:r w:rsidR="00966A90" w:rsidRPr="0099331A">
        <w:t xml:space="preserve"> velikosti ok 10x10 cm</w:t>
      </w:r>
      <w:r w:rsidR="00BC35A3" w:rsidRPr="0099331A">
        <w:t>, lupa, pracovní listy, psací potřeby, určovací klíče</w:t>
      </w:r>
      <w:r w:rsidR="0099331A" w:rsidRPr="0099331A">
        <w:t xml:space="preserve"> (Květiny: klíč ke spolehlivému určování: 3 znaky, D. Seidel</w:t>
      </w:r>
      <w:r w:rsidR="00184244">
        <w:t>, 2004</w:t>
      </w:r>
      <w:r w:rsidR="0099331A" w:rsidRPr="0099331A">
        <w:rPr>
          <w:i/>
        </w:rPr>
        <w:t>)</w:t>
      </w:r>
      <w:r w:rsidR="00BC35A3" w:rsidRPr="0099331A">
        <w:t>, atlasy</w:t>
      </w:r>
      <w:r w:rsidR="0099331A" w:rsidRPr="0099331A">
        <w:t xml:space="preserve"> (Plané rostliny- Nový průvodce přírodou, M. a R. </w:t>
      </w:r>
      <w:proofErr w:type="spellStart"/>
      <w:r w:rsidR="0099331A" w:rsidRPr="0099331A">
        <w:t>Spohnovi</w:t>
      </w:r>
      <w:proofErr w:type="spellEnd"/>
      <w:r w:rsidR="00184244">
        <w:t>, 2009</w:t>
      </w:r>
      <w:r w:rsidR="0099331A" w:rsidRPr="0099331A">
        <w:t>) a</w:t>
      </w:r>
      <w:r w:rsidR="00BC35A3" w:rsidRPr="0099331A">
        <w:t xml:space="preserve"> učebnice</w:t>
      </w:r>
      <w:r w:rsidR="0099331A" w:rsidRPr="0099331A">
        <w:t xml:space="preserve"> (Přírodopis 7: učebnice pro základní školy a víceletá gymnázia, V. </w:t>
      </w:r>
      <w:proofErr w:type="spellStart"/>
      <w:r w:rsidR="0099331A" w:rsidRPr="0099331A">
        <w:t>Čabradová</w:t>
      </w:r>
      <w:proofErr w:type="spellEnd"/>
      <w:r w:rsidR="00184244">
        <w:t>, 2005</w:t>
      </w:r>
      <w:r w:rsidR="0099331A" w:rsidRPr="0099331A">
        <w:t>)</w:t>
      </w:r>
      <w:r w:rsidR="00BC35A3" w:rsidRPr="0099331A">
        <w:t xml:space="preserve">, </w:t>
      </w:r>
      <w:r w:rsidR="00BC35A3">
        <w:t>případně fotografie</w:t>
      </w:r>
      <w:r w:rsidR="00966A90">
        <w:t xml:space="preserve"> daných rostlin</w:t>
      </w:r>
      <w:r w:rsidR="00966A90">
        <w:tab/>
        <w:t xml:space="preserve">                         </w:t>
      </w:r>
      <w:r w:rsidR="00184244">
        <w:tab/>
      </w:r>
      <w:r w:rsidR="00184244">
        <w:tab/>
      </w:r>
      <w:r w:rsidR="00184244">
        <w:tab/>
      </w:r>
      <w:r w:rsidR="00184244">
        <w:tab/>
      </w:r>
      <w:r w:rsidR="00184244">
        <w:tab/>
      </w:r>
      <w:r w:rsidR="00184244">
        <w:tab/>
      </w:r>
      <w:r w:rsidR="00184244">
        <w:tab/>
      </w:r>
      <w:r w:rsidR="00184244">
        <w:tab/>
        <w:t xml:space="preserve"> </w:t>
      </w:r>
      <w:r w:rsidRPr="00A65BBE">
        <w:rPr>
          <w:b/>
          <w:i/>
        </w:rPr>
        <w:t>Počet účastníků:</w:t>
      </w:r>
      <w:r>
        <w:rPr>
          <w:b/>
          <w:i/>
        </w:rPr>
        <w:t xml:space="preserve"> </w:t>
      </w:r>
      <w:r>
        <w:t>celá třída</w:t>
      </w:r>
      <w:r>
        <w:tab/>
      </w:r>
      <w:r>
        <w:tab/>
      </w:r>
      <w:r>
        <w:tab/>
      </w:r>
      <w:r>
        <w:tab/>
      </w:r>
      <w:r>
        <w:tab/>
      </w:r>
      <w:r>
        <w:tab/>
      </w:r>
      <w:r>
        <w:tab/>
      </w:r>
      <w:r>
        <w:tab/>
      </w:r>
      <w:r>
        <w:tab/>
        <w:t xml:space="preserve">             </w:t>
      </w:r>
      <w:r w:rsidRPr="00A65BBE">
        <w:rPr>
          <w:b/>
          <w:i/>
        </w:rPr>
        <w:t>Místo realizace:</w:t>
      </w:r>
      <w:r>
        <w:t xml:space="preserve"> učebna </w:t>
      </w:r>
      <w:r w:rsidR="001B6EF1">
        <w:t>a </w:t>
      </w:r>
      <w:r>
        <w:t xml:space="preserve"> školní zahrada</w:t>
      </w:r>
      <w:r>
        <w:tab/>
      </w:r>
      <w:r>
        <w:tab/>
      </w:r>
      <w:r>
        <w:tab/>
      </w:r>
      <w:r>
        <w:tab/>
      </w:r>
      <w:r>
        <w:tab/>
        <w:t xml:space="preserve">         </w:t>
      </w:r>
      <w:r>
        <w:tab/>
      </w:r>
      <w:r>
        <w:tab/>
        <w:t xml:space="preserve"> </w:t>
      </w:r>
      <w:r w:rsidRPr="00A65BBE">
        <w:rPr>
          <w:b/>
          <w:i/>
        </w:rPr>
        <w:t>Časová realizace:</w:t>
      </w:r>
      <w:r>
        <w:rPr>
          <w:b/>
          <w:i/>
        </w:rPr>
        <w:t xml:space="preserve"> </w:t>
      </w:r>
      <w:r w:rsidR="00375370">
        <w:t>45</w:t>
      </w:r>
      <w:r w:rsidR="00EB1EA5">
        <w:t xml:space="preserve"> </w:t>
      </w:r>
      <w:r>
        <w:t>minut (vyučov</w:t>
      </w:r>
      <w:r w:rsidR="006F2102">
        <w:t>ací hodina); roční období- léto (červen</w:t>
      </w:r>
      <w:r>
        <w:t>)</w:t>
      </w:r>
      <w:r>
        <w:tab/>
        <w:t xml:space="preserve"> </w:t>
      </w:r>
      <w:r>
        <w:tab/>
        <w:t xml:space="preserve"> </w:t>
      </w:r>
      <w:r w:rsidR="00316A39" w:rsidRPr="004630CF">
        <w:rPr>
          <w:b/>
          <w:i/>
        </w:rPr>
        <w:t>Příprava na vyučování:</w:t>
      </w:r>
      <w:r w:rsidR="00316A39">
        <w:rPr>
          <w:b/>
          <w:i/>
        </w:rPr>
        <w:t xml:space="preserve"> </w:t>
      </w:r>
      <w:r w:rsidR="00316A39">
        <w:t xml:space="preserve">Před začátkem aktivity vyučující připraví </w:t>
      </w:r>
      <w:r w:rsidR="001B6EF1">
        <w:t>a </w:t>
      </w:r>
      <w:r w:rsidR="00316A39">
        <w:t xml:space="preserve"> nachystá alespoň tři čtvercové sítě (pro tři skupiny žáků). Pro aktivity jsou také potřeba lupy, které musí vyučující obstarat </w:t>
      </w:r>
      <w:r w:rsidR="001B6EF1">
        <w:t>a </w:t>
      </w:r>
      <w:r w:rsidR="00316A39">
        <w:t xml:space="preserve"> </w:t>
      </w:r>
      <w:r w:rsidR="00DF6125">
        <w:t>zapůjčit žákům, zapůjčí jim rovněž</w:t>
      </w:r>
      <w:r w:rsidR="00316A39">
        <w:t xml:space="preserve"> atlasy, encyklopedie </w:t>
      </w:r>
      <w:r w:rsidR="001B6EF1">
        <w:t>a </w:t>
      </w:r>
      <w:r w:rsidR="00316A39">
        <w:t xml:space="preserve"> určovací klíče. Do vyučování vyučující také přinese pro každého žáka jeden pracovní list na vypracování. </w:t>
      </w:r>
      <w:r w:rsidR="00316A39">
        <w:tab/>
        <w:t xml:space="preserve"> </w:t>
      </w:r>
      <w:r w:rsidRPr="00020D8B">
        <w:rPr>
          <w:b/>
          <w:i/>
        </w:rPr>
        <w:t>Úvod do problematiky:</w:t>
      </w:r>
      <w:r w:rsidR="005E3205">
        <w:rPr>
          <w:b/>
          <w:i/>
        </w:rPr>
        <w:t xml:space="preserve"> </w:t>
      </w:r>
      <w:r w:rsidR="00EE5299">
        <w:t xml:space="preserve">Kolem naší školy se </w:t>
      </w:r>
      <w:r w:rsidR="005F615E">
        <w:t>vyskytuje mnoho druhů rostlin a právě toho lze využít při terénní výuce</w:t>
      </w:r>
      <w:r w:rsidR="00EE5299">
        <w:t>. Smyslem tohoto námětu</w:t>
      </w:r>
      <w:r w:rsidR="0099331A">
        <w:t xml:space="preserve"> je</w:t>
      </w:r>
      <w:r w:rsidR="00EE5299">
        <w:t xml:space="preserve"> </w:t>
      </w:r>
      <w:r w:rsidR="005F615E">
        <w:t xml:space="preserve">tedy </w:t>
      </w:r>
      <w:r w:rsidR="00EE5299">
        <w:t xml:space="preserve">žáky seznámit s rostlinami, které se vyskytují v bezprostřední blízkosti naší školy, konkrétně na školním zatravněném pozemku. </w:t>
      </w:r>
      <w:r w:rsidR="00EE5299">
        <w:lastRenderedPageBreak/>
        <w:t>Pozorování a určování rostlin bude provedeno na menší ploše, kterou vytyčí učitel. Na vytyčení této plochy použijeme čtvercové sítě. Rostliny, které budou nalezeny ve čtvercové síti, se jistě vyskytují i na dalších úsecích zatravněného pozemku. Při této aktivitě nemusí být nutně zaměřeno pouze na rostliny, ale pozorována může být také půda, zaměřeno tedy může být na typy a druhy půdy vyskytující se na školním pozemku. Při tomto pozorování můžou být spatřeny také různí bezobratlí živočichové, například včely. V této aktivitě tedy může být propojeno pozorování více oblastí přírody a k problematice se tedy může přistupovat komplexně.</w:t>
      </w:r>
      <w:r w:rsidR="00A96E07">
        <w:tab/>
      </w:r>
      <w:r w:rsidR="00A96E07">
        <w:tab/>
      </w:r>
      <w:r w:rsidR="00A96E07">
        <w:tab/>
        <w:t xml:space="preserve">       </w:t>
      </w:r>
      <w:r w:rsidR="00F52FAB">
        <w:tab/>
        <w:t xml:space="preserve">       </w:t>
      </w:r>
      <w:r w:rsidR="005F615E">
        <w:tab/>
      </w:r>
      <w:r w:rsidR="005F615E">
        <w:tab/>
      </w:r>
      <w:r w:rsidR="005F615E">
        <w:tab/>
      </w:r>
      <w:r w:rsidR="005F615E">
        <w:tab/>
      </w:r>
      <w:r w:rsidR="005F615E">
        <w:tab/>
      </w:r>
      <w:r w:rsidR="005F615E">
        <w:tab/>
        <w:t xml:space="preserve">       </w:t>
      </w:r>
      <w:r w:rsidR="004353C5" w:rsidRPr="004630CF">
        <w:rPr>
          <w:b/>
          <w:i/>
        </w:rPr>
        <w:t>Pracovní postup:</w:t>
      </w:r>
      <w:r w:rsidR="004353C5">
        <w:rPr>
          <w:b/>
          <w:i/>
        </w:rPr>
        <w:t xml:space="preserve"> </w:t>
      </w:r>
      <w:r w:rsidR="00593061">
        <w:t>Velice důležité je, aby zatravněná plocha před realiza</w:t>
      </w:r>
      <w:r w:rsidR="00316A39">
        <w:t>cí této aktivity nebyla pokosena</w:t>
      </w:r>
      <w:r w:rsidR="00593061">
        <w:t xml:space="preserve">. </w:t>
      </w:r>
      <w:r w:rsidR="004353C5">
        <w:t>Aktivita bude probíhat ve skupinách</w:t>
      </w:r>
      <w:r w:rsidR="00F52FAB">
        <w:t xml:space="preserve"> (přibližně</w:t>
      </w:r>
      <w:r w:rsidR="00140821">
        <w:t xml:space="preserve"> </w:t>
      </w:r>
      <w:r w:rsidR="001B6EF1">
        <w:t>5 </w:t>
      </w:r>
      <w:r w:rsidR="00140821">
        <w:t xml:space="preserve"> žáků </w:t>
      </w:r>
      <w:r w:rsidR="001B6EF1">
        <w:t>v </w:t>
      </w:r>
      <w:r w:rsidR="00140821">
        <w:t> každé skupině)</w:t>
      </w:r>
      <w:r w:rsidR="008605DE">
        <w:t>,</w:t>
      </w:r>
      <w:r w:rsidR="004353C5">
        <w:t xml:space="preserve"> vyučující rozdělí žáky alespoň do tří skupin. Je to </w:t>
      </w:r>
      <w:r w:rsidR="001B6EF1">
        <w:t>z </w:t>
      </w:r>
      <w:r w:rsidR="004353C5">
        <w:t xml:space="preserve"> toho důvodu, aby pracovali opravdu všichni žáci. </w:t>
      </w:r>
      <w:r w:rsidR="00F43EC2">
        <w:t>Každá skupin</w:t>
      </w:r>
      <w:r w:rsidR="00966A90">
        <w:t>a obdrží od vyučujícího jednu čtvercovou síť</w:t>
      </w:r>
      <w:r w:rsidR="00140821">
        <w:t xml:space="preserve"> (čtverec </w:t>
      </w:r>
      <w:r w:rsidR="001B6EF1">
        <w:t>o </w:t>
      </w:r>
      <w:r w:rsidR="00140821">
        <w:t xml:space="preserve"> straně 50 cm)</w:t>
      </w:r>
      <w:r w:rsidR="00966A90">
        <w:t xml:space="preserve">, pracovní listy, atlasy, encyklopedie, určovací klíče </w:t>
      </w:r>
      <w:r w:rsidR="001B6EF1">
        <w:t>a </w:t>
      </w:r>
      <w:r w:rsidR="00966A90">
        <w:t xml:space="preserve"> lupy. Každá skupina bude pracovat na jiném stanovišti. První skupina „obydlí“</w:t>
      </w:r>
      <w:r w:rsidR="002D2CA9">
        <w:t xml:space="preserve"> stanoviště, které je </w:t>
      </w:r>
      <w:r w:rsidR="001B6EF1">
        <w:t>v </w:t>
      </w:r>
      <w:r w:rsidR="002D2CA9">
        <w:t xml:space="preserve"> polostínu. Toto stanoviště se nachází </w:t>
      </w:r>
      <w:r w:rsidR="001B6EF1">
        <w:t>v </w:t>
      </w:r>
      <w:r w:rsidR="002D2CA9">
        <w:t xml:space="preserve"> okolí živého plotu, který je tvořen zeravy. Druhá skupina bude pracovat na stanovišti </w:t>
      </w:r>
      <w:r w:rsidR="001B6EF1">
        <w:t>v </w:t>
      </w:r>
      <w:r w:rsidR="002D2CA9">
        <w:t xml:space="preserve"> blízkosti venkovní učebny, což je stanoviště slunné. Třetí skupina bude pracovat na stanovišti </w:t>
      </w:r>
      <w:r w:rsidR="001B6EF1">
        <w:t>v </w:t>
      </w:r>
      <w:r w:rsidR="002D2CA9">
        <w:t> blízkosti arbor</w:t>
      </w:r>
      <w:r w:rsidR="00A743A4">
        <w:t xml:space="preserve">eta, toto stanoviště je tedy také </w:t>
      </w:r>
      <w:r w:rsidR="001B6EF1">
        <w:t>v </w:t>
      </w:r>
      <w:r w:rsidR="00A743A4">
        <w:t xml:space="preserve"> </w:t>
      </w:r>
      <w:r w:rsidR="002D2CA9">
        <w:t>polostín</w:t>
      </w:r>
      <w:r w:rsidR="00A743A4">
        <w:t>u</w:t>
      </w:r>
      <w:r w:rsidR="002D2CA9">
        <w:t xml:space="preserve">. </w:t>
      </w:r>
      <w:r w:rsidR="00593061">
        <w:t>Místa vybere vyučující na základě informací, které získal p</w:t>
      </w:r>
      <w:r w:rsidR="00F52FAB">
        <w:t>ři předběžném obhlédnutí stanovišť</w:t>
      </w:r>
      <w:r w:rsidR="00593061">
        <w:t xml:space="preserve">. </w:t>
      </w:r>
      <w:r w:rsidR="00B40508">
        <w:t xml:space="preserve">Vyučující pomůže každé skupině připevnit čtvercovou síť na dané stanoviště, </w:t>
      </w:r>
      <w:r w:rsidR="001B6EF1">
        <w:t>a </w:t>
      </w:r>
      <w:r w:rsidR="00B40508">
        <w:t xml:space="preserve"> to pomocí kolíků.</w:t>
      </w:r>
      <w:r w:rsidR="007C47D6">
        <w:t xml:space="preserve"> Žáci po vypracování prvního úkolu na pracovním listě pracují na celém pozemku školní zahrady, sbírají </w:t>
      </w:r>
      <w:r w:rsidR="001B6EF1">
        <w:t>a </w:t>
      </w:r>
      <w:r w:rsidR="007C47D6">
        <w:t xml:space="preserve"> následně zapisují informace </w:t>
      </w:r>
      <w:r w:rsidR="001B6EF1">
        <w:t>k </w:t>
      </w:r>
      <w:r w:rsidR="00181844">
        <w:t xml:space="preserve"> úkolu </w:t>
      </w:r>
      <w:r w:rsidR="000732BA">
        <w:t>č</w:t>
      </w:r>
      <w:r w:rsidR="00181844">
        <w:t xml:space="preserve">. </w:t>
      </w:r>
      <w:r w:rsidR="000732BA">
        <w:t>2</w:t>
      </w:r>
      <w:r w:rsidR="007C47D6">
        <w:t>.</w:t>
      </w:r>
      <w:r w:rsidR="009E75F3">
        <w:t xml:space="preserve"> </w:t>
      </w:r>
      <w:r w:rsidR="00B40508">
        <w:t xml:space="preserve"> </w:t>
      </w:r>
      <w:r w:rsidR="008605DE">
        <w:tab/>
      </w:r>
      <w:r w:rsidR="008605DE">
        <w:tab/>
        <w:t xml:space="preserve">            </w:t>
      </w:r>
      <w:r w:rsidR="007C47D6">
        <w:tab/>
      </w:r>
      <w:r w:rsidR="007C47D6">
        <w:tab/>
      </w:r>
      <w:r w:rsidR="001908BF">
        <w:t xml:space="preserve">           </w:t>
      </w:r>
    </w:p>
    <w:p w:rsidR="009E75F3" w:rsidRDefault="009E75F3" w:rsidP="009E75F3">
      <w:pPr>
        <w:spacing w:line="360" w:lineRule="auto"/>
      </w:pPr>
    </w:p>
    <w:p w:rsidR="009E75F3" w:rsidRDefault="009E75F3" w:rsidP="009E75F3">
      <w:pPr>
        <w:spacing w:line="360" w:lineRule="auto"/>
      </w:pPr>
    </w:p>
    <w:p w:rsidR="009E75F3" w:rsidRDefault="009E75F3" w:rsidP="009E75F3">
      <w:pPr>
        <w:spacing w:line="360" w:lineRule="auto"/>
      </w:pPr>
    </w:p>
    <w:p w:rsidR="0022730C" w:rsidRDefault="0022730C" w:rsidP="009E75F3">
      <w:pPr>
        <w:jc w:val="center"/>
      </w:pPr>
    </w:p>
    <w:p w:rsidR="007F6C56" w:rsidRDefault="007F6C56" w:rsidP="009E75F3">
      <w:pPr>
        <w:jc w:val="center"/>
        <w:rPr>
          <w:b/>
        </w:rPr>
      </w:pPr>
    </w:p>
    <w:p w:rsidR="00181844" w:rsidRDefault="00181844" w:rsidP="009E75F3">
      <w:pPr>
        <w:jc w:val="center"/>
        <w:rPr>
          <w:b/>
        </w:rPr>
      </w:pPr>
    </w:p>
    <w:p w:rsidR="00181844" w:rsidRDefault="00181844" w:rsidP="009E75F3">
      <w:pPr>
        <w:jc w:val="center"/>
        <w:rPr>
          <w:b/>
        </w:rPr>
      </w:pPr>
    </w:p>
    <w:p w:rsidR="00181844" w:rsidRDefault="00181844" w:rsidP="009E75F3">
      <w:pPr>
        <w:jc w:val="center"/>
        <w:rPr>
          <w:b/>
        </w:rPr>
      </w:pPr>
    </w:p>
    <w:p w:rsidR="00181844" w:rsidRDefault="00181844" w:rsidP="009E75F3">
      <w:pPr>
        <w:jc w:val="center"/>
        <w:rPr>
          <w:b/>
        </w:rPr>
      </w:pPr>
    </w:p>
    <w:p w:rsidR="00181844" w:rsidRDefault="00181844" w:rsidP="009E75F3">
      <w:pPr>
        <w:jc w:val="center"/>
        <w:rPr>
          <w:b/>
        </w:rPr>
      </w:pPr>
    </w:p>
    <w:p w:rsidR="00181844" w:rsidRDefault="00181844" w:rsidP="009E75F3">
      <w:pPr>
        <w:jc w:val="center"/>
        <w:rPr>
          <w:b/>
        </w:rPr>
      </w:pPr>
    </w:p>
    <w:p w:rsidR="00181844" w:rsidRDefault="00181844" w:rsidP="009E75F3">
      <w:pPr>
        <w:jc w:val="center"/>
        <w:rPr>
          <w:b/>
        </w:rPr>
      </w:pPr>
    </w:p>
    <w:p w:rsidR="00181844" w:rsidRDefault="00181844" w:rsidP="009E75F3">
      <w:pPr>
        <w:jc w:val="center"/>
        <w:rPr>
          <w:b/>
        </w:rPr>
      </w:pPr>
    </w:p>
    <w:p w:rsidR="00A96E07" w:rsidRDefault="00A96E07" w:rsidP="00181844">
      <w:pPr>
        <w:spacing w:line="360" w:lineRule="auto"/>
        <w:jc w:val="center"/>
        <w:rPr>
          <w:b/>
        </w:rPr>
      </w:pPr>
    </w:p>
    <w:p w:rsidR="00F52FAB" w:rsidRDefault="00F52FAB" w:rsidP="00181844">
      <w:pPr>
        <w:spacing w:line="360" w:lineRule="auto"/>
        <w:jc w:val="center"/>
        <w:rPr>
          <w:b/>
        </w:rPr>
      </w:pPr>
    </w:p>
    <w:p w:rsidR="00A96E07" w:rsidRDefault="00A96E07" w:rsidP="00181844">
      <w:pPr>
        <w:spacing w:line="360" w:lineRule="auto"/>
        <w:jc w:val="center"/>
        <w:rPr>
          <w:b/>
        </w:rPr>
      </w:pPr>
    </w:p>
    <w:p w:rsidR="005F615E" w:rsidRDefault="005F615E" w:rsidP="00181844">
      <w:pPr>
        <w:spacing w:line="360" w:lineRule="auto"/>
        <w:jc w:val="center"/>
        <w:rPr>
          <w:b/>
        </w:rPr>
      </w:pPr>
    </w:p>
    <w:p w:rsidR="009E75F3" w:rsidRDefault="009E75F3" w:rsidP="00181844">
      <w:pPr>
        <w:spacing w:line="360" w:lineRule="auto"/>
        <w:jc w:val="center"/>
        <w:rPr>
          <w:b/>
        </w:rPr>
      </w:pPr>
      <w:r>
        <w:rPr>
          <w:b/>
        </w:rPr>
        <w:t>Pracovní list</w:t>
      </w:r>
      <w:r w:rsidR="000732BA">
        <w:rPr>
          <w:b/>
        </w:rPr>
        <w:t xml:space="preserve"> </w:t>
      </w:r>
      <w:r>
        <w:rPr>
          <w:b/>
        </w:rPr>
        <w:t>- Čtvercová síť na zatravněné ploše</w:t>
      </w:r>
    </w:p>
    <w:p w:rsidR="009E75F3" w:rsidRDefault="009E75F3" w:rsidP="00181844">
      <w:pPr>
        <w:spacing w:line="360" w:lineRule="auto"/>
        <w:jc w:val="center"/>
      </w:pPr>
      <w:r>
        <w:rPr>
          <w:b/>
        </w:rPr>
        <w:tab/>
      </w:r>
      <w:r>
        <w:rPr>
          <w:b/>
        </w:rPr>
        <w:tab/>
      </w:r>
      <w:r>
        <w:rPr>
          <w:b/>
        </w:rPr>
        <w:tab/>
      </w:r>
      <w:r>
        <w:rPr>
          <w:b/>
        </w:rPr>
        <w:tab/>
      </w:r>
      <w:r>
        <w:rPr>
          <w:b/>
        </w:rPr>
        <w:tab/>
      </w:r>
      <w:r>
        <w:rPr>
          <w:b/>
        </w:rPr>
        <w:tab/>
      </w:r>
      <w:r>
        <w:rPr>
          <w:b/>
        </w:rPr>
        <w:tab/>
      </w:r>
      <w:r>
        <w:rPr>
          <w:b/>
        </w:rPr>
        <w:tab/>
      </w:r>
      <w:r w:rsidR="00181844">
        <w:t xml:space="preserve">Jméno: </w:t>
      </w:r>
    </w:p>
    <w:p w:rsidR="00E5074E" w:rsidRPr="00E22AD0" w:rsidRDefault="001B6EF1" w:rsidP="00181844">
      <w:pPr>
        <w:spacing w:line="360" w:lineRule="auto"/>
        <w:rPr>
          <w:b/>
        </w:rPr>
      </w:pPr>
      <w:r w:rsidRPr="00E22AD0">
        <w:rPr>
          <w:b/>
        </w:rPr>
        <w:t>1</w:t>
      </w:r>
      <w:r w:rsidR="00B85704" w:rsidRPr="00E22AD0">
        <w:rPr>
          <w:b/>
        </w:rPr>
        <w:t>.</w:t>
      </w:r>
      <w:r w:rsidR="00E5074E" w:rsidRPr="00E22AD0">
        <w:rPr>
          <w:b/>
        </w:rPr>
        <w:t xml:space="preserve"> Zakresli do čtvercové sítě rostliny, které se vyskytují ve čtvercové síti na zatrav</w:t>
      </w:r>
      <w:r w:rsidR="00181844" w:rsidRPr="00E22AD0">
        <w:rPr>
          <w:b/>
        </w:rPr>
        <w:t xml:space="preserve">něné ploše, </w:t>
      </w:r>
      <w:r w:rsidR="00EC3F2E" w:rsidRPr="00E22AD0">
        <w:rPr>
          <w:b/>
        </w:rPr>
        <w:t>rostliny pojmenuj</w:t>
      </w:r>
    </w:p>
    <w:tbl>
      <w:tblPr>
        <w:tblStyle w:val="Mkatabulky"/>
        <w:tblpPr w:leftFromText="141" w:rightFromText="141" w:vertAnchor="text" w:horzAnchor="margin" w:tblpY="107"/>
        <w:tblW w:w="0" w:type="auto"/>
        <w:tblLook w:val="04A0" w:firstRow="1" w:lastRow="0" w:firstColumn="1" w:lastColumn="0" w:noHBand="0" w:noVBand="1"/>
      </w:tblPr>
      <w:tblGrid>
        <w:gridCol w:w="1842"/>
        <w:gridCol w:w="1842"/>
        <w:gridCol w:w="1842"/>
        <w:gridCol w:w="1843"/>
        <w:gridCol w:w="1843"/>
      </w:tblGrid>
      <w:tr w:rsidR="00E5074E" w:rsidTr="00E5074E">
        <w:trPr>
          <w:trHeight w:val="1840"/>
        </w:trPr>
        <w:tc>
          <w:tcPr>
            <w:tcW w:w="1842" w:type="dxa"/>
          </w:tcPr>
          <w:p w:rsidR="00E5074E" w:rsidRDefault="00E5074E" w:rsidP="00E5074E">
            <w:pPr>
              <w:spacing w:line="360" w:lineRule="auto"/>
            </w:pPr>
          </w:p>
        </w:tc>
        <w:tc>
          <w:tcPr>
            <w:tcW w:w="1842" w:type="dxa"/>
          </w:tcPr>
          <w:p w:rsidR="00E5074E" w:rsidRDefault="00E5074E" w:rsidP="00E5074E">
            <w:pPr>
              <w:spacing w:line="360" w:lineRule="auto"/>
            </w:pPr>
          </w:p>
        </w:tc>
        <w:tc>
          <w:tcPr>
            <w:tcW w:w="1842" w:type="dxa"/>
          </w:tcPr>
          <w:p w:rsidR="00E5074E" w:rsidRDefault="00E5074E" w:rsidP="00E5074E">
            <w:pPr>
              <w:spacing w:line="360" w:lineRule="auto"/>
            </w:pPr>
          </w:p>
        </w:tc>
        <w:tc>
          <w:tcPr>
            <w:tcW w:w="1843" w:type="dxa"/>
          </w:tcPr>
          <w:p w:rsidR="00E5074E" w:rsidRDefault="00E5074E" w:rsidP="00E5074E">
            <w:pPr>
              <w:spacing w:line="360" w:lineRule="auto"/>
            </w:pPr>
          </w:p>
        </w:tc>
        <w:tc>
          <w:tcPr>
            <w:tcW w:w="1843" w:type="dxa"/>
          </w:tcPr>
          <w:p w:rsidR="00E5074E" w:rsidRDefault="00E5074E" w:rsidP="00E5074E">
            <w:pPr>
              <w:spacing w:line="360" w:lineRule="auto"/>
            </w:pPr>
          </w:p>
        </w:tc>
      </w:tr>
      <w:tr w:rsidR="00E5074E" w:rsidTr="00E5074E">
        <w:trPr>
          <w:trHeight w:val="1838"/>
        </w:trPr>
        <w:tc>
          <w:tcPr>
            <w:tcW w:w="1842" w:type="dxa"/>
          </w:tcPr>
          <w:p w:rsidR="00E5074E" w:rsidRDefault="00E5074E" w:rsidP="00E5074E">
            <w:pPr>
              <w:spacing w:line="360" w:lineRule="auto"/>
            </w:pPr>
          </w:p>
        </w:tc>
        <w:tc>
          <w:tcPr>
            <w:tcW w:w="1842" w:type="dxa"/>
          </w:tcPr>
          <w:p w:rsidR="00E5074E" w:rsidRDefault="00E5074E" w:rsidP="00E5074E">
            <w:pPr>
              <w:spacing w:line="360" w:lineRule="auto"/>
            </w:pPr>
          </w:p>
        </w:tc>
        <w:tc>
          <w:tcPr>
            <w:tcW w:w="1842" w:type="dxa"/>
          </w:tcPr>
          <w:p w:rsidR="00E5074E" w:rsidRDefault="00E5074E" w:rsidP="00E5074E">
            <w:pPr>
              <w:spacing w:line="360" w:lineRule="auto"/>
            </w:pPr>
          </w:p>
        </w:tc>
        <w:tc>
          <w:tcPr>
            <w:tcW w:w="1843" w:type="dxa"/>
          </w:tcPr>
          <w:p w:rsidR="00E5074E" w:rsidRDefault="00E5074E" w:rsidP="00E5074E">
            <w:pPr>
              <w:spacing w:line="360" w:lineRule="auto"/>
            </w:pPr>
          </w:p>
        </w:tc>
        <w:tc>
          <w:tcPr>
            <w:tcW w:w="1843" w:type="dxa"/>
          </w:tcPr>
          <w:p w:rsidR="00E5074E" w:rsidRDefault="00E5074E" w:rsidP="00E5074E">
            <w:pPr>
              <w:spacing w:line="360" w:lineRule="auto"/>
            </w:pPr>
          </w:p>
        </w:tc>
      </w:tr>
      <w:tr w:rsidR="00E5074E" w:rsidTr="00E5074E">
        <w:trPr>
          <w:trHeight w:val="2091"/>
        </w:trPr>
        <w:tc>
          <w:tcPr>
            <w:tcW w:w="1842" w:type="dxa"/>
          </w:tcPr>
          <w:p w:rsidR="00E5074E" w:rsidRDefault="00E5074E" w:rsidP="00E5074E">
            <w:pPr>
              <w:spacing w:line="360" w:lineRule="auto"/>
            </w:pPr>
          </w:p>
        </w:tc>
        <w:tc>
          <w:tcPr>
            <w:tcW w:w="1842" w:type="dxa"/>
          </w:tcPr>
          <w:p w:rsidR="00E5074E" w:rsidRDefault="00E5074E" w:rsidP="00E5074E">
            <w:pPr>
              <w:spacing w:line="360" w:lineRule="auto"/>
            </w:pPr>
          </w:p>
        </w:tc>
        <w:tc>
          <w:tcPr>
            <w:tcW w:w="1842" w:type="dxa"/>
          </w:tcPr>
          <w:p w:rsidR="00E5074E" w:rsidRDefault="00E5074E" w:rsidP="00E5074E">
            <w:pPr>
              <w:spacing w:line="360" w:lineRule="auto"/>
            </w:pPr>
          </w:p>
        </w:tc>
        <w:tc>
          <w:tcPr>
            <w:tcW w:w="1843" w:type="dxa"/>
          </w:tcPr>
          <w:p w:rsidR="00E5074E" w:rsidRDefault="00E5074E" w:rsidP="00E5074E">
            <w:pPr>
              <w:spacing w:line="360" w:lineRule="auto"/>
            </w:pPr>
          </w:p>
        </w:tc>
        <w:tc>
          <w:tcPr>
            <w:tcW w:w="1843" w:type="dxa"/>
          </w:tcPr>
          <w:p w:rsidR="00E5074E" w:rsidRDefault="00E5074E" w:rsidP="00E5074E">
            <w:pPr>
              <w:spacing w:line="360" w:lineRule="auto"/>
            </w:pPr>
          </w:p>
        </w:tc>
      </w:tr>
      <w:tr w:rsidR="00E5074E" w:rsidTr="00E5074E">
        <w:trPr>
          <w:trHeight w:val="2121"/>
        </w:trPr>
        <w:tc>
          <w:tcPr>
            <w:tcW w:w="1842" w:type="dxa"/>
          </w:tcPr>
          <w:p w:rsidR="00E5074E" w:rsidRDefault="00E5074E" w:rsidP="00E5074E">
            <w:pPr>
              <w:spacing w:line="360" w:lineRule="auto"/>
            </w:pPr>
          </w:p>
        </w:tc>
        <w:tc>
          <w:tcPr>
            <w:tcW w:w="1842" w:type="dxa"/>
          </w:tcPr>
          <w:p w:rsidR="00E5074E" w:rsidRDefault="00E5074E" w:rsidP="00E5074E">
            <w:pPr>
              <w:spacing w:line="360" w:lineRule="auto"/>
            </w:pPr>
          </w:p>
        </w:tc>
        <w:tc>
          <w:tcPr>
            <w:tcW w:w="1842" w:type="dxa"/>
          </w:tcPr>
          <w:p w:rsidR="00E5074E" w:rsidRDefault="00E5074E" w:rsidP="00E5074E">
            <w:pPr>
              <w:spacing w:line="360" w:lineRule="auto"/>
            </w:pPr>
          </w:p>
        </w:tc>
        <w:tc>
          <w:tcPr>
            <w:tcW w:w="1843" w:type="dxa"/>
          </w:tcPr>
          <w:p w:rsidR="00E5074E" w:rsidRDefault="00E5074E" w:rsidP="00E5074E">
            <w:pPr>
              <w:spacing w:line="360" w:lineRule="auto"/>
            </w:pPr>
          </w:p>
        </w:tc>
        <w:tc>
          <w:tcPr>
            <w:tcW w:w="1843" w:type="dxa"/>
          </w:tcPr>
          <w:p w:rsidR="00E5074E" w:rsidRDefault="00E5074E" w:rsidP="00E5074E">
            <w:pPr>
              <w:spacing w:line="360" w:lineRule="auto"/>
            </w:pPr>
          </w:p>
          <w:p w:rsidR="00E5074E" w:rsidRDefault="00E5074E" w:rsidP="00E5074E">
            <w:pPr>
              <w:spacing w:line="360" w:lineRule="auto"/>
            </w:pPr>
          </w:p>
          <w:p w:rsidR="00E5074E" w:rsidRDefault="00E5074E" w:rsidP="00E5074E">
            <w:pPr>
              <w:spacing w:line="360" w:lineRule="auto"/>
            </w:pPr>
          </w:p>
          <w:p w:rsidR="00E5074E" w:rsidRDefault="00E5074E" w:rsidP="00E5074E">
            <w:pPr>
              <w:spacing w:line="360" w:lineRule="auto"/>
            </w:pPr>
          </w:p>
        </w:tc>
      </w:tr>
      <w:tr w:rsidR="00E5074E" w:rsidTr="00E5074E">
        <w:trPr>
          <w:trHeight w:val="1981"/>
        </w:trPr>
        <w:tc>
          <w:tcPr>
            <w:tcW w:w="1842" w:type="dxa"/>
          </w:tcPr>
          <w:p w:rsidR="00E5074E" w:rsidRDefault="00E5074E" w:rsidP="00E5074E">
            <w:pPr>
              <w:spacing w:line="360" w:lineRule="auto"/>
            </w:pPr>
          </w:p>
        </w:tc>
        <w:tc>
          <w:tcPr>
            <w:tcW w:w="1842" w:type="dxa"/>
          </w:tcPr>
          <w:p w:rsidR="00E5074E" w:rsidRDefault="00E5074E" w:rsidP="00E5074E">
            <w:pPr>
              <w:spacing w:line="360" w:lineRule="auto"/>
            </w:pPr>
          </w:p>
        </w:tc>
        <w:tc>
          <w:tcPr>
            <w:tcW w:w="1842" w:type="dxa"/>
          </w:tcPr>
          <w:p w:rsidR="00E5074E" w:rsidRDefault="00E5074E" w:rsidP="00E5074E">
            <w:pPr>
              <w:spacing w:line="360" w:lineRule="auto"/>
            </w:pPr>
          </w:p>
        </w:tc>
        <w:tc>
          <w:tcPr>
            <w:tcW w:w="1843" w:type="dxa"/>
          </w:tcPr>
          <w:p w:rsidR="00E5074E" w:rsidRDefault="00E5074E" w:rsidP="00E5074E">
            <w:pPr>
              <w:spacing w:line="360" w:lineRule="auto"/>
            </w:pPr>
          </w:p>
        </w:tc>
        <w:tc>
          <w:tcPr>
            <w:tcW w:w="1843" w:type="dxa"/>
          </w:tcPr>
          <w:p w:rsidR="00E5074E" w:rsidRDefault="00E5074E" w:rsidP="00E5074E">
            <w:pPr>
              <w:spacing w:line="360" w:lineRule="auto"/>
            </w:pPr>
          </w:p>
        </w:tc>
      </w:tr>
    </w:tbl>
    <w:p w:rsidR="00E5074E" w:rsidRDefault="00E5074E" w:rsidP="00E5074E">
      <w:pPr>
        <w:spacing w:line="360" w:lineRule="auto"/>
      </w:pPr>
    </w:p>
    <w:p w:rsidR="00E5074E" w:rsidRDefault="00E5074E" w:rsidP="00E5074E">
      <w:pPr>
        <w:spacing w:line="360" w:lineRule="auto"/>
      </w:pPr>
    </w:p>
    <w:p w:rsidR="00E5074E" w:rsidRDefault="00E5074E" w:rsidP="00E5074E">
      <w:pPr>
        <w:spacing w:line="360" w:lineRule="auto"/>
      </w:pPr>
    </w:p>
    <w:p w:rsidR="00181844" w:rsidRDefault="00181844" w:rsidP="00E5074E">
      <w:pPr>
        <w:spacing w:line="360" w:lineRule="auto"/>
      </w:pPr>
    </w:p>
    <w:p w:rsidR="00E5074E" w:rsidRDefault="001B6EF1" w:rsidP="00E5074E">
      <w:pPr>
        <w:spacing w:line="360" w:lineRule="auto"/>
      </w:pPr>
      <w:r w:rsidRPr="00E22AD0">
        <w:rPr>
          <w:b/>
        </w:rPr>
        <w:lastRenderedPageBreak/>
        <w:t>2</w:t>
      </w:r>
      <w:r w:rsidR="00980653" w:rsidRPr="00E22AD0">
        <w:rPr>
          <w:b/>
        </w:rPr>
        <w:t>.</w:t>
      </w:r>
      <w:r w:rsidR="00E5074E" w:rsidRPr="00E22AD0">
        <w:rPr>
          <w:b/>
        </w:rPr>
        <w:t xml:space="preserve"> </w:t>
      </w:r>
      <w:r w:rsidR="00B85704" w:rsidRPr="00E22AD0">
        <w:rPr>
          <w:b/>
        </w:rPr>
        <w:t>Rostliny, které se</w:t>
      </w:r>
      <w:r w:rsidR="006839C6" w:rsidRPr="00E22AD0">
        <w:rPr>
          <w:b/>
        </w:rPr>
        <w:t xml:space="preserve"> vyskytují</w:t>
      </w:r>
      <w:r w:rsidR="00B85704" w:rsidRPr="00E22AD0">
        <w:rPr>
          <w:b/>
        </w:rPr>
        <w:t xml:space="preserve"> na školní zahradě</w:t>
      </w:r>
      <w:r w:rsidR="006839C6" w:rsidRPr="00E22AD0">
        <w:rPr>
          <w:b/>
        </w:rPr>
        <w:t xml:space="preserve">, zakroužkuj. </w:t>
      </w:r>
      <w:r w:rsidR="00164FEE" w:rsidRPr="00E22AD0">
        <w:rPr>
          <w:b/>
        </w:rPr>
        <w:t>Ke každému obrázku napiš název rostlin</w:t>
      </w:r>
      <w:r w:rsidR="00980653" w:rsidRPr="00E22AD0">
        <w:rPr>
          <w:b/>
        </w:rPr>
        <w:t>y</w:t>
      </w:r>
      <w:r w:rsidR="00164FEE">
        <w:t xml:space="preserve"> (můžeš využít určovací klíče </w:t>
      </w:r>
      <w:r>
        <w:t>a </w:t>
      </w:r>
      <w:r w:rsidR="00164FEE">
        <w:t xml:space="preserve"> atlasy). </w:t>
      </w:r>
    </w:p>
    <w:p w:rsidR="00375370" w:rsidRDefault="00C15F04" w:rsidP="00E5074E">
      <w:pPr>
        <w:spacing w:line="360" w:lineRule="auto"/>
      </w:pPr>
      <w:r>
        <w:rPr>
          <w:noProof/>
        </w:rPr>
        <w:drawing>
          <wp:anchor distT="0" distB="0" distL="114300" distR="114300" simplePos="0" relativeHeight="251650048" behindDoc="1" locked="0" layoutInCell="1" allowOverlap="1" wp14:anchorId="77908DB3" wp14:editId="7F98F227">
            <wp:simplePos x="0" y="0"/>
            <wp:positionH relativeFrom="column">
              <wp:posOffset>73770</wp:posOffset>
            </wp:positionH>
            <wp:positionV relativeFrom="paragraph">
              <wp:posOffset>233791</wp:posOffset>
            </wp:positionV>
            <wp:extent cx="1343025" cy="1651856"/>
            <wp:effectExtent l="0" t="1905" r="7620" b="7620"/>
            <wp:wrapNone/>
            <wp:docPr id="92" name="Obrázek 92" descr="Bellis perennis - sedmikrÃ¡ska obec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llis perennis - sedmikrÃ¡ska obecnÃ¡"/>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350645" cy="1661228"/>
                    </a:xfrm>
                    <a:prstGeom prst="rect">
                      <a:avLst/>
                    </a:prstGeom>
                    <a:noFill/>
                    <a:ln>
                      <a:noFill/>
                    </a:ln>
                  </pic:spPr>
                </pic:pic>
              </a:graphicData>
            </a:graphic>
            <wp14:sizeRelH relativeFrom="page">
              <wp14:pctWidth>0</wp14:pctWidth>
            </wp14:sizeRelH>
            <wp14:sizeRelV relativeFrom="page">
              <wp14:pctHeight>0</wp14:pctHeight>
            </wp14:sizeRelV>
          </wp:anchor>
        </w:drawing>
      </w:r>
      <w:r w:rsidR="00EC6E70">
        <w:rPr>
          <w:noProof/>
        </w:rPr>
        <w:drawing>
          <wp:anchor distT="0" distB="0" distL="114300" distR="114300" simplePos="0" relativeHeight="251808768" behindDoc="1" locked="0" layoutInCell="1" allowOverlap="1" wp14:anchorId="298EB230" wp14:editId="6256A431">
            <wp:simplePos x="0" y="0"/>
            <wp:positionH relativeFrom="column">
              <wp:posOffset>4167505</wp:posOffset>
            </wp:positionH>
            <wp:positionV relativeFrom="paragraph">
              <wp:posOffset>362585</wp:posOffset>
            </wp:positionV>
            <wp:extent cx="1714500" cy="1341714"/>
            <wp:effectExtent l="0" t="0" r="0" b="0"/>
            <wp:wrapNone/>
            <wp:docPr id="106" name="Obrázek 106" descr="Achillea millefolium - ÅebÅÃ­Äek obecn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hillea millefolium - ÅebÅÃ­Äek obecnÃ½"/>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0" cy="1341714"/>
                    </a:xfrm>
                    <a:prstGeom prst="rect">
                      <a:avLst/>
                    </a:prstGeom>
                    <a:noFill/>
                    <a:ln>
                      <a:noFill/>
                    </a:ln>
                  </pic:spPr>
                </pic:pic>
              </a:graphicData>
            </a:graphic>
            <wp14:sizeRelH relativeFrom="page">
              <wp14:pctWidth>0</wp14:pctWidth>
            </wp14:sizeRelH>
            <wp14:sizeRelV relativeFrom="page">
              <wp14:pctHeight>0</wp14:pctHeight>
            </wp14:sizeRelV>
          </wp:anchor>
        </w:drawing>
      </w:r>
      <w:r w:rsidR="00EC6E70">
        <w:rPr>
          <w:noProof/>
        </w:rPr>
        <w:drawing>
          <wp:anchor distT="0" distB="0" distL="114300" distR="114300" simplePos="0" relativeHeight="251807744" behindDoc="1" locked="0" layoutInCell="1" allowOverlap="1" wp14:anchorId="30E5D3F4" wp14:editId="7C00FD8C">
            <wp:simplePos x="0" y="0"/>
            <wp:positionH relativeFrom="column">
              <wp:posOffset>1862455</wp:posOffset>
            </wp:positionH>
            <wp:positionV relativeFrom="paragraph">
              <wp:posOffset>365125</wp:posOffset>
            </wp:positionV>
            <wp:extent cx="1958340" cy="1304925"/>
            <wp:effectExtent l="0" t="0" r="3810" b="9525"/>
            <wp:wrapNone/>
            <wp:docPr id="94" name="Obrázek 94" descr="Taraxacum sect. Ruderalia - pampeliÅ¡ky smetÃ¡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raxacum sect. Ruderalia - pampeliÅ¡ky smetÃ¡nk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834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r>
      <w:r w:rsidR="00375370">
        <w:tab/>
        <w:t xml:space="preserve">     </w:t>
      </w:r>
      <w:r w:rsidR="00EC6E70">
        <w:t xml:space="preserve">  </w:t>
      </w:r>
      <w:r w:rsidR="00EC6E70">
        <w:tab/>
      </w:r>
      <w:r w:rsidR="00EC6E70">
        <w:tab/>
      </w:r>
      <w:r w:rsidR="00EC6E70">
        <w:tab/>
      </w:r>
      <w:r w:rsidR="00EC6E70">
        <w:tab/>
      </w:r>
      <w:r w:rsidR="00EC6E70">
        <w:tab/>
      </w:r>
      <w:r w:rsidR="00EC6E70">
        <w:tab/>
        <w:t xml:space="preserve">         </w:t>
      </w:r>
      <w:r w:rsidR="00375370">
        <w:t>_____________</w:t>
      </w:r>
      <w:r w:rsidR="00EC6E70">
        <w:t xml:space="preserve">______    </w:t>
      </w:r>
      <w:r w:rsidR="00EC6E70">
        <w:tab/>
        <w:t xml:space="preserve">       ___</w:t>
      </w:r>
      <w:r w:rsidR="00375370">
        <w:t>_________________</w:t>
      </w:r>
      <w:r w:rsidR="00EC6E70">
        <w:tab/>
      </w:r>
      <w:r w:rsidR="00EC6E70">
        <w:tab/>
        <w:t xml:space="preserve">       __________________</w:t>
      </w:r>
    </w:p>
    <w:p w:rsidR="00375370" w:rsidRDefault="00C15F04" w:rsidP="00E5074E">
      <w:pPr>
        <w:spacing w:line="360" w:lineRule="auto"/>
      </w:pPr>
      <w:r>
        <w:rPr>
          <w:noProof/>
        </w:rPr>
        <w:drawing>
          <wp:anchor distT="0" distB="0" distL="114300" distR="114300" simplePos="0" relativeHeight="251811840" behindDoc="1" locked="0" layoutInCell="1" allowOverlap="1" wp14:anchorId="4D0BCFC1" wp14:editId="592E0E88">
            <wp:simplePos x="0" y="0"/>
            <wp:positionH relativeFrom="column">
              <wp:posOffset>4081145</wp:posOffset>
            </wp:positionH>
            <wp:positionV relativeFrom="paragraph">
              <wp:posOffset>71755</wp:posOffset>
            </wp:positionV>
            <wp:extent cx="1800225" cy="1390015"/>
            <wp:effectExtent l="0" t="0" r="9525" b="635"/>
            <wp:wrapNone/>
            <wp:docPr id="110" name="Obrázek 110" descr="Chelidonium majus - vlaÅ¡toviÄnÃ­k vÄtÅ¡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lidonium majus - vlaÅ¡toviÄnÃ­k vÄtÅ¡Ã­"/>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225"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1862">
        <w:rPr>
          <w:noProof/>
        </w:rPr>
        <w:drawing>
          <wp:anchor distT="0" distB="0" distL="114300" distR="114300" simplePos="0" relativeHeight="251819008" behindDoc="1" locked="0" layoutInCell="1" allowOverlap="1" wp14:anchorId="56F05511" wp14:editId="5CFC48F6">
            <wp:simplePos x="0" y="0"/>
            <wp:positionH relativeFrom="column">
              <wp:posOffset>-80645</wp:posOffset>
            </wp:positionH>
            <wp:positionV relativeFrom="paragraph">
              <wp:posOffset>81280</wp:posOffset>
            </wp:positionV>
            <wp:extent cx="1769110" cy="1342390"/>
            <wp:effectExtent l="0" t="0" r="2540" b="0"/>
            <wp:wrapNone/>
            <wp:docPr id="5" name="Obrázek 5" descr="Anemone ranunculoides - sasanka pryskyřníkovi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emone ranunculoides - sasanka pryskyřníkovitá"/>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911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E70">
        <w:rPr>
          <w:noProof/>
        </w:rPr>
        <w:drawing>
          <wp:anchor distT="0" distB="0" distL="114300" distR="114300" simplePos="0" relativeHeight="251810816" behindDoc="1" locked="0" layoutInCell="1" allowOverlap="1" wp14:anchorId="5587F2C3" wp14:editId="5B79042C">
            <wp:simplePos x="0" y="0"/>
            <wp:positionH relativeFrom="column">
              <wp:posOffset>2014855</wp:posOffset>
            </wp:positionH>
            <wp:positionV relativeFrom="paragraph">
              <wp:posOffset>52705</wp:posOffset>
            </wp:positionV>
            <wp:extent cx="1714500" cy="1371600"/>
            <wp:effectExtent l="0" t="0" r="0" b="0"/>
            <wp:wrapNone/>
            <wp:docPr id="107" name="Obrázek 107" descr="Capsella bursa-pastoris - kokoÅ¡ka pastuÅ¡Ã­ tobo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sella bursa-pastoris - kokoÅ¡ka pastuÅ¡Ã­ tobolk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5294" cy="137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370" w:rsidRDefault="00375370" w:rsidP="00E5074E">
      <w:pPr>
        <w:spacing w:line="360" w:lineRule="auto"/>
      </w:pPr>
      <w:r>
        <w:tab/>
      </w:r>
      <w:r>
        <w:tab/>
      </w:r>
      <w:r>
        <w:tab/>
      </w:r>
      <w:r>
        <w:tab/>
      </w:r>
    </w:p>
    <w:p w:rsidR="00EC6E70" w:rsidRDefault="00EC6E70" w:rsidP="00E5074E">
      <w:pPr>
        <w:spacing w:line="360" w:lineRule="auto"/>
      </w:pPr>
    </w:p>
    <w:p w:rsidR="00EC6E70" w:rsidRDefault="00EC6E70" w:rsidP="00E5074E">
      <w:pPr>
        <w:spacing w:line="360" w:lineRule="auto"/>
      </w:pPr>
    </w:p>
    <w:p w:rsidR="00EC6E70" w:rsidRDefault="00EC6E70" w:rsidP="00E5074E">
      <w:pPr>
        <w:spacing w:line="360" w:lineRule="auto"/>
      </w:pPr>
    </w:p>
    <w:p w:rsidR="00EC6E70" w:rsidRDefault="00EC6E70" w:rsidP="00E5074E">
      <w:pPr>
        <w:spacing w:line="360" w:lineRule="auto"/>
      </w:pPr>
    </w:p>
    <w:p w:rsidR="00EC6E70" w:rsidRDefault="00EC6E70" w:rsidP="00E5074E">
      <w:pPr>
        <w:spacing w:line="360" w:lineRule="auto"/>
      </w:pPr>
      <w:r>
        <w:t>____________________</w:t>
      </w:r>
      <w:r>
        <w:tab/>
        <w:t xml:space="preserve">          ___________________</w:t>
      </w:r>
      <w:r>
        <w:tab/>
        <w:t xml:space="preserve">    ____________________</w:t>
      </w:r>
    </w:p>
    <w:p w:rsidR="006839C6" w:rsidRDefault="006839C6" w:rsidP="00E5074E">
      <w:pPr>
        <w:spacing w:line="360" w:lineRule="auto"/>
      </w:pPr>
    </w:p>
    <w:p w:rsidR="006839C6" w:rsidRDefault="008A7D44" w:rsidP="00E5074E">
      <w:pPr>
        <w:spacing w:line="360" w:lineRule="auto"/>
      </w:pPr>
      <w:r>
        <w:rPr>
          <w:noProof/>
        </w:rPr>
        <w:drawing>
          <wp:anchor distT="0" distB="0" distL="114300" distR="114300" simplePos="0" relativeHeight="251814912" behindDoc="1" locked="0" layoutInCell="1" allowOverlap="1" wp14:anchorId="4CA1E3F3" wp14:editId="79B2C48E">
            <wp:simplePos x="0" y="0"/>
            <wp:positionH relativeFrom="column">
              <wp:posOffset>4167505</wp:posOffset>
            </wp:positionH>
            <wp:positionV relativeFrom="paragraph">
              <wp:posOffset>17145</wp:posOffset>
            </wp:positionV>
            <wp:extent cx="1790700" cy="1343025"/>
            <wp:effectExtent l="0" t="0" r="0" b="9525"/>
            <wp:wrapNone/>
            <wp:docPr id="114" name="Obrázek 114" descr="Lamium album - hluchavka bÃ­l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mium album - hluchavka bÃ­lÃ¡"/>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1" locked="0" layoutInCell="1" allowOverlap="1" wp14:anchorId="5A2B6F46" wp14:editId="4F58BBA7">
            <wp:simplePos x="0" y="0"/>
            <wp:positionH relativeFrom="column">
              <wp:posOffset>2081530</wp:posOffset>
            </wp:positionH>
            <wp:positionV relativeFrom="paragraph">
              <wp:posOffset>33655</wp:posOffset>
            </wp:positionV>
            <wp:extent cx="1857375" cy="1344930"/>
            <wp:effectExtent l="0" t="0" r="9525" b="7620"/>
            <wp:wrapNone/>
            <wp:docPr id="112" name="Obrázek 112" descr="Potentilla reptans - mochna plaziv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tentilla reptans - mochna plazivÃ¡"/>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7375"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1" locked="0" layoutInCell="1" allowOverlap="1" wp14:anchorId="1A23CCBD" wp14:editId="6A7224AE">
            <wp:simplePos x="0" y="0"/>
            <wp:positionH relativeFrom="column">
              <wp:posOffset>-147320</wp:posOffset>
            </wp:positionH>
            <wp:positionV relativeFrom="paragraph">
              <wp:posOffset>-1905</wp:posOffset>
            </wp:positionV>
            <wp:extent cx="1838325" cy="1377077"/>
            <wp:effectExtent l="0" t="0" r="0" b="0"/>
            <wp:wrapNone/>
            <wp:docPr id="200" name="Obrázek 200" descr="Výsledek obrázku pro violka von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violka vonná"/>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44006" cy="1381333"/>
                    </a:xfrm>
                    <a:prstGeom prst="rect">
                      <a:avLst/>
                    </a:prstGeom>
                    <a:noFill/>
                    <a:ln>
                      <a:noFill/>
                    </a:ln>
                  </pic:spPr>
                </pic:pic>
              </a:graphicData>
            </a:graphic>
            <wp14:sizeRelH relativeFrom="page">
              <wp14:pctWidth>0</wp14:pctWidth>
            </wp14:sizeRelH>
            <wp14:sizeRelV relativeFrom="page">
              <wp14:pctHeight>0</wp14:pctHeight>
            </wp14:sizeRelV>
          </wp:anchor>
        </w:drawing>
      </w:r>
      <w:r w:rsidR="006839C6">
        <w:tab/>
      </w:r>
      <w:r w:rsidR="006839C6">
        <w:tab/>
      </w:r>
      <w:r w:rsidR="006839C6">
        <w:tab/>
      </w:r>
    </w:p>
    <w:p w:rsidR="008A7D44" w:rsidRDefault="008A7D44" w:rsidP="00E5074E">
      <w:pPr>
        <w:spacing w:line="360" w:lineRule="auto"/>
      </w:pPr>
    </w:p>
    <w:p w:rsidR="008A7D44" w:rsidRDefault="008A7D44" w:rsidP="00E5074E">
      <w:pPr>
        <w:spacing w:line="360" w:lineRule="auto"/>
      </w:pPr>
    </w:p>
    <w:p w:rsidR="008A7D44" w:rsidRDefault="008A7D44" w:rsidP="00E5074E">
      <w:pPr>
        <w:spacing w:line="360" w:lineRule="auto"/>
      </w:pPr>
    </w:p>
    <w:p w:rsidR="008A7D44" w:rsidRDefault="008A7D44" w:rsidP="00E5074E">
      <w:pPr>
        <w:spacing w:line="360" w:lineRule="auto"/>
      </w:pPr>
    </w:p>
    <w:p w:rsidR="008A7D44" w:rsidRDefault="008A7D44" w:rsidP="00E5074E">
      <w:pPr>
        <w:spacing w:line="360" w:lineRule="auto"/>
      </w:pPr>
    </w:p>
    <w:p w:rsidR="006839C6" w:rsidRDefault="008A7D44" w:rsidP="00E5074E">
      <w:pPr>
        <w:spacing w:line="360" w:lineRule="auto"/>
      </w:pPr>
      <w:r>
        <w:t>____________________</w:t>
      </w:r>
      <w:r>
        <w:tab/>
      </w:r>
      <w:r>
        <w:tab/>
        <w:t xml:space="preserve">____________________ </w:t>
      </w:r>
      <w:r>
        <w:tab/>
        <w:t xml:space="preserve">      ___________________</w:t>
      </w:r>
    </w:p>
    <w:p w:rsidR="006839C6" w:rsidRDefault="008A7D44" w:rsidP="00E5074E">
      <w:pPr>
        <w:spacing w:line="360" w:lineRule="auto"/>
      </w:pPr>
      <w:r>
        <w:rPr>
          <w:noProof/>
        </w:rPr>
        <w:drawing>
          <wp:anchor distT="0" distB="0" distL="114300" distR="114300" simplePos="0" relativeHeight="251815936" behindDoc="1" locked="0" layoutInCell="1" allowOverlap="1" wp14:anchorId="37F625FE" wp14:editId="791C41A2">
            <wp:simplePos x="0" y="0"/>
            <wp:positionH relativeFrom="column">
              <wp:posOffset>-80645</wp:posOffset>
            </wp:positionH>
            <wp:positionV relativeFrom="paragraph">
              <wp:posOffset>81915</wp:posOffset>
            </wp:positionV>
            <wp:extent cx="1562100" cy="1706652"/>
            <wp:effectExtent l="0" t="0" r="0" b="8255"/>
            <wp:wrapNone/>
            <wp:docPr id="2" name="Obrázek 2" descr="Leucanthemum vulgare - kopretina bí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ucanthemum vulgare - kopretina bílá"/>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2100" cy="17066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660" w:rsidRDefault="00A51862" w:rsidP="008A7D44">
      <w:pPr>
        <w:spacing w:line="360" w:lineRule="auto"/>
      </w:pPr>
      <w:r>
        <w:rPr>
          <w:noProof/>
        </w:rPr>
        <w:drawing>
          <wp:anchor distT="0" distB="0" distL="114300" distR="114300" simplePos="0" relativeHeight="251817984" behindDoc="1" locked="0" layoutInCell="1" allowOverlap="1" wp14:anchorId="4C0EE52D" wp14:editId="727ADCF7">
            <wp:simplePos x="0" y="0"/>
            <wp:positionH relativeFrom="column">
              <wp:posOffset>2014855</wp:posOffset>
            </wp:positionH>
            <wp:positionV relativeFrom="paragraph">
              <wp:posOffset>9525</wp:posOffset>
            </wp:positionV>
            <wp:extent cx="1866900" cy="1400175"/>
            <wp:effectExtent l="0" t="0" r="0" b="9525"/>
            <wp:wrapNone/>
            <wp:docPr id="4" name="Obrázek 4" descr="Trifolium repens - jetel plaziv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folium repens - jetel plazivý"/>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9C6">
        <w:t xml:space="preserve"> </w:t>
      </w:r>
      <w:r w:rsidR="00F81C3F">
        <w:tab/>
      </w:r>
      <w:r w:rsidR="00F81C3F">
        <w:tab/>
      </w:r>
      <w:r w:rsidR="00F81C3F">
        <w:tab/>
      </w:r>
    </w:p>
    <w:p w:rsidR="00E25511" w:rsidRDefault="00E25511" w:rsidP="00E5074E">
      <w:pPr>
        <w:spacing w:line="360" w:lineRule="auto"/>
      </w:pPr>
    </w:p>
    <w:p w:rsidR="00774DCF" w:rsidRDefault="00774DCF" w:rsidP="00E25511">
      <w:pPr>
        <w:jc w:val="center"/>
        <w:rPr>
          <w:b/>
        </w:rPr>
      </w:pPr>
    </w:p>
    <w:p w:rsidR="00774DCF" w:rsidRDefault="00774DCF" w:rsidP="00E25511">
      <w:pPr>
        <w:jc w:val="center"/>
        <w:rPr>
          <w:b/>
        </w:rPr>
      </w:pPr>
    </w:p>
    <w:p w:rsidR="00774DCF" w:rsidRDefault="00774DCF" w:rsidP="00E25511">
      <w:pPr>
        <w:jc w:val="center"/>
        <w:rPr>
          <w:b/>
        </w:rPr>
      </w:pPr>
    </w:p>
    <w:p w:rsidR="00774DCF" w:rsidRDefault="008A7D44" w:rsidP="008A7D44">
      <w:pPr>
        <w:tabs>
          <w:tab w:val="left" w:pos="6855"/>
        </w:tabs>
        <w:rPr>
          <w:b/>
        </w:rPr>
      </w:pPr>
      <w:r>
        <w:rPr>
          <w:b/>
        </w:rPr>
        <w:tab/>
      </w:r>
    </w:p>
    <w:p w:rsidR="008A7D44" w:rsidRDefault="008A7D44" w:rsidP="008A7D44">
      <w:pPr>
        <w:tabs>
          <w:tab w:val="left" w:pos="6855"/>
        </w:tabs>
        <w:rPr>
          <w:b/>
        </w:rPr>
      </w:pPr>
    </w:p>
    <w:p w:rsidR="008A7D44" w:rsidRDefault="008A7D44" w:rsidP="008A7D44">
      <w:pPr>
        <w:tabs>
          <w:tab w:val="left" w:pos="6855"/>
        </w:tabs>
        <w:rPr>
          <w:b/>
        </w:rPr>
      </w:pPr>
    </w:p>
    <w:p w:rsidR="008A7D44" w:rsidRPr="00F52FAB" w:rsidRDefault="008A7D44" w:rsidP="008A7D44">
      <w:pPr>
        <w:tabs>
          <w:tab w:val="left" w:pos="6855"/>
        </w:tabs>
        <w:rPr>
          <w:b/>
        </w:rPr>
      </w:pPr>
      <w:proofErr w:type="gramStart"/>
      <w:r>
        <w:rPr>
          <w:b/>
        </w:rPr>
        <w:t xml:space="preserve">__________________              </w:t>
      </w:r>
      <w:r w:rsidR="0098498E">
        <w:rPr>
          <w:b/>
        </w:rPr>
        <w:t xml:space="preserve">  </w:t>
      </w:r>
      <w:r>
        <w:rPr>
          <w:b/>
        </w:rPr>
        <w:t xml:space="preserve">    </w:t>
      </w:r>
      <w:r w:rsidRPr="00F52FAB">
        <w:rPr>
          <w:b/>
        </w:rPr>
        <w:t>____________________</w:t>
      </w:r>
      <w:proofErr w:type="gramEnd"/>
      <w:r w:rsidR="00A51862" w:rsidRPr="00F52FAB">
        <w:rPr>
          <w:b/>
        </w:rPr>
        <w:t xml:space="preserve">                </w:t>
      </w:r>
    </w:p>
    <w:p w:rsidR="00774DCF" w:rsidRDefault="0098498E" w:rsidP="00E25511">
      <w:pPr>
        <w:jc w:val="center"/>
        <w:rPr>
          <w:b/>
        </w:rPr>
      </w:pPr>
      <w:r>
        <w:rPr>
          <w:b/>
        </w:rPr>
        <w:t xml:space="preserve">   </w:t>
      </w:r>
    </w:p>
    <w:p w:rsidR="00774DCF" w:rsidRDefault="00774DCF" w:rsidP="00E25511">
      <w:pPr>
        <w:jc w:val="center"/>
        <w:rPr>
          <w:b/>
        </w:rPr>
      </w:pPr>
    </w:p>
    <w:p w:rsidR="00E25511" w:rsidRDefault="00E25511" w:rsidP="00E25511">
      <w:pPr>
        <w:jc w:val="center"/>
        <w:rPr>
          <w:b/>
        </w:rPr>
      </w:pPr>
      <w:r>
        <w:rPr>
          <w:b/>
        </w:rPr>
        <w:t>Pracovní list</w:t>
      </w:r>
      <w:r w:rsidR="000732BA">
        <w:rPr>
          <w:b/>
        </w:rPr>
        <w:t xml:space="preserve"> </w:t>
      </w:r>
      <w:r>
        <w:rPr>
          <w:b/>
        </w:rPr>
        <w:t>- Čtvercová síť na zatravněné ploše</w:t>
      </w:r>
      <w:r w:rsidR="000732BA">
        <w:rPr>
          <w:b/>
        </w:rPr>
        <w:t xml:space="preserve"> </w:t>
      </w:r>
      <w:r>
        <w:rPr>
          <w:b/>
        </w:rPr>
        <w:t>- řešení</w:t>
      </w:r>
    </w:p>
    <w:p w:rsidR="00774DCF" w:rsidRDefault="00774DCF" w:rsidP="00774DCF">
      <w:pPr>
        <w:spacing w:line="360" w:lineRule="auto"/>
        <w:jc w:val="center"/>
      </w:pPr>
      <w:r>
        <w:tab/>
      </w:r>
      <w:r>
        <w:tab/>
      </w:r>
      <w:r>
        <w:tab/>
      </w:r>
      <w:r>
        <w:tab/>
      </w:r>
      <w:r>
        <w:tab/>
      </w:r>
      <w:r>
        <w:tab/>
      </w:r>
      <w:r>
        <w:tab/>
      </w:r>
      <w:r>
        <w:tab/>
      </w:r>
      <w:r>
        <w:tab/>
        <w:t xml:space="preserve">Jméno: </w:t>
      </w:r>
    </w:p>
    <w:p w:rsidR="00E25511" w:rsidRDefault="00E25511" w:rsidP="00E25511">
      <w:pPr>
        <w:jc w:val="center"/>
      </w:pPr>
      <w:r>
        <w:rPr>
          <w:b/>
        </w:rPr>
        <w:tab/>
      </w:r>
      <w:r>
        <w:rPr>
          <w:b/>
        </w:rPr>
        <w:tab/>
      </w:r>
      <w:r>
        <w:rPr>
          <w:b/>
        </w:rPr>
        <w:tab/>
      </w:r>
      <w:r>
        <w:rPr>
          <w:b/>
        </w:rPr>
        <w:tab/>
      </w:r>
      <w:r>
        <w:rPr>
          <w:b/>
        </w:rPr>
        <w:tab/>
      </w:r>
      <w:r>
        <w:rPr>
          <w:b/>
        </w:rPr>
        <w:tab/>
      </w:r>
      <w:r>
        <w:rPr>
          <w:b/>
        </w:rPr>
        <w:tab/>
      </w:r>
      <w:r>
        <w:rPr>
          <w:b/>
        </w:rPr>
        <w:tab/>
      </w:r>
      <w:r>
        <w:rPr>
          <w:b/>
        </w:rPr>
        <w:tab/>
      </w:r>
    </w:p>
    <w:p w:rsidR="00D668D5" w:rsidRPr="00E22AD0" w:rsidRDefault="001B6EF1" w:rsidP="00E25511">
      <w:pPr>
        <w:spacing w:line="360" w:lineRule="auto"/>
        <w:rPr>
          <w:b/>
        </w:rPr>
      </w:pPr>
      <w:r w:rsidRPr="00E22AD0">
        <w:rPr>
          <w:b/>
        </w:rPr>
        <w:t>1</w:t>
      </w:r>
      <w:r w:rsidR="00774DCF" w:rsidRPr="00E22AD0">
        <w:rPr>
          <w:b/>
        </w:rPr>
        <w:t>.</w:t>
      </w:r>
      <w:r w:rsidR="00E25511" w:rsidRPr="00E22AD0">
        <w:rPr>
          <w:b/>
        </w:rPr>
        <w:t xml:space="preserve"> Zakresli do čtvercové sítě rostliny, které se vyskytují ve čtverc</w:t>
      </w:r>
      <w:r w:rsidR="00774DCF" w:rsidRPr="00E22AD0">
        <w:rPr>
          <w:b/>
        </w:rPr>
        <w:t xml:space="preserve">ové síti na zatravněné ploše, </w:t>
      </w:r>
      <w:r w:rsidR="00E25511" w:rsidRPr="00E22AD0">
        <w:rPr>
          <w:b/>
        </w:rPr>
        <w:t>rostliny pojmenuj</w:t>
      </w:r>
      <w:r w:rsidR="00D668D5" w:rsidRPr="00E22AD0">
        <w:rPr>
          <w:b/>
        </w:rPr>
        <w:t xml:space="preserve"> </w:t>
      </w:r>
    </w:p>
    <w:p w:rsidR="00E25511" w:rsidRPr="00D668D5" w:rsidRDefault="00D668D5" w:rsidP="00E25511">
      <w:pPr>
        <w:spacing w:line="360" w:lineRule="auto"/>
        <w:rPr>
          <w:color w:val="FF0000"/>
        </w:rPr>
      </w:pPr>
      <w:r>
        <w:rPr>
          <w:color w:val="FF0000"/>
        </w:rPr>
        <w:t>Ř</w:t>
      </w:r>
      <w:r w:rsidR="00E40656">
        <w:rPr>
          <w:color w:val="FF0000"/>
        </w:rPr>
        <w:t>EŠENÍ DLE UMÍSTĚNÍ NA ZATRAVNĚNÉ</w:t>
      </w:r>
      <w:r>
        <w:rPr>
          <w:color w:val="FF0000"/>
        </w:rPr>
        <w:t xml:space="preserve"> PLOŠE ŠKOLNÍ ZAHRADY </w:t>
      </w:r>
    </w:p>
    <w:tbl>
      <w:tblPr>
        <w:tblStyle w:val="Mkatabulky"/>
        <w:tblpPr w:leftFromText="141" w:rightFromText="141" w:vertAnchor="text" w:horzAnchor="margin" w:tblpY="107"/>
        <w:tblW w:w="0" w:type="auto"/>
        <w:tblLook w:val="04A0" w:firstRow="1" w:lastRow="0" w:firstColumn="1" w:lastColumn="0" w:noHBand="0" w:noVBand="1"/>
      </w:tblPr>
      <w:tblGrid>
        <w:gridCol w:w="1842"/>
        <w:gridCol w:w="1842"/>
        <w:gridCol w:w="1842"/>
        <w:gridCol w:w="1843"/>
        <w:gridCol w:w="1843"/>
      </w:tblGrid>
      <w:tr w:rsidR="00E25511" w:rsidTr="00713BFD">
        <w:trPr>
          <w:trHeight w:val="1840"/>
        </w:trPr>
        <w:tc>
          <w:tcPr>
            <w:tcW w:w="1842" w:type="dxa"/>
          </w:tcPr>
          <w:p w:rsidR="00E25511" w:rsidRDefault="00E25511" w:rsidP="00713BFD">
            <w:pPr>
              <w:spacing w:line="360" w:lineRule="auto"/>
            </w:pPr>
          </w:p>
        </w:tc>
        <w:tc>
          <w:tcPr>
            <w:tcW w:w="1842" w:type="dxa"/>
          </w:tcPr>
          <w:p w:rsidR="00E25511" w:rsidRDefault="00E25511" w:rsidP="00713BFD">
            <w:pPr>
              <w:spacing w:line="360" w:lineRule="auto"/>
            </w:pPr>
          </w:p>
        </w:tc>
        <w:tc>
          <w:tcPr>
            <w:tcW w:w="1842" w:type="dxa"/>
          </w:tcPr>
          <w:p w:rsidR="00E25511" w:rsidRDefault="00E25511" w:rsidP="00713BFD">
            <w:pPr>
              <w:spacing w:line="360" w:lineRule="auto"/>
            </w:pPr>
          </w:p>
        </w:tc>
        <w:tc>
          <w:tcPr>
            <w:tcW w:w="1843" w:type="dxa"/>
          </w:tcPr>
          <w:p w:rsidR="00E25511" w:rsidRDefault="00E25511" w:rsidP="00713BFD">
            <w:pPr>
              <w:spacing w:line="360" w:lineRule="auto"/>
            </w:pPr>
          </w:p>
        </w:tc>
        <w:tc>
          <w:tcPr>
            <w:tcW w:w="1843" w:type="dxa"/>
          </w:tcPr>
          <w:p w:rsidR="00E25511" w:rsidRDefault="00E25511" w:rsidP="00713BFD">
            <w:pPr>
              <w:spacing w:line="360" w:lineRule="auto"/>
            </w:pPr>
          </w:p>
        </w:tc>
      </w:tr>
      <w:tr w:rsidR="00E25511" w:rsidTr="00713BFD">
        <w:trPr>
          <w:trHeight w:val="1838"/>
        </w:trPr>
        <w:tc>
          <w:tcPr>
            <w:tcW w:w="1842" w:type="dxa"/>
          </w:tcPr>
          <w:p w:rsidR="00E25511" w:rsidRDefault="00E25511" w:rsidP="00713BFD">
            <w:pPr>
              <w:spacing w:line="360" w:lineRule="auto"/>
            </w:pPr>
          </w:p>
        </w:tc>
        <w:tc>
          <w:tcPr>
            <w:tcW w:w="1842" w:type="dxa"/>
          </w:tcPr>
          <w:p w:rsidR="00E25511" w:rsidRDefault="00E25511" w:rsidP="00713BFD">
            <w:pPr>
              <w:spacing w:line="360" w:lineRule="auto"/>
            </w:pPr>
          </w:p>
        </w:tc>
        <w:tc>
          <w:tcPr>
            <w:tcW w:w="1842" w:type="dxa"/>
          </w:tcPr>
          <w:p w:rsidR="00E25511" w:rsidRDefault="00E25511" w:rsidP="00713BFD">
            <w:pPr>
              <w:spacing w:line="360" w:lineRule="auto"/>
            </w:pPr>
          </w:p>
        </w:tc>
        <w:tc>
          <w:tcPr>
            <w:tcW w:w="1843" w:type="dxa"/>
          </w:tcPr>
          <w:p w:rsidR="00E25511" w:rsidRDefault="00E25511" w:rsidP="00713BFD">
            <w:pPr>
              <w:spacing w:line="360" w:lineRule="auto"/>
            </w:pPr>
          </w:p>
        </w:tc>
        <w:tc>
          <w:tcPr>
            <w:tcW w:w="1843" w:type="dxa"/>
          </w:tcPr>
          <w:p w:rsidR="00E25511" w:rsidRDefault="00E25511" w:rsidP="00713BFD">
            <w:pPr>
              <w:spacing w:line="360" w:lineRule="auto"/>
            </w:pPr>
          </w:p>
        </w:tc>
      </w:tr>
      <w:tr w:rsidR="00E25511" w:rsidTr="00713BFD">
        <w:trPr>
          <w:trHeight w:val="2091"/>
        </w:trPr>
        <w:tc>
          <w:tcPr>
            <w:tcW w:w="1842" w:type="dxa"/>
          </w:tcPr>
          <w:p w:rsidR="00E25511" w:rsidRDefault="00E25511" w:rsidP="00713BFD">
            <w:pPr>
              <w:spacing w:line="360" w:lineRule="auto"/>
            </w:pPr>
          </w:p>
        </w:tc>
        <w:tc>
          <w:tcPr>
            <w:tcW w:w="1842" w:type="dxa"/>
          </w:tcPr>
          <w:p w:rsidR="00E25511" w:rsidRDefault="00E25511" w:rsidP="00713BFD">
            <w:pPr>
              <w:spacing w:line="360" w:lineRule="auto"/>
            </w:pPr>
          </w:p>
        </w:tc>
        <w:tc>
          <w:tcPr>
            <w:tcW w:w="1842" w:type="dxa"/>
          </w:tcPr>
          <w:p w:rsidR="00E25511" w:rsidRDefault="00E25511" w:rsidP="00713BFD">
            <w:pPr>
              <w:spacing w:line="360" w:lineRule="auto"/>
            </w:pPr>
          </w:p>
        </w:tc>
        <w:tc>
          <w:tcPr>
            <w:tcW w:w="1843" w:type="dxa"/>
          </w:tcPr>
          <w:p w:rsidR="00E25511" w:rsidRDefault="00E25511" w:rsidP="00713BFD">
            <w:pPr>
              <w:spacing w:line="360" w:lineRule="auto"/>
            </w:pPr>
          </w:p>
        </w:tc>
        <w:tc>
          <w:tcPr>
            <w:tcW w:w="1843" w:type="dxa"/>
          </w:tcPr>
          <w:p w:rsidR="00E25511" w:rsidRDefault="00E25511" w:rsidP="00713BFD">
            <w:pPr>
              <w:spacing w:line="360" w:lineRule="auto"/>
            </w:pPr>
          </w:p>
        </w:tc>
      </w:tr>
      <w:tr w:rsidR="00E25511" w:rsidTr="00713BFD">
        <w:trPr>
          <w:trHeight w:val="2121"/>
        </w:trPr>
        <w:tc>
          <w:tcPr>
            <w:tcW w:w="1842" w:type="dxa"/>
          </w:tcPr>
          <w:p w:rsidR="00E25511" w:rsidRDefault="00E25511" w:rsidP="00713BFD">
            <w:pPr>
              <w:spacing w:line="360" w:lineRule="auto"/>
            </w:pPr>
          </w:p>
        </w:tc>
        <w:tc>
          <w:tcPr>
            <w:tcW w:w="1842" w:type="dxa"/>
          </w:tcPr>
          <w:p w:rsidR="00E25511" w:rsidRDefault="00E25511" w:rsidP="00713BFD">
            <w:pPr>
              <w:spacing w:line="360" w:lineRule="auto"/>
            </w:pPr>
          </w:p>
        </w:tc>
        <w:tc>
          <w:tcPr>
            <w:tcW w:w="1842" w:type="dxa"/>
          </w:tcPr>
          <w:p w:rsidR="00E25511" w:rsidRDefault="00E25511" w:rsidP="00713BFD">
            <w:pPr>
              <w:spacing w:line="360" w:lineRule="auto"/>
            </w:pPr>
          </w:p>
        </w:tc>
        <w:tc>
          <w:tcPr>
            <w:tcW w:w="1843" w:type="dxa"/>
          </w:tcPr>
          <w:p w:rsidR="00E25511" w:rsidRDefault="00E25511" w:rsidP="00713BFD">
            <w:pPr>
              <w:spacing w:line="360" w:lineRule="auto"/>
            </w:pPr>
          </w:p>
        </w:tc>
        <w:tc>
          <w:tcPr>
            <w:tcW w:w="1843" w:type="dxa"/>
          </w:tcPr>
          <w:p w:rsidR="00E25511" w:rsidRDefault="00E25511" w:rsidP="00713BFD">
            <w:pPr>
              <w:spacing w:line="360" w:lineRule="auto"/>
            </w:pPr>
          </w:p>
          <w:p w:rsidR="00E25511" w:rsidRDefault="00E25511" w:rsidP="00713BFD">
            <w:pPr>
              <w:spacing w:line="360" w:lineRule="auto"/>
            </w:pPr>
          </w:p>
          <w:p w:rsidR="00E25511" w:rsidRDefault="00E25511" w:rsidP="00713BFD">
            <w:pPr>
              <w:spacing w:line="360" w:lineRule="auto"/>
            </w:pPr>
          </w:p>
          <w:p w:rsidR="00E25511" w:rsidRDefault="00E25511" w:rsidP="00713BFD">
            <w:pPr>
              <w:spacing w:line="360" w:lineRule="auto"/>
            </w:pPr>
          </w:p>
        </w:tc>
      </w:tr>
      <w:tr w:rsidR="00E25511" w:rsidTr="00713BFD">
        <w:trPr>
          <w:trHeight w:val="1981"/>
        </w:trPr>
        <w:tc>
          <w:tcPr>
            <w:tcW w:w="1842" w:type="dxa"/>
          </w:tcPr>
          <w:p w:rsidR="00E25511" w:rsidRDefault="00E25511" w:rsidP="00713BFD">
            <w:pPr>
              <w:spacing w:line="360" w:lineRule="auto"/>
            </w:pPr>
          </w:p>
        </w:tc>
        <w:tc>
          <w:tcPr>
            <w:tcW w:w="1842" w:type="dxa"/>
          </w:tcPr>
          <w:p w:rsidR="00E25511" w:rsidRDefault="00E25511" w:rsidP="00713BFD">
            <w:pPr>
              <w:spacing w:line="360" w:lineRule="auto"/>
            </w:pPr>
          </w:p>
        </w:tc>
        <w:tc>
          <w:tcPr>
            <w:tcW w:w="1842" w:type="dxa"/>
          </w:tcPr>
          <w:p w:rsidR="00E25511" w:rsidRDefault="00E25511" w:rsidP="00713BFD">
            <w:pPr>
              <w:spacing w:line="360" w:lineRule="auto"/>
            </w:pPr>
          </w:p>
        </w:tc>
        <w:tc>
          <w:tcPr>
            <w:tcW w:w="1843" w:type="dxa"/>
          </w:tcPr>
          <w:p w:rsidR="00E25511" w:rsidRDefault="00E25511" w:rsidP="00713BFD">
            <w:pPr>
              <w:spacing w:line="360" w:lineRule="auto"/>
            </w:pPr>
          </w:p>
        </w:tc>
        <w:tc>
          <w:tcPr>
            <w:tcW w:w="1843" w:type="dxa"/>
          </w:tcPr>
          <w:p w:rsidR="00E25511" w:rsidRDefault="00E25511" w:rsidP="00713BFD">
            <w:pPr>
              <w:spacing w:line="360" w:lineRule="auto"/>
            </w:pPr>
          </w:p>
        </w:tc>
      </w:tr>
    </w:tbl>
    <w:p w:rsidR="00E25511" w:rsidRDefault="00E25511" w:rsidP="00E25511">
      <w:pPr>
        <w:spacing w:line="360" w:lineRule="auto"/>
      </w:pPr>
    </w:p>
    <w:p w:rsidR="00D668D5" w:rsidRDefault="00D668D5" w:rsidP="00973560">
      <w:pPr>
        <w:spacing w:line="360" w:lineRule="auto"/>
      </w:pPr>
    </w:p>
    <w:p w:rsidR="00973560" w:rsidRDefault="001B6EF1" w:rsidP="00973560">
      <w:pPr>
        <w:spacing w:line="360" w:lineRule="auto"/>
      </w:pPr>
      <w:r w:rsidRPr="00E22AD0">
        <w:rPr>
          <w:b/>
        </w:rPr>
        <w:lastRenderedPageBreak/>
        <w:t>2</w:t>
      </w:r>
      <w:r w:rsidR="00973560" w:rsidRPr="00E22AD0">
        <w:rPr>
          <w:b/>
        </w:rPr>
        <w:t>. Rostliny, které se vyskytují na školní zahradě, zakroužkuj. Ke každému obrázku napiš název rostliny</w:t>
      </w:r>
      <w:r w:rsidR="00973560">
        <w:t xml:space="preserve"> (můžeš využít určovací klíče </w:t>
      </w:r>
      <w:r>
        <w:t>a </w:t>
      </w:r>
      <w:r w:rsidR="00973560">
        <w:t xml:space="preserve"> atlasy). </w:t>
      </w:r>
    </w:p>
    <w:p w:rsidR="00973560" w:rsidRDefault="00973560" w:rsidP="00973560">
      <w:pPr>
        <w:spacing w:line="360" w:lineRule="auto"/>
      </w:pPr>
      <w:r>
        <w:rPr>
          <w:noProof/>
        </w:rPr>
        <mc:AlternateContent>
          <mc:Choice Requires="wps">
            <w:drawing>
              <wp:anchor distT="0" distB="0" distL="114300" distR="114300" simplePos="0" relativeHeight="251838464" behindDoc="0" locked="0" layoutInCell="1" allowOverlap="1" wp14:anchorId="6E7BE5F7" wp14:editId="223226D9">
                <wp:simplePos x="0" y="0"/>
                <wp:positionH relativeFrom="column">
                  <wp:posOffset>3938905</wp:posOffset>
                </wp:positionH>
                <wp:positionV relativeFrom="paragraph">
                  <wp:posOffset>212725</wp:posOffset>
                </wp:positionV>
                <wp:extent cx="2152650" cy="1562100"/>
                <wp:effectExtent l="0" t="0" r="19050" b="19050"/>
                <wp:wrapNone/>
                <wp:docPr id="231" name="Ovál 231"/>
                <wp:cNvGraphicFramePr/>
                <a:graphic xmlns:a="http://schemas.openxmlformats.org/drawingml/2006/main">
                  <a:graphicData uri="http://schemas.microsoft.com/office/word/2010/wordprocessingShape">
                    <wps:wsp>
                      <wps:cNvSpPr/>
                      <wps:spPr>
                        <a:xfrm>
                          <a:off x="0" y="0"/>
                          <a:ext cx="2152650" cy="156210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31" o:spid="_x0000_s1026" style="position:absolute;margin-left:310.15pt;margin-top:16.75pt;width:169.5pt;height:12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" filled="f" strokecolor="red" strokeweight=".25pt"/>
            </w:pict>
          </mc:Fallback>
        </mc:AlternateContent>
      </w:r>
      <w:r>
        <w:rPr>
          <w:noProof/>
        </w:rPr>
        <mc:AlternateContent>
          <mc:Choice Requires="wps">
            <w:drawing>
              <wp:anchor distT="0" distB="0" distL="114300" distR="114300" simplePos="0" relativeHeight="251836416" behindDoc="0" locked="0" layoutInCell="1" allowOverlap="1" wp14:anchorId="79091EE2" wp14:editId="6DF2ABF3">
                <wp:simplePos x="0" y="0"/>
                <wp:positionH relativeFrom="column">
                  <wp:posOffset>1786255</wp:posOffset>
                </wp:positionH>
                <wp:positionV relativeFrom="paragraph">
                  <wp:posOffset>174625</wp:posOffset>
                </wp:positionV>
                <wp:extent cx="2152650" cy="1562100"/>
                <wp:effectExtent l="0" t="0" r="19050" b="19050"/>
                <wp:wrapNone/>
                <wp:docPr id="31" name="Ovál 31"/>
                <wp:cNvGraphicFramePr/>
                <a:graphic xmlns:a="http://schemas.openxmlformats.org/drawingml/2006/main">
                  <a:graphicData uri="http://schemas.microsoft.com/office/word/2010/wordprocessingShape">
                    <wps:wsp>
                      <wps:cNvSpPr/>
                      <wps:spPr>
                        <a:xfrm>
                          <a:off x="0" y="0"/>
                          <a:ext cx="2152650" cy="156210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31" o:spid="_x0000_s1026" style="position:absolute;margin-left:140.65pt;margin-top:13.75pt;width:169.5pt;height:12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" filled="f" strokecolor="red" strokeweight=".25pt"/>
            </w:pict>
          </mc:Fallback>
        </mc:AlternateContent>
      </w:r>
      <w:r>
        <w:rPr>
          <w:noProof/>
        </w:rPr>
        <mc:AlternateContent>
          <mc:Choice Requires="wps">
            <w:drawing>
              <wp:anchor distT="0" distB="0" distL="114300" distR="114300" simplePos="0" relativeHeight="251834368" behindDoc="0" locked="0" layoutInCell="1" allowOverlap="1" wp14:anchorId="11BB8031" wp14:editId="61319577">
                <wp:simplePos x="0" y="0"/>
                <wp:positionH relativeFrom="column">
                  <wp:posOffset>-356870</wp:posOffset>
                </wp:positionH>
                <wp:positionV relativeFrom="paragraph">
                  <wp:posOffset>241300</wp:posOffset>
                </wp:positionV>
                <wp:extent cx="2152650" cy="1562100"/>
                <wp:effectExtent l="0" t="0" r="19050" b="19050"/>
                <wp:wrapNone/>
                <wp:docPr id="27" name="Ovál 27"/>
                <wp:cNvGraphicFramePr/>
                <a:graphic xmlns:a="http://schemas.openxmlformats.org/drawingml/2006/main">
                  <a:graphicData uri="http://schemas.microsoft.com/office/word/2010/wordprocessingShape">
                    <wps:wsp>
                      <wps:cNvSpPr/>
                      <wps:spPr>
                        <a:xfrm>
                          <a:off x="0" y="0"/>
                          <a:ext cx="2152650" cy="156210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7" o:spid="_x0000_s1026" style="position:absolute;margin-left:-28.1pt;margin-top:19pt;width:169.5pt;height:12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" filled="f" strokecolor="red" strokeweight=".25pt"/>
            </w:pict>
          </mc:Fallback>
        </mc:AlternateContent>
      </w:r>
      <w:r>
        <w:rPr>
          <w:noProof/>
        </w:rPr>
        <w:drawing>
          <wp:anchor distT="0" distB="0" distL="114300" distR="114300" simplePos="0" relativeHeight="251821056" behindDoc="1" locked="0" layoutInCell="1" allowOverlap="1" wp14:anchorId="463FE2E0" wp14:editId="1BEF93C1">
            <wp:simplePos x="0" y="0"/>
            <wp:positionH relativeFrom="column">
              <wp:posOffset>73770</wp:posOffset>
            </wp:positionH>
            <wp:positionV relativeFrom="paragraph">
              <wp:posOffset>233791</wp:posOffset>
            </wp:positionV>
            <wp:extent cx="1343025" cy="1651856"/>
            <wp:effectExtent l="0" t="1905" r="7620" b="7620"/>
            <wp:wrapNone/>
            <wp:docPr id="7" name="Obrázek 7" descr="Bellis perennis - sedmikrÃ¡ska obec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llis perennis - sedmikrÃ¡ska obecnÃ¡"/>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350645" cy="16612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4" behindDoc="1" locked="0" layoutInCell="1" allowOverlap="1" wp14:anchorId="51040790" wp14:editId="22A2FED9">
            <wp:simplePos x="0" y="0"/>
            <wp:positionH relativeFrom="column">
              <wp:posOffset>4167505</wp:posOffset>
            </wp:positionH>
            <wp:positionV relativeFrom="paragraph">
              <wp:posOffset>362585</wp:posOffset>
            </wp:positionV>
            <wp:extent cx="1714500" cy="1341714"/>
            <wp:effectExtent l="0" t="0" r="0" b="0"/>
            <wp:wrapNone/>
            <wp:docPr id="8" name="Obrázek 8" descr="Achillea millefolium - ÅebÅÃ­Äek obecn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hillea millefolium - ÅebÅÃ­Äek obecnÃ½"/>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0" cy="13417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1" locked="0" layoutInCell="1" allowOverlap="1" wp14:anchorId="62179502" wp14:editId="3DBC6730">
            <wp:simplePos x="0" y="0"/>
            <wp:positionH relativeFrom="column">
              <wp:posOffset>1862455</wp:posOffset>
            </wp:positionH>
            <wp:positionV relativeFrom="paragraph">
              <wp:posOffset>365125</wp:posOffset>
            </wp:positionV>
            <wp:extent cx="1958340" cy="1304925"/>
            <wp:effectExtent l="0" t="0" r="3810" b="9525"/>
            <wp:wrapNone/>
            <wp:docPr id="10" name="Obrázek 10" descr="Taraxacum sect. Ruderalia - pampeliÅ¡ky smetÃ¡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raxacum sect. Ruderalia - pampeliÅ¡ky smetÃ¡nk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834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tab/>
      </w:r>
      <w:r>
        <w:tab/>
      </w:r>
      <w:r>
        <w:tab/>
      </w:r>
      <w:r>
        <w:tab/>
      </w:r>
      <w:r>
        <w:tab/>
      </w:r>
      <w:r>
        <w:tab/>
        <w:t xml:space="preserve">         </w:t>
      </w:r>
      <w:r>
        <w:tab/>
        <w:t xml:space="preserve">            _</w:t>
      </w:r>
      <w:r>
        <w:rPr>
          <w:color w:val="FF0000"/>
        </w:rPr>
        <w:t xml:space="preserve">sedmikráska chudobka </w:t>
      </w:r>
      <w:r>
        <w:t xml:space="preserve">_    </w:t>
      </w:r>
      <w:r>
        <w:tab/>
        <w:t xml:space="preserve">       _</w:t>
      </w:r>
      <w:r>
        <w:rPr>
          <w:color w:val="FF0000"/>
        </w:rPr>
        <w:t>smetánka lékařská</w:t>
      </w:r>
      <w:r>
        <w:t>_</w:t>
      </w:r>
      <w:r>
        <w:tab/>
      </w:r>
      <w:r>
        <w:tab/>
        <w:t xml:space="preserve">       _</w:t>
      </w:r>
      <w:r>
        <w:rPr>
          <w:color w:val="FF0000"/>
        </w:rPr>
        <w:t>řebříček obecný</w:t>
      </w:r>
      <w:r>
        <w:t>_</w:t>
      </w:r>
    </w:p>
    <w:p w:rsidR="00973560" w:rsidRDefault="00973560" w:rsidP="00973560">
      <w:pPr>
        <w:spacing w:line="360" w:lineRule="auto"/>
      </w:pPr>
      <w:r>
        <w:rPr>
          <w:noProof/>
        </w:rPr>
        <w:drawing>
          <wp:anchor distT="0" distB="0" distL="114300" distR="114300" simplePos="0" relativeHeight="251825152" behindDoc="1" locked="0" layoutInCell="1" allowOverlap="1" wp14:anchorId="7FCF60C5" wp14:editId="51C05895">
            <wp:simplePos x="0" y="0"/>
            <wp:positionH relativeFrom="column">
              <wp:posOffset>4081145</wp:posOffset>
            </wp:positionH>
            <wp:positionV relativeFrom="paragraph">
              <wp:posOffset>71755</wp:posOffset>
            </wp:positionV>
            <wp:extent cx="1800225" cy="1390015"/>
            <wp:effectExtent l="0" t="0" r="9525" b="635"/>
            <wp:wrapNone/>
            <wp:docPr id="11" name="Obrázek 11" descr="Chelidonium majus - vlaÅ¡toviÄnÃ­k vÄtÅ¡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lidonium majus - vlaÅ¡toviÄnÃ­k vÄtÅ¡Ã­"/>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225"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1" locked="0" layoutInCell="1" allowOverlap="1" wp14:anchorId="5B131F13" wp14:editId="079BF8AB">
            <wp:simplePos x="0" y="0"/>
            <wp:positionH relativeFrom="column">
              <wp:posOffset>-80645</wp:posOffset>
            </wp:positionH>
            <wp:positionV relativeFrom="paragraph">
              <wp:posOffset>81280</wp:posOffset>
            </wp:positionV>
            <wp:extent cx="1769110" cy="1342390"/>
            <wp:effectExtent l="0" t="0" r="2540" b="0"/>
            <wp:wrapNone/>
            <wp:docPr id="12" name="Obrázek 12" descr="Anemone ranunculoides - sasanka pryskyřníkovi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emone ranunculoides - sasanka pryskyřníkovitá"/>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911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4128" behindDoc="1" locked="0" layoutInCell="1" allowOverlap="1" wp14:anchorId="059F66A8" wp14:editId="4F31E6CA">
            <wp:simplePos x="0" y="0"/>
            <wp:positionH relativeFrom="column">
              <wp:posOffset>2014855</wp:posOffset>
            </wp:positionH>
            <wp:positionV relativeFrom="paragraph">
              <wp:posOffset>52705</wp:posOffset>
            </wp:positionV>
            <wp:extent cx="1714500" cy="1371600"/>
            <wp:effectExtent l="0" t="0" r="0" b="0"/>
            <wp:wrapNone/>
            <wp:docPr id="13" name="Obrázek 13" descr="Capsella bursa-pastoris - kokoÅ¡ka pastuÅ¡Ã­ tobo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sella bursa-pastoris - kokoÅ¡ka pastuÅ¡Ã­ tobolk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5294" cy="137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560" w:rsidRDefault="00973560" w:rsidP="00973560">
      <w:pPr>
        <w:spacing w:line="360" w:lineRule="auto"/>
      </w:pPr>
      <w:r>
        <w:tab/>
      </w:r>
      <w:r>
        <w:tab/>
      </w:r>
      <w:r>
        <w:tab/>
      </w:r>
      <w:r>
        <w:tab/>
      </w:r>
    </w:p>
    <w:p w:rsidR="00973560" w:rsidRDefault="00973560" w:rsidP="00973560">
      <w:pPr>
        <w:spacing w:line="360" w:lineRule="auto"/>
      </w:pPr>
    </w:p>
    <w:p w:rsidR="00973560" w:rsidRDefault="00973560" w:rsidP="00973560">
      <w:pPr>
        <w:spacing w:line="360" w:lineRule="auto"/>
      </w:pPr>
    </w:p>
    <w:p w:rsidR="00973560" w:rsidRDefault="00973560" w:rsidP="00973560">
      <w:pPr>
        <w:spacing w:line="360" w:lineRule="auto"/>
      </w:pPr>
    </w:p>
    <w:p w:rsidR="00973560" w:rsidRDefault="00973560" w:rsidP="00973560">
      <w:pPr>
        <w:spacing w:line="360" w:lineRule="auto"/>
      </w:pPr>
    </w:p>
    <w:p w:rsidR="00973560" w:rsidRDefault="00973560" w:rsidP="00973560">
      <w:pPr>
        <w:spacing w:line="360" w:lineRule="auto"/>
      </w:pPr>
      <w:r>
        <w:t>_</w:t>
      </w:r>
      <w:r>
        <w:rPr>
          <w:color w:val="FF0000"/>
        </w:rPr>
        <w:t>sasanka pryskyřníkovitá</w:t>
      </w:r>
      <w:r>
        <w:t>_</w:t>
      </w:r>
      <w:r>
        <w:tab/>
        <w:t xml:space="preserve">          _</w:t>
      </w:r>
      <w:r>
        <w:rPr>
          <w:color w:val="FF0000"/>
        </w:rPr>
        <w:t>kokoška pastuší tobolka</w:t>
      </w:r>
      <w:r>
        <w:t>_</w:t>
      </w:r>
      <w:r>
        <w:tab/>
        <w:t xml:space="preserve">    _</w:t>
      </w:r>
      <w:r>
        <w:rPr>
          <w:color w:val="FF0000"/>
        </w:rPr>
        <w:t>vlaštovičník větší</w:t>
      </w:r>
      <w:r>
        <w:t>_</w:t>
      </w:r>
    </w:p>
    <w:p w:rsidR="00973560" w:rsidRDefault="00973560" w:rsidP="00973560">
      <w:pPr>
        <w:spacing w:line="360" w:lineRule="auto"/>
      </w:pPr>
      <w:r>
        <w:rPr>
          <w:noProof/>
        </w:rPr>
        <mc:AlternateContent>
          <mc:Choice Requires="wps">
            <w:drawing>
              <wp:anchor distT="0" distB="0" distL="114300" distR="114300" simplePos="0" relativeHeight="251840512" behindDoc="0" locked="0" layoutInCell="1" allowOverlap="1" wp14:anchorId="486FB038" wp14:editId="7FC83034">
                <wp:simplePos x="0" y="0"/>
                <wp:positionH relativeFrom="column">
                  <wp:posOffset>-328295</wp:posOffset>
                </wp:positionH>
                <wp:positionV relativeFrom="paragraph">
                  <wp:posOffset>184785</wp:posOffset>
                </wp:positionV>
                <wp:extent cx="2152650" cy="1562100"/>
                <wp:effectExtent l="0" t="0" r="19050" b="19050"/>
                <wp:wrapNone/>
                <wp:docPr id="232" name="Ovál 232"/>
                <wp:cNvGraphicFramePr/>
                <a:graphic xmlns:a="http://schemas.openxmlformats.org/drawingml/2006/main">
                  <a:graphicData uri="http://schemas.microsoft.com/office/word/2010/wordprocessingShape">
                    <wps:wsp>
                      <wps:cNvSpPr/>
                      <wps:spPr>
                        <a:xfrm>
                          <a:off x="0" y="0"/>
                          <a:ext cx="2152650" cy="156210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32" o:spid="_x0000_s1026" style="position:absolute;margin-left:-25.85pt;margin-top:14.55pt;width:169.5pt;height:12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" filled="f" strokecolor="red" strokeweight=".25pt"/>
            </w:pict>
          </mc:Fallback>
        </mc:AlternateContent>
      </w:r>
    </w:p>
    <w:p w:rsidR="00973560" w:rsidRDefault="00973560" w:rsidP="00973560">
      <w:pPr>
        <w:spacing w:line="360" w:lineRule="auto"/>
      </w:pPr>
      <w:r>
        <w:rPr>
          <w:noProof/>
        </w:rPr>
        <mc:AlternateContent>
          <mc:Choice Requires="wps">
            <w:drawing>
              <wp:anchor distT="0" distB="0" distL="114300" distR="114300" simplePos="0" relativeHeight="251846656" behindDoc="0" locked="0" layoutInCell="1" allowOverlap="1" wp14:anchorId="3DEE2F41" wp14:editId="7597ADE5">
                <wp:simplePos x="0" y="0"/>
                <wp:positionH relativeFrom="column">
                  <wp:posOffset>1833880</wp:posOffset>
                </wp:positionH>
                <wp:positionV relativeFrom="paragraph">
                  <wp:posOffset>-1905</wp:posOffset>
                </wp:positionV>
                <wp:extent cx="2152650" cy="1562100"/>
                <wp:effectExtent l="0" t="0" r="19050" b="19050"/>
                <wp:wrapNone/>
                <wp:docPr id="32" name="Ovál 32"/>
                <wp:cNvGraphicFramePr/>
                <a:graphic xmlns:a="http://schemas.openxmlformats.org/drawingml/2006/main">
                  <a:graphicData uri="http://schemas.microsoft.com/office/word/2010/wordprocessingShape">
                    <wps:wsp>
                      <wps:cNvSpPr/>
                      <wps:spPr>
                        <a:xfrm>
                          <a:off x="0" y="0"/>
                          <a:ext cx="2152650" cy="156210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32" o:spid="_x0000_s1026" style="position:absolute;margin-left:144.4pt;margin-top:-.15pt;width:169.5pt;height:12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" filled="f" strokecolor="red" strokeweight=".25pt"/>
            </w:pict>
          </mc:Fallback>
        </mc:AlternateContent>
      </w:r>
      <w:r>
        <w:rPr>
          <w:noProof/>
        </w:rPr>
        <w:drawing>
          <wp:anchor distT="0" distB="0" distL="114300" distR="114300" simplePos="0" relativeHeight="251828224" behindDoc="1" locked="0" layoutInCell="1" allowOverlap="1" wp14:anchorId="56F72FDD" wp14:editId="63F40CEC">
            <wp:simplePos x="0" y="0"/>
            <wp:positionH relativeFrom="column">
              <wp:posOffset>4167505</wp:posOffset>
            </wp:positionH>
            <wp:positionV relativeFrom="paragraph">
              <wp:posOffset>17145</wp:posOffset>
            </wp:positionV>
            <wp:extent cx="1790700" cy="1343025"/>
            <wp:effectExtent l="0" t="0" r="0" b="9525"/>
            <wp:wrapNone/>
            <wp:docPr id="14" name="Obrázek 14" descr="Lamium album - hluchavka bÃ­l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mium album - hluchavka bÃ­lÃ¡"/>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1" locked="0" layoutInCell="1" allowOverlap="1" wp14:anchorId="24A09932" wp14:editId="4021D660">
            <wp:simplePos x="0" y="0"/>
            <wp:positionH relativeFrom="column">
              <wp:posOffset>2081530</wp:posOffset>
            </wp:positionH>
            <wp:positionV relativeFrom="paragraph">
              <wp:posOffset>33655</wp:posOffset>
            </wp:positionV>
            <wp:extent cx="1857375" cy="1344930"/>
            <wp:effectExtent l="0" t="0" r="9525" b="7620"/>
            <wp:wrapNone/>
            <wp:docPr id="15" name="Obrázek 15" descr="Potentilla reptans - mochna plaziv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tentilla reptans - mochna plazivÃ¡"/>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7375"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1" locked="0" layoutInCell="1" allowOverlap="1" wp14:anchorId="6D29F817" wp14:editId="7E1F74AD">
            <wp:simplePos x="0" y="0"/>
            <wp:positionH relativeFrom="column">
              <wp:posOffset>-147320</wp:posOffset>
            </wp:positionH>
            <wp:positionV relativeFrom="paragraph">
              <wp:posOffset>-1905</wp:posOffset>
            </wp:positionV>
            <wp:extent cx="1838325" cy="1377077"/>
            <wp:effectExtent l="0" t="0" r="0" b="0"/>
            <wp:wrapNone/>
            <wp:docPr id="16" name="Obrázek 16" descr="Výsledek obrázku pro violka von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violka vonná"/>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44006" cy="1381333"/>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p w:rsidR="00973560" w:rsidRDefault="00973560" w:rsidP="00973560">
      <w:pPr>
        <w:spacing w:line="360" w:lineRule="auto"/>
      </w:pPr>
    </w:p>
    <w:p w:rsidR="00973560" w:rsidRDefault="00973560" w:rsidP="00973560">
      <w:pPr>
        <w:spacing w:line="360" w:lineRule="auto"/>
      </w:pPr>
    </w:p>
    <w:p w:rsidR="00973560" w:rsidRDefault="00973560" w:rsidP="00973560">
      <w:pPr>
        <w:spacing w:line="360" w:lineRule="auto"/>
      </w:pPr>
    </w:p>
    <w:p w:rsidR="00973560" w:rsidRDefault="00973560" w:rsidP="00973560">
      <w:pPr>
        <w:spacing w:line="360" w:lineRule="auto"/>
      </w:pPr>
    </w:p>
    <w:p w:rsidR="00973560" w:rsidRDefault="00973560" w:rsidP="00973560">
      <w:pPr>
        <w:spacing w:line="360" w:lineRule="auto"/>
      </w:pPr>
    </w:p>
    <w:p w:rsidR="00973560" w:rsidRDefault="00973560" w:rsidP="00973560">
      <w:pPr>
        <w:spacing w:line="360" w:lineRule="auto"/>
      </w:pPr>
      <w:r>
        <w:t>_</w:t>
      </w:r>
      <w:r>
        <w:rPr>
          <w:color w:val="FF0000"/>
        </w:rPr>
        <w:t>violka vonná</w:t>
      </w:r>
      <w:r>
        <w:t>_</w:t>
      </w:r>
      <w:r>
        <w:tab/>
      </w:r>
      <w:r>
        <w:tab/>
      </w:r>
      <w:r>
        <w:tab/>
        <w:t>_</w:t>
      </w:r>
      <w:r>
        <w:rPr>
          <w:color w:val="FF0000"/>
        </w:rPr>
        <w:t>mochna plazivá</w:t>
      </w:r>
      <w:r>
        <w:t xml:space="preserve">_ </w:t>
      </w:r>
      <w:r>
        <w:tab/>
        <w:t xml:space="preserve">     </w:t>
      </w:r>
      <w:r>
        <w:tab/>
        <w:t xml:space="preserve">      _</w:t>
      </w:r>
      <w:r>
        <w:rPr>
          <w:color w:val="FF0000"/>
        </w:rPr>
        <w:t>hluchavka bílá</w:t>
      </w:r>
      <w:r>
        <w:t>_</w:t>
      </w:r>
    </w:p>
    <w:p w:rsidR="00973560" w:rsidRDefault="0098498E" w:rsidP="00973560">
      <w:pPr>
        <w:spacing w:line="360" w:lineRule="auto"/>
      </w:pPr>
      <w:r>
        <w:rPr>
          <w:noProof/>
        </w:rPr>
        <mc:AlternateContent>
          <mc:Choice Requires="wps">
            <w:drawing>
              <wp:anchor distT="0" distB="0" distL="114300" distR="114300" simplePos="0" relativeHeight="251844608" behindDoc="0" locked="0" layoutInCell="1" allowOverlap="1" wp14:anchorId="17CC0776" wp14:editId="09470207">
                <wp:simplePos x="0" y="0"/>
                <wp:positionH relativeFrom="column">
                  <wp:posOffset>1871980</wp:posOffset>
                </wp:positionH>
                <wp:positionV relativeFrom="paragraph">
                  <wp:posOffset>129540</wp:posOffset>
                </wp:positionV>
                <wp:extent cx="2152650" cy="1562100"/>
                <wp:effectExtent l="0" t="0" r="19050" b="19050"/>
                <wp:wrapNone/>
                <wp:docPr id="255" name="Ovál 255"/>
                <wp:cNvGraphicFramePr/>
                <a:graphic xmlns:a="http://schemas.openxmlformats.org/drawingml/2006/main">
                  <a:graphicData uri="http://schemas.microsoft.com/office/word/2010/wordprocessingShape">
                    <wps:wsp>
                      <wps:cNvSpPr/>
                      <wps:spPr>
                        <a:xfrm>
                          <a:off x="0" y="0"/>
                          <a:ext cx="2152650" cy="1562100"/>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55" o:spid="_x0000_s1026" style="position:absolute;margin-left:147.4pt;margin-top:10.2pt;width:169.5pt;height:12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" filled="f" strokecolor="red" strokeweight=".25pt"/>
            </w:pict>
          </mc:Fallback>
        </mc:AlternateContent>
      </w:r>
      <w:r>
        <w:rPr>
          <w:noProof/>
        </w:rPr>
        <w:drawing>
          <wp:anchor distT="0" distB="0" distL="114300" distR="114300" simplePos="0" relativeHeight="251831296" behindDoc="1" locked="0" layoutInCell="1" allowOverlap="1" wp14:anchorId="042576F3" wp14:editId="2C5108CB">
            <wp:simplePos x="0" y="0"/>
            <wp:positionH relativeFrom="column">
              <wp:posOffset>2072005</wp:posOffset>
            </wp:positionH>
            <wp:positionV relativeFrom="paragraph">
              <wp:posOffset>177165</wp:posOffset>
            </wp:positionV>
            <wp:extent cx="1866900" cy="1400175"/>
            <wp:effectExtent l="0" t="0" r="0" b="9525"/>
            <wp:wrapNone/>
            <wp:docPr id="26" name="Obrázek 26" descr="Trifolium repens - jetel plaziv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folium repens - jetel plazivý"/>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98E">
        <w:t xml:space="preserve"> </w:t>
      </w:r>
      <w:r w:rsidR="00973560">
        <w:rPr>
          <w:noProof/>
        </w:rPr>
        <w:drawing>
          <wp:anchor distT="0" distB="0" distL="114300" distR="114300" simplePos="0" relativeHeight="251829248" behindDoc="1" locked="0" layoutInCell="1" allowOverlap="1" wp14:anchorId="3BCB1648" wp14:editId="7922AD62">
            <wp:simplePos x="0" y="0"/>
            <wp:positionH relativeFrom="column">
              <wp:posOffset>-80645</wp:posOffset>
            </wp:positionH>
            <wp:positionV relativeFrom="paragraph">
              <wp:posOffset>81915</wp:posOffset>
            </wp:positionV>
            <wp:extent cx="1562100" cy="1706652"/>
            <wp:effectExtent l="0" t="0" r="0" b="8255"/>
            <wp:wrapNone/>
            <wp:docPr id="25" name="Obrázek 25" descr="Leucanthemum vulgare - kopretina bí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ucanthemum vulgare - kopretina bílá"/>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2100" cy="17066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560" w:rsidRDefault="00973560" w:rsidP="00973560">
      <w:pPr>
        <w:spacing w:line="360" w:lineRule="auto"/>
      </w:pPr>
      <w:r>
        <w:t xml:space="preserve"> </w:t>
      </w:r>
      <w:r>
        <w:tab/>
      </w:r>
      <w:r>
        <w:tab/>
      </w:r>
      <w:r>
        <w:tab/>
      </w:r>
    </w:p>
    <w:p w:rsidR="00973560" w:rsidRDefault="00973560" w:rsidP="00973560">
      <w:pPr>
        <w:spacing w:line="360" w:lineRule="auto"/>
      </w:pPr>
    </w:p>
    <w:p w:rsidR="00973560" w:rsidRDefault="00973560" w:rsidP="00973560">
      <w:pPr>
        <w:jc w:val="center"/>
        <w:rPr>
          <w:b/>
        </w:rPr>
      </w:pPr>
    </w:p>
    <w:p w:rsidR="00973560" w:rsidRDefault="00973560" w:rsidP="00973560">
      <w:pPr>
        <w:jc w:val="center"/>
        <w:rPr>
          <w:b/>
        </w:rPr>
      </w:pPr>
    </w:p>
    <w:p w:rsidR="00973560" w:rsidRDefault="00973560" w:rsidP="00973560">
      <w:pPr>
        <w:jc w:val="center"/>
        <w:rPr>
          <w:b/>
        </w:rPr>
      </w:pPr>
    </w:p>
    <w:p w:rsidR="00973560" w:rsidRDefault="00973560" w:rsidP="00973560">
      <w:pPr>
        <w:tabs>
          <w:tab w:val="left" w:pos="6855"/>
        </w:tabs>
        <w:rPr>
          <w:b/>
        </w:rPr>
      </w:pPr>
      <w:r>
        <w:rPr>
          <w:b/>
        </w:rPr>
        <w:tab/>
      </w:r>
    </w:p>
    <w:p w:rsidR="00973560" w:rsidRDefault="00973560" w:rsidP="00973560">
      <w:pPr>
        <w:tabs>
          <w:tab w:val="left" w:pos="6855"/>
        </w:tabs>
        <w:rPr>
          <w:b/>
        </w:rPr>
      </w:pPr>
    </w:p>
    <w:p w:rsidR="00973560" w:rsidRDefault="00973560" w:rsidP="00973560">
      <w:pPr>
        <w:tabs>
          <w:tab w:val="left" w:pos="6855"/>
        </w:tabs>
        <w:rPr>
          <w:b/>
        </w:rPr>
      </w:pPr>
    </w:p>
    <w:p w:rsidR="002E085A" w:rsidRPr="00977543" w:rsidRDefault="00973560" w:rsidP="00977543">
      <w:pPr>
        <w:tabs>
          <w:tab w:val="left" w:pos="6855"/>
        </w:tabs>
        <w:rPr>
          <w:b/>
        </w:rPr>
      </w:pPr>
      <w:r>
        <w:rPr>
          <w:b/>
        </w:rPr>
        <w:t>_</w:t>
      </w:r>
      <w:r>
        <w:rPr>
          <w:color w:val="FF0000"/>
        </w:rPr>
        <w:t>kopretina bílá</w:t>
      </w:r>
      <w:r>
        <w:rPr>
          <w:b/>
        </w:rPr>
        <w:t>_                           _ _</w:t>
      </w:r>
      <w:r>
        <w:rPr>
          <w:color w:val="FF0000"/>
        </w:rPr>
        <w:t>jetel plazivý</w:t>
      </w:r>
      <w:r>
        <w:rPr>
          <w:b/>
        </w:rPr>
        <w:t>_</w:t>
      </w:r>
    </w:p>
    <w:p w:rsidR="00505CC6" w:rsidRDefault="00505CC6" w:rsidP="00E25511">
      <w:pPr>
        <w:spacing w:line="360" w:lineRule="auto"/>
      </w:pPr>
    </w:p>
    <w:p w:rsidR="00170737" w:rsidRPr="00606D83" w:rsidRDefault="001B6EF1" w:rsidP="006836AA">
      <w:pPr>
        <w:pStyle w:val="Nadpis3"/>
      </w:pPr>
      <w:bookmarkStart w:id="29" w:name="_Toc38624940"/>
      <w:r w:rsidRPr="00606D83">
        <w:lastRenderedPageBreak/>
        <w:t>5</w:t>
      </w:r>
      <w:r w:rsidR="00606D83" w:rsidRPr="00606D83">
        <w:t>.</w:t>
      </w:r>
      <w:r w:rsidR="000732BA">
        <w:t xml:space="preserve"> </w:t>
      </w:r>
      <w:r w:rsidRPr="00606D83">
        <w:t>2</w:t>
      </w:r>
      <w:r w:rsidR="00505CC6" w:rsidRPr="00606D83">
        <w:t>.</w:t>
      </w:r>
      <w:r w:rsidR="000732BA">
        <w:t xml:space="preserve"> </w:t>
      </w:r>
      <w:r w:rsidRPr="00606D83">
        <w:t>9</w:t>
      </w:r>
      <w:r>
        <w:t> </w:t>
      </w:r>
      <w:r w:rsidR="00170737" w:rsidRPr="00606D83">
        <w:t xml:space="preserve"> Výroba budek </w:t>
      </w:r>
      <w:r w:rsidRPr="00606D83">
        <w:t>a</w:t>
      </w:r>
      <w:r>
        <w:t> </w:t>
      </w:r>
      <w:r w:rsidR="00170737" w:rsidRPr="00606D83">
        <w:t xml:space="preserve"> krmítek pro ptáky</w:t>
      </w:r>
      <w:r w:rsidR="002F3193" w:rsidRPr="00606D83">
        <w:t xml:space="preserve"> </w:t>
      </w:r>
      <w:r w:rsidRPr="00606D83">
        <w:t>a</w:t>
      </w:r>
      <w:r>
        <w:t> </w:t>
      </w:r>
      <w:r w:rsidR="002F3193" w:rsidRPr="00606D83">
        <w:t xml:space="preserve"> pozorování ptáků</w:t>
      </w:r>
      <w:bookmarkEnd w:id="29"/>
      <w:r w:rsidR="002F3193" w:rsidRPr="00606D83">
        <w:t xml:space="preserve"> </w:t>
      </w:r>
    </w:p>
    <w:p w:rsidR="006B5E27" w:rsidRDefault="00170737" w:rsidP="006B5E27">
      <w:pPr>
        <w:spacing w:line="360" w:lineRule="auto"/>
        <w:jc w:val="both"/>
      </w:pPr>
      <w:r w:rsidRPr="001E76A8">
        <w:rPr>
          <w:b/>
          <w:i/>
        </w:rPr>
        <w:t>Vzdělávací oblast:</w:t>
      </w:r>
      <w:r>
        <w:t xml:space="preserve"> Člověk </w:t>
      </w:r>
      <w:r w:rsidR="001B6EF1">
        <w:t>a </w:t>
      </w:r>
      <w:r>
        <w:t xml:space="preserve"> svět práce</w:t>
      </w:r>
      <w:r w:rsidR="006B5E27">
        <w:t xml:space="preserve">; </w:t>
      </w:r>
      <w:r w:rsidR="006A5123">
        <w:t xml:space="preserve">Člověk </w:t>
      </w:r>
      <w:r w:rsidR="001B6EF1">
        <w:t>a </w:t>
      </w:r>
      <w:r w:rsidR="006A5123">
        <w:t xml:space="preserve"> příroda</w:t>
      </w:r>
      <w:r>
        <w:tab/>
      </w:r>
      <w:r>
        <w:tab/>
      </w:r>
      <w:r>
        <w:tab/>
      </w:r>
      <w:r>
        <w:tab/>
      </w:r>
      <w:r w:rsidR="006A5123">
        <w:t xml:space="preserve">     </w:t>
      </w:r>
      <w:r w:rsidR="006B5E27">
        <w:rPr>
          <w:b/>
          <w:i/>
        </w:rPr>
        <w:t xml:space="preserve">Vzdělávací předmět: </w:t>
      </w:r>
      <w:r w:rsidR="006B5E27">
        <w:t xml:space="preserve">Člověk </w:t>
      </w:r>
      <w:r w:rsidR="001B6EF1">
        <w:t>a </w:t>
      </w:r>
      <w:r w:rsidR="006B5E27">
        <w:t xml:space="preserve"> svět práce; přírodopis</w:t>
      </w:r>
      <w:r w:rsidR="006B5E27">
        <w:tab/>
      </w:r>
      <w:r w:rsidR="006B5E27">
        <w:tab/>
      </w:r>
      <w:r w:rsidR="006B5E27">
        <w:tab/>
      </w:r>
      <w:r w:rsidR="006B5E27">
        <w:tab/>
      </w:r>
      <w:r w:rsidR="006B5E27">
        <w:tab/>
      </w:r>
    </w:p>
    <w:p w:rsidR="008A7852" w:rsidRDefault="006B5E27" w:rsidP="006B5E27">
      <w:pPr>
        <w:pStyle w:val="commentcontentpara"/>
        <w:spacing w:before="0" w:beforeAutospacing="0" w:after="0" w:afterAutospacing="0" w:line="360" w:lineRule="auto"/>
        <w:jc w:val="both"/>
        <w:rPr>
          <w:b/>
          <w:i/>
        </w:rPr>
      </w:pPr>
      <w:r>
        <w:rPr>
          <w:b/>
          <w:i/>
        </w:rPr>
        <w:t xml:space="preserve">Návaznost na RVP: </w:t>
      </w:r>
      <w:r>
        <w:rPr>
          <w:b/>
          <w:i/>
        </w:rPr>
        <w:tab/>
      </w:r>
    </w:p>
    <w:p w:rsidR="006B5E27" w:rsidRPr="008A7852" w:rsidRDefault="008A7852" w:rsidP="008A7852">
      <w:pPr>
        <w:pStyle w:val="commentcontentpara"/>
        <w:spacing w:before="0" w:beforeAutospacing="0" w:after="0" w:afterAutospacing="0" w:line="360" w:lineRule="auto"/>
        <w:jc w:val="both"/>
      </w:pPr>
      <w:r>
        <w:t xml:space="preserve">Práce </w:t>
      </w:r>
      <w:r w:rsidR="001B6EF1">
        <w:t>s </w:t>
      </w:r>
      <w:r>
        <w:t> technickými materiály</w:t>
      </w:r>
    </w:p>
    <w:p w:rsidR="008A7852" w:rsidRDefault="006B5E27" w:rsidP="008A7852">
      <w:pPr>
        <w:pStyle w:val="Odstavecseseznamem"/>
        <w:numPr>
          <w:ilvl w:val="0"/>
          <w:numId w:val="35"/>
        </w:numPr>
        <w:spacing w:line="360" w:lineRule="auto"/>
        <w:jc w:val="both"/>
      </w:pPr>
      <w:r>
        <w:t>ČSP-</w:t>
      </w:r>
      <w:r w:rsidR="001B6EF1">
        <w:t>9 </w:t>
      </w:r>
      <w:r>
        <w:t>-</w:t>
      </w:r>
      <w:r w:rsidR="001B6EF1">
        <w:t>1 </w:t>
      </w:r>
      <w:r>
        <w:t xml:space="preserve">-02 </w:t>
      </w:r>
      <w:r w:rsidR="008A7852">
        <w:t xml:space="preserve">žák </w:t>
      </w:r>
      <w:r>
        <w:t xml:space="preserve">řeší jednoduché technické úkoly </w:t>
      </w:r>
      <w:r w:rsidR="0053240A">
        <w:t xml:space="preserve">s </w:t>
      </w:r>
      <w:r>
        <w:t xml:space="preserve">vhodným výběrem materiálů, pracovních nástrojů </w:t>
      </w:r>
      <w:r w:rsidR="001B6EF1">
        <w:t>a </w:t>
      </w:r>
      <w:r>
        <w:t xml:space="preserve"> nářadí</w:t>
      </w:r>
    </w:p>
    <w:p w:rsidR="008A7852" w:rsidRDefault="006B5E27" w:rsidP="008A7852">
      <w:pPr>
        <w:pStyle w:val="Odstavecseseznamem"/>
        <w:numPr>
          <w:ilvl w:val="0"/>
          <w:numId w:val="35"/>
        </w:numPr>
        <w:spacing w:line="360" w:lineRule="auto"/>
        <w:jc w:val="both"/>
      </w:pPr>
      <w:r>
        <w:t xml:space="preserve"> ČSP-</w:t>
      </w:r>
      <w:r w:rsidR="001B6EF1">
        <w:t>9 </w:t>
      </w:r>
      <w:r>
        <w:t>-</w:t>
      </w:r>
      <w:r w:rsidR="001B6EF1">
        <w:t>1 </w:t>
      </w:r>
      <w:r>
        <w:t xml:space="preserve">-03 </w:t>
      </w:r>
      <w:r w:rsidR="008A7852">
        <w:t xml:space="preserve">žák </w:t>
      </w:r>
      <w:r>
        <w:t xml:space="preserve">organizuje </w:t>
      </w:r>
      <w:r w:rsidR="001B6EF1">
        <w:t>a </w:t>
      </w:r>
      <w:r>
        <w:t xml:space="preserve"> plánuje svoji pracovní činnost</w:t>
      </w:r>
    </w:p>
    <w:p w:rsidR="006B5E27" w:rsidRDefault="008A7852" w:rsidP="008A7852">
      <w:pPr>
        <w:pStyle w:val="Odstavecseseznamem"/>
        <w:numPr>
          <w:ilvl w:val="0"/>
          <w:numId w:val="35"/>
        </w:numPr>
        <w:spacing w:line="360" w:lineRule="auto"/>
        <w:jc w:val="both"/>
      </w:pPr>
      <w:r>
        <w:t xml:space="preserve">učivo - pracovní pomůcky, nářadí </w:t>
      </w:r>
      <w:r w:rsidR="001B6EF1">
        <w:t>a </w:t>
      </w:r>
      <w:r>
        <w:t xml:space="preserve"> nástroje pro ruční opracování</w:t>
      </w:r>
      <w:r>
        <w:tab/>
      </w:r>
      <w:r>
        <w:tab/>
      </w:r>
      <w:r>
        <w:tab/>
      </w:r>
      <w:r>
        <w:tab/>
        <w:t xml:space="preserve">- jednoduché pracovní operace </w:t>
      </w:r>
      <w:r w:rsidR="001B6EF1">
        <w:t>a </w:t>
      </w:r>
      <w:r>
        <w:t xml:space="preserve"> postupy </w:t>
      </w:r>
      <w:r>
        <w:tab/>
      </w:r>
      <w:r>
        <w:tab/>
      </w:r>
      <w:r>
        <w:tab/>
      </w:r>
      <w:r>
        <w:tab/>
      </w:r>
      <w:r>
        <w:tab/>
        <w:t xml:space="preserve">                               </w:t>
      </w:r>
      <w:r>
        <w:tab/>
        <w:t>- organizace práce, důležité technologické postupy</w:t>
      </w:r>
      <w:r w:rsidR="006B5E27">
        <w:tab/>
      </w:r>
    </w:p>
    <w:p w:rsidR="006B5E27" w:rsidRPr="008C1C75" w:rsidRDefault="006B5E27" w:rsidP="008A7852">
      <w:pPr>
        <w:pStyle w:val="commentcontentpara"/>
        <w:spacing w:before="0" w:beforeAutospacing="0" w:after="0" w:afterAutospacing="0" w:line="360" w:lineRule="auto"/>
        <w:jc w:val="both"/>
      </w:pPr>
      <w:r>
        <w:t xml:space="preserve">Biologie živočichů  </w:t>
      </w:r>
    </w:p>
    <w:p w:rsidR="006B5E27" w:rsidRDefault="001B6EF1" w:rsidP="008A7852">
      <w:pPr>
        <w:pStyle w:val="Odstavecseseznamem"/>
        <w:numPr>
          <w:ilvl w:val="0"/>
          <w:numId w:val="35"/>
        </w:numPr>
        <w:spacing w:line="360" w:lineRule="auto"/>
        <w:jc w:val="both"/>
      </w:pPr>
      <w:r>
        <w:t>P </w:t>
      </w:r>
      <w:r w:rsidR="006B5E27">
        <w:t>-</w:t>
      </w:r>
      <w:r>
        <w:t>9 </w:t>
      </w:r>
      <w:r w:rsidR="006B5E27">
        <w:t>-</w:t>
      </w:r>
      <w:r>
        <w:t>4 </w:t>
      </w:r>
      <w:r w:rsidR="006B5E27">
        <w:t xml:space="preserve">-02 </w:t>
      </w:r>
      <w:r w:rsidR="008A7852">
        <w:t xml:space="preserve">žák </w:t>
      </w:r>
      <w:r w:rsidR="006B5E27">
        <w:t xml:space="preserve">rozlišuje </w:t>
      </w:r>
      <w:r>
        <w:t>a </w:t>
      </w:r>
      <w:r w:rsidR="006B5E27">
        <w:t xml:space="preserve"> porovná jednotlivé skupiny živočichů, určuje vybrané živočichy, zařazuje je do hlavních taxonomických skupin</w:t>
      </w:r>
    </w:p>
    <w:p w:rsidR="006B5E27" w:rsidRDefault="006B5E27" w:rsidP="008A7852">
      <w:pPr>
        <w:pStyle w:val="Odstavecseseznamem"/>
        <w:numPr>
          <w:ilvl w:val="0"/>
          <w:numId w:val="35"/>
        </w:numPr>
        <w:spacing w:line="360" w:lineRule="auto"/>
        <w:jc w:val="both"/>
      </w:pPr>
      <w:r w:rsidRPr="008C1C75">
        <w:t xml:space="preserve">učivo - </w:t>
      </w:r>
      <w:r>
        <w:t xml:space="preserve">vývoj, vývin </w:t>
      </w:r>
      <w:r w:rsidR="001B6EF1">
        <w:t>a </w:t>
      </w:r>
      <w:r>
        <w:t xml:space="preserve"> systém živočichů – významní zástupci jednotlivých skupin živočichů – strunatci (ptáci) </w:t>
      </w:r>
      <w:r>
        <w:tab/>
      </w:r>
    </w:p>
    <w:p w:rsidR="006B5E27" w:rsidRDefault="006B5E27" w:rsidP="008A7852">
      <w:pPr>
        <w:pStyle w:val="commentcontentpara"/>
        <w:spacing w:before="0" w:beforeAutospacing="0" w:after="0" w:afterAutospacing="0" w:line="360" w:lineRule="auto"/>
        <w:jc w:val="both"/>
        <w:rPr>
          <w:b/>
          <w:i/>
        </w:rPr>
      </w:pPr>
      <w:r>
        <w:rPr>
          <w:b/>
          <w:i/>
        </w:rPr>
        <w:t xml:space="preserve">Návaznost na ŠVP: </w:t>
      </w:r>
    </w:p>
    <w:p w:rsidR="008A7852" w:rsidRDefault="008A7852" w:rsidP="008A7852">
      <w:pPr>
        <w:pStyle w:val="commentcontentpara"/>
        <w:spacing w:before="0" w:beforeAutospacing="0" w:after="0" w:afterAutospacing="0" w:line="360" w:lineRule="auto"/>
        <w:jc w:val="both"/>
      </w:pPr>
      <w:r>
        <w:t xml:space="preserve">Práce </w:t>
      </w:r>
      <w:r w:rsidR="001B6EF1">
        <w:t>s </w:t>
      </w:r>
      <w:r>
        <w:t> technickými materiály</w:t>
      </w:r>
    </w:p>
    <w:p w:rsidR="008A7852" w:rsidRDefault="008A7852" w:rsidP="008A7852">
      <w:pPr>
        <w:pStyle w:val="Bezmezer"/>
        <w:numPr>
          <w:ilvl w:val="0"/>
          <w:numId w:val="43"/>
        </w:numPr>
        <w:spacing w:line="360" w:lineRule="auto"/>
        <w:jc w:val="both"/>
      </w:pPr>
      <w:r>
        <w:t xml:space="preserve">žák řeší jednoduché technické úkoly </w:t>
      </w:r>
      <w:r w:rsidR="001B6EF1">
        <w:t>s </w:t>
      </w:r>
      <w:r>
        <w:t xml:space="preserve"> vhodným výběrem materiálů, </w:t>
      </w:r>
      <w:r w:rsidR="001B6EF1">
        <w:t>d </w:t>
      </w:r>
      <w:r>
        <w:t xml:space="preserve"> pracovních nástrojů </w:t>
      </w:r>
      <w:r w:rsidR="001B6EF1">
        <w:t>a </w:t>
      </w:r>
      <w:r>
        <w:t xml:space="preserve"> nářadí</w:t>
      </w:r>
    </w:p>
    <w:p w:rsidR="008A7852" w:rsidRDefault="008A7852" w:rsidP="008A7852">
      <w:pPr>
        <w:pStyle w:val="Bezmezer"/>
        <w:numPr>
          <w:ilvl w:val="0"/>
          <w:numId w:val="43"/>
        </w:numPr>
        <w:spacing w:line="360" w:lineRule="auto"/>
        <w:jc w:val="both"/>
      </w:pPr>
      <w:r>
        <w:t xml:space="preserve">žák organizuje </w:t>
      </w:r>
      <w:r w:rsidR="001B6EF1">
        <w:t>a </w:t>
      </w:r>
      <w:r>
        <w:t xml:space="preserve"> plánuje svoji pracovní činnost</w:t>
      </w:r>
    </w:p>
    <w:p w:rsidR="008A7852" w:rsidRPr="008A7852" w:rsidRDefault="008A7852" w:rsidP="008A7852">
      <w:pPr>
        <w:pStyle w:val="Odstavecseseznamem"/>
        <w:numPr>
          <w:ilvl w:val="0"/>
          <w:numId w:val="35"/>
        </w:numPr>
        <w:autoSpaceDE w:val="0"/>
        <w:autoSpaceDN w:val="0"/>
        <w:adjustRightInd w:val="0"/>
        <w:spacing w:line="360" w:lineRule="auto"/>
        <w:jc w:val="both"/>
        <w:rPr>
          <w:sz w:val="22"/>
          <w:szCs w:val="22"/>
        </w:rPr>
      </w:pPr>
      <w:r>
        <w:t xml:space="preserve">učivo - </w:t>
      </w:r>
      <w:r w:rsidRPr="008A7852">
        <w:rPr>
          <w:sz w:val="22"/>
          <w:szCs w:val="22"/>
        </w:rPr>
        <w:t xml:space="preserve">pracovní pomůcky, nářadí </w:t>
      </w:r>
      <w:r w:rsidR="001B6EF1" w:rsidRPr="008A7852">
        <w:rPr>
          <w:sz w:val="22"/>
          <w:szCs w:val="22"/>
        </w:rPr>
        <w:t>a</w:t>
      </w:r>
      <w:r w:rsidR="001B6EF1">
        <w:rPr>
          <w:sz w:val="22"/>
          <w:szCs w:val="22"/>
        </w:rPr>
        <w:t> </w:t>
      </w:r>
      <w:r w:rsidRPr="008A7852">
        <w:rPr>
          <w:sz w:val="22"/>
          <w:szCs w:val="22"/>
        </w:rPr>
        <w:t xml:space="preserve"> nástroje pro ruční opracování; jednoduché pracovní operace </w:t>
      </w:r>
      <w:r w:rsidR="001B6EF1" w:rsidRPr="008A7852">
        <w:rPr>
          <w:sz w:val="22"/>
          <w:szCs w:val="22"/>
        </w:rPr>
        <w:t>a</w:t>
      </w:r>
      <w:r w:rsidR="001B6EF1">
        <w:rPr>
          <w:sz w:val="22"/>
          <w:szCs w:val="22"/>
        </w:rPr>
        <w:t> </w:t>
      </w:r>
      <w:r w:rsidRPr="008A7852">
        <w:rPr>
          <w:sz w:val="22"/>
          <w:szCs w:val="22"/>
        </w:rPr>
        <w:t xml:space="preserve"> postupy; organizace práce, důležité technologické postupy</w:t>
      </w:r>
    </w:p>
    <w:p w:rsidR="006B5E27" w:rsidRDefault="006B5E27" w:rsidP="008A7852">
      <w:pPr>
        <w:pStyle w:val="commentcontentpara"/>
        <w:spacing w:before="0" w:beforeAutospacing="0" w:after="0" w:afterAutospacing="0" w:line="360" w:lineRule="auto"/>
        <w:jc w:val="both"/>
      </w:pPr>
      <w:r>
        <w:t xml:space="preserve">Zoologie – nauka </w:t>
      </w:r>
      <w:r w:rsidR="001B6EF1">
        <w:t>o </w:t>
      </w:r>
      <w:r>
        <w:t xml:space="preserve"> živočiších – obratlovci</w:t>
      </w:r>
    </w:p>
    <w:p w:rsidR="006B5E27" w:rsidRPr="006B5E27" w:rsidRDefault="006B5E27" w:rsidP="008A7852">
      <w:pPr>
        <w:numPr>
          <w:ilvl w:val="0"/>
          <w:numId w:val="38"/>
        </w:numPr>
        <w:spacing w:line="360" w:lineRule="auto"/>
        <w:jc w:val="both"/>
        <w:rPr>
          <w:sz w:val="22"/>
        </w:rPr>
      </w:pPr>
      <w:r>
        <w:t xml:space="preserve">žák </w:t>
      </w:r>
      <w:r>
        <w:rPr>
          <w:sz w:val="22"/>
        </w:rPr>
        <w:t xml:space="preserve">dokáže pojmenovat hlavní zástupce </w:t>
      </w:r>
    </w:p>
    <w:p w:rsidR="006B5E27" w:rsidRDefault="006B5E27" w:rsidP="008A7852">
      <w:pPr>
        <w:pStyle w:val="Odstavecseseznamem"/>
        <w:numPr>
          <w:ilvl w:val="0"/>
          <w:numId w:val="38"/>
        </w:numPr>
        <w:spacing w:line="360" w:lineRule="auto"/>
        <w:jc w:val="both"/>
      </w:pPr>
      <w:r>
        <w:t>učivo – ptáci</w:t>
      </w:r>
      <w:r w:rsidR="00170737">
        <w:tab/>
      </w:r>
      <w:r w:rsidR="00170737">
        <w:tab/>
        <w:t xml:space="preserve">   </w:t>
      </w:r>
      <w:r w:rsidR="00170737">
        <w:tab/>
        <w:t xml:space="preserve">    </w:t>
      </w:r>
      <w:r w:rsidR="00170737">
        <w:tab/>
      </w:r>
      <w:r w:rsidR="00170737">
        <w:tab/>
      </w:r>
      <w:r w:rsidR="00170737">
        <w:tab/>
        <w:t xml:space="preserve">   </w:t>
      </w:r>
      <w:r>
        <w:tab/>
      </w:r>
      <w:r>
        <w:tab/>
      </w:r>
    </w:p>
    <w:p w:rsidR="00BC6BA3" w:rsidRDefault="00170737" w:rsidP="006B5E27">
      <w:pPr>
        <w:pStyle w:val="Odstavecseseznamem"/>
        <w:spacing w:line="360" w:lineRule="auto"/>
        <w:ind w:left="0"/>
        <w:jc w:val="both"/>
      </w:pPr>
      <w:r w:rsidRPr="006B5E27">
        <w:rPr>
          <w:b/>
          <w:i/>
        </w:rPr>
        <w:t>Vzdělávací cíle:</w:t>
      </w:r>
      <w:r w:rsidR="0074057F" w:rsidRPr="006B5E27">
        <w:rPr>
          <w:b/>
          <w:i/>
        </w:rPr>
        <w:t xml:space="preserve"> </w:t>
      </w:r>
      <w:r w:rsidR="0074057F">
        <w:t xml:space="preserve">Žák je schopen pracovat </w:t>
      </w:r>
      <w:r w:rsidR="001B6EF1">
        <w:t>s </w:t>
      </w:r>
      <w:r w:rsidR="0074057F">
        <w:t xml:space="preserve"> potřebnými nástroji </w:t>
      </w:r>
      <w:r w:rsidR="001B6EF1">
        <w:t>a </w:t>
      </w:r>
      <w:r w:rsidR="0074057F">
        <w:t xml:space="preserve"> materiálem. </w:t>
      </w:r>
      <w:r w:rsidR="00D8469D">
        <w:t xml:space="preserve">Žák si umí vytvořit </w:t>
      </w:r>
      <w:r w:rsidR="0053240A">
        <w:t>vlastní náčrt či výkres budky nebo</w:t>
      </w:r>
      <w:r w:rsidR="00D8469D">
        <w:t xml:space="preserve"> krmítka pro ptáky. </w:t>
      </w:r>
      <w:r w:rsidR="0074057F">
        <w:t xml:space="preserve">Žák pozoruje, determinuje </w:t>
      </w:r>
      <w:r w:rsidR="001B6EF1">
        <w:t>a </w:t>
      </w:r>
      <w:r w:rsidR="0074057F">
        <w:t xml:space="preserve"> charakterizuje </w:t>
      </w:r>
      <w:r w:rsidR="00A96E07">
        <w:t xml:space="preserve">viděné </w:t>
      </w:r>
      <w:r w:rsidR="0074057F">
        <w:t xml:space="preserve">zástupce ptáků. </w:t>
      </w:r>
      <w:r>
        <w:tab/>
        <w:t xml:space="preserve">         </w:t>
      </w:r>
      <w:r>
        <w:tab/>
      </w:r>
      <w:r>
        <w:tab/>
      </w:r>
      <w:r>
        <w:tab/>
        <w:t xml:space="preserve">         </w:t>
      </w:r>
      <w:r w:rsidR="0074057F">
        <w:tab/>
      </w:r>
      <w:r w:rsidR="0074057F">
        <w:tab/>
      </w:r>
    </w:p>
    <w:p w:rsidR="008A1716" w:rsidRPr="00F52FAB" w:rsidRDefault="00170737" w:rsidP="00913DE3">
      <w:pPr>
        <w:spacing w:line="360" w:lineRule="auto"/>
        <w:jc w:val="both"/>
        <w:rPr>
          <w:color w:val="FF0000"/>
        </w:rPr>
      </w:pPr>
      <w:r w:rsidRPr="00A65BBE">
        <w:rPr>
          <w:b/>
          <w:i/>
        </w:rPr>
        <w:t>Doporučený věk žáků:</w:t>
      </w:r>
      <w:r w:rsidR="00BC6BA3">
        <w:t xml:space="preserve"> výroba budek </w:t>
      </w:r>
      <w:r w:rsidR="001B6EF1">
        <w:t>a </w:t>
      </w:r>
      <w:r w:rsidR="00BC6BA3">
        <w:t xml:space="preserve"> krmítek- VI.</w:t>
      </w:r>
      <w:r w:rsidR="006B5E27">
        <w:t xml:space="preserve"> ročník; pozorování ptáků VII. r</w:t>
      </w:r>
      <w:r w:rsidR="00BC6BA3">
        <w:t xml:space="preserve">očník </w:t>
      </w:r>
      <w:r w:rsidRPr="00A65BBE">
        <w:rPr>
          <w:b/>
          <w:i/>
        </w:rPr>
        <w:t>Vyučovací metody:</w:t>
      </w:r>
      <w:r w:rsidR="00BC6BA3">
        <w:t xml:space="preserve"> pozorování, praktické činnosti</w:t>
      </w:r>
      <w:r w:rsidR="004E7D2A">
        <w:tab/>
      </w:r>
      <w:r w:rsidR="004E7D2A">
        <w:tab/>
      </w:r>
      <w:r w:rsidR="004E7D2A">
        <w:tab/>
      </w:r>
      <w:r w:rsidR="004E7D2A">
        <w:tab/>
      </w:r>
      <w:r w:rsidR="004E7D2A">
        <w:tab/>
        <w:t xml:space="preserve">           </w:t>
      </w:r>
      <w:r w:rsidRPr="00A65BBE">
        <w:rPr>
          <w:b/>
          <w:i/>
        </w:rPr>
        <w:t>Formy výuky:</w:t>
      </w:r>
      <w:r w:rsidR="004E7D2A">
        <w:tab/>
        <w:t xml:space="preserve"> střídání hromadné </w:t>
      </w:r>
      <w:r w:rsidR="001B6EF1">
        <w:t>a </w:t>
      </w:r>
      <w:r w:rsidR="004E7D2A">
        <w:t xml:space="preserve"> individualizované </w:t>
      </w:r>
      <w:r>
        <w:t xml:space="preserve">formy výuky </w:t>
      </w:r>
      <w:r>
        <w:tab/>
      </w:r>
      <w:r>
        <w:tab/>
      </w:r>
      <w:r>
        <w:tab/>
        <w:t xml:space="preserve">     </w:t>
      </w:r>
      <w:r w:rsidRPr="00A65BBE">
        <w:rPr>
          <w:b/>
          <w:i/>
        </w:rPr>
        <w:t>Pomůcky:</w:t>
      </w:r>
      <w:r w:rsidR="004E7D2A">
        <w:t xml:space="preserve"> Materiál potřebný </w:t>
      </w:r>
      <w:r w:rsidR="001B6EF1">
        <w:t>k </w:t>
      </w:r>
      <w:r w:rsidR="004E7D2A">
        <w:t> výrobě – dřevo, papírové ruličky, PET lahve;</w:t>
      </w:r>
      <w:r w:rsidR="00B94E50">
        <w:t xml:space="preserve"> nářadí potřebné </w:t>
      </w:r>
      <w:r w:rsidR="001B6EF1">
        <w:lastRenderedPageBreak/>
        <w:t>k </w:t>
      </w:r>
      <w:r w:rsidR="00B94E50">
        <w:t xml:space="preserve"> výrobě- hřebíky, kladívka, lepidla, nože, nůžky apod., </w:t>
      </w:r>
      <w:r w:rsidR="00BC6BA3" w:rsidRPr="005F615E">
        <w:t>atlasy ptáků</w:t>
      </w:r>
      <w:r w:rsidR="005F615E" w:rsidRPr="005F615E">
        <w:t xml:space="preserve"> (Ptáci lesů, luk a polí, </w:t>
      </w:r>
      <w:r w:rsidR="005F615E">
        <w:br/>
      </w:r>
      <w:r w:rsidR="005F615E" w:rsidRPr="005F615E">
        <w:t xml:space="preserve">S. </w:t>
      </w:r>
      <w:proofErr w:type="spellStart"/>
      <w:r w:rsidR="005F615E" w:rsidRPr="005F615E">
        <w:t>Frieder</w:t>
      </w:r>
      <w:proofErr w:type="spellEnd"/>
      <w:r w:rsidR="00184244">
        <w:t>, 1995</w:t>
      </w:r>
      <w:r w:rsidR="005F615E" w:rsidRPr="005F615E">
        <w:t>)</w:t>
      </w:r>
      <w:r w:rsidR="00BC6BA3" w:rsidRPr="005F615E">
        <w:t xml:space="preserve">, </w:t>
      </w:r>
      <w:r w:rsidR="00BC6BA3">
        <w:t>pracovní listy, psací potřeby</w:t>
      </w:r>
      <w:r w:rsidR="00B94E50">
        <w:tab/>
      </w:r>
      <w:r w:rsidR="00B94E50">
        <w:tab/>
      </w:r>
      <w:r w:rsidR="00B94E50">
        <w:tab/>
        <w:t xml:space="preserve"> </w:t>
      </w:r>
      <w:r w:rsidR="00184244">
        <w:tab/>
      </w:r>
      <w:r w:rsidR="00184244">
        <w:tab/>
      </w:r>
      <w:r w:rsidR="00184244">
        <w:tab/>
        <w:t xml:space="preserve"> </w:t>
      </w:r>
      <w:r w:rsidRPr="00A65BBE">
        <w:rPr>
          <w:b/>
          <w:i/>
        </w:rPr>
        <w:t>Počet účastníků:</w:t>
      </w:r>
      <w:r>
        <w:rPr>
          <w:b/>
          <w:i/>
        </w:rPr>
        <w:t xml:space="preserve"> </w:t>
      </w:r>
      <w:r>
        <w:t>celá třída</w:t>
      </w:r>
      <w:r>
        <w:tab/>
      </w:r>
      <w:r>
        <w:tab/>
      </w:r>
      <w:r>
        <w:tab/>
      </w:r>
      <w:r>
        <w:tab/>
      </w:r>
      <w:r>
        <w:tab/>
      </w:r>
      <w:r>
        <w:tab/>
      </w:r>
      <w:r>
        <w:tab/>
      </w:r>
      <w:r>
        <w:tab/>
      </w:r>
      <w:r>
        <w:tab/>
        <w:t xml:space="preserve">             </w:t>
      </w:r>
      <w:r w:rsidRPr="00A65BBE">
        <w:rPr>
          <w:b/>
          <w:i/>
        </w:rPr>
        <w:t>Místo realizace:</w:t>
      </w:r>
      <w:r w:rsidR="001E11B7">
        <w:t xml:space="preserve"> školní dílna</w:t>
      </w:r>
      <w:r>
        <w:t xml:space="preserve"> </w:t>
      </w:r>
      <w:r w:rsidR="001B6EF1">
        <w:t>a </w:t>
      </w:r>
      <w:r w:rsidR="001E11B7">
        <w:t xml:space="preserve"> školní zahrada</w:t>
      </w:r>
      <w:r w:rsidR="001E11B7">
        <w:tab/>
      </w:r>
      <w:r w:rsidR="001E11B7">
        <w:tab/>
      </w:r>
      <w:r w:rsidR="001E11B7">
        <w:tab/>
      </w:r>
      <w:r w:rsidR="001E11B7">
        <w:tab/>
      </w:r>
      <w:r w:rsidR="001E11B7">
        <w:tab/>
        <w:t xml:space="preserve">          </w:t>
      </w:r>
      <w:r w:rsidRPr="00A65BBE">
        <w:rPr>
          <w:b/>
          <w:i/>
        </w:rPr>
        <w:t>Časová realizace:</w:t>
      </w:r>
      <w:r>
        <w:rPr>
          <w:b/>
          <w:i/>
        </w:rPr>
        <w:t xml:space="preserve"> </w:t>
      </w:r>
      <w:r w:rsidR="001E11B7" w:rsidRPr="001E11B7">
        <w:t>2x90</w:t>
      </w:r>
      <w:r>
        <w:t xml:space="preserve"> minut (</w:t>
      </w:r>
      <w:r w:rsidR="001E11B7">
        <w:t xml:space="preserve">4x </w:t>
      </w:r>
      <w:r>
        <w:t>vyučovací hod</w:t>
      </w:r>
      <w:r w:rsidR="001E11B7">
        <w:t>ina)</w:t>
      </w:r>
      <w:r w:rsidR="00FA583C">
        <w:t xml:space="preserve"> </w:t>
      </w:r>
      <w:r w:rsidR="00BC6BA3">
        <w:t>výroba; pozorování 2x45 minut (2x vyučovací hodina)</w:t>
      </w:r>
      <w:r w:rsidR="001E11B7">
        <w:t>; po celý školní rok</w:t>
      </w:r>
      <w:r>
        <w:tab/>
        <w:t xml:space="preserve"> </w:t>
      </w:r>
      <w:r>
        <w:tab/>
        <w:t xml:space="preserve"> </w:t>
      </w:r>
      <w:r w:rsidR="001E11B7">
        <w:t xml:space="preserve">     </w:t>
      </w:r>
      <w:r w:rsidR="00BC6BA3">
        <w:tab/>
      </w:r>
      <w:r w:rsidR="00BC6BA3">
        <w:tab/>
      </w:r>
      <w:r w:rsidR="00BC6BA3">
        <w:tab/>
      </w:r>
      <w:r w:rsidR="00BC6BA3">
        <w:tab/>
      </w:r>
      <w:r w:rsidR="00BC6BA3">
        <w:tab/>
      </w:r>
      <w:r w:rsidR="001E11B7">
        <w:t xml:space="preserve"> </w:t>
      </w:r>
      <w:r w:rsidRPr="004630CF">
        <w:rPr>
          <w:b/>
          <w:i/>
        </w:rPr>
        <w:t>Příprava na vyučování:</w:t>
      </w:r>
      <w:r w:rsidR="001E11B7">
        <w:t xml:space="preserve"> Vyučující připraví potřebný materiál na výrobu budek či krmítek pro ptáky. Některý materiál si do výuky přinesou sami žáci, například ruličky od toaletního papíru, krmivo pro ptáky, PET láhve (na určitém potřebném materiálu se vyučující </w:t>
      </w:r>
      <w:r w:rsidR="001B6EF1">
        <w:t>a </w:t>
      </w:r>
      <w:r w:rsidR="001E11B7">
        <w:t xml:space="preserve"> žáci domluví vždy předem před vyučovací hodinou). Vyučující také žákům zapůjčí atlasy ptáků,</w:t>
      </w:r>
      <w:r w:rsidR="00BC6BA3">
        <w:t xml:space="preserve"> potřebné pro jejich pozorování </w:t>
      </w:r>
      <w:r w:rsidR="001B6EF1">
        <w:t>a </w:t>
      </w:r>
      <w:r w:rsidR="00BC6BA3">
        <w:t xml:space="preserve"> připraví pro žáky pracovní listy.</w:t>
      </w:r>
      <w:r w:rsidR="001E11B7">
        <w:t xml:space="preserve">  </w:t>
      </w:r>
      <w:r>
        <w:tab/>
        <w:t xml:space="preserve"> </w:t>
      </w:r>
      <w:r w:rsidR="00BC6BA3">
        <w:tab/>
      </w:r>
      <w:r w:rsidR="00BC6BA3">
        <w:tab/>
        <w:t xml:space="preserve"> </w:t>
      </w:r>
      <w:r w:rsidRPr="00020D8B">
        <w:rPr>
          <w:b/>
          <w:i/>
        </w:rPr>
        <w:t>Úvod do problematiky:</w:t>
      </w:r>
      <w:r w:rsidR="00B94E50">
        <w:t xml:space="preserve"> </w:t>
      </w:r>
      <w:r w:rsidR="00F52FAB">
        <w:t xml:space="preserve">V pracovních činnostech by se žáci měli naučit pracovat s nejrůznějšími materiály a nářadím, zkrátka by měli být také manuálně zruční. V pracovních činnostech by tedy žáci měli vyrábět, pracovat či modelovat. V rámci pracovních činností je tedy možné vyrábět budky či krmítka pro ptáky. Ptáky, kteří přiletí ke krmítkům či budkám mohou žáci následně pozorovat. </w:t>
      </w:r>
      <w:r w:rsidR="00F52FAB">
        <w:tab/>
      </w:r>
      <w:r w:rsidR="00F52FAB">
        <w:tab/>
      </w:r>
      <w:r w:rsidR="00F52FAB">
        <w:tab/>
      </w:r>
      <w:r w:rsidR="00F52FAB">
        <w:tab/>
      </w:r>
      <w:r w:rsidR="00F52FAB">
        <w:tab/>
      </w:r>
      <w:r w:rsidR="00F52FAB">
        <w:tab/>
      </w:r>
      <w:r w:rsidR="00F52FAB">
        <w:tab/>
      </w:r>
      <w:r w:rsidR="00F52FAB">
        <w:tab/>
        <w:t xml:space="preserve">       </w:t>
      </w:r>
      <w:r w:rsidR="00B94E50">
        <w:rPr>
          <w:b/>
          <w:i/>
        </w:rPr>
        <w:t xml:space="preserve">Pracovní postup: </w:t>
      </w:r>
      <w:r w:rsidR="00BC6BA3">
        <w:t xml:space="preserve">Žáci šestého ročníku </w:t>
      </w:r>
      <w:r w:rsidR="001B6EF1">
        <w:t>v </w:t>
      </w:r>
      <w:r w:rsidR="00BC6BA3">
        <w:t xml:space="preserve"> předmětu Člověk </w:t>
      </w:r>
      <w:r w:rsidR="001B6EF1">
        <w:t>a </w:t>
      </w:r>
      <w:r w:rsidR="00BC6BA3">
        <w:t xml:space="preserve"> svět práce budou mít </w:t>
      </w:r>
      <w:r w:rsidR="00B94E50">
        <w:t>za úkol vyrobit buď budku pro ptáky, nebo krmí</w:t>
      </w:r>
      <w:r w:rsidR="00BC6BA3">
        <w:t>tko pro ptáky. Žáci ve dvojicích vyrobí</w:t>
      </w:r>
      <w:r w:rsidR="00B94E50">
        <w:t xml:space="preserve"> jeden výrobek, </w:t>
      </w:r>
      <w:r w:rsidR="00BC6BA3">
        <w:t>na kterém se domluví</w:t>
      </w:r>
      <w:r w:rsidR="00B94E50">
        <w:t xml:space="preserve">. Výrobky budou vyrobeny buď dle předlohy, nebo dle fantazie žáků. Vybrané zhotovené výrobky poté budou umístěny na školní zahradě. </w:t>
      </w:r>
      <w:r w:rsidR="00BC6BA3">
        <w:t xml:space="preserve">Zhotovených budek </w:t>
      </w:r>
      <w:r w:rsidR="001B6EF1">
        <w:t>a </w:t>
      </w:r>
      <w:r w:rsidR="00BC6BA3">
        <w:t xml:space="preserve"> krmítek pro ptáky poté využijí žáci sedmého ročníku. Ž</w:t>
      </w:r>
      <w:r w:rsidR="00FF7AC9">
        <w:t>áci</w:t>
      </w:r>
      <w:r w:rsidR="00BC6BA3">
        <w:t xml:space="preserve"> sedmého ročníku tedy budou mít</w:t>
      </w:r>
      <w:r w:rsidR="00FF7AC9">
        <w:t xml:space="preserve"> za úkol pozorovat ptáky, kteří se vyskytnou </w:t>
      </w:r>
      <w:r w:rsidR="001B6EF1">
        <w:t>v </w:t>
      </w:r>
      <w:r w:rsidR="00FF7AC9">
        <w:t> daném období na školní zahradě. Ptáky následně determinují (</w:t>
      </w:r>
      <w:r w:rsidR="001B6EF1">
        <w:t>k </w:t>
      </w:r>
      <w:r w:rsidR="00FF7AC9">
        <w:t> dispozici mají žáci</w:t>
      </w:r>
      <w:r w:rsidR="00755E55">
        <w:t xml:space="preserve"> atlasy ptáků) </w:t>
      </w:r>
      <w:r w:rsidR="001B6EF1">
        <w:t>a </w:t>
      </w:r>
      <w:r w:rsidR="00755E55">
        <w:t xml:space="preserve"> charakterizují.</w:t>
      </w:r>
      <w:r w:rsidR="006A5123">
        <w:t xml:space="preserve"> </w:t>
      </w:r>
      <w:r w:rsidR="00FF7AC9">
        <w:t xml:space="preserve">Determinaci </w:t>
      </w:r>
      <w:r w:rsidR="001B6EF1">
        <w:t>a </w:t>
      </w:r>
      <w:r w:rsidR="00FF7AC9">
        <w:t xml:space="preserve"> charakterizaci žáci provedou tím způsobem, že každý žák samostatně vypracuje </w:t>
      </w:r>
      <w:r w:rsidR="006A5123">
        <w:t xml:space="preserve">za domácí úkol </w:t>
      </w:r>
      <w:r w:rsidR="00FF7AC9">
        <w:t>„referát“ týkající se konkrétního viděného druhu. Práce bude obsahovat</w:t>
      </w:r>
      <w:r w:rsidR="003E2499">
        <w:t xml:space="preserve"> </w:t>
      </w:r>
      <w:r w:rsidR="0053240A">
        <w:t>nejen základní charakterizaci, ale</w:t>
      </w:r>
      <w:r w:rsidR="001B6EF1">
        <w:t> </w:t>
      </w:r>
      <w:r w:rsidR="00FF7AC9">
        <w:t xml:space="preserve"> </w:t>
      </w:r>
      <w:r w:rsidR="001B6EF1">
        <w:t>i </w:t>
      </w:r>
      <w:r w:rsidR="00FF7AC9">
        <w:t xml:space="preserve"> rukou kreslený obrázek.</w:t>
      </w:r>
      <w:r w:rsidR="00E32792">
        <w:t xml:space="preserve"> </w:t>
      </w:r>
      <w:r w:rsidR="001B6EF1">
        <w:t>V </w:t>
      </w:r>
      <w:r w:rsidR="004F6C0B">
        <w:t> závěrečné části pozor</w:t>
      </w:r>
      <w:r w:rsidR="0053240A">
        <w:t xml:space="preserve">ování každý žák samostatně </w:t>
      </w:r>
      <w:r w:rsidR="004F6C0B">
        <w:t>vyplní příslušný pracovní list</w:t>
      </w:r>
      <w:r w:rsidR="00D626A8">
        <w:t>, který je zaměřen na téma ptáci</w:t>
      </w:r>
      <w:r w:rsidR="00E764AB">
        <w:t xml:space="preserve"> </w:t>
      </w:r>
      <w:r w:rsidR="001B6EF1">
        <w:t>a </w:t>
      </w:r>
      <w:r w:rsidR="00E764AB">
        <w:t xml:space="preserve"> který </w:t>
      </w:r>
      <w:r w:rsidR="0053240A">
        <w:t xml:space="preserve">zároveň </w:t>
      </w:r>
      <w:r w:rsidR="00E764AB">
        <w:t xml:space="preserve">slouží jako opakování </w:t>
      </w:r>
      <w:r w:rsidR="000732BA">
        <w:t>stejnojmenného výukového tématu</w:t>
      </w:r>
      <w:r w:rsidR="007D49DA">
        <w:t>.</w:t>
      </w:r>
      <w:r w:rsidR="00913DE3">
        <w:tab/>
      </w:r>
      <w:r w:rsidR="00913DE3">
        <w:tab/>
      </w:r>
      <w:r w:rsidR="00D626A8">
        <w:t xml:space="preserve"> </w:t>
      </w:r>
      <w:r w:rsidR="000732BA">
        <w:tab/>
      </w:r>
      <w:r w:rsidR="000732BA">
        <w:tab/>
      </w:r>
      <w:r w:rsidR="000732BA">
        <w:tab/>
      </w:r>
      <w:r w:rsidR="00D626A8">
        <w:t xml:space="preserve"> </w:t>
      </w:r>
      <w:r w:rsidR="000732BA">
        <w:t xml:space="preserve">  </w:t>
      </w:r>
    </w:p>
    <w:p w:rsidR="008A1716" w:rsidRDefault="008A1716" w:rsidP="008A1716"/>
    <w:p w:rsidR="008A1716" w:rsidRDefault="008A1716" w:rsidP="008A1716"/>
    <w:p w:rsidR="00913DE3" w:rsidRDefault="00913DE3" w:rsidP="00913DE3">
      <w:pPr>
        <w:spacing w:line="360" w:lineRule="auto"/>
        <w:jc w:val="center"/>
        <w:rPr>
          <w:b/>
        </w:rPr>
      </w:pPr>
    </w:p>
    <w:p w:rsidR="007A4EF1" w:rsidRDefault="007A4EF1" w:rsidP="00913DE3">
      <w:pPr>
        <w:spacing w:line="360" w:lineRule="auto"/>
        <w:jc w:val="center"/>
        <w:rPr>
          <w:b/>
        </w:rPr>
      </w:pPr>
    </w:p>
    <w:p w:rsidR="00F52FAB" w:rsidRDefault="00F52FAB" w:rsidP="00913DE3">
      <w:pPr>
        <w:spacing w:line="360" w:lineRule="auto"/>
        <w:jc w:val="center"/>
        <w:rPr>
          <w:b/>
        </w:rPr>
      </w:pPr>
    </w:p>
    <w:p w:rsidR="005F615E" w:rsidRDefault="005F615E" w:rsidP="00913DE3">
      <w:pPr>
        <w:spacing w:line="360" w:lineRule="auto"/>
        <w:jc w:val="center"/>
        <w:rPr>
          <w:b/>
        </w:rPr>
      </w:pPr>
    </w:p>
    <w:p w:rsidR="00913DE3" w:rsidRDefault="00913DE3" w:rsidP="00913DE3">
      <w:pPr>
        <w:spacing w:line="360" w:lineRule="auto"/>
        <w:jc w:val="center"/>
        <w:rPr>
          <w:b/>
        </w:rPr>
      </w:pPr>
      <w:r>
        <w:rPr>
          <w:b/>
        </w:rPr>
        <w:lastRenderedPageBreak/>
        <w:t>Pracovní list</w:t>
      </w:r>
      <w:r w:rsidR="000732BA">
        <w:rPr>
          <w:b/>
        </w:rPr>
        <w:t xml:space="preserve"> </w:t>
      </w:r>
      <w:r>
        <w:rPr>
          <w:b/>
        </w:rPr>
        <w:t>- Pozorování ptáků</w:t>
      </w:r>
    </w:p>
    <w:p w:rsidR="008A1716" w:rsidRDefault="00913DE3" w:rsidP="00913DE3">
      <w:r>
        <w:rPr>
          <w:b/>
        </w:rPr>
        <w:tab/>
      </w:r>
      <w:r>
        <w:rPr>
          <w:b/>
        </w:rPr>
        <w:tab/>
      </w:r>
      <w:r>
        <w:rPr>
          <w:b/>
        </w:rPr>
        <w:tab/>
      </w:r>
      <w:r>
        <w:rPr>
          <w:b/>
        </w:rPr>
        <w:tab/>
      </w:r>
      <w:r>
        <w:rPr>
          <w:b/>
        </w:rPr>
        <w:tab/>
      </w:r>
      <w:r>
        <w:rPr>
          <w:b/>
        </w:rPr>
        <w:tab/>
      </w:r>
      <w:r>
        <w:rPr>
          <w:b/>
        </w:rPr>
        <w:tab/>
      </w:r>
      <w:r>
        <w:rPr>
          <w:b/>
        </w:rPr>
        <w:tab/>
      </w:r>
      <w:r>
        <w:t>Jméno:</w:t>
      </w:r>
    </w:p>
    <w:p w:rsidR="00913DE3" w:rsidRPr="00E22AD0" w:rsidRDefault="001B6EF1" w:rsidP="00913DE3">
      <w:pPr>
        <w:rPr>
          <w:b/>
        </w:rPr>
      </w:pPr>
      <w:r w:rsidRPr="00E22AD0">
        <w:rPr>
          <w:b/>
        </w:rPr>
        <w:t>1</w:t>
      </w:r>
      <w:r w:rsidR="00913DE3" w:rsidRPr="00E22AD0">
        <w:rPr>
          <w:b/>
        </w:rPr>
        <w:t>. Pojmenuj ptáky na obrázcích</w:t>
      </w:r>
    </w:p>
    <w:p w:rsidR="00913DE3" w:rsidRDefault="00390DFB" w:rsidP="00913DE3">
      <w:r>
        <w:rPr>
          <w:noProof/>
        </w:rPr>
        <w:drawing>
          <wp:anchor distT="0" distB="0" distL="114300" distR="114300" simplePos="0" relativeHeight="251847680" behindDoc="1" locked="0" layoutInCell="1" allowOverlap="1" wp14:anchorId="426271A7" wp14:editId="55AEE09E">
            <wp:simplePos x="0" y="0"/>
            <wp:positionH relativeFrom="column">
              <wp:posOffset>-634</wp:posOffset>
            </wp:positionH>
            <wp:positionV relativeFrom="paragraph">
              <wp:posOffset>144145</wp:posOffset>
            </wp:positionV>
            <wp:extent cx="1209675" cy="1612265"/>
            <wp:effectExtent l="0" t="0" r="9525" b="6985"/>
            <wp:wrapNone/>
            <wp:docPr id="33" name="Obrázek 33" descr="Bubo bubo - výr vel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o bubo - výr velký"/>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9675"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DE3" w:rsidRDefault="006E5903" w:rsidP="00913DE3">
      <w:r>
        <w:rPr>
          <w:noProof/>
        </w:rPr>
        <w:drawing>
          <wp:anchor distT="0" distB="0" distL="114300" distR="114300" simplePos="0" relativeHeight="251848704" behindDoc="1" locked="0" layoutInCell="1" allowOverlap="1" wp14:anchorId="30EBFC25" wp14:editId="6834DCBF">
            <wp:simplePos x="0" y="0"/>
            <wp:positionH relativeFrom="column">
              <wp:posOffset>1671955</wp:posOffset>
            </wp:positionH>
            <wp:positionV relativeFrom="paragraph">
              <wp:posOffset>151765</wp:posOffset>
            </wp:positionV>
            <wp:extent cx="1840865" cy="1381125"/>
            <wp:effectExtent l="0" t="0" r="6985" b="9525"/>
            <wp:wrapNone/>
            <wp:docPr id="34" name="Obrázek 34" descr="Turdus merula - kos čer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rdus merula - kos černý"/>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086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4F058C43" wp14:editId="22E2D05E">
            <wp:simplePos x="0" y="0"/>
            <wp:positionH relativeFrom="column">
              <wp:posOffset>3910330</wp:posOffset>
            </wp:positionH>
            <wp:positionV relativeFrom="paragraph">
              <wp:posOffset>93980</wp:posOffset>
            </wp:positionV>
            <wp:extent cx="2078990" cy="1381125"/>
            <wp:effectExtent l="0" t="0" r="0" b="9525"/>
            <wp:wrapNone/>
            <wp:docPr id="35" name="Obrázek 35" descr="Parus major - sýkora koňa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us major - sýkora koňadr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7899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DFB">
        <w:t xml:space="preserve"> </w:t>
      </w:r>
    </w:p>
    <w:p w:rsidR="008A1716" w:rsidRDefault="008A1716" w:rsidP="008A1716"/>
    <w:p w:rsidR="008A1716" w:rsidRPr="008A1716" w:rsidRDefault="008A1716" w:rsidP="008A1716"/>
    <w:p w:rsidR="00CB1E6A" w:rsidRDefault="00CB1E6A" w:rsidP="003C441C">
      <w:pPr>
        <w:spacing w:line="360" w:lineRule="auto"/>
        <w:jc w:val="both"/>
      </w:pPr>
      <w:r>
        <w:tab/>
      </w:r>
      <w:r>
        <w:tab/>
      </w:r>
      <w:r>
        <w:tab/>
      </w:r>
      <w:r>
        <w:tab/>
      </w:r>
    </w:p>
    <w:p w:rsidR="00390DFB" w:rsidRDefault="00390DFB" w:rsidP="00390DFB">
      <w:pPr>
        <w:spacing w:line="360" w:lineRule="auto"/>
        <w:jc w:val="both"/>
      </w:pPr>
      <w:r>
        <w:tab/>
      </w:r>
      <w:r>
        <w:tab/>
      </w:r>
      <w:r>
        <w:tab/>
      </w:r>
      <w:r>
        <w:tab/>
      </w:r>
      <w:r>
        <w:tab/>
      </w:r>
      <w:r>
        <w:tab/>
      </w:r>
      <w:r>
        <w:tab/>
      </w:r>
      <w:r>
        <w:tab/>
        <w:t xml:space="preserve">   </w:t>
      </w:r>
      <w:r>
        <w:tab/>
      </w:r>
      <w:r>
        <w:tab/>
      </w:r>
      <w:r>
        <w:tab/>
      </w:r>
      <w:r>
        <w:tab/>
        <w:t xml:space="preserve"> </w:t>
      </w:r>
    </w:p>
    <w:p w:rsidR="00390DFB" w:rsidRDefault="00390DFB" w:rsidP="00390DFB">
      <w:pPr>
        <w:spacing w:line="360" w:lineRule="auto"/>
        <w:jc w:val="both"/>
      </w:pPr>
    </w:p>
    <w:p w:rsidR="00390DFB" w:rsidRDefault="00390DFB" w:rsidP="00390DFB">
      <w:pPr>
        <w:spacing w:line="360" w:lineRule="auto"/>
        <w:jc w:val="both"/>
      </w:pPr>
    </w:p>
    <w:p w:rsidR="00390DFB" w:rsidRDefault="00390DFB" w:rsidP="00390DFB">
      <w:pPr>
        <w:spacing w:line="360" w:lineRule="auto"/>
        <w:jc w:val="both"/>
      </w:pPr>
      <w:r>
        <w:t>_______________</w:t>
      </w:r>
      <w:r>
        <w:tab/>
        <w:t xml:space="preserve">  </w:t>
      </w:r>
      <w:r w:rsidR="006E5903">
        <w:tab/>
      </w:r>
      <w:r>
        <w:t xml:space="preserve">  _____________________</w:t>
      </w:r>
      <w:r>
        <w:tab/>
      </w:r>
      <w:r>
        <w:tab/>
        <w:t>______________________</w:t>
      </w:r>
    </w:p>
    <w:p w:rsidR="00390DFB" w:rsidRDefault="00390DFB" w:rsidP="00390DFB">
      <w:pPr>
        <w:spacing w:line="360" w:lineRule="auto"/>
        <w:jc w:val="both"/>
      </w:pPr>
    </w:p>
    <w:p w:rsidR="00390DFB" w:rsidRPr="00390DFB" w:rsidRDefault="00390DFB" w:rsidP="00390DFB">
      <w:pPr>
        <w:spacing w:line="360" w:lineRule="auto"/>
        <w:jc w:val="both"/>
      </w:pPr>
      <w:r>
        <w:rPr>
          <w:noProof/>
        </w:rPr>
        <w:drawing>
          <wp:anchor distT="0" distB="0" distL="114300" distR="114300" simplePos="0" relativeHeight="251853824" behindDoc="1" locked="0" layoutInCell="1" allowOverlap="1" wp14:anchorId="72605A72" wp14:editId="757ABF5F">
            <wp:simplePos x="0" y="0"/>
            <wp:positionH relativeFrom="column">
              <wp:posOffset>4310380</wp:posOffset>
            </wp:positionH>
            <wp:positionV relativeFrom="paragraph">
              <wp:posOffset>12700</wp:posOffset>
            </wp:positionV>
            <wp:extent cx="1673239" cy="1254760"/>
            <wp:effectExtent l="0" t="0" r="3175" b="2540"/>
            <wp:wrapNone/>
            <wp:docPr id="40" name="Obrázek 40" descr="Hirundo rustica rustica - vlaštovka obecná evropsk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rundo rustica rustica - vlaštovka obecná evropská"/>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3239"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776" behindDoc="1" locked="0" layoutInCell="1" allowOverlap="1" wp14:anchorId="010C9860" wp14:editId="5B3E4DE6">
            <wp:simplePos x="0" y="0"/>
            <wp:positionH relativeFrom="column">
              <wp:posOffset>2081530</wp:posOffset>
            </wp:positionH>
            <wp:positionV relativeFrom="paragraph">
              <wp:posOffset>4445</wp:posOffset>
            </wp:positionV>
            <wp:extent cx="1983740" cy="1323975"/>
            <wp:effectExtent l="0" t="0" r="0" b="9525"/>
            <wp:wrapNone/>
            <wp:docPr id="37" name="Obrázek 37" descr="Motacilla alba - konipas bí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tacilla alba - konipas bílý"/>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37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0752" behindDoc="1" locked="0" layoutInCell="1" allowOverlap="1" wp14:anchorId="003F6526" wp14:editId="1B1813A9">
            <wp:simplePos x="0" y="0"/>
            <wp:positionH relativeFrom="column">
              <wp:posOffset>-4445</wp:posOffset>
            </wp:positionH>
            <wp:positionV relativeFrom="paragraph">
              <wp:posOffset>12700</wp:posOffset>
            </wp:positionV>
            <wp:extent cx="1752598" cy="1314450"/>
            <wp:effectExtent l="0" t="0" r="635" b="0"/>
            <wp:wrapNone/>
            <wp:docPr id="36" name="Obrázek 36" descr="Corvus corax - krkavec vel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vus corax - krkavec velký"/>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52598" cy="13144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3615C3" w:rsidRDefault="003615C3" w:rsidP="007F4EF5">
      <w:pPr>
        <w:spacing w:line="360" w:lineRule="auto"/>
        <w:rPr>
          <w:color w:val="FF0000"/>
        </w:rPr>
      </w:pPr>
    </w:p>
    <w:p w:rsidR="00390DFB" w:rsidRDefault="00390DFB" w:rsidP="005F615E">
      <w:pPr>
        <w:pStyle w:val="Nadpis1"/>
      </w:pPr>
    </w:p>
    <w:p w:rsidR="0087352C" w:rsidRDefault="0087352C" w:rsidP="0087352C"/>
    <w:p w:rsidR="0087352C" w:rsidRDefault="0087352C" w:rsidP="0087352C"/>
    <w:p w:rsidR="00390DFB" w:rsidRDefault="006E5903" w:rsidP="0087352C">
      <w:r>
        <w:t>_________________</w:t>
      </w:r>
      <w:r>
        <w:tab/>
        <w:t xml:space="preserve">        </w:t>
      </w:r>
      <w:r w:rsidR="0087352C">
        <w:tab/>
      </w:r>
      <w:r w:rsidR="0087352C">
        <w:tab/>
      </w:r>
      <w:r w:rsidR="00390DFB">
        <w:t>___</w:t>
      </w:r>
      <w:r>
        <w:t>______________</w:t>
      </w:r>
      <w:r>
        <w:tab/>
        <w:t xml:space="preserve">       </w:t>
      </w:r>
      <w:r w:rsidR="0087352C">
        <w:tab/>
      </w:r>
      <w:r w:rsidR="0087352C">
        <w:tab/>
      </w:r>
      <w:r w:rsidR="00390DFB">
        <w:t xml:space="preserve"> </w:t>
      </w:r>
      <w:r>
        <w:t>_______________</w:t>
      </w:r>
    </w:p>
    <w:p w:rsidR="00390DFB" w:rsidRDefault="006E5903" w:rsidP="00390DFB">
      <w:r>
        <w:rPr>
          <w:noProof/>
        </w:rPr>
        <w:drawing>
          <wp:anchor distT="0" distB="0" distL="114300" distR="114300" simplePos="0" relativeHeight="251855872" behindDoc="1" locked="0" layoutInCell="1" allowOverlap="1" wp14:anchorId="0A77CB1A" wp14:editId="30B7652F">
            <wp:simplePos x="0" y="0"/>
            <wp:positionH relativeFrom="column">
              <wp:posOffset>4177030</wp:posOffset>
            </wp:positionH>
            <wp:positionV relativeFrom="paragraph">
              <wp:posOffset>141605</wp:posOffset>
            </wp:positionV>
            <wp:extent cx="1714500" cy="1285875"/>
            <wp:effectExtent l="0" t="0" r="0" b="9525"/>
            <wp:wrapNone/>
            <wp:docPr id="43" name="Obrázek 43" descr="Fulica atra - lyska čer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lica atra - lyska černá"/>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DFB" w:rsidRDefault="006E5903" w:rsidP="00390DFB">
      <w:r>
        <w:rPr>
          <w:noProof/>
        </w:rPr>
        <w:drawing>
          <wp:anchor distT="0" distB="0" distL="114300" distR="114300" simplePos="0" relativeHeight="251852800" behindDoc="1" locked="0" layoutInCell="1" allowOverlap="1" wp14:anchorId="06B19385" wp14:editId="657507D1">
            <wp:simplePos x="0" y="0"/>
            <wp:positionH relativeFrom="column">
              <wp:posOffset>-23495</wp:posOffset>
            </wp:positionH>
            <wp:positionV relativeFrom="paragraph">
              <wp:posOffset>8255</wp:posOffset>
            </wp:positionV>
            <wp:extent cx="1771650" cy="1181100"/>
            <wp:effectExtent l="0" t="0" r="0" b="0"/>
            <wp:wrapNone/>
            <wp:docPr id="38" name="Obrázek 38" descr="Alauda arvensis - skřivan po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auda arvensis - skřivan polní"/>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1" locked="0" layoutInCell="1" allowOverlap="1" wp14:anchorId="55B9C719" wp14:editId="5317F2AE">
            <wp:simplePos x="0" y="0"/>
            <wp:positionH relativeFrom="column">
              <wp:posOffset>2081530</wp:posOffset>
            </wp:positionH>
            <wp:positionV relativeFrom="paragraph">
              <wp:posOffset>4445</wp:posOffset>
            </wp:positionV>
            <wp:extent cx="1666875" cy="1249680"/>
            <wp:effectExtent l="0" t="0" r="9525" b="7620"/>
            <wp:wrapNone/>
            <wp:docPr id="42" name="Obrázek 42" descr="Phasianus colchicus - bažant obec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asianus colchicus - bažant obecný"/>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66875"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DFB" w:rsidRDefault="00390DFB" w:rsidP="00390DFB"/>
    <w:p w:rsidR="00390DFB" w:rsidRDefault="00390DFB" w:rsidP="00390DFB"/>
    <w:p w:rsidR="00390DFB" w:rsidRDefault="00390DFB" w:rsidP="00390DFB"/>
    <w:p w:rsidR="00390DFB" w:rsidRDefault="00390DFB" w:rsidP="00390DFB"/>
    <w:p w:rsidR="00390DFB" w:rsidRDefault="00390DFB" w:rsidP="00390DFB"/>
    <w:p w:rsidR="00390DFB" w:rsidRDefault="00390DFB" w:rsidP="00390DFB"/>
    <w:p w:rsidR="006E5903" w:rsidRDefault="006E5903" w:rsidP="00390DFB">
      <w:r>
        <w:t>___________________</w:t>
      </w:r>
      <w:r>
        <w:tab/>
        <w:t xml:space="preserve">           _________________</w:t>
      </w:r>
      <w:r>
        <w:tab/>
      </w:r>
      <w:r>
        <w:tab/>
        <w:t xml:space="preserve">     ____________________</w:t>
      </w:r>
    </w:p>
    <w:p w:rsidR="00410B14" w:rsidRDefault="00410B14" w:rsidP="00410B14"/>
    <w:p w:rsidR="006E5903" w:rsidRPr="00E22AD0" w:rsidRDefault="001B6EF1" w:rsidP="00410B14">
      <w:pPr>
        <w:rPr>
          <w:b/>
        </w:rPr>
      </w:pPr>
      <w:r w:rsidRPr="00E22AD0">
        <w:rPr>
          <w:b/>
        </w:rPr>
        <w:t>2</w:t>
      </w:r>
      <w:r w:rsidR="006E5903" w:rsidRPr="00E22AD0">
        <w:rPr>
          <w:b/>
        </w:rPr>
        <w:t xml:space="preserve">. </w:t>
      </w:r>
      <w:r w:rsidRPr="00E22AD0">
        <w:rPr>
          <w:b/>
        </w:rPr>
        <w:t>K</w:t>
      </w:r>
      <w:r>
        <w:rPr>
          <w:b/>
        </w:rPr>
        <w:t> </w:t>
      </w:r>
      <w:r w:rsidR="006E5903" w:rsidRPr="00E22AD0">
        <w:rPr>
          <w:b/>
        </w:rPr>
        <w:t xml:space="preserve"> ptákům </w:t>
      </w:r>
      <w:r w:rsidRPr="00E22AD0">
        <w:rPr>
          <w:b/>
        </w:rPr>
        <w:t>v</w:t>
      </w:r>
      <w:r>
        <w:rPr>
          <w:b/>
        </w:rPr>
        <w:t> </w:t>
      </w:r>
      <w:r w:rsidR="006E5903" w:rsidRPr="00E22AD0">
        <w:rPr>
          <w:b/>
        </w:rPr>
        <w:t xml:space="preserve"> levém sloupci přiřaď příslušné řády </w:t>
      </w:r>
      <w:r w:rsidRPr="00E22AD0">
        <w:rPr>
          <w:b/>
        </w:rPr>
        <w:t>z</w:t>
      </w:r>
      <w:r>
        <w:rPr>
          <w:b/>
        </w:rPr>
        <w:t> </w:t>
      </w:r>
      <w:r w:rsidR="006E5903" w:rsidRPr="00E22AD0">
        <w:rPr>
          <w:b/>
        </w:rPr>
        <w:t> pravého sloupce, do kterých dané ptáky zařazujeme</w:t>
      </w:r>
    </w:p>
    <w:p w:rsidR="003C32BD" w:rsidRDefault="006E5903" w:rsidP="003C32BD">
      <w:pPr>
        <w:spacing w:line="360" w:lineRule="auto"/>
      </w:pPr>
      <w:r>
        <w:tab/>
      </w:r>
      <w:r>
        <w:tab/>
      </w:r>
      <w:r w:rsidR="003C32BD">
        <w:t xml:space="preserve">vrabec domácí </w:t>
      </w:r>
      <w:r w:rsidR="003C32BD">
        <w:tab/>
      </w:r>
      <w:r w:rsidR="003C32BD">
        <w:tab/>
        <w:t>šplhavci</w:t>
      </w:r>
    </w:p>
    <w:p w:rsidR="003C32BD" w:rsidRDefault="003C32BD" w:rsidP="003C32BD">
      <w:pPr>
        <w:spacing w:line="360" w:lineRule="auto"/>
      </w:pPr>
      <w:r>
        <w:tab/>
      </w:r>
      <w:r>
        <w:tab/>
        <w:t>husa velká</w:t>
      </w:r>
      <w:r>
        <w:tab/>
      </w:r>
      <w:r>
        <w:tab/>
      </w:r>
      <w:r>
        <w:tab/>
        <w:t>dravci</w:t>
      </w:r>
    </w:p>
    <w:p w:rsidR="003C32BD" w:rsidRDefault="003C32BD" w:rsidP="003C32BD">
      <w:pPr>
        <w:spacing w:line="360" w:lineRule="auto"/>
      </w:pPr>
      <w:r>
        <w:tab/>
      </w:r>
      <w:r>
        <w:tab/>
        <w:t>jiřička obecná</w:t>
      </w:r>
      <w:r>
        <w:tab/>
      </w:r>
      <w:r>
        <w:tab/>
      </w:r>
      <w:r>
        <w:tab/>
        <w:t>hrabaví</w:t>
      </w:r>
    </w:p>
    <w:p w:rsidR="003C32BD" w:rsidRDefault="003C32BD" w:rsidP="003C32BD">
      <w:pPr>
        <w:spacing w:line="360" w:lineRule="auto"/>
      </w:pPr>
      <w:r>
        <w:tab/>
      </w:r>
      <w:r>
        <w:tab/>
        <w:t>koroptev polní</w:t>
      </w:r>
      <w:r>
        <w:tab/>
      </w:r>
      <w:r>
        <w:tab/>
      </w:r>
      <w:r>
        <w:tab/>
        <w:t>pěvci</w:t>
      </w:r>
      <w:r>
        <w:tab/>
      </w:r>
      <w:r>
        <w:tab/>
      </w:r>
      <w:r>
        <w:tab/>
      </w:r>
      <w:r>
        <w:tab/>
      </w:r>
      <w:r>
        <w:tab/>
      </w:r>
      <w:r>
        <w:tab/>
      </w:r>
      <w:r>
        <w:tab/>
      </w:r>
      <w:r>
        <w:tab/>
        <w:t>čáp černý</w:t>
      </w:r>
      <w:r>
        <w:tab/>
      </w:r>
      <w:r>
        <w:tab/>
      </w:r>
      <w:r>
        <w:tab/>
      </w:r>
      <w:r>
        <w:tab/>
      </w:r>
      <w:r>
        <w:tab/>
      </w:r>
      <w:r>
        <w:tab/>
      </w:r>
      <w:r>
        <w:tab/>
      </w:r>
      <w:r>
        <w:tab/>
      </w:r>
      <w:r>
        <w:tab/>
      </w:r>
      <w:r>
        <w:tab/>
      </w:r>
      <w:r>
        <w:tab/>
        <w:t xml:space="preserve">datel </w:t>
      </w:r>
      <w:proofErr w:type="gramStart"/>
      <w:r>
        <w:t>černý</w:t>
      </w:r>
      <w:proofErr w:type="gramEnd"/>
      <w:r>
        <w:t xml:space="preserve"> </w:t>
      </w:r>
      <w:r>
        <w:tab/>
      </w:r>
      <w:r>
        <w:tab/>
      </w:r>
      <w:r>
        <w:tab/>
        <w:t xml:space="preserve">vrubozobí </w:t>
      </w:r>
      <w:r>
        <w:tab/>
      </w:r>
      <w:r>
        <w:tab/>
      </w:r>
      <w:r>
        <w:tab/>
      </w:r>
      <w:r>
        <w:tab/>
      </w:r>
      <w:r>
        <w:tab/>
      </w:r>
      <w:r>
        <w:tab/>
      </w:r>
      <w:r>
        <w:tab/>
        <w:t>labuť velká</w:t>
      </w:r>
    </w:p>
    <w:p w:rsidR="005F615E" w:rsidRDefault="003C32BD" w:rsidP="006A64C1">
      <w:pPr>
        <w:spacing w:line="360" w:lineRule="auto"/>
        <w:rPr>
          <w:b/>
        </w:rPr>
      </w:pPr>
      <w:r>
        <w:tab/>
      </w:r>
      <w:r>
        <w:tab/>
        <w:t>káně lesní</w:t>
      </w:r>
      <w:r>
        <w:tab/>
      </w:r>
      <w:r>
        <w:tab/>
      </w:r>
      <w:r>
        <w:tab/>
        <w:t>brodiví</w:t>
      </w:r>
      <w:r>
        <w:rPr>
          <w:b/>
        </w:rPr>
        <w:t xml:space="preserve"> </w:t>
      </w:r>
    </w:p>
    <w:p w:rsidR="009B054A" w:rsidRDefault="009B054A" w:rsidP="003C32BD">
      <w:pPr>
        <w:spacing w:line="360" w:lineRule="auto"/>
        <w:jc w:val="center"/>
        <w:rPr>
          <w:b/>
        </w:rPr>
      </w:pPr>
      <w:r>
        <w:rPr>
          <w:b/>
        </w:rPr>
        <w:lastRenderedPageBreak/>
        <w:t>Pracovní list</w:t>
      </w:r>
      <w:r w:rsidR="000732BA">
        <w:rPr>
          <w:b/>
        </w:rPr>
        <w:t xml:space="preserve"> </w:t>
      </w:r>
      <w:r>
        <w:rPr>
          <w:b/>
        </w:rPr>
        <w:t>- Pozorování ptáků</w:t>
      </w:r>
      <w:r w:rsidR="000732BA">
        <w:rPr>
          <w:b/>
        </w:rPr>
        <w:t xml:space="preserve"> </w:t>
      </w:r>
      <w:r>
        <w:rPr>
          <w:b/>
        </w:rPr>
        <w:t>-</w:t>
      </w:r>
      <w:r w:rsidR="000732BA">
        <w:rPr>
          <w:b/>
        </w:rPr>
        <w:t xml:space="preserve"> </w:t>
      </w:r>
      <w:r>
        <w:rPr>
          <w:b/>
        </w:rPr>
        <w:t>řešení</w:t>
      </w:r>
    </w:p>
    <w:p w:rsidR="009B054A" w:rsidRDefault="009B054A" w:rsidP="009B054A">
      <w:r>
        <w:rPr>
          <w:b/>
        </w:rPr>
        <w:tab/>
      </w:r>
      <w:r>
        <w:rPr>
          <w:b/>
        </w:rPr>
        <w:tab/>
      </w:r>
      <w:r>
        <w:rPr>
          <w:b/>
        </w:rPr>
        <w:tab/>
      </w:r>
      <w:r>
        <w:rPr>
          <w:b/>
        </w:rPr>
        <w:tab/>
      </w:r>
      <w:r>
        <w:rPr>
          <w:b/>
        </w:rPr>
        <w:tab/>
      </w:r>
      <w:r>
        <w:rPr>
          <w:b/>
        </w:rPr>
        <w:tab/>
      </w:r>
      <w:r>
        <w:rPr>
          <w:b/>
        </w:rPr>
        <w:tab/>
      </w:r>
      <w:r>
        <w:rPr>
          <w:b/>
        </w:rPr>
        <w:tab/>
      </w:r>
      <w:r>
        <w:t>Jméno:</w:t>
      </w:r>
    </w:p>
    <w:p w:rsidR="009B054A" w:rsidRPr="00E22AD0" w:rsidRDefault="001B6EF1" w:rsidP="009B054A">
      <w:pPr>
        <w:rPr>
          <w:b/>
        </w:rPr>
      </w:pPr>
      <w:r w:rsidRPr="00E22AD0">
        <w:rPr>
          <w:b/>
        </w:rPr>
        <w:t>1</w:t>
      </w:r>
      <w:r w:rsidR="009B054A" w:rsidRPr="00E22AD0">
        <w:rPr>
          <w:b/>
        </w:rPr>
        <w:t>. Pojmenuj ptáky na obrázcích</w:t>
      </w:r>
    </w:p>
    <w:p w:rsidR="009B054A" w:rsidRPr="00E22AD0" w:rsidRDefault="009B054A" w:rsidP="009B054A">
      <w:pPr>
        <w:rPr>
          <w:b/>
        </w:rPr>
      </w:pPr>
      <w:r w:rsidRPr="00E22AD0">
        <w:rPr>
          <w:b/>
          <w:noProof/>
        </w:rPr>
        <w:drawing>
          <wp:anchor distT="0" distB="0" distL="114300" distR="114300" simplePos="0" relativeHeight="251857920" behindDoc="1" locked="0" layoutInCell="1" allowOverlap="1" wp14:anchorId="58C5ECEE" wp14:editId="3C1F39A2">
            <wp:simplePos x="0" y="0"/>
            <wp:positionH relativeFrom="column">
              <wp:posOffset>-634</wp:posOffset>
            </wp:positionH>
            <wp:positionV relativeFrom="paragraph">
              <wp:posOffset>144145</wp:posOffset>
            </wp:positionV>
            <wp:extent cx="1209675" cy="1612265"/>
            <wp:effectExtent l="0" t="0" r="9525" b="6985"/>
            <wp:wrapNone/>
            <wp:docPr id="44" name="Obrázek 44" descr="Bubo bubo - výr vel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o bubo - výr velký"/>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9675"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54A" w:rsidRDefault="009B054A" w:rsidP="009B054A">
      <w:r>
        <w:rPr>
          <w:noProof/>
        </w:rPr>
        <w:drawing>
          <wp:anchor distT="0" distB="0" distL="114300" distR="114300" simplePos="0" relativeHeight="251858944" behindDoc="1" locked="0" layoutInCell="1" allowOverlap="1" wp14:anchorId="14F2C728" wp14:editId="40CF1210">
            <wp:simplePos x="0" y="0"/>
            <wp:positionH relativeFrom="column">
              <wp:posOffset>1671955</wp:posOffset>
            </wp:positionH>
            <wp:positionV relativeFrom="paragraph">
              <wp:posOffset>151765</wp:posOffset>
            </wp:positionV>
            <wp:extent cx="1840865" cy="1381125"/>
            <wp:effectExtent l="0" t="0" r="6985" b="9525"/>
            <wp:wrapNone/>
            <wp:docPr id="45" name="Obrázek 45" descr="Turdus merula - kos čer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rdus merula - kos černý"/>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086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9968" behindDoc="1" locked="0" layoutInCell="1" allowOverlap="1" wp14:anchorId="62F4C30E" wp14:editId="62EBE8B8">
            <wp:simplePos x="0" y="0"/>
            <wp:positionH relativeFrom="column">
              <wp:posOffset>3910330</wp:posOffset>
            </wp:positionH>
            <wp:positionV relativeFrom="paragraph">
              <wp:posOffset>93980</wp:posOffset>
            </wp:positionV>
            <wp:extent cx="2078990" cy="1381125"/>
            <wp:effectExtent l="0" t="0" r="0" b="9525"/>
            <wp:wrapNone/>
            <wp:docPr id="46" name="Obrázek 46" descr="Parus major - sýkora koňa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us major - sýkora koňadr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7899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9B054A" w:rsidRDefault="009B054A" w:rsidP="009B054A"/>
    <w:p w:rsidR="009B054A" w:rsidRPr="008A1716" w:rsidRDefault="009B054A" w:rsidP="009B054A"/>
    <w:p w:rsidR="009B054A" w:rsidRDefault="009B054A" w:rsidP="009B054A">
      <w:pPr>
        <w:spacing w:line="360" w:lineRule="auto"/>
        <w:jc w:val="both"/>
      </w:pPr>
      <w:r>
        <w:tab/>
      </w:r>
      <w:r>
        <w:tab/>
      </w:r>
      <w:r>
        <w:tab/>
      </w:r>
      <w:r>
        <w:tab/>
      </w:r>
    </w:p>
    <w:p w:rsidR="009B054A" w:rsidRDefault="009B054A" w:rsidP="009B054A">
      <w:pPr>
        <w:spacing w:line="360" w:lineRule="auto"/>
        <w:jc w:val="both"/>
      </w:pPr>
      <w:r>
        <w:tab/>
      </w:r>
      <w:r>
        <w:tab/>
      </w:r>
      <w:r>
        <w:tab/>
      </w:r>
      <w:r>
        <w:tab/>
      </w:r>
      <w:r>
        <w:tab/>
      </w:r>
      <w:r>
        <w:tab/>
      </w:r>
      <w:r>
        <w:tab/>
      </w:r>
      <w:r>
        <w:tab/>
        <w:t xml:space="preserve">   </w:t>
      </w:r>
      <w:r>
        <w:tab/>
      </w:r>
      <w:r>
        <w:tab/>
      </w:r>
      <w:r>
        <w:tab/>
      </w:r>
      <w:r>
        <w:tab/>
        <w:t xml:space="preserve"> </w:t>
      </w:r>
    </w:p>
    <w:p w:rsidR="009B054A" w:rsidRDefault="009B054A" w:rsidP="009B054A">
      <w:pPr>
        <w:spacing w:line="360" w:lineRule="auto"/>
        <w:jc w:val="both"/>
      </w:pPr>
    </w:p>
    <w:p w:rsidR="009B054A" w:rsidRDefault="009B054A" w:rsidP="009B054A">
      <w:pPr>
        <w:spacing w:line="360" w:lineRule="auto"/>
        <w:jc w:val="both"/>
      </w:pPr>
    </w:p>
    <w:p w:rsidR="009B054A" w:rsidRDefault="009B054A" w:rsidP="009B054A">
      <w:pPr>
        <w:spacing w:line="360" w:lineRule="auto"/>
        <w:jc w:val="both"/>
      </w:pPr>
      <w:r>
        <w:t xml:space="preserve">     _</w:t>
      </w:r>
      <w:r>
        <w:rPr>
          <w:color w:val="FF0000"/>
        </w:rPr>
        <w:t>výr velký</w:t>
      </w:r>
      <w:r>
        <w:t>_</w:t>
      </w:r>
      <w:r>
        <w:tab/>
        <w:t xml:space="preserve">  </w:t>
      </w:r>
      <w:r>
        <w:tab/>
        <w:t xml:space="preserve">  ___</w:t>
      </w:r>
      <w:r>
        <w:rPr>
          <w:color w:val="FF0000"/>
        </w:rPr>
        <w:t>kos černý</w:t>
      </w:r>
      <w:r>
        <w:t>___</w:t>
      </w:r>
      <w:r>
        <w:tab/>
      </w:r>
      <w:r>
        <w:tab/>
      </w:r>
      <w:r>
        <w:tab/>
        <w:t xml:space="preserve">  ___</w:t>
      </w:r>
      <w:r>
        <w:rPr>
          <w:color w:val="FF0000"/>
        </w:rPr>
        <w:t>sýkora koňadra</w:t>
      </w:r>
      <w:r>
        <w:t>___</w:t>
      </w:r>
    </w:p>
    <w:p w:rsidR="009B054A" w:rsidRDefault="009B054A" w:rsidP="009B054A">
      <w:pPr>
        <w:spacing w:line="360" w:lineRule="auto"/>
        <w:jc w:val="both"/>
      </w:pPr>
    </w:p>
    <w:p w:rsidR="009B054A" w:rsidRPr="00390DFB" w:rsidRDefault="009B054A" w:rsidP="009B054A">
      <w:pPr>
        <w:spacing w:line="360" w:lineRule="auto"/>
        <w:jc w:val="both"/>
      </w:pPr>
      <w:r>
        <w:rPr>
          <w:noProof/>
        </w:rPr>
        <w:drawing>
          <wp:anchor distT="0" distB="0" distL="114300" distR="114300" simplePos="0" relativeHeight="251864064" behindDoc="1" locked="0" layoutInCell="1" allowOverlap="1" wp14:anchorId="0F4BC59F" wp14:editId="68E91204">
            <wp:simplePos x="0" y="0"/>
            <wp:positionH relativeFrom="column">
              <wp:posOffset>4310380</wp:posOffset>
            </wp:positionH>
            <wp:positionV relativeFrom="paragraph">
              <wp:posOffset>12700</wp:posOffset>
            </wp:positionV>
            <wp:extent cx="1673239" cy="1254760"/>
            <wp:effectExtent l="0" t="0" r="3175" b="2540"/>
            <wp:wrapNone/>
            <wp:docPr id="47" name="Obrázek 47" descr="Hirundo rustica rustica - vlaštovka obecná evropsk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rundo rustica rustica - vlaštovka obecná evropská"/>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3239"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016" behindDoc="1" locked="0" layoutInCell="1" allowOverlap="1" wp14:anchorId="50651891" wp14:editId="516C48D8">
            <wp:simplePos x="0" y="0"/>
            <wp:positionH relativeFrom="column">
              <wp:posOffset>2081530</wp:posOffset>
            </wp:positionH>
            <wp:positionV relativeFrom="paragraph">
              <wp:posOffset>4445</wp:posOffset>
            </wp:positionV>
            <wp:extent cx="1983740" cy="1323975"/>
            <wp:effectExtent l="0" t="0" r="0" b="9525"/>
            <wp:wrapNone/>
            <wp:docPr id="48" name="Obrázek 48" descr="Motacilla alba - konipas bí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tacilla alba - konipas bílý"/>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374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0992" behindDoc="1" locked="0" layoutInCell="1" allowOverlap="1" wp14:anchorId="42335BF6" wp14:editId="475BCFDF">
            <wp:simplePos x="0" y="0"/>
            <wp:positionH relativeFrom="column">
              <wp:posOffset>-4445</wp:posOffset>
            </wp:positionH>
            <wp:positionV relativeFrom="paragraph">
              <wp:posOffset>12700</wp:posOffset>
            </wp:positionV>
            <wp:extent cx="1752598" cy="1314450"/>
            <wp:effectExtent l="0" t="0" r="635" b="0"/>
            <wp:wrapNone/>
            <wp:docPr id="49" name="Obrázek 49" descr="Corvus corax - krkavec vel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vus corax - krkavec velký"/>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52598" cy="13144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9B054A" w:rsidRDefault="009B054A" w:rsidP="009B054A">
      <w:pPr>
        <w:spacing w:line="360" w:lineRule="auto"/>
        <w:rPr>
          <w:color w:val="FF0000"/>
        </w:rPr>
      </w:pPr>
    </w:p>
    <w:p w:rsidR="009B054A" w:rsidRDefault="009B054A" w:rsidP="005F615E">
      <w:pPr>
        <w:pStyle w:val="Nadpis1"/>
      </w:pPr>
    </w:p>
    <w:p w:rsidR="009B054A" w:rsidRDefault="009B054A" w:rsidP="009B054A"/>
    <w:p w:rsidR="009B054A" w:rsidRDefault="009B054A" w:rsidP="009B054A"/>
    <w:p w:rsidR="009B054A" w:rsidRDefault="009B054A" w:rsidP="009B054A">
      <w:r>
        <w:t xml:space="preserve">    __</w:t>
      </w:r>
      <w:r w:rsidRPr="009B054A">
        <w:rPr>
          <w:color w:val="FF0000"/>
        </w:rPr>
        <w:t>krkavec velký</w:t>
      </w:r>
      <w:r>
        <w:t>__</w:t>
      </w:r>
      <w:r>
        <w:tab/>
        <w:t xml:space="preserve">        </w:t>
      </w:r>
      <w:r>
        <w:tab/>
      </w:r>
      <w:r>
        <w:tab/>
        <w:t xml:space="preserve">   ___</w:t>
      </w:r>
      <w:r>
        <w:rPr>
          <w:color w:val="FF0000"/>
        </w:rPr>
        <w:t>konipas bílý</w:t>
      </w:r>
      <w:r>
        <w:t>___</w:t>
      </w:r>
      <w:r>
        <w:tab/>
        <w:t xml:space="preserve">        </w:t>
      </w:r>
      <w:r>
        <w:tab/>
      </w:r>
      <w:r>
        <w:tab/>
        <w:t>_</w:t>
      </w:r>
      <w:r>
        <w:rPr>
          <w:color w:val="FF0000"/>
        </w:rPr>
        <w:t>vlaštovka obecná</w:t>
      </w:r>
      <w:r>
        <w:t>_</w:t>
      </w:r>
    </w:p>
    <w:p w:rsidR="009B054A" w:rsidRDefault="009B054A" w:rsidP="009B054A">
      <w:r>
        <w:rPr>
          <w:noProof/>
        </w:rPr>
        <w:drawing>
          <wp:anchor distT="0" distB="0" distL="114300" distR="114300" simplePos="0" relativeHeight="251863040" behindDoc="1" locked="0" layoutInCell="1" allowOverlap="1" wp14:anchorId="2CE08F23" wp14:editId="3DE0015D">
            <wp:simplePos x="0" y="0"/>
            <wp:positionH relativeFrom="column">
              <wp:posOffset>-23495</wp:posOffset>
            </wp:positionH>
            <wp:positionV relativeFrom="paragraph">
              <wp:posOffset>78740</wp:posOffset>
            </wp:positionV>
            <wp:extent cx="1771650" cy="1181100"/>
            <wp:effectExtent l="0" t="0" r="0" b="0"/>
            <wp:wrapNone/>
            <wp:docPr id="52" name="Obrázek 52" descr="Alauda arvensis - skřivan pol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auda arvensis - skřivan polní"/>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1" locked="0" layoutInCell="1" allowOverlap="1" wp14:anchorId="55A129D8" wp14:editId="22CF343D">
            <wp:simplePos x="0" y="0"/>
            <wp:positionH relativeFrom="column">
              <wp:posOffset>2081530</wp:posOffset>
            </wp:positionH>
            <wp:positionV relativeFrom="paragraph">
              <wp:posOffset>74930</wp:posOffset>
            </wp:positionV>
            <wp:extent cx="1666875" cy="1249680"/>
            <wp:effectExtent l="0" t="0" r="9525" b="7620"/>
            <wp:wrapNone/>
            <wp:docPr id="53" name="Obrázek 53" descr="Phasianus colchicus - bažant obec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asianus colchicus - bažant obecný"/>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6687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1" locked="0" layoutInCell="1" allowOverlap="1" wp14:anchorId="0213C9CD" wp14:editId="4C317572">
            <wp:simplePos x="0" y="0"/>
            <wp:positionH relativeFrom="column">
              <wp:posOffset>4177030</wp:posOffset>
            </wp:positionH>
            <wp:positionV relativeFrom="paragraph">
              <wp:posOffset>74930</wp:posOffset>
            </wp:positionV>
            <wp:extent cx="1714500" cy="1285875"/>
            <wp:effectExtent l="0" t="0" r="0" b="9525"/>
            <wp:wrapNone/>
            <wp:docPr id="50" name="Obrázek 50" descr="Fulica atra - lyska čer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lica atra - lyska černá"/>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54A" w:rsidRDefault="009B054A" w:rsidP="009B054A"/>
    <w:p w:rsidR="009B054A" w:rsidRDefault="009B054A" w:rsidP="009B054A"/>
    <w:p w:rsidR="009B054A" w:rsidRDefault="009B054A" w:rsidP="009B054A"/>
    <w:p w:rsidR="009B054A" w:rsidRDefault="009B054A" w:rsidP="009B054A"/>
    <w:p w:rsidR="009B054A" w:rsidRDefault="009B054A" w:rsidP="009B054A"/>
    <w:p w:rsidR="009B054A" w:rsidRDefault="009B054A" w:rsidP="009B054A"/>
    <w:p w:rsidR="009B054A" w:rsidRDefault="009B054A" w:rsidP="009B054A"/>
    <w:p w:rsidR="009B054A" w:rsidRDefault="009B054A" w:rsidP="009B054A">
      <w:r>
        <w:t>____</w:t>
      </w:r>
      <w:r>
        <w:rPr>
          <w:color w:val="FF0000"/>
        </w:rPr>
        <w:t>skřivan polní</w:t>
      </w:r>
      <w:r>
        <w:t>____</w:t>
      </w:r>
      <w:r>
        <w:tab/>
        <w:t xml:space="preserve">           ___</w:t>
      </w:r>
      <w:r>
        <w:rPr>
          <w:color w:val="FF0000"/>
        </w:rPr>
        <w:t>bažant obecný</w:t>
      </w:r>
      <w:r>
        <w:t>___</w:t>
      </w:r>
      <w:r>
        <w:tab/>
      </w:r>
      <w:r>
        <w:tab/>
        <w:t xml:space="preserve">     </w:t>
      </w:r>
      <w:r>
        <w:tab/>
        <w:t>_</w:t>
      </w:r>
      <w:r>
        <w:rPr>
          <w:color w:val="FF0000"/>
        </w:rPr>
        <w:t>lyska černá</w:t>
      </w:r>
      <w:r>
        <w:t>_</w:t>
      </w:r>
    </w:p>
    <w:p w:rsidR="00410B14" w:rsidRDefault="00410B14" w:rsidP="00410B14"/>
    <w:p w:rsidR="009B054A" w:rsidRPr="00E22AD0" w:rsidRDefault="001B6EF1" w:rsidP="00410B14">
      <w:pPr>
        <w:rPr>
          <w:b/>
        </w:rPr>
      </w:pPr>
      <w:r w:rsidRPr="00E22AD0">
        <w:rPr>
          <w:b/>
        </w:rPr>
        <w:t>2</w:t>
      </w:r>
      <w:r w:rsidR="009B054A" w:rsidRPr="00E22AD0">
        <w:rPr>
          <w:b/>
        </w:rPr>
        <w:t xml:space="preserve">. </w:t>
      </w:r>
      <w:r w:rsidRPr="00E22AD0">
        <w:rPr>
          <w:b/>
        </w:rPr>
        <w:t>K</w:t>
      </w:r>
      <w:r>
        <w:rPr>
          <w:b/>
        </w:rPr>
        <w:t> </w:t>
      </w:r>
      <w:r w:rsidR="009B054A" w:rsidRPr="00E22AD0">
        <w:rPr>
          <w:b/>
        </w:rPr>
        <w:t xml:space="preserve"> ptákům </w:t>
      </w:r>
      <w:r w:rsidRPr="00E22AD0">
        <w:rPr>
          <w:b/>
        </w:rPr>
        <w:t>v</w:t>
      </w:r>
      <w:r>
        <w:rPr>
          <w:b/>
        </w:rPr>
        <w:t> </w:t>
      </w:r>
      <w:r w:rsidR="009B054A" w:rsidRPr="00E22AD0">
        <w:rPr>
          <w:b/>
        </w:rPr>
        <w:t xml:space="preserve"> levém sloupci přiřaď příslušné řády </w:t>
      </w:r>
      <w:r w:rsidRPr="00E22AD0">
        <w:rPr>
          <w:b/>
        </w:rPr>
        <w:t>z</w:t>
      </w:r>
      <w:r>
        <w:rPr>
          <w:b/>
        </w:rPr>
        <w:t> </w:t>
      </w:r>
      <w:r w:rsidR="009B054A" w:rsidRPr="00E22AD0">
        <w:rPr>
          <w:b/>
        </w:rPr>
        <w:t> pravého sloupce, do kterých dané ptáky zařazujeme</w:t>
      </w:r>
    </w:p>
    <w:p w:rsidR="009B054A" w:rsidRDefault="00A6232A" w:rsidP="009B054A">
      <w:pPr>
        <w:spacing w:line="360" w:lineRule="auto"/>
      </w:pPr>
      <w:r w:rsidRPr="00A6232A">
        <w:rPr>
          <w:noProof/>
        </w:rPr>
        <mc:AlternateContent>
          <mc:Choice Requires="wps">
            <w:drawing>
              <wp:anchor distT="0" distB="0" distL="114300" distR="114300" simplePos="0" relativeHeight="251879424" behindDoc="0" locked="0" layoutInCell="1" allowOverlap="1" wp14:anchorId="20736432" wp14:editId="05D78B1D">
                <wp:simplePos x="0" y="0"/>
                <wp:positionH relativeFrom="column">
                  <wp:posOffset>1557655</wp:posOffset>
                </wp:positionH>
                <wp:positionV relativeFrom="paragraph">
                  <wp:posOffset>117475</wp:posOffset>
                </wp:positionV>
                <wp:extent cx="1009650" cy="1295400"/>
                <wp:effectExtent l="0" t="0" r="19050" b="19050"/>
                <wp:wrapNone/>
                <wp:docPr id="63" name="Přímá spojnice 63"/>
                <wp:cNvGraphicFramePr/>
                <a:graphic xmlns:a="http://schemas.openxmlformats.org/drawingml/2006/main">
                  <a:graphicData uri="http://schemas.microsoft.com/office/word/2010/wordprocessingShape">
                    <wps:wsp>
                      <wps:cNvCnPr/>
                      <wps:spPr>
                        <a:xfrm flipV="1">
                          <a:off x="0" y="0"/>
                          <a:ext cx="1009650" cy="1295400"/>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3" o:spid="_x0000_s1026" style="position:absolute;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9.25pt" to="202.1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" strokecolor="#17365d [2415]"/>
            </w:pict>
          </mc:Fallback>
        </mc:AlternateContent>
      </w:r>
      <w:r>
        <w:rPr>
          <w:noProof/>
        </w:rPr>
        <mc:AlternateContent>
          <mc:Choice Requires="wps">
            <w:drawing>
              <wp:anchor distT="0" distB="0" distL="114300" distR="114300" simplePos="0" relativeHeight="251867136" behindDoc="0" locked="0" layoutInCell="1" allowOverlap="1" wp14:anchorId="39008CCF" wp14:editId="6526C0A8">
                <wp:simplePos x="0" y="0"/>
                <wp:positionH relativeFrom="column">
                  <wp:posOffset>1814830</wp:posOffset>
                </wp:positionH>
                <wp:positionV relativeFrom="paragraph">
                  <wp:posOffset>117475</wp:posOffset>
                </wp:positionV>
                <wp:extent cx="828675" cy="762000"/>
                <wp:effectExtent l="0" t="0" r="28575" b="19050"/>
                <wp:wrapNone/>
                <wp:docPr id="54" name="Přímá spojnice 54"/>
                <wp:cNvGraphicFramePr/>
                <a:graphic xmlns:a="http://schemas.openxmlformats.org/drawingml/2006/main">
                  <a:graphicData uri="http://schemas.microsoft.com/office/word/2010/wordprocessingShape">
                    <wps:wsp>
                      <wps:cNvCnPr/>
                      <wps:spPr>
                        <a:xfrm>
                          <a:off x="0" y="0"/>
                          <a:ext cx="828675" cy="76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54"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142.9pt,9.25pt" to="208.1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" strokecolor="red"/>
            </w:pict>
          </mc:Fallback>
        </mc:AlternateContent>
      </w:r>
      <w:r w:rsidR="009B054A">
        <w:tab/>
      </w:r>
      <w:r w:rsidR="009B054A">
        <w:tab/>
        <w:t xml:space="preserve">vrabec domácí </w:t>
      </w:r>
      <w:r w:rsidR="009B054A">
        <w:tab/>
      </w:r>
      <w:r w:rsidR="009B054A">
        <w:tab/>
        <w:t>šplhavci</w:t>
      </w:r>
    </w:p>
    <w:p w:rsidR="009B054A" w:rsidRDefault="00D14DA6" w:rsidP="009B054A">
      <w:pPr>
        <w:spacing w:line="360" w:lineRule="auto"/>
      </w:pPr>
      <w:r>
        <w:rPr>
          <w:noProof/>
        </w:rPr>
        <mc:AlternateContent>
          <mc:Choice Requires="wps">
            <w:drawing>
              <wp:anchor distT="0" distB="0" distL="114300" distR="114300" simplePos="0" relativeHeight="251875328" behindDoc="0" locked="0" layoutInCell="1" allowOverlap="1" wp14:anchorId="1AB9D69C" wp14:editId="666ACF86">
                <wp:simplePos x="0" y="0"/>
                <wp:positionH relativeFrom="column">
                  <wp:posOffset>1605280</wp:posOffset>
                </wp:positionH>
                <wp:positionV relativeFrom="paragraph">
                  <wp:posOffset>149860</wp:posOffset>
                </wp:positionV>
                <wp:extent cx="1095375" cy="885825"/>
                <wp:effectExtent l="0" t="0" r="28575" b="28575"/>
                <wp:wrapNone/>
                <wp:docPr id="61" name="Přímá spojnice 61"/>
                <wp:cNvGraphicFramePr/>
                <a:graphic xmlns:a="http://schemas.openxmlformats.org/drawingml/2006/main">
                  <a:graphicData uri="http://schemas.microsoft.com/office/word/2010/wordprocessingShape">
                    <wps:wsp>
                      <wps:cNvCnPr/>
                      <wps:spPr>
                        <a:xfrm>
                          <a:off x="0" y="0"/>
                          <a:ext cx="1095375" cy="885825"/>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pt,11.8pt" to="212.6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" strokecolor="#92d050"/>
            </w:pict>
          </mc:Fallback>
        </mc:AlternateContent>
      </w:r>
      <w:r w:rsidR="00A6232A">
        <w:rPr>
          <w:noProof/>
        </w:rPr>
        <mc:AlternateContent>
          <mc:Choice Requires="wps">
            <w:drawing>
              <wp:anchor distT="0" distB="0" distL="114300" distR="114300" simplePos="0" relativeHeight="251877376" behindDoc="0" locked="0" layoutInCell="1" allowOverlap="1" wp14:anchorId="2AA83201" wp14:editId="1193208A">
                <wp:simplePos x="0" y="0"/>
                <wp:positionH relativeFrom="column">
                  <wp:posOffset>1605280</wp:posOffset>
                </wp:positionH>
                <wp:positionV relativeFrom="paragraph">
                  <wp:posOffset>149860</wp:posOffset>
                </wp:positionV>
                <wp:extent cx="1162050" cy="1524000"/>
                <wp:effectExtent l="0" t="0" r="19050" b="19050"/>
                <wp:wrapNone/>
                <wp:docPr id="62" name="Přímá spojnice 62"/>
                <wp:cNvGraphicFramePr/>
                <a:graphic xmlns:a="http://schemas.openxmlformats.org/drawingml/2006/main">
                  <a:graphicData uri="http://schemas.microsoft.com/office/word/2010/wordprocessingShape">
                    <wps:wsp>
                      <wps:cNvCnPr/>
                      <wps:spPr>
                        <a:xfrm flipV="1">
                          <a:off x="0" y="0"/>
                          <a:ext cx="1162050" cy="152400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2"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pt,11.8pt" to="217.9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" strokecolor="#0d0d0d [3069]"/>
            </w:pict>
          </mc:Fallback>
        </mc:AlternateContent>
      </w:r>
      <w:r w:rsidR="009B054A">
        <w:tab/>
      </w:r>
      <w:r w:rsidR="009B054A">
        <w:tab/>
      </w:r>
      <w:r>
        <w:t>husa velká</w:t>
      </w:r>
      <w:r w:rsidR="009B054A">
        <w:tab/>
      </w:r>
      <w:r w:rsidR="009B054A">
        <w:tab/>
      </w:r>
      <w:r w:rsidR="009B054A">
        <w:tab/>
        <w:t>dravci</w:t>
      </w:r>
    </w:p>
    <w:p w:rsidR="009B054A" w:rsidRDefault="00A6232A" w:rsidP="009B054A">
      <w:pPr>
        <w:spacing w:line="360" w:lineRule="auto"/>
      </w:pPr>
      <w:r>
        <w:rPr>
          <w:noProof/>
        </w:rPr>
        <mc:AlternateContent>
          <mc:Choice Requires="wps">
            <w:drawing>
              <wp:anchor distT="0" distB="0" distL="114300" distR="114300" simplePos="0" relativeHeight="251873280" behindDoc="0" locked="0" layoutInCell="1" allowOverlap="1" wp14:anchorId="54540F3F" wp14:editId="37D9B7CF">
                <wp:simplePos x="0" y="0"/>
                <wp:positionH relativeFrom="column">
                  <wp:posOffset>1814830</wp:posOffset>
                </wp:positionH>
                <wp:positionV relativeFrom="paragraph">
                  <wp:posOffset>153670</wp:posOffset>
                </wp:positionV>
                <wp:extent cx="828675" cy="200026"/>
                <wp:effectExtent l="0" t="0" r="28575" b="28575"/>
                <wp:wrapNone/>
                <wp:docPr id="60" name="Přímá spojnice 60"/>
                <wp:cNvGraphicFramePr/>
                <a:graphic xmlns:a="http://schemas.openxmlformats.org/drawingml/2006/main">
                  <a:graphicData uri="http://schemas.microsoft.com/office/word/2010/wordprocessingShape">
                    <wps:wsp>
                      <wps:cNvCnPr/>
                      <wps:spPr>
                        <a:xfrm flipV="1">
                          <a:off x="0" y="0"/>
                          <a:ext cx="828675" cy="200026"/>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0" o:spid="_x0000_s1026" style="position:absolute;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pt,12.1pt" to="208.1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" strokecolor="#e36c0a [2409]"/>
            </w:pict>
          </mc:Fallback>
        </mc:AlternateContent>
      </w:r>
      <w:r>
        <w:rPr>
          <w:noProof/>
        </w:rPr>
        <mc:AlternateContent>
          <mc:Choice Requires="wps">
            <w:drawing>
              <wp:anchor distT="0" distB="0" distL="114300" distR="114300" simplePos="0" relativeHeight="251869184" behindDoc="0" locked="0" layoutInCell="1" allowOverlap="1" wp14:anchorId="366D4476" wp14:editId="18E8288E">
                <wp:simplePos x="0" y="0"/>
                <wp:positionH relativeFrom="column">
                  <wp:posOffset>1786255</wp:posOffset>
                </wp:positionH>
                <wp:positionV relativeFrom="paragraph">
                  <wp:posOffset>106045</wp:posOffset>
                </wp:positionV>
                <wp:extent cx="781050" cy="247650"/>
                <wp:effectExtent l="0" t="0" r="19050" b="19050"/>
                <wp:wrapNone/>
                <wp:docPr id="55" name="Přímá spojnice 55"/>
                <wp:cNvGraphicFramePr/>
                <a:graphic xmlns:a="http://schemas.openxmlformats.org/drawingml/2006/main">
                  <a:graphicData uri="http://schemas.microsoft.com/office/word/2010/wordprocessingShape">
                    <wps:wsp>
                      <wps:cNvCnPr/>
                      <wps:spPr>
                        <a:xfrm>
                          <a:off x="0" y="0"/>
                          <a:ext cx="781050" cy="2476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55"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65pt,8.35pt" to="202.1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" strokecolor="red"/>
            </w:pict>
          </mc:Fallback>
        </mc:AlternateContent>
      </w:r>
      <w:r w:rsidR="009B054A">
        <w:tab/>
      </w:r>
      <w:r w:rsidR="009B054A">
        <w:tab/>
        <w:t>jiřička obecná</w:t>
      </w:r>
      <w:r w:rsidR="009B054A">
        <w:tab/>
      </w:r>
      <w:r>
        <w:tab/>
      </w:r>
      <w:r>
        <w:tab/>
        <w:t>hrabaví</w:t>
      </w:r>
    </w:p>
    <w:p w:rsidR="009B054A" w:rsidRDefault="00A6232A" w:rsidP="009B054A">
      <w:pPr>
        <w:spacing w:line="360" w:lineRule="auto"/>
      </w:pPr>
      <w:r>
        <w:rPr>
          <w:noProof/>
        </w:rPr>
        <mc:AlternateContent>
          <mc:Choice Requires="wps">
            <w:drawing>
              <wp:anchor distT="0" distB="0" distL="114300" distR="114300" simplePos="0" relativeHeight="251881472" behindDoc="0" locked="0" layoutInCell="1" allowOverlap="1" wp14:anchorId="1D688038" wp14:editId="4D0B9366">
                <wp:simplePos x="0" y="0"/>
                <wp:positionH relativeFrom="column">
                  <wp:posOffset>1652905</wp:posOffset>
                </wp:positionH>
                <wp:positionV relativeFrom="paragraph">
                  <wp:posOffset>624205</wp:posOffset>
                </wp:positionV>
                <wp:extent cx="914400" cy="276225"/>
                <wp:effectExtent l="0" t="0" r="19050" b="28575"/>
                <wp:wrapNone/>
                <wp:docPr id="65" name="Přímá spojnice 65"/>
                <wp:cNvGraphicFramePr/>
                <a:graphic xmlns:a="http://schemas.openxmlformats.org/drawingml/2006/main">
                  <a:graphicData uri="http://schemas.microsoft.com/office/word/2010/wordprocessingShape">
                    <wps:wsp>
                      <wps:cNvCnPr/>
                      <wps:spPr>
                        <a:xfrm flipV="1">
                          <a:off x="0" y="0"/>
                          <a:ext cx="914400" cy="276225"/>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5"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5pt,49.15pt" to="202.1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" strokecolor="#92d050"/>
            </w:pict>
          </mc:Fallback>
        </mc:AlternateContent>
      </w:r>
      <w:r>
        <w:rPr>
          <w:noProof/>
        </w:rPr>
        <mc:AlternateContent>
          <mc:Choice Requires="wps">
            <w:drawing>
              <wp:anchor distT="0" distB="0" distL="114300" distR="114300" simplePos="0" relativeHeight="251871232" behindDoc="0" locked="0" layoutInCell="1" allowOverlap="1" wp14:anchorId="50228C97" wp14:editId="58786335">
                <wp:simplePos x="0" y="0"/>
                <wp:positionH relativeFrom="column">
                  <wp:posOffset>1500505</wp:posOffset>
                </wp:positionH>
                <wp:positionV relativeFrom="paragraph">
                  <wp:posOffset>338455</wp:posOffset>
                </wp:positionV>
                <wp:extent cx="1143000" cy="762000"/>
                <wp:effectExtent l="0" t="0" r="19050" b="19050"/>
                <wp:wrapNone/>
                <wp:docPr id="59" name="Přímá spojnice 59"/>
                <wp:cNvGraphicFramePr/>
                <a:graphic xmlns:a="http://schemas.openxmlformats.org/drawingml/2006/main">
                  <a:graphicData uri="http://schemas.microsoft.com/office/word/2010/wordprocessingShape">
                    <wps:wsp>
                      <wps:cNvCnPr/>
                      <wps:spPr>
                        <a:xfrm>
                          <a:off x="0" y="0"/>
                          <a:ext cx="1143000" cy="76200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Přímá spojnice 59" o:spid="_x0000_s1026" style="position:absolute;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15pt,26.65pt" to="208.1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" strokecolor="yellow"/>
            </w:pict>
          </mc:Fallback>
        </mc:AlternateContent>
      </w:r>
      <w:r w:rsidR="009B054A">
        <w:tab/>
      </w:r>
      <w:r w:rsidR="009B054A">
        <w:tab/>
        <w:t>koroptev polní</w:t>
      </w:r>
      <w:r w:rsidR="009B054A">
        <w:tab/>
      </w:r>
      <w:r w:rsidR="009B054A">
        <w:tab/>
      </w:r>
      <w:r w:rsidR="009B054A">
        <w:tab/>
        <w:t>pěvci</w:t>
      </w:r>
      <w:r w:rsidR="009B054A">
        <w:tab/>
      </w:r>
      <w:r w:rsidR="009B054A">
        <w:tab/>
      </w:r>
      <w:r w:rsidR="009B054A">
        <w:tab/>
      </w:r>
      <w:r w:rsidR="009B054A">
        <w:tab/>
      </w:r>
      <w:r w:rsidR="009B054A">
        <w:tab/>
      </w:r>
      <w:r w:rsidR="009B054A">
        <w:tab/>
      </w:r>
      <w:r w:rsidR="009B054A">
        <w:tab/>
      </w:r>
      <w:r w:rsidR="009B054A">
        <w:tab/>
        <w:t>čáp černý</w:t>
      </w:r>
      <w:r w:rsidR="009B054A">
        <w:tab/>
      </w:r>
      <w:r w:rsidR="009B054A">
        <w:tab/>
      </w:r>
      <w:r w:rsidR="009B054A">
        <w:tab/>
      </w:r>
      <w:r w:rsidR="009B054A">
        <w:tab/>
      </w:r>
      <w:r w:rsidR="009B054A">
        <w:tab/>
      </w:r>
      <w:r w:rsidR="009B054A">
        <w:tab/>
      </w:r>
      <w:r w:rsidR="009B054A">
        <w:tab/>
      </w:r>
      <w:r w:rsidR="009B054A">
        <w:tab/>
      </w:r>
      <w:r w:rsidR="009B054A">
        <w:tab/>
      </w:r>
      <w:r w:rsidR="009B054A">
        <w:tab/>
      </w:r>
      <w:r w:rsidR="009B054A">
        <w:tab/>
        <w:t xml:space="preserve">datel </w:t>
      </w:r>
      <w:proofErr w:type="gramStart"/>
      <w:r w:rsidR="009B054A">
        <w:t>černý</w:t>
      </w:r>
      <w:proofErr w:type="gramEnd"/>
      <w:r w:rsidR="009B054A">
        <w:t xml:space="preserve"> </w:t>
      </w:r>
      <w:r w:rsidR="009B054A">
        <w:tab/>
      </w:r>
      <w:r w:rsidR="009B054A">
        <w:tab/>
      </w:r>
      <w:r w:rsidR="009B054A">
        <w:tab/>
        <w:t xml:space="preserve">vrubozobí </w:t>
      </w:r>
      <w:r w:rsidR="009B054A">
        <w:tab/>
      </w:r>
      <w:r w:rsidR="009B054A">
        <w:tab/>
      </w:r>
      <w:r w:rsidR="009B054A">
        <w:tab/>
      </w:r>
      <w:r w:rsidR="009B054A">
        <w:tab/>
      </w:r>
      <w:r w:rsidR="009B054A">
        <w:tab/>
      </w:r>
      <w:r w:rsidR="009B054A">
        <w:tab/>
      </w:r>
      <w:r w:rsidR="009B054A">
        <w:tab/>
        <w:t>labuť velká</w:t>
      </w:r>
    </w:p>
    <w:p w:rsidR="009B054A" w:rsidRDefault="009B054A" w:rsidP="00D96B51">
      <w:pPr>
        <w:spacing w:line="360" w:lineRule="auto"/>
      </w:pPr>
      <w:r>
        <w:tab/>
      </w:r>
      <w:r>
        <w:tab/>
        <w:t>káně lesní</w:t>
      </w:r>
      <w:r>
        <w:tab/>
      </w:r>
      <w:r>
        <w:tab/>
      </w:r>
      <w:r w:rsidR="00695709">
        <w:tab/>
        <w:t>brodiví</w:t>
      </w:r>
    </w:p>
    <w:p w:rsidR="00606D83" w:rsidRDefault="000732BA" w:rsidP="00606D83">
      <w:pPr>
        <w:pStyle w:val="Nadpis2"/>
      </w:pPr>
      <w:bookmarkStart w:id="30" w:name="_Toc38624941"/>
      <w:r>
        <w:lastRenderedPageBreak/>
        <w:t>5</w:t>
      </w:r>
      <w:r w:rsidR="00606D83">
        <w:t>.</w:t>
      </w:r>
      <w:r>
        <w:t xml:space="preserve"> </w:t>
      </w:r>
      <w:r w:rsidR="001B6EF1">
        <w:t>3 </w:t>
      </w:r>
      <w:r w:rsidR="005E3071">
        <w:t xml:space="preserve"> </w:t>
      </w:r>
      <w:r w:rsidR="002D37AC">
        <w:t>O</w:t>
      </w:r>
      <w:r w:rsidR="00BA4F7B">
        <w:t xml:space="preserve">věření vybraných </w:t>
      </w:r>
      <w:r w:rsidR="00113748">
        <w:t xml:space="preserve">námětů </w:t>
      </w:r>
      <w:r w:rsidR="001B6EF1">
        <w:t>a </w:t>
      </w:r>
      <w:r w:rsidR="00113748">
        <w:t xml:space="preserve"> </w:t>
      </w:r>
      <w:r w:rsidR="00BA4F7B">
        <w:t xml:space="preserve">pracovních listů </w:t>
      </w:r>
      <w:r w:rsidR="00606D83">
        <w:t>ve výuce</w:t>
      </w:r>
      <w:bookmarkEnd w:id="30"/>
    </w:p>
    <w:p w:rsidR="006554F3" w:rsidRDefault="006554F3" w:rsidP="006554F3">
      <w:pPr>
        <w:spacing w:line="360" w:lineRule="auto"/>
        <w:jc w:val="both"/>
      </w:pPr>
      <w:r>
        <w:t xml:space="preserve"> </w:t>
      </w:r>
      <w:r>
        <w:tab/>
        <w:t xml:space="preserve">Na ZŠ </w:t>
      </w:r>
      <w:r w:rsidR="001B6EF1">
        <w:t>a </w:t>
      </w:r>
      <w:r>
        <w:t xml:space="preserve"> MŠ Mikulovice byly ve výuce ověřeny </w:t>
      </w:r>
      <w:r w:rsidR="001B6EF1">
        <w:t>4 </w:t>
      </w:r>
      <w:r>
        <w:t xml:space="preserve"> náměty </w:t>
      </w:r>
      <w:r w:rsidR="001B6EF1">
        <w:t>a </w:t>
      </w:r>
      <w:r>
        <w:t xml:space="preserve"> pracovní listy, </w:t>
      </w:r>
      <w:r w:rsidR="001B6EF1">
        <w:t>a </w:t>
      </w:r>
      <w:r>
        <w:t xml:space="preserve"> to konkrétně </w:t>
      </w:r>
      <w:r w:rsidR="006A7A3D">
        <w:t xml:space="preserve">náměty </w:t>
      </w:r>
      <w:r w:rsidR="001B6EF1">
        <w:t>a </w:t>
      </w:r>
      <w:r w:rsidR="006A7A3D">
        <w:t xml:space="preserve"> </w:t>
      </w:r>
      <w:r>
        <w:t xml:space="preserve">pracovní listy </w:t>
      </w:r>
      <w:r w:rsidR="001B6EF1">
        <w:t>s </w:t>
      </w:r>
      <w:r>
        <w:t xml:space="preserve"> názvem: Využití zeleniny, Nahosemenné rostliny, Hmyzí hotel </w:t>
      </w:r>
      <w:r w:rsidR="001B6EF1">
        <w:t>a </w:t>
      </w:r>
      <w:r>
        <w:t xml:space="preserve"> Výroba budek </w:t>
      </w:r>
      <w:r w:rsidR="001B6EF1">
        <w:t>a </w:t>
      </w:r>
      <w:r>
        <w:t xml:space="preserve"> krmítek pro ptáky </w:t>
      </w:r>
      <w:r w:rsidR="001B6EF1">
        <w:t>a </w:t>
      </w:r>
      <w:r>
        <w:t xml:space="preserve"> pozorování ptáků. Tyto náměty byly ověřovány </w:t>
      </w:r>
      <w:r w:rsidR="001B6EF1">
        <w:t>v </w:t>
      </w:r>
      <w:r>
        <w:t xml:space="preserve"> návaznosti na konkrétní časové období. </w:t>
      </w:r>
    </w:p>
    <w:p w:rsidR="006554F3" w:rsidRDefault="006554F3" w:rsidP="006554F3"/>
    <w:p w:rsidR="00D212A3" w:rsidRPr="00D21FCF" w:rsidRDefault="006554F3" w:rsidP="00D21FCF">
      <w:pPr>
        <w:spacing w:line="360" w:lineRule="auto"/>
        <w:jc w:val="both"/>
        <w:rPr>
          <w:b/>
        </w:rPr>
      </w:pPr>
      <w:r w:rsidRPr="00D212A3">
        <w:rPr>
          <w:b/>
        </w:rPr>
        <w:t xml:space="preserve">Ověření námětu </w:t>
      </w:r>
      <w:r w:rsidR="001B6EF1" w:rsidRPr="00D212A3">
        <w:rPr>
          <w:b/>
        </w:rPr>
        <w:t>a</w:t>
      </w:r>
      <w:r w:rsidR="001B6EF1">
        <w:rPr>
          <w:b/>
        </w:rPr>
        <w:t> </w:t>
      </w:r>
      <w:r w:rsidRPr="00D212A3">
        <w:rPr>
          <w:b/>
        </w:rPr>
        <w:t xml:space="preserve"> pracovního listu Využití zeleniny</w:t>
      </w:r>
      <w:r w:rsidR="00D212A3" w:rsidRPr="00D212A3">
        <w:rPr>
          <w:b/>
        </w:rPr>
        <w:tab/>
      </w:r>
      <w:r w:rsidR="00D212A3" w:rsidRPr="00D212A3">
        <w:rPr>
          <w:b/>
        </w:rPr>
        <w:tab/>
      </w:r>
      <w:r w:rsidR="00D212A3" w:rsidRPr="00D212A3">
        <w:rPr>
          <w:b/>
        </w:rPr>
        <w:tab/>
      </w:r>
      <w:r w:rsidR="00D21FCF">
        <w:rPr>
          <w:b/>
        </w:rPr>
        <w:t xml:space="preserve">            </w:t>
      </w:r>
      <w:r w:rsidR="00D212A3">
        <w:t>Vypracovalo: 15 žáků</w:t>
      </w:r>
      <w:r w:rsidR="00D212A3">
        <w:tab/>
      </w:r>
      <w:r w:rsidR="00D212A3">
        <w:tab/>
      </w:r>
      <w:r w:rsidR="00D212A3">
        <w:tab/>
      </w:r>
      <w:r w:rsidR="00D212A3">
        <w:tab/>
      </w:r>
      <w:r w:rsidR="00D212A3">
        <w:tab/>
      </w:r>
      <w:r w:rsidR="00D212A3">
        <w:tab/>
      </w:r>
      <w:r w:rsidR="00D212A3">
        <w:tab/>
      </w:r>
      <w:r w:rsidR="00D212A3">
        <w:tab/>
      </w:r>
      <w:r w:rsidR="00D212A3">
        <w:tab/>
        <w:t xml:space="preserve">         Ročník: </w:t>
      </w:r>
      <w:r w:rsidR="001B6EF1">
        <w:t>6 </w:t>
      </w:r>
      <w:r w:rsidR="00D212A3">
        <w:tab/>
      </w:r>
      <w:r w:rsidR="00D212A3">
        <w:tab/>
      </w:r>
      <w:r w:rsidR="00D212A3">
        <w:tab/>
      </w:r>
      <w:r w:rsidR="00D212A3">
        <w:tab/>
      </w:r>
      <w:r w:rsidR="00D212A3">
        <w:tab/>
      </w:r>
      <w:r w:rsidR="00D212A3">
        <w:tab/>
      </w:r>
      <w:r w:rsidR="00D212A3">
        <w:tab/>
      </w:r>
      <w:r w:rsidR="00D212A3">
        <w:tab/>
      </w:r>
      <w:r w:rsidR="00D212A3">
        <w:tab/>
      </w:r>
      <w:r w:rsidR="00D212A3">
        <w:tab/>
        <w:t xml:space="preserve">       Předmět: Člověk </w:t>
      </w:r>
      <w:r w:rsidR="001B6EF1">
        <w:t>a </w:t>
      </w:r>
      <w:r w:rsidR="00D212A3">
        <w:t xml:space="preserve"> svět práce</w:t>
      </w:r>
      <w:r w:rsidR="00D212A3">
        <w:tab/>
      </w:r>
      <w:r w:rsidR="00D212A3">
        <w:tab/>
      </w:r>
      <w:r w:rsidR="00D212A3">
        <w:tab/>
      </w:r>
      <w:r w:rsidR="00D212A3">
        <w:tab/>
      </w:r>
      <w:r w:rsidR="00D212A3">
        <w:tab/>
      </w:r>
      <w:r w:rsidR="00D212A3">
        <w:tab/>
      </w:r>
      <w:r w:rsidR="00D212A3">
        <w:tab/>
      </w:r>
      <w:r w:rsidR="00A81803">
        <w:tab/>
        <w:t xml:space="preserve">          Realizace: 23. 9.</w:t>
      </w:r>
      <w:r w:rsidR="00B540AB">
        <w:t xml:space="preserve"> 2019</w:t>
      </w:r>
      <w:r w:rsidR="00D212A3">
        <w:tab/>
      </w:r>
      <w:r w:rsidR="00D212A3">
        <w:tab/>
      </w:r>
      <w:r w:rsidR="00D212A3">
        <w:tab/>
      </w:r>
      <w:r w:rsidR="00D212A3">
        <w:tab/>
      </w:r>
      <w:r w:rsidR="00D212A3">
        <w:tab/>
      </w:r>
      <w:r w:rsidR="00D212A3">
        <w:tab/>
      </w:r>
      <w:r w:rsidR="00D212A3">
        <w:tab/>
      </w:r>
      <w:r w:rsidR="00D212A3">
        <w:tab/>
      </w:r>
      <w:r w:rsidR="00D212A3">
        <w:tab/>
      </w:r>
    </w:p>
    <w:p w:rsidR="00D212A3" w:rsidRDefault="006E69BE" w:rsidP="00D21FCF">
      <w:pPr>
        <w:spacing w:line="360" w:lineRule="auto"/>
        <w:jc w:val="both"/>
      </w:pPr>
      <w:r>
        <w:tab/>
      </w:r>
      <w:r w:rsidR="00A81803">
        <w:t>Při rozpoznávání zeleniny dle hmatu mohl nastat problém u druhů zeleniny tvarově podobných</w:t>
      </w:r>
      <w:r w:rsidR="00E636D7">
        <w:t xml:space="preserve">, jako je například </w:t>
      </w:r>
      <w:r w:rsidR="00D21FCF">
        <w:t>petržel –</w:t>
      </w:r>
      <w:r w:rsidR="00E636D7">
        <w:t xml:space="preserve"> mrkev</w:t>
      </w:r>
      <w:r w:rsidR="00D21FCF">
        <w:t xml:space="preserve">. Žáci však uváděli </w:t>
      </w:r>
      <w:r w:rsidR="00E636D7">
        <w:t>přímo obě možnosti řešení, tudíž tento úkol proběhl bez větších obtíží.</w:t>
      </w:r>
      <w:r w:rsidR="00A81803">
        <w:t xml:space="preserve"> V poznávání zeleniny podle čichu byli žáci úspěšní</w:t>
      </w:r>
      <w:r w:rsidR="00E636D7">
        <w:t xml:space="preserve">, neboť </w:t>
      </w:r>
      <w:r w:rsidR="000E5218">
        <w:t xml:space="preserve">úkol byl realizován ve skupinách </w:t>
      </w:r>
      <w:r w:rsidR="001B6EF1">
        <w:t>a </w:t>
      </w:r>
      <w:r w:rsidR="000E5218">
        <w:t xml:space="preserve"> žáci mohli </w:t>
      </w:r>
      <w:r w:rsidR="001B6EF1">
        <w:t>v </w:t>
      </w:r>
      <w:r w:rsidR="000F6134">
        <w:t> rámci skupiny spolupracovat</w:t>
      </w:r>
      <w:r w:rsidR="000E5218">
        <w:t xml:space="preserve">. Mimo jiné </w:t>
      </w:r>
      <w:r w:rsidR="001B6EF1">
        <w:t>v </w:t>
      </w:r>
      <w:r w:rsidR="00E636D7">
        <w:t> kelímcích na čichové pexeso byly umístěny druhy zeleniny charakteristické vůně (cibule, rajče- rozemnuté listy, česnek- namačkaný, mrkev- na</w:t>
      </w:r>
      <w:r w:rsidR="000E5218">
        <w:t>ť).</w:t>
      </w:r>
      <w:r w:rsidR="00E636D7">
        <w:t xml:space="preserve"> </w:t>
      </w:r>
      <w:r w:rsidR="000E5218">
        <w:t>Sk</w:t>
      </w:r>
      <w:r w:rsidR="00A81803">
        <w:t xml:space="preserve">lizení zeleniny </w:t>
      </w:r>
      <w:r w:rsidR="000E5218">
        <w:t xml:space="preserve">nečinilo žákům žádné problémy, neboť za pomoci zraku dané druhy zeleniny poznali </w:t>
      </w:r>
      <w:r>
        <w:t xml:space="preserve">opravdu </w:t>
      </w:r>
      <w:r w:rsidR="000E5218">
        <w:t xml:space="preserve">všichni žáci. </w:t>
      </w:r>
      <w:r>
        <w:t>Pří</w:t>
      </w:r>
      <w:r w:rsidR="005F6918">
        <w:t>prava zeleninového salátu</w:t>
      </w:r>
      <w:r>
        <w:t xml:space="preserve"> neči</w:t>
      </w:r>
      <w:r w:rsidR="000F6134">
        <w:t>ni</w:t>
      </w:r>
      <w:r>
        <w:t>la absolutně žádné potíže.</w:t>
      </w:r>
      <w:r w:rsidR="005F6918">
        <w:t xml:space="preserve"> Žáci připravili tři druhy zeleninových salátů, a to salát rajčatový s cibulí, okurkový a míchaný.</w:t>
      </w:r>
      <w:r>
        <w:t xml:space="preserve"> </w:t>
      </w:r>
      <w:r w:rsidR="005F6918">
        <w:tab/>
      </w:r>
      <w:r w:rsidR="005F6918">
        <w:tab/>
        <w:t xml:space="preserve">Křížovku v pracovním listu vyluštili žáci </w:t>
      </w:r>
      <w:proofErr w:type="gramStart"/>
      <w:r w:rsidR="005F6918">
        <w:t>se</w:t>
      </w:r>
      <w:proofErr w:type="gramEnd"/>
      <w:r w:rsidR="005F6918">
        <w:t xml:space="preserve"> 100% úspěšností. Také identifikaci vybraných druhů zeleniny zvládli všichni žáci ve dvojicích a správně vyplnili s tím související úkol v pracovním listu. </w:t>
      </w:r>
      <w:r>
        <w:tab/>
      </w:r>
      <w:r>
        <w:tab/>
      </w:r>
      <w:r>
        <w:tab/>
      </w:r>
      <w:r>
        <w:tab/>
      </w:r>
      <w:r>
        <w:tab/>
      </w:r>
      <w:r>
        <w:tab/>
      </w:r>
      <w:r>
        <w:tab/>
      </w:r>
      <w:r w:rsidR="005F6918">
        <w:tab/>
      </w:r>
      <w:r w:rsidR="005F6918">
        <w:tab/>
      </w:r>
      <w:r w:rsidR="005F6918">
        <w:tab/>
      </w:r>
      <w:r>
        <w:t xml:space="preserve">Při ústním hodnocení se žáci shodli, že poznávání zeleniny dle chuti bylo nejzajímavější. Kladně hodnotili také přípravu </w:t>
      </w:r>
      <w:r w:rsidR="001B6EF1">
        <w:t>a </w:t>
      </w:r>
      <w:r>
        <w:t xml:space="preserve"> následnou </w:t>
      </w:r>
      <w:r w:rsidR="00B66027">
        <w:t xml:space="preserve">konzumaci zeleninových salátů. </w:t>
      </w:r>
      <w:r w:rsidR="00C113B0">
        <w:tab/>
        <w:t xml:space="preserve">Plánovaný čas na realizaci námětu vyhovoval.  </w:t>
      </w:r>
      <w:r>
        <w:tab/>
      </w:r>
    </w:p>
    <w:p w:rsidR="003E112C" w:rsidRDefault="003E112C" w:rsidP="006554F3">
      <w:pPr>
        <w:rPr>
          <w:b/>
        </w:rPr>
      </w:pPr>
      <w:r w:rsidRPr="00D212A3">
        <w:rPr>
          <w:b/>
        </w:rPr>
        <w:t xml:space="preserve">Ověření námětu </w:t>
      </w:r>
      <w:r w:rsidR="001B6EF1" w:rsidRPr="00D212A3">
        <w:rPr>
          <w:b/>
        </w:rPr>
        <w:t>a</w:t>
      </w:r>
      <w:r w:rsidR="001B6EF1">
        <w:rPr>
          <w:b/>
        </w:rPr>
        <w:t> </w:t>
      </w:r>
      <w:r w:rsidRPr="00D212A3">
        <w:rPr>
          <w:b/>
        </w:rPr>
        <w:t xml:space="preserve"> p</w:t>
      </w:r>
      <w:r>
        <w:rPr>
          <w:b/>
        </w:rPr>
        <w:t>racovního listu Nahosemenné rostliny</w:t>
      </w:r>
    </w:p>
    <w:p w:rsidR="00C113B0" w:rsidRDefault="003E112C" w:rsidP="00C113B0">
      <w:pPr>
        <w:spacing w:line="360" w:lineRule="auto"/>
      </w:pPr>
      <w:r>
        <w:t>Vypracovalo: 11 žáků</w:t>
      </w:r>
      <w:r>
        <w:tab/>
      </w:r>
      <w:r>
        <w:tab/>
      </w:r>
      <w:r>
        <w:tab/>
      </w:r>
      <w:r>
        <w:tab/>
      </w:r>
      <w:r>
        <w:tab/>
      </w:r>
      <w:r>
        <w:tab/>
      </w:r>
      <w:r>
        <w:tab/>
      </w:r>
      <w:r>
        <w:tab/>
      </w:r>
      <w:r>
        <w:tab/>
        <w:t xml:space="preserve">         Ročník: </w:t>
      </w:r>
      <w:r w:rsidR="001B6EF1">
        <w:t>6 </w:t>
      </w:r>
      <w:r>
        <w:tab/>
      </w:r>
      <w:r>
        <w:tab/>
      </w:r>
      <w:r>
        <w:tab/>
      </w:r>
      <w:r>
        <w:tab/>
      </w:r>
      <w:r>
        <w:tab/>
      </w:r>
      <w:r>
        <w:tab/>
      </w:r>
      <w:r>
        <w:tab/>
      </w:r>
      <w:r>
        <w:tab/>
      </w:r>
      <w:r>
        <w:tab/>
      </w:r>
      <w:r>
        <w:tab/>
        <w:t xml:space="preserve">       Předmět: </w:t>
      </w:r>
      <w:r w:rsidR="00B161E4">
        <w:t>přírodopis</w:t>
      </w:r>
      <w:r w:rsidR="00C113B0">
        <w:tab/>
      </w:r>
      <w:r w:rsidR="00C113B0">
        <w:tab/>
      </w:r>
      <w:r w:rsidR="00C113B0">
        <w:tab/>
      </w:r>
      <w:r w:rsidR="00C113B0">
        <w:tab/>
      </w:r>
      <w:r w:rsidR="00C113B0">
        <w:tab/>
      </w:r>
      <w:r w:rsidR="00C113B0">
        <w:tab/>
      </w:r>
      <w:r w:rsidR="00C113B0">
        <w:tab/>
      </w:r>
    </w:p>
    <w:p w:rsidR="004F14B3" w:rsidRDefault="00C113B0" w:rsidP="00C113B0">
      <w:pPr>
        <w:spacing w:line="360" w:lineRule="auto"/>
      </w:pPr>
      <w:r>
        <w:t>Realizace: 9. 1. 2020</w:t>
      </w:r>
    </w:p>
    <w:p w:rsidR="00724C71" w:rsidRDefault="004F14B3" w:rsidP="004F14B3">
      <w:pPr>
        <w:spacing w:line="360" w:lineRule="auto"/>
        <w:jc w:val="both"/>
      </w:pPr>
      <w:r>
        <w:tab/>
      </w:r>
      <w:r w:rsidR="00C113B0">
        <w:t>Žáci správně určili druhy jehličnanů s využitím karet s popisem příslušných druhů.  Určení</w:t>
      </w:r>
      <w:r>
        <w:t xml:space="preserve"> žákům nečinil</w:t>
      </w:r>
      <w:r w:rsidR="00C113B0">
        <w:t>o</w:t>
      </w:r>
      <w:r>
        <w:t xml:space="preserve"> větší potíže, všechny d</w:t>
      </w:r>
      <w:r w:rsidR="0053240A">
        <w:t>vojice daný úkol vyřešily, ačkoli</w:t>
      </w:r>
      <w:r>
        <w:t xml:space="preserve"> se také ukázalo, že někteří žáci by daný úkol bez popisových karet správně nevyřešili. Přiřadit šišky </w:t>
      </w:r>
      <w:r>
        <w:lastRenderedPageBreak/>
        <w:t xml:space="preserve">ke konkrétním jehličnanům žákům nečinilo velké problémy, avšak </w:t>
      </w:r>
      <w:r w:rsidR="001B6EF1">
        <w:t>4 </w:t>
      </w:r>
      <w:r>
        <w:t xml:space="preserve"> žáci </w:t>
      </w:r>
      <w:r w:rsidR="001B6EF1">
        <w:t>s </w:t>
      </w:r>
      <w:r>
        <w:t xml:space="preserve"> přiřazením problém měli. </w:t>
      </w:r>
      <w:r w:rsidR="001B6EF1">
        <w:t>S </w:t>
      </w:r>
      <w:r>
        <w:t> pomocí spolužáků však úkol také</w:t>
      </w:r>
      <w:r w:rsidR="0053240A">
        <w:t xml:space="preserve"> vyřešili. Hromadnou formou taktéž</w:t>
      </w:r>
      <w:r>
        <w:t xml:space="preserve"> byly sděleny další příklady nahosemenných rostlin. </w:t>
      </w:r>
      <w:r w:rsidR="00C113B0">
        <w:t>Zároveň žáci správně determinovali tyto druhy přímo v arboretu.</w:t>
      </w:r>
      <w:r>
        <w:t xml:space="preserve"> Veškeré informace </w:t>
      </w:r>
      <w:r w:rsidR="001B6EF1">
        <w:t>z </w:t>
      </w:r>
      <w:r>
        <w:t xml:space="preserve"> praktických činností žáci uplatňovali ve vypracování pracovního listu. </w:t>
      </w:r>
      <w:r w:rsidR="00C113B0">
        <w:t xml:space="preserve">Pojmy nahosemenné rostliny a jehličnany definovalo správně 65% žáků. </w:t>
      </w:r>
      <w:r>
        <w:t xml:space="preserve">Na otázky sice odpověděli všichni žáci, ale některé odpovědi žáků byly nedostačující. </w:t>
      </w:r>
      <w:r w:rsidR="00C113B0">
        <w:t xml:space="preserve">Při přiřazování druhových jmen k rodovým 87% žáků odpovědělo správně. </w:t>
      </w:r>
      <w:r w:rsidR="00463109">
        <w:t>Poznávání druhů jehličnanů podle obrázků žáci splnili se 75% úspěšností. U</w:t>
      </w:r>
      <w:r>
        <w:t>kázalo</w:t>
      </w:r>
      <w:r w:rsidR="0053240A">
        <w:t xml:space="preserve"> se</w:t>
      </w:r>
      <w:r>
        <w:t xml:space="preserve">, že žáci, kteří měli problémy </w:t>
      </w:r>
      <w:r w:rsidR="001B6EF1">
        <w:t>s </w:t>
      </w:r>
      <w:r>
        <w:t xml:space="preserve"> determinací šišek jehličnanů při praktických cvičeních, měli stejné problémy </w:t>
      </w:r>
      <w:r w:rsidR="001B6EF1">
        <w:t>i </w:t>
      </w:r>
      <w:r>
        <w:t xml:space="preserve"> </w:t>
      </w:r>
      <w:r w:rsidR="004C5C5F">
        <w:t>při vyplnění příslušného úkolu</w:t>
      </w:r>
      <w:r>
        <w:t xml:space="preserve"> </w:t>
      </w:r>
      <w:r w:rsidR="001B6EF1">
        <w:t>v </w:t>
      </w:r>
      <w:r>
        <w:t xml:space="preserve"> pracovním </w:t>
      </w:r>
      <w:r w:rsidR="00683E4E">
        <w:t>listu.</w:t>
      </w:r>
      <w:r>
        <w:t xml:space="preserve"> </w:t>
      </w:r>
      <w:r w:rsidR="00463109">
        <w:t xml:space="preserve">Při doplnění stručných odpovědí na </w:t>
      </w:r>
      <w:r w:rsidR="00463109">
        <w:br/>
        <w:t xml:space="preserve">5 otázek o nahosemenných rostlinách byla úspěšnost žákovských odpovědí 72%. </w:t>
      </w:r>
      <w:r>
        <w:t>Zajíma</w:t>
      </w:r>
      <w:r w:rsidR="00683E4E">
        <w:t>vým zjištěním bylo</w:t>
      </w:r>
      <w:r>
        <w:t>, že žákům dělala největší potíž</w:t>
      </w:r>
      <w:r w:rsidR="0053240A">
        <w:t>e</w:t>
      </w:r>
      <w:r>
        <w:t xml:space="preserve"> odpověď na otázku </w:t>
      </w:r>
      <w:r w:rsidR="001B6EF1">
        <w:t>o </w:t>
      </w:r>
      <w:r w:rsidR="0053240A">
        <w:t xml:space="preserve"> jinanech, přestože byl tento pojem </w:t>
      </w:r>
      <w:r w:rsidR="001B6EF1">
        <w:t>v </w:t>
      </w:r>
      <w:r>
        <w:t> průběhu praktických cvičení zmíněn.</w:t>
      </w:r>
      <w:r w:rsidR="0053240A">
        <w:tab/>
      </w:r>
      <w:r w:rsidR="0053240A">
        <w:tab/>
      </w:r>
      <w:r w:rsidR="0053240A">
        <w:tab/>
      </w:r>
      <w:r w:rsidR="0053240A">
        <w:tab/>
      </w:r>
      <w:r w:rsidR="0053240A">
        <w:tab/>
      </w:r>
      <w:r w:rsidR="008C241F">
        <w:t xml:space="preserve">Plánovaný čas na realizaci námětu vyhovoval.  </w:t>
      </w:r>
    </w:p>
    <w:p w:rsidR="00683E4E" w:rsidRPr="00724C71" w:rsidRDefault="00683E4E" w:rsidP="004F14B3">
      <w:pPr>
        <w:spacing w:line="360" w:lineRule="auto"/>
        <w:jc w:val="both"/>
      </w:pPr>
    </w:p>
    <w:p w:rsidR="003E112C" w:rsidRDefault="003E112C" w:rsidP="004F14B3">
      <w:pPr>
        <w:spacing w:line="360" w:lineRule="auto"/>
        <w:jc w:val="both"/>
        <w:rPr>
          <w:b/>
        </w:rPr>
      </w:pPr>
      <w:r w:rsidRPr="00D212A3">
        <w:rPr>
          <w:b/>
        </w:rPr>
        <w:t xml:space="preserve">Ověření námětu </w:t>
      </w:r>
      <w:r w:rsidR="001B6EF1" w:rsidRPr="00D212A3">
        <w:rPr>
          <w:b/>
        </w:rPr>
        <w:t>a</w:t>
      </w:r>
      <w:r w:rsidR="001B6EF1">
        <w:rPr>
          <w:b/>
        </w:rPr>
        <w:t> </w:t>
      </w:r>
      <w:r w:rsidRPr="00D212A3">
        <w:rPr>
          <w:b/>
        </w:rPr>
        <w:t xml:space="preserve"> p</w:t>
      </w:r>
      <w:r>
        <w:rPr>
          <w:b/>
        </w:rPr>
        <w:t>racovního listu Hmyzí hotel</w:t>
      </w:r>
    </w:p>
    <w:p w:rsidR="00463109" w:rsidRDefault="003E112C" w:rsidP="00592B9F">
      <w:pPr>
        <w:spacing w:line="360" w:lineRule="auto"/>
        <w:jc w:val="both"/>
      </w:pPr>
      <w:r>
        <w:t>Vypracovalo: 15 žáků</w:t>
      </w:r>
      <w:r>
        <w:tab/>
      </w:r>
      <w:r>
        <w:tab/>
      </w:r>
      <w:r>
        <w:tab/>
      </w:r>
      <w:r>
        <w:tab/>
      </w:r>
      <w:r>
        <w:tab/>
      </w:r>
      <w:r>
        <w:tab/>
      </w:r>
      <w:r>
        <w:tab/>
      </w:r>
      <w:r>
        <w:tab/>
      </w:r>
      <w:r>
        <w:tab/>
        <w:t xml:space="preserve">         Ročník: </w:t>
      </w:r>
      <w:r w:rsidR="001B6EF1">
        <w:t>6 </w:t>
      </w:r>
      <w:r>
        <w:tab/>
      </w:r>
      <w:r>
        <w:tab/>
      </w:r>
      <w:r>
        <w:tab/>
      </w:r>
      <w:r>
        <w:tab/>
      </w:r>
      <w:r>
        <w:tab/>
      </w:r>
      <w:r>
        <w:tab/>
      </w:r>
      <w:r>
        <w:tab/>
      </w:r>
      <w:r>
        <w:tab/>
      </w:r>
      <w:r>
        <w:tab/>
      </w:r>
      <w:r>
        <w:tab/>
        <w:t xml:space="preserve">       Předmět: </w:t>
      </w:r>
      <w:r w:rsidR="00B161E4">
        <w:t>přírodopis</w:t>
      </w:r>
      <w:r>
        <w:tab/>
      </w:r>
      <w:r>
        <w:tab/>
      </w:r>
      <w:r>
        <w:tab/>
      </w:r>
      <w:r>
        <w:tab/>
      </w:r>
      <w:r>
        <w:tab/>
      </w:r>
      <w:r>
        <w:tab/>
      </w:r>
      <w:r>
        <w:tab/>
        <w:t xml:space="preserve">         </w:t>
      </w:r>
      <w:r w:rsidR="00B161E4">
        <w:tab/>
      </w:r>
      <w:r w:rsidR="00B161E4">
        <w:tab/>
      </w:r>
      <w:r w:rsidR="00B161E4">
        <w:tab/>
      </w:r>
      <w:r>
        <w:t xml:space="preserve"> </w:t>
      </w:r>
      <w:r w:rsidR="00463109">
        <w:t>Realizace: 7. 5. 2019</w:t>
      </w:r>
    </w:p>
    <w:p w:rsidR="00683E4E" w:rsidRDefault="000732BA" w:rsidP="00592B9F">
      <w:pPr>
        <w:spacing w:line="360" w:lineRule="auto"/>
        <w:jc w:val="both"/>
      </w:pPr>
      <w:r>
        <w:tab/>
      </w:r>
      <w:r w:rsidR="001B6EF1">
        <w:t>V </w:t>
      </w:r>
      <w:r w:rsidR="00F638DC">
        <w:t xml:space="preserve"> rámci praktického cvičení nejdříve došlo </w:t>
      </w:r>
      <w:r w:rsidR="001B6EF1">
        <w:t>k </w:t>
      </w:r>
      <w:r w:rsidR="00F638DC">
        <w:t xml:space="preserve"> probrání základních údajů </w:t>
      </w:r>
      <w:r w:rsidR="001B6EF1">
        <w:t>o </w:t>
      </w:r>
      <w:r w:rsidR="00F638DC">
        <w:t xml:space="preserve"> hmyzích hotelech (hromadně). </w:t>
      </w:r>
      <w:r w:rsidR="00175B9A">
        <w:t xml:space="preserve">Probrán byl vhodný materiál na výrobu hmyzích hotelů a živočichové, kteří se zde mohou usadit. </w:t>
      </w:r>
      <w:r w:rsidR="00F638DC">
        <w:t xml:space="preserve">Tyto informace žáci poté využili ve vyplňování pracovních listů. </w:t>
      </w:r>
      <w:r w:rsidR="00683E4E">
        <w:t xml:space="preserve">Pozorování bezobratlých probíhalo, co se týče organizace, bez problémů. Žáci pozorovali </w:t>
      </w:r>
      <w:r w:rsidR="001B6EF1">
        <w:t>a </w:t>
      </w:r>
      <w:r w:rsidR="00683E4E">
        <w:t xml:space="preserve"> určovali viděný hmyz, pracovali </w:t>
      </w:r>
      <w:r w:rsidR="001B6EF1">
        <w:t>s </w:t>
      </w:r>
      <w:r w:rsidR="00683E4E">
        <w:t xml:space="preserve"> lupami </w:t>
      </w:r>
      <w:r w:rsidR="001B6EF1">
        <w:t>a </w:t>
      </w:r>
      <w:r w:rsidR="00F638DC">
        <w:t xml:space="preserve"> vhodnou literaturou.</w:t>
      </w:r>
      <w:r w:rsidR="00175B9A">
        <w:t xml:space="preserve"> Využity byly </w:t>
      </w:r>
      <w:r w:rsidR="00175B9A" w:rsidRPr="002E4DF3">
        <w:t xml:space="preserve">určovací klíče (Klíč k určování hmyzích řádů, </w:t>
      </w:r>
      <w:r w:rsidR="00175B9A">
        <w:t>E. Bartoš</w:t>
      </w:r>
      <w:r w:rsidR="0053240A">
        <w:t>, 1953</w:t>
      </w:r>
      <w:r w:rsidR="00175B9A" w:rsidRPr="002E4DF3">
        <w:t xml:space="preserve">) a  atlasy (Hmyz a pavoukovci, H. </w:t>
      </w:r>
      <w:proofErr w:type="spellStart"/>
      <w:r w:rsidR="00175B9A" w:rsidRPr="002E4DF3">
        <w:t>Reichholf-</w:t>
      </w:r>
      <w:r w:rsidR="00175B9A">
        <w:t>Riehm</w:t>
      </w:r>
      <w:proofErr w:type="spellEnd"/>
      <w:r w:rsidR="0053240A">
        <w:t>, 1997</w:t>
      </w:r>
      <w:r w:rsidR="00175B9A" w:rsidRPr="002E4DF3">
        <w:t>)</w:t>
      </w:r>
      <w:r w:rsidR="00175B9A">
        <w:t>. V okolí hmyzího hotelu byla viděna včela medonosná, vosa útočná, čmelák zemní, slunéčko sedmitečné a škvor ob</w:t>
      </w:r>
      <w:r w:rsidR="006049A0">
        <w:t>ecný, všichni tito zástupci byli žáky správně determinováni</w:t>
      </w:r>
      <w:r w:rsidR="00175B9A">
        <w:t xml:space="preserve">. </w:t>
      </w:r>
      <w:r w:rsidR="008C241F">
        <w:t xml:space="preserve">Viděna byla také </w:t>
      </w:r>
      <w:r w:rsidR="00175B9A">
        <w:t xml:space="preserve">pestřenka, </w:t>
      </w:r>
      <w:r w:rsidR="008C241F">
        <w:t xml:space="preserve">avšak ta nebyla správně determinována, </w:t>
      </w:r>
      <w:r w:rsidR="00175B9A">
        <w:t xml:space="preserve">neboť byla zaměněna za vosu. </w:t>
      </w:r>
      <w:r w:rsidR="00175B9A" w:rsidRPr="002E4DF3">
        <w:t xml:space="preserve"> </w:t>
      </w:r>
      <w:r w:rsidR="00F638DC">
        <w:t>Co se týče úspěš</w:t>
      </w:r>
      <w:r w:rsidR="008C241F">
        <w:t>nosti řešení konkrétních úloh</w:t>
      </w:r>
      <w:r w:rsidR="00F638DC">
        <w:t xml:space="preserve"> </w:t>
      </w:r>
      <w:r w:rsidR="001B6EF1">
        <w:t>v </w:t>
      </w:r>
      <w:r w:rsidR="00F638DC">
        <w:t xml:space="preserve"> pracovních listech, tak </w:t>
      </w:r>
      <w:r w:rsidR="008C241F">
        <w:t>úlohu se stručnými odpověďmi na otázky</w:t>
      </w:r>
      <w:r w:rsidR="00F638DC">
        <w:t xml:space="preserve"> žáci vyplnili se správností 55%. Bylo zjištěno, že nejvíce žáci chybovali </w:t>
      </w:r>
      <w:r w:rsidR="001B6EF1">
        <w:t>v </w:t>
      </w:r>
      <w:r w:rsidR="00F638DC">
        <w:t> otázkách, které se týkaly mat</w:t>
      </w:r>
      <w:r w:rsidR="008C241F">
        <w:t>e</w:t>
      </w:r>
      <w:r w:rsidR="00F638DC">
        <w:t xml:space="preserve">riálu na hmyzí hotely. Je zcela možné, že žáci si nesprávně přečetli </w:t>
      </w:r>
      <w:r w:rsidR="001B6EF1">
        <w:t>a </w:t>
      </w:r>
      <w:r w:rsidR="00F638DC">
        <w:t xml:space="preserve"> interpretovali zadání otázky. </w:t>
      </w:r>
      <w:r w:rsidR="008C241F">
        <w:t>Pojmenovat správně 5 druhů hmyzu na obrázku zvládlo 87% žáků</w:t>
      </w:r>
      <w:r w:rsidR="00F638DC">
        <w:t xml:space="preserve">. Zajímavým zjištěním bylo, že </w:t>
      </w:r>
      <w:r w:rsidR="001B6EF1">
        <w:t>2 </w:t>
      </w:r>
      <w:r w:rsidR="00592B9F">
        <w:t xml:space="preserve"> žáci zaměnili </w:t>
      </w:r>
      <w:r w:rsidR="00592B9F">
        <w:lastRenderedPageBreak/>
        <w:t xml:space="preserve">vosu za včelu </w:t>
      </w:r>
      <w:r w:rsidR="001B6EF1">
        <w:t>a </w:t>
      </w:r>
      <w:r w:rsidR="00592B9F">
        <w:t xml:space="preserve"> naopak. </w:t>
      </w:r>
      <w:r w:rsidR="008C241F">
        <w:t>Hledání pojmu ve větě</w:t>
      </w:r>
      <w:r w:rsidR="00592B9F">
        <w:t xml:space="preserve"> dopadlo nejlépe, neboť jej žáci vyplnili </w:t>
      </w:r>
      <w:r w:rsidR="001B6EF1">
        <w:t>s </w:t>
      </w:r>
      <w:r w:rsidR="00592B9F">
        <w:t xml:space="preserve"> 91% úspěšností. Toto cvičení také bylo žáky hodnoceno jako cvičení nejzajímavější. </w:t>
      </w:r>
    </w:p>
    <w:p w:rsidR="00AF75DD" w:rsidRDefault="008C241F" w:rsidP="004F14B3">
      <w:pPr>
        <w:spacing w:line="360" w:lineRule="auto"/>
        <w:jc w:val="both"/>
      </w:pPr>
      <w:r>
        <w:tab/>
        <w:t xml:space="preserve">Plánovaný čas na realizaci námětu vyhovoval.  </w:t>
      </w:r>
    </w:p>
    <w:p w:rsidR="00AF75DD" w:rsidRDefault="00AF75DD" w:rsidP="004F14B3">
      <w:pPr>
        <w:spacing w:line="360" w:lineRule="auto"/>
        <w:jc w:val="both"/>
      </w:pPr>
    </w:p>
    <w:p w:rsidR="003E112C" w:rsidRDefault="003E112C" w:rsidP="004F14B3">
      <w:pPr>
        <w:spacing w:line="360" w:lineRule="auto"/>
        <w:jc w:val="both"/>
      </w:pPr>
      <w:r w:rsidRPr="00D212A3">
        <w:rPr>
          <w:b/>
        </w:rPr>
        <w:t xml:space="preserve">Ověření námětu </w:t>
      </w:r>
      <w:r w:rsidR="001B6EF1" w:rsidRPr="00D212A3">
        <w:rPr>
          <w:b/>
        </w:rPr>
        <w:t>a</w:t>
      </w:r>
      <w:r w:rsidR="001B6EF1">
        <w:rPr>
          <w:b/>
        </w:rPr>
        <w:t> </w:t>
      </w:r>
      <w:r w:rsidRPr="00D212A3">
        <w:rPr>
          <w:b/>
        </w:rPr>
        <w:t xml:space="preserve"> p</w:t>
      </w:r>
      <w:r>
        <w:rPr>
          <w:b/>
        </w:rPr>
        <w:t xml:space="preserve">racovního listu Výroba budek </w:t>
      </w:r>
      <w:r w:rsidR="001B6EF1">
        <w:rPr>
          <w:b/>
        </w:rPr>
        <w:t>a </w:t>
      </w:r>
      <w:r>
        <w:rPr>
          <w:b/>
        </w:rPr>
        <w:t xml:space="preserve"> krmítek pro ptáky </w:t>
      </w:r>
      <w:r w:rsidR="001B6EF1">
        <w:rPr>
          <w:b/>
        </w:rPr>
        <w:t>a </w:t>
      </w:r>
      <w:r>
        <w:rPr>
          <w:b/>
        </w:rPr>
        <w:t xml:space="preserve"> pozorování ptáků </w:t>
      </w:r>
      <w:r w:rsidR="00D21FCF">
        <w:tab/>
      </w:r>
    </w:p>
    <w:p w:rsidR="008C241F" w:rsidRDefault="008C241F" w:rsidP="004F14B3">
      <w:pPr>
        <w:spacing w:line="360" w:lineRule="auto"/>
        <w:jc w:val="both"/>
      </w:pPr>
      <w:r>
        <w:t xml:space="preserve">Výroby se účastnilo 15 žáků, pozorování </w:t>
      </w:r>
      <w:r w:rsidR="00B161E4">
        <w:t>11 žáků</w:t>
      </w:r>
      <w:r>
        <w:tab/>
      </w:r>
      <w:r>
        <w:tab/>
      </w:r>
      <w:r>
        <w:tab/>
      </w:r>
      <w:r>
        <w:tab/>
      </w:r>
      <w:r>
        <w:tab/>
      </w:r>
    </w:p>
    <w:p w:rsidR="00FA583C" w:rsidRDefault="00FA583C" w:rsidP="004F14B3">
      <w:pPr>
        <w:spacing w:line="360" w:lineRule="auto"/>
        <w:jc w:val="both"/>
      </w:pPr>
      <w:r>
        <w:t xml:space="preserve">Výroba byla realizována s žáky </w:t>
      </w:r>
      <w:r w:rsidR="000F6134">
        <w:t>6</w:t>
      </w:r>
      <w:r>
        <w:t xml:space="preserve">. ročníku, pozorování s žáky </w:t>
      </w:r>
      <w:r w:rsidR="000732BA">
        <w:t>7</w:t>
      </w:r>
      <w:r>
        <w:t xml:space="preserve">. ročníku </w:t>
      </w:r>
      <w:r>
        <w:tab/>
        <w:t xml:space="preserve">.  </w:t>
      </w:r>
    </w:p>
    <w:p w:rsidR="00FA583C" w:rsidRDefault="00FA583C" w:rsidP="004F14B3">
      <w:pPr>
        <w:spacing w:line="360" w:lineRule="auto"/>
        <w:jc w:val="both"/>
      </w:pPr>
      <w:r>
        <w:t>Výroba byla realizována v předmětu Č</w:t>
      </w:r>
      <w:r w:rsidR="003E112C">
        <w:t xml:space="preserve">lověk </w:t>
      </w:r>
      <w:r w:rsidR="001B6EF1">
        <w:t>a </w:t>
      </w:r>
      <w:r w:rsidR="003E112C">
        <w:t xml:space="preserve"> svět práce</w:t>
      </w:r>
      <w:r w:rsidR="00B161E4">
        <w:t xml:space="preserve">, </w:t>
      </w:r>
      <w:r>
        <w:t xml:space="preserve">pozorování v předmětu </w:t>
      </w:r>
      <w:r w:rsidR="00B161E4">
        <w:t>přírodopis</w:t>
      </w:r>
    </w:p>
    <w:p w:rsidR="00FA583C" w:rsidRDefault="00FA583C" w:rsidP="004F14B3">
      <w:pPr>
        <w:spacing w:line="360" w:lineRule="auto"/>
        <w:jc w:val="both"/>
      </w:pPr>
      <w:r>
        <w:t xml:space="preserve">Výroba byla realizována v období od 2. 10. 2019 do 23. 10. 2019, pozorování 7. 11. 2019 </w:t>
      </w:r>
      <w:r w:rsidR="00620794">
        <w:br/>
      </w:r>
      <w:r>
        <w:t>a 21. 11. 2019</w:t>
      </w:r>
      <w:r w:rsidR="00D21FCF">
        <w:tab/>
      </w:r>
    </w:p>
    <w:p w:rsidR="00E764AB" w:rsidRDefault="00FA583C" w:rsidP="004F14B3">
      <w:pPr>
        <w:spacing w:line="360" w:lineRule="auto"/>
        <w:jc w:val="both"/>
      </w:pPr>
      <w:r>
        <w:tab/>
      </w:r>
      <w:r w:rsidR="00E764AB">
        <w:t xml:space="preserve">Výroba budek </w:t>
      </w:r>
      <w:r w:rsidR="001B6EF1">
        <w:t>a </w:t>
      </w:r>
      <w:r w:rsidR="00E764AB">
        <w:t xml:space="preserve"> krmítek pro ptáky proběhla </w:t>
      </w:r>
      <w:r w:rsidR="001B6EF1">
        <w:t>s </w:t>
      </w:r>
      <w:r w:rsidR="00E764AB">
        <w:t xml:space="preserve"> žáky </w:t>
      </w:r>
      <w:r w:rsidR="000732BA">
        <w:t>6</w:t>
      </w:r>
      <w:r w:rsidR="006049A0">
        <w:t>. ročníku, přičemž</w:t>
      </w:r>
      <w:r w:rsidR="00E764AB">
        <w:t xml:space="preserve"> bylo vyrobeno </w:t>
      </w:r>
      <w:r w:rsidR="001B6EF1">
        <w:t>6 </w:t>
      </w:r>
      <w:r w:rsidR="00E764AB">
        <w:t xml:space="preserve"> ptačích budek</w:t>
      </w:r>
      <w:r w:rsidR="002C4DF2">
        <w:t xml:space="preserve"> </w:t>
      </w:r>
      <w:r w:rsidR="001B6EF1">
        <w:t>a </w:t>
      </w:r>
      <w:r w:rsidR="002C4DF2">
        <w:t xml:space="preserve"> krmítek</w:t>
      </w:r>
      <w:r w:rsidR="00E764AB">
        <w:t xml:space="preserve">. Pozorování ptáků proběhlo </w:t>
      </w:r>
      <w:r w:rsidR="001B6EF1">
        <w:t>s </w:t>
      </w:r>
      <w:r w:rsidR="00E764AB">
        <w:t xml:space="preserve"> žáky </w:t>
      </w:r>
      <w:r w:rsidR="000732BA">
        <w:t>7</w:t>
      </w:r>
      <w:r w:rsidR="00E764AB">
        <w:t>. ročníku</w:t>
      </w:r>
      <w:r w:rsidR="002C4DF2">
        <w:t xml:space="preserve"> </w:t>
      </w:r>
      <w:r w:rsidR="001B6EF1">
        <w:t>a </w:t>
      </w:r>
      <w:r w:rsidR="002C4DF2">
        <w:t xml:space="preserve"> ti viděné exempláře </w:t>
      </w:r>
      <w:r w:rsidR="00E764AB">
        <w:t xml:space="preserve">determinovali. Měli mimo jiné také </w:t>
      </w:r>
      <w:r w:rsidR="001B6EF1">
        <w:t>k </w:t>
      </w:r>
      <w:r w:rsidR="00E764AB">
        <w:t xml:space="preserve"> dispozici </w:t>
      </w:r>
      <w:r w:rsidR="002C4DF2">
        <w:t>atlasy ptáků</w:t>
      </w:r>
      <w:r w:rsidR="00620794">
        <w:t xml:space="preserve"> </w:t>
      </w:r>
      <w:r w:rsidR="006049A0">
        <w:t xml:space="preserve">(Ptáci lesů, luk a </w:t>
      </w:r>
      <w:r w:rsidR="00620794" w:rsidRPr="005F615E">
        <w:t xml:space="preserve">polí, S. </w:t>
      </w:r>
      <w:proofErr w:type="spellStart"/>
      <w:r w:rsidR="00620794" w:rsidRPr="005F615E">
        <w:t>Frieder</w:t>
      </w:r>
      <w:proofErr w:type="spellEnd"/>
      <w:r w:rsidR="006049A0">
        <w:t>, 1995</w:t>
      </w:r>
      <w:r w:rsidR="00620794" w:rsidRPr="005F615E">
        <w:t>)</w:t>
      </w:r>
      <w:r w:rsidR="006049A0">
        <w:t xml:space="preserve">. </w:t>
      </w:r>
      <w:r w:rsidR="002C4DF2">
        <w:t xml:space="preserve">Pozorování neprobíhalo pouze </w:t>
      </w:r>
      <w:r w:rsidR="001B6EF1">
        <w:t>v </w:t>
      </w:r>
      <w:r w:rsidR="002C4DF2">
        <w:t xml:space="preserve"> okolí krmítek </w:t>
      </w:r>
      <w:r w:rsidR="001B6EF1">
        <w:t>a </w:t>
      </w:r>
      <w:r w:rsidR="002C4DF2">
        <w:t xml:space="preserve"> budek, ale </w:t>
      </w:r>
      <w:r w:rsidR="000F6134">
        <w:t xml:space="preserve">nakonec </w:t>
      </w:r>
      <w:r w:rsidR="001B6EF1">
        <w:t>v </w:t>
      </w:r>
      <w:r w:rsidR="002C4DF2">
        <w:t xml:space="preserve"> celém okolí školy. Žáci determinovali vrabce domácího, kosa černého </w:t>
      </w:r>
      <w:r w:rsidR="001B6EF1">
        <w:t>a </w:t>
      </w:r>
      <w:r w:rsidR="002C4DF2">
        <w:t xml:space="preserve"> sýkoru koňadru. Za domácí úkol každý žák vypracoval referát, který se týkal vždy jednoho </w:t>
      </w:r>
      <w:r w:rsidR="001B6EF1">
        <w:t>z </w:t>
      </w:r>
      <w:r w:rsidR="002C4DF2">
        <w:t xml:space="preserve"> viděných </w:t>
      </w:r>
      <w:r w:rsidR="001B6EF1">
        <w:t>a </w:t>
      </w:r>
      <w:r w:rsidR="002C4DF2">
        <w:t xml:space="preserve"> determinovaných ptáků.</w:t>
      </w:r>
      <w:r w:rsidR="00620794">
        <w:t xml:space="preserve"> Referáty byly zaměřeny na popis daného druhu a jejich výskyt.</w:t>
      </w:r>
      <w:r w:rsidR="002C4DF2">
        <w:t xml:space="preserve"> Výběr spočíval na žácích. Nejvíce referátů se týkalo </w:t>
      </w:r>
      <w:r w:rsidR="00B66027">
        <w:t xml:space="preserve">sýkory koňadry. Na závěr pozorování žáci také vyplnili pracovní listy, které sloužily jako opakování celého tématu ptáci. </w:t>
      </w:r>
      <w:r w:rsidR="00620794">
        <w:t>Pojmenování druhů ptáků na obrázcích žáci vyřešili s</w:t>
      </w:r>
      <w:r w:rsidR="001B6EF1">
        <w:t> </w:t>
      </w:r>
      <w:r w:rsidR="00B66027">
        <w:t xml:space="preserve"> úspěšností 64%, kde nejčastější chybou byla záměna havrana za krkavce. </w:t>
      </w:r>
      <w:r w:rsidR="00620794">
        <w:t>Přiřazování druhů ptáků do řádů</w:t>
      </w:r>
      <w:r w:rsidR="00B66027">
        <w:t xml:space="preserve"> dopadlo podstatně lépe, žáci jej vyplnili </w:t>
      </w:r>
      <w:r w:rsidR="001B6EF1">
        <w:t>s </w:t>
      </w:r>
      <w:r w:rsidR="00B66027">
        <w:t xml:space="preserve"> 81% úspěšností. </w:t>
      </w:r>
    </w:p>
    <w:p w:rsidR="00E764AB" w:rsidRDefault="00620794" w:rsidP="004F14B3">
      <w:pPr>
        <w:spacing w:line="360" w:lineRule="auto"/>
        <w:jc w:val="both"/>
      </w:pPr>
      <w:r>
        <w:tab/>
        <w:t>Plánovaný čas na výrobu budek a krmítek vyhovoval</w:t>
      </w:r>
      <w:r w:rsidR="00126321">
        <w:t>, avšak</w:t>
      </w:r>
      <w:r>
        <w:t xml:space="preserve"> pozorování je možno realizovat v kratším čase, postačila by jedna vyučovací hodina. </w:t>
      </w:r>
    </w:p>
    <w:p w:rsidR="00E764AB" w:rsidRDefault="00E764AB" w:rsidP="004F14B3">
      <w:pPr>
        <w:spacing w:line="360" w:lineRule="auto"/>
        <w:jc w:val="both"/>
      </w:pPr>
    </w:p>
    <w:p w:rsidR="003E112C" w:rsidRDefault="00D21FCF" w:rsidP="004F14B3">
      <w:pPr>
        <w:spacing w:line="360" w:lineRule="auto"/>
        <w:jc w:val="both"/>
      </w:pPr>
      <w:r>
        <w:tab/>
      </w:r>
    </w:p>
    <w:p w:rsidR="003E112C" w:rsidRDefault="003E112C" w:rsidP="006554F3"/>
    <w:p w:rsidR="003808C3" w:rsidRDefault="003808C3" w:rsidP="006554F3"/>
    <w:p w:rsidR="003808C3" w:rsidRDefault="003808C3" w:rsidP="006554F3"/>
    <w:p w:rsidR="003808C3" w:rsidRDefault="003808C3" w:rsidP="006554F3"/>
    <w:p w:rsidR="003808C3" w:rsidRDefault="003808C3" w:rsidP="006554F3"/>
    <w:p w:rsidR="003808C3" w:rsidRDefault="003808C3" w:rsidP="006554F3"/>
    <w:p w:rsidR="005F615E" w:rsidRPr="006554F3" w:rsidRDefault="005F615E" w:rsidP="004F14B3">
      <w:pPr>
        <w:spacing w:line="360" w:lineRule="auto"/>
        <w:jc w:val="both"/>
      </w:pPr>
    </w:p>
    <w:p w:rsidR="005C4292" w:rsidRPr="00CD6054" w:rsidRDefault="003808C3" w:rsidP="005F615E">
      <w:pPr>
        <w:pStyle w:val="Nadpis1"/>
      </w:pPr>
      <w:bookmarkStart w:id="31" w:name="_Toc38624942"/>
      <w:r w:rsidRPr="00CD6054">
        <w:lastRenderedPageBreak/>
        <w:t>6 DISKUZE</w:t>
      </w:r>
      <w:bookmarkEnd w:id="31"/>
      <w:r w:rsidRPr="00CD6054">
        <w:t xml:space="preserve"> </w:t>
      </w:r>
    </w:p>
    <w:p w:rsidR="00F52E50" w:rsidRDefault="00AD2C63" w:rsidP="009551A2">
      <w:pPr>
        <w:spacing w:line="360" w:lineRule="auto"/>
        <w:jc w:val="both"/>
      </w:pPr>
      <w:r>
        <w:tab/>
      </w:r>
      <w:r w:rsidR="00512FDE" w:rsidRPr="00CD6054">
        <w:t xml:space="preserve">Při </w:t>
      </w:r>
      <w:r w:rsidRPr="00CD6054">
        <w:t>studiu</w:t>
      </w:r>
      <w:r w:rsidR="00512FDE" w:rsidRPr="00CD6054">
        <w:t xml:space="preserve"> výz</w:t>
      </w:r>
      <w:r w:rsidR="006F6DE8">
        <w:t xml:space="preserve">kumů týkajících se problematiky </w:t>
      </w:r>
      <w:r w:rsidR="00512FDE" w:rsidRPr="00CD6054">
        <w:t>školních zahrad a jejich využití ve výuce bylo</w:t>
      </w:r>
      <w:r w:rsidR="00FA2E2D" w:rsidRPr="00CD6054">
        <w:t xml:space="preserve"> zjištěno</w:t>
      </w:r>
      <w:r w:rsidR="00512FDE" w:rsidRPr="00CD6054">
        <w:t xml:space="preserve">, že </w:t>
      </w:r>
      <w:r w:rsidR="006F6DE8">
        <w:t>v průměru 70</w:t>
      </w:r>
      <w:r w:rsidR="00FA2E2D" w:rsidRPr="00CD6054">
        <w:t>% škol v</w:t>
      </w:r>
      <w:r w:rsidR="006049A0">
        <w:t xml:space="preserve">lastní školní zahradu, avšak </w:t>
      </w:r>
      <w:r w:rsidR="00FA2E2D" w:rsidRPr="00CD6054">
        <w:t xml:space="preserve">využívá </w:t>
      </w:r>
      <w:r w:rsidR="006049A0">
        <w:t xml:space="preserve">ji </w:t>
      </w:r>
      <w:r w:rsidR="00FA2E2D" w:rsidRPr="00CD6054">
        <w:t>pře</w:t>
      </w:r>
      <w:r w:rsidR="00551107">
        <w:t>devším k mimoškolním účelům, š</w:t>
      </w:r>
      <w:r w:rsidR="00FA2E2D" w:rsidRPr="00CD6054">
        <w:t>kolní zahrady jsou pro účely výuky sice také využívány, avšak ve většině případů až druhotně</w:t>
      </w:r>
      <w:r w:rsidR="00E3373B">
        <w:t xml:space="preserve"> </w:t>
      </w:r>
      <w:r w:rsidR="00BF17AD">
        <w:t>(</w:t>
      </w:r>
      <w:proofErr w:type="spellStart"/>
      <w:r w:rsidR="00BF17AD">
        <w:t>Pogačnik</w:t>
      </w:r>
      <w:proofErr w:type="spellEnd"/>
      <w:r w:rsidR="00BF17AD">
        <w:t xml:space="preserve">, </w:t>
      </w:r>
      <w:proofErr w:type="spellStart"/>
      <w:r w:rsidR="00BF17AD">
        <w:t>Žnidarčiš</w:t>
      </w:r>
      <w:proofErr w:type="spellEnd"/>
      <w:r w:rsidR="00BF17AD">
        <w:t xml:space="preserve">, </w:t>
      </w:r>
      <w:proofErr w:type="spellStart"/>
      <w:r w:rsidR="00BF17AD">
        <w:t>Strgar</w:t>
      </w:r>
      <w:proofErr w:type="spellEnd"/>
      <w:r w:rsidR="00BF17AD">
        <w:t>, 2012</w:t>
      </w:r>
      <w:r w:rsidR="00E3373B">
        <w:rPr>
          <w:color w:val="000000"/>
        </w:rPr>
        <w:t>)</w:t>
      </w:r>
      <w:r w:rsidR="00233AB6">
        <w:t xml:space="preserve">. </w:t>
      </w:r>
      <w:r w:rsidR="00597C38">
        <w:t xml:space="preserve">Také školní zahrada ZŠ a MŠ Mikulovice slouží více mimoškolním aktivitám než výuce předmětů. </w:t>
      </w:r>
      <w:r w:rsidR="0089579F" w:rsidRPr="00CD6054">
        <w:t xml:space="preserve">Dle mého názoru jsou vlastní činnosti žáků při výuce velmi důležitým prvkem výuky, a proto jsem chtěla k těmto záměrům uzpůsobit i </w:t>
      </w:r>
      <w:r w:rsidR="00BF17AD">
        <w:t xml:space="preserve">školní zahradu a pozemky ZŠ a MŠ Mikulovice. </w:t>
      </w:r>
      <w:r w:rsidR="00E3373B">
        <w:t xml:space="preserve">Ve spolupráci s vedením </w:t>
      </w:r>
      <w:r w:rsidR="00FA2E2D" w:rsidRPr="00CD6054">
        <w:t xml:space="preserve">školy a pedagogickým sborem byl tedy navrhnut nový osevní plán </w:t>
      </w:r>
      <w:r w:rsidRPr="00CD6054">
        <w:t xml:space="preserve">stávajících </w:t>
      </w:r>
      <w:r w:rsidR="000B43C8" w:rsidRPr="00CD6054">
        <w:t>záhonů.</w:t>
      </w:r>
      <w:r w:rsidR="00F52E50">
        <w:t xml:space="preserve"> Chmelová et al. (2019) uvádí, že </w:t>
      </w:r>
      <w:r w:rsidR="0077554B">
        <w:t xml:space="preserve">nejčastějším </w:t>
      </w:r>
      <w:r w:rsidR="00F52E50">
        <w:t>sortiment</w:t>
      </w:r>
      <w:r w:rsidR="0077554B">
        <w:t>em</w:t>
      </w:r>
      <w:r w:rsidR="00F52E50">
        <w:t xml:space="preserve"> na školních zahradách středních škol </w:t>
      </w:r>
      <w:r w:rsidR="0077554B">
        <w:t xml:space="preserve">je </w:t>
      </w:r>
      <w:r w:rsidR="00F52E50">
        <w:t>zelen</w:t>
      </w:r>
      <w:r w:rsidR="0077554B">
        <w:t>ina, ovocné stromy či okrasné a léčivé</w:t>
      </w:r>
      <w:r w:rsidR="00F52E50">
        <w:t xml:space="preserve"> rostlin</w:t>
      </w:r>
      <w:r w:rsidR="0077554B">
        <w:t>y</w:t>
      </w:r>
      <w:r w:rsidR="00F52E50">
        <w:t xml:space="preserve">. </w:t>
      </w:r>
      <w:r w:rsidR="00044A3F">
        <w:t>Dle výzkumu, který byl realizován na slovinských školách, jsou také nejčastějším sortimentem okrasné rostliny, ovoce a zelenina (</w:t>
      </w:r>
      <w:proofErr w:type="spellStart"/>
      <w:r w:rsidR="00044A3F">
        <w:t>Pogačnik</w:t>
      </w:r>
      <w:proofErr w:type="spellEnd"/>
      <w:r w:rsidR="00044A3F">
        <w:t xml:space="preserve">, </w:t>
      </w:r>
      <w:proofErr w:type="spellStart"/>
      <w:r w:rsidR="00044A3F">
        <w:t>Žnidarčiš</w:t>
      </w:r>
      <w:proofErr w:type="spellEnd"/>
      <w:r w:rsidR="00044A3F">
        <w:t xml:space="preserve">, </w:t>
      </w:r>
      <w:proofErr w:type="spellStart"/>
      <w:r w:rsidR="00044A3F">
        <w:t>Strgar</w:t>
      </w:r>
      <w:proofErr w:type="spellEnd"/>
      <w:r w:rsidR="00044A3F">
        <w:t xml:space="preserve">, 2012). </w:t>
      </w:r>
      <w:r w:rsidR="00F52E50">
        <w:t xml:space="preserve">Návrh školní zahrady ZŠ a MŠ Mikulovice </w:t>
      </w:r>
      <w:r w:rsidR="005178EF">
        <w:t>je s touto</w:t>
      </w:r>
      <w:r w:rsidR="004E1C82">
        <w:t xml:space="preserve"> zjištěnou skutečnost</w:t>
      </w:r>
      <w:r w:rsidR="005178EF">
        <w:t>í také v souladu</w:t>
      </w:r>
      <w:r w:rsidR="004E1C82">
        <w:t xml:space="preserve">, neboť na záhony byly navrhnuty okrasné a léčivé rostliny, zelenina a polní plodiny. </w:t>
      </w:r>
    </w:p>
    <w:p w:rsidR="00DC79DC" w:rsidRDefault="004E1C82" w:rsidP="009551A2">
      <w:pPr>
        <w:spacing w:line="360" w:lineRule="auto"/>
        <w:jc w:val="both"/>
      </w:pPr>
      <w:r>
        <w:tab/>
      </w:r>
      <w:r w:rsidR="00BF17AD">
        <w:t xml:space="preserve"> Křivánková </w:t>
      </w:r>
      <w:r w:rsidR="00074EA4">
        <w:t xml:space="preserve">a Machátová </w:t>
      </w:r>
      <w:r w:rsidR="00BF17AD">
        <w:t xml:space="preserve">(2012) </w:t>
      </w:r>
      <w:r w:rsidR="00074EA4">
        <w:t>uvádějí</w:t>
      </w:r>
      <w:r w:rsidR="00BF17AD">
        <w:t>, že š</w:t>
      </w:r>
      <w:r w:rsidR="003C7C25" w:rsidRPr="00CD6054">
        <w:t>kolní zahrady by v</w:t>
      </w:r>
      <w:r w:rsidR="00051E84" w:rsidRPr="00CD6054">
        <w:t>šak měly obsahovat více prvků než jen záhony</w:t>
      </w:r>
      <w:r w:rsidR="00BF17AD">
        <w:t xml:space="preserve">, a to například </w:t>
      </w:r>
      <w:r w:rsidR="00074EA4" w:rsidRPr="00020CE7">
        <w:t>plot z</w:t>
      </w:r>
      <w:r w:rsidR="00074EA4">
        <w:t> </w:t>
      </w:r>
      <w:r w:rsidR="00074EA4" w:rsidRPr="00020CE7">
        <w:t> planých keřů, zvláštní stanoviště (mokrá nebo suchá), listnaté stromy, květiny a</w:t>
      </w:r>
      <w:r w:rsidR="00074EA4">
        <w:t> </w:t>
      </w:r>
      <w:r w:rsidR="00074EA4" w:rsidRPr="00020CE7">
        <w:t xml:space="preserve"> kvetoucí trvalky, „domečky“ pro zvířecí pomocníky, budky a</w:t>
      </w:r>
      <w:r w:rsidR="00074EA4">
        <w:t> </w:t>
      </w:r>
      <w:r w:rsidR="00074EA4" w:rsidRPr="00020CE7">
        <w:t xml:space="preserve"> krmítka pro ptáky, zeleninové záhony a</w:t>
      </w:r>
      <w:r w:rsidR="00074EA4">
        <w:t>  bylinky, ovocnou zahradu</w:t>
      </w:r>
      <w:r w:rsidR="00074EA4" w:rsidRPr="00020CE7">
        <w:t xml:space="preserve"> a</w:t>
      </w:r>
      <w:r w:rsidR="00074EA4">
        <w:t>  bobulové keře, zatravněnou plochu</w:t>
      </w:r>
      <w:r w:rsidR="00074EA4" w:rsidRPr="00020CE7">
        <w:t xml:space="preserve"> či divoký koutek.</w:t>
      </w:r>
      <w:r w:rsidR="00074EA4">
        <w:t xml:space="preserve"> Také Daněk (1993) doporučuje zbudovat na školní zahradě několik zařízení, a to </w:t>
      </w:r>
      <w:r w:rsidR="00074EA4" w:rsidRPr="00020CE7">
        <w:t xml:space="preserve">vodní nádrž, místo pro kompost, </w:t>
      </w:r>
      <w:r w:rsidR="00074EA4">
        <w:t>zahradní domek na náčiní, skalku</w:t>
      </w:r>
      <w:r w:rsidR="00074EA4" w:rsidRPr="00020CE7">
        <w:t xml:space="preserve"> či pařeniště.</w:t>
      </w:r>
      <w:r w:rsidR="00074EA4">
        <w:t xml:space="preserve"> </w:t>
      </w:r>
      <w:r w:rsidR="00051E84" w:rsidRPr="00CD6054">
        <w:t xml:space="preserve">Proto byly do </w:t>
      </w:r>
      <w:r w:rsidR="00597C38">
        <w:t xml:space="preserve">obnovy zahrady ZŠ a MŠ Mikulovice </w:t>
      </w:r>
      <w:r w:rsidR="00051E84" w:rsidRPr="00CD6054">
        <w:t>zahrnuty</w:t>
      </w:r>
      <w:r w:rsidR="00BF17AD">
        <w:t xml:space="preserve"> také hmyzí hotely a krmítka či </w:t>
      </w:r>
      <w:r w:rsidR="00051E84" w:rsidRPr="00CD6054">
        <w:t>budky pro ptáky. Jelikož ale bylo požadováno, aby byla zachována téměř celá zatravněná plocha, která je využívána především školní družinou, nebylo možné do návrhu zapojit více prvků, jako je například jezírko</w:t>
      </w:r>
      <w:r w:rsidR="00074EA4">
        <w:t xml:space="preserve"> či skalka</w:t>
      </w:r>
      <w:r w:rsidR="00051E84" w:rsidRPr="00CD6054">
        <w:t xml:space="preserve">. </w:t>
      </w:r>
      <w:r w:rsidR="00051E84" w:rsidRPr="00CD6054">
        <w:tab/>
      </w:r>
    </w:p>
    <w:p w:rsidR="00074EA4" w:rsidRDefault="00DC79DC" w:rsidP="009551A2">
      <w:pPr>
        <w:spacing w:line="360" w:lineRule="auto"/>
        <w:jc w:val="both"/>
      </w:pPr>
      <w:r>
        <w:rPr>
          <w:color w:val="000000"/>
        </w:rPr>
        <w:tab/>
        <w:t xml:space="preserve">V roce 2007 byl realizován výzkum střediskem environmentální </w:t>
      </w:r>
      <w:r w:rsidR="00597C38">
        <w:rPr>
          <w:color w:val="000000"/>
        </w:rPr>
        <w:t>výchovy a vzdělávání Chaloupky, z něhož vyplynulo</w:t>
      </w:r>
      <w:r>
        <w:rPr>
          <w:color w:val="000000"/>
        </w:rPr>
        <w:t>, že školní zahrady</w:t>
      </w:r>
      <w:r w:rsidR="00455454">
        <w:rPr>
          <w:color w:val="000000"/>
        </w:rPr>
        <w:t xml:space="preserve"> v České republice</w:t>
      </w:r>
      <w:r>
        <w:rPr>
          <w:color w:val="000000"/>
        </w:rPr>
        <w:t xml:space="preserve"> jsou využívány především k výuce </w:t>
      </w:r>
      <w:r w:rsidR="00597C38">
        <w:rPr>
          <w:color w:val="000000"/>
        </w:rPr>
        <w:t>v oblasti Člověk a svět práce. Také dochází k</w:t>
      </w:r>
      <w:r>
        <w:rPr>
          <w:color w:val="000000"/>
        </w:rPr>
        <w:t> využití školní zahrady v oblasti Člověk a příroda</w:t>
      </w:r>
      <w:r w:rsidR="00597C38">
        <w:rPr>
          <w:color w:val="000000"/>
        </w:rPr>
        <w:t>, avšak v poněkud menší míře</w:t>
      </w:r>
      <w:r>
        <w:rPr>
          <w:color w:val="000000"/>
        </w:rPr>
        <w:t xml:space="preserve">. Obdobný výzkum byl realizován také v roce 2015. I v tomto výzkumu bylo zjištěno, že jsou školní zahrady využívány především v rámci oblasti Člověk a svět práce, posléze v oblastech Člověk a jeho svět a Člověk a zdraví </w:t>
      </w:r>
      <w:r>
        <w:rPr>
          <w:color w:val="000000"/>
        </w:rPr>
        <w:lastRenderedPageBreak/>
        <w:t xml:space="preserve">(Vácha, 2015). Tyto výsledky </w:t>
      </w:r>
      <w:r w:rsidR="00597C38">
        <w:rPr>
          <w:color w:val="000000"/>
        </w:rPr>
        <w:t>jsou ve shodě s tím, jak je využívána školní zahrada ZŠ a MŠ Mikulovice.</w:t>
      </w:r>
      <w:r w:rsidR="00051E84" w:rsidRPr="00CD6054">
        <w:tab/>
      </w:r>
    </w:p>
    <w:p w:rsidR="005C4292" w:rsidRPr="001E02A2" w:rsidRDefault="00F94707" w:rsidP="009551A2">
      <w:pPr>
        <w:spacing w:line="360" w:lineRule="auto"/>
        <w:jc w:val="both"/>
        <w:rPr>
          <w:color w:val="000000"/>
        </w:rPr>
      </w:pPr>
      <w:r>
        <w:tab/>
      </w:r>
      <w:r w:rsidR="00C24857">
        <w:t xml:space="preserve">Pro venkovní prostory výše uvedené školy (školní pozemky, arboretum) byly navrženy </w:t>
      </w:r>
      <w:r w:rsidR="00AD2C63" w:rsidRPr="00CD6054">
        <w:t xml:space="preserve">náměty do výuky, včetně pracovních listů. </w:t>
      </w:r>
      <w:r w:rsidR="000B43C8" w:rsidRPr="00CD6054">
        <w:t xml:space="preserve">Vybrané náměty </w:t>
      </w:r>
      <w:r w:rsidR="00C24857">
        <w:t>byly ověřeny</w:t>
      </w:r>
      <w:r w:rsidR="000B43C8" w:rsidRPr="00CD6054">
        <w:t xml:space="preserve"> v praxi, </w:t>
      </w:r>
      <w:r w:rsidR="00C24857">
        <w:t>a to za účelem zjištění možnosti výuky vybraných témat z předmětu Člověk a svět práce a přírodopis ve venkovním prostředí</w:t>
      </w:r>
      <w:r w:rsidR="006049A0">
        <w:t>,</w:t>
      </w:r>
      <w:r w:rsidR="00C24857">
        <w:t xml:space="preserve"> a zároveň zjištění zájmu žáků o takovou výuku. </w:t>
      </w:r>
      <w:r w:rsidR="000B43C8" w:rsidRPr="00CD6054">
        <w:t>Pro žáky byla realizace výuky na školních pozemcích více méně novou situací, neboť pozemky byly</w:t>
      </w:r>
      <w:r w:rsidR="00597C38">
        <w:t xml:space="preserve"> doposud</w:t>
      </w:r>
      <w:r w:rsidR="001E02A2">
        <w:t xml:space="preserve"> využívány ve výuce minimálně. Jak již bylo řečeno výše, v</w:t>
      </w:r>
      <w:r w:rsidR="000B43C8" w:rsidRPr="00CD6054">
        <w:t> rámci předmětu Člověk a svět práce žáci výuku na školní zahradě několikrát absolvovali, avšak v rámci přírodopisu nikoli. Přínos této práce</w:t>
      </w:r>
      <w:r w:rsidR="00597C38">
        <w:t xml:space="preserve"> lze spatřit v tom, že žáci přicházejí do kontaktu s reálnými přírodninami ve venkovním prostředí.</w:t>
      </w:r>
      <w:r w:rsidR="00AF3151" w:rsidRPr="00CD6054">
        <w:t> </w:t>
      </w:r>
      <w:r w:rsidR="00433950">
        <w:t xml:space="preserve">Žáci přijímali venkovní výuku velmi kladně, </w:t>
      </w:r>
      <w:r w:rsidR="00BC5660" w:rsidRPr="00CD6054">
        <w:t xml:space="preserve">a tudíž by, dle mého názoru, školní zahrada a aktivizační prvky měly </w:t>
      </w:r>
      <w:r w:rsidR="00AF514F" w:rsidRPr="00CD6054">
        <w:t xml:space="preserve">být </w:t>
      </w:r>
      <w:r w:rsidR="00BC5660" w:rsidRPr="00CD6054">
        <w:t>součástí vyučovacího procesu</w:t>
      </w:r>
      <w:r w:rsidR="00E1298B">
        <w:t xml:space="preserve"> co nejčastěji</w:t>
      </w:r>
      <w:r w:rsidR="00BC5660" w:rsidRPr="00CD6054">
        <w:t xml:space="preserve">. </w:t>
      </w:r>
      <w:r w:rsidR="00CD6054" w:rsidRPr="00CD6054">
        <w:t>Hlavní důvod, proč by školní zahrady a aktivity se školními zah</w:t>
      </w:r>
      <w:r w:rsidR="00E1298B">
        <w:t>radami spojené měly být součástí</w:t>
      </w:r>
      <w:r w:rsidR="00CD6054" w:rsidRPr="00CD6054">
        <w:t xml:space="preserve"> výuky, vyplývá z </w:t>
      </w:r>
      <w:r>
        <w:t>výzkumu, který byl proveden na základních školách ve</w:t>
      </w:r>
      <w:r w:rsidR="00E07AFF" w:rsidRPr="00CD6054">
        <w:t xml:space="preserve"> Slovinku</w:t>
      </w:r>
      <w:r w:rsidR="00433950">
        <w:t xml:space="preserve"> (Kos a Jerman, 2019)</w:t>
      </w:r>
      <w:r w:rsidR="00CD6054" w:rsidRPr="00CD6054">
        <w:t>. B</w:t>
      </w:r>
      <w:r w:rsidR="00E07AFF" w:rsidRPr="00CD6054">
        <w:t xml:space="preserve">ylo prokázáno, že </w:t>
      </w:r>
      <w:r w:rsidR="00E07AFF" w:rsidRPr="00CD6054">
        <w:rPr>
          <w:color w:val="000000"/>
        </w:rPr>
        <w:t>praktické činnosti učební činnost velmi příznivě ovlivňují</w:t>
      </w:r>
      <w:r w:rsidR="00433950">
        <w:rPr>
          <w:color w:val="000000"/>
        </w:rPr>
        <w:t>.</w:t>
      </w:r>
      <w:r>
        <w:rPr>
          <w:color w:val="000000"/>
        </w:rPr>
        <w:t xml:space="preserve"> Kos a Jerman (2019) spatřují příznivé ovlivnění </w:t>
      </w:r>
      <w:r w:rsidR="003B22F1">
        <w:rPr>
          <w:color w:val="000000"/>
        </w:rPr>
        <w:t xml:space="preserve">především v tom, že žáci si osvojí více informací při praktických činnostech a tyto informace umí následně také využít. </w:t>
      </w:r>
      <w:r w:rsidR="00364FD2">
        <w:rPr>
          <w:color w:val="000000"/>
        </w:rPr>
        <w:t xml:space="preserve">Příznivé dle nich je také to, že na základě praktických činností se zlepšil přístup žáků ke spotřebě daných rostlin. </w:t>
      </w:r>
      <w:proofErr w:type="spellStart"/>
      <w:r w:rsidR="00112CAB">
        <w:rPr>
          <w:color w:val="000000"/>
        </w:rPr>
        <w:t>Skaugen</w:t>
      </w:r>
      <w:proofErr w:type="spellEnd"/>
      <w:r w:rsidR="00112CAB">
        <w:rPr>
          <w:color w:val="000000"/>
        </w:rPr>
        <w:t xml:space="preserve"> a </w:t>
      </w:r>
      <w:proofErr w:type="spellStart"/>
      <w:r w:rsidR="00112CAB">
        <w:rPr>
          <w:color w:val="000000"/>
        </w:rPr>
        <w:t>Fiskum</w:t>
      </w:r>
      <w:proofErr w:type="spellEnd"/>
      <w:r w:rsidR="00112CAB">
        <w:rPr>
          <w:color w:val="000000"/>
        </w:rPr>
        <w:t xml:space="preserve"> (2015) také potvrzují tento názor, neboť spatřují význam školních zahrad především ve vhodné stimulaci žáků k</w:t>
      </w:r>
      <w:r w:rsidR="009B30B0">
        <w:rPr>
          <w:color w:val="000000"/>
        </w:rPr>
        <w:t> </w:t>
      </w:r>
      <w:r w:rsidR="00112CAB">
        <w:rPr>
          <w:color w:val="000000"/>
        </w:rPr>
        <w:t>učení</w:t>
      </w:r>
      <w:r w:rsidR="009B30B0">
        <w:rPr>
          <w:color w:val="000000"/>
        </w:rPr>
        <w:t xml:space="preserve">. Na základě výsledků vlastní práce </w:t>
      </w:r>
      <w:r w:rsidR="00455454">
        <w:rPr>
          <w:color w:val="000000"/>
        </w:rPr>
        <w:t xml:space="preserve">však </w:t>
      </w:r>
      <w:r w:rsidR="009B30B0">
        <w:rPr>
          <w:color w:val="000000"/>
        </w:rPr>
        <w:t xml:space="preserve">nemohu objektivně posoudit význam praktických činností ve školní zahradě, protože by byl potřebný rozsáhlejší výzkum. </w:t>
      </w:r>
      <w:r w:rsidR="00433950">
        <w:rPr>
          <w:color w:val="000000"/>
        </w:rPr>
        <w:tab/>
      </w:r>
      <w:r w:rsidR="00433950">
        <w:rPr>
          <w:color w:val="000000"/>
        </w:rPr>
        <w:tab/>
      </w:r>
      <w:r w:rsidR="00433950">
        <w:rPr>
          <w:color w:val="000000"/>
        </w:rPr>
        <w:tab/>
      </w:r>
      <w:r w:rsidR="00433950">
        <w:rPr>
          <w:color w:val="000000"/>
        </w:rPr>
        <w:tab/>
      </w:r>
      <w:r w:rsidR="00433950">
        <w:rPr>
          <w:color w:val="000000"/>
        </w:rPr>
        <w:tab/>
      </w:r>
      <w:r w:rsidR="00433950">
        <w:rPr>
          <w:color w:val="000000"/>
        </w:rPr>
        <w:tab/>
      </w:r>
      <w:r w:rsidR="00132F9E">
        <w:t>Jelikož p</w:t>
      </w:r>
      <w:r w:rsidR="00374506">
        <w:t>ři ověřování vybraných námětů a pracovních listů ve výuce nebyly vždy všechny úkoly splněny</w:t>
      </w:r>
      <w:r w:rsidR="00132F9E">
        <w:t xml:space="preserve"> se stoprocentní úspěšností, bylo by na místě zamyslet se nad možnostmi maximální eliminace chyb. </w:t>
      </w:r>
      <w:r w:rsidR="007903F5">
        <w:tab/>
      </w:r>
      <w:r w:rsidR="007903F5">
        <w:tab/>
      </w:r>
      <w:r w:rsidR="007903F5">
        <w:tab/>
      </w:r>
      <w:r w:rsidR="007903F5">
        <w:tab/>
      </w:r>
      <w:r w:rsidR="007903F5">
        <w:tab/>
      </w:r>
      <w:r w:rsidR="007903F5">
        <w:tab/>
        <w:t xml:space="preserve">           </w:t>
      </w:r>
      <w:r w:rsidR="00433950">
        <w:t>Realizace námětu</w:t>
      </w:r>
      <w:r w:rsidR="00374506">
        <w:t xml:space="preserve"> s názvem </w:t>
      </w:r>
      <w:r w:rsidR="008110AB">
        <w:t xml:space="preserve">Výroba budek a krmítek pro ptáky proběhl bez komplikací, avšak potíže se vyskytly při vyplnění pracovního listu, který sloužil především jako opakování </w:t>
      </w:r>
      <w:r w:rsidR="00132F9E">
        <w:t>učiva</w:t>
      </w:r>
      <w:r w:rsidR="008110AB">
        <w:t>. Jelikož největší chybovost</w:t>
      </w:r>
      <w:r w:rsidR="00132F9E">
        <w:t>í byla nesprávná determinace, bylo by vhodné před vyplněním pracovního listu zapojit opakování s obrázky. Při této příležitosti</w:t>
      </w:r>
      <w:r w:rsidR="007903F5">
        <w:t xml:space="preserve"> může také být realizována aktivita spočívající v zařazení konkrétních zástupců ptáků do příslušných řádů. Jsem si jistá, že takovéto opakování může eliminovat al</w:t>
      </w:r>
      <w:r w:rsidR="00433950">
        <w:t xml:space="preserve">espoň část chyb. </w:t>
      </w:r>
      <w:r w:rsidR="00433950">
        <w:tab/>
      </w:r>
      <w:r w:rsidR="00433950">
        <w:tab/>
        <w:t xml:space="preserve">           </w:t>
      </w:r>
      <w:r w:rsidR="007903F5">
        <w:t xml:space="preserve">Námět a pracovní list s názvem Využití zeleniny byl realizován se 100% úspěšností, </w:t>
      </w:r>
      <w:r w:rsidR="009B30B0">
        <w:t xml:space="preserve">ale i přesto je vhodné navrhnout dodatečné úpravy. Vzhledem k tomu, že mrkev a petržel jsou tvarově podobné, je vhodné jednu z nich vyloučit a nahradit zeleninou tvarově odlišnou. </w:t>
      </w:r>
      <w:r w:rsidR="009B30B0">
        <w:lastRenderedPageBreak/>
        <w:t xml:space="preserve">Místo petržele je tedy možné využít například ředkev. </w:t>
      </w:r>
      <w:r w:rsidR="009B30B0">
        <w:tab/>
      </w:r>
      <w:r w:rsidR="009B30B0">
        <w:tab/>
      </w:r>
      <w:r w:rsidR="009B30B0">
        <w:tab/>
      </w:r>
      <w:r w:rsidR="009B30B0">
        <w:tab/>
      </w:r>
      <w:r w:rsidR="009B30B0">
        <w:tab/>
        <w:t xml:space="preserve">    </w:t>
      </w:r>
      <w:r w:rsidR="00433950">
        <w:t xml:space="preserve"> Při ověření</w:t>
      </w:r>
      <w:r w:rsidR="007903F5">
        <w:t xml:space="preserve"> námětu a vyplnění pracovního listu s Názvem Hmyzí hotel nenastaly potíže, které by se nedaly eliminovat. V rámci organizace při pozorování </w:t>
      </w:r>
      <w:r w:rsidR="00696543">
        <w:t>ne</w:t>
      </w:r>
      <w:r w:rsidR="007903F5">
        <w:t>byly problémy</w:t>
      </w:r>
      <w:r w:rsidR="00696543">
        <w:t xml:space="preserve"> žádné</w:t>
      </w:r>
      <w:r w:rsidR="007903F5">
        <w:t xml:space="preserve">, při vyplnění pracovního listu </w:t>
      </w:r>
      <w:r w:rsidR="00696543">
        <w:t xml:space="preserve">se chyby vyskytly. V prvním úkolu žáci chybovali v otázkách, které se týkaly vhodného materiálu na výrobu hmyzího hotelu. Domnívám se, že tato chybovost byla způsobena ne příliš vhodnou formulací příslušných vět, proto by bylo vhodné věty přeformulovat. Zařadit také můžeme determinaci bezobratlých pomocí obrázků. </w:t>
      </w:r>
      <w:r w:rsidR="00696543">
        <w:tab/>
      </w:r>
      <w:r w:rsidR="00696543">
        <w:tab/>
        <w:t xml:space="preserve">     </w:t>
      </w:r>
      <w:r w:rsidR="00433950">
        <w:t xml:space="preserve"> </w:t>
      </w:r>
      <w:r w:rsidR="00696543">
        <w:t xml:space="preserve"> </w:t>
      </w:r>
      <w:r w:rsidR="00433950">
        <w:t>U námětu</w:t>
      </w:r>
      <w:r w:rsidR="00696543">
        <w:t xml:space="preserve"> Nahosemenné rostliny bylo zjištěno, že </w:t>
      </w:r>
      <w:r w:rsidR="00E1298B">
        <w:t xml:space="preserve">malá část žáků nedokáže determinovat nejznámější zástupce jehličnanů a přiřadit k nim příslušné šišky. Jelikož na praktické činnosti navazoval i pracovní list, vyskytovaly se chyby i v něm. </w:t>
      </w:r>
      <w:r w:rsidR="00264F25">
        <w:t>Mimo jiné se také zjistilo</w:t>
      </w:r>
      <w:r w:rsidR="00E1298B">
        <w:t>, že žáci neumí srozumitelně formulovat příslušné definice</w:t>
      </w:r>
      <w:r w:rsidR="00264F25">
        <w:t xml:space="preserve">. Jelikož v tomto případě všechny potřebné informace byly formulovány a sděleny předem, je pro mne ne zcela pochopitelná chybovost žáků v jednotlivých úkolech v pracovních listech. </w:t>
      </w:r>
      <w:r w:rsidR="009B30B0">
        <w:tab/>
      </w:r>
      <w:r w:rsidR="009B30B0">
        <w:tab/>
      </w:r>
      <w:r w:rsidR="00EF1AC3">
        <w:t xml:space="preserve"> </w:t>
      </w:r>
    </w:p>
    <w:p w:rsidR="007903F5" w:rsidRDefault="007903F5" w:rsidP="009551A2">
      <w:pPr>
        <w:spacing w:line="360" w:lineRule="auto"/>
        <w:jc w:val="both"/>
      </w:pPr>
    </w:p>
    <w:p w:rsidR="00E1298B" w:rsidRDefault="00E1298B" w:rsidP="00E1298B">
      <w:pPr>
        <w:spacing w:line="360" w:lineRule="auto"/>
        <w:jc w:val="both"/>
      </w:pPr>
      <w:r>
        <w:t>.</w:t>
      </w:r>
    </w:p>
    <w:p w:rsidR="005C4292" w:rsidRDefault="005C4292" w:rsidP="005C4292"/>
    <w:p w:rsidR="00622A3A" w:rsidRDefault="00622A3A" w:rsidP="005C4292"/>
    <w:p w:rsidR="00622A3A" w:rsidRDefault="00622A3A" w:rsidP="005C4292"/>
    <w:p w:rsidR="00622A3A" w:rsidRDefault="00622A3A" w:rsidP="005C4292"/>
    <w:p w:rsidR="00622A3A" w:rsidRDefault="00622A3A" w:rsidP="005C4292"/>
    <w:p w:rsidR="005F615E" w:rsidRDefault="005F615E" w:rsidP="005C4292"/>
    <w:p w:rsidR="005F615E" w:rsidRDefault="005F615E" w:rsidP="005C4292"/>
    <w:p w:rsidR="005F615E" w:rsidRDefault="005F615E" w:rsidP="005C4292"/>
    <w:p w:rsidR="005F615E" w:rsidRDefault="005F615E" w:rsidP="005C4292"/>
    <w:p w:rsidR="005F615E" w:rsidRDefault="005F615E" w:rsidP="005C4292"/>
    <w:p w:rsidR="005F615E" w:rsidRDefault="005F615E" w:rsidP="005C4292"/>
    <w:p w:rsidR="001F0037" w:rsidRDefault="001F0037" w:rsidP="005C4292"/>
    <w:p w:rsidR="001F0037" w:rsidRDefault="001F0037" w:rsidP="005C4292"/>
    <w:p w:rsidR="001F0037" w:rsidRDefault="001F0037" w:rsidP="005C4292"/>
    <w:p w:rsidR="001F0037" w:rsidRDefault="001F0037" w:rsidP="005C4292"/>
    <w:p w:rsidR="001F0037" w:rsidRDefault="001F0037" w:rsidP="005C4292"/>
    <w:p w:rsidR="001F0037" w:rsidRDefault="001F0037" w:rsidP="005C4292"/>
    <w:p w:rsidR="001F0037" w:rsidRDefault="001F0037" w:rsidP="005C4292"/>
    <w:p w:rsidR="001F0037" w:rsidRDefault="001F0037" w:rsidP="005C4292"/>
    <w:p w:rsidR="00455454" w:rsidRDefault="00455454" w:rsidP="005C4292"/>
    <w:p w:rsidR="001F0037" w:rsidRDefault="001F0037" w:rsidP="005C4292"/>
    <w:p w:rsidR="008110AB" w:rsidRDefault="008110AB" w:rsidP="005C4292"/>
    <w:p w:rsidR="001E02A2" w:rsidRDefault="001E02A2" w:rsidP="005C4292"/>
    <w:p w:rsidR="00C74CD5" w:rsidRDefault="003808C3" w:rsidP="005F615E">
      <w:pPr>
        <w:pStyle w:val="Nadpis1"/>
      </w:pPr>
      <w:bookmarkStart w:id="32" w:name="_Toc38624943"/>
      <w:r w:rsidRPr="005F615E">
        <w:lastRenderedPageBreak/>
        <w:t>7</w:t>
      </w:r>
      <w:r w:rsidR="001B6EF1" w:rsidRPr="005F615E">
        <w:t> </w:t>
      </w:r>
      <w:r w:rsidR="00606D83" w:rsidRPr="005F615E">
        <w:t xml:space="preserve"> </w:t>
      </w:r>
      <w:r w:rsidR="002D37AC" w:rsidRPr="005F615E">
        <w:t>ZÁVĚR</w:t>
      </w:r>
      <w:bookmarkEnd w:id="32"/>
    </w:p>
    <w:p w:rsidR="008F165C" w:rsidRDefault="008F165C" w:rsidP="008F165C">
      <w:pPr>
        <w:spacing w:line="360" w:lineRule="auto"/>
        <w:jc w:val="both"/>
      </w:pPr>
      <w:r>
        <w:tab/>
      </w:r>
      <w:r w:rsidR="00520033">
        <w:t xml:space="preserve">Diplomová práce je zaměřena na didaktické využití školní zahrady </w:t>
      </w:r>
      <w:r w:rsidR="00630EAC">
        <w:t>ZŠ a MŠ Mikulovice.</w:t>
      </w:r>
      <w:r w:rsidR="00B04FA9">
        <w:tab/>
      </w:r>
      <w:r w:rsidR="00B04FA9">
        <w:tab/>
      </w:r>
      <w:r>
        <w:tab/>
      </w:r>
      <w:r>
        <w:tab/>
      </w:r>
      <w:r>
        <w:tab/>
      </w:r>
      <w:r>
        <w:tab/>
      </w:r>
      <w:r>
        <w:tab/>
      </w:r>
      <w:r>
        <w:tab/>
      </w:r>
      <w:r>
        <w:tab/>
      </w:r>
      <w:r>
        <w:tab/>
      </w:r>
      <w:r>
        <w:tab/>
      </w:r>
      <w:r w:rsidR="001B6EF1">
        <w:t>V </w:t>
      </w:r>
      <w:r w:rsidR="00B04FA9">
        <w:t xml:space="preserve"> teoretické části </w:t>
      </w:r>
      <w:r w:rsidR="00630EAC">
        <w:t xml:space="preserve">jsou shrnuty poznatky o školních zahradách, jejich </w:t>
      </w:r>
      <w:r w:rsidR="00B04FA9">
        <w:t xml:space="preserve">historii, </w:t>
      </w:r>
      <w:r w:rsidR="00630EAC">
        <w:t>o možnostech jejich využití ve výuce a jejich významu. Shrnuty jsou kritéria</w:t>
      </w:r>
      <w:r w:rsidR="00B04FA9">
        <w:t xml:space="preserve"> </w:t>
      </w:r>
      <w:r w:rsidR="001B6EF1">
        <w:t>a </w:t>
      </w:r>
      <w:r w:rsidR="00B04FA9">
        <w:t xml:space="preserve">vybavení školních zahrad </w:t>
      </w:r>
      <w:r w:rsidR="001B6EF1">
        <w:t>a </w:t>
      </w:r>
      <w:r w:rsidR="00630EAC">
        <w:t>konkrétní výzkumy</w:t>
      </w:r>
      <w:r w:rsidR="00B04FA9">
        <w:t>, které se danou problema</w:t>
      </w:r>
      <w:r w:rsidR="00E84606">
        <w:t>tikou rovněž</w:t>
      </w:r>
      <w:r w:rsidR="00630EAC">
        <w:t xml:space="preserve"> zabývaly. </w:t>
      </w:r>
      <w:r w:rsidR="00E84606">
        <w:t>Pozornost je soustředěna taktéž</w:t>
      </w:r>
      <w:r w:rsidR="00B04FA9">
        <w:t xml:space="preserve"> na problematiku terénní výuky obecně. Jelikož cílem </w:t>
      </w:r>
      <w:r w:rsidR="00DA27F5">
        <w:t xml:space="preserve">práce </w:t>
      </w:r>
      <w:r w:rsidR="00B04FA9">
        <w:t xml:space="preserve">je, aby školní zahrada sloužila pro účely výuky, </w:t>
      </w:r>
      <w:r w:rsidR="001B6EF1">
        <w:t>v </w:t>
      </w:r>
      <w:r w:rsidR="00B04FA9">
        <w:t xml:space="preserve"> teoretické části </w:t>
      </w:r>
      <w:r w:rsidR="00630EAC">
        <w:t xml:space="preserve">je </w:t>
      </w:r>
      <w:r w:rsidR="00B04FA9">
        <w:t xml:space="preserve">také </w:t>
      </w:r>
      <w:r w:rsidR="00630EAC">
        <w:t xml:space="preserve">shrnuta </w:t>
      </w:r>
      <w:r w:rsidR="00B04FA9">
        <w:t>problem</w:t>
      </w:r>
      <w:r w:rsidR="00630EAC">
        <w:t>atika</w:t>
      </w:r>
      <w:r w:rsidR="00433950">
        <w:t xml:space="preserve"> vhodných výukových metod. V teoretické části práce je také naznačena provázanost námětů na využití zahrady se Školním vzdělávacím programem. </w:t>
      </w:r>
      <w:r w:rsidR="00DA27F5">
        <w:t xml:space="preserve">Teoretická část diplomové práce je mimo jiné doplněna </w:t>
      </w:r>
      <w:r w:rsidR="001B6EF1">
        <w:t>o </w:t>
      </w:r>
      <w:r w:rsidR="00DA27F5">
        <w:t xml:space="preserve"> popis současného stavu školních pozemků </w:t>
      </w:r>
      <w:r w:rsidR="003A0FE5">
        <w:t xml:space="preserve">dané základní školy. </w:t>
      </w:r>
      <w:r w:rsidR="003A0FE5">
        <w:tab/>
      </w:r>
      <w:r w:rsidR="003A0FE5">
        <w:tab/>
      </w:r>
      <w:r>
        <w:t xml:space="preserve">V rámci diplomové práce byl navržen osevní plán záhonů na školní zahradě. Navržený sortiment </w:t>
      </w:r>
      <w:r w:rsidR="00DA27F5">
        <w:t xml:space="preserve">je vhodný do výuky </w:t>
      </w:r>
      <w:r w:rsidR="001B6EF1">
        <w:t>i </w:t>
      </w:r>
      <w:r w:rsidR="00DA27F5">
        <w:t xml:space="preserve"> pro účely školní družiny. Sortiment byl konzultován se členy pe</w:t>
      </w:r>
      <w:r>
        <w:t>dagogického sboru ZŠ a MŠ Mikulovice</w:t>
      </w:r>
      <w:r w:rsidR="00DA27F5">
        <w:t xml:space="preserve">. </w:t>
      </w:r>
    </w:p>
    <w:p w:rsidR="00BE46CA" w:rsidRDefault="008F165C" w:rsidP="008F165C">
      <w:pPr>
        <w:spacing w:line="360" w:lineRule="auto"/>
        <w:jc w:val="both"/>
      </w:pPr>
      <w:r>
        <w:tab/>
        <w:t xml:space="preserve">Bylo navrženo 9 námětů na využití zahrady </w:t>
      </w:r>
      <w:r w:rsidR="001B6EF1">
        <w:t>v </w:t>
      </w:r>
      <w:r w:rsidR="00DA27F5">
        <w:t xml:space="preserve"> předmětu Člověk </w:t>
      </w:r>
      <w:r w:rsidR="001B6EF1">
        <w:t>a </w:t>
      </w:r>
      <w:r w:rsidR="00DA27F5">
        <w:t xml:space="preserve"> svět práce </w:t>
      </w:r>
      <w:r w:rsidR="001B6EF1">
        <w:t>a </w:t>
      </w:r>
      <w:r w:rsidR="00DA27F5">
        <w:t xml:space="preserve"> </w:t>
      </w:r>
      <w:r w:rsidR="001B6EF1">
        <w:t>v </w:t>
      </w:r>
      <w:r>
        <w:t> předmětu přírodopis. N</w:t>
      </w:r>
      <w:r w:rsidR="00AB11DB">
        <w:t xml:space="preserve">áměty </w:t>
      </w:r>
      <w:r>
        <w:t xml:space="preserve">jsou zaměřeny na poznávání zeleniny, aranžování rostlin, třídění ovoce, poznávání léčivých rostlin, </w:t>
      </w:r>
      <w:r w:rsidR="008E6927">
        <w:t xml:space="preserve">poznávání </w:t>
      </w:r>
      <w:r>
        <w:t>nahosemenných rostlin,</w:t>
      </w:r>
      <w:r w:rsidR="008E6927">
        <w:t xml:space="preserve"> třídění polních plodin, pozorování hmyzu, poznávání rostlin na zatravněné ploše, výrobu budek a krmítek pro ptáky a pozorování ptáků. Každý námět obsahuje metodický list pro učitele i pracovní list pro žáky. Každý pracovní list obsahuje 2 – 5 úloh.</w:t>
      </w:r>
    </w:p>
    <w:p w:rsidR="00BE46CA" w:rsidRDefault="00BE46CA" w:rsidP="008F165C">
      <w:pPr>
        <w:spacing w:line="360" w:lineRule="auto"/>
        <w:jc w:val="both"/>
      </w:pPr>
      <w:r>
        <w:tab/>
        <w:t>Čtyři z navržených námětů byly ověřeny ve výuce v</w:t>
      </w:r>
      <w:r w:rsidR="00696190">
        <w:t xml:space="preserve"> </w:t>
      </w:r>
      <w:r>
        <w:t xml:space="preserve">6. a 7. ročníku ZŠ a MŠ Mikulovice. Na základě ověření bylo zjištěno, že většina navržených úkolů byla pro žáky zajímavá a dále je zaujala výuka ve venkovních prostorách. </w:t>
      </w:r>
    </w:p>
    <w:p w:rsidR="00433950" w:rsidRDefault="001A6C14" w:rsidP="008F165C">
      <w:pPr>
        <w:spacing w:line="360" w:lineRule="auto"/>
        <w:jc w:val="both"/>
      </w:pPr>
      <w:r>
        <w:tab/>
      </w:r>
    </w:p>
    <w:p w:rsidR="00433950" w:rsidRDefault="00433950" w:rsidP="008F165C">
      <w:pPr>
        <w:spacing w:line="360" w:lineRule="auto"/>
        <w:jc w:val="both"/>
      </w:pPr>
    </w:p>
    <w:p w:rsidR="001A6C14" w:rsidRDefault="009551A2" w:rsidP="008F165C">
      <w:pPr>
        <w:spacing w:line="360" w:lineRule="auto"/>
        <w:jc w:val="both"/>
      </w:pPr>
      <w:r>
        <w:tab/>
      </w:r>
    </w:p>
    <w:p w:rsidR="001A6C14" w:rsidRDefault="001A6C14" w:rsidP="008F165C">
      <w:pPr>
        <w:spacing w:line="360" w:lineRule="auto"/>
        <w:jc w:val="both"/>
      </w:pPr>
    </w:p>
    <w:p w:rsidR="00627B59" w:rsidRPr="00627B59" w:rsidRDefault="009551A2" w:rsidP="008F165C">
      <w:pPr>
        <w:spacing w:line="360" w:lineRule="auto"/>
        <w:jc w:val="both"/>
      </w:pPr>
      <w:r>
        <w:tab/>
      </w:r>
      <w:r>
        <w:tab/>
      </w:r>
      <w:r>
        <w:tab/>
      </w:r>
      <w:r>
        <w:tab/>
      </w:r>
    </w:p>
    <w:p w:rsidR="002F4AE2" w:rsidRPr="002F4AE2" w:rsidRDefault="002D37AC" w:rsidP="005F615E">
      <w:pPr>
        <w:pStyle w:val="Nadpis1"/>
      </w:pPr>
      <w:bookmarkStart w:id="33" w:name="_Toc38624944"/>
      <w:r>
        <w:lastRenderedPageBreak/>
        <w:t>POUŽITÉ ZDROJE</w:t>
      </w:r>
      <w:bookmarkEnd w:id="33"/>
    </w:p>
    <w:p w:rsidR="00C57A3E" w:rsidRDefault="003214D1" w:rsidP="00C57A3E">
      <w:pPr>
        <w:pStyle w:val="commentcontentpara"/>
        <w:numPr>
          <w:ilvl w:val="0"/>
          <w:numId w:val="37"/>
        </w:numPr>
        <w:spacing w:before="0" w:beforeAutospacing="0" w:after="0" w:afterAutospacing="0" w:line="360" w:lineRule="auto"/>
        <w:jc w:val="both"/>
      </w:pPr>
      <w:r>
        <w:t xml:space="preserve">BARKER, S.,SLINGSBY, </w:t>
      </w:r>
      <w:r w:rsidR="009551A2">
        <w:t>D</w:t>
      </w:r>
      <w:r w:rsidR="00C57A3E">
        <w:t xml:space="preserve">., TILLING, </w:t>
      </w:r>
      <w:r>
        <w:t>S</w:t>
      </w:r>
      <w:r w:rsidR="00C57A3E">
        <w:t xml:space="preserve">. </w:t>
      </w:r>
      <w:proofErr w:type="spellStart"/>
      <w:r w:rsidR="00C57A3E" w:rsidRPr="009A2378">
        <w:t>Teaching</w:t>
      </w:r>
      <w:proofErr w:type="spellEnd"/>
      <w:r w:rsidR="00C57A3E" w:rsidRPr="009A2378">
        <w:t xml:space="preserve"> biology </w:t>
      </w:r>
      <w:proofErr w:type="spellStart"/>
      <w:r w:rsidR="00C57A3E" w:rsidRPr="009A2378">
        <w:t>outside</w:t>
      </w:r>
      <w:proofErr w:type="spellEnd"/>
      <w:r w:rsidR="00C57A3E" w:rsidRPr="009A2378">
        <w:t xml:space="preserve"> </w:t>
      </w:r>
      <w:proofErr w:type="spellStart"/>
      <w:r w:rsidR="00C57A3E" w:rsidRPr="009A2378">
        <w:t>the</w:t>
      </w:r>
      <w:proofErr w:type="spellEnd"/>
      <w:r w:rsidR="00C57A3E" w:rsidRPr="009A2378">
        <w:t xml:space="preserve"> </w:t>
      </w:r>
      <w:proofErr w:type="spellStart"/>
      <w:r w:rsidR="00C57A3E" w:rsidRPr="009A2378">
        <w:t>classroom</w:t>
      </w:r>
      <w:proofErr w:type="spellEnd"/>
      <w:r w:rsidR="00C57A3E" w:rsidRPr="009A2378">
        <w:t xml:space="preserve">: </w:t>
      </w:r>
      <w:proofErr w:type="spellStart"/>
      <w:r w:rsidR="00C57A3E" w:rsidRPr="009A2378">
        <w:t>is</w:t>
      </w:r>
      <w:proofErr w:type="spellEnd"/>
      <w:r w:rsidR="00C57A3E" w:rsidRPr="009A2378">
        <w:t xml:space="preserve"> </w:t>
      </w:r>
      <w:proofErr w:type="spellStart"/>
      <w:r w:rsidR="00C57A3E" w:rsidRPr="009A2378">
        <w:t>it</w:t>
      </w:r>
      <w:proofErr w:type="spellEnd"/>
      <w:r w:rsidR="00C57A3E" w:rsidRPr="009A2378">
        <w:t xml:space="preserve"> </w:t>
      </w:r>
      <w:proofErr w:type="spellStart"/>
      <w:r w:rsidR="00C57A3E" w:rsidRPr="009A2378">
        <w:t>heading</w:t>
      </w:r>
      <w:proofErr w:type="spellEnd"/>
      <w:r w:rsidR="00C57A3E" w:rsidRPr="009A2378">
        <w:t xml:space="preserve"> </w:t>
      </w:r>
      <w:proofErr w:type="spellStart"/>
      <w:r w:rsidR="00C57A3E" w:rsidRPr="009A2378">
        <w:t>for</w:t>
      </w:r>
      <w:proofErr w:type="spellEnd"/>
      <w:r w:rsidR="00C57A3E" w:rsidRPr="009A2378">
        <w:t xml:space="preserve"> </w:t>
      </w:r>
      <w:proofErr w:type="spellStart"/>
      <w:r w:rsidR="00C57A3E" w:rsidRPr="009A2378">
        <w:t>extinction</w:t>
      </w:r>
      <w:proofErr w:type="spellEnd"/>
      <w:r w:rsidR="00C57A3E" w:rsidRPr="009A2378">
        <w:t>?</w:t>
      </w:r>
      <w:r w:rsidR="00C57A3E">
        <w:t xml:space="preserve"> </w:t>
      </w:r>
      <w:r w:rsidR="001B6EF1">
        <w:t>A </w:t>
      </w:r>
      <w:r w:rsidR="00C57A3E">
        <w:t xml:space="preserve"> report on biology </w:t>
      </w:r>
      <w:proofErr w:type="spellStart"/>
      <w:r w:rsidR="00C57A3E">
        <w:t>fieldwork</w:t>
      </w:r>
      <w:proofErr w:type="spellEnd"/>
      <w:r w:rsidR="00C57A3E">
        <w:t xml:space="preserve"> in </w:t>
      </w:r>
      <w:proofErr w:type="spellStart"/>
      <w:r w:rsidR="00C57A3E">
        <w:t>the</w:t>
      </w:r>
      <w:proofErr w:type="spellEnd"/>
      <w:r w:rsidR="00C57A3E">
        <w:t xml:space="preserve"> 14–19 curriculum. </w:t>
      </w:r>
      <w:proofErr w:type="spellStart"/>
      <w:r w:rsidR="00C57A3E">
        <w:t>Shropshire</w:t>
      </w:r>
      <w:proofErr w:type="spellEnd"/>
      <w:r w:rsidR="00C57A3E">
        <w:t xml:space="preserve">: </w:t>
      </w:r>
      <w:proofErr w:type="spellStart"/>
      <w:r w:rsidR="00C57A3E">
        <w:t>Field</w:t>
      </w:r>
      <w:proofErr w:type="spellEnd"/>
      <w:r w:rsidR="00C57A3E">
        <w:t xml:space="preserve"> </w:t>
      </w:r>
      <w:proofErr w:type="spellStart"/>
      <w:r w:rsidR="00C57A3E">
        <w:t>Studies</w:t>
      </w:r>
      <w:proofErr w:type="spellEnd"/>
      <w:r w:rsidR="00C57A3E">
        <w:t xml:space="preserve"> </w:t>
      </w:r>
      <w:proofErr w:type="spellStart"/>
      <w:r w:rsidR="00C57A3E">
        <w:t>Council</w:t>
      </w:r>
      <w:proofErr w:type="spellEnd"/>
      <w:r w:rsidR="00C57A3E">
        <w:t xml:space="preserve">/ </w:t>
      </w:r>
      <w:proofErr w:type="spellStart"/>
      <w:r w:rsidR="00C57A3E">
        <w:t>British</w:t>
      </w:r>
      <w:proofErr w:type="spellEnd"/>
      <w:r w:rsidR="00C57A3E">
        <w:t xml:space="preserve"> </w:t>
      </w:r>
      <w:proofErr w:type="spellStart"/>
      <w:r w:rsidR="00C57A3E">
        <w:t>Ecological</w:t>
      </w:r>
      <w:proofErr w:type="spellEnd"/>
      <w:r w:rsidR="00C57A3E">
        <w:t xml:space="preserve"> Society, 2002. 15 pp. </w:t>
      </w:r>
    </w:p>
    <w:p w:rsidR="00BF775F" w:rsidRPr="00B03A1C" w:rsidRDefault="00BF775F" w:rsidP="00B03A1C">
      <w:pPr>
        <w:pStyle w:val="Odstavecseseznamem"/>
        <w:numPr>
          <w:ilvl w:val="0"/>
          <w:numId w:val="5"/>
        </w:numPr>
        <w:spacing w:line="360" w:lineRule="auto"/>
      </w:pPr>
      <w:r w:rsidRPr="00B03A1C">
        <w:t>BROMOVÁ, Klára. </w:t>
      </w:r>
      <w:r w:rsidRPr="00B03A1C">
        <w:rPr>
          <w:i/>
          <w:iCs/>
        </w:rPr>
        <w:t>Realizace zahrad mateřských škol</w:t>
      </w:r>
      <w:r w:rsidRPr="00B03A1C">
        <w:t>. Praha, 2014. Bakalářská práce. Univerzita Karlova, Pedagogická fakulta, Katedra tělesné výchovy. Vedoucí práce Dvořáková, Hana.</w:t>
      </w:r>
    </w:p>
    <w:p w:rsidR="0015395E" w:rsidRDefault="0015395E" w:rsidP="00B03A1C">
      <w:pPr>
        <w:pStyle w:val="Odstavecseseznamem"/>
        <w:numPr>
          <w:ilvl w:val="0"/>
          <w:numId w:val="5"/>
        </w:numPr>
        <w:spacing w:line="360" w:lineRule="auto"/>
      </w:pPr>
      <w:r w:rsidRPr="00B03A1C">
        <w:t xml:space="preserve">BROOKES, John. </w:t>
      </w:r>
      <w:r w:rsidRPr="00B03A1C">
        <w:rPr>
          <w:i/>
        </w:rPr>
        <w:t xml:space="preserve">Největší kniha </w:t>
      </w:r>
      <w:r w:rsidR="001B6EF1" w:rsidRPr="00B03A1C">
        <w:rPr>
          <w:i/>
        </w:rPr>
        <w:t>o</w:t>
      </w:r>
      <w:r w:rsidR="001B6EF1">
        <w:rPr>
          <w:i/>
        </w:rPr>
        <w:t> </w:t>
      </w:r>
      <w:r w:rsidRPr="00B03A1C">
        <w:rPr>
          <w:i/>
        </w:rPr>
        <w:t xml:space="preserve"> zahradě: [praktické rady pro tvorbu, projektování </w:t>
      </w:r>
      <w:r w:rsidR="001B6EF1" w:rsidRPr="00B03A1C">
        <w:rPr>
          <w:i/>
        </w:rPr>
        <w:t>a</w:t>
      </w:r>
      <w:r w:rsidR="001B6EF1">
        <w:rPr>
          <w:i/>
        </w:rPr>
        <w:t> </w:t>
      </w:r>
      <w:r w:rsidRPr="00B03A1C">
        <w:rPr>
          <w:i/>
        </w:rPr>
        <w:t xml:space="preserve"> údržbu zahrad]</w:t>
      </w:r>
      <w:r w:rsidRPr="00B03A1C">
        <w:t xml:space="preserve">. České vyd. </w:t>
      </w:r>
      <w:r w:rsidR="001B6EF1" w:rsidRPr="00B03A1C">
        <w:t>2</w:t>
      </w:r>
      <w:r w:rsidRPr="00B03A1C">
        <w:t xml:space="preserve">., dopl. Praha: Cesty, 2000. </w:t>
      </w:r>
    </w:p>
    <w:p w:rsidR="00C67EE6" w:rsidRDefault="00C67EE6" w:rsidP="00C67EE6">
      <w:pPr>
        <w:pStyle w:val="Odstavecseseznamem"/>
        <w:numPr>
          <w:ilvl w:val="0"/>
          <w:numId w:val="5"/>
        </w:numPr>
        <w:spacing w:line="360" w:lineRule="auto"/>
      </w:pPr>
      <w:r>
        <w:t xml:space="preserve">BUREŠOVÁ, Květoslava. </w:t>
      </w:r>
      <w:r w:rsidRPr="00B30238">
        <w:t>Co by měla obsahovat přírodní učebna</w:t>
      </w:r>
      <w:r>
        <w:rPr>
          <w:i/>
        </w:rPr>
        <w:t xml:space="preserve">. </w:t>
      </w:r>
      <w:r>
        <w:t xml:space="preserve">In: Chaloupky </w:t>
      </w:r>
      <w:r w:rsidR="003B7A1F">
        <w:br/>
      </w:r>
      <w:r w:rsidR="003214D1">
        <w:t>o</w:t>
      </w:r>
      <w:r>
        <w:t xml:space="preserve">. </w:t>
      </w:r>
      <w:r w:rsidR="003214D1">
        <w:t>p</w:t>
      </w:r>
      <w:r>
        <w:t xml:space="preserve">. </w:t>
      </w:r>
      <w:r w:rsidR="003214D1">
        <w:t>s</w:t>
      </w:r>
      <w:r>
        <w:t xml:space="preserve">., školská zařízení pro zájmové </w:t>
      </w:r>
      <w:r w:rsidR="001B6EF1">
        <w:t>a </w:t>
      </w:r>
      <w:r>
        <w:t xml:space="preserve"> další vzdělávání. </w:t>
      </w:r>
      <w:r>
        <w:rPr>
          <w:i/>
        </w:rPr>
        <w:t xml:space="preserve">Učíme se </w:t>
      </w:r>
      <w:r w:rsidR="001B6EF1">
        <w:rPr>
          <w:i/>
        </w:rPr>
        <w:t>v </w:t>
      </w:r>
      <w:r>
        <w:rPr>
          <w:i/>
        </w:rPr>
        <w:t xml:space="preserve"> zahradě. </w:t>
      </w:r>
      <w:r w:rsidR="003B7A1F">
        <w:rPr>
          <w:i/>
        </w:rPr>
        <w:br/>
      </w:r>
      <w:r w:rsidR="003B7A1F">
        <w:t>1</w:t>
      </w:r>
      <w:r>
        <w:t xml:space="preserve">. vydání. Kněžice, 2007, </w:t>
      </w:r>
      <w:r w:rsidR="003B7A1F">
        <w:t>s</w:t>
      </w:r>
      <w:r>
        <w:t xml:space="preserve">. 47-52.  </w:t>
      </w:r>
    </w:p>
    <w:p w:rsidR="00B03A1C" w:rsidRDefault="00B03A1C" w:rsidP="00B03A1C">
      <w:pPr>
        <w:pStyle w:val="Odstavecseseznamem"/>
        <w:numPr>
          <w:ilvl w:val="0"/>
          <w:numId w:val="5"/>
        </w:numPr>
        <w:spacing w:line="360" w:lineRule="auto"/>
        <w:rPr>
          <w:shd w:val="clear" w:color="auto" w:fill="FFFFFF"/>
        </w:rPr>
      </w:pPr>
      <w:r w:rsidRPr="00B03A1C">
        <w:rPr>
          <w:shd w:val="clear" w:color="auto" w:fill="FFFFFF"/>
        </w:rPr>
        <w:t>ČAPEK, Robert. </w:t>
      </w:r>
      <w:r w:rsidRPr="00B03A1C">
        <w:rPr>
          <w:i/>
          <w:iCs/>
          <w:shd w:val="clear" w:color="auto" w:fill="FFFFFF"/>
        </w:rPr>
        <w:t xml:space="preserve">Moderní didaktika: lexikon výukových </w:t>
      </w:r>
      <w:r w:rsidR="001B6EF1" w:rsidRPr="00B03A1C">
        <w:rPr>
          <w:i/>
          <w:iCs/>
          <w:shd w:val="clear" w:color="auto" w:fill="FFFFFF"/>
        </w:rPr>
        <w:t>a</w:t>
      </w:r>
      <w:r w:rsidR="001B6EF1">
        <w:rPr>
          <w:i/>
          <w:iCs/>
          <w:shd w:val="clear" w:color="auto" w:fill="FFFFFF"/>
        </w:rPr>
        <w:t> </w:t>
      </w:r>
      <w:r w:rsidRPr="00B03A1C">
        <w:rPr>
          <w:i/>
          <w:iCs/>
          <w:shd w:val="clear" w:color="auto" w:fill="FFFFFF"/>
        </w:rPr>
        <w:t xml:space="preserve"> hodnoticích metod</w:t>
      </w:r>
      <w:r w:rsidRPr="00B03A1C">
        <w:rPr>
          <w:shd w:val="clear" w:color="auto" w:fill="FFFFFF"/>
        </w:rPr>
        <w:t>. Praha</w:t>
      </w:r>
      <w:r w:rsidR="009D07ED">
        <w:rPr>
          <w:shd w:val="clear" w:color="auto" w:fill="FFFFFF"/>
        </w:rPr>
        <w:t xml:space="preserve">: </w:t>
      </w:r>
      <w:proofErr w:type="spellStart"/>
      <w:r w:rsidR="009D07ED">
        <w:rPr>
          <w:shd w:val="clear" w:color="auto" w:fill="FFFFFF"/>
        </w:rPr>
        <w:t>Grada</w:t>
      </w:r>
      <w:proofErr w:type="spellEnd"/>
      <w:r w:rsidR="009D07ED">
        <w:rPr>
          <w:shd w:val="clear" w:color="auto" w:fill="FFFFFF"/>
        </w:rPr>
        <w:t>, 2015</w:t>
      </w:r>
      <w:r w:rsidRPr="00B03A1C">
        <w:rPr>
          <w:shd w:val="clear" w:color="auto" w:fill="FFFFFF"/>
        </w:rPr>
        <w:t xml:space="preserve">. </w:t>
      </w:r>
    </w:p>
    <w:p w:rsidR="009A2378" w:rsidRPr="009A2378" w:rsidRDefault="009A2378" w:rsidP="00CF16B5">
      <w:pPr>
        <w:pStyle w:val="Odstavecseseznamem"/>
        <w:numPr>
          <w:ilvl w:val="0"/>
          <w:numId w:val="5"/>
        </w:numPr>
        <w:spacing w:line="360" w:lineRule="auto"/>
        <w:rPr>
          <w:shd w:val="clear" w:color="auto" w:fill="FFFFFF"/>
        </w:rPr>
      </w:pPr>
      <w:r w:rsidRPr="009A2378">
        <w:rPr>
          <w:color w:val="000000"/>
          <w:shd w:val="clear" w:color="auto" w:fill="FFFFFF"/>
        </w:rPr>
        <w:t xml:space="preserve">ČINČERA, </w:t>
      </w:r>
      <w:r w:rsidR="001B6EF1" w:rsidRPr="009A2378">
        <w:rPr>
          <w:color w:val="000000"/>
          <w:shd w:val="clear" w:color="auto" w:fill="FFFFFF"/>
        </w:rPr>
        <w:t>J</w:t>
      </w:r>
      <w:r w:rsidRPr="009A2378">
        <w:rPr>
          <w:color w:val="000000"/>
          <w:shd w:val="clear" w:color="auto" w:fill="FFFFFF"/>
        </w:rPr>
        <w:t xml:space="preserve">., HOLEC, </w:t>
      </w:r>
      <w:r w:rsidR="001B6EF1" w:rsidRPr="009A2378">
        <w:rPr>
          <w:color w:val="000000"/>
          <w:shd w:val="clear" w:color="auto" w:fill="FFFFFF"/>
        </w:rPr>
        <w:t>J</w:t>
      </w:r>
      <w:r w:rsidRPr="009A2378">
        <w:rPr>
          <w:color w:val="000000"/>
          <w:shd w:val="clear" w:color="auto" w:fill="FFFFFF"/>
        </w:rPr>
        <w:t xml:space="preserve">. </w:t>
      </w:r>
      <w:r w:rsidR="007055C3" w:rsidRPr="007055C3">
        <w:rPr>
          <w:color w:val="000000"/>
          <w:shd w:val="clear" w:color="auto" w:fill="FFFFFF"/>
        </w:rPr>
        <w:t>Terénní</w:t>
      </w:r>
      <w:r w:rsidRPr="007055C3">
        <w:rPr>
          <w:color w:val="000000"/>
          <w:shd w:val="clear" w:color="auto" w:fill="FFFFFF"/>
        </w:rPr>
        <w:t xml:space="preserve"> výuka ve formálním vzdělávání</w:t>
      </w:r>
      <w:r w:rsidRPr="009A2378">
        <w:rPr>
          <w:color w:val="000000"/>
          <w:shd w:val="clear" w:color="auto" w:fill="FFFFFF"/>
        </w:rPr>
        <w:t>. </w:t>
      </w:r>
      <w:proofErr w:type="spellStart"/>
      <w:r w:rsidRPr="009A2378">
        <w:rPr>
          <w:i/>
          <w:iCs/>
          <w:color w:val="000000"/>
          <w:shd w:val="clear" w:color="auto" w:fill="FFFFFF"/>
        </w:rPr>
        <w:t>Envigogika</w:t>
      </w:r>
      <w:proofErr w:type="spellEnd"/>
      <w:r w:rsidRPr="009A2378">
        <w:rPr>
          <w:i/>
          <w:iCs/>
          <w:color w:val="000000"/>
          <w:shd w:val="clear" w:color="auto" w:fill="FFFFFF"/>
        </w:rPr>
        <w:t>,</w:t>
      </w:r>
      <w:r w:rsidR="000C5002">
        <w:rPr>
          <w:color w:val="000000"/>
          <w:shd w:val="clear" w:color="auto" w:fill="FFFFFF"/>
        </w:rPr>
        <w:t> 2016, 11 (</w:t>
      </w:r>
      <w:r w:rsidR="003B7A1F">
        <w:rPr>
          <w:color w:val="000000"/>
          <w:shd w:val="clear" w:color="auto" w:fill="FFFFFF"/>
        </w:rPr>
        <w:t>2</w:t>
      </w:r>
      <w:r w:rsidR="000C5002">
        <w:rPr>
          <w:color w:val="000000"/>
          <w:shd w:val="clear" w:color="auto" w:fill="FFFFFF"/>
        </w:rPr>
        <w:t xml:space="preserve">), </w:t>
      </w:r>
      <w:r w:rsidR="001B6EF1">
        <w:rPr>
          <w:color w:val="000000"/>
          <w:shd w:val="clear" w:color="auto" w:fill="FFFFFF"/>
        </w:rPr>
        <w:t>1 </w:t>
      </w:r>
      <w:r w:rsidR="000C5002">
        <w:rPr>
          <w:color w:val="000000"/>
          <w:shd w:val="clear" w:color="auto" w:fill="FFFFFF"/>
        </w:rPr>
        <w:t xml:space="preserve"> – 19.</w:t>
      </w:r>
    </w:p>
    <w:p w:rsidR="00E22678" w:rsidRDefault="00E22678" w:rsidP="00B03A1C">
      <w:pPr>
        <w:pStyle w:val="Odstavecseseznamem"/>
        <w:numPr>
          <w:ilvl w:val="0"/>
          <w:numId w:val="5"/>
        </w:numPr>
        <w:spacing w:line="360" w:lineRule="auto"/>
      </w:pPr>
      <w:r w:rsidRPr="00B03A1C">
        <w:t xml:space="preserve">DANĚK, Gustav. </w:t>
      </w:r>
      <w:r w:rsidR="001B6EF1" w:rsidRPr="00B03A1C">
        <w:rPr>
          <w:i/>
        </w:rPr>
        <w:t>O</w:t>
      </w:r>
      <w:r w:rsidR="001B6EF1">
        <w:rPr>
          <w:i/>
        </w:rPr>
        <w:t> </w:t>
      </w:r>
      <w:r w:rsidRPr="00B03A1C">
        <w:rPr>
          <w:i/>
        </w:rPr>
        <w:t xml:space="preserve"> zakládání </w:t>
      </w:r>
      <w:r w:rsidR="001B6EF1" w:rsidRPr="00B03A1C">
        <w:rPr>
          <w:i/>
        </w:rPr>
        <w:t>a</w:t>
      </w:r>
      <w:r w:rsidR="001B6EF1">
        <w:rPr>
          <w:i/>
        </w:rPr>
        <w:t> </w:t>
      </w:r>
      <w:r w:rsidRPr="00B03A1C">
        <w:rPr>
          <w:i/>
        </w:rPr>
        <w:t xml:space="preserve"> znovuzřizování školních zahrad: zkušenosti </w:t>
      </w:r>
      <w:r w:rsidR="001B6EF1" w:rsidRPr="00B03A1C">
        <w:rPr>
          <w:i/>
        </w:rPr>
        <w:t>a</w:t>
      </w:r>
      <w:r w:rsidR="001B6EF1">
        <w:rPr>
          <w:i/>
        </w:rPr>
        <w:t> </w:t>
      </w:r>
      <w:r w:rsidRPr="00B03A1C">
        <w:rPr>
          <w:i/>
        </w:rPr>
        <w:t xml:space="preserve"> návody</w:t>
      </w:r>
      <w:r w:rsidRPr="00B03A1C">
        <w:t>.</w:t>
      </w:r>
      <w:r w:rsidR="009D07ED">
        <w:t xml:space="preserve"> Praha: Státní nakladatelství, 1933. </w:t>
      </w:r>
      <w:r w:rsidRPr="00B03A1C">
        <w:t xml:space="preserve"> </w:t>
      </w:r>
    </w:p>
    <w:p w:rsidR="00004042" w:rsidRPr="00B03A1C" w:rsidRDefault="00004042" w:rsidP="00B03A1C">
      <w:pPr>
        <w:pStyle w:val="Odstavecseseznamem"/>
        <w:numPr>
          <w:ilvl w:val="0"/>
          <w:numId w:val="5"/>
        </w:numPr>
        <w:spacing w:line="360" w:lineRule="auto"/>
      </w:pPr>
      <w:r>
        <w:t xml:space="preserve">EKOLOGICKÉ CENTRUM MOST. </w:t>
      </w:r>
      <w:r w:rsidRPr="00004042">
        <w:rPr>
          <w:i/>
        </w:rPr>
        <w:t>Pěstitelské práce zpět do škol</w:t>
      </w:r>
      <w:r>
        <w:t xml:space="preserve"> [online]. © 2000 [cit. 2020-03</w:t>
      </w:r>
      <w:r w:rsidRPr="00B03A1C">
        <w:t xml:space="preserve">-10]. Dostupné </w:t>
      </w:r>
      <w:r w:rsidR="001B6EF1" w:rsidRPr="00B03A1C">
        <w:t>z</w:t>
      </w:r>
      <w:r w:rsidR="001B6EF1">
        <w:t> </w:t>
      </w:r>
      <w:r w:rsidRPr="00B03A1C">
        <w:t xml:space="preserve"> WWW:</w:t>
      </w:r>
      <w:r>
        <w:t xml:space="preserve"> </w:t>
      </w:r>
      <w:hyperlink r:id="rId57" w:history="1">
        <w:r>
          <w:rPr>
            <w:rStyle w:val="Hypertextovodkaz"/>
          </w:rPr>
          <w:t>http://www.ecmost.cz/clanky.php?page=pestitelske_prace</w:t>
        </w:r>
      </w:hyperlink>
    </w:p>
    <w:p w:rsidR="0062085C" w:rsidRPr="00B03A1C" w:rsidRDefault="0062085C" w:rsidP="00B03A1C">
      <w:pPr>
        <w:pStyle w:val="commentcontentpara"/>
        <w:numPr>
          <w:ilvl w:val="0"/>
          <w:numId w:val="5"/>
        </w:numPr>
        <w:spacing w:before="0" w:beforeAutospacing="0" w:after="0" w:afterAutospacing="0" w:line="360" w:lineRule="auto"/>
      </w:pPr>
      <w:r w:rsidRPr="00B03A1C">
        <w:t xml:space="preserve">FRÝZOVÁ </w:t>
      </w:r>
      <w:r w:rsidR="001B6EF1" w:rsidRPr="00B03A1C">
        <w:t>I</w:t>
      </w:r>
      <w:r w:rsidRPr="00B03A1C">
        <w:t xml:space="preserve">. </w:t>
      </w:r>
      <w:r w:rsidRPr="007055C3">
        <w:t xml:space="preserve">Pracovní list nejen </w:t>
      </w:r>
      <w:r w:rsidR="001B6EF1" w:rsidRPr="007055C3">
        <w:t>v</w:t>
      </w:r>
      <w:r w:rsidR="001B6EF1">
        <w:t> </w:t>
      </w:r>
      <w:r w:rsidRPr="007055C3">
        <w:t xml:space="preserve"> přírodovědném vzdělávání</w:t>
      </w:r>
      <w:r w:rsidRPr="00B03A1C">
        <w:t xml:space="preserve">. </w:t>
      </w:r>
      <w:r w:rsidRPr="007055C3">
        <w:rPr>
          <w:i/>
        </w:rPr>
        <w:t>Komenský</w:t>
      </w:r>
      <w:r w:rsidR="007055C3">
        <w:t xml:space="preserve">, 2014, </w:t>
      </w:r>
      <w:r w:rsidR="003B7A1F">
        <w:br/>
      </w:r>
      <w:r w:rsidR="007055C3">
        <w:t>139 (</w:t>
      </w:r>
      <w:r w:rsidR="003B7A1F">
        <w:t>1</w:t>
      </w:r>
      <w:r w:rsidR="007055C3">
        <w:t>)</w:t>
      </w:r>
      <w:r w:rsidR="000D583B">
        <w:t>: 48-52.</w:t>
      </w:r>
    </w:p>
    <w:p w:rsidR="00E22678" w:rsidRDefault="00E22678" w:rsidP="00B03A1C">
      <w:pPr>
        <w:pStyle w:val="Odstavecseseznamem"/>
        <w:numPr>
          <w:ilvl w:val="0"/>
          <w:numId w:val="5"/>
        </w:numPr>
        <w:spacing w:line="360" w:lineRule="auto"/>
      </w:pPr>
      <w:r w:rsidRPr="00B03A1C">
        <w:t xml:space="preserve">GABLER, Eberhard. </w:t>
      </w:r>
      <w:r w:rsidRPr="00B03A1C">
        <w:rPr>
          <w:i/>
        </w:rPr>
        <w:t xml:space="preserve">Ptačí budky </w:t>
      </w:r>
      <w:r w:rsidR="001B6EF1" w:rsidRPr="00B03A1C">
        <w:rPr>
          <w:i/>
        </w:rPr>
        <w:t>a</w:t>
      </w:r>
      <w:r w:rsidR="001B6EF1">
        <w:rPr>
          <w:i/>
        </w:rPr>
        <w:t> </w:t>
      </w:r>
      <w:r w:rsidRPr="00B03A1C">
        <w:rPr>
          <w:i/>
        </w:rPr>
        <w:t xml:space="preserve"> krmítka: návody na stavbu </w:t>
      </w:r>
      <w:r w:rsidR="001B6EF1" w:rsidRPr="00B03A1C">
        <w:rPr>
          <w:i/>
        </w:rPr>
        <w:t>a</w:t>
      </w:r>
      <w:r w:rsidR="001B6EF1">
        <w:rPr>
          <w:i/>
        </w:rPr>
        <w:t> </w:t>
      </w:r>
      <w:r w:rsidRPr="00B03A1C">
        <w:rPr>
          <w:i/>
        </w:rPr>
        <w:t xml:space="preserve"> praktické tipy</w:t>
      </w:r>
      <w:r w:rsidRPr="00B03A1C">
        <w:t xml:space="preserve">. Praha: </w:t>
      </w:r>
      <w:proofErr w:type="spellStart"/>
      <w:r w:rsidRPr="00B03A1C">
        <w:t>Grada</w:t>
      </w:r>
      <w:proofErr w:type="spellEnd"/>
      <w:r w:rsidRPr="00B03A1C">
        <w:t xml:space="preserve">, 2007. </w:t>
      </w:r>
    </w:p>
    <w:p w:rsidR="00BF6510" w:rsidRPr="00BF6510" w:rsidRDefault="00BF6510" w:rsidP="00BF6510">
      <w:pPr>
        <w:pStyle w:val="Odstavecseseznamem"/>
        <w:numPr>
          <w:ilvl w:val="0"/>
          <w:numId w:val="5"/>
        </w:numPr>
        <w:spacing w:line="360" w:lineRule="auto"/>
        <w:rPr>
          <w:shd w:val="clear" w:color="auto" w:fill="FFFFFF"/>
        </w:rPr>
      </w:pPr>
      <w:r>
        <w:rPr>
          <w:shd w:val="clear" w:color="auto" w:fill="FFFFFF"/>
        </w:rPr>
        <w:t xml:space="preserve">GRAHAM, </w:t>
      </w:r>
      <w:r w:rsidR="003B7A1F">
        <w:rPr>
          <w:shd w:val="clear" w:color="auto" w:fill="FFFFFF"/>
        </w:rPr>
        <w:t>H</w:t>
      </w:r>
      <w:r>
        <w:rPr>
          <w:shd w:val="clear" w:color="auto" w:fill="FFFFFF"/>
        </w:rPr>
        <w:t xml:space="preserve">., et al. </w:t>
      </w:r>
      <w:r>
        <w:t xml:space="preserve">Use </w:t>
      </w:r>
      <w:proofErr w:type="spellStart"/>
      <w:r>
        <w:t>of</w:t>
      </w:r>
      <w:proofErr w:type="spellEnd"/>
      <w:r>
        <w:t xml:space="preserve"> </w:t>
      </w:r>
      <w:proofErr w:type="spellStart"/>
      <w:r>
        <w:t>School</w:t>
      </w:r>
      <w:proofErr w:type="spellEnd"/>
      <w:r>
        <w:t xml:space="preserve"> </w:t>
      </w:r>
      <w:proofErr w:type="spellStart"/>
      <w:r>
        <w:t>Gardens</w:t>
      </w:r>
      <w:proofErr w:type="spellEnd"/>
      <w:r>
        <w:t xml:space="preserve"> in </w:t>
      </w:r>
      <w:proofErr w:type="spellStart"/>
      <w:r>
        <w:t>Academic</w:t>
      </w:r>
      <w:proofErr w:type="spellEnd"/>
      <w:r>
        <w:t xml:space="preserve"> </w:t>
      </w:r>
      <w:proofErr w:type="spellStart"/>
      <w:r>
        <w:t>Instruction</w:t>
      </w:r>
      <w:proofErr w:type="spellEnd"/>
      <w:r>
        <w:t xml:space="preserve">. </w:t>
      </w:r>
      <w:proofErr w:type="spellStart"/>
      <w:r w:rsidRPr="00BF6510">
        <w:rPr>
          <w:i/>
        </w:rPr>
        <w:t>Journal</w:t>
      </w:r>
      <w:proofErr w:type="spellEnd"/>
      <w:r w:rsidRPr="00BF6510">
        <w:rPr>
          <w:i/>
        </w:rPr>
        <w:t xml:space="preserve"> </w:t>
      </w:r>
      <w:proofErr w:type="spellStart"/>
      <w:r w:rsidRPr="00BF6510">
        <w:rPr>
          <w:i/>
        </w:rPr>
        <w:t>of</w:t>
      </w:r>
      <w:proofErr w:type="spellEnd"/>
      <w:r w:rsidRPr="00BF6510">
        <w:rPr>
          <w:i/>
        </w:rPr>
        <w:t xml:space="preserve"> </w:t>
      </w:r>
      <w:proofErr w:type="spellStart"/>
      <w:r w:rsidRPr="00BF6510">
        <w:rPr>
          <w:i/>
        </w:rPr>
        <w:t>Nutrition</w:t>
      </w:r>
      <w:proofErr w:type="spellEnd"/>
      <w:r w:rsidRPr="00BF6510">
        <w:rPr>
          <w:i/>
        </w:rPr>
        <w:t xml:space="preserve"> </w:t>
      </w:r>
      <w:proofErr w:type="spellStart"/>
      <w:r w:rsidRPr="00BF6510">
        <w:rPr>
          <w:i/>
        </w:rPr>
        <w:t>Education</w:t>
      </w:r>
      <w:proofErr w:type="spellEnd"/>
      <w:r w:rsidRPr="00BF6510">
        <w:rPr>
          <w:i/>
        </w:rPr>
        <w:t xml:space="preserve"> and </w:t>
      </w:r>
      <w:proofErr w:type="spellStart"/>
      <w:r w:rsidRPr="00BF6510">
        <w:rPr>
          <w:i/>
        </w:rPr>
        <w:t>Behavior</w:t>
      </w:r>
      <w:proofErr w:type="spellEnd"/>
      <w:r>
        <w:rPr>
          <w:i/>
        </w:rPr>
        <w:t xml:space="preserve">, </w:t>
      </w:r>
      <w:r>
        <w:t>2005, 37 (</w:t>
      </w:r>
      <w:r w:rsidR="003B7A1F">
        <w:t>3</w:t>
      </w:r>
      <w:r>
        <w:t>): 147 – 151.</w:t>
      </w:r>
    </w:p>
    <w:p w:rsidR="00B03A1C" w:rsidRPr="00F60D1F" w:rsidRDefault="00B03A1C" w:rsidP="00B03A1C">
      <w:pPr>
        <w:pStyle w:val="Odstavecseseznamem"/>
        <w:numPr>
          <w:ilvl w:val="0"/>
          <w:numId w:val="5"/>
        </w:numPr>
        <w:spacing w:line="360" w:lineRule="auto"/>
      </w:pPr>
      <w:r w:rsidRPr="00B03A1C">
        <w:rPr>
          <w:shd w:val="clear" w:color="auto" w:fill="FFFFFF"/>
        </w:rPr>
        <w:t>HOFMANN, Eduard. </w:t>
      </w:r>
      <w:r w:rsidRPr="00B03A1C">
        <w:rPr>
          <w:i/>
          <w:iCs/>
          <w:shd w:val="clear" w:color="auto" w:fill="FFFFFF"/>
        </w:rPr>
        <w:t>Integrované terénní vyučování</w:t>
      </w:r>
      <w:r w:rsidRPr="00B03A1C">
        <w:rPr>
          <w:shd w:val="clear" w:color="auto" w:fill="FFFFFF"/>
        </w:rPr>
        <w:t xml:space="preserve">. Brno: </w:t>
      </w:r>
      <w:proofErr w:type="spellStart"/>
      <w:r w:rsidRPr="00B03A1C">
        <w:rPr>
          <w:shd w:val="clear" w:color="auto" w:fill="FFFFFF"/>
        </w:rPr>
        <w:t>Paido</w:t>
      </w:r>
      <w:proofErr w:type="spellEnd"/>
      <w:r w:rsidRPr="00B03A1C">
        <w:rPr>
          <w:shd w:val="clear" w:color="auto" w:fill="FFFFFF"/>
        </w:rPr>
        <w:t xml:space="preserve">, 2003. </w:t>
      </w:r>
    </w:p>
    <w:p w:rsidR="00F60D1F" w:rsidRPr="007B76C8" w:rsidRDefault="00F60D1F" w:rsidP="00F60D1F">
      <w:pPr>
        <w:pStyle w:val="Odstavecseseznamem"/>
        <w:numPr>
          <w:ilvl w:val="0"/>
          <w:numId w:val="5"/>
        </w:numPr>
        <w:spacing w:line="360" w:lineRule="auto"/>
      </w:pPr>
      <w:r>
        <w:t>CHALOUPKY. Stav školních zahrad při základních školách v České Republice – Zpráva o dotazníkovém průzkumu</w:t>
      </w:r>
      <w:r>
        <w:rPr>
          <w:i/>
        </w:rPr>
        <w:t xml:space="preserve">. </w:t>
      </w:r>
      <w:r>
        <w:t xml:space="preserve">In: Chaloupky o. p. s., školská zařízení pro zájmové a  další vzdělávání. </w:t>
      </w:r>
      <w:r>
        <w:rPr>
          <w:i/>
        </w:rPr>
        <w:t xml:space="preserve">Učíme se v  zahradě. </w:t>
      </w:r>
      <w:r>
        <w:t xml:space="preserve">1. vydání. Kněžice, 2007, s. 63- 68. </w:t>
      </w:r>
    </w:p>
    <w:p w:rsidR="007B76C8" w:rsidRPr="00AC6EC5" w:rsidRDefault="007B76C8" w:rsidP="00B03A1C">
      <w:pPr>
        <w:pStyle w:val="Odstavecseseznamem"/>
        <w:numPr>
          <w:ilvl w:val="0"/>
          <w:numId w:val="5"/>
        </w:numPr>
        <w:spacing w:line="360" w:lineRule="auto"/>
      </w:pPr>
      <w:r>
        <w:rPr>
          <w:shd w:val="clear" w:color="auto" w:fill="FFFFFF"/>
        </w:rPr>
        <w:lastRenderedPageBreak/>
        <w:t xml:space="preserve">CHALOUPKY. </w:t>
      </w:r>
      <w:r w:rsidRPr="007B76C8">
        <w:rPr>
          <w:i/>
          <w:shd w:val="clear" w:color="auto" w:fill="FFFFFF"/>
        </w:rPr>
        <w:t xml:space="preserve">Školní </w:t>
      </w:r>
      <w:proofErr w:type="spellStart"/>
      <w:r w:rsidRPr="007B76C8">
        <w:rPr>
          <w:i/>
          <w:shd w:val="clear" w:color="auto" w:fill="FFFFFF"/>
        </w:rPr>
        <w:t>zaHRAda</w:t>
      </w:r>
      <w:proofErr w:type="spellEnd"/>
      <w:r>
        <w:rPr>
          <w:shd w:val="clear" w:color="auto" w:fill="FFFFFF"/>
        </w:rPr>
        <w:t xml:space="preserve"> </w:t>
      </w:r>
      <w:r w:rsidRPr="00B03A1C">
        <w:rPr>
          <w:shd w:val="clear" w:color="auto" w:fill="FFFFFF"/>
        </w:rPr>
        <w:t>[online]</w:t>
      </w:r>
      <w:r>
        <w:rPr>
          <w:shd w:val="clear" w:color="auto" w:fill="FFFFFF"/>
        </w:rPr>
        <w:t xml:space="preserve">. </w:t>
      </w:r>
      <w:r>
        <w:t>© 2020 [cit. 2020-03</w:t>
      </w:r>
      <w:r w:rsidRPr="00B03A1C">
        <w:t xml:space="preserve">-10]. Dostupné </w:t>
      </w:r>
      <w:r w:rsidR="001B6EF1" w:rsidRPr="00B03A1C">
        <w:t>z</w:t>
      </w:r>
      <w:r w:rsidR="001B6EF1">
        <w:t> </w:t>
      </w:r>
      <w:r w:rsidRPr="00B03A1C">
        <w:t xml:space="preserve"> WWW:</w:t>
      </w:r>
      <w:r>
        <w:t xml:space="preserve"> </w:t>
      </w:r>
      <w:hyperlink r:id="rId58" w:history="1">
        <w:r>
          <w:rPr>
            <w:rStyle w:val="Hypertextovodkaz"/>
          </w:rPr>
          <w:t>https://www.chaloupky.cz/casopisy/</w:t>
        </w:r>
      </w:hyperlink>
    </w:p>
    <w:p w:rsidR="00AC6EC5" w:rsidRPr="00AC6EC5" w:rsidRDefault="00AC6EC5" w:rsidP="00AC6EC5">
      <w:pPr>
        <w:pStyle w:val="Odstavecseseznamem"/>
        <w:numPr>
          <w:ilvl w:val="0"/>
          <w:numId w:val="5"/>
        </w:numPr>
        <w:spacing w:line="360" w:lineRule="auto"/>
        <w:rPr>
          <w:shd w:val="clear" w:color="auto" w:fill="FFFFFF"/>
        </w:rPr>
      </w:pPr>
      <w:r>
        <w:rPr>
          <w:shd w:val="clear" w:color="auto" w:fill="FFFFFF"/>
        </w:rPr>
        <w:t xml:space="preserve">CHMELOVÁ, Štěpánka. </w:t>
      </w:r>
      <w:r w:rsidRPr="00AC6EC5">
        <w:rPr>
          <w:i/>
          <w:shd w:val="clear" w:color="auto" w:fill="FFFFFF"/>
        </w:rPr>
        <w:t xml:space="preserve">Pěstitelství na ZŠ </w:t>
      </w:r>
      <w:r w:rsidR="001B6EF1" w:rsidRPr="00AC6EC5">
        <w:rPr>
          <w:i/>
          <w:shd w:val="clear" w:color="auto" w:fill="FFFFFF"/>
        </w:rPr>
        <w:t>I</w:t>
      </w:r>
      <w:r w:rsidRPr="00AC6EC5">
        <w:rPr>
          <w:i/>
          <w:shd w:val="clear" w:color="auto" w:fill="FFFFFF"/>
        </w:rPr>
        <w:t>.: didaktika výuky</w:t>
      </w:r>
      <w:r>
        <w:rPr>
          <w:shd w:val="clear" w:color="auto" w:fill="FFFFFF"/>
        </w:rPr>
        <w:t xml:space="preserve">. České Budějovice: Jihočeská univerzita </w:t>
      </w:r>
      <w:r w:rsidR="001B6EF1">
        <w:rPr>
          <w:shd w:val="clear" w:color="auto" w:fill="FFFFFF"/>
        </w:rPr>
        <w:t>v </w:t>
      </w:r>
      <w:r>
        <w:rPr>
          <w:shd w:val="clear" w:color="auto" w:fill="FFFFFF"/>
        </w:rPr>
        <w:t xml:space="preserve"> Českých Budějovicích, 2010. </w:t>
      </w:r>
    </w:p>
    <w:p w:rsidR="000C5002" w:rsidRPr="000C5002" w:rsidRDefault="000C5002" w:rsidP="000C5002">
      <w:pPr>
        <w:pStyle w:val="Odstavecseseznamem"/>
        <w:numPr>
          <w:ilvl w:val="0"/>
          <w:numId w:val="5"/>
        </w:numPr>
        <w:spacing w:line="360" w:lineRule="auto"/>
        <w:rPr>
          <w:shd w:val="clear" w:color="auto" w:fill="FFFFFF"/>
        </w:rPr>
      </w:pPr>
      <w:r>
        <w:rPr>
          <w:shd w:val="clear" w:color="auto" w:fill="FFFFFF"/>
        </w:rPr>
        <w:t xml:space="preserve">CHMELOVÁ, </w:t>
      </w:r>
      <w:r w:rsidR="003214D1">
        <w:rPr>
          <w:shd w:val="clear" w:color="auto" w:fill="FFFFFF"/>
        </w:rPr>
        <w:t>Š</w:t>
      </w:r>
      <w:r>
        <w:rPr>
          <w:shd w:val="clear" w:color="auto" w:fill="FFFFFF"/>
        </w:rPr>
        <w:t xml:space="preserve">., et al. </w:t>
      </w:r>
      <w:r>
        <w:t xml:space="preserve">Školní zahrady středních škol </w:t>
      </w:r>
      <w:r w:rsidR="001B6EF1">
        <w:t>a </w:t>
      </w:r>
      <w:r>
        <w:t xml:space="preserve"> jejich potenciál pro environmentální výchovu. </w:t>
      </w:r>
      <w:proofErr w:type="spellStart"/>
      <w:r w:rsidRPr="000526F0">
        <w:rPr>
          <w:i/>
        </w:rPr>
        <w:t>Envigogika</w:t>
      </w:r>
      <w:proofErr w:type="spellEnd"/>
      <w:r>
        <w:t>, 2019, 14 (</w:t>
      </w:r>
      <w:r w:rsidR="003B7A1F">
        <w:t>1</w:t>
      </w:r>
      <w:r>
        <w:t xml:space="preserve">): </w:t>
      </w:r>
      <w:r w:rsidR="001B6EF1">
        <w:t>1 </w:t>
      </w:r>
      <w:r>
        <w:t>– 20.</w:t>
      </w:r>
    </w:p>
    <w:p w:rsidR="00B03A1C" w:rsidRDefault="00B03A1C" w:rsidP="00B03A1C">
      <w:pPr>
        <w:pStyle w:val="Odstavecseseznamem"/>
        <w:numPr>
          <w:ilvl w:val="0"/>
          <w:numId w:val="5"/>
        </w:numPr>
        <w:spacing w:line="360" w:lineRule="auto"/>
      </w:pPr>
      <w:r w:rsidRPr="00B03A1C">
        <w:t xml:space="preserve">CHOCHOLOUŠKOVÁ, Zdeňka </w:t>
      </w:r>
      <w:r w:rsidR="001B6EF1" w:rsidRPr="00B03A1C">
        <w:t>a</w:t>
      </w:r>
      <w:r w:rsidR="001B6EF1">
        <w:t> </w:t>
      </w:r>
      <w:r w:rsidRPr="00B03A1C">
        <w:t xml:space="preserve"> Lenka HAJEROVÁ MÜLLEROVÁ. </w:t>
      </w:r>
      <w:r w:rsidRPr="001221F3">
        <w:rPr>
          <w:i/>
        </w:rPr>
        <w:t xml:space="preserve">Didaktika biologie ve vztahu mezi obecnou </w:t>
      </w:r>
      <w:r w:rsidR="001B6EF1" w:rsidRPr="001221F3">
        <w:rPr>
          <w:i/>
        </w:rPr>
        <w:t>a</w:t>
      </w:r>
      <w:r w:rsidR="001B6EF1">
        <w:rPr>
          <w:i/>
        </w:rPr>
        <w:t> </w:t>
      </w:r>
      <w:r w:rsidRPr="001221F3">
        <w:rPr>
          <w:i/>
        </w:rPr>
        <w:t xml:space="preserve"> oborovou didaktikou</w:t>
      </w:r>
      <w:r w:rsidRPr="00B03A1C">
        <w:t>.</w:t>
      </w:r>
      <w:r w:rsidR="00CF16B5">
        <w:t xml:space="preserve"> Plzeň: Západočeská univerzita </w:t>
      </w:r>
      <w:r w:rsidR="001B6EF1" w:rsidRPr="00B03A1C">
        <w:t>v</w:t>
      </w:r>
      <w:r w:rsidR="001B6EF1">
        <w:t> </w:t>
      </w:r>
      <w:r w:rsidRPr="00B03A1C">
        <w:t xml:space="preserve"> Plzni, 2019. </w:t>
      </w:r>
    </w:p>
    <w:p w:rsidR="00F12ABA" w:rsidRPr="00BE0664" w:rsidRDefault="00F12ABA" w:rsidP="00F12ABA">
      <w:pPr>
        <w:pStyle w:val="Odstavecseseznamem"/>
        <w:numPr>
          <w:ilvl w:val="0"/>
          <w:numId w:val="5"/>
        </w:numPr>
        <w:spacing w:line="360" w:lineRule="auto"/>
        <w:rPr>
          <w:rStyle w:val="Hypertextovodkaz"/>
          <w:color w:val="auto"/>
          <w:u w:val="none"/>
        </w:rPr>
      </w:pPr>
      <w:r>
        <w:t>JAVORKOVÁ, Anna</w:t>
      </w:r>
      <w:r w:rsidRPr="00B03A1C">
        <w:t xml:space="preserve">. </w:t>
      </w:r>
      <w:r w:rsidRPr="009E666A">
        <w:rPr>
          <w:i/>
        </w:rPr>
        <w:t>Hmyzí domečky</w:t>
      </w:r>
      <w:r>
        <w:t xml:space="preserve"> </w:t>
      </w:r>
      <w:r w:rsidRPr="00B03A1C">
        <w:t xml:space="preserve">[online]. © 2017 [cit. 2019-10-10]. Dostupné </w:t>
      </w:r>
      <w:r w:rsidR="001B6EF1" w:rsidRPr="00B03A1C">
        <w:t>z</w:t>
      </w:r>
      <w:r w:rsidR="001B6EF1">
        <w:t> </w:t>
      </w:r>
      <w:r w:rsidRPr="00B03A1C">
        <w:t xml:space="preserve"> WWW: </w:t>
      </w:r>
      <w:hyperlink r:id="rId59" w:history="1">
        <w:r w:rsidRPr="00B03A1C">
          <w:rPr>
            <w:rStyle w:val="Hypertextovodkaz"/>
          </w:rPr>
          <w:t>http://kvetoucizahrada.cz/hmyzi-domecky/</w:t>
        </w:r>
      </w:hyperlink>
    </w:p>
    <w:p w:rsidR="00BE0664" w:rsidRPr="000F4D22" w:rsidRDefault="00BE0664" w:rsidP="000F4D22">
      <w:pPr>
        <w:pStyle w:val="Odstavecseseznamem"/>
        <w:numPr>
          <w:ilvl w:val="0"/>
          <w:numId w:val="5"/>
        </w:numPr>
        <w:spacing w:line="360" w:lineRule="auto"/>
      </w:pPr>
      <w:r w:rsidRPr="000F4D22">
        <w:rPr>
          <w:shd w:val="clear" w:color="auto" w:fill="FFFFFF"/>
        </w:rPr>
        <w:t xml:space="preserve">KATASTRÁLNÍ MAPY. </w:t>
      </w:r>
      <w:r w:rsidRPr="000F4D22">
        <w:rPr>
          <w:i/>
        </w:rPr>
        <w:t xml:space="preserve">Katastrální mapa obec Mikulovice </w:t>
      </w:r>
      <w:r w:rsidR="001B6EF1" w:rsidRPr="000F4D22">
        <w:rPr>
          <w:i/>
        </w:rPr>
        <w:t>u</w:t>
      </w:r>
      <w:r w:rsidR="001B6EF1">
        <w:rPr>
          <w:i/>
        </w:rPr>
        <w:t> </w:t>
      </w:r>
      <w:r w:rsidRPr="000F4D22">
        <w:rPr>
          <w:i/>
        </w:rPr>
        <w:t xml:space="preserve"> Znojma </w:t>
      </w:r>
      <w:r w:rsidRPr="000F4D22">
        <w:t xml:space="preserve">[online].        © 2020 [cit. 2020-03-07]. Dostupné </w:t>
      </w:r>
      <w:r w:rsidR="001B6EF1" w:rsidRPr="000F4D22">
        <w:t>z</w:t>
      </w:r>
      <w:r w:rsidR="001B6EF1">
        <w:t> </w:t>
      </w:r>
      <w:r w:rsidRPr="000F4D22">
        <w:t xml:space="preserve"> WWW: </w:t>
      </w:r>
      <w:hyperlink r:id="rId60" w:history="1">
        <w:r w:rsidR="003A0FE5">
          <w:rPr>
            <w:rStyle w:val="Hypertextovodkaz"/>
          </w:rPr>
          <w:t>http://www.katastralni-mapy.com/mapa-mikulovice-u-znojma-694398</w:t>
        </w:r>
      </w:hyperlink>
      <w:bookmarkStart w:id="34" w:name="_GoBack"/>
      <w:bookmarkEnd w:id="34"/>
    </w:p>
    <w:p w:rsidR="007A71DD" w:rsidRPr="007A71DD" w:rsidRDefault="007A71DD" w:rsidP="007A71DD">
      <w:pPr>
        <w:pStyle w:val="Odstavecseseznamem"/>
        <w:numPr>
          <w:ilvl w:val="0"/>
          <w:numId w:val="5"/>
        </w:numPr>
        <w:spacing w:line="360" w:lineRule="auto"/>
        <w:rPr>
          <w:shd w:val="clear" w:color="auto" w:fill="FFFFFF"/>
        </w:rPr>
      </w:pPr>
      <w:r>
        <w:rPr>
          <w:shd w:val="clear" w:color="auto" w:fill="FFFFFF"/>
        </w:rPr>
        <w:t xml:space="preserve">KOS, </w:t>
      </w:r>
      <w:r w:rsidR="003B7A1F">
        <w:rPr>
          <w:shd w:val="clear" w:color="auto" w:fill="FFFFFF"/>
        </w:rPr>
        <w:t>M</w:t>
      </w:r>
      <w:r>
        <w:rPr>
          <w:shd w:val="clear" w:color="auto" w:fill="FFFFFF"/>
        </w:rPr>
        <w:t xml:space="preserve">., JERMAN, </w:t>
      </w:r>
      <w:r w:rsidR="001B6EF1">
        <w:rPr>
          <w:shd w:val="clear" w:color="auto" w:fill="FFFFFF"/>
        </w:rPr>
        <w:t>J</w:t>
      </w:r>
      <w:r>
        <w:rPr>
          <w:shd w:val="clear" w:color="auto" w:fill="FFFFFF"/>
        </w:rPr>
        <w:t xml:space="preserve">. </w:t>
      </w:r>
      <w:proofErr w:type="spellStart"/>
      <w:r>
        <w:rPr>
          <w:shd w:val="clear" w:color="auto" w:fill="FFFFFF"/>
        </w:rPr>
        <w:t>Gardening</w:t>
      </w:r>
      <w:proofErr w:type="spellEnd"/>
      <w:r>
        <w:rPr>
          <w:shd w:val="clear" w:color="auto" w:fill="FFFFFF"/>
        </w:rPr>
        <w:t xml:space="preserve"> </w:t>
      </w:r>
      <w:proofErr w:type="spellStart"/>
      <w:r>
        <w:rPr>
          <w:shd w:val="clear" w:color="auto" w:fill="FFFFFF"/>
        </w:rPr>
        <w:t>activities</w:t>
      </w:r>
      <w:proofErr w:type="spellEnd"/>
      <w:r>
        <w:rPr>
          <w:shd w:val="clear" w:color="auto" w:fill="FFFFFF"/>
        </w:rPr>
        <w:t xml:space="preserve"> </w:t>
      </w:r>
      <w:proofErr w:type="spellStart"/>
      <w:r>
        <w:rPr>
          <w:shd w:val="clear" w:color="auto" w:fill="FFFFFF"/>
        </w:rPr>
        <w:t>at</w:t>
      </w:r>
      <w:proofErr w:type="spellEnd"/>
      <w:r>
        <w:rPr>
          <w:shd w:val="clear" w:color="auto" w:fill="FFFFFF"/>
        </w:rPr>
        <w:t xml:space="preserve"> </w:t>
      </w:r>
      <w:proofErr w:type="spellStart"/>
      <w:r>
        <w:rPr>
          <w:shd w:val="clear" w:color="auto" w:fill="FFFFFF"/>
        </w:rPr>
        <w:t>school</w:t>
      </w:r>
      <w:proofErr w:type="spellEnd"/>
      <w:r>
        <w:rPr>
          <w:shd w:val="clear" w:color="auto" w:fill="FFFFFF"/>
        </w:rPr>
        <w:t xml:space="preserve"> and </w:t>
      </w:r>
      <w:proofErr w:type="spellStart"/>
      <w:r>
        <w:rPr>
          <w:shd w:val="clear" w:color="auto" w:fill="FFFFFF"/>
        </w:rPr>
        <w:t>their</w:t>
      </w:r>
      <w:proofErr w:type="spellEnd"/>
      <w:r>
        <w:rPr>
          <w:shd w:val="clear" w:color="auto" w:fill="FFFFFF"/>
        </w:rPr>
        <w:t xml:space="preserve"> </w:t>
      </w:r>
      <w:proofErr w:type="spellStart"/>
      <w:r>
        <w:rPr>
          <w:shd w:val="clear" w:color="auto" w:fill="FFFFFF"/>
        </w:rPr>
        <w:t>impact</w:t>
      </w:r>
      <w:proofErr w:type="spellEnd"/>
      <w:r>
        <w:rPr>
          <w:shd w:val="clear" w:color="auto" w:fill="FFFFFF"/>
        </w:rPr>
        <w:t xml:space="preserve"> on </w:t>
      </w:r>
      <w:proofErr w:type="spellStart"/>
      <w:r>
        <w:rPr>
          <w:shd w:val="clear" w:color="auto" w:fill="FFFFFF"/>
        </w:rPr>
        <w:t>children´</w:t>
      </w:r>
      <w:r w:rsidR="001B6EF1">
        <w:rPr>
          <w:shd w:val="clear" w:color="auto" w:fill="FFFFFF"/>
        </w:rPr>
        <w:t>s</w:t>
      </w:r>
      <w:proofErr w:type="spellEnd"/>
      <w:r w:rsidR="001B6EF1">
        <w:rPr>
          <w:shd w:val="clear" w:color="auto" w:fill="FFFFFF"/>
        </w:rPr>
        <w:t> </w:t>
      </w:r>
      <w:r>
        <w:rPr>
          <w:shd w:val="clear" w:color="auto" w:fill="FFFFFF"/>
        </w:rPr>
        <w:t xml:space="preserve"> </w:t>
      </w:r>
      <w:proofErr w:type="spellStart"/>
      <w:r>
        <w:rPr>
          <w:shd w:val="clear" w:color="auto" w:fill="FFFFFF"/>
        </w:rPr>
        <w:t>knowledge</w:t>
      </w:r>
      <w:proofErr w:type="spellEnd"/>
      <w:r>
        <w:rPr>
          <w:shd w:val="clear" w:color="auto" w:fill="FFFFFF"/>
        </w:rPr>
        <w:t xml:space="preserve"> and </w:t>
      </w:r>
      <w:proofErr w:type="spellStart"/>
      <w:r>
        <w:rPr>
          <w:shd w:val="clear" w:color="auto" w:fill="FFFFFF"/>
        </w:rPr>
        <w:t>attitudes</w:t>
      </w:r>
      <w:proofErr w:type="spellEnd"/>
      <w:r>
        <w:rPr>
          <w:shd w:val="clear" w:color="auto" w:fill="FFFFFF"/>
        </w:rPr>
        <w:t xml:space="preserve"> to </w:t>
      </w:r>
      <w:proofErr w:type="spellStart"/>
      <w:r>
        <w:rPr>
          <w:shd w:val="clear" w:color="auto" w:fill="FFFFFF"/>
        </w:rPr>
        <w:t>the</w:t>
      </w:r>
      <w:proofErr w:type="spellEnd"/>
      <w:r>
        <w:rPr>
          <w:shd w:val="clear" w:color="auto" w:fill="FFFFFF"/>
        </w:rPr>
        <w:t xml:space="preserve"> </w:t>
      </w:r>
      <w:proofErr w:type="spellStart"/>
      <w:r>
        <w:rPr>
          <w:shd w:val="clear" w:color="auto" w:fill="FFFFFF"/>
        </w:rPr>
        <w:t>consumption</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garden </w:t>
      </w:r>
      <w:proofErr w:type="spellStart"/>
      <w:r>
        <w:rPr>
          <w:shd w:val="clear" w:color="auto" w:fill="FFFFFF"/>
        </w:rPr>
        <w:t>vegetables</w:t>
      </w:r>
      <w:proofErr w:type="spellEnd"/>
      <w:r>
        <w:t xml:space="preserve">. </w:t>
      </w:r>
      <w:proofErr w:type="spellStart"/>
      <w:r>
        <w:rPr>
          <w:i/>
        </w:rPr>
        <w:t>Problems</w:t>
      </w:r>
      <w:proofErr w:type="spellEnd"/>
      <w:r>
        <w:rPr>
          <w:i/>
        </w:rPr>
        <w:t xml:space="preserve"> </w:t>
      </w:r>
      <w:proofErr w:type="spellStart"/>
      <w:r>
        <w:rPr>
          <w:i/>
        </w:rPr>
        <w:t>of</w:t>
      </w:r>
      <w:proofErr w:type="spellEnd"/>
      <w:r>
        <w:rPr>
          <w:i/>
        </w:rPr>
        <w:t xml:space="preserve"> </w:t>
      </w:r>
      <w:proofErr w:type="spellStart"/>
      <w:r>
        <w:rPr>
          <w:i/>
        </w:rPr>
        <w:t>education</w:t>
      </w:r>
      <w:proofErr w:type="spellEnd"/>
      <w:r>
        <w:rPr>
          <w:i/>
        </w:rPr>
        <w:t xml:space="preserve"> in </w:t>
      </w:r>
      <w:proofErr w:type="spellStart"/>
      <w:r>
        <w:rPr>
          <w:i/>
        </w:rPr>
        <w:t>the</w:t>
      </w:r>
      <w:proofErr w:type="spellEnd"/>
      <w:r>
        <w:rPr>
          <w:i/>
        </w:rPr>
        <w:t xml:space="preserve"> 21</w:t>
      </w:r>
      <w:r w:rsidRPr="009D07ED">
        <w:rPr>
          <w:i/>
          <w:vertAlign w:val="superscript"/>
        </w:rPr>
        <w:t>th</w:t>
      </w:r>
      <w:r>
        <w:rPr>
          <w:i/>
        </w:rPr>
        <w:t xml:space="preserve"> </w:t>
      </w:r>
      <w:proofErr w:type="spellStart"/>
      <w:r>
        <w:rPr>
          <w:i/>
        </w:rPr>
        <w:t>century</w:t>
      </w:r>
      <w:proofErr w:type="spellEnd"/>
      <w:r>
        <w:rPr>
          <w:i/>
        </w:rPr>
        <w:t xml:space="preserve">, </w:t>
      </w:r>
      <w:r>
        <w:t>2019, 77 (</w:t>
      </w:r>
      <w:r w:rsidR="003B7A1F">
        <w:t>2</w:t>
      </w:r>
      <w:r>
        <w:t xml:space="preserve">): 270 – 291. </w:t>
      </w:r>
    </w:p>
    <w:p w:rsidR="00E22678" w:rsidRPr="00B03A1C" w:rsidRDefault="00E22678" w:rsidP="00B03A1C">
      <w:pPr>
        <w:pStyle w:val="Odstavecseseznamem"/>
        <w:numPr>
          <w:ilvl w:val="0"/>
          <w:numId w:val="5"/>
        </w:numPr>
        <w:spacing w:line="360" w:lineRule="auto"/>
      </w:pPr>
      <w:r w:rsidRPr="00B03A1C">
        <w:t xml:space="preserve">KRET, Ernst. </w:t>
      </w:r>
      <w:r w:rsidRPr="00B03A1C">
        <w:rPr>
          <w:i/>
        </w:rPr>
        <w:t xml:space="preserve">Učíme (se) jinak: nápady </w:t>
      </w:r>
      <w:r w:rsidR="001B6EF1" w:rsidRPr="00B03A1C">
        <w:rPr>
          <w:i/>
        </w:rPr>
        <w:t>a</w:t>
      </w:r>
      <w:r w:rsidR="001B6EF1">
        <w:rPr>
          <w:i/>
        </w:rPr>
        <w:t> </w:t>
      </w:r>
      <w:r w:rsidRPr="00B03A1C">
        <w:rPr>
          <w:i/>
        </w:rPr>
        <w:t xml:space="preserve"> rady pro učitele </w:t>
      </w:r>
      <w:r w:rsidR="001B6EF1" w:rsidRPr="00B03A1C">
        <w:rPr>
          <w:i/>
        </w:rPr>
        <w:t>a</w:t>
      </w:r>
      <w:r w:rsidR="001B6EF1">
        <w:rPr>
          <w:i/>
        </w:rPr>
        <w:t> </w:t>
      </w:r>
      <w:r w:rsidRPr="00B03A1C">
        <w:rPr>
          <w:i/>
        </w:rPr>
        <w:t xml:space="preserve"> rodiče</w:t>
      </w:r>
      <w:r w:rsidRPr="00B03A1C">
        <w:t xml:space="preserve">. Praha: </w:t>
      </w:r>
      <w:r w:rsidR="009D07ED">
        <w:t xml:space="preserve">Portál, 1995. </w:t>
      </w:r>
      <w:r w:rsidRPr="00B03A1C">
        <w:t xml:space="preserve"> </w:t>
      </w:r>
    </w:p>
    <w:p w:rsidR="00E22678" w:rsidRPr="00B03A1C" w:rsidRDefault="00E22678" w:rsidP="00B03A1C">
      <w:pPr>
        <w:pStyle w:val="Odstavecseseznamem"/>
        <w:numPr>
          <w:ilvl w:val="0"/>
          <w:numId w:val="5"/>
        </w:numPr>
        <w:spacing w:line="360" w:lineRule="auto"/>
      </w:pPr>
      <w:r w:rsidRPr="00B03A1C">
        <w:t xml:space="preserve">KŘIVÁNKOVÁ, Dana. </w:t>
      </w:r>
      <w:r w:rsidRPr="00B03A1C">
        <w:rPr>
          <w:i/>
        </w:rPr>
        <w:t>Školní zahrada jako přírodní učebna</w:t>
      </w:r>
      <w:r w:rsidRPr="00B03A1C">
        <w:t xml:space="preserve">. Brno: Lipka – školské zařízení pro environmentální vzdělávání, 2012. </w:t>
      </w:r>
    </w:p>
    <w:p w:rsidR="00E22678" w:rsidRDefault="00E22678" w:rsidP="00B03A1C">
      <w:pPr>
        <w:pStyle w:val="Odstavecseseznamem"/>
        <w:numPr>
          <w:ilvl w:val="0"/>
          <w:numId w:val="5"/>
        </w:numPr>
        <w:spacing w:line="360" w:lineRule="auto"/>
      </w:pPr>
      <w:r w:rsidRPr="00B03A1C">
        <w:t xml:space="preserve">KŘIVÁNKOVÁ, Dana </w:t>
      </w:r>
      <w:r w:rsidR="001B6EF1" w:rsidRPr="00B03A1C">
        <w:t>a</w:t>
      </w:r>
      <w:r w:rsidR="001B6EF1">
        <w:t> </w:t>
      </w:r>
      <w:r w:rsidRPr="00B03A1C">
        <w:t xml:space="preserve"> Iveta MACHÁTOVÁ. </w:t>
      </w:r>
      <w:r w:rsidRPr="00B03A1C">
        <w:rPr>
          <w:i/>
        </w:rPr>
        <w:t xml:space="preserve">Cesta </w:t>
      </w:r>
      <w:r w:rsidR="001B6EF1" w:rsidRPr="00B03A1C">
        <w:rPr>
          <w:i/>
        </w:rPr>
        <w:t>k</w:t>
      </w:r>
      <w:r w:rsidR="001B6EF1">
        <w:rPr>
          <w:i/>
        </w:rPr>
        <w:t> </w:t>
      </w:r>
      <w:r w:rsidRPr="00B03A1C">
        <w:rPr>
          <w:i/>
        </w:rPr>
        <w:t> ukázkové školní zahradě</w:t>
      </w:r>
      <w:r w:rsidRPr="00B03A1C">
        <w:t xml:space="preserve">. Brno: Lipka – školské zařízení pro environmentální vzdělávání, 2012. Metodický materiál pro učitele. Odborný text. </w:t>
      </w:r>
    </w:p>
    <w:p w:rsidR="00F12ABA" w:rsidRPr="00291808" w:rsidRDefault="00F12ABA" w:rsidP="00F12ABA">
      <w:pPr>
        <w:pStyle w:val="Odstavecseseznamem"/>
        <w:numPr>
          <w:ilvl w:val="0"/>
          <w:numId w:val="5"/>
        </w:numPr>
        <w:spacing w:line="360" w:lineRule="auto"/>
        <w:rPr>
          <w:rStyle w:val="Hypertextovodkaz"/>
          <w:color w:val="auto"/>
          <w:u w:val="none"/>
        </w:rPr>
      </w:pPr>
      <w:r>
        <w:rPr>
          <w:shd w:val="clear" w:color="auto" w:fill="FFFFFF"/>
        </w:rPr>
        <w:t>KURZY</w:t>
      </w:r>
      <w:r w:rsidRPr="00F12ABA">
        <w:rPr>
          <w:shd w:val="clear" w:color="auto" w:fill="FFFFFF"/>
        </w:rPr>
        <w:t>CZ</w:t>
      </w:r>
      <w:r w:rsidRPr="00F12ABA">
        <w:rPr>
          <w:i/>
        </w:rPr>
        <w:t xml:space="preserve">. </w:t>
      </w:r>
      <w:r>
        <w:rPr>
          <w:i/>
        </w:rPr>
        <w:t>K</w:t>
      </w:r>
      <w:r w:rsidRPr="00F12ABA">
        <w:rPr>
          <w:i/>
        </w:rPr>
        <w:t xml:space="preserve">atastrální mapa </w:t>
      </w:r>
      <w:proofErr w:type="spellStart"/>
      <w:r w:rsidRPr="00F12ABA">
        <w:rPr>
          <w:i/>
        </w:rPr>
        <w:t>kú</w:t>
      </w:r>
      <w:proofErr w:type="spellEnd"/>
      <w:r w:rsidRPr="00F12ABA">
        <w:rPr>
          <w:i/>
        </w:rPr>
        <w:t xml:space="preserve"> Mikulovice </w:t>
      </w:r>
      <w:r w:rsidR="001B6EF1" w:rsidRPr="00F12ABA">
        <w:rPr>
          <w:i/>
        </w:rPr>
        <w:t>u</w:t>
      </w:r>
      <w:r w:rsidR="001B6EF1">
        <w:rPr>
          <w:i/>
        </w:rPr>
        <w:t> </w:t>
      </w:r>
      <w:r w:rsidRPr="00F12ABA">
        <w:rPr>
          <w:i/>
        </w:rPr>
        <w:t xml:space="preserve"> Znojma, 694398</w:t>
      </w:r>
      <w:r>
        <w:t xml:space="preserve"> [online].</w:t>
      </w:r>
      <w:r w:rsidR="001F514E">
        <w:t xml:space="preserve"> </w:t>
      </w:r>
      <w:r w:rsidRPr="00B03A1C">
        <w:t>© 2000</w:t>
      </w:r>
      <w:r w:rsidR="001F514E">
        <w:t xml:space="preserve"> </w:t>
      </w:r>
      <w:r w:rsidRPr="00B03A1C">
        <w:t>-2019 [ci</w:t>
      </w:r>
      <w:r>
        <w:t xml:space="preserve">t. 2019-10-10]. Dostupné </w:t>
      </w:r>
      <w:r w:rsidR="001B6EF1">
        <w:t>z </w:t>
      </w:r>
      <w:r>
        <w:t xml:space="preserve"> WWW: </w:t>
      </w:r>
      <w:hyperlink r:id="rId61" w:history="1">
        <w:r>
          <w:rPr>
            <w:rStyle w:val="Hypertextovodkaz"/>
          </w:rPr>
          <w:t>https://regiony.kurzy.cz/katastr/ku/694398/mapa/</w:t>
        </w:r>
      </w:hyperlink>
    </w:p>
    <w:p w:rsidR="00291808" w:rsidRPr="00B03A1C" w:rsidRDefault="00291808" w:rsidP="00F12ABA">
      <w:pPr>
        <w:pStyle w:val="Odstavecseseznamem"/>
        <w:numPr>
          <w:ilvl w:val="0"/>
          <w:numId w:val="5"/>
        </w:numPr>
        <w:spacing w:line="360" w:lineRule="auto"/>
      </w:pPr>
      <w:proofErr w:type="gramStart"/>
      <w:r>
        <w:t>MAPY.CZ</w:t>
      </w:r>
      <w:proofErr w:type="gramEnd"/>
      <w:r>
        <w:t xml:space="preserve">. [online]. Praha, 2018 [cit. 2018-08-12]. Dostupné z: </w:t>
      </w:r>
      <w:hyperlink r:id="rId62" w:history="1">
        <w:r>
          <w:rPr>
            <w:rStyle w:val="Hypertextovodkaz"/>
          </w:rPr>
          <w:t>https://mapy.cz/zakladni?x=16.0894079&amp;y=48.9567080&amp;z=19&amp;base=ophoto&amp;source=muni&amp;id=6067</w:t>
        </w:r>
      </w:hyperlink>
    </w:p>
    <w:p w:rsidR="00B30238" w:rsidRDefault="00E22678" w:rsidP="00B30238">
      <w:pPr>
        <w:pStyle w:val="Odstavecseseznamem"/>
        <w:numPr>
          <w:ilvl w:val="0"/>
          <w:numId w:val="5"/>
        </w:numPr>
        <w:spacing w:line="360" w:lineRule="auto"/>
      </w:pPr>
      <w:r w:rsidRPr="00B03A1C">
        <w:t xml:space="preserve">MAŇÁK, Josef </w:t>
      </w:r>
      <w:r w:rsidR="001B6EF1" w:rsidRPr="00B03A1C">
        <w:t>a</w:t>
      </w:r>
      <w:r w:rsidR="001B6EF1">
        <w:t> </w:t>
      </w:r>
      <w:r w:rsidRPr="00B03A1C">
        <w:t xml:space="preserve"> Vlastimil ŠVEC. </w:t>
      </w:r>
      <w:r w:rsidRPr="00B03A1C">
        <w:rPr>
          <w:i/>
        </w:rPr>
        <w:t>Výukové metody</w:t>
      </w:r>
      <w:r w:rsidRPr="00B03A1C">
        <w:t xml:space="preserve">. Brno: </w:t>
      </w:r>
      <w:proofErr w:type="spellStart"/>
      <w:r w:rsidRPr="00B03A1C">
        <w:t>Paido</w:t>
      </w:r>
      <w:proofErr w:type="spellEnd"/>
      <w:r w:rsidRPr="00B03A1C">
        <w:t xml:space="preserve">, 2003. </w:t>
      </w:r>
    </w:p>
    <w:p w:rsidR="00B2057B" w:rsidRPr="00B03A1C" w:rsidRDefault="00B2057B" w:rsidP="00B2057B">
      <w:pPr>
        <w:pStyle w:val="Odstavecseseznamem"/>
        <w:numPr>
          <w:ilvl w:val="0"/>
          <w:numId w:val="5"/>
        </w:numPr>
        <w:spacing w:line="360" w:lineRule="auto"/>
      </w:pPr>
      <w:r>
        <w:lastRenderedPageBreak/>
        <w:t xml:space="preserve">MORKES, František. </w:t>
      </w:r>
      <w:r w:rsidR="001B6EF1" w:rsidRPr="00B30238">
        <w:t>Z</w:t>
      </w:r>
      <w:r w:rsidR="001B6EF1">
        <w:t> </w:t>
      </w:r>
      <w:r w:rsidRPr="00B30238">
        <w:t> historie školních zahrad</w:t>
      </w:r>
      <w:r>
        <w:rPr>
          <w:i/>
        </w:rPr>
        <w:t xml:space="preserve">. </w:t>
      </w:r>
      <w:r>
        <w:t xml:space="preserve">In: Chaloupky </w:t>
      </w:r>
      <w:r w:rsidR="003B7A1F">
        <w:t>o</w:t>
      </w:r>
      <w:r>
        <w:t xml:space="preserve">. </w:t>
      </w:r>
      <w:r w:rsidR="003B7A1F">
        <w:t>p</w:t>
      </w:r>
      <w:r>
        <w:t xml:space="preserve">. </w:t>
      </w:r>
      <w:r w:rsidR="003B7A1F">
        <w:t>s</w:t>
      </w:r>
      <w:r>
        <w:t xml:space="preserve">., školská zařízení pro zájmové </w:t>
      </w:r>
      <w:r w:rsidR="001B6EF1">
        <w:t>a </w:t>
      </w:r>
      <w:r>
        <w:t xml:space="preserve"> další vzdělávání. </w:t>
      </w:r>
      <w:r>
        <w:rPr>
          <w:i/>
        </w:rPr>
        <w:t xml:space="preserve">Učíme se </w:t>
      </w:r>
      <w:r w:rsidR="001B6EF1">
        <w:rPr>
          <w:i/>
        </w:rPr>
        <w:t>v </w:t>
      </w:r>
      <w:r>
        <w:rPr>
          <w:i/>
        </w:rPr>
        <w:t xml:space="preserve"> zahradě. </w:t>
      </w:r>
      <w:r w:rsidR="003B7A1F">
        <w:t>1</w:t>
      </w:r>
      <w:r>
        <w:t xml:space="preserve">. vydání. Kněžice, 2007, </w:t>
      </w:r>
      <w:r w:rsidR="003B7A1F">
        <w:t>s</w:t>
      </w:r>
      <w:r>
        <w:t xml:space="preserve">. 21- 34. </w:t>
      </w:r>
    </w:p>
    <w:p w:rsidR="00E22678" w:rsidRDefault="00E22678" w:rsidP="008778D3">
      <w:pPr>
        <w:pStyle w:val="Odstavecseseznamem"/>
        <w:numPr>
          <w:ilvl w:val="0"/>
          <w:numId w:val="5"/>
        </w:numPr>
        <w:spacing w:line="360" w:lineRule="auto"/>
        <w:rPr>
          <w:shd w:val="clear" w:color="auto" w:fill="FFFFFF"/>
        </w:rPr>
      </w:pPr>
      <w:r w:rsidRPr="00B03A1C">
        <w:rPr>
          <w:shd w:val="clear" w:color="auto" w:fill="FFFFFF"/>
        </w:rPr>
        <w:t>OBST, Otto. </w:t>
      </w:r>
      <w:r w:rsidRPr="00B03A1C">
        <w:rPr>
          <w:i/>
          <w:iCs/>
          <w:shd w:val="clear" w:color="auto" w:fill="FFFFFF"/>
        </w:rPr>
        <w:t>Obecná didaktika</w:t>
      </w:r>
      <w:r w:rsidRPr="00B03A1C">
        <w:rPr>
          <w:shd w:val="clear" w:color="auto" w:fill="FFFFFF"/>
        </w:rPr>
        <w:t xml:space="preserve">. </w:t>
      </w:r>
      <w:r w:rsidR="001B6EF1" w:rsidRPr="00B03A1C">
        <w:rPr>
          <w:shd w:val="clear" w:color="auto" w:fill="FFFFFF"/>
        </w:rPr>
        <w:t>2</w:t>
      </w:r>
      <w:r w:rsidRPr="00B03A1C">
        <w:rPr>
          <w:shd w:val="clear" w:color="auto" w:fill="FFFFFF"/>
        </w:rPr>
        <w:t xml:space="preserve">. vydání. Olomouc: Univerzita Palackého </w:t>
      </w:r>
      <w:r w:rsidR="001B6EF1" w:rsidRPr="00B03A1C">
        <w:rPr>
          <w:shd w:val="clear" w:color="auto" w:fill="FFFFFF"/>
        </w:rPr>
        <w:t>v</w:t>
      </w:r>
      <w:r w:rsidR="001B6EF1">
        <w:rPr>
          <w:shd w:val="clear" w:color="auto" w:fill="FFFFFF"/>
        </w:rPr>
        <w:t> </w:t>
      </w:r>
      <w:r w:rsidRPr="00B03A1C">
        <w:rPr>
          <w:shd w:val="clear" w:color="auto" w:fill="FFFFFF"/>
        </w:rPr>
        <w:t xml:space="preserve"> Olomouci, 2017. </w:t>
      </w:r>
    </w:p>
    <w:p w:rsidR="00EB5FFE" w:rsidRDefault="00EB5FFE" w:rsidP="008778D3">
      <w:pPr>
        <w:pStyle w:val="Odstavecseseznamem"/>
        <w:numPr>
          <w:ilvl w:val="0"/>
          <w:numId w:val="5"/>
        </w:numPr>
        <w:spacing w:line="360" w:lineRule="auto"/>
        <w:rPr>
          <w:shd w:val="clear" w:color="auto" w:fill="FFFFFF"/>
        </w:rPr>
      </w:pPr>
      <w:r>
        <w:rPr>
          <w:shd w:val="clear" w:color="auto" w:fill="FFFFFF"/>
        </w:rPr>
        <w:t xml:space="preserve">ONDŘEJ, Jan. </w:t>
      </w:r>
      <w:r w:rsidRPr="00EB5FFE">
        <w:rPr>
          <w:i/>
          <w:shd w:val="clear" w:color="auto" w:fill="FFFFFF"/>
        </w:rPr>
        <w:t>Trávník- základ zahrady</w:t>
      </w:r>
      <w:r w:rsidR="009D07ED">
        <w:rPr>
          <w:shd w:val="clear" w:color="auto" w:fill="FFFFFF"/>
        </w:rPr>
        <w:t xml:space="preserve">. Praha: </w:t>
      </w:r>
      <w:proofErr w:type="spellStart"/>
      <w:r w:rsidR="009D07ED">
        <w:rPr>
          <w:shd w:val="clear" w:color="auto" w:fill="FFFFFF"/>
        </w:rPr>
        <w:t>Grada</w:t>
      </w:r>
      <w:proofErr w:type="spellEnd"/>
      <w:r w:rsidR="009D07ED">
        <w:rPr>
          <w:shd w:val="clear" w:color="auto" w:fill="FFFFFF"/>
        </w:rPr>
        <w:t xml:space="preserve">, 1997. </w:t>
      </w:r>
      <w:r>
        <w:rPr>
          <w:shd w:val="clear" w:color="auto" w:fill="FFFFFF"/>
        </w:rPr>
        <w:t xml:space="preserve"> </w:t>
      </w:r>
    </w:p>
    <w:p w:rsidR="00441C75" w:rsidRPr="00441C75" w:rsidRDefault="00DF76E7" w:rsidP="00441C75">
      <w:pPr>
        <w:pStyle w:val="Odstavecseseznamem"/>
        <w:numPr>
          <w:ilvl w:val="0"/>
          <w:numId w:val="5"/>
        </w:numPr>
        <w:spacing w:line="360" w:lineRule="auto"/>
        <w:jc w:val="both"/>
      </w:pPr>
      <w:r>
        <w:rPr>
          <w:color w:val="000000"/>
          <w:shd w:val="clear" w:color="auto" w:fill="FFFFFF"/>
        </w:rPr>
        <w:t xml:space="preserve">POGAČNIK, </w:t>
      </w:r>
      <w:r w:rsidR="003B7A1F">
        <w:rPr>
          <w:color w:val="000000"/>
          <w:shd w:val="clear" w:color="auto" w:fill="FFFFFF"/>
        </w:rPr>
        <w:t>M</w:t>
      </w:r>
      <w:r>
        <w:rPr>
          <w:color w:val="000000"/>
          <w:shd w:val="clear" w:color="auto" w:fill="FFFFFF"/>
        </w:rPr>
        <w:t xml:space="preserve">., ŽNIDARČIŠ, </w:t>
      </w:r>
      <w:r w:rsidR="003B7A1F">
        <w:rPr>
          <w:color w:val="000000"/>
          <w:shd w:val="clear" w:color="auto" w:fill="FFFFFF"/>
        </w:rPr>
        <w:t>D</w:t>
      </w:r>
      <w:r w:rsidR="00441C75" w:rsidRPr="004315BA">
        <w:rPr>
          <w:color w:val="000000"/>
          <w:shd w:val="clear" w:color="auto" w:fill="FFFFFF"/>
        </w:rPr>
        <w:t xml:space="preserve">., STRGAR </w:t>
      </w:r>
      <w:r w:rsidR="001B6EF1" w:rsidRPr="004315BA">
        <w:rPr>
          <w:color w:val="000000"/>
          <w:shd w:val="clear" w:color="auto" w:fill="FFFFFF"/>
        </w:rPr>
        <w:t>J</w:t>
      </w:r>
      <w:r w:rsidR="00441C75" w:rsidRPr="004315BA">
        <w:rPr>
          <w:color w:val="000000"/>
          <w:shd w:val="clear" w:color="auto" w:fill="FFFFFF"/>
        </w:rPr>
        <w:t xml:space="preserve">. Use </w:t>
      </w:r>
      <w:proofErr w:type="spellStart"/>
      <w:r w:rsidR="00441C75" w:rsidRPr="004315BA">
        <w:rPr>
          <w:color w:val="000000"/>
          <w:shd w:val="clear" w:color="auto" w:fill="FFFFFF"/>
        </w:rPr>
        <w:t>of</w:t>
      </w:r>
      <w:proofErr w:type="spellEnd"/>
      <w:r w:rsidR="00441C75" w:rsidRPr="004315BA">
        <w:rPr>
          <w:color w:val="000000"/>
          <w:shd w:val="clear" w:color="auto" w:fill="FFFFFF"/>
        </w:rPr>
        <w:t xml:space="preserve"> </w:t>
      </w:r>
      <w:proofErr w:type="spellStart"/>
      <w:r w:rsidR="00441C75" w:rsidRPr="004315BA">
        <w:rPr>
          <w:color w:val="000000"/>
          <w:shd w:val="clear" w:color="auto" w:fill="FFFFFF"/>
        </w:rPr>
        <w:t>school</w:t>
      </w:r>
      <w:proofErr w:type="spellEnd"/>
      <w:r w:rsidR="00441C75" w:rsidRPr="004315BA">
        <w:rPr>
          <w:color w:val="000000"/>
          <w:shd w:val="clear" w:color="auto" w:fill="FFFFFF"/>
        </w:rPr>
        <w:t xml:space="preserve"> </w:t>
      </w:r>
      <w:proofErr w:type="spellStart"/>
      <w:r w:rsidR="00441C75" w:rsidRPr="004315BA">
        <w:rPr>
          <w:color w:val="000000"/>
          <w:shd w:val="clear" w:color="auto" w:fill="FFFFFF"/>
        </w:rPr>
        <w:t>gardens</w:t>
      </w:r>
      <w:proofErr w:type="spellEnd"/>
      <w:r w:rsidR="00441C75" w:rsidRPr="004315BA">
        <w:rPr>
          <w:color w:val="000000"/>
          <w:shd w:val="clear" w:color="auto" w:fill="FFFFFF"/>
        </w:rPr>
        <w:t xml:space="preserve"> in </w:t>
      </w:r>
      <w:proofErr w:type="spellStart"/>
      <w:r w:rsidR="00441C75" w:rsidRPr="004315BA">
        <w:rPr>
          <w:color w:val="000000"/>
          <w:shd w:val="clear" w:color="auto" w:fill="FFFFFF"/>
        </w:rPr>
        <w:t>elementary</w:t>
      </w:r>
      <w:proofErr w:type="spellEnd"/>
      <w:r w:rsidR="00441C75" w:rsidRPr="004315BA">
        <w:rPr>
          <w:color w:val="000000"/>
          <w:shd w:val="clear" w:color="auto" w:fill="FFFFFF"/>
        </w:rPr>
        <w:t xml:space="preserve"> </w:t>
      </w:r>
      <w:proofErr w:type="spellStart"/>
      <w:r w:rsidR="00441C75" w:rsidRPr="004315BA">
        <w:rPr>
          <w:color w:val="000000"/>
          <w:shd w:val="clear" w:color="auto" w:fill="FFFFFF"/>
        </w:rPr>
        <w:t>schools</w:t>
      </w:r>
      <w:proofErr w:type="spellEnd"/>
      <w:r w:rsidR="00441C75" w:rsidRPr="004315BA">
        <w:rPr>
          <w:color w:val="000000"/>
          <w:shd w:val="clear" w:color="auto" w:fill="FFFFFF"/>
        </w:rPr>
        <w:t xml:space="preserve"> in </w:t>
      </w:r>
      <w:proofErr w:type="spellStart"/>
      <w:r w:rsidR="00441C75" w:rsidRPr="004315BA">
        <w:rPr>
          <w:color w:val="000000"/>
          <w:shd w:val="clear" w:color="auto" w:fill="FFFFFF"/>
        </w:rPr>
        <w:t>Slovenia</w:t>
      </w:r>
      <w:proofErr w:type="spellEnd"/>
      <w:r w:rsidR="00441C75" w:rsidRPr="004315BA">
        <w:rPr>
          <w:color w:val="000000"/>
          <w:shd w:val="clear" w:color="auto" w:fill="FFFFFF"/>
        </w:rPr>
        <w:t>. </w:t>
      </w:r>
      <w:proofErr w:type="spellStart"/>
      <w:r w:rsidR="00441C75" w:rsidRPr="004315BA">
        <w:rPr>
          <w:i/>
          <w:iCs/>
          <w:color w:val="000000"/>
          <w:shd w:val="clear" w:color="auto" w:fill="FFFFFF"/>
        </w:rPr>
        <w:t>Journal</w:t>
      </w:r>
      <w:proofErr w:type="spellEnd"/>
      <w:r w:rsidR="00441C75" w:rsidRPr="004315BA">
        <w:rPr>
          <w:i/>
          <w:iCs/>
          <w:color w:val="000000"/>
          <w:shd w:val="clear" w:color="auto" w:fill="FFFFFF"/>
        </w:rPr>
        <w:t xml:space="preserve"> </w:t>
      </w:r>
      <w:proofErr w:type="spellStart"/>
      <w:r w:rsidR="00441C75" w:rsidRPr="004315BA">
        <w:rPr>
          <w:i/>
          <w:iCs/>
          <w:color w:val="000000"/>
          <w:shd w:val="clear" w:color="auto" w:fill="FFFFFF"/>
        </w:rPr>
        <w:t>of</w:t>
      </w:r>
      <w:proofErr w:type="spellEnd"/>
      <w:r w:rsidR="00441C75" w:rsidRPr="004315BA">
        <w:rPr>
          <w:i/>
          <w:iCs/>
          <w:color w:val="000000"/>
          <w:shd w:val="clear" w:color="auto" w:fill="FFFFFF"/>
        </w:rPr>
        <w:t xml:space="preserve"> Food, </w:t>
      </w:r>
      <w:proofErr w:type="spellStart"/>
      <w:r w:rsidR="00441C75" w:rsidRPr="004315BA">
        <w:rPr>
          <w:i/>
          <w:iCs/>
          <w:color w:val="000000"/>
          <w:shd w:val="clear" w:color="auto" w:fill="FFFFFF"/>
        </w:rPr>
        <w:t>Agriculture</w:t>
      </w:r>
      <w:proofErr w:type="spellEnd"/>
      <w:r w:rsidR="00441C75" w:rsidRPr="004315BA">
        <w:rPr>
          <w:i/>
          <w:iCs/>
          <w:color w:val="000000"/>
          <w:shd w:val="clear" w:color="auto" w:fill="FFFFFF"/>
        </w:rPr>
        <w:t xml:space="preserve"> &amp; </w:t>
      </w:r>
      <w:proofErr w:type="spellStart"/>
      <w:r w:rsidR="00441C75" w:rsidRPr="004315BA">
        <w:rPr>
          <w:i/>
          <w:iCs/>
          <w:color w:val="000000"/>
          <w:shd w:val="clear" w:color="auto" w:fill="FFFFFF"/>
        </w:rPr>
        <w:t>Environment</w:t>
      </w:r>
      <w:proofErr w:type="spellEnd"/>
      <w:r w:rsidR="00441C75" w:rsidRPr="004315BA">
        <w:rPr>
          <w:color w:val="000000"/>
          <w:shd w:val="clear" w:color="auto" w:fill="FFFFFF"/>
        </w:rPr>
        <w:t>, 2012, 10 (</w:t>
      </w:r>
      <w:r w:rsidR="001B6EF1" w:rsidRPr="004315BA">
        <w:rPr>
          <w:color w:val="000000"/>
          <w:shd w:val="clear" w:color="auto" w:fill="FFFFFF"/>
        </w:rPr>
        <w:t>2</w:t>
      </w:r>
      <w:r w:rsidR="00441C75" w:rsidRPr="004315BA">
        <w:rPr>
          <w:color w:val="000000"/>
          <w:shd w:val="clear" w:color="auto" w:fill="FFFFFF"/>
        </w:rPr>
        <w:t xml:space="preserve">): </w:t>
      </w:r>
      <w:r w:rsidR="003B7A1F">
        <w:rPr>
          <w:color w:val="000000"/>
          <w:shd w:val="clear" w:color="auto" w:fill="FFFFFF"/>
        </w:rPr>
        <w:br/>
      </w:r>
      <w:r w:rsidR="00441C75" w:rsidRPr="004315BA">
        <w:rPr>
          <w:color w:val="000000"/>
          <w:shd w:val="clear" w:color="auto" w:fill="FFFFFF"/>
        </w:rPr>
        <w:t>1196 – 1199.</w:t>
      </w:r>
      <w:r>
        <w:rPr>
          <w:color w:val="000000"/>
          <w:shd w:val="clear" w:color="auto" w:fill="FFFFFF"/>
        </w:rPr>
        <w:t xml:space="preserve"> </w:t>
      </w:r>
    </w:p>
    <w:p w:rsidR="003D3E23" w:rsidRPr="00B03A1C" w:rsidRDefault="003D3E23" w:rsidP="00B03A1C">
      <w:pPr>
        <w:pStyle w:val="Odstavecseseznamem"/>
        <w:numPr>
          <w:ilvl w:val="0"/>
          <w:numId w:val="5"/>
        </w:numPr>
        <w:spacing w:line="360" w:lineRule="auto"/>
        <w:rPr>
          <w:rStyle w:val="Hypertextovodkaz"/>
          <w:color w:val="auto"/>
          <w:u w:val="none"/>
        </w:rPr>
      </w:pPr>
      <w:r w:rsidRPr="00B03A1C">
        <w:rPr>
          <w:i/>
          <w:shd w:val="clear" w:color="auto" w:fill="FFFFFF"/>
        </w:rPr>
        <w:t>Rámcový vzdělávací program pro základní vzdělávání</w:t>
      </w:r>
      <w:r w:rsidR="00A63276">
        <w:rPr>
          <w:shd w:val="clear" w:color="auto" w:fill="FFFFFF"/>
        </w:rPr>
        <w:t xml:space="preserve">. [online]. Praha: MŠMT, 2017. </w:t>
      </w:r>
      <w:r w:rsidRPr="00B03A1C">
        <w:rPr>
          <w:shd w:val="clear" w:color="auto" w:fill="FFFFFF"/>
        </w:rPr>
        <w:t xml:space="preserve">164 </w:t>
      </w:r>
      <w:r w:rsidR="001B6EF1" w:rsidRPr="00B03A1C">
        <w:rPr>
          <w:shd w:val="clear" w:color="auto" w:fill="FFFFFF"/>
        </w:rPr>
        <w:t>s</w:t>
      </w:r>
      <w:r w:rsidRPr="00B03A1C">
        <w:rPr>
          <w:shd w:val="clear" w:color="auto" w:fill="FFFFFF"/>
        </w:rPr>
        <w:t xml:space="preserve">. [cit. 2019-10-10]. Dostupné </w:t>
      </w:r>
      <w:r w:rsidR="001B6EF1" w:rsidRPr="00B03A1C">
        <w:rPr>
          <w:shd w:val="clear" w:color="auto" w:fill="FFFFFF"/>
        </w:rPr>
        <w:t>z</w:t>
      </w:r>
      <w:r w:rsidR="001B6EF1">
        <w:rPr>
          <w:shd w:val="clear" w:color="auto" w:fill="FFFFFF"/>
        </w:rPr>
        <w:t> </w:t>
      </w:r>
      <w:r w:rsidRPr="00B03A1C">
        <w:rPr>
          <w:shd w:val="clear" w:color="auto" w:fill="FFFFFF"/>
        </w:rPr>
        <w:t xml:space="preserve"> WWW: </w:t>
      </w:r>
      <w:hyperlink r:id="rId63" w:history="1">
        <w:r w:rsidRPr="00B03A1C">
          <w:rPr>
            <w:rStyle w:val="Hypertextovodkaz"/>
          </w:rPr>
          <w:t>http://www.msmt.cz/file/41216/</w:t>
        </w:r>
      </w:hyperlink>
    </w:p>
    <w:p w:rsidR="003753C0" w:rsidRPr="00EB6CF2" w:rsidRDefault="00B03A1C" w:rsidP="003753C0">
      <w:pPr>
        <w:pStyle w:val="Odstavecseseznamem"/>
        <w:numPr>
          <w:ilvl w:val="0"/>
          <w:numId w:val="5"/>
        </w:numPr>
        <w:spacing w:line="360" w:lineRule="auto"/>
      </w:pPr>
      <w:r w:rsidRPr="00B03A1C">
        <w:rPr>
          <w:shd w:val="clear" w:color="auto" w:fill="FFFFFF"/>
        </w:rPr>
        <w:t>SITNÁ, Dagmar. </w:t>
      </w:r>
      <w:r w:rsidRPr="00B03A1C">
        <w:rPr>
          <w:i/>
          <w:iCs/>
          <w:shd w:val="clear" w:color="auto" w:fill="FFFFFF"/>
        </w:rPr>
        <w:t>Metody aktivního vyučování: spolupráce žáků ve skupinách</w:t>
      </w:r>
      <w:r w:rsidRPr="00B03A1C">
        <w:rPr>
          <w:shd w:val="clear" w:color="auto" w:fill="FFFFFF"/>
        </w:rPr>
        <w:t xml:space="preserve">. Vyd. </w:t>
      </w:r>
      <w:r w:rsidR="001B6EF1" w:rsidRPr="00B03A1C">
        <w:rPr>
          <w:shd w:val="clear" w:color="auto" w:fill="FFFFFF"/>
        </w:rPr>
        <w:t>2</w:t>
      </w:r>
      <w:r w:rsidRPr="00B03A1C">
        <w:rPr>
          <w:shd w:val="clear" w:color="auto" w:fill="FFFFFF"/>
        </w:rPr>
        <w:t xml:space="preserve">. Praha: Portál, 2013. </w:t>
      </w:r>
    </w:p>
    <w:p w:rsidR="00EB6CF2" w:rsidRDefault="00EB6CF2" w:rsidP="00B03A1C">
      <w:pPr>
        <w:pStyle w:val="Odstavecseseznamem"/>
        <w:numPr>
          <w:ilvl w:val="0"/>
          <w:numId w:val="5"/>
        </w:numPr>
        <w:spacing w:line="360" w:lineRule="auto"/>
      </w:pPr>
      <w:r>
        <w:t xml:space="preserve">SKAUGEN, </w:t>
      </w:r>
      <w:r w:rsidR="003B7A1F">
        <w:t>R</w:t>
      </w:r>
      <w:r>
        <w:t xml:space="preserve">., FISKUM, </w:t>
      </w:r>
      <w:r w:rsidR="003B7A1F">
        <w:t>T</w:t>
      </w:r>
      <w:r>
        <w:t xml:space="preserve">. </w:t>
      </w:r>
      <w:r w:rsidR="003B7A1F">
        <w:t>A</w:t>
      </w:r>
      <w:r>
        <w:t xml:space="preserve">. </w:t>
      </w:r>
      <w:proofErr w:type="spellStart"/>
      <w:r>
        <w:t>How</w:t>
      </w:r>
      <w:proofErr w:type="spellEnd"/>
      <w:r>
        <w:t xml:space="preserve"> </w:t>
      </w:r>
      <w:proofErr w:type="spellStart"/>
      <w:r>
        <w:t>Schools</w:t>
      </w:r>
      <w:proofErr w:type="spellEnd"/>
      <w:r>
        <w:t xml:space="preserve"> </w:t>
      </w:r>
      <w:proofErr w:type="spellStart"/>
      <w:r>
        <w:t>with</w:t>
      </w:r>
      <w:proofErr w:type="spellEnd"/>
      <w:r>
        <w:t xml:space="preserve"> </w:t>
      </w:r>
      <w:proofErr w:type="spellStart"/>
      <w:r>
        <w:t>Good</w:t>
      </w:r>
      <w:proofErr w:type="spellEnd"/>
      <w:r>
        <w:t xml:space="preserve"> </w:t>
      </w:r>
      <w:proofErr w:type="spellStart"/>
      <w:r>
        <w:t>Academic</w:t>
      </w:r>
      <w:proofErr w:type="spellEnd"/>
      <w:r>
        <w:t xml:space="preserve"> </w:t>
      </w:r>
      <w:proofErr w:type="spellStart"/>
      <w:r>
        <w:t>Results</w:t>
      </w:r>
      <w:proofErr w:type="spellEnd"/>
      <w:r>
        <w:t xml:space="preserve"> </w:t>
      </w:r>
      <w:proofErr w:type="spellStart"/>
      <w:r>
        <w:t>Justify</w:t>
      </w:r>
      <w:proofErr w:type="spellEnd"/>
      <w:r>
        <w:t xml:space="preserve"> </w:t>
      </w:r>
      <w:proofErr w:type="spellStart"/>
      <w:proofErr w:type="gramStart"/>
      <w:r>
        <w:t>Their</w:t>
      </w:r>
      <w:proofErr w:type="spellEnd"/>
      <w:r>
        <w:t xml:space="preserve"> Use</w:t>
      </w:r>
      <w:proofErr w:type="gramEnd"/>
      <w:r>
        <w:t xml:space="preserve"> </w:t>
      </w:r>
      <w:proofErr w:type="spellStart"/>
      <w:r>
        <w:t>of</w:t>
      </w:r>
      <w:proofErr w:type="spellEnd"/>
      <w:r>
        <w:t xml:space="preserve"> </w:t>
      </w:r>
      <w:proofErr w:type="spellStart"/>
      <w:r>
        <w:t>Outdoor</w:t>
      </w:r>
      <w:proofErr w:type="spellEnd"/>
      <w:r>
        <w:t xml:space="preserve"> </w:t>
      </w:r>
      <w:proofErr w:type="spellStart"/>
      <w:r>
        <w:t>Education</w:t>
      </w:r>
      <w:proofErr w:type="spellEnd"/>
      <w:r>
        <w:t xml:space="preserve">. </w:t>
      </w:r>
      <w:r w:rsidRPr="00EB6CF2">
        <w:rPr>
          <w:i/>
        </w:rPr>
        <w:t>Int</w:t>
      </w:r>
      <w:r w:rsidR="00F4493D">
        <w:rPr>
          <w:i/>
        </w:rPr>
        <w:t>9</w:t>
      </w:r>
      <w:r w:rsidRPr="00EB6CF2">
        <w:rPr>
          <w:i/>
        </w:rPr>
        <w:t xml:space="preserve">ernational </w:t>
      </w:r>
      <w:proofErr w:type="spellStart"/>
      <w:r w:rsidRPr="00EB6CF2">
        <w:rPr>
          <w:i/>
        </w:rPr>
        <w:t>Education</w:t>
      </w:r>
      <w:proofErr w:type="spellEnd"/>
      <w:r w:rsidRPr="00EB6CF2">
        <w:rPr>
          <w:i/>
        </w:rPr>
        <w:t xml:space="preserve"> </w:t>
      </w:r>
      <w:proofErr w:type="spellStart"/>
      <w:r w:rsidRPr="00EB6CF2">
        <w:rPr>
          <w:i/>
        </w:rPr>
        <w:t>Research</w:t>
      </w:r>
      <w:proofErr w:type="spellEnd"/>
      <w:r>
        <w:t xml:space="preserve">, 2015, </w:t>
      </w:r>
      <w:r w:rsidR="001B6EF1">
        <w:t>3 </w:t>
      </w:r>
      <w:r w:rsidR="00DC34AE">
        <w:t>(</w:t>
      </w:r>
      <w:r w:rsidR="003B7A1F">
        <w:t>4</w:t>
      </w:r>
      <w:r w:rsidR="00DC34AE">
        <w:t xml:space="preserve">): </w:t>
      </w:r>
      <w:r w:rsidR="003B7A1F">
        <w:br/>
      </w:r>
      <w:r>
        <w:t>16</w:t>
      </w:r>
      <w:r w:rsidR="00B30238">
        <w:t xml:space="preserve"> - </w:t>
      </w:r>
      <w:r>
        <w:t>31.</w:t>
      </w:r>
    </w:p>
    <w:p w:rsidR="007E3FE9" w:rsidRPr="004E164A" w:rsidRDefault="007E3FE9" w:rsidP="00B03A1C">
      <w:pPr>
        <w:pStyle w:val="Odstavecseseznamem"/>
        <w:numPr>
          <w:ilvl w:val="0"/>
          <w:numId w:val="5"/>
        </w:numPr>
        <w:spacing w:line="360" w:lineRule="auto"/>
      </w:pPr>
      <w:r>
        <w:t xml:space="preserve">SMETÁČKOVÁ, </w:t>
      </w:r>
      <w:r w:rsidR="003B7A1F">
        <w:t>I</w:t>
      </w:r>
      <w:r>
        <w:t xml:space="preserve">. Škola </w:t>
      </w:r>
      <w:r w:rsidR="001B6EF1">
        <w:t>v </w:t>
      </w:r>
      <w:r>
        <w:t xml:space="preserve"> přírodě: limity </w:t>
      </w:r>
      <w:r w:rsidR="001B6EF1">
        <w:t>a </w:t>
      </w:r>
      <w:r>
        <w:t xml:space="preserve"> dilemata. </w:t>
      </w:r>
      <w:r w:rsidRPr="007E3FE9">
        <w:rPr>
          <w:i/>
        </w:rPr>
        <w:t>Pedagogická orientace</w:t>
      </w:r>
      <w:r>
        <w:t>, 2011, 21(</w:t>
      </w:r>
      <w:r w:rsidR="003B7A1F">
        <w:t>4</w:t>
      </w:r>
      <w:r>
        <w:t>): 416</w:t>
      </w:r>
      <w:r w:rsidR="00B30238">
        <w:t xml:space="preserve"> </w:t>
      </w:r>
      <w:r>
        <w:t>-</w:t>
      </w:r>
      <w:r w:rsidR="00B30238">
        <w:t xml:space="preserve"> </w:t>
      </w:r>
      <w:r>
        <w:t>435.</w:t>
      </w:r>
    </w:p>
    <w:p w:rsidR="007357E9" w:rsidRPr="00B03A1C" w:rsidRDefault="007357E9" w:rsidP="00B03A1C">
      <w:pPr>
        <w:pStyle w:val="Odstavecseseznamem"/>
        <w:numPr>
          <w:ilvl w:val="0"/>
          <w:numId w:val="5"/>
        </w:numPr>
        <w:spacing w:line="360" w:lineRule="auto"/>
      </w:pPr>
      <w:r w:rsidRPr="00B03A1C">
        <w:t xml:space="preserve">ŠALAJEV, Vasilij </w:t>
      </w:r>
      <w:proofErr w:type="spellStart"/>
      <w:r w:rsidRPr="00B03A1C">
        <w:t>Feofilovič</w:t>
      </w:r>
      <w:proofErr w:type="spellEnd"/>
      <w:r w:rsidRPr="00B03A1C">
        <w:t xml:space="preserve">. </w:t>
      </w:r>
      <w:r w:rsidRPr="001221F3">
        <w:rPr>
          <w:i/>
        </w:rPr>
        <w:t xml:space="preserve">Školní zahrada: </w:t>
      </w:r>
      <w:proofErr w:type="spellStart"/>
      <w:r w:rsidRPr="001221F3">
        <w:rPr>
          <w:i/>
        </w:rPr>
        <w:t>methodická</w:t>
      </w:r>
      <w:proofErr w:type="spellEnd"/>
      <w:r w:rsidRPr="001221F3">
        <w:rPr>
          <w:i/>
        </w:rPr>
        <w:t xml:space="preserve"> příručka pro učitele</w:t>
      </w:r>
      <w:r w:rsidR="001221F3">
        <w:t>. Praha: Státn</w:t>
      </w:r>
      <w:r w:rsidRPr="00B03A1C">
        <w:t>í pedagogické nakladatel</w:t>
      </w:r>
      <w:r w:rsidR="009D07ED">
        <w:t xml:space="preserve">ství, 1952. </w:t>
      </w:r>
      <w:r w:rsidRPr="00B03A1C">
        <w:t xml:space="preserve"> </w:t>
      </w:r>
    </w:p>
    <w:p w:rsidR="003D3E23" w:rsidRPr="00B03A1C" w:rsidRDefault="003D3E23" w:rsidP="00B03A1C">
      <w:pPr>
        <w:pStyle w:val="Odstavecseseznamem"/>
        <w:numPr>
          <w:ilvl w:val="0"/>
          <w:numId w:val="5"/>
        </w:numPr>
        <w:spacing w:line="360" w:lineRule="auto"/>
        <w:rPr>
          <w:rStyle w:val="Hypertextovodkaz"/>
          <w:color w:val="auto"/>
          <w:u w:val="none"/>
        </w:rPr>
      </w:pPr>
      <w:r w:rsidRPr="00B03A1C">
        <w:rPr>
          <w:i/>
          <w:iCs/>
        </w:rPr>
        <w:t>Školní vzdělávací program: Škola pro všechny</w:t>
      </w:r>
      <w:r w:rsidRPr="00B03A1C">
        <w:rPr>
          <w:shd w:val="clear" w:color="auto" w:fill="FFFFFF"/>
        </w:rPr>
        <w:t xml:space="preserve"> [online]. Mikulovice, 2012 [cit. 2019-10-10]. Dostupné </w:t>
      </w:r>
      <w:r w:rsidR="001B6EF1" w:rsidRPr="00B03A1C">
        <w:rPr>
          <w:shd w:val="clear" w:color="auto" w:fill="FFFFFF"/>
        </w:rPr>
        <w:t>z</w:t>
      </w:r>
      <w:r w:rsidR="001B6EF1">
        <w:rPr>
          <w:shd w:val="clear" w:color="auto" w:fill="FFFFFF"/>
        </w:rPr>
        <w:t> </w:t>
      </w:r>
      <w:r w:rsidRPr="00B03A1C">
        <w:rPr>
          <w:shd w:val="clear" w:color="auto" w:fill="FFFFFF"/>
        </w:rPr>
        <w:t xml:space="preserve"> WWW: </w:t>
      </w:r>
      <w:hyperlink r:id="rId64" w:history="1">
        <w:r w:rsidRPr="00B03A1C">
          <w:rPr>
            <w:rStyle w:val="Hypertextovodkaz"/>
          </w:rPr>
          <w:t>http://www.zsmikulovice.cz/index.php?nid=13295&amp;lid=cs&amp;oid=3973004</w:t>
        </w:r>
      </w:hyperlink>
    </w:p>
    <w:p w:rsidR="00B96EB2" w:rsidRPr="00B03A1C" w:rsidRDefault="004F4B53" w:rsidP="00B03A1C">
      <w:pPr>
        <w:pStyle w:val="Odstavecseseznamem"/>
        <w:numPr>
          <w:ilvl w:val="0"/>
          <w:numId w:val="5"/>
        </w:numPr>
        <w:spacing w:line="360" w:lineRule="auto"/>
      </w:pPr>
      <w:r>
        <w:t xml:space="preserve">VÁCHA, </w:t>
      </w:r>
      <w:r w:rsidR="003B7A1F">
        <w:t>Z</w:t>
      </w:r>
      <w:r w:rsidR="00B96EB2">
        <w:t xml:space="preserve">. </w:t>
      </w:r>
      <w:r w:rsidR="00B96EB2" w:rsidRPr="004F4B53">
        <w:t xml:space="preserve">Didaktické využití školních zahrad </w:t>
      </w:r>
      <w:r w:rsidR="001B6EF1" w:rsidRPr="004F4B53">
        <w:t>v</w:t>
      </w:r>
      <w:r w:rsidR="001B6EF1">
        <w:t> </w:t>
      </w:r>
      <w:r w:rsidR="00B96EB2" w:rsidRPr="004F4B53">
        <w:t xml:space="preserve"> České republice na primárním stupni základních škol</w:t>
      </w:r>
      <w:r w:rsidR="00B96EB2">
        <w:t xml:space="preserve">. </w:t>
      </w:r>
      <w:proofErr w:type="spellStart"/>
      <w:r w:rsidR="00B96EB2" w:rsidRPr="004F4B53">
        <w:rPr>
          <w:i/>
        </w:rPr>
        <w:t>Scientia</w:t>
      </w:r>
      <w:proofErr w:type="spellEnd"/>
      <w:r w:rsidR="00B96EB2" w:rsidRPr="004F4B53">
        <w:rPr>
          <w:i/>
        </w:rPr>
        <w:t xml:space="preserve"> in </w:t>
      </w:r>
      <w:proofErr w:type="spellStart"/>
      <w:r w:rsidR="00B96EB2" w:rsidRPr="004F4B53">
        <w:rPr>
          <w:i/>
        </w:rPr>
        <w:t>educatione</w:t>
      </w:r>
      <w:proofErr w:type="spellEnd"/>
      <w:r>
        <w:t xml:space="preserve">, 2015, </w:t>
      </w:r>
      <w:r w:rsidR="001B6EF1">
        <w:t>6 </w:t>
      </w:r>
      <w:r>
        <w:t xml:space="preserve"> (</w:t>
      </w:r>
      <w:r w:rsidR="003B7A1F">
        <w:t>1</w:t>
      </w:r>
      <w:r>
        <w:t>): 80-90.</w:t>
      </w:r>
    </w:p>
    <w:p w:rsidR="00C90F01" w:rsidRDefault="00B03A1C" w:rsidP="00C90F01">
      <w:pPr>
        <w:pStyle w:val="Odstavecseseznamem"/>
        <w:numPr>
          <w:ilvl w:val="0"/>
          <w:numId w:val="5"/>
        </w:numPr>
        <w:spacing w:line="360" w:lineRule="auto"/>
        <w:rPr>
          <w:shd w:val="clear" w:color="auto" w:fill="FFFFFF"/>
        </w:rPr>
      </w:pPr>
      <w:r w:rsidRPr="00B03A1C">
        <w:rPr>
          <w:shd w:val="clear" w:color="auto" w:fill="FFFFFF"/>
        </w:rPr>
        <w:t>ZORMANOVÁ, Lucie. </w:t>
      </w:r>
      <w:r w:rsidRPr="00B03A1C">
        <w:rPr>
          <w:i/>
          <w:iCs/>
          <w:shd w:val="clear" w:color="auto" w:fill="FFFFFF"/>
        </w:rPr>
        <w:t xml:space="preserve">Výukové metody </w:t>
      </w:r>
      <w:r w:rsidR="001B6EF1" w:rsidRPr="00B03A1C">
        <w:rPr>
          <w:i/>
          <w:iCs/>
          <w:shd w:val="clear" w:color="auto" w:fill="FFFFFF"/>
        </w:rPr>
        <w:t>v</w:t>
      </w:r>
      <w:r w:rsidR="001B6EF1">
        <w:rPr>
          <w:i/>
          <w:iCs/>
          <w:shd w:val="clear" w:color="auto" w:fill="FFFFFF"/>
        </w:rPr>
        <w:t> </w:t>
      </w:r>
      <w:r w:rsidRPr="00B03A1C">
        <w:rPr>
          <w:i/>
          <w:iCs/>
          <w:shd w:val="clear" w:color="auto" w:fill="FFFFFF"/>
        </w:rPr>
        <w:t xml:space="preserve"> pedagogice: tradiční </w:t>
      </w:r>
      <w:r w:rsidR="001B6EF1" w:rsidRPr="00B03A1C">
        <w:rPr>
          <w:i/>
          <w:iCs/>
          <w:shd w:val="clear" w:color="auto" w:fill="FFFFFF"/>
        </w:rPr>
        <w:t>a</w:t>
      </w:r>
      <w:r w:rsidR="001B6EF1">
        <w:rPr>
          <w:i/>
          <w:iCs/>
          <w:shd w:val="clear" w:color="auto" w:fill="FFFFFF"/>
        </w:rPr>
        <w:t> </w:t>
      </w:r>
      <w:r w:rsidRPr="00B03A1C">
        <w:rPr>
          <w:i/>
          <w:iCs/>
          <w:shd w:val="clear" w:color="auto" w:fill="FFFFFF"/>
        </w:rPr>
        <w:t xml:space="preserve"> inovativní metody, </w:t>
      </w:r>
      <w:proofErr w:type="spellStart"/>
      <w:r w:rsidRPr="00B03A1C">
        <w:rPr>
          <w:i/>
          <w:iCs/>
          <w:shd w:val="clear" w:color="auto" w:fill="FFFFFF"/>
        </w:rPr>
        <w:t>transmisivní</w:t>
      </w:r>
      <w:proofErr w:type="spellEnd"/>
      <w:r w:rsidRPr="00B03A1C">
        <w:rPr>
          <w:i/>
          <w:iCs/>
          <w:shd w:val="clear" w:color="auto" w:fill="FFFFFF"/>
        </w:rPr>
        <w:t xml:space="preserve"> </w:t>
      </w:r>
      <w:r w:rsidR="001B6EF1" w:rsidRPr="00B03A1C">
        <w:rPr>
          <w:i/>
          <w:iCs/>
          <w:shd w:val="clear" w:color="auto" w:fill="FFFFFF"/>
        </w:rPr>
        <w:t>a</w:t>
      </w:r>
      <w:r w:rsidR="001B6EF1">
        <w:rPr>
          <w:i/>
          <w:iCs/>
          <w:shd w:val="clear" w:color="auto" w:fill="FFFFFF"/>
        </w:rPr>
        <w:t> </w:t>
      </w:r>
      <w:r w:rsidRPr="00B03A1C">
        <w:rPr>
          <w:i/>
          <w:iCs/>
          <w:shd w:val="clear" w:color="auto" w:fill="FFFFFF"/>
        </w:rPr>
        <w:t xml:space="preserve"> konstruktivistické pojetí výuky, klasifikace výukových metod</w:t>
      </w:r>
      <w:r w:rsidRPr="00B03A1C">
        <w:rPr>
          <w:shd w:val="clear" w:color="auto" w:fill="FFFFFF"/>
        </w:rPr>
        <w:t>. Praha:</w:t>
      </w:r>
      <w:r w:rsidR="009D07ED">
        <w:rPr>
          <w:shd w:val="clear" w:color="auto" w:fill="FFFFFF"/>
        </w:rPr>
        <w:t xml:space="preserve"> </w:t>
      </w:r>
      <w:proofErr w:type="spellStart"/>
      <w:r w:rsidR="009D07ED">
        <w:rPr>
          <w:shd w:val="clear" w:color="auto" w:fill="FFFFFF"/>
        </w:rPr>
        <w:t>Grada</w:t>
      </w:r>
      <w:proofErr w:type="spellEnd"/>
      <w:r w:rsidR="009D07ED">
        <w:rPr>
          <w:shd w:val="clear" w:color="auto" w:fill="FFFFFF"/>
        </w:rPr>
        <w:t>, 2012</w:t>
      </w:r>
      <w:r w:rsidR="0044352D">
        <w:rPr>
          <w:shd w:val="clear" w:color="auto" w:fill="FFFFFF"/>
        </w:rPr>
        <w:t>.</w:t>
      </w:r>
    </w:p>
    <w:p w:rsidR="004D10C0" w:rsidRPr="004D10C0" w:rsidRDefault="004D10C0" w:rsidP="004D10C0">
      <w:pPr>
        <w:pStyle w:val="Odstavecseseznamem"/>
        <w:spacing w:line="360" w:lineRule="auto"/>
        <w:rPr>
          <w:shd w:val="clear" w:color="auto" w:fill="FFFFFF"/>
        </w:rPr>
      </w:pPr>
    </w:p>
    <w:p w:rsidR="00C90F01" w:rsidRDefault="004D10C0" w:rsidP="00C90F01">
      <w:pPr>
        <w:spacing w:line="360" w:lineRule="auto"/>
        <w:rPr>
          <w:b/>
          <w:shd w:val="clear" w:color="auto" w:fill="FFFFFF"/>
        </w:rPr>
      </w:pPr>
      <w:r w:rsidRPr="004D10C0">
        <w:rPr>
          <w:b/>
          <w:shd w:val="clear" w:color="auto" w:fill="FFFFFF"/>
        </w:rPr>
        <w:t xml:space="preserve">Seznam zdrojů pro přípravu námětů </w:t>
      </w:r>
    </w:p>
    <w:p w:rsidR="004D10C0" w:rsidRPr="004D10C0" w:rsidRDefault="004D10C0" w:rsidP="004D10C0">
      <w:pPr>
        <w:pStyle w:val="Odstavecseseznamem"/>
        <w:numPr>
          <w:ilvl w:val="0"/>
          <w:numId w:val="45"/>
        </w:numPr>
        <w:spacing w:line="360" w:lineRule="auto"/>
        <w:rPr>
          <w:b/>
          <w:shd w:val="clear" w:color="auto" w:fill="FFFFFF"/>
        </w:rPr>
      </w:pPr>
      <w:r>
        <w:rPr>
          <w:shd w:val="clear" w:color="auto" w:fill="FFFFFF"/>
        </w:rPr>
        <w:t xml:space="preserve">BARTOŠ, Emanuel. </w:t>
      </w:r>
      <w:r w:rsidRPr="004D10C0">
        <w:rPr>
          <w:i/>
          <w:shd w:val="clear" w:color="auto" w:fill="FFFFFF"/>
        </w:rPr>
        <w:t>Klíč k určování hmyzích řádů</w:t>
      </w:r>
      <w:r>
        <w:rPr>
          <w:shd w:val="clear" w:color="auto" w:fill="FFFFFF"/>
        </w:rPr>
        <w:t xml:space="preserve">. Praha: Československá akademie věd, 1953. Věda všem. </w:t>
      </w:r>
    </w:p>
    <w:p w:rsidR="004D10C0" w:rsidRPr="00B03A1C" w:rsidRDefault="004D10C0" w:rsidP="004D10C0">
      <w:pPr>
        <w:pStyle w:val="Odstavecseseznamem"/>
        <w:numPr>
          <w:ilvl w:val="0"/>
          <w:numId w:val="45"/>
        </w:numPr>
        <w:spacing w:line="360" w:lineRule="auto"/>
        <w:rPr>
          <w:shd w:val="clear" w:color="auto" w:fill="FFFFFF"/>
        </w:rPr>
      </w:pPr>
      <w:r w:rsidRPr="00B03A1C">
        <w:rPr>
          <w:shd w:val="clear" w:color="auto" w:fill="FFFFFF"/>
        </w:rPr>
        <w:lastRenderedPageBreak/>
        <w:t>ČABRADOVÁ, Věra. </w:t>
      </w:r>
      <w:r w:rsidRPr="00B03A1C">
        <w:rPr>
          <w:i/>
          <w:iCs/>
          <w:shd w:val="clear" w:color="auto" w:fill="FFFFFF"/>
        </w:rPr>
        <w:t>Přírodopis pro 6. ročník základní školy a</w:t>
      </w:r>
      <w:r>
        <w:rPr>
          <w:i/>
          <w:iCs/>
          <w:shd w:val="clear" w:color="auto" w:fill="FFFFFF"/>
        </w:rPr>
        <w:t> </w:t>
      </w:r>
      <w:r w:rsidRPr="00B03A1C">
        <w:rPr>
          <w:i/>
          <w:iCs/>
          <w:shd w:val="clear" w:color="auto" w:fill="FFFFFF"/>
        </w:rPr>
        <w:t xml:space="preserve"> primu víceletého gymnázia</w:t>
      </w:r>
      <w:r w:rsidRPr="00B03A1C">
        <w:rPr>
          <w:shd w:val="clear" w:color="auto" w:fill="FFFFFF"/>
        </w:rPr>
        <w:t xml:space="preserve">. Plzeň: Fraus, 2003. </w:t>
      </w:r>
    </w:p>
    <w:p w:rsidR="004D10C0" w:rsidRPr="00B03A1C" w:rsidRDefault="004D10C0" w:rsidP="004D10C0">
      <w:pPr>
        <w:pStyle w:val="Odstavecseseznamem"/>
        <w:numPr>
          <w:ilvl w:val="0"/>
          <w:numId w:val="45"/>
        </w:numPr>
        <w:spacing w:line="360" w:lineRule="auto"/>
        <w:rPr>
          <w:shd w:val="clear" w:color="auto" w:fill="FFFFFF"/>
        </w:rPr>
      </w:pPr>
      <w:r w:rsidRPr="00B03A1C">
        <w:rPr>
          <w:shd w:val="clear" w:color="auto" w:fill="FFFFFF"/>
        </w:rPr>
        <w:t>ČABRADOVÁ, Věra. </w:t>
      </w:r>
      <w:r w:rsidRPr="00B03A1C">
        <w:rPr>
          <w:i/>
          <w:iCs/>
          <w:shd w:val="clear" w:color="auto" w:fill="FFFFFF"/>
        </w:rPr>
        <w:t>Přírodopis 7</w:t>
      </w:r>
      <w:r>
        <w:rPr>
          <w:i/>
          <w:iCs/>
          <w:shd w:val="clear" w:color="auto" w:fill="FFFFFF"/>
        </w:rPr>
        <w:t> </w:t>
      </w:r>
      <w:r w:rsidRPr="00B03A1C">
        <w:rPr>
          <w:i/>
          <w:iCs/>
          <w:shd w:val="clear" w:color="auto" w:fill="FFFFFF"/>
        </w:rPr>
        <w:t>: učebnice pro základní školy a</w:t>
      </w:r>
      <w:r>
        <w:rPr>
          <w:i/>
          <w:iCs/>
          <w:shd w:val="clear" w:color="auto" w:fill="FFFFFF"/>
        </w:rPr>
        <w:t> </w:t>
      </w:r>
      <w:r w:rsidRPr="00B03A1C">
        <w:rPr>
          <w:i/>
          <w:iCs/>
          <w:shd w:val="clear" w:color="auto" w:fill="FFFFFF"/>
        </w:rPr>
        <w:t xml:space="preserve"> víceletá gymnázia</w:t>
      </w:r>
      <w:r w:rsidRPr="00B03A1C">
        <w:rPr>
          <w:shd w:val="clear" w:color="auto" w:fill="FFFFFF"/>
        </w:rPr>
        <w:t xml:space="preserve">. Plzeň: Fraus, 2005. </w:t>
      </w:r>
    </w:p>
    <w:p w:rsidR="00291808" w:rsidRPr="004D10C0" w:rsidRDefault="004D10C0" w:rsidP="004D10C0">
      <w:pPr>
        <w:pStyle w:val="Odstavecseseznamem"/>
        <w:numPr>
          <w:ilvl w:val="0"/>
          <w:numId w:val="45"/>
        </w:numPr>
        <w:spacing w:line="360" w:lineRule="auto"/>
        <w:rPr>
          <w:b/>
          <w:shd w:val="clear" w:color="auto" w:fill="FFFFFF"/>
        </w:rPr>
      </w:pPr>
      <w:r>
        <w:rPr>
          <w:shd w:val="clear" w:color="auto" w:fill="FFFFFF"/>
        </w:rPr>
        <w:t xml:space="preserve">KAMP, Jan van der. </w:t>
      </w:r>
      <w:r w:rsidRPr="004D10C0">
        <w:rPr>
          <w:i/>
          <w:shd w:val="clear" w:color="auto" w:fill="FFFFFF"/>
        </w:rPr>
        <w:t>Aranžování a vazba květin</w:t>
      </w:r>
      <w:r>
        <w:rPr>
          <w:shd w:val="clear" w:color="auto" w:fill="FFFFFF"/>
        </w:rPr>
        <w:t xml:space="preserve">. Praha: </w:t>
      </w:r>
      <w:proofErr w:type="spellStart"/>
      <w:r>
        <w:rPr>
          <w:shd w:val="clear" w:color="auto" w:fill="FFFFFF"/>
        </w:rPr>
        <w:t>Grada</w:t>
      </w:r>
      <w:proofErr w:type="spellEnd"/>
      <w:r>
        <w:rPr>
          <w:shd w:val="clear" w:color="auto" w:fill="FFFFFF"/>
        </w:rPr>
        <w:t xml:space="preserve">, 2010. </w:t>
      </w:r>
    </w:p>
    <w:p w:rsidR="004D10C0" w:rsidRPr="004D10C0" w:rsidRDefault="004D10C0" w:rsidP="004D10C0">
      <w:pPr>
        <w:pStyle w:val="Odstavecseseznamem"/>
        <w:numPr>
          <w:ilvl w:val="0"/>
          <w:numId w:val="45"/>
        </w:numPr>
        <w:spacing w:line="360" w:lineRule="auto"/>
        <w:rPr>
          <w:b/>
          <w:shd w:val="clear" w:color="auto" w:fill="FFFFFF"/>
        </w:rPr>
      </w:pPr>
      <w:r>
        <w:rPr>
          <w:shd w:val="clear" w:color="auto" w:fill="FFFFFF"/>
        </w:rPr>
        <w:t xml:space="preserve">REICHHOLF- RIEHM, </w:t>
      </w:r>
      <w:proofErr w:type="spellStart"/>
      <w:r>
        <w:rPr>
          <w:shd w:val="clear" w:color="auto" w:fill="FFFFFF"/>
        </w:rPr>
        <w:t>Helgard</w:t>
      </w:r>
      <w:proofErr w:type="spellEnd"/>
      <w:r>
        <w:rPr>
          <w:shd w:val="clear" w:color="auto" w:fill="FFFFFF"/>
        </w:rPr>
        <w:t xml:space="preserve">. </w:t>
      </w:r>
      <w:r w:rsidRPr="004D10C0">
        <w:rPr>
          <w:i/>
          <w:shd w:val="clear" w:color="auto" w:fill="FFFFFF"/>
        </w:rPr>
        <w:t>Hmyz a pavoukovci</w:t>
      </w:r>
      <w:r>
        <w:rPr>
          <w:shd w:val="clear" w:color="auto" w:fill="FFFFFF"/>
        </w:rPr>
        <w:t xml:space="preserve">. Praha: Knižní klub, 1997. Průvodce přírodou. </w:t>
      </w:r>
    </w:p>
    <w:p w:rsidR="004D10C0" w:rsidRPr="004D10C0" w:rsidRDefault="004D10C0" w:rsidP="004D10C0">
      <w:pPr>
        <w:pStyle w:val="Odstavecseseznamem"/>
        <w:numPr>
          <w:ilvl w:val="0"/>
          <w:numId w:val="45"/>
        </w:numPr>
        <w:spacing w:line="360" w:lineRule="auto"/>
        <w:rPr>
          <w:b/>
          <w:shd w:val="clear" w:color="auto" w:fill="FFFFFF"/>
        </w:rPr>
      </w:pPr>
      <w:r>
        <w:rPr>
          <w:shd w:val="clear" w:color="auto" w:fill="FFFFFF"/>
        </w:rPr>
        <w:t xml:space="preserve">SAUER, </w:t>
      </w:r>
      <w:proofErr w:type="spellStart"/>
      <w:r>
        <w:rPr>
          <w:shd w:val="clear" w:color="auto" w:fill="FFFFFF"/>
        </w:rPr>
        <w:t>Frieder</w:t>
      </w:r>
      <w:proofErr w:type="spellEnd"/>
      <w:r>
        <w:rPr>
          <w:shd w:val="clear" w:color="auto" w:fill="FFFFFF"/>
        </w:rPr>
        <w:t xml:space="preserve">. </w:t>
      </w:r>
      <w:r w:rsidRPr="004D10C0">
        <w:rPr>
          <w:i/>
          <w:shd w:val="clear" w:color="auto" w:fill="FFFFFF"/>
        </w:rPr>
        <w:t>Ptáci lesů, luk a polí</w:t>
      </w:r>
      <w:r>
        <w:rPr>
          <w:shd w:val="clear" w:color="auto" w:fill="FFFFFF"/>
        </w:rPr>
        <w:t xml:space="preserve">. Praha: </w:t>
      </w:r>
      <w:proofErr w:type="spellStart"/>
      <w:r>
        <w:rPr>
          <w:shd w:val="clear" w:color="auto" w:fill="FFFFFF"/>
        </w:rPr>
        <w:t>Ikar</w:t>
      </w:r>
      <w:proofErr w:type="spellEnd"/>
      <w:r>
        <w:rPr>
          <w:shd w:val="clear" w:color="auto" w:fill="FFFFFF"/>
        </w:rPr>
        <w:t xml:space="preserve">, 1995. Průvodce přírodou. </w:t>
      </w:r>
    </w:p>
    <w:p w:rsidR="004D10C0" w:rsidRPr="004D10C0" w:rsidRDefault="004D10C0" w:rsidP="004D10C0">
      <w:pPr>
        <w:pStyle w:val="Odstavecseseznamem"/>
        <w:numPr>
          <w:ilvl w:val="0"/>
          <w:numId w:val="45"/>
        </w:numPr>
        <w:spacing w:line="360" w:lineRule="auto"/>
        <w:rPr>
          <w:b/>
          <w:shd w:val="clear" w:color="auto" w:fill="FFFFFF"/>
        </w:rPr>
      </w:pPr>
      <w:r>
        <w:rPr>
          <w:shd w:val="clear" w:color="auto" w:fill="FFFFFF"/>
        </w:rPr>
        <w:t xml:space="preserve">SEIDEL, </w:t>
      </w:r>
      <w:proofErr w:type="spellStart"/>
      <w:r>
        <w:rPr>
          <w:shd w:val="clear" w:color="auto" w:fill="FFFFFF"/>
        </w:rPr>
        <w:t>Dankwart</w:t>
      </w:r>
      <w:proofErr w:type="spellEnd"/>
      <w:r>
        <w:rPr>
          <w:shd w:val="clear" w:color="auto" w:fill="FFFFFF"/>
        </w:rPr>
        <w:t xml:space="preserve">. Květiny: </w:t>
      </w:r>
      <w:r w:rsidRPr="004D10C0">
        <w:rPr>
          <w:i/>
          <w:shd w:val="clear" w:color="auto" w:fill="FFFFFF"/>
        </w:rPr>
        <w:t>klíč ke spolehlivému určování – 3 znaky</w:t>
      </w:r>
      <w:r>
        <w:rPr>
          <w:shd w:val="clear" w:color="auto" w:fill="FFFFFF"/>
        </w:rPr>
        <w:t xml:space="preserve">. Čestlice: </w:t>
      </w:r>
      <w:proofErr w:type="spellStart"/>
      <w:r>
        <w:rPr>
          <w:shd w:val="clear" w:color="auto" w:fill="FFFFFF"/>
        </w:rPr>
        <w:t>Rebo</w:t>
      </w:r>
      <w:proofErr w:type="spellEnd"/>
      <w:r>
        <w:rPr>
          <w:shd w:val="clear" w:color="auto" w:fill="FFFFFF"/>
        </w:rPr>
        <w:t xml:space="preserve">, 2004. Průvodce přírodou. </w:t>
      </w:r>
    </w:p>
    <w:p w:rsidR="004D10C0" w:rsidRPr="004D10C0" w:rsidRDefault="004D10C0" w:rsidP="004D10C0">
      <w:pPr>
        <w:pStyle w:val="Odstavecseseznamem"/>
        <w:numPr>
          <w:ilvl w:val="0"/>
          <w:numId w:val="45"/>
        </w:numPr>
        <w:spacing w:line="360" w:lineRule="auto"/>
        <w:rPr>
          <w:b/>
          <w:shd w:val="clear" w:color="auto" w:fill="FFFFFF"/>
        </w:rPr>
      </w:pPr>
      <w:r>
        <w:rPr>
          <w:shd w:val="clear" w:color="auto" w:fill="FFFFFF"/>
        </w:rPr>
        <w:t xml:space="preserve">SPOHN, </w:t>
      </w:r>
      <w:proofErr w:type="spellStart"/>
      <w:r>
        <w:rPr>
          <w:shd w:val="clear" w:color="auto" w:fill="FFFFFF"/>
        </w:rPr>
        <w:t>Margot</w:t>
      </w:r>
      <w:proofErr w:type="spellEnd"/>
      <w:r>
        <w:rPr>
          <w:shd w:val="clear" w:color="auto" w:fill="FFFFFF"/>
        </w:rPr>
        <w:t xml:space="preserve"> a Roland SPOHN. </w:t>
      </w:r>
      <w:r w:rsidR="003B039F" w:rsidRPr="003B039F">
        <w:rPr>
          <w:i/>
          <w:shd w:val="clear" w:color="auto" w:fill="FFFFFF"/>
        </w:rPr>
        <w:t>Plané rostliny: Nový průvodce přírodou</w:t>
      </w:r>
      <w:r w:rsidR="003B039F">
        <w:rPr>
          <w:shd w:val="clear" w:color="auto" w:fill="FFFFFF"/>
        </w:rPr>
        <w:t xml:space="preserve">. Praha: </w:t>
      </w:r>
      <w:proofErr w:type="spellStart"/>
      <w:r w:rsidR="003B039F">
        <w:rPr>
          <w:shd w:val="clear" w:color="auto" w:fill="FFFFFF"/>
        </w:rPr>
        <w:t>Jnižní</w:t>
      </w:r>
      <w:proofErr w:type="spellEnd"/>
      <w:r w:rsidR="003B039F">
        <w:rPr>
          <w:shd w:val="clear" w:color="auto" w:fill="FFFFFF"/>
        </w:rPr>
        <w:t xml:space="preserve"> klub, 2009. Nový průvodce přírodou. </w:t>
      </w:r>
    </w:p>
    <w:p w:rsidR="00F60D1F" w:rsidRPr="004F2E1A" w:rsidRDefault="00F60D1F" w:rsidP="004F2E1A">
      <w:pPr>
        <w:pStyle w:val="Odstavecseseznamem"/>
        <w:spacing w:line="360" w:lineRule="auto"/>
        <w:rPr>
          <w:shd w:val="clear" w:color="auto" w:fill="FFFFFF"/>
        </w:rPr>
      </w:pPr>
    </w:p>
    <w:p w:rsidR="00410B14" w:rsidRPr="00C90F01" w:rsidRDefault="003B039F" w:rsidP="00C90F01">
      <w:pPr>
        <w:rPr>
          <w:b/>
        </w:rPr>
      </w:pPr>
      <w:r>
        <w:rPr>
          <w:b/>
        </w:rPr>
        <w:t>Seznam zdrojů</w:t>
      </w:r>
      <w:r w:rsidR="0084761B" w:rsidRPr="00C90F01">
        <w:rPr>
          <w:b/>
        </w:rPr>
        <w:t xml:space="preserve"> obrázků v pracovních listech</w:t>
      </w:r>
    </w:p>
    <w:p w:rsidR="00FD7A46" w:rsidRDefault="00E94717" w:rsidP="00E94717">
      <w:pPr>
        <w:spacing w:line="360" w:lineRule="auto"/>
        <w:jc w:val="both"/>
      </w:pPr>
      <w:r w:rsidRPr="007454D5">
        <w:t>Jablko</w:t>
      </w:r>
      <w:r w:rsidR="003C6014" w:rsidRPr="007454D5">
        <w:t>:</w:t>
      </w:r>
    </w:p>
    <w:p w:rsidR="00E94717" w:rsidRPr="007454D5" w:rsidRDefault="008B605B" w:rsidP="00E94717">
      <w:pPr>
        <w:spacing w:line="360" w:lineRule="auto"/>
        <w:jc w:val="both"/>
      </w:pPr>
      <w:hyperlink r:id="rId65" w:history="1">
        <w:r w:rsidR="00FD7A46" w:rsidRPr="00FD7A46">
          <w:rPr>
            <w:rStyle w:val="Hypertextovodkaz"/>
            <w:color w:val="auto"/>
          </w:rPr>
          <w:t>https://ewabis.com.pl/swieze-owoce/jablka/?fbclid=IwAR0zCUbZL8D7foMmyXnoZSbHdNsfwOY52rb_DK8pjtrmLGij6RhMIskfzbA</w:t>
        </w:r>
      </w:hyperlink>
      <w:r w:rsidR="00FD7A46" w:rsidRPr="007454D5">
        <w:t xml:space="preserve"> </w:t>
      </w:r>
      <w:r w:rsidR="003C6014" w:rsidRPr="007454D5">
        <w:t>(</w:t>
      </w:r>
      <w:r w:rsidR="004C2CCD" w:rsidRPr="007454D5">
        <w:t xml:space="preserve">září 2018) </w:t>
      </w:r>
    </w:p>
    <w:p w:rsidR="004F2E1A" w:rsidRPr="007454D5" w:rsidRDefault="004F2E1A" w:rsidP="00E94717">
      <w:pPr>
        <w:spacing w:line="360" w:lineRule="auto"/>
        <w:jc w:val="both"/>
      </w:pPr>
      <w:r w:rsidRPr="007454D5">
        <w:t>Plicník lékařský</w:t>
      </w:r>
      <w:r w:rsidR="00E94717" w:rsidRPr="007454D5">
        <w:t>:</w:t>
      </w:r>
      <w:r w:rsidR="00F4493D" w:rsidRPr="007454D5">
        <w:t xml:space="preserve"> </w:t>
      </w:r>
      <w:hyperlink r:id="rId66" w:history="1">
        <w:r w:rsidR="00F4493D" w:rsidRPr="007454D5">
          <w:rPr>
            <w:rStyle w:val="Hypertextovodkaz"/>
            <w:color w:val="auto"/>
          </w:rPr>
          <w:t>https://www.biolib.cz/cz/taxonimage/id913/?taxonid=40681</w:t>
        </w:r>
      </w:hyperlink>
      <w:r w:rsidR="00E94717" w:rsidRPr="007454D5">
        <w:t xml:space="preserve"> (září 2019)</w:t>
      </w:r>
    </w:p>
    <w:p w:rsidR="004F2E1A" w:rsidRPr="007454D5" w:rsidRDefault="004F2E1A" w:rsidP="00E94717">
      <w:pPr>
        <w:spacing w:line="360" w:lineRule="auto"/>
        <w:jc w:val="both"/>
      </w:pPr>
      <w:r w:rsidRPr="007454D5">
        <w:t>Levandule lékařská</w:t>
      </w:r>
      <w:r w:rsidR="00E94717" w:rsidRPr="007454D5">
        <w:t>:</w:t>
      </w:r>
      <w:r w:rsidR="007454D5" w:rsidRPr="007454D5">
        <w:t xml:space="preserve"> </w:t>
      </w:r>
      <w:hyperlink r:id="rId67" w:history="1">
        <w:r w:rsidR="00F4493D" w:rsidRPr="007454D5">
          <w:rPr>
            <w:rStyle w:val="Hypertextovodkaz"/>
            <w:color w:val="auto"/>
          </w:rPr>
          <w:t>https://www.biolib.cz/cz/taxonimage/id17637/?taxonid=41155</w:t>
        </w:r>
      </w:hyperlink>
      <w:r w:rsidR="00FD7A46">
        <w:t xml:space="preserve"> </w:t>
      </w:r>
      <w:r w:rsidR="007454D5" w:rsidRPr="007454D5">
        <w:t>(</w:t>
      </w:r>
      <w:r w:rsidR="00E94717" w:rsidRPr="007454D5">
        <w:t>září 2019)</w:t>
      </w:r>
    </w:p>
    <w:p w:rsidR="004F2E1A" w:rsidRPr="007454D5" w:rsidRDefault="004F2E1A" w:rsidP="00263D69">
      <w:pPr>
        <w:spacing w:line="360" w:lineRule="auto"/>
        <w:jc w:val="both"/>
      </w:pPr>
      <w:r w:rsidRPr="007454D5">
        <w:t>Kostival lékařský</w:t>
      </w:r>
      <w:r w:rsidR="00E94717" w:rsidRPr="007454D5">
        <w:t>:</w:t>
      </w:r>
      <w:r w:rsidR="00F4493D" w:rsidRPr="007454D5">
        <w:t xml:space="preserve"> </w:t>
      </w:r>
      <w:hyperlink r:id="rId68" w:history="1">
        <w:r w:rsidR="00F4493D" w:rsidRPr="007454D5">
          <w:rPr>
            <w:rStyle w:val="Hypertextovodkaz"/>
            <w:color w:val="auto"/>
          </w:rPr>
          <w:t>https://www.biolib.cz/cz/taxonimage/id43196/?taxonid=40689</w:t>
        </w:r>
      </w:hyperlink>
      <w:r w:rsidR="00E94717" w:rsidRPr="007454D5">
        <w:t xml:space="preserve"> (září 2019)</w:t>
      </w:r>
    </w:p>
    <w:p w:rsidR="004F2E1A" w:rsidRPr="007454D5" w:rsidRDefault="004F2E1A" w:rsidP="00263D69">
      <w:pPr>
        <w:spacing w:line="360" w:lineRule="auto"/>
        <w:jc w:val="both"/>
      </w:pPr>
      <w:r w:rsidRPr="007454D5">
        <w:t>Yzop lékařský</w:t>
      </w:r>
      <w:r w:rsidR="00E94717" w:rsidRPr="007454D5">
        <w:t xml:space="preserve">: </w:t>
      </w:r>
      <w:hyperlink r:id="rId69" w:history="1">
        <w:r w:rsidR="00980282" w:rsidRPr="007454D5">
          <w:rPr>
            <w:rStyle w:val="Hypertextovodkaz"/>
            <w:color w:val="auto"/>
          </w:rPr>
          <w:t>https://www.biolib.cz/cz/taxonimage/id19550/?taxonid=41109</w:t>
        </w:r>
      </w:hyperlink>
      <w:r w:rsidR="00E94717" w:rsidRPr="007454D5">
        <w:t xml:space="preserve"> (září 2019)</w:t>
      </w:r>
    </w:p>
    <w:p w:rsidR="00263D69" w:rsidRPr="007454D5" w:rsidRDefault="00263D69" w:rsidP="00263D69">
      <w:pPr>
        <w:spacing w:line="360" w:lineRule="auto"/>
        <w:jc w:val="both"/>
      </w:pPr>
      <w:r w:rsidRPr="007454D5">
        <w:t xml:space="preserve">Jedle </w:t>
      </w:r>
      <w:r w:rsidR="004F2E1A" w:rsidRPr="007454D5">
        <w:t>bělokorá</w:t>
      </w:r>
      <w:r w:rsidRPr="007454D5">
        <w:t>:</w:t>
      </w:r>
    </w:p>
    <w:p w:rsidR="004F2E1A" w:rsidRPr="007454D5" w:rsidRDefault="008B605B" w:rsidP="00263D69">
      <w:pPr>
        <w:spacing w:line="360" w:lineRule="auto"/>
        <w:jc w:val="both"/>
      </w:pPr>
      <w:hyperlink r:id="rId70" w:anchor="imgrc=fmo1CX0EewtMbM&amp;imgdii=05XNuKMIPVKBdM" w:history="1">
        <w:r w:rsidR="00263D69" w:rsidRPr="007454D5">
          <w:rPr>
            <w:rStyle w:val="Hypertextovodkaz"/>
            <w:color w:val="auto"/>
          </w:rPr>
          <w:t>https://www.google.com/search?q=jedle+b%C4%9Blokor%C3%A1&amp;rlz=1C1WLXA_enCZ554CZ554&amp;source=lnms&amp;tbm=isch&amp;sa=X&amp;ved=2ahUKEwi47qqQs_DoAhVKLewKHWiaBtEQ_AUoAXoECBYQAw&amp;biw=1366&amp;bih=625#imgrc=fmo1CX0EewtMbM&amp;imgdii=05XNuKMIPVKBdM</w:t>
        </w:r>
      </w:hyperlink>
      <w:r w:rsidR="005F6809" w:rsidRPr="007454D5">
        <w:t xml:space="preserve"> (září 2018) </w:t>
      </w:r>
    </w:p>
    <w:p w:rsidR="00263D69" w:rsidRPr="007454D5" w:rsidRDefault="00263D69" w:rsidP="00263D69">
      <w:pPr>
        <w:spacing w:line="360" w:lineRule="auto"/>
        <w:jc w:val="both"/>
      </w:pPr>
      <w:r w:rsidRPr="007454D5">
        <w:t xml:space="preserve">Smrk </w:t>
      </w:r>
      <w:r w:rsidR="004F2E1A" w:rsidRPr="007454D5">
        <w:t>ztepilý</w:t>
      </w:r>
      <w:r w:rsidRPr="007454D5">
        <w:t>:</w:t>
      </w:r>
    </w:p>
    <w:p w:rsidR="004F2E1A" w:rsidRPr="007454D5" w:rsidRDefault="008B605B" w:rsidP="00263D69">
      <w:pPr>
        <w:spacing w:line="360" w:lineRule="auto"/>
        <w:jc w:val="both"/>
      </w:pPr>
      <w:hyperlink r:id="rId71" w:anchor="imgrc=YgrmLtqQDuRRUM" w:history="1">
        <w:r w:rsidR="007454D5" w:rsidRPr="007454D5">
          <w:rPr>
            <w:rStyle w:val="Hypertextovodkaz"/>
            <w:color w:val="auto"/>
          </w:rPr>
          <w:t>https://www.google.com/search?q=smrk+ztepil%C3%BD&amp;tbm=isch&amp;ved=2ahUKEwjx74CvtPDoAhWQ2OAKHen7BGUQ2-cCegQIABAA&amp;oq=smrk+ztepil%C3%BD&amp;gs_lcp=CgNpbWcQA1AAWABgztUGaABwAHgAgAEAiAEAkgEAmAEAqgELZ3dzLXdpei1pbWc&amp;sclient=img&amp;ei=MyCaXrGKOJCxg</w:t>
        </w:r>
        <w:r w:rsidR="007454D5" w:rsidRPr="007454D5">
          <w:rPr>
            <w:rStyle w:val="Hypertextovodkaz"/>
            <w:color w:val="auto"/>
          </w:rPr>
          <w:lastRenderedPageBreak/>
          <w:t>wfp95OoBg&amp;bih=625&amp;biw=1349&amp;rlz=1C1WLXA_enCZ554CZ554&amp;hl=cs#imgrc=YgrmLtqQDuRRUM</w:t>
        </w:r>
      </w:hyperlink>
      <w:r w:rsidR="007454D5" w:rsidRPr="007454D5">
        <w:t xml:space="preserve"> </w:t>
      </w:r>
      <w:r w:rsidR="005F6809" w:rsidRPr="007454D5">
        <w:t>(září 2018)</w:t>
      </w:r>
    </w:p>
    <w:p w:rsidR="007454D5" w:rsidRPr="007454D5" w:rsidRDefault="007454D5" w:rsidP="00263D69">
      <w:pPr>
        <w:spacing w:line="360" w:lineRule="auto"/>
        <w:jc w:val="both"/>
      </w:pPr>
      <w:r w:rsidRPr="007454D5">
        <w:t xml:space="preserve">Borovice </w:t>
      </w:r>
      <w:r w:rsidR="004F2E1A" w:rsidRPr="007454D5">
        <w:t>lesní</w:t>
      </w:r>
      <w:r w:rsidRPr="007454D5">
        <w:t xml:space="preserve">: </w:t>
      </w:r>
    </w:p>
    <w:p w:rsidR="004F2E1A" w:rsidRPr="007454D5" w:rsidRDefault="008B605B" w:rsidP="00263D69">
      <w:pPr>
        <w:spacing w:line="360" w:lineRule="auto"/>
        <w:jc w:val="both"/>
      </w:pPr>
      <w:hyperlink r:id="rId72" w:history="1">
        <w:r w:rsidR="003C6014" w:rsidRPr="007454D5">
          <w:rPr>
            <w:rStyle w:val="Hypertextovodkaz"/>
            <w:color w:val="auto"/>
          </w:rPr>
          <w:t>https://www.herbofit.cz/herbar/borovice-lesni-pinus-sylvestris.html?fbclid=IwAR3HTDX-XnatIvPhC1swDMVOgrW3V4k2SyfJinnLeoXPeEXSEEoiVUJqXwk</w:t>
        </w:r>
      </w:hyperlink>
      <w:r w:rsidR="003C6014" w:rsidRPr="007454D5">
        <w:t xml:space="preserve"> (září 2018) </w:t>
      </w:r>
    </w:p>
    <w:p w:rsidR="007454D5" w:rsidRPr="007454D5" w:rsidRDefault="007454D5" w:rsidP="00263D69">
      <w:pPr>
        <w:spacing w:line="360" w:lineRule="auto"/>
        <w:jc w:val="both"/>
      </w:pPr>
      <w:r w:rsidRPr="007454D5">
        <w:t xml:space="preserve">Modřín </w:t>
      </w:r>
      <w:r w:rsidR="004F2E1A" w:rsidRPr="007454D5">
        <w:t>opadavý</w:t>
      </w:r>
      <w:r w:rsidR="00E94717" w:rsidRPr="007454D5">
        <w:t>:</w:t>
      </w:r>
    </w:p>
    <w:p w:rsidR="004F2E1A" w:rsidRPr="007454D5" w:rsidRDefault="008B605B" w:rsidP="00263D69">
      <w:pPr>
        <w:spacing w:line="360" w:lineRule="auto"/>
        <w:jc w:val="both"/>
      </w:pPr>
      <w:hyperlink r:id="rId73" w:anchor="imgrc=GDAE-jASeqJXeM&amp;imgdii=WdUz6JQcpXBaUM" w:history="1">
        <w:r w:rsidR="00980282" w:rsidRPr="007454D5">
          <w:rPr>
            <w:rStyle w:val="Hypertextovodkaz"/>
            <w:color w:val="auto"/>
          </w:rPr>
          <w:t>https://www.google.com/search?q=mod%C5%99%C3%ADn+opadav%C3%BD+%C5%A1%C5%A1ka&amp;tbm=isch&amp;ved=2ahUKEwi-usz3wOHoAhUiMuwKHdmLCXUQ2-cCegQIABAA&amp;oq=mod%C5%99%C3%ADn+opadav%C3%BD+%C5%A1%C5%A1ka&amp;gs_lcp=CgNpbWcQAzoECAAQQzoFCAAQgwE6AggAUK7UAVi88gFg3fMBaABwAHgAgAFhiAHwCZIBAjE5mAEAoAEBqgELZ3dzLXdpei1pbWc&amp;sclient=img&amp;ei=HVCSXv63EqLksAfZl6aoBw&amp;bih=625&amp;biw=1349&amp;rlz=1C1WLXA_enCZ554CZ554&amp;hl=cs#imgrc=GDAE-jASeqJXeM&amp;imgdii=WdUz6JQcpXBaUM</w:t>
        </w:r>
      </w:hyperlink>
      <w:r w:rsidR="00263D69" w:rsidRPr="007454D5">
        <w:t xml:space="preserve"> (září</w:t>
      </w:r>
      <w:r w:rsidR="00E94717" w:rsidRPr="007454D5">
        <w:t xml:space="preserve"> 2018)</w:t>
      </w:r>
    </w:p>
    <w:p w:rsidR="004F2E1A" w:rsidRPr="007454D5" w:rsidRDefault="004F2E1A" w:rsidP="00263D69">
      <w:pPr>
        <w:spacing w:line="360" w:lineRule="auto"/>
        <w:jc w:val="both"/>
      </w:pPr>
      <w:r w:rsidRPr="007454D5">
        <w:t>Ječmen setý</w:t>
      </w:r>
      <w:r w:rsidR="00904E36" w:rsidRPr="007454D5">
        <w:t xml:space="preserve">: </w:t>
      </w:r>
      <w:hyperlink r:id="rId74" w:history="1">
        <w:r w:rsidR="00904E36" w:rsidRPr="007454D5">
          <w:rPr>
            <w:rStyle w:val="Hypertextovodkaz"/>
            <w:color w:val="auto"/>
          </w:rPr>
          <w:t>https://www.biolib.cz/cz/taxon/id42551/</w:t>
        </w:r>
      </w:hyperlink>
      <w:r w:rsidR="00904E36" w:rsidRPr="007454D5">
        <w:t xml:space="preserve"> (září 2018) </w:t>
      </w:r>
    </w:p>
    <w:p w:rsidR="004F2E1A" w:rsidRPr="007454D5" w:rsidRDefault="004F2E1A" w:rsidP="00263D69">
      <w:pPr>
        <w:spacing w:line="360" w:lineRule="auto"/>
        <w:jc w:val="both"/>
      </w:pPr>
      <w:r w:rsidRPr="007454D5">
        <w:t>Oves setý</w:t>
      </w:r>
      <w:r w:rsidR="00904E36" w:rsidRPr="007454D5">
        <w:t xml:space="preserve">: </w:t>
      </w:r>
      <w:hyperlink r:id="rId75" w:history="1">
        <w:r w:rsidR="00904E36" w:rsidRPr="007454D5">
          <w:rPr>
            <w:rStyle w:val="Hypertextovodkaz"/>
            <w:color w:val="auto"/>
          </w:rPr>
          <w:t>https://www.biolib.cz/cz/taxon/id42557/</w:t>
        </w:r>
      </w:hyperlink>
      <w:r w:rsidR="00904E36" w:rsidRPr="007454D5">
        <w:t xml:space="preserve"> (září 2018) </w:t>
      </w:r>
    </w:p>
    <w:p w:rsidR="004F2E1A" w:rsidRPr="007454D5" w:rsidRDefault="004F2E1A" w:rsidP="00263D69">
      <w:pPr>
        <w:spacing w:line="360" w:lineRule="auto"/>
        <w:jc w:val="both"/>
      </w:pPr>
      <w:r w:rsidRPr="007454D5">
        <w:t>Pšenice setá</w:t>
      </w:r>
      <w:r w:rsidR="00904E36" w:rsidRPr="007454D5">
        <w:t xml:space="preserve">: </w:t>
      </w:r>
      <w:hyperlink r:id="rId76" w:history="1">
        <w:r w:rsidR="00904E36" w:rsidRPr="007454D5">
          <w:rPr>
            <w:rStyle w:val="Hypertextovodkaz"/>
            <w:color w:val="auto"/>
          </w:rPr>
          <w:t>https://www.biolib.cz/cz/taxon/id42537/</w:t>
        </w:r>
      </w:hyperlink>
      <w:r w:rsidR="00904E36" w:rsidRPr="007454D5">
        <w:t xml:space="preserve"> (září 2018) </w:t>
      </w:r>
    </w:p>
    <w:p w:rsidR="004F2E1A" w:rsidRPr="007454D5" w:rsidRDefault="004F2E1A" w:rsidP="00263D69">
      <w:pPr>
        <w:spacing w:line="360" w:lineRule="auto"/>
        <w:jc w:val="both"/>
      </w:pPr>
      <w:r w:rsidRPr="007454D5">
        <w:t>Žito seté</w:t>
      </w:r>
      <w:r w:rsidR="00F60FEC" w:rsidRPr="007454D5">
        <w:t xml:space="preserve">: </w:t>
      </w:r>
      <w:hyperlink r:id="rId77" w:history="1">
        <w:r w:rsidR="00F60FEC" w:rsidRPr="007454D5">
          <w:rPr>
            <w:rStyle w:val="Hypertextovodkaz"/>
            <w:color w:val="auto"/>
          </w:rPr>
          <w:t>https://www.biolib.cz/cz/taxon/id42535/</w:t>
        </w:r>
      </w:hyperlink>
      <w:r w:rsidR="00F60FEC" w:rsidRPr="007454D5">
        <w:t xml:space="preserve"> (</w:t>
      </w:r>
      <w:r w:rsidR="00904E36" w:rsidRPr="007454D5">
        <w:t xml:space="preserve">září 2018) </w:t>
      </w:r>
    </w:p>
    <w:p w:rsidR="004F2E1A" w:rsidRPr="007454D5" w:rsidRDefault="004F2E1A" w:rsidP="00263D69">
      <w:pPr>
        <w:spacing w:line="360" w:lineRule="auto"/>
        <w:jc w:val="both"/>
      </w:pPr>
      <w:r w:rsidRPr="007454D5">
        <w:t>Vosa útočná</w:t>
      </w:r>
      <w:r w:rsidR="00663AF8" w:rsidRPr="007454D5">
        <w:t xml:space="preserve">: </w:t>
      </w:r>
      <w:hyperlink r:id="rId78" w:history="1">
        <w:r w:rsidR="00663AF8" w:rsidRPr="007454D5">
          <w:rPr>
            <w:rStyle w:val="Hypertextovodkaz"/>
            <w:color w:val="auto"/>
          </w:rPr>
          <w:t>https://www.biolib.cz/cz/taxonimage/id33902/?taxonid=69867</w:t>
        </w:r>
      </w:hyperlink>
      <w:r w:rsidR="00663AF8" w:rsidRPr="007454D5">
        <w:t xml:space="preserve"> (září 2018)</w:t>
      </w:r>
    </w:p>
    <w:p w:rsidR="004F2E1A" w:rsidRPr="007454D5" w:rsidRDefault="004F2E1A" w:rsidP="00263D69">
      <w:pPr>
        <w:spacing w:line="360" w:lineRule="auto"/>
        <w:jc w:val="both"/>
      </w:pPr>
      <w:r w:rsidRPr="007454D5">
        <w:t>Škvor obecný</w:t>
      </w:r>
      <w:r w:rsidR="00663AF8" w:rsidRPr="007454D5">
        <w:t xml:space="preserve">: </w:t>
      </w:r>
      <w:hyperlink r:id="rId79" w:history="1">
        <w:r w:rsidR="00663AF8" w:rsidRPr="007454D5">
          <w:rPr>
            <w:rStyle w:val="Hypertextovodkaz"/>
            <w:color w:val="auto"/>
          </w:rPr>
          <w:t>https://www.biolib.cz/cz/taxonimage/id101151/?taxonid=57</w:t>
        </w:r>
      </w:hyperlink>
      <w:r w:rsidR="00663AF8" w:rsidRPr="007454D5">
        <w:t xml:space="preserve"> (září 2018) </w:t>
      </w:r>
    </w:p>
    <w:p w:rsidR="004F2E1A" w:rsidRPr="007454D5" w:rsidRDefault="004F2E1A" w:rsidP="00263D69">
      <w:pPr>
        <w:spacing w:line="360" w:lineRule="auto"/>
        <w:jc w:val="both"/>
      </w:pPr>
      <w:r w:rsidRPr="007454D5">
        <w:t>Slunéčko sedmitečné</w:t>
      </w:r>
      <w:r w:rsidR="00663AF8" w:rsidRPr="007454D5">
        <w:t xml:space="preserve">: </w:t>
      </w:r>
      <w:hyperlink r:id="rId80" w:history="1">
        <w:r w:rsidR="00663AF8" w:rsidRPr="007454D5">
          <w:rPr>
            <w:rStyle w:val="Hypertextovodkaz"/>
            <w:color w:val="auto"/>
          </w:rPr>
          <w:t>https://www.biolib.cz/cz/taxonimage/id10663/?taxonid=10848</w:t>
        </w:r>
      </w:hyperlink>
      <w:r w:rsidR="00663AF8" w:rsidRPr="007454D5">
        <w:t xml:space="preserve"> (září 2018)</w:t>
      </w:r>
    </w:p>
    <w:p w:rsidR="004F2E1A" w:rsidRPr="007454D5" w:rsidRDefault="004F2E1A" w:rsidP="00263D69">
      <w:pPr>
        <w:spacing w:line="360" w:lineRule="auto"/>
        <w:jc w:val="both"/>
      </w:pPr>
      <w:r w:rsidRPr="007454D5">
        <w:t>Čmelák zemní</w:t>
      </w:r>
      <w:r w:rsidR="00663AF8" w:rsidRPr="007454D5">
        <w:t xml:space="preserve">: </w:t>
      </w:r>
      <w:hyperlink r:id="rId81" w:history="1">
        <w:r w:rsidR="00663AF8" w:rsidRPr="007454D5">
          <w:rPr>
            <w:rStyle w:val="Hypertextovodkaz"/>
            <w:color w:val="auto"/>
          </w:rPr>
          <w:t>https://www.biolib.cz/cz/taxonimage/id59845/?taxonid=70366</w:t>
        </w:r>
      </w:hyperlink>
      <w:r w:rsidR="00663AF8" w:rsidRPr="007454D5">
        <w:t xml:space="preserve"> (září 2018)</w:t>
      </w:r>
    </w:p>
    <w:p w:rsidR="004F2E1A" w:rsidRPr="007454D5" w:rsidRDefault="004F2E1A" w:rsidP="00263D69">
      <w:pPr>
        <w:spacing w:line="360" w:lineRule="auto"/>
        <w:jc w:val="both"/>
      </w:pPr>
      <w:r w:rsidRPr="007454D5">
        <w:t>Včela medonosná</w:t>
      </w:r>
      <w:r w:rsidR="005F6809" w:rsidRPr="007454D5">
        <w:t xml:space="preserve">: </w:t>
      </w:r>
      <w:hyperlink r:id="rId82" w:history="1">
        <w:r w:rsidR="00E32E1F" w:rsidRPr="00E32E1F">
          <w:rPr>
            <w:rStyle w:val="Hypertextovodkaz"/>
            <w:color w:val="auto"/>
          </w:rPr>
          <w:t>https://www.ucenibezucebnic.cz/index.php?id=1511</w:t>
        </w:r>
      </w:hyperlink>
      <w:r w:rsidR="005F6809" w:rsidRPr="007454D5">
        <w:t xml:space="preserve"> (září 20</w:t>
      </w:r>
      <w:r w:rsidR="00263D69" w:rsidRPr="007454D5">
        <w:t>1</w:t>
      </w:r>
      <w:r w:rsidR="005F6809" w:rsidRPr="007454D5">
        <w:t xml:space="preserve">8) </w:t>
      </w:r>
    </w:p>
    <w:p w:rsidR="004F2E1A" w:rsidRPr="007454D5" w:rsidRDefault="004F2E1A" w:rsidP="00263D69">
      <w:pPr>
        <w:spacing w:line="360" w:lineRule="auto"/>
        <w:jc w:val="both"/>
      </w:pPr>
      <w:r w:rsidRPr="007454D5">
        <w:t>Sedmikráska chudobka</w:t>
      </w:r>
      <w:r w:rsidR="00F60FEC" w:rsidRPr="007454D5">
        <w:t xml:space="preserve">:  </w:t>
      </w:r>
      <w:hyperlink r:id="rId83" w:history="1">
        <w:r w:rsidR="00F60FEC" w:rsidRPr="007454D5">
          <w:rPr>
            <w:rStyle w:val="Hypertextovodkaz"/>
            <w:color w:val="auto"/>
          </w:rPr>
          <w:t>https://www.biolib.cz/cz/taxonimage/id16320/?taxonid=41342</w:t>
        </w:r>
      </w:hyperlink>
      <w:r w:rsidR="00F60FEC" w:rsidRPr="007454D5">
        <w:t xml:space="preserve"> (září 2018) </w:t>
      </w:r>
    </w:p>
    <w:p w:rsidR="004F2E1A" w:rsidRPr="007454D5" w:rsidRDefault="004F2E1A" w:rsidP="00263D69">
      <w:pPr>
        <w:spacing w:line="360" w:lineRule="auto"/>
        <w:jc w:val="both"/>
        <w:rPr>
          <w:b/>
        </w:rPr>
      </w:pPr>
      <w:r w:rsidRPr="007454D5">
        <w:t>Smetánka lékařská</w:t>
      </w:r>
      <w:r w:rsidR="00F60FEC" w:rsidRPr="007454D5">
        <w:t xml:space="preserve">: </w:t>
      </w:r>
      <w:hyperlink r:id="rId84" w:history="1">
        <w:r w:rsidR="00F60FEC" w:rsidRPr="007454D5">
          <w:rPr>
            <w:rStyle w:val="Hypertextovodkaz"/>
            <w:color w:val="auto"/>
          </w:rPr>
          <w:t>https://www.biolib.cz/cz/taxonimage/id140277/?taxonid=141471</w:t>
        </w:r>
      </w:hyperlink>
      <w:r w:rsidR="00F60FEC" w:rsidRPr="007454D5">
        <w:t xml:space="preserve"> (září 2018) </w:t>
      </w:r>
    </w:p>
    <w:p w:rsidR="004F2E1A" w:rsidRPr="007454D5" w:rsidRDefault="004F2E1A" w:rsidP="00263D69">
      <w:pPr>
        <w:spacing w:line="360" w:lineRule="auto"/>
        <w:jc w:val="both"/>
      </w:pPr>
      <w:r w:rsidRPr="007454D5">
        <w:t>Řebříček obecný</w:t>
      </w:r>
      <w:r w:rsidR="00F60FEC" w:rsidRPr="007454D5">
        <w:t xml:space="preserve">: </w:t>
      </w:r>
      <w:hyperlink r:id="rId85" w:history="1">
        <w:r w:rsidR="00F60FEC" w:rsidRPr="007454D5">
          <w:rPr>
            <w:rStyle w:val="Hypertextovodkaz"/>
            <w:color w:val="auto"/>
          </w:rPr>
          <w:t>https://www.biolib.cz/cz/taxonimage/id310/?taxonid=41231</w:t>
        </w:r>
      </w:hyperlink>
      <w:r w:rsidR="00F60FEC" w:rsidRPr="007454D5">
        <w:t xml:space="preserve"> (září 2018) </w:t>
      </w:r>
    </w:p>
    <w:p w:rsidR="004F2E1A" w:rsidRPr="007454D5" w:rsidRDefault="004F2E1A" w:rsidP="00263D69">
      <w:pPr>
        <w:spacing w:line="360" w:lineRule="auto"/>
        <w:jc w:val="both"/>
      </w:pPr>
      <w:r w:rsidRPr="007454D5">
        <w:t>Sasanka pryskyřníkovitá</w:t>
      </w:r>
      <w:r w:rsidR="00F60FEC" w:rsidRPr="007454D5">
        <w:t xml:space="preserve">: </w:t>
      </w:r>
      <w:hyperlink r:id="rId86" w:history="1">
        <w:r w:rsidR="00F60FEC" w:rsidRPr="007454D5">
          <w:rPr>
            <w:rStyle w:val="Hypertextovodkaz"/>
            <w:color w:val="auto"/>
          </w:rPr>
          <w:t>https://www.biolib.cz/cz/taxonimage/id2902/?taxonid=38359</w:t>
        </w:r>
      </w:hyperlink>
      <w:r w:rsidR="00F60FEC" w:rsidRPr="007454D5">
        <w:t xml:space="preserve"> (září 2018) </w:t>
      </w:r>
    </w:p>
    <w:p w:rsidR="004F2E1A" w:rsidRPr="007454D5" w:rsidRDefault="004F2E1A" w:rsidP="00263D69">
      <w:pPr>
        <w:spacing w:line="360" w:lineRule="auto"/>
        <w:jc w:val="both"/>
      </w:pPr>
      <w:r w:rsidRPr="007454D5">
        <w:t>Kokoška pastuší tobolka</w:t>
      </w:r>
      <w:r w:rsidR="00F60FEC" w:rsidRPr="007454D5">
        <w:t xml:space="preserve">: </w:t>
      </w:r>
      <w:hyperlink r:id="rId87" w:history="1">
        <w:r w:rsidR="00F60FEC" w:rsidRPr="007454D5">
          <w:rPr>
            <w:rStyle w:val="Hypertextovodkaz"/>
            <w:color w:val="auto"/>
          </w:rPr>
          <w:t>https://www.biolib.cz/cz/taxonimage/id3832/?taxonid=39165</w:t>
        </w:r>
      </w:hyperlink>
      <w:r w:rsidR="00F60FEC" w:rsidRPr="007454D5">
        <w:t xml:space="preserve"> (září 2018) </w:t>
      </w:r>
    </w:p>
    <w:p w:rsidR="004F2E1A" w:rsidRPr="007454D5" w:rsidRDefault="004F2E1A" w:rsidP="00263D69">
      <w:pPr>
        <w:spacing w:line="360" w:lineRule="auto"/>
        <w:jc w:val="both"/>
      </w:pPr>
      <w:r w:rsidRPr="007454D5">
        <w:t>Vlaštovičník větší</w:t>
      </w:r>
      <w:r w:rsidR="00F60FEC" w:rsidRPr="007454D5">
        <w:t xml:space="preserve">: </w:t>
      </w:r>
      <w:hyperlink r:id="rId88" w:history="1">
        <w:r w:rsidR="00F60FEC" w:rsidRPr="007454D5">
          <w:rPr>
            <w:rStyle w:val="Hypertextovodkaz"/>
            <w:color w:val="auto"/>
          </w:rPr>
          <w:t>https://www.biolib.cz/cz/taxonimage/id31426/?taxonid=3515</w:t>
        </w:r>
      </w:hyperlink>
      <w:r w:rsidR="00F60FEC" w:rsidRPr="007454D5">
        <w:t xml:space="preserve"> (září 2018) </w:t>
      </w:r>
    </w:p>
    <w:p w:rsidR="004F2E1A" w:rsidRPr="007454D5" w:rsidRDefault="004F2E1A" w:rsidP="00263D69">
      <w:pPr>
        <w:spacing w:line="360" w:lineRule="auto"/>
        <w:jc w:val="both"/>
      </w:pPr>
      <w:r w:rsidRPr="007454D5">
        <w:t>Violka vonná</w:t>
      </w:r>
      <w:r w:rsidR="00F60FEC" w:rsidRPr="007454D5">
        <w:t xml:space="preserve">: </w:t>
      </w:r>
      <w:hyperlink r:id="rId89" w:history="1">
        <w:r w:rsidR="00F60FEC" w:rsidRPr="007454D5">
          <w:rPr>
            <w:rStyle w:val="Hypertextovodkaz"/>
            <w:color w:val="auto"/>
          </w:rPr>
          <w:t>https://www.biolib.cz/cz/taxon/id38863/</w:t>
        </w:r>
      </w:hyperlink>
      <w:r w:rsidR="00F60FEC" w:rsidRPr="007454D5">
        <w:t xml:space="preserve"> (září 2018) </w:t>
      </w:r>
    </w:p>
    <w:p w:rsidR="004F2E1A" w:rsidRPr="007454D5" w:rsidRDefault="004F2E1A" w:rsidP="00263D69">
      <w:pPr>
        <w:spacing w:line="360" w:lineRule="auto"/>
        <w:jc w:val="both"/>
      </w:pPr>
      <w:r w:rsidRPr="007454D5">
        <w:lastRenderedPageBreak/>
        <w:t>Mochna plazivá</w:t>
      </w:r>
      <w:r w:rsidR="00F60FEC" w:rsidRPr="007454D5">
        <w:t xml:space="preserve">: </w:t>
      </w:r>
      <w:hyperlink r:id="rId90" w:history="1">
        <w:r w:rsidR="00F60FEC" w:rsidRPr="007454D5">
          <w:rPr>
            <w:rStyle w:val="Hypertextovodkaz"/>
            <w:color w:val="auto"/>
          </w:rPr>
          <w:t>https://www.biolib.cz/cz/taxonimage/id5248/?taxonid=39845</w:t>
        </w:r>
      </w:hyperlink>
      <w:r w:rsidR="00F60FEC" w:rsidRPr="007454D5">
        <w:t xml:space="preserve"> (září 2018) </w:t>
      </w:r>
    </w:p>
    <w:p w:rsidR="004F2E1A" w:rsidRPr="007454D5" w:rsidRDefault="004F2E1A" w:rsidP="00263D69">
      <w:pPr>
        <w:spacing w:line="360" w:lineRule="auto"/>
        <w:jc w:val="both"/>
      </w:pPr>
      <w:r w:rsidRPr="007454D5">
        <w:t>Hluchavka bílá</w:t>
      </w:r>
      <w:r w:rsidR="00F60FEC" w:rsidRPr="007454D5">
        <w:t xml:space="preserve">: </w:t>
      </w:r>
      <w:hyperlink r:id="rId91" w:history="1">
        <w:r w:rsidR="00F60FEC" w:rsidRPr="007454D5">
          <w:rPr>
            <w:rStyle w:val="Hypertextovodkaz"/>
            <w:color w:val="auto"/>
          </w:rPr>
          <w:t>https://www.biolib.cz/cz/taxonimage/id914/?taxonid=41043</w:t>
        </w:r>
      </w:hyperlink>
      <w:r w:rsidR="00F60FEC" w:rsidRPr="007454D5">
        <w:t xml:space="preserve"> (září 2018) </w:t>
      </w:r>
    </w:p>
    <w:p w:rsidR="004F2E1A" w:rsidRPr="007454D5" w:rsidRDefault="004F2E1A" w:rsidP="00263D69">
      <w:pPr>
        <w:spacing w:line="360" w:lineRule="auto"/>
        <w:jc w:val="both"/>
      </w:pPr>
      <w:r w:rsidRPr="007454D5">
        <w:t>Kopretina</w:t>
      </w:r>
      <w:r w:rsidR="00F30CD8" w:rsidRPr="007454D5">
        <w:t xml:space="preserve"> bílá: </w:t>
      </w:r>
      <w:hyperlink r:id="rId92" w:history="1">
        <w:r w:rsidR="00F30CD8" w:rsidRPr="007454D5">
          <w:rPr>
            <w:rStyle w:val="Hypertextovodkaz"/>
            <w:color w:val="auto"/>
          </w:rPr>
          <w:t>https://www.biolib.cz/cz/taxonimage/id29427/?taxonid=41465</w:t>
        </w:r>
      </w:hyperlink>
      <w:r w:rsidR="00F30CD8" w:rsidRPr="007454D5">
        <w:t xml:space="preserve"> (září 2018)</w:t>
      </w:r>
    </w:p>
    <w:p w:rsidR="004F2E1A" w:rsidRPr="007454D5" w:rsidRDefault="004F2E1A" w:rsidP="00263D69">
      <w:pPr>
        <w:spacing w:line="360" w:lineRule="auto"/>
        <w:jc w:val="both"/>
      </w:pPr>
      <w:r w:rsidRPr="007454D5">
        <w:t>Jetel plazivý</w:t>
      </w:r>
      <w:r w:rsidR="00F30CD8" w:rsidRPr="007454D5">
        <w:t xml:space="preserve">: </w:t>
      </w:r>
      <w:hyperlink r:id="rId93" w:history="1">
        <w:r w:rsidR="00F30CD8" w:rsidRPr="007454D5">
          <w:rPr>
            <w:rStyle w:val="Hypertextovodkaz"/>
            <w:color w:val="auto"/>
          </w:rPr>
          <w:t>https://www.biolib.cz/cz/taxonimage/id3105/?taxonid=40060</w:t>
        </w:r>
      </w:hyperlink>
      <w:r w:rsidR="00F30CD8" w:rsidRPr="007454D5">
        <w:t xml:space="preserve"> (září 2018) </w:t>
      </w:r>
    </w:p>
    <w:p w:rsidR="004F2E1A" w:rsidRPr="007454D5" w:rsidRDefault="004F2E1A" w:rsidP="00263D69">
      <w:pPr>
        <w:spacing w:line="360" w:lineRule="auto"/>
        <w:jc w:val="both"/>
      </w:pPr>
      <w:r w:rsidRPr="007454D5">
        <w:t>Výr velký</w:t>
      </w:r>
      <w:r w:rsidR="00F30CD8" w:rsidRPr="007454D5">
        <w:t xml:space="preserve">: </w:t>
      </w:r>
      <w:hyperlink r:id="rId94" w:history="1">
        <w:r w:rsidR="00F30CD8" w:rsidRPr="007454D5">
          <w:rPr>
            <w:rStyle w:val="Hypertextovodkaz"/>
            <w:color w:val="auto"/>
          </w:rPr>
          <w:t>https://www.biolib.cz/cz/taxonimage/id2791/?taxonid=8758</w:t>
        </w:r>
      </w:hyperlink>
      <w:r w:rsidR="00F30CD8" w:rsidRPr="007454D5">
        <w:t xml:space="preserve"> (září 2018) </w:t>
      </w:r>
    </w:p>
    <w:p w:rsidR="004F2E1A" w:rsidRPr="007454D5" w:rsidRDefault="004F2E1A" w:rsidP="00263D69">
      <w:pPr>
        <w:spacing w:line="360" w:lineRule="auto"/>
        <w:jc w:val="both"/>
      </w:pPr>
      <w:r w:rsidRPr="007454D5">
        <w:t>Kos černý</w:t>
      </w:r>
      <w:r w:rsidR="00F30CD8" w:rsidRPr="007454D5">
        <w:t xml:space="preserve">: </w:t>
      </w:r>
      <w:hyperlink r:id="rId95" w:history="1">
        <w:r w:rsidR="00F30CD8" w:rsidRPr="007454D5">
          <w:rPr>
            <w:rStyle w:val="Hypertextovodkaz"/>
            <w:color w:val="auto"/>
          </w:rPr>
          <w:t>https://www.biolib.cz/cz/taxonimage/id2781/?taxonid=8883</w:t>
        </w:r>
      </w:hyperlink>
      <w:r w:rsidR="00F30CD8" w:rsidRPr="007454D5">
        <w:t xml:space="preserve"> (září 2018) </w:t>
      </w:r>
    </w:p>
    <w:p w:rsidR="004F2E1A" w:rsidRPr="007454D5" w:rsidRDefault="004F2E1A" w:rsidP="00263D69">
      <w:pPr>
        <w:spacing w:line="360" w:lineRule="auto"/>
        <w:jc w:val="both"/>
      </w:pPr>
      <w:r w:rsidRPr="007454D5">
        <w:t>Sýkora koňadra</w:t>
      </w:r>
      <w:r w:rsidR="00F30CD8" w:rsidRPr="007454D5">
        <w:t xml:space="preserve">: </w:t>
      </w:r>
      <w:hyperlink r:id="rId96" w:history="1">
        <w:r w:rsidR="00F30CD8" w:rsidRPr="007454D5">
          <w:rPr>
            <w:rStyle w:val="Hypertextovodkaz"/>
            <w:color w:val="auto"/>
          </w:rPr>
          <w:t>https://www.biolib.cz/cz/taxonimage/id25457/?taxonid=8950</w:t>
        </w:r>
      </w:hyperlink>
      <w:r w:rsidR="00F30CD8" w:rsidRPr="007454D5">
        <w:t xml:space="preserve"> (září 2018) </w:t>
      </w:r>
    </w:p>
    <w:p w:rsidR="004F2E1A" w:rsidRPr="007454D5" w:rsidRDefault="004F2E1A" w:rsidP="00263D69">
      <w:pPr>
        <w:spacing w:line="360" w:lineRule="auto"/>
        <w:jc w:val="both"/>
      </w:pPr>
      <w:r w:rsidRPr="007454D5">
        <w:t>Krkavec velký</w:t>
      </w:r>
      <w:r w:rsidR="00F30CD8" w:rsidRPr="007454D5">
        <w:t xml:space="preserve">: </w:t>
      </w:r>
      <w:hyperlink r:id="rId97" w:history="1">
        <w:r w:rsidR="00F30CD8" w:rsidRPr="007454D5">
          <w:rPr>
            <w:rStyle w:val="Hypertextovodkaz"/>
            <w:color w:val="auto"/>
          </w:rPr>
          <w:t>https://www.biolib.cz/cz/taxonimage/id6175/?taxonid=8986</w:t>
        </w:r>
      </w:hyperlink>
      <w:r w:rsidR="00F30CD8" w:rsidRPr="007454D5">
        <w:t xml:space="preserve"> (září 2018) </w:t>
      </w:r>
    </w:p>
    <w:p w:rsidR="004F2E1A" w:rsidRPr="007454D5" w:rsidRDefault="004F2E1A" w:rsidP="00263D69">
      <w:pPr>
        <w:spacing w:line="360" w:lineRule="auto"/>
        <w:jc w:val="both"/>
      </w:pPr>
      <w:r w:rsidRPr="007454D5">
        <w:t>Konipas bílý</w:t>
      </w:r>
      <w:r w:rsidR="00F30CD8" w:rsidRPr="007454D5">
        <w:t xml:space="preserve">: </w:t>
      </w:r>
      <w:hyperlink r:id="rId98" w:history="1">
        <w:r w:rsidR="00F30CD8" w:rsidRPr="007454D5">
          <w:rPr>
            <w:rStyle w:val="Hypertextovodkaz"/>
            <w:color w:val="auto"/>
          </w:rPr>
          <w:t>https://www.biolib.cz/cz/taxonimage/id37811/?taxonid=8850</w:t>
        </w:r>
      </w:hyperlink>
      <w:r w:rsidR="00F30CD8" w:rsidRPr="007454D5">
        <w:t xml:space="preserve"> (září 2018) </w:t>
      </w:r>
    </w:p>
    <w:p w:rsidR="004F2E1A" w:rsidRPr="007454D5" w:rsidRDefault="004F2E1A" w:rsidP="00263D69">
      <w:pPr>
        <w:spacing w:line="360" w:lineRule="auto"/>
        <w:jc w:val="both"/>
      </w:pPr>
      <w:r w:rsidRPr="007454D5">
        <w:t>Vlaštovka obecná</w:t>
      </w:r>
      <w:r w:rsidR="00F30CD8" w:rsidRPr="007454D5">
        <w:t xml:space="preserve">: </w:t>
      </w:r>
      <w:hyperlink r:id="rId99" w:history="1">
        <w:r w:rsidR="00F30CD8" w:rsidRPr="007454D5">
          <w:rPr>
            <w:rStyle w:val="Hypertextovodkaz"/>
            <w:color w:val="auto"/>
          </w:rPr>
          <w:t>https://www.biolib.cz/cz/taxonimage/id102402/?taxonid=323922</w:t>
        </w:r>
      </w:hyperlink>
      <w:r w:rsidR="00F30CD8" w:rsidRPr="007454D5">
        <w:t xml:space="preserve"> (září 2018) </w:t>
      </w:r>
    </w:p>
    <w:p w:rsidR="004F2E1A" w:rsidRPr="007454D5" w:rsidRDefault="004F2E1A" w:rsidP="00263D69">
      <w:pPr>
        <w:spacing w:line="360" w:lineRule="auto"/>
        <w:jc w:val="both"/>
      </w:pPr>
      <w:r w:rsidRPr="007454D5">
        <w:t>Skřivan polní</w:t>
      </w:r>
      <w:r w:rsidR="005F6809" w:rsidRPr="007454D5">
        <w:t xml:space="preserve">: </w:t>
      </w:r>
      <w:hyperlink r:id="rId100" w:history="1">
        <w:r w:rsidR="005F6809" w:rsidRPr="007454D5">
          <w:rPr>
            <w:rStyle w:val="Hypertextovodkaz"/>
            <w:color w:val="auto"/>
          </w:rPr>
          <w:t>https://www.biolib.cz/cz/taxonimage/id305551/?taxonid=8824</w:t>
        </w:r>
      </w:hyperlink>
      <w:r w:rsidR="005F6809" w:rsidRPr="007454D5">
        <w:t xml:space="preserve"> (září 2018) </w:t>
      </w:r>
    </w:p>
    <w:p w:rsidR="004F2E1A" w:rsidRPr="007454D5" w:rsidRDefault="004F2E1A" w:rsidP="00263D69">
      <w:pPr>
        <w:spacing w:line="360" w:lineRule="auto"/>
        <w:jc w:val="both"/>
      </w:pPr>
      <w:r w:rsidRPr="007454D5">
        <w:t>Bažant obecný</w:t>
      </w:r>
      <w:r w:rsidR="005F6809" w:rsidRPr="007454D5">
        <w:t xml:space="preserve">: </w:t>
      </w:r>
      <w:hyperlink r:id="rId101" w:history="1">
        <w:r w:rsidR="005F6809" w:rsidRPr="007454D5">
          <w:rPr>
            <w:rStyle w:val="Hypertextovodkaz"/>
            <w:color w:val="auto"/>
          </w:rPr>
          <w:t>https://www.biolib.cz/cz/taxonimage/id2784/?taxonid=8566</w:t>
        </w:r>
      </w:hyperlink>
      <w:r w:rsidR="005F6809" w:rsidRPr="007454D5">
        <w:t xml:space="preserve"> (září 2018) </w:t>
      </w:r>
    </w:p>
    <w:p w:rsidR="00263D69" w:rsidRDefault="004F2E1A" w:rsidP="00C90F01">
      <w:pPr>
        <w:spacing w:line="360" w:lineRule="auto"/>
        <w:jc w:val="both"/>
      </w:pPr>
      <w:r w:rsidRPr="007454D5">
        <w:t>Lyska černá</w:t>
      </w:r>
      <w:r w:rsidR="005F6809" w:rsidRPr="007454D5">
        <w:t xml:space="preserve">: </w:t>
      </w:r>
      <w:hyperlink r:id="rId102" w:history="1">
        <w:r w:rsidR="005F6809" w:rsidRPr="007454D5">
          <w:rPr>
            <w:rStyle w:val="Hypertextovodkaz"/>
            <w:color w:val="auto"/>
          </w:rPr>
          <w:t>https://www.biolib.cz/cz/taxonimage/id92466/?taxonid=8589</w:t>
        </w:r>
      </w:hyperlink>
      <w:r w:rsidR="005F6809" w:rsidRPr="007454D5">
        <w:t xml:space="preserve"> (září 2018)</w:t>
      </w:r>
    </w:p>
    <w:p w:rsidR="003B039F" w:rsidRDefault="003B039F" w:rsidP="00C90F01">
      <w:pPr>
        <w:spacing w:line="360" w:lineRule="auto"/>
        <w:jc w:val="both"/>
      </w:pPr>
    </w:p>
    <w:p w:rsidR="003B039F" w:rsidRDefault="003B039F" w:rsidP="00C90F01">
      <w:pPr>
        <w:spacing w:line="360" w:lineRule="auto"/>
        <w:jc w:val="both"/>
      </w:pPr>
    </w:p>
    <w:p w:rsidR="003B039F" w:rsidRDefault="003B039F" w:rsidP="00C90F01">
      <w:pPr>
        <w:spacing w:line="360" w:lineRule="auto"/>
        <w:jc w:val="both"/>
      </w:pPr>
    </w:p>
    <w:p w:rsidR="003B039F" w:rsidRDefault="003B039F" w:rsidP="00C90F01">
      <w:pPr>
        <w:spacing w:line="360" w:lineRule="auto"/>
        <w:jc w:val="both"/>
      </w:pPr>
    </w:p>
    <w:p w:rsidR="003B039F" w:rsidRDefault="003B039F" w:rsidP="00C90F01">
      <w:pPr>
        <w:spacing w:line="360" w:lineRule="auto"/>
        <w:jc w:val="both"/>
      </w:pPr>
    </w:p>
    <w:p w:rsidR="003B039F" w:rsidRDefault="003B039F" w:rsidP="00C90F01">
      <w:pPr>
        <w:spacing w:line="360" w:lineRule="auto"/>
        <w:jc w:val="both"/>
      </w:pPr>
    </w:p>
    <w:p w:rsidR="003B039F" w:rsidRDefault="003B039F" w:rsidP="00C90F01">
      <w:pPr>
        <w:spacing w:line="360" w:lineRule="auto"/>
        <w:jc w:val="both"/>
      </w:pPr>
    </w:p>
    <w:p w:rsidR="003B039F" w:rsidRDefault="003B039F" w:rsidP="00C90F01">
      <w:pPr>
        <w:spacing w:line="360" w:lineRule="auto"/>
        <w:jc w:val="both"/>
      </w:pPr>
    </w:p>
    <w:p w:rsidR="003B039F" w:rsidRDefault="003B039F" w:rsidP="00C90F01">
      <w:pPr>
        <w:spacing w:line="360" w:lineRule="auto"/>
        <w:jc w:val="both"/>
      </w:pPr>
    </w:p>
    <w:p w:rsidR="003B039F" w:rsidRDefault="003B039F" w:rsidP="00C90F01">
      <w:pPr>
        <w:spacing w:line="360" w:lineRule="auto"/>
        <w:jc w:val="both"/>
      </w:pPr>
    </w:p>
    <w:p w:rsidR="003B039F" w:rsidRDefault="003B039F" w:rsidP="00C90F01">
      <w:pPr>
        <w:spacing w:line="360" w:lineRule="auto"/>
        <w:jc w:val="both"/>
      </w:pPr>
    </w:p>
    <w:p w:rsidR="003B039F" w:rsidRDefault="003B039F" w:rsidP="00C90F01">
      <w:pPr>
        <w:spacing w:line="360" w:lineRule="auto"/>
        <w:jc w:val="both"/>
      </w:pPr>
    </w:p>
    <w:p w:rsidR="003B039F" w:rsidRDefault="003B039F" w:rsidP="00C90F01">
      <w:pPr>
        <w:spacing w:line="360" w:lineRule="auto"/>
        <w:jc w:val="both"/>
      </w:pPr>
    </w:p>
    <w:p w:rsidR="003B039F" w:rsidRDefault="003B039F" w:rsidP="00C90F01">
      <w:pPr>
        <w:spacing w:line="360" w:lineRule="auto"/>
        <w:jc w:val="both"/>
      </w:pPr>
    </w:p>
    <w:p w:rsidR="003B039F" w:rsidRDefault="003B039F" w:rsidP="00C90F01">
      <w:pPr>
        <w:spacing w:line="360" w:lineRule="auto"/>
        <w:jc w:val="both"/>
      </w:pPr>
    </w:p>
    <w:p w:rsidR="003B039F" w:rsidRDefault="003B039F" w:rsidP="00C90F01">
      <w:pPr>
        <w:spacing w:line="360" w:lineRule="auto"/>
        <w:jc w:val="both"/>
      </w:pPr>
    </w:p>
    <w:p w:rsidR="003B039F" w:rsidRPr="00263D69" w:rsidRDefault="003B039F" w:rsidP="00C90F01">
      <w:pPr>
        <w:spacing w:line="360" w:lineRule="auto"/>
        <w:jc w:val="both"/>
      </w:pPr>
    </w:p>
    <w:p w:rsidR="002D37AC" w:rsidRPr="00750CAF" w:rsidRDefault="002D37AC" w:rsidP="005F615E">
      <w:pPr>
        <w:pStyle w:val="Nadpis1"/>
      </w:pPr>
      <w:bookmarkStart w:id="35" w:name="_Toc38624945"/>
      <w:r>
        <w:lastRenderedPageBreak/>
        <w:t>SEZNAM PŘÍLOH</w:t>
      </w:r>
      <w:bookmarkEnd w:id="35"/>
      <w:r>
        <w:t xml:space="preserve"> </w:t>
      </w:r>
    </w:p>
    <w:p w:rsidR="003A67F7" w:rsidRDefault="00393A4F" w:rsidP="00870169">
      <w:pPr>
        <w:jc w:val="both"/>
      </w:pPr>
      <w:r>
        <w:t xml:space="preserve">Příloha </w:t>
      </w:r>
      <w:r w:rsidR="001B6EF1">
        <w:t>1</w:t>
      </w:r>
      <w:r>
        <w:t xml:space="preserve">. Fotodokumentace </w:t>
      </w:r>
      <w:r>
        <w:tab/>
      </w:r>
    </w:p>
    <w:p w:rsidR="00CA7C5C" w:rsidRDefault="00870169" w:rsidP="00870169">
      <w:pPr>
        <w:jc w:val="both"/>
      </w:pPr>
      <w:r>
        <w:t>Příloha</w:t>
      </w:r>
      <w:r w:rsidR="003A67F7">
        <w:t xml:space="preserve"> </w:t>
      </w:r>
      <w:r w:rsidR="001B6EF1">
        <w:t>2</w:t>
      </w:r>
      <w:r w:rsidR="003A67F7">
        <w:t>. Ukázka vyplněných pracovních listů</w:t>
      </w:r>
      <w:r w:rsidR="003A67F7">
        <w:tab/>
      </w:r>
      <w:r w:rsidR="003A67F7">
        <w:tab/>
      </w:r>
      <w:r w:rsidR="003A67F7">
        <w:tab/>
      </w:r>
      <w:r w:rsidR="003A67F7">
        <w:tab/>
      </w:r>
      <w:r w:rsidR="003A67F7">
        <w:tab/>
      </w:r>
      <w:r w:rsidR="003A67F7">
        <w:tab/>
        <w:t xml:space="preserve"> Příloha </w:t>
      </w:r>
      <w:r w:rsidR="000732BA">
        <w:t>3</w:t>
      </w:r>
      <w:r w:rsidR="003972EB">
        <w:t xml:space="preserve">. Pomůcky </w:t>
      </w:r>
      <w:r w:rsidR="001B6EF1">
        <w:t>k </w:t>
      </w:r>
      <w:r w:rsidR="003972EB">
        <w:t xml:space="preserve"> námětu pro výuku na téma Ovoce </w:t>
      </w:r>
      <w:r w:rsidR="003A67F7">
        <w:tab/>
      </w:r>
      <w:r w:rsidR="003A67F7">
        <w:tab/>
      </w:r>
      <w:r w:rsidR="003A67F7">
        <w:tab/>
      </w:r>
      <w:r w:rsidR="003A67F7">
        <w:tab/>
        <w:t xml:space="preserve">          Příloha </w:t>
      </w:r>
      <w:r w:rsidR="001B6EF1">
        <w:t>4</w:t>
      </w:r>
      <w:r w:rsidR="00045513">
        <w:t xml:space="preserve">. Pomůcky </w:t>
      </w:r>
      <w:r w:rsidR="001B6EF1">
        <w:t>k </w:t>
      </w:r>
      <w:r w:rsidR="00045513">
        <w:t> námě</w:t>
      </w:r>
      <w:r w:rsidR="003979ED">
        <w:t>tu pro výuku na téma Léčivé</w:t>
      </w:r>
      <w:r w:rsidR="00045513">
        <w:t xml:space="preserve"> rostliny</w:t>
      </w:r>
      <w:r w:rsidR="005D1EDF">
        <w:t xml:space="preserve"> </w:t>
      </w:r>
      <w:r w:rsidR="005D1EDF">
        <w:tab/>
      </w:r>
      <w:r w:rsidR="005D1EDF">
        <w:tab/>
      </w:r>
      <w:r w:rsidR="005D1EDF">
        <w:tab/>
      </w:r>
      <w:r w:rsidR="001B6EF1">
        <w:tab/>
      </w:r>
      <w:r w:rsidR="005D1EDF">
        <w:t xml:space="preserve"> Přílo</w:t>
      </w:r>
      <w:r w:rsidR="003A67F7">
        <w:t xml:space="preserve">ha </w:t>
      </w:r>
      <w:r w:rsidR="001B6EF1">
        <w:t>5</w:t>
      </w:r>
      <w:r w:rsidR="005D1EDF">
        <w:t xml:space="preserve">. Pomůcky </w:t>
      </w:r>
      <w:r w:rsidR="001B6EF1">
        <w:t>k </w:t>
      </w:r>
      <w:r w:rsidR="003979ED">
        <w:t> námětu pro výuku na téma Nahosemenn</w:t>
      </w:r>
      <w:r w:rsidR="003A67F7">
        <w:t xml:space="preserve">é rostliny </w:t>
      </w:r>
      <w:r w:rsidR="003A67F7">
        <w:tab/>
      </w:r>
      <w:r w:rsidR="003A67F7">
        <w:tab/>
        <w:t xml:space="preserve">          Příloha </w:t>
      </w:r>
      <w:r w:rsidR="001B6EF1">
        <w:t>6</w:t>
      </w:r>
      <w:r w:rsidR="005D1EDF">
        <w:t xml:space="preserve">. Pomůcky </w:t>
      </w:r>
      <w:r w:rsidR="001B6EF1">
        <w:t>k </w:t>
      </w:r>
      <w:r w:rsidR="005D1EDF">
        <w:t> námětu</w:t>
      </w:r>
      <w:r w:rsidR="00022ABD">
        <w:t xml:space="preserve"> pro výuku na téma Polní plodin</w:t>
      </w:r>
      <w:r w:rsidR="0070267F">
        <w:t>y</w:t>
      </w:r>
    </w:p>
    <w:p w:rsidR="00796CC8" w:rsidRDefault="00796CC8" w:rsidP="00022ABD">
      <w:pPr>
        <w:jc w:val="both"/>
      </w:pPr>
    </w:p>
    <w:p w:rsidR="00796CC8" w:rsidRDefault="00796CC8" w:rsidP="00022ABD">
      <w:pPr>
        <w:jc w:val="both"/>
      </w:pPr>
    </w:p>
    <w:p w:rsidR="00796CC8" w:rsidRDefault="00796CC8" w:rsidP="00022ABD">
      <w:pPr>
        <w:jc w:val="both"/>
      </w:pPr>
    </w:p>
    <w:p w:rsidR="00796CC8" w:rsidRDefault="00796CC8" w:rsidP="00022ABD">
      <w:pPr>
        <w:jc w:val="both"/>
      </w:pPr>
    </w:p>
    <w:p w:rsidR="00796CC8" w:rsidRDefault="00796CC8" w:rsidP="00022ABD">
      <w:pPr>
        <w:jc w:val="both"/>
      </w:pPr>
    </w:p>
    <w:p w:rsidR="00796CC8" w:rsidRDefault="00796CC8" w:rsidP="00022ABD">
      <w:pPr>
        <w:jc w:val="both"/>
      </w:pPr>
    </w:p>
    <w:p w:rsidR="00796CC8" w:rsidRDefault="00796CC8" w:rsidP="00022ABD">
      <w:pPr>
        <w:jc w:val="both"/>
      </w:pPr>
    </w:p>
    <w:p w:rsidR="00796CC8" w:rsidRDefault="00796CC8" w:rsidP="00022ABD">
      <w:pPr>
        <w:jc w:val="both"/>
      </w:pPr>
    </w:p>
    <w:p w:rsidR="00874416" w:rsidRDefault="00874416" w:rsidP="00022ABD">
      <w:pPr>
        <w:jc w:val="both"/>
        <w:sectPr w:rsidR="00874416" w:rsidSect="00092C45">
          <w:footerReference w:type="default" r:id="rId103"/>
          <w:pgSz w:w="11906" w:h="16838"/>
          <w:pgMar w:top="1417" w:right="1417" w:bottom="1417" w:left="1417" w:header="708" w:footer="708" w:gutter="0"/>
          <w:cols w:space="708"/>
          <w:docGrid w:linePitch="360"/>
        </w:sectPr>
      </w:pPr>
    </w:p>
    <w:p w:rsidR="00022ABD" w:rsidRDefault="00022ABD" w:rsidP="00022ABD">
      <w:pPr>
        <w:jc w:val="both"/>
      </w:pPr>
    </w:p>
    <w:p w:rsidR="00E27985" w:rsidRDefault="00E27985" w:rsidP="00022ABD">
      <w:pPr>
        <w:jc w:val="both"/>
      </w:pPr>
    </w:p>
    <w:p w:rsidR="00796CC8" w:rsidRDefault="00113748" w:rsidP="00796CC8">
      <w:r>
        <w:t xml:space="preserve">Příloha </w:t>
      </w:r>
      <w:r w:rsidR="001B6EF1">
        <w:t>1</w:t>
      </w:r>
      <w:r>
        <w:t>. Fotodokumentace</w:t>
      </w:r>
    </w:p>
    <w:p w:rsidR="00113748" w:rsidRDefault="00113748" w:rsidP="00796CC8">
      <w:r>
        <w:rPr>
          <w:noProof/>
        </w:rPr>
        <w:drawing>
          <wp:inline distT="0" distB="0" distL="0" distR="0" wp14:anchorId="02A4DA45" wp14:editId="09562C96">
            <wp:extent cx="2800350" cy="2807422"/>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273534_1628638113958502_1484124402944573440_n.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805833" cy="2812919"/>
                    </a:xfrm>
                    <a:prstGeom prst="rect">
                      <a:avLst/>
                    </a:prstGeom>
                  </pic:spPr>
                </pic:pic>
              </a:graphicData>
            </a:graphic>
          </wp:inline>
        </w:drawing>
      </w:r>
      <w:r w:rsidR="0065096D">
        <w:rPr>
          <w:i/>
          <w:noProof/>
        </w:rPr>
        <w:t xml:space="preserve">     </w:t>
      </w:r>
      <w:r w:rsidR="0065096D">
        <w:rPr>
          <w:i/>
          <w:noProof/>
        </w:rPr>
        <w:drawing>
          <wp:inline distT="0" distB="0" distL="0" distR="0" wp14:anchorId="49F92DB7" wp14:editId="775BB14A">
            <wp:extent cx="2447925" cy="2807493"/>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169638_509778893054178_4202726237593927680_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50291" cy="2810207"/>
                    </a:xfrm>
                    <a:prstGeom prst="rect">
                      <a:avLst/>
                    </a:prstGeom>
                  </pic:spPr>
                </pic:pic>
              </a:graphicData>
            </a:graphic>
          </wp:inline>
        </w:drawing>
      </w:r>
    </w:p>
    <w:p w:rsidR="0065096D" w:rsidRDefault="005E4CBA" w:rsidP="00796CC8">
      <w:pPr>
        <w:rPr>
          <w:i/>
        </w:rPr>
      </w:pPr>
      <w:r>
        <w:rPr>
          <w:i/>
        </w:rPr>
        <w:t xml:space="preserve">Obr. </w:t>
      </w:r>
      <w:r w:rsidR="00874416">
        <w:rPr>
          <w:i/>
        </w:rPr>
        <w:t>č</w:t>
      </w:r>
      <w:r w:rsidR="001B6EF1">
        <w:rPr>
          <w:i/>
        </w:rPr>
        <w:t>. 1</w:t>
      </w:r>
      <w:r>
        <w:rPr>
          <w:i/>
        </w:rPr>
        <w:t xml:space="preserve">: Školní pozemky </w:t>
      </w:r>
      <w:r w:rsidR="0065096D">
        <w:rPr>
          <w:i/>
        </w:rPr>
        <w:tab/>
      </w:r>
      <w:r w:rsidR="0065096D">
        <w:rPr>
          <w:i/>
        </w:rPr>
        <w:tab/>
      </w:r>
      <w:r w:rsidR="0065096D">
        <w:rPr>
          <w:i/>
        </w:rPr>
        <w:tab/>
      </w:r>
      <w:r w:rsidR="0065096D">
        <w:rPr>
          <w:i/>
        </w:rPr>
        <w:tab/>
        <w:t xml:space="preserve">Obr. </w:t>
      </w:r>
      <w:r w:rsidR="00874416">
        <w:rPr>
          <w:i/>
        </w:rPr>
        <w:t>č</w:t>
      </w:r>
      <w:r w:rsidR="0065096D">
        <w:rPr>
          <w:i/>
        </w:rPr>
        <w:t xml:space="preserve">. </w:t>
      </w:r>
      <w:r w:rsidR="001B6EF1">
        <w:rPr>
          <w:i/>
        </w:rPr>
        <w:t>2</w:t>
      </w:r>
      <w:r w:rsidR="0065096D">
        <w:rPr>
          <w:i/>
        </w:rPr>
        <w:t>: Ovocný sad</w:t>
      </w:r>
    </w:p>
    <w:p w:rsidR="0065096D" w:rsidRDefault="005E4CBA" w:rsidP="0065096D">
      <w:pPr>
        <w:rPr>
          <w:i/>
        </w:rPr>
      </w:pPr>
      <w:r>
        <w:rPr>
          <w:i/>
        </w:rPr>
        <w:t xml:space="preserve">(foto </w:t>
      </w:r>
      <w:proofErr w:type="spellStart"/>
      <w:r>
        <w:rPr>
          <w:i/>
        </w:rPr>
        <w:t>Jesika</w:t>
      </w:r>
      <w:proofErr w:type="spellEnd"/>
      <w:r>
        <w:rPr>
          <w:i/>
        </w:rPr>
        <w:t xml:space="preserve"> </w:t>
      </w:r>
      <w:proofErr w:type="spellStart"/>
      <w:r>
        <w:rPr>
          <w:i/>
        </w:rPr>
        <w:t>Lapešová</w:t>
      </w:r>
      <w:proofErr w:type="spellEnd"/>
      <w:r>
        <w:rPr>
          <w:i/>
        </w:rPr>
        <w:t xml:space="preserve">, </w:t>
      </w:r>
      <w:proofErr w:type="gramStart"/>
      <w:r>
        <w:rPr>
          <w:i/>
        </w:rPr>
        <w:t>2019)</w:t>
      </w:r>
      <w:r w:rsidR="0065096D">
        <w:rPr>
          <w:i/>
        </w:rPr>
        <w:tab/>
      </w:r>
      <w:r w:rsidR="0065096D">
        <w:rPr>
          <w:i/>
        </w:rPr>
        <w:tab/>
      </w:r>
      <w:r w:rsidR="0065096D">
        <w:rPr>
          <w:i/>
        </w:rPr>
        <w:tab/>
      </w:r>
      <w:r w:rsidR="0065096D">
        <w:rPr>
          <w:i/>
        </w:rPr>
        <w:tab/>
        <w:t>(foto</w:t>
      </w:r>
      <w:proofErr w:type="gramEnd"/>
      <w:r w:rsidR="0065096D">
        <w:rPr>
          <w:i/>
        </w:rPr>
        <w:t xml:space="preserve"> </w:t>
      </w:r>
      <w:proofErr w:type="spellStart"/>
      <w:r w:rsidR="0065096D">
        <w:rPr>
          <w:i/>
        </w:rPr>
        <w:t>Jesika</w:t>
      </w:r>
      <w:proofErr w:type="spellEnd"/>
      <w:r w:rsidR="0065096D">
        <w:rPr>
          <w:i/>
        </w:rPr>
        <w:t xml:space="preserve"> </w:t>
      </w:r>
      <w:proofErr w:type="spellStart"/>
      <w:r w:rsidR="0065096D">
        <w:rPr>
          <w:i/>
        </w:rPr>
        <w:t>Lapešová</w:t>
      </w:r>
      <w:proofErr w:type="spellEnd"/>
      <w:r w:rsidR="0065096D">
        <w:rPr>
          <w:i/>
        </w:rPr>
        <w:t>, 2019)</w:t>
      </w:r>
    </w:p>
    <w:p w:rsidR="00994FF7" w:rsidRDefault="00994FF7" w:rsidP="0065096D">
      <w:pPr>
        <w:rPr>
          <w:i/>
        </w:rPr>
      </w:pPr>
    </w:p>
    <w:p w:rsidR="00994FF7" w:rsidRDefault="00994FF7" w:rsidP="0065096D">
      <w:pPr>
        <w:rPr>
          <w:i/>
        </w:rPr>
      </w:pPr>
    </w:p>
    <w:p w:rsidR="00994FF7" w:rsidRDefault="00994FF7" w:rsidP="0065096D">
      <w:pPr>
        <w:rPr>
          <w:i/>
        </w:rPr>
      </w:pPr>
    </w:p>
    <w:p w:rsidR="0065096D" w:rsidRDefault="0065096D" w:rsidP="0065096D">
      <w:pPr>
        <w:rPr>
          <w:i/>
        </w:rPr>
      </w:pPr>
    </w:p>
    <w:p w:rsidR="0065096D" w:rsidRDefault="0065096D" w:rsidP="0065096D">
      <w:pPr>
        <w:rPr>
          <w:i/>
        </w:rPr>
      </w:pPr>
      <w:r>
        <w:rPr>
          <w:i/>
          <w:noProof/>
        </w:rPr>
        <w:drawing>
          <wp:inline distT="0" distB="0" distL="0" distR="0" wp14:anchorId="13AD636A" wp14:editId="7DCB92F9">
            <wp:extent cx="2714625" cy="2714625"/>
            <wp:effectExtent l="0" t="0" r="9525" b="952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652837_604512833731221_2675132096984383488_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726115" cy="2726115"/>
                    </a:xfrm>
                    <a:prstGeom prst="rect">
                      <a:avLst/>
                    </a:prstGeom>
                  </pic:spPr>
                </pic:pic>
              </a:graphicData>
            </a:graphic>
          </wp:inline>
        </w:drawing>
      </w:r>
      <w:r>
        <w:rPr>
          <w:i/>
        </w:rPr>
        <w:t xml:space="preserve">    </w:t>
      </w:r>
      <w:r>
        <w:rPr>
          <w:i/>
          <w:noProof/>
        </w:rPr>
        <w:drawing>
          <wp:inline distT="0" distB="0" distL="0" distR="0" wp14:anchorId="05D266E0" wp14:editId="73C16222">
            <wp:extent cx="2585542" cy="2720975"/>
            <wp:effectExtent l="0" t="0" r="5715" b="3175"/>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19488_564845434377926_2530973246270996480_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590805" cy="2726514"/>
                    </a:xfrm>
                    <a:prstGeom prst="rect">
                      <a:avLst/>
                    </a:prstGeom>
                  </pic:spPr>
                </pic:pic>
              </a:graphicData>
            </a:graphic>
          </wp:inline>
        </w:drawing>
      </w:r>
    </w:p>
    <w:p w:rsidR="0065096D" w:rsidRDefault="0065096D" w:rsidP="0065096D">
      <w:pPr>
        <w:rPr>
          <w:i/>
        </w:rPr>
      </w:pPr>
      <w:r>
        <w:rPr>
          <w:i/>
        </w:rPr>
        <w:t xml:space="preserve">Obr. </w:t>
      </w:r>
      <w:r w:rsidR="00874416">
        <w:rPr>
          <w:i/>
        </w:rPr>
        <w:t>č</w:t>
      </w:r>
      <w:r>
        <w:rPr>
          <w:i/>
        </w:rPr>
        <w:t xml:space="preserve">. </w:t>
      </w:r>
      <w:r w:rsidR="001B6EF1">
        <w:rPr>
          <w:i/>
        </w:rPr>
        <w:t>3</w:t>
      </w:r>
      <w:r>
        <w:rPr>
          <w:i/>
        </w:rPr>
        <w:t xml:space="preserve">: Hmyzí hotel </w:t>
      </w:r>
      <w:r>
        <w:rPr>
          <w:i/>
        </w:rPr>
        <w:tab/>
      </w:r>
      <w:r>
        <w:rPr>
          <w:i/>
        </w:rPr>
        <w:tab/>
      </w:r>
      <w:r>
        <w:rPr>
          <w:i/>
        </w:rPr>
        <w:tab/>
      </w:r>
      <w:r>
        <w:rPr>
          <w:i/>
        </w:rPr>
        <w:tab/>
        <w:t xml:space="preserve">Obr. </w:t>
      </w:r>
      <w:r w:rsidR="00874416">
        <w:rPr>
          <w:i/>
        </w:rPr>
        <w:t>č</w:t>
      </w:r>
      <w:r>
        <w:rPr>
          <w:i/>
        </w:rPr>
        <w:t xml:space="preserve">. </w:t>
      </w:r>
      <w:r w:rsidR="001B6EF1">
        <w:rPr>
          <w:i/>
        </w:rPr>
        <w:t>4</w:t>
      </w:r>
      <w:r>
        <w:rPr>
          <w:i/>
        </w:rPr>
        <w:t xml:space="preserve">: Školní arboretum </w:t>
      </w:r>
    </w:p>
    <w:p w:rsidR="0065096D" w:rsidRDefault="0065096D" w:rsidP="0065096D">
      <w:pPr>
        <w:rPr>
          <w:i/>
        </w:rPr>
      </w:pPr>
      <w:r>
        <w:rPr>
          <w:i/>
        </w:rPr>
        <w:t xml:space="preserve">(foto </w:t>
      </w:r>
      <w:proofErr w:type="spellStart"/>
      <w:r>
        <w:rPr>
          <w:i/>
        </w:rPr>
        <w:t>Jesika</w:t>
      </w:r>
      <w:proofErr w:type="spellEnd"/>
      <w:r>
        <w:rPr>
          <w:i/>
        </w:rPr>
        <w:t xml:space="preserve"> </w:t>
      </w:r>
      <w:proofErr w:type="spellStart"/>
      <w:r>
        <w:rPr>
          <w:i/>
        </w:rPr>
        <w:t>Lapešová</w:t>
      </w:r>
      <w:proofErr w:type="spellEnd"/>
      <w:r>
        <w:rPr>
          <w:i/>
        </w:rPr>
        <w:t xml:space="preserve">, </w:t>
      </w:r>
      <w:proofErr w:type="gramStart"/>
      <w:r>
        <w:rPr>
          <w:i/>
        </w:rPr>
        <w:t>2019)</w:t>
      </w:r>
      <w:r>
        <w:rPr>
          <w:i/>
        </w:rPr>
        <w:tab/>
      </w:r>
      <w:r>
        <w:rPr>
          <w:i/>
        </w:rPr>
        <w:tab/>
      </w:r>
      <w:r>
        <w:rPr>
          <w:i/>
        </w:rPr>
        <w:tab/>
      </w:r>
      <w:r>
        <w:rPr>
          <w:i/>
        </w:rPr>
        <w:tab/>
        <w:t>(foto</w:t>
      </w:r>
      <w:proofErr w:type="gramEnd"/>
      <w:r>
        <w:rPr>
          <w:i/>
        </w:rPr>
        <w:t xml:space="preserve"> </w:t>
      </w:r>
      <w:proofErr w:type="spellStart"/>
      <w:r>
        <w:rPr>
          <w:i/>
        </w:rPr>
        <w:t>Jesika</w:t>
      </w:r>
      <w:proofErr w:type="spellEnd"/>
      <w:r>
        <w:rPr>
          <w:i/>
        </w:rPr>
        <w:t xml:space="preserve"> </w:t>
      </w:r>
      <w:proofErr w:type="spellStart"/>
      <w:r>
        <w:rPr>
          <w:i/>
        </w:rPr>
        <w:t>Lapešová</w:t>
      </w:r>
      <w:proofErr w:type="spellEnd"/>
      <w:r>
        <w:rPr>
          <w:i/>
        </w:rPr>
        <w:t>, 2019)</w:t>
      </w:r>
    </w:p>
    <w:p w:rsidR="00994FF7" w:rsidRDefault="00994FF7" w:rsidP="0065096D">
      <w:pPr>
        <w:rPr>
          <w:i/>
        </w:rPr>
      </w:pPr>
    </w:p>
    <w:p w:rsidR="00994FF7" w:rsidRDefault="00994FF7" w:rsidP="0065096D">
      <w:pPr>
        <w:rPr>
          <w:i/>
        </w:rPr>
      </w:pPr>
    </w:p>
    <w:p w:rsidR="0065096D" w:rsidRDefault="0065096D" w:rsidP="0065096D">
      <w:pPr>
        <w:rPr>
          <w:i/>
        </w:rPr>
      </w:pPr>
      <w:r>
        <w:rPr>
          <w:i/>
          <w:noProof/>
        </w:rPr>
        <w:lastRenderedPageBreak/>
        <w:drawing>
          <wp:inline distT="0" distB="0" distL="0" distR="0" wp14:anchorId="5CDEAC7C" wp14:editId="658BEDE2">
            <wp:extent cx="2781300" cy="2085975"/>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42754_561848614680047_481951620452581376_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783909" cy="2087931"/>
                    </a:xfrm>
                    <a:prstGeom prst="rect">
                      <a:avLst/>
                    </a:prstGeom>
                  </pic:spPr>
                </pic:pic>
              </a:graphicData>
            </a:graphic>
          </wp:inline>
        </w:drawing>
      </w:r>
      <w:r w:rsidR="00994FF7">
        <w:rPr>
          <w:i/>
        </w:rPr>
        <w:t xml:space="preserve">   </w:t>
      </w:r>
      <w:r w:rsidR="00994FF7">
        <w:rPr>
          <w:i/>
          <w:noProof/>
        </w:rPr>
        <w:drawing>
          <wp:inline distT="0" distB="0" distL="0" distR="0" wp14:anchorId="4431D2F7" wp14:editId="46771BBB">
            <wp:extent cx="2778125" cy="2083594"/>
            <wp:effectExtent l="0" t="0" r="3175"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322895_208271103749926_3506144643114860544_n.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77207" cy="2082905"/>
                    </a:xfrm>
                    <a:prstGeom prst="rect">
                      <a:avLst/>
                    </a:prstGeom>
                  </pic:spPr>
                </pic:pic>
              </a:graphicData>
            </a:graphic>
          </wp:inline>
        </w:drawing>
      </w:r>
    </w:p>
    <w:p w:rsidR="00994FF7" w:rsidRDefault="00683E4E" w:rsidP="00994FF7">
      <w:pPr>
        <w:rPr>
          <w:i/>
        </w:rPr>
      </w:pPr>
      <w:r>
        <w:rPr>
          <w:i/>
        </w:rPr>
        <w:t xml:space="preserve">Obr. </w:t>
      </w:r>
      <w:r w:rsidR="00874416">
        <w:rPr>
          <w:i/>
        </w:rPr>
        <w:t>č</w:t>
      </w:r>
      <w:r>
        <w:rPr>
          <w:i/>
        </w:rPr>
        <w:t xml:space="preserve">. </w:t>
      </w:r>
      <w:r w:rsidR="001B6EF1">
        <w:rPr>
          <w:i/>
        </w:rPr>
        <w:t>5</w:t>
      </w:r>
      <w:r>
        <w:rPr>
          <w:i/>
        </w:rPr>
        <w:t>: „Venkovní učebna“</w:t>
      </w:r>
      <w:r>
        <w:rPr>
          <w:i/>
        </w:rPr>
        <w:tab/>
      </w:r>
      <w:r>
        <w:rPr>
          <w:i/>
        </w:rPr>
        <w:tab/>
      </w:r>
      <w:r>
        <w:rPr>
          <w:i/>
        </w:rPr>
        <w:tab/>
      </w:r>
      <w:r w:rsidR="00994FF7">
        <w:rPr>
          <w:i/>
        </w:rPr>
        <w:t xml:space="preserve">Obr. </w:t>
      </w:r>
      <w:r w:rsidR="00874416">
        <w:rPr>
          <w:i/>
        </w:rPr>
        <w:t>č</w:t>
      </w:r>
      <w:r w:rsidR="00994FF7">
        <w:rPr>
          <w:i/>
        </w:rPr>
        <w:t xml:space="preserve">. </w:t>
      </w:r>
      <w:r w:rsidR="001B6EF1">
        <w:rPr>
          <w:i/>
        </w:rPr>
        <w:t>6</w:t>
      </w:r>
      <w:r w:rsidR="00994FF7">
        <w:rPr>
          <w:i/>
        </w:rPr>
        <w:t xml:space="preserve">: Školní pozemky </w:t>
      </w:r>
    </w:p>
    <w:p w:rsidR="00994FF7" w:rsidRDefault="00994FF7" w:rsidP="00994FF7">
      <w:pPr>
        <w:rPr>
          <w:i/>
        </w:rPr>
      </w:pPr>
      <w:r>
        <w:rPr>
          <w:i/>
        </w:rPr>
        <w:t xml:space="preserve">(foto </w:t>
      </w:r>
      <w:proofErr w:type="spellStart"/>
      <w:r>
        <w:rPr>
          <w:i/>
        </w:rPr>
        <w:t>Jesika</w:t>
      </w:r>
      <w:proofErr w:type="spellEnd"/>
      <w:r>
        <w:rPr>
          <w:i/>
        </w:rPr>
        <w:t xml:space="preserve"> </w:t>
      </w:r>
      <w:proofErr w:type="spellStart"/>
      <w:r>
        <w:rPr>
          <w:i/>
        </w:rPr>
        <w:t>Lapešová</w:t>
      </w:r>
      <w:proofErr w:type="spellEnd"/>
      <w:r>
        <w:rPr>
          <w:i/>
        </w:rPr>
        <w:t xml:space="preserve">, </w:t>
      </w:r>
      <w:proofErr w:type="gramStart"/>
      <w:r>
        <w:rPr>
          <w:i/>
        </w:rPr>
        <w:t>2019)</w:t>
      </w:r>
      <w:r>
        <w:rPr>
          <w:i/>
        </w:rPr>
        <w:tab/>
      </w:r>
      <w:r>
        <w:rPr>
          <w:i/>
        </w:rPr>
        <w:tab/>
      </w:r>
      <w:r>
        <w:rPr>
          <w:i/>
        </w:rPr>
        <w:tab/>
      </w:r>
      <w:r>
        <w:rPr>
          <w:i/>
        </w:rPr>
        <w:tab/>
        <w:t>(foto</w:t>
      </w:r>
      <w:proofErr w:type="gramEnd"/>
      <w:r>
        <w:rPr>
          <w:i/>
        </w:rPr>
        <w:t xml:space="preserve"> </w:t>
      </w:r>
      <w:proofErr w:type="spellStart"/>
      <w:r>
        <w:rPr>
          <w:i/>
        </w:rPr>
        <w:t>Jesika</w:t>
      </w:r>
      <w:proofErr w:type="spellEnd"/>
      <w:r>
        <w:rPr>
          <w:i/>
        </w:rPr>
        <w:t xml:space="preserve"> </w:t>
      </w:r>
      <w:proofErr w:type="spellStart"/>
      <w:r>
        <w:rPr>
          <w:i/>
        </w:rPr>
        <w:t>Lapešová</w:t>
      </w:r>
      <w:proofErr w:type="spellEnd"/>
      <w:r>
        <w:rPr>
          <w:i/>
        </w:rPr>
        <w:t>, 2019)</w:t>
      </w:r>
    </w:p>
    <w:p w:rsidR="00994FF7" w:rsidRDefault="00994FF7" w:rsidP="0065096D">
      <w:pPr>
        <w:rPr>
          <w:i/>
        </w:rPr>
      </w:pPr>
    </w:p>
    <w:p w:rsidR="00A070B0" w:rsidRDefault="00A070B0" w:rsidP="0065096D"/>
    <w:p w:rsidR="00A070B0" w:rsidRDefault="00A070B0" w:rsidP="0065096D"/>
    <w:p w:rsidR="00A070B0" w:rsidRDefault="00A070B0" w:rsidP="0065096D"/>
    <w:p w:rsidR="00A070B0" w:rsidRDefault="00A070B0" w:rsidP="0065096D"/>
    <w:p w:rsidR="00A070B0" w:rsidRDefault="00A070B0" w:rsidP="0065096D"/>
    <w:p w:rsidR="00A070B0" w:rsidRDefault="00A070B0" w:rsidP="0065096D"/>
    <w:p w:rsidR="00A070B0" w:rsidRDefault="00A070B0" w:rsidP="0065096D"/>
    <w:p w:rsidR="00A070B0" w:rsidRDefault="00A070B0" w:rsidP="0065096D"/>
    <w:p w:rsidR="00A070B0" w:rsidRDefault="00A070B0" w:rsidP="0065096D"/>
    <w:p w:rsidR="00A070B0" w:rsidRDefault="00A070B0" w:rsidP="0065096D"/>
    <w:p w:rsidR="00A070B0" w:rsidRDefault="00A070B0" w:rsidP="0065096D"/>
    <w:p w:rsidR="00A070B0" w:rsidRDefault="00A070B0" w:rsidP="0065096D"/>
    <w:p w:rsidR="00A070B0" w:rsidRDefault="00A070B0" w:rsidP="0065096D"/>
    <w:p w:rsidR="00A070B0" w:rsidRDefault="00A070B0" w:rsidP="0065096D"/>
    <w:p w:rsidR="00A070B0" w:rsidRDefault="00A070B0" w:rsidP="0065096D"/>
    <w:p w:rsidR="00C12F57" w:rsidRDefault="00C12F57" w:rsidP="0065096D"/>
    <w:p w:rsidR="009551A2" w:rsidRDefault="009551A2" w:rsidP="0065096D"/>
    <w:p w:rsidR="009551A2" w:rsidRDefault="009551A2" w:rsidP="0065096D"/>
    <w:p w:rsidR="009551A2" w:rsidRDefault="009551A2" w:rsidP="0065096D"/>
    <w:p w:rsidR="009551A2" w:rsidRDefault="009551A2" w:rsidP="0065096D"/>
    <w:p w:rsidR="009551A2" w:rsidRDefault="009551A2" w:rsidP="0065096D"/>
    <w:p w:rsidR="009551A2" w:rsidRDefault="009551A2" w:rsidP="0065096D"/>
    <w:p w:rsidR="009551A2" w:rsidRDefault="009551A2" w:rsidP="0065096D"/>
    <w:p w:rsidR="009551A2" w:rsidRDefault="009551A2" w:rsidP="0065096D"/>
    <w:p w:rsidR="009551A2" w:rsidRDefault="009551A2" w:rsidP="0065096D"/>
    <w:p w:rsidR="009551A2" w:rsidRDefault="009551A2" w:rsidP="0065096D"/>
    <w:p w:rsidR="009551A2" w:rsidRDefault="009551A2" w:rsidP="0065096D"/>
    <w:p w:rsidR="009551A2" w:rsidRDefault="009551A2" w:rsidP="0065096D"/>
    <w:p w:rsidR="009551A2" w:rsidRDefault="009551A2" w:rsidP="0065096D"/>
    <w:p w:rsidR="009551A2" w:rsidRDefault="009551A2" w:rsidP="0065096D"/>
    <w:p w:rsidR="009551A2" w:rsidRDefault="009551A2" w:rsidP="0065096D"/>
    <w:p w:rsidR="009551A2" w:rsidRDefault="009551A2" w:rsidP="0065096D"/>
    <w:p w:rsidR="009551A2" w:rsidRDefault="009551A2" w:rsidP="0065096D"/>
    <w:p w:rsidR="009551A2" w:rsidRDefault="009551A2" w:rsidP="0065096D"/>
    <w:p w:rsidR="009551A2" w:rsidRDefault="009551A2" w:rsidP="0065096D"/>
    <w:p w:rsidR="00517BF5" w:rsidRDefault="00517BF5" w:rsidP="0065096D">
      <w:r>
        <w:lastRenderedPageBreak/>
        <w:t xml:space="preserve">Příloha </w:t>
      </w:r>
      <w:r w:rsidR="001B6EF1">
        <w:t>2</w:t>
      </w:r>
      <w:r>
        <w:t>. Ukázka vyplněných pracovních listů</w:t>
      </w:r>
    </w:p>
    <w:p w:rsidR="00A070B0" w:rsidRDefault="00A070B0" w:rsidP="0065096D">
      <w:r>
        <w:rPr>
          <w:noProof/>
        </w:rPr>
        <w:drawing>
          <wp:inline distT="0" distB="0" distL="0" distR="0" wp14:anchorId="626FB225" wp14:editId="72120DC7">
            <wp:extent cx="5760720" cy="7922260"/>
            <wp:effectExtent l="0" t="0" r="0" b="254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enina.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rsidR="00A070B0" w:rsidRDefault="00A070B0" w:rsidP="0065096D">
      <w:r>
        <w:rPr>
          <w:i/>
        </w:rPr>
        <w:t xml:space="preserve">Obr. </w:t>
      </w:r>
      <w:r w:rsidR="00C12F57">
        <w:rPr>
          <w:i/>
        </w:rPr>
        <w:t>č</w:t>
      </w:r>
      <w:r>
        <w:rPr>
          <w:i/>
        </w:rPr>
        <w:t xml:space="preserve">. </w:t>
      </w:r>
      <w:r w:rsidR="001B6EF1">
        <w:rPr>
          <w:i/>
        </w:rPr>
        <w:t>7</w:t>
      </w:r>
      <w:r>
        <w:rPr>
          <w:i/>
        </w:rPr>
        <w:t>: Vyplněný pracovní list – Využití zeleniny</w:t>
      </w:r>
    </w:p>
    <w:p w:rsidR="005E4CBA" w:rsidRDefault="00517BF5" w:rsidP="00796CC8">
      <w:pPr>
        <w:rPr>
          <w:i/>
        </w:rPr>
      </w:pPr>
      <w:r>
        <w:rPr>
          <w:i/>
          <w:noProof/>
        </w:rPr>
        <w:lastRenderedPageBreak/>
        <w:drawing>
          <wp:inline distT="0" distB="0" distL="0" distR="0" wp14:anchorId="39A7916A" wp14:editId="6C826EBD">
            <wp:extent cx="5760720" cy="7922260"/>
            <wp:effectExtent l="0" t="0" r="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yz.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r>
        <w:rPr>
          <w:i/>
        </w:rPr>
        <w:t xml:space="preserve"> Obr. </w:t>
      </w:r>
      <w:r w:rsidR="00C12F57">
        <w:rPr>
          <w:i/>
        </w:rPr>
        <w:t>č</w:t>
      </w:r>
      <w:r>
        <w:rPr>
          <w:i/>
        </w:rPr>
        <w:t xml:space="preserve">. </w:t>
      </w:r>
      <w:r w:rsidR="001B6EF1">
        <w:rPr>
          <w:i/>
        </w:rPr>
        <w:t>8</w:t>
      </w:r>
      <w:r>
        <w:rPr>
          <w:i/>
        </w:rPr>
        <w:t xml:space="preserve">: Vyplněný pracovní list - Hmyzí hotel </w:t>
      </w:r>
    </w:p>
    <w:p w:rsidR="00517BF5" w:rsidRDefault="00517BF5" w:rsidP="00796CC8">
      <w:pPr>
        <w:rPr>
          <w:i/>
        </w:rPr>
      </w:pPr>
    </w:p>
    <w:p w:rsidR="00517BF5" w:rsidRDefault="00517BF5" w:rsidP="00796CC8">
      <w:pPr>
        <w:rPr>
          <w:i/>
        </w:rPr>
      </w:pPr>
    </w:p>
    <w:p w:rsidR="00517BF5" w:rsidRDefault="00517BF5" w:rsidP="00796CC8">
      <w:pPr>
        <w:rPr>
          <w:i/>
        </w:rPr>
      </w:pPr>
    </w:p>
    <w:p w:rsidR="00517BF5" w:rsidRPr="00517BF5" w:rsidRDefault="00517BF5" w:rsidP="00796CC8">
      <w:pPr>
        <w:rPr>
          <w:i/>
        </w:rPr>
      </w:pPr>
      <w:r>
        <w:rPr>
          <w:i/>
          <w:noProof/>
        </w:rPr>
        <w:lastRenderedPageBreak/>
        <w:drawing>
          <wp:inline distT="0" distB="0" distL="0" distR="0" wp14:anchorId="62DF43B1" wp14:editId="2A34C108">
            <wp:extent cx="5760720" cy="7922260"/>
            <wp:effectExtent l="0" t="0" r="0" b="254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áci.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rsidR="00517BF5" w:rsidRDefault="00517BF5" w:rsidP="00796CC8">
      <w:pPr>
        <w:rPr>
          <w:i/>
        </w:rPr>
      </w:pPr>
      <w:r>
        <w:rPr>
          <w:i/>
        </w:rPr>
        <w:t xml:space="preserve">Obr. </w:t>
      </w:r>
      <w:r w:rsidR="00C12F57">
        <w:rPr>
          <w:i/>
        </w:rPr>
        <w:t>č</w:t>
      </w:r>
      <w:r>
        <w:rPr>
          <w:i/>
        </w:rPr>
        <w:t xml:space="preserve">. </w:t>
      </w:r>
      <w:r w:rsidR="001B6EF1">
        <w:rPr>
          <w:i/>
        </w:rPr>
        <w:t>9</w:t>
      </w:r>
      <w:r>
        <w:rPr>
          <w:i/>
        </w:rPr>
        <w:t>: Vyplněný pracovní list – Pozorování ptáků</w:t>
      </w:r>
    </w:p>
    <w:p w:rsidR="00517BF5" w:rsidRDefault="00517BF5" w:rsidP="00796CC8">
      <w:r>
        <w:rPr>
          <w:noProof/>
        </w:rPr>
        <w:lastRenderedPageBreak/>
        <w:drawing>
          <wp:inline distT="0" distB="0" distL="0" distR="0" wp14:anchorId="44DE20AE" wp14:editId="189885B6">
            <wp:extent cx="5760720" cy="7922260"/>
            <wp:effectExtent l="0" t="0" r="0" b="254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hosemenné 1.jpeg"/>
                    <pic:cNvPicPr/>
                  </pic:nvPicPr>
                  <pic:blipFill>
                    <a:blip r:embed="rId113" cstate="print">
                      <a:extLst>
                        <a:ext uri="{28A0092B-C50C-407E-A947-70E740481C1C}">
                          <a14:useLocalDpi xmlns:a14="http://schemas.microsoft.com/office/drawing/2010/main" val="0"/>
                        </a:ext>
                      </a:extLst>
                    </a:blip>
                    <a:stretch>
                      <a:fillRect/>
                    </a:stretch>
                  </pic:blipFill>
                  <pic:spPr>
                    <a:xfrm rot="10800000">
                      <a:off x="0" y="0"/>
                      <a:ext cx="5760720" cy="7922260"/>
                    </a:xfrm>
                    <a:prstGeom prst="rect">
                      <a:avLst/>
                    </a:prstGeom>
                  </pic:spPr>
                </pic:pic>
              </a:graphicData>
            </a:graphic>
          </wp:inline>
        </w:drawing>
      </w:r>
    </w:p>
    <w:p w:rsidR="00517BF5" w:rsidRDefault="00517BF5" w:rsidP="00796CC8">
      <w:pPr>
        <w:rPr>
          <w:i/>
        </w:rPr>
      </w:pPr>
      <w:r>
        <w:rPr>
          <w:i/>
          <w:noProof/>
        </w:rPr>
        <w:lastRenderedPageBreak/>
        <w:drawing>
          <wp:inline distT="0" distB="0" distL="0" distR="0" wp14:anchorId="2E4E4A12" wp14:editId="0C7C5BCD">
            <wp:extent cx="5760720" cy="2871470"/>
            <wp:effectExtent l="0" t="0" r="0" b="508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hosemenné 2.jpeg"/>
                    <pic:cNvPicPr/>
                  </pic:nvPicPr>
                  <pic:blipFill>
                    <a:blip r:embed="rId114">
                      <a:extLst>
                        <a:ext uri="{28A0092B-C50C-407E-A947-70E740481C1C}">
                          <a14:useLocalDpi xmlns:a14="http://schemas.microsoft.com/office/drawing/2010/main" val="0"/>
                        </a:ext>
                      </a:extLst>
                    </a:blip>
                    <a:stretch>
                      <a:fillRect/>
                    </a:stretch>
                  </pic:blipFill>
                  <pic:spPr>
                    <a:xfrm>
                      <a:off x="0" y="0"/>
                      <a:ext cx="5760720" cy="2871470"/>
                    </a:xfrm>
                    <a:prstGeom prst="rect">
                      <a:avLst/>
                    </a:prstGeom>
                  </pic:spPr>
                </pic:pic>
              </a:graphicData>
            </a:graphic>
          </wp:inline>
        </w:drawing>
      </w:r>
    </w:p>
    <w:p w:rsidR="00517BF5" w:rsidRDefault="00517BF5" w:rsidP="00796CC8">
      <w:pPr>
        <w:rPr>
          <w:i/>
        </w:rPr>
      </w:pPr>
      <w:r>
        <w:rPr>
          <w:i/>
        </w:rPr>
        <w:t xml:space="preserve">Obr. </w:t>
      </w:r>
      <w:r w:rsidR="00C12F57">
        <w:rPr>
          <w:i/>
        </w:rPr>
        <w:t>č</w:t>
      </w:r>
      <w:r>
        <w:rPr>
          <w:i/>
        </w:rPr>
        <w:t xml:space="preserve">. 10: Vyplněný pracovní list – Nahosemenné rostliny </w:t>
      </w: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Pr>
        <w:rPr>
          <w:i/>
        </w:rPr>
      </w:pPr>
    </w:p>
    <w:p w:rsidR="00517BF5" w:rsidRDefault="00517BF5" w:rsidP="00796CC8"/>
    <w:p w:rsidR="00796CC8" w:rsidRDefault="00796CC8" w:rsidP="00796CC8">
      <w:r>
        <w:rPr>
          <w:noProof/>
        </w:rPr>
        <w:lastRenderedPageBreak/>
        <mc:AlternateContent>
          <mc:Choice Requires="wps">
            <w:drawing>
              <wp:anchor distT="0" distB="0" distL="114300" distR="114300" simplePos="0" relativeHeight="251890688" behindDoc="0" locked="0" layoutInCell="1" allowOverlap="1" wp14:anchorId="19DA70FC" wp14:editId="6C2D3F26">
                <wp:simplePos x="0" y="0"/>
                <wp:positionH relativeFrom="column">
                  <wp:posOffset>-71120</wp:posOffset>
                </wp:positionH>
                <wp:positionV relativeFrom="paragraph">
                  <wp:posOffset>290830</wp:posOffset>
                </wp:positionV>
                <wp:extent cx="0" cy="3552825"/>
                <wp:effectExtent l="0" t="0" r="19050" b="9525"/>
                <wp:wrapNone/>
                <wp:docPr id="66" name="Přímá spojnice 66"/>
                <wp:cNvGraphicFramePr/>
                <a:graphic xmlns:a="http://schemas.openxmlformats.org/drawingml/2006/main">
                  <a:graphicData uri="http://schemas.microsoft.com/office/word/2010/wordprocessingShape">
                    <wps:wsp>
                      <wps:cNvCnPr/>
                      <wps:spPr>
                        <a:xfrm>
                          <a:off x="0" y="0"/>
                          <a:ext cx="0" cy="3552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Přímá spojnice 66"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6pt,22.9pt" to="-5.6pt,3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" strokecolor="black [3213]"/>
            </w:pict>
          </mc:Fallback>
        </mc:AlternateContent>
      </w:r>
      <w:r>
        <w:rPr>
          <w:noProof/>
        </w:rPr>
        <mc:AlternateContent>
          <mc:Choice Requires="wps">
            <w:drawing>
              <wp:anchor distT="0" distB="0" distL="114300" distR="114300" simplePos="0" relativeHeight="251891712" behindDoc="0" locked="0" layoutInCell="1" allowOverlap="1" wp14:anchorId="1EDC7936" wp14:editId="0B22CF62">
                <wp:simplePos x="0" y="0"/>
                <wp:positionH relativeFrom="column">
                  <wp:posOffset>5539105</wp:posOffset>
                </wp:positionH>
                <wp:positionV relativeFrom="paragraph">
                  <wp:posOffset>290830</wp:posOffset>
                </wp:positionV>
                <wp:extent cx="0" cy="3562350"/>
                <wp:effectExtent l="0" t="0" r="19050" b="19050"/>
                <wp:wrapNone/>
                <wp:docPr id="161" name="Přímá spojnice 161"/>
                <wp:cNvGraphicFramePr/>
                <a:graphic xmlns:a="http://schemas.openxmlformats.org/drawingml/2006/main">
                  <a:graphicData uri="http://schemas.microsoft.com/office/word/2010/wordprocessingShape">
                    <wps:wsp>
                      <wps:cNvCnPr/>
                      <wps:spPr>
                        <a:xfrm>
                          <a:off x="0" y="0"/>
                          <a:ext cx="0" cy="3562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Přímá spojnice 161"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36.15pt,22.9pt" to="436.15pt,3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" strokecolor="black [3213]"/>
            </w:pict>
          </mc:Fallback>
        </mc:AlternateContent>
      </w:r>
      <w:r>
        <w:rPr>
          <w:noProof/>
        </w:rPr>
        <mc:AlternateContent>
          <mc:Choice Requires="wps">
            <w:drawing>
              <wp:anchor distT="0" distB="0" distL="114300" distR="114300" simplePos="0" relativeHeight="251892736" behindDoc="0" locked="0" layoutInCell="1" allowOverlap="1" wp14:anchorId="517A9002" wp14:editId="65F37969">
                <wp:simplePos x="0" y="0"/>
                <wp:positionH relativeFrom="column">
                  <wp:posOffset>-71120</wp:posOffset>
                </wp:positionH>
                <wp:positionV relativeFrom="paragraph">
                  <wp:posOffset>290830</wp:posOffset>
                </wp:positionV>
                <wp:extent cx="5610225" cy="0"/>
                <wp:effectExtent l="0" t="0" r="9525" b="19050"/>
                <wp:wrapNone/>
                <wp:docPr id="166" name="Přímá spojnice 166"/>
                <wp:cNvGraphicFramePr/>
                <a:graphic xmlns:a="http://schemas.openxmlformats.org/drawingml/2006/main">
                  <a:graphicData uri="http://schemas.microsoft.com/office/word/2010/wordprocessingShape">
                    <wps:wsp>
                      <wps:cNvCnPr/>
                      <wps:spPr>
                        <a:xfrm>
                          <a:off x="0" y="0"/>
                          <a:ext cx="5610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66"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2.9pt" to="436.1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" strokecolor="black [3213]"/>
            </w:pict>
          </mc:Fallback>
        </mc:AlternateContent>
      </w:r>
      <w:r w:rsidR="00245F96">
        <w:t xml:space="preserve">Příloha </w:t>
      </w:r>
      <w:r w:rsidR="001B6EF1">
        <w:t>3</w:t>
      </w:r>
      <w:r>
        <w:t xml:space="preserve">. Pomůcky </w:t>
      </w:r>
      <w:r w:rsidR="001B6EF1">
        <w:t>k </w:t>
      </w:r>
      <w:r>
        <w:t> námětu pro výuku na téma Ovoce</w:t>
      </w:r>
    </w:p>
    <w:p w:rsidR="00796CC8" w:rsidRDefault="00796CC8" w:rsidP="00796CC8">
      <w:r>
        <w:tab/>
      </w:r>
      <w:r>
        <w:tab/>
      </w:r>
      <w:r>
        <w:tab/>
      </w:r>
      <w:r>
        <w:tab/>
      </w:r>
      <w:r>
        <w:tab/>
      </w:r>
    </w:p>
    <w:p w:rsidR="00796CC8" w:rsidRDefault="00796CC8" w:rsidP="00796CC8">
      <w:r>
        <w:rPr>
          <w:rFonts w:asciiTheme="minorHAnsi" w:hAnsiTheme="minorHAnsi" w:cstheme="minorBidi"/>
          <w:noProof/>
          <w:sz w:val="22"/>
          <w:szCs w:val="22"/>
        </w:rPr>
        <mc:AlternateContent>
          <mc:Choice Requires="wps">
            <w:drawing>
              <wp:anchor distT="0" distB="0" distL="114300" distR="114300" simplePos="0" relativeHeight="251884544" behindDoc="1" locked="0" layoutInCell="1" allowOverlap="1" wp14:anchorId="4885A56F" wp14:editId="4A286991">
                <wp:simplePos x="0" y="0"/>
                <wp:positionH relativeFrom="column">
                  <wp:posOffset>3567430</wp:posOffset>
                </wp:positionH>
                <wp:positionV relativeFrom="paragraph">
                  <wp:posOffset>67310</wp:posOffset>
                </wp:positionV>
                <wp:extent cx="1590675" cy="962025"/>
                <wp:effectExtent l="0" t="0" r="28575" b="28575"/>
                <wp:wrapNone/>
                <wp:docPr id="41" name="Obdélník 41"/>
                <wp:cNvGraphicFramePr/>
                <a:graphic xmlns:a="http://schemas.openxmlformats.org/drawingml/2006/main">
                  <a:graphicData uri="http://schemas.microsoft.com/office/word/2010/wordprocessingShape">
                    <wps:wsp>
                      <wps:cNvSpPr/>
                      <wps:spPr>
                        <a:xfrm>
                          <a:off x="0" y="0"/>
                          <a:ext cx="1590675" cy="96202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41" o:spid="_x0000_s1026" style="position:absolute;margin-left:280.9pt;margin-top:5.3pt;width:125.25pt;height:75.7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" fillcolor="white [3212]" strokecolor="black [3213]" strokeweight=".25p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885568" behindDoc="1" locked="0" layoutInCell="1" allowOverlap="1" wp14:anchorId="0B66BC24" wp14:editId="7F4C6A18">
                <wp:simplePos x="0" y="0"/>
                <wp:positionH relativeFrom="column">
                  <wp:posOffset>1786255</wp:posOffset>
                </wp:positionH>
                <wp:positionV relativeFrom="paragraph">
                  <wp:posOffset>67310</wp:posOffset>
                </wp:positionV>
                <wp:extent cx="1590675" cy="962025"/>
                <wp:effectExtent l="0" t="0" r="28575" b="28575"/>
                <wp:wrapNone/>
                <wp:docPr id="20" name="Obdélník 20"/>
                <wp:cNvGraphicFramePr/>
                <a:graphic xmlns:a="http://schemas.openxmlformats.org/drawingml/2006/main">
                  <a:graphicData uri="http://schemas.microsoft.com/office/word/2010/wordprocessingShape">
                    <wps:wsp>
                      <wps:cNvSpPr/>
                      <wps:spPr>
                        <a:xfrm>
                          <a:off x="0" y="0"/>
                          <a:ext cx="1590675" cy="96202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20" o:spid="_x0000_s1026" style="position:absolute;margin-left:140.65pt;margin-top:5.3pt;width:125.25pt;height:75.7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" fillcolor="white [3212]" strokecolor="black [3213]" strokeweight=".25p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883520" behindDoc="1" locked="0" layoutInCell="1" allowOverlap="1" wp14:anchorId="318F23B0" wp14:editId="5B58F246">
                <wp:simplePos x="0" y="0"/>
                <wp:positionH relativeFrom="column">
                  <wp:posOffset>43180</wp:posOffset>
                </wp:positionH>
                <wp:positionV relativeFrom="paragraph">
                  <wp:posOffset>67310</wp:posOffset>
                </wp:positionV>
                <wp:extent cx="1590675" cy="962025"/>
                <wp:effectExtent l="0" t="0" r="28575" b="28575"/>
                <wp:wrapNone/>
                <wp:docPr id="17" name="Obdélník 17"/>
                <wp:cNvGraphicFramePr/>
                <a:graphic xmlns:a="http://schemas.openxmlformats.org/drawingml/2006/main">
                  <a:graphicData uri="http://schemas.microsoft.com/office/word/2010/wordprocessingShape">
                    <wps:wsp>
                      <wps:cNvSpPr/>
                      <wps:spPr>
                        <a:xfrm>
                          <a:off x="0" y="0"/>
                          <a:ext cx="1590675" cy="96202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17" o:spid="_x0000_s1026" style="position:absolute;margin-left:3.4pt;margin-top:5.3pt;width:125.25pt;height:75.7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" fillcolor="white [3212]" strokecolor="black [3213]" strokeweight=".25pt"/>
            </w:pict>
          </mc:Fallback>
        </mc:AlternateContent>
      </w:r>
    </w:p>
    <w:p w:rsidR="00796CC8" w:rsidRDefault="00796CC8" w:rsidP="00796CC8">
      <w:r>
        <w:t xml:space="preserve">         Třešeň obecná</w:t>
      </w:r>
      <w:r>
        <w:tab/>
      </w:r>
      <w:r>
        <w:tab/>
        <w:t xml:space="preserve">        Slivoň švestka</w:t>
      </w:r>
      <w:r>
        <w:tab/>
      </w:r>
      <w:r>
        <w:tab/>
        <w:t xml:space="preserve">          Višeň obecná</w:t>
      </w:r>
    </w:p>
    <w:p w:rsidR="00796CC8" w:rsidRDefault="00796CC8" w:rsidP="00796CC8"/>
    <w:p w:rsidR="00796CC8" w:rsidRDefault="00796CC8" w:rsidP="00796CC8"/>
    <w:p w:rsidR="00796CC8" w:rsidRDefault="00796CC8" w:rsidP="00796CC8"/>
    <w:p w:rsidR="00796CC8" w:rsidRDefault="00796CC8" w:rsidP="00796CC8"/>
    <w:p w:rsidR="00796CC8" w:rsidRDefault="00796CC8" w:rsidP="00796CC8">
      <w:r>
        <w:rPr>
          <w:rFonts w:asciiTheme="minorHAnsi" w:hAnsiTheme="minorHAnsi" w:cstheme="minorBidi"/>
          <w:noProof/>
          <w:sz w:val="22"/>
          <w:szCs w:val="22"/>
        </w:rPr>
        <mc:AlternateContent>
          <mc:Choice Requires="wps">
            <w:drawing>
              <wp:anchor distT="0" distB="0" distL="114300" distR="114300" simplePos="0" relativeHeight="251887616" behindDoc="1" locked="0" layoutInCell="1" allowOverlap="1" wp14:anchorId="7E535160" wp14:editId="5D65C9EF">
                <wp:simplePos x="0" y="0"/>
                <wp:positionH relativeFrom="column">
                  <wp:posOffset>3567430</wp:posOffset>
                </wp:positionH>
                <wp:positionV relativeFrom="paragraph">
                  <wp:posOffset>100330</wp:posOffset>
                </wp:positionV>
                <wp:extent cx="1590675" cy="962025"/>
                <wp:effectExtent l="0" t="0" r="28575" b="28575"/>
                <wp:wrapNone/>
                <wp:docPr id="22" name="Obdélník 22"/>
                <wp:cNvGraphicFramePr/>
                <a:graphic xmlns:a="http://schemas.openxmlformats.org/drawingml/2006/main">
                  <a:graphicData uri="http://schemas.microsoft.com/office/word/2010/wordprocessingShape">
                    <wps:wsp>
                      <wps:cNvSpPr/>
                      <wps:spPr>
                        <a:xfrm>
                          <a:off x="0" y="0"/>
                          <a:ext cx="1590675" cy="96202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22" o:spid="_x0000_s1026" style="position:absolute;margin-left:280.9pt;margin-top:7.9pt;width:125.25pt;height:75.7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" fillcolor="white [3212]" strokecolor="black [3213]" strokeweight=".25p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886592" behindDoc="1" locked="0" layoutInCell="1" allowOverlap="1" wp14:anchorId="2500AB9E" wp14:editId="25C4A56A">
                <wp:simplePos x="0" y="0"/>
                <wp:positionH relativeFrom="column">
                  <wp:posOffset>1786255</wp:posOffset>
                </wp:positionH>
                <wp:positionV relativeFrom="paragraph">
                  <wp:posOffset>100330</wp:posOffset>
                </wp:positionV>
                <wp:extent cx="1590675" cy="962025"/>
                <wp:effectExtent l="0" t="0" r="28575" b="28575"/>
                <wp:wrapNone/>
                <wp:docPr id="21" name="Obdélník 21"/>
                <wp:cNvGraphicFramePr/>
                <a:graphic xmlns:a="http://schemas.openxmlformats.org/drawingml/2006/main">
                  <a:graphicData uri="http://schemas.microsoft.com/office/word/2010/wordprocessingShape">
                    <wps:wsp>
                      <wps:cNvSpPr/>
                      <wps:spPr>
                        <a:xfrm>
                          <a:off x="0" y="0"/>
                          <a:ext cx="1590675" cy="96202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21" o:spid="_x0000_s1026" style="position:absolute;margin-left:140.65pt;margin-top:7.9pt;width:125.25pt;height:75.7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" fillcolor="white [3212]" strokecolor="black [3213]" strokeweight=".25p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888640" behindDoc="1" locked="0" layoutInCell="1" allowOverlap="1" wp14:anchorId="040AA542" wp14:editId="27728EF9">
                <wp:simplePos x="0" y="0"/>
                <wp:positionH relativeFrom="column">
                  <wp:posOffset>43180</wp:posOffset>
                </wp:positionH>
                <wp:positionV relativeFrom="paragraph">
                  <wp:posOffset>100330</wp:posOffset>
                </wp:positionV>
                <wp:extent cx="1590675" cy="962025"/>
                <wp:effectExtent l="0" t="0" r="28575" b="28575"/>
                <wp:wrapNone/>
                <wp:docPr id="23" name="Obdélník 23"/>
                <wp:cNvGraphicFramePr/>
                <a:graphic xmlns:a="http://schemas.openxmlformats.org/drawingml/2006/main">
                  <a:graphicData uri="http://schemas.microsoft.com/office/word/2010/wordprocessingShape">
                    <wps:wsp>
                      <wps:cNvSpPr/>
                      <wps:spPr>
                        <a:xfrm>
                          <a:off x="0" y="0"/>
                          <a:ext cx="1590675" cy="96202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23" o:spid="_x0000_s1026" style="position:absolute;margin-left:3.4pt;margin-top:7.9pt;width:125.25pt;height:75.7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" fillcolor="white [3212]" strokecolor="black [3213]" strokeweight=".25pt"/>
            </w:pict>
          </mc:Fallback>
        </mc:AlternateContent>
      </w:r>
    </w:p>
    <w:p w:rsidR="00796CC8" w:rsidRDefault="00796CC8" w:rsidP="00796CC8">
      <w:r>
        <w:tab/>
      </w:r>
      <w:r>
        <w:tab/>
      </w:r>
      <w:r>
        <w:tab/>
      </w:r>
      <w:r>
        <w:tab/>
      </w:r>
      <w:r>
        <w:tab/>
      </w:r>
      <w:r>
        <w:tab/>
      </w:r>
      <w:r>
        <w:tab/>
      </w:r>
      <w:r>
        <w:tab/>
      </w:r>
      <w:r>
        <w:tab/>
      </w:r>
      <w:r>
        <w:tab/>
      </w:r>
      <w:r>
        <w:tab/>
        <w:t xml:space="preserve">                  </w:t>
      </w:r>
      <w:r>
        <w:tab/>
        <w:t>Jabloň domácí</w:t>
      </w:r>
      <w:r>
        <w:tab/>
      </w:r>
      <w:r>
        <w:tab/>
        <w:t xml:space="preserve">       Hrušeň obecná</w:t>
      </w:r>
      <w:r>
        <w:tab/>
      </w:r>
      <w:r>
        <w:tab/>
        <w:t xml:space="preserve">       Broskvoň obecná</w:t>
      </w:r>
      <w:r>
        <w:tab/>
      </w:r>
      <w:r>
        <w:tab/>
      </w:r>
    </w:p>
    <w:p w:rsidR="00796CC8" w:rsidRDefault="00796CC8" w:rsidP="00796CC8">
      <w:r>
        <w:tab/>
      </w:r>
      <w:r>
        <w:tab/>
      </w:r>
    </w:p>
    <w:p w:rsidR="00796CC8" w:rsidRDefault="00796CC8" w:rsidP="00796CC8"/>
    <w:p w:rsidR="00796CC8" w:rsidRDefault="00796CC8" w:rsidP="00796CC8">
      <w:r>
        <w:tab/>
      </w:r>
      <w:r>
        <w:tab/>
      </w:r>
      <w:r>
        <w:tab/>
      </w:r>
      <w:r>
        <w:tab/>
      </w:r>
      <w:r>
        <w:tab/>
      </w:r>
      <w:r>
        <w:tab/>
      </w:r>
      <w:r>
        <w:tab/>
      </w:r>
      <w:r>
        <w:tab/>
      </w:r>
      <w:r>
        <w:tab/>
      </w:r>
      <w:r>
        <w:tab/>
      </w:r>
      <w:r>
        <w:tab/>
        <w:t xml:space="preserve">            </w:t>
      </w:r>
      <w:r>
        <w:tab/>
      </w:r>
    </w:p>
    <w:p w:rsidR="00796CC8" w:rsidRDefault="00796CC8" w:rsidP="00796CC8">
      <w:r>
        <w:rPr>
          <w:rFonts w:asciiTheme="minorHAnsi" w:hAnsiTheme="minorHAnsi" w:cstheme="minorBidi"/>
          <w:noProof/>
          <w:sz w:val="22"/>
          <w:szCs w:val="22"/>
        </w:rPr>
        <mc:AlternateContent>
          <mc:Choice Requires="wps">
            <w:drawing>
              <wp:anchor distT="0" distB="0" distL="114300" distR="114300" simplePos="0" relativeHeight="251889664" behindDoc="1" locked="0" layoutInCell="1" allowOverlap="1" wp14:anchorId="70E3B08F" wp14:editId="69F95070">
                <wp:simplePos x="0" y="0"/>
                <wp:positionH relativeFrom="column">
                  <wp:posOffset>43180</wp:posOffset>
                </wp:positionH>
                <wp:positionV relativeFrom="paragraph">
                  <wp:posOffset>7620</wp:posOffset>
                </wp:positionV>
                <wp:extent cx="1590675" cy="962025"/>
                <wp:effectExtent l="0" t="0" r="28575" b="28575"/>
                <wp:wrapNone/>
                <wp:docPr id="24" name="Obdélník 24"/>
                <wp:cNvGraphicFramePr/>
                <a:graphic xmlns:a="http://schemas.openxmlformats.org/drawingml/2006/main">
                  <a:graphicData uri="http://schemas.microsoft.com/office/word/2010/wordprocessingShape">
                    <wps:wsp>
                      <wps:cNvSpPr/>
                      <wps:spPr>
                        <a:xfrm>
                          <a:off x="0" y="0"/>
                          <a:ext cx="1590675" cy="96202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Obdélník 24" o:spid="_x0000_s1026" style="position:absolute;margin-left:3.4pt;margin-top:.6pt;width:125.25pt;height:75.7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" fillcolor="white [3212]" strokecolor="black [3213]" strokeweight=".25pt"/>
            </w:pict>
          </mc:Fallback>
        </mc:AlternateContent>
      </w:r>
    </w:p>
    <w:p w:rsidR="00796CC8" w:rsidRDefault="00796CC8" w:rsidP="00796CC8"/>
    <w:p w:rsidR="00796CC8" w:rsidRDefault="00796CC8" w:rsidP="00796CC8">
      <w:r>
        <w:t xml:space="preserve">       Meruňka obecná</w:t>
      </w:r>
    </w:p>
    <w:p w:rsidR="00796CC8" w:rsidRDefault="00796CC8" w:rsidP="00796CC8"/>
    <w:p w:rsidR="00796CC8" w:rsidRDefault="00796CC8" w:rsidP="00796CC8">
      <w:r>
        <w:tab/>
      </w:r>
      <w:r>
        <w:tab/>
      </w:r>
      <w:r>
        <w:tab/>
      </w:r>
      <w:r>
        <w:tab/>
      </w:r>
      <w:r>
        <w:tab/>
      </w:r>
      <w:r>
        <w:tab/>
      </w:r>
      <w:r>
        <w:tab/>
      </w:r>
      <w:r>
        <w:tab/>
      </w:r>
      <w:r>
        <w:tab/>
      </w:r>
      <w:r>
        <w:tab/>
      </w:r>
      <w:r>
        <w:tab/>
      </w:r>
      <w:r>
        <w:tab/>
      </w:r>
      <w:r>
        <w:tab/>
      </w:r>
    </w:p>
    <w:p w:rsidR="00796CC8" w:rsidRDefault="00796CC8" w:rsidP="00796CC8"/>
    <w:p w:rsidR="00796CC8" w:rsidRDefault="00796CC8" w:rsidP="00796CC8">
      <w:pPr>
        <w:rPr>
          <w:i/>
        </w:rPr>
      </w:pPr>
      <w:r>
        <w:rPr>
          <w:rFonts w:asciiTheme="minorHAnsi" w:hAnsiTheme="minorHAnsi" w:cstheme="minorBidi"/>
          <w:noProof/>
          <w:sz w:val="22"/>
          <w:szCs w:val="22"/>
        </w:rPr>
        <mc:AlternateContent>
          <mc:Choice Requires="wps">
            <w:drawing>
              <wp:anchor distT="0" distB="0" distL="114300" distR="114300" simplePos="0" relativeHeight="251893760" behindDoc="0" locked="0" layoutInCell="1" allowOverlap="1" wp14:anchorId="1C8FC782" wp14:editId="52E59281">
                <wp:simplePos x="0" y="0"/>
                <wp:positionH relativeFrom="column">
                  <wp:posOffset>-71120</wp:posOffset>
                </wp:positionH>
                <wp:positionV relativeFrom="paragraph">
                  <wp:posOffset>635</wp:posOffset>
                </wp:positionV>
                <wp:extent cx="5610225" cy="0"/>
                <wp:effectExtent l="0" t="0" r="9525" b="19050"/>
                <wp:wrapNone/>
                <wp:docPr id="167" name="Přímá spojnice 167"/>
                <wp:cNvGraphicFramePr/>
                <a:graphic xmlns:a="http://schemas.openxmlformats.org/drawingml/2006/main">
                  <a:graphicData uri="http://schemas.microsoft.com/office/word/2010/wordprocessingShape">
                    <wps:wsp>
                      <wps:cNvCnPr/>
                      <wps:spPr>
                        <a:xfrm flipH="1">
                          <a:off x="0" y="0"/>
                          <a:ext cx="5610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67" o:spid="_x0000_s1026" style="position:absolute;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05pt" to="436.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" strokecolor="black [3213]"/>
            </w:pict>
          </mc:Fallback>
        </mc:AlternateContent>
      </w:r>
      <w:r w:rsidR="00517BF5">
        <w:rPr>
          <w:i/>
        </w:rPr>
        <w:t xml:space="preserve">Obr </w:t>
      </w:r>
      <w:r w:rsidR="00C12F57">
        <w:rPr>
          <w:i/>
        </w:rPr>
        <w:t>č</w:t>
      </w:r>
      <w:r w:rsidR="00517BF5">
        <w:rPr>
          <w:i/>
        </w:rPr>
        <w:t>. 11</w:t>
      </w:r>
      <w:r>
        <w:rPr>
          <w:i/>
        </w:rPr>
        <w:t xml:space="preserve">: Závěsné jmenovky </w:t>
      </w:r>
      <w:r w:rsidR="001B6EF1">
        <w:rPr>
          <w:i/>
        </w:rPr>
        <w:t>s </w:t>
      </w:r>
      <w:r>
        <w:rPr>
          <w:i/>
        </w:rPr>
        <w:t> názvy ovocných stromů</w:t>
      </w:r>
    </w:p>
    <w:p w:rsidR="00796CC8" w:rsidRDefault="00796CC8" w:rsidP="00796CC8"/>
    <w:p w:rsidR="00796CC8" w:rsidRPr="00796CC8" w:rsidRDefault="00796CC8" w:rsidP="00796CC8">
      <w:r>
        <w:rPr>
          <w:rFonts w:asciiTheme="minorHAnsi" w:hAnsiTheme="minorHAnsi" w:cstheme="minorBidi"/>
          <w:noProof/>
          <w:sz w:val="22"/>
          <w:szCs w:val="22"/>
        </w:rPr>
        <mc:AlternateContent>
          <mc:Choice Requires="wps">
            <w:drawing>
              <wp:anchor distT="0" distB="0" distL="114300" distR="114300" simplePos="0" relativeHeight="251896832" behindDoc="0" locked="0" layoutInCell="1" allowOverlap="1" wp14:anchorId="4C323541" wp14:editId="3D31E903">
                <wp:simplePos x="0" y="0"/>
                <wp:positionH relativeFrom="column">
                  <wp:posOffset>5910580</wp:posOffset>
                </wp:positionH>
                <wp:positionV relativeFrom="paragraph">
                  <wp:posOffset>114300</wp:posOffset>
                </wp:positionV>
                <wp:extent cx="0" cy="4152900"/>
                <wp:effectExtent l="0" t="0" r="19050" b="19050"/>
                <wp:wrapNone/>
                <wp:docPr id="170" name="Přímá spojnice 170"/>
                <wp:cNvGraphicFramePr/>
                <a:graphic xmlns:a="http://schemas.openxmlformats.org/drawingml/2006/main">
                  <a:graphicData uri="http://schemas.microsoft.com/office/word/2010/wordprocessingShape">
                    <wps:wsp>
                      <wps:cNvCnPr/>
                      <wps:spPr>
                        <a:xfrm>
                          <a:off x="0" y="0"/>
                          <a:ext cx="0" cy="415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170"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4pt,9pt" to="465.4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" strokecolor="black [3213]"/>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894784" behindDoc="0" locked="0" layoutInCell="1" allowOverlap="1" wp14:anchorId="3EC4EF3B" wp14:editId="241A8DCA">
                <wp:simplePos x="0" y="0"/>
                <wp:positionH relativeFrom="column">
                  <wp:posOffset>-71120</wp:posOffset>
                </wp:positionH>
                <wp:positionV relativeFrom="paragraph">
                  <wp:posOffset>114300</wp:posOffset>
                </wp:positionV>
                <wp:extent cx="0" cy="4219575"/>
                <wp:effectExtent l="0" t="0" r="19050" b="9525"/>
                <wp:wrapNone/>
                <wp:docPr id="168" name="Přímá spojnice 168"/>
                <wp:cNvGraphicFramePr/>
                <a:graphic xmlns:a="http://schemas.openxmlformats.org/drawingml/2006/main">
                  <a:graphicData uri="http://schemas.microsoft.com/office/word/2010/wordprocessingShape">
                    <wps:wsp>
                      <wps:cNvCnPr/>
                      <wps:spPr>
                        <a:xfrm>
                          <a:off x="0" y="0"/>
                          <a:ext cx="0" cy="4219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Přímá spojnice 168"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6pt,9pt" to="-5.6pt,3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" strokecolor="black [3213]"/>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895808" behindDoc="0" locked="0" layoutInCell="1" allowOverlap="1" wp14:anchorId="29BE52AE" wp14:editId="05769DF4">
                <wp:simplePos x="0" y="0"/>
                <wp:positionH relativeFrom="column">
                  <wp:posOffset>-71120</wp:posOffset>
                </wp:positionH>
                <wp:positionV relativeFrom="paragraph">
                  <wp:posOffset>117475</wp:posOffset>
                </wp:positionV>
                <wp:extent cx="5981700" cy="0"/>
                <wp:effectExtent l="0" t="0" r="19050" b="19050"/>
                <wp:wrapNone/>
                <wp:docPr id="169" name="Přímá spojnice 169"/>
                <wp:cNvGraphicFramePr/>
                <a:graphic xmlns:a="http://schemas.openxmlformats.org/drawingml/2006/main">
                  <a:graphicData uri="http://schemas.microsoft.com/office/word/2010/wordprocessingShape">
                    <wps:wsp>
                      <wps:cNvCnPr/>
                      <wps:spPr>
                        <a:xfrm>
                          <a:off x="0" y="0"/>
                          <a:ext cx="5981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69"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9.25pt" to="465.4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" strokecolor="black [3213]"/>
            </w:pict>
          </mc:Fallback>
        </mc:AlternateContent>
      </w:r>
    </w:p>
    <w:p w:rsidR="00796CC8" w:rsidRDefault="00796CC8" w:rsidP="00796CC8">
      <w:pPr>
        <w:jc w:val="both"/>
      </w:pPr>
      <w:r>
        <w:t xml:space="preserve">Ovocný strom, který dorůstá do výšky až 15 metrů. Jeho listy jsou řapíkaté, vejčité, pilovité, na líci lysé </w:t>
      </w:r>
      <w:r w:rsidR="001B6EF1">
        <w:t>a </w:t>
      </w:r>
      <w:r>
        <w:t xml:space="preserve"> na rubu plstnaté. Kůra stromů má šedou barvu. Tento strom kvete </w:t>
      </w:r>
      <w:r w:rsidR="001B6EF1">
        <w:t>v </w:t>
      </w:r>
      <w:r>
        <w:t xml:space="preserve"> dubnu až květnu. Barva květů je bílá </w:t>
      </w:r>
      <w:r w:rsidR="001B6EF1">
        <w:t>s </w:t>
      </w:r>
      <w:r>
        <w:t xml:space="preserve"> načervenalým nádechem. Květ obsahuje </w:t>
      </w:r>
      <w:r w:rsidR="001B6EF1">
        <w:t>5 </w:t>
      </w:r>
      <w:r>
        <w:t xml:space="preserve"> korunních lístků </w:t>
      </w:r>
      <w:r w:rsidR="001B6EF1">
        <w:t>a </w:t>
      </w:r>
      <w:r>
        <w:t xml:space="preserve"> 15-20 tyčinek. Jedná se </w:t>
      </w:r>
      <w:r w:rsidR="001B6EF1">
        <w:t>o </w:t>
      </w:r>
      <w:r>
        <w:t xml:space="preserve"> cizosprašný strom. Plodem je kulovitá malvice </w:t>
      </w:r>
      <w:r w:rsidR="001B6EF1">
        <w:t>s </w:t>
      </w:r>
      <w:r>
        <w:t> </w:t>
      </w:r>
      <w:r w:rsidR="001B6EF1">
        <w:t>5 </w:t>
      </w:r>
      <w:r>
        <w:t xml:space="preserve">-10 semeny. Plody mohou být různé barvy, od červené až po zelenou. </w:t>
      </w:r>
    </w:p>
    <w:p w:rsidR="00796CC8" w:rsidRDefault="00796CC8" w:rsidP="00796CC8">
      <w:pPr>
        <w:jc w:val="both"/>
      </w:pPr>
    </w:p>
    <w:p w:rsidR="00796CC8" w:rsidRDefault="00796CC8" w:rsidP="00796CC8">
      <w:pPr>
        <w:jc w:val="both"/>
      </w:pPr>
      <w:r>
        <w:t xml:space="preserve">Ovocný strom, který dorůstá do výšky 10-20 metrů. Jeho listy jsou řapíkaté, vejčité </w:t>
      </w:r>
      <w:r w:rsidR="001B6EF1">
        <w:t>a </w:t>
      </w:r>
      <w:r>
        <w:t xml:space="preserve"> na okraji jemné zubaté. Kmen má tmavě šedou (rozpraskanou) kůru. Květy jsou oboupohlavné </w:t>
      </w:r>
      <w:r w:rsidR="001B6EF1">
        <w:t>a </w:t>
      </w:r>
      <w:r>
        <w:t xml:space="preserve"> bílé barvy. Tento strom kvete </w:t>
      </w:r>
      <w:r w:rsidR="001B6EF1">
        <w:t>v </w:t>
      </w:r>
      <w:r>
        <w:t xml:space="preserve"> dubnu až květu, plody však dozrávají </w:t>
      </w:r>
      <w:r w:rsidR="001B6EF1">
        <w:t>v </w:t>
      </w:r>
      <w:r>
        <w:t xml:space="preserve"> září či říjnu. Plodem je malvice, většinou žluté barvy. Plod je typický tím, že vytváří zdřevnatělé buňky. </w:t>
      </w:r>
    </w:p>
    <w:p w:rsidR="00796CC8" w:rsidRDefault="00796CC8" w:rsidP="00796CC8">
      <w:pPr>
        <w:jc w:val="both"/>
      </w:pPr>
    </w:p>
    <w:p w:rsidR="00796CC8" w:rsidRDefault="00796CC8" w:rsidP="00796CC8">
      <w:pPr>
        <w:jc w:val="both"/>
      </w:pPr>
      <w:r>
        <w:t xml:space="preserve">Ovocný strom, který dorůstá do výšky </w:t>
      </w:r>
      <w:r w:rsidR="001B6EF1">
        <w:t>8 </w:t>
      </w:r>
      <w:r>
        <w:t xml:space="preserve">-10 metrů. Listy má řapíkaté, jemně pilovité </w:t>
      </w:r>
      <w:r w:rsidR="001B6EF1">
        <w:t>a </w:t>
      </w:r>
      <w:r>
        <w:t xml:space="preserve"> okrouhlého tvaru. Mladé listy bývají načervenalé. Kmen má hladkou, červenohnědou kůru.  Tento strom kvete velmi brzy zjara </w:t>
      </w:r>
      <w:r w:rsidR="001B6EF1">
        <w:t>a </w:t>
      </w:r>
      <w:r>
        <w:t xml:space="preserve"> plody dozrávají </w:t>
      </w:r>
      <w:r w:rsidR="001B6EF1">
        <w:t>v </w:t>
      </w:r>
      <w:r>
        <w:t xml:space="preserve"> červenci. Květy jsou růžové či bílé barvy </w:t>
      </w:r>
      <w:r w:rsidR="001B6EF1">
        <w:t>a </w:t>
      </w:r>
      <w:r>
        <w:t xml:space="preserve"> mají </w:t>
      </w:r>
      <w:r w:rsidR="001B6EF1">
        <w:t>5 </w:t>
      </w:r>
      <w:r>
        <w:t xml:space="preserve"> korunních lístků. Plodem je peckovice oranžové barvy, která má uvnitř hnědou, tvrdou pecku </w:t>
      </w:r>
      <w:r w:rsidR="001B6EF1">
        <w:t>s </w:t>
      </w:r>
      <w:r>
        <w:t xml:space="preserve"> bílým semenem uvnitř. </w:t>
      </w:r>
    </w:p>
    <w:p w:rsidR="00796CC8" w:rsidRDefault="00796CC8" w:rsidP="00796CC8">
      <w:pPr>
        <w:jc w:val="both"/>
      </w:pPr>
    </w:p>
    <w:p w:rsidR="00796CC8" w:rsidRDefault="00796CC8" w:rsidP="00796CC8">
      <w:pPr>
        <w:jc w:val="both"/>
      </w:pPr>
      <w:r>
        <w:t xml:space="preserve">Ovocný strom, který dorůstá do výšky </w:t>
      </w:r>
      <w:r w:rsidR="001B6EF1">
        <w:t>8 </w:t>
      </w:r>
      <w:r>
        <w:t xml:space="preserve"> metrů. Má podlouhlé </w:t>
      </w:r>
      <w:r w:rsidR="001B6EF1">
        <w:t>a </w:t>
      </w:r>
      <w:r>
        <w:t xml:space="preserve"> úzké listy, které jsou zašpičatělé </w:t>
      </w:r>
      <w:r w:rsidR="001B6EF1">
        <w:t>a </w:t>
      </w:r>
      <w:r>
        <w:t xml:space="preserve"> zubaté. Kmen má tmavě šedou barvu. Tento strom kvete ještě dříve,</w:t>
      </w:r>
      <w:r w:rsidR="00432749">
        <w:t xml:space="preserve"> než jsou vytvořeny listy (</w:t>
      </w:r>
      <w:r w:rsidR="001B6EF1">
        <w:t>v</w:t>
      </w:r>
      <w:r w:rsidR="00432749">
        <w:t> </w:t>
      </w:r>
      <w:r>
        <w:t>březnu</w:t>
      </w:r>
      <w:r w:rsidR="00432749">
        <w:t xml:space="preserve">) </w:t>
      </w:r>
      <w:r w:rsidR="001B6EF1">
        <w:t>a </w:t>
      </w:r>
      <w:r>
        <w:t xml:space="preserve"> plody dozrávají </w:t>
      </w:r>
      <w:r w:rsidR="001B6EF1">
        <w:t>v </w:t>
      </w:r>
      <w:r>
        <w:t xml:space="preserve"> červenci. Květy jsou sytě růžové. Plodem je kulovitá, chlupatá peckovice oranžovočervené barvy. Uvnitř plodu se nachází vrásčitá pecka </w:t>
      </w:r>
      <w:r w:rsidR="001B6EF1">
        <w:t>s </w:t>
      </w:r>
      <w:r>
        <w:t xml:space="preserve"> bílým semenem. </w:t>
      </w:r>
    </w:p>
    <w:p w:rsidR="00796CC8" w:rsidRDefault="00796CC8" w:rsidP="00796CC8">
      <w:pPr>
        <w:jc w:val="both"/>
      </w:pPr>
    </w:p>
    <w:p w:rsidR="00796CC8" w:rsidRDefault="00796CC8" w:rsidP="00796CC8">
      <w:pPr>
        <w:jc w:val="both"/>
      </w:pPr>
    </w:p>
    <w:p w:rsidR="00796CC8" w:rsidRDefault="00CB0AC3" w:rsidP="00796CC8">
      <w:pPr>
        <w:jc w:val="both"/>
      </w:pPr>
      <w:r>
        <w:rPr>
          <w:rFonts w:asciiTheme="minorHAnsi" w:hAnsiTheme="minorHAnsi" w:cstheme="minorBidi"/>
          <w:noProof/>
          <w:sz w:val="22"/>
          <w:szCs w:val="22"/>
        </w:rPr>
        <w:lastRenderedPageBreak/>
        <mc:AlternateContent>
          <mc:Choice Requires="wps">
            <w:drawing>
              <wp:anchor distT="0" distB="0" distL="114300" distR="114300" simplePos="0" relativeHeight="251898880" behindDoc="0" locked="0" layoutInCell="1" allowOverlap="1" wp14:anchorId="32964AB8" wp14:editId="4ABD4DB5">
                <wp:simplePos x="0" y="0"/>
                <wp:positionH relativeFrom="column">
                  <wp:posOffset>5958205</wp:posOffset>
                </wp:positionH>
                <wp:positionV relativeFrom="paragraph">
                  <wp:posOffset>-223520</wp:posOffset>
                </wp:positionV>
                <wp:extent cx="0" cy="3419475"/>
                <wp:effectExtent l="0" t="0" r="19050" b="9525"/>
                <wp:wrapNone/>
                <wp:docPr id="172" name="Přímá spojnice 172"/>
                <wp:cNvGraphicFramePr/>
                <a:graphic xmlns:a="http://schemas.openxmlformats.org/drawingml/2006/main">
                  <a:graphicData uri="http://schemas.microsoft.com/office/word/2010/wordprocessingShape">
                    <wps:wsp>
                      <wps:cNvCnPr/>
                      <wps:spPr>
                        <a:xfrm>
                          <a:off x="0" y="0"/>
                          <a:ext cx="0" cy="3419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Přímá spojnice 172"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69.15pt,-17.6pt" to="469.15pt,2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" strokecolor="black [3213]"/>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897856" behindDoc="0" locked="0" layoutInCell="1" allowOverlap="1" wp14:anchorId="5B5B02ED" wp14:editId="4D8C26B2">
                <wp:simplePos x="0" y="0"/>
                <wp:positionH relativeFrom="column">
                  <wp:posOffset>-71120</wp:posOffset>
                </wp:positionH>
                <wp:positionV relativeFrom="paragraph">
                  <wp:posOffset>-166370</wp:posOffset>
                </wp:positionV>
                <wp:extent cx="0" cy="3362325"/>
                <wp:effectExtent l="0" t="0" r="19050" b="9525"/>
                <wp:wrapNone/>
                <wp:docPr id="171" name="Přímá spojnice 171"/>
                <wp:cNvGraphicFramePr/>
                <a:graphic xmlns:a="http://schemas.openxmlformats.org/drawingml/2006/main">
                  <a:graphicData uri="http://schemas.microsoft.com/office/word/2010/wordprocessingShape">
                    <wps:wsp>
                      <wps:cNvCnPr/>
                      <wps:spPr>
                        <a:xfrm>
                          <a:off x="0" y="0"/>
                          <a:ext cx="0" cy="3362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Přímá spojnice 171"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6pt,-13.1pt" to="-5.6pt,2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" strokecolor="black [3213]"/>
            </w:pict>
          </mc:Fallback>
        </mc:AlternateContent>
      </w:r>
      <w:r w:rsidR="00796CC8">
        <w:t xml:space="preserve">Ovocný strom, který nedosahuje výšky ani 10 metrů. Listy jsou eliptické, vejčité, pilovité </w:t>
      </w:r>
      <w:r w:rsidR="001B6EF1">
        <w:t>a </w:t>
      </w:r>
      <w:r w:rsidR="00796CC8">
        <w:t xml:space="preserve"> tmavě zelené. Na listu však většinou nejsou vidět žádné žilky. Kůra stromu je tmavě hnědé barvy </w:t>
      </w:r>
      <w:r w:rsidR="001B6EF1">
        <w:t>a </w:t>
      </w:r>
      <w:r w:rsidR="00796CC8">
        <w:t xml:space="preserve"> odlupuje se postupně </w:t>
      </w:r>
      <w:r w:rsidR="001B6EF1">
        <w:t>v </w:t>
      </w:r>
      <w:r w:rsidR="00796CC8">
        <w:t xml:space="preserve"> tenkých vrstvách. Starší kůra však bývá rozpraskaná. Tento strom kvete </w:t>
      </w:r>
      <w:r w:rsidR="001B6EF1">
        <w:t>v </w:t>
      </w:r>
      <w:r w:rsidR="00796CC8">
        <w:t xml:space="preserve"> dubnu až květnu. Květy jsou oboupohlavné, bílé až narůžovělé. Plodem je peckovice, která má tmavě červenou barvu. Je velký asi </w:t>
      </w:r>
      <w:r w:rsidR="001B6EF1">
        <w:t>2 </w:t>
      </w:r>
      <w:r w:rsidR="00796CC8">
        <w:t xml:space="preserve"> centimetry </w:t>
      </w:r>
      <w:r w:rsidR="001B6EF1">
        <w:t>a </w:t>
      </w:r>
      <w:r w:rsidR="00796CC8">
        <w:t xml:space="preserve"> jeho chuť je značně nakyslá až trpká. </w:t>
      </w:r>
    </w:p>
    <w:p w:rsidR="00796CC8" w:rsidRDefault="00796CC8" w:rsidP="00796CC8">
      <w:pPr>
        <w:jc w:val="both"/>
      </w:pPr>
    </w:p>
    <w:p w:rsidR="00796CC8" w:rsidRDefault="00796CC8" w:rsidP="00796CC8">
      <w:pPr>
        <w:jc w:val="both"/>
      </w:pPr>
      <w:r>
        <w:t xml:space="preserve">Ovocný strom, který dorůstá do výšky 20-25 metrů. Jeho listy jsou řapíkaté, vejčité, zubaté </w:t>
      </w:r>
      <w:r w:rsidR="001B6EF1">
        <w:t>a </w:t>
      </w:r>
      <w:r>
        <w:t xml:space="preserve"> na konci zašpičatělé. Kůra tohoto stromu má tmavě hnědou až načervenalou barvu </w:t>
      </w:r>
      <w:r w:rsidR="001B6EF1">
        <w:t>a </w:t>
      </w:r>
      <w:r>
        <w:t xml:space="preserve"> je hladká. Kůra se také postupně odlupuje. Tento strom kvete </w:t>
      </w:r>
      <w:r w:rsidR="001B6EF1">
        <w:t>v </w:t>
      </w:r>
      <w:r>
        <w:t xml:space="preserve"> dubnu až květnu, plody poté dozrávají </w:t>
      </w:r>
      <w:r w:rsidR="001B6EF1">
        <w:t>v </w:t>
      </w:r>
      <w:r>
        <w:t xml:space="preserve"> červnu až srpnu. Květy jsou bílé barvy </w:t>
      </w:r>
      <w:r w:rsidR="001B6EF1">
        <w:t>a </w:t>
      </w:r>
      <w:r>
        <w:t xml:space="preserve"> jsou oboupohlavné. Vyrůstají </w:t>
      </w:r>
      <w:r w:rsidR="001B6EF1">
        <w:t>v </w:t>
      </w:r>
      <w:r>
        <w:t xml:space="preserve"> chomáčcích na dlouhých stopkách. Plodem je červená, kulovitá peckovice, která má </w:t>
      </w:r>
      <w:r w:rsidR="001B6EF1">
        <w:t>v </w:t>
      </w:r>
      <w:r>
        <w:t xml:space="preserve"> průměru </w:t>
      </w:r>
      <w:r w:rsidR="001B6EF1">
        <w:t>1 </w:t>
      </w:r>
      <w:r>
        <w:t xml:space="preserve"> centimetr. </w:t>
      </w:r>
    </w:p>
    <w:p w:rsidR="00796CC8" w:rsidRDefault="00796CC8" w:rsidP="00796CC8">
      <w:pPr>
        <w:jc w:val="both"/>
      </w:pPr>
    </w:p>
    <w:p w:rsidR="00211F8D" w:rsidRDefault="00CB0AC3" w:rsidP="00796CC8">
      <w:pPr>
        <w:jc w:val="both"/>
      </w:pPr>
      <w:r>
        <w:t>Ovocný strom dosahující výšky až 10 metrů. List</w:t>
      </w:r>
      <w:r w:rsidR="00432749">
        <w:t>y</w:t>
      </w:r>
      <w:r>
        <w:t xml:space="preserve"> jsou eliptického tvaru, jsou řapíkaté </w:t>
      </w:r>
      <w:r w:rsidR="001B6EF1">
        <w:t>a </w:t>
      </w:r>
      <w:r>
        <w:t xml:space="preserve"> na okraji pilovité. Kůra tohoto stromu má hnědošedou barvu. </w:t>
      </w:r>
      <w:r w:rsidR="001B6EF1">
        <w:t>V </w:t>
      </w:r>
      <w:r>
        <w:t xml:space="preserve"> době, kdy začínají rašit listy, se začínají objevovat také květy bílé barvy. Kvete tedy od dubna do května.  Plodem je peckovice podlouhlého elipsovitého tvaru </w:t>
      </w:r>
      <w:r w:rsidR="001B6EF1">
        <w:t>a </w:t>
      </w:r>
      <w:r>
        <w:t xml:space="preserve"> nafialovělé barvy. </w:t>
      </w:r>
    </w:p>
    <w:p w:rsidR="00CB0AC3" w:rsidRDefault="00CB0AC3" w:rsidP="00796CC8">
      <w:pPr>
        <w:jc w:val="both"/>
      </w:pPr>
      <w:r>
        <w:rPr>
          <w:rFonts w:asciiTheme="minorHAnsi" w:hAnsiTheme="minorHAnsi" w:cstheme="minorBidi"/>
          <w:noProof/>
          <w:sz w:val="22"/>
          <w:szCs w:val="22"/>
        </w:rPr>
        <mc:AlternateContent>
          <mc:Choice Requires="wps">
            <w:drawing>
              <wp:anchor distT="0" distB="0" distL="114300" distR="114300" simplePos="0" relativeHeight="251899904" behindDoc="0" locked="0" layoutInCell="1" allowOverlap="1" wp14:anchorId="6B9C7588" wp14:editId="6C55DC2A">
                <wp:simplePos x="0" y="0"/>
                <wp:positionH relativeFrom="column">
                  <wp:posOffset>-71120</wp:posOffset>
                </wp:positionH>
                <wp:positionV relativeFrom="paragraph">
                  <wp:posOffset>42545</wp:posOffset>
                </wp:positionV>
                <wp:extent cx="6029325" cy="0"/>
                <wp:effectExtent l="0" t="0" r="9525" b="19050"/>
                <wp:wrapNone/>
                <wp:docPr id="173" name="Přímá spojnice 173"/>
                <wp:cNvGraphicFramePr/>
                <a:graphic xmlns:a="http://schemas.openxmlformats.org/drawingml/2006/main">
                  <a:graphicData uri="http://schemas.microsoft.com/office/word/2010/wordprocessingShape">
                    <wps:wsp>
                      <wps:cNvCnPr/>
                      <wps:spPr>
                        <a:xfrm>
                          <a:off x="0" y="0"/>
                          <a:ext cx="6029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73"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3.35pt" to="469.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" strokecolor="black [3213]"/>
            </w:pict>
          </mc:Fallback>
        </mc:AlternateContent>
      </w:r>
    </w:p>
    <w:p w:rsidR="005B3E7D" w:rsidRPr="00517BF5" w:rsidRDefault="00994FF7" w:rsidP="00517BF5">
      <w:pPr>
        <w:rPr>
          <w:i/>
        </w:rPr>
      </w:pPr>
      <w:r>
        <w:rPr>
          <w:i/>
        </w:rPr>
        <w:t xml:space="preserve">Obr </w:t>
      </w:r>
      <w:r w:rsidR="00C12F57">
        <w:rPr>
          <w:i/>
        </w:rPr>
        <w:t>č</w:t>
      </w:r>
      <w:r>
        <w:rPr>
          <w:i/>
        </w:rPr>
        <w:t>.</w:t>
      </w:r>
      <w:r w:rsidR="00517BF5">
        <w:rPr>
          <w:i/>
        </w:rPr>
        <w:t xml:space="preserve"> 12</w:t>
      </w:r>
      <w:r w:rsidR="00796CC8">
        <w:rPr>
          <w:i/>
        </w:rPr>
        <w:t xml:space="preserve">: Karty </w:t>
      </w:r>
      <w:r w:rsidR="001B6EF1">
        <w:rPr>
          <w:i/>
        </w:rPr>
        <w:t>s </w:t>
      </w:r>
      <w:r w:rsidR="00796CC8">
        <w:rPr>
          <w:i/>
        </w:rPr>
        <w:t xml:space="preserve"> popisem ovocných stromů </w:t>
      </w:r>
    </w:p>
    <w:p w:rsidR="00994FF7" w:rsidRDefault="00994FF7" w:rsidP="00022ABD">
      <w:pPr>
        <w:jc w:val="both"/>
      </w:pPr>
    </w:p>
    <w:p w:rsidR="0080208C" w:rsidRDefault="00245F96" w:rsidP="0080208C">
      <w:pPr>
        <w:jc w:val="both"/>
      </w:pPr>
      <w:r>
        <w:t xml:space="preserve">Příloha </w:t>
      </w:r>
      <w:r w:rsidR="00C12F57">
        <w:t>4</w:t>
      </w:r>
      <w:r w:rsidR="003B5006">
        <w:t xml:space="preserve">. </w:t>
      </w:r>
      <w:r w:rsidR="005B3E7D">
        <w:t xml:space="preserve">Pomůcky </w:t>
      </w:r>
      <w:r w:rsidR="001B6EF1">
        <w:t>k </w:t>
      </w:r>
      <w:r w:rsidR="005B3E7D">
        <w:t> námětu pr</w:t>
      </w:r>
      <w:r w:rsidR="0080208C">
        <w:t>o výuku na téma Léčivé rostliny</w:t>
      </w:r>
    </w:p>
    <w:p w:rsidR="0080208C" w:rsidRDefault="0080208C" w:rsidP="0080208C">
      <w:pPr>
        <w:jc w:val="both"/>
      </w:pPr>
    </w:p>
    <w:p w:rsidR="005B3E7D" w:rsidRDefault="0080208C" w:rsidP="0080208C">
      <w:pPr>
        <w:jc w:val="both"/>
      </w:pPr>
      <w:r>
        <w:rPr>
          <w:noProof/>
        </w:rPr>
        <mc:AlternateContent>
          <mc:Choice Requires="wps">
            <w:drawing>
              <wp:anchor distT="0" distB="0" distL="114300" distR="114300" simplePos="0" relativeHeight="251911168" behindDoc="0" locked="0" layoutInCell="1" allowOverlap="1" wp14:anchorId="5126EB3B" wp14:editId="5D1B2553">
                <wp:simplePos x="0" y="0"/>
                <wp:positionH relativeFrom="column">
                  <wp:posOffset>6196330</wp:posOffset>
                </wp:positionH>
                <wp:positionV relativeFrom="paragraph">
                  <wp:posOffset>-2540</wp:posOffset>
                </wp:positionV>
                <wp:extent cx="0" cy="2743200"/>
                <wp:effectExtent l="0" t="0" r="19050" b="19050"/>
                <wp:wrapNone/>
                <wp:docPr id="188" name="Přímá spojnice 188"/>
                <wp:cNvGraphicFramePr/>
                <a:graphic xmlns:a="http://schemas.openxmlformats.org/drawingml/2006/main">
                  <a:graphicData uri="http://schemas.microsoft.com/office/word/2010/wordprocessingShape">
                    <wps:wsp>
                      <wps:cNvCnPr/>
                      <wps:spPr>
                        <a:xfrm flipH="1">
                          <a:off x="0" y="0"/>
                          <a:ext cx="0" cy="274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188" o:spid="_x0000_s1026" style="position:absolute;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9pt,-.2pt" to="487.9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" strokecolor="black [3213]"/>
            </w:pict>
          </mc:Fallback>
        </mc:AlternateContent>
      </w:r>
      <w:r>
        <w:rPr>
          <w:noProof/>
        </w:rPr>
        <mc:AlternateContent>
          <mc:Choice Requires="wps">
            <w:drawing>
              <wp:anchor distT="0" distB="0" distL="114300" distR="114300" simplePos="0" relativeHeight="251910144" behindDoc="0" locked="0" layoutInCell="1" allowOverlap="1" wp14:anchorId="7573DAC2" wp14:editId="789C3D1C">
                <wp:simplePos x="0" y="0"/>
                <wp:positionH relativeFrom="column">
                  <wp:posOffset>-461645</wp:posOffset>
                </wp:positionH>
                <wp:positionV relativeFrom="paragraph">
                  <wp:posOffset>-2540</wp:posOffset>
                </wp:positionV>
                <wp:extent cx="0" cy="2743200"/>
                <wp:effectExtent l="0" t="0" r="19050" b="19050"/>
                <wp:wrapNone/>
                <wp:docPr id="186" name="Přímá spojnice 186"/>
                <wp:cNvGraphicFramePr/>
                <a:graphic xmlns:a="http://schemas.openxmlformats.org/drawingml/2006/main">
                  <a:graphicData uri="http://schemas.microsoft.com/office/word/2010/wordprocessingShape">
                    <wps:wsp>
                      <wps:cNvCnPr/>
                      <wps:spPr>
                        <a:xfrm flipH="1">
                          <a:off x="0" y="0"/>
                          <a:ext cx="0" cy="274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Přímá spojnice 186" o:spid="_x0000_s1026" style="position:absolute;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2pt" to="-36.3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" strokecolor="black [3213]"/>
            </w:pict>
          </mc:Fallback>
        </mc:AlternateContent>
      </w:r>
      <w:r w:rsidR="005B3E7D">
        <w:rPr>
          <w:noProof/>
        </w:rPr>
        <mc:AlternateContent>
          <mc:Choice Requires="wps">
            <w:drawing>
              <wp:anchor distT="0" distB="0" distL="114300" distR="114300" simplePos="0" relativeHeight="251912192" behindDoc="0" locked="0" layoutInCell="1" allowOverlap="1" wp14:anchorId="1CE14619" wp14:editId="094AE85B">
                <wp:simplePos x="0" y="0"/>
                <wp:positionH relativeFrom="column">
                  <wp:posOffset>-452120</wp:posOffset>
                </wp:positionH>
                <wp:positionV relativeFrom="paragraph">
                  <wp:posOffset>-4445</wp:posOffset>
                </wp:positionV>
                <wp:extent cx="6657975" cy="0"/>
                <wp:effectExtent l="0" t="0" r="9525" b="19050"/>
                <wp:wrapNone/>
                <wp:docPr id="189" name="Přímá spojnice 189"/>
                <wp:cNvGraphicFramePr/>
                <a:graphic xmlns:a="http://schemas.openxmlformats.org/drawingml/2006/main">
                  <a:graphicData uri="http://schemas.microsoft.com/office/word/2010/wordprocessingShape">
                    <wps:wsp>
                      <wps:cNvCnPr/>
                      <wps:spPr>
                        <a:xfrm>
                          <a:off x="0" y="0"/>
                          <a:ext cx="6657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89"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35pt" to="488.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" strokecolor="black [3213]"/>
            </w:pict>
          </mc:Fallback>
        </mc:AlternateContent>
      </w:r>
    </w:p>
    <w:p w:rsidR="005B3E7D" w:rsidRDefault="005B3E7D" w:rsidP="005B3E7D"/>
    <w:p w:rsidR="005B3E7D" w:rsidRDefault="005B3E7D" w:rsidP="005B3E7D">
      <w:r>
        <w:t xml:space="preserve">    Yzop </w:t>
      </w:r>
      <w:r>
        <w:tab/>
      </w:r>
      <w:r>
        <w:tab/>
        <w:t xml:space="preserve">         levandule </w:t>
      </w:r>
      <w:r>
        <w:tab/>
      </w:r>
      <w:r>
        <w:tab/>
        <w:t xml:space="preserve">     meduňka</w:t>
      </w:r>
      <w:r>
        <w:tab/>
        <w:t xml:space="preserve">                           máta </w:t>
      </w:r>
      <w:r>
        <w:tab/>
      </w:r>
      <w:r>
        <w:tab/>
      </w:r>
      <w:r>
        <w:tab/>
        <w:t xml:space="preserve"> </w:t>
      </w:r>
    </w:p>
    <w:p w:rsidR="005B3E7D" w:rsidRDefault="005B3E7D" w:rsidP="005B3E7D">
      <w:r>
        <w:t xml:space="preserve">   lékařský  </w:t>
      </w:r>
      <w:r>
        <w:rPr>
          <w:rFonts w:asciiTheme="minorHAnsi" w:hAnsiTheme="minorHAnsi" w:cstheme="minorBidi"/>
          <w:noProof/>
          <w:sz w:val="22"/>
          <w:szCs w:val="22"/>
        </w:rPr>
        <mc:AlternateContent>
          <mc:Choice Requires="wps">
            <w:drawing>
              <wp:anchor distT="0" distB="0" distL="114300" distR="114300" simplePos="0" relativeHeight="251902976" behindDoc="1" locked="0" layoutInCell="1" allowOverlap="1" wp14:anchorId="19C0922C" wp14:editId="0BB474C9">
                <wp:simplePos x="0" y="0"/>
                <wp:positionH relativeFrom="column">
                  <wp:posOffset>4500880</wp:posOffset>
                </wp:positionH>
                <wp:positionV relativeFrom="paragraph">
                  <wp:posOffset>-547370</wp:posOffset>
                </wp:positionV>
                <wp:extent cx="1485900" cy="1152525"/>
                <wp:effectExtent l="19050" t="0" r="38100" b="47625"/>
                <wp:wrapNone/>
                <wp:docPr id="179" name="Šipka dolů 179"/>
                <wp:cNvGraphicFramePr/>
                <a:graphic xmlns:a="http://schemas.openxmlformats.org/drawingml/2006/main">
                  <a:graphicData uri="http://schemas.microsoft.com/office/word/2010/wordprocessingShape">
                    <wps:wsp>
                      <wps:cNvSpPr/>
                      <wps:spPr>
                        <a:xfrm>
                          <a:off x="0" y="0"/>
                          <a:ext cx="1485900" cy="1152525"/>
                        </a:xfrm>
                        <a:prstGeom prst="downArrow">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79" o:spid="_x0000_s1026" type="#_x0000_t67" style="position:absolute;margin-left:354.4pt;margin-top:-43.1pt;width:117pt;height:90.7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" adj="10800" fillcolor="white [3212]" strokecolor="black [3213]" strokeweight="2p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904000" behindDoc="1" locked="0" layoutInCell="1" allowOverlap="1" wp14:anchorId="24F0EB7C" wp14:editId="4986AAD2">
                <wp:simplePos x="0" y="0"/>
                <wp:positionH relativeFrom="column">
                  <wp:posOffset>2881630</wp:posOffset>
                </wp:positionH>
                <wp:positionV relativeFrom="paragraph">
                  <wp:posOffset>-547370</wp:posOffset>
                </wp:positionV>
                <wp:extent cx="1485900" cy="1152525"/>
                <wp:effectExtent l="19050" t="0" r="38100" b="47625"/>
                <wp:wrapNone/>
                <wp:docPr id="180" name="Šipka dolů 180"/>
                <wp:cNvGraphicFramePr/>
                <a:graphic xmlns:a="http://schemas.openxmlformats.org/drawingml/2006/main">
                  <a:graphicData uri="http://schemas.microsoft.com/office/word/2010/wordprocessingShape">
                    <wps:wsp>
                      <wps:cNvSpPr/>
                      <wps:spPr>
                        <a:xfrm>
                          <a:off x="0" y="0"/>
                          <a:ext cx="1485900" cy="1152525"/>
                        </a:xfrm>
                        <a:prstGeom prst="downArrow">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ů 180" o:spid="_x0000_s1026" type="#_x0000_t67" style="position:absolute;margin-left:226.9pt;margin-top:-43.1pt;width:117pt;height:90.7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" adj="10800" fillcolor="white [3212]" strokecolor="black [3213]" strokeweight="2p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905024" behindDoc="1" locked="0" layoutInCell="1" allowOverlap="1" wp14:anchorId="4E540BA9" wp14:editId="09503647">
                <wp:simplePos x="0" y="0"/>
                <wp:positionH relativeFrom="column">
                  <wp:posOffset>1262380</wp:posOffset>
                </wp:positionH>
                <wp:positionV relativeFrom="paragraph">
                  <wp:posOffset>-547370</wp:posOffset>
                </wp:positionV>
                <wp:extent cx="1485900" cy="1152525"/>
                <wp:effectExtent l="19050" t="0" r="38100" b="47625"/>
                <wp:wrapNone/>
                <wp:docPr id="181" name="Šipka dolů 181"/>
                <wp:cNvGraphicFramePr/>
                <a:graphic xmlns:a="http://schemas.openxmlformats.org/drawingml/2006/main">
                  <a:graphicData uri="http://schemas.microsoft.com/office/word/2010/wordprocessingShape">
                    <wps:wsp>
                      <wps:cNvSpPr/>
                      <wps:spPr>
                        <a:xfrm>
                          <a:off x="0" y="0"/>
                          <a:ext cx="1485900" cy="1152525"/>
                        </a:xfrm>
                        <a:prstGeom prst="downArrow">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ů 181" o:spid="_x0000_s1026" type="#_x0000_t67" style="position:absolute;margin-left:99.4pt;margin-top:-43.1pt;width:117pt;height:90.7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" adj="10800" fillcolor="white [3212]" strokecolor="black [3213]" strokeweight="2p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901952" behindDoc="1" locked="0" layoutInCell="1" allowOverlap="1" wp14:anchorId="653EFA23" wp14:editId="3C0F0155">
                <wp:simplePos x="0" y="0"/>
                <wp:positionH relativeFrom="column">
                  <wp:posOffset>-347345</wp:posOffset>
                </wp:positionH>
                <wp:positionV relativeFrom="paragraph">
                  <wp:posOffset>-547370</wp:posOffset>
                </wp:positionV>
                <wp:extent cx="1485900" cy="1152525"/>
                <wp:effectExtent l="19050" t="0" r="38100" b="47625"/>
                <wp:wrapNone/>
                <wp:docPr id="178" name="Šipka dolů 178"/>
                <wp:cNvGraphicFramePr/>
                <a:graphic xmlns:a="http://schemas.openxmlformats.org/drawingml/2006/main">
                  <a:graphicData uri="http://schemas.microsoft.com/office/word/2010/wordprocessingShape">
                    <wps:wsp>
                      <wps:cNvSpPr/>
                      <wps:spPr>
                        <a:xfrm>
                          <a:off x="0" y="0"/>
                          <a:ext cx="1485900" cy="1152525"/>
                        </a:xfrm>
                        <a:prstGeom prst="downArrow">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ů 178" o:spid="_x0000_s1026" type="#_x0000_t67" style="position:absolute;margin-left:-27.35pt;margin-top:-43.1pt;width:117pt;height:90.7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" adj="10800" fillcolor="white [3212]" strokecolor="black [3213]" strokeweight="2pt"/>
            </w:pict>
          </mc:Fallback>
        </mc:AlternateContent>
      </w:r>
      <w:r>
        <w:tab/>
      </w:r>
      <w:r>
        <w:tab/>
        <w:t xml:space="preserve">    </w:t>
      </w:r>
      <w:r w:rsidR="00211F8D">
        <w:t xml:space="preserve">      lékařská </w:t>
      </w:r>
      <w:r w:rsidR="00211F8D">
        <w:tab/>
      </w:r>
      <w:r w:rsidR="00211F8D">
        <w:tab/>
        <w:t xml:space="preserve">      lékařská</w:t>
      </w:r>
      <w:r>
        <w:tab/>
      </w:r>
      <w:r>
        <w:tab/>
      </w:r>
      <w:r>
        <w:tab/>
        <w:t xml:space="preserve"> klasnatá</w:t>
      </w:r>
    </w:p>
    <w:p w:rsidR="005B3E7D" w:rsidRDefault="005B3E7D" w:rsidP="005B3E7D"/>
    <w:p w:rsidR="0080208C" w:rsidRDefault="0080208C" w:rsidP="005B3E7D"/>
    <w:p w:rsidR="0080208C" w:rsidRDefault="0080208C" w:rsidP="005B3E7D"/>
    <w:p w:rsidR="005B3E7D" w:rsidRDefault="005B3E7D" w:rsidP="005B3E7D">
      <w:r>
        <w:rPr>
          <w:rFonts w:asciiTheme="minorHAnsi" w:hAnsiTheme="minorHAnsi" w:cstheme="minorBidi"/>
          <w:noProof/>
          <w:sz w:val="22"/>
          <w:szCs w:val="22"/>
        </w:rPr>
        <mc:AlternateContent>
          <mc:Choice Requires="wps">
            <w:drawing>
              <wp:anchor distT="0" distB="0" distL="114300" distR="114300" simplePos="0" relativeHeight="251909120" behindDoc="1" locked="0" layoutInCell="1" allowOverlap="1" wp14:anchorId="2BB7CE03" wp14:editId="456706AE">
                <wp:simplePos x="0" y="0"/>
                <wp:positionH relativeFrom="column">
                  <wp:posOffset>-347345</wp:posOffset>
                </wp:positionH>
                <wp:positionV relativeFrom="paragraph">
                  <wp:posOffset>52705</wp:posOffset>
                </wp:positionV>
                <wp:extent cx="1485900" cy="1152525"/>
                <wp:effectExtent l="19050" t="0" r="38100" b="47625"/>
                <wp:wrapNone/>
                <wp:docPr id="185" name="Šipka dolů 185"/>
                <wp:cNvGraphicFramePr/>
                <a:graphic xmlns:a="http://schemas.openxmlformats.org/drawingml/2006/main">
                  <a:graphicData uri="http://schemas.microsoft.com/office/word/2010/wordprocessingShape">
                    <wps:wsp>
                      <wps:cNvSpPr/>
                      <wps:spPr>
                        <a:xfrm>
                          <a:off x="0" y="0"/>
                          <a:ext cx="1485900" cy="1152525"/>
                        </a:xfrm>
                        <a:prstGeom prst="downArrow">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ů 185" o:spid="_x0000_s1026" type="#_x0000_t67" style="position:absolute;margin-left:-27.35pt;margin-top:4.15pt;width:117pt;height:90.7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" adj="10800" fillcolor="white [3212]" strokecolor="black [3213]" strokeweight="2p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906048" behindDoc="1" locked="0" layoutInCell="1" allowOverlap="1" wp14:anchorId="1C7826E4" wp14:editId="4878BEF6">
                <wp:simplePos x="0" y="0"/>
                <wp:positionH relativeFrom="column">
                  <wp:posOffset>1262380</wp:posOffset>
                </wp:positionH>
                <wp:positionV relativeFrom="paragraph">
                  <wp:posOffset>52705</wp:posOffset>
                </wp:positionV>
                <wp:extent cx="1485900" cy="1152525"/>
                <wp:effectExtent l="19050" t="0" r="38100" b="47625"/>
                <wp:wrapNone/>
                <wp:docPr id="182" name="Šipka dolů 182"/>
                <wp:cNvGraphicFramePr/>
                <a:graphic xmlns:a="http://schemas.openxmlformats.org/drawingml/2006/main">
                  <a:graphicData uri="http://schemas.microsoft.com/office/word/2010/wordprocessingShape">
                    <wps:wsp>
                      <wps:cNvSpPr/>
                      <wps:spPr>
                        <a:xfrm>
                          <a:off x="0" y="0"/>
                          <a:ext cx="1485900" cy="1152525"/>
                        </a:xfrm>
                        <a:prstGeom prst="downArrow">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ů 182" o:spid="_x0000_s1026" type="#_x0000_t67" style="position:absolute;margin-left:99.4pt;margin-top:4.15pt;width:117pt;height:90.7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" adj="10800" fillcolor="white [3212]" strokecolor="black [3213]" strokeweight="2p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907072" behindDoc="1" locked="0" layoutInCell="1" allowOverlap="1" wp14:anchorId="273EBEFC" wp14:editId="2D318F02">
                <wp:simplePos x="0" y="0"/>
                <wp:positionH relativeFrom="column">
                  <wp:posOffset>2881630</wp:posOffset>
                </wp:positionH>
                <wp:positionV relativeFrom="paragraph">
                  <wp:posOffset>100330</wp:posOffset>
                </wp:positionV>
                <wp:extent cx="1485900" cy="1152525"/>
                <wp:effectExtent l="19050" t="0" r="38100" b="47625"/>
                <wp:wrapNone/>
                <wp:docPr id="183" name="Šipka dolů 183"/>
                <wp:cNvGraphicFramePr/>
                <a:graphic xmlns:a="http://schemas.openxmlformats.org/drawingml/2006/main">
                  <a:graphicData uri="http://schemas.microsoft.com/office/word/2010/wordprocessingShape">
                    <wps:wsp>
                      <wps:cNvSpPr/>
                      <wps:spPr>
                        <a:xfrm>
                          <a:off x="0" y="0"/>
                          <a:ext cx="1485900" cy="1152525"/>
                        </a:xfrm>
                        <a:prstGeom prst="downArrow">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83" o:spid="_x0000_s1026" type="#_x0000_t67" style="position:absolute;margin-left:226.9pt;margin-top:7.9pt;width:117pt;height:90.7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" adj="10800" fillcolor="white [3212]" strokecolor="black [3213]" strokeweight="2p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908096" behindDoc="1" locked="0" layoutInCell="1" allowOverlap="1" wp14:anchorId="092E556C" wp14:editId="518FCE0D">
                <wp:simplePos x="0" y="0"/>
                <wp:positionH relativeFrom="column">
                  <wp:posOffset>4500880</wp:posOffset>
                </wp:positionH>
                <wp:positionV relativeFrom="paragraph">
                  <wp:posOffset>100330</wp:posOffset>
                </wp:positionV>
                <wp:extent cx="1485900" cy="1152525"/>
                <wp:effectExtent l="19050" t="0" r="38100" b="47625"/>
                <wp:wrapNone/>
                <wp:docPr id="184" name="Šipka dolů 184"/>
                <wp:cNvGraphicFramePr/>
                <a:graphic xmlns:a="http://schemas.openxmlformats.org/drawingml/2006/main">
                  <a:graphicData uri="http://schemas.microsoft.com/office/word/2010/wordprocessingShape">
                    <wps:wsp>
                      <wps:cNvSpPr/>
                      <wps:spPr>
                        <a:xfrm>
                          <a:off x="0" y="0"/>
                          <a:ext cx="1485900" cy="1152525"/>
                        </a:xfrm>
                        <a:prstGeom prst="downArrow">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Šipka dolů 184" o:spid="_x0000_s1026" type="#_x0000_t67" style="position:absolute;margin-left:354.4pt;margin-top:7.9pt;width:117pt;height:90.7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" adj="10800" fillcolor="white [3212]" strokecolor="black [3213]" strokeweight="2pt"/>
            </w:pict>
          </mc:Fallback>
        </mc:AlternateContent>
      </w:r>
    </w:p>
    <w:p w:rsidR="005B3E7D" w:rsidRDefault="005B3E7D" w:rsidP="005B3E7D">
      <w:r>
        <w:t xml:space="preserve">   saturejka </w:t>
      </w:r>
      <w:r>
        <w:tab/>
      </w:r>
      <w:r>
        <w:tab/>
      </w:r>
      <w:r>
        <w:tab/>
        <w:t xml:space="preserve">šalvěj </w:t>
      </w:r>
      <w:r>
        <w:tab/>
      </w:r>
      <w:r>
        <w:tab/>
      </w:r>
      <w:r>
        <w:tab/>
        <w:t xml:space="preserve">    dobromysl</w:t>
      </w:r>
      <w:r>
        <w:tab/>
      </w:r>
      <w:r>
        <w:tab/>
      </w:r>
      <w:r>
        <w:tab/>
        <w:t xml:space="preserve">  tymián</w:t>
      </w:r>
    </w:p>
    <w:p w:rsidR="005B3E7D" w:rsidRDefault="005B3E7D" w:rsidP="005B3E7D">
      <w:r>
        <w:t xml:space="preserve">   zahradní</w:t>
      </w:r>
      <w:r>
        <w:tab/>
      </w:r>
      <w:r>
        <w:tab/>
        <w:t xml:space="preserve">          lékařská</w:t>
      </w:r>
      <w:r>
        <w:tab/>
      </w:r>
      <w:r>
        <w:tab/>
      </w:r>
      <w:r>
        <w:tab/>
        <w:t xml:space="preserve">       obecná</w:t>
      </w:r>
      <w:r>
        <w:tab/>
      </w:r>
      <w:r>
        <w:tab/>
      </w:r>
      <w:r>
        <w:tab/>
        <w:t xml:space="preserve">  obecný</w:t>
      </w:r>
    </w:p>
    <w:p w:rsidR="005B3E7D" w:rsidRDefault="005B3E7D" w:rsidP="005B3E7D"/>
    <w:p w:rsidR="005B3E7D" w:rsidRDefault="005B3E7D" w:rsidP="005B3E7D">
      <w:r>
        <w:tab/>
      </w:r>
      <w:r>
        <w:tab/>
      </w:r>
      <w:r>
        <w:tab/>
      </w:r>
      <w:r>
        <w:tab/>
      </w:r>
      <w:r>
        <w:tab/>
      </w:r>
      <w:r>
        <w:tab/>
        <w:t xml:space="preserve">       </w:t>
      </w:r>
      <w:r>
        <w:tab/>
      </w:r>
      <w:r>
        <w:tab/>
      </w:r>
      <w:r>
        <w:tab/>
      </w:r>
      <w:r>
        <w:tab/>
      </w:r>
      <w:r>
        <w:tab/>
      </w:r>
      <w:r>
        <w:tab/>
      </w:r>
      <w:r>
        <w:tab/>
      </w:r>
    </w:p>
    <w:p w:rsidR="0080208C" w:rsidRDefault="0080208C" w:rsidP="005B3E7D"/>
    <w:p w:rsidR="0080208C" w:rsidRDefault="0080208C" w:rsidP="005B3E7D">
      <w:r>
        <w:rPr>
          <w:rFonts w:asciiTheme="minorHAnsi" w:hAnsiTheme="minorHAnsi" w:cstheme="minorBidi"/>
          <w:noProof/>
          <w:sz w:val="22"/>
          <w:szCs w:val="22"/>
        </w:rPr>
        <mc:AlternateContent>
          <mc:Choice Requires="wps">
            <w:drawing>
              <wp:anchor distT="0" distB="0" distL="114300" distR="114300" simplePos="0" relativeHeight="251913216" behindDoc="0" locked="0" layoutInCell="1" allowOverlap="1" wp14:anchorId="14E09CF2" wp14:editId="07F1A9B0">
                <wp:simplePos x="0" y="0"/>
                <wp:positionH relativeFrom="column">
                  <wp:posOffset>-461645</wp:posOffset>
                </wp:positionH>
                <wp:positionV relativeFrom="paragraph">
                  <wp:posOffset>111760</wp:posOffset>
                </wp:positionV>
                <wp:extent cx="6657975" cy="0"/>
                <wp:effectExtent l="0" t="0" r="9525" b="19050"/>
                <wp:wrapNone/>
                <wp:docPr id="192" name="Přímá spojnice 192"/>
                <wp:cNvGraphicFramePr/>
                <a:graphic xmlns:a="http://schemas.openxmlformats.org/drawingml/2006/main">
                  <a:graphicData uri="http://schemas.microsoft.com/office/word/2010/wordprocessingShape">
                    <wps:wsp>
                      <wps:cNvCnPr/>
                      <wps:spPr>
                        <a:xfrm>
                          <a:off x="0" y="0"/>
                          <a:ext cx="6657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92"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8.8pt" to="487.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" strokecolor="black [3213]"/>
            </w:pict>
          </mc:Fallback>
        </mc:AlternateContent>
      </w:r>
    </w:p>
    <w:p w:rsidR="005B3E7D" w:rsidRDefault="00517BF5" w:rsidP="005B3E7D">
      <w:pPr>
        <w:rPr>
          <w:i/>
        </w:rPr>
      </w:pPr>
      <w:r>
        <w:rPr>
          <w:i/>
        </w:rPr>
        <w:t xml:space="preserve">Obr </w:t>
      </w:r>
      <w:r w:rsidR="00C12F57">
        <w:rPr>
          <w:i/>
        </w:rPr>
        <w:t>č</w:t>
      </w:r>
      <w:r>
        <w:rPr>
          <w:i/>
        </w:rPr>
        <w:t>. 13</w:t>
      </w:r>
      <w:r w:rsidR="005B3E7D">
        <w:rPr>
          <w:i/>
        </w:rPr>
        <w:t xml:space="preserve">: Zapichovací jmenovky </w:t>
      </w:r>
      <w:r w:rsidR="001B6EF1">
        <w:rPr>
          <w:i/>
        </w:rPr>
        <w:t>s </w:t>
      </w:r>
      <w:r w:rsidR="005B3E7D">
        <w:rPr>
          <w:i/>
        </w:rPr>
        <w:t xml:space="preserve"> názvy léčivých rostlin </w:t>
      </w:r>
    </w:p>
    <w:p w:rsidR="005B3E7D" w:rsidRDefault="0080208C" w:rsidP="005B3E7D">
      <w:pPr>
        <w:jc w:val="center"/>
        <w:rPr>
          <w:b/>
        </w:rPr>
      </w:pPr>
      <w:r>
        <w:rPr>
          <w:rFonts w:asciiTheme="minorHAnsi" w:hAnsiTheme="minorHAnsi" w:cstheme="minorBidi"/>
          <w:noProof/>
          <w:sz w:val="22"/>
          <w:szCs w:val="22"/>
        </w:rPr>
        <mc:AlternateContent>
          <mc:Choice Requires="wps">
            <w:drawing>
              <wp:anchor distT="0" distB="0" distL="114300" distR="114300" simplePos="0" relativeHeight="251915264" behindDoc="0" locked="0" layoutInCell="1" allowOverlap="1" wp14:anchorId="5D077A23" wp14:editId="02E56936">
                <wp:simplePos x="0" y="0"/>
                <wp:positionH relativeFrom="column">
                  <wp:posOffset>6167755</wp:posOffset>
                </wp:positionH>
                <wp:positionV relativeFrom="paragraph">
                  <wp:posOffset>113665</wp:posOffset>
                </wp:positionV>
                <wp:extent cx="0" cy="5400675"/>
                <wp:effectExtent l="0" t="0" r="19050" b="9525"/>
                <wp:wrapNone/>
                <wp:docPr id="194" name="Přímá spojnice 194"/>
                <wp:cNvGraphicFramePr/>
                <a:graphic xmlns:a="http://schemas.openxmlformats.org/drawingml/2006/main">
                  <a:graphicData uri="http://schemas.microsoft.com/office/word/2010/wordprocessingShape">
                    <wps:wsp>
                      <wps:cNvCnPr/>
                      <wps:spPr>
                        <a:xfrm>
                          <a:off x="0" y="0"/>
                          <a:ext cx="0" cy="5400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94"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65pt,8.95pt" to="485.65pt,4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" strokecolor="black [3213]"/>
            </w:pict>
          </mc:Fallback>
        </mc:AlternateContent>
      </w:r>
      <w:r w:rsidR="005B3E7D">
        <w:rPr>
          <w:rFonts w:asciiTheme="minorHAnsi" w:hAnsiTheme="minorHAnsi" w:cstheme="minorBidi"/>
          <w:noProof/>
          <w:sz w:val="22"/>
          <w:szCs w:val="22"/>
        </w:rPr>
        <mc:AlternateContent>
          <mc:Choice Requires="wps">
            <w:drawing>
              <wp:anchor distT="0" distB="0" distL="114300" distR="114300" simplePos="0" relativeHeight="251914240" behindDoc="0" locked="0" layoutInCell="1" allowOverlap="1" wp14:anchorId="3601DD96" wp14:editId="009E9A57">
                <wp:simplePos x="0" y="0"/>
                <wp:positionH relativeFrom="column">
                  <wp:posOffset>-461645</wp:posOffset>
                </wp:positionH>
                <wp:positionV relativeFrom="paragraph">
                  <wp:posOffset>113665</wp:posOffset>
                </wp:positionV>
                <wp:extent cx="9525" cy="5572125"/>
                <wp:effectExtent l="0" t="0" r="28575" b="9525"/>
                <wp:wrapNone/>
                <wp:docPr id="193" name="Přímá spojnice 193"/>
                <wp:cNvGraphicFramePr/>
                <a:graphic xmlns:a="http://schemas.openxmlformats.org/drawingml/2006/main">
                  <a:graphicData uri="http://schemas.microsoft.com/office/word/2010/wordprocessingShape">
                    <wps:wsp>
                      <wps:cNvCnPr/>
                      <wps:spPr>
                        <a:xfrm>
                          <a:off x="0" y="0"/>
                          <a:ext cx="9525" cy="5572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93"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8.95pt" to="-35.6pt,4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" strokecolor="black [3213]"/>
            </w:pict>
          </mc:Fallback>
        </mc:AlternateContent>
      </w:r>
      <w:r w:rsidR="005B3E7D">
        <w:rPr>
          <w:rFonts w:asciiTheme="minorHAnsi" w:hAnsiTheme="minorHAnsi" w:cstheme="minorBidi"/>
          <w:noProof/>
          <w:sz w:val="22"/>
          <w:szCs w:val="22"/>
        </w:rPr>
        <mc:AlternateContent>
          <mc:Choice Requires="wps">
            <w:drawing>
              <wp:anchor distT="0" distB="0" distL="114300" distR="114300" simplePos="0" relativeHeight="251916288" behindDoc="0" locked="0" layoutInCell="1" allowOverlap="1" wp14:anchorId="5F93B3BA" wp14:editId="4062C249">
                <wp:simplePos x="0" y="0"/>
                <wp:positionH relativeFrom="column">
                  <wp:posOffset>-452120</wp:posOffset>
                </wp:positionH>
                <wp:positionV relativeFrom="paragraph">
                  <wp:posOffset>112395</wp:posOffset>
                </wp:positionV>
                <wp:extent cx="6619875" cy="0"/>
                <wp:effectExtent l="0" t="0" r="9525" b="19050"/>
                <wp:wrapNone/>
                <wp:docPr id="195" name="Přímá spojnice 195"/>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95"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8.85pt" to="485.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" strokecolor="black [3213]"/>
            </w:pict>
          </mc:Fallback>
        </mc:AlternateContent>
      </w:r>
    </w:p>
    <w:p w:rsidR="005B3E7D" w:rsidRDefault="005B3E7D" w:rsidP="005B3E7D">
      <w:pPr>
        <w:jc w:val="both"/>
        <w:rPr>
          <w:b/>
        </w:rPr>
      </w:pPr>
      <w:r>
        <w:rPr>
          <w:b/>
        </w:rPr>
        <w:t>Yzop lékařský</w:t>
      </w:r>
    </w:p>
    <w:p w:rsidR="005B3E7D" w:rsidRDefault="00211F8D" w:rsidP="005B3E7D">
      <w:pPr>
        <w:jc w:val="both"/>
      </w:pPr>
      <w:r>
        <w:t>Tato léčivá rostlina je přibližně</w:t>
      </w:r>
      <w:r w:rsidR="005B3E7D">
        <w:t xml:space="preserve"> 60 centimetrů vysoká. Jedná se </w:t>
      </w:r>
      <w:r w:rsidR="001B6EF1">
        <w:t>o </w:t>
      </w:r>
      <w:r w:rsidR="005B3E7D">
        <w:t xml:space="preserve"> trvalku. Lodyha této byliny je čtyřhranná </w:t>
      </w:r>
      <w:r w:rsidR="001B6EF1">
        <w:t>a </w:t>
      </w:r>
      <w:r w:rsidR="005B3E7D">
        <w:t xml:space="preserve"> je porostlá chloupky. Listy jsou zelené, vstřícné, téměř přisedlé </w:t>
      </w:r>
      <w:r w:rsidR="001B6EF1">
        <w:t>a </w:t>
      </w:r>
      <w:r w:rsidR="005B3E7D">
        <w:t xml:space="preserve"> kopinaté. Daná bylina kvete </w:t>
      </w:r>
      <w:r w:rsidR="001B6EF1">
        <w:t>v </w:t>
      </w:r>
      <w:r w:rsidR="005B3E7D">
        <w:t xml:space="preserve"> červnu či červenci světle modrými květy. Sbírají se květy či listy, neboť je můžeme využít </w:t>
      </w:r>
      <w:r w:rsidR="001B6EF1">
        <w:t>k </w:t>
      </w:r>
      <w:r w:rsidR="005B3E7D">
        <w:t xml:space="preserve"> léčebným účelům. Sběr probíhá </w:t>
      </w:r>
      <w:r w:rsidR="001B6EF1">
        <w:t>v </w:t>
      </w:r>
      <w:r w:rsidR="005B3E7D">
        <w:t xml:space="preserve"> červnu.  </w:t>
      </w:r>
    </w:p>
    <w:p w:rsidR="0080208C" w:rsidRDefault="0080208C" w:rsidP="005B3E7D">
      <w:pPr>
        <w:jc w:val="both"/>
      </w:pPr>
    </w:p>
    <w:p w:rsidR="005B3E7D" w:rsidRDefault="005B3E7D" w:rsidP="005B3E7D">
      <w:pPr>
        <w:jc w:val="both"/>
        <w:rPr>
          <w:b/>
        </w:rPr>
      </w:pPr>
      <w:r>
        <w:rPr>
          <w:b/>
        </w:rPr>
        <w:t>Levandule lékařská</w:t>
      </w:r>
    </w:p>
    <w:p w:rsidR="005B3E7D" w:rsidRDefault="005B3E7D" w:rsidP="005B3E7D">
      <w:pPr>
        <w:jc w:val="both"/>
      </w:pPr>
      <w:r>
        <w:t>Tato léčivá rostlina</w:t>
      </w:r>
      <w:r w:rsidR="00211F8D">
        <w:t xml:space="preserve"> se řadí do čeledě hluchavkovitých</w:t>
      </w:r>
      <w:r>
        <w:t xml:space="preserve">. Jedná se </w:t>
      </w:r>
      <w:r w:rsidR="001B6EF1">
        <w:t>o </w:t>
      </w:r>
      <w:r>
        <w:t xml:space="preserve"> polokeř, který je bohatě větvený </w:t>
      </w:r>
      <w:r w:rsidR="001B6EF1">
        <w:t>a </w:t>
      </w:r>
      <w:r w:rsidR="00211F8D">
        <w:t xml:space="preserve"> dorůstá do výšky přibližně</w:t>
      </w:r>
      <w:r>
        <w:t xml:space="preserve"> </w:t>
      </w:r>
      <w:r w:rsidR="009551A2">
        <w:t>0</w:t>
      </w:r>
      <w:r>
        <w:t xml:space="preserve">,25 metrů. Kvete modrofialovými květy, které silně </w:t>
      </w:r>
      <w:r>
        <w:lastRenderedPageBreak/>
        <w:t xml:space="preserve">voní. Listy jsou stálezelené, úzké, přisedlé </w:t>
      </w:r>
      <w:r w:rsidR="001B6EF1">
        <w:t>a </w:t>
      </w:r>
      <w:r>
        <w:t xml:space="preserve"> chlupaté. Levandule lékařská se využívá ve formě oleje či jako levandulový čaj. Levandule lékařská se také využívá jako příměs do pokrmů. Levandule lékařská kvete </w:t>
      </w:r>
      <w:r w:rsidR="001B6EF1">
        <w:t>v </w:t>
      </w:r>
      <w:r>
        <w:t xml:space="preserve"> období léta. </w:t>
      </w:r>
    </w:p>
    <w:p w:rsidR="0080208C" w:rsidRDefault="00211F8D" w:rsidP="005B3E7D">
      <w:pPr>
        <w:jc w:val="both"/>
      </w:pPr>
      <w:r>
        <w:rPr>
          <w:rFonts w:asciiTheme="minorHAnsi" w:hAnsiTheme="minorHAnsi" w:cstheme="minorBidi"/>
          <w:noProof/>
          <w:sz w:val="22"/>
          <w:szCs w:val="22"/>
        </w:rPr>
        <mc:AlternateContent>
          <mc:Choice Requires="wps">
            <w:drawing>
              <wp:anchor distT="0" distB="0" distL="114300" distR="114300" simplePos="0" relativeHeight="251921408" behindDoc="0" locked="0" layoutInCell="1" allowOverlap="1" wp14:anchorId="168B0040" wp14:editId="6D954807">
                <wp:simplePos x="0" y="0"/>
                <wp:positionH relativeFrom="column">
                  <wp:posOffset>6186805</wp:posOffset>
                </wp:positionH>
                <wp:positionV relativeFrom="paragraph">
                  <wp:posOffset>-873125</wp:posOffset>
                </wp:positionV>
                <wp:extent cx="0" cy="6629400"/>
                <wp:effectExtent l="0" t="0" r="19050" b="19050"/>
                <wp:wrapNone/>
                <wp:docPr id="68" name="Přímá spojnice 68"/>
                <wp:cNvGraphicFramePr/>
                <a:graphic xmlns:a="http://schemas.openxmlformats.org/drawingml/2006/main">
                  <a:graphicData uri="http://schemas.microsoft.com/office/word/2010/wordprocessingShape">
                    <wps:wsp>
                      <wps:cNvCnPr/>
                      <wps:spPr>
                        <a:xfrm>
                          <a:off x="0" y="0"/>
                          <a:ext cx="0" cy="662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8"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15pt,-68.75pt" to="487.15pt,4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" strokecolor="black [3213]"/>
            </w:pict>
          </mc:Fallback>
        </mc:AlternateContent>
      </w:r>
      <w:r w:rsidR="00517BF5">
        <w:rPr>
          <w:rFonts w:asciiTheme="minorHAnsi" w:hAnsiTheme="minorHAnsi" w:cstheme="minorBidi"/>
          <w:noProof/>
          <w:sz w:val="22"/>
          <w:szCs w:val="22"/>
        </w:rPr>
        <mc:AlternateContent>
          <mc:Choice Requires="wps">
            <w:drawing>
              <wp:anchor distT="0" distB="0" distL="114300" distR="114300" simplePos="0" relativeHeight="251919360" behindDoc="0" locked="0" layoutInCell="1" allowOverlap="1" wp14:anchorId="2F84DDDD" wp14:editId="17403DAE">
                <wp:simplePos x="0" y="0"/>
                <wp:positionH relativeFrom="column">
                  <wp:posOffset>-433070</wp:posOffset>
                </wp:positionH>
                <wp:positionV relativeFrom="paragraph">
                  <wp:posOffset>-587375</wp:posOffset>
                </wp:positionV>
                <wp:extent cx="0" cy="6343650"/>
                <wp:effectExtent l="0" t="0" r="19050" b="19050"/>
                <wp:wrapNone/>
                <wp:docPr id="67" name="Přímá spojnice 67"/>
                <wp:cNvGraphicFramePr/>
                <a:graphic xmlns:a="http://schemas.openxmlformats.org/drawingml/2006/main">
                  <a:graphicData uri="http://schemas.microsoft.com/office/word/2010/wordprocessingShape">
                    <wps:wsp>
                      <wps:cNvCnPr/>
                      <wps:spPr>
                        <a:xfrm>
                          <a:off x="0" y="0"/>
                          <a:ext cx="0" cy="6343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7"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46.25pt" to="-34.1pt,4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" strokecolor="black [3213]"/>
            </w:pict>
          </mc:Fallback>
        </mc:AlternateContent>
      </w:r>
    </w:p>
    <w:p w:rsidR="005B3E7D" w:rsidRDefault="005B3E7D" w:rsidP="005B3E7D">
      <w:pPr>
        <w:jc w:val="both"/>
        <w:rPr>
          <w:b/>
        </w:rPr>
      </w:pPr>
      <w:r>
        <w:rPr>
          <w:b/>
        </w:rPr>
        <w:t>Meduňka lékařská</w:t>
      </w:r>
    </w:p>
    <w:p w:rsidR="005B3E7D" w:rsidRDefault="005B3E7D" w:rsidP="005B3E7D">
      <w:pPr>
        <w:jc w:val="both"/>
      </w:pPr>
      <w:r>
        <w:t xml:space="preserve">Tato léčivá rostlina dorůstá do výšky až </w:t>
      </w:r>
      <w:r w:rsidR="009551A2">
        <w:t>1</w:t>
      </w:r>
      <w:r>
        <w:t>,</w:t>
      </w:r>
      <w:r w:rsidR="001B6EF1">
        <w:t>5 </w:t>
      </w:r>
      <w:r>
        <w:t xml:space="preserve"> metru.</w:t>
      </w:r>
      <w:r w:rsidR="00211F8D">
        <w:t xml:space="preserve"> Řadí se do čeledě hluchavkovitých</w:t>
      </w:r>
      <w:r>
        <w:t xml:space="preserve">. Kvete bílými nevýraznými květy </w:t>
      </w:r>
      <w:r w:rsidR="001B6EF1">
        <w:t>v </w:t>
      </w:r>
      <w:r>
        <w:t xml:space="preserve"> období léta, tedy od června. Meduňka lékařská má bohatě rozvětvené lodyhy, které nesou listy, ty jsou chlupaté, vstřícné, vejčité </w:t>
      </w:r>
      <w:r w:rsidR="001B6EF1">
        <w:t>a </w:t>
      </w:r>
      <w:r>
        <w:t xml:space="preserve"> na okraji j</w:t>
      </w:r>
      <w:r w:rsidR="00211F8D">
        <w:t>sou vroubkované. Vyžaduje slunná</w:t>
      </w:r>
      <w:r>
        <w:t xml:space="preserve"> stanoviště. Meduňka lékařská voní po citronech. </w:t>
      </w:r>
    </w:p>
    <w:p w:rsidR="005B3E7D" w:rsidRDefault="005B3E7D" w:rsidP="005B3E7D">
      <w:pPr>
        <w:jc w:val="both"/>
        <w:rPr>
          <w:b/>
        </w:rPr>
      </w:pPr>
    </w:p>
    <w:p w:rsidR="005B3E7D" w:rsidRDefault="005B3E7D" w:rsidP="005B3E7D">
      <w:pPr>
        <w:jc w:val="both"/>
        <w:rPr>
          <w:b/>
        </w:rPr>
      </w:pPr>
      <w:r>
        <w:rPr>
          <w:b/>
        </w:rPr>
        <w:t xml:space="preserve">Máta klasnatá </w:t>
      </w:r>
    </w:p>
    <w:p w:rsidR="005B3E7D" w:rsidRDefault="005B3E7D" w:rsidP="005B3E7D">
      <w:pPr>
        <w:jc w:val="both"/>
      </w:pPr>
      <w:r>
        <w:t>Tato léčivá rostlina</w:t>
      </w:r>
      <w:r w:rsidR="00211F8D">
        <w:t xml:space="preserve"> se řadí do čeledi hluchavkovitých</w:t>
      </w:r>
      <w:r>
        <w:t xml:space="preserve"> </w:t>
      </w:r>
      <w:r w:rsidR="001B6EF1">
        <w:t>a </w:t>
      </w:r>
      <w:r>
        <w:t xml:space="preserve"> dorůstá do výšky až 60 centimetrů. Listy máty jsou zelené </w:t>
      </w:r>
      <w:r w:rsidR="001B6EF1">
        <w:t>a </w:t>
      </w:r>
      <w:r>
        <w:t xml:space="preserve"> chlupaté, obsahují vysoký obsah vonných silic. Stonek máty je čtyřhranný, nese květy, které jsou fialové barvy. Máta kvete od července do září. Má charakteristickou vůni, sladkou </w:t>
      </w:r>
      <w:r w:rsidR="001B6EF1">
        <w:t>a </w:t>
      </w:r>
      <w:r>
        <w:t xml:space="preserve"> připomínající žvýkačky. </w:t>
      </w:r>
    </w:p>
    <w:p w:rsidR="0080208C" w:rsidRDefault="0080208C" w:rsidP="005B3E7D">
      <w:pPr>
        <w:jc w:val="both"/>
      </w:pPr>
    </w:p>
    <w:p w:rsidR="005B3E7D" w:rsidRDefault="005B3E7D" w:rsidP="005B3E7D">
      <w:pPr>
        <w:jc w:val="both"/>
        <w:rPr>
          <w:b/>
        </w:rPr>
      </w:pPr>
      <w:r>
        <w:rPr>
          <w:b/>
        </w:rPr>
        <w:t xml:space="preserve">Saturejka zahradní </w:t>
      </w:r>
    </w:p>
    <w:p w:rsidR="005B3E7D" w:rsidRDefault="005B3E7D" w:rsidP="005B3E7D">
      <w:pPr>
        <w:jc w:val="both"/>
      </w:pPr>
      <w:r>
        <w:t>Tato léčivá rostlina je nižší jednoletá až vytrvalá bylina. Vytváří drobný keřík, jehož spodní část stonku dřevnatí. Saturejk</w:t>
      </w:r>
      <w:r w:rsidR="00211F8D">
        <w:t>u řadíme do čeledě hluchavkovitých</w:t>
      </w:r>
      <w:r>
        <w:t xml:space="preserve">. Listy jsou čárkovité </w:t>
      </w:r>
      <w:r w:rsidR="001B6EF1">
        <w:t>a </w:t>
      </w:r>
      <w:r>
        <w:t xml:space="preserve"> výrazně voní. Květy jsou bílé až světle fialové </w:t>
      </w:r>
      <w:r w:rsidR="001B6EF1">
        <w:t>a </w:t>
      </w:r>
      <w:r>
        <w:t xml:space="preserve"> vyrůstají </w:t>
      </w:r>
      <w:r w:rsidR="001B6EF1">
        <w:t>v </w:t>
      </w:r>
      <w:r>
        <w:t> </w:t>
      </w:r>
      <w:proofErr w:type="spellStart"/>
      <w:r>
        <w:t>lichopřeslenech</w:t>
      </w:r>
      <w:proofErr w:type="spellEnd"/>
      <w:r>
        <w:t xml:space="preserve">. Saturejka zahradní kvete po celé léto, tedy od června. Saturejce se daří na slunných stanovištích. </w:t>
      </w:r>
    </w:p>
    <w:p w:rsidR="009551A2" w:rsidRDefault="009551A2" w:rsidP="005B3E7D">
      <w:pPr>
        <w:jc w:val="both"/>
        <w:rPr>
          <w:b/>
        </w:rPr>
      </w:pPr>
    </w:p>
    <w:p w:rsidR="005B3E7D" w:rsidRDefault="005B3E7D" w:rsidP="005B3E7D">
      <w:pPr>
        <w:jc w:val="both"/>
        <w:rPr>
          <w:b/>
        </w:rPr>
      </w:pPr>
      <w:r>
        <w:rPr>
          <w:b/>
        </w:rPr>
        <w:t xml:space="preserve">Šalvěj lékařská </w:t>
      </w:r>
    </w:p>
    <w:p w:rsidR="005B3E7D" w:rsidRDefault="005B3E7D" w:rsidP="005B3E7D">
      <w:pPr>
        <w:jc w:val="both"/>
      </w:pPr>
      <w:r>
        <w:t>Tato léčivá rostlina dorůstá do výšky 30 až 70 centimetrů. Ř</w:t>
      </w:r>
      <w:r w:rsidR="00211F8D">
        <w:t>adíme ji do čeledě hluchavkovitých</w:t>
      </w:r>
      <w:r>
        <w:t xml:space="preserve">. Lodyha je obvykle nevětvená. Listy šalvěje stojí proti sobě </w:t>
      </w:r>
      <w:r w:rsidR="001B6EF1">
        <w:t>a </w:t>
      </w:r>
      <w:r>
        <w:t xml:space="preserve"> vyznačují se stříbrným povlakem. Je pro ni typická trochu hořká </w:t>
      </w:r>
      <w:r w:rsidR="001B6EF1">
        <w:t>a </w:t>
      </w:r>
      <w:r>
        <w:t xml:space="preserve"> hlavně kořenitá vůně. Kvete květy fialové barvy, které jsou uspořádány </w:t>
      </w:r>
      <w:r w:rsidR="001B6EF1">
        <w:t>v </w:t>
      </w:r>
      <w:r>
        <w:t> </w:t>
      </w:r>
      <w:proofErr w:type="spellStart"/>
      <w:r>
        <w:t>lichopřeslenech</w:t>
      </w:r>
      <w:proofErr w:type="spellEnd"/>
      <w:r>
        <w:t xml:space="preserve">. Kvete obvykle </w:t>
      </w:r>
      <w:r w:rsidR="001B6EF1">
        <w:t>v </w:t>
      </w:r>
      <w:r>
        <w:t xml:space="preserve"> květnu až červenci. Vyhovují jí slunná stanoviště. </w:t>
      </w:r>
    </w:p>
    <w:p w:rsidR="00297DAF" w:rsidRDefault="00297DAF" w:rsidP="005B3E7D">
      <w:pPr>
        <w:jc w:val="both"/>
      </w:pPr>
    </w:p>
    <w:p w:rsidR="005B3E7D" w:rsidRDefault="005B3E7D" w:rsidP="005B3E7D">
      <w:pPr>
        <w:jc w:val="both"/>
        <w:rPr>
          <w:b/>
        </w:rPr>
      </w:pPr>
      <w:r>
        <w:rPr>
          <w:b/>
        </w:rPr>
        <w:t>Dobromysl obecná</w:t>
      </w:r>
    </w:p>
    <w:p w:rsidR="005B3E7D" w:rsidRDefault="005B3E7D" w:rsidP="005B3E7D">
      <w:pPr>
        <w:jc w:val="both"/>
      </w:pPr>
      <w:r>
        <w:t>Tato léčivá rostli</w:t>
      </w:r>
      <w:r w:rsidR="00211F8D">
        <w:t>na je řazena do čeledě hluchavkovitých</w:t>
      </w:r>
      <w:r>
        <w:t xml:space="preserve">. Jedná se </w:t>
      </w:r>
      <w:r w:rsidR="001B6EF1">
        <w:t>o </w:t>
      </w:r>
      <w:r>
        <w:t xml:space="preserve"> vytrvalou bylinu, která dorůstá do výšky od 20 centimetrů. Listy jsou řapíkaté, vejčité, celokrajné či mělce vroubkované. Lodyhy jsou čtyřhranné, nahoře vstřícně větvené. Květy jsou růžové či růžovofialové barvy. Doba kvetení se uvádí od června do září. </w:t>
      </w:r>
    </w:p>
    <w:p w:rsidR="00297DAF" w:rsidRDefault="00297DAF" w:rsidP="005B3E7D">
      <w:pPr>
        <w:jc w:val="both"/>
      </w:pPr>
    </w:p>
    <w:p w:rsidR="00110D2D" w:rsidRDefault="009551A2" w:rsidP="005B3E7D">
      <w:pPr>
        <w:tabs>
          <w:tab w:val="left" w:pos="1380"/>
        </w:tabs>
        <w:jc w:val="both"/>
      </w:pPr>
      <w:r>
        <w:rPr>
          <w:rFonts w:asciiTheme="minorHAnsi" w:hAnsiTheme="minorHAnsi" w:cstheme="minorBidi"/>
          <w:noProof/>
          <w:sz w:val="22"/>
          <w:szCs w:val="22"/>
        </w:rPr>
        <mc:AlternateContent>
          <mc:Choice Requires="wps">
            <w:drawing>
              <wp:anchor distT="0" distB="0" distL="114300" distR="114300" simplePos="0" relativeHeight="251917312" behindDoc="0" locked="0" layoutInCell="1" allowOverlap="1" wp14:anchorId="76907267" wp14:editId="1E81C2EB">
                <wp:simplePos x="0" y="0"/>
                <wp:positionH relativeFrom="column">
                  <wp:posOffset>-433070</wp:posOffset>
                </wp:positionH>
                <wp:positionV relativeFrom="paragraph">
                  <wp:posOffset>147320</wp:posOffset>
                </wp:positionV>
                <wp:extent cx="6619875" cy="0"/>
                <wp:effectExtent l="0" t="0" r="9525" b="19050"/>
                <wp:wrapNone/>
                <wp:docPr id="196" name="Přímá spojnice 196"/>
                <wp:cNvGraphicFramePr/>
                <a:graphic xmlns:a="http://schemas.openxmlformats.org/drawingml/2006/main">
                  <a:graphicData uri="http://schemas.microsoft.com/office/word/2010/wordprocessingShape">
                    <wps:wsp>
                      <wps:cNvCnPr/>
                      <wps:spPr>
                        <a:xfrm>
                          <a:off x="0" y="0"/>
                          <a:ext cx="6619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96"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11.6pt" to="487.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" strokecolor="black [3213]"/>
            </w:pict>
          </mc:Fallback>
        </mc:AlternateContent>
      </w:r>
      <w:r w:rsidR="005B3E7D">
        <w:tab/>
      </w:r>
      <w:r w:rsidR="005B3E7D">
        <w:tab/>
      </w:r>
      <w:r w:rsidR="005B3E7D">
        <w:tab/>
      </w:r>
      <w:r w:rsidR="005B3E7D">
        <w:tab/>
      </w:r>
      <w:r w:rsidR="005B3E7D">
        <w:tab/>
      </w:r>
      <w:r w:rsidR="005B3E7D">
        <w:tab/>
      </w:r>
      <w:r w:rsidR="005B3E7D">
        <w:tab/>
      </w:r>
      <w:r w:rsidR="005B3E7D">
        <w:tab/>
      </w:r>
      <w:r w:rsidR="005B3E7D">
        <w:tab/>
      </w:r>
      <w:r w:rsidR="005B3E7D">
        <w:tab/>
      </w:r>
      <w:r w:rsidR="005B3E7D">
        <w:tab/>
      </w:r>
      <w:r w:rsidR="005B3E7D">
        <w:tab/>
        <w:t xml:space="preserve">     </w:t>
      </w:r>
    </w:p>
    <w:p w:rsidR="00517BF5" w:rsidRDefault="00517BF5" w:rsidP="00211F8D">
      <w:pPr>
        <w:tabs>
          <w:tab w:val="left" w:pos="1380"/>
        </w:tabs>
        <w:jc w:val="both"/>
        <w:rPr>
          <w:i/>
        </w:rPr>
      </w:pPr>
      <w:r>
        <w:rPr>
          <w:i/>
        </w:rPr>
        <w:t xml:space="preserve">Obr </w:t>
      </w:r>
      <w:r w:rsidR="00C12F57">
        <w:rPr>
          <w:i/>
        </w:rPr>
        <w:t>č</w:t>
      </w:r>
      <w:r>
        <w:rPr>
          <w:i/>
        </w:rPr>
        <w:t>. 14</w:t>
      </w:r>
      <w:r w:rsidR="005B3E7D">
        <w:rPr>
          <w:i/>
        </w:rPr>
        <w:t xml:space="preserve">: Karty </w:t>
      </w:r>
      <w:r w:rsidR="001B6EF1">
        <w:rPr>
          <w:i/>
        </w:rPr>
        <w:t>s </w:t>
      </w:r>
      <w:r w:rsidR="00211F8D">
        <w:rPr>
          <w:i/>
        </w:rPr>
        <w:t xml:space="preserve"> popisem léčivých rostlin </w:t>
      </w:r>
    </w:p>
    <w:p w:rsidR="00211F8D" w:rsidRPr="00211F8D" w:rsidRDefault="00211F8D" w:rsidP="00211F8D">
      <w:pPr>
        <w:tabs>
          <w:tab w:val="left" w:pos="1380"/>
        </w:tabs>
        <w:jc w:val="both"/>
        <w:rPr>
          <w:i/>
        </w:rPr>
      </w:pPr>
    </w:p>
    <w:p w:rsidR="00517BF5" w:rsidRDefault="00517BF5" w:rsidP="00252C8E"/>
    <w:p w:rsidR="00211F8D" w:rsidRDefault="00211F8D" w:rsidP="00252C8E"/>
    <w:p w:rsidR="00211F8D" w:rsidRDefault="00211F8D" w:rsidP="00252C8E"/>
    <w:p w:rsidR="00211F8D" w:rsidRDefault="00211F8D" w:rsidP="00252C8E"/>
    <w:p w:rsidR="00211F8D" w:rsidRDefault="00211F8D" w:rsidP="00252C8E"/>
    <w:p w:rsidR="00211F8D" w:rsidRDefault="00211F8D" w:rsidP="00252C8E"/>
    <w:p w:rsidR="00211F8D" w:rsidRDefault="00211F8D" w:rsidP="00252C8E"/>
    <w:p w:rsidR="00211F8D" w:rsidRDefault="00211F8D" w:rsidP="00252C8E"/>
    <w:p w:rsidR="00211F8D" w:rsidRDefault="00211F8D" w:rsidP="00252C8E"/>
    <w:p w:rsidR="00211F8D" w:rsidRDefault="00211F8D" w:rsidP="00252C8E"/>
    <w:p w:rsidR="00211F8D" w:rsidRDefault="00211F8D" w:rsidP="00252C8E"/>
    <w:p w:rsidR="00517BF5" w:rsidRDefault="00517BF5" w:rsidP="00252C8E"/>
    <w:p w:rsidR="00252C8E" w:rsidRDefault="00252C8E" w:rsidP="00252C8E">
      <w:r>
        <w:rPr>
          <w:noProof/>
        </w:rPr>
        <w:lastRenderedPageBreak/>
        <mc:AlternateContent>
          <mc:Choice Requires="wps">
            <w:drawing>
              <wp:anchor distT="0" distB="0" distL="114300" distR="114300" simplePos="0" relativeHeight="251926528" behindDoc="0" locked="0" layoutInCell="1" allowOverlap="1" wp14:anchorId="731F819E" wp14:editId="1ABC78D8">
                <wp:simplePos x="0" y="0"/>
                <wp:positionH relativeFrom="column">
                  <wp:posOffset>-71120</wp:posOffset>
                </wp:positionH>
                <wp:positionV relativeFrom="paragraph">
                  <wp:posOffset>280670</wp:posOffset>
                </wp:positionV>
                <wp:extent cx="5895975" cy="0"/>
                <wp:effectExtent l="0" t="0" r="9525" b="19050"/>
                <wp:wrapNone/>
                <wp:docPr id="177" name="Přímá spojnice 177"/>
                <wp:cNvGraphicFramePr/>
                <a:graphic xmlns:a="http://schemas.openxmlformats.org/drawingml/2006/main">
                  <a:graphicData uri="http://schemas.microsoft.com/office/word/2010/wordprocessingShape">
                    <wps:wsp>
                      <wps:cNvCnPr/>
                      <wps:spPr>
                        <a:xfrm>
                          <a:off x="0" y="0"/>
                          <a:ext cx="5895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77"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2.1pt" to="458.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" strokecolor="black [3213]"/>
            </w:pict>
          </mc:Fallback>
        </mc:AlternateContent>
      </w:r>
      <w:r w:rsidR="00245F96">
        <w:t xml:space="preserve">Příloha </w:t>
      </w:r>
      <w:r w:rsidR="001B6EF1">
        <w:t>5</w:t>
      </w:r>
      <w:r>
        <w:t xml:space="preserve">. Pomůcky </w:t>
      </w:r>
      <w:r w:rsidR="001B6EF1">
        <w:t>k </w:t>
      </w:r>
      <w:r>
        <w:t> námětu pro výuku na téma Nahosemenné rostliny</w:t>
      </w:r>
    </w:p>
    <w:p w:rsidR="00252C8E" w:rsidRDefault="00181515" w:rsidP="00252C8E">
      <w:r>
        <w:rPr>
          <w:noProof/>
        </w:rPr>
        <mc:AlternateContent>
          <mc:Choice Requires="wps">
            <w:drawing>
              <wp:anchor distT="0" distB="0" distL="114300" distR="114300" simplePos="0" relativeHeight="251924480" behindDoc="0" locked="0" layoutInCell="1" allowOverlap="1" wp14:anchorId="4B74C66B" wp14:editId="59ECC971">
                <wp:simplePos x="0" y="0"/>
                <wp:positionH relativeFrom="column">
                  <wp:posOffset>5824855</wp:posOffset>
                </wp:positionH>
                <wp:positionV relativeFrom="paragraph">
                  <wp:posOffset>106045</wp:posOffset>
                </wp:positionV>
                <wp:extent cx="0" cy="3857625"/>
                <wp:effectExtent l="0" t="0" r="19050" b="9525"/>
                <wp:wrapNone/>
                <wp:docPr id="175" name="Přímá spojnice 175"/>
                <wp:cNvGraphicFramePr/>
                <a:graphic xmlns:a="http://schemas.openxmlformats.org/drawingml/2006/main">
                  <a:graphicData uri="http://schemas.microsoft.com/office/word/2010/wordprocessingShape">
                    <wps:wsp>
                      <wps:cNvCnPr/>
                      <wps:spPr>
                        <a:xfrm>
                          <a:off x="0" y="0"/>
                          <a:ext cx="0" cy="385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Přímá spojnice 175"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58.65pt,8.35pt" to="458.65pt,3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" strokecolor="black [3213]"/>
            </w:pict>
          </mc:Fallback>
        </mc:AlternateContent>
      </w:r>
      <w:r w:rsidR="00252C8E">
        <w:rPr>
          <w:noProof/>
        </w:rPr>
        <mc:AlternateContent>
          <mc:Choice Requires="wps">
            <w:drawing>
              <wp:anchor distT="0" distB="0" distL="114300" distR="114300" simplePos="0" relativeHeight="251923456" behindDoc="0" locked="0" layoutInCell="1" allowOverlap="1" wp14:anchorId="6BF8D455" wp14:editId="43F6AA61">
                <wp:simplePos x="0" y="0"/>
                <wp:positionH relativeFrom="column">
                  <wp:posOffset>-71120</wp:posOffset>
                </wp:positionH>
                <wp:positionV relativeFrom="paragraph">
                  <wp:posOffset>106045</wp:posOffset>
                </wp:positionV>
                <wp:extent cx="0" cy="3857625"/>
                <wp:effectExtent l="0" t="0" r="19050" b="9525"/>
                <wp:wrapNone/>
                <wp:docPr id="174" name="Přímá spojnice 174"/>
                <wp:cNvGraphicFramePr/>
                <a:graphic xmlns:a="http://schemas.openxmlformats.org/drawingml/2006/main">
                  <a:graphicData uri="http://schemas.microsoft.com/office/word/2010/wordprocessingShape">
                    <wps:wsp>
                      <wps:cNvCnPr/>
                      <wps:spPr>
                        <a:xfrm>
                          <a:off x="0" y="0"/>
                          <a:ext cx="0" cy="385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Přímá spojnice 174"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6pt,8.35pt" to="-5.6pt,3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" strokecolor="black [3213]"/>
            </w:pict>
          </mc:Fallback>
        </mc:AlternateContent>
      </w:r>
    </w:p>
    <w:p w:rsidR="00252C8E" w:rsidRDefault="00252C8E" w:rsidP="00252C8E">
      <w:pPr>
        <w:jc w:val="both"/>
      </w:pPr>
      <w:r>
        <w:t xml:space="preserve">Tento jehličnatý strom dorůstá do výšky až 50 metrů. Jehlice jsou čtyřhranné </w:t>
      </w:r>
      <w:r w:rsidR="001B6EF1">
        <w:t>a </w:t>
      </w:r>
      <w:r>
        <w:t xml:space="preserve"> na konci zašpičatělé, jsou dlouhé 10-25 milimetrů. Kůra je hladká, světlehnědá. Čím je tento strom starší, tím je barva kůry více červenohnědá </w:t>
      </w:r>
      <w:r w:rsidR="001B6EF1">
        <w:t>a </w:t>
      </w:r>
      <w:r>
        <w:t xml:space="preserve"> šupinatá. Kmen je rovný. Tento strom kvete od dubna do června </w:t>
      </w:r>
      <w:r w:rsidR="001B6EF1">
        <w:t>a </w:t>
      </w:r>
      <w:r>
        <w:t xml:space="preserve"> plodem jsou šišky oválného tvaru rostoucí směrem </w:t>
      </w:r>
      <w:r w:rsidR="001B6EF1">
        <w:t>k </w:t>
      </w:r>
      <w:r>
        <w:t> zemi. Dožívá se až 200 let.</w:t>
      </w:r>
    </w:p>
    <w:p w:rsidR="00252C8E" w:rsidRDefault="00252C8E" w:rsidP="00252C8E">
      <w:pPr>
        <w:jc w:val="both"/>
      </w:pPr>
    </w:p>
    <w:p w:rsidR="00252C8E" w:rsidRDefault="00252C8E" w:rsidP="00252C8E">
      <w:pPr>
        <w:jc w:val="both"/>
      </w:pPr>
      <w:r>
        <w:t xml:space="preserve">Tento jehličnatý strom dorůstá do výšky až 40 metrů. Jehlice jsou dlouhé </w:t>
      </w:r>
      <w:r w:rsidR="001B6EF1">
        <w:t>4 </w:t>
      </w:r>
      <w:r>
        <w:t xml:space="preserve">- </w:t>
      </w:r>
      <w:r w:rsidR="001B6EF1">
        <w:t>8 </w:t>
      </w:r>
      <w:r>
        <w:t xml:space="preserve"> centimetrů </w:t>
      </w:r>
      <w:r w:rsidR="001B6EF1">
        <w:t>a </w:t>
      </w:r>
      <w:r>
        <w:t xml:space="preserve"> vyrůstají ve svazečku po dvojicích. Ve spodní části je barva kůry šedohnědá, </w:t>
      </w:r>
      <w:r w:rsidR="001B6EF1">
        <w:t>v </w:t>
      </w:r>
      <w:r>
        <w:t xml:space="preserve"> části horní se barva mění spíše na rezavou. Tento strom kvete od dubna do června </w:t>
      </w:r>
      <w:r w:rsidR="001B6EF1">
        <w:t>a </w:t>
      </w:r>
      <w:r>
        <w:t xml:space="preserve"> plodem jsou šišky kulovitého tvaru. Dožívá se až 350 let. </w:t>
      </w:r>
    </w:p>
    <w:p w:rsidR="00252C8E" w:rsidRDefault="00252C8E" w:rsidP="00252C8E">
      <w:pPr>
        <w:jc w:val="both"/>
      </w:pPr>
    </w:p>
    <w:p w:rsidR="00252C8E" w:rsidRDefault="00252C8E" w:rsidP="00252C8E">
      <w:pPr>
        <w:jc w:val="both"/>
      </w:pPr>
      <w:r>
        <w:t xml:space="preserve">Tento jehličnatý strom dorůstá do výšky až 60 metrů. Jehlice jsou </w:t>
      </w:r>
      <w:r w:rsidR="001B6EF1">
        <w:t>2 </w:t>
      </w:r>
      <w:r>
        <w:t>-</w:t>
      </w:r>
      <w:r w:rsidR="001B6EF1">
        <w:t>3 </w:t>
      </w:r>
      <w:r>
        <w:t xml:space="preserve"> centimetry dlouhé </w:t>
      </w:r>
      <w:r w:rsidR="001B6EF1">
        <w:t>a </w:t>
      </w:r>
      <w:r>
        <w:t xml:space="preserve"> jsou ploché. Kůra je hladká </w:t>
      </w:r>
      <w:r w:rsidR="001B6EF1">
        <w:t>a </w:t>
      </w:r>
      <w:r>
        <w:t xml:space="preserve"> světle šedá. Čím je však tento strom starší, tím se barva mění na tmavší. Tento strom kvete </w:t>
      </w:r>
      <w:r w:rsidR="001B6EF1">
        <w:t>v </w:t>
      </w:r>
      <w:r>
        <w:t xml:space="preserve"> květnu. Plodem je šiška válcovitého tvaru, která roste směrem vzhůru. Šiška se rozpadá ještě na stromě. </w:t>
      </w:r>
    </w:p>
    <w:p w:rsidR="00252C8E" w:rsidRDefault="00252C8E" w:rsidP="00252C8E">
      <w:pPr>
        <w:jc w:val="both"/>
      </w:pPr>
    </w:p>
    <w:p w:rsidR="00252C8E" w:rsidRDefault="00252C8E" w:rsidP="00252C8E">
      <w:pPr>
        <w:jc w:val="both"/>
      </w:pPr>
      <w:r>
        <w:t xml:space="preserve">Tento jehličnatý strom dorůstá do výšky až 50 metrů. Jehlice jsou světle zelené barvy </w:t>
      </w:r>
      <w:r w:rsidR="001B6EF1">
        <w:t>a </w:t>
      </w:r>
      <w:r>
        <w:t xml:space="preserve"> měkké. Vyrůstají ve svazečcích.  Na podzim jehlice žloutnou </w:t>
      </w:r>
      <w:r w:rsidR="001B6EF1">
        <w:t>a </w:t>
      </w:r>
      <w:r>
        <w:t xml:space="preserve"> opadávají. Barva kůry je žlutohnědá až červenohnědá. Tento strom kvete od dubna do června. Plodem je šiška, která dozrává na podzim, na stromě však zůstává ještě další dva nebo dokonce tři roky.  Dožívá se více jak 70 let. </w:t>
      </w:r>
    </w:p>
    <w:p w:rsidR="00517BF5" w:rsidRDefault="00252C8E" w:rsidP="00252C8E">
      <w:r>
        <w:rPr>
          <w:rFonts w:asciiTheme="minorHAnsi" w:hAnsiTheme="minorHAnsi" w:cstheme="minorBidi"/>
          <w:noProof/>
          <w:sz w:val="22"/>
          <w:szCs w:val="22"/>
        </w:rPr>
        <mc:AlternateContent>
          <mc:Choice Requires="wps">
            <w:drawing>
              <wp:anchor distT="0" distB="0" distL="114300" distR="114300" simplePos="0" relativeHeight="251925504" behindDoc="0" locked="0" layoutInCell="1" allowOverlap="1" wp14:anchorId="68F31B7C" wp14:editId="5172527E">
                <wp:simplePos x="0" y="0"/>
                <wp:positionH relativeFrom="column">
                  <wp:posOffset>-71120</wp:posOffset>
                </wp:positionH>
                <wp:positionV relativeFrom="paragraph">
                  <wp:posOffset>104775</wp:posOffset>
                </wp:positionV>
                <wp:extent cx="5895975" cy="0"/>
                <wp:effectExtent l="0" t="0" r="9525" b="19050"/>
                <wp:wrapNone/>
                <wp:docPr id="69" name="Přímá spojnice 69"/>
                <wp:cNvGraphicFramePr/>
                <a:graphic xmlns:a="http://schemas.openxmlformats.org/drawingml/2006/main">
                  <a:graphicData uri="http://schemas.microsoft.com/office/word/2010/wordprocessingShape">
                    <wps:wsp>
                      <wps:cNvCnPr/>
                      <wps:spPr>
                        <a:xfrm flipH="1">
                          <a:off x="0" y="0"/>
                          <a:ext cx="5895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9" o:spid="_x0000_s1026" style="position:absolute;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25pt" to="458.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" strokecolor="black [3213]"/>
            </w:pict>
          </mc:Fallback>
        </mc:AlternateContent>
      </w:r>
      <w:r w:rsidR="00517BF5">
        <w:tab/>
      </w:r>
      <w:r w:rsidR="00517BF5">
        <w:tab/>
      </w:r>
      <w:r w:rsidR="00517BF5">
        <w:tab/>
      </w:r>
      <w:r w:rsidR="00517BF5">
        <w:tab/>
      </w:r>
      <w:r w:rsidR="00517BF5">
        <w:tab/>
      </w:r>
      <w:r w:rsidR="00517BF5">
        <w:tab/>
      </w:r>
      <w:r w:rsidR="00517BF5">
        <w:tab/>
      </w:r>
      <w:r w:rsidR="00517BF5">
        <w:tab/>
      </w:r>
      <w:r w:rsidR="00517BF5">
        <w:tab/>
      </w:r>
      <w:r w:rsidR="00517BF5">
        <w:tab/>
      </w:r>
      <w:r w:rsidR="00517BF5">
        <w:tab/>
      </w:r>
      <w:r w:rsidR="00517BF5">
        <w:tab/>
      </w:r>
    </w:p>
    <w:p w:rsidR="00252C8E" w:rsidRPr="00181515" w:rsidRDefault="00181515" w:rsidP="00252C8E">
      <w:r>
        <w:rPr>
          <w:i/>
        </w:rPr>
        <w:t>Obr</w:t>
      </w:r>
      <w:r w:rsidR="00517BF5">
        <w:rPr>
          <w:i/>
        </w:rPr>
        <w:t xml:space="preserve"> </w:t>
      </w:r>
      <w:r w:rsidR="00C12F57">
        <w:rPr>
          <w:i/>
        </w:rPr>
        <w:t>č</w:t>
      </w:r>
      <w:r w:rsidR="00517BF5">
        <w:rPr>
          <w:i/>
        </w:rPr>
        <w:t>. 15</w:t>
      </w:r>
      <w:r w:rsidR="00252C8E">
        <w:rPr>
          <w:i/>
        </w:rPr>
        <w:t xml:space="preserve">: Karty </w:t>
      </w:r>
      <w:r w:rsidR="001B6EF1">
        <w:rPr>
          <w:i/>
        </w:rPr>
        <w:t>s </w:t>
      </w:r>
      <w:r w:rsidR="00252C8E">
        <w:rPr>
          <w:i/>
        </w:rPr>
        <w:t xml:space="preserve"> popisem jehličnatých stromů </w:t>
      </w:r>
    </w:p>
    <w:p w:rsidR="00564DEB" w:rsidRDefault="00564DEB" w:rsidP="00E16975">
      <w:pPr>
        <w:tabs>
          <w:tab w:val="left" w:pos="1380"/>
        </w:tabs>
        <w:jc w:val="both"/>
      </w:pPr>
    </w:p>
    <w:p w:rsidR="00517BF5" w:rsidRDefault="00517BF5" w:rsidP="001333B8">
      <w:pPr>
        <w:tabs>
          <w:tab w:val="left" w:pos="1380"/>
        </w:tabs>
        <w:jc w:val="both"/>
        <w:rPr>
          <w:i/>
        </w:rPr>
      </w:pPr>
    </w:p>
    <w:p w:rsidR="001333B8" w:rsidRDefault="001333B8" w:rsidP="001333B8">
      <w:pPr>
        <w:tabs>
          <w:tab w:val="left" w:pos="1380"/>
        </w:tabs>
        <w:jc w:val="both"/>
      </w:pPr>
      <w:r>
        <w:rPr>
          <w:b/>
          <w:noProof/>
        </w:rPr>
        <mc:AlternateContent>
          <mc:Choice Requires="wps">
            <w:drawing>
              <wp:anchor distT="0" distB="0" distL="114300" distR="114300" simplePos="0" relativeHeight="251931648" behindDoc="0" locked="0" layoutInCell="1" allowOverlap="1" wp14:anchorId="29D37B93" wp14:editId="31387B0A">
                <wp:simplePos x="0" y="0"/>
                <wp:positionH relativeFrom="column">
                  <wp:posOffset>-175895</wp:posOffset>
                </wp:positionH>
                <wp:positionV relativeFrom="paragraph">
                  <wp:posOffset>243205</wp:posOffset>
                </wp:positionV>
                <wp:extent cx="0" cy="8639175"/>
                <wp:effectExtent l="0" t="0" r="19050" b="9525"/>
                <wp:wrapNone/>
                <wp:docPr id="190" name="Přímá spojnice 190"/>
                <wp:cNvGraphicFramePr/>
                <a:graphic xmlns:a="http://schemas.openxmlformats.org/drawingml/2006/main">
                  <a:graphicData uri="http://schemas.microsoft.com/office/word/2010/wordprocessingShape">
                    <wps:wsp>
                      <wps:cNvCnPr/>
                      <wps:spPr>
                        <a:xfrm>
                          <a:off x="0" y="0"/>
                          <a:ext cx="0" cy="8639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Přímá spojnice 190" o:spid="_x0000_s1026" style="position:absolute;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5pt,19.15pt" to="-13.85pt,6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" strokecolor="black [3213]"/>
            </w:pict>
          </mc:Fallback>
        </mc:AlternateContent>
      </w:r>
      <w:r>
        <w:rPr>
          <w:b/>
          <w:noProof/>
        </w:rPr>
        <mc:AlternateContent>
          <mc:Choice Requires="wps">
            <w:drawing>
              <wp:anchor distT="0" distB="0" distL="114300" distR="114300" simplePos="0" relativeHeight="251933696" behindDoc="0" locked="0" layoutInCell="1" allowOverlap="1" wp14:anchorId="5ED4F0CB" wp14:editId="2A26847F">
                <wp:simplePos x="0" y="0"/>
                <wp:positionH relativeFrom="column">
                  <wp:posOffset>-175895</wp:posOffset>
                </wp:positionH>
                <wp:positionV relativeFrom="paragraph">
                  <wp:posOffset>243205</wp:posOffset>
                </wp:positionV>
                <wp:extent cx="6124575" cy="0"/>
                <wp:effectExtent l="0" t="0" r="9525" b="19050"/>
                <wp:wrapNone/>
                <wp:docPr id="199" name="Přímá spojnice 199"/>
                <wp:cNvGraphicFramePr/>
                <a:graphic xmlns:a="http://schemas.openxmlformats.org/drawingml/2006/main">
                  <a:graphicData uri="http://schemas.microsoft.com/office/word/2010/wordprocessingShape">
                    <wps:wsp>
                      <wps:cNvCnPr/>
                      <wps:spPr>
                        <a:xfrm>
                          <a:off x="0" y="0"/>
                          <a:ext cx="6124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99"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19.15pt" to="468.4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" strokecolor="black [3213]"/>
            </w:pict>
          </mc:Fallback>
        </mc:AlternateContent>
      </w:r>
      <w:r>
        <w:rPr>
          <w:noProof/>
        </w:rPr>
        <mc:AlternateContent>
          <mc:Choice Requires="wps">
            <w:drawing>
              <wp:anchor distT="0" distB="0" distL="114300" distR="114300" simplePos="0" relativeHeight="251930624" behindDoc="0" locked="0" layoutInCell="1" allowOverlap="1" wp14:anchorId="22B5D36E" wp14:editId="347CEDE4">
                <wp:simplePos x="0" y="0"/>
                <wp:positionH relativeFrom="column">
                  <wp:posOffset>0</wp:posOffset>
                </wp:positionH>
                <wp:positionV relativeFrom="paragraph">
                  <wp:posOffset>0</wp:posOffset>
                </wp:positionV>
                <wp:extent cx="2147483645" cy="2147483645"/>
                <wp:effectExtent l="0" t="0" r="0" b="0"/>
                <wp:wrapNone/>
                <wp:docPr id="187" name="Přímá spojnice 187"/>
                <wp:cNvGraphicFramePr/>
                <a:graphic xmlns:a="http://schemas.openxmlformats.org/drawingml/2006/main">
                  <a:graphicData uri="http://schemas.microsoft.com/office/word/2010/wordprocessingShape">
                    <wps:wsp>
                      <wps:cNvCnPr/>
                      <wps:spPr>
                        <a:xfrm flipH="1" flipV="1">
                          <a:off x="0" y="0"/>
                          <a:ext cx="2147483645" cy="2147483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187" o:spid="_x0000_s1026" style="position:absolute;flip:x y;z-index:251930624;visibility:visible;mso-wrap-style:square;mso-wrap-distance-left:9pt;mso-wrap-distance-top:0;mso-wrap-distance-right:9pt;mso-wrap-distance-bottom:0;mso-position-horizontal:absolute;mso-position-horizontal-relative:text;mso-position-vertical:absolute;mso-position-vertical-relative:text" from="0,0" to="169093.2pt,1690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" strokecolor="black [3213]"/>
            </w:pict>
          </mc:Fallback>
        </mc:AlternateContent>
      </w:r>
      <w:r w:rsidR="00245F96">
        <w:t xml:space="preserve">Příloha </w:t>
      </w:r>
      <w:r w:rsidR="001B6EF1">
        <w:t>6</w:t>
      </w:r>
      <w:r>
        <w:t xml:space="preserve">. Pomůcky </w:t>
      </w:r>
      <w:r w:rsidR="001B6EF1">
        <w:t>k </w:t>
      </w:r>
      <w:r>
        <w:t> námětu pro výuku na téma Polní plodiny</w:t>
      </w:r>
    </w:p>
    <w:p w:rsidR="001333B8" w:rsidRDefault="00517BF5" w:rsidP="001333B8">
      <w:pPr>
        <w:tabs>
          <w:tab w:val="left" w:pos="1380"/>
        </w:tabs>
        <w:jc w:val="both"/>
      </w:pPr>
      <w:r>
        <w:rPr>
          <w:b/>
          <w:noProof/>
        </w:rPr>
        <mc:AlternateContent>
          <mc:Choice Requires="wps">
            <w:drawing>
              <wp:anchor distT="0" distB="0" distL="114300" distR="114300" simplePos="0" relativeHeight="251932672" behindDoc="0" locked="0" layoutInCell="1" allowOverlap="1" wp14:anchorId="37BF0FE2" wp14:editId="37D11297">
                <wp:simplePos x="0" y="0"/>
                <wp:positionH relativeFrom="column">
                  <wp:posOffset>5948680</wp:posOffset>
                </wp:positionH>
                <wp:positionV relativeFrom="paragraph">
                  <wp:posOffset>67945</wp:posOffset>
                </wp:positionV>
                <wp:extent cx="0" cy="8648700"/>
                <wp:effectExtent l="0" t="0" r="19050" b="19050"/>
                <wp:wrapNone/>
                <wp:docPr id="191" name="Přímá spojnice 191"/>
                <wp:cNvGraphicFramePr/>
                <a:graphic xmlns:a="http://schemas.openxmlformats.org/drawingml/2006/main">
                  <a:graphicData uri="http://schemas.microsoft.com/office/word/2010/wordprocessingShape">
                    <wps:wsp>
                      <wps:cNvCnPr/>
                      <wps:spPr>
                        <a:xfrm>
                          <a:off x="0" y="0"/>
                          <a:ext cx="0" cy="8648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Přímá spojnice 191" o:spid="_x0000_s1026" style="position:absolute;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4pt,5.35pt" to="468.4pt,6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" strokecolor="black [3213]"/>
            </w:pict>
          </mc:Fallback>
        </mc:AlternateContent>
      </w:r>
    </w:p>
    <w:p w:rsidR="001333B8" w:rsidRDefault="001333B8" w:rsidP="001333B8">
      <w:pPr>
        <w:tabs>
          <w:tab w:val="left" w:pos="1380"/>
        </w:tabs>
        <w:jc w:val="both"/>
        <w:rPr>
          <w:b/>
        </w:rPr>
      </w:pPr>
      <w:r>
        <w:rPr>
          <w:b/>
        </w:rPr>
        <w:t>Len setý</w:t>
      </w:r>
    </w:p>
    <w:p w:rsidR="001333B8" w:rsidRPr="00533C5A" w:rsidRDefault="001333B8" w:rsidP="001333B8">
      <w:pPr>
        <w:tabs>
          <w:tab w:val="left" w:pos="1380"/>
        </w:tabs>
        <w:jc w:val="both"/>
      </w:pPr>
      <w:r>
        <w:t xml:space="preserve">Len setý má štíhlou lodyhu, na kterou přisedají listy. Lodyha se rozvětvuje do chudého květenství. Kvete kvítky, které mají světle modrou barvu. Plodem lnu je tobolka, která obsahuje olejnatá semena. Len setý má široké uplatnění, neboť se využívá jednak na výrobu vlákna </w:t>
      </w:r>
      <w:r w:rsidR="001B6EF1">
        <w:t>a </w:t>
      </w:r>
      <w:r>
        <w:t xml:space="preserve"> lněných látek, tedy </w:t>
      </w:r>
      <w:r w:rsidR="001B6EF1">
        <w:t>v </w:t>
      </w:r>
      <w:r>
        <w:t xml:space="preserve"> textilním průmyslu, jednak se využívá lněné semínko, </w:t>
      </w:r>
      <w:r w:rsidR="001B6EF1">
        <w:t>z </w:t>
      </w:r>
      <w:r>
        <w:t xml:space="preserve"> </w:t>
      </w:r>
      <w:r w:rsidR="00432749">
        <w:t>kterého se může lisovat olej, nebo</w:t>
      </w:r>
      <w:r>
        <w:t xml:space="preserve"> se mohou využívat přímo semena ke konzumaci. Jedná se tedy </w:t>
      </w:r>
      <w:r w:rsidR="001B6EF1">
        <w:t>o </w:t>
      </w:r>
      <w:r>
        <w:t xml:space="preserve"> olejnatou rostlinu. </w:t>
      </w:r>
      <w:r w:rsidR="001B6EF1">
        <w:t>Z </w:t>
      </w:r>
      <w:r>
        <w:t xml:space="preserve"> této rostliny se tedy využívá nejen lodyha, ale také přímo semena. Len setý může být také využit jako potrava pro zvířata, děje se tak však </w:t>
      </w:r>
      <w:r w:rsidR="001B6EF1">
        <w:t>v </w:t>
      </w:r>
      <w:r>
        <w:t xml:space="preserve"> méně častých případech. </w:t>
      </w:r>
    </w:p>
    <w:p w:rsidR="001333B8" w:rsidRDefault="001333B8" w:rsidP="001333B8">
      <w:pPr>
        <w:tabs>
          <w:tab w:val="left" w:pos="1380"/>
        </w:tabs>
        <w:jc w:val="both"/>
        <w:rPr>
          <w:b/>
        </w:rPr>
      </w:pPr>
      <w:r>
        <w:rPr>
          <w:b/>
        </w:rPr>
        <w:t>Hrách setý</w:t>
      </w:r>
    </w:p>
    <w:p w:rsidR="001333B8" w:rsidRPr="003A01C7" w:rsidRDefault="001333B8" w:rsidP="001333B8">
      <w:pPr>
        <w:tabs>
          <w:tab w:val="left" w:pos="1380"/>
        </w:tabs>
        <w:jc w:val="both"/>
      </w:pPr>
      <w:r>
        <w:t xml:space="preserve">Hrách setý je jednoletá luštěnina či luskovina, která má sbíhavé listy zakončené úponky. Květy hrachu setého jsou pětičetné </w:t>
      </w:r>
      <w:r w:rsidR="001B6EF1">
        <w:t>a </w:t>
      </w:r>
      <w:r>
        <w:t xml:space="preserve"> jsou bílé barvy, květenství má formu hroznu. Plodem je lusk, díky kterému je hrách řazen do skupiny luskovin. Využití hrachu setého je </w:t>
      </w:r>
      <w:r w:rsidR="001B6EF1">
        <w:t>v </w:t>
      </w:r>
      <w:r>
        <w:t xml:space="preserve"> potravinářství, kde se konzumují semena ukrytá </w:t>
      </w:r>
      <w:r w:rsidR="001B6EF1">
        <w:t>v </w:t>
      </w:r>
      <w:r>
        <w:t xml:space="preserve"> luscích. Hrách se také pěstuje pro krmné účely. </w:t>
      </w:r>
    </w:p>
    <w:p w:rsidR="001333B8" w:rsidRDefault="001333B8" w:rsidP="001333B8">
      <w:pPr>
        <w:tabs>
          <w:tab w:val="left" w:pos="1380"/>
        </w:tabs>
        <w:jc w:val="both"/>
        <w:rPr>
          <w:b/>
        </w:rPr>
      </w:pPr>
      <w:r>
        <w:rPr>
          <w:b/>
        </w:rPr>
        <w:t xml:space="preserve">Fazol obecný </w:t>
      </w:r>
    </w:p>
    <w:p w:rsidR="001333B8" w:rsidRPr="003658B6" w:rsidRDefault="001333B8" w:rsidP="001333B8">
      <w:pPr>
        <w:tabs>
          <w:tab w:val="left" w:pos="1380"/>
        </w:tabs>
        <w:jc w:val="both"/>
      </w:pPr>
      <w:r>
        <w:t xml:space="preserve">Fazol obecný je jednoletá luštěnina či luskovina, která má vejčité, střídavé </w:t>
      </w:r>
      <w:r w:rsidR="001B6EF1">
        <w:t>a </w:t>
      </w:r>
      <w:r>
        <w:t xml:space="preserve"> vícečetné listy. Jedná se </w:t>
      </w:r>
      <w:r w:rsidR="001B6EF1">
        <w:t>o </w:t>
      </w:r>
      <w:r>
        <w:t xml:space="preserve"> popínavou rostlinu. Kvete drobnými bílými květy, květenství tvoří chudé hrozny. Plodem je lusk, díky kterému je fazol řazen do skupiny luskovin. Jeho využití je především </w:t>
      </w:r>
      <w:r w:rsidR="001B6EF1">
        <w:t>v </w:t>
      </w:r>
      <w:r>
        <w:t xml:space="preserve"> potravinářství, kde se konzumují semena ukrytá </w:t>
      </w:r>
      <w:r w:rsidR="001B6EF1">
        <w:t>v </w:t>
      </w:r>
      <w:r>
        <w:t xml:space="preserve"> luscích. Fazol však není vhodný ke krmným účelům. </w:t>
      </w:r>
    </w:p>
    <w:p w:rsidR="00517BF5" w:rsidRDefault="000256A7" w:rsidP="001333B8">
      <w:pPr>
        <w:tabs>
          <w:tab w:val="left" w:pos="1380"/>
        </w:tabs>
        <w:jc w:val="both"/>
        <w:rPr>
          <w:b/>
        </w:rPr>
      </w:pPr>
      <w:r>
        <w:rPr>
          <w:b/>
          <w:noProof/>
        </w:rPr>
        <w:lastRenderedPageBreak/>
        <mc:AlternateContent>
          <mc:Choice Requires="wps">
            <w:drawing>
              <wp:anchor distT="0" distB="0" distL="114300" distR="114300" simplePos="0" relativeHeight="251935744" behindDoc="0" locked="0" layoutInCell="1" allowOverlap="1" wp14:anchorId="6AC2FB40" wp14:editId="552DC2A1">
                <wp:simplePos x="0" y="0"/>
                <wp:positionH relativeFrom="column">
                  <wp:posOffset>-175895</wp:posOffset>
                </wp:positionH>
                <wp:positionV relativeFrom="paragraph">
                  <wp:posOffset>-71120</wp:posOffset>
                </wp:positionV>
                <wp:extent cx="0" cy="8267700"/>
                <wp:effectExtent l="0" t="0" r="19050" b="19050"/>
                <wp:wrapNone/>
                <wp:docPr id="202" name="Přímá spojnice 202"/>
                <wp:cNvGraphicFramePr/>
                <a:graphic xmlns:a="http://schemas.openxmlformats.org/drawingml/2006/main">
                  <a:graphicData uri="http://schemas.microsoft.com/office/word/2010/wordprocessingShape">
                    <wps:wsp>
                      <wps:cNvCnPr/>
                      <wps:spPr>
                        <a:xfrm>
                          <a:off x="0" y="0"/>
                          <a:ext cx="0" cy="8267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Přímá spojnice 202" o:spid="_x0000_s1026" style="position:absolute;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5pt,-5.6pt" to="-13.85pt,6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" strokecolor="black [3213]"/>
            </w:pict>
          </mc:Fallback>
        </mc:AlternateContent>
      </w:r>
      <w:r>
        <w:rPr>
          <w:b/>
          <w:noProof/>
        </w:rPr>
        <mc:AlternateContent>
          <mc:Choice Requires="wps">
            <w:drawing>
              <wp:anchor distT="0" distB="0" distL="114300" distR="114300" simplePos="0" relativeHeight="251936768" behindDoc="0" locked="0" layoutInCell="1" allowOverlap="1" wp14:anchorId="57908868" wp14:editId="5ECDE987">
                <wp:simplePos x="0" y="0"/>
                <wp:positionH relativeFrom="column">
                  <wp:posOffset>5977255</wp:posOffset>
                </wp:positionH>
                <wp:positionV relativeFrom="paragraph">
                  <wp:posOffset>-71120</wp:posOffset>
                </wp:positionV>
                <wp:extent cx="635" cy="8267700"/>
                <wp:effectExtent l="0" t="0" r="37465" b="19050"/>
                <wp:wrapNone/>
                <wp:docPr id="203" name="Přímá spojnice 203"/>
                <wp:cNvGraphicFramePr/>
                <a:graphic xmlns:a="http://schemas.openxmlformats.org/drawingml/2006/main">
                  <a:graphicData uri="http://schemas.microsoft.com/office/word/2010/wordprocessingShape">
                    <wps:wsp>
                      <wps:cNvCnPr/>
                      <wps:spPr>
                        <a:xfrm>
                          <a:off x="0" y="0"/>
                          <a:ext cx="635" cy="8267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Přímá spojnice 203" o:spid="_x0000_s1026" style="position:absolute;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0.65pt,-5.6pt" to="470.7pt,6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" strokecolor="black [3213]"/>
            </w:pict>
          </mc:Fallback>
        </mc:AlternateContent>
      </w:r>
    </w:p>
    <w:p w:rsidR="001333B8" w:rsidRDefault="001333B8" w:rsidP="001333B8">
      <w:pPr>
        <w:tabs>
          <w:tab w:val="left" w:pos="1380"/>
        </w:tabs>
        <w:jc w:val="both"/>
        <w:rPr>
          <w:b/>
        </w:rPr>
      </w:pPr>
      <w:r>
        <w:rPr>
          <w:b/>
        </w:rPr>
        <w:t>Lilek brambor</w:t>
      </w:r>
    </w:p>
    <w:p w:rsidR="001333B8" w:rsidRPr="004165BD" w:rsidRDefault="001333B8" w:rsidP="001333B8">
      <w:pPr>
        <w:tabs>
          <w:tab w:val="left" w:pos="1380"/>
        </w:tabs>
        <w:jc w:val="both"/>
      </w:pPr>
      <w:r>
        <w:t xml:space="preserve">Lilek brambor je rostlina, která se vyznačuje bohatě větvenou lodyhou. Listy má lichozpeřené </w:t>
      </w:r>
      <w:r w:rsidR="001B6EF1">
        <w:t>s </w:t>
      </w:r>
      <w:r>
        <w:t xml:space="preserve"> vejčitými až okrouhlými lístky. Květy jsou pětičetné, vyznačují se bílou, růžovou či nafialovělou barvou. Plody jsou kulovité </w:t>
      </w:r>
      <w:r w:rsidR="001B6EF1">
        <w:t>a </w:t>
      </w:r>
      <w:r>
        <w:t xml:space="preserve"> zelené bobule. Je důležitou zemědělskou plodinou, která slouží především ke své konzumaci. Nekonzumují se však plody, ale oddenková hlíza. Své využití však také lilek brambor našel ve výrobě škrobu či líhu. Slouží také pro krmné účely, tedy jako krmivo pro zvířata. Řadíme ji do skupiny okopanin. </w:t>
      </w:r>
    </w:p>
    <w:p w:rsidR="001333B8" w:rsidRDefault="001333B8" w:rsidP="001333B8">
      <w:pPr>
        <w:tabs>
          <w:tab w:val="left" w:pos="1380"/>
        </w:tabs>
        <w:jc w:val="both"/>
        <w:rPr>
          <w:b/>
        </w:rPr>
      </w:pPr>
      <w:r>
        <w:rPr>
          <w:b/>
        </w:rPr>
        <w:t>Řepa krmná</w:t>
      </w:r>
    </w:p>
    <w:p w:rsidR="001333B8" w:rsidRPr="004547E4" w:rsidRDefault="001333B8" w:rsidP="001333B8">
      <w:pPr>
        <w:tabs>
          <w:tab w:val="left" w:pos="1380"/>
        </w:tabs>
        <w:jc w:val="both"/>
      </w:pPr>
      <w:r>
        <w:t xml:space="preserve">Krmná řepa je řazena do čeledi </w:t>
      </w:r>
      <w:proofErr w:type="spellStart"/>
      <w:r>
        <w:t>merlíkovitých</w:t>
      </w:r>
      <w:proofErr w:type="spellEnd"/>
      <w:r>
        <w:t xml:space="preserve">. Bulva řepy krmné je žluté, oranžové až červené barvy, uvnitř je však bílá. Tvarem připomíná válec či kužel. Listy jsou řapíkaté </w:t>
      </w:r>
      <w:r w:rsidR="001B6EF1">
        <w:t>a </w:t>
      </w:r>
      <w:r>
        <w:t xml:space="preserve"> lesklé. Řepa krmná, jak již prozrazuje její název, slouží ke krmným účelům, kde se využívá část zvaná bulva. </w:t>
      </w:r>
      <w:r w:rsidR="001B6EF1">
        <w:t>Z </w:t>
      </w:r>
      <w:r>
        <w:t xml:space="preserve"> řepy se však mohou také vytvářet lihoviny. Řepa může sloužit </w:t>
      </w:r>
      <w:r w:rsidR="001B6EF1">
        <w:t>i </w:t>
      </w:r>
      <w:r>
        <w:t xml:space="preserve"> ke konzumaci, mluvíme však již například </w:t>
      </w:r>
      <w:r w:rsidR="001B6EF1">
        <w:t>o </w:t>
      </w:r>
      <w:r>
        <w:t xml:space="preserve"> řepě červené. Řadíme ji do skupiny okopanin, neboť je potřeba tuto rostlinu okopávat </w:t>
      </w:r>
      <w:r w:rsidR="001B6EF1">
        <w:t>a </w:t>
      </w:r>
      <w:r>
        <w:t xml:space="preserve"> odplevelovat stanoviště, kde se nachází. </w:t>
      </w:r>
    </w:p>
    <w:p w:rsidR="001333B8" w:rsidRDefault="001333B8" w:rsidP="001333B8">
      <w:pPr>
        <w:tabs>
          <w:tab w:val="left" w:pos="1380"/>
        </w:tabs>
        <w:jc w:val="both"/>
        <w:rPr>
          <w:b/>
        </w:rPr>
      </w:pPr>
    </w:p>
    <w:p w:rsidR="001333B8" w:rsidRDefault="001333B8" w:rsidP="001333B8">
      <w:pPr>
        <w:tabs>
          <w:tab w:val="left" w:pos="1380"/>
        </w:tabs>
        <w:jc w:val="both"/>
        <w:rPr>
          <w:b/>
        </w:rPr>
      </w:pPr>
      <w:r>
        <w:rPr>
          <w:b/>
        </w:rPr>
        <w:t>Pšenice setá</w:t>
      </w:r>
    </w:p>
    <w:p w:rsidR="001333B8" w:rsidRDefault="001333B8" w:rsidP="001333B8">
      <w:pPr>
        <w:tabs>
          <w:tab w:val="left" w:pos="1380"/>
        </w:tabs>
        <w:jc w:val="both"/>
      </w:pPr>
      <w:r>
        <w:t xml:space="preserve">Pšenice patří mezi nejrozšířenější obiloviny. Jedná se </w:t>
      </w:r>
      <w:r w:rsidR="001B6EF1">
        <w:t>o </w:t>
      </w:r>
      <w:r>
        <w:t xml:space="preserve"> trsnatou trávu, která je vysoká 40-120 centimetrů. Stébla jsou dutá. Listy jsou čárkovité. Květenstvím jsou lichoklasy, které jsou dlouhé </w:t>
      </w:r>
      <w:r w:rsidR="001B6EF1">
        <w:t>4 </w:t>
      </w:r>
      <w:r>
        <w:t xml:space="preserve">-18 centimetrů. Plodem je objemná obilka. Pšenice se využívá </w:t>
      </w:r>
      <w:r w:rsidR="001B6EF1">
        <w:t>v </w:t>
      </w:r>
      <w:r>
        <w:t xml:space="preserve"> potravinářském průmyslu, neboť je jednou </w:t>
      </w:r>
      <w:r w:rsidR="001B6EF1">
        <w:t>z </w:t>
      </w:r>
      <w:r>
        <w:t> n</w:t>
      </w:r>
      <w:r w:rsidR="00101733">
        <w:t>ejvýznamnějších plodin využívanou</w:t>
      </w:r>
      <w:r w:rsidR="00432749">
        <w:t xml:space="preserve"> například na výrobu mouky. </w:t>
      </w:r>
      <w:r>
        <w:t xml:space="preserve">Využívají se však také stébla ve formě slámy. Může sloužit také jako krmivo pro zvířata. </w:t>
      </w:r>
    </w:p>
    <w:p w:rsidR="001333B8" w:rsidRDefault="001333B8" w:rsidP="001333B8">
      <w:pPr>
        <w:tabs>
          <w:tab w:val="left" w:pos="1380"/>
        </w:tabs>
        <w:jc w:val="both"/>
        <w:rPr>
          <w:b/>
        </w:rPr>
      </w:pPr>
      <w:r>
        <w:rPr>
          <w:b/>
        </w:rPr>
        <w:t>Ječmen setý</w:t>
      </w:r>
    </w:p>
    <w:p w:rsidR="001333B8" w:rsidRPr="001657C9" w:rsidRDefault="001333B8" w:rsidP="001333B8">
      <w:pPr>
        <w:tabs>
          <w:tab w:val="left" w:pos="1380"/>
        </w:tabs>
        <w:jc w:val="both"/>
      </w:pPr>
      <w:r>
        <w:t xml:space="preserve">Ječmen patří mezi obiloviny. Stéblo této obiloviny je duté </w:t>
      </w:r>
      <w:r w:rsidR="001B6EF1">
        <w:t>a </w:t>
      </w:r>
      <w:r>
        <w:t xml:space="preserve"> nese </w:t>
      </w:r>
      <w:r w:rsidR="001B6EF1">
        <w:t>1 </w:t>
      </w:r>
      <w:r>
        <w:t>-</w:t>
      </w:r>
      <w:r w:rsidR="001B6EF1">
        <w:t>3 </w:t>
      </w:r>
      <w:r>
        <w:t xml:space="preserve"> květenství. Květenstvím je klas, ve kterém se nachází zrna. Plodem je obilka eliptického tvaru. Ječmen je využíván </w:t>
      </w:r>
      <w:r w:rsidR="001B6EF1">
        <w:t>v </w:t>
      </w:r>
      <w:r>
        <w:t xml:space="preserve"> potravinářském průmyslu, vyrábí se </w:t>
      </w:r>
      <w:r w:rsidR="001B6EF1">
        <w:t>z </w:t>
      </w:r>
      <w:r>
        <w:t xml:space="preserve"> něj alkohol či škrob. Slouží také jako krmivo pro zvířata. </w:t>
      </w:r>
    </w:p>
    <w:p w:rsidR="001333B8" w:rsidRDefault="001333B8" w:rsidP="001333B8">
      <w:pPr>
        <w:tabs>
          <w:tab w:val="left" w:pos="1380"/>
        </w:tabs>
        <w:jc w:val="both"/>
        <w:rPr>
          <w:b/>
        </w:rPr>
      </w:pPr>
      <w:r>
        <w:rPr>
          <w:b/>
        </w:rPr>
        <w:t xml:space="preserve">Žito seté </w:t>
      </w:r>
    </w:p>
    <w:p w:rsidR="001333B8" w:rsidRPr="00040AC3" w:rsidRDefault="001333B8" w:rsidP="001333B8">
      <w:pPr>
        <w:tabs>
          <w:tab w:val="left" w:pos="1380"/>
        </w:tabs>
        <w:jc w:val="both"/>
      </w:pPr>
      <w:r>
        <w:t xml:space="preserve">Žito je hospodářskou plodinou, jedná se </w:t>
      </w:r>
      <w:r w:rsidR="00101733">
        <w:t xml:space="preserve">o přibližně </w:t>
      </w:r>
      <w:r>
        <w:t>90 centimetrů</w:t>
      </w:r>
      <w:r w:rsidR="00101733">
        <w:t xml:space="preserve"> vysokou obilninu. Květenstvím je klas, který je dlouhý přibližně</w:t>
      </w:r>
      <w:r>
        <w:t xml:space="preserve"> 15 centimetrů. Žito je charakteristické osinami, které jsou dlouhé </w:t>
      </w:r>
      <w:r w:rsidR="001B6EF1">
        <w:t>2 </w:t>
      </w:r>
      <w:r>
        <w:t>-</w:t>
      </w:r>
      <w:r w:rsidR="001B6EF1">
        <w:t>3 </w:t>
      </w:r>
      <w:r>
        <w:t xml:space="preserve"> centimetry. Stonkem je stéblo </w:t>
      </w:r>
      <w:r w:rsidR="001B6EF1">
        <w:t>a </w:t>
      </w:r>
      <w:r>
        <w:t xml:space="preserve"> plodem je obilka. Tato plodina se využívá </w:t>
      </w:r>
      <w:r w:rsidR="001B6EF1">
        <w:t>v </w:t>
      </w:r>
      <w:r>
        <w:t xml:space="preserve"> potravinářství, neboť se </w:t>
      </w:r>
      <w:r w:rsidR="001B6EF1">
        <w:t>z </w:t>
      </w:r>
      <w:r>
        <w:t xml:space="preserve"> žita využívají obilky, </w:t>
      </w:r>
      <w:r w:rsidR="001B6EF1">
        <w:t>z </w:t>
      </w:r>
      <w:r>
        <w:t xml:space="preserve"> kterých se vytváří chlebová mouka. Žito je také významným krmivem pro dobytek. </w:t>
      </w:r>
    </w:p>
    <w:p w:rsidR="001333B8" w:rsidRDefault="001333B8" w:rsidP="001333B8">
      <w:pPr>
        <w:tabs>
          <w:tab w:val="left" w:pos="1380"/>
        </w:tabs>
        <w:jc w:val="both"/>
        <w:rPr>
          <w:b/>
        </w:rPr>
      </w:pPr>
      <w:r>
        <w:rPr>
          <w:b/>
        </w:rPr>
        <w:t>Oves setý</w:t>
      </w:r>
    </w:p>
    <w:p w:rsidR="001333B8" w:rsidRDefault="001333B8" w:rsidP="001333B8">
      <w:pPr>
        <w:tabs>
          <w:tab w:val="left" w:pos="1380"/>
        </w:tabs>
        <w:jc w:val="both"/>
      </w:pPr>
      <w:r>
        <w:t xml:space="preserve">Oves setý je významná kulturní obilnina, která má poměrně mohutná stébla. Plodem je obilka, která se využívá </w:t>
      </w:r>
      <w:r w:rsidR="001B6EF1">
        <w:t>k </w:t>
      </w:r>
      <w:r>
        <w:t xml:space="preserve"> nejrůznějším účelům. Je velmi oblíbenou složkou zdravé výživy, známé jsou například ovesné vločky, krupice či mouka. Oves je jediná obilnina, která nemá obilky </w:t>
      </w:r>
      <w:r w:rsidR="001B6EF1">
        <w:t>v </w:t>
      </w:r>
      <w:r>
        <w:t> lichoklasech. Oves je využívaný také jako krmivo pro zvířata či lze využít jako podestýlka ve formě slámy.</w:t>
      </w:r>
      <w:r>
        <w:tab/>
      </w:r>
    </w:p>
    <w:p w:rsidR="001333B8" w:rsidRDefault="001333B8" w:rsidP="001333B8">
      <w:pPr>
        <w:tabs>
          <w:tab w:val="left" w:pos="1380"/>
        </w:tabs>
        <w:jc w:val="both"/>
        <w:rPr>
          <w:b/>
        </w:rPr>
      </w:pPr>
      <w:r w:rsidRPr="003C441C">
        <w:rPr>
          <w:b/>
        </w:rPr>
        <w:t>Řepka olejka</w:t>
      </w:r>
    </w:p>
    <w:p w:rsidR="001333B8" w:rsidRPr="003C441C" w:rsidRDefault="001333B8" w:rsidP="001333B8">
      <w:pPr>
        <w:tabs>
          <w:tab w:val="left" w:pos="1380"/>
        </w:tabs>
        <w:jc w:val="both"/>
      </w:pPr>
      <w:r>
        <w:t xml:space="preserve">Řepka olejka je olejnatá rostlina, která se nejčastěji pěstuji se záměrem využít její semena na výrobu oleje. Využívat se však může také jako palivo. </w:t>
      </w:r>
      <w:r w:rsidR="001B6EF1">
        <w:t>V </w:t>
      </w:r>
      <w:r>
        <w:t xml:space="preserve"> současnosti je řepka olejka druhá nejčastěji pěstovaná rostlina </w:t>
      </w:r>
      <w:r w:rsidR="001B6EF1">
        <w:t>v </w:t>
      </w:r>
      <w:r>
        <w:t xml:space="preserve"> České republice. Jedná se </w:t>
      </w:r>
      <w:r w:rsidR="001B6EF1">
        <w:t>o </w:t>
      </w:r>
      <w:r>
        <w:t xml:space="preserve"> rostlinu, která kvete žlutými květy </w:t>
      </w:r>
      <w:r w:rsidR="001B6EF1">
        <w:t>a </w:t>
      </w:r>
      <w:r>
        <w:t xml:space="preserve"> semena řepky olejky jsou kuželovitá </w:t>
      </w:r>
      <w:r w:rsidR="001B6EF1">
        <w:t>a </w:t>
      </w:r>
      <w:r>
        <w:t xml:space="preserve"> vejcovitá. Jedná se </w:t>
      </w:r>
      <w:r w:rsidR="001B6EF1">
        <w:t>o </w:t>
      </w:r>
      <w:r>
        <w:t xml:space="preserve"> jednoletou či dvouletou rostlinu. </w:t>
      </w:r>
    </w:p>
    <w:p w:rsidR="001333B8" w:rsidRPr="003C441C" w:rsidRDefault="001333B8" w:rsidP="001333B8">
      <w:pPr>
        <w:tabs>
          <w:tab w:val="left" w:pos="1380"/>
        </w:tabs>
        <w:jc w:val="both"/>
      </w:pPr>
      <w:r>
        <w:rPr>
          <w:b/>
          <w:noProof/>
        </w:rPr>
        <mc:AlternateContent>
          <mc:Choice Requires="wps">
            <w:drawing>
              <wp:anchor distT="0" distB="0" distL="114300" distR="114300" simplePos="0" relativeHeight="251934720" behindDoc="0" locked="0" layoutInCell="1" allowOverlap="1" wp14:anchorId="1C84C187" wp14:editId="2C011795">
                <wp:simplePos x="0" y="0"/>
                <wp:positionH relativeFrom="column">
                  <wp:posOffset>-175894</wp:posOffset>
                </wp:positionH>
                <wp:positionV relativeFrom="paragraph">
                  <wp:posOffset>134620</wp:posOffset>
                </wp:positionV>
                <wp:extent cx="6153149" cy="0"/>
                <wp:effectExtent l="0" t="0" r="19685" b="19050"/>
                <wp:wrapNone/>
                <wp:docPr id="201" name="Přímá spojnice 201"/>
                <wp:cNvGraphicFramePr/>
                <a:graphic xmlns:a="http://schemas.openxmlformats.org/drawingml/2006/main">
                  <a:graphicData uri="http://schemas.microsoft.com/office/word/2010/wordprocessingShape">
                    <wps:wsp>
                      <wps:cNvCnPr/>
                      <wps:spPr>
                        <a:xfrm flipH="1">
                          <a:off x="0" y="0"/>
                          <a:ext cx="615314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01" o:spid="_x0000_s1026" style="position:absolute;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10.6pt" to="470.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" strokecolor="black [3213]"/>
            </w:pict>
          </mc:Fallback>
        </mc:AlternateContent>
      </w:r>
    </w:p>
    <w:p w:rsidR="001333B8" w:rsidRPr="00DF7D7A" w:rsidRDefault="00517BF5" w:rsidP="001333B8">
      <w:pPr>
        <w:tabs>
          <w:tab w:val="left" w:pos="1380"/>
        </w:tabs>
        <w:jc w:val="both"/>
        <w:rPr>
          <w:i/>
        </w:rPr>
      </w:pPr>
      <w:r>
        <w:rPr>
          <w:i/>
        </w:rPr>
        <w:t xml:space="preserve">Obr </w:t>
      </w:r>
      <w:r w:rsidR="00C12F57">
        <w:rPr>
          <w:i/>
        </w:rPr>
        <w:t>č</w:t>
      </w:r>
      <w:r w:rsidR="00874416">
        <w:rPr>
          <w:i/>
        </w:rPr>
        <w:t>. 16</w:t>
      </w:r>
      <w:r w:rsidR="001333B8" w:rsidRPr="00DF7D7A">
        <w:rPr>
          <w:i/>
        </w:rPr>
        <w:t xml:space="preserve">: Karty </w:t>
      </w:r>
      <w:r w:rsidR="001B6EF1" w:rsidRPr="00DF7D7A">
        <w:rPr>
          <w:i/>
        </w:rPr>
        <w:t>s</w:t>
      </w:r>
      <w:r w:rsidR="001B6EF1">
        <w:rPr>
          <w:i/>
        </w:rPr>
        <w:t> </w:t>
      </w:r>
      <w:r w:rsidR="001333B8" w:rsidRPr="00DF7D7A">
        <w:rPr>
          <w:i/>
        </w:rPr>
        <w:t xml:space="preserve"> popisem polních plodin </w:t>
      </w:r>
    </w:p>
    <w:p w:rsidR="00211F8D" w:rsidRDefault="00211F8D" w:rsidP="002204A3"/>
    <w:p w:rsidR="00211F8D" w:rsidRDefault="00211F8D" w:rsidP="002204A3">
      <w:pPr>
        <w:rPr>
          <w:b/>
          <w:sz w:val="32"/>
          <w:szCs w:val="32"/>
        </w:rPr>
      </w:pPr>
    </w:p>
    <w:p w:rsidR="00393A4F" w:rsidRPr="002204A3" w:rsidRDefault="00393A4F" w:rsidP="002204A3">
      <w:pPr>
        <w:rPr>
          <w:b/>
          <w:sz w:val="32"/>
          <w:szCs w:val="32"/>
        </w:rPr>
      </w:pPr>
      <w:r w:rsidRPr="002204A3">
        <w:rPr>
          <w:b/>
          <w:sz w:val="32"/>
          <w:szCs w:val="32"/>
        </w:rPr>
        <w:lastRenderedPageBreak/>
        <w:t>ANOTACE</w:t>
      </w:r>
    </w:p>
    <w:p w:rsidR="00393A4F" w:rsidRPr="00B72158" w:rsidRDefault="00393A4F" w:rsidP="00393A4F">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69"/>
      </w:tblGrid>
      <w:tr w:rsidR="00393A4F" w:rsidRPr="00B72158" w:rsidTr="00CC1D83">
        <w:trPr>
          <w:trHeight w:val="435"/>
        </w:trPr>
        <w:tc>
          <w:tcPr>
            <w:tcW w:w="2943" w:type="dxa"/>
            <w:tcBorders>
              <w:top w:val="double" w:sz="4" w:space="0" w:color="auto"/>
              <w:left w:val="double" w:sz="4" w:space="0" w:color="auto"/>
              <w:right w:val="single" w:sz="2" w:space="0" w:color="auto"/>
            </w:tcBorders>
          </w:tcPr>
          <w:p w:rsidR="00393A4F" w:rsidRPr="00B72158" w:rsidRDefault="00393A4F" w:rsidP="00CC1D83">
            <w:pPr>
              <w:rPr>
                <w:b/>
                <w:color w:val="000000"/>
              </w:rPr>
            </w:pPr>
            <w:r w:rsidRPr="00B72158">
              <w:rPr>
                <w:b/>
                <w:color w:val="000000"/>
              </w:rPr>
              <w:t xml:space="preserve">Jméno </w:t>
            </w:r>
            <w:r w:rsidR="001B6EF1" w:rsidRPr="00B72158">
              <w:rPr>
                <w:b/>
                <w:color w:val="000000"/>
              </w:rPr>
              <w:t>a</w:t>
            </w:r>
            <w:r w:rsidR="001B6EF1">
              <w:rPr>
                <w:b/>
                <w:color w:val="000000"/>
              </w:rPr>
              <w:t> </w:t>
            </w:r>
            <w:r w:rsidRPr="00B72158">
              <w:rPr>
                <w:b/>
                <w:color w:val="000000"/>
              </w:rPr>
              <w:t xml:space="preserve"> příjmení:</w:t>
            </w:r>
          </w:p>
        </w:tc>
        <w:tc>
          <w:tcPr>
            <w:tcW w:w="6269" w:type="dxa"/>
            <w:tcBorders>
              <w:top w:val="double" w:sz="4" w:space="0" w:color="auto"/>
              <w:left w:val="single" w:sz="2" w:space="0" w:color="auto"/>
              <w:right w:val="double" w:sz="4" w:space="0" w:color="auto"/>
            </w:tcBorders>
          </w:tcPr>
          <w:p w:rsidR="00393A4F" w:rsidRPr="00B72158" w:rsidRDefault="009551A2" w:rsidP="00CC1D83">
            <w:pPr>
              <w:rPr>
                <w:color w:val="000000"/>
              </w:rPr>
            </w:pPr>
            <w:r>
              <w:rPr>
                <w:color w:val="000000"/>
              </w:rPr>
              <w:t xml:space="preserve">Bc. </w:t>
            </w:r>
            <w:proofErr w:type="spellStart"/>
            <w:r w:rsidR="00393A4F">
              <w:rPr>
                <w:color w:val="000000"/>
              </w:rPr>
              <w:t>Jesika</w:t>
            </w:r>
            <w:proofErr w:type="spellEnd"/>
            <w:r w:rsidR="00393A4F">
              <w:rPr>
                <w:color w:val="000000"/>
              </w:rPr>
              <w:t xml:space="preserve"> </w:t>
            </w:r>
            <w:proofErr w:type="spellStart"/>
            <w:r w:rsidR="00393A4F">
              <w:rPr>
                <w:color w:val="000000"/>
              </w:rPr>
              <w:t>Lapešová</w:t>
            </w:r>
            <w:proofErr w:type="spellEnd"/>
          </w:p>
        </w:tc>
      </w:tr>
      <w:tr w:rsidR="00393A4F" w:rsidRPr="00B72158" w:rsidTr="00CC1D83">
        <w:trPr>
          <w:trHeight w:val="415"/>
        </w:trPr>
        <w:tc>
          <w:tcPr>
            <w:tcW w:w="2943" w:type="dxa"/>
            <w:tcBorders>
              <w:top w:val="single" w:sz="2" w:space="0" w:color="auto"/>
              <w:left w:val="double" w:sz="4" w:space="0" w:color="auto"/>
              <w:right w:val="single" w:sz="2" w:space="0" w:color="auto"/>
            </w:tcBorders>
          </w:tcPr>
          <w:p w:rsidR="00393A4F" w:rsidRPr="00B72158" w:rsidRDefault="00393A4F" w:rsidP="00CC1D83">
            <w:pPr>
              <w:rPr>
                <w:b/>
                <w:color w:val="000000"/>
              </w:rPr>
            </w:pPr>
            <w:r w:rsidRPr="00B72158">
              <w:rPr>
                <w:b/>
                <w:color w:val="000000"/>
              </w:rPr>
              <w:t>Katedra nebo ústav:</w:t>
            </w:r>
          </w:p>
        </w:tc>
        <w:tc>
          <w:tcPr>
            <w:tcW w:w="6269" w:type="dxa"/>
            <w:tcBorders>
              <w:top w:val="single" w:sz="2" w:space="0" w:color="auto"/>
              <w:left w:val="single" w:sz="2" w:space="0" w:color="auto"/>
              <w:right w:val="double" w:sz="4" w:space="0" w:color="auto"/>
            </w:tcBorders>
          </w:tcPr>
          <w:p w:rsidR="00393A4F" w:rsidRPr="00B72158" w:rsidRDefault="00393A4F" w:rsidP="00CC1D83">
            <w:pPr>
              <w:rPr>
                <w:color w:val="000000"/>
              </w:rPr>
            </w:pPr>
            <w:r>
              <w:rPr>
                <w:color w:val="000000"/>
              </w:rPr>
              <w:t xml:space="preserve">Katedra biologie </w:t>
            </w:r>
            <w:proofErr w:type="spellStart"/>
            <w:r>
              <w:rPr>
                <w:color w:val="000000"/>
              </w:rPr>
              <w:t>PdF</w:t>
            </w:r>
            <w:proofErr w:type="spellEnd"/>
            <w:r>
              <w:rPr>
                <w:color w:val="000000"/>
              </w:rPr>
              <w:t xml:space="preserve"> UP Olomouc</w:t>
            </w:r>
          </w:p>
        </w:tc>
      </w:tr>
      <w:tr w:rsidR="00393A4F" w:rsidRPr="00B72158" w:rsidTr="00CC1D83">
        <w:trPr>
          <w:trHeight w:val="415"/>
        </w:trPr>
        <w:tc>
          <w:tcPr>
            <w:tcW w:w="2943" w:type="dxa"/>
            <w:tcBorders>
              <w:top w:val="single" w:sz="2" w:space="0" w:color="auto"/>
              <w:left w:val="double" w:sz="4" w:space="0" w:color="auto"/>
              <w:bottom w:val="single" w:sz="4" w:space="0" w:color="auto"/>
              <w:right w:val="single" w:sz="2" w:space="0" w:color="auto"/>
            </w:tcBorders>
          </w:tcPr>
          <w:p w:rsidR="00393A4F" w:rsidRPr="00B72158" w:rsidRDefault="00393A4F" w:rsidP="00CC1D83">
            <w:pPr>
              <w:rPr>
                <w:b/>
                <w:color w:val="000000"/>
              </w:rPr>
            </w:pPr>
            <w:r w:rsidRPr="00B72158">
              <w:rPr>
                <w:b/>
                <w:color w:val="000000"/>
              </w:rPr>
              <w:t>Vedoucí práce:</w:t>
            </w:r>
          </w:p>
        </w:tc>
        <w:tc>
          <w:tcPr>
            <w:tcW w:w="6269" w:type="dxa"/>
            <w:tcBorders>
              <w:top w:val="single" w:sz="2" w:space="0" w:color="auto"/>
              <w:left w:val="single" w:sz="2" w:space="0" w:color="auto"/>
              <w:right w:val="double" w:sz="4" w:space="0" w:color="auto"/>
            </w:tcBorders>
          </w:tcPr>
          <w:p w:rsidR="00393A4F" w:rsidRPr="003E2A23" w:rsidRDefault="003E2A23" w:rsidP="00CC1D83">
            <w:pPr>
              <w:rPr>
                <w:color w:val="000000"/>
              </w:rPr>
            </w:pPr>
            <w:r w:rsidRPr="003E2A23">
              <w:t>RNDr. Olga Vránová, Ph</w:t>
            </w:r>
            <w:r w:rsidR="00A070B0">
              <w:t>.</w:t>
            </w:r>
            <w:r w:rsidR="001B6EF1" w:rsidRPr="003E2A23">
              <w:t>D</w:t>
            </w:r>
            <w:r w:rsidRPr="003E2A23">
              <w:t>.</w:t>
            </w:r>
            <w:r w:rsidRPr="003E2A23">
              <w:rPr>
                <w:color w:val="333333"/>
                <w:spacing w:val="-15"/>
              </w:rPr>
              <w:t xml:space="preserve">  </w:t>
            </w:r>
          </w:p>
        </w:tc>
      </w:tr>
      <w:tr w:rsidR="00393A4F" w:rsidRPr="00B72158" w:rsidTr="00CC1D83">
        <w:trPr>
          <w:trHeight w:val="415"/>
        </w:trPr>
        <w:tc>
          <w:tcPr>
            <w:tcW w:w="2943" w:type="dxa"/>
            <w:tcBorders>
              <w:top w:val="single" w:sz="4" w:space="0" w:color="auto"/>
              <w:left w:val="double" w:sz="4" w:space="0" w:color="auto"/>
              <w:bottom w:val="double" w:sz="4" w:space="0" w:color="auto"/>
              <w:right w:val="single" w:sz="2" w:space="0" w:color="auto"/>
            </w:tcBorders>
          </w:tcPr>
          <w:p w:rsidR="00393A4F" w:rsidRPr="00B72158" w:rsidRDefault="00393A4F" w:rsidP="00CC1D83">
            <w:pPr>
              <w:rPr>
                <w:b/>
                <w:color w:val="000000"/>
              </w:rPr>
            </w:pPr>
            <w:r w:rsidRPr="00B72158">
              <w:rPr>
                <w:b/>
                <w:color w:val="000000"/>
              </w:rPr>
              <w:t>Rok obhajoby:</w:t>
            </w:r>
          </w:p>
        </w:tc>
        <w:tc>
          <w:tcPr>
            <w:tcW w:w="6269" w:type="dxa"/>
            <w:tcBorders>
              <w:top w:val="single" w:sz="2" w:space="0" w:color="auto"/>
              <w:left w:val="single" w:sz="2" w:space="0" w:color="auto"/>
              <w:right w:val="double" w:sz="4" w:space="0" w:color="auto"/>
            </w:tcBorders>
          </w:tcPr>
          <w:p w:rsidR="00393A4F" w:rsidRPr="00B72158" w:rsidRDefault="00393A4F" w:rsidP="00CC1D83">
            <w:pPr>
              <w:rPr>
                <w:color w:val="000000"/>
              </w:rPr>
            </w:pPr>
            <w:r>
              <w:rPr>
                <w:color w:val="000000"/>
              </w:rPr>
              <w:t>2020</w:t>
            </w:r>
          </w:p>
        </w:tc>
      </w:tr>
      <w:tr w:rsidR="00393A4F" w:rsidRPr="00B72158" w:rsidTr="00CC1D83">
        <w:tc>
          <w:tcPr>
            <w:tcW w:w="2943" w:type="dxa"/>
            <w:tcBorders>
              <w:top w:val="double" w:sz="4" w:space="0" w:color="auto"/>
              <w:left w:val="nil"/>
              <w:bottom w:val="double" w:sz="4" w:space="0" w:color="auto"/>
              <w:right w:val="nil"/>
            </w:tcBorders>
          </w:tcPr>
          <w:p w:rsidR="00393A4F" w:rsidRPr="00B72158" w:rsidRDefault="00393A4F" w:rsidP="00CC1D83">
            <w:pPr>
              <w:rPr>
                <w:color w:val="000000"/>
              </w:rPr>
            </w:pPr>
          </w:p>
        </w:tc>
        <w:tc>
          <w:tcPr>
            <w:tcW w:w="6269" w:type="dxa"/>
            <w:tcBorders>
              <w:top w:val="double" w:sz="4" w:space="0" w:color="auto"/>
              <w:left w:val="nil"/>
              <w:bottom w:val="double" w:sz="4" w:space="0" w:color="auto"/>
              <w:right w:val="nil"/>
            </w:tcBorders>
          </w:tcPr>
          <w:p w:rsidR="00393A4F" w:rsidRPr="00B72158" w:rsidRDefault="00393A4F" w:rsidP="00CC1D83">
            <w:pPr>
              <w:rPr>
                <w:color w:val="000000"/>
              </w:rPr>
            </w:pPr>
          </w:p>
        </w:tc>
      </w:tr>
      <w:tr w:rsidR="00393A4F" w:rsidRPr="00B72158" w:rsidTr="00393A4F">
        <w:trPr>
          <w:trHeight w:val="584"/>
        </w:trPr>
        <w:tc>
          <w:tcPr>
            <w:tcW w:w="2943" w:type="dxa"/>
            <w:tcBorders>
              <w:top w:val="double" w:sz="4" w:space="0" w:color="auto"/>
              <w:left w:val="double" w:sz="4" w:space="0" w:color="auto"/>
              <w:right w:val="single" w:sz="2" w:space="0" w:color="auto"/>
            </w:tcBorders>
          </w:tcPr>
          <w:p w:rsidR="00393A4F" w:rsidRPr="00B72158" w:rsidRDefault="00393A4F" w:rsidP="00CC1D83">
            <w:pPr>
              <w:rPr>
                <w:b/>
                <w:color w:val="000000"/>
              </w:rPr>
            </w:pPr>
            <w:r w:rsidRPr="00B72158">
              <w:rPr>
                <w:b/>
                <w:color w:val="000000"/>
              </w:rPr>
              <w:t>Název práce:</w:t>
            </w:r>
          </w:p>
        </w:tc>
        <w:tc>
          <w:tcPr>
            <w:tcW w:w="6269" w:type="dxa"/>
            <w:tcBorders>
              <w:top w:val="double" w:sz="4" w:space="0" w:color="auto"/>
              <w:left w:val="single" w:sz="2" w:space="0" w:color="auto"/>
              <w:right w:val="double" w:sz="4" w:space="0" w:color="auto"/>
            </w:tcBorders>
          </w:tcPr>
          <w:p w:rsidR="00393A4F" w:rsidRPr="00393A4F" w:rsidRDefault="00393A4F" w:rsidP="00393A4F">
            <w:pPr>
              <w:jc w:val="center"/>
            </w:pPr>
            <w:r w:rsidRPr="00393A4F">
              <w:t xml:space="preserve">Návrh úpravy školní zahrady ZŠ Mikulovice </w:t>
            </w:r>
            <w:r w:rsidR="001B6EF1" w:rsidRPr="00393A4F">
              <w:t>a</w:t>
            </w:r>
            <w:r w:rsidR="001B6EF1">
              <w:t> </w:t>
            </w:r>
            <w:r w:rsidRPr="00393A4F">
              <w:t xml:space="preserve"> její didaktické využití </w:t>
            </w:r>
          </w:p>
        </w:tc>
      </w:tr>
      <w:tr w:rsidR="00393A4F" w:rsidRPr="00B72158" w:rsidTr="00393A4F">
        <w:trPr>
          <w:trHeight w:val="698"/>
        </w:trPr>
        <w:tc>
          <w:tcPr>
            <w:tcW w:w="2943" w:type="dxa"/>
            <w:tcBorders>
              <w:top w:val="single" w:sz="2" w:space="0" w:color="auto"/>
              <w:left w:val="double" w:sz="4" w:space="0" w:color="auto"/>
              <w:right w:val="single" w:sz="2" w:space="0" w:color="auto"/>
            </w:tcBorders>
          </w:tcPr>
          <w:p w:rsidR="00393A4F" w:rsidRPr="00B72158" w:rsidRDefault="00393A4F" w:rsidP="00CC1D83">
            <w:pPr>
              <w:rPr>
                <w:b/>
                <w:color w:val="000000"/>
              </w:rPr>
            </w:pPr>
            <w:r w:rsidRPr="00B72158">
              <w:rPr>
                <w:b/>
                <w:color w:val="000000"/>
              </w:rPr>
              <w:t xml:space="preserve">Název </w:t>
            </w:r>
            <w:r w:rsidR="001B6EF1" w:rsidRPr="00B72158">
              <w:rPr>
                <w:b/>
                <w:color w:val="000000"/>
              </w:rPr>
              <w:t>v</w:t>
            </w:r>
            <w:r w:rsidR="001B6EF1">
              <w:rPr>
                <w:b/>
                <w:color w:val="000000"/>
              </w:rPr>
              <w:t> </w:t>
            </w:r>
            <w:r w:rsidRPr="00B72158">
              <w:rPr>
                <w:b/>
                <w:color w:val="000000"/>
              </w:rPr>
              <w:t> angličtině:</w:t>
            </w:r>
          </w:p>
        </w:tc>
        <w:tc>
          <w:tcPr>
            <w:tcW w:w="6269" w:type="dxa"/>
            <w:tcBorders>
              <w:top w:val="single" w:sz="2" w:space="0" w:color="auto"/>
              <w:left w:val="single" w:sz="2" w:space="0" w:color="auto"/>
              <w:right w:val="double" w:sz="4" w:space="0" w:color="auto"/>
            </w:tcBorders>
          </w:tcPr>
          <w:p w:rsidR="00393A4F" w:rsidRPr="00B72158" w:rsidRDefault="001B6EF1" w:rsidP="00CC1D83">
            <w:pPr>
              <w:rPr>
                <w:color w:val="000000"/>
              </w:rPr>
            </w:pPr>
            <w:r w:rsidRPr="00393A4F">
              <w:rPr>
                <w:color w:val="000000"/>
              </w:rPr>
              <w:t>A</w:t>
            </w:r>
            <w:r>
              <w:rPr>
                <w:color w:val="000000"/>
              </w:rPr>
              <w:t> </w:t>
            </w:r>
            <w:r w:rsidR="00393A4F" w:rsidRPr="00393A4F">
              <w:rPr>
                <w:color w:val="000000"/>
              </w:rPr>
              <w:t xml:space="preserve"> </w:t>
            </w:r>
            <w:proofErr w:type="spellStart"/>
            <w:r w:rsidR="00393A4F" w:rsidRPr="00393A4F">
              <w:rPr>
                <w:color w:val="000000"/>
              </w:rPr>
              <w:t>plan</w:t>
            </w:r>
            <w:proofErr w:type="spellEnd"/>
            <w:r w:rsidR="00393A4F" w:rsidRPr="00393A4F">
              <w:rPr>
                <w:color w:val="000000"/>
              </w:rPr>
              <w:t xml:space="preserve"> </w:t>
            </w:r>
            <w:proofErr w:type="spellStart"/>
            <w:r w:rsidR="00393A4F" w:rsidRPr="00393A4F">
              <w:rPr>
                <w:color w:val="000000"/>
              </w:rPr>
              <w:t>of</w:t>
            </w:r>
            <w:proofErr w:type="spellEnd"/>
            <w:r w:rsidR="00393A4F" w:rsidRPr="00393A4F">
              <w:rPr>
                <w:color w:val="000000"/>
              </w:rPr>
              <w:t xml:space="preserve"> </w:t>
            </w:r>
            <w:r w:rsidRPr="00393A4F">
              <w:rPr>
                <w:color w:val="000000"/>
              </w:rPr>
              <w:t>a</w:t>
            </w:r>
            <w:r>
              <w:rPr>
                <w:color w:val="000000"/>
              </w:rPr>
              <w:t> </w:t>
            </w:r>
            <w:r w:rsidR="00393A4F" w:rsidRPr="00393A4F">
              <w:rPr>
                <w:color w:val="000000"/>
              </w:rPr>
              <w:t xml:space="preserve"> garden </w:t>
            </w:r>
            <w:proofErr w:type="spellStart"/>
            <w:r w:rsidR="00393A4F" w:rsidRPr="00393A4F">
              <w:rPr>
                <w:color w:val="000000"/>
              </w:rPr>
              <w:t>adjusment</w:t>
            </w:r>
            <w:proofErr w:type="spellEnd"/>
            <w:r w:rsidR="00393A4F" w:rsidRPr="00393A4F">
              <w:rPr>
                <w:color w:val="000000"/>
              </w:rPr>
              <w:t xml:space="preserve"> </w:t>
            </w:r>
            <w:proofErr w:type="spellStart"/>
            <w:r w:rsidR="00393A4F" w:rsidRPr="00393A4F">
              <w:rPr>
                <w:color w:val="000000"/>
              </w:rPr>
              <w:t>at</w:t>
            </w:r>
            <w:proofErr w:type="spellEnd"/>
            <w:r w:rsidR="00393A4F" w:rsidRPr="00393A4F">
              <w:rPr>
                <w:color w:val="000000"/>
              </w:rPr>
              <w:t xml:space="preserve"> Mikulovice </w:t>
            </w:r>
            <w:proofErr w:type="spellStart"/>
            <w:r w:rsidR="00393A4F" w:rsidRPr="00393A4F">
              <w:rPr>
                <w:color w:val="000000"/>
              </w:rPr>
              <w:t>primary</w:t>
            </w:r>
            <w:proofErr w:type="spellEnd"/>
            <w:r w:rsidR="00393A4F" w:rsidRPr="00393A4F">
              <w:rPr>
                <w:color w:val="000000"/>
              </w:rPr>
              <w:t xml:space="preserve"> </w:t>
            </w:r>
            <w:proofErr w:type="spellStart"/>
            <w:r w:rsidR="00393A4F" w:rsidRPr="00393A4F">
              <w:rPr>
                <w:color w:val="000000"/>
              </w:rPr>
              <w:t>school</w:t>
            </w:r>
            <w:proofErr w:type="spellEnd"/>
            <w:r w:rsidR="00393A4F" w:rsidRPr="00393A4F">
              <w:rPr>
                <w:color w:val="000000"/>
              </w:rPr>
              <w:t xml:space="preserve"> and </w:t>
            </w:r>
            <w:proofErr w:type="spellStart"/>
            <w:r w:rsidR="00393A4F" w:rsidRPr="00393A4F">
              <w:rPr>
                <w:color w:val="000000"/>
              </w:rPr>
              <w:t>its</w:t>
            </w:r>
            <w:proofErr w:type="spellEnd"/>
            <w:r w:rsidR="00393A4F" w:rsidRPr="00393A4F">
              <w:rPr>
                <w:color w:val="000000"/>
              </w:rPr>
              <w:t xml:space="preserve"> </w:t>
            </w:r>
            <w:proofErr w:type="spellStart"/>
            <w:r w:rsidR="00393A4F" w:rsidRPr="00393A4F">
              <w:rPr>
                <w:color w:val="000000"/>
              </w:rPr>
              <w:t>didactics</w:t>
            </w:r>
            <w:proofErr w:type="spellEnd"/>
            <w:r w:rsidR="00393A4F" w:rsidRPr="00393A4F">
              <w:rPr>
                <w:color w:val="000000"/>
              </w:rPr>
              <w:t xml:space="preserve"> use</w:t>
            </w:r>
          </w:p>
        </w:tc>
      </w:tr>
      <w:tr w:rsidR="00393A4F" w:rsidRPr="00B72158" w:rsidTr="00CC1D83">
        <w:trPr>
          <w:trHeight w:val="1815"/>
        </w:trPr>
        <w:tc>
          <w:tcPr>
            <w:tcW w:w="2943" w:type="dxa"/>
            <w:tcBorders>
              <w:top w:val="single" w:sz="2" w:space="0" w:color="auto"/>
              <w:left w:val="double" w:sz="4" w:space="0" w:color="auto"/>
              <w:right w:val="single" w:sz="2" w:space="0" w:color="auto"/>
            </w:tcBorders>
          </w:tcPr>
          <w:p w:rsidR="00393A4F" w:rsidRPr="00B72158" w:rsidRDefault="00393A4F" w:rsidP="00CC1D83">
            <w:pPr>
              <w:rPr>
                <w:b/>
                <w:color w:val="000000"/>
              </w:rPr>
            </w:pPr>
            <w:r w:rsidRPr="00B72158">
              <w:rPr>
                <w:b/>
                <w:color w:val="000000"/>
              </w:rPr>
              <w:t>Anotace práce:</w:t>
            </w:r>
          </w:p>
        </w:tc>
        <w:tc>
          <w:tcPr>
            <w:tcW w:w="6269" w:type="dxa"/>
            <w:tcBorders>
              <w:top w:val="single" w:sz="2" w:space="0" w:color="auto"/>
              <w:left w:val="single" w:sz="2" w:space="0" w:color="auto"/>
              <w:right w:val="double" w:sz="4" w:space="0" w:color="auto"/>
            </w:tcBorders>
          </w:tcPr>
          <w:p w:rsidR="00393A4F" w:rsidRPr="00393A4F" w:rsidRDefault="00393A4F" w:rsidP="00393A4F">
            <w:pPr>
              <w:spacing w:line="360" w:lineRule="auto"/>
              <w:jc w:val="both"/>
            </w:pPr>
            <w:r>
              <w:t xml:space="preserve">Diplomová práce se zabývá návrhem </w:t>
            </w:r>
            <w:r w:rsidR="001B6EF1">
              <w:t>a </w:t>
            </w:r>
            <w:r>
              <w:t xml:space="preserve"> sadovnickým dopracováním školní zahrady Základní školy </w:t>
            </w:r>
            <w:r w:rsidR="001B6EF1">
              <w:t>a </w:t>
            </w:r>
            <w:r>
              <w:t xml:space="preserve"> Mateřské školy Mikulovice, okres Znojmo. Zabývá se také navržením možností využití školní zahrady ve výuce Přírodopisu či předmětu Člověk </w:t>
            </w:r>
            <w:r w:rsidR="001B6EF1">
              <w:t>a </w:t>
            </w:r>
            <w:r>
              <w:t xml:space="preserve"> svět práce na </w:t>
            </w:r>
            <w:r w:rsidR="007D2220">
              <w:t>2</w:t>
            </w:r>
            <w:r>
              <w:t xml:space="preserve">. stupni, případně přírodovědného kroužku. První část se věnuje charakteristice školy </w:t>
            </w:r>
            <w:r w:rsidR="001B6EF1">
              <w:t>a </w:t>
            </w:r>
            <w:r>
              <w:t xml:space="preserve"> zhodnocení současného stavu školní zahrady. Část následující se zabývá již zmiňovaným návrhem na úpravu stávající školní zahrady </w:t>
            </w:r>
            <w:r w:rsidR="001B6EF1">
              <w:t>a </w:t>
            </w:r>
            <w:r>
              <w:t xml:space="preserve"> návrhem na využití školní zahrady </w:t>
            </w:r>
            <w:r w:rsidR="001B6EF1">
              <w:t>v </w:t>
            </w:r>
            <w:r>
              <w:t xml:space="preserve"> praxi. </w:t>
            </w:r>
            <w:r w:rsidR="001B6EF1">
              <w:t>V </w:t>
            </w:r>
            <w:r>
              <w:t xml:space="preserve"> části poslední se diplomová práce věnuje ověření některých námětů ve vyučování. </w:t>
            </w:r>
          </w:p>
        </w:tc>
      </w:tr>
      <w:tr w:rsidR="00393A4F" w:rsidRPr="00B72158" w:rsidTr="00CC1D83">
        <w:trPr>
          <w:trHeight w:val="695"/>
        </w:trPr>
        <w:tc>
          <w:tcPr>
            <w:tcW w:w="2943" w:type="dxa"/>
            <w:tcBorders>
              <w:top w:val="single" w:sz="2" w:space="0" w:color="auto"/>
              <w:left w:val="double" w:sz="4" w:space="0" w:color="auto"/>
              <w:right w:val="single" w:sz="2" w:space="0" w:color="auto"/>
            </w:tcBorders>
          </w:tcPr>
          <w:p w:rsidR="00393A4F" w:rsidRPr="00B72158" w:rsidRDefault="00393A4F" w:rsidP="00CC1D83">
            <w:pPr>
              <w:rPr>
                <w:b/>
                <w:color w:val="000000"/>
              </w:rPr>
            </w:pPr>
            <w:r w:rsidRPr="00B72158">
              <w:rPr>
                <w:b/>
                <w:color w:val="000000"/>
              </w:rPr>
              <w:t>Klíčová slova:</w:t>
            </w:r>
          </w:p>
        </w:tc>
        <w:tc>
          <w:tcPr>
            <w:tcW w:w="6269" w:type="dxa"/>
            <w:tcBorders>
              <w:top w:val="single" w:sz="2" w:space="0" w:color="auto"/>
              <w:left w:val="single" w:sz="2" w:space="0" w:color="auto"/>
              <w:right w:val="double" w:sz="4" w:space="0" w:color="auto"/>
            </w:tcBorders>
          </w:tcPr>
          <w:p w:rsidR="00393A4F" w:rsidRPr="00393A4F" w:rsidRDefault="00393A4F" w:rsidP="00393A4F">
            <w:pPr>
              <w:spacing w:line="360" w:lineRule="auto"/>
            </w:pPr>
            <w:r>
              <w:t xml:space="preserve">Návrh úpravy školní zahrady, školní zahrada, využití ve výuce, záhony </w:t>
            </w:r>
          </w:p>
        </w:tc>
      </w:tr>
      <w:tr w:rsidR="00393A4F" w:rsidRPr="00B72158" w:rsidTr="00393A4F">
        <w:trPr>
          <w:trHeight w:val="425"/>
        </w:trPr>
        <w:tc>
          <w:tcPr>
            <w:tcW w:w="2943" w:type="dxa"/>
            <w:tcBorders>
              <w:top w:val="single" w:sz="2" w:space="0" w:color="auto"/>
              <w:left w:val="double" w:sz="4" w:space="0" w:color="auto"/>
              <w:right w:val="single" w:sz="2" w:space="0" w:color="auto"/>
            </w:tcBorders>
          </w:tcPr>
          <w:p w:rsidR="00393A4F" w:rsidRPr="00B72158" w:rsidRDefault="00393A4F" w:rsidP="00CC1D83">
            <w:pPr>
              <w:rPr>
                <w:b/>
                <w:color w:val="000000"/>
              </w:rPr>
            </w:pPr>
            <w:r w:rsidRPr="00B72158">
              <w:rPr>
                <w:b/>
                <w:color w:val="000000"/>
              </w:rPr>
              <w:t xml:space="preserve">Anotace </w:t>
            </w:r>
            <w:r w:rsidR="001B6EF1" w:rsidRPr="00B72158">
              <w:rPr>
                <w:b/>
                <w:color w:val="000000"/>
              </w:rPr>
              <w:t>v</w:t>
            </w:r>
            <w:r w:rsidR="001B6EF1">
              <w:rPr>
                <w:b/>
                <w:color w:val="000000"/>
              </w:rPr>
              <w:t> </w:t>
            </w:r>
            <w:r w:rsidRPr="00B72158">
              <w:rPr>
                <w:b/>
                <w:color w:val="000000"/>
              </w:rPr>
              <w:t> angličtině:</w:t>
            </w:r>
          </w:p>
        </w:tc>
        <w:tc>
          <w:tcPr>
            <w:tcW w:w="6269" w:type="dxa"/>
            <w:tcBorders>
              <w:top w:val="single" w:sz="2" w:space="0" w:color="auto"/>
              <w:left w:val="single" w:sz="2" w:space="0" w:color="auto"/>
              <w:right w:val="double" w:sz="4" w:space="0" w:color="auto"/>
            </w:tcBorders>
          </w:tcPr>
          <w:p w:rsidR="00393A4F" w:rsidRPr="00393A4F" w:rsidRDefault="00393A4F" w:rsidP="00393A4F">
            <w:pPr>
              <w:spacing w:line="360" w:lineRule="auto"/>
              <w:jc w:val="both"/>
            </w:pPr>
            <w:proofErr w:type="spellStart"/>
            <w:r>
              <w:t>This</w:t>
            </w:r>
            <w:proofErr w:type="spellEnd"/>
            <w:r>
              <w:t xml:space="preserve"> </w:t>
            </w:r>
            <w:proofErr w:type="spellStart"/>
            <w:r>
              <w:t>diploma</w:t>
            </w:r>
            <w:proofErr w:type="spellEnd"/>
            <w:r>
              <w:t xml:space="preserve"> thesis </w:t>
            </w:r>
            <w:proofErr w:type="spellStart"/>
            <w:r>
              <w:t>deals</w:t>
            </w:r>
            <w:proofErr w:type="spellEnd"/>
            <w:r>
              <w:t xml:space="preserve"> </w:t>
            </w:r>
            <w:proofErr w:type="spellStart"/>
            <w:r>
              <w:t>with</w:t>
            </w:r>
            <w:proofErr w:type="spellEnd"/>
            <w:r>
              <w:t xml:space="preserve"> design and </w:t>
            </w:r>
            <w:proofErr w:type="spellStart"/>
            <w:r>
              <w:t>planting</w:t>
            </w:r>
            <w:proofErr w:type="spellEnd"/>
            <w:r>
              <w:t xml:space="preserve"> </w:t>
            </w:r>
            <w:proofErr w:type="spellStart"/>
            <w:r>
              <w:t>finishing</w:t>
            </w:r>
            <w:proofErr w:type="spellEnd"/>
            <w:r>
              <w:t xml:space="preserve"> in </w:t>
            </w:r>
            <w:proofErr w:type="spellStart"/>
            <w:r>
              <w:t>the</w:t>
            </w:r>
            <w:proofErr w:type="spellEnd"/>
            <w:r>
              <w:t xml:space="preserve"> </w:t>
            </w:r>
            <w:proofErr w:type="spellStart"/>
            <w:r>
              <w:t>school</w:t>
            </w:r>
            <w:proofErr w:type="spellEnd"/>
            <w:r>
              <w:t xml:space="preserve"> garden </w:t>
            </w:r>
            <w:proofErr w:type="spellStart"/>
            <w:r>
              <w:t>of</w:t>
            </w:r>
            <w:proofErr w:type="spellEnd"/>
            <w:r>
              <w:t xml:space="preserve"> </w:t>
            </w:r>
            <w:proofErr w:type="spellStart"/>
            <w:r>
              <w:t>the</w:t>
            </w:r>
            <w:proofErr w:type="spellEnd"/>
            <w:r>
              <w:t xml:space="preserve"> </w:t>
            </w:r>
            <w:proofErr w:type="spellStart"/>
            <w:r>
              <w:t>primary</w:t>
            </w:r>
            <w:proofErr w:type="spellEnd"/>
            <w:r>
              <w:t xml:space="preserve"> </w:t>
            </w:r>
            <w:proofErr w:type="spellStart"/>
            <w:r>
              <w:t>school</w:t>
            </w:r>
            <w:proofErr w:type="spellEnd"/>
            <w:r>
              <w:t xml:space="preserve"> </w:t>
            </w:r>
            <w:proofErr w:type="spellStart"/>
            <w:r>
              <w:t>with</w:t>
            </w:r>
            <w:proofErr w:type="spellEnd"/>
            <w:r>
              <w:t xml:space="preserve"> </w:t>
            </w:r>
            <w:proofErr w:type="spellStart"/>
            <w:r>
              <w:t>kindergarden</w:t>
            </w:r>
            <w:proofErr w:type="spellEnd"/>
            <w:r>
              <w:t xml:space="preserve"> in Mikulovice, Znojmo </w:t>
            </w:r>
            <w:proofErr w:type="spellStart"/>
            <w:r>
              <w:t>district</w:t>
            </w:r>
            <w:proofErr w:type="spellEnd"/>
            <w:r>
              <w:t xml:space="preserve">. </w:t>
            </w:r>
            <w:proofErr w:type="spellStart"/>
            <w:r>
              <w:t>It</w:t>
            </w:r>
            <w:proofErr w:type="spellEnd"/>
            <w:r>
              <w:t xml:space="preserve"> </w:t>
            </w:r>
            <w:proofErr w:type="spellStart"/>
            <w:r>
              <w:t>also</w:t>
            </w:r>
            <w:proofErr w:type="spellEnd"/>
            <w:r>
              <w:t xml:space="preserve"> </w:t>
            </w:r>
            <w:proofErr w:type="spellStart"/>
            <w:r>
              <w:t>offer</w:t>
            </w:r>
            <w:proofErr w:type="spellEnd"/>
            <w:r>
              <w:t xml:space="preserve"> </w:t>
            </w:r>
            <w:proofErr w:type="spellStart"/>
            <w:r>
              <w:t>some</w:t>
            </w:r>
            <w:proofErr w:type="spellEnd"/>
            <w:r>
              <w:t xml:space="preserve"> </w:t>
            </w:r>
            <w:proofErr w:type="spellStart"/>
            <w:r>
              <w:t>passibilities</w:t>
            </w:r>
            <w:proofErr w:type="spellEnd"/>
            <w:r>
              <w:t xml:space="preserve"> </w:t>
            </w:r>
            <w:proofErr w:type="spellStart"/>
            <w:r>
              <w:t>of</w:t>
            </w:r>
            <w:proofErr w:type="spellEnd"/>
            <w:r>
              <w:t xml:space="preserve"> </w:t>
            </w:r>
            <w:proofErr w:type="spellStart"/>
            <w:r>
              <w:t>using</w:t>
            </w:r>
            <w:proofErr w:type="spellEnd"/>
            <w:r>
              <w:t xml:space="preserve"> </w:t>
            </w:r>
            <w:proofErr w:type="spellStart"/>
            <w:r>
              <w:t>this</w:t>
            </w:r>
            <w:proofErr w:type="spellEnd"/>
            <w:r>
              <w:t xml:space="preserve"> </w:t>
            </w:r>
            <w:proofErr w:type="spellStart"/>
            <w:r>
              <w:t>school</w:t>
            </w:r>
            <w:proofErr w:type="spellEnd"/>
            <w:r>
              <w:t xml:space="preserve"> garden in natural </w:t>
            </w:r>
            <w:proofErr w:type="spellStart"/>
            <w:r>
              <w:t>history</w:t>
            </w:r>
            <w:proofErr w:type="spellEnd"/>
            <w:r>
              <w:t xml:space="preserve">, man and </w:t>
            </w:r>
            <w:proofErr w:type="spellStart"/>
            <w:r>
              <w:t>the</w:t>
            </w:r>
            <w:proofErr w:type="spellEnd"/>
            <w:r>
              <w:t xml:space="preserve"> </w:t>
            </w:r>
            <w:proofErr w:type="spellStart"/>
            <w:r>
              <w:t>world</w:t>
            </w:r>
            <w:proofErr w:type="spellEnd"/>
            <w:r>
              <w:t xml:space="preserve"> </w:t>
            </w:r>
            <w:proofErr w:type="spellStart"/>
            <w:r>
              <w:t>of</w:t>
            </w:r>
            <w:proofErr w:type="spellEnd"/>
            <w:r>
              <w:t xml:space="preserve"> </w:t>
            </w:r>
            <w:proofErr w:type="spellStart"/>
            <w:r>
              <w:t>work</w:t>
            </w:r>
            <w:proofErr w:type="spellEnd"/>
            <w:r>
              <w:t xml:space="preserve"> </w:t>
            </w:r>
            <w:proofErr w:type="spellStart"/>
            <w:r>
              <w:t>classes</w:t>
            </w:r>
            <w:proofErr w:type="spellEnd"/>
            <w:r>
              <w:t xml:space="preserve"> </w:t>
            </w:r>
            <w:proofErr w:type="spellStart"/>
            <w:r>
              <w:t>or</w:t>
            </w:r>
            <w:proofErr w:type="spellEnd"/>
            <w:r>
              <w:t xml:space="preserve"> in natural science club. </w:t>
            </w:r>
            <w:proofErr w:type="spellStart"/>
            <w:r>
              <w:t>The</w:t>
            </w:r>
            <w:proofErr w:type="spellEnd"/>
            <w:r>
              <w:t xml:space="preserve"> </w:t>
            </w:r>
            <w:proofErr w:type="spellStart"/>
            <w:r>
              <w:t>first</w:t>
            </w:r>
            <w:proofErr w:type="spellEnd"/>
            <w:r>
              <w:t xml:space="preserve"> part </w:t>
            </w:r>
            <w:proofErr w:type="spellStart"/>
            <w:r>
              <w:t>describes</w:t>
            </w:r>
            <w:proofErr w:type="spellEnd"/>
            <w:r>
              <w:t xml:space="preserve"> </w:t>
            </w:r>
            <w:proofErr w:type="spellStart"/>
            <w:r>
              <w:t>the</w:t>
            </w:r>
            <w:proofErr w:type="spellEnd"/>
            <w:r>
              <w:t xml:space="preserve"> </w:t>
            </w:r>
            <w:proofErr w:type="spellStart"/>
            <w:r>
              <w:t>school</w:t>
            </w:r>
            <w:proofErr w:type="spellEnd"/>
            <w:r>
              <w:t xml:space="preserve"> </w:t>
            </w:r>
            <w:proofErr w:type="spellStart"/>
            <w:r>
              <w:t>characteristics</w:t>
            </w:r>
            <w:proofErr w:type="spellEnd"/>
            <w:r>
              <w:t xml:space="preserve"> and </w:t>
            </w:r>
            <w:proofErr w:type="spellStart"/>
            <w:r>
              <w:t>evaluation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current</w:t>
            </w:r>
            <w:proofErr w:type="spellEnd"/>
            <w:r>
              <w:t xml:space="preserve"> </w:t>
            </w:r>
            <w:proofErr w:type="spellStart"/>
            <w:r>
              <w:t>school</w:t>
            </w:r>
            <w:proofErr w:type="spellEnd"/>
            <w:r>
              <w:t xml:space="preserve"> garden </w:t>
            </w:r>
            <w:proofErr w:type="spellStart"/>
            <w:r>
              <w:t>situation</w:t>
            </w:r>
            <w:proofErr w:type="spellEnd"/>
            <w:r>
              <w:t xml:space="preserve">. </w:t>
            </w:r>
            <w:proofErr w:type="spellStart"/>
            <w:r>
              <w:t>The</w:t>
            </w:r>
            <w:proofErr w:type="spellEnd"/>
            <w:r>
              <w:t xml:space="preserve"> role </w:t>
            </w:r>
            <w:proofErr w:type="spellStart"/>
            <w:r>
              <w:t>of</w:t>
            </w:r>
            <w:proofErr w:type="spellEnd"/>
            <w:r>
              <w:t xml:space="preserve"> </w:t>
            </w:r>
            <w:proofErr w:type="spellStart"/>
            <w:r>
              <w:t>the</w:t>
            </w:r>
            <w:proofErr w:type="spellEnd"/>
            <w:r>
              <w:t xml:space="preserve"> last part </w:t>
            </w:r>
            <w:proofErr w:type="spellStart"/>
            <w:r>
              <w:t>of</w:t>
            </w:r>
            <w:proofErr w:type="spellEnd"/>
            <w:r>
              <w:t xml:space="preserve"> </w:t>
            </w:r>
            <w:proofErr w:type="spellStart"/>
            <w:r>
              <w:t>the</w:t>
            </w:r>
            <w:proofErr w:type="spellEnd"/>
            <w:r>
              <w:t xml:space="preserve"> </w:t>
            </w:r>
            <w:proofErr w:type="spellStart"/>
            <w:r>
              <w:t>diploma</w:t>
            </w:r>
            <w:proofErr w:type="spellEnd"/>
            <w:r>
              <w:t xml:space="preserve"> thesis </w:t>
            </w:r>
            <w:proofErr w:type="spellStart"/>
            <w:r>
              <w:t>is</w:t>
            </w:r>
            <w:proofErr w:type="spellEnd"/>
            <w:r>
              <w:t xml:space="preserve"> to </w:t>
            </w:r>
            <w:proofErr w:type="spellStart"/>
            <w:r>
              <w:t>verify</w:t>
            </w:r>
            <w:proofErr w:type="spellEnd"/>
            <w:r>
              <w:t xml:space="preserve"> </w:t>
            </w:r>
            <w:proofErr w:type="spellStart"/>
            <w:r>
              <w:t>some</w:t>
            </w:r>
            <w:proofErr w:type="spellEnd"/>
            <w:r>
              <w:t xml:space="preserve"> </w:t>
            </w:r>
            <w:proofErr w:type="spellStart"/>
            <w:r>
              <w:t>topics</w:t>
            </w:r>
            <w:proofErr w:type="spellEnd"/>
            <w:r>
              <w:t xml:space="preserve"> in </w:t>
            </w:r>
            <w:proofErr w:type="spellStart"/>
            <w:r>
              <w:t>the</w:t>
            </w:r>
            <w:proofErr w:type="spellEnd"/>
            <w:r>
              <w:t xml:space="preserve"> </w:t>
            </w:r>
            <w:proofErr w:type="spellStart"/>
            <w:r>
              <w:t>lesson</w:t>
            </w:r>
            <w:proofErr w:type="spellEnd"/>
            <w:r>
              <w:t>.</w:t>
            </w:r>
          </w:p>
        </w:tc>
      </w:tr>
      <w:tr w:rsidR="00393A4F" w:rsidRPr="00B72158" w:rsidTr="00CC1D83">
        <w:trPr>
          <w:trHeight w:val="695"/>
        </w:trPr>
        <w:tc>
          <w:tcPr>
            <w:tcW w:w="2943" w:type="dxa"/>
            <w:tcBorders>
              <w:top w:val="single" w:sz="2" w:space="0" w:color="auto"/>
              <w:left w:val="double" w:sz="4" w:space="0" w:color="auto"/>
              <w:right w:val="single" w:sz="2" w:space="0" w:color="auto"/>
            </w:tcBorders>
          </w:tcPr>
          <w:p w:rsidR="00393A4F" w:rsidRPr="00B72158" w:rsidRDefault="00393A4F" w:rsidP="00CC1D83">
            <w:pPr>
              <w:rPr>
                <w:b/>
                <w:color w:val="000000"/>
              </w:rPr>
            </w:pPr>
            <w:r w:rsidRPr="00B72158">
              <w:rPr>
                <w:b/>
                <w:color w:val="000000"/>
              </w:rPr>
              <w:t xml:space="preserve">Klíčová slova </w:t>
            </w:r>
            <w:r w:rsidR="001B6EF1" w:rsidRPr="00B72158">
              <w:rPr>
                <w:b/>
                <w:color w:val="000000"/>
              </w:rPr>
              <w:t>v</w:t>
            </w:r>
            <w:r w:rsidR="001B6EF1">
              <w:rPr>
                <w:b/>
                <w:color w:val="000000"/>
              </w:rPr>
              <w:t> </w:t>
            </w:r>
            <w:r w:rsidRPr="00B72158">
              <w:rPr>
                <w:b/>
                <w:color w:val="000000"/>
              </w:rPr>
              <w:t> angličtině:</w:t>
            </w:r>
          </w:p>
        </w:tc>
        <w:tc>
          <w:tcPr>
            <w:tcW w:w="6269" w:type="dxa"/>
            <w:tcBorders>
              <w:top w:val="single" w:sz="2" w:space="0" w:color="auto"/>
              <w:left w:val="single" w:sz="2" w:space="0" w:color="auto"/>
              <w:right w:val="double" w:sz="4" w:space="0" w:color="auto"/>
            </w:tcBorders>
          </w:tcPr>
          <w:p w:rsidR="00393A4F" w:rsidRPr="00393A4F" w:rsidRDefault="00393A4F" w:rsidP="00393A4F">
            <w:pPr>
              <w:spacing w:line="360" w:lineRule="auto"/>
            </w:pPr>
            <w:proofErr w:type="spellStart"/>
            <w:r>
              <w:t>S</w:t>
            </w:r>
            <w:r w:rsidRPr="006221C4">
              <w:t>uggestion</w:t>
            </w:r>
            <w:proofErr w:type="spellEnd"/>
            <w:r w:rsidRPr="006221C4">
              <w:t xml:space="preserve"> </w:t>
            </w:r>
            <w:proofErr w:type="spellStart"/>
            <w:r w:rsidRPr="006221C4">
              <w:t>for</w:t>
            </w:r>
            <w:proofErr w:type="spellEnd"/>
            <w:r w:rsidRPr="006221C4">
              <w:t xml:space="preserve"> </w:t>
            </w:r>
            <w:proofErr w:type="spellStart"/>
            <w:r w:rsidRPr="006221C4">
              <w:t>modification</w:t>
            </w:r>
            <w:proofErr w:type="spellEnd"/>
            <w:r w:rsidRPr="006221C4">
              <w:t xml:space="preserve"> </w:t>
            </w:r>
            <w:proofErr w:type="spellStart"/>
            <w:r w:rsidRPr="006221C4">
              <w:t>of</w:t>
            </w:r>
            <w:proofErr w:type="spellEnd"/>
            <w:r w:rsidRPr="006221C4">
              <w:t xml:space="preserve"> </w:t>
            </w:r>
            <w:proofErr w:type="spellStart"/>
            <w:r w:rsidRPr="006221C4">
              <w:t>school</w:t>
            </w:r>
            <w:proofErr w:type="spellEnd"/>
            <w:r w:rsidRPr="006221C4">
              <w:t xml:space="preserve"> garden</w:t>
            </w:r>
            <w:r>
              <w:t xml:space="preserve">, </w:t>
            </w:r>
            <w:proofErr w:type="spellStart"/>
            <w:r>
              <w:t>school</w:t>
            </w:r>
            <w:proofErr w:type="spellEnd"/>
            <w:r>
              <w:t xml:space="preserve"> garden, use in </w:t>
            </w:r>
            <w:proofErr w:type="spellStart"/>
            <w:r>
              <w:t>teaching</w:t>
            </w:r>
            <w:proofErr w:type="spellEnd"/>
            <w:r>
              <w:t xml:space="preserve">, garden </w:t>
            </w:r>
            <w:proofErr w:type="spellStart"/>
            <w:r>
              <w:t>beds</w:t>
            </w:r>
            <w:proofErr w:type="spellEnd"/>
          </w:p>
        </w:tc>
      </w:tr>
      <w:tr w:rsidR="00393A4F" w:rsidRPr="00B72158" w:rsidTr="00EF50DF">
        <w:trPr>
          <w:trHeight w:val="2267"/>
        </w:trPr>
        <w:tc>
          <w:tcPr>
            <w:tcW w:w="2943" w:type="dxa"/>
            <w:tcBorders>
              <w:top w:val="single" w:sz="2" w:space="0" w:color="auto"/>
              <w:left w:val="double" w:sz="4" w:space="0" w:color="auto"/>
              <w:right w:val="single" w:sz="2" w:space="0" w:color="auto"/>
            </w:tcBorders>
          </w:tcPr>
          <w:p w:rsidR="00393A4F" w:rsidRPr="00B72158" w:rsidRDefault="00393A4F" w:rsidP="00CC1D83">
            <w:pPr>
              <w:rPr>
                <w:b/>
                <w:color w:val="000000"/>
              </w:rPr>
            </w:pPr>
            <w:r w:rsidRPr="00B72158">
              <w:rPr>
                <w:b/>
                <w:color w:val="000000"/>
              </w:rPr>
              <w:lastRenderedPageBreak/>
              <w:t xml:space="preserve">Přílohy vázané </w:t>
            </w:r>
            <w:r w:rsidR="001B6EF1" w:rsidRPr="00B72158">
              <w:rPr>
                <w:b/>
                <w:color w:val="000000"/>
              </w:rPr>
              <w:t>v</w:t>
            </w:r>
            <w:r w:rsidR="001B6EF1">
              <w:rPr>
                <w:b/>
                <w:color w:val="000000"/>
              </w:rPr>
              <w:t> </w:t>
            </w:r>
            <w:r w:rsidRPr="00B72158">
              <w:rPr>
                <w:b/>
                <w:color w:val="000000"/>
              </w:rPr>
              <w:t> práci:</w:t>
            </w:r>
          </w:p>
        </w:tc>
        <w:tc>
          <w:tcPr>
            <w:tcW w:w="6269" w:type="dxa"/>
            <w:tcBorders>
              <w:top w:val="single" w:sz="2" w:space="0" w:color="auto"/>
              <w:left w:val="single" w:sz="2" w:space="0" w:color="auto"/>
              <w:right w:val="double" w:sz="4" w:space="0" w:color="auto"/>
            </w:tcBorders>
          </w:tcPr>
          <w:p w:rsidR="003A67F7" w:rsidRDefault="003A67F7" w:rsidP="003A67F7">
            <w:pPr>
              <w:jc w:val="both"/>
            </w:pPr>
            <w:r>
              <w:t xml:space="preserve">Příloha </w:t>
            </w:r>
            <w:r w:rsidR="007D2220">
              <w:t>1</w:t>
            </w:r>
            <w:r>
              <w:t xml:space="preserve">. Fotodokumentace </w:t>
            </w:r>
            <w:r>
              <w:tab/>
            </w:r>
          </w:p>
          <w:p w:rsidR="00393A4F" w:rsidRPr="00EF50DF" w:rsidRDefault="00870169" w:rsidP="00EF50DF">
            <w:pPr>
              <w:jc w:val="both"/>
            </w:pPr>
            <w:r>
              <w:t>Příloha</w:t>
            </w:r>
            <w:r w:rsidR="003A67F7">
              <w:t xml:space="preserve"> </w:t>
            </w:r>
            <w:r w:rsidR="007D2220">
              <w:t>2</w:t>
            </w:r>
            <w:r w:rsidR="003A67F7">
              <w:t>. Ukázka vyplněných pracovních listů</w:t>
            </w:r>
            <w:r w:rsidR="003A67F7">
              <w:tab/>
            </w:r>
            <w:r w:rsidR="003A67F7">
              <w:tab/>
              <w:t xml:space="preserve"> Příloha </w:t>
            </w:r>
            <w:r w:rsidR="007D2220">
              <w:t>3</w:t>
            </w:r>
            <w:r w:rsidR="003A67F7">
              <w:t xml:space="preserve">. Pomůcky </w:t>
            </w:r>
            <w:r w:rsidR="001B6EF1">
              <w:t>k </w:t>
            </w:r>
            <w:r w:rsidR="003A67F7">
              <w:t xml:space="preserve"> námětu pro výuku na téma Ovoce </w:t>
            </w:r>
            <w:r w:rsidR="003A67F7">
              <w:tab/>
              <w:t xml:space="preserve"> Příloha </w:t>
            </w:r>
            <w:r w:rsidR="007D2220">
              <w:t>4</w:t>
            </w:r>
            <w:r w:rsidR="003A67F7">
              <w:t xml:space="preserve">. Pomůcky </w:t>
            </w:r>
            <w:r w:rsidR="001B6EF1">
              <w:t>k </w:t>
            </w:r>
            <w:r w:rsidR="003A67F7">
              <w:t xml:space="preserve"> námětu pro výuku na téma Léčivé rostliny </w:t>
            </w:r>
            <w:r w:rsidR="003A67F7">
              <w:tab/>
            </w:r>
            <w:r w:rsidR="003A67F7">
              <w:tab/>
            </w:r>
            <w:r w:rsidR="003A67F7">
              <w:tab/>
            </w:r>
            <w:r w:rsidR="003A67F7">
              <w:tab/>
              <w:t xml:space="preserve">                               Příloha </w:t>
            </w:r>
            <w:r w:rsidR="007D2220">
              <w:t>5</w:t>
            </w:r>
            <w:r w:rsidR="003A67F7">
              <w:t xml:space="preserve">. Pomůcky </w:t>
            </w:r>
            <w:r w:rsidR="001B6EF1">
              <w:t>k </w:t>
            </w:r>
            <w:r w:rsidR="003A67F7">
              <w:t xml:space="preserve"> námětu pro výuku na téma Nahosemenné rostliny </w:t>
            </w:r>
            <w:r w:rsidR="003A67F7">
              <w:tab/>
            </w:r>
            <w:r w:rsidR="003A67F7">
              <w:tab/>
              <w:t xml:space="preserve">                               Příloha </w:t>
            </w:r>
            <w:r w:rsidR="007D2220">
              <w:t>6</w:t>
            </w:r>
            <w:r w:rsidR="003A67F7">
              <w:t xml:space="preserve">. Pomůcky </w:t>
            </w:r>
            <w:r w:rsidR="001B6EF1">
              <w:t>k </w:t>
            </w:r>
            <w:r w:rsidR="003A67F7">
              <w:t> námětu pro výuku na téma Polní plodiny</w:t>
            </w:r>
          </w:p>
        </w:tc>
      </w:tr>
      <w:tr w:rsidR="00393A4F" w:rsidRPr="00B72158" w:rsidTr="00CC1D83">
        <w:trPr>
          <w:trHeight w:val="415"/>
        </w:trPr>
        <w:tc>
          <w:tcPr>
            <w:tcW w:w="2943" w:type="dxa"/>
            <w:tcBorders>
              <w:top w:val="single" w:sz="4" w:space="0" w:color="auto"/>
              <w:left w:val="double" w:sz="4" w:space="0" w:color="auto"/>
              <w:bottom w:val="single" w:sz="4" w:space="0" w:color="auto"/>
              <w:right w:val="single" w:sz="2" w:space="0" w:color="auto"/>
            </w:tcBorders>
          </w:tcPr>
          <w:p w:rsidR="00393A4F" w:rsidRPr="00B72158" w:rsidRDefault="00393A4F" w:rsidP="00CC1D83">
            <w:pPr>
              <w:rPr>
                <w:b/>
                <w:color w:val="000000"/>
              </w:rPr>
            </w:pPr>
            <w:r w:rsidRPr="00B72158">
              <w:rPr>
                <w:b/>
                <w:color w:val="000000"/>
              </w:rPr>
              <w:t>Rozsah práce:</w:t>
            </w:r>
          </w:p>
        </w:tc>
        <w:tc>
          <w:tcPr>
            <w:tcW w:w="6269" w:type="dxa"/>
            <w:tcBorders>
              <w:top w:val="single" w:sz="2" w:space="0" w:color="auto"/>
              <w:left w:val="single" w:sz="2" w:space="0" w:color="auto"/>
              <w:bottom w:val="single" w:sz="4" w:space="0" w:color="auto"/>
              <w:right w:val="double" w:sz="4" w:space="0" w:color="auto"/>
            </w:tcBorders>
          </w:tcPr>
          <w:p w:rsidR="00393A4F" w:rsidRPr="00B72158" w:rsidRDefault="00F817B8" w:rsidP="00CC1D83">
            <w:pPr>
              <w:rPr>
                <w:color w:val="000000"/>
              </w:rPr>
            </w:pPr>
            <w:r>
              <w:rPr>
                <w:color w:val="000000"/>
              </w:rPr>
              <w:t>98</w:t>
            </w:r>
          </w:p>
        </w:tc>
      </w:tr>
      <w:tr w:rsidR="00393A4F" w:rsidRPr="00B72158" w:rsidTr="00CC1D83">
        <w:trPr>
          <w:trHeight w:val="415"/>
        </w:trPr>
        <w:tc>
          <w:tcPr>
            <w:tcW w:w="2943" w:type="dxa"/>
            <w:tcBorders>
              <w:top w:val="single" w:sz="4" w:space="0" w:color="auto"/>
              <w:left w:val="double" w:sz="4" w:space="0" w:color="auto"/>
              <w:bottom w:val="double" w:sz="4" w:space="0" w:color="auto"/>
              <w:right w:val="single" w:sz="2" w:space="0" w:color="auto"/>
            </w:tcBorders>
          </w:tcPr>
          <w:p w:rsidR="00393A4F" w:rsidRPr="00B72158" w:rsidRDefault="00393A4F" w:rsidP="00CC1D83">
            <w:pPr>
              <w:rPr>
                <w:b/>
                <w:color w:val="000000"/>
              </w:rPr>
            </w:pPr>
            <w:r w:rsidRPr="00B72158">
              <w:rPr>
                <w:b/>
                <w:color w:val="000000"/>
              </w:rPr>
              <w:t>Jazyk práce:</w:t>
            </w:r>
          </w:p>
        </w:tc>
        <w:tc>
          <w:tcPr>
            <w:tcW w:w="6269" w:type="dxa"/>
            <w:tcBorders>
              <w:top w:val="single" w:sz="4" w:space="0" w:color="auto"/>
              <w:left w:val="single" w:sz="2" w:space="0" w:color="auto"/>
              <w:bottom w:val="double" w:sz="4" w:space="0" w:color="auto"/>
              <w:right w:val="double" w:sz="4" w:space="0" w:color="auto"/>
            </w:tcBorders>
          </w:tcPr>
          <w:p w:rsidR="00393A4F" w:rsidRPr="00B72158" w:rsidRDefault="00393A4F" w:rsidP="00CC1D83">
            <w:pPr>
              <w:rPr>
                <w:color w:val="000000"/>
              </w:rPr>
            </w:pPr>
            <w:r>
              <w:rPr>
                <w:color w:val="000000"/>
              </w:rPr>
              <w:t>Český</w:t>
            </w:r>
          </w:p>
        </w:tc>
      </w:tr>
    </w:tbl>
    <w:p w:rsidR="001333B8" w:rsidRPr="00E16975" w:rsidRDefault="001333B8" w:rsidP="00E16975">
      <w:pPr>
        <w:tabs>
          <w:tab w:val="left" w:pos="1380"/>
        </w:tabs>
        <w:jc w:val="both"/>
        <w:rPr>
          <w:i/>
        </w:rPr>
      </w:pPr>
    </w:p>
    <w:sectPr w:rsidR="001333B8" w:rsidRPr="00E16975" w:rsidSect="00092C45">
      <w:footerReference w:type="default" r:id="rId1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05B" w:rsidRDefault="008B605B" w:rsidP="001B4FD9">
      <w:r>
        <w:separator/>
      </w:r>
    </w:p>
  </w:endnote>
  <w:endnote w:type="continuationSeparator" w:id="0">
    <w:p w:rsidR="008B605B" w:rsidRDefault="008B605B" w:rsidP="001B4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9164287"/>
      <w:docPartObj>
        <w:docPartGallery w:val="Page Numbers (Bottom of Page)"/>
        <w:docPartUnique/>
      </w:docPartObj>
    </w:sdtPr>
    <w:sdtEndPr/>
    <w:sdtContent>
      <w:p w:rsidR="00FF53E9" w:rsidRDefault="00FF53E9">
        <w:pPr>
          <w:pStyle w:val="Zpat"/>
          <w:jc w:val="center"/>
        </w:pPr>
        <w:r>
          <w:fldChar w:fldCharType="begin"/>
        </w:r>
        <w:r>
          <w:instrText>PAGE   \* MERGEFORMAT</w:instrText>
        </w:r>
        <w:r>
          <w:fldChar w:fldCharType="separate"/>
        </w:r>
        <w:r w:rsidR="003A0FE5">
          <w:rPr>
            <w:noProof/>
          </w:rPr>
          <w:t>98</w:t>
        </w:r>
        <w:r>
          <w:fldChar w:fldCharType="end"/>
        </w:r>
      </w:p>
    </w:sdtContent>
  </w:sdt>
  <w:p w:rsidR="00FF53E9" w:rsidRDefault="00FF53E9" w:rsidP="00D824F8">
    <w:pPr>
      <w:pStyle w:val="Zpat"/>
      <w:tabs>
        <w:tab w:val="clear" w:pos="4536"/>
        <w:tab w:val="clear" w:pos="9072"/>
        <w:tab w:val="left" w:pos="258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3E9" w:rsidRDefault="00FF53E9">
    <w:pPr>
      <w:pStyle w:val="Zpat"/>
      <w:jc w:val="center"/>
    </w:pPr>
  </w:p>
  <w:p w:rsidR="00FF53E9" w:rsidRDefault="00FF53E9" w:rsidP="00D824F8">
    <w:pPr>
      <w:pStyle w:val="Zpat"/>
      <w:tabs>
        <w:tab w:val="clear" w:pos="4536"/>
        <w:tab w:val="clear" w:pos="9072"/>
        <w:tab w:val="left" w:pos="258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05B" w:rsidRDefault="008B605B" w:rsidP="001B4FD9">
      <w:r>
        <w:separator/>
      </w:r>
    </w:p>
  </w:footnote>
  <w:footnote w:type="continuationSeparator" w:id="0">
    <w:p w:rsidR="008B605B" w:rsidRDefault="008B605B" w:rsidP="001B4F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73C"/>
    <w:multiLevelType w:val="hybridMultilevel"/>
    <w:tmpl w:val="68201256"/>
    <w:lvl w:ilvl="0" w:tplc="826E2258">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nsid w:val="02A22EF7"/>
    <w:multiLevelType w:val="hybridMultilevel"/>
    <w:tmpl w:val="BBD8C2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CB2C01"/>
    <w:multiLevelType w:val="hybridMultilevel"/>
    <w:tmpl w:val="781E73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3FB6C97"/>
    <w:multiLevelType w:val="hybridMultilevel"/>
    <w:tmpl w:val="7CE833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A3D6620"/>
    <w:multiLevelType w:val="hybridMultilevel"/>
    <w:tmpl w:val="38A0E0A0"/>
    <w:lvl w:ilvl="0" w:tplc="826E2258">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nsid w:val="0C4E3A5E"/>
    <w:multiLevelType w:val="hybridMultilevel"/>
    <w:tmpl w:val="B922D8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0D02E5D"/>
    <w:multiLevelType w:val="hybridMultilevel"/>
    <w:tmpl w:val="2DD25D42"/>
    <w:lvl w:ilvl="0" w:tplc="826E2258">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
    <w:nsid w:val="1D587629"/>
    <w:multiLevelType w:val="multilevel"/>
    <w:tmpl w:val="F29AAA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386774B"/>
    <w:multiLevelType w:val="hybridMultilevel"/>
    <w:tmpl w:val="0D5AAC1A"/>
    <w:lvl w:ilvl="0" w:tplc="826E225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A0A7DF5"/>
    <w:multiLevelType w:val="hybridMultilevel"/>
    <w:tmpl w:val="2DB6E2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A8E3E50"/>
    <w:multiLevelType w:val="hybridMultilevel"/>
    <w:tmpl w:val="79146CC2"/>
    <w:lvl w:ilvl="0" w:tplc="826E2258">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nsid w:val="33F8761C"/>
    <w:multiLevelType w:val="hybridMultilevel"/>
    <w:tmpl w:val="BB7E8164"/>
    <w:lvl w:ilvl="0" w:tplc="826E2258">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
    <w:nsid w:val="35C62202"/>
    <w:multiLevelType w:val="hybridMultilevel"/>
    <w:tmpl w:val="09D6D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A91078C"/>
    <w:multiLevelType w:val="hybridMultilevel"/>
    <w:tmpl w:val="D068B1C0"/>
    <w:lvl w:ilvl="0" w:tplc="A83A34D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4">
    <w:nsid w:val="3E074873"/>
    <w:multiLevelType w:val="hybridMultilevel"/>
    <w:tmpl w:val="375AC86C"/>
    <w:lvl w:ilvl="0" w:tplc="826E2258">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
    <w:nsid w:val="409011A1"/>
    <w:multiLevelType w:val="hybridMultilevel"/>
    <w:tmpl w:val="9942FF4C"/>
    <w:lvl w:ilvl="0" w:tplc="826E2258">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6">
    <w:nsid w:val="44D44601"/>
    <w:multiLevelType w:val="hybridMultilevel"/>
    <w:tmpl w:val="D56E92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6F02A9B"/>
    <w:multiLevelType w:val="hybridMultilevel"/>
    <w:tmpl w:val="0B66A7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9700817"/>
    <w:multiLevelType w:val="hybridMultilevel"/>
    <w:tmpl w:val="C86C64CC"/>
    <w:lvl w:ilvl="0" w:tplc="826E2258">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9">
    <w:nsid w:val="49A7561B"/>
    <w:multiLevelType w:val="multilevel"/>
    <w:tmpl w:val="2DC2B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0">
    <w:nsid w:val="519C2412"/>
    <w:multiLevelType w:val="hybridMultilevel"/>
    <w:tmpl w:val="F83482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EE3699C"/>
    <w:multiLevelType w:val="hybridMultilevel"/>
    <w:tmpl w:val="975E7C44"/>
    <w:lvl w:ilvl="0" w:tplc="826E2258">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2">
    <w:nsid w:val="613D25A1"/>
    <w:multiLevelType w:val="hybridMultilevel"/>
    <w:tmpl w:val="A978F2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C2E6C20"/>
    <w:multiLevelType w:val="hybridMultilevel"/>
    <w:tmpl w:val="FDF0A116"/>
    <w:lvl w:ilvl="0" w:tplc="826E225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CD85E56"/>
    <w:multiLevelType w:val="hybridMultilevel"/>
    <w:tmpl w:val="B0D20A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71E1037F"/>
    <w:multiLevelType w:val="hybridMultilevel"/>
    <w:tmpl w:val="61B86344"/>
    <w:lvl w:ilvl="0" w:tplc="A83A34D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6">
    <w:nsid w:val="721A2EE9"/>
    <w:multiLevelType w:val="hybridMultilevel"/>
    <w:tmpl w:val="34A277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3AD0A49"/>
    <w:multiLevelType w:val="hybridMultilevel"/>
    <w:tmpl w:val="6B286F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40710E7"/>
    <w:multiLevelType w:val="hybridMultilevel"/>
    <w:tmpl w:val="4E326DCA"/>
    <w:lvl w:ilvl="0" w:tplc="826E225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4C921D2"/>
    <w:multiLevelType w:val="hybridMultilevel"/>
    <w:tmpl w:val="532AD3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6CA68F9"/>
    <w:multiLevelType w:val="hybridMultilevel"/>
    <w:tmpl w:val="A71EC6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C42452C"/>
    <w:multiLevelType w:val="multilevel"/>
    <w:tmpl w:val="2550EA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292"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7D2666B4"/>
    <w:multiLevelType w:val="hybridMultilevel"/>
    <w:tmpl w:val="97123B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D864E20"/>
    <w:multiLevelType w:val="hybridMultilevel"/>
    <w:tmpl w:val="B98A81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31"/>
  </w:num>
  <w:num w:numId="3">
    <w:abstractNumId w:val="19"/>
  </w:num>
  <w:num w:numId="4">
    <w:abstractNumId w:val="24"/>
  </w:num>
  <w:num w:numId="5">
    <w:abstractNumId w:val="12"/>
  </w:num>
  <w:num w:numId="6">
    <w:abstractNumId w:val="2"/>
  </w:num>
  <w:num w:numId="7">
    <w:abstractNumId w:val="30"/>
  </w:num>
  <w:num w:numId="8">
    <w:abstractNumId w:val="29"/>
  </w:num>
  <w:num w:numId="9">
    <w:abstractNumId w:val="32"/>
  </w:num>
  <w:num w:numId="10">
    <w:abstractNumId w:val="5"/>
  </w:num>
  <w:num w:numId="11">
    <w:abstractNumId w:val="20"/>
  </w:num>
  <w:num w:numId="12">
    <w:abstractNumId w:val="26"/>
  </w:num>
  <w:num w:numId="13">
    <w:abstractNumId w:val="16"/>
  </w:num>
  <w:num w:numId="14">
    <w:abstractNumId w:val="27"/>
  </w:num>
  <w:num w:numId="15">
    <w:abstractNumId w:val="17"/>
  </w:num>
  <w:num w:numId="16">
    <w:abstractNumId w:val="1"/>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8"/>
  </w:num>
  <w:num w:numId="20">
    <w:abstractNumId w:val="14"/>
  </w:num>
  <w:num w:numId="21">
    <w:abstractNumId w:val="10"/>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0"/>
  </w:num>
  <w:num w:numId="29">
    <w:abstractNumId w:val="15"/>
  </w:num>
  <w:num w:numId="30">
    <w:abstractNumId w:val="0"/>
  </w:num>
  <w:num w:numId="31">
    <w:abstractNumId w:val="6"/>
  </w:num>
  <w:num w:numId="32">
    <w:abstractNumId w:val="25"/>
  </w:num>
  <w:num w:numId="33">
    <w:abstractNumId w:val="25"/>
  </w:num>
  <w:num w:numId="3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3"/>
  </w:num>
  <w:num w:numId="3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334"/>
    <w:rsid w:val="000004F5"/>
    <w:rsid w:val="000018C3"/>
    <w:rsid w:val="00001C87"/>
    <w:rsid w:val="00001E2C"/>
    <w:rsid w:val="00002A1B"/>
    <w:rsid w:val="00004042"/>
    <w:rsid w:val="000049DF"/>
    <w:rsid w:val="00005F48"/>
    <w:rsid w:val="00006339"/>
    <w:rsid w:val="00006984"/>
    <w:rsid w:val="00007CCD"/>
    <w:rsid w:val="00007CD9"/>
    <w:rsid w:val="00010073"/>
    <w:rsid w:val="000108B6"/>
    <w:rsid w:val="00010E53"/>
    <w:rsid w:val="00011DFB"/>
    <w:rsid w:val="000122C1"/>
    <w:rsid w:val="00013732"/>
    <w:rsid w:val="000153FB"/>
    <w:rsid w:val="00016580"/>
    <w:rsid w:val="00017C6E"/>
    <w:rsid w:val="00020CE7"/>
    <w:rsid w:val="00020D8B"/>
    <w:rsid w:val="0002268F"/>
    <w:rsid w:val="00022ABD"/>
    <w:rsid w:val="000242F5"/>
    <w:rsid w:val="000244FB"/>
    <w:rsid w:val="00024C5D"/>
    <w:rsid w:val="000256A7"/>
    <w:rsid w:val="00027112"/>
    <w:rsid w:val="000278AD"/>
    <w:rsid w:val="0003284F"/>
    <w:rsid w:val="000334C0"/>
    <w:rsid w:val="00035CB9"/>
    <w:rsid w:val="00035F06"/>
    <w:rsid w:val="00036AC5"/>
    <w:rsid w:val="00040AC3"/>
    <w:rsid w:val="00042A45"/>
    <w:rsid w:val="00043A2E"/>
    <w:rsid w:val="00044A3F"/>
    <w:rsid w:val="00045513"/>
    <w:rsid w:val="00046CC5"/>
    <w:rsid w:val="00050676"/>
    <w:rsid w:val="0005164D"/>
    <w:rsid w:val="00051C69"/>
    <w:rsid w:val="00051E84"/>
    <w:rsid w:val="000526F0"/>
    <w:rsid w:val="000529B9"/>
    <w:rsid w:val="000548B5"/>
    <w:rsid w:val="00056752"/>
    <w:rsid w:val="00056C36"/>
    <w:rsid w:val="00060CA2"/>
    <w:rsid w:val="00061BDC"/>
    <w:rsid w:val="000643FB"/>
    <w:rsid w:val="00064AF6"/>
    <w:rsid w:val="00065349"/>
    <w:rsid w:val="0006544B"/>
    <w:rsid w:val="00065804"/>
    <w:rsid w:val="0006677C"/>
    <w:rsid w:val="00066D2B"/>
    <w:rsid w:val="0006725F"/>
    <w:rsid w:val="00067F0F"/>
    <w:rsid w:val="00071F98"/>
    <w:rsid w:val="0007258C"/>
    <w:rsid w:val="000732BA"/>
    <w:rsid w:val="0007362C"/>
    <w:rsid w:val="000738AE"/>
    <w:rsid w:val="000738D3"/>
    <w:rsid w:val="0007393B"/>
    <w:rsid w:val="00073FD2"/>
    <w:rsid w:val="00074202"/>
    <w:rsid w:val="000747A6"/>
    <w:rsid w:val="00074EA4"/>
    <w:rsid w:val="00075454"/>
    <w:rsid w:val="00075538"/>
    <w:rsid w:val="000775A6"/>
    <w:rsid w:val="00080F91"/>
    <w:rsid w:val="000818A0"/>
    <w:rsid w:val="00082278"/>
    <w:rsid w:val="00086594"/>
    <w:rsid w:val="00090F03"/>
    <w:rsid w:val="00092C45"/>
    <w:rsid w:val="000938E0"/>
    <w:rsid w:val="000941A4"/>
    <w:rsid w:val="00095182"/>
    <w:rsid w:val="00096E62"/>
    <w:rsid w:val="000975E5"/>
    <w:rsid w:val="00097B34"/>
    <w:rsid w:val="00097FA2"/>
    <w:rsid w:val="000A2739"/>
    <w:rsid w:val="000A7C76"/>
    <w:rsid w:val="000B1E6A"/>
    <w:rsid w:val="000B43C8"/>
    <w:rsid w:val="000B44D0"/>
    <w:rsid w:val="000B4AD4"/>
    <w:rsid w:val="000B583F"/>
    <w:rsid w:val="000C05A7"/>
    <w:rsid w:val="000C0D5A"/>
    <w:rsid w:val="000C11FA"/>
    <w:rsid w:val="000C208D"/>
    <w:rsid w:val="000C39AA"/>
    <w:rsid w:val="000C4946"/>
    <w:rsid w:val="000C4DE4"/>
    <w:rsid w:val="000C5002"/>
    <w:rsid w:val="000C5156"/>
    <w:rsid w:val="000C53C9"/>
    <w:rsid w:val="000C5DF2"/>
    <w:rsid w:val="000C6A03"/>
    <w:rsid w:val="000C7180"/>
    <w:rsid w:val="000C71E0"/>
    <w:rsid w:val="000C72DA"/>
    <w:rsid w:val="000D08AC"/>
    <w:rsid w:val="000D10B4"/>
    <w:rsid w:val="000D16EE"/>
    <w:rsid w:val="000D1A8F"/>
    <w:rsid w:val="000D1C68"/>
    <w:rsid w:val="000D26C9"/>
    <w:rsid w:val="000D3817"/>
    <w:rsid w:val="000D3D6A"/>
    <w:rsid w:val="000D583B"/>
    <w:rsid w:val="000D5887"/>
    <w:rsid w:val="000D6375"/>
    <w:rsid w:val="000D7849"/>
    <w:rsid w:val="000D7E46"/>
    <w:rsid w:val="000D7E8E"/>
    <w:rsid w:val="000E0644"/>
    <w:rsid w:val="000E1640"/>
    <w:rsid w:val="000E2B56"/>
    <w:rsid w:val="000E2D4E"/>
    <w:rsid w:val="000E426F"/>
    <w:rsid w:val="000E5218"/>
    <w:rsid w:val="000E52B3"/>
    <w:rsid w:val="000E5E7C"/>
    <w:rsid w:val="000E6AAA"/>
    <w:rsid w:val="000E6AB3"/>
    <w:rsid w:val="000E6FAB"/>
    <w:rsid w:val="000F061B"/>
    <w:rsid w:val="000F0CEC"/>
    <w:rsid w:val="000F49AF"/>
    <w:rsid w:val="000F4D22"/>
    <w:rsid w:val="000F5C9D"/>
    <w:rsid w:val="000F6134"/>
    <w:rsid w:val="00100552"/>
    <w:rsid w:val="00100CDA"/>
    <w:rsid w:val="0010124D"/>
    <w:rsid w:val="00101733"/>
    <w:rsid w:val="0010211A"/>
    <w:rsid w:val="00103119"/>
    <w:rsid w:val="00106249"/>
    <w:rsid w:val="00110D2D"/>
    <w:rsid w:val="0011143F"/>
    <w:rsid w:val="0011151D"/>
    <w:rsid w:val="0011268D"/>
    <w:rsid w:val="001129CF"/>
    <w:rsid w:val="00112CAB"/>
    <w:rsid w:val="00112D1C"/>
    <w:rsid w:val="001134DB"/>
    <w:rsid w:val="00113748"/>
    <w:rsid w:val="00113A42"/>
    <w:rsid w:val="00115491"/>
    <w:rsid w:val="001154BD"/>
    <w:rsid w:val="00117172"/>
    <w:rsid w:val="001177FC"/>
    <w:rsid w:val="00120301"/>
    <w:rsid w:val="00121692"/>
    <w:rsid w:val="001221F3"/>
    <w:rsid w:val="0012307E"/>
    <w:rsid w:val="001232BB"/>
    <w:rsid w:val="00124377"/>
    <w:rsid w:val="00124CDE"/>
    <w:rsid w:val="0012581B"/>
    <w:rsid w:val="00125C87"/>
    <w:rsid w:val="00126321"/>
    <w:rsid w:val="00126DB3"/>
    <w:rsid w:val="00126DFE"/>
    <w:rsid w:val="00127DFF"/>
    <w:rsid w:val="0013007D"/>
    <w:rsid w:val="00130B35"/>
    <w:rsid w:val="00131D5C"/>
    <w:rsid w:val="00132B31"/>
    <w:rsid w:val="00132D51"/>
    <w:rsid w:val="00132E8E"/>
    <w:rsid w:val="00132F9E"/>
    <w:rsid w:val="001333B8"/>
    <w:rsid w:val="0013391B"/>
    <w:rsid w:val="00134B42"/>
    <w:rsid w:val="001352E5"/>
    <w:rsid w:val="001358DD"/>
    <w:rsid w:val="00140821"/>
    <w:rsid w:val="00140FF3"/>
    <w:rsid w:val="00141785"/>
    <w:rsid w:val="001437AF"/>
    <w:rsid w:val="00143DCB"/>
    <w:rsid w:val="00145123"/>
    <w:rsid w:val="00145BAE"/>
    <w:rsid w:val="00146E24"/>
    <w:rsid w:val="0014706D"/>
    <w:rsid w:val="00150B3A"/>
    <w:rsid w:val="0015194E"/>
    <w:rsid w:val="0015395E"/>
    <w:rsid w:val="00155540"/>
    <w:rsid w:val="00155708"/>
    <w:rsid w:val="00157EEC"/>
    <w:rsid w:val="00161287"/>
    <w:rsid w:val="001613F1"/>
    <w:rsid w:val="0016174D"/>
    <w:rsid w:val="00164FEE"/>
    <w:rsid w:val="001657C9"/>
    <w:rsid w:val="00165D4C"/>
    <w:rsid w:val="00166B6C"/>
    <w:rsid w:val="00170737"/>
    <w:rsid w:val="00172479"/>
    <w:rsid w:val="00173392"/>
    <w:rsid w:val="001743FA"/>
    <w:rsid w:val="001745EE"/>
    <w:rsid w:val="00174B2E"/>
    <w:rsid w:val="00175B9A"/>
    <w:rsid w:val="001767AA"/>
    <w:rsid w:val="00176A7D"/>
    <w:rsid w:val="00176ECB"/>
    <w:rsid w:val="00177900"/>
    <w:rsid w:val="00177FA8"/>
    <w:rsid w:val="001813A0"/>
    <w:rsid w:val="001813E9"/>
    <w:rsid w:val="00181515"/>
    <w:rsid w:val="00181844"/>
    <w:rsid w:val="00184221"/>
    <w:rsid w:val="00184244"/>
    <w:rsid w:val="0018471E"/>
    <w:rsid w:val="00185755"/>
    <w:rsid w:val="00186FE4"/>
    <w:rsid w:val="0018770F"/>
    <w:rsid w:val="00187BAD"/>
    <w:rsid w:val="001908BF"/>
    <w:rsid w:val="0019104E"/>
    <w:rsid w:val="00191094"/>
    <w:rsid w:val="00191482"/>
    <w:rsid w:val="00193A48"/>
    <w:rsid w:val="00194758"/>
    <w:rsid w:val="00195457"/>
    <w:rsid w:val="00195EBE"/>
    <w:rsid w:val="00196BBF"/>
    <w:rsid w:val="00197D13"/>
    <w:rsid w:val="001A038A"/>
    <w:rsid w:val="001A3227"/>
    <w:rsid w:val="001A4CBE"/>
    <w:rsid w:val="001A4EBD"/>
    <w:rsid w:val="001A6C14"/>
    <w:rsid w:val="001B184D"/>
    <w:rsid w:val="001B45CE"/>
    <w:rsid w:val="001B467D"/>
    <w:rsid w:val="001B4FD9"/>
    <w:rsid w:val="001B5881"/>
    <w:rsid w:val="001B6D08"/>
    <w:rsid w:val="001B6EF1"/>
    <w:rsid w:val="001B73CC"/>
    <w:rsid w:val="001B7EB4"/>
    <w:rsid w:val="001B7F95"/>
    <w:rsid w:val="001C296F"/>
    <w:rsid w:val="001C523E"/>
    <w:rsid w:val="001C54B8"/>
    <w:rsid w:val="001C54E0"/>
    <w:rsid w:val="001D0331"/>
    <w:rsid w:val="001D2168"/>
    <w:rsid w:val="001D5271"/>
    <w:rsid w:val="001D5DF1"/>
    <w:rsid w:val="001D6411"/>
    <w:rsid w:val="001D721F"/>
    <w:rsid w:val="001E02A2"/>
    <w:rsid w:val="001E037D"/>
    <w:rsid w:val="001E05BE"/>
    <w:rsid w:val="001E11B7"/>
    <w:rsid w:val="001E2477"/>
    <w:rsid w:val="001E317B"/>
    <w:rsid w:val="001E3670"/>
    <w:rsid w:val="001E3C11"/>
    <w:rsid w:val="001E4591"/>
    <w:rsid w:val="001E725B"/>
    <w:rsid w:val="001E759B"/>
    <w:rsid w:val="001E76A8"/>
    <w:rsid w:val="001F0037"/>
    <w:rsid w:val="001F1FFE"/>
    <w:rsid w:val="001F217C"/>
    <w:rsid w:val="001F29A7"/>
    <w:rsid w:val="001F4F91"/>
    <w:rsid w:val="001F514E"/>
    <w:rsid w:val="001F5660"/>
    <w:rsid w:val="001F7295"/>
    <w:rsid w:val="001F733A"/>
    <w:rsid w:val="001F77FC"/>
    <w:rsid w:val="001F7B80"/>
    <w:rsid w:val="00200F96"/>
    <w:rsid w:val="00201200"/>
    <w:rsid w:val="00201E09"/>
    <w:rsid w:val="00201E76"/>
    <w:rsid w:val="00202D47"/>
    <w:rsid w:val="0020330A"/>
    <w:rsid w:val="002036D9"/>
    <w:rsid w:val="0020469B"/>
    <w:rsid w:val="0020526A"/>
    <w:rsid w:val="00205702"/>
    <w:rsid w:val="00206E5F"/>
    <w:rsid w:val="00211F8D"/>
    <w:rsid w:val="002126DF"/>
    <w:rsid w:val="002173D4"/>
    <w:rsid w:val="002175F0"/>
    <w:rsid w:val="002176FE"/>
    <w:rsid w:val="002202FA"/>
    <w:rsid w:val="002204A3"/>
    <w:rsid w:val="0022062C"/>
    <w:rsid w:val="002213CC"/>
    <w:rsid w:val="00223A09"/>
    <w:rsid w:val="0022730C"/>
    <w:rsid w:val="002274D3"/>
    <w:rsid w:val="0022761D"/>
    <w:rsid w:val="00227A72"/>
    <w:rsid w:val="00232DC7"/>
    <w:rsid w:val="00233AB6"/>
    <w:rsid w:val="0023456B"/>
    <w:rsid w:val="0023536F"/>
    <w:rsid w:val="002359F5"/>
    <w:rsid w:val="0023659C"/>
    <w:rsid w:val="00237359"/>
    <w:rsid w:val="00241B24"/>
    <w:rsid w:val="0024287C"/>
    <w:rsid w:val="00245F96"/>
    <w:rsid w:val="00250671"/>
    <w:rsid w:val="00251B4F"/>
    <w:rsid w:val="00252C8E"/>
    <w:rsid w:val="0025728D"/>
    <w:rsid w:val="00257B61"/>
    <w:rsid w:val="00260482"/>
    <w:rsid w:val="00261270"/>
    <w:rsid w:val="00261C05"/>
    <w:rsid w:val="00263D69"/>
    <w:rsid w:val="00264F25"/>
    <w:rsid w:val="00266475"/>
    <w:rsid w:val="00266708"/>
    <w:rsid w:val="002723DD"/>
    <w:rsid w:val="00272512"/>
    <w:rsid w:val="00272869"/>
    <w:rsid w:val="00272E8C"/>
    <w:rsid w:val="0027751D"/>
    <w:rsid w:val="00280775"/>
    <w:rsid w:val="00282994"/>
    <w:rsid w:val="00283618"/>
    <w:rsid w:val="00285F8C"/>
    <w:rsid w:val="00290353"/>
    <w:rsid w:val="002911A4"/>
    <w:rsid w:val="0029153E"/>
    <w:rsid w:val="00291808"/>
    <w:rsid w:val="00291969"/>
    <w:rsid w:val="00293C43"/>
    <w:rsid w:val="00296DF5"/>
    <w:rsid w:val="00296F95"/>
    <w:rsid w:val="00297DAF"/>
    <w:rsid w:val="002A0BBB"/>
    <w:rsid w:val="002A283D"/>
    <w:rsid w:val="002A2B7D"/>
    <w:rsid w:val="002A2F97"/>
    <w:rsid w:val="002A4133"/>
    <w:rsid w:val="002A57F1"/>
    <w:rsid w:val="002A583F"/>
    <w:rsid w:val="002B03E9"/>
    <w:rsid w:val="002B0754"/>
    <w:rsid w:val="002B07F9"/>
    <w:rsid w:val="002B1CDD"/>
    <w:rsid w:val="002B2831"/>
    <w:rsid w:val="002C4075"/>
    <w:rsid w:val="002C4124"/>
    <w:rsid w:val="002C4258"/>
    <w:rsid w:val="002C4708"/>
    <w:rsid w:val="002C4DF2"/>
    <w:rsid w:val="002C508B"/>
    <w:rsid w:val="002C6460"/>
    <w:rsid w:val="002C6528"/>
    <w:rsid w:val="002C7214"/>
    <w:rsid w:val="002C7567"/>
    <w:rsid w:val="002D1D21"/>
    <w:rsid w:val="002D1DC5"/>
    <w:rsid w:val="002D2942"/>
    <w:rsid w:val="002D2CA9"/>
    <w:rsid w:val="002D37AC"/>
    <w:rsid w:val="002D3823"/>
    <w:rsid w:val="002D6416"/>
    <w:rsid w:val="002D7023"/>
    <w:rsid w:val="002D71BF"/>
    <w:rsid w:val="002E085A"/>
    <w:rsid w:val="002E19DC"/>
    <w:rsid w:val="002E29E1"/>
    <w:rsid w:val="002E2D8B"/>
    <w:rsid w:val="002E40A1"/>
    <w:rsid w:val="002E4350"/>
    <w:rsid w:val="002E4A26"/>
    <w:rsid w:val="002E4DF3"/>
    <w:rsid w:val="002E6DD0"/>
    <w:rsid w:val="002E78B7"/>
    <w:rsid w:val="002E7BD5"/>
    <w:rsid w:val="002F154B"/>
    <w:rsid w:val="002F17AF"/>
    <w:rsid w:val="002F245E"/>
    <w:rsid w:val="002F3193"/>
    <w:rsid w:val="002F32EC"/>
    <w:rsid w:val="002F3603"/>
    <w:rsid w:val="002F4AE2"/>
    <w:rsid w:val="002F5C04"/>
    <w:rsid w:val="002F6B5B"/>
    <w:rsid w:val="003001E1"/>
    <w:rsid w:val="00302187"/>
    <w:rsid w:val="00302A19"/>
    <w:rsid w:val="00302BD9"/>
    <w:rsid w:val="00303033"/>
    <w:rsid w:val="00304A76"/>
    <w:rsid w:val="00306B22"/>
    <w:rsid w:val="0031013C"/>
    <w:rsid w:val="0031031C"/>
    <w:rsid w:val="00314D19"/>
    <w:rsid w:val="00316A39"/>
    <w:rsid w:val="003177C4"/>
    <w:rsid w:val="00320B63"/>
    <w:rsid w:val="003214D1"/>
    <w:rsid w:val="00322F0C"/>
    <w:rsid w:val="0032321C"/>
    <w:rsid w:val="00323915"/>
    <w:rsid w:val="0032490B"/>
    <w:rsid w:val="00325B9A"/>
    <w:rsid w:val="003264FF"/>
    <w:rsid w:val="003265A4"/>
    <w:rsid w:val="00326A22"/>
    <w:rsid w:val="00327C03"/>
    <w:rsid w:val="003303DC"/>
    <w:rsid w:val="00330FA3"/>
    <w:rsid w:val="0033182B"/>
    <w:rsid w:val="00332288"/>
    <w:rsid w:val="00333562"/>
    <w:rsid w:val="00333580"/>
    <w:rsid w:val="00334927"/>
    <w:rsid w:val="00336386"/>
    <w:rsid w:val="00340035"/>
    <w:rsid w:val="003404D6"/>
    <w:rsid w:val="00340AE3"/>
    <w:rsid w:val="00341A5B"/>
    <w:rsid w:val="00341AA9"/>
    <w:rsid w:val="00344726"/>
    <w:rsid w:val="0034711E"/>
    <w:rsid w:val="00347C95"/>
    <w:rsid w:val="00350737"/>
    <w:rsid w:val="00350E82"/>
    <w:rsid w:val="00352833"/>
    <w:rsid w:val="003533C5"/>
    <w:rsid w:val="00353A4D"/>
    <w:rsid w:val="00354279"/>
    <w:rsid w:val="00354D71"/>
    <w:rsid w:val="00354EF0"/>
    <w:rsid w:val="00356193"/>
    <w:rsid w:val="0035631F"/>
    <w:rsid w:val="00356A3B"/>
    <w:rsid w:val="00356BEE"/>
    <w:rsid w:val="003572EC"/>
    <w:rsid w:val="0035768F"/>
    <w:rsid w:val="00357E64"/>
    <w:rsid w:val="003615C3"/>
    <w:rsid w:val="00361F1A"/>
    <w:rsid w:val="00362484"/>
    <w:rsid w:val="003626B8"/>
    <w:rsid w:val="0036380B"/>
    <w:rsid w:val="003649FB"/>
    <w:rsid w:val="00364FD2"/>
    <w:rsid w:val="003658B6"/>
    <w:rsid w:val="0036742B"/>
    <w:rsid w:val="00371246"/>
    <w:rsid w:val="00372E0B"/>
    <w:rsid w:val="0037418C"/>
    <w:rsid w:val="00374506"/>
    <w:rsid w:val="0037494D"/>
    <w:rsid w:val="00374B78"/>
    <w:rsid w:val="00374C76"/>
    <w:rsid w:val="0037505E"/>
    <w:rsid w:val="003750DE"/>
    <w:rsid w:val="00375370"/>
    <w:rsid w:val="003753C0"/>
    <w:rsid w:val="00375541"/>
    <w:rsid w:val="00376572"/>
    <w:rsid w:val="00376F99"/>
    <w:rsid w:val="003808C3"/>
    <w:rsid w:val="00382799"/>
    <w:rsid w:val="00383FFB"/>
    <w:rsid w:val="00386189"/>
    <w:rsid w:val="00386538"/>
    <w:rsid w:val="00386976"/>
    <w:rsid w:val="003872EA"/>
    <w:rsid w:val="00387543"/>
    <w:rsid w:val="00390D00"/>
    <w:rsid w:val="00390DFB"/>
    <w:rsid w:val="00391C92"/>
    <w:rsid w:val="00391FB5"/>
    <w:rsid w:val="00393A4F"/>
    <w:rsid w:val="00396DDC"/>
    <w:rsid w:val="003972EB"/>
    <w:rsid w:val="003979ED"/>
    <w:rsid w:val="003A01C7"/>
    <w:rsid w:val="003A0FE5"/>
    <w:rsid w:val="003A1349"/>
    <w:rsid w:val="003A1708"/>
    <w:rsid w:val="003A17B3"/>
    <w:rsid w:val="003A19D9"/>
    <w:rsid w:val="003A2813"/>
    <w:rsid w:val="003A2C57"/>
    <w:rsid w:val="003A2D8B"/>
    <w:rsid w:val="003A34F3"/>
    <w:rsid w:val="003A5365"/>
    <w:rsid w:val="003A5E1B"/>
    <w:rsid w:val="003A67F7"/>
    <w:rsid w:val="003B0127"/>
    <w:rsid w:val="003B039F"/>
    <w:rsid w:val="003B09D7"/>
    <w:rsid w:val="003B1624"/>
    <w:rsid w:val="003B1DF5"/>
    <w:rsid w:val="003B22F1"/>
    <w:rsid w:val="003B3B4E"/>
    <w:rsid w:val="003B49E6"/>
    <w:rsid w:val="003B5006"/>
    <w:rsid w:val="003B54B6"/>
    <w:rsid w:val="003B5C02"/>
    <w:rsid w:val="003B7A1F"/>
    <w:rsid w:val="003C1E23"/>
    <w:rsid w:val="003C2C42"/>
    <w:rsid w:val="003C2E19"/>
    <w:rsid w:val="003C32BD"/>
    <w:rsid w:val="003C433A"/>
    <w:rsid w:val="003C441C"/>
    <w:rsid w:val="003C5F7D"/>
    <w:rsid w:val="003C6014"/>
    <w:rsid w:val="003C669D"/>
    <w:rsid w:val="003C7C25"/>
    <w:rsid w:val="003D005C"/>
    <w:rsid w:val="003D0432"/>
    <w:rsid w:val="003D08BF"/>
    <w:rsid w:val="003D141A"/>
    <w:rsid w:val="003D227F"/>
    <w:rsid w:val="003D2363"/>
    <w:rsid w:val="003D294C"/>
    <w:rsid w:val="003D30BD"/>
    <w:rsid w:val="003D3867"/>
    <w:rsid w:val="003D3E23"/>
    <w:rsid w:val="003D5085"/>
    <w:rsid w:val="003D5270"/>
    <w:rsid w:val="003D79FC"/>
    <w:rsid w:val="003D7D97"/>
    <w:rsid w:val="003E01D1"/>
    <w:rsid w:val="003E112C"/>
    <w:rsid w:val="003E2499"/>
    <w:rsid w:val="003E2530"/>
    <w:rsid w:val="003E2A23"/>
    <w:rsid w:val="003E4049"/>
    <w:rsid w:val="003E44A5"/>
    <w:rsid w:val="003E6DC0"/>
    <w:rsid w:val="003F081B"/>
    <w:rsid w:val="003F110B"/>
    <w:rsid w:val="003F1A68"/>
    <w:rsid w:val="003F2B64"/>
    <w:rsid w:val="003F3246"/>
    <w:rsid w:val="003F5359"/>
    <w:rsid w:val="003F5692"/>
    <w:rsid w:val="003F57D1"/>
    <w:rsid w:val="003F6DAF"/>
    <w:rsid w:val="00400016"/>
    <w:rsid w:val="0040076C"/>
    <w:rsid w:val="004012A2"/>
    <w:rsid w:val="004042CF"/>
    <w:rsid w:val="00405D81"/>
    <w:rsid w:val="0040688E"/>
    <w:rsid w:val="00407711"/>
    <w:rsid w:val="004107A0"/>
    <w:rsid w:val="00410B14"/>
    <w:rsid w:val="004138FF"/>
    <w:rsid w:val="004165BD"/>
    <w:rsid w:val="0041797D"/>
    <w:rsid w:val="0042010F"/>
    <w:rsid w:val="00420C14"/>
    <w:rsid w:val="004228C0"/>
    <w:rsid w:val="0042703E"/>
    <w:rsid w:val="004314A9"/>
    <w:rsid w:val="004315BA"/>
    <w:rsid w:val="00431DFC"/>
    <w:rsid w:val="004321A5"/>
    <w:rsid w:val="00432749"/>
    <w:rsid w:val="004328A9"/>
    <w:rsid w:val="00432AE6"/>
    <w:rsid w:val="004333BB"/>
    <w:rsid w:val="004334E6"/>
    <w:rsid w:val="00433950"/>
    <w:rsid w:val="0043476C"/>
    <w:rsid w:val="00435175"/>
    <w:rsid w:val="004353C5"/>
    <w:rsid w:val="00437099"/>
    <w:rsid w:val="00437432"/>
    <w:rsid w:val="00437A6C"/>
    <w:rsid w:val="0044064D"/>
    <w:rsid w:val="00440892"/>
    <w:rsid w:val="00441C75"/>
    <w:rsid w:val="004420E3"/>
    <w:rsid w:val="0044352D"/>
    <w:rsid w:val="004451FC"/>
    <w:rsid w:val="004456E6"/>
    <w:rsid w:val="00446E95"/>
    <w:rsid w:val="00447C71"/>
    <w:rsid w:val="00451508"/>
    <w:rsid w:val="004517F1"/>
    <w:rsid w:val="00451D75"/>
    <w:rsid w:val="00452967"/>
    <w:rsid w:val="00453D64"/>
    <w:rsid w:val="00454480"/>
    <w:rsid w:val="004547E4"/>
    <w:rsid w:val="00455454"/>
    <w:rsid w:val="00455D53"/>
    <w:rsid w:val="004564E6"/>
    <w:rsid w:val="00456C89"/>
    <w:rsid w:val="00457D23"/>
    <w:rsid w:val="0046049F"/>
    <w:rsid w:val="00460614"/>
    <w:rsid w:val="0046120A"/>
    <w:rsid w:val="0046148B"/>
    <w:rsid w:val="004618F3"/>
    <w:rsid w:val="00461A8B"/>
    <w:rsid w:val="00461B1D"/>
    <w:rsid w:val="004630CF"/>
    <w:rsid w:val="00463109"/>
    <w:rsid w:val="0046407E"/>
    <w:rsid w:val="0046524B"/>
    <w:rsid w:val="00465571"/>
    <w:rsid w:val="00465A3E"/>
    <w:rsid w:val="0046710E"/>
    <w:rsid w:val="004673B9"/>
    <w:rsid w:val="00467B93"/>
    <w:rsid w:val="004712EF"/>
    <w:rsid w:val="00471608"/>
    <w:rsid w:val="0047187C"/>
    <w:rsid w:val="00472611"/>
    <w:rsid w:val="004747A1"/>
    <w:rsid w:val="00474CBA"/>
    <w:rsid w:val="0047613C"/>
    <w:rsid w:val="00476898"/>
    <w:rsid w:val="00477B9A"/>
    <w:rsid w:val="00477BD5"/>
    <w:rsid w:val="00477D72"/>
    <w:rsid w:val="00480218"/>
    <w:rsid w:val="00481CC9"/>
    <w:rsid w:val="00481F98"/>
    <w:rsid w:val="00483EA1"/>
    <w:rsid w:val="00485C8B"/>
    <w:rsid w:val="00485CF2"/>
    <w:rsid w:val="00486031"/>
    <w:rsid w:val="00486984"/>
    <w:rsid w:val="00491D1E"/>
    <w:rsid w:val="00491FA5"/>
    <w:rsid w:val="00495A36"/>
    <w:rsid w:val="00496150"/>
    <w:rsid w:val="00496790"/>
    <w:rsid w:val="004967FB"/>
    <w:rsid w:val="004A13ED"/>
    <w:rsid w:val="004A16DE"/>
    <w:rsid w:val="004A57D7"/>
    <w:rsid w:val="004A6B93"/>
    <w:rsid w:val="004B10B3"/>
    <w:rsid w:val="004B1716"/>
    <w:rsid w:val="004B2406"/>
    <w:rsid w:val="004B2806"/>
    <w:rsid w:val="004B3208"/>
    <w:rsid w:val="004B4237"/>
    <w:rsid w:val="004B4FDB"/>
    <w:rsid w:val="004B5192"/>
    <w:rsid w:val="004B672D"/>
    <w:rsid w:val="004B775F"/>
    <w:rsid w:val="004C05FF"/>
    <w:rsid w:val="004C2021"/>
    <w:rsid w:val="004C2406"/>
    <w:rsid w:val="004C2CCD"/>
    <w:rsid w:val="004C3427"/>
    <w:rsid w:val="004C4B12"/>
    <w:rsid w:val="004C511F"/>
    <w:rsid w:val="004C539A"/>
    <w:rsid w:val="004C5A10"/>
    <w:rsid w:val="004C5C5F"/>
    <w:rsid w:val="004C6878"/>
    <w:rsid w:val="004C6B7F"/>
    <w:rsid w:val="004C7AB3"/>
    <w:rsid w:val="004D0542"/>
    <w:rsid w:val="004D07E9"/>
    <w:rsid w:val="004D0CD5"/>
    <w:rsid w:val="004D10C0"/>
    <w:rsid w:val="004D1110"/>
    <w:rsid w:val="004D3F6D"/>
    <w:rsid w:val="004D445B"/>
    <w:rsid w:val="004D4A7D"/>
    <w:rsid w:val="004D645C"/>
    <w:rsid w:val="004D6924"/>
    <w:rsid w:val="004D69CD"/>
    <w:rsid w:val="004E04F1"/>
    <w:rsid w:val="004E08F8"/>
    <w:rsid w:val="004E15F4"/>
    <w:rsid w:val="004E164A"/>
    <w:rsid w:val="004E1C82"/>
    <w:rsid w:val="004E2BA8"/>
    <w:rsid w:val="004E31E5"/>
    <w:rsid w:val="004E32B5"/>
    <w:rsid w:val="004E405A"/>
    <w:rsid w:val="004E4C6F"/>
    <w:rsid w:val="004E54D4"/>
    <w:rsid w:val="004E56D7"/>
    <w:rsid w:val="004E60C3"/>
    <w:rsid w:val="004E66CB"/>
    <w:rsid w:val="004E753A"/>
    <w:rsid w:val="004E7D2A"/>
    <w:rsid w:val="004F09A1"/>
    <w:rsid w:val="004F14B3"/>
    <w:rsid w:val="004F1FFF"/>
    <w:rsid w:val="004F2307"/>
    <w:rsid w:val="004F2E1A"/>
    <w:rsid w:val="004F2FAF"/>
    <w:rsid w:val="004F4B53"/>
    <w:rsid w:val="004F525B"/>
    <w:rsid w:val="004F59B0"/>
    <w:rsid w:val="004F5CEB"/>
    <w:rsid w:val="004F65D6"/>
    <w:rsid w:val="004F6C0B"/>
    <w:rsid w:val="004F729C"/>
    <w:rsid w:val="004F77C0"/>
    <w:rsid w:val="00500054"/>
    <w:rsid w:val="0050201E"/>
    <w:rsid w:val="00505916"/>
    <w:rsid w:val="00505CC6"/>
    <w:rsid w:val="00506E74"/>
    <w:rsid w:val="00507684"/>
    <w:rsid w:val="0051073C"/>
    <w:rsid w:val="00510F7C"/>
    <w:rsid w:val="005112E9"/>
    <w:rsid w:val="005116BF"/>
    <w:rsid w:val="00511767"/>
    <w:rsid w:val="00512FDE"/>
    <w:rsid w:val="005132C6"/>
    <w:rsid w:val="005152CD"/>
    <w:rsid w:val="0051582A"/>
    <w:rsid w:val="005178EF"/>
    <w:rsid w:val="00517BF5"/>
    <w:rsid w:val="00520033"/>
    <w:rsid w:val="00520874"/>
    <w:rsid w:val="005214CD"/>
    <w:rsid w:val="005215BF"/>
    <w:rsid w:val="00524327"/>
    <w:rsid w:val="0052458F"/>
    <w:rsid w:val="00525F80"/>
    <w:rsid w:val="00526ACC"/>
    <w:rsid w:val="0053018A"/>
    <w:rsid w:val="0053240A"/>
    <w:rsid w:val="00532953"/>
    <w:rsid w:val="00533C5A"/>
    <w:rsid w:val="0053410C"/>
    <w:rsid w:val="00535803"/>
    <w:rsid w:val="00535B22"/>
    <w:rsid w:val="00535B92"/>
    <w:rsid w:val="005363D7"/>
    <w:rsid w:val="005436CF"/>
    <w:rsid w:val="005444F3"/>
    <w:rsid w:val="005475D0"/>
    <w:rsid w:val="00547AD2"/>
    <w:rsid w:val="00551107"/>
    <w:rsid w:val="0055360D"/>
    <w:rsid w:val="00555DB5"/>
    <w:rsid w:val="005565BF"/>
    <w:rsid w:val="00556729"/>
    <w:rsid w:val="00556AA2"/>
    <w:rsid w:val="0056027F"/>
    <w:rsid w:val="00562209"/>
    <w:rsid w:val="00562306"/>
    <w:rsid w:val="00563B15"/>
    <w:rsid w:val="005640EE"/>
    <w:rsid w:val="00564DDF"/>
    <w:rsid w:val="00564DEB"/>
    <w:rsid w:val="00565F77"/>
    <w:rsid w:val="00566BFB"/>
    <w:rsid w:val="00570883"/>
    <w:rsid w:val="005714CB"/>
    <w:rsid w:val="00571541"/>
    <w:rsid w:val="00573A94"/>
    <w:rsid w:val="00574F6E"/>
    <w:rsid w:val="00576DF3"/>
    <w:rsid w:val="005823AB"/>
    <w:rsid w:val="00585BF4"/>
    <w:rsid w:val="005869B1"/>
    <w:rsid w:val="005879B6"/>
    <w:rsid w:val="00587C11"/>
    <w:rsid w:val="005901F4"/>
    <w:rsid w:val="00590537"/>
    <w:rsid w:val="0059205E"/>
    <w:rsid w:val="0059271F"/>
    <w:rsid w:val="00592B9F"/>
    <w:rsid w:val="00592DD6"/>
    <w:rsid w:val="00593061"/>
    <w:rsid w:val="00593FE6"/>
    <w:rsid w:val="005940C3"/>
    <w:rsid w:val="005947EE"/>
    <w:rsid w:val="00597C38"/>
    <w:rsid w:val="005A0250"/>
    <w:rsid w:val="005A188E"/>
    <w:rsid w:val="005A248C"/>
    <w:rsid w:val="005A3207"/>
    <w:rsid w:val="005A4264"/>
    <w:rsid w:val="005A5755"/>
    <w:rsid w:val="005A73AA"/>
    <w:rsid w:val="005B0CDD"/>
    <w:rsid w:val="005B2BE9"/>
    <w:rsid w:val="005B3E7D"/>
    <w:rsid w:val="005B515D"/>
    <w:rsid w:val="005B522B"/>
    <w:rsid w:val="005B6ED5"/>
    <w:rsid w:val="005B6F51"/>
    <w:rsid w:val="005B7CF9"/>
    <w:rsid w:val="005C0E98"/>
    <w:rsid w:val="005C14C4"/>
    <w:rsid w:val="005C1E78"/>
    <w:rsid w:val="005C2377"/>
    <w:rsid w:val="005C2DD2"/>
    <w:rsid w:val="005C4292"/>
    <w:rsid w:val="005C48FF"/>
    <w:rsid w:val="005C5A8C"/>
    <w:rsid w:val="005C6CAF"/>
    <w:rsid w:val="005C7B75"/>
    <w:rsid w:val="005D0181"/>
    <w:rsid w:val="005D1317"/>
    <w:rsid w:val="005D1EDF"/>
    <w:rsid w:val="005D2A3C"/>
    <w:rsid w:val="005D302A"/>
    <w:rsid w:val="005D50EF"/>
    <w:rsid w:val="005D559F"/>
    <w:rsid w:val="005D5E95"/>
    <w:rsid w:val="005E21F0"/>
    <w:rsid w:val="005E22DD"/>
    <w:rsid w:val="005E2E80"/>
    <w:rsid w:val="005E3071"/>
    <w:rsid w:val="005E3205"/>
    <w:rsid w:val="005E4CBA"/>
    <w:rsid w:val="005E5140"/>
    <w:rsid w:val="005E68C1"/>
    <w:rsid w:val="005E6B4D"/>
    <w:rsid w:val="005F02B7"/>
    <w:rsid w:val="005F075A"/>
    <w:rsid w:val="005F1530"/>
    <w:rsid w:val="005F3264"/>
    <w:rsid w:val="005F499A"/>
    <w:rsid w:val="005F546C"/>
    <w:rsid w:val="005F5678"/>
    <w:rsid w:val="005F615E"/>
    <w:rsid w:val="005F6809"/>
    <w:rsid w:val="005F6918"/>
    <w:rsid w:val="005F793A"/>
    <w:rsid w:val="005F7E58"/>
    <w:rsid w:val="00600A38"/>
    <w:rsid w:val="006011A1"/>
    <w:rsid w:val="00601613"/>
    <w:rsid w:val="00602D06"/>
    <w:rsid w:val="00603C55"/>
    <w:rsid w:val="006049A0"/>
    <w:rsid w:val="0060559A"/>
    <w:rsid w:val="00606D83"/>
    <w:rsid w:val="00606E08"/>
    <w:rsid w:val="00607D4C"/>
    <w:rsid w:val="0061111E"/>
    <w:rsid w:val="00611246"/>
    <w:rsid w:val="00612DD9"/>
    <w:rsid w:val="00613E35"/>
    <w:rsid w:val="00616428"/>
    <w:rsid w:val="00616958"/>
    <w:rsid w:val="00617BE1"/>
    <w:rsid w:val="00620794"/>
    <w:rsid w:val="0062085C"/>
    <w:rsid w:val="00621E5A"/>
    <w:rsid w:val="006221C4"/>
    <w:rsid w:val="00622A3A"/>
    <w:rsid w:val="00626356"/>
    <w:rsid w:val="00627310"/>
    <w:rsid w:val="00627B59"/>
    <w:rsid w:val="00630EAC"/>
    <w:rsid w:val="00632081"/>
    <w:rsid w:val="00632B41"/>
    <w:rsid w:val="00633646"/>
    <w:rsid w:val="006359FD"/>
    <w:rsid w:val="00637EC4"/>
    <w:rsid w:val="00641DD0"/>
    <w:rsid w:val="006421CE"/>
    <w:rsid w:val="00642FCA"/>
    <w:rsid w:val="006445F5"/>
    <w:rsid w:val="00646A12"/>
    <w:rsid w:val="00646FF6"/>
    <w:rsid w:val="006472D9"/>
    <w:rsid w:val="00647AA9"/>
    <w:rsid w:val="0065096D"/>
    <w:rsid w:val="00650E94"/>
    <w:rsid w:val="006522D0"/>
    <w:rsid w:val="00652315"/>
    <w:rsid w:val="00654475"/>
    <w:rsid w:val="00654DDE"/>
    <w:rsid w:val="006554F3"/>
    <w:rsid w:val="00657F9E"/>
    <w:rsid w:val="00663AF8"/>
    <w:rsid w:val="00674024"/>
    <w:rsid w:val="006743D0"/>
    <w:rsid w:val="0067713B"/>
    <w:rsid w:val="0067758A"/>
    <w:rsid w:val="0068059B"/>
    <w:rsid w:val="00680E9C"/>
    <w:rsid w:val="006836AA"/>
    <w:rsid w:val="006839C6"/>
    <w:rsid w:val="00683E4E"/>
    <w:rsid w:val="00687249"/>
    <w:rsid w:val="006911C4"/>
    <w:rsid w:val="00691F1E"/>
    <w:rsid w:val="00695709"/>
    <w:rsid w:val="00696190"/>
    <w:rsid w:val="00696543"/>
    <w:rsid w:val="006965C4"/>
    <w:rsid w:val="00697F37"/>
    <w:rsid w:val="006A091C"/>
    <w:rsid w:val="006A09FF"/>
    <w:rsid w:val="006A1C81"/>
    <w:rsid w:val="006A3A68"/>
    <w:rsid w:val="006A5123"/>
    <w:rsid w:val="006A5FB2"/>
    <w:rsid w:val="006A64C1"/>
    <w:rsid w:val="006A67BB"/>
    <w:rsid w:val="006A7A3D"/>
    <w:rsid w:val="006B29AB"/>
    <w:rsid w:val="006B2D82"/>
    <w:rsid w:val="006B4597"/>
    <w:rsid w:val="006B5E27"/>
    <w:rsid w:val="006B5F74"/>
    <w:rsid w:val="006B7AB8"/>
    <w:rsid w:val="006C1CA4"/>
    <w:rsid w:val="006C235F"/>
    <w:rsid w:val="006C2783"/>
    <w:rsid w:val="006C27E6"/>
    <w:rsid w:val="006C38DD"/>
    <w:rsid w:val="006C431D"/>
    <w:rsid w:val="006C515D"/>
    <w:rsid w:val="006C5BF1"/>
    <w:rsid w:val="006C6490"/>
    <w:rsid w:val="006D0ECD"/>
    <w:rsid w:val="006D1D8C"/>
    <w:rsid w:val="006D5F1D"/>
    <w:rsid w:val="006D61DC"/>
    <w:rsid w:val="006D717D"/>
    <w:rsid w:val="006D7E62"/>
    <w:rsid w:val="006E0BDB"/>
    <w:rsid w:val="006E1289"/>
    <w:rsid w:val="006E2B8A"/>
    <w:rsid w:val="006E328D"/>
    <w:rsid w:val="006E3D00"/>
    <w:rsid w:val="006E3D37"/>
    <w:rsid w:val="006E3FC2"/>
    <w:rsid w:val="006E4119"/>
    <w:rsid w:val="006E4C8F"/>
    <w:rsid w:val="006E5903"/>
    <w:rsid w:val="006E5ACF"/>
    <w:rsid w:val="006E69BE"/>
    <w:rsid w:val="006E71B8"/>
    <w:rsid w:val="006F0BA7"/>
    <w:rsid w:val="006F0F8F"/>
    <w:rsid w:val="006F2102"/>
    <w:rsid w:val="006F30CA"/>
    <w:rsid w:val="006F3D54"/>
    <w:rsid w:val="006F4481"/>
    <w:rsid w:val="006F48E7"/>
    <w:rsid w:val="006F5CA2"/>
    <w:rsid w:val="006F69EC"/>
    <w:rsid w:val="006F6DE8"/>
    <w:rsid w:val="006F789E"/>
    <w:rsid w:val="00700141"/>
    <w:rsid w:val="007009A6"/>
    <w:rsid w:val="00702258"/>
    <w:rsid w:val="0070267F"/>
    <w:rsid w:val="00702A64"/>
    <w:rsid w:val="00703335"/>
    <w:rsid w:val="00703407"/>
    <w:rsid w:val="007055C3"/>
    <w:rsid w:val="00710D05"/>
    <w:rsid w:val="00711272"/>
    <w:rsid w:val="00712C6C"/>
    <w:rsid w:val="0071333B"/>
    <w:rsid w:val="00713BFD"/>
    <w:rsid w:val="00713F6D"/>
    <w:rsid w:val="007149AE"/>
    <w:rsid w:val="00714FA4"/>
    <w:rsid w:val="00717BDC"/>
    <w:rsid w:val="00717F89"/>
    <w:rsid w:val="007220A2"/>
    <w:rsid w:val="007234E8"/>
    <w:rsid w:val="00724C71"/>
    <w:rsid w:val="00724CDE"/>
    <w:rsid w:val="00727E3B"/>
    <w:rsid w:val="007313CD"/>
    <w:rsid w:val="0073197F"/>
    <w:rsid w:val="007340A2"/>
    <w:rsid w:val="007353A8"/>
    <w:rsid w:val="007357E9"/>
    <w:rsid w:val="00735A91"/>
    <w:rsid w:val="00737AC5"/>
    <w:rsid w:val="0074057F"/>
    <w:rsid w:val="007420AE"/>
    <w:rsid w:val="007423B9"/>
    <w:rsid w:val="00742B6A"/>
    <w:rsid w:val="007450D1"/>
    <w:rsid w:val="007454D5"/>
    <w:rsid w:val="00745CD4"/>
    <w:rsid w:val="00746FB5"/>
    <w:rsid w:val="0075015E"/>
    <w:rsid w:val="00750CAF"/>
    <w:rsid w:val="00753152"/>
    <w:rsid w:val="00753E0E"/>
    <w:rsid w:val="007550AA"/>
    <w:rsid w:val="00755C9D"/>
    <w:rsid w:val="00755E55"/>
    <w:rsid w:val="007578C2"/>
    <w:rsid w:val="00757DC6"/>
    <w:rsid w:val="00761820"/>
    <w:rsid w:val="00762334"/>
    <w:rsid w:val="00762399"/>
    <w:rsid w:val="00762516"/>
    <w:rsid w:val="00763340"/>
    <w:rsid w:val="00763BBB"/>
    <w:rsid w:val="00764F1E"/>
    <w:rsid w:val="007652CE"/>
    <w:rsid w:val="00766679"/>
    <w:rsid w:val="00767A62"/>
    <w:rsid w:val="00767F95"/>
    <w:rsid w:val="0077265F"/>
    <w:rsid w:val="007730DF"/>
    <w:rsid w:val="00773607"/>
    <w:rsid w:val="007739CA"/>
    <w:rsid w:val="007742C5"/>
    <w:rsid w:val="00774DCF"/>
    <w:rsid w:val="00774E4F"/>
    <w:rsid w:val="0077554B"/>
    <w:rsid w:val="00775B72"/>
    <w:rsid w:val="00776083"/>
    <w:rsid w:val="007760BB"/>
    <w:rsid w:val="00776917"/>
    <w:rsid w:val="00780B48"/>
    <w:rsid w:val="00781DAF"/>
    <w:rsid w:val="00783690"/>
    <w:rsid w:val="00783DA9"/>
    <w:rsid w:val="0078495C"/>
    <w:rsid w:val="007849B8"/>
    <w:rsid w:val="007868D8"/>
    <w:rsid w:val="007903F5"/>
    <w:rsid w:val="007904CD"/>
    <w:rsid w:val="00790DC4"/>
    <w:rsid w:val="0079158D"/>
    <w:rsid w:val="00791AFC"/>
    <w:rsid w:val="00796303"/>
    <w:rsid w:val="00796CC8"/>
    <w:rsid w:val="00797366"/>
    <w:rsid w:val="007A3602"/>
    <w:rsid w:val="007A4EF1"/>
    <w:rsid w:val="007A539A"/>
    <w:rsid w:val="007A5850"/>
    <w:rsid w:val="007A5A03"/>
    <w:rsid w:val="007A6988"/>
    <w:rsid w:val="007A71DD"/>
    <w:rsid w:val="007B012D"/>
    <w:rsid w:val="007B1F86"/>
    <w:rsid w:val="007B20B9"/>
    <w:rsid w:val="007B23ED"/>
    <w:rsid w:val="007B2A19"/>
    <w:rsid w:val="007B32BE"/>
    <w:rsid w:val="007B3661"/>
    <w:rsid w:val="007B39D7"/>
    <w:rsid w:val="007B3A36"/>
    <w:rsid w:val="007B6AAA"/>
    <w:rsid w:val="007B6BA6"/>
    <w:rsid w:val="007B6C4F"/>
    <w:rsid w:val="007B76C8"/>
    <w:rsid w:val="007B7B82"/>
    <w:rsid w:val="007C0055"/>
    <w:rsid w:val="007C03FE"/>
    <w:rsid w:val="007C19B2"/>
    <w:rsid w:val="007C220A"/>
    <w:rsid w:val="007C259D"/>
    <w:rsid w:val="007C47D6"/>
    <w:rsid w:val="007C4B82"/>
    <w:rsid w:val="007C57D8"/>
    <w:rsid w:val="007C5A30"/>
    <w:rsid w:val="007D0281"/>
    <w:rsid w:val="007D0E6B"/>
    <w:rsid w:val="007D220A"/>
    <w:rsid w:val="007D2220"/>
    <w:rsid w:val="007D249F"/>
    <w:rsid w:val="007D32A6"/>
    <w:rsid w:val="007D48CA"/>
    <w:rsid w:val="007D49DA"/>
    <w:rsid w:val="007D5A78"/>
    <w:rsid w:val="007D62B3"/>
    <w:rsid w:val="007D6CAD"/>
    <w:rsid w:val="007D6D55"/>
    <w:rsid w:val="007E0749"/>
    <w:rsid w:val="007E21DD"/>
    <w:rsid w:val="007E29CC"/>
    <w:rsid w:val="007E3C06"/>
    <w:rsid w:val="007E3FE9"/>
    <w:rsid w:val="007E4861"/>
    <w:rsid w:val="007E4ED4"/>
    <w:rsid w:val="007E605C"/>
    <w:rsid w:val="007E64C2"/>
    <w:rsid w:val="007E6D59"/>
    <w:rsid w:val="007F10A8"/>
    <w:rsid w:val="007F10BB"/>
    <w:rsid w:val="007F1EFD"/>
    <w:rsid w:val="007F2DEB"/>
    <w:rsid w:val="007F32CE"/>
    <w:rsid w:val="007F44FD"/>
    <w:rsid w:val="007F4EF5"/>
    <w:rsid w:val="007F662E"/>
    <w:rsid w:val="007F6C56"/>
    <w:rsid w:val="007F6E76"/>
    <w:rsid w:val="007F77B0"/>
    <w:rsid w:val="0080056B"/>
    <w:rsid w:val="0080208C"/>
    <w:rsid w:val="0080429D"/>
    <w:rsid w:val="00806901"/>
    <w:rsid w:val="00810A8C"/>
    <w:rsid w:val="008110AB"/>
    <w:rsid w:val="0081129B"/>
    <w:rsid w:val="00812450"/>
    <w:rsid w:val="00812A64"/>
    <w:rsid w:val="00812C9C"/>
    <w:rsid w:val="00814DDE"/>
    <w:rsid w:val="00815754"/>
    <w:rsid w:val="0081591C"/>
    <w:rsid w:val="0081646B"/>
    <w:rsid w:val="008168DB"/>
    <w:rsid w:val="00816C43"/>
    <w:rsid w:val="00817642"/>
    <w:rsid w:val="00820FDB"/>
    <w:rsid w:val="008229CA"/>
    <w:rsid w:val="00825F30"/>
    <w:rsid w:val="00825F97"/>
    <w:rsid w:val="008312A5"/>
    <w:rsid w:val="00832BB6"/>
    <w:rsid w:val="00833608"/>
    <w:rsid w:val="00835EAC"/>
    <w:rsid w:val="00835FBC"/>
    <w:rsid w:val="00837310"/>
    <w:rsid w:val="00837571"/>
    <w:rsid w:val="00837A5F"/>
    <w:rsid w:val="008411CE"/>
    <w:rsid w:val="00842242"/>
    <w:rsid w:val="00842C1E"/>
    <w:rsid w:val="00842D5B"/>
    <w:rsid w:val="008432F5"/>
    <w:rsid w:val="008438A4"/>
    <w:rsid w:val="008458E8"/>
    <w:rsid w:val="008463FF"/>
    <w:rsid w:val="00847356"/>
    <w:rsid w:val="0084761B"/>
    <w:rsid w:val="008510CD"/>
    <w:rsid w:val="00851626"/>
    <w:rsid w:val="00851AC8"/>
    <w:rsid w:val="0085732D"/>
    <w:rsid w:val="0086005A"/>
    <w:rsid w:val="00860173"/>
    <w:rsid w:val="008605DE"/>
    <w:rsid w:val="00860AE0"/>
    <w:rsid w:val="00861285"/>
    <w:rsid w:val="0086193E"/>
    <w:rsid w:val="00861BC4"/>
    <w:rsid w:val="00862797"/>
    <w:rsid w:val="00862C94"/>
    <w:rsid w:val="008632EC"/>
    <w:rsid w:val="00864521"/>
    <w:rsid w:val="0086466A"/>
    <w:rsid w:val="0086633E"/>
    <w:rsid w:val="00866DA7"/>
    <w:rsid w:val="00867D6F"/>
    <w:rsid w:val="00867F61"/>
    <w:rsid w:val="00870169"/>
    <w:rsid w:val="00871300"/>
    <w:rsid w:val="00871448"/>
    <w:rsid w:val="00871872"/>
    <w:rsid w:val="0087352C"/>
    <w:rsid w:val="008738CC"/>
    <w:rsid w:val="00874416"/>
    <w:rsid w:val="00875862"/>
    <w:rsid w:val="00875E6D"/>
    <w:rsid w:val="00876F66"/>
    <w:rsid w:val="008778D3"/>
    <w:rsid w:val="008814CC"/>
    <w:rsid w:val="0088257F"/>
    <w:rsid w:val="008827AF"/>
    <w:rsid w:val="00884739"/>
    <w:rsid w:val="00884C55"/>
    <w:rsid w:val="00885055"/>
    <w:rsid w:val="0088543F"/>
    <w:rsid w:val="00887AE1"/>
    <w:rsid w:val="00887EE7"/>
    <w:rsid w:val="00891E4A"/>
    <w:rsid w:val="00893044"/>
    <w:rsid w:val="008947FD"/>
    <w:rsid w:val="0089556D"/>
    <w:rsid w:val="0089579F"/>
    <w:rsid w:val="00895837"/>
    <w:rsid w:val="00897775"/>
    <w:rsid w:val="008A1716"/>
    <w:rsid w:val="008A33BB"/>
    <w:rsid w:val="008A4A21"/>
    <w:rsid w:val="008A653C"/>
    <w:rsid w:val="008A7852"/>
    <w:rsid w:val="008A7D44"/>
    <w:rsid w:val="008B605B"/>
    <w:rsid w:val="008C1C75"/>
    <w:rsid w:val="008C207E"/>
    <w:rsid w:val="008C241F"/>
    <w:rsid w:val="008C25BF"/>
    <w:rsid w:val="008C30DE"/>
    <w:rsid w:val="008C4997"/>
    <w:rsid w:val="008C55DB"/>
    <w:rsid w:val="008C655F"/>
    <w:rsid w:val="008C670C"/>
    <w:rsid w:val="008C67FE"/>
    <w:rsid w:val="008C71B5"/>
    <w:rsid w:val="008D11C6"/>
    <w:rsid w:val="008D2A0E"/>
    <w:rsid w:val="008D3867"/>
    <w:rsid w:val="008D3E74"/>
    <w:rsid w:val="008D65B5"/>
    <w:rsid w:val="008D68E0"/>
    <w:rsid w:val="008D7F47"/>
    <w:rsid w:val="008E2B61"/>
    <w:rsid w:val="008E4354"/>
    <w:rsid w:val="008E62AF"/>
    <w:rsid w:val="008E6927"/>
    <w:rsid w:val="008E7013"/>
    <w:rsid w:val="008E7F1E"/>
    <w:rsid w:val="008F03D6"/>
    <w:rsid w:val="008F165C"/>
    <w:rsid w:val="008F1AD3"/>
    <w:rsid w:val="008F22AF"/>
    <w:rsid w:val="008F796E"/>
    <w:rsid w:val="00900A59"/>
    <w:rsid w:val="00900C6C"/>
    <w:rsid w:val="00902066"/>
    <w:rsid w:val="009027F4"/>
    <w:rsid w:val="00903FAE"/>
    <w:rsid w:val="00904E36"/>
    <w:rsid w:val="0090633E"/>
    <w:rsid w:val="0090790B"/>
    <w:rsid w:val="009103CA"/>
    <w:rsid w:val="00911DB1"/>
    <w:rsid w:val="00912AF0"/>
    <w:rsid w:val="00912E87"/>
    <w:rsid w:val="00913DE3"/>
    <w:rsid w:val="009151AC"/>
    <w:rsid w:val="00916AC0"/>
    <w:rsid w:val="00917627"/>
    <w:rsid w:val="00920863"/>
    <w:rsid w:val="00920979"/>
    <w:rsid w:val="00921345"/>
    <w:rsid w:val="009225AF"/>
    <w:rsid w:val="009228A2"/>
    <w:rsid w:val="009248CF"/>
    <w:rsid w:val="00930E69"/>
    <w:rsid w:val="00931F79"/>
    <w:rsid w:val="00932D9A"/>
    <w:rsid w:val="0093659E"/>
    <w:rsid w:val="00936FDB"/>
    <w:rsid w:val="009372B3"/>
    <w:rsid w:val="009403FE"/>
    <w:rsid w:val="009421D4"/>
    <w:rsid w:val="00942488"/>
    <w:rsid w:val="0094322A"/>
    <w:rsid w:val="00943A1F"/>
    <w:rsid w:val="00945ABA"/>
    <w:rsid w:val="00946724"/>
    <w:rsid w:val="00947D83"/>
    <w:rsid w:val="00950525"/>
    <w:rsid w:val="00950726"/>
    <w:rsid w:val="0095202F"/>
    <w:rsid w:val="00952444"/>
    <w:rsid w:val="009527E1"/>
    <w:rsid w:val="00952C5E"/>
    <w:rsid w:val="009535B5"/>
    <w:rsid w:val="00953AE5"/>
    <w:rsid w:val="009551A2"/>
    <w:rsid w:val="00956AE0"/>
    <w:rsid w:val="00956E97"/>
    <w:rsid w:val="0095787A"/>
    <w:rsid w:val="009611E1"/>
    <w:rsid w:val="00961387"/>
    <w:rsid w:val="00962471"/>
    <w:rsid w:val="00963EE5"/>
    <w:rsid w:val="00965F3F"/>
    <w:rsid w:val="00966A90"/>
    <w:rsid w:val="00970748"/>
    <w:rsid w:val="00970A3F"/>
    <w:rsid w:val="009733D7"/>
    <w:rsid w:val="00973560"/>
    <w:rsid w:val="0097467D"/>
    <w:rsid w:val="00974955"/>
    <w:rsid w:val="00974A6C"/>
    <w:rsid w:val="00977543"/>
    <w:rsid w:val="009775B2"/>
    <w:rsid w:val="00980282"/>
    <w:rsid w:val="009804EA"/>
    <w:rsid w:val="00980653"/>
    <w:rsid w:val="00981068"/>
    <w:rsid w:val="00981C97"/>
    <w:rsid w:val="0098498E"/>
    <w:rsid w:val="0098538B"/>
    <w:rsid w:val="00985E6B"/>
    <w:rsid w:val="00987857"/>
    <w:rsid w:val="009917BD"/>
    <w:rsid w:val="0099331A"/>
    <w:rsid w:val="009933F9"/>
    <w:rsid w:val="00994509"/>
    <w:rsid w:val="00994FF7"/>
    <w:rsid w:val="009965EB"/>
    <w:rsid w:val="0099677B"/>
    <w:rsid w:val="009979D5"/>
    <w:rsid w:val="00997F24"/>
    <w:rsid w:val="009A002A"/>
    <w:rsid w:val="009A0CCC"/>
    <w:rsid w:val="009A10B8"/>
    <w:rsid w:val="009A15B5"/>
    <w:rsid w:val="009A2378"/>
    <w:rsid w:val="009A2432"/>
    <w:rsid w:val="009A2F10"/>
    <w:rsid w:val="009A64D0"/>
    <w:rsid w:val="009A65A4"/>
    <w:rsid w:val="009A71BB"/>
    <w:rsid w:val="009A7478"/>
    <w:rsid w:val="009A78C5"/>
    <w:rsid w:val="009B054A"/>
    <w:rsid w:val="009B2E14"/>
    <w:rsid w:val="009B30B0"/>
    <w:rsid w:val="009B6941"/>
    <w:rsid w:val="009C2D46"/>
    <w:rsid w:val="009C3109"/>
    <w:rsid w:val="009C4D89"/>
    <w:rsid w:val="009C61AB"/>
    <w:rsid w:val="009C69C9"/>
    <w:rsid w:val="009C72FA"/>
    <w:rsid w:val="009D07ED"/>
    <w:rsid w:val="009D08E6"/>
    <w:rsid w:val="009D2BB2"/>
    <w:rsid w:val="009D34F1"/>
    <w:rsid w:val="009D3EA3"/>
    <w:rsid w:val="009D460B"/>
    <w:rsid w:val="009D493B"/>
    <w:rsid w:val="009D60D0"/>
    <w:rsid w:val="009D631F"/>
    <w:rsid w:val="009D73A9"/>
    <w:rsid w:val="009D7E26"/>
    <w:rsid w:val="009E016F"/>
    <w:rsid w:val="009E09D7"/>
    <w:rsid w:val="009E1A67"/>
    <w:rsid w:val="009E1BE7"/>
    <w:rsid w:val="009E1F61"/>
    <w:rsid w:val="009E4447"/>
    <w:rsid w:val="009E666A"/>
    <w:rsid w:val="009E672C"/>
    <w:rsid w:val="009E6DDD"/>
    <w:rsid w:val="009E7592"/>
    <w:rsid w:val="009E75F3"/>
    <w:rsid w:val="009E79D7"/>
    <w:rsid w:val="009F32A4"/>
    <w:rsid w:val="009F3695"/>
    <w:rsid w:val="009F6997"/>
    <w:rsid w:val="009F761F"/>
    <w:rsid w:val="00A00A59"/>
    <w:rsid w:val="00A00B18"/>
    <w:rsid w:val="00A01A78"/>
    <w:rsid w:val="00A01E97"/>
    <w:rsid w:val="00A04270"/>
    <w:rsid w:val="00A05206"/>
    <w:rsid w:val="00A06314"/>
    <w:rsid w:val="00A06D2E"/>
    <w:rsid w:val="00A070B0"/>
    <w:rsid w:val="00A103A2"/>
    <w:rsid w:val="00A11027"/>
    <w:rsid w:val="00A13D4E"/>
    <w:rsid w:val="00A14239"/>
    <w:rsid w:val="00A20EBD"/>
    <w:rsid w:val="00A21AF6"/>
    <w:rsid w:val="00A24ABB"/>
    <w:rsid w:val="00A24BC9"/>
    <w:rsid w:val="00A251A4"/>
    <w:rsid w:val="00A25D26"/>
    <w:rsid w:val="00A25E4F"/>
    <w:rsid w:val="00A27715"/>
    <w:rsid w:val="00A30660"/>
    <w:rsid w:val="00A322E4"/>
    <w:rsid w:val="00A32D1A"/>
    <w:rsid w:val="00A3663E"/>
    <w:rsid w:val="00A40BE4"/>
    <w:rsid w:val="00A41F85"/>
    <w:rsid w:val="00A43907"/>
    <w:rsid w:val="00A45949"/>
    <w:rsid w:val="00A462E2"/>
    <w:rsid w:val="00A4633A"/>
    <w:rsid w:val="00A46903"/>
    <w:rsid w:val="00A46BCF"/>
    <w:rsid w:val="00A46F90"/>
    <w:rsid w:val="00A4768F"/>
    <w:rsid w:val="00A507E7"/>
    <w:rsid w:val="00A515EA"/>
    <w:rsid w:val="00A51862"/>
    <w:rsid w:val="00A5209E"/>
    <w:rsid w:val="00A53362"/>
    <w:rsid w:val="00A55185"/>
    <w:rsid w:val="00A56A5A"/>
    <w:rsid w:val="00A56CF3"/>
    <w:rsid w:val="00A61349"/>
    <w:rsid w:val="00A61E53"/>
    <w:rsid w:val="00A6232A"/>
    <w:rsid w:val="00A63276"/>
    <w:rsid w:val="00A63484"/>
    <w:rsid w:val="00A6498A"/>
    <w:rsid w:val="00A65355"/>
    <w:rsid w:val="00A65BBE"/>
    <w:rsid w:val="00A666A3"/>
    <w:rsid w:val="00A6744B"/>
    <w:rsid w:val="00A67A21"/>
    <w:rsid w:val="00A67A44"/>
    <w:rsid w:val="00A67ABA"/>
    <w:rsid w:val="00A7019E"/>
    <w:rsid w:val="00A71556"/>
    <w:rsid w:val="00A7275A"/>
    <w:rsid w:val="00A72E40"/>
    <w:rsid w:val="00A73905"/>
    <w:rsid w:val="00A73FB2"/>
    <w:rsid w:val="00A743A4"/>
    <w:rsid w:val="00A74D8A"/>
    <w:rsid w:val="00A765B4"/>
    <w:rsid w:val="00A765BB"/>
    <w:rsid w:val="00A774CB"/>
    <w:rsid w:val="00A81803"/>
    <w:rsid w:val="00A8361D"/>
    <w:rsid w:val="00A85BF8"/>
    <w:rsid w:val="00A866D8"/>
    <w:rsid w:val="00A86AA2"/>
    <w:rsid w:val="00A901D4"/>
    <w:rsid w:val="00A9140A"/>
    <w:rsid w:val="00A914E3"/>
    <w:rsid w:val="00A93C00"/>
    <w:rsid w:val="00A94B49"/>
    <w:rsid w:val="00A94BC7"/>
    <w:rsid w:val="00A94C9D"/>
    <w:rsid w:val="00A967AC"/>
    <w:rsid w:val="00A96E07"/>
    <w:rsid w:val="00A96F55"/>
    <w:rsid w:val="00AA1385"/>
    <w:rsid w:val="00AA2477"/>
    <w:rsid w:val="00AA3B38"/>
    <w:rsid w:val="00AA4056"/>
    <w:rsid w:val="00AA4E95"/>
    <w:rsid w:val="00AA5602"/>
    <w:rsid w:val="00AA5988"/>
    <w:rsid w:val="00AA7001"/>
    <w:rsid w:val="00AB040B"/>
    <w:rsid w:val="00AB11DB"/>
    <w:rsid w:val="00AB29A4"/>
    <w:rsid w:val="00AB2D12"/>
    <w:rsid w:val="00AB3223"/>
    <w:rsid w:val="00AB396D"/>
    <w:rsid w:val="00AB5DD6"/>
    <w:rsid w:val="00AB6C09"/>
    <w:rsid w:val="00AC06C5"/>
    <w:rsid w:val="00AC0CB4"/>
    <w:rsid w:val="00AC14D4"/>
    <w:rsid w:val="00AC3FBA"/>
    <w:rsid w:val="00AC6A9C"/>
    <w:rsid w:val="00AC6EC5"/>
    <w:rsid w:val="00AC712B"/>
    <w:rsid w:val="00AD1073"/>
    <w:rsid w:val="00AD2548"/>
    <w:rsid w:val="00AD2C63"/>
    <w:rsid w:val="00AD38A0"/>
    <w:rsid w:val="00AD3BAD"/>
    <w:rsid w:val="00AD3E3B"/>
    <w:rsid w:val="00AD5543"/>
    <w:rsid w:val="00AD5BA1"/>
    <w:rsid w:val="00AD5CD0"/>
    <w:rsid w:val="00AD69F2"/>
    <w:rsid w:val="00AE0768"/>
    <w:rsid w:val="00AE08DF"/>
    <w:rsid w:val="00AE0AC5"/>
    <w:rsid w:val="00AE21B9"/>
    <w:rsid w:val="00AE3112"/>
    <w:rsid w:val="00AE47E7"/>
    <w:rsid w:val="00AE4E6E"/>
    <w:rsid w:val="00AE714C"/>
    <w:rsid w:val="00AE77F7"/>
    <w:rsid w:val="00AF08CC"/>
    <w:rsid w:val="00AF0BFF"/>
    <w:rsid w:val="00AF1CFD"/>
    <w:rsid w:val="00AF2A9F"/>
    <w:rsid w:val="00AF3151"/>
    <w:rsid w:val="00AF514F"/>
    <w:rsid w:val="00AF51EF"/>
    <w:rsid w:val="00AF6653"/>
    <w:rsid w:val="00AF67D9"/>
    <w:rsid w:val="00AF75DD"/>
    <w:rsid w:val="00AF7A6A"/>
    <w:rsid w:val="00B00A19"/>
    <w:rsid w:val="00B0145C"/>
    <w:rsid w:val="00B01A3F"/>
    <w:rsid w:val="00B02C03"/>
    <w:rsid w:val="00B033A4"/>
    <w:rsid w:val="00B03A1C"/>
    <w:rsid w:val="00B03B0C"/>
    <w:rsid w:val="00B0446E"/>
    <w:rsid w:val="00B04FA9"/>
    <w:rsid w:val="00B053CB"/>
    <w:rsid w:val="00B06368"/>
    <w:rsid w:val="00B0661D"/>
    <w:rsid w:val="00B06EF5"/>
    <w:rsid w:val="00B079D5"/>
    <w:rsid w:val="00B129D5"/>
    <w:rsid w:val="00B1384D"/>
    <w:rsid w:val="00B161E4"/>
    <w:rsid w:val="00B17278"/>
    <w:rsid w:val="00B179A1"/>
    <w:rsid w:val="00B17F39"/>
    <w:rsid w:val="00B2057B"/>
    <w:rsid w:val="00B20721"/>
    <w:rsid w:val="00B20AD9"/>
    <w:rsid w:val="00B21CA4"/>
    <w:rsid w:val="00B22D46"/>
    <w:rsid w:val="00B2300C"/>
    <w:rsid w:val="00B242E4"/>
    <w:rsid w:val="00B246D0"/>
    <w:rsid w:val="00B24EFE"/>
    <w:rsid w:val="00B26FAA"/>
    <w:rsid w:val="00B27E4A"/>
    <w:rsid w:val="00B30228"/>
    <w:rsid w:val="00B30238"/>
    <w:rsid w:val="00B34F2E"/>
    <w:rsid w:val="00B34F31"/>
    <w:rsid w:val="00B3581D"/>
    <w:rsid w:val="00B376E0"/>
    <w:rsid w:val="00B40508"/>
    <w:rsid w:val="00B4227D"/>
    <w:rsid w:val="00B4293A"/>
    <w:rsid w:val="00B42F77"/>
    <w:rsid w:val="00B44A1A"/>
    <w:rsid w:val="00B44FFE"/>
    <w:rsid w:val="00B45210"/>
    <w:rsid w:val="00B516B3"/>
    <w:rsid w:val="00B51C40"/>
    <w:rsid w:val="00B540AB"/>
    <w:rsid w:val="00B544EC"/>
    <w:rsid w:val="00B5450E"/>
    <w:rsid w:val="00B54EB7"/>
    <w:rsid w:val="00B56C1D"/>
    <w:rsid w:val="00B60C2D"/>
    <w:rsid w:val="00B61469"/>
    <w:rsid w:val="00B6225D"/>
    <w:rsid w:val="00B6244E"/>
    <w:rsid w:val="00B62D40"/>
    <w:rsid w:val="00B6489C"/>
    <w:rsid w:val="00B66027"/>
    <w:rsid w:val="00B7032F"/>
    <w:rsid w:val="00B707CC"/>
    <w:rsid w:val="00B70C7C"/>
    <w:rsid w:val="00B70F49"/>
    <w:rsid w:val="00B7128F"/>
    <w:rsid w:val="00B7138A"/>
    <w:rsid w:val="00B72286"/>
    <w:rsid w:val="00B730C8"/>
    <w:rsid w:val="00B734A9"/>
    <w:rsid w:val="00B737E4"/>
    <w:rsid w:val="00B74914"/>
    <w:rsid w:val="00B7618D"/>
    <w:rsid w:val="00B808DB"/>
    <w:rsid w:val="00B80C72"/>
    <w:rsid w:val="00B814FE"/>
    <w:rsid w:val="00B81FDD"/>
    <w:rsid w:val="00B846E6"/>
    <w:rsid w:val="00B85704"/>
    <w:rsid w:val="00B86FE0"/>
    <w:rsid w:val="00B8703E"/>
    <w:rsid w:val="00B87B04"/>
    <w:rsid w:val="00B91BCF"/>
    <w:rsid w:val="00B91E5D"/>
    <w:rsid w:val="00B92071"/>
    <w:rsid w:val="00B93182"/>
    <w:rsid w:val="00B94593"/>
    <w:rsid w:val="00B94BE1"/>
    <w:rsid w:val="00B94E50"/>
    <w:rsid w:val="00B9599E"/>
    <w:rsid w:val="00B95FC4"/>
    <w:rsid w:val="00B96EB2"/>
    <w:rsid w:val="00B97341"/>
    <w:rsid w:val="00B9771E"/>
    <w:rsid w:val="00BA0043"/>
    <w:rsid w:val="00BA0E53"/>
    <w:rsid w:val="00BA2073"/>
    <w:rsid w:val="00BA3A5B"/>
    <w:rsid w:val="00BA3AB4"/>
    <w:rsid w:val="00BA455F"/>
    <w:rsid w:val="00BA4F7B"/>
    <w:rsid w:val="00BA5794"/>
    <w:rsid w:val="00BA5DF0"/>
    <w:rsid w:val="00BB0D3A"/>
    <w:rsid w:val="00BB131C"/>
    <w:rsid w:val="00BB20CF"/>
    <w:rsid w:val="00BB2B60"/>
    <w:rsid w:val="00BB34E0"/>
    <w:rsid w:val="00BB5526"/>
    <w:rsid w:val="00BB6942"/>
    <w:rsid w:val="00BB6C3D"/>
    <w:rsid w:val="00BC03AA"/>
    <w:rsid w:val="00BC2510"/>
    <w:rsid w:val="00BC296A"/>
    <w:rsid w:val="00BC34FC"/>
    <w:rsid w:val="00BC35A3"/>
    <w:rsid w:val="00BC42B9"/>
    <w:rsid w:val="00BC5660"/>
    <w:rsid w:val="00BC5EBF"/>
    <w:rsid w:val="00BC66E2"/>
    <w:rsid w:val="00BC6BA3"/>
    <w:rsid w:val="00BD38E6"/>
    <w:rsid w:val="00BD393A"/>
    <w:rsid w:val="00BD3AB1"/>
    <w:rsid w:val="00BD4586"/>
    <w:rsid w:val="00BD637C"/>
    <w:rsid w:val="00BD762B"/>
    <w:rsid w:val="00BE038B"/>
    <w:rsid w:val="00BE0664"/>
    <w:rsid w:val="00BE12AA"/>
    <w:rsid w:val="00BE1C00"/>
    <w:rsid w:val="00BE1C03"/>
    <w:rsid w:val="00BE1E76"/>
    <w:rsid w:val="00BE2ACE"/>
    <w:rsid w:val="00BE37D3"/>
    <w:rsid w:val="00BE46CA"/>
    <w:rsid w:val="00BE5953"/>
    <w:rsid w:val="00BE5973"/>
    <w:rsid w:val="00BE6951"/>
    <w:rsid w:val="00BE6AA1"/>
    <w:rsid w:val="00BE7537"/>
    <w:rsid w:val="00BF17AD"/>
    <w:rsid w:val="00BF1844"/>
    <w:rsid w:val="00BF188C"/>
    <w:rsid w:val="00BF2F6A"/>
    <w:rsid w:val="00BF43E7"/>
    <w:rsid w:val="00BF5AB2"/>
    <w:rsid w:val="00BF5CCA"/>
    <w:rsid w:val="00BF6510"/>
    <w:rsid w:val="00BF775F"/>
    <w:rsid w:val="00C01FA9"/>
    <w:rsid w:val="00C021D8"/>
    <w:rsid w:val="00C029F6"/>
    <w:rsid w:val="00C038BF"/>
    <w:rsid w:val="00C05141"/>
    <w:rsid w:val="00C05186"/>
    <w:rsid w:val="00C06D7B"/>
    <w:rsid w:val="00C113B0"/>
    <w:rsid w:val="00C12F57"/>
    <w:rsid w:val="00C140FB"/>
    <w:rsid w:val="00C15F04"/>
    <w:rsid w:val="00C1617F"/>
    <w:rsid w:val="00C16419"/>
    <w:rsid w:val="00C17406"/>
    <w:rsid w:val="00C20346"/>
    <w:rsid w:val="00C2092E"/>
    <w:rsid w:val="00C2168B"/>
    <w:rsid w:val="00C22523"/>
    <w:rsid w:val="00C24857"/>
    <w:rsid w:val="00C24E19"/>
    <w:rsid w:val="00C30632"/>
    <w:rsid w:val="00C33431"/>
    <w:rsid w:val="00C34811"/>
    <w:rsid w:val="00C35D80"/>
    <w:rsid w:val="00C362DD"/>
    <w:rsid w:val="00C36B7A"/>
    <w:rsid w:val="00C36EFC"/>
    <w:rsid w:val="00C37496"/>
    <w:rsid w:val="00C41A88"/>
    <w:rsid w:val="00C434A8"/>
    <w:rsid w:val="00C45495"/>
    <w:rsid w:val="00C45C2D"/>
    <w:rsid w:val="00C47AD7"/>
    <w:rsid w:val="00C50135"/>
    <w:rsid w:val="00C5111C"/>
    <w:rsid w:val="00C51F87"/>
    <w:rsid w:val="00C5334D"/>
    <w:rsid w:val="00C57A3E"/>
    <w:rsid w:val="00C60C99"/>
    <w:rsid w:val="00C61C40"/>
    <w:rsid w:val="00C61CA2"/>
    <w:rsid w:val="00C635B4"/>
    <w:rsid w:val="00C64D5F"/>
    <w:rsid w:val="00C65A25"/>
    <w:rsid w:val="00C6693A"/>
    <w:rsid w:val="00C67579"/>
    <w:rsid w:val="00C678CF"/>
    <w:rsid w:val="00C67EE6"/>
    <w:rsid w:val="00C70674"/>
    <w:rsid w:val="00C70DAA"/>
    <w:rsid w:val="00C716A3"/>
    <w:rsid w:val="00C7188D"/>
    <w:rsid w:val="00C7304C"/>
    <w:rsid w:val="00C74CD5"/>
    <w:rsid w:val="00C754C0"/>
    <w:rsid w:val="00C7598A"/>
    <w:rsid w:val="00C76C7F"/>
    <w:rsid w:val="00C80CAF"/>
    <w:rsid w:val="00C82C9E"/>
    <w:rsid w:val="00C84193"/>
    <w:rsid w:val="00C84482"/>
    <w:rsid w:val="00C860E4"/>
    <w:rsid w:val="00C862D3"/>
    <w:rsid w:val="00C86CDD"/>
    <w:rsid w:val="00C86EF6"/>
    <w:rsid w:val="00C9066F"/>
    <w:rsid w:val="00C90F01"/>
    <w:rsid w:val="00C934E3"/>
    <w:rsid w:val="00C93714"/>
    <w:rsid w:val="00C946E2"/>
    <w:rsid w:val="00C95B1A"/>
    <w:rsid w:val="00C96049"/>
    <w:rsid w:val="00C971B3"/>
    <w:rsid w:val="00C972BC"/>
    <w:rsid w:val="00C974A3"/>
    <w:rsid w:val="00C97FF3"/>
    <w:rsid w:val="00CA062E"/>
    <w:rsid w:val="00CA27A3"/>
    <w:rsid w:val="00CA2F9A"/>
    <w:rsid w:val="00CA3F93"/>
    <w:rsid w:val="00CA4093"/>
    <w:rsid w:val="00CA4C4B"/>
    <w:rsid w:val="00CA5DF1"/>
    <w:rsid w:val="00CA6844"/>
    <w:rsid w:val="00CA746F"/>
    <w:rsid w:val="00CA7AAC"/>
    <w:rsid w:val="00CA7C5C"/>
    <w:rsid w:val="00CB0AC3"/>
    <w:rsid w:val="00CB1E6A"/>
    <w:rsid w:val="00CB280D"/>
    <w:rsid w:val="00CB3245"/>
    <w:rsid w:val="00CB40FE"/>
    <w:rsid w:val="00CB4B4F"/>
    <w:rsid w:val="00CB6E94"/>
    <w:rsid w:val="00CB6F4A"/>
    <w:rsid w:val="00CB6F52"/>
    <w:rsid w:val="00CC1A61"/>
    <w:rsid w:val="00CC1D83"/>
    <w:rsid w:val="00CC2E5F"/>
    <w:rsid w:val="00CC35CA"/>
    <w:rsid w:val="00CC36B4"/>
    <w:rsid w:val="00CC3ECC"/>
    <w:rsid w:val="00CC4BB8"/>
    <w:rsid w:val="00CC55E2"/>
    <w:rsid w:val="00CC5F1F"/>
    <w:rsid w:val="00CC7EF8"/>
    <w:rsid w:val="00CD019E"/>
    <w:rsid w:val="00CD081D"/>
    <w:rsid w:val="00CD1BB7"/>
    <w:rsid w:val="00CD2A5B"/>
    <w:rsid w:val="00CD4752"/>
    <w:rsid w:val="00CD5D95"/>
    <w:rsid w:val="00CD6054"/>
    <w:rsid w:val="00CD7537"/>
    <w:rsid w:val="00CE0542"/>
    <w:rsid w:val="00CE05EC"/>
    <w:rsid w:val="00CE1099"/>
    <w:rsid w:val="00CE1838"/>
    <w:rsid w:val="00CE206C"/>
    <w:rsid w:val="00CE32C9"/>
    <w:rsid w:val="00CE3EC4"/>
    <w:rsid w:val="00CE5A22"/>
    <w:rsid w:val="00CE5CB2"/>
    <w:rsid w:val="00CE5FFA"/>
    <w:rsid w:val="00CE6470"/>
    <w:rsid w:val="00CE6B36"/>
    <w:rsid w:val="00CE77BB"/>
    <w:rsid w:val="00CF10DF"/>
    <w:rsid w:val="00CF16B5"/>
    <w:rsid w:val="00CF1EB1"/>
    <w:rsid w:val="00CF2D76"/>
    <w:rsid w:val="00CF55BA"/>
    <w:rsid w:val="00CF6B90"/>
    <w:rsid w:val="00D01556"/>
    <w:rsid w:val="00D03884"/>
    <w:rsid w:val="00D03D01"/>
    <w:rsid w:val="00D05F17"/>
    <w:rsid w:val="00D07C8E"/>
    <w:rsid w:val="00D07EB1"/>
    <w:rsid w:val="00D10A61"/>
    <w:rsid w:val="00D11803"/>
    <w:rsid w:val="00D12381"/>
    <w:rsid w:val="00D123E9"/>
    <w:rsid w:val="00D12997"/>
    <w:rsid w:val="00D133B1"/>
    <w:rsid w:val="00D14DA6"/>
    <w:rsid w:val="00D158EC"/>
    <w:rsid w:val="00D15D44"/>
    <w:rsid w:val="00D2079B"/>
    <w:rsid w:val="00D209CF"/>
    <w:rsid w:val="00D212A3"/>
    <w:rsid w:val="00D21957"/>
    <w:rsid w:val="00D21FCF"/>
    <w:rsid w:val="00D247AA"/>
    <w:rsid w:val="00D252B9"/>
    <w:rsid w:val="00D26C7A"/>
    <w:rsid w:val="00D27AAC"/>
    <w:rsid w:val="00D31718"/>
    <w:rsid w:val="00D328D4"/>
    <w:rsid w:val="00D342AC"/>
    <w:rsid w:val="00D345B9"/>
    <w:rsid w:val="00D35DF9"/>
    <w:rsid w:val="00D367E5"/>
    <w:rsid w:val="00D36AF3"/>
    <w:rsid w:val="00D376C5"/>
    <w:rsid w:val="00D37D29"/>
    <w:rsid w:val="00D41142"/>
    <w:rsid w:val="00D41FD2"/>
    <w:rsid w:val="00D4216C"/>
    <w:rsid w:val="00D44D31"/>
    <w:rsid w:val="00D45651"/>
    <w:rsid w:val="00D45D8A"/>
    <w:rsid w:val="00D53E22"/>
    <w:rsid w:val="00D54429"/>
    <w:rsid w:val="00D54629"/>
    <w:rsid w:val="00D56324"/>
    <w:rsid w:val="00D569BF"/>
    <w:rsid w:val="00D5791E"/>
    <w:rsid w:val="00D618D6"/>
    <w:rsid w:val="00D626A8"/>
    <w:rsid w:val="00D62C8F"/>
    <w:rsid w:val="00D63A4F"/>
    <w:rsid w:val="00D66561"/>
    <w:rsid w:val="00D668D5"/>
    <w:rsid w:val="00D670BC"/>
    <w:rsid w:val="00D67822"/>
    <w:rsid w:val="00D678BE"/>
    <w:rsid w:val="00D71EA8"/>
    <w:rsid w:val="00D72CB3"/>
    <w:rsid w:val="00D72E39"/>
    <w:rsid w:val="00D76093"/>
    <w:rsid w:val="00D772B4"/>
    <w:rsid w:val="00D8050F"/>
    <w:rsid w:val="00D8095D"/>
    <w:rsid w:val="00D81D86"/>
    <w:rsid w:val="00D824F8"/>
    <w:rsid w:val="00D82847"/>
    <w:rsid w:val="00D82DCC"/>
    <w:rsid w:val="00D8465D"/>
    <w:rsid w:val="00D8469D"/>
    <w:rsid w:val="00D84B96"/>
    <w:rsid w:val="00D8579B"/>
    <w:rsid w:val="00D8684D"/>
    <w:rsid w:val="00D9005B"/>
    <w:rsid w:val="00D901D3"/>
    <w:rsid w:val="00D90B65"/>
    <w:rsid w:val="00D90B94"/>
    <w:rsid w:val="00D914C6"/>
    <w:rsid w:val="00D9199B"/>
    <w:rsid w:val="00D91FE3"/>
    <w:rsid w:val="00D929EB"/>
    <w:rsid w:val="00D93CF4"/>
    <w:rsid w:val="00D9549E"/>
    <w:rsid w:val="00D96B51"/>
    <w:rsid w:val="00D976DF"/>
    <w:rsid w:val="00DA0485"/>
    <w:rsid w:val="00DA0D98"/>
    <w:rsid w:val="00DA1A0D"/>
    <w:rsid w:val="00DA2150"/>
    <w:rsid w:val="00DA27F5"/>
    <w:rsid w:val="00DA2BF9"/>
    <w:rsid w:val="00DA2C48"/>
    <w:rsid w:val="00DA4505"/>
    <w:rsid w:val="00DA50BB"/>
    <w:rsid w:val="00DA5F24"/>
    <w:rsid w:val="00DA669F"/>
    <w:rsid w:val="00DA6B83"/>
    <w:rsid w:val="00DA6F68"/>
    <w:rsid w:val="00DA7AA0"/>
    <w:rsid w:val="00DB24E7"/>
    <w:rsid w:val="00DB398E"/>
    <w:rsid w:val="00DB49CC"/>
    <w:rsid w:val="00DB5256"/>
    <w:rsid w:val="00DB531F"/>
    <w:rsid w:val="00DB6A26"/>
    <w:rsid w:val="00DC0EC1"/>
    <w:rsid w:val="00DC34AE"/>
    <w:rsid w:val="00DC4831"/>
    <w:rsid w:val="00DC5B4C"/>
    <w:rsid w:val="00DC6273"/>
    <w:rsid w:val="00DC73D4"/>
    <w:rsid w:val="00DC79DC"/>
    <w:rsid w:val="00DD2AC4"/>
    <w:rsid w:val="00DD4550"/>
    <w:rsid w:val="00DD581F"/>
    <w:rsid w:val="00DD7221"/>
    <w:rsid w:val="00DE0182"/>
    <w:rsid w:val="00DE0318"/>
    <w:rsid w:val="00DE2495"/>
    <w:rsid w:val="00DE2CB6"/>
    <w:rsid w:val="00DE40AC"/>
    <w:rsid w:val="00DE4471"/>
    <w:rsid w:val="00DE457A"/>
    <w:rsid w:val="00DE549B"/>
    <w:rsid w:val="00DE762A"/>
    <w:rsid w:val="00DF0400"/>
    <w:rsid w:val="00DF1D67"/>
    <w:rsid w:val="00DF5BFD"/>
    <w:rsid w:val="00DF6125"/>
    <w:rsid w:val="00DF76E7"/>
    <w:rsid w:val="00DF7D7A"/>
    <w:rsid w:val="00E00AC2"/>
    <w:rsid w:val="00E01433"/>
    <w:rsid w:val="00E02F9C"/>
    <w:rsid w:val="00E046D1"/>
    <w:rsid w:val="00E04B17"/>
    <w:rsid w:val="00E062DF"/>
    <w:rsid w:val="00E067E2"/>
    <w:rsid w:val="00E06B7A"/>
    <w:rsid w:val="00E07410"/>
    <w:rsid w:val="00E07AFF"/>
    <w:rsid w:val="00E07D56"/>
    <w:rsid w:val="00E119FC"/>
    <w:rsid w:val="00E11A29"/>
    <w:rsid w:val="00E11ECB"/>
    <w:rsid w:val="00E11F4A"/>
    <w:rsid w:val="00E126A1"/>
    <w:rsid w:val="00E12776"/>
    <w:rsid w:val="00E12793"/>
    <w:rsid w:val="00E1298B"/>
    <w:rsid w:val="00E13F4C"/>
    <w:rsid w:val="00E14E7B"/>
    <w:rsid w:val="00E16975"/>
    <w:rsid w:val="00E20181"/>
    <w:rsid w:val="00E208A2"/>
    <w:rsid w:val="00E208DA"/>
    <w:rsid w:val="00E22678"/>
    <w:rsid w:val="00E22AD0"/>
    <w:rsid w:val="00E22AEE"/>
    <w:rsid w:val="00E246D4"/>
    <w:rsid w:val="00E24B56"/>
    <w:rsid w:val="00E25511"/>
    <w:rsid w:val="00E258AF"/>
    <w:rsid w:val="00E265C7"/>
    <w:rsid w:val="00E277B9"/>
    <w:rsid w:val="00E27985"/>
    <w:rsid w:val="00E302F4"/>
    <w:rsid w:val="00E30516"/>
    <w:rsid w:val="00E30E72"/>
    <w:rsid w:val="00E32792"/>
    <w:rsid w:val="00E32E1F"/>
    <w:rsid w:val="00E33267"/>
    <w:rsid w:val="00E3373B"/>
    <w:rsid w:val="00E33EAF"/>
    <w:rsid w:val="00E34463"/>
    <w:rsid w:val="00E34F72"/>
    <w:rsid w:val="00E40656"/>
    <w:rsid w:val="00E417A1"/>
    <w:rsid w:val="00E42725"/>
    <w:rsid w:val="00E4315C"/>
    <w:rsid w:val="00E43B9A"/>
    <w:rsid w:val="00E46DB7"/>
    <w:rsid w:val="00E46E87"/>
    <w:rsid w:val="00E5074E"/>
    <w:rsid w:val="00E50FA6"/>
    <w:rsid w:val="00E5100E"/>
    <w:rsid w:val="00E524F2"/>
    <w:rsid w:val="00E52B5B"/>
    <w:rsid w:val="00E55A27"/>
    <w:rsid w:val="00E56559"/>
    <w:rsid w:val="00E57A7C"/>
    <w:rsid w:val="00E57B52"/>
    <w:rsid w:val="00E611BF"/>
    <w:rsid w:val="00E624A8"/>
    <w:rsid w:val="00E62BD2"/>
    <w:rsid w:val="00E636D7"/>
    <w:rsid w:val="00E63EF8"/>
    <w:rsid w:val="00E64814"/>
    <w:rsid w:val="00E67294"/>
    <w:rsid w:val="00E706EA"/>
    <w:rsid w:val="00E71900"/>
    <w:rsid w:val="00E72028"/>
    <w:rsid w:val="00E72C76"/>
    <w:rsid w:val="00E736F9"/>
    <w:rsid w:val="00E739F5"/>
    <w:rsid w:val="00E74F77"/>
    <w:rsid w:val="00E75065"/>
    <w:rsid w:val="00E75157"/>
    <w:rsid w:val="00E75DE0"/>
    <w:rsid w:val="00E764AB"/>
    <w:rsid w:val="00E76EA6"/>
    <w:rsid w:val="00E7786F"/>
    <w:rsid w:val="00E80187"/>
    <w:rsid w:val="00E8021B"/>
    <w:rsid w:val="00E842C5"/>
    <w:rsid w:val="00E84606"/>
    <w:rsid w:val="00E850BB"/>
    <w:rsid w:val="00E85DCF"/>
    <w:rsid w:val="00E86A16"/>
    <w:rsid w:val="00E872CD"/>
    <w:rsid w:val="00E87AEE"/>
    <w:rsid w:val="00E87BEB"/>
    <w:rsid w:val="00E91A9B"/>
    <w:rsid w:val="00E92791"/>
    <w:rsid w:val="00E92A99"/>
    <w:rsid w:val="00E94202"/>
    <w:rsid w:val="00E94717"/>
    <w:rsid w:val="00E95243"/>
    <w:rsid w:val="00E953F6"/>
    <w:rsid w:val="00E954E3"/>
    <w:rsid w:val="00E95911"/>
    <w:rsid w:val="00E96478"/>
    <w:rsid w:val="00E96A16"/>
    <w:rsid w:val="00E96B47"/>
    <w:rsid w:val="00E970B1"/>
    <w:rsid w:val="00EA0822"/>
    <w:rsid w:val="00EA0F23"/>
    <w:rsid w:val="00EA1421"/>
    <w:rsid w:val="00EA2446"/>
    <w:rsid w:val="00EA3ECB"/>
    <w:rsid w:val="00EA4750"/>
    <w:rsid w:val="00EA6FA1"/>
    <w:rsid w:val="00EA7026"/>
    <w:rsid w:val="00EB0537"/>
    <w:rsid w:val="00EB0F96"/>
    <w:rsid w:val="00EB1EA5"/>
    <w:rsid w:val="00EB4DD7"/>
    <w:rsid w:val="00EB5D29"/>
    <w:rsid w:val="00EB5FFE"/>
    <w:rsid w:val="00EB68DF"/>
    <w:rsid w:val="00EB6CF2"/>
    <w:rsid w:val="00EC0CAF"/>
    <w:rsid w:val="00EC0E65"/>
    <w:rsid w:val="00EC1A25"/>
    <w:rsid w:val="00EC1D92"/>
    <w:rsid w:val="00EC3F2E"/>
    <w:rsid w:val="00EC4A83"/>
    <w:rsid w:val="00EC5674"/>
    <w:rsid w:val="00EC61CC"/>
    <w:rsid w:val="00EC6E70"/>
    <w:rsid w:val="00EC6FDF"/>
    <w:rsid w:val="00EC70BC"/>
    <w:rsid w:val="00EC73EC"/>
    <w:rsid w:val="00EC7713"/>
    <w:rsid w:val="00ED0662"/>
    <w:rsid w:val="00ED316E"/>
    <w:rsid w:val="00ED3A8E"/>
    <w:rsid w:val="00ED4AB2"/>
    <w:rsid w:val="00ED7448"/>
    <w:rsid w:val="00ED799A"/>
    <w:rsid w:val="00EE219D"/>
    <w:rsid w:val="00EE3E83"/>
    <w:rsid w:val="00EE3FA8"/>
    <w:rsid w:val="00EE5299"/>
    <w:rsid w:val="00EE5D49"/>
    <w:rsid w:val="00EE61BE"/>
    <w:rsid w:val="00EE6D49"/>
    <w:rsid w:val="00EE72EA"/>
    <w:rsid w:val="00EF08D0"/>
    <w:rsid w:val="00EF10B1"/>
    <w:rsid w:val="00EF1AC3"/>
    <w:rsid w:val="00EF2C6F"/>
    <w:rsid w:val="00EF3452"/>
    <w:rsid w:val="00EF371E"/>
    <w:rsid w:val="00EF3A91"/>
    <w:rsid w:val="00EF44FD"/>
    <w:rsid w:val="00EF4577"/>
    <w:rsid w:val="00EF4844"/>
    <w:rsid w:val="00EF4FFB"/>
    <w:rsid w:val="00EF50DF"/>
    <w:rsid w:val="00EF5F34"/>
    <w:rsid w:val="00F01543"/>
    <w:rsid w:val="00F01599"/>
    <w:rsid w:val="00F01B1E"/>
    <w:rsid w:val="00F02067"/>
    <w:rsid w:val="00F02D52"/>
    <w:rsid w:val="00F02E7B"/>
    <w:rsid w:val="00F030F5"/>
    <w:rsid w:val="00F0361B"/>
    <w:rsid w:val="00F0439A"/>
    <w:rsid w:val="00F053AF"/>
    <w:rsid w:val="00F06702"/>
    <w:rsid w:val="00F0798A"/>
    <w:rsid w:val="00F1047F"/>
    <w:rsid w:val="00F10EF8"/>
    <w:rsid w:val="00F11E91"/>
    <w:rsid w:val="00F11FF1"/>
    <w:rsid w:val="00F12A79"/>
    <w:rsid w:val="00F12ABA"/>
    <w:rsid w:val="00F14588"/>
    <w:rsid w:val="00F14E76"/>
    <w:rsid w:val="00F16E0A"/>
    <w:rsid w:val="00F16E96"/>
    <w:rsid w:val="00F20802"/>
    <w:rsid w:val="00F2157C"/>
    <w:rsid w:val="00F21CF1"/>
    <w:rsid w:val="00F23F48"/>
    <w:rsid w:val="00F240FD"/>
    <w:rsid w:val="00F250F7"/>
    <w:rsid w:val="00F259CE"/>
    <w:rsid w:val="00F27248"/>
    <w:rsid w:val="00F276AA"/>
    <w:rsid w:val="00F2795B"/>
    <w:rsid w:val="00F30CD8"/>
    <w:rsid w:val="00F31E6A"/>
    <w:rsid w:val="00F3603B"/>
    <w:rsid w:val="00F368BB"/>
    <w:rsid w:val="00F368CF"/>
    <w:rsid w:val="00F37114"/>
    <w:rsid w:val="00F3775D"/>
    <w:rsid w:val="00F37914"/>
    <w:rsid w:val="00F40CB7"/>
    <w:rsid w:val="00F42A12"/>
    <w:rsid w:val="00F43EC2"/>
    <w:rsid w:val="00F4493D"/>
    <w:rsid w:val="00F45198"/>
    <w:rsid w:val="00F45B49"/>
    <w:rsid w:val="00F46DCE"/>
    <w:rsid w:val="00F51F13"/>
    <w:rsid w:val="00F522F1"/>
    <w:rsid w:val="00F52E50"/>
    <w:rsid w:val="00F52FAB"/>
    <w:rsid w:val="00F5398C"/>
    <w:rsid w:val="00F5419A"/>
    <w:rsid w:val="00F57B09"/>
    <w:rsid w:val="00F57D8A"/>
    <w:rsid w:val="00F60D1F"/>
    <w:rsid w:val="00F60FEC"/>
    <w:rsid w:val="00F638DC"/>
    <w:rsid w:val="00F63B8C"/>
    <w:rsid w:val="00F65159"/>
    <w:rsid w:val="00F70950"/>
    <w:rsid w:val="00F71A64"/>
    <w:rsid w:val="00F74186"/>
    <w:rsid w:val="00F7422A"/>
    <w:rsid w:val="00F75011"/>
    <w:rsid w:val="00F75286"/>
    <w:rsid w:val="00F76D36"/>
    <w:rsid w:val="00F770EB"/>
    <w:rsid w:val="00F77CA6"/>
    <w:rsid w:val="00F817B8"/>
    <w:rsid w:val="00F81938"/>
    <w:rsid w:val="00F81C3F"/>
    <w:rsid w:val="00F8229F"/>
    <w:rsid w:val="00F82511"/>
    <w:rsid w:val="00F83352"/>
    <w:rsid w:val="00F83833"/>
    <w:rsid w:val="00F83B5A"/>
    <w:rsid w:val="00F84746"/>
    <w:rsid w:val="00F851EE"/>
    <w:rsid w:val="00F85685"/>
    <w:rsid w:val="00F9095F"/>
    <w:rsid w:val="00F94707"/>
    <w:rsid w:val="00F9631E"/>
    <w:rsid w:val="00F971DA"/>
    <w:rsid w:val="00FA2E2D"/>
    <w:rsid w:val="00FA2E53"/>
    <w:rsid w:val="00FA421A"/>
    <w:rsid w:val="00FA4BBF"/>
    <w:rsid w:val="00FA4F12"/>
    <w:rsid w:val="00FA5204"/>
    <w:rsid w:val="00FA583C"/>
    <w:rsid w:val="00FA5F8B"/>
    <w:rsid w:val="00FA71E5"/>
    <w:rsid w:val="00FA7462"/>
    <w:rsid w:val="00FA7563"/>
    <w:rsid w:val="00FB0396"/>
    <w:rsid w:val="00FB079B"/>
    <w:rsid w:val="00FB3217"/>
    <w:rsid w:val="00FB3263"/>
    <w:rsid w:val="00FB3EA9"/>
    <w:rsid w:val="00FB4820"/>
    <w:rsid w:val="00FB5574"/>
    <w:rsid w:val="00FB61F9"/>
    <w:rsid w:val="00FC0F77"/>
    <w:rsid w:val="00FC1D27"/>
    <w:rsid w:val="00FC1E23"/>
    <w:rsid w:val="00FC2499"/>
    <w:rsid w:val="00FC28B3"/>
    <w:rsid w:val="00FC5379"/>
    <w:rsid w:val="00FC6F65"/>
    <w:rsid w:val="00FC7B3D"/>
    <w:rsid w:val="00FC7C89"/>
    <w:rsid w:val="00FD1F5A"/>
    <w:rsid w:val="00FD2972"/>
    <w:rsid w:val="00FD3B8C"/>
    <w:rsid w:val="00FD5237"/>
    <w:rsid w:val="00FD671D"/>
    <w:rsid w:val="00FD7826"/>
    <w:rsid w:val="00FD7A46"/>
    <w:rsid w:val="00FD7C94"/>
    <w:rsid w:val="00FE1A1E"/>
    <w:rsid w:val="00FE37A5"/>
    <w:rsid w:val="00FE4A76"/>
    <w:rsid w:val="00FE4CD3"/>
    <w:rsid w:val="00FE4DB4"/>
    <w:rsid w:val="00FE7DEE"/>
    <w:rsid w:val="00FF04F2"/>
    <w:rsid w:val="00FF076E"/>
    <w:rsid w:val="00FF0F1D"/>
    <w:rsid w:val="00FF2319"/>
    <w:rsid w:val="00FF3A9A"/>
    <w:rsid w:val="00FF519E"/>
    <w:rsid w:val="00FF53E9"/>
    <w:rsid w:val="00FF65CB"/>
    <w:rsid w:val="00FF663E"/>
    <w:rsid w:val="00FF6893"/>
    <w:rsid w:val="00FF7A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F65D6"/>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autoRedefine/>
    <w:uiPriority w:val="9"/>
    <w:qFormat/>
    <w:rsid w:val="005F615E"/>
    <w:pPr>
      <w:keepNext/>
      <w:keepLines/>
      <w:shd w:val="clear" w:color="auto" w:fill="FFFFFF"/>
      <w:spacing w:after="450" w:line="360" w:lineRule="auto"/>
      <w:jc w:val="both"/>
      <w:outlineLvl w:val="0"/>
    </w:pPr>
    <w:rPr>
      <w:rFonts w:eastAsiaTheme="majorEastAsia"/>
      <w:b/>
      <w:bCs/>
      <w:color w:val="000000" w:themeColor="text1"/>
      <w:sz w:val="28"/>
      <w:szCs w:val="28"/>
      <w:shd w:val="clear" w:color="auto" w:fill="FFFFFF"/>
    </w:rPr>
  </w:style>
  <w:style w:type="paragraph" w:styleId="Nadpis2">
    <w:name w:val="heading 2"/>
    <w:basedOn w:val="Normln"/>
    <w:next w:val="Normln"/>
    <w:link w:val="Nadpis2Char"/>
    <w:autoRedefine/>
    <w:uiPriority w:val="9"/>
    <w:unhideWhenUsed/>
    <w:qFormat/>
    <w:rsid w:val="00606D83"/>
    <w:pPr>
      <w:keepNext/>
      <w:keepLines/>
      <w:spacing w:before="200" w:line="360" w:lineRule="auto"/>
      <w:outlineLvl w:val="1"/>
    </w:pPr>
    <w:rPr>
      <w:rFonts w:eastAsiaTheme="majorEastAsia"/>
      <w:b/>
      <w:bCs/>
      <w:sz w:val="28"/>
      <w:szCs w:val="28"/>
    </w:rPr>
  </w:style>
  <w:style w:type="paragraph" w:styleId="Nadpis3">
    <w:name w:val="heading 3"/>
    <w:basedOn w:val="Normln"/>
    <w:next w:val="Normln"/>
    <w:link w:val="Nadpis3Char"/>
    <w:autoRedefine/>
    <w:uiPriority w:val="9"/>
    <w:unhideWhenUsed/>
    <w:qFormat/>
    <w:rsid w:val="006836AA"/>
    <w:pPr>
      <w:keepNext/>
      <w:keepLines/>
      <w:spacing w:before="200" w:line="360" w:lineRule="auto"/>
      <w:jc w:val="both"/>
      <w:outlineLvl w:val="2"/>
    </w:pPr>
    <w:rPr>
      <w:rFonts w:eastAsiaTheme="majorEastAsia"/>
      <w:b/>
      <w:bCs/>
      <w:sz w:val="28"/>
      <w:szCs w:val="28"/>
    </w:rPr>
  </w:style>
  <w:style w:type="paragraph" w:styleId="Nadpis4">
    <w:name w:val="heading 4"/>
    <w:basedOn w:val="Normln"/>
    <w:next w:val="Normln"/>
    <w:link w:val="Nadpis4Char"/>
    <w:autoRedefine/>
    <w:uiPriority w:val="9"/>
    <w:unhideWhenUsed/>
    <w:qFormat/>
    <w:rsid w:val="00943A1F"/>
    <w:pPr>
      <w:keepNext/>
      <w:keepLines/>
      <w:numPr>
        <w:ilvl w:val="3"/>
        <w:numId w:val="3"/>
      </w:numPr>
      <w:spacing w:before="200"/>
      <w:outlineLvl w:val="3"/>
    </w:pPr>
    <w:rPr>
      <w:rFonts w:eastAsiaTheme="majorEastAsia"/>
      <w:b/>
      <w:bCs/>
      <w:iCs/>
      <w:sz w:val="28"/>
      <w:szCs w:val="28"/>
    </w:rPr>
  </w:style>
  <w:style w:type="paragraph" w:styleId="Nadpis5">
    <w:name w:val="heading 5"/>
    <w:basedOn w:val="Normln"/>
    <w:next w:val="Normln"/>
    <w:link w:val="Nadpis5Char"/>
    <w:autoRedefine/>
    <w:uiPriority w:val="9"/>
    <w:unhideWhenUsed/>
    <w:qFormat/>
    <w:rsid w:val="00943A1F"/>
    <w:pPr>
      <w:keepNext/>
      <w:keepLines/>
      <w:numPr>
        <w:ilvl w:val="4"/>
        <w:numId w:val="3"/>
      </w:numPr>
      <w:spacing w:before="200"/>
      <w:outlineLvl w:val="4"/>
    </w:pPr>
    <w:rPr>
      <w:rFonts w:eastAsiaTheme="majorEastAsia"/>
      <w:b/>
      <w:sz w:val="28"/>
      <w:szCs w:val="28"/>
    </w:rPr>
  </w:style>
  <w:style w:type="paragraph" w:styleId="Nadpis6">
    <w:name w:val="heading 6"/>
    <w:basedOn w:val="Normln"/>
    <w:next w:val="Normln"/>
    <w:link w:val="Nadpis6Char"/>
    <w:autoRedefine/>
    <w:uiPriority w:val="9"/>
    <w:unhideWhenUsed/>
    <w:qFormat/>
    <w:rsid w:val="00943A1F"/>
    <w:pPr>
      <w:keepNext/>
      <w:keepLines/>
      <w:numPr>
        <w:ilvl w:val="5"/>
        <w:numId w:val="3"/>
      </w:numPr>
      <w:spacing w:before="200"/>
      <w:outlineLvl w:val="5"/>
    </w:pPr>
    <w:rPr>
      <w:rFonts w:eastAsiaTheme="majorEastAsia"/>
      <w:b/>
      <w:iCs/>
      <w:sz w:val="28"/>
      <w:szCs w:val="28"/>
    </w:rPr>
  </w:style>
  <w:style w:type="paragraph" w:styleId="Nadpis7">
    <w:name w:val="heading 7"/>
    <w:basedOn w:val="Normln"/>
    <w:next w:val="Normln"/>
    <w:link w:val="Nadpis7Char"/>
    <w:autoRedefine/>
    <w:uiPriority w:val="9"/>
    <w:unhideWhenUsed/>
    <w:qFormat/>
    <w:rsid w:val="00943A1F"/>
    <w:pPr>
      <w:keepNext/>
      <w:keepLines/>
      <w:numPr>
        <w:ilvl w:val="6"/>
        <w:numId w:val="3"/>
      </w:numPr>
      <w:spacing w:before="200"/>
      <w:outlineLvl w:val="6"/>
    </w:pPr>
    <w:rPr>
      <w:rFonts w:eastAsiaTheme="majorEastAsia"/>
      <w:b/>
      <w:iCs/>
      <w:sz w:val="28"/>
      <w:szCs w:val="28"/>
    </w:rPr>
  </w:style>
  <w:style w:type="paragraph" w:styleId="Nadpis8">
    <w:name w:val="heading 8"/>
    <w:basedOn w:val="Normln"/>
    <w:next w:val="Normln"/>
    <w:link w:val="Nadpis8Char"/>
    <w:autoRedefine/>
    <w:uiPriority w:val="9"/>
    <w:unhideWhenUsed/>
    <w:qFormat/>
    <w:rsid w:val="00943A1F"/>
    <w:pPr>
      <w:keepNext/>
      <w:keepLines/>
      <w:numPr>
        <w:ilvl w:val="7"/>
        <w:numId w:val="3"/>
      </w:numPr>
      <w:spacing w:before="200"/>
      <w:outlineLvl w:val="7"/>
    </w:pPr>
    <w:rPr>
      <w:rFonts w:eastAsiaTheme="majorEastAsia"/>
      <w:b/>
      <w:sz w:val="28"/>
      <w:szCs w:val="28"/>
    </w:rPr>
  </w:style>
  <w:style w:type="paragraph" w:styleId="Nadpis9">
    <w:name w:val="heading 9"/>
    <w:basedOn w:val="Normln"/>
    <w:next w:val="Normln"/>
    <w:link w:val="Nadpis9Char"/>
    <w:autoRedefine/>
    <w:uiPriority w:val="9"/>
    <w:unhideWhenUsed/>
    <w:qFormat/>
    <w:rsid w:val="00BD637C"/>
    <w:pPr>
      <w:keepNext/>
      <w:keepLines/>
      <w:numPr>
        <w:ilvl w:val="8"/>
        <w:numId w:val="3"/>
      </w:numPr>
      <w:spacing w:before="200"/>
      <w:outlineLvl w:val="8"/>
    </w:pPr>
    <w:rPr>
      <w:rFonts w:eastAsiaTheme="majorEastAsia"/>
      <w:b/>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62334"/>
    <w:rPr>
      <w:rFonts w:ascii="Tahoma" w:hAnsi="Tahoma" w:cs="Tahoma"/>
      <w:sz w:val="16"/>
      <w:szCs w:val="16"/>
    </w:rPr>
  </w:style>
  <w:style w:type="character" w:customStyle="1" w:styleId="TextbublinyChar">
    <w:name w:val="Text bubliny Char"/>
    <w:basedOn w:val="Standardnpsmoodstavce"/>
    <w:link w:val="Textbubliny"/>
    <w:uiPriority w:val="99"/>
    <w:semiHidden/>
    <w:rsid w:val="00762334"/>
    <w:rPr>
      <w:rFonts w:ascii="Tahoma" w:hAnsi="Tahoma" w:cs="Tahoma"/>
      <w:sz w:val="16"/>
      <w:szCs w:val="16"/>
    </w:rPr>
  </w:style>
  <w:style w:type="paragraph" w:styleId="Zhlav">
    <w:name w:val="header"/>
    <w:basedOn w:val="Normln"/>
    <w:link w:val="ZhlavChar"/>
    <w:uiPriority w:val="99"/>
    <w:unhideWhenUsed/>
    <w:rsid w:val="001B4FD9"/>
    <w:pPr>
      <w:tabs>
        <w:tab w:val="center" w:pos="4536"/>
        <w:tab w:val="right" w:pos="9072"/>
      </w:tabs>
    </w:pPr>
  </w:style>
  <w:style w:type="character" w:customStyle="1" w:styleId="ZhlavChar">
    <w:name w:val="Záhlaví Char"/>
    <w:basedOn w:val="Standardnpsmoodstavce"/>
    <w:link w:val="Zhlav"/>
    <w:uiPriority w:val="99"/>
    <w:rsid w:val="001B4FD9"/>
  </w:style>
  <w:style w:type="paragraph" w:styleId="Zpat">
    <w:name w:val="footer"/>
    <w:basedOn w:val="Normln"/>
    <w:link w:val="ZpatChar"/>
    <w:uiPriority w:val="99"/>
    <w:unhideWhenUsed/>
    <w:rsid w:val="001B4FD9"/>
    <w:pPr>
      <w:tabs>
        <w:tab w:val="center" w:pos="4536"/>
        <w:tab w:val="right" w:pos="9072"/>
      </w:tabs>
    </w:pPr>
  </w:style>
  <w:style w:type="character" w:customStyle="1" w:styleId="ZpatChar">
    <w:name w:val="Zápatí Char"/>
    <w:basedOn w:val="Standardnpsmoodstavce"/>
    <w:link w:val="Zpat"/>
    <w:uiPriority w:val="99"/>
    <w:rsid w:val="001B4FD9"/>
  </w:style>
  <w:style w:type="character" w:styleId="Hypertextovodkaz">
    <w:name w:val="Hyperlink"/>
    <w:basedOn w:val="Standardnpsmoodstavce"/>
    <w:uiPriority w:val="99"/>
    <w:unhideWhenUsed/>
    <w:rsid w:val="002173D4"/>
    <w:rPr>
      <w:color w:val="0000FF" w:themeColor="hyperlink"/>
      <w:u w:val="single"/>
    </w:rPr>
  </w:style>
  <w:style w:type="character" w:customStyle="1" w:styleId="Nadpis1Char">
    <w:name w:val="Nadpis 1 Char"/>
    <w:basedOn w:val="Standardnpsmoodstavce"/>
    <w:link w:val="Nadpis1"/>
    <w:uiPriority w:val="9"/>
    <w:rsid w:val="005F615E"/>
    <w:rPr>
      <w:rFonts w:ascii="Times New Roman" w:eastAsiaTheme="majorEastAsia" w:hAnsi="Times New Roman" w:cs="Times New Roman"/>
      <w:b/>
      <w:bCs/>
      <w:color w:val="000000" w:themeColor="text1"/>
      <w:sz w:val="28"/>
      <w:szCs w:val="28"/>
      <w:shd w:val="clear" w:color="auto" w:fill="FFFFFF"/>
      <w:lang w:eastAsia="cs-CZ"/>
    </w:rPr>
  </w:style>
  <w:style w:type="character" w:customStyle="1" w:styleId="Nadpis2Char">
    <w:name w:val="Nadpis 2 Char"/>
    <w:basedOn w:val="Standardnpsmoodstavce"/>
    <w:link w:val="Nadpis2"/>
    <w:uiPriority w:val="9"/>
    <w:rsid w:val="00606D83"/>
    <w:rPr>
      <w:rFonts w:ascii="Times New Roman" w:eastAsiaTheme="majorEastAsia" w:hAnsi="Times New Roman" w:cs="Times New Roman"/>
      <w:b/>
      <w:bCs/>
      <w:sz w:val="28"/>
      <w:szCs w:val="28"/>
      <w:lang w:eastAsia="cs-CZ"/>
    </w:rPr>
  </w:style>
  <w:style w:type="character" w:customStyle="1" w:styleId="Nadpis3Char">
    <w:name w:val="Nadpis 3 Char"/>
    <w:basedOn w:val="Standardnpsmoodstavce"/>
    <w:link w:val="Nadpis3"/>
    <w:uiPriority w:val="9"/>
    <w:rsid w:val="006836AA"/>
    <w:rPr>
      <w:rFonts w:ascii="Times New Roman" w:eastAsiaTheme="majorEastAsia" w:hAnsi="Times New Roman" w:cs="Times New Roman"/>
      <w:b/>
      <w:bCs/>
      <w:sz w:val="28"/>
      <w:szCs w:val="28"/>
      <w:lang w:eastAsia="cs-CZ"/>
    </w:rPr>
  </w:style>
  <w:style w:type="character" w:customStyle="1" w:styleId="Nadpis4Char">
    <w:name w:val="Nadpis 4 Char"/>
    <w:basedOn w:val="Standardnpsmoodstavce"/>
    <w:link w:val="Nadpis4"/>
    <w:uiPriority w:val="9"/>
    <w:rsid w:val="00943A1F"/>
    <w:rPr>
      <w:rFonts w:ascii="Times New Roman" w:eastAsiaTheme="majorEastAsia" w:hAnsi="Times New Roman" w:cs="Times New Roman"/>
      <w:b/>
      <w:bCs/>
      <w:iCs/>
      <w:sz w:val="28"/>
      <w:szCs w:val="28"/>
    </w:rPr>
  </w:style>
  <w:style w:type="paragraph" w:styleId="Odstavecseseznamem">
    <w:name w:val="List Paragraph"/>
    <w:basedOn w:val="Normln"/>
    <w:uiPriority w:val="34"/>
    <w:qFormat/>
    <w:rsid w:val="002D37AC"/>
    <w:pPr>
      <w:ind w:left="720"/>
      <w:contextualSpacing/>
    </w:pPr>
  </w:style>
  <w:style w:type="character" w:customStyle="1" w:styleId="Nadpis5Char">
    <w:name w:val="Nadpis 5 Char"/>
    <w:basedOn w:val="Standardnpsmoodstavce"/>
    <w:link w:val="Nadpis5"/>
    <w:uiPriority w:val="9"/>
    <w:rsid w:val="00943A1F"/>
    <w:rPr>
      <w:rFonts w:ascii="Times New Roman" w:eastAsiaTheme="majorEastAsia" w:hAnsi="Times New Roman" w:cs="Times New Roman"/>
      <w:b/>
      <w:sz w:val="28"/>
      <w:szCs w:val="28"/>
    </w:rPr>
  </w:style>
  <w:style w:type="character" w:customStyle="1" w:styleId="Nadpis6Char">
    <w:name w:val="Nadpis 6 Char"/>
    <w:basedOn w:val="Standardnpsmoodstavce"/>
    <w:link w:val="Nadpis6"/>
    <w:uiPriority w:val="9"/>
    <w:rsid w:val="00943A1F"/>
    <w:rPr>
      <w:rFonts w:ascii="Times New Roman" w:eastAsiaTheme="majorEastAsia" w:hAnsi="Times New Roman" w:cs="Times New Roman"/>
      <w:b/>
      <w:iCs/>
      <w:sz w:val="28"/>
      <w:szCs w:val="28"/>
    </w:rPr>
  </w:style>
  <w:style w:type="character" w:customStyle="1" w:styleId="Nadpis7Char">
    <w:name w:val="Nadpis 7 Char"/>
    <w:basedOn w:val="Standardnpsmoodstavce"/>
    <w:link w:val="Nadpis7"/>
    <w:uiPriority w:val="9"/>
    <w:rsid w:val="00943A1F"/>
    <w:rPr>
      <w:rFonts w:ascii="Times New Roman" w:eastAsiaTheme="majorEastAsia" w:hAnsi="Times New Roman" w:cs="Times New Roman"/>
      <w:b/>
      <w:iCs/>
      <w:sz w:val="28"/>
      <w:szCs w:val="28"/>
    </w:rPr>
  </w:style>
  <w:style w:type="character" w:customStyle="1" w:styleId="Nadpis8Char">
    <w:name w:val="Nadpis 8 Char"/>
    <w:basedOn w:val="Standardnpsmoodstavce"/>
    <w:link w:val="Nadpis8"/>
    <w:uiPriority w:val="9"/>
    <w:rsid w:val="00943A1F"/>
    <w:rPr>
      <w:rFonts w:ascii="Times New Roman" w:eastAsiaTheme="majorEastAsia" w:hAnsi="Times New Roman" w:cs="Times New Roman"/>
      <w:b/>
      <w:sz w:val="28"/>
      <w:szCs w:val="28"/>
    </w:rPr>
  </w:style>
  <w:style w:type="character" w:customStyle="1" w:styleId="Nadpis9Char">
    <w:name w:val="Nadpis 9 Char"/>
    <w:basedOn w:val="Standardnpsmoodstavce"/>
    <w:link w:val="Nadpis9"/>
    <w:uiPriority w:val="9"/>
    <w:rsid w:val="00BD637C"/>
    <w:rPr>
      <w:rFonts w:ascii="Times New Roman" w:eastAsiaTheme="majorEastAsia" w:hAnsi="Times New Roman" w:cs="Times New Roman"/>
      <w:b/>
      <w:iCs/>
      <w:sz w:val="28"/>
      <w:szCs w:val="28"/>
    </w:rPr>
  </w:style>
  <w:style w:type="paragraph" w:styleId="Nzev">
    <w:name w:val="Title"/>
    <w:basedOn w:val="Normln"/>
    <w:next w:val="Normln"/>
    <w:link w:val="NzevChar"/>
    <w:uiPriority w:val="10"/>
    <w:qFormat/>
    <w:rsid w:val="00BD637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BD637C"/>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
    <w:next w:val="Normln"/>
    <w:link w:val="PodtitulChar"/>
    <w:uiPriority w:val="11"/>
    <w:qFormat/>
    <w:rsid w:val="00BD637C"/>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BD637C"/>
    <w:rPr>
      <w:rFonts w:asciiTheme="majorHAnsi" w:eastAsiaTheme="majorEastAsia" w:hAnsiTheme="majorHAnsi" w:cstheme="majorBidi"/>
      <w:i/>
      <w:iCs/>
      <w:color w:val="4F81BD" w:themeColor="accent1"/>
      <w:spacing w:val="15"/>
      <w:sz w:val="24"/>
      <w:szCs w:val="24"/>
    </w:rPr>
  </w:style>
  <w:style w:type="paragraph" w:styleId="Nadpisobsahu">
    <w:name w:val="TOC Heading"/>
    <w:basedOn w:val="Nadpis1"/>
    <w:next w:val="Normln"/>
    <w:uiPriority w:val="39"/>
    <w:unhideWhenUsed/>
    <w:qFormat/>
    <w:rsid w:val="00555DB5"/>
    <w:pPr>
      <w:outlineLvl w:val="9"/>
    </w:pPr>
    <w:rPr>
      <w:rFonts w:asciiTheme="majorHAnsi" w:hAnsiTheme="majorHAnsi" w:cstheme="majorBidi"/>
      <w:color w:val="365F91" w:themeColor="accent1" w:themeShade="BF"/>
    </w:rPr>
  </w:style>
  <w:style w:type="paragraph" w:styleId="Obsah1">
    <w:name w:val="toc 1"/>
    <w:basedOn w:val="Normln"/>
    <w:next w:val="Normln"/>
    <w:autoRedefine/>
    <w:uiPriority w:val="39"/>
    <w:unhideWhenUsed/>
    <w:rsid w:val="00555DB5"/>
    <w:pPr>
      <w:spacing w:after="100"/>
    </w:pPr>
  </w:style>
  <w:style w:type="paragraph" w:styleId="Obsah2">
    <w:name w:val="toc 2"/>
    <w:basedOn w:val="Normln"/>
    <w:next w:val="Normln"/>
    <w:autoRedefine/>
    <w:uiPriority w:val="39"/>
    <w:unhideWhenUsed/>
    <w:rsid w:val="00555DB5"/>
    <w:pPr>
      <w:spacing w:after="100"/>
      <w:ind w:left="220"/>
    </w:pPr>
  </w:style>
  <w:style w:type="paragraph" w:styleId="Obsah3">
    <w:name w:val="toc 3"/>
    <w:basedOn w:val="Normln"/>
    <w:next w:val="Normln"/>
    <w:autoRedefine/>
    <w:uiPriority w:val="39"/>
    <w:unhideWhenUsed/>
    <w:rsid w:val="00555DB5"/>
    <w:pPr>
      <w:spacing w:after="100"/>
      <w:ind w:left="440"/>
    </w:pPr>
  </w:style>
  <w:style w:type="table" w:styleId="Mkatabulky">
    <w:name w:val="Table Grid"/>
    <w:basedOn w:val="Normlntabulka"/>
    <w:uiPriority w:val="59"/>
    <w:rsid w:val="00735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vraznn">
    <w:name w:val="Emphasis"/>
    <w:basedOn w:val="Standardnpsmoodstavce"/>
    <w:uiPriority w:val="20"/>
    <w:qFormat/>
    <w:rsid w:val="00D9199B"/>
    <w:rPr>
      <w:i/>
      <w:iCs/>
    </w:rPr>
  </w:style>
  <w:style w:type="paragraph" w:styleId="Textpoznpodarou">
    <w:name w:val="footnote text"/>
    <w:basedOn w:val="Normln"/>
    <w:link w:val="TextpoznpodarouChar"/>
    <w:uiPriority w:val="99"/>
    <w:unhideWhenUsed/>
    <w:rsid w:val="009228A2"/>
    <w:rPr>
      <w:sz w:val="20"/>
      <w:szCs w:val="20"/>
    </w:rPr>
  </w:style>
  <w:style w:type="character" w:customStyle="1" w:styleId="TextpoznpodarouChar">
    <w:name w:val="Text pozn. pod čarou Char"/>
    <w:basedOn w:val="Standardnpsmoodstavce"/>
    <w:link w:val="Textpoznpodarou"/>
    <w:uiPriority w:val="99"/>
    <w:rsid w:val="009228A2"/>
    <w:rPr>
      <w:sz w:val="20"/>
      <w:szCs w:val="20"/>
    </w:rPr>
  </w:style>
  <w:style w:type="character" w:styleId="Znakapoznpodarou">
    <w:name w:val="footnote reference"/>
    <w:basedOn w:val="Standardnpsmoodstavce"/>
    <w:uiPriority w:val="99"/>
    <w:semiHidden/>
    <w:unhideWhenUsed/>
    <w:rsid w:val="009228A2"/>
    <w:rPr>
      <w:vertAlign w:val="superscript"/>
    </w:rPr>
  </w:style>
  <w:style w:type="paragraph" w:styleId="Bezmezer">
    <w:name w:val="No Spacing"/>
    <w:uiPriority w:val="1"/>
    <w:qFormat/>
    <w:rsid w:val="00CE6470"/>
    <w:pPr>
      <w:spacing w:after="0" w:line="240" w:lineRule="auto"/>
    </w:pPr>
    <w:rPr>
      <w:rFonts w:ascii="Times New Roman" w:eastAsia="Times New Roman" w:hAnsi="Times New Roman" w:cs="Times New Roman"/>
      <w:sz w:val="24"/>
      <w:szCs w:val="24"/>
      <w:lang w:eastAsia="cs-CZ"/>
    </w:rPr>
  </w:style>
  <w:style w:type="paragraph" w:customStyle="1" w:styleId="commentcontentpara">
    <w:name w:val="commentcontentpara"/>
    <w:basedOn w:val="Normln"/>
    <w:rsid w:val="0062085C"/>
    <w:pPr>
      <w:spacing w:before="100" w:beforeAutospacing="1" w:after="100" w:afterAutospacing="1"/>
    </w:pPr>
  </w:style>
  <w:style w:type="character" w:styleId="Sledovanodkaz">
    <w:name w:val="FollowedHyperlink"/>
    <w:basedOn w:val="Standardnpsmoodstavce"/>
    <w:uiPriority w:val="99"/>
    <w:semiHidden/>
    <w:unhideWhenUsed/>
    <w:rsid w:val="00774E4F"/>
    <w:rPr>
      <w:color w:val="800080" w:themeColor="followedHyperlink"/>
      <w:u w:val="single"/>
    </w:rPr>
  </w:style>
  <w:style w:type="paragraph" w:styleId="Textvysvtlivek">
    <w:name w:val="endnote text"/>
    <w:basedOn w:val="Normln"/>
    <w:link w:val="TextvysvtlivekChar"/>
    <w:uiPriority w:val="99"/>
    <w:semiHidden/>
    <w:unhideWhenUsed/>
    <w:rsid w:val="008F03D6"/>
    <w:rPr>
      <w:sz w:val="20"/>
      <w:szCs w:val="20"/>
    </w:rPr>
  </w:style>
  <w:style w:type="character" w:customStyle="1" w:styleId="TextvysvtlivekChar">
    <w:name w:val="Text vysvětlivek Char"/>
    <w:basedOn w:val="Standardnpsmoodstavce"/>
    <w:link w:val="Textvysvtlivek"/>
    <w:uiPriority w:val="99"/>
    <w:semiHidden/>
    <w:rsid w:val="008F03D6"/>
    <w:rPr>
      <w:rFonts w:ascii="Times New Roman" w:eastAsia="Times New Roman" w:hAnsi="Times New Roman" w:cs="Times New Roman"/>
      <w:sz w:val="20"/>
      <w:szCs w:val="20"/>
      <w:lang w:eastAsia="cs-CZ"/>
    </w:rPr>
  </w:style>
  <w:style w:type="character" w:styleId="Odkaznavysvtlivky">
    <w:name w:val="endnote reference"/>
    <w:basedOn w:val="Standardnpsmoodstavce"/>
    <w:uiPriority w:val="99"/>
    <w:semiHidden/>
    <w:unhideWhenUsed/>
    <w:rsid w:val="008F03D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F65D6"/>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autoRedefine/>
    <w:uiPriority w:val="9"/>
    <w:qFormat/>
    <w:rsid w:val="005F615E"/>
    <w:pPr>
      <w:keepNext/>
      <w:keepLines/>
      <w:shd w:val="clear" w:color="auto" w:fill="FFFFFF"/>
      <w:spacing w:after="450" w:line="360" w:lineRule="auto"/>
      <w:jc w:val="both"/>
      <w:outlineLvl w:val="0"/>
    </w:pPr>
    <w:rPr>
      <w:rFonts w:eastAsiaTheme="majorEastAsia"/>
      <w:b/>
      <w:bCs/>
      <w:color w:val="000000" w:themeColor="text1"/>
      <w:sz w:val="28"/>
      <w:szCs w:val="28"/>
      <w:shd w:val="clear" w:color="auto" w:fill="FFFFFF"/>
    </w:rPr>
  </w:style>
  <w:style w:type="paragraph" w:styleId="Nadpis2">
    <w:name w:val="heading 2"/>
    <w:basedOn w:val="Normln"/>
    <w:next w:val="Normln"/>
    <w:link w:val="Nadpis2Char"/>
    <w:autoRedefine/>
    <w:uiPriority w:val="9"/>
    <w:unhideWhenUsed/>
    <w:qFormat/>
    <w:rsid w:val="00606D83"/>
    <w:pPr>
      <w:keepNext/>
      <w:keepLines/>
      <w:spacing w:before="200" w:line="360" w:lineRule="auto"/>
      <w:outlineLvl w:val="1"/>
    </w:pPr>
    <w:rPr>
      <w:rFonts w:eastAsiaTheme="majorEastAsia"/>
      <w:b/>
      <w:bCs/>
      <w:sz w:val="28"/>
      <w:szCs w:val="28"/>
    </w:rPr>
  </w:style>
  <w:style w:type="paragraph" w:styleId="Nadpis3">
    <w:name w:val="heading 3"/>
    <w:basedOn w:val="Normln"/>
    <w:next w:val="Normln"/>
    <w:link w:val="Nadpis3Char"/>
    <w:autoRedefine/>
    <w:uiPriority w:val="9"/>
    <w:unhideWhenUsed/>
    <w:qFormat/>
    <w:rsid w:val="006836AA"/>
    <w:pPr>
      <w:keepNext/>
      <w:keepLines/>
      <w:spacing w:before="200" w:line="360" w:lineRule="auto"/>
      <w:jc w:val="both"/>
      <w:outlineLvl w:val="2"/>
    </w:pPr>
    <w:rPr>
      <w:rFonts w:eastAsiaTheme="majorEastAsia"/>
      <w:b/>
      <w:bCs/>
      <w:sz w:val="28"/>
      <w:szCs w:val="28"/>
    </w:rPr>
  </w:style>
  <w:style w:type="paragraph" w:styleId="Nadpis4">
    <w:name w:val="heading 4"/>
    <w:basedOn w:val="Normln"/>
    <w:next w:val="Normln"/>
    <w:link w:val="Nadpis4Char"/>
    <w:autoRedefine/>
    <w:uiPriority w:val="9"/>
    <w:unhideWhenUsed/>
    <w:qFormat/>
    <w:rsid w:val="00943A1F"/>
    <w:pPr>
      <w:keepNext/>
      <w:keepLines/>
      <w:numPr>
        <w:ilvl w:val="3"/>
        <w:numId w:val="3"/>
      </w:numPr>
      <w:spacing w:before="200"/>
      <w:outlineLvl w:val="3"/>
    </w:pPr>
    <w:rPr>
      <w:rFonts w:eastAsiaTheme="majorEastAsia"/>
      <w:b/>
      <w:bCs/>
      <w:iCs/>
      <w:sz w:val="28"/>
      <w:szCs w:val="28"/>
    </w:rPr>
  </w:style>
  <w:style w:type="paragraph" w:styleId="Nadpis5">
    <w:name w:val="heading 5"/>
    <w:basedOn w:val="Normln"/>
    <w:next w:val="Normln"/>
    <w:link w:val="Nadpis5Char"/>
    <w:autoRedefine/>
    <w:uiPriority w:val="9"/>
    <w:unhideWhenUsed/>
    <w:qFormat/>
    <w:rsid w:val="00943A1F"/>
    <w:pPr>
      <w:keepNext/>
      <w:keepLines/>
      <w:numPr>
        <w:ilvl w:val="4"/>
        <w:numId w:val="3"/>
      </w:numPr>
      <w:spacing w:before="200"/>
      <w:outlineLvl w:val="4"/>
    </w:pPr>
    <w:rPr>
      <w:rFonts w:eastAsiaTheme="majorEastAsia"/>
      <w:b/>
      <w:sz w:val="28"/>
      <w:szCs w:val="28"/>
    </w:rPr>
  </w:style>
  <w:style w:type="paragraph" w:styleId="Nadpis6">
    <w:name w:val="heading 6"/>
    <w:basedOn w:val="Normln"/>
    <w:next w:val="Normln"/>
    <w:link w:val="Nadpis6Char"/>
    <w:autoRedefine/>
    <w:uiPriority w:val="9"/>
    <w:unhideWhenUsed/>
    <w:qFormat/>
    <w:rsid w:val="00943A1F"/>
    <w:pPr>
      <w:keepNext/>
      <w:keepLines/>
      <w:numPr>
        <w:ilvl w:val="5"/>
        <w:numId w:val="3"/>
      </w:numPr>
      <w:spacing w:before="200"/>
      <w:outlineLvl w:val="5"/>
    </w:pPr>
    <w:rPr>
      <w:rFonts w:eastAsiaTheme="majorEastAsia"/>
      <w:b/>
      <w:iCs/>
      <w:sz w:val="28"/>
      <w:szCs w:val="28"/>
    </w:rPr>
  </w:style>
  <w:style w:type="paragraph" w:styleId="Nadpis7">
    <w:name w:val="heading 7"/>
    <w:basedOn w:val="Normln"/>
    <w:next w:val="Normln"/>
    <w:link w:val="Nadpis7Char"/>
    <w:autoRedefine/>
    <w:uiPriority w:val="9"/>
    <w:unhideWhenUsed/>
    <w:qFormat/>
    <w:rsid w:val="00943A1F"/>
    <w:pPr>
      <w:keepNext/>
      <w:keepLines/>
      <w:numPr>
        <w:ilvl w:val="6"/>
        <w:numId w:val="3"/>
      </w:numPr>
      <w:spacing w:before="200"/>
      <w:outlineLvl w:val="6"/>
    </w:pPr>
    <w:rPr>
      <w:rFonts w:eastAsiaTheme="majorEastAsia"/>
      <w:b/>
      <w:iCs/>
      <w:sz w:val="28"/>
      <w:szCs w:val="28"/>
    </w:rPr>
  </w:style>
  <w:style w:type="paragraph" w:styleId="Nadpis8">
    <w:name w:val="heading 8"/>
    <w:basedOn w:val="Normln"/>
    <w:next w:val="Normln"/>
    <w:link w:val="Nadpis8Char"/>
    <w:autoRedefine/>
    <w:uiPriority w:val="9"/>
    <w:unhideWhenUsed/>
    <w:qFormat/>
    <w:rsid w:val="00943A1F"/>
    <w:pPr>
      <w:keepNext/>
      <w:keepLines/>
      <w:numPr>
        <w:ilvl w:val="7"/>
        <w:numId w:val="3"/>
      </w:numPr>
      <w:spacing w:before="200"/>
      <w:outlineLvl w:val="7"/>
    </w:pPr>
    <w:rPr>
      <w:rFonts w:eastAsiaTheme="majorEastAsia"/>
      <w:b/>
      <w:sz w:val="28"/>
      <w:szCs w:val="28"/>
    </w:rPr>
  </w:style>
  <w:style w:type="paragraph" w:styleId="Nadpis9">
    <w:name w:val="heading 9"/>
    <w:basedOn w:val="Normln"/>
    <w:next w:val="Normln"/>
    <w:link w:val="Nadpis9Char"/>
    <w:autoRedefine/>
    <w:uiPriority w:val="9"/>
    <w:unhideWhenUsed/>
    <w:qFormat/>
    <w:rsid w:val="00BD637C"/>
    <w:pPr>
      <w:keepNext/>
      <w:keepLines/>
      <w:numPr>
        <w:ilvl w:val="8"/>
        <w:numId w:val="3"/>
      </w:numPr>
      <w:spacing w:before="200"/>
      <w:outlineLvl w:val="8"/>
    </w:pPr>
    <w:rPr>
      <w:rFonts w:eastAsiaTheme="majorEastAsia"/>
      <w:b/>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62334"/>
    <w:rPr>
      <w:rFonts w:ascii="Tahoma" w:hAnsi="Tahoma" w:cs="Tahoma"/>
      <w:sz w:val="16"/>
      <w:szCs w:val="16"/>
    </w:rPr>
  </w:style>
  <w:style w:type="character" w:customStyle="1" w:styleId="TextbublinyChar">
    <w:name w:val="Text bubliny Char"/>
    <w:basedOn w:val="Standardnpsmoodstavce"/>
    <w:link w:val="Textbubliny"/>
    <w:uiPriority w:val="99"/>
    <w:semiHidden/>
    <w:rsid w:val="00762334"/>
    <w:rPr>
      <w:rFonts w:ascii="Tahoma" w:hAnsi="Tahoma" w:cs="Tahoma"/>
      <w:sz w:val="16"/>
      <w:szCs w:val="16"/>
    </w:rPr>
  </w:style>
  <w:style w:type="paragraph" w:styleId="Zhlav">
    <w:name w:val="header"/>
    <w:basedOn w:val="Normln"/>
    <w:link w:val="ZhlavChar"/>
    <w:uiPriority w:val="99"/>
    <w:unhideWhenUsed/>
    <w:rsid w:val="001B4FD9"/>
    <w:pPr>
      <w:tabs>
        <w:tab w:val="center" w:pos="4536"/>
        <w:tab w:val="right" w:pos="9072"/>
      </w:tabs>
    </w:pPr>
  </w:style>
  <w:style w:type="character" w:customStyle="1" w:styleId="ZhlavChar">
    <w:name w:val="Záhlaví Char"/>
    <w:basedOn w:val="Standardnpsmoodstavce"/>
    <w:link w:val="Zhlav"/>
    <w:uiPriority w:val="99"/>
    <w:rsid w:val="001B4FD9"/>
  </w:style>
  <w:style w:type="paragraph" w:styleId="Zpat">
    <w:name w:val="footer"/>
    <w:basedOn w:val="Normln"/>
    <w:link w:val="ZpatChar"/>
    <w:uiPriority w:val="99"/>
    <w:unhideWhenUsed/>
    <w:rsid w:val="001B4FD9"/>
    <w:pPr>
      <w:tabs>
        <w:tab w:val="center" w:pos="4536"/>
        <w:tab w:val="right" w:pos="9072"/>
      </w:tabs>
    </w:pPr>
  </w:style>
  <w:style w:type="character" w:customStyle="1" w:styleId="ZpatChar">
    <w:name w:val="Zápatí Char"/>
    <w:basedOn w:val="Standardnpsmoodstavce"/>
    <w:link w:val="Zpat"/>
    <w:uiPriority w:val="99"/>
    <w:rsid w:val="001B4FD9"/>
  </w:style>
  <w:style w:type="character" w:styleId="Hypertextovodkaz">
    <w:name w:val="Hyperlink"/>
    <w:basedOn w:val="Standardnpsmoodstavce"/>
    <w:uiPriority w:val="99"/>
    <w:unhideWhenUsed/>
    <w:rsid w:val="002173D4"/>
    <w:rPr>
      <w:color w:val="0000FF" w:themeColor="hyperlink"/>
      <w:u w:val="single"/>
    </w:rPr>
  </w:style>
  <w:style w:type="character" w:customStyle="1" w:styleId="Nadpis1Char">
    <w:name w:val="Nadpis 1 Char"/>
    <w:basedOn w:val="Standardnpsmoodstavce"/>
    <w:link w:val="Nadpis1"/>
    <w:uiPriority w:val="9"/>
    <w:rsid w:val="005F615E"/>
    <w:rPr>
      <w:rFonts w:ascii="Times New Roman" w:eastAsiaTheme="majorEastAsia" w:hAnsi="Times New Roman" w:cs="Times New Roman"/>
      <w:b/>
      <w:bCs/>
      <w:color w:val="000000" w:themeColor="text1"/>
      <w:sz w:val="28"/>
      <w:szCs w:val="28"/>
      <w:shd w:val="clear" w:color="auto" w:fill="FFFFFF"/>
      <w:lang w:eastAsia="cs-CZ"/>
    </w:rPr>
  </w:style>
  <w:style w:type="character" w:customStyle="1" w:styleId="Nadpis2Char">
    <w:name w:val="Nadpis 2 Char"/>
    <w:basedOn w:val="Standardnpsmoodstavce"/>
    <w:link w:val="Nadpis2"/>
    <w:uiPriority w:val="9"/>
    <w:rsid w:val="00606D83"/>
    <w:rPr>
      <w:rFonts w:ascii="Times New Roman" w:eastAsiaTheme="majorEastAsia" w:hAnsi="Times New Roman" w:cs="Times New Roman"/>
      <w:b/>
      <w:bCs/>
      <w:sz w:val="28"/>
      <w:szCs w:val="28"/>
      <w:lang w:eastAsia="cs-CZ"/>
    </w:rPr>
  </w:style>
  <w:style w:type="character" w:customStyle="1" w:styleId="Nadpis3Char">
    <w:name w:val="Nadpis 3 Char"/>
    <w:basedOn w:val="Standardnpsmoodstavce"/>
    <w:link w:val="Nadpis3"/>
    <w:uiPriority w:val="9"/>
    <w:rsid w:val="006836AA"/>
    <w:rPr>
      <w:rFonts w:ascii="Times New Roman" w:eastAsiaTheme="majorEastAsia" w:hAnsi="Times New Roman" w:cs="Times New Roman"/>
      <w:b/>
      <w:bCs/>
      <w:sz w:val="28"/>
      <w:szCs w:val="28"/>
      <w:lang w:eastAsia="cs-CZ"/>
    </w:rPr>
  </w:style>
  <w:style w:type="character" w:customStyle="1" w:styleId="Nadpis4Char">
    <w:name w:val="Nadpis 4 Char"/>
    <w:basedOn w:val="Standardnpsmoodstavce"/>
    <w:link w:val="Nadpis4"/>
    <w:uiPriority w:val="9"/>
    <w:rsid w:val="00943A1F"/>
    <w:rPr>
      <w:rFonts w:ascii="Times New Roman" w:eastAsiaTheme="majorEastAsia" w:hAnsi="Times New Roman" w:cs="Times New Roman"/>
      <w:b/>
      <w:bCs/>
      <w:iCs/>
      <w:sz w:val="28"/>
      <w:szCs w:val="28"/>
    </w:rPr>
  </w:style>
  <w:style w:type="paragraph" w:styleId="Odstavecseseznamem">
    <w:name w:val="List Paragraph"/>
    <w:basedOn w:val="Normln"/>
    <w:uiPriority w:val="34"/>
    <w:qFormat/>
    <w:rsid w:val="002D37AC"/>
    <w:pPr>
      <w:ind w:left="720"/>
      <w:contextualSpacing/>
    </w:pPr>
  </w:style>
  <w:style w:type="character" w:customStyle="1" w:styleId="Nadpis5Char">
    <w:name w:val="Nadpis 5 Char"/>
    <w:basedOn w:val="Standardnpsmoodstavce"/>
    <w:link w:val="Nadpis5"/>
    <w:uiPriority w:val="9"/>
    <w:rsid w:val="00943A1F"/>
    <w:rPr>
      <w:rFonts w:ascii="Times New Roman" w:eastAsiaTheme="majorEastAsia" w:hAnsi="Times New Roman" w:cs="Times New Roman"/>
      <w:b/>
      <w:sz w:val="28"/>
      <w:szCs w:val="28"/>
    </w:rPr>
  </w:style>
  <w:style w:type="character" w:customStyle="1" w:styleId="Nadpis6Char">
    <w:name w:val="Nadpis 6 Char"/>
    <w:basedOn w:val="Standardnpsmoodstavce"/>
    <w:link w:val="Nadpis6"/>
    <w:uiPriority w:val="9"/>
    <w:rsid w:val="00943A1F"/>
    <w:rPr>
      <w:rFonts w:ascii="Times New Roman" w:eastAsiaTheme="majorEastAsia" w:hAnsi="Times New Roman" w:cs="Times New Roman"/>
      <w:b/>
      <w:iCs/>
      <w:sz w:val="28"/>
      <w:szCs w:val="28"/>
    </w:rPr>
  </w:style>
  <w:style w:type="character" w:customStyle="1" w:styleId="Nadpis7Char">
    <w:name w:val="Nadpis 7 Char"/>
    <w:basedOn w:val="Standardnpsmoodstavce"/>
    <w:link w:val="Nadpis7"/>
    <w:uiPriority w:val="9"/>
    <w:rsid w:val="00943A1F"/>
    <w:rPr>
      <w:rFonts w:ascii="Times New Roman" w:eastAsiaTheme="majorEastAsia" w:hAnsi="Times New Roman" w:cs="Times New Roman"/>
      <w:b/>
      <w:iCs/>
      <w:sz w:val="28"/>
      <w:szCs w:val="28"/>
    </w:rPr>
  </w:style>
  <w:style w:type="character" w:customStyle="1" w:styleId="Nadpis8Char">
    <w:name w:val="Nadpis 8 Char"/>
    <w:basedOn w:val="Standardnpsmoodstavce"/>
    <w:link w:val="Nadpis8"/>
    <w:uiPriority w:val="9"/>
    <w:rsid w:val="00943A1F"/>
    <w:rPr>
      <w:rFonts w:ascii="Times New Roman" w:eastAsiaTheme="majorEastAsia" w:hAnsi="Times New Roman" w:cs="Times New Roman"/>
      <w:b/>
      <w:sz w:val="28"/>
      <w:szCs w:val="28"/>
    </w:rPr>
  </w:style>
  <w:style w:type="character" w:customStyle="1" w:styleId="Nadpis9Char">
    <w:name w:val="Nadpis 9 Char"/>
    <w:basedOn w:val="Standardnpsmoodstavce"/>
    <w:link w:val="Nadpis9"/>
    <w:uiPriority w:val="9"/>
    <w:rsid w:val="00BD637C"/>
    <w:rPr>
      <w:rFonts w:ascii="Times New Roman" w:eastAsiaTheme="majorEastAsia" w:hAnsi="Times New Roman" w:cs="Times New Roman"/>
      <w:b/>
      <w:iCs/>
      <w:sz w:val="28"/>
      <w:szCs w:val="28"/>
    </w:rPr>
  </w:style>
  <w:style w:type="paragraph" w:styleId="Nzev">
    <w:name w:val="Title"/>
    <w:basedOn w:val="Normln"/>
    <w:next w:val="Normln"/>
    <w:link w:val="NzevChar"/>
    <w:uiPriority w:val="10"/>
    <w:qFormat/>
    <w:rsid w:val="00BD637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BD637C"/>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
    <w:next w:val="Normln"/>
    <w:link w:val="PodtitulChar"/>
    <w:uiPriority w:val="11"/>
    <w:qFormat/>
    <w:rsid w:val="00BD637C"/>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BD637C"/>
    <w:rPr>
      <w:rFonts w:asciiTheme="majorHAnsi" w:eastAsiaTheme="majorEastAsia" w:hAnsiTheme="majorHAnsi" w:cstheme="majorBidi"/>
      <w:i/>
      <w:iCs/>
      <w:color w:val="4F81BD" w:themeColor="accent1"/>
      <w:spacing w:val="15"/>
      <w:sz w:val="24"/>
      <w:szCs w:val="24"/>
    </w:rPr>
  </w:style>
  <w:style w:type="paragraph" w:styleId="Nadpisobsahu">
    <w:name w:val="TOC Heading"/>
    <w:basedOn w:val="Nadpis1"/>
    <w:next w:val="Normln"/>
    <w:uiPriority w:val="39"/>
    <w:unhideWhenUsed/>
    <w:qFormat/>
    <w:rsid w:val="00555DB5"/>
    <w:pPr>
      <w:outlineLvl w:val="9"/>
    </w:pPr>
    <w:rPr>
      <w:rFonts w:asciiTheme="majorHAnsi" w:hAnsiTheme="majorHAnsi" w:cstheme="majorBidi"/>
      <w:color w:val="365F91" w:themeColor="accent1" w:themeShade="BF"/>
    </w:rPr>
  </w:style>
  <w:style w:type="paragraph" w:styleId="Obsah1">
    <w:name w:val="toc 1"/>
    <w:basedOn w:val="Normln"/>
    <w:next w:val="Normln"/>
    <w:autoRedefine/>
    <w:uiPriority w:val="39"/>
    <w:unhideWhenUsed/>
    <w:rsid w:val="00555DB5"/>
    <w:pPr>
      <w:spacing w:after="100"/>
    </w:pPr>
  </w:style>
  <w:style w:type="paragraph" w:styleId="Obsah2">
    <w:name w:val="toc 2"/>
    <w:basedOn w:val="Normln"/>
    <w:next w:val="Normln"/>
    <w:autoRedefine/>
    <w:uiPriority w:val="39"/>
    <w:unhideWhenUsed/>
    <w:rsid w:val="00555DB5"/>
    <w:pPr>
      <w:spacing w:after="100"/>
      <w:ind w:left="220"/>
    </w:pPr>
  </w:style>
  <w:style w:type="paragraph" w:styleId="Obsah3">
    <w:name w:val="toc 3"/>
    <w:basedOn w:val="Normln"/>
    <w:next w:val="Normln"/>
    <w:autoRedefine/>
    <w:uiPriority w:val="39"/>
    <w:unhideWhenUsed/>
    <w:rsid w:val="00555DB5"/>
    <w:pPr>
      <w:spacing w:after="100"/>
      <w:ind w:left="440"/>
    </w:pPr>
  </w:style>
  <w:style w:type="table" w:styleId="Mkatabulky">
    <w:name w:val="Table Grid"/>
    <w:basedOn w:val="Normlntabulka"/>
    <w:uiPriority w:val="59"/>
    <w:rsid w:val="00735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vraznn">
    <w:name w:val="Emphasis"/>
    <w:basedOn w:val="Standardnpsmoodstavce"/>
    <w:uiPriority w:val="20"/>
    <w:qFormat/>
    <w:rsid w:val="00D9199B"/>
    <w:rPr>
      <w:i/>
      <w:iCs/>
    </w:rPr>
  </w:style>
  <w:style w:type="paragraph" w:styleId="Textpoznpodarou">
    <w:name w:val="footnote text"/>
    <w:basedOn w:val="Normln"/>
    <w:link w:val="TextpoznpodarouChar"/>
    <w:uiPriority w:val="99"/>
    <w:unhideWhenUsed/>
    <w:rsid w:val="009228A2"/>
    <w:rPr>
      <w:sz w:val="20"/>
      <w:szCs w:val="20"/>
    </w:rPr>
  </w:style>
  <w:style w:type="character" w:customStyle="1" w:styleId="TextpoznpodarouChar">
    <w:name w:val="Text pozn. pod čarou Char"/>
    <w:basedOn w:val="Standardnpsmoodstavce"/>
    <w:link w:val="Textpoznpodarou"/>
    <w:uiPriority w:val="99"/>
    <w:rsid w:val="009228A2"/>
    <w:rPr>
      <w:sz w:val="20"/>
      <w:szCs w:val="20"/>
    </w:rPr>
  </w:style>
  <w:style w:type="character" w:styleId="Znakapoznpodarou">
    <w:name w:val="footnote reference"/>
    <w:basedOn w:val="Standardnpsmoodstavce"/>
    <w:uiPriority w:val="99"/>
    <w:semiHidden/>
    <w:unhideWhenUsed/>
    <w:rsid w:val="009228A2"/>
    <w:rPr>
      <w:vertAlign w:val="superscript"/>
    </w:rPr>
  </w:style>
  <w:style w:type="paragraph" w:styleId="Bezmezer">
    <w:name w:val="No Spacing"/>
    <w:uiPriority w:val="1"/>
    <w:qFormat/>
    <w:rsid w:val="00CE6470"/>
    <w:pPr>
      <w:spacing w:after="0" w:line="240" w:lineRule="auto"/>
    </w:pPr>
    <w:rPr>
      <w:rFonts w:ascii="Times New Roman" w:eastAsia="Times New Roman" w:hAnsi="Times New Roman" w:cs="Times New Roman"/>
      <w:sz w:val="24"/>
      <w:szCs w:val="24"/>
      <w:lang w:eastAsia="cs-CZ"/>
    </w:rPr>
  </w:style>
  <w:style w:type="paragraph" w:customStyle="1" w:styleId="commentcontentpara">
    <w:name w:val="commentcontentpara"/>
    <w:basedOn w:val="Normln"/>
    <w:rsid w:val="0062085C"/>
    <w:pPr>
      <w:spacing w:before="100" w:beforeAutospacing="1" w:after="100" w:afterAutospacing="1"/>
    </w:pPr>
  </w:style>
  <w:style w:type="character" w:styleId="Sledovanodkaz">
    <w:name w:val="FollowedHyperlink"/>
    <w:basedOn w:val="Standardnpsmoodstavce"/>
    <w:uiPriority w:val="99"/>
    <w:semiHidden/>
    <w:unhideWhenUsed/>
    <w:rsid w:val="00774E4F"/>
    <w:rPr>
      <w:color w:val="800080" w:themeColor="followedHyperlink"/>
      <w:u w:val="single"/>
    </w:rPr>
  </w:style>
  <w:style w:type="paragraph" w:styleId="Textvysvtlivek">
    <w:name w:val="endnote text"/>
    <w:basedOn w:val="Normln"/>
    <w:link w:val="TextvysvtlivekChar"/>
    <w:uiPriority w:val="99"/>
    <w:semiHidden/>
    <w:unhideWhenUsed/>
    <w:rsid w:val="008F03D6"/>
    <w:rPr>
      <w:sz w:val="20"/>
      <w:szCs w:val="20"/>
    </w:rPr>
  </w:style>
  <w:style w:type="character" w:customStyle="1" w:styleId="TextvysvtlivekChar">
    <w:name w:val="Text vysvětlivek Char"/>
    <w:basedOn w:val="Standardnpsmoodstavce"/>
    <w:link w:val="Textvysvtlivek"/>
    <w:uiPriority w:val="99"/>
    <w:semiHidden/>
    <w:rsid w:val="008F03D6"/>
    <w:rPr>
      <w:rFonts w:ascii="Times New Roman" w:eastAsia="Times New Roman" w:hAnsi="Times New Roman" w:cs="Times New Roman"/>
      <w:sz w:val="20"/>
      <w:szCs w:val="20"/>
      <w:lang w:eastAsia="cs-CZ"/>
    </w:rPr>
  </w:style>
  <w:style w:type="character" w:styleId="Odkaznavysvtlivky">
    <w:name w:val="endnote reference"/>
    <w:basedOn w:val="Standardnpsmoodstavce"/>
    <w:uiPriority w:val="99"/>
    <w:semiHidden/>
    <w:unhideWhenUsed/>
    <w:rsid w:val="008F03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4435">
      <w:bodyDiv w:val="1"/>
      <w:marLeft w:val="0"/>
      <w:marRight w:val="0"/>
      <w:marTop w:val="0"/>
      <w:marBottom w:val="0"/>
      <w:divBdr>
        <w:top w:val="none" w:sz="0" w:space="0" w:color="auto"/>
        <w:left w:val="none" w:sz="0" w:space="0" w:color="auto"/>
        <w:bottom w:val="none" w:sz="0" w:space="0" w:color="auto"/>
        <w:right w:val="none" w:sz="0" w:space="0" w:color="auto"/>
      </w:divBdr>
    </w:div>
    <w:div w:id="58793700">
      <w:bodyDiv w:val="1"/>
      <w:marLeft w:val="0"/>
      <w:marRight w:val="0"/>
      <w:marTop w:val="0"/>
      <w:marBottom w:val="0"/>
      <w:divBdr>
        <w:top w:val="none" w:sz="0" w:space="0" w:color="auto"/>
        <w:left w:val="none" w:sz="0" w:space="0" w:color="auto"/>
        <w:bottom w:val="none" w:sz="0" w:space="0" w:color="auto"/>
        <w:right w:val="none" w:sz="0" w:space="0" w:color="auto"/>
      </w:divBdr>
      <w:divsChild>
        <w:div w:id="1133059758">
          <w:marLeft w:val="0"/>
          <w:marRight w:val="0"/>
          <w:marTop w:val="0"/>
          <w:marBottom w:val="0"/>
          <w:divBdr>
            <w:top w:val="none" w:sz="0" w:space="0" w:color="auto"/>
            <w:left w:val="none" w:sz="0" w:space="0" w:color="auto"/>
            <w:bottom w:val="none" w:sz="0" w:space="0" w:color="auto"/>
            <w:right w:val="none" w:sz="0" w:space="0" w:color="auto"/>
          </w:divBdr>
        </w:div>
      </w:divsChild>
    </w:div>
    <w:div w:id="78718820">
      <w:bodyDiv w:val="1"/>
      <w:marLeft w:val="0"/>
      <w:marRight w:val="0"/>
      <w:marTop w:val="0"/>
      <w:marBottom w:val="0"/>
      <w:divBdr>
        <w:top w:val="none" w:sz="0" w:space="0" w:color="auto"/>
        <w:left w:val="none" w:sz="0" w:space="0" w:color="auto"/>
        <w:bottom w:val="none" w:sz="0" w:space="0" w:color="auto"/>
        <w:right w:val="none" w:sz="0" w:space="0" w:color="auto"/>
      </w:divBdr>
    </w:div>
    <w:div w:id="84302568">
      <w:bodyDiv w:val="1"/>
      <w:marLeft w:val="0"/>
      <w:marRight w:val="0"/>
      <w:marTop w:val="0"/>
      <w:marBottom w:val="0"/>
      <w:divBdr>
        <w:top w:val="none" w:sz="0" w:space="0" w:color="auto"/>
        <w:left w:val="none" w:sz="0" w:space="0" w:color="auto"/>
        <w:bottom w:val="none" w:sz="0" w:space="0" w:color="auto"/>
        <w:right w:val="none" w:sz="0" w:space="0" w:color="auto"/>
      </w:divBdr>
    </w:div>
    <w:div w:id="87308419">
      <w:bodyDiv w:val="1"/>
      <w:marLeft w:val="0"/>
      <w:marRight w:val="0"/>
      <w:marTop w:val="0"/>
      <w:marBottom w:val="0"/>
      <w:divBdr>
        <w:top w:val="none" w:sz="0" w:space="0" w:color="auto"/>
        <w:left w:val="none" w:sz="0" w:space="0" w:color="auto"/>
        <w:bottom w:val="none" w:sz="0" w:space="0" w:color="auto"/>
        <w:right w:val="none" w:sz="0" w:space="0" w:color="auto"/>
      </w:divBdr>
      <w:divsChild>
        <w:div w:id="1462190021">
          <w:marLeft w:val="0"/>
          <w:marRight w:val="0"/>
          <w:marTop w:val="0"/>
          <w:marBottom w:val="0"/>
          <w:divBdr>
            <w:top w:val="none" w:sz="0" w:space="0" w:color="auto"/>
            <w:left w:val="none" w:sz="0" w:space="0" w:color="auto"/>
            <w:bottom w:val="none" w:sz="0" w:space="0" w:color="auto"/>
            <w:right w:val="none" w:sz="0" w:space="0" w:color="auto"/>
          </w:divBdr>
        </w:div>
      </w:divsChild>
    </w:div>
    <w:div w:id="103381783">
      <w:bodyDiv w:val="1"/>
      <w:marLeft w:val="0"/>
      <w:marRight w:val="0"/>
      <w:marTop w:val="0"/>
      <w:marBottom w:val="0"/>
      <w:divBdr>
        <w:top w:val="none" w:sz="0" w:space="0" w:color="auto"/>
        <w:left w:val="none" w:sz="0" w:space="0" w:color="auto"/>
        <w:bottom w:val="none" w:sz="0" w:space="0" w:color="auto"/>
        <w:right w:val="none" w:sz="0" w:space="0" w:color="auto"/>
      </w:divBdr>
    </w:div>
    <w:div w:id="107282693">
      <w:bodyDiv w:val="1"/>
      <w:marLeft w:val="0"/>
      <w:marRight w:val="0"/>
      <w:marTop w:val="0"/>
      <w:marBottom w:val="0"/>
      <w:divBdr>
        <w:top w:val="none" w:sz="0" w:space="0" w:color="auto"/>
        <w:left w:val="none" w:sz="0" w:space="0" w:color="auto"/>
        <w:bottom w:val="none" w:sz="0" w:space="0" w:color="auto"/>
        <w:right w:val="none" w:sz="0" w:space="0" w:color="auto"/>
      </w:divBdr>
    </w:div>
    <w:div w:id="145048236">
      <w:bodyDiv w:val="1"/>
      <w:marLeft w:val="0"/>
      <w:marRight w:val="0"/>
      <w:marTop w:val="0"/>
      <w:marBottom w:val="0"/>
      <w:divBdr>
        <w:top w:val="none" w:sz="0" w:space="0" w:color="auto"/>
        <w:left w:val="none" w:sz="0" w:space="0" w:color="auto"/>
        <w:bottom w:val="none" w:sz="0" w:space="0" w:color="auto"/>
        <w:right w:val="none" w:sz="0" w:space="0" w:color="auto"/>
      </w:divBdr>
    </w:div>
    <w:div w:id="148909661">
      <w:bodyDiv w:val="1"/>
      <w:marLeft w:val="0"/>
      <w:marRight w:val="0"/>
      <w:marTop w:val="0"/>
      <w:marBottom w:val="0"/>
      <w:divBdr>
        <w:top w:val="none" w:sz="0" w:space="0" w:color="auto"/>
        <w:left w:val="none" w:sz="0" w:space="0" w:color="auto"/>
        <w:bottom w:val="none" w:sz="0" w:space="0" w:color="auto"/>
        <w:right w:val="none" w:sz="0" w:space="0" w:color="auto"/>
      </w:divBdr>
      <w:divsChild>
        <w:div w:id="1702048415">
          <w:marLeft w:val="0"/>
          <w:marRight w:val="0"/>
          <w:marTop w:val="0"/>
          <w:marBottom w:val="0"/>
          <w:divBdr>
            <w:top w:val="none" w:sz="0" w:space="0" w:color="auto"/>
            <w:left w:val="none" w:sz="0" w:space="0" w:color="auto"/>
            <w:bottom w:val="none" w:sz="0" w:space="0" w:color="auto"/>
            <w:right w:val="none" w:sz="0" w:space="0" w:color="auto"/>
          </w:divBdr>
        </w:div>
      </w:divsChild>
    </w:div>
    <w:div w:id="148909958">
      <w:bodyDiv w:val="1"/>
      <w:marLeft w:val="0"/>
      <w:marRight w:val="0"/>
      <w:marTop w:val="0"/>
      <w:marBottom w:val="0"/>
      <w:divBdr>
        <w:top w:val="none" w:sz="0" w:space="0" w:color="auto"/>
        <w:left w:val="none" w:sz="0" w:space="0" w:color="auto"/>
        <w:bottom w:val="none" w:sz="0" w:space="0" w:color="auto"/>
        <w:right w:val="none" w:sz="0" w:space="0" w:color="auto"/>
      </w:divBdr>
      <w:divsChild>
        <w:div w:id="335229318">
          <w:marLeft w:val="0"/>
          <w:marRight w:val="0"/>
          <w:marTop w:val="0"/>
          <w:marBottom w:val="0"/>
          <w:divBdr>
            <w:top w:val="none" w:sz="0" w:space="0" w:color="auto"/>
            <w:left w:val="none" w:sz="0" w:space="0" w:color="auto"/>
            <w:bottom w:val="none" w:sz="0" w:space="0" w:color="auto"/>
            <w:right w:val="none" w:sz="0" w:space="0" w:color="auto"/>
          </w:divBdr>
        </w:div>
      </w:divsChild>
    </w:div>
    <w:div w:id="152768353">
      <w:bodyDiv w:val="1"/>
      <w:marLeft w:val="0"/>
      <w:marRight w:val="0"/>
      <w:marTop w:val="0"/>
      <w:marBottom w:val="0"/>
      <w:divBdr>
        <w:top w:val="none" w:sz="0" w:space="0" w:color="auto"/>
        <w:left w:val="none" w:sz="0" w:space="0" w:color="auto"/>
        <w:bottom w:val="none" w:sz="0" w:space="0" w:color="auto"/>
        <w:right w:val="none" w:sz="0" w:space="0" w:color="auto"/>
      </w:divBdr>
    </w:div>
    <w:div w:id="175651862">
      <w:bodyDiv w:val="1"/>
      <w:marLeft w:val="0"/>
      <w:marRight w:val="0"/>
      <w:marTop w:val="0"/>
      <w:marBottom w:val="0"/>
      <w:divBdr>
        <w:top w:val="none" w:sz="0" w:space="0" w:color="auto"/>
        <w:left w:val="none" w:sz="0" w:space="0" w:color="auto"/>
        <w:bottom w:val="none" w:sz="0" w:space="0" w:color="auto"/>
        <w:right w:val="none" w:sz="0" w:space="0" w:color="auto"/>
      </w:divBdr>
    </w:div>
    <w:div w:id="185681308">
      <w:bodyDiv w:val="1"/>
      <w:marLeft w:val="0"/>
      <w:marRight w:val="0"/>
      <w:marTop w:val="0"/>
      <w:marBottom w:val="0"/>
      <w:divBdr>
        <w:top w:val="none" w:sz="0" w:space="0" w:color="auto"/>
        <w:left w:val="none" w:sz="0" w:space="0" w:color="auto"/>
        <w:bottom w:val="none" w:sz="0" w:space="0" w:color="auto"/>
        <w:right w:val="none" w:sz="0" w:space="0" w:color="auto"/>
      </w:divBdr>
    </w:div>
    <w:div w:id="225338279">
      <w:bodyDiv w:val="1"/>
      <w:marLeft w:val="0"/>
      <w:marRight w:val="0"/>
      <w:marTop w:val="0"/>
      <w:marBottom w:val="0"/>
      <w:divBdr>
        <w:top w:val="none" w:sz="0" w:space="0" w:color="auto"/>
        <w:left w:val="none" w:sz="0" w:space="0" w:color="auto"/>
        <w:bottom w:val="none" w:sz="0" w:space="0" w:color="auto"/>
        <w:right w:val="none" w:sz="0" w:space="0" w:color="auto"/>
      </w:divBdr>
    </w:div>
    <w:div w:id="235019930">
      <w:bodyDiv w:val="1"/>
      <w:marLeft w:val="0"/>
      <w:marRight w:val="0"/>
      <w:marTop w:val="0"/>
      <w:marBottom w:val="0"/>
      <w:divBdr>
        <w:top w:val="none" w:sz="0" w:space="0" w:color="auto"/>
        <w:left w:val="none" w:sz="0" w:space="0" w:color="auto"/>
        <w:bottom w:val="none" w:sz="0" w:space="0" w:color="auto"/>
        <w:right w:val="none" w:sz="0" w:space="0" w:color="auto"/>
      </w:divBdr>
    </w:div>
    <w:div w:id="272325533">
      <w:bodyDiv w:val="1"/>
      <w:marLeft w:val="0"/>
      <w:marRight w:val="0"/>
      <w:marTop w:val="0"/>
      <w:marBottom w:val="0"/>
      <w:divBdr>
        <w:top w:val="none" w:sz="0" w:space="0" w:color="auto"/>
        <w:left w:val="none" w:sz="0" w:space="0" w:color="auto"/>
        <w:bottom w:val="none" w:sz="0" w:space="0" w:color="auto"/>
        <w:right w:val="none" w:sz="0" w:space="0" w:color="auto"/>
      </w:divBdr>
      <w:divsChild>
        <w:div w:id="1434210383">
          <w:marLeft w:val="0"/>
          <w:marRight w:val="0"/>
          <w:marTop w:val="0"/>
          <w:marBottom w:val="0"/>
          <w:divBdr>
            <w:top w:val="none" w:sz="0" w:space="0" w:color="auto"/>
            <w:left w:val="none" w:sz="0" w:space="0" w:color="auto"/>
            <w:bottom w:val="none" w:sz="0" w:space="0" w:color="auto"/>
            <w:right w:val="none" w:sz="0" w:space="0" w:color="auto"/>
          </w:divBdr>
        </w:div>
      </w:divsChild>
    </w:div>
    <w:div w:id="305354550">
      <w:bodyDiv w:val="1"/>
      <w:marLeft w:val="0"/>
      <w:marRight w:val="0"/>
      <w:marTop w:val="0"/>
      <w:marBottom w:val="0"/>
      <w:divBdr>
        <w:top w:val="none" w:sz="0" w:space="0" w:color="auto"/>
        <w:left w:val="none" w:sz="0" w:space="0" w:color="auto"/>
        <w:bottom w:val="none" w:sz="0" w:space="0" w:color="auto"/>
        <w:right w:val="none" w:sz="0" w:space="0" w:color="auto"/>
      </w:divBdr>
    </w:div>
    <w:div w:id="321012703">
      <w:bodyDiv w:val="1"/>
      <w:marLeft w:val="0"/>
      <w:marRight w:val="0"/>
      <w:marTop w:val="0"/>
      <w:marBottom w:val="0"/>
      <w:divBdr>
        <w:top w:val="none" w:sz="0" w:space="0" w:color="auto"/>
        <w:left w:val="none" w:sz="0" w:space="0" w:color="auto"/>
        <w:bottom w:val="none" w:sz="0" w:space="0" w:color="auto"/>
        <w:right w:val="none" w:sz="0" w:space="0" w:color="auto"/>
      </w:divBdr>
      <w:divsChild>
        <w:div w:id="862210834">
          <w:marLeft w:val="0"/>
          <w:marRight w:val="0"/>
          <w:marTop w:val="0"/>
          <w:marBottom w:val="0"/>
          <w:divBdr>
            <w:top w:val="none" w:sz="0" w:space="0" w:color="auto"/>
            <w:left w:val="none" w:sz="0" w:space="0" w:color="auto"/>
            <w:bottom w:val="none" w:sz="0" w:space="0" w:color="auto"/>
            <w:right w:val="none" w:sz="0" w:space="0" w:color="auto"/>
          </w:divBdr>
        </w:div>
      </w:divsChild>
    </w:div>
    <w:div w:id="334307556">
      <w:bodyDiv w:val="1"/>
      <w:marLeft w:val="0"/>
      <w:marRight w:val="0"/>
      <w:marTop w:val="0"/>
      <w:marBottom w:val="0"/>
      <w:divBdr>
        <w:top w:val="none" w:sz="0" w:space="0" w:color="auto"/>
        <w:left w:val="none" w:sz="0" w:space="0" w:color="auto"/>
        <w:bottom w:val="none" w:sz="0" w:space="0" w:color="auto"/>
        <w:right w:val="none" w:sz="0" w:space="0" w:color="auto"/>
      </w:divBdr>
    </w:div>
    <w:div w:id="347297918">
      <w:bodyDiv w:val="1"/>
      <w:marLeft w:val="0"/>
      <w:marRight w:val="0"/>
      <w:marTop w:val="0"/>
      <w:marBottom w:val="0"/>
      <w:divBdr>
        <w:top w:val="none" w:sz="0" w:space="0" w:color="auto"/>
        <w:left w:val="none" w:sz="0" w:space="0" w:color="auto"/>
        <w:bottom w:val="none" w:sz="0" w:space="0" w:color="auto"/>
        <w:right w:val="none" w:sz="0" w:space="0" w:color="auto"/>
      </w:divBdr>
    </w:div>
    <w:div w:id="416631709">
      <w:bodyDiv w:val="1"/>
      <w:marLeft w:val="0"/>
      <w:marRight w:val="0"/>
      <w:marTop w:val="0"/>
      <w:marBottom w:val="0"/>
      <w:divBdr>
        <w:top w:val="none" w:sz="0" w:space="0" w:color="auto"/>
        <w:left w:val="none" w:sz="0" w:space="0" w:color="auto"/>
        <w:bottom w:val="none" w:sz="0" w:space="0" w:color="auto"/>
        <w:right w:val="none" w:sz="0" w:space="0" w:color="auto"/>
      </w:divBdr>
    </w:div>
    <w:div w:id="427510273">
      <w:bodyDiv w:val="1"/>
      <w:marLeft w:val="0"/>
      <w:marRight w:val="0"/>
      <w:marTop w:val="0"/>
      <w:marBottom w:val="0"/>
      <w:divBdr>
        <w:top w:val="none" w:sz="0" w:space="0" w:color="auto"/>
        <w:left w:val="none" w:sz="0" w:space="0" w:color="auto"/>
        <w:bottom w:val="none" w:sz="0" w:space="0" w:color="auto"/>
        <w:right w:val="none" w:sz="0" w:space="0" w:color="auto"/>
      </w:divBdr>
    </w:div>
    <w:div w:id="445121344">
      <w:bodyDiv w:val="1"/>
      <w:marLeft w:val="0"/>
      <w:marRight w:val="0"/>
      <w:marTop w:val="0"/>
      <w:marBottom w:val="0"/>
      <w:divBdr>
        <w:top w:val="none" w:sz="0" w:space="0" w:color="auto"/>
        <w:left w:val="none" w:sz="0" w:space="0" w:color="auto"/>
        <w:bottom w:val="none" w:sz="0" w:space="0" w:color="auto"/>
        <w:right w:val="none" w:sz="0" w:space="0" w:color="auto"/>
      </w:divBdr>
    </w:div>
    <w:div w:id="446704499">
      <w:bodyDiv w:val="1"/>
      <w:marLeft w:val="0"/>
      <w:marRight w:val="0"/>
      <w:marTop w:val="0"/>
      <w:marBottom w:val="0"/>
      <w:divBdr>
        <w:top w:val="none" w:sz="0" w:space="0" w:color="auto"/>
        <w:left w:val="none" w:sz="0" w:space="0" w:color="auto"/>
        <w:bottom w:val="none" w:sz="0" w:space="0" w:color="auto"/>
        <w:right w:val="none" w:sz="0" w:space="0" w:color="auto"/>
      </w:divBdr>
      <w:divsChild>
        <w:div w:id="804081607">
          <w:marLeft w:val="0"/>
          <w:marRight w:val="0"/>
          <w:marTop w:val="0"/>
          <w:marBottom w:val="0"/>
          <w:divBdr>
            <w:top w:val="none" w:sz="0" w:space="0" w:color="auto"/>
            <w:left w:val="none" w:sz="0" w:space="0" w:color="auto"/>
            <w:bottom w:val="none" w:sz="0" w:space="0" w:color="auto"/>
            <w:right w:val="none" w:sz="0" w:space="0" w:color="auto"/>
          </w:divBdr>
        </w:div>
      </w:divsChild>
    </w:div>
    <w:div w:id="447355597">
      <w:bodyDiv w:val="1"/>
      <w:marLeft w:val="0"/>
      <w:marRight w:val="0"/>
      <w:marTop w:val="0"/>
      <w:marBottom w:val="0"/>
      <w:divBdr>
        <w:top w:val="none" w:sz="0" w:space="0" w:color="auto"/>
        <w:left w:val="none" w:sz="0" w:space="0" w:color="auto"/>
        <w:bottom w:val="none" w:sz="0" w:space="0" w:color="auto"/>
        <w:right w:val="none" w:sz="0" w:space="0" w:color="auto"/>
      </w:divBdr>
      <w:divsChild>
        <w:div w:id="639379830">
          <w:marLeft w:val="0"/>
          <w:marRight w:val="0"/>
          <w:marTop w:val="0"/>
          <w:marBottom w:val="0"/>
          <w:divBdr>
            <w:top w:val="none" w:sz="0" w:space="0" w:color="auto"/>
            <w:left w:val="none" w:sz="0" w:space="0" w:color="auto"/>
            <w:bottom w:val="none" w:sz="0" w:space="0" w:color="auto"/>
            <w:right w:val="none" w:sz="0" w:space="0" w:color="auto"/>
          </w:divBdr>
        </w:div>
      </w:divsChild>
    </w:div>
    <w:div w:id="458686684">
      <w:bodyDiv w:val="1"/>
      <w:marLeft w:val="0"/>
      <w:marRight w:val="0"/>
      <w:marTop w:val="0"/>
      <w:marBottom w:val="0"/>
      <w:divBdr>
        <w:top w:val="none" w:sz="0" w:space="0" w:color="auto"/>
        <w:left w:val="none" w:sz="0" w:space="0" w:color="auto"/>
        <w:bottom w:val="none" w:sz="0" w:space="0" w:color="auto"/>
        <w:right w:val="none" w:sz="0" w:space="0" w:color="auto"/>
      </w:divBdr>
    </w:div>
    <w:div w:id="491919075">
      <w:bodyDiv w:val="1"/>
      <w:marLeft w:val="0"/>
      <w:marRight w:val="0"/>
      <w:marTop w:val="0"/>
      <w:marBottom w:val="0"/>
      <w:divBdr>
        <w:top w:val="none" w:sz="0" w:space="0" w:color="auto"/>
        <w:left w:val="none" w:sz="0" w:space="0" w:color="auto"/>
        <w:bottom w:val="none" w:sz="0" w:space="0" w:color="auto"/>
        <w:right w:val="none" w:sz="0" w:space="0" w:color="auto"/>
      </w:divBdr>
      <w:divsChild>
        <w:div w:id="1779909150">
          <w:marLeft w:val="0"/>
          <w:marRight w:val="0"/>
          <w:marTop w:val="0"/>
          <w:marBottom w:val="0"/>
          <w:divBdr>
            <w:top w:val="none" w:sz="0" w:space="0" w:color="auto"/>
            <w:left w:val="none" w:sz="0" w:space="0" w:color="auto"/>
            <w:bottom w:val="none" w:sz="0" w:space="0" w:color="auto"/>
            <w:right w:val="none" w:sz="0" w:space="0" w:color="auto"/>
          </w:divBdr>
        </w:div>
      </w:divsChild>
    </w:div>
    <w:div w:id="509608406">
      <w:bodyDiv w:val="1"/>
      <w:marLeft w:val="0"/>
      <w:marRight w:val="0"/>
      <w:marTop w:val="0"/>
      <w:marBottom w:val="0"/>
      <w:divBdr>
        <w:top w:val="none" w:sz="0" w:space="0" w:color="auto"/>
        <w:left w:val="none" w:sz="0" w:space="0" w:color="auto"/>
        <w:bottom w:val="none" w:sz="0" w:space="0" w:color="auto"/>
        <w:right w:val="none" w:sz="0" w:space="0" w:color="auto"/>
      </w:divBdr>
    </w:div>
    <w:div w:id="515579466">
      <w:bodyDiv w:val="1"/>
      <w:marLeft w:val="0"/>
      <w:marRight w:val="0"/>
      <w:marTop w:val="0"/>
      <w:marBottom w:val="0"/>
      <w:divBdr>
        <w:top w:val="none" w:sz="0" w:space="0" w:color="auto"/>
        <w:left w:val="none" w:sz="0" w:space="0" w:color="auto"/>
        <w:bottom w:val="none" w:sz="0" w:space="0" w:color="auto"/>
        <w:right w:val="none" w:sz="0" w:space="0" w:color="auto"/>
      </w:divBdr>
    </w:div>
    <w:div w:id="522591108">
      <w:bodyDiv w:val="1"/>
      <w:marLeft w:val="0"/>
      <w:marRight w:val="0"/>
      <w:marTop w:val="0"/>
      <w:marBottom w:val="0"/>
      <w:divBdr>
        <w:top w:val="none" w:sz="0" w:space="0" w:color="auto"/>
        <w:left w:val="none" w:sz="0" w:space="0" w:color="auto"/>
        <w:bottom w:val="none" w:sz="0" w:space="0" w:color="auto"/>
        <w:right w:val="none" w:sz="0" w:space="0" w:color="auto"/>
      </w:divBdr>
    </w:div>
    <w:div w:id="535585650">
      <w:bodyDiv w:val="1"/>
      <w:marLeft w:val="0"/>
      <w:marRight w:val="0"/>
      <w:marTop w:val="0"/>
      <w:marBottom w:val="0"/>
      <w:divBdr>
        <w:top w:val="none" w:sz="0" w:space="0" w:color="auto"/>
        <w:left w:val="none" w:sz="0" w:space="0" w:color="auto"/>
        <w:bottom w:val="none" w:sz="0" w:space="0" w:color="auto"/>
        <w:right w:val="none" w:sz="0" w:space="0" w:color="auto"/>
      </w:divBdr>
      <w:divsChild>
        <w:div w:id="1498613748">
          <w:marLeft w:val="0"/>
          <w:marRight w:val="0"/>
          <w:marTop w:val="0"/>
          <w:marBottom w:val="0"/>
          <w:divBdr>
            <w:top w:val="none" w:sz="0" w:space="0" w:color="auto"/>
            <w:left w:val="none" w:sz="0" w:space="0" w:color="auto"/>
            <w:bottom w:val="none" w:sz="0" w:space="0" w:color="auto"/>
            <w:right w:val="none" w:sz="0" w:space="0" w:color="auto"/>
          </w:divBdr>
        </w:div>
      </w:divsChild>
    </w:div>
    <w:div w:id="599072090">
      <w:bodyDiv w:val="1"/>
      <w:marLeft w:val="0"/>
      <w:marRight w:val="0"/>
      <w:marTop w:val="0"/>
      <w:marBottom w:val="0"/>
      <w:divBdr>
        <w:top w:val="none" w:sz="0" w:space="0" w:color="auto"/>
        <w:left w:val="none" w:sz="0" w:space="0" w:color="auto"/>
        <w:bottom w:val="none" w:sz="0" w:space="0" w:color="auto"/>
        <w:right w:val="none" w:sz="0" w:space="0" w:color="auto"/>
      </w:divBdr>
    </w:div>
    <w:div w:id="652031631">
      <w:bodyDiv w:val="1"/>
      <w:marLeft w:val="0"/>
      <w:marRight w:val="0"/>
      <w:marTop w:val="0"/>
      <w:marBottom w:val="0"/>
      <w:divBdr>
        <w:top w:val="none" w:sz="0" w:space="0" w:color="auto"/>
        <w:left w:val="none" w:sz="0" w:space="0" w:color="auto"/>
        <w:bottom w:val="none" w:sz="0" w:space="0" w:color="auto"/>
        <w:right w:val="none" w:sz="0" w:space="0" w:color="auto"/>
      </w:divBdr>
    </w:div>
    <w:div w:id="687293577">
      <w:bodyDiv w:val="1"/>
      <w:marLeft w:val="0"/>
      <w:marRight w:val="0"/>
      <w:marTop w:val="0"/>
      <w:marBottom w:val="0"/>
      <w:divBdr>
        <w:top w:val="none" w:sz="0" w:space="0" w:color="auto"/>
        <w:left w:val="none" w:sz="0" w:space="0" w:color="auto"/>
        <w:bottom w:val="none" w:sz="0" w:space="0" w:color="auto"/>
        <w:right w:val="none" w:sz="0" w:space="0" w:color="auto"/>
      </w:divBdr>
      <w:divsChild>
        <w:div w:id="338626595">
          <w:marLeft w:val="0"/>
          <w:marRight w:val="0"/>
          <w:marTop w:val="0"/>
          <w:marBottom w:val="0"/>
          <w:divBdr>
            <w:top w:val="none" w:sz="0" w:space="0" w:color="auto"/>
            <w:left w:val="none" w:sz="0" w:space="0" w:color="auto"/>
            <w:bottom w:val="none" w:sz="0" w:space="0" w:color="auto"/>
            <w:right w:val="none" w:sz="0" w:space="0" w:color="auto"/>
          </w:divBdr>
        </w:div>
        <w:div w:id="1015574483">
          <w:marLeft w:val="0"/>
          <w:marRight w:val="0"/>
          <w:marTop w:val="45"/>
          <w:marBottom w:val="75"/>
          <w:divBdr>
            <w:top w:val="none" w:sz="0" w:space="0" w:color="auto"/>
            <w:left w:val="none" w:sz="0" w:space="0" w:color="auto"/>
            <w:bottom w:val="single" w:sz="6" w:space="2" w:color="E1E1E1"/>
            <w:right w:val="none" w:sz="0" w:space="0" w:color="auto"/>
          </w:divBdr>
        </w:div>
      </w:divsChild>
    </w:div>
    <w:div w:id="695422522">
      <w:bodyDiv w:val="1"/>
      <w:marLeft w:val="0"/>
      <w:marRight w:val="0"/>
      <w:marTop w:val="0"/>
      <w:marBottom w:val="0"/>
      <w:divBdr>
        <w:top w:val="none" w:sz="0" w:space="0" w:color="auto"/>
        <w:left w:val="none" w:sz="0" w:space="0" w:color="auto"/>
        <w:bottom w:val="none" w:sz="0" w:space="0" w:color="auto"/>
        <w:right w:val="none" w:sz="0" w:space="0" w:color="auto"/>
      </w:divBdr>
      <w:divsChild>
        <w:div w:id="1953512990">
          <w:marLeft w:val="0"/>
          <w:marRight w:val="0"/>
          <w:marTop w:val="0"/>
          <w:marBottom w:val="0"/>
          <w:divBdr>
            <w:top w:val="none" w:sz="0" w:space="0" w:color="auto"/>
            <w:left w:val="none" w:sz="0" w:space="0" w:color="auto"/>
            <w:bottom w:val="none" w:sz="0" w:space="0" w:color="auto"/>
            <w:right w:val="none" w:sz="0" w:space="0" w:color="auto"/>
          </w:divBdr>
        </w:div>
      </w:divsChild>
    </w:div>
    <w:div w:id="696203111">
      <w:bodyDiv w:val="1"/>
      <w:marLeft w:val="0"/>
      <w:marRight w:val="0"/>
      <w:marTop w:val="0"/>
      <w:marBottom w:val="0"/>
      <w:divBdr>
        <w:top w:val="none" w:sz="0" w:space="0" w:color="auto"/>
        <w:left w:val="none" w:sz="0" w:space="0" w:color="auto"/>
        <w:bottom w:val="none" w:sz="0" w:space="0" w:color="auto"/>
        <w:right w:val="none" w:sz="0" w:space="0" w:color="auto"/>
      </w:divBdr>
    </w:div>
    <w:div w:id="711655560">
      <w:bodyDiv w:val="1"/>
      <w:marLeft w:val="0"/>
      <w:marRight w:val="0"/>
      <w:marTop w:val="0"/>
      <w:marBottom w:val="0"/>
      <w:divBdr>
        <w:top w:val="none" w:sz="0" w:space="0" w:color="auto"/>
        <w:left w:val="none" w:sz="0" w:space="0" w:color="auto"/>
        <w:bottom w:val="none" w:sz="0" w:space="0" w:color="auto"/>
        <w:right w:val="none" w:sz="0" w:space="0" w:color="auto"/>
      </w:divBdr>
    </w:div>
    <w:div w:id="716123932">
      <w:bodyDiv w:val="1"/>
      <w:marLeft w:val="0"/>
      <w:marRight w:val="0"/>
      <w:marTop w:val="0"/>
      <w:marBottom w:val="0"/>
      <w:divBdr>
        <w:top w:val="none" w:sz="0" w:space="0" w:color="auto"/>
        <w:left w:val="none" w:sz="0" w:space="0" w:color="auto"/>
        <w:bottom w:val="none" w:sz="0" w:space="0" w:color="auto"/>
        <w:right w:val="none" w:sz="0" w:space="0" w:color="auto"/>
      </w:divBdr>
    </w:div>
    <w:div w:id="724375919">
      <w:bodyDiv w:val="1"/>
      <w:marLeft w:val="0"/>
      <w:marRight w:val="0"/>
      <w:marTop w:val="0"/>
      <w:marBottom w:val="0"/>
      <w:divBdr>
        <w:top w:val="none" w:sz="0" w:space="0" w:color="auto"/>
        <w:left w:val="none" w:sz="0" w:space="0" w:color="auto"/>
        <w:bottom w:val="none" w:sz="0" w:space="0" w:color="auto"/>
        <w:right w:val="none" w:sz="0" w:space="0" w:color="auto"/>
      </w:divBdr>
      <w:divsChild>
        <w:div w:id="115685791">
          <w:marLeft w:val="0"/>
          <w:marRight w:val="0"/>
          <w:marTop w:val="0"/>
          <w:marBottom w:val="0"/>
          <w:divBdr>
            <w:top w:val="none" w:sz="0" w:space="0" w:color="auto"/>
            <w:left w:val="none" w:sz="0" w:space="0" w:color="auto"/>
            <w:bottom w:val="none" w:sz="0" w:space="0" w:color="auto"/>
            <w:right w:val="none" w:sz="0" w:space="0" w:color="auto"/>
          </w:divBdr>
        </w:div>
      </w:divsChild>
    </w:div>
    <w:div w:id="734090013">
      <w:bodyDiv w:val="1"/>
      <w:marLeft w:val="0"/>
      <w:marRight w:val="0"/>
      <w:marTop w:val="0"/>
      <w:marBottom w:val="0"/>
      <w:divBdr>
        <w:top w:val="none" w:sz="0" w:space="0" w:color="auto"/>
        <w:left w:val="none" w:sz="0" w:space="0" w:color="auto"/>
        <w:bottom w:val="none" w:sz="0" w:space="0" w:color="auto"/>
        <w:right w:val="none" w:sz="0" w:space="0" w:color="auto"/>
      </w:divBdr>
      <w:divsChild>
        <w:div w:id="467820138">
          <w:marLeft w:val="0"/>
          <w:marRight w:val="0"/>
          <w:marTop w:val="0"/>
          <w:marBottom w:val="0"/>
          <w:divBdr>
            <w:top w:val="none" w:sz="0" w:space="0" w:color="auto"/>
            <w:left w:val="none" w:sz="0" w:space="0" w:color="auto"/>
            <w:bottom w:val="none" w:sz="0" w:space="0" w:color="auto"/>
            <w:right w:val="none" w:sz="0" w:space="0" w:color="auto"/>
          </w:divBdr>
        </w:div>
      </w:divsChild>
    </w:div>
    <w:div w:id="779759598">
      <w:bodyDiv w:val="1"/>
      <w:marLeft w:val="0"/>
      <w:marRight w:val="0"/>
      <w:marTop w:val="0"/>
      <w:marBottom w:val="0"/>
      <w:divBdr>
        <w:top w:val="none" w:sz="0" w:space="0" w:color="auto"/>
        <w:left w:val="none" w:sz="0" w:space="0" w:color="auto"/>
        <w:bottom w:val="none" w:sz="0" w:space="0" w:color="auto"/>
        <w:right w:val="none" w:sz="0" w:space="0" w:color="auto"/>
      </w:divBdr>
    </w:div>
    <w:div w:id="799613623">
      <w:bodyDiv w:val="1"/>
      <w:marLeft w:val="0"/>
      <w:marRight w:val="0"/>
      <w:marTop w:val="0"/>
      <w:marBottom w:val="0"/>
      <w:divBdr>
        <w:top w:val="none" w:sz="0" w:space="0" w:color="auto"/>
        <w:left w:val="none" w:sz="0" w:space="0" w:color="auto"/>
        <w:bottom w:val="none" w:sz="0" w:space="0" w:color="auto"/>
        <w:right w:val="none" w:sz="0" w:space="0" w:color="auto"/>
      </w:divBdr>
      <w:divsChild>
        <w:div w:id="1097017338">
          <w:marLeft w:val="0"/>
          <w:marRight w:val="0"/>
          <w:marTop w:val="0"/>
          <w:marBottom w:val="0"/>
          <w:divBdr>
            <w:top w:val="none" w:sz="0" w:space="0" w:color="auto"/>
            <w:left w:val="none" w:sz="0" w:space="0" w:color="auto"/>
            <w:bottom w:val="none" w:sz="0" w:space="0" w:color="auto"/>
            <w:right w:val="none" w:sz="0" w:space="0" w:color="auto"/>
          </w:divBdr>
        </w:div>
      </w:divsChild>
    </w:div>
    <w:div w:id="804587420">
      <w:bodyDiv w:val="1"/>
      <w:marLeft w:val="0"/>
      <w:marRight w:val="0"/>
      <w:marTop w:val="0"/>
      <w:marBottom w:val="0"/>
      <w:divBdr>
        <w:top w:val="none" w:sz="0" w:space="0" w:color="auto"/>
        <w:left w:val="none" w:sz="0" w:space="0" w:color="auto"/>
        <w:bottom w:val="none" w:sz="0" w:space="0" w:color="auto"/>
        <w:right w:val="none" w:sz="0" w:space="0" w:color="auto"/>
      </w:divBdr>
    </w:div>
    <w:div w:id="814837707">
      <w:bodyDiv w:val="1"/>
      <w:marLeft w:val="0"/>
      <w:marRight w:val="0"/>
      <w:marTop w:val="0"/>
      <w:marBottom w:val="0"/>
      <w:divBdr>
        <w:top w:val="none" w:sz="0" w:space="0" w:color="auto"/>
        <w:left w:val="none" w:sz="0" w:space="0" w:color="auto"/>
        <w:bottom w:val="none" w:sz="0" w:space="0" w:color="auto"/>
        <w:right w:val="none" w:sz="0" w:space="0" w:color="auto"/>
      </w:divBdr>
    </w:div>
    <w:div w:id="819465924">
      <w:bodyDiv w:val="1"/>
      <w:marLeft w:val="0"/>
      <w:marRight w:val="0"/>
      <w:marTop w:val="0"/>
      <w:marBottom w:val="0"/>
      <w:divBdr>
        <w:top w:val="none" w:sz="0" w:space="0" w:color="auto"/>
        <w:left w:val="none" w:sz="0" w:space="0" w:color="auto"/>
        <w:bottom w:val="none" w:sz="0" w:space="0" w:color="auto"/>
        <w:right w:val="none" w:sz="0" w:space="0" w:color="auto"/>
      </w:divBdr>
    </w:div>
    <w:div w:id="839850252">
      <w:bodyDiv w:val="1"/>
      <w:marLeft w:val="0"/>
      <w:marRight w:val="0"/>
      <w:marTop w:val="0"/>
      <w:marBottom w:val="0"/>
      <w:divBdr>
        <w:top w:val="none" w:sz="0" w:space="0" w:color="auto"/>
        <w:left w:val="none" w:sz="0" w:space="0" w:color="auto"/>
        <w:bottom w:val="none" w:sz="0" w:space="0" w:color="auto"/>
        <w:right w:val="none" w:sz="0" w:space="0" w:color="auto"/>
      </w:divBdr>
      <w:divsChild>
        <w:div w:id="542448224">
          <w:marLeft w:val="0"/>
          <w:marRight w:val="0"/>
          <w:marTop w:val="0"/>
          <w:marBottom w:val="0"/>
          <w:divBdr>
            <w:top w:val="none" w:sz="0" w:space="0" w:color="auto"/>
            <w:left w:val="none" w:sz="0" w:space="0" w:color="auto"/>
            <w:bottom w:val="none" w:sz="0" w:space="0" w:color="auto"/>
            <w:right w:val="none" w:sz="0" w:space="0" w:color="auto"/>
          </w:divBdr>
        </w:div>
      </w:divsChild>
    </w:div>
    <w:div w:id="840850450">
      <w:bodyDiv w:val="1"/>
      <w:marLeft w:val="0"/>
      <w:marRight w:val="0"/>
      <w:marTop w:val="0"/>
      <w:marBottom w:val="0"/>
      <w:divBdr>
        <w:top w:val="none" w:sz="0" w:space="0" w:color="auto"/>
        <w:left w:val="none" w:sz="0" w:space="0" w:color="auto"/>
        <w:bottom w:val="none" w:sz="0" w:space="0" w:color="auto"/>
        <w:right w:val="none" w:sz="0" w:space="0" w:color="auto"/>
      </w:divBdr>
      <w:divsChild>
        <w:div w:id="1549487187">
          <w:marLeft w:val="0"/>
          <w:marRight w:val="0"/>
          <w:marTop w:val="0"/>
          <w:marBottom w:val="0"/>
          <w:divBdr>
            <w:top w:val="none" w:sz="0" w:space="0" w:color="auto"/>
            <w:left w:val="none" w:sz="0" w:space="0" w:color="auto"/>
            <w:bottom w:val="none" w:sz="0" w:space="0" w:color="auto"/>
            <w:right w:val="none" w:sz="0" w:space="0" w:color="auto"/>
          </w:divBdr>
        </w:div>
      </w:divsChild>
    </w:div>
    <w:div w:id="856386127">
      <w:bodyDiv w:val="1"/>
      <w:marLeft w:val="0"/>
      <w:marRight w:val="0"/>
      <w:marTop w:val="0"/>
      <w:marBottom w:val="0"/>
      <w:divBdr>
        <w:top w:val="none" w:sz="0" w:space="0" w:color="auto"/>
        <w:left w:val="none" w:sz="0" w:space="0" w:color="auto"/>
        <w:bottom w:val="none" w:sz="0" w:space="0" w:color="auto"/>
        <w:right w:val="none" w:sz="0" w:space="0" w:color="auto"/>
      </w:divBdr>
    </w:div>
    <w:div w:id="888997951">
      <w:bodyDiv w:val="1"/>
      <w:marLeft w:val="0"/>
      <w:marRight w:val="0"/>
      <w:marTop w:val="0"/>
      <w:marBottom w:val="0"/>
      <w:divBdr>
        <w:top w:val="none" w:sz="0" w:space="0" w:color="auto"/>
        <w:left w:val="none" w:sz="0" w:space="0" w:color="auto"/>
        <w:bottom w:val="none" w:sz="0" w:space="0" w:color="auto"/>
        <w:right w:val="none" w:sz="0" w:space="0" w:color="auto"/>
      </w:divBdr>
      <w:divsChild>
        <w:div w:id="2050034400">
          <w:marLeft w:val="0"/>
          <w:marRight w:val="0"/>
          <w:marTop w:val="0"/>
          <w:marBottom w:val="0"/>
          <w:divBdr>
            <w:top w:val="none" w:sz="0" w:space="0" w:color="auto"/>
            <w:left w:val="none" w:sz="0" w:space="0" w:color="auto"/>
            <w:bottom w:val="none" w:sz="0" w:space="0" w:color="auto"/>
            <w:right w:val="none" w:sz="0" w:space="0" w:color="auto"/>
          </w:divBdr>
        </w:div>
      </w:divsChild>
    </w:div>
    <w:div w:id="928392839">
      <w:bodyDiv w:val="1"/>
      <w:marLeft w:val="0"/>
      <w:marRight w:val="0"/>
      <w:marTop w:val="0"/>
      <w:marBottom w:val="0"/>
      <w:divBdr>
        <w:top w:val="none" w:sz="0" w:space="0" w:color="auto"/>
        <w:left w:val="none" w:sz="0" w:space="0" w:color="auto"/>
        <w:bottom w:val="none" w:sz="0" w:space="0" w:color="auto"/>
        <w:right w:val="none" w:sz="0" w:space="0" w:color="auto"/>
      </w:divBdr>
      <w:divsChild>
        <w:div w:id="201939699">
          <w:marLeft w:val="0"/>
          <w:marRight w:val="0"/>
          <w:marTop w:val="0"/>
          <w:marBottom w:val="0"/>
          <w:divBdr>
            <w:top w:val="none" w:sz="0" w:space="0" w:color="auto"/>
            <w:left w:val="none" w:sz="0" w:space="0" w:color="auto"/>
            <w:bottom w:val="none" w:sz="0" w:space="0" w:color="auto"/>
            <w:right w:val="none" w:sz="0" w:space="0" w:color="auto"/>
          </w:divBdr>
        </w:div>
      </w:divsChild>
    </w:div>
    <w:div w:id="1006136323">
      <w:bodyDiv w:val="1"/>
      <w:marLeft w:val="0"/>
      <w:marRight w:val="0"/>
      <w:marTop w:val="0"/>
      <w:marBottom w:val="0"/>
      <w:divBdr>
        <w:top w:val="none" w:sz="0" w:space="0" w:color="auto"/>
        <w:left w:val="none" w:sz="0" w:space="0" w:color="auto"/>
        <w:bottom w:val="none" w:sz="0" w:space="0" w:color="auto"/>
        <w:right w:val="none" w:sz="0" w:space="0" w:color="auto"/>
      </w:divBdr>
    </w:div>
    <w:div w:id="1012534775">
      <w:bodyDiv w:val="1"/>
      <w:marLeft w:val="0"/>
      <w:marRight w:val="0"/>
      <w:marTop w:val="0"/>
      <w:marBottom w:val="0"/>
      <w:divBdr>
        <w:top w:val="none" w:sz="0" w:space="0" w:color="auto"/>
        <w:left w:val="none" w:sz="0" w:space="0" w:color="auto"/>
        <w:bottom w:val="none" w:sz="0" w:space="0" w:color="auto"/>
        <w:right w:val="none" w:sz="0" w:space="0" w:color="auto"/>
      </w:divBdr>
      <w:divsChild>
        <w:div w:id="1848907532">
          <w:marLeft w:val="0"/>
          <w:marRight w:val="0"/>
          <w:marTop w:val="0"/>
          <w:marBottom w:val="0"/>
          <w:divBdr>
            <w:top w:val="none" w:sz="0" w:space="0" w:color="auto"/>
            <w:left w:val="none" w:sz="0" w:space="0" w:color="auto"/>
            <w:bottom w:val="none" w:sz="0" w:space="0" w:color="auto"/>
            <w:right w:val="none" w:sz="0" w:space="0" w:color="auto"/>
          </w:divBdr>
        </w:div>
      </w:divsChild>
    </w:div>
    <w:div w:id="1058364646">
      <w:bodyDiv w:val="1"/>
      <w:marLeft w:val="0"/>
      <w:marRight w:val="0"/>
      <w:marTop w:val="0"/>
      <w:marBottom w:val="0"/>
      <w:divBdr>
        <w:top w:val="none" w:sz="0" w:space="0" w:color="auto"/>
        <w:left w:val="none" w:sz="0" w:space="0" w:color="auto"/>
        <w:bottom w:val="none" w:sz="0" w:space="0" w:color="auto"/>
        <w:right w:val="none" w:sz="0" w:space="0" w:color="auto"/>
      </w:divBdr>
    </w:div>
    <w:div w:id="1075322158">
      <w:bodyDiv w:val="1"/>
      <w:marLeft w:val="0"/>
      <w:marRight w:val="0"/>
      <w:marTop w:val="0"/>
      <w:marBottom w:val="0"/>
      <w:divBdr>
        <w:top w:val="none" w:sz="0" w:space="0" w:color="auto"/>
        <w:left w:val="none" w:sz="0" w:space="0" w:color="auto"/>
        <w:bottom w:val="none" w:sz="0" w:space="0" w:color="auto"/>
        <w:right w:val="none" w:sz="0" w:space="0" w:color="auto"/>
      </w:divBdr>
    </w:div>
    <w:div w:id="1077560305">
      <w:bodyDiv w:val="1"/>
      <w:marLeft w:val="0"/>
      <w:marRight w:val="0"/>
      <w:marTop w:val="0"/>
      <w:marBottom w:val="0"/>
      <w:divBdr>
        <w:top w:val="none" w:sz="0" w:space="0" w:color="auto"/>
        <w:left w:val="none" w:sz="0" w:space="0" w:color="auto"/>
        <w:bottom w:val="none" w:sz="0" w:space="0" w:color="auto"/>
        <w:right w:val="none" w:sz="0" w:space="0" w:color="auto"/>
      </w:divBdr>
    </w:div>
    <w:div w:id="1136685658">
      <w:bodyDiv w:val="1"/>
      <w:marLeft w:val="0"/>
      <w:marRight w:val="0"/>
      <w:marTop w:val="0"/>
      <w:marBottom w:val="0"/>
      <w:divBdr>
        <w:top w:val="none" w:sz="0" w:space="0" w:color="auto"/>
        <w:left w:val="none" w:sz="0" w:space="0" w:color="auto"/>
        <w:bottom w:val="none" w:sz="0" w:space="0" w:color="auto"/>
        <w:right w:val="none" w:sz="0" w:space="0" w:color="auto"/>
      </w:divBdr>
      <w:divsChild>
        <w:div w:id="1340812203">
          <w:marLeft w:val="0"/>
          <w:marRight w:val="0"/>
          <w:marTop w:val="0"/>
          <w:marBottom w:val="0"/>
          <w:divBdr>
            <w:top w:val="none" w:sz="0" w:space="0" w:color="auto"/>
            <w:left w:val="none" w:sz="0" w:space="0" w:color="auto"/>
            <w:bottom w:val="none" w:sz="0" w:space="0" w:color="auto"/>
            <w:right w:val="none" w:sz="0" w:space="0" w:color="auto"/>
          </w:divBdr>
        </w:div>
      </w:divsChild>
    </w:div>
    <w:div w:id="1173837806">
      <w:bodyDiv w:val="1"/>
      <w:marLeft w:val="0"/>
      <w:marRight w:val="0"/>
      <w:marTop w:val="0"/>
      <w:marBottom w:val="0"/>
      <w:divBdr>
        <w:top w:val="none" w:sz="0" w:space="0" w:color="auto"/>
        <w:left w:val="none" w:sz="0" w:space="0" w:color="auto"/>
        <w:bottom w:val="none" w:sz="0" w:space="0" w:color="auto"/>
        <w:right w:val="none" w:sz="0" w:space="0" w:color="auto"/>
      </w:divBdr>
    </w:div>
    <w:div w:id="1180968985">
      <w:bodyDiv w:val="1"/>
      <w:marLeft w:val="0"/>
      <w:marRight w:val="0"/>
      <w:marTop w:val="0"/>
      <w:marBottom w:val="0"/>
      <w:divBdr>
        <w:top w:val="none" w:sz="0" w:space="0" w:color="auto"/>
        <w:left w:val="none" w:sz="0" w:space="0" w:color="auto"/>
        <w:bottom w:val="none" w:sz="0" w:space="0" w:color="auto"/>
        <w:right w:val="none" w:sz="0" w:space="0" w:color="auto"/>
      </w:divBdr>
    </w:div>
    <w:div w:id="1201285497">
      <w:bodyDiv w:val="1"/>
      <w:marLeft w:val="0"/>
      <w:marRight w:val="0"/>
      <w:marTop w:val="0"/>
      <w:marBottom w:val="0"/>
      <w:divBdr>
        <w:top w:val="none" w:sz="0" w:space="0" w:color="auto"/>
        <w:left w:val="none" w:sz="0" w:space="0" w:color="auto"/>
        <w:bottom w:val="none" w:sz="0" w:space="0" w:color="auto"/>
        <w:right w:val="none" w:sz="0" w:space="0" w:color="auto"/>
      </w:divBdr>
      <w:divsChild>
        <w:div w:id="1519736556">
          <w:marLeft w:val="0"/>
          <w:marRight w:val="0"/>
          <w:marTop w:val="0"/>
          <w:marBottom w:val="0"/>
          <w:divBdr>
            <w:top w:val="none" w:sz="0" w:space="0" w:color="auto"/>
            <w:left w:val="none" w:sz="0" w:space="0" w:color="auto"/>
            <w:bottom w:val="none" w:sz="0" w:space="0" w:color="auto"/>
            <w:right w:val="none" w:sz="0" w:space="0" w:color="auto"/>
          </w:divBdr>
        </w:div>
      </w:divsChild>
    </w:div>
    <w:div w:id="1264727076">
      <w:bodyDiv w:val="1"/>
      <w:marLeft w:val="0"/>
      <w:marRight w:val="0"/>
      <w:marTop w:val="0"/>
      <w:marBottom w:val="0"/>
      <w:divBdr>
        <w:top w:val="none" w:sz="0" w:space="0" w:color="auto"/>
        <w:left w:val="none" w:sz="0" w:space="0" w:color="auto"/>
        <w:bottom w:val="none" w:sz="0" w:space="0" w:color="auto"/>
        <w:right w:val="none" w:sz="0" w:space="0" w:color="auto"/>
      </w:divBdr>
    </w:div>
    <w:div w:id="1283153583">
      <w:bodyDiv w:val="1"/>
      <w:marLeft w:val="0"/>
      <w:marRight w:val="0"/>
      <w:marTop w:val="0"/>
      <w:marBottom w:val="0"/>
      <w:divBdr>
        <w:top w:val="none" w:sz="0" w:space="0" w:color="auto"/>
        <w:left w:val="none" w:sz="0" w:space="0" w:color="auto"/>
        <w:bottom w:val="none" w:sz="0" w:space="0" w:color="auto"/>
        <w:right w:val="none" w:sz="0" w:space="0" w:color="auto"/>
      </w:divBdr>
    </w:div>
    <w:div w:id="1289050775">
      <w:bodyDiv w:val="1"/>
      <w:marLeft w:val="0"/>
      <w:marRight w:val="0"/>
      <w:marTop w:val="0"/>
      <w:marBottom w:val="0"/>
      <w:divBdr>
        <w:top w:val="none" w:sz="0" w:space="0" w:color="auto"/>
        <w:left w:val="none" w:sz="0" w:space="0" w:color="auto"/>
        <w:bottom w:val="none" w:sz="0" w:space="0" w:color="auto"/>
        <w:right w:val="none" w:sz="0" w:space="0" w:color="auto"/>
      </w:divBdr>
    </w:div>
    <w:div w:id="1292052186">
      <w:bodyDiv w:val="1"/>
      <w:marLeft w:val="0"/>
      <w:marRight w:val="0"/>
      <w:marTop w:val="0"/>
      <w:marBottom w:val="0"/>
      <w:divBdr>
        <w:top w:val="none" w:sz="0" w:space="0" w:color="auto"/>
        <w:left w:val="none" w:sz="0" w:space="0" w:color="auto"/>
        <w:bottom w:val="none" w:sz="0" w:space="0" w:color="auto"/>
        <w:right w:val="none" w:sz="0" w:space="0" w:color="auto"/>
      </w:divBdr>
    </w:div>
    <w:div w:id="1309358032">
      <w:bodyDiv w:val="1"/>
      <w:marLeft w:val="0"/>
      <w:marRight w:val="0"/>
      <w:marTop w:val="0"/>
      <w:marBottom w:val="0"/>
      <w:divBdr>
        <w:top w:val="none" w:sz="0" w:space="0" w:color="auto"/>
        <w:left w:val="none" w:sz="0" w:space="0" w:color="auto"/>
        <w:bottom w:val="none" w:sz="0" w:space="0" w:color="auto"/>
        <w:right w:val="none" w:sz="0" w:space="0" w:color="auto"/>
      </w:divBdr>
      <w:divsChild>
        <w:div w:id="1369910547">
          <w:marLeft w:val="0"/>
          <w:marRight w:val="0"/>
          <w:marTop w:val="0"/>
          <w:marBottom w:val="0"/>
          <w:divBdr>
            <w:top w:val="none" w:sz="0" w:space="0" w:color="auto"/>
            <w:left w:val="none" w:sz="0" w:space="0" w:color="auto"/>
            <w:bottom w:val="none" w:sz="0" w:space="0" w:color="auto"/>
            <w:right w:val="none" w:sz="0" w:space="0" w:color="auto"/>
          </w:divBdr>
        </w:div>
      </w:divsChild>
    </w:div>
    <w:div w:id="1316059584">
      <w:bodyDiv w:val="1"/>
      <w:marLeft w:val="0"/>
      <w:marRight w:val="0"/>
      <w:marTop w:val="0"/>
      <w:marBottom w:val="0"/>
      <w:divBdr>
        <w:top w:val="none" w:sz="0" w:space="0" w:color="auto"/>
        <w:left w:val="none" w:sz="0" w:space="0" w:color="auto"/>
        <w:bottom w:val="none" w:sz="0" w:space="0" w:color="auto"/>
        <w:right w:val="none" w:sz="0" w:space="0" w:color="auto"/>
      </w:divBdr>
    </w:div>
    <w:div w:id="1375498182">
      <w:bodyDiv w:val="1"/>
      <w:marLeft w:val="0"/>
      <w:marRight w:val="0"/>
      <w:marTop w:val="0"/>
      <w:marBottom w:val="0"/>
      <w:divBdr>
        <w:top w:val="none" w:sz="0" w:space="0" w:color="auto"/>
        <w:left w:val="none" w:sz="0" w:space="0" w:color="auto"/>
        <w:bottom w:val="none" w:sz="0" w:space="0" w:color="auto"/>
        <w:right w:val="none" w:sz="0" w:space="0" w:color="auto"/>
      </w:divBdr>
    </w:div>
    <w:div w:id="1391806790">
      <w:bodyDiv w:val="1"/>
      <w:marLeft w:val="0"/>
      <w:marRight w:val="0"/>
      <w:marTop w:val="0"/>
      <w:marBottom w:val="0"/>
      <w:divBdr>
        <w:top w:val="none" w:sz="0" w:space="0" w:color="auto"/>
        <w:left w:val="none" w:sz="0" w:space="0" w:color="auto"/>
        <w:bottom w:val="none" w:sz="0" w:space="0" w:color="auto"/>
        <w:right w:val="none" w:sz="0" w:space="0" w:color="auto"/>
      </w:divBdr>
    </w:div>
    <w:div w:id="1401904596">
      <w:bodyDiv w:val="1"/>
      <w:marLeft w:val="0"/>
      <w:marRight w:val="0"/>
      <w:marTop w:val="0"/>
      <w:marBottom w:val="0"/>
      <w:divBdr>
        <w:top w:val="none" w:sz="0" w:space="0" w:color="auto"/>
        <w:left w:val="none" w:sz="0" w:space="0" w:color="auto"/>
        <w:bottom w:val="none" w:sz="0" w:space="0" w:color="auto"/>
        <w:right w:val="none" w:sz="0" w:space="0" w:color="auto"/>
      </w:divBdr>
    </w:div>
    <w:div w:id="1404331273">
      <w:bodyDiv w:val="1"/>
      <w:marLeft w:val="0"/>
      <w:marRight w:val="0"/>
      <w:marTop w:val="0"/>
      <w:marBottom w:val="0"/>
      <w:divBdr>
        <w:top w:val="none" w:sz="0" w:space="0" w:color="auto"/>
        <w:left w:val="none" w:sz="0" w:space="0" w:color="auto"/>
        <w:bottom w:val="none" w:sz="0" w:space="0" w:color="auto"/>
        <w:right w:val="none" w:sz="0" w:space="0" w:color="auto"/>
      </w:divBdr>
      <w:divsChild>
        <w:div w:id="1829856102">
          <w:marLeft w:val="0"/>
          <w:marRight w:val="0"/>
          <w:marTop w:val="0"/>
          <w:marBottom w:val="0"/>
          <w:divBdr>
            <w:top w:val="none" w:sz="0" w:space="0" w:color="auto"/>
            <w:left w:val="none" w:sz="0" w:space="0" w:color="auto"/>
            <w:bottom w:val="none" w:sz="0" w:space="0" w:color="auto"/>
            <w:right w:val="none" w:sz="0" w:space="0" w:color="auto"/>
          </w:divBdr>
        </w:div>
      </w:divsChild>
    </w:div>
    <w:div w:id="1429428355">
      <w:bodyDiv w:val="1"/>
      <w:marLeft w:val="0"/>
      <w:marRight w:val="0"/>
      <w:marTop w:val="0"/>
      <w:marBottom w:val="0"/>
      <w:divBdr>
        <w:top w:val="none" w:sz="0" w:space="0" w:color="auto"/>
        <w:left w:val="none" w:sz="0" w:space="0" w:color="auto"/>
        <w:bottom w:val="none" w:sz="0" w:space="0" w:color="auto"/>
        <w:right w:val="none" w:sz="0" w:space="0" w:color="auto"/>
      </w:divBdr>
    </w:div>
    <w:div w:id="1436559422">
      <w:bodyDiv w:val="1"/>
      <w:marLeft w:val="0"/>
      <w:marRight w:val="0"/>
      <w:marTop w:val="0"/>
      <w:marBottom w:val="0"/>
      <w:divBdr>
        <w:top w:val="none" w:sz="0" w:space="0" w:color="auto"/>
        <w:left w:val="none" w:sz="0" w:space="0" w:color="auto"/>
        <w:bottom w:val="none" w:sz="0" w:space="0" w:color="auto"/>
        <w:right w:val="none" w:sz="0" w:space="0" w:color="auto"/>
      </w:divBdr>
      <w:divsChild>
        <w:div w:id="2101179262">
          <w:marLeft w:val="0"/>
          <w:marRight w:val="0"/>
          <w:marTop w:val="0"/>
          <w:marBottom w:val="0"/>
          <w:divBdr>
            <w:top w:val="none" w:sz="0" w:space="0" w:color="auto"/>
            <w:left w:val="none" w:sz="0" w:space="0" w:color="auto"/>
            <w:bottom w:val="none" w:sz="0" w:space="0" w:color="auto"/>
            <w:right w:val="none" w:sz="0" w:space="0" w:color="auto"/>
          </w:divBdr>
        </w:div>
      </w:divsChild>
    </w:div>
    <w:div w:id="1487472056">
      <w:bodyDiv w:val="1"/>
      <w:marLeft w:val="0"/>
      <w:marRight w:val="0"/>
      <w:marTop w:val="0"/>
      <w:marBottom w:val="0"/>
      <w:divBdr>
        <w:top w:val="none" w:sz="0" w:space="0" w:color="auto"/>
        <w:left w:val="none" w:sz="0" w:space="0" w:color="auto"/>
        <w:bottom w:val="none" w:sz="0" w:space="0" w:color="auto"/>
        <w:right w:val="none" w:sz="0" w:space="0" w:color="auto"/>
      </w:divBdr>
      <w:divsChild>
        <w:div w:id="1160197459">
          <w:marLeft w:val="0"/>
          <w:marRight w:val="0"/>
          <w:marTop w:val="0"/>
          <w:marBottom w:val="0"/>
          <w:divBdr>
            <w:top w:val="none" w:sz="0" w:space="0" w:color="auto"/>
            <w:left w:val="none" w:sz="0" w:space="0" w:color="auto"/>
            <w:bottom w:val="none" w:sz="0" w:space="0" w:color="auto"/>
            <w:right w:val="none" w:sz="0" w:space="0" w:color="auto"/>
          </w:divBdr>
        </w:div>
      </w:divsChild>
    </w:div>
    <w:div w:id="1500846222">
      <w:bodyDiv w:val="1"/>
      <w:marLeft w:val="0"/>
      <w:marRight w:val="0"/>
      <w:marTop w:val="0"/>
      <w:marBottom w:val="0"/>
      <w:divBdr>
        <w:top w:val="none" w:sz="0" w:space="0" w:color="auto"/>
        <w:left w:val="none" w:sz="0" w:space="0" w:color="auto"/>
        <w:bottom w:val="none" w:sz="0" w:space="0" w:color="auto"/>
        <w:right w:val="none" w:sz="0" w:space="0" w:color="auto"/>
      </w:divBdr>
    </w:div>
    <w:div w:id="1507015423">
      <w:bodyDiv w:val="1"/>
      <w:marLeft w:val="0"/>
      <w:marRight w:val="0"/>
      <w:marTop w:val="0"/>
      <w:marBottom w:val="0"/>
      <w:divBdr>
        <w:top w:val="none" w:sz="0" w:space="0" w:color="auto"/>
        <w:left w:val="none" w:sz="0" w:space="0" w:color="auto"/>
        <w:bottom w:val="none" w:sz="0" w:space="0" w:color="auto"/>
        <w:right w:val="none" w:sz="0" w:space="0" w:color="auto"/>
      </w:divBdr>
    </w:div>
    <w:div w:id="1513497053">
      <w:bodyDiv w:val="1"/>
      <w:marLeft w:val="0"/>
      <w:marRight w:val="0"/>
      <w:marTop w:val="0"/>
      <w:marBottom w:val="0"/>
      <w:divBdr>
        <w:top w:val="none" w:sz="0" w:space="0" w:color="auto"/>
        <w:left w:val="none" w:sz="0" w:space="0" w:color="auto"/>
        <w:bottom w:val="none" w:sz="0" w:space="0" w:color="auto"/>
        <w:right w:val="none" w:sz="0" w:space="0" w:color="auto"/>
      </w:divBdr>
    </w:div>
    <w:div w:id="1537352051">
      <w:bodyDiv w:val="1"/>
      <w:marLeft w:val="0"/>
      <w:marRight w:val="0"/>
      <w:marTop w:val="0"/>
      <w:marBottom w:val="0"/>
      <w:divBdr>
        <w:top w:val="none" w:sz="0" w:space="0" w:color="auto"/>
        <w:left w:val="none" w:sz="0" w:space="0" w:color="auto"/>
        <w:bottom w:val="none" w:sz="0" w:space="0" w:color="auto"/>
        <w:right w:val="none" w:sz="0" w:space="0" w:color="auto"/>
      </w:divBdr>
    </w:div>
    <w:div w:id="1546989936">
      <w:bodyDiv w:val="1"/>
      <w:marLeft w:val="0"/>
      <w:marRight w:val="0"/>
      <w:marTop w:val="0"/>
      <w:marBottom w:val="0"/>
      <w:divBdr>
        <w:top w:val="none" w:sz="0" w:space="0" w:color="auto"/>
        <w:left w:val="none" w:sz="0" w:space="0" w:color="auto"/>
        <w:bottom w:val="none" w:sz="0" w:space="0" w:color="auto"/>
        <w:right w:val="none" w:sz="0" w:space="0" w:color="auto"/>
      </w:divBdr>
      <w:divsChild>
        <w:div w:id="856193542">
          <w:marLeft w:val="0"/>
          <w:marRight w:val="0"/>
          <w:marTop w:val="0"/>
          <w:marBottom w:val="0"/>
          <w:divBdr>
            <w:top w:val="none" w:sz="0" w:space="0" w:color="auto"/>
            <w:left w:val="none" w:sz="0" w:space="0" w:color="auto"/>
            <w:bottom w:val="none" w:sz="0" w:space="0" w:color="auto"/>
            <w:right w:val="none" w:sz="0" w:space="0" w:color="auto"/>
          </w:divBdr>
        </w:div>
      </w:divsChild>
    </w:div>
    <w:div w:id="1579363404">
      <w:bodyDiv w:val="1"/>
      <w:marLeft w:val="0"/>
      <w:marRight w:val="0"/>
      <w:marTop w:val="0"/>
      <w:marBottom w:val="0"/>
      <w:divBdr>
        <w:top w:val="none" w:sz="0" w:space="0" w:color="auto"/>
        <w:left w:val="none" w:sz="0" w:space="0" w:color="auto"/>
        <w:bottom w:val="none" w:sz="0" w:space="0" w:color="auto"/>
        <w:right w:val="none" w:sz="0" w:space="0" w:color="auto"/>
      </w:divBdr>
    </w:div>
    <w:div w:id="1679650470">
      <w:bodyDiv w:val="1"/>
      <w:marLeft w:val="0"/>
      <w:marRight w:val="0"/>
      <w:marTop w:val="0"/>
      <w:marBottom w:val="0"/>
      <w:divBdr>
        <w:top w:val="none" w:sz="0" w:space="0" w:color="auto"/>
        <w:left w:val="none" w:sz="0" w:space="0" w:color="auto"/>
        <w:bottom w:val="none" w:sz="0" w:space="0" w:color="auto"/>
        <w:right w:val="none" w:sz="0" w:space="0" w:color="auto"/>
      </w:divBdr>
    </w:div>
    <w:div w:id="1685402889">
      <w:bodyDiv w:val="1"/>
      <w:marLeft w:val="0"/>
      <w:marRight w:val="0"/>
      <w:marTop w:val="0"/>
      <w:marBottom w:val="0"/>
      <w:divBdr>
        <w:top w:val="none" w:sz="0" w:space="0" w:color="auto"/>
        <w:left w:val="none" w:sz="0" w:space="0" w:color="auto"/>
        <w:bottom w:val="none" w:sz="0" w:space="0" w:color="auto"/>
        <w:right w:val="none" w:sz="0" w:space="0" w:color="auto"/>
      </w:divBdr>
      <w:divsChild>
        <w:div w:id="811337267">
          <w:marLeft w:val="0"/>
          <w:marRight w:val="0"/>
          <w:marTop w:val="0"/>
          <w:marBottom w:val="0"/>
          <w:divBdr>
            <w:top w:val="none" w:sz="0" w:space="0" w:color="auto"/>
            <w:left w:val="none" w:sz="0" w:space="0" w:color="auto"/>
            <w:bottom w:val="none" w:sz="0" w:space="0" w:color="auto"/>
            <w:right w:val="none" w:sz="0" w:space="0" w:color="auto"/>
          </w:divBdr>
        </w:div>
      </w:divsChild>
    </w:div>
    <w:div w:id="1686134588">
      <w:bodyDiv w:val="1"/>
      <w:marLeft w:val="0"/>
      <w:marRight w:val="0"/>
      <w:marTop w:val="0"/>
      <w:marBottom w:val="0"/>
      <w:divBdr>
        <w:top w:val="none" w:sz="0" w:space="0" w:color="auto"/>
        <w:left w:val="none" w:sz="0" w:space="0" w:color="auto"/>
        <w:bottom w:val="none" w:sz="0" w:space="0" w:color="auto"/>
        <w:right w:val="none" w:sz="0" w:space="0" w:color="auto"/>
      </w:divBdr>
      <w:divsChild>
        <w:div w:id="682436540">
          <w:marLeft w:val="0"/>
          <w:marRight w:val="0"/>
          <w:marTop w:val="0"/>
          <w:marBottom w:val="0"/>
          <w:divBdr>
            <w:top w:val="none" w:sz="0" w:space="0" w:color="auto"/>
            <w:left w:val="none" w:sz="0" w:space="0" w:color="auto"/>
            <w:bottom w:val="none" w:sz="0" w:space="0" w:color="auto"/>
            <w:right w:val="none" w:sz="0" w:space="0" w:color="auto"/>
          </w:divBdr>
        </w:div>
      </w:divsChild>
    </w:div>
    <w:div w:id="1748184365">
      <w:bodyDiv w:val="1"/>
      <w:marLeft w:val="0"/>
      <w:marRight w:val="0"/>
      <w:marTop w:val="0"/>
      <w:marBottom w:val="0"/>
      <w:divBdr>
        <w:top w:val="none" w:sz="0" w:space="0" w:color="auto"/>
        <w:left w:val="none" w:sz="0" w:space="0" w:color="auto"/>
        <w:bottom w:val="none" w:sz="0" w:space="0" w:color="auto"/>
        <w:right w:val="none" w:sz="0" w:space="0" w:color="auto"/>
      </w:divBdr>
    </w:div>
    <w:div w:id="1758557054">
      <w:bodyDiv w:val="1"/>
      <w:marLeft w:val="0"/>
      <w:marRight w:val="0"/>
      <w:marTop w:val="0"/>
      <w:marBottom w:val="0"/>
      <w:divBdr>
        <w:top w:val="none" w:sz="0" w:space="0" w:color="auto"/>
        <w:left w:val="none" w:sz="0" w:space="0" w:color="auto"/>
        <w:bottom w:val="none" w:sz="0" w:space="0" w:color="auto"/>
        <w:right w:val="none" w:sz="0" w:space="0" w:color="auto"/>
      </w:divBdr>
    </w:div>
    <w:div w:id="1778058587">
      <w:bodyDiv w:val="1"/>
      <w:marLeft w:val="0"/>
      <w:marRight w:val="0"/>
      <w:marTop w:val="0"/>
      <w:marBottom w:val="0"/>
      <w:divBdr>
        <w:top w:val="none" w:sz="0" w:space="0" w:color="auto"/>
        <w:left w:val="none" w:sz="0" w:space="0" w:color="auto"/>
        <w:bottom w:val="none" w:sz="0" w:space="0" w:color="auto"/>
        <w:right w:val="none" w:sz="0" w:space="0" w:color="auto"/>
      </w:divBdr>
    </w:div>
    <w:div w:id="1812477177">
      <w:bodyDiv w:val="1"/>
      <w:marLeft w:val="0"/>
      <w:marRight w:val="0"/>
      <w:marTop w:val="0"/>
      <w:marBottom w:val="0"/>
      <w:divBdr>
        <w:top w:val="none" w:sz="0" w:space="0" w:color="auto"/>
        <w:left w:val="none" w:sz="0" w:space="0" w:color="auto"/>
        <w:bottom w:val="none" w:sz="0" w:space="0" w:color="auto"/>
        <w:right w:val="none" w:sz="0" w:space="0" w:color="auto"/>
      </w:divBdr>
    </w:div>
    <w:div w:id="1834181328">
      <w:bodyDiv w:val="1"/>
      <w:marLeft w:val="0"/>
      <w:marRight w:val="0"/>
      <w:marTop w:val="0"/>
      <w:marBottom w:val="0"/>
      <w:divBdr>
        <w:top w:val="none" w:sz="0" w:space="0" w:color="auto"/>
        <w:left w:val="none" w:sz="0" w:space="0" w:color="auto"/>
        <w:bottom w:val="none" w:sz="0" w:space="0" w:color="auto"/>
        <w:right w:val="none" w:sz="0" w:space="0" w:color="auto"/>
      </w:divBdr>
      <w:divsChild>
        <w:div w:id="381487488">
          <w:marLeft w:val="0"/>
          <w:marRight w:val="0"/>
          <w:marTop w:val="0"/>
          <w:marBottom w:val="0"/>
          <w:divBdr>
            <w:top w:val="none" w:sz="0" w:space="0" w:color="auto"/>
            <w:left w:val="none" w:sz="0" w:space="0" w:color="auto"/>
            <w:bottom w:val="none" w:sz="0" w:space="0" w:color="auto"/>
            <w:right w:val="none" w:sz="0" w:space="0" w:color="auto"/>
          </w:divBdr>
        </w:div>
      </w:divsChild>
    </w:div>
    <w:div w:id="1850638317">
      <w:bodyDiv w:val="1"/>
      <w:marLeft w:val="0"/>
      <w:marRight w:val="0"/>
      <w:marTop w:val="0"/>
      <w:marBottom w:val="0"/>
      <w:divBdr>
        <w:top w:val="none" w:sz="0" w:space="0" w:color="auto"/>
        <w:left w:val="none" w:sz="0" w:space="0" w:color="auto"/>
        <w:bottom w:val="none" w:sz="0" w:space="0" w:color="auto"/>
        <w:right w:val="none" w:sz="0" w:space="0" w:color="auto"/>
      </w:divBdr>
      <w:divsChild>
        <w:div w:id="1779258817">
          <w:marLeft w:val="0"/>
          <w:marRight w:val="0"/>
          <w:marTop w:val="0"/>
          <w:marBottom w:val="0"/>
          <w:divBdr>
            <w:top w:val="none" w:sz="0" w:space="0" w:color="auto"/>
            <w:left w:val="none" w:sz="0" w:space="0" w:color="auto"/>
            <w:bottom w:val="none" w:sz="0" w:space="0" w:color="auto"/>
            <w:right w:val="none" w:sz="0" w:space="0" w:color="auto"/>
          </w:divBdr>
        </w:div>
      </w:divsChild>
    </w:div>
    <w:div w:id="1877085885">
      <w:bodyDiv w:val="1"/>
      <w:marLeft w:val="0"/>
      <w:marRight w:val="0"/>
      <w:marTop w:val="0"/>
      <w:marBottom w:val="0"/>
      <w:divBdr>
        <w:top w:val="none" w:sz="0" w:space="0" w:color="auto"/>
        <w:left w:val="none" w:sz="0" w:space="0" w:color="auto"/>
        <w:bottom w:val="none" w:sz="0" w:space="0" w:color="auto"/>
        <w:right w:val="none" w:sz="0" w:space="0" w:color="auto"/>
      </w:divBdr>
      <w:divsChild>
        <w:div w:id="1692148638">
          <w:marLeft w:val="0"/>
          <w:marRight w:val="0"/>
          <w:marTop w:val="0"/>
          <w:marBottom w:val="0"/>
          <w:divBdr>
            <w:top w:val="none" w:sz="0" w:space="0" w:color="auto"/>
            <w:left w:val="none" w:sz="0" w:space="0" w:color="auto"/>
            <w:bottom w:val="none" w:sz="0" w:space="0" w:color="auto"/>
            <w:right w:val="none" w:sz="0" w:space="0" w:color="auto"/>
          </w:divBdr>
        </w:div>
      </w:divsChild>
    </w:div>
    <w:div w:id="1917669706">
      <w:bodyDiv w:val="1"/>
      <w:marLeft w:val="0"/>
      <w:marRight w:val="0"/>
      <w:marTop w:val="0"/>
      <w:marBottom w:val="0"/>
      <w:divBdr>
        <w:top w:val="none" w:sz="0" w:space="0" w:color="auto"/>
        <w:left w:val="none" w:sz="0" w:space="0" w:color="auto"/>
        <w:bottom w:val="none" w:sz="0" w:space="0" w:color="auto"/>
        <w:right w:val="none" w:sz="0" w:space="0" w:color="auto"/>
      </w:divBdr>
    </w:div>
    <w:div w:id="1958027701">
      <w:bodyDiv w:val="1"/>
      <w:marLeft w:val="0"/>
      <w:marRight w:val="0"/>
      <w:marTop w:val="0"/>
      <w:marBottom w:val="0"/>
      <w:divBdr>
        <w:top w:val="none" w:sz="0" w:space="0" w:color="auto"/>
        <w:left w:val="none" w:sz="0" w:space="0" w:color="auto"/>
        <w:bottom w:val="none" w:sz="0" w:space="0" w:color="auto"/>
        <w:right w:val="none" w:sz="0" w:space="0" w:color="auto"/>
      </w:divBdr>
    </w:div>
    <w:div w:id="1966036234">
      <w:bodyDiv w:val="1"/>
      <w:marLeft w:val="0"/>
      <w:marRight w:val="0"/>
      <w:marTop w:val="0"/>
      <w:marBottom w:val="0"/>
      <w:divBdr>
        <w:top w:val="none" w:sz="0" w:space="0" w:color="auto"/>
        <w:left w:val="none" w:sz="0" w:space="0" w:color="auto"/>
        <w:bottom w:val="none" w:sz="0" w:space="0" w:color="auto"/>
        <w:right w:val="none" w:sz="0" w:space="0" w:color="auto"/>
      </w:divBdr>
    </w:div>
    <w:div w:id="2004774347">
      <w:bodyDiv w:val="1"/>
      <w:marLeft w:val="0"/>
      <w:marRight w:val="0"/>
      <w:marTop w:val="0"/>
      <w:marBottom w:val="0"/>
      <w:divBdr>
        <w:top w:val="none" w:sz="0" w:space="0" w:color="auto"/>
        <w:left w:val="none" w:sz="0" w:space="0" w:color="auto"/>
        <w:bottom w:val="none" w:sz="0" w:space="0" w:color="auto"/>
        <w:right w:val="none" w:sz="0" w:space="0" w:color="auto"/>
      </w:divBdr>
    </w:div>
    <w:div w:id="2028410167">
      <w:bodyDiv w:val="1"/>
      <w:marLeft w:val="0"/>
      <w:marRight w:val="0"/>
      <w:marTop w:val="0"/>
      <w:marBottom w:val="0"/>
      <w:divBdr>
        <w:top w:val="none" w:sz="0" w:space="0" w:color="auto"/>
        <w:left w:val="none" w:sz="0" w:space="0" w:color="auto"/>
        <w:bottom w:val="none" w:sz="0" w:space="0" w:color="auto"/>
        <w:right w:val="none" w:sz="0" w:space="0" w:color="auto"/>
      </w:divBdr>
      <w:divsChild>
        <w:div w:id="1295328642">
          <w:marLeft w:val="0"/>
          <w:marRight w:val="0"/>
          <w:marTop w:val="0"/>
          <w:marBottom w:val="0"/>
          <w:divBdr>
            <w:top w:val="none" w:sz="0" w:space="0" w:color="auto"/>
            <w:left w:val="none" w:sz="0" w:space="0" w:color="auto"/>
            <w:bottom w:val="none" w:sz="0" w:space="0" w:color="auto"/>
            <w:right w:val="none" w:sz="0" w:space="0" w:color="auto"/>
          </w:divBdr>
        </w:div>
      </w:divsChild>
    </w:div>
    <w:div w:id="2097706917">
      <w:bodyDiv w:val="1"/>
      <w:marLeft w:val="0"/>
      <w:marRight w:val="0"/>
      <w:marTop w:val="0"/>
      <w:marBottom w:val="0"/>
      <w:divBdr>
        <w:top w:val="none" w:sz="0" w:space="0" w:color="auto"/>
        <w:left w:val="none" w:sz="0" w:space="0" w:color="auto"/>
        <w:bottom w:val="none" w:sz="0" w:space="0" w:color="auto"/>
        <w:right w:val="none" w:sz="0" w:space="0" w:color="auto"/>
      </w:divBdr>
    </w:div>
    <w:div w:id="211034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theme" Target="theme/theme1.xml"/><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hyperlink" Target="http://www.msmt.cz/file/41216/" TargetMode="External"/><Relationship Id="rId68" Type="http://schemas.openxmlformats.org/officeDocument/2006/relationships/hyperlink" Target="https://www.biolib.cz/cz/taxonimage/id43196/?taxonid=40689" TargetMode="External"/><Relationship Id="rId84" Type="http://schemas.openxmlformats.org/officeDocument/2006/relationships/hyperlink" Target="https://www.biolib.cz/cz/taxonimage/id140277/?taxonid=141471" TargetMode="External"/><Relationship Id="rId89" Type="http://schemas.openxmlformats.org/officeDocument/2006/relationships/hyperlink" Target="https://www.biolib.cz/cz/taxon/id38863/" TargetMode="External"/><Relationship Id="rId112" Type="http://schemas.openxmlformats.org/officeDocument/2006/relationships/image" Target="media/image55.jpeg"/><Relationship Id="rId16" Type="http://schemas.openxmlformats.org/officeDocument/2006/relationships/image" Target="media/image8.jpeg"/><Relationship Id="rId107" Type="http://schemas.openxmlformats.org/officeDocument/2006/relationships/image" Target="media/image50.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yperlink" Target="https://www.chaloupky.cz/casopisy/" TargetMode="External"/><Relationship Id="rId66" Type="http://schemas.openxmlformats.org/officeDocument/2006/relationships/hyperlink" Target="https://www.biolib.cz/cz/taxonimage/id913/?taxonid=40681" TargetMode="External"/><Relationship Id="rId74" Type="http://schemas.openxmlformats.org/officeDocument/2006/relationships/hyperlink" Target="https://www.biolib.cz/cz/taxon/id42551/" TargetMode="External"/><Relationship Id="rId79" Type="http://schemas.openxmlformats.org/officeDocument/2006/relationships/hyperlink" Target="https://www.biolib.cz/cz/taxonimage/id101151/?taxonid=57" TargetMode="External"/><Relationship Id="rId87" Type="http://schemas.openxmlformats.org/officeDocument/2006/relationships/hyperlink" Target="https://www.biolib.cz/cz/taxonimage/id3832/?taxonid=39165" TargetMode="External"/><Relationship Id="rId102" Type="http://schemas.openxmlformats.org/officeDocument/2006/relationships/hyperlink" Target="https://www.biolib.cz/cz/taxonimage/id92466/?taxonid=8589" TargetMode="External"/><Relationship Id="rId110" Type="http://schemas.openxmlformats.org/officeDocument/2006/relationships/image" Target="media/image53.jpeg"/><Relationship Id="rId115"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regiony.kurzy.cz/katastr/ku/694398/mapa/" TargetMode="External"/><Relationship Id="rId82" Type="http://schemas.openxmlformats.org/officeDocument/2006/relationships/hyperlink" Target="https://www.ucenibezucebnic.cz/index.php?id=1511" TargetMode="External"/><Relationship Id="rId90" Type="http://schemas.openxmlformats.org/officeDocument/2006/relationships/hyperlink" Target="https://www.biolib.cz/cz/taxonimage/id5248/?taxonid=39845" TargetMode="External"/><Relationship Id="rId95" Type="http://schemas.openxmlformats.org/officeDocument/2006/relationships/hyperlink" Target="https://www.biolib.cz/cz/taxonimage/id2781/?taxonid=8883" TargetMode="External"/><Relationship Id="rId19" Type="http://schemas.openxmlformats.org/officeDocument/2006/relationships/hyperlink" Target="https://www.biolib.cz/cz/taxon/id2371/"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http://www.zsmikulovice.cz/index.php?nid=13295&amp;lid=cs&amp;oid=3973004" TargetMode="External"/><Relationship Id="rId69" Type="http://schemas.openxmlformats.org/officeDocument/2006/relationships/hyperlink" Target="https://www.biolib.cz/cz/taxonimage/id19550/?taxonid=41109" TargetMode="External"/><Relationship Id="rId77" Type="http://schemas.openxmlformats.org/officeDocument/2006/relationships/hyperlink" Target="https://www.biolib.cz/cz/taxon/id42535/" TargetMode="External"/><Relationship Id="rId100" Type="http://schemas.openxmlformats.org/officeDocument/2006/relationships/hyperlink" Target="https://www.biolib.cz/cz/taxonimage/id305551/?taxonid=8824" TargetMode="External"/><Relationship Id="rId105" Type="http://schemas.openxmlformats.org/officeDocument/2006/relationships/image" Target="media/image48.jpeg"/><Relationship Id="rId113"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hyperlink" Target="https://www.herbofit.cz/herbar/borovice-lesni-pinus-sylvestris.html?fbclid=IwAR3HTDX-XnatIvPhC1swDMVOgrW3V4k2SyfJinnLeoXPeEXSEEoiVUJqXwk" TargetMode="External"/><Relationship Id="rId80" Type="http://schemas.openxmlformats.org/officeDocument/2006/relationships/hyperlink" Target="https://www.biolib.cz/cz/taxonimage/id10663/?taxonid=10848" TargetMode="External"/><Relationship Id="rId85" Type="http://schemas.openxmlformats.org/officeDocument/2006/relationships/hyperlink" Target="https://www.biolib.cz/cz/taxonimage/id310/?taxonid=41231" TargetMode="External"/><Relationship Id="rId93" Type="http://schemas.openxmlformats.org/officeDocument/2006/relationships/hyperlink" Target="https://www.biolib.cz/cz/taxonimage/id3105/?taxonid=40060" TargetMode="External"/><Relationship Id="rId98" Type="http://schemas.openxmlformats.org/officeDocument/2006/relationships/hyperlink" Target="https://www.biolib.cz/cz/taxonimage/id37811/?taxonid=8850"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kvetoucizahrada.cz/hmyzi-domecky/" TargetMode="External"/><Relationship Id="rId67" Type="http://schemas.openxmlformats.org/officeDocument/2006/relationships/hyperlink" Target="https://www.biolib.cz/cz/taxonimage/id17637/?taxonid=41155" TargetMode="External"/><Relationship Id="rId103" Type="http://schemas.openxmlformats.org/officeDocument/2006/relationships/footer" Target="footer1.xml"/><Relationship Id="rId108" Type="http://schemas.openxmlformats.org/officeDocument/2006/relationships/image" Target="media/image51.jpeg"/><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yperlink" Target="https://mapy.cz/zakladni?x=16.0894079&amp;y=48.9567080&amp;z=19&amp;base=ophoto&amp;source=muni&amp;id=6067" TargetMode="External"/><Relationship Id="rId70" Type="http://schemas.openxmlformats.org/officeDocument/2006/relationships/hyperlink" Target="https://www.google.com/search?q=jedle+b%C4%9Blokor%C3%A1&amp;rlz=1C1WLXA_enCZ554CZ554&amp;source=lnms&amp;tbm=isch&amp;sa=X&amp;ved=2ahUKEwi47qqQs_DoAhVKLewKHWiaBtEQ_AUoAXoECBYQAw&amp;biw=1366&amp;bih=625" TargetMode="External"/><Relationship Id="rId75" Type="http://schemas.openxmlformats.org/officeDocument/2006/relationships/hyperlink" Target="https://www.biolib.cz/cz/taxon/id42557/" TargetMode="External"/><Relationship Id="rId83" Type="http://schemas.openxmlformats.org/officeDocument/2006/relationships/hyperlink" Target="https://www.biolib.cz/cz/taxonimage/id16320/?taxonid=41342" TargetMode="External"/><Relationship Id="rId88" Type="http://schemas.openxmlformats.org/officeDocument/2006/relationships/hyperlink" Target="https://www.biolib.cz/cz/taxonimage/id31426/?taxonid=3515" TargetMode="External"/><Relationship Id="rId91" Type="http://schemas.openxmlformats.org/officeDocument/2006/relationships/hyperlink" Target="https://www.biolib.cz/cz/taxonimage/id914/?taxonid=41043" TargetMode="External"/><Relationship Id="rId96" Type="http://schemas.openxmlformats.org/officeDocument/2006/relationships/hyperlink" Target="https://www.biolib.cz/cz/taxonimage/id25457/?taxonid=8950" TargetMode="External"/><Relationship Id="rId111"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yperlink" Target="http://www.ecmost.cz/clanky.php?page=pestitelske_prace" TargetMode="External"/><Relationship Id="rId106" Type="http://schemas.openxmlformats.org/officeDocument/2006/relationships/image" Target="media/image49.jpeg"/><Relationship Id="rId114" Type="http://schemas.openxmlformats.org/officeDocument/2006/relationships/image" Target="media/image57.jpe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http://www.katastralni-mapy.com/mapa-mikulovice-u-znojma-694398" TargetMode="External"/><Relationship Id="rId65" Type="http://schemas.openxmlformats.org/officeDocument/2006/relationships/hyperlink" Target="https://ewabis.com.pl/swieze-owoce/jablka/?fbclid=IwAR0zCUbZL8D7foMmyXnoZSbHdNsfwOY52rb_DK8pjtrmLGij6RhMIskfzbA" TargetMode="External"/><Relationship Id="rId73" Type="http://schemas.openxmlformats.org/officeDocument/2006/relationships/hyperlink" Target="https://www.google.com/search?q=mod%C5%99%C3%ADn+opadav%C3%BD+%C5%A1%C5%A1ka&amp;tbm=isch&amp;ved=2ahUKEwi-usz3wOHoAhUiMuwKHdmLCXUQ2-cCegQIABAA&amp;oq=mod%C5%99%C3%ADn+opadav%C3%BD+%C5%A1%C5%A1ka&amp;gs_lcp=CgNpbWcQAzoECAAQQzoFCAAQgwE6AggAUK7UAVi88gFg3fMBaABwAHgAgAFhiAHwCZIBAjE5mAEAoAEBqgELZ3dzLXdpei1pbWc&amp;sclient=img&amp;ei=HVCSXv63EqLksAfZl6aoBw&amp;bih=625&amp;biw=1349&amp;rlz=1C1WLXA_enCZ554CZ554&amp;hl=cs" TargetMode="External"/><Relationship Id="rId78" Type="http://schemas.openxmlformats.org/officeDocument/2006/relationships/hyperlink" Target="https://www.biolib.cz/cz/taxonimage/id33902/?taxonid=69867" TargetMode="External"/><Relationship Id="rId81" Type="http://schemas.openxmlformats.org/officeDocument/2006/relationships/hyperlink" Target="https://www.biolib.cz/cz/taxonimage/id59845/?taxonid=70366" TargetMode="External"/><Relationship Id="rId86" Type="http://schemas.openxmlformats.org/officeDocument/2006/relationships/hyperlink" Target="https://www.biolib.cz/cz/taxonimage/id2902/?taxonid=38359" TargetMode="External"/><Relationship Id="rId94" Type="http://schemas.openxmlformats.org/officeDocument/2006/relationships/hyperlink" Target="https://www.biolib.cz/cz/taxonimage/id2791/?taxonid=8758" TargetMode="External"/><Relationship Id="rId99" Type="http://schemas.openxmlformats.org/officeDocument/2006/relationships/hyperlink" Target="https://www.biolib.cz/cz/taxonimage/id102402/?taxonid=323922" TargetMode="External"/><Relationship Id="rId101" Type="http://schemas.openxmlformats.org/officeDocument/2006/relationships/hyperlink" Target="https://www.biolib.cz/cz/taxonimage/id2784/?taxonid=8566"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biolib.cz/cz/taxon/id2312/" TargetMode="External"/><Relationship Id="rId39" Type="http://schemas.openxmlformats.org/officeDocument/2006/relationships/image" Target="media/image29.jpeg"/><Relationship Id="rId109" Type="http://schemas.openxmlformats.org/officeDocument/2006/relationships/image" Target="media/image52.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hyperlink" Target="https://www.biolib.cz/cz/taxon/id42537/" TargetMode="External"/><Relationship Id="rId97" Type="http://schemas.openxmlformats.org/officeDocument/2006/relationships/hyperlink" Target="https://www.biolib.cz/cz/taxonimage/id6175/?taxonid=8986" TargetMode="External"/><Relationship Id="rId104"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hyperlink" Target="https://www.google.com/search?q=smrk+ztepil%C3%BD&amp;tbm=isch&amp;ved=2ahUKEwjx74CvtPDoAhWQ2OAKHen7BGUQ2-cCegQIABAA&amp;oq=smrk+ztepil%C3%BD&amp;gs_lcp=CgNpbWcQA1AAWABgztUGaABwAHgAgAEAiAEAkgEAmAEAqgELZ3dzLXdpei1pbWc&amp;sclient=img&amp;ei=MyCaXrGKOJCxgwfp95OoBg&amp;bih=625&amp;biw=1349&amp;rlz=1C1WLXA_enCZ554CZ554&amp;hl=cs" TargetMode="External"/><Relationship Id="rId92" Type="http://schemas.openxmlformats.org/officeDocument/2006/relationships/hyperlink" Target="https://www.biolib.cz/cz/taxonimage/id29427/?taxonid=41465" TargetMode="External"/><Relationship Id="rId2" Type="http://schemas.openxmlformats.org/officeDocument/2006/relationships/numbering" Target="numbering.xml"/><Relationship Id="rId29" Type="http://schemas.openxmlformats.org/officeDocument/2006/relationships/image" Target="media/image1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BFABE62-1225-405D-833C-D76C0CDA1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37809</TotalTime>
  <Pages>112</Pages>
  <Words>25524</Words>
  <Characters>150594</Characters>
  <Application>Microsoft Office Word</Application>
  <DocSecurity>0</DocSecurity>
  <Lines>1254</Lines>
  <Paragraphs>351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175767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Jesika Lapešová</dc:creator>
  <cp:keywords/>
  <dc:description/>
  <cp:lastModifiedBy>Jesika Lapešová</cp:lastModifiedBy>
  <cp:revision>173</cp:revision>
  <cp:lastPrinted>2019-09-25T10:56:00Z</cp:lastPrinted>
  <dcterms:created xsi:type="dcterms:W3CDTF">2019-10-13T10:19:00Z</dcterms:created>
  <dcterms:modified xsi:type="dcterms:W3CDTF">2020-04-26T09:26:00Z</dcterms:modified>
</cp:coreProperties>
</file>