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D09" w:rsidRDefault="005D6D09" w:rsidP="005D6D09">
      <w:pPr>
        <w:jc w:val="center"/>
        <w:rPr>
          <w:rFonts w:ascii="Times New Roman" w:hAnsi="Times New Roman" w:cs="Times New Roman"/>
          <w:sz w:val="24"/>
          <w:szCs w:val="24"/>
        </w:rPr>
      </w:pPr>
      <w:r w:rsidRPr="00BB38B3">
        <w:rPr>
          <w:rFonts w:ascii="Times New Roman" w:hAnsi="Times New Roman" w:cs="Times New Roman"/>
          <w:sz w:val="24"/>
          <w:szCs w:val="24"/>
        </w:rPr>
        <w:t>UNIVERZITA PALACKÉHO V</w:t>
      </w:r>
      <w:r w:rsidR="00D36E41">
        <w:rPr>
          <w:rFonts w:ascii="Times New Roman" w:hAnsi="Times New Roman" w:cs="Times New Roman"/>
          <w:sz w:val="24"/>
          <w:szCs w:val="24"/>
        </w:rPr>
        <w:t> </w:t>
      </w:r>
      <w:r w:rsidRPr="00BB38B3">
        <w:rPr>
          <w:rFonts w:ascii="Times New Roman" w:hAnsi="Times New Roman" w:cs="Times New Roman"/>
          <w:sz w:val="24"/>
          <w:szCs w:val="24"/>
        </w:rPr>
        <w:t>OLOMOUCI</w:t>
      </w:r>
    </w:p>
    <w:p w:rsidR="00D36E41" w:rsidRPr="00BB38B3" w:rsidRDefault="00D36E41"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r w:rsidRPr="00BB38B3">
        <w:rPr>
          <w:rFonts w:ascii="Times New Roman" w:hAnsi="Times New Roman" w:cs="Times New Roman"/>
          <w:sz w:val="24"/>
          <w:szCs w:val="24"/>
        </w:rPr>
        <w:t>Filozofická fakulta</w:t>
      </w:r>
    </w:p>
    <w:p w:rsidR="00D36E41" w:rsidRPr="00BB38B3" w:rsidRDefault="00D36E41" w:rsidP="005D6D09">
      <w:pPr>
        <w:jc w:val="center"/>
        <w:rPr>
          <w:rFonts w:ascii="Times New Roman" w:hAnsi="Times New Roman" w:cs="Times New Roman"/>
          <w:sz w:val="24"/>
          <w:szCs w:val="24"/>
        </w:rPr>
      </w:pPr>
    </w:p>
    <w:p w:rsidR="005D6D09" w:rsidRPr="00BB38B3" w:rsidRDefault="005D6D09" w:rsidP="005D6D09">
      <w:pPr>
        <w:jc w:val="center"/>
        <w:rPr>
          <w:rFonts w:ascii="Times New Roman" w:hAnsi="Times New Roman" w:cs="Times New Roman"/>
          <w:sz w:val="24"/>
          <w:szCs w:val="24"/>
        </w:rPr>
      </w:pPr>
      <w:r w:rsidRPr="00BB38B3">
        <w:rPr>
          <w:rFonts w:ascii="Times New Roman" w:hAnsi="Times New Roman" w:cs="Times New Roman"/>
          <w:sz w:val="24"/>
          <w:szCs w:val="24"/>
        </w:rPr>
        <w:t xml:space="preserve">Katedra </w:t>
      </w:r>
      <w:proofErr w:type="spellStart"/>
      <w:r w:rsidRPr="00BB38B3">
        <w:rPr>
          <w:rFonts w:ascii="Times New Roman" w:hAnsi="Times New Roman" w:cs="Times New Roman"/>
          <w:sz w:val="24"/>
          <w:szCs w:val="24"/>
        </w:rPr>
        <w:t>politologie</w:t>
      </w:r>
      <w:proofErr w:type="spellEnd"/>
      <w:r w:rsidRPr="00BB38B3">
        <w:rPr>
          <w:rFonts w:ascii="Times New Roman" w:hAnsi="Times New Roman" w:cs="Times New Roman"/>
          <w:sz w:val="24"/>
          <w:szCs w:val="24"/>
        </w:rPr>
        <w:t xml:space="preserve"> a </w:t>
      </w:r>
      <w:proofErr w:type="spellStart"/>
      <w:r w:rsidRPr="00BB38B3">
        <w:rPr>
          <w:rFonts w:ascii="Times New Roman" w:hAnsi="Times New Roman" w:cs="Times New Roman"/>
          <w:sz w:val="24"/>
          <w:szCs w:val="24"/>
        </w:rPr>
        <w:t>e</w:t>
      </w:r>
      <w:r w:rsidR="00BB38B3">
        <w:rPr>
          <w:rFonts w:ascii="Times New Roman" w:hAnsi="Times New Roman" w:cs="Times New Roman"/>
          <w:sz w:val="24"/>
          <w:szCs w:val="24"/>
        </w:rPr>
        <w:t>v</w:t>
      </w:r>
      <w:r w:rsidRPr="00BB38B3">
        <w:rPr>
          <w:rFonts w:ascii="Times New Roman" w:hAnsi="Times New Roman" w:cs="Times New Roman"/>
          <w:sz w:val="24"/>
          <w:szCs w:val="24"/>
        </w:rPr>
        <w:t>r</w:t>
      </w:r>
      <w:r w:rsidR="00BB38B3">
        <w:rPr>
          <w:rFonts w:ascii="Times New Roman" w:hAnsi="Times New Roman" w:cs="Times New Roman"/>
          <w:sz w:val="24"/>
          <w:szCs w:val="24"/>
        </w:rPr>
        <w:t>o</w:t>
      </w:r>
      <w:r w:rsidRPr="00BB38B3">
        <w:rPr>
          <w:rFonts w:ascii="Times New Roman" w:hAnsi="Times New Roman" w:cs="Times New Roman"/>
          <w:sz w:val="24"/>
          <w:szCs w:val="24"/>
        </w:rPr>
        <w:t>psk</w:t>
      </w:r>
      <w:r w:rsidR="00BB38B3">
        <w:rPr>
          <w:rFonts w:ascii="Times New Roman" w:hAnsi="Times New Roman" w:cs="Times New Roman"/>
          <w:sz w:val="24"/>
          <w:szCs w:val="24"/>
        </w:rPr>
        <w:t>ý</w:t>
      </w:r>
      <w:r w:rsidRPr="00BB38B3">
        <w:rPr>
          <w:rFonts w:ascii="Times New Roman" w:hAnsi="Times New Roman" w:cs="Times New Roman"/>
          <w:sz w:val="24"/>
          <w:szCs w:val="24"/>
        </w:rPr>
        <w:t>ch</w:t>
      </w:r>
      <w:proofErr w:type="spellEnd"/>
      <w:r w:rsidRPr="00BB38B3">
        <w:rPr>
          <w:rFonts w:ascii="Times New Roman" w:hAnsi="Times New Roman" w:cs="Times New Roman"/>
          <w:sz w:val="24"/>
          <w:szCs w:val="24"/>
        </w:rPr>
        <w:t xml:space="preserve"> </w:t>
      </w:r>
      <w:proofErr w:type="spellStart"/>
      <w:r w:rsidR="00BB38B3">
        <w:rPr>
          <w:rFonts w:ascii="Times New Roman" w:hAnsi="Times New Roman" w:cs="Times New Roman"/>
          <w:sz w:val="24"/>
          <w:szCs w:val="24"/>
        </w:rPr>
        <w:t>s</w:t>
      </w:r>
      <w:r w:rsidRPr="00BB38B3">
        <w:rPr>
          <w:rFonts w:ascii="Times New Roman" w:hAnsi="Times New Roman" w:cs="Times New Roman"/>
          <w:sz w:val="24"/>
          <w:szCs w:val="24"/>
        </w:rPr>
        <w:t>t</w:t>
      </w:r>
      <w:r w:rsidR="00BB38B3">
        <w:rPr>
          <w:rFonts w:ascii="Times New Roman" w:hAnsi="Times New Roman" w:cs="Times New Roman"/>
          <w:sz w:val="24"/>
          <w:szCs w:val="24"/>
        </w:rPr>
        <w:t>u</w:t>
      </w:r>
      <w:r w:rsidRPr="00BB38B3">
        <w:rPr>
          <w:rFonts w:ascii="Times New Roman" w:hAnsi="Times New Roman" w:cs="Times New Roman"/>
          <w:sz w:val="24"/>
          <w:szCs w:val="24"/>
        </w:rPr>
        <w:t>dií</w:t>
      </w:r>
      <w:proofErr w:type="spellEnd"/>
    </w:p>
    <w:p w:rsidR="005D6D09" w:rsidRPr="00BB38B3"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633016">
      <w:pPr>
        <w:rPr>
          <w:rFonts w:ascii="Times New Roman" w:hAnsi="Times New Roman" w:cs="Times New Roman"/>
          <w:sz w:val="24"/>
          <w:szCs w:val="24"/>
        </w:rPr>
      </w:pPr>
    </w:p>
    <w:p w:rsidR="00633016" w:rsidRDefault="00633016" w:rsidP="00633016">
      <w:pP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633016" w:rsidRDefault="00633016" w:rsidP="005D6D09">
      <w:pPr>
        <w:jc w:val="center"/>
        <w:rPr>
          <w:rFonts w:ascii="Times New Roman" w:hAnsi="Times New Roman" w:cs="Times New Roman"/>
          <w:sz w:val="24"/>
          <w:szCs w:val="24"/>
        </w:rPr>
      </w:pPr>
    </w:p>
    <w:p w:rsidR="005D6D09" w:rsidRPr="00A2010F" w:rsidRDefault="005D6D09" w:rsidP="005D6D09">
      <w:pPr>
        <w:jc w:val="center"/>
        <w:rPr>
          <w:rFonts w:ascii="Times New Roman" w:hAnsi="Times New Roman" w:cs="Times New Roman"/>
          <w:sz w:val="24"/>
          <w:szCs w:val="24"/>
        </w:rPr>
      </w:pPr>
      <w:r w:rsidRPr="00A2010F">
        <w:rPr>
          <w:rFonts w:ascii="Times New Roman" w:hAnsi="Times New Roman" w:cs="Times New Roman"/>
          <w:sz w:val="24"/>
          <w:szCs w:val="24"/>
        </w:rPr>
        <w:t>Simona Valičková</w:t>
      </w:r>
    </w:p>
    <w:p w:rsidR="005D6D09" w:rsidRPr="00A2010F" w:rsidRDefault="005D6D09" w:rsidP="005D6D09">
      <w:pPr>
        <w:jc w:val="center"/>
        <w:rPr>
          <w:rFonts w:ascii="Times New Roman" w:hAnsi="Times New Roman" w:cs="Times New Roman"/>
          <w:sz w:val="28"/>
          <w:szCs w:val="28"/>
        </w:rPr>
      </w:pPr>
    </w:p>
    <w:p w:rsidR="005D6D09" w:rsidRDefault="00D36E41" w:rsidP="005D6D09">
      <w:pPr>
        <w:jc w:val="center"/>
        <w:rPr>
          <w:rFonts w:ascii="Times New Roman" w:hAnsi="Times New Roman" w:cs="Times New Roman"/>
          <w:sz w:val="28"/>
          <w:szCs w:val="28"/>
          <w:lang w:val="cs-CZ"/>
        </w:rPr>
      </w:pPr>
      <w:r w:rsidRPr="00D36E41">
        <w:rPr>
          <w:rFonts w:ascii="Times New Roman" w:hAnsi="Times New Roman" w:cs="Times New Roman"/>
          <w:sz w:val="28"/>
          <w:szCs w:val="28"/>
        </w:rPr>
        <w:t>ROLA RUSKA V ABCH</w:t>
      </w:r>
      <w:r w:rsidRPr="00D36E41">
        <w:rPr>
          <w:rFonts w:ascii="Times New Roman" w:hAnsi="Times New Roman" w:cs="Times New Roman"/>
          <w:sz w:val="28"/>
          <w:szCs w:val="28"/>
          <w:lang w:val="cs-CZ"/>
        </w:rPr>
        <w:t>ÁZSKU A JUŽNOM OSETSKU V ROKOCH 1991 AŽ 2008</w:t>
      </w:r>
    </w:p>
    <w:p w:rsidR="00D36E41" w:rsidRPr="00D36E41" w:rsidRDefault="00D36E41" w:rsidP="005D6D09">
      <w:pPr>
        <w:jc w:val="center"/>
        <w:rPr>
          <w:rFonts w:ascii="Times New Roman" w:hAnsi="Times New Roman" w:cs="Times New Roman"/>
          <w:sz w:val="28"/>
          <w:szCs w:val="28"/>
          <w:lang w:val="cs-CZ"/>
        </w:rPr>
      </w:pPr>
    </w:p>
    <w:p w:rsidR="005D6D09" w:rsidRDefault="00D36E41" w:rsidP="005D6D09">
      <w:pPr>
        <w:jc w:val="center"/>
        <w:rPr>
          <w:rFonts w:ascii="Times New Roman" w:hAnsi="Times New Roman" w:cs="Times New Roman"/>
          <w:sz w:val="24"/>
          <w:szCs w:val="24"/>
        </w:rPr>
      </w:pPr>
      <w:r>
        <w:rPr>
          <w:rFonts w:ascii="Times New Roman" w:hAnsi="Times New Roman" w:cs="Times New Roman"/>
          <w:sz w:val="24"/>
          <w:szCs w:val="24"/>
        </w:rPr>
        <w:t>Bakalárska práca</w:t>
      </w: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633016" w:rsidRDefault="00633016"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5D6D09">
      <w:pPr>
        <w:jc w:val="center"/>
        <w:rPr>
          <w:rFonts w:ascii="Times New Roman" w:hAnsi="Times New Roman" w:cs="Times New Roman"/>
          <w:sz w:val="24"/>
          <w:szCs w:val="24"/>
        </w:rPr>
      </w:pPr>
    </w:p>
    <w:p w:rsidR="005D6D09" w:rsidRDefault="005D6D09" w:rsidP="00CA3B1A">
      <w:pPr>
        <w:rPr>
          <w:rFonts w:ascii="Times New Roman" w:hAnsi="Times New Roman" w:cs="Times New Roman"/>
          <w:sz w:val="24"/>
          <w:szCs w:val="24"/>
        </w:rPr>
      </w:pPr>
      <w:r>
        <w:rPr>
          <w:rFonts w:ascii="Times New Roman" w:hAnsi="Times New Roman" w:cs="Times New Roman"/>
          <w:sz w:val="24"/>
          <w:szCs w:val="24"/>
        </w:rPr>
        <w:t>OLOMOUC 2019</w:t>
      </w:r>
      <w:r w:rsidR="00CA3B1A">
        <w:rPr>
          <w:rFonts w:ascii="Times New Roman" w:hAnsi="Times New Roman" w:cs="Times New Roman"/>
          <w:sz w:val="24"/>
          <w:szCs w:val="24"/>
        </w:rPr>
        <w:t xml:space="preserve"> </w:t>
      </w:r>
      <w:r w:rsidR="00CA3B1A">
        <w:rPr>
          <w:rFonts w:ascii="Times New Roman" w:hAnsi="Times New Roman" w:cs="Times New Roman"/>
          <w:sz w:val="24"/>
          <w:szCs w:val="24"/>
        </w:rPr>
        <w:tab/>
      </w:r>
      <w:r w:rsidR="00CA3B1A">
        <w:rPr>
          <w:rFonts w:ascii="Times New Roman" w:hAnsi="Times New Roman" w:cs="Times New Roman"/>
          <w:sz w:val="24"/>
          <w:szCs w:val="24"/>
        </w:rPr>
        <w:tab/>
      </w:r>
      <w:r w:rsidR="00CA3B1A">
        <w:rPr>
          <w:rFonts w:ascii="Times New Roman" w:hAnsi="Times New Roman" w:cs="Times New Roman"/>
          <w:sz w:val="24"/>
          <w:szCs w:val="24"/>
        </w:rPr>
        <w:tab/>
      </w:r>
      <w:r w:rsidR="00CA3B1A">
        <w:rPr>
          <w:rFonts w:ascii="Times New Roman" w:hAnsi="Times New Roman" w:cs="Times New Roman"/>
          <w:sz w:val="24"/>
          <w:szCs w:val="24"/>
        </w:rPr>
        <w:tab/>
      </w:r>
      <w:r w:rsidR="00CA3B1A">
        <w:rPr>
          <w:rFonts w:ascii="Times New Roman" w:hAnsi="Times New Roman" w:cs="Times New Roman"/>
          <w:sz w:val="24"/>
          <w:szCs w:val="24"/>
        </w:rPr>
        <w:tab/>
        <w:t xml:space="preserve">Mgr. Markéta </w:t>
      </w:r>
      <w:proofErr w:type="spellStart"/>
      <w:r w:rsidR="00CA3B1A">
        <w:rPr>
          <w:rFonts w:ascii="Times New Roman" w:hAnsi="Times New Roman" w:cs="Times New Roman"/>
          <w:sz w:val="24"/>
          <w:szCs w:val="24"/>
        </w:rPr>
        <w:t>Žídková</w:t>
      </w:r>
      <w:proofErr w:type="spellEnd"/>
      <w:r w:rsidR="00CA3B1A">
        <w:rPr>
          <w:rFonts w:ascii="Times New Roman" w:hAnsi="Times New Roman" w:cs="Times New Roman"/>
          <w:sz w:val="24"/>
          <w:szCs w:val="24"/>
        </w:rPr>
        <w:t xml:space="preserve">, </w:t>
      </w:r>
      <w:proofErr w:type="spellStart"/>
      <w:r w:rsidR="00CA3B1A">
        <w:rPr>
          <w:rFonts w:ascii="Times New Roman" w:hAnsi="Times New Roman" w:cs="Times New Roman"/>
          <w:sz w:val="24"/>
          <w:szCs w:val="24"/>
        </w:rPr>
        <w:t>Ph.D</w:t>
      </w:r>
      <w:proofErr w:type="spellEnd"/>
      <w:r w:rsidR="00CA3B1A">
        <w:rPr>
          <w:rFonts w:ascii="Times New Roman" w:hAnsi="Times New Roman" w:cs="Times New Roman"/>
          <w:sz w:val="24"/>
          <w:szCs w:val="24"/>
        </w:rPr>
        <w:t>., M.A</w:t>
      </w:r>
    </w:p>
    <w:p w:rsidR="00F959D7" w:rsidRDefault="00F959D7"/>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7E2F70" w:rsidRDefault="007E2F70" w:rsidP="007E2F70"/>
    <w:p w:rsidR="007E2F70" w:rsidRPr="0053019C" w:rsidRDefault="007E2F70" w:rsidP="007E2F70">
      <w:pPr>
        <w:rPr>
          <w:b/>
        </w:rPr>
      </w:pPr>
    </w:p>
    <w:p w:rsidR="007E2F70" w:rsidRPr="0053019C" w:rsidRDefault="006135D0" w:rsidP="007E2F70">
      <w:pPr>
        <w:spacing w:line="360" w:lineRule="auto"/>
        <w:jc w:val="both"/>
        <w:rPr>
          <w:rFonts w:ascii="Times New Roman" w:hAnsi="Times New Roman" w:cs="Times New Roman"/>
          <w:b/>
          <w:sz w:val="24"/>
          <w:szCs w:val="24"/>
        </w:rPr>
      </w:pPr>
      <w:r>
        <w:rPr>
          <w:rFonts w:ascii="Times New Roman" w:hAnsi="Times New Roman" w:cs="Times New Roman"/>
          <w:b/>
          <w:sz w:val="24"/>
          <w:szCs w:val="24"/>
        </w:rPr>
        <w:t>Čestné prehlásenie</w:t>
      </w:r>
    </w:p>
    <w:p w:rsidR="007E2F70" w:rsidRPr="007E2F70" w:rsidRDefault="007E2F70" w:rsidP="007E2F70">
      <w:pPr>
        <w:spacing w:line="360" w:lineRule="auto"/>
        <w:jc w:val="both"/>
        <w:rPr>
          <w:rFonts w:ascii="Times New Roman" w:hAnsi="Times New Roman" w:cs="Times New Roman"/>
          <w:sz w:val="24"/>
          <w:szCs w:val="24"/>
        </w:rPr>
      </w:pPr>
    </w:p>
    <w:p w:rsidR="007E2F70" w:rsidRDefault="007E2F70" w:rsidP="007E2F70">
      <w:pPr>
        <w:spacing w:line="360" w:lineRule="auto"/>
        <w:jc w:val="both"/>
        <w:rPr>
          <w:rFonts w:ascii="Times New Roman" w:hAnsi="Times New Roman" w:cs="Times New Roman"/>
          <w:sz w:val="24"/>
          <w:szCs w:val="24"/>
        </w:rPr>
      </w:pPr>
      <w:r w:rsidRPr="007E2F70">
        <w:rPr>
          <w:rFonts w:ascii="Times New Roman" w:hAnsi="Times New Roman" w:cs="Times New Roman"/>
          <w:sz w:val="24"/>
          <w:szCs w:val="24"/>
        </w:rPr>
        <w:t xml:space="preserve">Ja, Simona Valičková týmto čestne prehlasujem, že som predloženú bakalársku prácu s názvom </w:t>
      </w:r>
      <w:r w:rsidRPr="00CB2D63">
        <w:rPr>
          <w:rFonts w:ascii="Times New Roman" w:hAnsi="Times New Roman" w:cs="Times New Roman"/>
          <w:i/>
          <w:sz w:val="24"/>
          <w:szCs w:val="24"/>
        </w:rPr>
        <w:t>Rola Ruska v Abcházsku a Južnom Osetsku v rokoch 1991 až 2008</w:t>
      </w:r>
      <w:r w:rsidRPr="007E2F70">
        <w:rPr>
          <w:rFonts w:ascii="Times New Roman" w:hAnsi="Times New Roman" w:cs="Times New Roman"/>
          <w:sz w:val="24"/>
          <w:szCs w:val="24"/>
        </w:rPr>
        <w:t xml:space="preserve"> vypracovala samostatne na základe </w:t>
      </w:r>
      <w:r w:rsidR="006135D0">
        <w:rPr>
          <w:rFonts w:ascii="Times New Roman" w:hAnsi="Times New Roman" w:cs="Times New Roman"/>
          <w:sz w:val="24"/>
          <w:szCs w:val="24"/>
        </w:rPr>
        <w:t>uvedených prameňov a literatúry.</w:t>
      </w:r>
    </w:p>
    <w:p w:rsidR="007E2F70" w:rsidRDefault="007E2F70" w:rsidP="007E2F70">
      <w:pPr>
        <w:spacing w:line="360" w:lineRule="auto"/>
        <w:jc w:val="both"/>
        <w:rPr>
          <w:rFonts w:ascii="Times New Roman" w:hAnsi="Times New Roman" w:cs="Times New Roman"/>
          <w:sz w:val="24"/>
          <w:szCs w:val="24"/>
        </w:rPr>
      </w:pPr>
    </w:p>
    <w:p w:rsidR="007E2F70" w:rsidRDefault="007E2F70" w:rsidP="007E2F70">
      <w:pPr>
        <w:spacing w:line="360" w:lineRule="auto"/>
        <w:jc w:val="both"/>
        <w:rPr>
          <w:rFonts w:ascii="Times New Roman" w:hAnsi="Times New Roman" w:cs="Times New Roman"/>
          <w:sz w:val="24"/>
          <w:szCs w:val="24"/>
        </w:rPr>
      </w:pPr>
    </w:p>
    <w:p w:rsidR="006135D0" w:rsidRDefault="006135D0" w:rsidP="007E2F70">
      <w:pPr>
        <w:spacing w:line="360" w:lineRule="auto"/>
        <w:jc w:val="both"/>
        <w:rPr>
          <w:rFonts w:ascii="Times New Roman" w:hAnsi="Times New Roman" w:cs="Times New Roman"/>
          <w:sz w:val="24"/>
          <w:szCs w:val="24"/>
        </w:rPr>
      </w:pPr>
    </w:p>
    <w:p w:rsidR="007E2F70" w:rsidRDefault="007E2F70" w:rsidP="007E2F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Olomouci, dňa </w:t>
      </w:r>
      <w:r w:rsidR="00001D2E">
        <w:rPr>
          <w:rFonts w:ascii="Times New Roman" w:hAnsi="Times New Roman" w:cs="Times New Roman"/>
          <w:sz w:val="24"/>
          <w:szCs w:val="24"/>
        </w:rPr>
        <w:t>2</w:t>
      </w:r>
      <w:r>
        <w:rPr>
          <w:rFonts w:ascii="Times New Roman" w:hAnsi="Times New Roman" w:cs="Times New Roman"/>
          <w:sz w:val="24"/>
          <w:szCs w:val="24"/>
        </w:rPr>
        <w:t>.5.2019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3E04">
        <w:rPr>
          <w:rFonts w:ascii="Times New Roman" w:hAnsi="Times New Roman" w:cs="Times New Roman"/>
          <w:sz w:val="24"/>
          <w:szCs w:val="24"/>
        </w:rPr>
        <w:t>...............................................</w:t>
      </w:r>
    </w:p>
    <w:p w:rsidR="007E2F70" w:rsidRDefault="007E2F70" w:rsidP="007E2F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Simona </w:t>
      </w:r>
      <w:r w:rsidR="0053019C">
        <w:rPr>
          <w:rFonts w:ascii="Times New Roman" w:hAnsi="Times New Roman" w:cs="Times New Roman"/>
          <w:sz w:val="24"/>
          <w:szCs w:val="24"/>
        </w:rPr>
        <w:t>Valičková</w:t>
      </w:r>
    </w:p>
    <w:p w:rsidR="00317BF4" w:rsidRDefault="00317BF4" w:rsidP="007E2F70">
      <w:pPr>
        <w:spacing w:line="360" w:lineRule="auto"/>
        <w:jc w:val="both"/>
        <w:rPr>
          <w:rFonts w:ascii="Times New Roman" w:hAnsi="Times New Roman" w:cs="Times New Roman"/>
          <w:sz w:val="24"/>
          <w:szCs w:val="24"/>
        </w:rPr>
      </w:pPr>
    </w:p>
    <w:p w:rsidR="00317BF4" w:rsidRDefault="00317BF4" w:rsidP="007E2F70">
      <w:pPr>
        <w:spacing w:line="360" w:lineRule="auto"/>
        <w:jc w:val="both"/>
        <w:rPr>
          <w:rFonts w:ascii="Times New Roman" w:hAnsi="Times New Roman" w:cs="Times New Roman"/>
          <w:sz w:val="24"/>
          <w:szCs w:val="24"/>
        </w:rPr>
      </w:pPr>
    </w:p>
    <w:p w:rsidR="00317BF4" w:rsidRDefault="00317BF4" w:rsidP="007E2F70">
      <w:pPr>
        <w:spacing w:line="360" w:lineRule="auto"/>
        <w:jc w:val="both"/>
        <w:rPr>
          <w:rFonts w:ascii="Times New Roman" w:hAnsi="Times New Roman" w:cs="Times New Roman"/>
          <w:sz w:val="24"/>
          <w:szCs w:val="24"/>
        </w:rPr>
      </w:pPr>
    </w:p>
    <w:p w:rsidR="00317BF4" w:rsidRDefault="00317BF4" w:rsidP="007E2F70">
      <w:pPr>
        <w:spacing w:line="360" w:lineRule="auto"/>
        <w:jc w:val="both"/>
        <w:rPr>
          <w:rFonts w:ascii="Times New Roman" w:hAnsi="Times New Roman" w:cs="Times New Roman"/>
          <w:sz w:val="24"/>
          <w:szCs w:val="24"/>
        </w:rPr>
      </w:pPr>
    </w:p>
    <w:p w:rsidR="00317BF4" w:rsidRDefault="00317BF4" w:rsidP="007E2F70">
      <w:pPr>
        <w:spacing w:line="360" w:lineRule="auto"/>
        <w:jc w:val="both"/>
        <w:rPr>
          <w:rFonts w:ascii="Times New Roman" w:hAnsi="Times New Roman" w:cs="Times New Roman"/>
          <w:sz w:val="24"/>
          <w:szCs w:val="24"/>
        </w:rPr>
      </w:pPr>
    </w:p>
    <w:p w:rsidR="00317BF4" w:rsidRDefault="00317BF4" w:rsidP="007E2F70">
      <w:pPr>
        <w:spacing w:line="360" w:lineRule="auto"/>
        <w:jc w:val="both"/>
        <w:rPr>
          <w:rFonts w:ascii="Times New Roman" w:hAnsi="Times New Roman" w:cs="Times New Roman"/>
          <w:sz w:val="24"/>
          <w:szCs w:val="24"/>
        </w:rPr>
      </w:pPr>
    </w:p>
    <w:p w:rsidR="00317BF4" w:rsidRDefault="00317BF4" w:rsidP="007E2F70">
      <w:pPr>
        <w:spacing w:line="360" w:lineRule="auto"/>
        <w:jc w:val="both"/>
        <w:rPr>
          <w:rFonts w:ascii="Times New Roman" w:hAnsi="Times New Roman" w:cs="Times New Roman"/>
          <w:sz w:val="24"/>
          <w:szCs w:val="24"/>
        </w:rPr>
      </w:pPr>
    </w:p>
    <w:p w:rsidR="00317BF4" w:rsidRDefault="00317BF4" w:rsidP="007E2F70">
      <w:pPr>
        <w:spacing w:line="360" w:lineRule="auto"/>
        <w:jc w:val="both"/>
        <w:rPr>
          <w:rFonts w:ascii="Times New Roman" w:hAnsi="Times New Roman" w:cs="Times New Roman"/>
          <w:sz w:val="24"/>
          <w:szCs w:val="24"/>
        </w:rPr>
      </w:pPr>
    </w:p>
    <w:p w:rsidR="00317BF4" w:rsidRDefault="00317BF4" w:rsidP="007E2F70">
      <w:pPr>
        <w:spacing w:line="360" w:lineRule="auto"/>
        <w:jc w:val="both"/>
        <w:rPr>
          <w:rFonts w:ascii="Times New Roman" w:hAnsi="Times New Roman" w:cs="Times New Roman"/>
          <w:sz w:val="24"/>
          <w:szCs w:val="24"/>
        </w:rPr>
      </w:pPr>
    </w:p>
    <w:p w:rsidR="00317BF4" w:rsidRDefault="00317BF4" w:rsidP="007E2F70">
      <w:pPr>
        <w:spacing w:line="360" w:lineRule="auto"/>
        <w:jc w:val="both"/>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Pr="00317BF4" w:rsidRDefault="00317BF4" w:rsidP="00317BF4">
      <w:pPr>
        <w:rPr>
          <w:rFonts w:ascii="Times New Roman" w:hAnsi="Times New Roman" w:cs="Times New Roman"/>
          <w:sz w:val="24"/>
          <w:szCs w:val="24"/>
        </w:rPr>
      </w:pPr>
    </w:p>
    <w:p w:rsidR="00317BF4" w:rsidRDefault="00317BF4" w:rsidP="00317BF4">
      <w:pPr>
        <w:rPr>
          <w:rFonts w:ascii="Times New Roman" w:hAnsi="Times New Roman" w:cs="Times New Roman"/>
          <w:sz w:val="24"/>
          <w:szCs w:val="24"/>
        </w:rPr>
      </w:pPr>
    </w:p>
    <w:p w:rsidR="00747BD7" w:rsidRDefault="00747BD7" w:rsidP="00317BF4">
      <w:pPr>
        <w:rPr>
          <w:rFonts w:ascii="Times New Roman" w:hAnsi="Times New Roman" w:cs="Times New Roman"/>
          <w:sz w:val="24"/>
          <w:szCs w:val="24"/>
        </w:rPr>
      </w:pPr>
    </w:p>
    <w:p w:rsidR="006135D0" w:rsidRDefault="006135D0" w:rsidP="00317BF4">
      <w:pPr>
        <w:rPr>
          <w:rFonts w:ascii="Times New Roman" w:hAnsi="Times New Roman" w:cs="Times New Roman"/>
          <w:sz w:val="24"/>
          <w:szCs w:val="24"/>
        </w:rPr>
      </w:pPr>
    </w:p>
    <w:p w:rsidR="006135D0" w:rsidRPr="006135D0" w:rsidRDefault="006135D0" w:rsidP="001B7AE4">
      <w:pPr>
        <w:spacing w:line="360" w:lineRule="auto"/>
        <w:jc w:val="both"/>
        <w:rPr>
          <w:rFonts w:ascii="Times New Roman" w:hAnsi="Times New Roman" w:cs="Times New Roman"/>
          <w:b/>
          <w:sz w:val="24"/>
          <w:szCs w:val="24"/>
        </w:rPr>
      </w:pPr>
      <w:r w:rsidRPr="006135D0">
        <w:rPr>
          <w:rFonts w:ascii="Times New Roman" w:hAnsi="Times New Roman" w:cs="Times New Roman"/>
          <w:b/>
          <w:sz w:val="24"/>
          <w:szCs w:val="24"/>
        </w:rPr>
        <w:t>Poďakovanie</w:t>
      </w:r>
    </w:p>
    <w:p w:rsidR="00317BF4" w:rsidRDefault="00317BF4" w:rsidP="001B7AE4">
      <w:pPr>
        <w:spacing w:line="360" w:lineRule="auto"/>
        <w:jc w:val="both"/>
        <w:rPr>
          <w:rFonts w:ascii="Times New Roman" w:hAnsi="Times New Roman" w:cs="Times New Roman"/>
          <w:sz w:val="24"/>
          <w:szCs w:val="24"/>
        </w:rPr>
      </w:pPr>
    </w:p>
    <w:p w:rsidR="006135D0" w:rsidRDefault="00317BF4" w:rsidP="001B7A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tomto mieste by som veľmi chcela poďakovať </w:t>
      </w:r>
      <w:r w:rsidR="006135D0">
        <w:rPr>
          <w:rFonts w:ascii="Times New Roman" w:hAnsi="Times New Roman" w:cs="Times New Roman"/>
          <w:sz w:val="24"/>
          <w:szCs w:val="24"/>
        </w:rPr>
        <w:t xml:space="preserve">Mgr. Markéte </w:t>
      </w:r>
      <w:proofErr w:type="spellStart"/>
      <w:r w:rsidR="006135D0">
        <w:rPr>
          <w:rFonts w:ascii="Times New Roman" w:hAnsi="Times New Roman" w:cs="Times New Roman"/>
          <w:sz w:val="24"/>
          <w:szCs w:val="24"/>
        </w:rPr>
        <w:t>Žídkovej</w:t>
      </w:r>
      <w:proofErr w:type="spellEnd"/>
      <w:r w:rsidR="006135D0">
        <w:rPr>
          <w:rFonts w:ascii="Times New Roman" w:hAnsi="Times New Roman" w:cs="Times New Roman"/>
          <w:sz w:val="24"/>
          <w:szCs w:val="24"/>
        </w:rPr>
        <w:t xml:space="preserve">, </w:t>
      </w:r>
      <w:proofErr w:type="spellStart"/>
      <w:r w:rsidR="006135D0">
        <w:rPr>
          <w:rFonts w:ascii="Times New Roman" w:hAnsi="Times New Roman" w:cs="Times New Roman"/>
          <w:sz w:val="24"/>
          <w:szCs w:val="24"/>
        </w:rPr>
        <w:t>Ph.D</w:t>
      </w:r>
      <w:proofErr w:type="spellEnd"/>
      <w:r w:rsidR="006135D0">
        <w:rPr>
          <w:rFonts w:ascii="Times New Roman" w:hAnsi="Times New Roman" w:cs="Times New Roman"/>
          <w:sz w:val="24"/>
          <w:szCs w:val="24"/>
        </w:rPr>
        <w:t>., M.A za venovaný čas, trpezlivosť</w:t>
      </w:r>
      <w:r w:rsidR="00AF2130">
        <w:rPr>
          <w:rFonts w:ascii="Times New Roman" w:hAnsi="Times New Roman" w:cs="Times New Roman"/>
          <w:sz w:val="24"/>
          <w:szCs w:val="24"/>
        </w:rPr>
        <w:t>, ochotu</w:t>
      </w:r>
      <w:r w:rsidR="006135D0">
        <w:rPr>
          <w:rFonts w:ascii="Times New Roman" w:hAnsi="Times New Roman" w:cs="Times New Roman"/>
          <w:sz w:val="24"/>
          <w:szCs w:val="24"/>
        </w:rPr>
        <w:t xml:space="preserve"> a cenné rady pri vedení tejto bakalárskej práce.</w:t>
      </w:r>
      <w:r w:rsidR="00747BD7">
        <w:rPr>
          <w:rFonts w:ascii="Times New Roman" w:hAnsi="Times New Roman" w:cs="Times New Roman"/>
          <w:sz w:val="24"/>
          <w:szCs w:val="24"/>
        </w:rPr>
        <w:t xml:space="preserve"> Veľké poďakovanie patrí aj rodine, ktorá ma</w:t>
      </w:r>
      <w:r w:rsidR="000F5C0B">
        <w:rPr>
          <w:rFonts w:ascii="Times New Roman" w:hAnsi="Times New Roman" w:cs="Times New Roman"/>
          <w:sz w:val="24"/>
          <w:szCs w:val="24"/>
        </w:rPr>
        <w:t xml:space="preserve"> </w:t>
      </w:r>
      <w:r w:rsidR="00747BD7">
        <w:rPr>
          <w:rFonts w:ascii="Times New Roman" w:hAnsi="Times New Roman" w:cs="Times New Roman"/>
          <w:sz w:val="24"/>
          <w:szCs w:val="24"/>
        </w:rPr>
        <w:t>počas celého priebehu štúdia</w:t>
      </w:r>
      <w:r w:rsidR="000F5C0B">
        <w:rPr>
          <w:rFonts w:ascii="Times New Roman" w:hAnsi="Times New Roman" w:cs="Times New Roman"/>
          <w:sz w:val="24"/>
          <w:szCs w:val="24"/>
        </w:rPr>
        <w:t xml:space="preserve"> podporuje</w:t>
      </w:r>
      <w:r w:rsidR="00747BD7">
        <w:rPr>
          <w:rFonts w:ascii="Times New Roman" w:hAnsi="Times New Roman" w:cs="Times New Roman"/>
          <w:sz w:val="24"/>
          <w:szCs w:val="24"/>
        </w:rPr>
        <w:t>.</w:t>
      </w:r>
    </w:p>
    <w:p w:rsidR="00317BF4" w:rsidRDefault="00317BF4" w:rsidP="00317BF4">
      <w:pPr>
        <w:rPr>
          <w:rFonts w:ascii="Times New Roman" w:hAnsi="Times New Roman" w:cs="Times New Roman"/>
          <w:sz w:val="24"/>
          <w:szCs w:val="24"/>
        </w:rPr>
      </w:pPr>
    </w:p>
    <w:p w:rsidR="00317BF4" w:rsidRPr="0032734E" w:rsidRDefault="00317BF4" w:rsidP="0032734E">
      <w:pPr>
        <w:rPr>
          <w:rFonts w:ascii="Times New Roman" w:hAnsi="Times New Roman" w:cs="Times New Roman"/>
          <w:b/>
          <w:sz w:val="26"/>
          <w:szCs w:val="26"/>
        </w:rPr>
      </w:pPr>
      <w:r w:rsidRPr="0032734E">
        <w:rPr>
          <w:rFonts w:ascii="Times New Roman" w:hAnsi="Times New Roman" w:cs="Times New Roman"/>
          <w:b/>
          <w:sz w:val="26"/>
          <w:szCs w:val="26"/>
        </w:rPr>
        <w:lastRenderedPageBreak/>
        <w:t>Zoznam skratie</w:t>
      </w:r>
      <w:r w:rsidR="0032734E" w:rsidRPr="0032734E">
        <w:rPr>
          <w:rFonts w:ascii="Times New Roman" w:hAnsi="Times New Roman" w:cs="Times New Roman"/>
          <w:b/>
          <w:sz w:val="26"/>
          <w:szCs w:val="26"/>
        </w:rPr>
        <w:t>k</w:t>
      </w:r>
    </w:p>
    <w:p w:rsidR="0032734E" w:rsidRPr="0032734E" w:rsidRDefault="0032734E" w:rsidP="0032734E"/>
    <w:p w:rsidR="00FE2A24" w:rsidRPr="00FE0328" w:rsidRDefault="00FE2A24" w:rsidP="00FE0328">
      <w:pPr>
        <w:jc w:val="both"/>
        <w:rPr>
          <w:rFonts w:ascii="Times New Roman" w:hAnsi="Times New Roman" w:cs="Times New Roman"/>
          <w:sz w:val="24"/>
          <w:szCs w:val="24"/>
        </w:rPr>
      </w:pPr>
    </w:p>
    <w:p w:rsidR="00FE2A24" w:rsidRPr="00FE0328" w:rsidRDefault="00F04F1D" w:rsidP="00FE0328">
      <w:pPr>
        <w:jc w:val="both"/>
        <w:rPr>
          <w:rFonts w:ascii="Times New Roman" w:hAnsi="Times New Roman" w:cs="Times New Roman"/>
          <w:color w:val="222222"/>
          <w:sz w:val="24"/>
          <w:szCs w:val="24"/>
        </w:rPr>
      </w:pPr>
      <w:r w:rsidRPr="00FE0328">
        <w:rPr>
          <w:rFonts w:ascii="Times New Roman" w:hAnsi="Times New Roman" w:cs="Times New Roman"/>
          <w:color w:val="222222"/>
          <w:sz w:val="24"/>
          <w:szCs w:val="24"/>
        </w:rPr>
        <w:t>CST</w:t>
      </w:r>
      <w:r w:rsidRPr="00FE0328">
        <w:rPr>
          <w:rFonts w:ascii="Times New Roman" w:hAnsi="Times New Roman" w:cs="Times New Roman"/>
          <w:i/>
          <w:color w:val="222222"/>
          <w:sz w:val="24"/>
          <w:szCs w:val="24"/>
        </w:rPr>
        <w:t xml:space="preserve"> </w:t>
      </w:r>
      <w:r w:rsidRPr="00FE0328">
        <w:rPr>
          <w:rFonts w:ascii="Times New Roman" w:hAnsi="Times New Roman" w:cs="Times New Roman"/>
          <w:i/>
          <w:color w:val="222222"/>
          <w:sz w:val="24"/>
          <w:szCs w:val="24"/>
        </w:rPr>
        <w:tab/>
      </w:r>
      <w:r w:rsidRPr="00FE0328">
        <w:rPr>
          <w:rFonts w:ascii="Times New Roman" w:hAnsi="Times New Roman" w:cs="Times New Roman"/>
          <w:i/>
          <w:color w:val="222222"/>
          <w:sz w:val="24"/>
          <w:szCs w:val="24"/>
        </w:rPr>
        <w:tab/>
      </w:r>
      <w:r w:rsidR="00FE0328" w:rsidRPr="00FE0328">
        <w:rPr>
          <w:rFonts w:ascii="Times New Roman" w:hAnsi="Times New Roman" w:cs="Times New Roman"/>
          <w:i/>
          <w:color w:val="222222"/>
          <w:sz w:val="24"/>
          <w:szCs w:val="24"/>
        </w:rPr>
        <w:tab/>
      </w:r>
      <w:r w:rsidR="0048671D">
        <w:rPr>
          <w:rFonts w:ascii="Times New Roman" w:hAnsi="Times New Roman" w:cs="Times New Roman"/>
          <w:i/>
          <w:color w:val="222222"/>
          <w:sz w:val="24"/>
          <w:szCs w:val="24"/>
        </w:rPr>
        <w:t xml:space="preserve"> </w:t>
      </w:r>
      <w:r w:rsidR="00FE2A24" w:rsidRPr="00FE0328">
        <w:rPr>
          <w:rFonts w:ascii="Times New Roman" w:hAnsi="Times New Roman" w:cs="Times New Roman"/>
          <w:color w:val="222222"/>
          <w:sz w:val="24"/>
          <w:szCs w:val="24"/>
        </w:rPr>
        <w:t xml:space="preserve">Dohoda o kolektívnej bezpečnosti </w:t>
      </w:r>
    </w:p>
    <w:p w:rsidR="00B10F39" w:rsidRPr="00FE0328" w:rsidRDefault="00B10F39" w:rsidP="00FE0328">
      <w:pPr>
        <w:jc w:val="both"/>
        <w:rPr>
          <w:rFonts w:ascii="Times New Roman" w:hAnsi="Times New Roman" w:cs="Times New Roman"/>
          <w:color w:val="222222"/>
          <w:sz w:val="24"/>
          <w:szCs w:val="24"/>
        </w:rPr>
      </w:pPr>
    </w:p>
    <w:p w:rsidR="00B10F39" w:rsidRPr="00FE0328" w:rsidRDefault="00F04F1D" w:rsidP="00FE0328">
      <w:pPr>
        <w:jc w:val="both"/>
        <w:rPr>
          <w:rFonts w:ascii="Times New Roman" w:hAnsi="Times New Roman" w:cs="Times New Roman"/>
          <w:color w:val="222222"/>
          <w:sz w:val="24"/>
          <w:szCs w:val="24"/>
        </w:rPr>
      </w:pPr>
      <w:r w:rsidRPr="00FE0328">
        <w:rPr>
          <w:rFonts w:ascii="Times New Roman" w:hAnsi="Times New Roman" w:cs="Times New Roman"/>
          <w:color w:val="222222"/>
          <w:sz w:val="24"/>
          <w:szCs w:val="24"/>
        </w:rPr>
        <w:t xml:space="preserve">EÚ </w:t>
      </w:r>
      <w:r w:rsidRPr="00FE0328">
        <w:rPr>
          <w:rFonts w:ascii="Times New Roman" w:hAnsi="Times New Roman" w:cs="Times New Roman"/>
          <w:color w:val="222222"/>
          <w:sz w:val="24"/>
          <w:szCs w:val="24"/>
        </w:rPr>
        <w:tab/>
      </w:r>
      <w:r w:rsidRPr="00FE0328">
        <w:rPr>
          <w:rFonts w:ascii="Times New Roman" w:hAnsi="Times New Roman" w:cs="Times New Roman"/>
          <w:color w:val="222222"/>
          <w:sz w:val="24"/>
          <w:szCs w:val="24"/>
        </w:rPr>
        <w:tab/>
      </w:r>
      <w:r w:rsidR="00FE0328" w:rsidRPr="00FE0328">
        <w:rPr>
          <w:rFonts w:ascii="Times New Roman" w:hAnsi="Times New Roman" w:cs="Times New Roman"/>
          <w:color w:val="222222"/>
          <w:sz w:val="24"/>
          <w:szCs w:val="24"/>
        </w:rPr>
        <w:tab/>
      </w:r>
      <w:r w:rsidR="0048671D">
        <w:rPr>
          <w:rFonts w:ascii="Times New Roman" w:hAnsi="Times New Roman" w:cs="Times New Roman"/>
          <w:color w:val="222222"/>
          <w:sz w:val="24"/>
          <w:szCs w:val="24"/>
        </w:rPr>
        <w:t xml:space="preserve"> </w:t>
      </w:r>
      <w:r w:rsidR="00B10F39" w:rsidRPr="00FE0328">
        <w:rPr>
          <w:rFonts w:ascii="Times New Roman" w:hAnsi="Times New Roman" w:cs="Times New Roman"/>
          <w:color w:val="222222"/>
          <w:sz w:val="24"/>
          <w:szCs w:val="24"/>
        </w:rPr>
        <w:t xml:space="preserve">Európska únia </w:t>
      </w:r>
    </w:p>
    <w:p w:rsidR="00B10F39" w:rsidRPr="00FE0328" w:rsidRDefault="00B10F39" w:rsidP="00DF3E2C">
      <w:pPr>
        <w:spacing w:line="360" w:lineRule="auto"/>
        <w:jc w:val="both"/>
        <w:rPr>
          <w:rFonts w:ascii="Times New Roman" w:hAnsi="Times New Roman" w:cs="Times New Roman"/>
          <w:color w:val="222222"/>
          <w:sz w:val="24"/>
          <w:szCs w:val="24"/>
        </w:rPr>
      </w:pPr>
    </w:p>
    <w:p w:rsidR="00FE2A24" w:rsidRPr="00FE0328" w:rsidRDefault="00FE2A24" w:rsidP="00FE0328">
      <w:pPr>
        <w:jc w:val="both"/>
        <w:rPr>
          <w:rFonts w:ascii="Times New Roman" w:hAnsi="Times New Roman" w:cs="Times New Roman"/>
          <w:color w:val="222222"/>
          <w:sz w:val="24"/>
          <w:szCs w:val="24"/>
        </w:rPr>
      </w:pPr>
      <w:r w:rsidRPr="00FE0328">
        <w:rPr>
          <w:rFonts w:ascii="Times New Roman" w:hAnsi="Times New Roman" w:cs="Times New Roman"/>
          <w:color w:val="222222"/>
          <w:sz w:val="24"/>
          <w:szCs w:val="24"/>
        </w:rPr>
        <w:t>GUAM</w:t>
      </w:r>
      <w:r w:rsidR="00FE0328">
        <w:rPr>
          <w:rFonts w:ascii="Times New Roman" w:hAnsi="Times New Roman" w:cs="Times New Roman"/>
          <w:color w:val="222222"/>
          <w:sz w:val="24"/>
          <w:szCs w:val="24"/>
        </w:rPr>
        <w:tab/>
      </w:r>
      <w:r w:rsidR="00FE0328">
        <w:rPr>
          <w:rFonts w:ascii="Times New Roman" w:hAnsi="Times New Roman" w:cs="Times New Roman"/>
          <w:color w:val="222222"/>
          <w:sz w:val="24"/>
          <w:szCs w:val="24"/>
        </w:rPr>
        <w:tab/>
      </w:r>
      <w:r w:rsidR="0048671D">
        <w:rPr>
          <w:rFonts w:ascii="Times New Roman" w:hAnsi="Times New Roman" w:cs="Times New Roman"/>
          <w:color w:val="222222"/>
          <w:sz w:val="24"/>
          <w:szCs w:val="24"/>
        </w:rPr>
        <w:t xml:space="preserve"> </w:t>
      </w:r>
      <w:r w:rsidR="00FE0328">
        <w:rPr>
          <w:rFonts w:ascii="Times New Roman" w:hAnsi="Times New Roman" w:cs="Times New Roman"/>
          <w:color w:val="222222"/>
          <w:sz w:val="24"/>
          <w:szCs w:val="24"/>
        </w:rPr>
        <w:t>Gruzínsko, Ukrajina, Azerbajdžan, Moldavsko</w:t>
      </w:r>
    </w:p>
    <w:p w:rsidR="00FE2A24" w:rsidRPr="00FE0328" w:rsidRDefault="00FE2A24" w:rsidP="00FE0328">
      <w:pPr>
        <w:jc w:val="both"/>
        <w:rPr>
          <w:rFonts w:ascii="Times New Roman" w:hAnsi="Times New Roman" w:cs="Times New Roman"/>
          <w:color w:val="222222"/>
          <w:sz w:val="24"/>
          <w:szCs w:val="24"/>
        </w:rPr>
      </w:pPr>
    </w:p>
    <w:p w:rsidR="00FE2A24" w:rsidRPr="00FE0328" w:rsidRDefault="00FE2A24" w:rsidP="00FE0328">
      <w:pPr>
        <w:tabs>
          <w:tab w:val="left" w:pos="2184"/>
        </w:tabs>
        <w:jc w:val="both"/>
        <w:rPr>
          <w:rFonts w:ascii="Times New Roman" w:hAnsi="Times New Roman" w:cs="Times New Roman"/>
          <w:color w:val="222222"/>
          <w:sz w:val="24"/>
          <w:szCs w:val="24"/>
        </w:rPr>
      </w:pPr>
      <w:r w:rsidRPr="00FE0328">
        <w:rPr>
          <w:rFonts w:ascii="Times New Roman" w:hAnsi="Times New Roman" w:cs="Times New Roman"/>
          <w:sz w:val="24"/>
          <w:szCs w:val="24"/>
        </w:rPr>
        <w:t>GUUAM</w:t>
      </w:r>
      <w:r w:rsidR="00855148">
        <w:rPr>
          <w:rFonts w:ascii="Times New Roman" w:hAnsi="Times New Roman" w:cs="Times New Roman"/>
          <w:sz w:val="24"/>
          <w:szCs w:val="24"/>
        </w:rPr>
        <w:t xml:space="preserve">                     </w:t>
      </w:r>
      <w:r w:rsidR="00FE0328">
        <w:rPr>
          <w:rFonts w:ascii="Times New Roman" w:hAnsi="Times New Roman" w:cs="Times New Roman"/>
          <w:color w:val="222222"/>
          <w:sz w:val="24"/>
          <w:szCs w:val="24"/>
        </w:rPr>
        <w:t>Gruzínsko, Ukrajina,</w:t>
      </w:r>
      <w:r w:rsidR="00DF3E2C">
        <w:rPr>
          <w:rFonts w:ascii="Times New Roman" w:hAnsi="Times New Roman" w:cs="Times New Roman"/>
          <w:color w:val="222222"/>
          <w:sz w:val="24"/>
          <w:szCs w:val="24"/>
        </w:rPr>
        <w:t xml:space="preserve"> </w:t>
      </w:r>
      <w:r w:rsidR="00FE0328">
        <w:rPr>
          <w:rFonts w:ascii="Times New Roman" w:hAnsi="Times New Roman" w:cs="Times New Roman"/>
          <w:color w:val="222222"/>
          <w:sz w:val="24"/>
          <w:szCs w:val="24"/>
        </w:rPr>
        <w:t>Uzbekistan, Azerbajdžan, Moldavsko</w:t>
      </w:r>
    </w:p>
    <w:p w:rsidR="00FE2A24" w:rsidRPr="00FE0328" w:rsidRDefault="00FE2A24" w:rsidP="00FE0328">
      <w:pPr>
        <w:jc w:val="both"/>
        <w:rPr>
          <w:rFonts w:ascii="Times New Roman" w:hAnsi="Times New Roman" w:cs="Times New Roman"/>
          <w:sz w:val="24"/>
          <w:szCs w:val="24"/>
        </w:rPr>
      </w:pPr>
    </w:p>
    <w:p w:rsidR="00FE2A24" w:rsidRPr="00FE0328" w:rsidRDefault="00FE2A24" w:rsidP="00855148">
      <w:pPr>
        <w:tabs>
          <w:tab w:val="left" w:pos="2217"/>
        </w:tabs>
        <w:jc w:val="both"/>
        <w:rPr>
          <w:rFonts w:ascii="Times New Roman" w:hAnsi="Times New Roman" w:cs="Times New Roman"/>
          <w:sz w:val="24"/>
          <w:szCs w:val="24"/>
        </w:rPr>
      </w:pPr>
      <w:r w:rsidRPr="00FE0328">
        <w:rPr>
          <w:rFonts w:ascii="Times New Roman" w:hAnsi="Times New Roman" w:cs="Times New Roman"/>
          <w:sz w:val="24"/>
          <w:szCs w:val="24"/>
        </w:rPr>
        <w:t>NATO</w:t>
      </w:r>
      <w:r w:rsidR="00855148">
        <w:rPr>
          <w:rFonts w:ascii="Times New Roman" w:hAnsi="Times New Roman" w:cs="Times New Roman"/>
          <w:sz w:val="24"/>
          <w:szCs w:val="24"/>
        </w:rPr>
        <w:t xml:space="preserve">                         Organizácia Severoatlantickej zmluvy</w:t>
      </w:r>
    </w:p>
    <w:p w:rsidR="00E0439B" w:rsidRPr="00FE0328" w:rsidRDefault="00E0439B" w:rsidP="00FE0328">
      <w:pPr>
        <w:jc w:val="both"/>
        <w:rPr>
          <w:rFonts w:ascii="Times New Roman" w:hAnsi="Times New Roman" w:cs="Times New Roman"/>
          <w:sz w:val="24"/>
          <w:szCs w:val="24"/>
        </w:rPr>
      </w:pPr>
    </w:p>
    <w:p w:rsidR="00E0439B" w:rsidRPr="00FE0328" w:rsidRDefault="00E0439B" w:rsidP="00855148">
      <w:pPr>
        <w:tabs>
          <w:tab w:val="left" w:pos="2281"/>
        </w:tabs>
        <w:jc w:val="both"/>
        <w:rPr>
          <w:rFonts w:ascii="Times New Roman" w:hAnsi="Times New Roman" w:cs="Times New Roman"/>
          <w:sz w:val="24"/>
          <w:szCs w:val="24"/>
        </w:rPr>
      </w:pPr>
      <w:r w:rsidRPr="00FE0328">
        <w:rPr>
          <w:rFonts w:ascii="Times New Roman" w:hAnsi="Times New Roman" w:cs="Times New Roman"/>
          <w:sz w:val="24"/>
          <w:szCs w:val="24"/>
        </w:rPr>
        <w:t>OBSE</w:t>
      </w:r>
      <w:r w:rsidR="00855148">
        <w:rPr>
          <w:rFonts w:ascii="Times New Roman" w:hAnsi="Times New Roman" w:cs="Times New Roman"/>
          <w:sz w:val="24"/>
          <w:szCs w:val="24"/>
        </w:rPr>
        <w:t xml:space="preserve">                          Organizácia pre bezpečnosť a spoluprácu v Európe</w:t>
      </w:r>
    </w:p>
    <w:p w:rsidR="00FE2A24" w:rsidRPr="00FE0328" w:rsidRDefault="00FE2A24" w:rsidP="00FE0328">
      <w:pPr>
        <w:jc w:val="both"/>
        <w:rPr>
          <w:rFonts w:ascii="Times New Roman" w:hAnsi="Times New Roman" w:cs="Times New Roman"/>
          <w:sz w:val="24"/>
          <w:szCs w:val="24"/>
        </w:rPr>
      </w:pPr>
    </w:p>
    <w:p w:rsidR="00FE2A24" w:rsidRPr="00FE0328" w:rsidRDefault="00FE2A24" w:rsidP="0048671D">
      <w:pPr>
        <w:tabs>
          <w:tab w:val="left" w:pos="2160"/>
        </w:tabs>
        <w:jc w:val="both"/>
        <w:rPr>
          <w:rFonts w:ascii="Times New Roman" w:hAnsi="Times New Roman" w:cs="Times New Roman"/>
          <w:color w:val="222222"/>
          <w:sz w:val="24"/>
          <w:szCs w:val="24"/>
        </w:rPr>
      </w:pPr>
      <w:r w:rsidRPr="00FE0328">
        <w:rPr>
          <w:rFonts w:ascii="Times New Roman" w:hAnsi="Times New Roman" w:cs="Times New Roman"/>
          <w:color w:val="222222"/>
          <w:sz w:val="24"/>
          <w:szCs w:val="24"/>
        </w:rPr>
        <w:t>OSN</w:t>
      </w:r>
      <w:r w:rsidR="0048671D">
        <w:rPr>
          <w:rFonts w:ascii="Times New Roman" w:hAnsi="Times New Roman" w:cs="Times New Roman"/>
          <w:color w:val="222222"/>
          <w:sz w:val="24"/>
          <w:szCs w:val="24"/>
        </w:rPr>
        <w:tab/>
        <w:t>Organizácia Spojených národov</w:t>
      </w:r>
    </w:p>
    <w:p w:rsidR="00E0439B" w:rsidRPr="00FE0328" w:rsidRDefault="00E0439B" w:rsidP="00FE0328">
      <w:pPr>
        <w:jc w:val="both"/>
        <w:rPr>
          <w:rFonts w:ascii="Times New Roman" w:hAnsi="Times New Roman" w:cs="Times New Roman"/>
          <w:color w:val="222222"/>
          <w:sz w:val="24"/>
          <w:szCs w:val="24"/>
        </w:rPr>
      </w:pPr>
    </w:p>
    <w:p w:rsidR="00E0439B" w:rsidRPr="00FE0328" w:rsidRDefault="00FE0328" w:rsidP="00FE0328">
      <w:pPr>
        <w:jc w:val="both"/>
        <w:rPr>
          <w:rFonts w:ascii="Times New Roman" w:hAnsi="Times New Roman" w:cs="Times New Roman"/>
          <w:sz w:val="24"/>
          <w:szCs w:val="24"/>
        </w:rPr>
      </w:pPr>
      <w:r w:rsidRPr="00FE0328">
        <w:rPr>
          <w:rFonts w:ascii="Times New Roman" w:hAnsi="Times New Roman" w:cs="Times New Roman"/>
          <w:sz w:val="24"/>
          <w:szCs w:val="24"/>
        </w:rPr>
        <w:t>PACE</w:t>
      </w:r>
      <w:r w:rsidRPr="00FE0328">
        <w:rPr>
          <w:rFonts w:ascii="Times New Roman" w:hAnsi="Times New Roman" w:cs="Times New Roman"/>
          <w:sz w:val="24"/>
          <w:szCs w:val="24"/>
        </w:rPr>
        <w:tab/>
      </w:r>
      <w:r w:rsidRPr="00FE0328">
        <w:rPr>
          <w:rFonts w:ascii="Times New Roman" w:hAnsi="Times New Roman" w:cs="Times New Roman"/>
          <w:sz w:val="24"/>
          <w:szCs w:val="24"/>
        </w:rPr>
        <w:tab/>
      </w:r>
      <w:r w:rsidRPr="00FE0328">
        <w:rPr>
          <w:rFonts w:ascii="Times New Roman" w:hAnsi="Times New Roman" w:cs="Times New Roman"/>
          <w:sz w:val="24"/>
          <w:szCs w:val="24"/>
        </w:rPr>
        <w:tab/>
      </w:r>
      <w:r w:rsidR="0048671D">
        <w:rPr>
          <w:rFonts w:ascii="Times New Roman" w:hAnsi="Times New Roman" w:cs="Times New Roman"/>
          <w:sz w:val="24"/>
          <w:szCs w:val="24"/>
        </w:rPr>
        <w:t xml:space="preserve"> </w:t>
      </w:r>
      <w:r w:rsidR="00E0439B" w:rsidRPr="00FE0328">
        <w:rPr>
          <w:rFonts w:ascii="Times New Roman" w:hAnsi="Times New Roman" w:cs="Times New Roman"/>
          <w:sz w:val="24"/>
          <w:szCs w:val="24"/>
        </w:rPr>
        <w:t>Parlamentn</w:t>
      </w:r>
      <w:r w:rsidRPr="00FE0328">
        <w:rPr>
          <w:rFonts w:ascii="Times New Roman" w:hAnsi="Times New Roman" w:cs="Times New Roman"/>
          <w:sz w:val="24"/>
          <w:szCs w:val="24"/>
        </w:rPr>
        <w:t>é</w:t>
      </w:r>
      <w:r w:rsidR="00E0439B" w:rsidRPr="00FE0328">
        <w:rPr>
          <w:rFonts w:ascii="Times New Roman" w:hAnsi="Times New Roman" w:cs="Times New Roman"/>
          <w:sz w:val="24"/>
          <w:szCs w:val="24"/>
        </w:rPr>
        <w:t xml:space="preserve"> zhromažden</w:t>
      </w:r>
      <w:r w:rsidRPr="00FE0328">
        <w:rPr>
          <w:rFonts w:ascii="Times New Roman" w:hAnsi="Times New Roman" w:cs="Times New Roman"/>
          <w:sz w:val="24"/>
          <w:szCs w:val="24"/>
        </w:rPr>
        <w:t>ie</w:t>
      </w:r>
      <w:r w:rsidR="00E0439B" w:rsidRPr="00FE0328">
        <w:rPr>
          <w:rFonts w:ascii="Times New Roman" w:hAnsi="Times New Roman" w:cs="Times New Roman"/>
          <w:sz w:val="24"/>
          <w:szCs w:val="24"/>
        </w:rPr>
        <w:t xml:space="preserve"> Rady Európy </w:t>
      </w:r>
    </w:p>
    <w:p w:rsidR="00FE2A24" w:rsidRPr="00FE0328" w:rsidRDefault="00FE2A24" w:rsidP="00FE0328">
      <w:pPr>
        <w:jc w:val="both"/>
        <w:rPr>
          <w:rFonts w:ascii="Times New Roman" w:hAnsi="Times New Roman" w:cs="Times New Roman"/>
          <w:sz w:val="24"/>
          <w:szCs w:val="24"/>
        </w:rPr>
      </w:pPr>
    </w:p>
    <w:p w:rsidR="00FE2A24" w:rsidRPr="00FE0328" w:rsidRDefault="00FE0328" w:rsidP="00FE0328">
      <w:pPr>
        <w:jc w:val="both"/>
        <w:rPr>
          <w:rFonts w:ascii="Times New Roman" w:hAnsi="Times New Roman" w:cs="Times New Roman"/>
          <w:sz w:val="24"/>
          <w:szCs w:val="24"/>
        </w:rPr>
      </w:pPr>
      <w:r w:rsidRPr="00FE0328">
        <w:rPr>
          <w:rFonts w:ascii="Times New Roman" w:hAnsi="Times New Roman" w:cs="Times New Roman"/>
          <w:sz w:val="24"/>
          <w:szCs w:val="24"/>
        </w:rPr>
        <w:t xml:space="preserve">RSFSR </w:t>
      </w:r>
      <w:r w:rsidRPr="00FE0328">
        <w:rPr>
          <w:rFonts w:ascii="Times New Roman" w:hAnsi="Times New Roman" w:cs="Times New Roman"/>
          <w:sz w:val="24"/>
          <w:szCs w:val="24"/>
        </w:rPr>
        <w:tab/>
      </w:r>
      <w:r w:rsidRPr="00FE0328">
        <w:rPr>
          <w:rFonts w:ascii="Times New Roman" w:hAnsi="Times New Roman" w:cs="Times New Roman"/>
          <w:sz w:val="24"/>
          <w:szCs w:val="24"/>
        </w:rPr>
        <w:tab/>
      </w:r>
      <w:r w:rsidR="0048671D">
        <w:rPr>
          <w:rFonts w:ascii="Times New Roman" w:hAnsi="Times New Roman" w:cs="Times New Roman"/>
          <w:sz w:val="24"/>
          <w:szCs w:val="24"/>
        </w:rPr>
        <w:t xml:space="preserve"> </w:t>
      </w:r>
      <w:r w:rsidR="00FE2A24" w:rsidRPr="00FE0328">
        <w:rPr>
          <w:rFonts w:ascii="Times New Roman" w:hAnsi="Times New Roman" w:cs="Times New Roman"/>
          <w:sz w:val="24"/>
          <w:szCs w:val="24"/>
        </w:rPr>
        <w:t xml:space="preserve">Ruská sovietska federatívna socialistická republika </w:t>
      </w:r>
    </w:p>
    <w:p w:rsidR="00FE2A24" w:rsidRPr="00FE0328" w:rsidRDefault="00FE2A24" w:rsidP="00FE0328">
      <w:pPr>
        <w:jc w:val="both"/>
        <w:rPr>
          <w:rFonts w:ascii="Times New Roman" w:hAnsi="Times New Roman" w:cs="Times New Roman"/>
          <w:sz w:val="24"/>
          <w:szCs w:val="24"/>
        </w:rPr>
      </w:pPr>
    </w:p>
    <w:p w:rsidR="00FE2A24" w:rsidRPr="00FE0328" w:rsidRDefault="00FE0328" w:rsidP="00FE0328">
      <w:pPr>
        <w:jc w:val="both"/>
        <w:rPr>
          <w:rFonts w:ascii="Times New Roman" w:hAnsi="Times New Roman" w:cs="Times New Roman"/>
          <w:sz w:val="24"/>
          <w:szCs w:val="24"/>
        </w:rPr>
      </w:pPr>
      <w:r w:rsidRPr="00FE0328">
        <w:rPr>
          <w:rFonts w:ascii="Times New Roman" w:hAnsi="Times New Roman" w:cs="Times New Roman"/>
          <w:sz w:val="24"/>
          <w:szCs w:val="24"/>
        </w:rPr>
        <w:t xml:space="preserve">SNŠ </w:t>
      </w:r>
      <w:r w:rsidRPr="00FE0328">
        <w:rPr>
          <w:rFonts w:ascii="Times New Roman" w:hAnsi="Times New Roman" w:cs="Times New Roman"/>
          <w:sz w:val="24"/>
          <w:szCs w:val="24"/>
        </w:rPr>
        <w:tab/>
      </w:r>
      <w:r w:rsidRPr="00FE0328">
        <w:rPr>
          <w:rFonts w:ascii="Times New Roman" w:hAnsi="Times New Roman" w:cs="Times New Roman"/>
          <w:sz w:val="24"/>
          <w:szCs w:val="24"/>
        </w:rPr>
        <w:tab/>
      </w:r>
      <w:r w:rsidRPr="00FE0328">
        <w:rPr>
          <w:rFonts w:ascii="Times New Roman" w:hAnsi="Times New Roman" w:cs="Times New Roman"/>
          <w:sz w:val="24"/>
          <w:szCs w:val="24"/>
        </w:rPr>
        <w:tab/>
      </w:r>
      <w:r w:rsidR="0048671D">
        <w:rPr>
          <w:rFonts w:ascii="Times New Roman" w:hAnsi="Times New Roman" w:cs="Times New Roman"/>
          <w:sz w:val="24"/>
          <w:szCs w:val="24"/>
        </w:rPr>
        <w:t xml:space="preserve"> </w:t>
      </w:r>
      <w:r w:rsidR="00FE2A24" w:rsidRPr="00FE0328">
        <w:rPr>
          <w:rFonts w:ascii="Times New Roman" w:hAnsi="Times New Roman" w:cs="Times New Roman"/>
          <w:sz w:val="24"/>
          <w:szCs w:val="24"/>
        </w:rPr>
        <w:t>Spoločenstvo nezávislých štátov</w:t>
      </w:r>
    </w:p>
    <w:p w:rsidR="007A05E0" w:rsidRPr="00FE0328" w:rsidRDefault="007A05E0" w:rsidP="00FE0328">
      <w:pPr>
        <w:jc w:val="both"/>
        <w:rPr>
          <w:rFonts w:ascii="Times New Roman" w:hAnsi="Times New Roman" w:cs="Times New Roman"/>
          <w:sz w:val="24"/>
          <w:szCs w:val="24"/>
        </w:rPr>
      </w:pPr>
    </w:p>
    <w:p w:rsidR="007A05E0" w:rsidRPr="00FE0328" w:rsidRDefault="00FE0328" w:rsidP="00FE0328">
      <w:pPr>
        <w:jc w:val="both"/>
        <w:rPr>
          <w:rFonts w:ascii="Times New Roman" w:hAnsi="Times New Roman" w:cs="Times New Roman"/>
          <w:sz w:val="24"/>
          <w:szCs w:val="24"/>
        </w:rPr>
      </w:pPr>
      <w:r w:rsidRPr="00FE0328">
        <w:rPr>
          <w:rFonts w:ascii="Times New Roman" w:hAnsi="Times New Roman" w:cs="Times New Roman"/>
          <w:sz w:val="24"/>
          <w:szCs w:val="24"/>
        </w:rPr>
        <w:t xml:space="preserve">ZSSR </w:t>
      </w:r>
      <w:r w:rsidRPr="00FE0328">
        <w:rPr>
          <w:rFonts w:ascii="Times New Roman" w:hAnsi="Times New Roman" w:cs="Times New Roman"/>
          <w:sz w:val="24"/>
          <w:szCs w:val="24"/>
        </w:rPr>
        <w:tab/>
      </w:r>
      <w:r w:rsidRPr="00FE0328">
        <w:rPr>
          <w:rFonts w:ascii="Times New Roman" w:hAnsi="Times New Roman" w:cs="Times New Roman"/>
          <w:sz w:val="24"/>
          <w:szCs w:val="24"/>
        </w:rPr>
        <w:tab/>
      </w:r>
      <w:r w:rsidRPr="00FE0328">
        <w:rPr>
          <w:rFonts w:ascii="Times New Roman" w:hAnsi="Times New Roman" w:cs="Times New Roman"/>
          <w:sz w:val="24"/>
          <w:szCs w:val="24"/>
        </w:rPr>
        <w:tab/>
      </w:r>
      <w:r w:rsidR="0048671D">
        <w:rPr>
          <w:rFonts w:ascii="Times New Roman" w:hAnsi="Times New Roman" w:cs="Times New Roman"/>
          <w:sz w:val="24"/>
          <w:szCs w:val="24"/>
        </w:rPr>
        <w:t xml:space="preserve"> </w:t>
      </w:r>
      <w:r w:rsidR="00FE2A24" w:rsidRPr="00FE0328">
        <w:rPr>
          <w:rFonts w:ascii="Times New Roman" w:hAnsi="Times New Roman" w:cs="Times New Roman"/>
          <w:sz w:val="24"/>
          <w:szCs w:val="24"/>
        </w:rPr>
        <w:t xml:space="preserve">Zväz sovietskych socialistických republík </w:t>
      </w:r>
    </w:p>
    <w:p w:rsidR="00FE2A24" w:rsidRPr="00FE0328" w:rsidRDefault="00FE2A24"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p w:rsidR="007A05E0" w:rsidRPr="00FE0328" w:rsidRDefault="007A05E0" w:rsidP="00FE0328">
      <w:pPr>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1976978394"/>
        <w:docPartObj>
          <w:docPartGallery w:val="Table of Contents"/>
          <w:docPartUnique/>
        </w:docPartObj>
      </w:sdtPr>
      <w:sdtEndPr>
        <w:rPr>
          <w:rFonts w:asciiTheme="minorHAnsi" w:hAnsiTheme="minorHAnsi" w:cstheme="minorBidi"/>
          <w:b/>
          <w:bCs/>
          <w:sz w:val="22"/>
          <w:szCs w:val="22"/>
        </w:rPr>
      </w:sdtEndPr>
      <w:sdtContent>
        <w:p w:rsidR="0007211D" w:rsidRPr="008154A6" w:rsidRDefault="0007211D" w:rsidP="00FE0328">
          <w:pPr>
            <w:pStyle w:val="Hlavikaobsahu"/>
            <w:jc w:val="both"/>
            <w:rPr>
              <w:rStyle w:val="Nadpis1Char"/>
              <w:rFonts w:ascii="Times New Roman" w:hAnsi="Times New Roman" w:cs="Times New Roman"/>
              <w:color w:val="000000" w:themeColor="text1"/>
            </w:rPr>
          </w:pPr>
          <w:r w:rsidRPr="008154A6">
            <w:rPr>
              <w:rStyle w:val="Nadpis1Char"/>
              <w:rFonts w:ascii="Times New Roman" w:hAnsi="Times New Roman" w:cs="Times New Roman"/>
              <w:color w:val="000000" w:themeColor="text1"/>
            </w:rPr>
            <w:t>Obsah</w:t>
          </w:r>
        </w:p>
        <w:p w:rsidR="0032734E" w:rsidRPr="008154A6" w:rsidRDefault="0032734E" w:rsidP="0032734E">
          <w:pPr>
            <w:rPr>
              <w:lang w:eastAsia="sk-SK"/>
            </w:rPr>
          </w:pPr>
        </w:p>
        <w:p w:rsidR="00EA0E3E" w:rsidRPr="00B90A0A" w:rsidRDefault="0007211D">
          <w:pPr>
            <w:pStyle w:val="Obsah2"/>
            <w:tabs>
              <w:tab w:val="right" w:leader="dot" w:pos="8493"/>
            </w:tabs>
            <w:rPr>
              <w:rFonts w:eastAsiaTheme="minorEastAsia"/>
              <w:noProof/>
              <w:lang w:eastAsia="sk-SK"/>
            </w:rPr>
          </w:pPr>
          <w:r w:rsidRPr="00B90A0A">
            <w:fldChar w:fldCharType="begin"/>
          </w:r>
          <w:r w:rsidRPr="00B90A0A">
            <w:instrText xml:space="preserve"> TOC \o "1-3" \h \z \u </w:instrText>
          </w:r>
          <w:r w:rsidRPr="00B90A0A">
            <w:fldChar w:fldCharType="separate"/>
          </w:r>
          <w:hyperlink w:anchor="_Toc7679014" w:history="1">
            <w:r w:rsidR="00EA0E3E" w:rsidRPr="00B90A0A">
              <w:rPr>
                <w:rStyle w:val="Hypertextovprepojenie"/>
                <w:rFonts w:ascii="Times New Roman" w:hAnsi="Times New Roman" w:cs="Times New Roman"/>
                <w:noProof/>
              </w:rPr>
              <w:t>ÚVOD</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_Toc7679014 \h </w:instrText>
            </w:r>
            <w:r w:rsidR="00EA0E3E" w:rsidRPr="00B90A0A">
              <w:rPr>
                <w:noProof/>
                <w:webHidden/>
              </w:rPr>
            </w:r>
            <w:r w:rsidR="00EA0E3E" w:rsidRPr="00B90A0A">
              <w:rPr>
                <w:noProof/>
                <w:webHidden/>
              </w:rPr>
              <w:fldChar w:fldCharType="separate"/>
            </w:r>
            <w:r w:rsidR="00EA0E3E" w:rsidRPr="00B90A0A">
              <w:rPr>
                <w:noProof/>
                <w:webHidden/>
              </w:rPr>
              <w:t>7</w:t>
            </w:r>
            <w:r w:rsidR="00EA0E3E" w:rsidRPr="00B90A0A">
              <w:rPr>
                <w:noProof/>
                <w:webHidden/>
              </w:rPr>
              <w:fldChar w:fldCharType="end"/>
            </w:r>
          </w:hyperlink>
        </w:p>
        <w:p w:rsidR="00EA0E3E" w:rsidRPr="00B90A0A" w:rsidRDefault="00F67D07">
          <w:pPr>
            <w:pStyle w:val="Obsah1"/>
            <w:tabs>
              <w:tab w:val="left" w:pos="440"/>
              <w:tab w:val="right" w:leader="dot" w:pos="8493"/>
            </w:tabs>
            <w:rPr>
              <w:rFonts w:eastAsiaTheme="minorEastAsia"/>
              <w:noProof/>
              <w:lang w:eastAsia="sk-SK"/>
            </w:rPr>
          </w:pPr>
          <w:hyperlink w:anchor="_Toc7679015" w:history="1">
            <w:r w:rsidR="00EA0E3E" w:rsidRPr="00B90A0A">
              <w:rPr>
                <w:rStyle w:val="Hypertextovprepojenie"/>
                <w:rFonts w:ascii="Times New Roman" w:hAnsi="Times New Roman" w:cs="Times New Roman"/>
                <w:noProof/>
              </w:rPr>
              <w:t>1.</w:t>
            </w:r>
            <w:r w:rsidR="00EA0E3E" w:rsidRPr="00B90A0A">
              <w:rPr>
                <w:rFonts w:eastAsiaTheme="minorEastAsia"/>
                <w:noProof/>
                <w:lang w:eastAsia="sk-SK"/>
              </w:rPr>
              <w:tab/>
            </w:r>
            <w:r w:rsidR="00EA0E3E" w:rsidRPr="00B90A0A">
              <w:rPr>
                <w:rStyle w:val="Hypertextovprepojenie"/>
                <w:rFonts w:ascii="Times New Roman" w:hAnsi="Times New Roman" w:cs="Times New Roman"/>
                <w:noProof/>
              </w:rPr>
              <w:t>VÝVOJ RUSKEJ POLITIKY K POSTSOVIETSKEMU PRIESTORU A GRUZÍNSKU V ROKOCH 1991 AŽ 2008</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_Toc7679015 \h </w:instrText>
            </w:r>
            <w:r w:rsidR="00EA0E3E" w:rsidRPr="00B90A0A">
              <w:rPr>
                <w:noProof/>
                <w:webHidden/>
              </w:rPr>
            </w:r>
            <w:r w:rsidR="00EA0E3E" w:rsidRPr="00B90A0A">
              <w:rPr>
                <w:noProof/>
                <w:webHidden/>
              </w:rPr>
              <w:fldChar w:fldCharType="separate"/>
            </w:r>
            <w:r w:rsidR="00EA0E3E" w:rsidRPr="00B90A0A">
              <w:rPr>
                <w:noProof/>
                <w:webHidden/>
              </w:rPr>
              <w:t>12</w:t>
            </w:r>
            <w:r w:rsidR="00EA0E3E" w:rsidRPr="00B90A0A">
              <w:rPr>
                <w:noProof/>
                <w:webHidden/>
              </w:rPr>
              <w:fldChar w:fldCharType="end"/>
            </w:r>
          </w:hyperlink>
        </w:p>
        <w:p w:rsidR="00EA0E3E" w:rsidRPr="00B90A0A" w:rsidRDefault="00F67D07">
          <w:pPr>
            <w:pStyle w:val="Obsah2"/>
            <w:tabs>
              <w:tab w:val="right" w:leader="dot" w:pos="8493"/>
            </w:tabs>
            <w:rPr>
              <w:rFonts w:eastAsiaTheme="minorEastAsia"/>
              <w:noProof/>
              <w:lang w:eastAsia="sk-SK"/>
            </w:rPr>
          </w:pPr>
          <w:hyperlink w:anchor="_Toc7679016" w:history="1">
            <w:r w:rsidR="00EA0E3E" w:rsidRPr="00B90A0A">
              <w:rPr>
                <w:rStyle w:val="Hypertextovprepojenie"/>
                <w:rFonts w:ascii="Times New Roman" w:hAnsi="Times New Roman" w:cs="Times New Roman"/>
                <w:noProof/>
              </w:rPr>
              <w:t>1.1 Rusko v postsovietskom priestore</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_Toc7679016 \h </w:instrText>
            </w:r>
            <w:r w:rsidR="00EA0E3E" w:rsidRPr="00B90A0A">
              <w:rPr>
                <w:noProof/>
                <w:webHidden/>
              </w:rPr>
            </w:r>
            <w:r w:rsidR="00EA0E3E" w:rsidRPr="00B90A0A">
              <w:rPr>
                <w:noProof/>
                <w:webHidden/>
              </w:rPr>
              <w:fldChar w:fldCharType="separate"/>
            </w:r>
            <w:r w:rsidR="00EA0E3E" w:rsidRPr="00B90A0A">
              <w:rPr>
                <w:noProof/>
                <w:webHidden/>
              </w:rPr>
              <w:t>12</w:t>
            </w:r>
            <w:r w:rsidR="00EA0E3E" w:rsidRPr="00B90A0A">
              <w:rPr>
                <w:noProof/>
                <w:webHidden/>
              </w:rPr>
              <w:fldChar w:fldCharType="end"/>
            </w:r>
          </w:hyperlink>
        </w:p>
        <w:p w:rsidR="00EA0E3E" w:rsidRPr="00B90A0A" w:rsidRDefault="00F67D07">
          <w:pPr>
            <w:pStyle w:val="Obsah2"/>
            <w:tabs>
              <w:tab w:val="right" w:leader="dot" w:pos="8493"/>
            </w:tabs>
            <w:rPr>
              <w:rFonts w:eastAsiaTheme="minorEastAsia"/>
              <w:noProof/>
              <w:lang w:eastAsia="sk-SK"/>
            </w:rPr>
          </w:pPr>
          <w:hyperlink w:anchor="_Toc7679017" w:history="1">
            <w:r w:rsidR="00EA0E3E" w:rsidRPr="00B90A0A">
              <w:rPr>
                <w:rStyle w:val="Hypertextovprepojenie"/>
                <w:rFonts w:ascii="Times New Roman" w:hAnsi="Times New Roman" w:cs="Times New Roman"/>
                <w:noProof/>
              </w:rPr>
              <w:t>1.2 Ruská politika voči Gruzínsku</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_Toc7679017 \h </w:instrText>
            </w:r>
            <w:r w:rsidR="00EA0E3E" w:rsidRPr="00B90A0A">
              <w:rPr>
                <w:noProof/>
                <w:webHidden/>
              </w:rPr>
            </w:r>
            <w:r w:rsidR="00EA0E3E" w:rsidRPr="00B90A0A">
              <w:rPr>
                <w:noProof/>
                <w:webHidden/>
              </w:rPr>
              <w:fldChar w:fldCharType="separate"/>
            </w:r>
            <w:r w:rsidR="00EA0E3E" w:rsidRPr="00B90A0A">
              <w:rPr>
                <w:noProof/>
                <w:webHidden/>
              </w:rPr>
              <w:t>16</w:t>
            </w:r>
            <w:r w:rsidR="00EA0E3E" w:rsidRPr="00B90A0A">
              <w:rPr>
                <w:noProof/>
                <w:webHidden/>
              </w:rPr>
              <w:fldChar w:fldCharType="end"/>
            </w:r>
          </w:hyperlink>
        </w:p>
        <w:p w:rsidR="00EA0E3E" w:rsidRPr="00B90A0A" w:rsidRDefault="00F67D07">
          <w:pPr>
            <w:pStyle w:val="Obsah1"/>
            <w:tabs>
              <w:tab w:val="left" w:pos="440"/>
              <w:tab w:val="right" w:leader="dot" w:pos="8493"/>
            </w:tabs>
            <w:rPr>
              <w:rFonts w:eastAsiaTheme="minorEastAsia"/>
              <w:noProof/>
              <w:lang w:eastAsia="sk-SK"/>
            </w:rPr>
          </w:pPr>
          <w:hyperlink w:anchor="_Toc7679018" w:history="1">
            <w:r w:rsidR="00EA0E3E" w:rsidRPr="00B90A0A">
              <w:rPr>
                <w:rStyle w:val="Hypertextovprepojenie"/>
                <w:rFonts w:ascii="Times New Roman" w:hAnsi="Times New Roman" w:cs="Times New Roman"/>
                <w:noProof/>
              </w:rPr>
              <w:t>2.</w:t>
            </w:r>
            <w:r w:rsidR="00EA0E3E" w:rsidRPr="00B90A0A">
              <w:rPr>
                <w:rFonts w:eastAsiaTheme="minorEastAsia"/>
                <w:noProof/>
                <w:lang w:eastAsia="sk-SK"/>
              </w:rPr>
              <w:tab/>
            </w:r>
            <w:r w:rsidR="00EA0E3E" w:rsidRPr="00B90A0A">
              <w:rPr>
                <w:rStyle w:val="Hypertextovprepojenie"/>
                <w:rFonts w:ascii="Times New Roman" w:hAnsi="Times New Roman" w:cs="Times New Roman"/>
                <w:noProof/>
              </w:rPr>
              <w:t>ROLA RUSKA V ABCHÁZSKU A JUŽNOM OSETSKU V ROKOCH 1991 AŽ 1999</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_Toc7679018 \h </w:instrText>
            </w:r>
            <w:r w:rsidR="00EA0E3E" w:rsidRPr="00B90A0A">
              <w:rPr>
                <w:noProof/>
                <w:webHidden/>
              </w:rPr>
            </w:r>
            <w:r w:rsidR="00EA0E3E" w:rsidRPr="00B90A0A">
              <w:rPr>
                <w:noProof/>
                <w:webHidden/>
              </w:rPr>
              <w:fldChar w:fldCharType="separate"/>
            </w:r>
            <w:r w:rsidR="00EA0E3E" w:rsidRPr="00B90A0A">
              <w:rPr>
                <w:noProof/>
                <w:webHidden/>
              </w:rPr>
              <w:t>21</w:t>
            </w:r>
            <w:r w:rsidR="00EA0E3E" w:rsidRPr="00B90A0A">
              <w:rPr>
                <w:noProof/>
                <w:webHidden/>
              </w:rPr>
              <w:fldChar w:fldCharType="end"/>
            </w:r>
          </w:hyperlink>
        </w:p>
        <w:p w:rsidR="00EA0E3E" w:rsidRPr="00B90A0A" w:rsidRDefault="00F67D07">
          <w:pPr>
            <w:pStyle w:val="Obsah2"/>
            <w:tabs>
              <w:tab w:val="right" w:leader="dot" w:pos="8493"/>
            </w:tabs>
            <w:rPr>
              <w:rFonts w:eastAsiaTheme="minorEastAsia"/>
              <w:noProof/>
              <w:lang w:eastAsia="sk-SK"/>
            </w:rPr>
          </w:pPr>
          <w:hyperlink w:anchor="_Toc7679019" w:history="1">
            <w:r w:rsidR="00EA0E3E" w:rsidRPr="00B90A0A">
              <w:rPr>
                <w:rStyle w:val="Hypertextovprepojenie"/>
                <w:rFonts w:ascii="Times New Roman" w:hAnsi="Times New Roman" w:cs="Times New Roman"/>
                <w:noProof/>
              </w:rPr>
              <w:t>2.1 Eskalácia konfliktov v Abcházsku a Južnom Osetsku na začiatku 90. rokov</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_Toc7679019 \h </w:instrText>
            </w:r>
            <w:r w:rsidR="00EA0E3E" w:rsidRPr="00B90A0A">
              <w:rPr>
                <w:noProof/>
                <w:webHidden/>
              </w:rPr>
            </w:r>
            <w:r w:rsidR="00EA0E3E" w:rsidRPr="00B90A0A">
              <w:rPr>
                <w:noProof/>
                <w:webHidden/>
              </w:rPr>
              <w:fldChar w:fldCharType="separate"/>
            </w:r>
            <w:r w:rsidR="00EA0E3E" w:rsidRPr="00B90A0A">
              <w:rPr>
                <w:noProof/>
                <w:webHidden/>
              </w:rPr>
              <w:t>21</w:t>
            </w:r>
            <w:r w:rsidR="00EA0E3E" w:rsidRPr="00B90A0A">
              <w:rPr>
                <w:noProof/>
                <w:webHidden/>
              </w:rPr>
              <w:fldChar w:fldCharType="end"/>
            </w:r>
          </w:hyperlink>
        </w:p>
        <w:p w:rsidR="00EA0E3E" w:rsidRPr="00B90A0A" w:rsidRDefault="00F67D07">
          <w:pPr>
            <w:pStyle w:val="Obsah2"/>
            <w:tabs>
              <w:tab w:val="right" w:leader="dot" w:pos="8493"/>
            </w:tabs>
            <w:rPr>
              <w:rFonts w:eastAsiaTheme="minorEastAsia"/>
              <w:noProof/>
              <w:lang w:eastAsia="sk-SK"/>
            </w:rPr>
          </w:pPr>
          <w:hyperlink w:anchor="_Toc7679020" w:history="1">
            <w:r w:rsidR="00EA0E3E" w:rsidRPr="00B90A0A">
              <w:rPr>
                <w:rStyle w:val="Hypertextovprepojenie"/>
                <w:rFonts w:ascii="Times New Roman" w:hAnsi="Times New Roman" w:cs="Times New Roman"/>
                <w:noProof/>
              </w:rPr>
              <w:t>2.2 Nástup Ševardnadzeho k moci a postkonfliktný vývoj v Abcházsku a Južnom Osetsku do roku 1999</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_Toc7679020 \h </w:instrText>
            </w:r>
            <w:r w:rsidR="00EA0E3E" w:rsidRPr="00B90A0A">
              <w:rPr>
                <w:noProof/>
                <w:webHidden/>
              </w:rPr>
            </w:r>
            <w:r w:rsidR="00EA0E3E" w:rsidRPr="00B90A0A">
              <w:rPr>
                <w:noProof/>
                <w:webHidden/>
              </w:rPr>
              <w:fldChar w:fldCharType="separate"/>
            </w:r>
            <w:r w:rsidR="00EA0E3E" w:rsidRPr="00B90A0A">
              <w:rPr>
                <w:noProof/>
                <w:webHidden/>
              </w:rPr>
              <w:t>25</w:t>
            </w:r>
            <w:r w:rsidR="00EA0E3E" w:rsidRPr="00B90A0A">
              <w:rPr>
                <w:noProof/>
                <w:webHidden/>
              </w:rPr>
              <w:fldChar w:fldCharType="end"/>
            </w:r>
          </w:hyperlink>
        </w:p>
        <w:p w:rsidR="00EA0E3E" w:rsidRPr="00B90A0A" w:rsidRDefault="00F67D07">
          <w:pPr>
            <w:pStyle w:val="Obsah1"/>
            <w:tabs>
              <w:tab w:val="left" w:pos="440"/>
              <w:tab w:val="right" w:leader="dot" w:pos="8493"/>
            </w:tabs>
            <w:rPr>
              <w:rFonts w:eastAsiaTheme="minorEastAsia"/>
              <w:noProof/>
              <w:lang w:eastAsia="sk-SK"/>
            </w:rPr>
          </w:pPr>
          <w:hyperlink w:anchor="_Toc7679021" w:history="1">
            <w:r w:rsidR="00EA0E3E" w:rsidRPr="00B90A0A">
              <w:rPr>
                <w:rStyle w:val="Hypertextovprepojenie"/>
                <w:rFonts w:ascii="Times New Roman" w:hAnsi="Times New Roman" w:cs="Times New Roman"/>
                <w:noProof/>
              </w:rPr>
              <w:t>3.</w:t>
            </w:r>
            <w:r w:rsidR="00EA0E3E" w:rsidRPr="00B90A0A">
              <w:rPr>
                <w:rFonts w:eastAsiaTheme="minorEastAsia"/>
                <w:noProof/>
                <w:lang w:eastAsia="sk-SK"/>
              </w:rPr>
              <w:tab/>
            </w:r>
            <w:r w:rsidR="00EA0E3E" w:rsidRPr="00B90A0A">
              <w:rPr>
                <w:rStyle w:val="Hypertextovprepojenie"/>
                <w:rFonts w:ascii="Times New Roman" w:hAnsi="Times New Roman" w:cs="Times New Roman"/>
                <w:noProof/>
              </w:rPr>
              <w:t>ROLA RUSKA V ABCHÁZSKU A JUŽNOM OSETSKU V ROKOCH 2000 AŽ 2008</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_Toc7679021 \h </w:instrText>
            </w:r>
            <w:r w:rsidR="00EA0E3E" w:rsidRPr="00B90A0A">
              <w:rPr>
                <w:noProof/>
                <w:webHidden/>
              </w:rPr>
            </w:r>
            <w:r w:rsidR="00EA0E3E" w:rsidRPr="00B90A0A">
              <w:rPr>
                <w:noProof/>
                <w:webHidden/>
              </w:rPr>
              <w:fldChar w:fldCharType="separate"/>
            </w:r>
            <w:r w:rsidR="00EA0E3E" w:rsidRPr="00B90A0A">
              <w:rPr>
                <w:noProof/>
                <w:webHidden/>
              </w:rPr>
              <w:t>28</w:t>
            </w:r>
            <w:r w:rsidR="00EA0E3E" w:rsidRPr="00B90A0A">
              <w:rPr>
                <w:noProof/>
                <w:webHidden/>
              </w:rPr>
              <w:fldChar w:fldCharType="end"/>
            </w:r>
          </w:hyperlink>
        </w:p>
        <w:p w:rsidR="00EA0E3E" w:rsidRPr="00B90A0A" w:rsidRDefault="00F67D07">
          <w:pPr>
            <w:pStyle w:val="Obsah2"/>
            <w:tabs>
              <w:tab w:val="right" w:leader="dot" w:pos="8493"/>
            </w:tabs>
            <w:rPr>
              <w:rFonts w:eastAsiaTheme="minorEastAsia"/>
              <w:noProof/>
              <w:lang w:eastAsia="sk-SK"/>
            </w:rPr>
          </w:pPr>
          <w:hyperlink w:anchor="_Toc7679022" w:history="1">
            <w:r w:rsidR="00EA0E3E" w:rsidRPr="00B90A0A">
              <w:rPr>
                <w:rStyle w:val="Hypertextovprepojenie"/>
                <w:rFonts w:ascii="Times New Roman" w:hAnsi="Times New Roman" w:cs="Times New Roman"/>
                <w:noProof/>
              </w:rPr>
              <w:t>3.1 Abcházsko a Južné Osetsko v rokoch 2000 až 2003</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_Toc7679022 \h </w:instrText>
            </w:r>
            <w:r w:rsidR="00EA0E3E" w:rsidRPr="00B90A0A">
              <w:rPr>
                <w:noProof/>
                <w:webHidden/>
              </w:rPr>
            </w:r>
            <w:r w:rsidR="00EA0E3E" w:rsidRPr="00B90A0A">
              <w:rPr>
                <w:noProof/>
                <w:webHidden/>
              </w:rPr>
              <w:fldChar w:fldCharType="separate"/>
            </w:r>
            <w:r w:rsidR="00EA0E3E" w:rsidRPr="00B90A0A">
              <w:rPr>
                <w:noProof/>
                <w:webHidden/>
              </w:rPr>
              <w:t>28</w:t>
            </w:r>
            <w:r w:rsidR="00EA0E3E" w:rsidRPr="00B90A0A">
              <w:rPr>
                <w:noProof/>
                <w:webHidden/>
              </w:rPr>
              <w:fldChar w:fldCharType="end"/>
            </w:r>
          </w:hyperlink>
        </w:p>
        <w:p w:rsidR="00EA0E3E" w:rsidRPr="00B90A0A" w:rsidRDefault="00F67D07">
          <w:pPr>
            <w:pStyle w:val="Obsah2"/>
            <w:tabs>
              <w:tab w:val="right" w:leader="dot" w:pos="8493"/>
            </w:tabs>
            <w:rPr>
              <w:rFonts w:eastAsiaTheme="minorEastAsia"/>
              <w:noProof/>
              <w:lang w:eastAsia="sk-SK"/>
            </w:rPr>
          </w:pPr>
          <w:hyperlink w:anchor="_Toc7679023" w:history="1">
            <w:r w:rsidR="00EA0E3E" w:rsidRPr="00B90A0A">
              <w:rPr>
                <w:rStyle w:val="Hypertextovprepojenie"/>
                <w:rFonts w:ascii="Times New Roman" w:hAnsi="Times New Roman" w:cs="Times New Roman"/>
                <w:noProof/>
              </w:rPr>
              <w:t>3.2 Nástup Saakashviliho k moci a vývoj do roku 2008</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_Toc7679023 \h </w:instrText>
            </w:r>
            <w:r w:rsidR="00EA0E3E" w:rsidRPr="00B90A0A">
              <w:rPr>
                <w:noProof/>
                <w:webHidden/>
              </w:rPr>
            </w:r>
            <w:r w:rsidR="00EA0E3E" w:rsidRPr="00B90A0A">
              <w:rPr>
                <w:noProof/>
                <w:webHidden/>
              </w:rPr>
              <w:fldChar w:fldCharType="separate"/>
            </w:r>
            <w:r w:rsidR="00EA0E3E" w:rsidRPr="00B90A0A">
              <w:rPr>
                <w:noProof/>
                <w:webHidden/>
              </w:rPr>
              <w:t>30</w:t>
            </w:r>
            <w:r w:rsidR="00EA0E3E" w:rsidRPr="00B90A0A">
              <w:rPr>
                <w:noProof/>
                <w:webHidden/>
              </w:rPr>
              <w:fldChar w:fldCharType="end"/>
            </w:r>
          </w:hyperlink>
        </w:p>
        <w:p w:rsidR="00EA0E3E" w:rsidRPr="00B90A0A" w:rsidRDefault="00F67D07">
          <w:pPr>
            <w:pStyle w:val="Obsah1"/>
            <w:tabs>
              <w:tab w:val="right" w:leader="dot" w:pos="8493"/>
            </w:tabs>
            <w:rPr>
              <w:rFonts w:eastAsiaTheme="minorEastAsia"/>
              <w:noProof/>
              <w:lang w:eastAsia="sk-SK"/>
            </w:rPr>
          </w:pPr>
          <w:hyperlink w:anchor="_Toc7679024" w:history="1">
            <w:r w:rsidR="00EA0E3E" w:rsidRPr="00B90A0A">
              <w:rPr>
                <w:rStyle w:val="Hypertextovprepojenie"/>
                <w:rFonts w:ascii="Times New Roman" w:hAnsi="Times New Roman" w:cs="Times New Roman"/>
                <w:noProof/>
              </w:rPr>
              <w:t>ZÁVER</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_Toc7679024 \h </w:instrText>
            </w:r>
            <w:r w:rsidR="00EA0E3E" w:rsidRPr="00B90A0A">
              <w:rPr>
                <w:noProof/>
                <w:webHidden/>
              </w:rPr>
            </w:r>
            <w:r w:rsidR="00EA0E3E" w:rsidRPr="00B90A0A">
              <w:rPr>
                <w:noProof/>
                <w:webHidden/>
              </w:rPr>
              <w:fldChar w:fldCharType="separate"/>
            </w:r>
            <w:r w:rsidR="00EA0E3E" w:rsidRPr="00B90A0A">
              <w:rPr>
                <w:noProof/>
                <w:webHidden/>
              </w:rPr>
              <w:t>34</w:t>
            </w:r>
            <w:r w:rsidR="00EA0E3E" w:rsidRPr="00B90A0A">
              <w:rPr>
                <w:noProof/>
                <w:webHidden/>
              </w:rPr>
              <w:fldChar w:fldCharType="end"/>
            </w:r>
          </w:hyperlink>
        </w:p>
        <w:p w:rsidR="00EA0E3E" w:rsidRPr="00B90A0A" w:rsidRDefault="00F67D07" w:rsidP="00B90A0A">
          <w:pPr>
            <w:pStyle w:val="Obsah2"/>
            <w:tabs>
              <w:tab w:val="right" w:leader="dot" w:pos="8493"/>
            </w:tabs>
            <w:ind w:left="0"/>
            <w:rPr>
              <w:rFonts w:eastAsiaTheme="minorEastAsia"/>
              <w:noProof/>
              <w:lang w:eastAsia="sk-SK"/>
            </w:rPr>
          </w:pPr>
          <w:hyperlink w:anchor="_Toc7679025" w:history="1">
            <w:r w:rsidR="00EA0E3E" w:rsidRPr="00B90A0A">
              <w:rPr>
                <w:rStyle w:val="Hypertextovprepojenie"/>
                <w:rFonts w:ascii="Times New Roman" w:hAnsi="Times New Roman" w:cs="Times New Roman"/>
                <w:noProof/>
              </w:rPr>
              <w:t>PRAMENE A LITERATÚRA</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_Toc7679025 \h </w:instrText>
            </w:r>
            <w:r w:rsidR="00EA0E3E" w:rsidRPr="00B90A0A">
              <w:rPr>
                <w:noProof/>
                <w:webHidden/>
              </w:rPr>
            </w:r>
            <w:r w:rsidR="00EA0E3E" w:rsidRPr="00B90A0A">
              <w:rPr>
                <w:noProof/>
                <w:webHidden/>
              </w:rPr>
              <w:fldChar w:fldCharType="separate"/>
            </w:r>
            <w:r w:rsidR="00EA0E3E" w:rsidRPr="00B90A0A">
              <w:rPr>
                <w:noProof/>
                <w:webHidden/>
              </w:rPr>
              <w:t>37</w:t>
            </w:r>
            <w:r w:rsidR="00EA0E3E" w:rsidRPr="00B90A0A">
              <w:rPr>
                <w:noProof/>
                <w:webHidden/>
              </w:rPr>
              <w:fldChar w:fldCharType="end"/>
            </w:r>
          </w:hyperlink>
        </w:p>
        <w:p w:rsidR="00EA0E3E" w:rsidRPr="00B90A0A" w:rsidRDefault="00F67D07">
          <w:pPr>
            <w:pStyle w:val="Obsah2"/>
            <w:tabs>
              <w:tab w:val="right" w:leader="dot" w:pos="8493"/>
            </w:tabs>
            <w:rPr>
              <w:rFonts w:eastAsiaTheme="minorEastAsia"/>
              <w:noProof/>
              <w:lang w:eastAsia="sk-SK"/>
            </w:rPr>
          </w:pPr>
          <w:hyperlink w:anchor="_Toc7679026" w:history="1">
            <w:r w:rsidR="00EA0E3E" w:rsidRPr="00B90A0A">
              <w:rPr>
                <w:rStyle w:val="Hypertextovprepojenie"/>
                <w:rFonts w:ascii="Times New Roman" w:hAnsi="Times New Roman" w:cs="Times New Roman"/>
                <w:noProof/>
              </w:rPr>
              <w:t>Pramene</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_Toc7679026 \h </w:instrText>
            </w:r>
            <w:r w:rsidR="00EA0E3E" w:rsidRPr="00B90A0A">
              <w:rPr>
                <w:noProof/>
                <w:webHidden/>
              </w:rPr>
            </w:r>
            <w:r w:rsidR="00EA0E3E" w:rsidRPr="00B90A0A">
              <w:rPr>
                <w:noProof/>
                <w:webHidden/>
              </w:rPr>
              <w:fldChar w:fldCharType="separate"/>
            </w:r>
            <w:r w:rsidR="00EA0E3E" w:rsidRPr="00B90A0A">
              <w:rPr>
                <w:noProof/>
                <w:webHidden/>
              </w:rPr>
              <w:t>37</w:t>
            </w:r>
            <w:r w:rsidR="00EA0E3E" w:rsidRPr="00B90A0A">
              <w:rPr>
                <w:noProof/>
                <w:webHidden/>
              </w:rPr>
              <w:fldChar w:fldCharType="end"/>
            </w:r>
          </w:hyperlink>
        </w:p>
        <w:p w:rsidR="00EA0E3E" w:rsidRPr="00B90A0A" w:rsidRDefault="00F67D07">
          <w:pPr>
            <w:pStyle w:val="Obsah2"/>
            <w:tabs>
              <w:tab w:val="right" w:leader="dot" w:pos="8493"/>
            </w:tabs>
            <w:rPr>
              <w:rFonts w:eastAsiaTheme="minorEastAsia"/>
              <w:noProof/>
              <w:lang w:eastAsia="sk-SK"/>
            </w:rPr>
          </w:pPr>
          <w:hyperlink w:anchor="_Toc7679027" w:history="1">
            <w:r w:rsidR="00EA0E3E" w:rsidRPr="00B90A0A">
              <w:rPr>
                <w:rStyle w:val="Hypertextovprepojenie"/>
                <w:rFonts w:ascii="Times New Roman" w:hAnsi="Times New Roman" w:cs="Times New Roman"/>
                <w:noProof/>
              </w:rPr>
              <w:t>Literatúra</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_Toc7679027 \h </w:instrText>
            </w:r>
            <w:r w:rsidR="00EA0E3E" w:rsidRPr="00B90A0A">
              <w:rPr>
                <w:noProof/>
                <w:webHidden/>
              </w:rPr>
            </w:r>
            <w:r w:rsidR="00EA0E3E" w:rsidRPr="00B90A0A">
              <w:rPr>
                <w:noProof/>
                <w:webHidden/>
              </w:rPr>
              <w:fldChar w:fldCharType="separate"/>
            </w:r>
            <w:r w:rsidR="00EA0E3E" w:rsidRPr="00B90A0A">
              <w:rPr>
                <w:noProof/>
                <w:webHidden/>
              </w:rPr>
              <w:t>38</w:t>
            </w:r>
            <w:r w:rsidR="00EA0E3E" w:rsidRPr="00B90A0A">
              <w:rPr>
                <w:noProof/>
                <w:webHidden/>
              </w:rPr>
              <w:fldChar w:fldCharType="end"/>
            </w:r>
          </w:hyperlink>
        </w:p>
        <w:p w:rsidR="00EA0E3E" w:rsidRPr="00B90A0A" w:rsidRDefault="00F67D07">
          <w:pPr>
            <w:pStyle w:val="Obsah1"/>
            <w:tabs>
              <w:tab w:val="right" w:leader="dot" w:pos="8493"/>
            </w:tabs>
            <w:rPr>
              <w:rFonts w:eastAsiaTheme="minorEastAsia"/>
              <w:noProof/>
              <w:lang w:eastAsia="sk-SK"/>
            </w:rPr>
          </w:pPr>
          <w:hyperlink w:anchor="_Toc7679028" w:history="1">
            <w:r w:rsidR="00EA0E3E" w:rsidRPr="00B90A0A">
              <w:rPr>
                <w:rStyle w:val="Hypertextovprepojenie"/>
                <w:rFonts w:ascii="Times New Roman" w:hAnsi="Times New Roman" w:cs="Times New Roman"/>
                <w:noProof/>
              </w:rPr>
              <w:t>ABSTRAKT (SK)</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_Toc7679028 \h </w:instrText>
            </w:r>
            <w:r w:rsidR="00EA0E3E" w:rsidRPr="00B90A0A">
              <w:rPr>
                <w:noProof/>
                <w:webHidden/>
              </w:rPr>
            </w:r>
            <w:r w:rsidR="00EA0E3E" w:rsidRPr="00B90A0A">
              <w:rPr>
                <w:noProof/>
                <w:webHidden/>
              </w:rPr>
              <w:fldChar w:fldCharType="separate"/>
            </w:r>
            <w:r w:rsidR="00EA0E3E" w:rsidRPr="00B90A0A">
              <w:rPr>
                <w:noProof/>
                <w:webHidden/>
              </w:rPr>
              <w:t>44</w:t>
            </w:r>
            <w:r w:rsidR="00EA0E3E" w:rsidRPr="00B90A0A">
              <w:rPr>
                <w:noProof/>
                <w:webHidden/>
              </w:rPr>
              <w:fldChar w:fldCharType="end"/>
            </w:r>
          </w:hyperlink>
        </w:p>
        <w:p w:rsidR="00EA0E3E" w:rsidRPr="00B90A0A" w:rsidRDefault="00F67D07">
          <w:pPr>
            <w:pStyle w:val="Obsah1"/>
            <w:tabs>
              <w:tab w:val="right" w:leader="dot" w:pos="8493"/>
            </w:tabs>
            <w:rPr>
              <w:rFonts w:eastAsiaTheme="minorEastAsia"/>
              <w:noProof/>
              <w:lang w:eastAsia="sk-SK"/>
            </w:rPr>
          </w:pPr>
          <w:hyperlink w:anchor="_Toc7679029" w:history="1">
            <w:r w:rsidR="00EA0E3E" w:rsidRPr="00B90A0A">
              <w:rPr>
                <w:rStyle w:val="Hypertextovprepojenie"/>
                <w:rFonts w:ascii="Times New Roman" w:hAnsi="Times New Roman" w:cs="Times New Roman"/>
                <w:noProof/>
              </w:rPr>
              <w:t>ABSTRACT (EN)</w:t>
            </w:r>
            <w:r w:rsidR="00EA0E3E" w:rsidRPr="00B90A0A">
              <w:rPr>
                <w:noProof/>
                <w:webHidden/>
              </w:rPr>
              <w:tab/>
            </w:r>
            <w:r w:rsidR="00EA0E3E" w:rsidRPr="00B90A0A">
              <w:rPr>
                <w:noProof/>
                <w:webHidden/>
              </w:rPr>
              <w:fldChar w:fldCharType="begin"/>
            </w:r>
            <w:r w:rsidR="00EA0E3E" w:rsidRPr="00B90A0A">
              <w:rPr>
                <w:noProof/>
                <w:webHidden/>
              </w:rPr>
              <w:instrText xml:space="preserve"> PAGEREF _Toc7679029 \h </w:instrText>
            </w:r>
            <w:r w:rsidR="00EA0E3E" w:rsidRPr="00B90A0A">
              <w:rPr>
                <w:noProof/>
                <w:webHidden/>
              </w:rPr>
            </w:r>
            <w:r w:rsidR="00EA0E3E" w:rsidRPr="00B90A0A">
              <w:rPr>
                <w:noProof/>
                <w:webHidden/>
              </w:rPr>
              <w:fldChar w:fldCharType="separate"/>
            </w:r>
            <w:r w:rsidR="00EA0E3E" w:rsidRPr="00B90A0A">
              <w:rPr>
                <w:noProof/>
                <w:webHidden/>
              </w:rPr>
              <w:t>45</w:t>
            </w:r>
            <w:r w:rsidR="00EA0E3E" w:rsidRPr="00B90A0A">
              <w:rPr>
                <w:noProof/>
                <w:webHidden/>
              </w:rPr>
              <w:fldChar w:fldCharType="end"/>
            </w:r>
          </w:hyperlink>
        </w:p>
        <w:p w:rsidR="0007211D" w:rsidRDefault="0007211D" w:rsidP="0007211D">
          <w:r w:rsidRPr="00B90A0A">
            <w:rPr>
              <w:bCs/>
            </w:rPr>
            <w:fldChar w:fldCharType="end"/>
          </w:r>
        </w:p>
      </w:sdtContent>
    </w:sdt>
    <w:p w:rsidR="0007211D" w:rsidRDefault="0007211D" w:rsidP="0007211D">
      <w:pPr>
        <w:pStyle w:val="Nadpis2"/>
        <w:rPr>
          <w:b/>
        </w:rPr>
      </w:pPr>
    </w:p>
    <w:p w:rsidR="0007211D" w:rsidRDefault="0007211D" w:rsidP="0007211D">
      <w:pPr>
        <w:pStyle w:val="Nadpis2"/>
        <w:rPr>
          <w:b/>
        </w:rPr>
      </w:pPr>
    </w:p>
    <w:p w:rsidR="0007211D" w:rsidRPr="001B5302" w:rsidRDefault="0007211D" w:rsidP="0007211D">
      <w:pPr>
        <w:pStyle w:val="Nadpis2"/>
      </w:pPr>
    </w:p>
    <w:p w:rsidR="0007211D" w:rsidRDefault="0007211D" w:rsidP="0007211D">
      <w:pPr>
        <w:pStyle w:val="Nadpis2"/>
        <w:rPr>
          <w:b/>
        </w:rPr>
      </w:pPr>
    </w:p>
    <w:p w:rsidR="0007211D" w:rsidRDefault="0007211D" w:rsidP="0007211D">
      <w:pPr>
        <w:pStyle w:val="Nadpis2"/>
        <w:rPr>
          <w:b/>
        </w:rPr>
      </w:pPr>
    </w:p>
    <w:p w:rsidR="0007211D" w:rsidRDefault="0007211D" w:rsidP="0007211D">
      <w:pPr>
        <w:pStyle w:val="Nadpis2"/>
        <w:rPr>
          <w:b/>
        </w:rPr>
      </w:pPr>
    </w:p>
    <w:p w:rsidR="0007211D" w:rsidRDefault="0007211D" w:rsidP="0007211D"/>
    <w:p w:rsidR="0007211D" w:rsidRDefault="0007211D" w:rsidP="0007211D"/>
    <w:p w:rsidR="0007211D" w:rsidRDefault="0007211D" w:rsidP="0007211D"/>
    <w:p w:rsidR="0007211D" w:rsidRDefault="0007211D" w:rsidP="0007211D"/>
    <w:p w:rsidR="0007211D" w:rsidRDefault="0007211D" w:rsidP="0007211D"/>
    <w:p w:rsidR="0007211D" w:rsidRDefault="0007211D" w:rsidP="0007211D"/>
    <w:p w:rsidR="0007211D" w:rsidRDefault="0007211D" w:rsidP="0007211D"/>
    <w:p w:rsidR="0007211D" w:rsidRDefault="0007211D" w:rsidP="0007211D"/>
    <w:p w:rsidR="0007211D" w:rsidRDefault="0007211D" w:rsidP="0007211D"/>
    <w:p w:rsidR="00095A1F" w:rsidRDefault="00095A1F" w:rsidP="0007211D"/>
    <w:p w:rsidR="001B5302" w:rsidRDefault="001B5302" w:rsidP="0007211D"/>
    <w:p w:rsidR="001118F1" w:rsidRDefault="001118F1" w:rsidP="0007211D"/>
    <w:p w:rsidR="001118F1" w:rsidRDefault="001118F1" w:rsidP="0007211D"/>
    <w:p w:rsidR="001118F1" w:rsidRDefault="001118F1" w:rsidP="0007211D">
      <w:pPr>
        <w:sectPr w:rsidR="001118F1" w:rsidSect="00776823">
          <w:pgSz w:w="11906" w:h="16838"/>
          <w:pgMar w:top="1418" w:right="1418" w:bottom="1418" w:left="1985" w:header="709" w:footer="709" w:gutter="0"/>
          <w:pgNumType w:start="1"/>
          <w:cols w:space="708"/>
          <w:titlePg/>
          <w:docGrid w:linePitch="360"/>
        </w:sectPr>
      </w:pPr>
    </w:p>
    <w:p w:rsidR="00095A1F" w:rsidRDefault="00095A1F" w:rsidP="0007211D">
      <w:bookmarkStart w:id="0" w:name="_GoBack"/>
      <w:bookmarkEnd w:id="0"/>
    </w:p>
    <w:p w:rsidR="0007211D" w:rsidRPr="00AF003A" w:rsidRDefault="0007211D" w:rsidP="0007211D">
      <w:pPr>
        <w:pStyle w:val="Nadpis2"/>
        <w:rPr>
          <w:rFonts w:ascii="Times New Roman" w:hAnsi="Times New Roman" w:cs="Times New Roman"/>
          <w:b/>
          <w:color w:val="auto"/>
        </w:rPr>
      </w:pPr>
      <w:bookmarkStart w:id="1" w:name="_Toc7679014"/>
      <w:r w:rsidRPr="00AF003A">
        <w:rPr>
          <w:rFonts w:ascii="Times New Roman" w:hAnsi="Times New Roman" w:cs="Times New Roman"/>
          <w:b/>
          <w:color w:val="auto"/>
        </w:rPr>
        <w:t>ÚVOD</w:t>
      </w:r>
      <w:bookmarkEnd w:id="1"/>
    </w:p>
    <w:p w:rsidR="0007211D" w:rsidRDefault="0007211D" w:rsidP="0007211D">
      <w:pPr>
        <w:spacing w:line="360" w:lineRule="auto"/>
        <w:jc w:val="both"/>
        <w:rPr>
          <w:rFonts w:ascii="Times New Roman" w:hAnsi="Times New Roman" w:cs="Times New Roman"/>
          <w:sz w:val="24"/>
        </w:rPr>
      </w:pPr>
    </w:p>
    <w:p w:rsidR="0007211D" w:rsidRDefault="0007211D" w:rsidP="0007211D">
      <w:pPr>
        <w:spacing w:line="360" w:lineRule="auto"/>
        <w:jc w:val="both"/>
        <w:rPr>
          <w:rFonts w:ascii="Times New Roman" w:hAnsi="Times New Roman" w:cs="Times New Roman"/>
          <w:sz w:val="24"/>
        </w:rPr>
      </w:pPr>
      <w:r>
        <w:rPr>
          <w:rFonts w:ascii="Times New Roman" w:hAnsi="Times New Roman" w:cs="Times New Roman"/>
          <w:sz w:val="24"/>
        </w:rPr>
        <w:t xml:space="preserve">Ruské záujmy v oblasti Kaukazu siahajú hlbšie do minulosti. Už v </w:t>
      </w:r>
      <w:r w:rsidRPr="00806B7D">
        <w:rPr>
          <w:rFonts w:ascii="Times New Roman" w:hAnsi="Times New Roman" w:cs="Times New Roman"/>
          <w:sz w:val="24"/>
        </w:rPr>
        <w:t>18. storoč</w:t>
      </w:r>
      <w:r>
        <w:rPr>
          <w:rFonts w:ascii="Times New Roman" w:hAnsi="Times New Roman" w:cs="Times New Roman"/>
          <w:sz w:val="24"/>
        </w:rPr>
        <w:t xml:space="preserve">í tu </w:t>
      </w:r>
      <w:r w:rsidRPr="00806B7D">
        <w:rPr>
          <w:rFonts w:ascii="Times New Roman" w:hAnsi="Times New Roman" w:cs="Times New Roman"/>
          <w:sz w:val="24"/>
        </w:rPr>
        <w:t>dochádzalo k mocenským stretom medzi Ruskou, Osmanskou a Perzskou ríšou</w:t>
      </w:r>
      <w:r>
        <w:rPr>
          <w:rFonts w:ascii="Times New Roman" w:hAnsi="Times New Roman" w:cs="Times New Roman"/>
          <w:sz w:val="24"/>
        </w:rPr>
        <w:t xml:space="preserve">. V priebehu </w:t>
      </w:r>
      <w:r w:rsidRPr="00806B7D">
        <w:rPr>
          <w:rFonts w:ascii="Times New Roman" w:hAnsi="Times New Roman" w:cs="Times New Roman"/>
          <w:sz w:val="24"/>
        </w:rPr>
        <w:t>19. storočia</w:t>
      </w:r>
      <w:r>
        <w:rPr>
          <w:rFonts w:ascii="Times New Roman" w:hAnsi="Times New Roman" w:cs="Times New Roman"/>
          <w:sz w:val="24"/>
        </w:rPr>
        <w:t xml:space="preserve"> </w:t>
      </w:r>
      <w:r w:rsidRPr="00806B7D">
        <w:rPr>
          <w:rFonts w:ascii="Times New Roman" w:hAnsi="Times New Roman" w:cs="Times New Roman"/>
          <w:sz w:val="24"/>
        </w:rPr>
        <w:t>Rusko tento región</w:t>
      </w:r>
      <w:r>
        <w:rPr>
          <w:rFonts w:ascii="Times New Roman" w:hAnsi="Times New Roman" w:cs="Times New Roman"/>
          <w:sz w:val="24"/>
        </w:rPr>
        <w:t xml:space="preserve"> </w:t>
      </w:r>
      <w:r w:rsidRPr="00806B7D">
        <w:rPr>
          <w:rFonts w:ascii="Times New Roman" w:hAnsi="Times New Roman" w:cs="Times New Roman"/>
          <w:sz w:val="24"/>
        </w:rPr>
        <w:t>začlenilo</w:t>
      </w:r>
      <w:r>
        <w:rPr>
          <w:rFonts w:ascii="Times New Roman" w:hAnsi="Times New Roman" w:cs="Times New Roman"/>
          <w:sz w:val="24"/>
        </w:rPr>
        <w:t xml:space="preserve"> </w:t>
      </w:r>
      <w:r w:rsidRPr="00806B7D">
        <w:rPr>
          <w:rFonts w:ascii="Times New Roman" w:hAnsi="Times New Roman" w:cs="Times New Roman"/>
          <w:sz w:val="24"/>
        </w:rPr>
        <w:t>do svojho štátneho územia.</w:t>
      </w:r>
      <w:r>
        <w:rPr>
          <w:rFonts w:ascii="Times New Roman" w:hAnsi="Times New Roman" w:cs="Times New Roman"/>
          <w:sz w:val="24"/>
        </w:rPr>
        <w:t xml:space="preserve"> Po rozpade ruského impéria boľševická vláda odmietla uznať novovzniknuté štáty. Jedným z nich bola aj Gruzínska demokratická republika, ktorá vznikla v roku 1918. Aj keď táto republika trvala len tri roky, počas nich sa musela vysporiadať s konfliktmi v Abcházsku a Južnom Osetsku. Po obsadení Gruzínska ruskými vojskami sa v roku 1922 stala súčasťou novovzniknutého Zväzu sovietskych socialistických republík (ZSSR). Napriek tomu, že obdobie sovietskej nadvlády bolo pre juhoosetský región relatívne bezkonfliktné, v prípade Abcházska dochádzalo medzi 30. až 50. rokmi 19. storočia k teroru z dôvodu silnej </w:t>
      </w:r>
      <w:proofErr w:type="spellStart"/>
      <w:r>
        <w:rPr>
          <w:rFonts w:ascii="Times New Roman" w:hAnsi="Times New Roman" w:cs="Times New Roman"/>
          <w:sz w:val="24"/>
        </w:rPr>
        <w:t>gruzinizácie</w:t>
      </w:r>
      <w:proofErr w:type="spellEnd"/>
      <w:r>
        <w:rPr>
          <w:rFonts w:ascii="Times New Roman" w:hAnsi="Times New Roman" w:cs="Times New Roman"/>
          <w:sz w:val="24"/>
        </w:rPr>
        <w:t>. V priebehu ďalších rokov prišla z abcházskej strany iniciatíva pripojiť sa k Ruskej sovietskej federatívnej socialistickej republike (RSFSR), a tak sa stať jednou zo sovietskych socialistických republík. (</w:t>
      </w:r>
      <w:proofErr w:type="spellStart"/>
      <w:r>
        <w:rPr>
          <w:rFonts w:ascii="Times New Roman" w:hAnsi="Times New Roman" w:cs="Times New Roman"/>
          <w:sz w:val="24"/>
        </w:rPr>
        <w:t>Šmíd</w:t>
      </w:r>
      <w:proofErr w:type="spellEnd"/>
      <w:r>
        <w:rPr>
          <w:rFonts w:ascii="Times New Roman" w:hAnsi="Times New Roman" w:cs="Times New Roman"/>
          <w:sz w:val="24"/>
        </w:rPr>
        <w:t xml:space="preserve"> 2006: 103)</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Zásadný obrat nastal rozpadom ZSSR, kedy mnoho analytikov predpovedalo, že koniec studenej vojny predstavuje veľké riziko vzniku konfliktov. Dnes už možno posúdiť, že sa táto predikcia naplnila, a to či už v prípade kaukazských republík alebo Balkánu. Začiatok 90. rokov 20. storočia poznamenal tieto regióny politickou destabilizáciou, hospodárskymi krízami a prehlbujúcimi sa etnickými konfliktmi. Na druhej strane rozpad ZSSR postavil Rusko pred dôležitú otázku, ako si naďalej udržať vplyv v štátoch bývalého sovietskeho areálu. Jedným zo spôsobov, ako sa Moskva snažila tento vplyv zachovať, bola ruská angažovanosť v konfliktoch.</w:t>
      </w:r>
      <w:r w:rsidR="00FE1C99">
        <w:rPr>
          <w:rFonts w:ascii="Times New Roman" w:hAnsi="Times New Roman" w:cs="Times New Roman"/>
          <w:sz w:val="24"/>
          <w:szCs w:val="24"/>
        </w:rPr>
        <w:t xml:space="preserve"> </w:t>
      </w:r>
      <w:r>
        <w:rPr>
          <w:rFonts w:ascii="Times New Roman" w:hAnsi="Times New Roman" w:cs="Times New Roman"/>
          <w:sz w:val="24"/>
          <w:szCs w:val="24"/>
        </w:rPr>
        <w:t xml:space="preserve">Bakalárska práca sa zaoberá vplyvom Ruska v rámci Gruzínska a jeho regiónov Abcházska a Južného Osetska.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Výber témy bakalárskej práce súvisí s ruskou intervenciou v Južnom Osetsku v roku 2008, kedy Moskva uznala nezávislosť Abcházska a Južného Osetska. Napriek tomu, že Ruska federácia koncom roku 1991 tzv. </w:t>
      </w:r>
      <w:proofErr w:type="spellStart"/>
      <w:r>
        <w:rPr>
          <w:rFonts w:ascii="Times New Roman" w:hAnsi="Times New Roman" w:cs="Times New Roman"/>
          <w:sz w:val="24"/>
          <w:szCs w:val="24"/>
        </w:rPr>
        <w:t>Bielovežskými</w:t>
      </w:r>
      <w:proofErr w:type="spellEnd"/>
      <w:r>
        <w:rPr>
          <w:rFonts w:ascii="Times New Roman" w:hAnsi="Times New Roman" w:cs="Times New Roman"/>
          <w:sz w:val="24"/>
          <w:szCs w:val="24"/>
        </w:rPr>
        <w:t xml:space="preserve"> dohodami uznala štátnu suverenitu novovzniknutých štátov, už v roku 2008 podporila rozpad územnej celistvosti Gruzínska. Hlavnou otázkou je, ako Moskva pristupovala k týmto regiónom od rozpadu Sovietskeho zväzu až po tzv. päťdňovú vojnu v roku 2008.</w:t>
      </w:r>
    </w:p>
    <w:p w:rsidR="0007211D" w:rsidRPr="001D7059" w:rsidRDefault="0007211D" w:rsidP="0007211D">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Hlavným c</w:t>
      </w:r>
      <w:r w:rsidRPr="009420B7">
        <w:rPr>
          <w:rFonts w:ascii="Times New Roman" w:hAnsi="Times New Roman" w:cs="Times New Roman"/>
          <w:sz w:val="24"/>
          <w:szCs w:val="24"/>
        </w:rPr>
        <w:t xml:space="preserve">ieľom </w:t>
      </w:r>
      <w:r>
        <w:rPr>
          <w:rFonts w:ascii="Times New Roman" w:hAnsi="Times New Roman" w:cs="Times New Roman"/>
          <w:sz w:val="24"/>
          <w:szCs w:val="24"/>
        </w:rPr>
        <w:t xml:space="preserve">práce </w:t>
      </w:r>
      <w:r w:rsidRPr="009420B7">
        <w:rPr>
          <w:rFonts w:ascii="Times New Roman" w:hAnsi="Times New Roman" w:cs="Times New Roman"/>
          <w:sz w:val="24"/>
          <w:szCs w:val="24"/>
        </w:rPr>
        <w:t xml:space="preserve">je </w:t>
      </w:r>
      <w:r>
        <w:rPr>
          <w:rFonts w:ascii="Times New Roman" w:hAnsi="Times New Roman" w:cs="Times New Roman"/>
          <w:sz w:val="24"/>
          <w:szCs w:val="24"/>
        </w:rPr>
        <w:t>analýza</w:t>
      </w:r>
      <w:r w:rsidRPr="009420B7">
        <w:rPr>
          <w:rFonts w:ascii="Times New Roman" w:hAnsi="Times New Roman" w:cs="Times New Roman"/>
          <w:sz w:val="24"/>
          <w:szCs w:val="24"/>
        </w:rPr>
        <w:t xml:space="preserve"> rol</w:t>
      </w:r>
      <w:r>
        <w:rPr>
          <w:rFonts w:ascii="Times New Roman" w:hAnsi="Times New Roman" w:cs="Times New Roman"/>
          <w:sz w:val="24"/>
          <w:szCs w:val="24"/>
        </w:rPr>
        <w:t>y</w:t>
      </w:r>
      <w:r w:rsidRPr="009420B7">
        <w:rPr>
          <w:rFonts w:ascii="Times New Roman" w:hAnsi="Times New Roman" w:cs="Times New Roman"/>
          <w:sz w:val="24"/>
          <w:szCs w:val="24"/>
        </w:rPr>
        <w:t xml:space="preserve"> Ruska v</w:t>
      </w:r>
      <w:r>
        <w:rPr>
          <w:rFonts w:ascii="Times New Roman" w:hAnsi="Times New Roman" w:cs="Times New Roman"/>
          <w:sz w:val="24"/>
          <w:szCs w:val="24"/>
        </w:rPr>
        <w:t xml:space="preserve"> </w:t>
      </w:r>
      <w:r w:rsidRPr="009420B7">
        <w:rPr>
          <w:rFonts w:ascii="Times New Roman" w:hAnsi="Times New Roman" w:cs="Times New Roman"/>
          <w:sz w:val="24"/>
          <w:szCs w:val="24"/>
        </w:rPr>
        <w:t>konfliktoch</w:t>
      </w:r>
      <w:r>
        <w:rPr>
          <w:rFonts w:ascii="Times New Roman" w:hAnsi="Times New Roman" w:cs="Times New Roman"/>
          <w:sz w:val="24"/>
          <w:szCs w:val="24"/>
        </w:rPr>
        <w:t xml:space="preserve"> </w:t>
      </w:r>
      <w:r w:rsidRPr="009420B7">
        <w:rPr>
          <w:rFonts w:ascii="Times New Roman" w:hAnsi="Times New Roman" w:cs="Times New Roman"/>
          <w:sz w:val="24"/>
          <w:szCs w:val="24"/>
        </w:rPr>
        <w:t>prebiehajúcich</w:t>
      </w:r>
      <w:r>
        <w:rPr>
          <w:rFonts w:ascii="Times New Roman" w:hAnsi="Times New Roman" w:cs="Times New Roman"/>
          <w:sz w:val="24"/>
          <w:szCs w:val="24"/>
        </w:rPr>
        <w:t xml:space="preserve"> medzi Gruzínskom a jeho regiónmi, </w:t>
      </w:r>
      <w:r w:rsidRPr="009420B7">
        <w:rPr>
          <w:rFonts w:ascii="Times New Roman" w:hAnsi="Times New Roman" w:cs="Times New Roman"/>
          <w:sz w:val="24"/>
          <w:szCs w:val="24"/>
        </w:rPr>
        <w:t>Abcházsk</w:t>
      </w:r>
      <w:r>
        <w:rPr>
          <w:rFonts w:ascii="Times New Roman" w:hAnsi="Times New Roman" w:cs="Times New Roman"/>
          <w:sz w:val="24"/>
          <w:szCs w:val="24"/>
        </w:rPr>
        <w:t xml:space="preserve">om </w:t>
      </w:r>
      <w:r w:rsidRPr="009420B7">
        <w:rPr>
          <w:rFonts w:ascii="Times New Roman" w:hAnsi="Times New Roman" w:cs="Times New Roman"/>
          <w:sz w:val="24"/>
          <w:szCs w:val="24"/>
        </w:rPr>
        <w:t>a</w:t>
      </w:r>
      <w:r>
        <w:rPr>
          <w:rFonts w:ascii="Times New Roman" w:hAnsi="Times New Roman" w:cs="Times New Roman"/>
          <w:sz w:val="24"/>
          <w:szCs w:val="24"/>
        </w:rPr>
        <w:t> </w:t>
      </w:r>
      <w:r w:rsidRPr="009420B7">
        <w:rPr>
          <w:rFonts w:ascii="Times New Roman" w:hAnsi="Times New Roman" w:cs="Times New Roman"/>
          <w:sz w:val="24"/>
          <w:szCs w:val="24"/>
        </w:rPr>
        <w:t>Juž</w:t>
      </w:r>
      <w:r>
        <w:rPr>
          <w:rFonts w:ascii="Times New Roman" w:hAnsi="Times New Roman" w:cs="Times New Roman"/>
          <w:sz w:val="24"/>
          <w:szCs w:val="24"/>
        </w:rPr>
        <w:t xml:space="preserve">ným </w:t>
      </w:r>
      <w:r w:rsidRPr="009420B7">
        <w:rPr>
          <w:rFonts w:ascii="Times New Roman" w:hAnsi="Times New Roman" w:cs="Times New Roman"/>
          <w:sz w:val="24"/>
          <w:szCs w:val="24"/>
        </w:rPr>
        <w:t>Osetsk</w:t>
      </w:r>
      <w:r>
        <w:rPr>
          <w:rFonts w:ascii="Times New Roman" w:hAnsi="Times New Roman" w:cs="Times New Roman"/>
          <w:sz w:val="24"/>
          <w:szCs w:val="24"/>
        </w:rPr>
        <w:t xml:space="preserve">om v rokoch 1991 až 2008. </w:t>
      </w:r>
      <w:r>
        <w:rPr>
          <w:rFonts w:ascii="Times New Roman" w:hAnsi="Times New Roman" w:cs="Times New Roman"/>
          <w:sz w:val="24"/>
          <w:szCs w:val="24"/>
        </w:rPr>
        <w:lastRenderedPageBreak/>
        <w:t xml:space="preserve">Táto práca sa zameriava na to, ako Moskva vstupovala do týchto konfliktov, koho v nich podporovala, a aká bola jej rola v nasledujúcich mierových jednaniach. Predmetom skúmania je aj rola Ruska v Abcházsku a Južnom Osetsku mimo ozbrojené konflikty. </w:t>
      </w:r>
      <w:r w:rsidRPr="009420B7">
        <w:rPr>
          <w:rFonts w:ascii="Times New Roman" w:hAnsi="Times New Roman" w:cs="Times New Roman"/>
          <w:sz w:val="24"/>
          <w:szCs w:val="24"/>
        </w:rPr>
        <w:t>Na zodpovedanie</w:t>
      </w:r>
      <w:r>
        <w:rPr>
          <w:rFonts w:ascii="Times New Roman" w:hAnsi="Times New Roman" w:cs="Times New Roman"/>
          <w:sz w:val="24"/>
          <w:szCs w:val="24"/>
        </w:rPr>
        <w:t xml:space="preserve"> hlavného cieľa práce</w:t>
      </w:r>
      <w:r w:rsidRPr="009420B7">
        <w:rPr>
          <w:rFonts w:ascii="Times New Roman" w:hAnsi="Times New Roman" w:cs="Times New Roman"/>
          <w:sz w:val="24"/>
          <w:szCs w:val="24"/>
        </w:rPr>
        <w:t xml:space="preserve"> si </w:t>
      </w:r>
      <w:r>
        <w:rPr>
          <w:rFonts w:ascii="Times New Roman" w:hAnsi="Times New Roman" w:cs="Times New Roman"/>
          <w:sz w:val="24"/>
          <w:szCs w:val="24"/>
        </w:rPr>
        <w:t xml:space="preserve">autorka </w:t>
      </w:r>
      <w:r w:rsidRPr="009420B7">
        <w:rPr>
          <w:rFonts w:ascii="Times New Roman" w:hAnsi="Times New Roman" w:cs="Times New Roman"/>
          <w:sz w:val="24"/>
          <w:szCs w:val="24"/>
        </w:rPr>
        <w:t>kladie</w:t>
      </w:r>
      <w:r>
        <w:rPr>
          <w:rFonts w:ascii="Times New Roman" w:hAnsi="Times New Roman" w:cs="Times New Roman"/>
          <w:sz w:val="24"/>
          <w:szCs w:val="24"/>
        </w:rPr>
        <w:t xml:space="preserve"> </w:t>
      </w:r>
      <w:r w:rsidRPr="009420B7">
        <w:rPr>
          <w:rFonts w:ascii="Times New Roman" w:hAnsi="Times New Roman" w:cs="Times New Roman"/>
          <w:sz w:val="24"/>
          <w:szCs w:val="24"/>
        </w:rPr>
        <w:t>výskumn</w:t>
      </w:r>
      <w:r>
        <w:rPr>
          <w:rFonts w:ascii="Times New Roman" w:hAnsi="Times New Roman" w:cs="Times New Roman"/>
          <w:sz w:val="24"/>
          <w:szCs w:val="24"/>
        </w:rPr>
        <w:t xml:space="preserve">ú </w:t>
      </w:r>
      <w:r w:rsidRPr="009420B7">
        <w:rPr>
          <w:rFonts w:ascii="Times New Roman" w:hAnsi="Times New Roman" w:cs="Times New Roman"/>
          <w:sz w:val="24"/>
          <w:szCs w:val="24"/>
        </w:rPr>
        <w:t>otázk</w:t>
      </w:r>
      <w:r>
        <w:rPr>
          <w:rFonts w:ascii="Times New Roman" w:hAnsi="Times New Roman" w:cs="Times New Roman"/>
          <w:sz w:val="24"/>
          <w:szCs w:val="24"/>
        </w:rPr>
        <w:t>u</w:t>
      </w:r>
      <w:r w:rsidRPr="009420B7">
        <w:rPr>
          <w:rFonts w:ascii="Times New Roman" w:hAnsi="Times New Roman" w:cs="Times New Roman"/>
          <w:sz w:val="24"/>
          <w:szCs w:val="24"/>
        </w:rPr>
        <w:t xml:space="preserve">: </w:t>
      </w:r>
      <w:r>
        <w:rPr>
          <w:rFonts w:ascii="Times New Roman" w:hAnsi="Times New Roman" w:cs="Times New Roman"/>
          <w:i/>
          <w:sz w:val="24"/>
          <w:szCs w:val="24"/>
        </w:rPr>
        <w:t xml:space="preserve">Aká bola rola Ruska </w:t>
      </w:r>
      <w:r w:rsidRPr="009420B7">
        <w:rPr>
          <w:rFonts w:ascii="Times New Roman" w:hAnsi="Times New Roman" w:cs="Times New Roman"/>
          <w:i/>
          <w:sz w:val="24"/>
          <w:szCs w:val="24"/>
        </w:rPr>
        <w:t>v Abcházsku a Južnom Osetsku?</w:t>
      </w:r>
      <w:r>
        <w:rPr>
          <w:rFonts w:ascii="Times New Roman" w:hAnsi="Times New Roman" w:cs="Times New Roman"/>
          <w:sz w:val="24"/>
          <w:szCs w:val="24"/>
        </w:rPr>
        <w:t xml:space="preserve"> Ciele tejto práce doplňujú vedľajšie otázky: </w:t>
      </w:r>
      <w:r>
        <w:rPr>
          <w:rFonts w:ascii="Times New Roman" w:hAnsi="Times New Roman" w:cs="Times New Roman"/>
          <w:i/>
          <w:sz w:val="24"/>
          <w:szCs w:val="24"/>
        </w:rPr>
        <w:t>Ako sa vyvíjala ruská politika voči Gruzínsku a čo túto politiku ovplyvňovalo</w:t>
      </w:r>
      <w:r w:rsidRPr="001D7059">
        <w:rPr>
          <w:rFonts w:ascii="Times New Roman" w:hAnsi="Times New Roman" w:cs="Times New Roman"/>
          <w:i/>
          <w:sz w:val="24"/>
          <w:szCs w:val="24"/>
        </w:rPr>
        <w:t>? Podarilo sa Rusku presadiť svoje záujmy v Gruzínsku?</w:t>
      </w: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zodpovedanie výskumných otázok bol zvolený kvalitatívny výskum. Metodológ </w:t>
      </w:r>
      <w:proofErr w:type="spellStart"/>
      <w:r>
        <w:rPr>
          <w:rFonts w:ascii="Times New Roman" w:hAnsi="Times New Roman" w:cs="Times New Roman"/>
          <w:sz w:val="24"/>
          <w:szCs w:val="24"/>
        </w:rPr>
        <w:t>Creswell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Creswell</w:t>
      </w:r>
      <w:proofErr w:type="spellEnd"/>
      <w:r>
        <w:rPr>
          <w:rFonts w:ascii="Times New Roman" w:hAnsi="Times New Roman" w:cs="Times New Roman"/>
          <w:sz w:val="24"/>
          <w:szCs w:val="24"/>
        </w:rPr>
        <w:t xml:space="preserve"> citovaný in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xml:space="preserve"> 2005: 50) definoval tento typ výskumu takto: „Kvalitatívny výskum je proces hľadania porozumenia založeného na rôznych metodologických tradícií skúmania sociálneho alebo ľudského problému. Výskumník vytvára komplexný, holistický obraz, analyzuje rôzne typy textov, informuje o názoroch účastníkov výskumu a vykonáva skúmanie v prirodzených podmienkach.“ </w:t>
      </w: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t>Pre dosiahnutie cieľov práce je použitý empiricko-analytický prístup, ktorý kladie dôraz na nestranný postoj bádateľa voči študovanému predmetu. Prístup doplňuje odborná kritika, ktorú je potrebné preverovať a objektivizovať. Poznatky, ktoré boli v práce využité, je potrebné čo najpresnejšie uviesť, aby ich v budúcnosti bolo možné potvrdiť alebo vyvrátiť. (</w:t>
      </w:r>
      <w:proofErr w:type="spellStart"/>
      <w:r>
        <w:rPr>
          <w:rFonts w:ascii="Times New Roman" w:hAnsi="Times New Roman" w:cs="Times New Roman"/>
          <w:sz w:val="24"/>
          <w:szCs w:val="24"/>
        </w:rPr>
        <w:t>Říchová</w:t>
      </w:r>
      <w:proofErr w:type="spellEnd"/>
      <w:r>
        <w:rPr>
          <w:rFonts w:ascii="Times New Roman" w:hAnsi="Times New Roman" w:cs="Times New Roman"/>
          <w:sz w:val="24"/>
          <w:szCs w:val="24"/>
        </w:rPr>
        <w:t xml:space="preserve"> 2014: 21)</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Bakalárska práca je štruktúrovaná do troch kapitol. Prvá kapitola sa zaoberá smerovaním ruskej zahraničnej a bezpečnostnej politiky v </w:t>
      </w:r>
      <w:proofErr w:type="spellStart"/>
      <w:r>
        <w:rPr>
          <w:rFonts w:ascii="Times New Roman" w:hAnsi="Times New Roman" w:cs="Times New Roman"/>
          <w:sz w:val="24"/>
          <w:szCs w:val="24"/>
        </w:rPr>
        <w:t>postsovietskom</w:t>
      </w:r>
      <w:proofErr w:type="spellEnd"/>
      <w:r>
        <w:rPr>
          <w:rFonts w:ascii="Times New Roman" w:hAnsi="Times New Roman" w:cs="Times New Roman"/>
          <w:sz w:val="24"/>
          <w:szCs w:val="24"/>
        </w:rPr>
        <w:t xml:space="preserve"> priestore a následne ruskou politikou voči Gruzínsku. Cieľom tejto kapitoly je vytvoriť obecnejší rámec pre pochopenie súvislostí a východísk, ktoré viedli Ruskú federáciu ku konkrétnym krokom v konfliktoch v Abcházsku a Južnom Osetsku. Text sa venuje vývoju ruskej politiky voči bývalým zväzovým republikám, a to na základe oficiálne prijatých koncepcií, doktrín či multilaterálnych dohôd. Začiatok práce je venovaný vláde prvého prezidenta Borisa </w:t>
      </w:r>
      <w:proofErr w:type="spellStart"/>
      <w:r>
        <w:rPr>
          <w:rFonts w:ascii="Times New Roman" w:hAnsi="Times New Roman" w:cs="Times New Roman"/>
          <w:sz w:val="24"/>
          <w:szCs w:val="24"/>
        </w:rPr>
        <w:t>Jeľcina</w:t>
      </w:r>
      <w:proofErr w:type="spellEnd"/>
      <w:r>
        <w:rPr>
          <w:rFonts w:ascii="Times New Roman" w:hAnsi="Times New Roman" w:cs="Times New Roman"/>
          <w:sz w:val="24"/>
          <w:szCs w:val="24"/>
        </w:rPr>
        <w:t xml:space="preserve">, ktorá je od začiatku spojená s hlbokou hospodárskou krízou a politickou destabilizáciou. V roku 1993 dochádza k prijatiu prvých strategických a bezpečnostných koncepcií, ktorými Rusko definovalo dôležitosť vzťahov ako v blízkom zahraničí, tak so štátmi strednej a východnej Európy. Po nástupe Vladimíra Putina došlo k prehodnoteniu bývalých zahraničných politík, ktorých nové smerovanie bolo postavené na výhodnej ekonomickej spolupráci.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Druhá časť prvej kapitoly sa zaoberá ruskou politikou voči Gruzínsku. Cieľom je zachytiť vývoj politiky Ruskej federácie voči Gruzínsku a predstaviť, čo túto politiku ovplyvňovalo. Najprv sa text venuje eskalácii konfliktov v Gruzínsku, ktoré ovplyvnili </w:t>
      </w:r>
      <w:r>
        <w:rPr>
          <w:rFonts w:ascii="Times New Roman" w:hAnsi="Times New Roman" w:cs="Times New Roman"/>
          <w:sz w:val="24"/>
          <w:szCs w:val="24"/>
        </w:rPr>
        <w:lastRenderedPageBreak/>
        <w:t xml:space="preserve">situáciu na Severnom Kaukaze. Najväčším rivalom pre Rusko bolo Turecko, ktoré sa kvôli týmto konfliktom začalo angažovať v Náhornom Karabachu, a tým začalo ohrozovať mocenské postavenie Moskvy v regióne. Aby si Rusko udržalo svoj vplyv, začalo zneužívať ekonomickú závislosť </w:t>
      </w:r>
      <w:proofErr w:type="spellStart"/>
      <w:r>
        <w:rPr>
          <w:rFonts w:ascii="Times New Roman" w:hAnsi="Times New Roman" w:cs="Times New Roman"/>
          <w:sz w:val="24"/>
          <w:szCs w:val="24"/>
        </w:rPr>
        <w:t>postsovietskych</w:t>
      </w:r>
      <w:proofErr w:type="spellEnd"/>
      <w:r>
        <w:rPr>
          <w:rFonts w:ascii="Times New Roman" w:hAnsi="Times New Roman" w:cs="Times New Roman"/>
          <w:sz w:val="24"/>
          <w:szCs w:val="24"/>
        </w:rPr>
        <w:t xml:space="preserve"> štátov.</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Druhá kapitola sa zaoberá rolou Ruska v konfliktoch v Abcházsku a Južnom Osetsku. Temporálne je kapitola vymedzená obdobím vlády prvého prezidenta Borisa </w:t>
      </w:r>
      <w:proofErr w:type="spellStart"/>
      <w:r>
        <w:rPr>
          <w:rFonts w:ascii="Times New Roman" w:hAnsi="Times New Roman" w:cs="Times New Roman"/>
          <w:sz w:val="24"/>
          <w:szCs w:val="24"/>
        </w:rPr>
        <w:t>Jeľcina</w:t>
      </w:r>
      <w:proofErr w:type="spellEnd"/>
      <w:r>
        <w:rPr>
          <w:rFonts w:ascii="Times New Roman" w:hAnsi="Times New Roman" w:cs="Times New Roman"/>
          <w:sz w:val="24"/>
          <w:szCs w:val="24"/>
        </w:rPr>
        <w:t xml:space="preserve">, teda rokmi 1991 až 1999. Najprv sa text zameriava na ozbrojené konflikty prebiehajúce medzi Gruzínskom a jeho regiónmi Abcházskom a Južným Osetskom. Spúšťačom týchto konfliktov je snaha Abcházska a Južného Osetska o autonómiu, pričom sa Gruzínsko snaží zachovať územnú celistvosť. Následne text popisuje mierové iniciatívy, ktoré vojny v rokoch 1991 až 1993 ukončili. Jednou z prvých dohôd je </w:t>
      </w:r>
      <w:r w:rsidRPr="002F4A03">
        <w:rPr>
          <w:rFonts w:ascii="Times New Roman" w:hAnsi="Times New Roman" w:cs="Times New Roman"/>
          <w:i/>
          <w:sz w:val="24"/>
          <w:szCs w:val="24"/>
        </w:rPr>
        <w:t>Memorandum o vzájomnom porozumení medzi gruzínskou a abcházskou stranou</w:t>
      </w:r>
      <w:r>
        <w:rPr>
          <w:rFonts w:ascii="Times New Roman" w:hAnsi="Times New Roman" w:cs="Times New Roman"/>
          <w:sz w:val="24"/>
          <w:szCs w:val="24"/>
        </w:rPr>
        <w:t xml:space="preserve"> z roku 1993. Ďalšia časť práce analyzuje rolu Ruska v gruzínsko-</w:t>
      </w:r>
      <w:proofErr w:type="spellStart"/>
      <w:r>
        <w:rPr>
          <w:rFonts w:ascii="Times New Roman" w:hAnsi="Times New Roman" w:cs="Times New Roman"/>
          <w:sz w:val="24"/>
          <w:szCs w:val="24"/>
        </w:rPr>
        <w:t>osetských</w:t>
      </w:r>
      <w:proofErr w:type="spellEnd"/>
      <w:r>
        <w:rPr>
          <w:rFonts w:ascii="Times New Roman" w:hAnsi="Times New Roman" w:cs="Times New Roman"/>
          <w:sz w:val="24"/>
          <w:szCs w:val="24"/>
        </w:rPr>
        <w:t xml:space="preserve"> a gruzínsko-abcházskych konfliktoch. Prezentované sú spôsoby, akými Moskva vstupovala do týchto konfliktov a či bojujúce strany podporovala. Súčasťou textu je účasť Ruskej federácie v mierových procesoch. Posledná časť druhej kapitoly sa venuje role Ruska v povojnovej situácii.</w:t>
      </w:r>
    </w:p>
    <w:p w:rsidR="0007211D" w:rsidRPr="00793495" w:rsidRDefault="0007211D" w:rsidP="0007211D">
      <w:pPr>
        <w:spacing w:line="360" w:lineRule="auto"/>
        <w:ind w:firstLine="708"/>
        <w:jc w:val="both"/>
        <w:rPr>
          <w:rFonts w:ascii="Times New Roman" w:hAnsi="Times New Roman" w:cs="Times New Roman"/>
          <w:sz w:val="24"/>
          <w:szCs w:val="24"/>
        </w:rPr>
      </w:pPr>
      <w:r w:rsidRPr="00793495">
        <w:rPr>
          <w:rFonts w:ascii="Times New Roman" w:hAnsi="Times New Roman" w:cs="Times New Roman"/>
          <w:sz w:val="24"/>
          <w:szCs w:val="24"/>
        </w:rPr>
        <w:t>Tretia, posledná kapitola</w:t>
      </w:r>
      <w:r>
        <w:rPr>
          <w:rFonts w:ascii="Times New Roman" w:hAnsi="Times New Roman" w:cs="Times New Roman"/>
          <w:sz w:val="24"/>
          <w:szCs w:val="24"/>
        </w:rPr>
        <w:t>,</w:t>
      </w:r>
      <w:r w:rsidRPr="00793495">
        <w:rPr>
          <w:rFonts w:ascii="Times New Roman" w:hAnsi="Times New Roman" w:cs="Times New Roman"/>
          <w:sz w:val="24"/>
          <w:szCs w:val="24"/>
        </w:rPr>
        <w:t xml:space="preserve"> analyzuje rolu Ruska</w:t>
      </w:r>
      <w:r>
        <w:rPr>
          <w:rFonts w:ascii="Times New Roman" w:hAnsi="Times New Roman" w:cs="Times New Roman"/>
          <w:sz w:val="24"/>
          <w:szCs w:val="24"/>
        </w:rPr>
        <w:t xml:space="preserve"> </w:t>
      </w:r>
      <w:r w:rsidRPr="00793495">
        <w:rPr>
          <w:rFonts w:ascii="Times New Roman" w:hAnsi="Times New Roman" w:cs="Times New Roman"/>
          <w:sz w:val="24"/>
          <w:szCs w:val="24"/>
        </w:rPr>
        <w:t>v Abcházsku a Južnom Osetsku</w:t>
      </w:r>
      <w:r>
        <w:rPr>
          <w:rFonts w:ascii="Times New Roman" w:hAnsi="Times New Roman" w:cs="Times New Roman"/>
          <w:sz w:val="24"/>
          <w:szCs w:val="24"/>
        </w:rPr>
        <w:t>. Č</w:t>
      </w:r>
      <w:r w:rsidRPr="00793495">
        <w:rPr>
          <w:rFonts w:ascii="Times New Roman" w:hAnsi="Times New Roman" w:cs="Times New Roman"/>
          <w:sz w:val="24"/>
          <w:szCs w:val="24"/>
        </w:rPr>
        <w:t>asovo</w:t>
      </w:r>
      <w:r>
        <w:rPr>
          <w:rFonts w:ascii="Times New Roman" w:hAnsi="Times New Roman" w:cs="Times New Roman"/>
          <w:sz w:val="24"/>
          <w:szCs w:val="24"/>
        </w:rPr>
        <w:t xml:space="preserve"> je kapitola </w:t>
      </w:r>
      <w:r w:rsidRPr="00793495">
        <w:rPr>
          <w:rFonts w:ascii="Times New Roman" w:hAnsi="Times New Roman" w:cs="Times New Roman"/>
          <w:sz w:val="24"/>
          <w:szCs w:val="24"/>
        </w:rPr>
        <w:t xml:space="preserve">vymedzená rokmi 2000 až 2008. </w:t>
      </w:r>
      <w:r>
        <w:rPr>
          <w:rFonts w:ascii="Times New Roman" w:hAnsi="Times New Roman" w:cs="Times New Roman"/>
          <w:sz w:val="24"/>
          <w:szCs w:val="24"/>
        </w:rPr>
        <w:t xml:space="preserve">Najprv sa text zaoberá nástupom Putina ako ruského lídra a jeho podpore Abcházska a Južného Osetska formou poskytnutia ruského občianstva, či dosadzovania si ruských kandidátov do vládnych štruktúr, čím si zabezpečil lojalitu týchto regiónov. Revolúcia ruží v roku 2003 a nástup </w:t>
      </w:r>
      <w:proofErr w:type="spellStart"/>
      <w:r>
        <w:rPr>
          <w:rFonts w:ascii="Times New Roman" w:hAnsi="Times New Roman" w:cs="Times New Roman"/>
          <w:sz w:val="24"/>
          <w:szCs w:val="24"/>
        </w:rPr>
        <w:t>Mikhaila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Saakashviliho</w:t>
      </w:r>
      <w:proofErr w:type="spellEnd"/>
      <w:r>
        <w:rPr>
          <w:rFonts w:ascii="Times New Roman" w:hAnsi="Times New Roman" w:cs="Times New Roman"/>
          <w:sz w:val="24"/>
          <w:szCs w:val="24"/>
        </w:rPr>
        <w:t xml:space="preserve"> na post prezidenta vzťahy medzi Ruskom a Abcházskom a Južným Osetskom ešte prehĺbili. </w:t>
      </w:r>
      <w:r w:rsidRPr="00793495">
        <w:rPr>
          <w:rFonts w:ascii="Times New Roman" w:hAnsi="Times New Roman" w:cs="Times New Roman"/>
          <w:sz w:val="24"/>
          <w:szCs w:val="24"/>
        </w:rPr>
        <w:t xml:space="preserve">V roku 2004 napätie medzi Tbilisi, </w:t>
      </w:r>
      <w:proofErr w:type="spellStart"/>
      <w:r w:rsidRPr="00793495">
        <w:rPr>
          <w:rFonts w:ascii="Times New Roman" w:hAnsi="Times New Roman" w:cs="Times New Roman"/>
          <w:sz w:val="24"/>
          <w:szCs w:val="24"/>
        </w:rPr>
        <w:t>Cchinvali</w:t>
      </w:r>
      <w:proofErr w:type="spellEnd"/>
      <w:r w:rsidRPr="00793495">
        <w:rPr>
          <w:rFonts w:ascii="Times New Roman" w:hAnsi="Times New Roman" w:cs="Times New Roman"/>
          <w:sz w:val="24"/>
          <w:szCs w:val="24"/>
        </w:rPr>
        <w:t xml:space="preserve"> a Suchumi znovu eskalovalo z dôvodu, že sa Gruzínsko pokúsilo prevziať kontrolu nad týmito regiónmi.</w:t>
      </w:r>
      <w:r>
        <w:rPr>
          <w:rFonts w:ascii="Times New Roman" w:hAnsi="Times New Roman" w:cs="Times New Roman"/>
          <w:sz w:val="24"/>
          <w:szCs w:val="24"/>
        </w:rPr>
        <w:t xml:space="preserve"> </w:t>
      </w:r>
      <w:r w:rsidRPr="00793495">
        <w:rPr>
          <w:rFonts w:ascii="Times New Roman" w:hAnsi="Times New Roman" w:cs="Times New Roman"/>
          <w:sz w:val="24"/>
          <w:szCs w:val="24"/>
        </w:rPr>
        <w:t xml:space="preserve">Ruská vojenská podpora </w:t>
      </w:r>
      <w:proofErr w:type="spellStart"/>
      <w:r w:rsidRPr="00793495">
        <w:rPr>
          <w:rFonts w:ascii="Times New Roman" w:hAnsi="Times New Roman" w:cs="Times New Roman"/>
          <w:sz w:val="24"/>
          <w:szCs w:val="24"/>
        </w:rPr>
        <w:t>Osetínco</w:t>
      </w:r>
      <w:r>
        <w:rPr>
          <w:rFonts w:ascii="Times New Roman" w:hAnsi="Times New Roman" w:cs="Times New Roman"/>
          <w:sz w:val="24"/>
          <w:szCs w:val="24"/>
        </w:rPr>
        <w:t>v</w:t>
      </w:r>
      <w:proofErr w:type="spellEnd"/>
      <w:r>
        <w:rPr>
          <w:rFonts w:ascii="Times New Roman" w:hAnsi="Times New Roman" w:cs="Times New Roman"/>
          <w:sz w:val="24"/>
          <w:szCs w:val="24"/>
        </w:rPr>
        <w:t xml:space="preserve"> a</w:t>
      </w:r>
      <w:r w:rsidRPr="00793495">
        <w:rPr>
          <w:rFonts w:ascii="Times New Roman" w:hAnsi="Times New Roman" w:cs="Times New Roman"/>
          <w:sz w:val="24"/>
          <w:szCs w:val="24"/>
        </w:rPr>
        <w:t xml:space="preserve"> Abcházco</w:t>
      </w:r>
      <w:r>
        <w:rPr>
          <w:rFonts w:ascii="Times New Roman" w:hAnsi="Times New Roman" w:cs="Times New Roman"/>
          <w:sz w:val="24"/>
          <w:szCs w:val="24"/>
        </w:rPr>
        <w:t>v</w:t>
      </w:r>
      <w:r w:rsidRPr="00793495">
        <w:rPr>
          <w:rFonts w:ascii="Times New Roman" w:hAnsi="Times New Roman" w:cs="Times New Roman"/>
          <w:sz w:val="24"/>
          <w:szCs w:val="24"/>
        </w:rPr>
        <w:t xml:space="preserve"> viedla znovu k zhoršeniu vzťahov medzi Tbilisi a Moskvou. V roku 2005 zo strany </w:t>
      </w:r>
      <w:proofErr w:type="spellStart"/>
      <w:r w:rsidRPr="00793495">
        <w:rPr>
          <w:rFonts w:ascii="Times New Roman" w:hAnsi="Times New Roman" w:cs="Times New Roman"/>
          <w:sz w:val="24"/>
          <w:szCs w:val="24"/>
        </w:rPr>
        <w:t>Tbillisi</w:t>
      </w:r>
      <w:proofErr w:type="spellEnd"/>
      <w:r w:rsidRPr="00793495">
        <w:rPr>
          <w:rFonts w:ascii="Times New Roman" w:hAnsi="Times New Roman" w:cs="Times New Roman"/>
          <w:sz w:val="24"/>
          <w:szCs w:val="24"/>
        </w:rPr>
        <w:t xml:space="preserve"> k mierovej iniciatíve vyriešiť tento konflikt</w:t>
      </w:r>
      <w:r>
        <w:rPr>
          <w:rFonts w:ascii="Times New Roman" w:hAnsi="Times New Roman" w:cs="Times New Roman"/>
          <w:sz w:val="24"/>
          <w:szCs w:val="24"/>
        </w:rPr>
        <w:t xml:space="preserve">, </w:t>
      </w:r>
      <w:r w:rsidRPr="00793495">
        <w:rPr>
          <w:rFonts w:ascii="Times New Roman" w:hAnsi="Times New Roman" w:cs="Times New Roman"/>
          <w:sz w:val="24"/>
          <w:szCs w:val="24"/>
        </w:rPr>
        <w:t>a</w:t>
      </w:r>
      <w:r>
        <w:rPr>
          <w:rFonts w:ascii="Times New Roman" w:hAnsi="Times New Roman" w:cs="Times New Roman"/>
          <w:sz w:val="24"/>
          <w:szCs w:val="24"/>
        </w:rPr>
        <w:t> </w:t>
      </w:r>
      <w:r w:rsidRPr="00793495">
        <w:rPr>
          <w:rFonts w:ascii="Times New Roman" w:hAnsi="Times New Roman" w:cs="Times New Roman"/>
          <w:sz w:val="24"/>
          <w:szCs w:val="24"/>
        </w:rPr>
        <w:t>to</w:t>
      </w:r>
      <w:r>
        <w:rPr>
          <w:rFonts w:ascii="Times New Roman" w:hAnsi="Times New Roman" w:cs="Times New Roman"/>
          <w:sz w:val="24"/>
          <w:szCs w:val="24"/>
        </w:rPr>
        <w:t xml:space="preserve"> na </w:t>
      </w:r>
      <w:proofErr w:type="spellStart"/>
      <w:r w:rsidRPr="00793495">
        <w:rPr>
          <w:rFonts w:ascii="Times New Roman" w:hAnsi="Times New Roman" w:cs="Times New Roman"/>
          <w:i/>
          <w:sz w:val="24"/>
          <w:szCs w:val="24"/>
        </w:rPr>
        <w:t>Parliamentary</w:t>
      </w:r>
      <w:proofErr w:type="spellEnd"/>
      <w:r w:rsidRPr="00793495">
        <w:rPr>
          <w:rFonts w:ascii="Times New Roman" w:hAnsi="Times New Roman" w:cs="Times New Roman"/>
          <w:i/>
          <w:sz w:val="24"/>
          <w:szCs w:val="24"/>
        </w:rPr>
        <w:t xml:space="preserve"> </w:t>
      </w:r>
      <w:proofErr w:type="spellStart"/>
      <w:r w:rsidRPr="00793495">
        <w:rPr>
          <w:rFonts w:ascii="Times New Roman" w:hAnsi="Times New Roman" w:cs="Times New Roman"/>
          <w:i/>
          <w:sz w:val="24"/>
          <w:szCs w:val="24"/>
        </w:rPr>
        <w:t>Assembly</w:t>
      </w:r>
      <w:proofErr w:type="spellEnd"/>
      <w:r w:rsidRPr="00793495">
        <w:rPr>
          <w:rFonts w:ascii="Times New Roman" w:hAnsi="Times New Roman" w:cs="Times New Roman"/>
          <w:i/>
          <w:sz w:val="24"/>
          <w:szCs w:val="24"/>
        </w:rPr>
        <w:t xml:space="preserve"> of the </w:t>
      </w:r>
      <w:proofErr w:type="spellStart"/>
      <w:r w:rsidRPr="00793495">
        <w:rPr>
          <w:rFonts w:ascii="Times New Roman" w:hAnsi="Times New Roman" w:cs="Times New Roman"/>
          <w:i/>
          <w:sz w:val="24"/>
          <w:szCs w:val="24"/>
        </w:rPr>
        <w:t>Council</w:t>
      </w:r>
      <w:proofErr w:type="spellEnd"/>
      <w:r w:rsidRPr="00793495">
        <w:rPr>
          <w:rFonts w:ascii="Times New Roman" w:hAnsi="Times New Roman" w:cs="Times New Roman"/>
          <w:i/>
          <w:sz w:val="24"/>
          <w:szCs w:val="24"/>
        </w:rPr>
        <w:t xml:space="preserve"> of </w:t>
      </w:r>
      <w:proofErr w:type="spellStart"/>
      <w:r w:rsidRPr="00793495">
        <w:rPr>
          <w:rFonts w:ascii="Times New Roman" w:hAnsi="Times New Roman" w:cs="Times New Roman"/>
          <w:i/>
          <w:sz w:val="24"/>
          <w:szCs w:val="24"/>
        </w:rPr>
        <w:t>Europe</w:t>
      </w:r>
      <w:proofErr w:type="spellEnd"/>
      <w:r w:rsidRPr="00793495">
        <w:rPr>
          <w:rFonts w:ascii="Times New Roman" w:hAnsi="Times New Roman" w:cs="Times New Roman"/>
          <w:i/>
          <w:sz w:val="24"/>
          <w:szCs w:val="24"/>
        </w:rPr>
        <w:t xml:space="preserve"> </w:t>
      </w:r>
      <w:proofErr w:type="spellStart"/>
      <w:r w:rsidRPr="00793495">
        <w:rPr>
          <w:rFonts w:ascii="Times New Roman" w:hAnsi="Times New Roman" w:cs="Times New Roman"/>
          <w:i/>
          <w:sz w:val="24"/>
          <w:szCs w:val="24"/>
        </w:rPr>
        <w:t>session</w:t>
      </w:r>
      <w:proofErr w:type="spellEnd"/>
      <w:r>
        <w:rPr>
          <w:rFonts w:ascii="Times New Roman" w:hAnsi="Times New Roman" w:cs="Times New Roman"/>
          <w:i/>
          <w:sz w:val="24"/>
          <w:szCs w:val="24"/>
        </w:rPr>
        <w:t xml:space="preserve"> </w:t>
      </w:r>
      <w:r>
        <w:rPr>
          <w:rFonts w:ascii="Times New Roman" w:hAnsi="Times New Roman" w:cs="Times New Roman"/>
          <w:sz w:val="24"/>
          <w:szCs w:val="24"/>
        </w:rPr>
        <w:t>v Štrasburgu</w:t>
      </w:r>
      <w:r w:rsidRPr="00793495">
        <w:rPr>
          <w:rFonts w:ascii="Times New Roman" w:hAnsi="Times New Roman" w:cs="Times New Roman"/>
          <w:i/>
          <w:sz w:val="24"/>
          <w:szCs w:val="24"/>
        </w:rPr>
        <w:t>.</w:t>
      </w:r>
      <w:r w:rsidRPr="00793495">
        <w:rPr>
          <w:rFonts w:ascii="Times New Roman" w:hAnsi="Times New Roman" w:cs="Times New Roman"/>
          <w:sz w:val="24"/>
          <w:szCs w:val="24"/>
        </w:rPr>
        <w:t xml:space="preserve"> Napätie</w:t>
      </w:r>
      <w:r>
        <w:rPr>
          <w:rFonts w:ascii="Times New Roman" w:hAnsi="Times New Roman" w:cs="Times New Roman"/>
          <w:sz w:val="24"/>
          <w:szCs w:val="24"/>
        </w:rPr>
        <w:t xml:space="preserve"> </w:t>
      </w:r>
      <w:r w:rsidRPr="00793495">
        <w:rPr>
          <w:rFonts w:ascii="Times New Roman" w:hAnsi="Times New Roman" w:cs="Times New Roman"/>
          <w:sz w:val="24"/>
          <w:szCs w:val="24"/>
        </w:rPr>
        <w:t>stúpalo v roku 2006, keď sa gruzínsky parlament snažil preskúmať dohody z roku 1992, a tým stiahnuť všetky ruské mierové jednotky nasadené v konfliktnej zóne.</w:t>
      </w:r>
      <w:r>
        <w:rPr>
          <w:rFonts w:ascii="Times New Roman" w:hAnsi="Times New Roman" w:cs="Times New Roman"/>
          <w:sz w:val="24"/>
          <w:szCs w:val="24"/>
        </w:rPr>
        <w:t xml:space="preserve"> V</w:t>
      </w:r>
      <w:r w:rsidRPr="00793495">
        <w:rPr>
          <w:rFonts w:ascii="Times New Roman" w:hAnsi="Times New Roman" w:cs="Times New Roman"/>
          <w:sz w:val="24"/>
          <w:szCs w:val="24"/>
        </w:rPr>
        <w:t> roku 2008</w:t>
      </w:r>
      <w:r>
        <w:rPr>
          <w:rFonts w:ascii="Times New Roman" w:hAnsi="Times New Roman" w:cs="Times New Roman"/>
          <w:sz w:val="24"/>
          <w:szCs w:val="24"/>
        </w:rPr>
        <w:t xml:space="preserve"> Bukureštský summit </w:t>
      </w:r>
      <w:r w:rsidRPr="00793495">
        <w:rPr>
          <w:rFonts w:ascii="Times New Roman" w:hAnsi="Times New Roman" w:cs="Times New Roman"/>
          <w:sz w:val="24"/>
          <w:szCs w:val="24"/>
        </w:rPr>
        <w:t xml:space="preserve">priniesol napätie na vrchol, keď sa vyjednával prístup Gruzínska k Akčnému plánu NATO. </w:t>
      </w:r>
    </w:p>
    <w:p w:rsidR="0007211D" w:rsidRPr="00E80445" w:rsidRDefault="0007211D" w:rsidP="0007211D">
      <w:pPr>
        <w:spacing w:line="360" w:lineRule="auto"/>
        <w:ind w:firstLine="708"/>
        <w:jc w:val="both"/>
        <w:rPr>
          <w:rFonts w:ascii="Times New Roman" w:hAnsi="Times New Roman" w:cs="Times New Roman"/>
          <w:sz w:val="24"/>
          <w:szCs w:val="24"/>
        </w:rPr>
      </w:pPr>
      <w:r w:rsidRPr="00D057F7">
        <w:rPr>
          <w:rFonts w:ascii="Times New Roman" w:hAnsi="Times New Roman" w:cs="Times New Roman"/>
          <w:sz w:val="24"/>
          <w:szCs w:val="24"/>
        </w:rPr>
        <w:t>Táto bakalárska práca čerpá predovšetkým zo zahraničných zdrojov</w:t>
      </w:r>
      <w:r>
        <w:rPr>
          <w:rFonts w:ascii="Times New Roman" w:hAnsi="Times New Roman" w:cs="Times New Roman"/>
          <w:sz w:val="24"/>
          <w:szCs w:val="24"/>
        </w:rPr>
        <w:t xml:space="preserve"> a v menšej miere spracováva texty českej a slovenskej odbornej literatúry. Autorka textu pracuje </w:t>
      </w:r>
      <w:r>
        <w:rPr>
          <w:rFonts w:ascii="Times New Roman" w:hAnsi="Times New Roman" w:cs="Times New Roman"/>
          <w:sz w:val="24"/>
          <w:szCs w:val="24"/>
        </w:rPr>
        <w:lastRenderedPageBreak/>
        <w:t xml:space="preserve">nielen so sekundárnymi, ale aj s primárnymi zdrojmi. Už v prvej kapitole sa práca opiera o ruské zahraničnopolitické či bezpečnostné koncepcie a doktríny, ktoré boli vydávané od roku 1993. Súčasťou práce sú taktiež dohody týkajúce sa multilaterálnej spolupráce, ako </w:t>
      </w:r>
      <w:r w:rsidRPr="00C62EA6">
        <w:rPr>
          <w:rFonts w:ascii="Times New Roman" w:hAnsi="Times New Roman" w:cs="Times New Roman"/>
          <w:i/>
          <w:sz w:val="24"/>
          <w:szCs w:val="24"/>
        </w:rPr>
        <w:t>Deklarácia z Alma-</w:t>
      </w:r>
      <w:proofErr w:type="spellStart"/>
      <w:r w:rsidRPr="00C62EA6">
        <w:rPr>
          <w:rFonts w:ascii="Times New Roman" w:hAnsi="Times New Roman" w:cs="Times New Roman"/>
          <w:i/>
          <w:sz w:val="24"/>
          <w:szCs w:val="24"/>
        </w:rPr>
        <w:t>aty</w:t>
      </w:r>
      <w:proofErr w:type="spellEnd"/>
      <w:r>
        <w:rPr>
          <w:rFonts w:ascii="Times New Roman" w:hAnsi="Times New Roman" w:cs="Times New Roman"/>
          <w:sz w:val="24"/>
          <w:szCs w:val="24"/>
        </w:rPr>
        <w:t xml:space="preserve"> z roku 1991, </w:t>
      </w:r>
      <w:r w:rsidRPr="00C62EA6">
        <w:rPr>
          <w:rFonts w:ascii="Times New Roman" w:hAnsi="Times New Roman" w:cs="Times New Roman"/>
          <w:i/>
          <w:sz w:val="24"/>
          <w:szCs w:val="24"/>
        </w:rPr>
        <w:t>Dohoda o kolektívnej bezpečnosti</w:t>
      </w:r>
      <w:r>
        <w:rPr>
          <w:rFonts w:ascii="Times New Roman" w:hAnsi="Times New Roman" w:cs="Times New Roman"/>
          <w:sz w:val="24"/>
          <w:szCs w:val="24"/>
        </w:rPr>
        <w:t xml:space="preserve"> z roku 1992 či GUAM z roku 1997. V druhej a tretej kapitole sa autorka textu kriticky venuje oficiálnym mierovými dohodám, napríklad </w:t>
      </w:r>
      <w:r w:rsidRPr="00E943AA">
        <w:rPr>
          <w:rFonts w:ascii="Times New Roman" w:hAnsi="Times New Roman" w:cs="Times New Roman"/>
          <w:i/>
          <w:sz w:val="24"/>
          <w:szCs w:val="24"/>
        </w:rPr>
        <w:t>Memorandu o opatreniach k zaisteniu bezpečnosti a upevnenia vzájomnej dôvery</w:t>
      </w:r>
      <w:r>
        <w:rPr>
          <w:rFonts w:ascii="Times New Roman" w:hAnsi="Times New Roman" w:cs="Times New Roman"/>
          <w:sz w:val="24"/>
          <w:szCs w:val="24"/>
        </w:rPr>
        <w:t xml:space="preserve"> či </w:t>
      </w:r>
      <w:r>
        <w:rPr>
          <w:rFonts w:ascii="Times New Roman" w:hAnsi="Times New Roman" w:cs="Times New Roman"/>
          <w:i/>
          <w:sz w:val="24"/>
          <w:szCs w:val="24"/>
        </w:rPr>
        <w:t>Dohodu o princípoch urovnávania gruzínsko-</w:t>
      </w:r>
      <w:proofErr w:type="spellStart"/>
      <w:r>
        <w:rPr>
          <w:rFonts w:ascii="Times New Roman" w:hAnsi="Times New Roman" w:cs="Times New Roman"/>
          <w:i/>
          <w:sz w:val="24"/>
          <w:szCs w:val="24"/>
        </w:rPr>
        <w:t>osetského</w:t>
      </w:r>
      <w:proofErr w:type="spellEnd"/>
      <w:r>
        <w:rPr>
          <w:rFonts w:ascii="Times New Roman" w:hAnsi="Times New Roman" w:cs="Times New Roman"/>
          <w:i/>
          <w:sz w:val="24"/>
          <w:szCs w:val="24"/>
        </w:rPr>
        <w:t xml:space="preserve"> konfliktu</w:t>
      </w:r>
      <w:r>
        <w:rPr>
          <w:rFonts w:ascii="Times New Roman" w:hAnsi="Times New Roman" w:cs="Times New Roman"/>
          <w:sz w:val="24"/>
          <w:szCs w:val="24"/>
        </w:rPr>
        <w:t xml:space="preserve">. Za primárne zdroje možno považovať aj oficiálne vyjadrenia významných politických činiteľov, či už na Valnom zhromaždení OSN, alebo ich oficiálne prehlásenia či rozhovory, ktoré autorka textu čerpá z novín ako </w:t>
      </w:r>
      <w:proofErr w:type="spellStart"/>
      <w:r w:rsidRPr="005B1BC7">
        <w:rPr>
          <w:rFonts w:ascii="Times New Roman" w:hAnsi="Times New Roman" w:cs="Times New Roman"/>
          <w:sz w:val="24"/>
          <w:szCs w:val="24"/>
        </w:rPr>
        <w:t>Nezavisimaya</w:t>
      </w:r>
      <w:proofErr w:type="spellEnd"/>
      <w:r w:rsidRPr="005B1BC7">
        <w:rPr>
          <w:rFonts w:ascii="Times New Roman" w:hAnsi="Times New Roman" w:cs="Times New Roman"/>
          <w:sz w:val="24"/>
          <w:szCs w:val="24"/>
        </w:rPr>
        <w:t xml:space="preserve"> </w:t>
      </w:r>
      <w:proofErr w:type="spellStart"/>
      <w:r w:rsidRPr="005B1BC7">
        <w:rPr>
          <w:rFonts w:ascii="Times New Roman" w:hAnsi="Times New Roman" w:cs="Times New Roman"/>
          <w:sz w:val="24"/>
          <w:szCs w:val="24"/>
        </w:rPr>
        <w:t>gazeta</w:t>
      </w:r>
      <w:proofErr w:type="spellEnd"/>
      <w:r>
        <w:rPr>
          <w:rFonts w:ascii="Times New Roman" w:hAnsi="Times New Roman" w:cs="Times New Roman"/>
          <w:sz w:val="24"/>
          <w:szCs w:val="24"/>
        </w:rPr>
        <w:t xml:space="preserve"> alebo </w:t>
      </w:r>
      <w:r w:rsidRPr="005B1BC7">
        <w:rPr>
          <w:rFonts w:ascii="Times New Roman" w:hAnsi="Times New Roman" w:cs="Times New Roman"/>
          <w:sz w:val="24"/>
          <w:szCs w:val="24"/>
        </w:rPr>
        <w:t xml:space="preserve">The New York </w:t>
      </w:r>
      <w:proofErr w:type="spellStart"/>
      <w:r w:rsidRPr="005B1BC7">
        <w:rPr>
          <w:rFonts w:ascii="Times New Roman" w:hAnsi="Times New Roman" w:cs="Times New Roman"/>
          <w:sz w:val="24"/>
          <w:szCs w:val="24"/>
        </w:rPr>
        <w:t>Times</w:t>
      </w:r>
      <w:proofErr w:type="spellEnd"/>
      <w:r w:rsidRPr="005B1BC7">
        <w:rPr>
          <w:rFonts w:ascii="Times New Roman" w:hAnsi="Times New Roman" w:cs="Times New Roman"/>
          <w:sz w:val="24"/>
          <w:szCs w:val="24"/>
        </w:rPr>
        <w:t>.</w:t>
      </w:r>
    </w:p>
    <w:p w:rsidR="0007211D" w:rsidRDefault="0007211D" w:rsidP="0007211D">
      <w:pPr>
        <w:spacing w:line="360" w:lineRule="auto"/>
        <w:ind w:firstLine="708"/>
        <w:jc w:val="both"/>
        <w:rPr>
          <w:rFonts w:ascii="Times New Roman" w:hAnsi="Times New Roman" w:cs="Times New Roman"/>
          <w:sz w:val="24"/>
          <w:szCs w:val="24"/>
        </w:rPr>
      </w:pPr>
      <w:r w:rsidRPr="00EC621C">
        <w:rPr>
          <w:rFonts w:ascii="Times New Roman" w:hAnsi="Times New Roman" w:cs="Times New Roman"/>
          <w:sz w:val="24"/>
          <w:szCs w:val="24"/>
        </w:rPr>
        <w:t>K spracovaniu bakalárskej práce boli využívané sekundárne zdroje</w:t>
      </w:r>
      <w:r>
        <w:rPr>
          <w:rFonts w:ascii="Times New Roman" w:hAnsi="Times New Roman" w:cs="Times New Roman"/>
          <w:sz w:val="24"/>
          <w:szCs w:val="24"/>
        </w:rPr>
        <w:t xml:space="preserve"> - </w:t>
      </w:r>
      <w:r w:rsidRPr="00EC621C">
        <w:rPr>
          <w:rFonts w:ascii="Times New Roman" w:hAnsi="Times New Roman" w:cs="Times New Roman"/>
          <w:sz w:val="24"/>
          <w:szCs w:val="24"/>
        </w:rPr>
        <w:t xml:space="preserve">odborné články </w:t>
      </w:r>
      <w:r>
        <w:rPr>
          <w:rFonts w:ascii="Times New Roman" w:hAnsi="Times New Roman" w:cs="Times New Roman"/>
          <w:sz w:val="24"/>
          <w:szCs w:val="24"/>
        </w:rPr>
        <w:t>a</w:t>
      </w:r>
      <w:r w:rsidRPr="00EC621C">
        <w:rPr>
          <w:rFonts w:ascii="Times New Roman" w:hAnsi="Times New Roman" w:cs="Times New Roman"/>
          <w:sz w:val="24"/>
          <w:szCs w:val="24"/>
        </w:rPr>
        <w:t xml:space="preserve"> knižné publikácie. </w:t>
      </w:r>
      <w:r>
        <w:rPr>
          <w:rFonts w:ascii="Times New Roman" w:hAnsi="Times New Roman" w:cs="Times New Roman"/>
          <w:sz w:val="24"/>
          <w:szCs w:val="24"/>
        </w:rPr>
        <w:t xml:space="preserve">V prípade odborných článkov práca čerpá z </w:t>
      </w:r>
      <w:r w:rsidRPr="00EC621C">
        <w:rPr>
          <w:rFonts w:ascii="Times New Roman" w:hAnsi="Times New Roman" w:cs="Times New Roman"/>
          <w:sz w:val="24"/>
          <w:szCs w:val="24"/>
        </w:rPr>
        <w:t>odborn</w:t>
      </w:r>
      <w:r>
        <w:rPr>
          <w:rFonts w:ascii="Times New Roman" w:hAnsi="Times New Roman" w:cs="Times New Roman"/>
          <w:sz w:val="24"/>
          <w:szCs w:val="24"/>
        </w:rPr>
        <w:t>ých</w:t>
      </w:r>
      <w:r w:rsidRPr="00EC621C">
        <w:rPr>
          <w:rFonts w:ascii="Times New Roman" w:hAnsi="Times New Roman" w:cs="Times New Roman"/>
          <w:sz w:val="24"/>
          <w:szCs w:val="24"/>
        </w:rPr>
        <w:t xml:space="preserve"> text</w:t>
      </w:r>
      <w:r>
        <w:rPr>
          <w:rFonts w:ascii="Times New Roman" w:hAnsi="Times New Roman" w:cs="Times New Roman"/>
          <w:sz w:val="24"/>
          <w:szCs w:val="24"/>
        </w:rPr>
        <w:t xml:space="preserve">ov </w:t>
      </w:r>
      <w:r w:rsidRPr="00EC621C">
        <w:rPr>
          <w:rFonts w:ascii="Times New Roman" w:hAnsi="Times New Roman" w:cs="Times New Roman"/>
          <w:sz w:val="24"/>
          <w:szCs w:val="24"/>
        </w:rPr>
        <w:t xml:space="preserve">výskumných centier ako </w:t>
      </w:r>
      <w:r w:rsidRPr="00FA0F94">
        <w:rPr>
          <w:rFonts w:ascii="Times New Roman" w:hAnsi="Times New Roman" w:cs="Times New Roman"/>
          <w:sz w:val="24"/>
          <w:szCs w:val="24"/>
          <w:shd w:val="clear" w:color="auto" w:fill="FFFFFF"/>
        </w:rPr>
        <w:t xml:space="preserve">The </w:t>
      </w:r>
      <w:proofErr w:type="spellStart"/>
      <w:r w:rsidRPr="00FA0F94">
        <w:rPr>
          <w:rFonts w:ascii="Times New Roman" w:hAnsi="Times New Roman" w:cs="Times New Roman"/>
          <w:sz w:val="24"/>
          <w:szCs w:val="24"/>
          <w:shd w:val="clear" w:color="auto" w:fill="FFFFFF"/>
        </w:rPr>
        <w:t>Central</w:t>
      </w:r>
      <w:proofErr w:type="spellEnd"/>
      <w:r w:rsidRPr="00FA0F94">
        <w:rPr>
          <w:rFonts w:ascii="Times New Roman" w:hAnsi="Times New Roman" w:cs="Times New Roman"/>
          <w:sz w:val="24"/>
          <w:szCs w:val="24"/>
          <w:shd w:val="clear" w:color="auto" w:fill="FFFFFF"/>
        </w:rPr>
        <w:t xml:space="preserve"> </w:t>
      </w:r>
      <w:proofErr w:type="spellStart"/>
      <w:r w:rsidRPr="00FA0F94">
        <w:rPr>
          <w:rFonts w:ascii="Times New Roman" w:hAnsi="Times New Roman" w:cs="Times New Roman"/>
          <w:sz w:val="24"/>
          <w:szCs w:val="24"/>
          <w:shd w:val="clear" w:color="auto" w:fill="FFFFFF"/>
        </w:rPr>
        <w:t>Asia-Caucasus</w:t>
      </w:r>
      <w:proofErr w:type="spellEnd"/>
      <w:r w:rsidRPr="00FA0F94">
        <w:rPr>
          <w:rFonts w:ascii="Times New Roman" w:hAnsi="Times New Roman" w:cs="Times New Roman"/>
          <w:sz w:val="24"/>
          <w:szCs w:val="24"/>
          <w:shd w:val="clear" w:color="auto" w:fill="FFFFFF"/>
        </w:rPr>
        <w:t xml:space="preserve"> </w:t>
      </w:r>
      <w:proofErr w:type="spellStart"/>
      <w:r w:rsidRPr="00FA0F94">
        <w:rPr>
          <w:rFonts w:ascii="Times New Roman" w:hAnsi="Times New Roman" w:cs="Times New Roman"/>
          <w:sz w:val="24"/>
          <w:szCs w:val="24"/>
          <w:shd w:val="clear" w:color="auto" w:fill="FFFFFF"/>
        </w:rPr>
        <w:t>Institute</w:t>
      </w:r>
      <w:proofErr w:type="spellEnd"/>
      <w:r w:rsidRPr="00FA0F94">
        <w:rPr>
          <w:rFonts w:ascii="Times New Roman" w:hAnsi="Times New Roman" w:cs="Times New Roman"/>
          <w:sz w:val="24"/>
          <w:szCs w:val="24"/>
          <w:shd w:val="clear" w:color="auto" w:fill="FFFFFF"/>
        </w:rPr>
        <w:t xml:space="preserve"> and the </w:t>
      </w:r>
      <w:proofErr w:type="spellStart"/>
      <w:r w:rsidRPr="00FA0F94">
        <w:rPr>
          <w:rFonts w:ascii="Times New Roman" w:hAnsi="Times New Roman" w:cs="Times New Roman"/>
          <w:sz w:val="24"/>
          <w:szCs w:val="24"/>
          <w:shd w:val="clear" w:color="auto" w:fill="FFFFFF"/>
        </w:rPr>
        <w:t>Silk</w:t>
      </w:r>
      <w:proofErr w:type="spellEnd"/>
      <w:r w:rsidRPr="00FA0F94">
        <w:rPr>
          <w:rFonts w:ascii="Times New Roman" w:hAnsi="Times New Roman" w:cs="Times New Roman"/>
          <w:sz w:val="24"/>
          <w:szCs w:val="24"/>
          <w:shd w:val="clear" w:color="auto" w:fill="FFFFFF"/>
        </w:rPr>
        <w:t xml:space="preserve"> Road </w:t>
      </w:r>
      <w:proofErr w:type="spellStart"/>
      <w:r w:rsidRPr="00FA0F94">
        <w:rPr>
          <w:rFonts w:ascii="Times New Roman" w:hAnsi="Times New Roman" w:cs="Times New Roman"/>
          <w:sz w:val="24"/>
          <w:szCs w:val="24"/>
          <w:shd w:val="clear" w:color="auto" w:fill="FFFFFF"/>
        </w:rPr>
        <w:t>Studies</w:t>
      </w:r>
      <w:proofErr w:type="spellEnd"/>
      <w:r w:rsidRPr="00FA0F94">
        <w:rPr>
          <w:rFonts w:ascii="Times New Roman" w:hAnsi="Times New Roman" w:cs="Times New Roman"/>
          <w:sz w:val="24"/>
          <w:szCs w:val="24"/>
          <w:shd w:val="clear" w:color="auto" w:fill="FFFFFF"/>
        </w:rPr>
        <w:t xml:space="preserve"> Program, </w:t>
      </w:r>
      <w:proofErr w:type="spellStart"/>
      <w:r w:rsidRPr="00FA0F94">
        <w:rPr>
          <w:rFonts w:ascii="Times New Roman" w:hAnsi="Times New Roman" w:cs="Times New Roman"/>
          <w:sz w:val="24"/>
          <w:szCs w:val="24"/>
          <w:shd w:val="clear" w:color="auto" w:fill="FFFFFF"/>
        </w:rPr>
        <w:t>Caucasian</w:t>
      </w:r>
      <w:proofErr w:type="spellEnd"/>
      <w:r w:rsidRPr="00FA0F94">
        <w:rPr>
          <w:rFonts w:ascii="Times New Roman" w:hAnsi="Times New Roman" w:cs="Times New Roman"/>
          <w:sz w:val="24"/>
          <w:szCs w:val="24"/>
          <w:shd w:val="clear" w:color="auto" w:fill="FFFFFF"/>
        </w:rPr>
        <w:t xml:space="preserve"> </w:t>
      </w:r>
      <w:proofErr w:type="spellStart"/>
      <w:r w:rsidRPr="00FA0F94">
        <w:rPr>
          <w:rFonts w:ascii="Times New Roman" w:hAnsi="Times New Roman" w:cs="Times New Roman"/>
          <w:sz w:val="24"/>
          <w:szCs w:val="24"/>
          <w:shd w:val="clear" w:color="auto" w:fill="FFFFFF"/>
        </w:rPr>
        <w:t>House</w:t>
      </w:r>
      <w:proofErr w:type="spellEnd"/>
      <w:r w:rsidRPr="00FA0F94">
        <w:rPr>
          <w:rFonts w:ascii="Times New Roman" w:hAnsi="Times New Roman" w:cs="Times New Roman"/>
          <w:sz w:val="24"/>
          <w:szCs w:val="24"/>
          <w:shd w:val="clear" w:color="auto" w:fill="FFFFFF"/>
        </w:rPr>
        <w:t xml:space="preserve"> či </w:t>
      </w:r>
      <w:proofErr w:type="spellStart"/>
      <w:r w:rsidRPr="00FA0F94">
        <w:rPr>
          <w:rFonts w:ascii="Times New Roman" w:hAnsi="Times New Roman" w:cs="Times New Roman"/>
          <w:sz w:val="24"/>
          <w:szCs w:val="24"/>
          <w:shd w:val="clear" w:color="auto" w:fill="FFFFFF"/>
        </w:rPr>
        <w:t>think</w:t>
      </w:r>
      <w:proofErr w:type="spellEnd"/>
      <w:r w:rsidRPr="00FA0F94">
        <w:rPr>
          <w:rFonts w:ascii="Times New Roman" w:hAnsi="Times New Roman" w:cs="Times New Roman"/>
          <w:sz w:val="24"/>
          <w:szCs w:val="24"/>
          <w:shd w:val="clear" w:color="auto" w:fill="FFFFFF"/>
        </w:rPr>
        <w:t xml:space="preserve"> tanky ako </w:t>
      </w:r>
      <w:proofErr w:type="spellStart"/>
      <w:r w:rsidRPr="00FA0F94">
        <w:rPr>
          <w:rFonts w:ascii="Times New Roman" w:hAnsi="Times New Roman" w:cs="Times New Roman"/>
          <w:sz w:val="24"/>
          <w:szCs w:val="24"/>
          <w:shd w:val="clear" w:color="auto" w:fill="FFFFFF"/>
        </w:rPr>
        <w:t>Council</w:t>
      </w:r>
      <w:proofErr w:type="spellEnd"/>
      <w:r w:rsidRPr="00FA0F94">
        <w:rPr>
          <w:rFonts w:ascii="Times New Roman" w:hAnsi="Times New Roman" w:cs="Times New Roman"/>
          <w:sz w:val="24"/>
          <w:szCs w:val="24"/>
          <w:shd w:val="clear" w:color="auto" w:fill="FFFFFF"/>
        </w:rPr>
        <w:t xml:space="preserve"> on </w:t>
      </w:r>
      <w:proofErr w:type="spellStart"/>
      <w:r w:rsidRPr="00FA0F94">
        <w:rPr>
          <w:rFonts w:ascii="Times New Roman" w:hAnsi="Times New Roman" w:cs="Times New Roman"/>
          <w:sz w:val="24"/>
          <w:szCs w:val="24"/>
          <w:shd w:val="clear" w:color="auto" w:fill="FFFFFF"/>
        </w:rPr>
        <w:t>Foreign</w:t>
      </w:r>
      <w:proofErr w:type="spellEnd"/>
      <w:r w:rsidRPr="00FA0F94">
        <w:rPr>
          <w:rFonts w:ascii="Times New Roman" w:hAnsi="Times New Roman" w:cs="Times New Roman"/>
          <w:sz w:val="24"/>
          <w:szCs w:val="24"/>
          <w:shd w:val="clear" w:color="auto" w:fill="FFFFFF"/>
        </w:rPr>
        <w:t xml:space="preserve"> </w:t>
      </w:r>
      <w:proofErr w:type="spellStart"/>
      <w:r w:rsidRPr="00FA0F94">
        <w:rPr>
          <w:rFonts w:ascii="Times New Roman" w:hAnsi="Times New Roman" w:cs="Times New Roman"/>
          <w:sz w:val="24"/>
          <w:szCs w:val="24"/>
          <w:shd w:val="clear" w:color="auto" w:fill="FFFFFF"/>
        </w:rPr>
        <w:t>Relations</w:t>
      </w:r>
      <w:proofErr w:type="spellEnd"/>
      <w:r w:rsidRPr="00FA0F94">
        <w:rPr>
          <w:rFonts w:ascii="Times New Roman" w:hAnsi="Times New Roman" w:cs="Times New Roman"/>
          <w:sz w:val="24"/>
          <w:szCs w:val="24"/>
          <w:shd w:val="clear" w:color="auto" w:fill="FFFFFF"/>
        </w:rPr>
        <w:t xml:space="preserve"> alebo </w:t>
      </w:r>
      <w:proofErr w:type="spellStart"/>
      <w:r w:rsidRPr="00FA0F94">
        <w:rPr>
          <w:rFonts w:ascii="Times New Roman" w:hAnsi="Times New Roman" w:cs="Times New Roman"/>
          <w:sz w:val="24"/>
          <w:szCs w:val="24"/>
          <w:shd w:val="clear" w:color="auto" w:fill="FFFFFF"/>
        </w:rPr>
        <w:t>Institute</w:t>
      </w:r>
      <w:proofErr w:type="spellEnd"/>
      <w:r w:rsidRPr="00FA0F94">
        <w:rPr>
          <w:rFonts w:ascii="Times New Roman" w:hAnsi="Times New Roman" w:cs="Times New Roman"/>
          <w:sz w:val="24"/>
          <w:szCs w:val="24"/>
          <w:shd w:val="clear" w:color="auto" w:fill="FFFFFF"/>
        </w:rPr>
        <w:t xml:space="preserve"> </w:t>
      </w:r>
      <w:proofErr w:type="spellStart"/>
      <w:r w:rsidRPr="00FA0F94">
        <w:rPr>
          <w:rFonts w:ascii="Times New Roman" w:hAnsi="Times New Roman" w:cs="Times New Roman"/>
          <w:sz w:val="24"/>
          <w:szCs w:val="24"/>
          <w:shd w:val="clear" w:color="auto" w:fill="FFFFFF"/>
        </w:rPr>
        <w:t>for</w:t>
      </w:r>
      <w:proofErr w:type="spellEnd"/>
      <w:r w:rsidRPr="00FA0F94">
        <w:rPr>
          <w:rFonts w:ascii="Times New Roman" w:hAnsi="Times New Roman" w:cs="Times New Roman"/>
          <w:sz w:val="24"/>
          <w:szCs w:val="24"/>
          <w:shd w:val="clear" w:color="auto" w:fill="FFFFFF"/>
        </w:rPr>
        <w:t xml:space="preserve"> </w:t>
      </w:r>
      <w:proofErr w:type="spellStart"/>
      <w:r w:rsidRPr="00FA0F94">
        <w:rPr>
          <w:rFonts w:ascii="Times New Roman" w:hAnsi="Times New Roman" w:cs="Times New Roman"/>
          <w:sz w:val="24"/>
          <w:szCs w:val="24"/>
          <w:shd w:val="clear" w:color="auto" w:fill="FFFFFF"/>
        </w:rPr>
        <w:t>Security</w:t>
      </w:r>
      <w:proofErr w:type="spellEnd"/>
      <w:r w:rsidRPr="00FA0F94">
        <w:rPr>
          <w:rFonts w:ascii="Times New Roman" w:hAnsi="Times New Roman" w:cs="Times New Roman"/>
          <w:sz w:val="24"/>
          <w:szCs w:val="24"/>
          <w:shd w:val="clear" w:color="auto" w:fill="FFFFFF"/>
        </w:rPr>
        <w:t xml:space="preserve"> </w:t>
      </w:r>
      <w:proofErr w:type="spellStart"/>
      <w:r w:rsidRPr="00FA0F94">
        <w:rPr>
          <w:rFonts w:ascii="Times New Roman" w:hAnsi="Times New Roman" w:cs="Times New Roman"/>
          <w:sz w:val="24"/>
          <w:szCs w:val="24"/>
          <w:shd w:val="clear" w:color="auto" w:fill="FFFFFF"/>
        </w:rPr>
        <w:t>Studies</w:t>
      </w:r>
      <w:proofErr w:type="spellEnd"/>
      <w:r w:rsidRPr="00FA0F94">
        <w:rPr>
          <w:rFonts w:ascii="Times New Roman" w:hAnsi="Times New Roman" w:cs="Times New Roman"/>
          <w:sz w:val="24"/>
          <w:szCs w:val="24"/>
          <w:shd w:val="clear" w:color="auto" w:fill="FFFFFF"/>
        </w:rPr>
        <w:t>.</w:t>
      </w:r>
      <w:r w:rsidRPr="00FA0F94">
        <w:rPr>
          <w:rFonts w:ascii="Times New Roman" w:hAnsi="Times New Roman" w:cs="Times New Roman"/>
          <w:sz w:val="24"/>
          <w:szCs w:val="24"/>
        </w:rPr>
        <w:t xml:space="preserve"> </w:t>
      </w:r>
      <w:r>
        <w:rPr>
          <w:rFonts w:ascii="Times New Roman" w:hAnsi="Times New Roman" w:cs="Times New Roman"/>
          <w:sz w:val="24"/>
          <w:szCs w:val="24"/>
        </w:rPr>
        <w:t xml:space="preserve">Jedným z nich je výskumná správa od </w:t>
      </w:r>
      <w:proofErr w:type="spellStart"/>
      <w:r>
        <w:rPr>
          <w:rFonts w:ascii="Times New Roman" w:hAnsi="Times New Roman" w:cs="Times New Roman"/>
          <w:sz w:val="24"/>
          <w:szCs w:val="24"/>
        </w:rPr>
        <w:t>Revaza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Koiava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Edishera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Baghaturia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Yulia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Nikitina</w:t>
      </w:r>
      <w:proofErr w:type="spellEnd"/>
      <w:r>
        <w:rPr>
          <w:rFonts w:ascii="Times New Roman" w:hAnsi="Times New Roman" w:cs="Times New Roman"/>
          <w:sz w:val="24"/>
          <w:szCs w:val="24"/>
        </w:rPr>
        <w:t xml:space="preserve"> a to </w:t>
      </w:r>
      <w:r w:rsidRPr="0000685C">
        <w:rPr>
          <w:rFonts w:ascii="Times New Roman" w:hAnsi="Times New Roman" w:cs="Times New Roman"/>
          <w:i/>
          <w:sz w:val="24"/>
          <w:szCs w:val="24"/>
        </w:rPr>
        <w:t xml:space="preserve">Georgia and </w:t>
      </w:r>
      <w:proofErr w:type="spellStart"/>
      <w:r w:rsidRPr="0000685C">
        <w:rPr>
          <w:rFonts w:ascii="Times New Roman" w:hAnsi="Times New Roman" w:cs="Times New Roman"/>
          <w:i/>
          <w:sz w:val="24"/>
          <w:szCs w:val="24"/>
        </w:rPr>
        <w:t>Russia</w:t>
      </w:r>
      <w:proofErr w:type="spellEnd"/>
      <w:r w:rsidRPr="0000685C">
        <w:rPr>
          <w:rFonts w:ascii="Times New Roman" w:hAnsi="Times New Roman" w:cs="Times New Roman"/>
          <w:i/>
          <w:sz w:val="24"/>
          <w:szCs w:val="24"/>
        </w:rPr>
        <w:t>: BILATERAL VIEW ON THE QUARTER CENTURY RELATIONS</w:t>
      </w:r>
      <w:r>
        <w:rPr>
          <w:rFonts w:ascii="Times New Roman" w:hAnsi="Times New Roman" w:cs="Times New Roman"/>
          <w:sz w:val="24"/>
          <w:szCs w:val="24"/>
        </w:rPr>
        <w:t xml:space="preserve"> z roku 2017. Správa komplexne zachycuje vzťahy medzi Ruskom a Gruzínskom v rokoch 1991 až 2016 s ohľadom na gruzínske vnútropolitické záležitosti. </w:t>
      </w:r>
      <w:r w:rsidRPr="00FA0F94">
        <w:rPr>
          <w:rFonts w:ascii="Times New Roman" w:hAnsi="Times New Roman" w:cs="Times New Roman"/>
          <w:sz w:val="24"/>
          <w:szCs w:val="24"/>
        </w:rPr>
        <w:t xml:space="preserve">Medzi ďalších </w:t>
      </w:r>
      <w:r>
        <w:rPr>
          <w:rFonts w:ascii="Times New Roman" w:hAnsi="Times New Roman" w:cs="Times New Roman"/>
          <w:sz w:val="24"/>
          <w:szCs w:val="24"/>
        </w:rPr>
        <w:t xml:space="preserve">renomovaných </w:t>
      </w:r>
      <w:r w:rsidRPr="00FA0F94">
        <w:rPr>
          <w:rFonts w:ascii="Times New Roman" w:hAnsi="Times New Roman" w:cs="Times New Roman"/>
          <w:sz w:val="24"/>
          <w:szCs w:val="24"/>
        </w:rPr>
        <w:t xml:space="preserve">autorov, ktorých odborné články </w:t>
      </w:r>
      <w:r w:rsidRPr="0067546D">
        <w:rPr>
          <w:rFonts w:ascii="Times New Roman" w:hAnsi="Times New Roman" w:cs="Times New Roman"/>
          <w:color w:val="222222"/>
          <w:sz w:val="24"/>
          <w:szCs w:val="24"/>
        </w:rPr>
        <w:t>sú v</w:t>
      </w:r>
      <w:r>
        <w:rPr>
          <w:rFonts w:ascii="Times New Roman" w:hAnsi="Times New Roman" w:cs="Times New Roman"/>
          <w:color w:val="222222"/>
          <w:sz w:val="24"/>
          <w:szCs w:val="24"/>
        </w:rPr>
        <w:t xml:space="preserve"> bakalárskej práci </w:t>
      </w:r>
      <w:r w:rsidRPr="0067546D">
        <w:rPr>
          <w:rFonts w:ascii="Times New Roman" w:hAnsi="Times New Roman" w:cs="Times New Roman"/>
          <w:color w:val="222222"/>
          <w:sz w:val="24"/>
          <w:szCs w:val="24"/>
        </w:rPr>
        <w:t xml:space="preserve">spracované, patria </w:t>
      </w:r>
      <w:proofErr w:type="spellStart"/>
      <w:r w:rsidRPr="0067546D">
        <w:rPr>
          <w:rFonts w:ascii="Times New Roman" w:hAnsi="Times New Roman" w:cs="Times New Roman"/>
          <w:color w:val="222222"/>
          <w:sz w:val="24"/>
          <w:szCs w:val="24"/>
        </w:rPr>
        <w:t>Dov</w:t>
      </w:r>
      <w:proofErr w:type="spellEnd"/>
      <w:r w:rsidRPr="0067546D">
        <w:rPr>
          <w:rFonts w:ascii="Times New Roman" w:hAnsi="Times New Roman" w:cs="Times New Roman"/>
          <w:color w:val="222222"/>
          <w:sz w:val="24"/>
          <w:szCs w:val="24"/>
        </w:rPr>
        <w:t xml:space="preserve"> </w:t>
      </w:r>
      <w:proofErr w:type="spellStart"/>
      <w:r w:rsidRPr="0067546D">
        <w:rPr>
          <w:rFonts w:ascii="Times New Roman" w:hAnsi="Times New Roman" w:cs="Times New Roman"/>
          <w:color w:val="222222"/>
          <w:sz w:val="24"/>
          <w:szCs w:val="24"/>
        </w:rPr>
        <w:t>Lynch</w:t>
      </w:r>
      <w:proofErr w:type="spellEnd"/>
      <w:r w:rsidRPr="0067546D">
        <w:rPr>
          <w:rFonts w:ascii="Times New Roman" w:hAnsi="Times New Roman" w:cs="Times New Roman"/>
          <w:color w:val="222222"/>
          <w:sz w:val="24"/>
          <w:szCs w:val="24"/>
        </w:rPr>
        <w:t xml:space="preserve">, </w:t>
      </w:r>
      <w:proofErr w:type="spellStart"/>
      <w:r w:rsidRPr="0067546D">
        <w:rPr>
          <w:rFonts w:ascii="Times New Roman" w:hAnsi="Times New Roman" w:cs="Times New Roman"/>
          <w:color w:val="222222"/>
          <w:sz w:val="24"/>
          <w:szCs w:val="24"/>
        </w:rPr>
        <w:t>Ludmilla</w:t>
      </w:r>
      <w:proofErr w:type="spellEnd"/>
      <w:r w:rsidRPr="0067546D">
        <w:rPr>
          <w:rFonts w:ascii="Times New Roman" w:hAnsi="Times New Roman" w:cs="Times New Roman"/>
          <w:color w:val="222222"/>
          <w:sz w:val="24"/>
          <w:szCs w:val="24"/>
        </w:rPr>
        <w:t xml:space="preserve"> </w:t>
      </w:r>
      <w:proofErr w:type="spellStart"/>
      <w:r w:rsidRPr="0067546D">
        <w:rPr>
          <w:rFonts w:ascii="Times New Roman" w:hAnsi="Times New Roman" w:cs="Times New Roman"/>
          <w:color w:val="222222"/>
          <w:sz w:val="24"/>
          <w:szCs w:val="24"/>
        </w:rPr>
        <w:t>Selezneva</w:t>
      </w:r>
      <w:proofErr w:type="spellEnd"/>
      <w:r w:rsidRPr="0067546D">
        <w:rPr>
          <w:rFonts w:ascii="Times New Roman" w:hAnsi="Times New Roman" w:cs="Times New Roman"/>
          <w:color w:val="222222"/>
          <w:sz w:val="24"/>
          <w:szCs w:val="24"/>
        </w:rPr>
        <w:t xml:space="preserve">, či </w:t>
      </w:r>
      <w:proofErr w:type="spellStart"/>
      <w:r w:rsidRPr="0067546D">
        <w:rPr>
          <w:rFonts w:ascii="Times New Roman" w:hAnsi="Times New Roman" w:cs="Times New Roman"/>
          <w:color w:val="222222"/>
          <w:sz w:val="24"/>
          <w:szCs w:val="24"/>
        </w:rPr>
        <w:t>Teresa</w:t>
      </w:r>
      <w:proofErr w:type="spellEnd"/>
      <w:r w:rsidRPr="0067546D">
        <w:rPr>
          <w:rFonts w:ascii="Times New Roman" w:hAnsi="Times New Roman" w:cs="Times New Roman"/>
          <w:color w:val="222222"/>
          <w:sz w:val="24"/>
          <w:szCs w:val="24"/>
        </w:rPr>
        <w:t xml:space="preserve"> </w:t>
      </w:r>
      <w:proofErr w:type="spellStart"/>
      <w:r w:rsidRPr="0067546D">
        <w:rPr>
          <w:rFonts w:ascii="Times New Roman" w:hAnsi="Times New Roman" w:cs="Times New Roman"/>
          <w:color w:val="222222"/>
          <w:sz w:val="24"/>
          <w:szCs w:val="24"/>
        </w:rPr>
        <w:t>Rakowska-Harmstone</w:t>
      </w:r>
      <w:proofErr w:type="spellEnd"/>
      <w:r w:rsidRPr="0067546D">
        <w:rPr>
          <w:rFonts w:ascii="Times New Roman" w:hAnsi="Times New Roman" w:cs="Times New Roman"/>
          <w:color w:val="222222"/>
          <w:sz w:val="24"/>
          <w:szCs w:val="24"/>
        </w:rPr>
        <w:t xml:space="preserve">. V prípade </w:t>
      </w:r>
      <w:proofErr w:type="spellStart"/>
      <w:r w:rsidRPr="0067546D">
        <w:rPr>
          <w:rFonts w:ascii="Times New Roman" w:hAnsi="Times New Roman" w:cs="Times New Roman"/>
          <w:sz w:val="24"/>
          <w:szCs w:val="24"/>
        </w:rPr>
        <w:t>Dova</w:t>
      </w:r>
      <w:proofErr w:type="spellEnd"/>
      <w:r w:rsidRPr="0067546D">
        <w:rPr>
          <w:rFonts w:ascii="Times New Roman" w:hAnsi="Times New Roman" w:cs="Times New Roman"/>
          <w:sz w:val="24"/>
          <w:szCs w:val="24"/>
        </w:rPr>
        <w:t xml:space="preserve"> </w:t>
      </w:r>
      <w:proofErr w:type="spellStart"/>
      <w:r w:rsidRPr="0067546D">
        <w:rPr>
          <w:rFonts w:ascii="Times New Roman" w:hAnsi="Times New Roman" w:cs="Times New Roman"/>
          <w:sz w:val="24"/>
          <w:szCs w:val="24"/>
        </w:rPr>
        <w:t>Lyncha</w:t>
      </w:r>
      <w:proofErr w:type="spellEnd"/>
      <w:r w:rsidRPr="0067546D">
        <w:rPr>
          <w:rFonts w:ascii="Times New Roman" w:hAnsi="Times New Roman" w:cs="Times New Roman"/>
          <w:sz w:val="24"/>
          <w:szCs w:val="24"/>
        </w:rPr>
        <w:t xml:space="preserve"> sa </w:t>
      </w:r>
      <w:r>
        <w:rPr>
          <w:rFonts w:ascii="Times New Roman" w:hAnsi="Times New Roman" w:cs="Times New Roman"/>
          <w:sz w:val="24"/>
          <w:szCs w:val="24"/>
        </w:rPr>
        <w:t xml:space="preserve">bakalárska práca </w:t>
      </w:r>
      <w:r w:rsidRPr="0067546D">
        <w:rPr>
          <w:rFonts w:ascii="Times New Roman" w:hAnsi="Times New Roman" w:cs="Times New Roman"/>
          <w:sz w:val="24"/>
          <w:szCs w:val="24"/>
        </w:rPr>
        <w:t xml:space="preserve">opiera o jeho články ako </w:t>
      </w:r>
      <w:proofErr w:type="spellStart"/>
      <w:r w:rsidRPr="0067546D">
        <w:rPr>
          <w:rFonts w:ascii="Times New Roman" w:hAnsi="Times New Roman" w:cs="Times New Roman"/>
          <w:i/>
          <w:color w:val="222222"/>
          <w:sz w:val="24"/>
          <w:szCs w:val="24"/>
        </w:rPr>
        <w:t>Separatist</w:t>
      </w:r>
      <w:proofErr w:type="spellEnd"/>
      <w:r w:rsidRPr="0067546D">
        <w:rPr>
          <w:rFonts w:ascii="Times New Roman" w:hAnsi="Times New Roman" w:cs="Times New Roman"/>
          <w:i/>
          <w:color w:val="222222"/>
          <w:sz w:val="24"/>
          <w:szCs w:val="24"/>
        </w:rPr>
        <w:t xml:space="preserve"> </w:t>
      </w:r>
      <w:proofErr w:type="spellStart"/>
      <w:r w:rsidRPr="0067546D">
        <w:rPr>
          <w:rFonts w:ascii="Times New Roman" w:hAnsi="Times New Roman" w:cs="Times New Roman"/>
          <w:i/>
          <w:color w:val="222222"/>
          <w:sz w:val="24"/>
          <w:szCs w:val="24"/>
        </w:rPr>
        <w:t>states</w:t>
      </w:r>
      <w:proofErr w:type="spellEnd"/>
      <w:r w:rsidRPr="0067546D">
        <w:rPr>
          <w:rFonts w:ascii="Times New Roman" w:hAnsi="Times New Roman" w:cs="Times New Roman"/>
          <w:i/>
          <w:color w:val="222222"/>
          <w:sz w:val="24"/>
          <w:szCs w:val="24"/>
        </w:rPr>
        <w:t xml:space="preserve"> and post-Soviet </w:t>
      </w:r>
      <w:proofErr w:type="spellStart"/>
      <w:r w:rsidRPr="0067546D">
        <w:rPr>
          <w:rFonts w:ascii="Times New Roman" w:hAnsi="Times New Roman" w:cs="Times New Roman"/>
          <w:i/>
          <w:color w:val="222222"/>
          <w:sz w:val="24"/>
          <w:szCs w:val="24"/>
        </w:rPr>
        <w:t>conflicts</w:t>
      </w:r>
      <w:proofErr w:type="spellEnd"/>
      <w:r w:rsidRPr="0067546D">
        <w:rPr>
          <w:rFonts w:ascii="Times New Roman" w:hAnsi="Times New Roman" w:cs="Times New Roman"/>
          <w:i/>
          <w:color w:val="222222"/>
          <w:sz w:val="24"/>
          <w:szCs w:val="24"/>
        </w:rPr>
        <w:t xml:space="preserve"> </w:t>
      </w:r>
      <w:r w:rsidRPr="0067546D">
        <w:rPr>
          <w:rFonts w:ascii="Times New Roman" w:hAnsi="Times New Roman" w:cs="Times New Roman"/>
          <w:color w:val="222222"/>
          <w:sz w:val="24"/>
          <w:szCs w:val="24"/>
        </w:rPr>
        <w:t>z roku 2002</w:t>
      </w:r>
      <w:r>
        <w:rPr>
          <w:rFonts w:ascii="Times New Roman" w:hAnsi="Times New Roman" w:cs="Times New Roman"/>
          <w:color w:val="222222"/>
          <w:sz w:val="24"/>
          <w:szCs w:val="24"/>
        </w:rPr>
        <w:t xml:space="preserve"> a </w:t>
      </w:r>
      <w:r w:rsidRPr="00443454">
        <w:rPr>
          <w:rFonts w:ascii="Times New Roman" w:hAnsi="Times New Roman" w:cs="Times New Roman"/>
          <w:i/>
          <w:color w:val="222222"/>
          <w:sz w:val="24"/>
          <w:szCs w:val="24"/>
          <w:shd w:val="clear" w:color="auto" w:fill="FFFFFF"/>
        </w:rPr>
        <w:t xml:space="preserve">Georgia: an </w:t>
      </w:r>
      <w:proofErr w:type="spellStart"/>
      <w:r w:rsidRPr="00443454">
        <w:rPr>
          <w:rFonts w:ascii="Times New Roman" w:hAnsi="Times New Roman" w:cs="Times New Roman"/>
          <w:i/>
          <w:color w:val="222222"/>
          <w:sz w:val="24"/>
          <w:szCs w:val="24"/>
          <w:shd w:val="clear" w:color="auto" w:fill="FFFFFF"/>
        </w:rPr>
        <w:t>Emerging</w:t>
      </w:r>
      <w:proofErr w:type="spellEnd"/>
      <w:r w:rsidRPr="00443454">
        <w:rPr>
          <w:rFonts w:ascii="Times New Roman" w:hAnsi="Times New Roman" w:cs="Times New Roman"/>
          <w:i/>
          <w:color w:val="222222"/>
          <w:sz w:val="24"/>
          <w:szCs w:val="24"/>
          <w:shd w:val="clear" w:color="auto" w:fill="FFFFFF"/>
        </w:rPr>
        <w:t xml:space="preserve"> </w:t>
      </w:r>
      <w:proofErr w:type="spellStart"/>
      <w:r w:rsidRPr="00443454">
        <w:rPr>
          <w:rFonts w:ascii="Times New Roman" w:hAnsi="Times New Roman" w:cs="Times New Roman"/>
          <w:i/>
          <w:color w:val="222222"/>
          <w:sz w:val="24"/>
          <w:szCs w:val="24"/>
          <w:shd w:val="clear" w:color="auto" w:fill="FFFFFF"/>
        </w:rPr>
        <w:t>Governance</w:t>
      </w:r>
      <w:proofErr w:type="spellEnd"/>
      <w:r w:rsidRPr="00443454">
        <w:rPr>
          <w:rFonts w:ascii="Times New Roman" w:hAnsi="Times New Roman" w:cs="Times New Roman"/>
          <w:i/>
          <w:color w:val="222222"/>
          <w:sz w:val="24"/>
          <w:szCs w:val="24"/>
          <w:shd w:val="clear" w:color="auto" w:fill="FFFFFF"/>
        </w:rPr>
        <w:t xml:space="preserve">: </w:t>
      </w:r>
      <w:proofErr w:type="spellStart"/>
      <w:r w:rsidRPr="00443454">
        <w:rPr>
          <w:rFonts w:ascii="Times New Roman" w:hAnsi="Times New Roman" w:cs="Times New Roman"/>
          <w:i/>
          <w:color w:val="222222"/>
          <w:sz w:val="24"/>
          <w:szCs w:val="24"/>
          <w:shd w:val="clear" w:color="auto" w:fill="FFFFFF"/>
        </w:rPr>
        <w:t>problems</w:t>
      </w:r>
      <w:proofErr w:type="spellEnd"/>
      <w:r w:rsidRPr="00443454">
        <w:rPr>
          <w:rFonts w:ascii="Times New Roman" w:hAnsi="Times New Roman" w:cs="Times New Roman"/>
          <w:i/>
          <w:color w:val="222222"/>
          <w:sz w:val="24"/>
          <w:szCs w:val="24"/>
          <w:shd w:val="clear" w:color="auto" w:fill="FFFFFF"/>
        </w:rPr>
        <w:t xml:space="preserve"> and </w:t>
      </w:r>
      <w:proofErr w:type="spellStart"/>
      <w:r w:rsidRPr="00443454">
        <w:rPr>
          <w:rFonts w:ascii="Times New Roman" w:hAnsi="Times New Roman" w:cs="Times New Roman"/>
          <w:i/>
          <w:color w:val="222222"/>
          <w:sz w:val="24"/>
          <w:szCs w:val="24"/>
          <w:shd w:val="clear" w:color="auto" w:fill="FFFFFF"/>
        </w:rPr>
        <w:t>prospects</w:t>
      </w:r>
      <w:proofErr w:type="spellEnd"/>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z roku 2005</w:t>
      </w:r>
      <w:r w:rsidRPr="0067546D">
        <w:rPr>
          <w:rFonts w:ascii="Times New Roman" w:hAnsi="Times New Roman" w:cs="Times New Roman"/>
          <w:color w:val="222222"/>
          <w:sz w:val="24"/>
          <w:szCs w:val="24"/>
        </w:rPr>
        <w:t xml:space="preserve">. Text taktiež pracuje s článkami od Pavla K. </w:t>
      </w:r>
      <w:proofErr w:type="spellStart"/>
      <w:r w:rsidRPr="0067546D">
        <w:rPr>
          <w:rFonts w:ascii="Times New Roman" w:hAnsi="Times New Roman" w:cs="Times New Roman"/>
          <w:color w:val="222222"/>
          <w:sz w:val="24"/>
          <w:szCs w:val="24"/>
        </w:rPr>
        <w:t>Bayeva</w:t>
      </w:r>
      <w:proofErr w:type="spellEnd"/>
      <w:r w:rsidRPr="0067546D">
        <w:rPr>
          <w:rFonts w:ascii="Times New Roman" w:hAnsi="Times New Roman" w:cs="Times New Roman"/>
          <w:color w:val="222222"/>
          <w:sz w:val="24"/>
          <w:szCs w:val="24"/>
        </w:rPr>
        <w:t xml:space="preserve">, konkrétne s </w:t>
      </w:r>
      <w:r w:rsidRPr="0067546D">
        <w:rPr>
          <w:rFonts w:ascii="Times New Roman" w:hAnsi="Times New Roman" w:cs="Times New Roman"/>
          <w:i/>
          <w:color w:val="222222"/>
          <w:sz w:val="24"/>
          <w:szCs w:val="24"/>
        </w:rPr>
        <w:t xml:space="preserve">Civil </w:t>
      </w:r>
      <w:proofErr w:type="spellStart"/>
      <w:r w:rsidRPr="0067546D">
        <w:rPr>
          <w:rFonts w:ascii="Times New Roman" w:hAnsi="Times New Roman" w:cs="Times New Roman"/>
          <w:i/>
          <w:color w:val="222222"/>
          <w:sz w:val="24"/>
          <w:szCs w:val="24"/>
        </w:rPr>
        <w:t>wars</w:t>
      </w:r>
      <w:proofErr w:type="spellEnd"/>
      <w:r w:rsidRPr="0067546D">
        <w:rPr>
          <w:rFonts w:ascii="Times New Roman" w:hAnsi="Times New Roman" w:cs="Times New Roman"/>
          <w:i/>
          <w:color w:val="222222"/>
          <w:sz w:val="24"/>
          <w:szCs w:val="24"/>
        </w:rPr>
        <w:t xml:space="preserve"> in Georgia: </w:t>
      </w:r>
      <w:proofErr w:type="spellStart"/>
      <w:r w:rsidRPr="0067546D">
        <w:rPr>
          <w:rFonts w:ascii="Times New Roman" w:hAnsi="Times New Roman" w:cs="Times New Roman"/>
          <w:i/>
          <w:color w:val="222222"/>
          <w:sz w:val="24"/>
          <w:szCs w:val="24"/>
        </w:rPr>
        <w:t>Corruption</w:t>
      </w:r>
      <w:proofErr w:type="spellEnd"/>
      <w:r w:rsidRPr="0067546D">
        <w:rPr>
          <w:rFonts w:ascii="Times New Roman" w:hAnsi="Times New Roman" w:cs="Times New Roman"/>
          <w:i/>
          <w:color w:val="222222"/>
          <w:sz w:val="24"/>
          <w:szCs w:val="24"/>
        </w:rPr>
        <w:t xml:space="preserve"> </w:t>
      </w:r>
      <w:proofErr w:type="spellStart"/>
      <w:r w:rsidRPr="0067546D">
        <w:rPr>
          <w:rFonts w:ascii="Times New Roman" w:hAnsi="Times New Roman" w:cs="Times New Roman"/>
          <w:i/>
          <w:color w:val="222222"/>
          <w:sz w:val="24"/>
          <w:szCs w:val="24"/>
        </w:rPr>
        <w:t>breeds</w:t>
      </w:r>
      <w:proofErr w:type="spellEnd"/>
      <w:r w:rsidRPr="0067546D">
        <w:rPr>
          <w:rFonts w:ascii="Times New Roman" w:hAnsi="Times New Roman" w:cs="Times New Roman"/>
          <w:i/>
          <w:color w:val="222222"/>
          <w:sz w:val="24"/>
          <w:szCs w:val="24"/>
        </w:rPr>
        <w:t xml:space="preserve"> </w:t>
      </w:r>
      <w:proofErr w:type="spellStart"/>
      <w:r w:rsidRPr="0067546D">
        <w:rPr>
          <w:rFonts w:ascii="Times New Roman" w:hAnsi="Times New Roman" w:cs="Times New Roman"/>
          <w:i/>
          <w:color w:val="222222"/>
          <w:sz w:val="24"/>
          <w:szCs w:val="24"/>
        </w:rPr>
        <w:t>violence</w:t>
      </w:r>
      <w:proofErr w:type="spellEnd"/>
      <w:r w:rsidRPr="0067546D">
        <w:rPr>
          <w:rFonts w:ascii="Times New Roman" w:hAnsi="Times New Roman" w:cs="Times New Roman"/>
          <w:i/>
          <w:color w:val="222222"/>
          <w:sz w:val="24"/>
          <w:szCs w:val="24"/>
        </w:rPr>
        <w:t xml:space="preserve"> </w:t>
      </w:r>
      <w:r w:rsidRPr="0067546D">
        <w:rPr>
          <w:rFonts w:ascii="Times New Roman" w:hAnsi="Times New Roman" w:cs="Times New Roman"/>
          <w:color w:val="222222"/>
          <w:sz w:val="24"/>
          <w:szCs w:val="24"/>
        </w:rPr>
        <w:t xml:space="preserve">alebo </w:t>
      </w:r>
      <w:proofErr w:type="spellStart"/>
      <w:r w:rsidRPr="0067546D">
        <w:rPr>
          <w:rFonts w:ascii="Times New Roman" w:hAnsi="Times New Roman" w:cs="Times New Roman"/>
          <w:i/>
          <w:sz w:val="24"/>
          <w:szCs w:val="24"/>
        </w:rPr>
        <w:t>Russia's</w:t>
      </w:r>
      <w:proofErr w:type="spellEnd"/>
      <w:r w:rsidRPr="0067546D">
        <w:rPr>
          <w:rFonts w:ascii="Times New Roman" w:hAnsi="Times New Roman" w:cs="Times New Roman"/>
          <w:i/>
          <w:sz w:val="24"/>
          <w:szCs w:val="24"/>
        </w:rPr>
        <w:t xml:space="preserve"> </w:t>
      </w:r>
      <w:proofErr w:type="spellStart"/>
      <w:r w:rsidRPr="0067546D">
        <w:rPr>
          <w:rFonts w:ascii="Times New Roman" w:hAnsi="Times New Roman" w:cs="Times New Roman"/>
          <w:i/>
          <w:sz w:val="24"/>
          <w:szCs w:val="24"/>
        </w:rPr>
        <w:t>experiments</w:t>
      </w:r>
      <w:proofErr w:type="spellEnd"/>
      <w:r w:rsidRPr="0067546D">
        <w:rPr>
          <w:rFonts w:ascii="Times New Roman" w:hAnsi="Times New Roman" w:cs="Times New Roman"/>
          <w:i/>
          <w:sz w:val="24"/>
          <w:szCs w:val="24"/>
        </w:rPr>
        <w:t xml:space="preserve"> and </w:t>
      </w:r>
      <w:proofErr w:type="spellStart"/>
      <w:r w:rsidRPr="0067546D">
        <w:rPr>
          <w:rFonts w:ascii="Times New Roman" w:hAnsi="Times New Roman" w:cs="Times New Roman"/>
          <w:i/>
          <w:sz w:val="24"/>
          <w:szCs w:val="24"/>
        </w:rPr>
        <w:t>experience</w:t>
      </w:r>
      <w:proofErr w:type="spellEnd"/>
      <w:r w:rsidRPr="0067546D">
        <w:rPr>
          <w:rFonts w:ascii="Times New Roman" w:hAnsi="Times New Roman" w:cs="Times New Roman"/>
          <w:i/>
          <w:sz w:val="24"/>
          <w:szCs w:val="24"/>
        </w:rPr>
        <w:t xml:space="preserve"> in </w:t>
      </w:r>
      <w:proofErr w:type="spellStart"/>
      <w:r w:rsidRPr="0067546D">
        <w:rPr>
          <w:rFonts w:ascii="Times New Roman" w:hAnsi="Times New Roman" w:cs="Times New Roman"/>
          <w:i/>
          <w:sz w:val="24"/>
          <w:szCs w:val="24"/>
        </w:rPr>
        <w:t>conflict</w:t>
      </w:r>
      <w:proofErr w:type="spellEnd"/>
      <w:r w:rsidRPr="0067546D">
        <w:rPr>
          <w:rFonts w:ascii="Times New Roman" w:hAnsi="Times New Roman" w:cs="Times New Roman"/>
          <w:i/>
          <w:sz w:val="24"/>
          <w:szCs w:val="24"/>
        </w:rPr>
        <w:t xml:space="preserve"> management and </w:t>
      </w:r>
      <w:proofErr w:type="spellStart"/>
      <w:r w:rsidRPr="0067546D">
        <w:rPr>
          <w:rFonts w:ascii="Times New Roman" w:hAnsi="Times New Roman" w:cs="Times New Roman"/>
          <w:i/>
          <w:sz w:val="24"/>
          <w:szCs w:val="24"/>
        </w:rPr>
        <w:t>peacemaking</w:t>
      </w:r>
      <w:proofErr w:type="spellEnd"/>
      <w:r>
        <w:rPr>
          <w:rFonts w:ascii="Times New Roman" w:hAnsi="Times New Roman" w:cs="Times New Roman"/>
          <w:sz w:val="24"/>
          <w:szCs w:val="24"/>
        </w:rPr>
        <w:t>.</w:t>
      </w:r>
    </w:p>
    <w:p w:rsidR="0007211D" w:rsidRPr="00792F04"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Bakalárska práca sa opiera o monografie autorov ako </w:t>
      </w:r>
      <w:proofErr w:type="spellStart"/>
      <w:r>
        <w:rPr>
          <w:rFonts w:ascii="Times New Roman" w:hAnsi="Times New Roman" w:cs="Times New Roman"/>
          <w:sz w:val="24"/>
          <w:szCs w:val="24"/>
        </w:rPr>
        <w:t>Svante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Cornell</w:t>
      </w:r>
      <w:proofErr w:type="spellEnd"/>
      <w:r>
        <w:rPr>
          <w:rFonts w:ascii="Times New Roman" w:hAnsi="Times New Roman" w:cs="Times New Roman"/>
          <w:sz w:val="24"/>
          <w:szCs w:val="24"/>
        </w:rPr>
        <w:t xml:space="preserve">, Thomas de </w:t>
      </w:r>
      <w:proofErr w:type="spellStart"/>
      <w:r>
        <w:rPr>
          <w:rFonts w:ascii="Times New Roman" w:hAnsi="Times New Roman" w:cs="Times New Roman"/>
          <w:sz w:val="24"/>
          <w:szCs w:val="24"/>
        </w:rPr>
        <w:t>Waal</w:t>
      </w:r>
      <w:proofErr w:type="spellEnd"/>
      <w:r>
        <w:rPr>
          <w:rFonts w:ascii="Times New Roman" w:hAnsi="Times New Roman" w:cs="Times New Roman"/>
          <w:sz w:val="24"/>
          <w:szCs w:val="24"/>
        </w:rPr>
        <w:t xml:space="preserve"> či Bobo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Knižné publikácie </w:t>
      </w:r>
      <w:proofErr w:type="spellStart"/>
      <w:r w:rsidRPr="00FA0F94">
        <w:rPr>
          <w:rFonts w:ascii="Times New Roman" w:hAnsi="Times New Roman" w:cs="Times New Roman"/>
          <w:sz w:val="24"/>
          <w:szCs w:val="24"/>
        </w:rPr>
        <w:t>Svante</w:t>
      </w:r>
      <w:proofErr w:type="spellEnd"/>
      <w:r w:rsidRPr="00FA0F94">
        <w:rPr>
          <w:rFonts w:ascii="Times New Roman" w:hAnsi="Times New Roman" w:cs="Times New Roman"/>
          <w:sz w:val="24"/>
          <w:szCs w:val="24"/>
        </w:rPr>
        <w:t xml:space="preserve"> E. </w:t>
      </w:r>
      <w:proofErr w:type="spellStart"/>
      <w:r w:rsidRPr="00FA0F94">
        <w:rPr>
          <w:rFonts w:ascii="Times New Roman" w:hAnsi="Times New Roman" w:cs="Times New Roman"/>
          <w:sz w:val="24"/>
          <w:szCs w:val="24"/>
        </w:rPr>
        <w:t>Cornella</w:t>
      </w:r>
      <w:proofErr w:type="spellEnd"/>
      <w:r w:rsidRPr="00FA0F94">
        <w:rPr>
          <w:rFonts w:ascii="Times New Roman" w:hAnsi="Times New Roman" w:cs="Times New Roman"/>
          <w:sz w:val="24"/>
          <w:szCs w:val="24"/>
        </w:rPr>
        <w:t>,</w:t>
      </w:r>
      <w:r>
        <w:rPr>
          <w:rFonts w:ascii="Times New Roman" w:hAnsi="Times New Roman" w:cs="Times New Roman"/>
          <w:sz w:val="24"/>
          <w:szCs w:val="24"/>
        </w:rPr>
        <w:t xml:space="preserve"> experta z </w:t>
      </w:r>
      <w:proofErr w:type="spellStart"/>
      <w:r>
        <w:rPr>
          <w:rFonts w:ascii="Times New Roman" w:hAnsi="Times New Roman" w:cs="Times New Roman"/>
          <w:sz w:val="24"/>
          <w:szCs w:val="24"/>
        </w:rPr>
        <w:t>Carnegie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w:t>
      </w:r>
      <w:proofErr w:type="spellEnd"/>
      <w:r>
        <w:rPr>
          <w:rFonts w:ascii="Times New Roman" w:hAnsi="Times New Roman" w:cs="Times New Roman"/>
          <w:sz w:val="24"/>
          <w:szCs w:val="24"/>
        </w:rPr>
        <w:t>,</w:t>
      </w:r>
      <w:r w:rsidRPr="00FA0F94">
        <w:rPr>
          <w:rFonts w:ascii="Times New Roman" w:hAnsi="Times New Roman" w:cs="Times New Roman"/>
          <w:sz w:val="24"/>
          <w:szCs w:val="24"/>
        </w:rPr>
        <w:t xml:space="preserve"> ktoré boli v tejto práci využívané sú </w:t>
      </w:r>
      <w:proofErr w:type="spellStart"/>
      <w:r w:rsidRPr="00FA0F94">
        <w:rPr>
          <w:rFonts w:ascii="Times New Roman" w:hAnsi="Times New Roman" w:cs="Times New Roman"/>
          <w:i/>
          <w:sz w:val="24"/>
          <w:szCs w:val="24"/>
        </w:rPr>
        <w:t>Small</w:t>
      </w:r>
      <w:proofErr w:type="spellEnd"/>
      <w:r w:rsidRPr="00FA0F94">
        <w:rPr>
          <w:rFonts w:ascii="Times New Roman" w:hAnsi="Times New Roman" w:cs="Times New Roman"/>
          <w:i/>
          <w:sz w:val="24"/>
          <w:szCs w:val="24"/>
        </w:rPr>
        <w:t xml:space="preserve"> </w:t>
      </w:r>
      <w:proofErr w:type="spellStart"/>
      <w:r w:rsidRPr="00FA0F94">
        <w:rPr>
          <w:rFonts w:ascii="Times New Roman" w:hAnsi="Times New Roman" w:cs="Times New Roman"/>
          <w:i/>
          <w:sz w:val="24"/>
          <w:szCs w:val="24"/>
        </w:rPr>
        <w:t>Nations</w:t>
      </w:r>
      <w:proofErr w:type="spellEnd"/>
      <w:r w:rsidRPr="00FA0F94">
        <w:rPr>
          <w:rFonts w:ascii="Times New Roman" w:hAnsi="Times New Roman" w:cs="Times New Roman"/>
          <w:i/>
          <w:sz w:val="24"/>
          <w:szCs w:val="24"/>
        </w:rPr>
        <w:t xml:space="preserve"> and Great </w:t>
      </w:r>
      <w:proofErr w:type="spellStart"/>
      <w:r w:rsidRPr="00FA0F94">
        <w:rPr>
          <w:rFonts w:ascii="Times New Roman" w:hAnsi="Times New Roman" w:cs="Times New Roman"/>
          <w:i/>
          <w:sz w:val="24"/>
          <w:szCs w:val="24"/>
        </w:rPr>
        <w:t>Powers</w:t>
      </w:r>
      <w:proofErr w:type="spellEnd"/>
      <w:r w:rsidRPr="00FA0F94">
        <w:rPr>
          <w:rFonts w:ascii="Times New Roman" w:hAnsi="Times New Roman" w:cs="Times New Roman"/>
          <w:i/>
          <w:sz w:val="24"/>
          <w:szCs w:val="24"/>
        </w:rPr>
        <w:t xml:space="preserve">: Study of </w:t>
      </w:r>
      <w:proofErr w:type="spellStart"/>
      <w:r w:rsidRPr="00FA0F94">
        <w:rPr>
          <w:rFonts w:ascii="Times New Roman" w:hAnsi="Times New Roman" w:cs="Times New Roman"/>
          <w:i/>
          <w:sz w:val="24"/>
          <w:szCs w:val="24"/>
        </w:rPr>
        <w:t>Ethnopolitical</w:t>
      </w:r>
      <w:proofErr w:type="spellEnd"/>
      <w:r w:rsidRPr="00FA0F94">
        <w:rPr>
          <w:rFonts w:ascii="Times New Roman" w:hAnsi="Times New Roman" w:cs="Times New Roman"/>
          <w:i/>
          <w:sz w:val="24"/>
          <w:szCs w:val="24"/>
        </w:rPr>
        <w:t xml:space="preserve"> </w:t>
      </w:r>
      <w:proofErr w:type="spellStart"/>
      <w:r w:rsidRPr="00FA0F94">
        <w:rPr>
          <w:rFonts w:ascii="Times New Roman" w:hAnsi="Times New Roman" w:cs="Times New Roman"/>
          <w:i/>
          <w:sz w:val="24"/>
          <w:szCs w:val="24"/>
        </w:rPr>
        <w:t>Conflict</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z roku </w:t>
      </w:r>
      <w:r w:rsidRPr="00FA0F94">
        <w:rPr>
          <w:rFonts w:ascii="Times New Roman" w:hAnsi="Times New Roman" w:cs="Times New Roman"/>
          <w:sz w:val="24"/>
          <w:szCs w:val="24"/>
        </w:rPr>
        <w:t xml:space="preserve">2005 či </w:t>
      </w:r>
      <w:r w:rsidRPr="00546A40">
        <w:rPr>
          <w:rFonts w:ascii="Times New Roman" w:hAnsi="Times New Roman" w:cs="Times New Roman"/>
          <w:i/>
          <w:sz w:val="24"/>
          <w:szCs w:val="24"/>
        </w:rPr>
        <w:t xml:space="preserve">The </w:t>
      </w:r>
      <w:proofErr w:type="spellStart"/>
      <w:r w:rsidRPr="00546A40">
        <w:rPr>
          <w:rFonts w:ascii="Times New Roman" w:hAnsi="Times New Roman" w:cs="Times New Roman"/>
          <w:i/>
          <w:sz w:val="24"/>
          <w:szCs w:val="24"/>
        </w:rPr>
        <w:t>Caucasus</w:t>
      </w:r>
      <w:proofErr w:type="spellEnd"/>
      <w:r w:rsidRPr="00546A40">
        <w:rPr>
          <w:rFonts w:ascii="Times New Roman" w:hAnsi="Times New Roman" w:cs="Times New Roman"/>
          <w:i/>
          <w:sz w:val="24"/>
          <w:szCs w:val="24"/>
        </w:rPr>
        <w:t>: A </w:t>
      </w:r>
      <w:proofErr w:type="spellStart"/>
      <w:r w:rsidRPr="00546A40">
        <w:rPr>
          <w:rFonts w:ascii="Times New Roman" w:hAnsi="Times New Roman" w:cs="Times New Roman"/>
          <w:i/>
          <w:sz w:val="24"/>
          <w:szCs w:val="24"/>
        </w:rPr>
        <w:t>Challenge</w:t>
      </w:r>
      <w:proofErr w:type="spellEnd"/>
      <w:r w:rsidRPr="00546A40">
        <w:rPr>
          <w:rFonts w:ascii="Times New Roman" w:hAnsi="Times New Roman" w:cs="Times New Roman"/>
          <w:i/>
          <w:sz w:val="24"/>
          <w:szCs w:val="24"/>
        </w:rPr>
        <w:t xml:space="preserve"> </w:t>
      </w:r>
      <w:proofErr w:type="spellStart"/>
      <w:r w:rsidRPr="00546A40">
        <w:rPr>
          <w:rFonts w:ascii="Times New Roman" w:hAnsi="Times New Roman" w:cs="Times New Roman"/>
          <w:i/>
          <w:sz w:val="24"/>
          <w:szCs w:val="24"/>
        </w:rPr>
        <w:t>for</w:t>
      </w:r>
      <w:proofErr w:type="spellEnd"/>
      <w:r w:rsidRPr="00546A40">
        <w:rPr>
          <w:rFonts w:ascii="Times New Roman" w:hAnsi="Times New Roman" w:cs="Times New Roman"/>
          <w:i/>
          <w:sz w:val="24"/>
          <w:szCs w:val="24"/>
        </w:rPr>
        <w:t xml:space="preserve"> </w:t>
      </w:r>
      <w:proofErr w:type="spellStart"/>
      <w:r w:rsidRPr="00546A40">
        <w:rPr>
          <w:rFonts w:ascii="Times New Roman" w:hAnsi="Times New Roman" w:cs="Times New Roman"/>
          <w:i/>
          <w:sz w:val="24"/>
          <w:szCs w:val="24"/>
        </w:rPr>
        <w:t>Europe</w:t>
      </w:r>
      <w:proofErr w:type="spellEnd"/>
      <w:r>
        <w:rPr>
          <w:rFonts w:ascii="Times New Roman" w:hAnsi="Times New Roman" w:cs="Times New Roman"/>
          <w:sz w:val="24"/>
          <w:szCs w:val="24"/>
        </w:rPr>
        <w:t xml:space="preserve"> z roku 2006. </w:t>
      </w:r>
      <w:r w:rsidRPr="00F657CB">
        <w:rPr>
          <w:rFonts w:ascii="Times New Roman" w:hAnsi="Times New Roman" w:cs="Times New Roman"/>
          <w:i/>
          <w:sz w:val="24"/>
          <w:szCs w:val="24"/>
        </w:rPr>
        <w:t xml:space="preserve">The </w:t>
      </w:r>
      <w:proofErr w:type="spellStart"/>
      <w:r w:rsidRPr="00F657CB">
        <w:rPr>
          <w:rFonts w:ascii="Times New Roman" w:hAnsi="Times New Roman" w:cs="Times New Roman"/>
          <w:i/>
          <w:sz w:val="24"/>
          <w:szCs w:val="24"/>
        </w:rPr>
        <w:t>guns</w:t>
      </w:r>
      <w:proofErr w:type="spellEnd"/>
      <w:r w:rsidRPr="00F657CB">
        <w:rPr>
          <w:rFonts w:ascii="Times New Roman" w:hAnsi="Times New Roman" w:cs="Times New Roman"/>
          <w:i/>
          <w:sz w:val="24"/>
          <w:szCs w:val="24"/>
        </w:rPr>
        <w:t xml:space="preserve"> of August</w:t>
      </w:r>
      <w:r>
        <w:rPr>
          <w:rFonts w:ascii="Times New Roman" w:hAnsi="Times New Roman" w:cs="Times New Roman"/>
          <w:sz w:val="24"/>
          <w:szCs w:val="24"/>
        </w:rPr>
        <w:t xml:space="preserve"> </w:t>
      </w:r>
      <w:r w:rsidRPr="005A7341">
        <w:rPr>
          <w:rFonts w:ascii="Times New Roman" w:hAnsi="Times New Roman" w:cs="Times New Roman"/>
          <w:sz w:val="24"/>
          <w:szCs w:val="24"/>
        </w:rPr>
        <w:t>z </w:t>
      </w:r>
      <w:r>
        <w:rPr>
          <w:rFonts w:ascii="Times New Roman" w:hAnsi="Times New Roman" w:cs="Times New Roman"/>
          <w:sz w:val="24"/>
          <w:szCs w:val="24"/>
        </w:rPr>
        <w:t xml:space="preserve">roku 2015, monografia spracovaná autormi </w:t>
      </w:r>
      <w:proofErr w:type="spellStart"/>
      <w:r>
        <w:rPr>
          <w:rFonts w:ascii="Times New Roman" w:hAnsi="Times New Roman" w:cs="Times New Roman"/>
          <w:sz w:val="24"/>
          <w:szCs w:val="24"/>
        </w:rPr>
        <w:t>Svante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Cornellom</w:t>
      </w:r>
      <w:proofErr w:type="spellEnd"/>
      <w:r>
        <w:rPr>
          <w:rFonts w:ascii="Times New Roman" w:hAnsi="Times New Roman" w:cs="Times New Roman"/>
          <w:sz w:val="24"/>
          <w:szCs w:val="24"/>
        </w:rPr>
        <w:t xml:space="preserve"> a S. </w:t>
      </w:r>
      <w:proofErr w:type="spellStart"/>
      <w:r>
        <w:rPr>
          <w:rFonts w:ascii="Times New Roman" w:hAnsi="Times New Roman" w:cs="Times New Roman"/>
          <w:sz w:val="24"/>
          <w:szCs w:val="24"/>
        </w:rPr>
        <w:t>Frederickom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Starrom</w:t>
      </w:r>
      <w:proofErr w:type="spellEnd"/>
      <w:r>
        <w:rPr>
          <w:rFonts w:ascii="Times New Roman" w:hAnsi="Times New Roman" w:cs="Times New Roman"/>
          <w:sz w:val="24"/>
          <w:szCs w:val="24"/>
        </w:rPr>
        <w:t xml:space="preserve">, je kolektívna knižná publikácia renomovaných analytikov ako sú </w:t>
      </w:r>
      <w:proofErr w:type="spellStart"/>
      <w:r>
        <w:rPr>
          <w:rFonts w:ascii="Times New Roman" w:hAnsi="Times New Roman" w:cs="Times New Roman"/>
          <w:sz w:val="24"/>
          <w:szCs w:val="24"/>
        </w:rPr>
        <w:t>Niklas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Nilsson</w:t>
      </w:r>
      <w:proofErr w:type="spellEnd"/>
      <w:r>
        <w:rPr>
          <w:rFonts w:ascii="Times New Roman" w:hAnsi="Times New Roman" w:cs="Times New Roman"/>
          <w:sz w:val="24"/>
          <w:szCs w:val="24"/>
        </w:rPr>
        <w:t xml:space="preserve">, Paul A. </w:t>
      </w:r>
      <w:proofErr w:type="spellStart"/>
      <w:r>
        <w:rPr>
          <w:rFonts w:ascii="Times New Roman" w:hAnsi="Times New Roman" w:cs="Times New Roman"/>
          <w:sz w:val="24"/>
          <w:szCs w:val="24"/>
        </w:rPr>
        <w:t>Goble</w:t>
      </w:r>
      <w:proofErr w:type="spellEnd"/>
      <w:r>
        <w:rPr>
          <w:rFonts w:ascii="Times New Roman" w:hAnsi="Times New Roman" w:cs="Times New Roman"/>
          <w:sz w:val="24"/>
          <w:szCs w:val="24"/>
        </w:rPr>
        <w:t xml:space="preserve"> či bývalý ekonomický poradca Putina </w:t>
      </w:r>
      <w:r>
        <w:rPr>
          <w:rFonts w:ascii="Times New Roman" w:hAnsi="Times New Roman" w:cs="Times New Roman"/>
          <w:sz w:val="24"/>
          <w:szCs w:val="24"/>
        </w:rPr>
        <w:lastRenderedPageBreak/>
        <w:t xml:space="preserve">Andrei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Kniha podrobne analyzuje vývoj rusko-gruzínskych vzťahov od 90. rokov, ruskú prípravu na vojnu a eskaláciu konfliktu v Južnom Osetsku v roku 2008.  </w:t>
      </w:r>
      <w:r>
        <w:rPr>
          <w:rFonts w:ascii="Times New Roman" w:hAnsi="Times New Roman" w:cs="Times New Roman"/>
          <w:color w:val="444444"/>
          <w:sz w:val="24"/>
          <w:szCs w:val="24"/>
          <w:shd w:val="clear" w:color="auto" w:fill="FFFFFF"/>
        </w:rPr>
        <w:t xml:space="preserve">Významná knižná monografia, ktorá komplexne zachytáva vývoj ruskej zahraničnej politiky voči </w:t>
      </w:r>
      <w:proofErr w:type="spellStart"/>
      <w:r>
        <w:rPr>
          <w:rFonts w:ascii="Times New Roman" w:hAnsi="Times New Roman" w:cs="Times New Roman"/>
          <w:color w:val="444444"/>
          <w:sz w:val="24"/>
          <w:szCs w:val="24"/>
          <w:shd w:val="clear" w:color="auto" w:fill="FFFFFF"/>
        </w:rPr>
        <w:t>postsovietskemu</w:t>
      </w:r>
      <w:proofErr w:type="spellEnd"/>
      <w:r>
        <w:rPr>
          <w:rFonts w:ascii="Times New Roman" w:hAnsi="Times New Roman" w:cs="Times New Roman"/>
          <w:color w:val="444444"/>
          <w:sz w:val="24"/>
          <w:szCs w:val="24"/>
          <w:shd w:val="clear" w:color="auto" w:fill="FFFFFF"/>
        </w:rPr>
        <w:t xml:space="preserve"> priestoru, je </w:t>
      </w:r>
      <w:proofErr w:type="spellStart"/>
      <w:r w:rsidRPr="00D97197">
        <w:rPr>
          <w:rFonts w:ascii="Times New Roman" w:hAnsi="Times New Roman" w:cs="Times New Roman"/>
          <w:i/>
          <w:color w:val="444444"/>
          <w:sz w:val="24"/>
          <w:szCs w:val="24"/>
          <w:shd w:val="clear" w:color="auto" w:fill="FFFFFF"/>
        </w:rPr>
        <w:t>Russian</w:t>
      </w:r>
      <w:proofErr w:type="spellEnd"/>
      <w:r w:rsidRPr="00D97197">
        <w:rPr>
          <w:rFonts w:ascii="Times New Roman" w:hAnsi="Times New Roman" w:cs="Times New Roman"/>
          <w:i/>
          <w:color w:val="444444"/>
          <w:sz w:val="24"/>
          <w:szCs w:val="24"/>
          <w:shd w:val="clear" w:color="auto" w:fill="FFFFFF"/>
        </w:rPr>
        <w:t xml:space="preserve"> </w:t>
      </w:r>
      <w:proofErr w:type="spellStart"/>
      <w:r w:rsidRPr="00D97197">
        <w:rPr>
          <w:rFonts w:ascii="Times New Roman" w:hAnsi="Times New Roman" w:cs="Times New Roman"/>
          <w:i/>
          <w:color w:val="444444"/>
          <w:sz w:val="24"/>
          <w:szCs w:val="24"/>
          <w:shd w:val="clear" w:color="auto" w:fill="FFFFFF"/>
        </w:rPr>
        <w:t>Foreign</w:t>
      </w:r>
      <w:proofErr w:type="spellEnd"/>
      <w:r w:rsidRPr="00D97197">
        <w:rPr>
          <w:rFonts w:ascii="Times New Roman" w:hAnsi="Times New Roman" w:cs="Times New Roman"/>
          <w:i/>
          <w:color w:val="444444"/>
          <w:sz w:val="24"/>
          <w:szCs w:val="24"/>
          <w:shd w:val="clear" w:color="auto" w:fill="FFFFFF"/>
        </w:rPr>
        <w:t xml:space="preserve"> </w:t>
      </w:r>
      <w:proofErr w:type="spellStart"/>
      <w:r w:rsidRPr="00D97197">
        <w:rPr>
          <w:rFonts w:ascii="Times New Roman" w:hAnsi="Times New Roman" w:cs="Times New Roman"/>
          <w:i/>
          <w:color w:val="444444"/>
          <w:sz w:val="24"/>
          <w:szCs w:val="24"/>
          <w:shd w:val="clear" w:color="auto" w:fill="FFFFFF"/>
        </w:rPr>
        <w:t>Policy</w:t>
      </w:r>
      <w:proofErr w:type="spellEnd"/>
      <w:r w:rsidRPr="00D97197">
        <w:rPr>
          <w:rFonts w:ascii="Times New Roman" w:hAnsi="Times New Roman" w:cs="Times New Roman"/>
          <w:i/>
          <w:color w:val="444444"/>
          <w:sz w:val="24"/>
          <w:szCs w:val="24"/>
          <w:shd w:val="clear" w:color="auto" w:fill="FFFFFF"/>
        </w:rPr>
        <w:t xml:space="preserve"> in the Post-Soviet </w:t>
      </w:r>
      <w:proofErr w:type="spellStart"/>
      <w:r w:rsidRPr="00D97197">
        <w:rPr>
          <w:rFonts w:ascii="Times New Roman" w:hAnsi="Times New Roman" w:cs="Times New Roman"/>
          <w:i/>
          <w:color w:val="444444"/>
          <w:sz w:val="24"/>
          <w:szCs w:val="24"/>
          <w:shd w:val="clear" w:color="auto" w:fill="FFFFFF"/>
        </w:rPr>
        <w:t>era</w:t>
      </w:r>
      <w:proofErr w:type="spellEnd"/>
      <w:r>
        <w:rPr>
          <w:rFonts w:ascii="Times New Roman" w:hAnsi="Times New Roman" w:cs="Times New Roman"/>
          <w:color w:val="444444"/>
          <w:sz w:val="24"/>
          <w:szCs w:val="24"/>
          <w:shd w:val="clear" w:color="auto" w:fill="FFFFFF"/>
        </w:rPr>
        <w:t xml:space="preserve"> od Boba </w:t>
      </w:r>
      <w:proofErr w:type="spellStart"/>
      <w:r>
        <w:rPr>
          <w:rFonts w:ascii="Times New Roman" w:hAnsi="Times New Roman" w:cs="Times New Roman"/>
          <w:color w:val="444444"/>
          <w:sz w:val="24"/>
          <w:szCs w:val="24"/>
          <w:shd w:val="clear" w:color="auto" w:fill="FFFFFF"/>
        </w:rPr>
        <w:t>Lo</w:t>
      </w:r>
      <w:proofErr w:type="spellEnd"/>
      <w:r>
        <w:rPr>
          <w:rFonts w:ascii="Times New Roman" w:hAnsi="Times New Roman" w:cs="Times New Roman"/>
          <w:color w:val="444444"/>
          <w:sz w:val="24"/>
          <w:szCs w:val="24"/>
          <w:shd w:val="clear" w:color="auto" w:fill="FFFFFF"/>
        </w:rPr>
        <w:t>, analytika z </w:t>
      </w:r>
      <w:proofErr w:type="spellStart"/>
      <w:r>
        <w:rPr>
          <w:rFonts w:ascii="Times New Roman" w:hAnsi="Times New Roman" w:cs="Times New Roman"/>
          <w:color w:val="444444"/>
          <w:sz w:val="24"/>
          <w:szCs w:val="24"/>
          <w:shd w:val="clear" w:color="auto" w:fill="FFFFFF"/>
        </w:rPr>
        <w:t>Chatham</w:t>
      </w:r>
      <w:proofErr w:type="spellEnd"/>
      <w:r>
        <w:rPr>
          <w:rFonts w:ascii="Times New Roman" w:hAnsi="Times New Roman" w:cs="Times New Roman"/>
          <w:color w:val="444444"/>
          <w:sz w:val="24"/>
          <w:szCs w:val="24"/>
          <w:shd w:val="clear" w:color="auto" w:fill="FFFFFF"/>
        </w:rPr>
        <w:t xml:space="preserve"> </w:t>
      </w:r>
      <w:proofErr w:type="spellStart"/>
      <w:r>
        <w:rPr>
          <w:rFonts w:ascii="Times New Roman" w:hAnsi="Times New Roman" w:cs="Times New Roman"/>
          <w:color w:val="444444"/>
          <w:sz w:val="24"/>
          <w:szCs w:val="24"/>
          <w:shd w:val="clear" w:color="auto" w:fill="FFFFFF"/>
        </w:rPr>
        <w:t>House</w:t>
      </w:r>
      <w:proofErr w:type="spellEnd"/>
      <w:r>
        <w:rPr>
          <w:rFonts w:ascii="Times New Roman" w:hAnsi="Times New Roman" w:cs="Times New Roman"/>
          <w:color w:val="444444"/>
          <w:sz w:val="24"/>
          <w:szCs w:val="24"/>
          <w:shd w:val="clear" w:color="auto" w:fill="FFFFFF"/>
        </w:rPr>
        <w:t xml:space="preserve">. Túto monografiu doplňuje kniha od </w:t>
      </w:r>
      <w:proofErr w:type="spellStart"/>
      <w:r>
        <w:rPr>
          <w:rFonts w:ascii="Times New Roman" w:hAnsi="Times New Roman" w:cs="Times New Roman"/>
          <w:color w:val="444444"/>
          <w:sz w:val="24"/>
          <w:szCs w:val="24"/>
          <w:shd w:val="clear" w:color="auto" w:fill="FFFFFF"/>
        </w:rPr>
        <w:t>Jeffreyho</w:t>
      </w:r>
      <w:proofErr w:type="spellEnd"/>
      <w:r>
        <w:rPr>
          <w:rFonts w:ascii="Times New Roman" w:hAnsi="Times New Roman" w:cs="Times New Roman"/>
          <w:color w:val="444444"/>
          <w:sz w:val="24"/>
          <w:szCs w:val="24"/>
          <w:shd w:val="clear" w:color="auto" w:fill="FFFFFF"/>
        </w:rPr>
        <w:t xml:space="preserve"> </w:t>
      </w:r>
      <w:proofErr w:type="spellStart"/>
      <w:r>
        <w:rPr>
          <w:rFonts w:ascii="Times New Roman" w:hAnsi="Times New Roman" w:cs="Times New Roman"/>
          <w:color w:val="444444"/>
          <w:sz w:val="24"/>
          <w:szCs w:val="24"/>
          <w:shd w:val="clear" w:color="auto" w:fill="FFFFFF"/>
        </w:rPr>
        <w:t>Mankoffa</w:t>
      </w:r>
      <w:proofErr w:type="spellEnd"/>
      <w:r>
        <w:rPr>
          <w:rFonts w:ascii="Times New Roman" w:hAnsi="Times New Roman" w:cs="Times New Roman"/>
          <w:color w:val="444444"/>
          <w:sz w:val="24"/>
          <w:szCs w:val="24"/>
          <w:shd w:val="clear" w:color="auto" w:fill="FFFFFF"/>
        </w:rPr>
        <w:t xml:space="preserve"> </w:t>
      </w:r>
      <w:proofErr w:type="spellStart"/>
      <w:r w:rsidRPr="006B1381">
        <w:rPr>
          <w:rFonts w:ascii="Times New Roman" w:hAnsi="Times New Roman" w:cs="Times New Roman"/>
          <w:i/>
          <w:color w:val="444444"/>
          <w:sz w:val="24"/>
          <w:szCs w:val="24"/>
          <w:shd w:val="clear" w:color="auto" w:fill="FFFFFF"/>
        </w:rPr>
        <w:t>Russian</w:t>
      </w:r>
      <w:proofErr w:type="spellEnd"/>
      <w:r w:rsidRPr="006B1381">
        <w:rPr>
          <w:rFonts w:ascii="Times New Roman" w:hAnsi="Times New Roman" w:cs="Times New Roman"/>
          <w:i/>
          <w:color w:val="444444"/>
          <w:sz w:val="24"/>
          <w:szCs w:val="24"/>
          <w:shd w:val="clear" w:color="auto" w:fill="FFFFFF"/>
        </w:rPr>
        <w:t xml:space="preserve"> </w:t>
      </w:r>
      <w:proofErr w:type="spellStart"/>
      <w:r w:rsidRPr="006B1381">
        <w:rPr>
          <w:rFonts w:ascii="Times New Roman" w:hAnsi="Times New Roman" w:cs="Times New Roman"/>
          <w:i/>
          <w:color w:val="444444"/>
          <w:sz w:val="24"/>
          <w:szCs w:val="24"/>
          <w:shd w:val="clear" w:color="auto" w:fill="FFFFFF"/>
        </w:rPr>
        <w:t>foreign</w:t>
      </w:r>
      <w:proofErr w:type="spellEnd"/>
      <w:r w:rsidRPr="006B1381">
        <w:rPr>
          <w:rFonts w:ascii="Times New Roman" w:hAnsi="Times New Roman" w:cs="Times New Roman"/>
          <w:i/>
          <w:color w:val="444444"/>
          <w:sz w:val="24"/>
          <w:szCs w:val="24"/>
          <w:shd w:val="clear" w:color="auto" w:fill="FFFFFF"/>
        </w:rPr>
        <w:t xml:space="preserve"> </w:t>
      </w:r>
      <w:proofErr w:type="spellStart"/>
      <w:r w:rsidRPr="006B1381">
        <w:rPr>
          <w:rFonts w:ascii="Times New Roman" w:hAnsi="Times New Roman" w:cs="Times New Roman"/>
          <w:i/>
          <w:color w:val="444444"/>
          <w:sz w:val="24"/>
          <w:szCs w:val="24"/>
          <w:shd w:val="clear" w:color="auto" w:fill="FFFFFF"/>
        </w:rPr>
        <w:t>policy</w:t>
      </w:r>
      <w:proofErr w:type="spellEnd"/>
      <w:r w:rsidRPr="006B1381">
        <w:rPr>
          <w:rFonts w:ascii="Times New Roman" w:hAnsi="Times New Roman" w:cs="Times New Roman"/>
          <w:i/>
          <w:color w:val="444444"/>
          <w:sz w:val="24"/>
          <w:szCs w:val="24"/>
          <w:shd w:val="clear" w:color="auto" w:fill="FFFFFF"/>
        </w:rPr>
        <w:t xml:space="preserve">: the </w:t>
      </w:r>
      <w:proofErr w:type="spellStart"/>
      <w:r w:rsidRPr="006B1381">
        <w:rPr>
          <w:rFonts w:ascii="Times New Roman" w:hAnsi="Times New Roman" w:cs="Times New Roman"/>
          <w:i/>
          <w:color w:val="444444"/>
          <w:sz w:val="24"/>
          <w:szCs w:val="24"/>
          <w:shd w:val="clear" w:color="auto" w:fill="FFFFFF"/>
        </w:rPr>
        <w:t>return</w:t>
      </w:r>
      <w:proofErr w:type="spellEnd"/>
      <w:r w:rsidRPr="006B1381">
        <w:rPr>
          <w:rFonts w:ascii="Times New Roman" w:hAnsi="Times New Roman" w:cs="Times New Roman"/>
          <w:i/>
          <w:color w:val="444444"/>
          <w:sz w:val="24"/>
          <w:szCs w:val="24"/>
          <w:shd w:val="clear" w:color="auto" w:fill="FFFFFF"/>
        </w:rPr>
        <w:t xml:space="preserve"> of </w:t>
      </w:r>
      <w:proofErr w:type="spellStart"/>
      <w:r w:rsidRPr="006B1381">
        <w:rPr>
          <w:rFonts w:ascii="Times New Roman" w:hAnsi="Times New Roman" w:cs="Times New Roman"/>
          <w:i/>
          <w:color w:val="444444"/>
          <w:sz w:val="24"/>
          <w:szCs w:val="24"/>
          <w:shd w:val="clear" w:color="auto" w:fill="FFFFFF"/>
        </w:rPr>
        <w:t>great</w:t>
      </w:r>
      <w:proofErr w:type="spellEnd"/>
      <w:r w:rsidRPr="006B1381">
        <w:rPr>
          <w:rFonts w:ascii="Times New Roman" w:hAnsi="Times New Roman" w:cs="Times New Roman"/>
          <w:i/>
          <w:color w:val="444444"/>
          <w:sz w:val="24"/>
          <w:szCs w:val="24"/>
          <w:shd w:val="clear" w:color="auto" w:fill="FFFFFF"/>
        </w:rPr>
        <w:t xml:space="preserve"> </w:t>
      </w:r>
      <w:proofErr w:type="spellStart"/>
      <w:r w:rsidRPr="006B1381">
        <w:rPr>
          <w:rFonts w:ascii="Times New Roman" w:hAnsi="Times New Roman" w:cs="Times New Roman"/>
          <w:i/>
          <w:color w:val="444444"/>
          <w:sz w:val="24"/>
          <w:szCs w:val="24"/>
          <w:shd w:val="clear" w:color="auto" w:fill="FFFFFF"/>
        </w:rPr>
        <w:t>power</w:t>
      </w:r>
      <w:proofErr w:type="spellEnd"/>
      <w:r w:rsidRPr="006B1381">
        <w:rPr>
          <w:rFonts w:ascii="Times New Roman" w:hAnsi="Times New Roman" w:cs="Times New Roman"/>
          <w:i/>
          <w:color w:val="444444"/>
          <w:sz w:val="24"/>
          <w:szCs w:val="24"/>
          <w:shd w:val="clear" w:color="auto" w:fill="FFFFFF"/>
        </w:rPr>
        <w:t xml:space="preserve"> </w:t>
      </w:r>
      <w:proofErr w:type="spellStart"/>
      <w:r w:rsidRPr="006B1381">
        <w:rPr>
          <w:rFonts w:ascii="Times New Roman" w:hAnsi="Times New Roman" w:cs="Times New Roman"/>
          <w:i/>
          <w:color w:val="444444"/>
          <w:sz w:val="24"/>
          <w:szCs w:val="24"/>
          <w:shd w:val="clear" w:color="auto" w:fill="FFFFFF"/>
        </w:rPr>
        <w:t>politics</w:t>
      </w:r>
      <w:proofErr w:type="spellEnd"/>
      <w:r>
        <w:rPr>
          <w:rFonts w:ascii="Times New Roman" w:hAnsi="Times New Roman" w:cs="Times New Roman"/>
          <w:color w:val="444444"/>
          <w:sz w:val="24"/>
          <w:szCs w:val="24"/>
          <w:shd w:val="clear" w:color="auto" w:fill="FFFFFF"/>
        </w:rPr>
        <w:t xml:space="preserve"> z roku 2009.</w:t>
      </w:r>
    </w:p>
    <w:p w:rsidR="0007211D" w:rsidRDefault="0007211D" w:rsidP="0007211D">
      <w:pPr>
        <w:spacing w:line="360"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Pr="00D42FC1">
        <w:rPr>
          <w:rFonts w:ascii="Times New Roman" w:hAnsi="Times New Roman" w:cs="Times New Roman"/>
          <w:color w:val="222222"/>
          <w:sz w:val="24"/>
          <w:szCs w:val="24"/>
        </w:rPr>
        <w:t>Z českých autorov, ktorí sa zaoberajú</w:t>
      </w:r>
      <w:r>
        <w:rPr>
          <w:rFonts w:ascii="Times New Roman" w:hAnsi="Times New Roman" w:cs="Times New Roman"/>
          <w:color w:val="222222"/>
          <w:sz w:val="24"/>
          <w:szCs w:val="24"/>
        </w:rPr>
        <w:t xml:space="preserve"> Kaukazom, </w:t>
      </w:r>
      <w:r w:rsidRPr="00D42FC1">
        <w:rPr>
          <w:rFonts w:ascii="Times New Roman" w:hAnsi="Times New Roman" w:cs="Times New Roman"/>
          <w:color w:val="222222"/>
          <w:sz w:val="24"/>
          <w:szCs w:val="24"/>
        </w:rPr>
        <w:t xml:space="preserve">možno spomenúť Tomáša </w:t>
      </w:r>
      <w:proofErr w:type="spellStart"/>
      <w:r w:rsidRPr="00D42FC1">
        <w:rPr>
          <w:rFonts w:ascii="Times New Roman" w:hAnsi="Times New Roman" w:cs="Times New Roman"/>
          <w:color w:val="222222"/>
          <w:sz w:val="24"/>
          <w:szCs w:val="24"/>
        </w:rPr>
        <w:t>Šmída</w:t>
      </w:r>
      <w:proofErr w:type="spellEnd"/>
      <w:r w:rsidRPr="00D42FC1">
        <w:rPr>
          <w:rFonts w:ascii="Times New Roman" w:hAnsi="Times New Roman" w:cs="Times New Roman"/>
          <w:color w:val="222222"/>
          <w:sz w:val="24"/>
          <w:szCs w:val="24"/>
        </w:rPr>
        <w:t xml:space="preserve">, Emila </w:t>
      </w:r>
      <w:proofErr w:type="spellStart"/>
      <w:r w:rsidRPr="00D42FC1">
        <w:rPr>
          <w:rFonts w:ascii="Times New Roman" w:hAnsi="Times New Roman" w:cs="Times New Roman"/>
          <w:color w:val="222222"/>
          <w:sz w:val="24"/>
          <w:szCs w:val="24"/>
        </w:rPr>
        <w:t>Souleimanova</w:t>
      </w:r>
      <w:proofErr w:type="spellEnd"/>
      <w:r>
        <w:rPr>
          <w:rFonts w:ascii="Times New Roman" w:hAnsi="Times New Roman" w:cs="Times New Roman"/>
          <w:color w:val="222222"/>
          <w:sz w:val="24"/>
          <w:szCs w:val="24"/>
        </w:rPr>
        <w:t xml:space="preserve"> a </w:t>
      </w:r>
      <w:r w:rsidRPr="00D42FC1">
        <w:rPr>
          <w:rFonts w:ascii="Times New Roman" w:hAnsi="Times New Roman" w:cs="Times New Roman"/>
          <w:color w:val="222222"/>
          <w:sz w:val="24"/>
          <w:szCs w:val="24"/>
        </w:rPr>
        <w:t xml:space="preserve">Tomáša </w:t>
      </w:r>
      <w:proofErr w:type="spellStart"/>
      <w:r w:rsidRPr="00D42FC1">
        <w:rPr>
          <w:rFonts w:ascii="Times New Roman" w:hAnsi="Times New Roman" w:cs="Times New Roman"/>
          <w:color w:val="222222"/>
          <w:sz w:val="24"/>
          <w:szCs w:val="24"/>
        </w:rPr>
        <w:t>Hocha</w:t>
      </w:r>
      <w:proofErr w:type="spellEnd"/>
      <w:r w:rsidRPr="00D42FC1">
        <w:rPr>
          <w:rFonts w:ascii="Times New Roman" w:hAnsi="Times New Roman" w:cs="Times New Roman"/>
          <w:color w:val="222222"/>
          <w:sz w:val="24"/>
          <w:szCs w:val="24"/>
        </w:rPr>
        <w:t>.</w:t>
      </w:r>
      <w:r>
        <w:rPr>
          <w:rFonts w:ascii="Times New Roman" w:hAnsi="Times New Roman" w:cs="Times New Roman"/>
          <w:color w:val="222222"/>
          <w:sz w:val="24"/>
          <w:szCs w:val="24"/>
        </w:rPr>
        <w:t xml:space="preserve"> Jednou z knižných monografií, ktorá komplexne vysvetľuje problematiku Ruska v bývalých sovietskych republikách je dielo od Tomáša </w:t>
      </w:r>
      <w:proofErr w:type="spellStart"/>
      <w:r>
        <w:rPr>
          <w:rFonts w:ascii="Times New Roman" w:hAnsi="Times New Roman" w:cs="Times New Roman"/>
          <w:color w:val="222222"/>
          <w:sz w:val="24"/>
          <w:szCs w:val="24"/>
        </w:rPr>
        <w:t>Šmída</w:t>
      </w:r>
      <w:proofErr w:type="spellEnd"/>
      <w:r>
        <w:rPr>
          <w:rFonts w:ascii="Times New Roman" w:hAnsi="Times New Roman" w:cs="Times New Roman"/>
          <w:color w:val="222222"/>
          <w:sz w:val="24"/>
          <w:szCs w:val="24"/>
        </w:rPr>
        <w:t xml:space="preserve"> a Petry </w:t>
      </w:r>
      <w:proofErr w:type="spellStart"/>
      <w:r>
        <w:rPr>
          <w:rFonts w:ascii="Times New Roman" w:hAnsi="Times New Roman" w:cs="Times New Roman"/>
          <w:color w:val="222222"/>
          <w:sz w:val="24"/>
          <w:szCs w:val="24"/>
        </w:rPr>
        <w:t>Kuchyňkovej</w:t>
      </w:r>
      <w:proofErr w:type="spellEnd"/>
      <w:r>
        <w:rPr>
          <w:rFonts w:ascii="Times New Roman" w:hAnsi="Times New Roman" w:cs="Times New Roman"/>
          <w:color w:val="222222"/>
          <w:sz w:val="24"/>
          <w:szCs w:val="24"/>
        </w:rPr>
        <w:t xml:space="preserve"> </w:t>
      </w:r>
      <w:r w:rsidRPr="0022608F">
        <w:rPr>
          <w:rFonts w:ascii="Times New Roman" w:hAnsi="Times New Roman" w:cs="Times New Roman"/>
          <w:i/>
          <w:color w:val="222222"/>
          <w:sz w:val="24"/>
          <w:szCs w:val="24"/>
        </w:rPr>
        <w:t xml:space="preserve">Rusko </w:t>
      </w:r>
      <w:proofErr w:type="spellStart"/>
      <w:r>
        <w:rPr>
          <w:rFonts w:ascii="Times New Roman" w:hAnsi="Times New Roman" w:cs="Times New Roman"/>
          <w:i/>
          <w:color w:val="222222"/>
          <w:sz w:val="24"/>
          <w:szCs w:val="24"/>
        </w:rPr>
        <w:t>j</w:t>
      </w:r>
      <w:r w:rsidRPr="0022608F">
        <w:rPr>
          <w:rFonts w:ascii="Times New Roman" w:hAnsi="Times New Roman" w:cs="Times New Roman"/>
          <w:i/>
          <w:color w:val="222222"/>
          <w:sz w:val="24"/>
          <w:szCs w:val="24"/>
        </w:rPr>
        <w:t>ako</w:t>
      </w:r>
      <w:proofErr w:type="spellEnd"/>
      <w:r w:rsidRPr="0022608F">
        <w:rPr>
          <w:rFonts w:ascii="Times New Roman" w:hAnsi="Times New Roman" w:cs="Times New Roman"/>
          <w:i/>
          <w:color w:val="222222"/>
          <w:sz w:val="24"/>
          <w:szCs w:val="24"/>
        </w:rPr>
        <w:t xml:space="preserve"> geopolitický aktér v</w:t>
      </w:r>
      <w:r>
        <w:rPr>
          <w:rFonts w:ascii="Times New Roman" w:hAnsi="Times New Roman" w:cs="Times New Roman"/>
          <w:i/>
          <w:color w:val="222222"/>
          <w:sz w:val="24"/>
          <w:szCs w:val="24"/>
        </w:rPr>
        <w:t> </w:t>
      </w:r>
      <w:proofErr w:type="spellStart"/>
      <w:r w:rsidRPr="0022608F">
        <w:rPr>
          <w:rFonts w:ascii="Times New Roman" w:hAnsi="Times New Roman" w:cs="Times New Roman"/>
          <w:i/>
          <w:color w:val="222222"/>
          <w:sz w:val="24"/>
          <w:szCs w:val="24"/>
        </w:rPr>
        <w:t>postsov</w:t>
      </w:r>
      <w:r>
        <w:rPr>
          <w:rFonts w:ascii="Times New Roman" w:hAnsi="Times New Roman" w:cs="Times New Roman"/>
          <w:i/>
          <w:color w:val="222222"/>
          <w:sz w:val="24"/>
          <w:szCs w:val="24"/>
        </w:rPr>
        <w:t>ětském</w:t>
      </w:r>
      <w:proofErr w:type="spellEnd"/>
      <w:r>
        <w:rPr>
          <w:rFonts w:ascii="Times New Roman" w:hAnsi="Times New Roman" w:cs="Times New Roman"/>
          <w:i/>
          <w:color w:val="222222"/>
          <w:sz w:val="24"/>
          <w:szCs w:val="24"/>
        </w:rPr>
        <w:t xml:space="preserve"> </w:t>
      </w:r>
      <w:proofErr w:type="spellStart"/>
      <w:r w:rsidRPr="0022608F">
        <w:rPr>
          <w:rFonts w:ascii="Times New Roman" w:hAnsi="Times New Roman" w:cs="Times New Roman"/>
          <w:i/>
          <w:color w:val="222222"/>
          <w:sz w:val="24"/>
          <w:szCs w:val="24"/>
        </w:rPr>
        <w:t>pr</w:t>
      </w:r>
      <w:r>
        <w:rPr>
          <w:rFonts w:ascii="Times New Roman" w:hAnsi="Times New Roman" w:cs="Times New Roman"/>
          <w:i/>
          <w:color w:val="222222"/>
          <w:sz w:val="24"/>
          <w:szCs w:val="24"/>
        </w:rPr>
        <w:t>ostoru</w:t>
      </w:r>
      <w:proofErr w:type="spellEnd"/>
      <w:r w:rsidRPr="0022608F">
        <w:rPr>
          <w:rFonts w:ascii="Times New Roman" w:hAnsi="Times New Roman" w:cs="Times New Roman"/>
          <w:i/>
          <w:color w:val="222222"/>
          <w:sz w:val="24"/>
          <w:szCs w:val="24"/>
        </w:rPr>
        <w:t>.</w:t>
      </w:r>
      <w:r>
        <w:rPr>
          <w:rFonts w:ascii="Times New Roman" w:hAnsi="Times New Roman" w:cs="Times New Roman"/>
          <w:color w:val="222222"/>
          <w:sz w:val="24"/>
          <w:szCs w:val="24"/>
        </w:rPr>
        <w:t xml:space="preserve"> Monografia od Emila </w:t>
      </w:r>
      <w:proofErr w:type="spellStart"/>
      <w:r>
        <w:rPr>
          <w:rFonts w:ascii="Times New Roman" w:hAnsi="Times New Roman" w:cs="Times New Roman"/>
          <w:color w:val="222222"/>
          <w:sz w:val="24"/>
          <w:szCs w:val="24"/>
        </w:rPr>
        <w:t>Souleimanova</w:t>
      </w:r>
      <w:proofErr w:type="spellEnd"/>
      <w:r>
        <w:rPr>
          <w:rFonts w:ascii="Times New Roman" w:hAnsi="Times New Roman" w:cs="Times New Roman"/>
          <w:color w:val="222222"/>
          <w:sz w:val="24"/>
          <w:szCs w:val="24"/>
        </w:rPr>
        <w:t xml:space="preserve"> a Tomáša </w:t>
      </w:r>
      <w:proofErr w:type="spellStart"/>
      <w:r>
        <w:rPr>
          <w:rFonts w:ascii="Times New Roman" w:hAnsi="Times New Roman" w:cs="Times New Roman"/>
          <w:color w:val="222222"/>
          <w:sz w:val="24"/>
          <w:szCs w:val="24"/>
        </w:rPr>
        <w:t>Hocha</w:t>
      </w:r>
      <w:proofErr w:type="spellEnd"/>
      <w:r>
        <w:rPr>
          <w:rFonts w:ascii="Times New Roman" w:hAnsi="Times New Roman" w:cs="Times New Roman"/>
          <w:color w:val="222222"/>
          <w:sz w:val="24"/>
          <w:szCs w:val="24"/>
        </w:rPr>
        <w:t xml:space="preserve">, ktorá významne prispela k prvotnému pochopeniu problematiky </w:t>
      </w:r>
      <w:proofErr w:type="spellStart"/>
      <w:r>
        <w:rPr>
          <w:rFonts w:ascii="Times New Roman" w:hAnsi="Times New Roman" w:cs="Times New Roman"/>
          <w:color w:val="222222"/>
          <w:sz w:val="24"/>
          <w:szCs w:val="24"/>
        </w:rPr>
        <w:t>secesionistických</w:t>
      </w:r>
      <w:proofErr w:type="spellEnd"/>
      <w:r>
        <w:rPr>
          <w:rFonts w:ascii="Times New Roman" w:hAnsi="Times New Roman" w:cs="Times New Roman"/>
          <w:color w:val="222222"/>
          <w:sz w:val="24"/>
          <w:szCs w:val="24"/>
        </w:rPr>
        <w:t xml:space="preserve"> regiónov Abcházska a Južného Osetska, je </w:t>
      </w:r>
      <w:r>
        <w:rPr>
          <w:rFonts w:ascii="Times New Roman" w:hAnsi="Times New Roman" w:cs="Times New Roman"/>
          <w:i/>
          <w:color w:val="222222"/>
          <w:sz w:val="24"/>
          <w:szCs w:val="24"/>
        </w:rPr>
        <w:t>Role Ruska v </w:t>
      </w:r>
      <w:proofErr w:type="spellStart"/>
      <w:r>
        <w:rPr>
          <w:rFonts w:ascii="Times New Roman" w:hAnsi="Times New Roman" w:cs="Times New Roman"/>
          <w:i/>
          <w:color w:val="222222"/>
          <w:sz w:val="24"/>
          <w:szCs w:val="24"/>
        </w:rPr>
        <w:t>konfliktech</w:t>
      </w:r>
      <w:proofErr w:type="spellEnd"/>
      <w:r>
        <w:rPr>
          <w:rFonts w:ascii="Times New Roman" w:hAnsi="Times New Roman" w:cs="Times New Roman"/>
          <w:i/>
          <w:color w:val="222222"/>
          <w:sz w:val="24"/>
          <w:szCs w:val="24"/>
        </w:rPr>
        <w:t xml:space="preserve"> a </w:t>
      </w:r>
      <w:proofErr w:type="spellStart"/>
      <w:r>
        <w:rPr>
          <w:rFonts w:ascii="Times New Roman" w:hAnsi="Times New Roman" w:cs="Times New Roman"/>
          <w:i/>
          <w:color w:val="222222"/>
          <w:sz w:val="24"/>
          <w:szCs w:val="24"/>
        </w:rPr>
        <w:t>oficiálních</w:t>
      </w:r>
      <w:proofErr w:type="spellEnd"/>
      <w:r>
        <w:rPr>
          <w:rFonts w:ascii="Times New Roman" w:hAnsi="Times New Roman" w:cs="Times New Roman"/>
          <w:i/>
          <w:color w:val="222222"/>
          <w:sz w:val="24"/>
          <w:szCs w:val="24"/>
        </w:rPr>
        <w:t xml:space="preserve"> </w:t>
      </w:r>
      <w:proofErr w:type="spellStart"/>
      <w:r>
        <w:rPr>
          <w:rFonts w:ascii="Times New Roman" w:hAnsi="Times New Roman" w:cs="Times New Roman"/>
          <w:i/>
          <w:color w:val="222222"/>
          <w:sz w:val="24"/>
          <w:szCs w:val="24"/>
        </w:rPr>
        <w:t>mírových</w:t>
      </w:r>
      <w:proofErr w:type="spellEnd"/>
      <w:r>
        <w:rPr>
          <w:rFonts w:ascii="Times New Roman" w:hAnsi="Times New Roman" w:cs="Times New Roman"/>
          <w:i/>
          <w:color w:val="222222"/>
          <w:sz w:val="24"/>
          <w:szCs w:val="24"/>
        </w:rPr>
        <w:t xml:space="preserve"> </w:t>
      </w:r>
      <w:proofErr w:type="spellStart"/>
      <w:r>
        <w:rPr>
          <w:rFonts w:ascii="Times New Roman" w:hAnsi="Times New Roman" w:cs="Times New Roman"/>
          <w:i/>
          <w:color w:val="222222"/>
          <w:sz w:val="24"/>
          <w:szCs w:val="24"/>
        </w:rPr>
        <w:t>procesech</w:t>
      </w:r>
      <w:proofErr w:type="spellEnd"/>
      <w:r>
        <w:rPr>
          <w:rFonts w:ascii="Times New Roman" w:hAnsi="Times New Roman" w:cs="Times New Roman"/>
          <w:i/>
          <w:color w:val="222222"/>
          <w:sz w:val="24"/>
          <w:szCs w:val="24"/>
        </w:rPr>
        <w:t xml:space="preserve"> v </w:t>
      </w:r>
      <w:proofErr w:type="spellStart"/>
      <w:r>
        <w:rPr>
          <w:rFonts w:ascii="Times New Roman" w:hAnsi="Times New Roman" w:cs="Times New Roman"/>
          <w:i/>
          <w:color w:val="222222"/>
          <w:sz w:val="24"/>
          <w:szCs w:val="24"/>
        </w:rPr>
        <w:t>Abcházii</w:t>
      </w:r>
      <w:proofErr w:type="spellEnd"/>
      <w:r>
        <w:rPr>
          <w:rFonts w:ascii="Times New Roman" w:hAnsi="Times New Roman" w:cs="Times New Roman"/>
          <w:i/>
          <w:color w:val="222222"/>
          <w:sz w:val="24"/>
          <w:szCs w:val="24"/>
        </w:rPr>
        <w:t xml:space="preserve"> a </w:t>
      </w:r>
      <w:proofErr w:type="spellStart"/>
      <w:r>
        <w:rPr>
          <w:rFonts w:ascii="Times New Roman" w:hAnsi="Times New Roman" w:cs="Times New Roman"/>
          <w:i/>
          <w:color w:val="222222"/>
          <w:sz w:val="24"/>
          <w:szCs w:val="24"/>
        </w:rPr>
        <w:t>Jižní</w:t>
      </w:r>
      <w:proofErr w:type="spellEnd"/>
      <w:r>
        <w:rPr>
          <w:rFonts w:ascii="Times New Roman" w:hAnsi="Times New Roman" w:cs="Times New Roman"/>
          <w:i/>
          <w:color w:val="222222"/>
          <w:sz w:val="24"/>
          <w:szCs w:val="24"/>
        </w:rPr>
        <w:t xml:space="preserve"> </w:t>
      </w:r>
      <w:proofErr w:type="spellStart"/>
      <w:r>
        <w:rPr>
          <w:rFonts w:ascii="Times New Roman" w:hAnsi="Times New Roman" w:cs="Times New Roman"/>
          <w:i/>
          <w:color w:val="222222"/>
          <w:sz w:val="24"/>
          <w:szCs w:val="24"/>
        </w:rPr>
        <w:t>Osetii</w:t>
      </w:r>
      <w:proofErr w:type="spellEnd"/>
      <w:r>
        <w:rPr>
          <w:rFonts w:ascii="Times New Roman" w:hAnsi="Times New Roman" w:cs="Times New Roman"/>
          <w:i/>
          <w:color w:val="222222"/>
          <w:sz w:val="24"/>
          <w:szCs w:val="24"/>
        </w:rPr>
        <w:t xml:space="preserve"> v </w:t>
      </w:r>
      <w:proofErr w:type="spellStart"/>
      <w:r>
        <w:rPr>
          <w:rFonts w:ascii="Times New Roman" w:hAnsi="Times New Roman" w:cs="Times New Roman"/>
          <w:i/>
          <w:color w:val="222222"/>
          <w:sz w:val="24"/>
          <w:szCs w:val="24"/>
        </w:rPr>
        <w:t>letech</w:t>
      </w:r>
      <w:proofErr w:type="spellEnd"/>
      <w:r>
        <w:rPr>
          <w:rFonts w:ascii="Times New Roman" w:hAnsi="Times New Roman" w:cs="Times New Roman"/>
          <w:i/>
          <w:color w:val="222222"/>
          <w:sz w:val="24"/>
          <w:szCs w:val="24"/>
        </w:rPr>
        <w:t xml:space="preserve"> 1991</w:t>
      </w:r>
      <w:r>
        <w:rPr>
          <w:rFonts w:ascii="Arial" w:hAnsi="Arial" w:cs="Arial"/>
          <w:color w:val="4C4C4E"/>
          <w:spacing w:val="5"/>
          <w:shd w:val="clear" w:color="auto" w:fill="FFFFFF"/>
        </w:rPr>
        <w:t>–</w:t>
      </w:r>
      <w:r>
        <w:rPr>
          <w:rFonts w:ascii="Times New Roman" w:hAnsi="Times New Roman" w:cs="Times New Roman"/>
          <w:i/>
          <w:color w:val="222222"/>
          <w:sz w:val="24"/>
          <w:szCs w:val="24"/>
        </w:rPr>
        <w:t>2008</w:t>
      </w:r>
      <w:r>
        <w:rPr>
          <w:rFonts w:ascii="Times New Roman" w:hAnsi="Times New Roman" w:cs="Times New Roman"/>
          <w:color w:val="222222"/>
          <w:sz w:val="24"/>
          <w:szCs w:val="24"/>
        </w:rPr>
        <w:t xml:space="preserve"> vydaná v roku 2012.</w:t>
      </w: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jc w:val="both"/>
        <w:rPr>
          <w:rFonts w:ascii="Times New Roman" w:hAnsi="Times New Roman" w:cs="Times New Roman"/>
          <w:color w:val="222222"/>
          <w:sz w:val="24"/>
          <w:szCs w:val="24"/>
        </w:rPr>
      </w:pPr>
    </w:p>
    <w:p w:rsidR="0007211D" w:rsidRDefault="0007211D" w:rsidP="0007211D">
      <w:pPr>
        <w:spacing w:line="360" w:lineRule="auto"/>
        <w:jc w:val="both"/>
        <w:rPr>
          <w:rFonts w:ascii="Times New Roman" w:hAnsi="Times New Roman" w:cs="Times New Roman"/>
          <w:color w:val="222222"/>
          <w:sz w:val="24"/>
          <w:szCs w:val="24"/>
        </w:rPr>
      </w:pPr>
    </w:p>
    <w:p w:rsidR="0007211D" w:rsidRDefault="0007211D" w:rsidP="0007211D">
      <w:pPr>
        <w:spacing w:line="360" w:lineRule="auto"/>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spacing w:line="360" w:lineRule="auto"/>
        <w:ind w:firstLine="708"/>
        <w:jc w:val="both"/>
        <w:rPr>
          <w:rFonts w:ascii="Times New Roman" w:hAnsi="Times New Roman" w:cs="Times New Roman"/>
          <w:color w:val="222222"/>
          <w:sz w:val="24"/>
          <w:szCs w:val="24"/>
        </w:rPr>
      </w:pPr>
    </w:p>
    <w:p w:rsidR="0007211D" w:rsidRPr="001B0496" w:rsidRDefault="0007211D" w:rsidP="0007211D">
      <w:pPr>
        <w:pStyle w:val="Nadpis1"/>
        <w:numPr>
          <w:ilvl w:val="0"/>
          <w:numId w:val="4"/>
        </w:numPr>
        <w:spacing w:line="360" w:lineRule="auto"/>
        <w:jc w:val="both"/>
        <w:rPr>
          <w:rFonts w:ascii="Times New Roman" w:hAnsi="Times New Roman" w:cs="Times New Roman"/>
          <w:b/>
          <w:color w:val="auto"/>
        </w:rPr>
      </w:pPr>
      <w:bookmarkStart w:id="2" w:name="_Toc7679015"/>
      <w:r>
        <w:rPr>
          <w:rFonts w:ascii="Times New Roman" w:hAnsi="Times New Roman" w:cs="Times New Roman"/>
          <w:b/>
          <w:color w:val="auto"/>
        </w:rPr>
        <w:lastRenderedPageBreak/>
        <w:t>VÝVOJ RUSKEJ POLITIKY K POSTSOVIETSKEMU PRIESTORU A GRUZÍNSKU V ROKOCH 1991 AŽ 2008</w:t>
      </w:r>
      <w:bookmarkEnd w:id="2"/>
    </w:p>
    <w:p w:rsidR="0007211D" w:rsidRPr="00BB0D7F" w:rsidRDefault="0007211D" w:rsidP="0007211D"/>
    <w:p w:rsidR="0007211D" w:rsidRDefault="0007211D" w:rsidP="0007211D">
      <w:pPr>
        <w:spacing w:line="360" w:lineRule="auto"/>
        <w:jc w:val="both"/>
        <w:rPr>
          <w:rFonts w:ascii="Times New Roman" w:hAnsi="Times New Roman" w:cs="Times New Roman"/>
          <w:sz w:val="24"/>
          <w:szCs w:val="24"/>
        </w:rPr>
      </w:pPr>
      <w:bookmarkStart w:id="3" w:name="_Hlk4670271"/>
      <w:r>
        <w:rPr>
          <w:rFonts w:ascii="Times New Roman" w:hAnsi="Times New Roman" w:cs="Times New Roman"/>
          <w:sz w:val="24"/>
          <w:szCs w:val="24"/>
        </w:rPr>
        <w:t>Prvá kapitola sa zaoberá koncepčným a inštitucionálnym vývojom ruskej politiky voči bývalým zväzovým republikám a následne politikou Ruskej federácie ku Gruzínsku. Časovo je kapitola vymedzená rokmi 1991 až 2008. Cieľom je vytvoriť obecnejší rámec pre pochopenie súvislostí a východísk, ktoré viedli Rusko ku konkrétnym krokom v konfliktoch v Abcházsku a Južnom Osetsku</w:t>
      </w:r>
      <w:bookmarkEnd w:id="3"/>
      <w:r>
        <w:rPr>
          <w:rFonts w:ascii="Times New Roman" w:hAnsi="Times New Roman" w:cs="Times New Roman"/>
          <w:sz w:val="24"/>
          <w:szCs w:val="24"/>
        </w:rPr>
        <w:t>.</w:t>
      </w:r>
    </w:p>
    <w:p w:rsidR="0007211D" w:rsidRDefault="0007211D" w:rsidP="0007211D">
      <w:pPr>
        <w:spacing w:line="360" w:lineRule="auto"/>
        <w:jc w:val="both"/>
        <w:rPr>
          <w:rFonts w:ascii="Times New Roman" w:hAnsi="Times New Roman" w:cs="Times New Roman"/>
          <w:sz w:val="24"/>
          <w:szCs w:val="24"/>
        </w:rPr>
      </w:pPr>
    </w:p>
    <w:p w:rsidR="0007211D" w:rsidRDefault="0007211D" w:rsidP="0007211D">
      <w:pPr>
        <w:pStyle w:val="Nadpis2"/>
        <w:rPr>
          <w:rFonts w:ascii="Times New Roman" w:hAnsi="Times New Roman" w:cs="Times New Roman"/>
          <w:b/>
          <w:color w:val="auto"/>
        </w:rPr>
      </w:pPr>
      <w:bookmarkStart w:id="4" w:name="_Toc7679016"/>
      <w:r w:rsidRPr="001B0496">
        <w:rPr>
          <w:rFonts w:ascii="Times New Roman" w:hAnsi="Times New Roman" w:cs="Times New Roman"/>
          <w:b/>
          <w:color w:val="auto"/>
        </w:rPr>
        <w:t>1.1 Rusko v </w:t>
      </w:r>
      <w:proofErr w:type="spellStart"/>
      <w:r w:rsidRPr="001B0496">
        <w:rPr>
          <w:rFonts w:ascii="Times New Roman" w:hAnsi="Times New Roman" w:cs="Times New Roman"/>
          <w:b/>
          <w:color w:val="auto"/>
        </w:rPr>
        <w:t>postsovietskom</w:t>
      </w:r>
      <w:proofErr w:type="spellEnd"/>
      <w:r w:rsidRPr="001B0496">
        <w:rPr>
          <w:rFonts w:ascii="Times New Roman" w:hAnsi="Times New Roman" w:cs="Times New Roman"/>
          <w:b/>
          <w:color w:val="auto"/>
        </w:rPr>
        <w:t xml:space="preserve"> priestore</w:t>
      </w:r>
      <w:bookmarkEnd w:id="4"/>
    </w:p>
    <w:p w:rsidR="0007211D" w:rsidRPr="0065080A" w:rsidRDefault="0007211D" w:rsidP="0007211D"/>
    <w:p w:rsidR="0007211D" w:rsidRPr="00EA429C" w:rsidRDefault="0007211D" w:rsidP="0007211D">
      <w:pPr>
        <w:spacing w:line="360" w:lineRule="auto"/>
        <w:jc w:val="both"/>
        <w:rPr>
          <w:rFonts w:ascii="Times New Roman" w:hAnsi="Times New Roman" w:cs="Times New Roman"/>
          <w:b/>
          <w:sz w:val="24"/>
          <w:szCs w:val="24"/>
        </w:rPr>
      </w:pPr>
      <w:r w:rsidRPr="00487FE8">
        <w:rPr>
          <w:rFonts w:ascii="Times New Roman" w:hAnsi="Times New Roman" w:cs="Times New Roman"/>
          <w:sz w:val="24"/>
          <w:szCs w:val="24"/>
        </w:rPr>
        <w:t xml:space="preserve">Kolaps Sovietskeho zväzu </w:t>
      </w:r>
      <w:r>
        <w:rPr>
          <w:rFonts w:ascii="Times New Roman" w:hAnsi="Times New Roman" w:cs="Times New Roman"/>
          <w:sz w:val="24"/>
          <w:szCs w:val="24"/>
        </w:rPr>
        <w:t xml:space="preserve">spôsobil </w:t>
      </w:r>
      <w:r w:rsidRPr="00487FE8">
        <w:rPr>
          <w:rFonts w:ascii="Times New Roman" w:hAnsi="Times New Roman" w:cs="Times New Roman"/>
          <w:sz w:val="24"/>
          <w:szCs w:val="24"/>
        </w:rPr>
        <w:t>hlboké zmeny týkajúce sa nielen politického systému či hraníc, ale aj nového postavenia Ruska v medzinárodnom prostredí. (</w:t>
      </w:r>
      <w:proofErr w:type="spellStart"/>
      <w:r w:rsidRPr="00487FE8">
        <w:rPr>
          <w:rFonts w:ascii="Times New Roman" w:hAnsi="Times New Roman" w:cs="Times New Roman"/>
          <w:sz w:val="24"/>
          <w:szCs w:val="24"/>
        </w:rPr>
        <w:t>Kuchyňková</w:t>
      </w:r>
      <w:proofErr w:type="spellEnd"/>
      <w:r w:rsidRPr="00487FE8">
        <w:rPr>
          <w:rFonts w:ascii="Times New Roman" w:hAnsi="Times New Roman" w:cs="Times New Roman"/>
          <w:sz w:val="24"/>
          <w:szCs w:val="24"/>
        </w:rPr>
        <w:t xml:space="preserve"> 2006: 14</w:t>
      </w:r>
      <w:bookmarkStart w:id="5" w:name="_Hlk7657117"/>
      <w:r w:rsidRPr="00034282">
        <w:rPr>
          <w:rFonts w:ascii="Times New Roman" w:hAnsi="Times New Roman" w:cs="Times New Roman"/>
          <w:color w:val="4C4C4E"/>
          <w:spacing w:val="5"/>
          <w:sz w:val="24"/>
          <w:shd w:val="clear" w:color="auto" w:fill="FFFFFF"/>
        </w:rPr>
        <w:t>–</w:t>
      </w:r>
      <w:bookmarkEnd w:id="5"/>
      <w:r w:rsidRPr="00487FE8">
        <w:rPr>
          <w:rFonts w:ascii="Times New Roman" w:hAnsi="Times New Roman" w:cs="Times New Roman"/>
          <w:sz w:val="24"/>
          <w:szCs w:val="24"/>
        </w:rPr>
        <w:t>16)</w:t>
      </w:r>
      <w:r>
        <w:rPr>
          <w:rFonts w:ascii="Times New Roman" w:hAnsi="Times New Roman" w:cs="Times New Roman"/>
          <w:sz w:val="24"/>
          <w:szCs w:val="24"/>
        </w:rPr>
        <w:t xml:space="preserve"> Podľa slov ministra zahraničných vecí, </w:t>
      </w:r>
      <w:proofErr w:type="spellStart"/>
      <w:r>
        <w:rPr>
          <w:rFonts w:ascii="Times New Roman" w:hAnsi="Times New Roman" w:cs="Times New Roman"/>
          <w:sz w:val="24"/>
          <w:szCs w:val="24"/>
        </w:rPr>
        <w:t>Andreia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Kozyreva</w:t>
      </w:r>
      <w:proofErr w:type="spellEnd"/>
      <w:r>
        <w:rPr>
          <w:rFonts w:ascii="Times New Roman" w:hAnsi="Times New Roman" w:cs="Times New Roman"/>
          <w:sz w:val="24"/>
          <w:szCs w:val="24"/>
        </w:rPr>
        <w:t xml:space="preserve"> </w:t>
      </w:r>
      <w:r w:rsidRPr="00487FE8">
        <w:rPr>
          <w:rFonts w:ascii="Times New Roman" w:hAnsi="Times New Roman" w:cs="Times New Roman"/>
          <w:sz w:val="24"/>
          <w:szCs w:val="24"/>
        </w:rPr>
        <w:t>(1991:</w:t>
      </w:r>
      <w:r>
        <w:rPr>
          <w:rFonts w:ascii="Times New Roman" w:hAnsi="Times New Roman" w:cs="Times New Roman"/>
          <w:sz w:val="24"/>
          <w:szCs w:val="24"/>
        </w:rPr>
        <w:t xml:space="preserve"> </w:t>
      </w:r>
      <w:r w:rsidRPr="00487FE8">
        <w:rPr>
          <w:rFonts w:ascii="Times New Roman" w:hAnsi="Times New Roman" w:cs="Times New Roman"/>
          <w:sz w:val="24"/>
          <w:szCs w:val="24"/>
        </w:rPr>
        <w:t>6</w:t>
      </w:r>
      <w:r w:rsidRPr="00034282">
        <w:rPr>
          <w:rFonts w:ascii="Times New Roman" w:hAnsi="Times New Roman" w:cs="Times New Roman"/>
          <w:color w:val="4C4C4E"/>
          <w:spacing w:val="5"/>
          <w:sz w:val="24"/>
          <w:shd w:val="clear" w:color="auto" w:fill="FFFFFF"/>
        </w:rPr>
        <w:t>–</w:t>
      </w:r>
      <w:r w:rsidRPr="00487FE8">
        <w:rPr>
          <w:rFonts w:ascii="Times New Roman" w:hAnsi="Times New Roman" w:cs="Times New Roman"/>
          <w:sz w:val="24"/>
          <w:szCs w:val="24"/>
        </w:rPr>
        <w:t>8)</w:t>
      </w:r>
      <w:r>
        <w:rPr>
          <w:rFonts w:ascii="Times New Roman" w:hAnsi="Times New Roman" w:cs="Times New Roman"/>
          <w:sz w:val="24"/>
          <w:szCs w:val="24"/>
        </w:rPr>
        <w:t>, bolo h</w:t>
      </w:r>
      <w:r w:rsidRPr="00487FE8">
        <w:rPr>
          <w:rFonts w:ascii="Times New Roman" w:hAnsi="Times New Roman" w:cs="Times New Roman"/>
          <w:sz w:val="24"/>
          <w:szCs w:val="24"/>
        </w:rPr>
        <w:t>lavnou úlohou</w:t>
      </w:r>
      <w:r>
        <w:rPr>
          <w:rFonts w:ascii="Times New Roman" w:hAnsi="Times New Roman" w:cs="Times New Roman"/>
          <w:sz w:val="24"/>
          <w:szCs w:val="24"/>
        </w:rPr>
        <w:t xml:space="preserve"> ruských </w:t>
      </w:r>
      <w:r w:rsidRPr="00487FE8">
        <w:rPr>
          <w:rFonts w:ascii="Times New Roman" w:hAnsi="Times New Roman" w:cs="Times New Roman"/>
          <w:sz w:val="24"/>
          <w:szCs w:val="24"/>
        </w:rPr>
        <w:t>demokratických síl</w:t>
      </w:r>
      <w:r>
        <w:rPr>
          <w:rFonts w:ascii="Times New Roman" w:hAnsi="Times New Roman" w:cs="Times New Roman"/>
          <w:sz w:val="24"/>
          <w:szCs w:val="24"/>
        </w:rPr>
        <w:t xml:space="preserve"> </w:t>
      </w:r>
      <w:r w:rsidRPr="00487FE8">
        <w:rPr>
          <w:rFonts w:ascii="Times New Roman" w:hAnsi="Times New Roman" w:cs="Times New Roman"/>
          <w:sz w:val="24"/>
          <w:szCs w:val="24"/>
        </w:rPr>
        <w:t>radikálnymi reformami</w:t>
      </w:r>
      <w:r>
        <w:rPr>
          <w:rFonts w:ascii="Times New Roman" w:hAnsi="Times New Roman" w:cs="Times New Roman"/>
          <w:sz w:val="24"/>
          <w:szCs w:val="24"/>
        </w:rPr>
        <w:t xml:space="preserve"> </w:t>
      </w:r>
      <w:r w:rsidRPr="00487FE8">
        <w:rPr>
          <w:rFonts w:ascii="Times New Roman" w:hAnsi="Times New Roman" w:cs="Times New Roman"/>
          <w:sz w:val="24"/>
          <w:szCs w:val="24"/>
        </w:rPr>
        <w:t>odstrániť technologickú zaostalosť</w:t>
      </w:r>
      <w:r>
        <w:rPr>
          <w:rFonts w:ascii="Times New Roman" w:hAnsi="Times New Roman" w:cs="Times New Roman"/>
          <w:sz w:val="24"/>
          <w:szCs w:val="24"/>
        </w:rPr>
        <w:t>,</w:t>
      </w:r>
      <w:r w:rsidRPr="00487FE8">
        <w:rPr>
          <w:rFonts w:ascii="Times New Roman" w:hAnsi="Times New Roman" w:cs="Times New Roman"/>
          <w:sz w:val="24"/>
          <w:szCs w:val="24"/>
        </w:rPr>
        <w:t xml:space="preserve"> či obnoviť chýbajúcu politickú kultúru</w:t>
      </w:r>
      <w:r>
        <w:rPr>
          <w:rFonts w:ascii="Times New Roman" w:hAnsi="Times New Roman" w:cs="Times New Roman"/>
          <w:sz w:val="24"/>
          <w:szCs w:val="24"/>
        </w:rPr>
        <w:t xml:space="preserve">. </w:t>
      </w:r>
      <w:r w:rsidRPr="00684EB6">
        <w:rPr>
          <w:rFonts w:ascii="Times New Roman" w:hAnsi="Times New Roman" w:cs="Times New Roman"/>
          <w:sz w:val="24"/>
          <w:szCs w:val="24"/>
        </w:rPr>
        <w:t xml:space="preserve">Snaha čo najrýchlejšie vytvoriť právny štát s prosperujúcim hospodárstvom, viedla Rusko zo začiatku k strategickej orientácii na Západ a zanedbávaní </w:t>
      </w:r>
      <w:proofErr w:type="spellStart"/>
      <w:r w:rsidRPr="00684EB6">
        <w:rPr>
          <w:rFonts w:ascii="Times New Roman" w:hAnsi="Times New Roman" w:cs="Times New Roman"/>
          <w:sz w:val="24"/>
          <w:szCs w:val="24"/>
        </w:rPr>
        <w:t>postsovietskeho</w:t>
      </w:r>
      <w:proofErr w:type="spellEnd"/>
      <w:r w:rsidRPr="00684EB6">
        <w:rPr>
          <w:rFonts w:ascii="Times New Roman" w:hAnsi="Times New Roman" w:cs="Times New Roman"/>
          <w:sz w:val="24"/>
          <w:szCs w:val="24"/>
        </w:rPr>
        <w:t xml:space="preserve"> regiónu</w:t>
      </w:r>
      <w:r>
        <w:rPr>
          <w:rFonts w:ascii="Times New Roman" w:hAnsi="Times New Roman" w:cs="Times New Roman"/>
          <w:sz w:val="24"/>
          <w:szCs w:val="24"/>
        </w:rPr>
        <w:t xml:space="preserve">. </w:t>
      </w:r>
      <w:r w:rsidRPr="00684EB6">
        <w:rPr>
          <w:rFonts w:ascii="Times New Roman" w:hAnsi="Times New Roman" w:cs="Times New Roman"/>
          <w:sz w:val="24"/>
          <w:szCs w:val="24"/>
        </w:rPr>
        <w:t>(</w:t>
      </w:r>
      <w:proofErr w:type="spellStart"/>
      <w:r w:rsidRPr="00684EB6">
        <w:rPr>
          <w:rFonts w:ascii="Times New Roman" w:hAnsi="Times New Roman" w:cs="Times New Roman"/>
          <w:sz w:val="24"/>
          <w:szCs w:val="24"/>
        </w:rPr>
        <w:t>Selezneva</w:t>
      </w:r>
      <w:proofErr w:type="spellEnd"/>
      <w:r w:rsidRPr="00684EB6">
        <w:rPr>
          <w:rFonts w:ascii="Times New Roman" w:hAnsi="Times New Roman" w:cs="Times New Roman"/>
          <w:sz w:val="24"/>
          <w:szCs w:val="24"/>
        </w:rPr>
        <w:t xml:space="preserve"> 2002: 13)</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začiatku 90. rokov vyjadril prezident </w:t>
      </w:r>
      <w:proofErr w:type="spellStart"/>
      <w:r>
        <w:rPr>
          <w:rFonts w:ascii="Times New Roman" w:hAnsi="Times New Roman" w:cs="Times New Roman"/>
          <w:sz w:val="24"/>
          <w:szCs w:val="24"/>
        </w:rPr>
        <w:t>Jeľcin</w:t>
      </w:r>
      <w:proofErr w:type="spellEnd"/>
      <w:r>
        <w:rPr>
          <w:rFonts w:ascii="Times New Roman" w:hAnsi="Times New Roman" w:cs="Times New Roman"/>
          <w:sz w:val="24"/>
          <w:szCs w:val="24"/>
        </w:rPr>
        <w:t xml:space="preserve"> </w:t>
      </w:r>
      <w:r w:rsidRPr="00487FE8">
        <w:rPr>
          <w:rFonts w:ascii="Times New Roman" w:hAnsi="Times New Roman" w:cs="Times New Roman"/>
          <w:sz w:val="24"/>
          <w:szCs w:val="24"/>
        </w:rPr>
        <w:t>dva princípy</w:t>
      </w:r>
      <w:r>
        <w:rPr>
          <w:rFonts w:ascii="Times New Roman" w:hAnsi="Times New Roman" w:cs="Times New Roman"/>
          <w:sz w:val="24"/>
          <w:szCs w:val="24"/>
        </w:rPr>
        <w:t xml:space="preserve"> smerovania ruskej zahraničnej politiky</w:t>
      </w:r>
      <w:r w:rsidRPr="00487FE8">
        <w:rPr>
          <w:rFonts w:ascii="Times New Roman" w:hAnsi="Times New Roman" w:cs="Times New Roman"/>
          <w:sz w:val="24"/>
          <w:szCs w:val="24"/>
        </w:rPr>
        <w:t>. Prvý princíp charakterizoval snahu Ruska stať sa členom</w:t>
      </w:r>
      <w:r>
        <w:rPr>
          <w:rFonts w:ascii="Times New Roman" w:hAnsi="Times New Roman" w:cs="Times New Roman"/>
          <w:sz w:val="24"/>
          <w:szCs w:val="24"/>
        </w:rPr>
        <w:t xml:space="preserve"> </w:t>
      </w:r>
      <w:r w:rsidRPr="00487FE8">
        <w:rPr>
          <w:rFonts w:ascii="Times New Roman" w:hAnsi="Times New Roman" w:cs="Times New Roman"/>
          <w:sz w:val="24"/>
          <w:szCs w:val="24"/>
        </w:rPr>
        <w:t>spoločenstva civilizovaných štáto</w:t>
      </w:r>
      <w:r>
        <w:rPr>
          <w:rFonts w:ascii="Times New Roman" w:hAnsi="Times New Roman" w:cs="Times New Roman"/>
          <w:sz w:val="24"/>
          <w:szCs w:val="24"/>
        </w:rPr>
        <w:t>v</w:t>
      </w:r>
      <w:r w:rsidRPr="00487FE8">
        <w:rPr>
          <w:rFonts w:ascii="Times New Roman" w:hAnsi="Times New Roman" w:cs="Times New Roman"/>
          <w:sz w:val="24"/>
          <w:szCs w:val="24"/>
        </w:rPr>
        <w:t>. Druhý</w:t>
      </w:r>
      <w:r>
        <w:rPr>
          <w:rFonts w:ascii="Times New Roman" w:hAnsi="Times New Roman" w:cs="Times New Roman"/>
          <w:sz w:val="24"/>
          <w:szCs w:val="24"/>
        </w:rPr>
        <w:t xml:space="preserve"> </w:t>
      </w:r>
      <w:r w:rsidRPr="00487FE8">
        <w:rPr>
          <w:rFonts w:ascii="Times New Roman" w:hAnsi="Times New Roman" w:cs="Times New Roman"/>
          <w:sz w:val="24"/>
          <w:szCs w:val="24"/>
        </w:rPr>
        <w:t>sa týkal zabezpečenia maximálnej vonkajšej podpory</w:t>
      </w:r>
      <w:r>
        <w:rPr>
          <w:rFonts w:ascii="Times New Roman" w:hAnsi="Times New Roman" w:cs="Times New Roman"/>
          <w:sz w:val="24"/>
          <w:szCs w:val="24"/>
        </w:rPr>
        <w:t xml:space="preserve"> </w:t>
      </w:r>
      <w:r w:rsidRPr="00487FE8">
        <w:rPr>
          <w:rFonts w:ascii="Times New Roman" w:hAnsi="Times New Roman" w:cs="Times New Roman"/>
          <w:sz w:val="24"/>
          <w:szCs w:val="24"/>
        </w:rPr>
        <w:t>pri jeho vnútornej transformáci</w:t>
      </w:r>
      <w:r>
        <w:rPr>
          <w:rFonts w:ascii="Times New Roman" w:hAnsi="Times New Roman" w:cs="Times New Roman"/>
          <w:sz w:val="24"/>
          <w:szCs w:val="24"/>
        </w:rPr>
        <w:t>i</w:t>
      </w:r>
      <w:r w:rsidRPr="00487FE8">
        <w:rPr>
          <w:rFonts w:ascii="Times New Roman" w:hAnsi="Times New Roman" w:cs="Times New Roman"/>
          <w:sz w:val="24"/>
          <w:szCs w:val="24"/>
        </w:rPr>
        <w:t>.</w:t>
      </w:r>
      <w:r>
        <w:rPr>
          <w:rFonts w:ascii="Times New Roman" w:hAnsi="Times New Roman" w:cs="Times New Roman"/>
          <w:sz w:val="24"/>
          <w:szCs w:val="24"/>
        </w:rPr>
        <w:t xml:space="preserve"> </w:t>
      </w:r>
      <w:r w:rsidRPr="00487FE8">
        <w:rPr>
          <w:rFonts w:ascii="Times New Roman" w:hAnsi="Times New Roman" w:cs="Times New Roman"/>
          <w:sz w:val="24"/>
          <w:szCs w:val="24"/>
        </w:rPr>
        <w:t>(</w:t>
      </w:r>
      <w:bookmarkStart w:id="6" w:name="_Hlk7522565"/>
      <w:proofErr w:type="spellStart"/>
      <w:r w:rsidRPr="00487FE8">
        <w:rPr>
          <w:rFonts w:ascii="Times New Roman" w:hAnsi="Times New Roman" w:cs="Times New Roman"/>
          <w:sz w:val="24"/>
          <w:szCs w:val="24"/>
        </w:rPr>
        <w:t>Timmermann</w:t>
      </w:r>
      <w:proofErr w:type="spellEnd"/>
      <w:r>
        <w:rPr>
          <w:rFonts w:ascii="Times New Roman" w:hAnsi="Times New Roman" w:cs="Times New Roman"/>
          <w:sz w:val="24"/>
          <w:szCs w:val="24"/>
        </w:rPr>
        <w:t xml:space="preserve"> </w:t>
      </w:r>
      <w:r w:rsidRPr="00487FE8">
        <w:rPr>
          <w:rFonts w:ascii="Times New Roman" w:hAnsi="Times New Roman" w:cs="Times New Roman"/>
          <w:sz w:val="24"/>
          <w:szCs w:val="24"/>
        </w:rPr>
        <w:t>1992</w:t>
      </w:r>
      <w:bookmarkEnd w:id="6"/>
      <w:r w:rsidRPr="00487FE8">
        <w:rPr>
          <w:rFonts w:ascii="Times New Roman" w:hAnsi="Times New Roman" w:cs="Times New Roman"/>
          <w:sz w:val="24"/>
          <w:szCs w:val="24"/>
        </w:rPr>
        <w:t>:</w:t>
      </w:r>
      <w:r w:rsidR="00537CD2">
        <w:rPr>
          <w:rFonts w:ascii="Times New Roman" w:hAnsi="Times New Roman" w:cs="Times New Roman"/>
          <w:sz w:val="24"/>
          <w:szCs w:val="24"/>
        </w:rPr>
        <w:t xml:space="preserve"> </w:t>
      </w:r>
      <w:r w:rsidRPr="00487FE8">
        <w:rPr>
          <w:rFonts w:ascii="Times New Roman" w:hAnsi="Times New Roman" w:cs="Times New Roman"/>
          <w:sz w:val="24"/>
          <w:szCs w:val="24"/>
        </w:rPr>
        <w:t>163)</w:t>
      </w:r>
      <w:r>
        <w:rPr>
          <w:rFonts w:ascii="Times New Roman" w:hAnsi="Times New Roman" w:cs="Times New Roman"/>
          <w:sz w:val="24"/>
          <w:szCs w:val="24"/>
        </w:rPr>
        <w:t xml:space="preserve"> Absencia</w:t>
      </w:r>
      <w:r w:rsidRPr="00487FE8">
        <w:rPr>
          <w:rFonts w:ascii="Times New Roman" w:hAnsi="Times New Roman" w:cs="Times New Roman"/>
          <w:sz w:val="24"/>
          <w:szCs w:val="24"/>
        </w:rPr>
        <w:t xml:space="preserve"> integrovan</w:t>
      </w:r>
      <w:r>
        <w:rPr>
          <w:rFonts w:ascii="Times New Roman" w:hAnsi="Times New Roman" w:cs="Times New Roman"/>
          <w:sz w:val="24"/>
          <w:szCs w:val="24"/>
        </w:rPr>
        <w:t>ej</w:t>
      </w:r>
      <w:r w:rsidRPr="00487FE8">
        <w:rPr>
          <w:rFonts w:ascii="Times New Roman" w:hAnsi="Times New Roman" w:cs="Times New Roman"/>
          <w:sz w:val="24"/>
          <w:szCs w:val="24"/>
        </w:rPr>
        <w:t xml:space="preserve"> koncepci</w:t>
      </w:r>
      <w:r>
        <w:rPr>
          <w:rFonts w:ascii="Times New Roman" w:hAnsi="Times New Roman" w:cs="Times New Roman"/>
          <w:sz w:val="24"/>
          <w:szCs w:val="24"/>
        </w:rPr>
        <w:t xml:space="preserve">e </w:t>
      </w:r>
      <w:r w:rsidRPr="00487FE8">
        <w:rPr>
          <w:rFonts w:ascii="Times New Roman" w:hAnsi="Times New Roman" w:cs="Times New Roman"/>
          <w:sz w:val="24"/>
          <w:szCs w:val="24"/>
        </w:rPr>
        <w:t>zahraničnej politiky pre blízke zahraničie</w:t>
      </w:r>
      <w:r>
        <w:rPr>
          <w:rFonts w:ascii="Times New Roman" w:hAnsi="Times New Roman" w:cs="Times New Roman"/>
          <w:sz w:val="24"/>
          <w:szCs w:val="24"/>
        </w:rPr>
        <w:t xml:space="preserve"> viedla parlament ku kritike ministerstva zahraničných vecí. </w:t>
      </w:r>
      <w:proofErr w:type="spellStart"/>
      <w:r w:rsidRPr="00487FE8">
        <w:rPr>
          <w:rFonts w:ascii="Times New Roman" w:hAnsi="Times New Roman" w:cs="Times New Roman"/>
          <w:sz w:val="24"/>
          <w:szCs w:val="24"/>
        </w:rPr>
        <w:t>Jevgenij</w:t>
      </w:r>
      <w:proofErr w:type="spellEnd"/>
      <w:r w:rsidRPr="00487FE8">
        <w:rPr>
          <w:rFonts w:ascii="Times New Roman" w:hAnsi="Times New Roman" w:cs="Times New Roman"/>
          <w:sz w:val="24"/>
          <w:szCs w:val="24"/>
        </w:rPr>
        <w:t xml:space="preserve"> </w:t>
      </w:r>
      <w:proofErr w:type="spellStart"/>
      <w:r w:rsidRPr="00487FE8">
        <w:rPr>
          <w:rFonts w:ascii="Times New Roman" w:hAnsi="Times New Roman" w:cs="Times New Roman"/>
          <w:sz w:val="24"/>
          <w:szCs w:val="24"/>
        </w:rPr>
        <w:t>Ambartsumov</w:t>
      </w:r>
      <w:proofErr w:type="spellEnd"/>
      <w:r w:rsidRPr="00487FE8">
        <w:rPr>
          <w:rFonts w:ascii="Times New Roman" w:hAnsi="Times New Roman" w:cs="Times New Roman"/>
          <w:sz w:val="24"/>
          <w:szCs w:val="24"/>
        </w:rPr>
        <w:t xml:space="preserve">, vtedajší predseda parlamentného Spoločného výboru pre medzinárodné a hospodárske vzťahy, pripravil dokument, v ktorom apeloval na dôležitosť </w:t>
      </w:r>
      <w:proofErr w:type="spellStart"/>
      <w:r w:rsidRPr="00487FE8">
        <w:rPr>
          <w:rFonts w:ascii="Times New Roman" w:hAnsi="Times New Roman" w:cs="Times New Roman"/>
          <w:sz w:val="24"/>
          <w:szCs w:val="24"/>
        </w:rPr>
        <w:t>postsovietskych</w:t>
      </w:r>
      <w:proofErr w:type="spellEnd"/>
      <w:r w:rsidRPr="00487FE8">
        <w:rPr>
          <w:rFonts w:ascii="Times New Roman" w:hAnsi="Times New Roman" w:cs="Times New Roman"/>
          <w:sz w:val="24"/>
          <w:szCs w:val="24"/>
        </w:rPr>
        <w:t xml:space="preserve"> republík  ako oblasť životných záujmov Ruska, ktoré by malo v tomto priestore pôsobiť ako garant stability.</w:t>
      </w:r>
      <w:r>
        <w:rPr>
          <w:rFonts w:ascii="Times New Roman" w:hAnsi="Times New Roman" w:cs="Times New Roman"/>
          <w:sz w:val="24"/>
          <w:szCs w:val="24"/>
        </w:rPr>
        <w:t xml:space="preserve"> (</w:t>
      </w:r>
      <w:bookmarkStart w:id="7" w:name="_Hlk7522624"/>
      <w:proofErr w:type="spellStart"/>
      <w:r w:rsidRPr="00487FE8">
        <w:rPr>
          <w:rFonts w:ascii="Times New Roman" w:hAnsi="Times New Roman" w:cs="Times New Roman"/>
          <w:color w:val="222222"/>
          <w:sz w:val="24"/>
          <w:szCs w:val="24"/>
        </w:rPr>
        <w:t>Rakowska-Harmstone</w:t>
      </w:r>
      <w:proofErr w:type="spellEnd"/>
      <w:r w:rsidRPr="00487FE8">
        <w:rPr>
          <w:rFonts w:ascii="Times New Roman" w:hAnsi="Times New Roman" w:cs="Times New Roman"/>
          <w:color w:val="222222"/>
          <w:sz w:val="24"/>
          <w:szCs w:val="24"/>
        </w:rPr>
        <w:t xml:space="preserve"> </w:t>
      </w:r>
      <w:bookmarkEnd w:id="7"/>
      <w:r w:rsidRPr="00487FE8">
        <w:rPr>
          <w:rFonts w:ascii="Times New Roman" w:hAnsi="Times New Roman" w:cs="Times New Roman"/>
          <w:color w:val="222222"/>
          <w:sz w:val="24"/>
          <w:szCs w:val="24"/>
        </w:rPr>
        <w:t xml:space="preserve">2014: </w:t>
      </w:r>
      <w:r>
        <w:rPr>
          <w:rFonts w:ascii="Times New Roman" w:hAnsi="Times New Roman" w:cs="Times New Roman"/>
          <w:color w:val="222222"/>
          <w:sz w:val="24"/>
          <w:szCs w:val="24"/>
        </w:rPr>
        <w:t>16</w:t>
      </w:r>
      <w:r w:rsidRPr="00487FE8">
        <w:rPr>
          <w:rFonts w:ascii="Times New Roman" w:hAnsi="Times New Roman" w:cs="Times New Roman"/>
          <w:color w:val="222222"/>
          <w:sz w:val="24"/>
          <w:szCs w:val="24"/>
        </w:rPr>
        <w:t>)</w:t>
      </w:r>
      <w:r>
        <w:rPr>
          <w:rFonts w:ascii="Times New Roman" w:hAnsi="Times New Roman" w:cs="Times New Roman"/>
          <w:sz w:val="24"/>
          <w:szCs w:val="24"/>
        </w:rPr>
        <w:t xml:space="preserve"> </w:t>
      </w:r>
      <w:r w:rsidRPr="00487FE8">
        <w:rPr>
          <w:rFonts w:ascii="Times New Roman" w:hAnsi="Times New Roman" w:cs="Times New Roman"/>
          <w:sz w:val="24"/>
          <w:szCs w:val="24"/>
        </w:rPr>
        <w:t xml:space="preserve">Napriek tomu, že </w:t>
      </w:r>
      <w:r>
        <w:rPr>
          <w:rFonts w:ascii="Times New Roman" w:hAnsi="Times New Roman" w:cs="Times New Roman"/>
          <w:sz w:val="24"/>
          <w:szCs w:val="24"/>
        </w:rPr>
        <w:t xml:space="preserve">ruská pozornosť </w:t>
      </w:r>
      <w:r w:rsidRPr="00487FE8">
        <w:rPr>
          <w:rFonts w:ascii="Times New Roman" w:hAnsi="Times New Roman" w:cs="Times New Roman"/>
          <w:sz w:val="24"/>
          <w:szCs w:val="24"/>
        </w:rPr>
        <w:t>k </w:t>
      </w:r>
      <w:proofErr w:type="spellStart"/>
      <w:r w:rsidRPr="00487FE8">
        <w:rPr>
          <w:rFonts w:ascii="Times New Roman" w:hAnsi="Times New Roman" w:cs="Times New Roman"/>
          <w:sz w:val="24"/>
          <w:szCs w:val="24"/>
        </w:rPr>
        <w:t>postsovietskemu</w:t>
      </w:r>
      <w:proofErr w:type="spellEnd"/>
      <w:r w:rsidRPr="00487FE8">
        <w:rPr>
          <w:rFonts w:ascii="Times New Roman" w:hAnsi="Times New Roman" w:cs="Times New Roman"/>
          <w:sz w:val="24"/>
          <w:szCs w:val="24"/>
        </w:rPr>
        <w:t xml:space="preserve"> </w:t>
      </w:r>
      <w:r>
        <w:rPr>
          <w:rFonts w:ascii="Times New Roman" w:hAnsi="Times New Roman" w:cs="Times New Roman"/>
          <w:sz w:val="24"/>
          <w:szCs w:val="24"/>
        </w:rPr>
        <w:t xml:space="preserve">regiónu </w:t>
      </w:r>
      <w:r w:rsidRPr="00487FE8">
        <w:rPr>
          <w:rFonts w:ascii="Times New Roman" w:hAnsi="Times New Roman" w:cs="Times New Roman"/>
          <w:sz w:val="24"/>
          <w:szCs w:val="24"/>
        </w:rPr>
        <w:t>nebol</w:t>
      </w:r>
      <w:r>
        <w:rPr>
          <w:rFonts w:ascii="Times New Roman" w:hAnsi="Times New Roman" w:cs="Times New Roman"/>
          <w:sz w:val="24"/>
          <w:szCs w:val="24"/>
        </w:rPr>
        <w:t>a</w:t>
      </w:r>
      <w:r w:rsidRPr="00487FE8">
        <w:rPr>
          <w:rFonts w:ascii="Times New Roman" w:hAnsi="Times New Roman" w:cs="Times New Roman"/>
          <w:sz w:val="24"/>
          <w:szCs w:val="24"/>
        </w:rPr>
        <w:t xml:space="preserve"> v tejto dobe prioritn</w:t>
      </w:r>
      <w:r>
        <w:rPr>
          <w:rFonts w:ascii="Times New Roman" w:hAnsi="Times New Roman" w:cs="Times New Roman"/>
          <w:sz w:val="24"/>
          <w:szCs w:val="24"/>
        </w:rPr>
        <w:t>á</w:t>
      </w:r>
      <w:r w:rsidRPr="00487FE8">
        <w:rPr>
          <w:rFonts w:ascii="Times New Roman" w:hAnsi="Times New Roman" w:cs="Times New Roman"/>
          <w:sz w:val="24"/>
          <w:szCs w:val="24"/>
        </w:rPr>
        <w:t xml:space="preserve">, </w:t>
      </w:r>
      <w:r>
        <w:rPr>
          <w:rFonts w:ascii="Times New Roman" w:hAnsi="Times New Roman" w:cs="Times New Roman"/>
          <w:sz w:val="24"/>
          <w:szCs w:val="24"/>
        </w:rPr>
        <w:t>ruské záujmy v tejto oblasti naďalej pretrvávali</w:t>
      </w:r>
      <w:r w:rsidRPr="001628F4">
        <w:rPr>
          <w:rFonts w:ascii="Times New Roman" w:hAnsi="Times New Roman" w:cs="Times New Roman"/>
          <w:sz w:val="24"/>
          <w:szCs w:val="24"/>
        </w:rPr>
        <w:t>.</w:t>
      </w:r>
      <w:r>
        <w:rPr>
          <w:rFonts w:ascii="Times New Roman" w:hAnsi="Times New Roman" w:cs="Times New Roman"/>
          <w:sz w:val="24"/>
          <w:szCs w:val="24"/>
        </w:rPr>
        <w:t xml:space="preserve"> </w:t>
      </w:r>
      <w:bookmarkStart w:id="8" w:name="_Hlk7522686"/>
      <w:r w:rsidRPr="00487FE8">
        <w:rPr>
          <w:rFonts w:ascii="Times New Roman" w:hAnsi="Times New Roman" w:cs="Times New Roman"/>
          <w:sz w:val="24"/>
          <w:szCs w:val="24"/>
        </w:rPr>
        <w:t>(</w:t>
      </w:r>
      <w:proofErr w:type="spellStart"/>
      <w:r w:rsidRPr="00487FE8">
        <w:rPr>
          <w:rFonts w:ascii="Times New Roman" w:hAnsi="Times New Roman" w:cs="Times New Roman"/>
          <w:sz w:val="24"/>
          <w:szCs w:val="24"/>
        </w:rPr>
        <w:t>Goble</w:t>
      </w:r>
      <w:proofErr w:type="spellEnd"/>
      <w:r w:rsidRPr="00487FE8">
        <w:rPr>
          <w:rFonts w:ascii="Times New Roman" w:hAnsi="Times New Roman" w:cs="Times New Roman"/>
          <w:sz w:val="24"/>
          <w:szCs w:val="24"/>
        </w:rPr>
        <w:t xml:space="preserve"> 1993</w:t>
      </w:r>
      <w:bookmarkEnd w:id="8"/>
      <w:r w:rsidRPr="00487FE8">
        <w:rPr>
          <w:rFonts w:ascii="Times New Roman" w:hAnsi="Times New Roman" w:cs="Times New Roman"/>
          <w:sz w:val="24"/>
          <w:szCs w:val="24"/>
        </w:rPr>
        <w:t>:</w:t>
      </w:r>
      <w:r>
        <w:rPr>
          <w:rFonts w:ascii="Times New Roman" w:hAnsi="Times New Roman" w:cs="Times New Roman"/>
          <w:sz w:val="24"/>
          <w:szCs w:val="24"/>
        </w:rPr>
        <w:t xml:space="preserve"> </w:t>
      </w:r>
      <w:r w:rsidRPr="00487FE8">
        <w:rPr>
          <w:rFonts w:ascii="Times New Roman" w:hAnsi="Times New Roman" w:cs="Times New Roman"/>
          <w:sz w:val="24"/>
          <w:szCs w:val="24"/>
        </w:rPr>
        <w:t>84)</w:t>
      </w:r>
    </w:p>
    <w:p w:rsidR="0007211D" w:rsidRPr="002C2FF0" w:rsidRDefault="0007211D" w:rsidP="0007211D">
      <w:pPr>
        <w:spacing w:line="360" w:lineRule="auto"/>
        <w:ind w:firstLine="708"/>
        <w:jc w:val="both"/>
        <w:rPr>
          <w:rFonts w:ascii="Times New Roman" w:hAnsi="Times New Roman" w:cs="Times New Roman"/>
          <w:sz w:val="24"/>
          <w:szCs w:val="24"/>
        </w:rPr>
      </w:pPr>
      <w:r w:rsidRPr="009F3661">
        <w:rPr>
          <w:rFonts w:ascii="Times New Roman" w:hAnsi="Times New Roman" w:cs="Times New Roman"/>
          <w:sz w:val="24"/>
          <w:szCs w:val="24"/>
        </w:rPr>
        <w:lastRenderedPageBreak/>
        <w:t>Dôležitosť tohto areálu spočívala</w:t>
      </w:r>
      <w:r>
        <w:rPr>
          <w:rFonts w:ascii="Times New Roman" w:hAnsi="Times New Roman" w:cs="Times New Roman"/>
          <w:sz w:val="24"/>
          <w:szCs w:val="24"/>
        </w:rPr>
        <w:t xml:space="preserve"> v</w:t>
      </w:r>
      <w:r w:rsidRPr="009F3661">
        <w:rPr>
          <w:rFonts w:ascii="Times New Roman" w:hAnsi="Times New Roman" w:cs="Times New Roman"/>
          <w:sz w:val="24"/>
          <w:szCs w:val="24"/>
        </w:rPr>
        <w:t> politick</w:t>
      </w:r>
      <w:r>
        <w:rPr>
          <w:rFonts w:ascii="Times New Roman" w:hAnsi="Times New Roman" w:cs="Times New Roman"/>
          <w:sz w:val="24"/>
          <w:szCs w:val="24"/>
        </w:rPr>
        <w:t>om</w:t>
      </w:r>
      <w:r w:rsidRPr="009F3661">
        <w:rPr>
          <w:rFonts w:ascii="Times New Roman" w:hAnsi="Times New Roman" w:cs="Times New Roman"/>
          <w:sz w:val="24"/>
          <w:szCs w:val="24"/>
        </w:rPr>
        <w:t>, hospodársk</w:t>
      </w:r>
      <w:r>
        <w:rPr>
          <w:rFonts w:ascii="Times New Roman" w:hAnsi="Times New Roman" w:cs="Times New Roman"/>
          <w:sz w:val="24"/>
          <w:szCs w:val="24"/>
        </w:rPr>
        <w:t xml:space="preserve">om a </w:t>
      </w:r>
      <w:r w:rsidRPr="009F3661">
        <w:rPr>
          <w:rFonts w:ascii="Times New Roman" w:hAnsi="Times New Roman" w:cs="Times New Roman"/>
          <w:sz w:val="24"/>
          <w:szCs w:val="24"/>
        </w:rPr>
        <w:t>bezpečnostn</w:t>
      </w:r>
      <w:r>
        <w:rPr>
          <w:rFonts w:ascii="Times New Roman" w:hAnsi="Times New Roman" w:cs="Times New Roman"/>
          <w:sz w:val="24"/>
          <w:szCs w:val="24"/>
        </w:rPr>
        <w:t>om</w:t>
      </w:r>
      <w:r w:rsidRPr="009F3661">
        <w:rPr>
          <w:rFonts w:ascii="Times New Roman" w:hAnsi="Times New Roman" w:cs="Times New Roman"/>
          <w:sz w:val="24"/>
          <w:szCs w:val="24"/>
        </w:rPr>
        <w:t xml:space="preserve"> hľadisk</w:t>
      </w:r>
      <w:r>
        <w:rPr>
          <w:rFonts w:ascii="Times New Roman" w:hAnsi="Times New Roman" w:cs="Times New Roman"/>
          <w:sz w:val="24"/>
          <w:szCs w:val="24"/>
        </w:rPr>
        <w:t>u</w:t>
      </w:r>
      <w:r w:rsidRPr="009F3661">
        <w:rPr>
          <w:rFonts w:ascii="Times New Roman" w:hAnsi="Times New Roman" w:cs="Times New Roman"/>
          <w:sz w:val="24"/>
          <w:szCs w:val="24"/>
        </w:rPr>
        <w:t>.</w:t>
      </w:r>
      <w:r w:rsidRPr="009F3661">
        <w:rPr>
          <w:rFonts w:ascii="Times New Roman" w:hAnsi="Times New Roman" w:cs="Times New Roman"/>
          <w:b/>
          <w:sz w:val="24"/>
          <w:szCs w:val="24"/>
        </w:rPr>
        <w:t xml:space="preserve"> </w:t>
      </w:r>
      <w:r w:rsidRPr="009F3661">
        <w:rPr>
          <w:rFonts w:ascii="Times New Roman" w:hAnsi="Times New Roman" w:cs="Times New Roman"/>
          <w:sz w:val="24"/>
          <w:szCs w:val="24"/>
        </w:rPr>
        <w:t>Jednalo sa o prístup k prístavom, surovinám či technológiám.</w:t>
      </w:r>
      <w:r>
        <w:rPr>
          <w:rFonts w:ascii="Times New Roman" w:hAnsi="Times New Roman" w:cs="Times New Roman"/>
          <w:sz w:val="24"/>
          <w:szCs w:val="24"/>
        </w:rPr>
        <w:t xml:space="preserve"> </w:t>
      </w:r>
      <w:r w:rsidRPr="009F3661">
        <w:rPr>
          <w:rFonts w:ascii="Times New Roman" w:hAnsi="Times New Roman" w:cs="Times New Roman"/>
          <w:sz w:val="24"/>
          <w:szCs w:val="24"/>
        </w:rPr>
        <w:t xml:space="preserve">Destabilizácia zapríčinená rozpadom Sovietskeho zväzu zanechala veľké množstvo etnických menšín, konkrétne </w:t>
      </w:r>
      <w:r>
        <w:rPr>
          <w:rFonts w:ascii="Times New Roman" w:hAnsi="Times New Roman" w:cs="Times New Roman"/>
          <w:sz w:val="24"/>
          <w:szCs w:val="24"/>
        </w:rPr>
        <w:t xml:space="preserve">sa </w:t>
      </w:r>
      <w:r w:rsidRPr="009F3661">
        <w:rPr>
          <w:rFonts w:ascii="Times New Roman" w:hAnsi="Times New Roman" w:cs="Times New Roman"/>
          <w:sz w:val="24"/>
          <w:szCs w:val="24"/>
        </w:rPr>
        <w:t>viac než 25 miliónov Rusov</w:t>
      </w:r>
      <w:r>
        <w:rPr>
          <w:rFonts w:ascii="Times New Roman" w:hAnsi="Times New Roman" w:cs="Times New Roman"/>
          <w:sz w:val="24"/>
          <w:szCs w:val="24"/>
        </w:rPr>
        <w:t xml:space="preserve"> </w:t>
      </w:r>
      <w:r w:rsidRPr="009F3661">
        <w:rPr>
          <w:rFonts w:ascii="Times New Roman" w:hAnsi="Times New Roman" w:cs="Times New Roman"/>
          <w:sz w:val="24"/>
          <w:szCs w:val="24"/>
        </w:rPr>
        <w:t>ocitlo mimo Ruskej federácie. Táto situácia mohla spôsobiť masívne utečenecké toky</w:t>
      </w:r>
      <w:r>
        <w:rPr>
          <w:rFonts w:ascii="Times New Roman" w:hAnsi="Times New Roman" w:cs="Times New Roman"/>
          <w:sz w:val="24"/>
          <w:szCs w:val="24"/>
        </w:rPr>
        <w:t xml:space="preserve"> </w:t>
      </w:r>
      <w:r w:rsidRPr="009F3661">
        <w:rPr>
          <w:rFonts w:ascii="Times New Roman" w:hAnsi="Times New Roman" w:cs="Times New Roman"/>
          <w:sz w:val="24"/>
          <w:szCs w:val="24"/>
        </w:rPr>
        <w:t>a tým ohroziť bezpečnosť v regióne.</w:t>
      </w:r>
      <w:r>
        <w:rPr>
          <w:rFonts w:ascii="Times New Roman" w:hAnsi="Times New Roman" w:cs="Times New Roman"/>
          <w:sz w:val="24"/>
          <w:szCs w:val="24"/>
        </w:rPr>
        <w:t xml:space="preserve"> </w:t>
      </w:r>
      <w:r w:rsidRPr="009F3661">
        <w:rPr>
          <w:rFonts w:ascii="Times New Roman" w:hAnsi="Times New Roman" w:cs="Times New Roman"/>
          <w:sz w:val="24"/>
          <w:szCs w:val="24"/>
        </w:rPr>
        <w:t>(</w:t>
      </w:r>
      <w:proofErr w:type="spellStart"/>
      <w:r w:rsidRPr="00487FE8">
        <w:rPr>
          <w:rFonts w:ascii="Times New Roman" w:hAnsi="Times New Roman" w:cs="Times New Roman"/>
          <w:sz w:val="24"/>
          <w:szCs w:val="24"/>
        </w:rPr>
        <w:t>Goble</w:t>
      </w:r>
      <w:proofErr w:type="spellEnd"/>
      <w:r w:rsidRPr="00487FE8">
        <w:rPr>
          <w:rFonts w:ascii="Times New Roman" w:hAnsi="Times New Roman" w:cs="Times New Roman"/>
          <w:sz w:val="24"/>
          <w:szCs w:val="24"/>
        </w:rPr>
        <w:t xml:space="preserve"> 1993: 79</w:t>
      </w:r>
      <w:r w:rsidRPr="00034282">
        <w:rPr>
          <w:rFonts w:ascii="Times New Roman" w:hAnsi="Times New Roman" w:cs="Times New Roman"/>
          <w:color w:val="4C4C4E"/>
          <w:spacing w:val="5"/>
          <w:sz w:val="24"/>
          <w:shd w:val="clear" w:color="auto" w:fill="FFFFFF"/>
        </w:rPr>
        <w:t>–</w:t>
      </w:r>
      <w:r w:rsidRPr="00487FE8">
        <w:rPr>
          <w:rFonts w:ascii="Times New Roman" w:hAnsi="Times New Roman" w:cs="Times New Roman"/>
          <w:sz w:val="24"/>
          <w:szCs w:val="24"/>
        </w:rPr>
        <w:t>84)</w:t>
      </w:r>
      <w:r>
        <w:rPr>
          <w:rFonts w:ascii="Times New Roman" w:hAnsi="Times New Roman" w:cs="Times New Roman"/>
          <w:sz w:val="24"/>
          <w:szCs w:val="24"/>
        </w:rPr>
        <w:t xml:space="preserve"> </w:t>
      </w:r>
      <w:r w:rsidRPr="00487FE8">
        <w:rPr>
          <w:rFonts w:ascii="Times New Roman" w:hAnsi="Times New Roman" w:cs="Times New Roman"/>
          <w:color w:val="222222"/>
          <w:sz w:val="24"/>
          <w:szCs w:val="24"/>
        </w:rPr>
        <w:t xml:space="preserve">Tieto výlučné záujmy, ktoré </w:t>
      </w:r>
      <w:r>
        <w:rPr>
          <w:rFonts w:ascii="Times New Roman" w:hAnsi="Times New Roman" w:cs="Times New Roman"/>
          <w:color w:val="222222"/>
          <w:sz w:val="24"/>
          <w:szCs w:val="24"/>
        </w:rPr>
        <w:t xml:space="preserve">Rusko </w:t>
      </w:r>
      <w:r w:rsidRPr="00487FE8">
        <w:rPr>
          <w:rFonts w:ascii="Times New Roman" w:hAnsi="Times New Roman" w:cs="Times New Roman"/>
          <w:color w:val="222222"/>
          <w:sz w:val="24"/>
          <w:szCs w:val="24"/>
        </w:rPr>
        <w:t xml:space="preserve">voči bývalému sovietskemu teritóriu má, označuje ako </w:t>
      </w:r>
      <w:proofErr w:type="spellStart"/>
      <w:r w:rsidRPr="00487FE8">
        <w:rPr>
          <w:rFonts w:ascii="Times New Roman" w:hAnsi="Times New Roman" w:cs="Times New Roman"/>
          <w:color w:val="222222"/>
          <w:sz w:val="24"/>
          <w:szCs w:val="24"/>
        </w:rPr>
        <w:t>blizhnee</w:t>
      </w:r>
      <w:proofErr w:type="spellEnd"/>
      <w:r w:rsidRPr="00487FE8">
        <w:rPr>
          <w:rFonts w:ascii="Times New Roman" w:hAnsi="Times New Roman" w:cs="Times New Roman"/>
          <w:color w:val="222222"/>
          <w:sz w:val="24"/>
          <w:szCs w:val="24"/>
        </w:rPr>
        <w:t xml:space="preserve"> </w:t>
      </w:r>
      <w:proofErr w:type="spellStart"/>
      <w:r w:rsidRPr="00487FE8">
        <w:rPr>
          <w:rFonts w:ascii="Times New Roman" w:hAnsi="Times New Roman" w:cs="Times New Roman"/>
          <w:color w:val="222222"/>
          <w:sz w:val="24"/>
          <w:szCs w:val="24"/>
        </w:rPr>
        <w:t>zarubezh</w:t>
      </w:r>
      <w:proofErr w:type="spellEnd"/>
      <w:r w:rsidRPr="00487FE8">
        <w:rPr>
          <w:rFonts w:ascii="Times New Roman" w:hAnsi="Times New Roman" w:cs="Times New Roman"/>
          <w:color w:val="222222"/>
          <w:sz w:val="24"/>
          <w:szCs w:val="24"/>
          <w:lang w:val="en-GB"/>
        </w:rPr>
        <w:t>’e</w:t>
      </w:r>
      <w:r>
        <w:rPr>
          <w:rFonts w:ascii="Times New Roman" w:hAnsi="Times New Roman" w:cs="Times New Roman"/>
          <w:color w:val="222222"/>
          <w:sz w:val="24"/>
          <w:szCs w:val="24"/>
          <w:lang w:val="en-GB"/>
        </w:rPr>
        <w:t xml:space="preserve"> </w:t>
      </w:r>
      <w:r w:rsidRPr="00487FE8">
        <w:rPr>
          <w:rFonts w:ascii="Times New Roman" w:hAnsi="Times New Roman" w:cs="Times New Roman"/>
          <w:color w:val="222222"/>
          <w:sz w:val="24"/>
          <w:szCs w:val="24"/>
          <w:lang w:val="en-GB"/>
        </w:rPr>
        <w:t xml:space="preserve">(z </w:t>
      </w:r>
      <w:proofErr w:type="spellStart"/>
      <w:r w:rsidRPr="00487FE8">
        <w:rPr>
          <w:rFonts w:ascii="Times New Roman" w:hAnsi="Times New Roman" w:cs="Times New Roman"/>
          <w:color w:val="222222"/>
          <w:sz w:val="24"/>
          <w:szCs w:val="24"/>
          <w:lang w:val="en-GB"/>
        </w:rPr>
        <w:t>ruštiny</w:t>
      </w:r>
      <w:proofErr w:type="spellEnd"/>
      <w:r w:rsidRPr="00487FE8">
        <w:rPr>
          <w:rFonts w:ascii="Times New Roman" w:hAnsi="Times New Roman" w:cs="Times New Roman"/>
          <w:color w:val="222222"/>
          <w:sz w:val="24"/>
          <w:szCs w:val="24"/>
          <w:lang w:val="en-GB"/>
        </w:rPr>
        <w:t>)</w:t>
      </w:r>
      <w:r>
        <w:rPr>
          <w:rFonts w:ascii="Times New Roman" w:hAnsi="Times New Roman" w:cs="Times New Roman"/>
          <w:color w:val="222222"/>
          <w:sz w:val="24"/>
          <w:szCs w:val="24"/>
          <w:lang w:val="en-GB"/>
        </w:rPr>
        <w:t>,</w:t>
      </w:r>
      <w:r w:rsidRPr="00487FE8">
        <w:rPr>
          <w:rFonts w:ascii="Times New Roman" w:hAnsi="Times New Roman" w:cs="Times New Roman"/>
          <w:color w:val="222222"/>
          <w:sz w:val="24"/>
          <w:szCs w:val="24"/>
          <w:lang w:val="en-GB"/>
        </w:rPr>
        <w:t xml:space="preserve"> v </w:t>
      </w:r>
      <w:proofErr w:type="spellStart"/>
      <w:r w:rsidRPr="00487FE8">
        <w:rPr>
          <w:rFonts w:ascii="Times New Roman" w:hAnsi="Times New Roman" w:cs="Times New Roman"/>
          <w:color w:val="222222"/>
          <w:sz w:val="24"/>
          <w:szCs w:val="24"/>
          <w:lang w:val="en-GB"/>
        </w:rPr>
        <w:t>preklade</w:t>
      </w:r>
      <w:proofErr w:type="spellEnd"/>
      <w:r w:rsidRPr="00487FE8">
        <w:rPr>
          <w:rFonts w:ascii="Times New Roman" w:hAnsi="Times New Roman" w:cs="Times New Roman"/>
          <w:color w:val="222222"/>
          <w:sz w:val="24"/>
          <w:szCs w:val="24"/>
          <w:lang w:val="en-GB"/>
        </w:rPr>
        <w:t xml:space="preserve"> </w:t>
      </w:r>
      <w:proofErr w:type="spellStart"/>
      <w:r w:rsidRPr="00487FE8">
        <w:rPr>
          <w:rFonts w:ascii="Times New Roman" w:hAnsi="Times New Roman" w:cs="Times New Roman"/>
          <w:color w:val="222222"/>
          <w:sz w:val="24"/>
          <w:szCs w:val="24"/>
          <w:lang w:val="en-GB"/>
        </w:rPr>
        <w:t>blízke</w:t>
      </w:r>
      <w:proofErr w:type="spellEnd"/>
      <w:r w:rsidRPr="00487FE8">
        <w:rPr>
          <w:rFonts w:ascii="Times New Roman" w:hAnsi="Times New Roman" w:cs="Times New Roman"/>
          <w:color w:val="222222"/>
          <w:sz w:val="24"/>
          <w:szCs w:val="24"/>
          <w:lang w:val="en-GB"/>
        </w:rPr>
        <w:t xml:space="preserve"> </w:t>
      </w:r>
      <w:proofErr w:type="spellStart"/>
      <w:r w:rsidRPr="00487FE8">
        <w:rPr>
          <w:rFonts w:ascii="Times New Roman" w:hAnsi="Times New Roman" w:cs="Times New Roman"/>
          <w:color w:val="222222"/>
          <w:sz w:val="24"/>
          <w:szCs w:val="24"/>
          <w:lang w:val="en-GB"/>
        </w:rPr>
        <w:t>zahraničie</w:t>
      </w:r>
      <w:proofErr w:type="spellEnd"/>
      <w:r w:rsidRPr="00487FE8">
        <w:rPr>
          <w:rFonts w:ascii="Times New Roman" w:hAnsi="Times New Roman" w:cs="Times New Roman"/>
          <w:color w:val="222222"/>
          <w:sz w:val="24"/>
          <w:szCs w:val="24"/>
        </w:rPr>
        <w:t xml:space="preserve">. </w:t>
      </w:r>
      <w:r w:rsidRPr="00487FE8">
        <w:rPr>
          <w:rFonts w:ascii="Times New Roman" w:hAnsi="Times New Roman" w:cs="Times New Roman"/>
          <w:sz w:val="24"/>
          <w:szCs w:val="24"/>
        </w:rPr>
        <w:t>(</w:t>
      </w:r>
      <w:proofErr w:type="spellStart"/>
      <w:r w:rsidRPr="00487FE8">
        <w:rPr>
          <w:rFonts w:ascii="Times New Roman" w:hAnsi="Times New Roman" w:cs="Times New Roman"/>
          <w:color w:val="222222"/>
          <w:sz w:val="24"/>
          <w:szCs w:val="24"/>
        </w:rPr>
        <w:t>Rakowska-Harmstone</w:t>
      </w:r>
      <w:proofErr w:type="spellEnd"/>
      <w:r w:rsidRPr="00487FE8">
        <w:rPr>
          <w:rFonts w:ascii="Times New Roman" w:hAnsi="Times New Roman" w:cs="Times New Roman"/>
          <w:color w:val="222222"/>
          <w:sz w:val="24"/>
          <w:szCs w:val="24"/>
        </w:rPr>
        <w:t xml:space="preserve"> 2014: 7)</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Kľúčovou otázkou pre Rusko bolo, či presad</w:t>
      </w:r>
      <w:r>
        <w:rPr>
          <w:rFonts w:ascii="Times New Roman" w:hAnsi="Times New Roman" w:cs="Times New Roman"/>
          <w:color w:val="222222"/>
          <w:sz w:val="24"/>
          <w:szCs w:val="24"/>
        </w:rPr>
        <w:t>zovať</w:t>
      </w:r>
      <w:r w:rsidRPr="00487FE8">
        <w:rPr>
          <w:rFonts w:ascii="Times New Roman" w:hAnsi="Times New Roman" w:cs="Times New Roman"/>
          <w:color w:val="222222"/>
          <w:sz w:val="24"/>
          <w:szCs w:val="24"/>
        </w:rPr>
        <w:t xml:space="preserve"> svoje </w:t>
      </w:r>
      <w:r>
        <w:rPr>
          <w:rFonts w:ascii="Times New Roman" w:hAnsi="Times New Roman" w:cs="Times New Roman"/>
          <w:color w:val="222222"/>
          <w:sz w:val="24"/>
          <w:szCs w:val="24"/>
        </w:rPr>
        <w:t>záujmy</w:t>
      </w:r>
      <w:r w:rsidRPr="00487FE8">
        <w:rPr>
          <w:rFonts w:ascii="Times New Roman" w:hAnsi="Times New Roman" w:cs="Times New Roman"/>
          <w:color w:val="222222"/>
          <w:sz w:val="24"/>
          <w:szCs w:val="24"/>
        </w:rPr>
        <w:t xml:space="preserve"> spoluprácou alebo nátlakom</w:t>
      </w:r>
      <w:r>
        <w:rPr>
          <w:rFonts w:ascii="Times New Roman" w:hAnsi="Times New Roman" w:cs="Times New Roman"/>
          <w:color w:val="222222"/>
          <w:sz w:val="24"/>
          <w:szCs w:val="24"/>
        </w:rPr>
        <w:t xml:space="preserve">. </w:t>
      </w:r>
      <w:r w:rsidRPr="00487FE8">
        <w:rPr>
          <w:rFonts w:ascii="Times New Roman" w:hAnsi="Times New Roman" w:cs="Times New Roman"/>
          <w:sz w:val="24"/>
          <w:szCs w:val="24"/>
        </w:rPr>
        <w:t>(</w:t>
      </w:r>
      <w:bookmarkStart w:id="9" w:name="_Hlk7522756"/>
      <w:proofErr w:type="spellStart"/>
      <w:r w:rsidRPr="00487FE8">
        <w:rPr>
          <w:rFonts w:ascii="Times New Roman" w:hAnsi="Times New Roman" w:cs="Times New Roman"/>
          <w:sz w:val="24"/>
          <w:szCs w:val="24"/>
        </w:rPr>
        <w:t>Karagiannis</w:t>
      </w:r>
      <w:proofErr w:type="spellEnd"/>
      <w:r w:rsidRPr="00487FE8">
        <w:rPr>
          <w:rFonts w:ascii="Times New Roman" w:hAnsi="Times New Roman" w:cs="Times New Roman"/>
          <w:sz w:val="24"/>
          <w:szCs w:val="24"/>
        </w:rPr>
        <w:t xml:space="preserve"> 2014</w:t>
      </w:r>
      <w:bookmarkEnd w:id="9"/>
      <w:r w:rsidRPr="00487FE8">
        <w:rPr>
          <w:rFonts w:ascii="Times New Roman" w:hAnsi="Times New Roman" w:cs="Times New Roman"/>
          <w:sz w:val="24"/>
          <w:szCs w:val="24"/>
        </w:rPr>
        <w:t>: 401</w:t>
      </w:r>
      <w:r w:rsidRPr="00034282">
        <w:rPr>
          <w:rFonts w:ascii="Times New Roman" w:hAnsi="Times New Roman" w:cs="Times New Roman"/>
          <w:color w:val="4C4C4E"/>
          <w:spacing w:val="5"/>
          <w:sz w:val="24"/>
          <w:shd w:val="clear" w:color="auto" w:fill="FFFFFF"/>
        </w:rPr>
        <w:t>–</w:t>
      </w:r>
      <w:r w:rsidRPr="00487FE8">
        <w:rPr>
          <w:rFonts w:ascii="Times New Roman" w:hAnsi="Times New Roman" w:cs="Times New Roman"/>
          <w:sz w:val="24"/>
          <w:szCs w:val="24"/>
        </w:rPr>
        <w:t>402)</w:t>
      </w:r>
      <w:r>
        <w:rPr>
          <w:rFonts w:ascii="Times New Roman" w:hAnsi="Times New Roman" w:cs="Times New Roman"/>
          <w:sz w:val="24"/>
          <w:szCs w:val="24"/>
        </w:rPr>
        <w:t xml:space="preserve"> </w:t>
      </w:r>
      <w:r w:rsidRPr="004F62EC">
        <w:rPr>
          <w:rFonts w:ascii="Times New Roman" w:hAnsi="Times New Roman" w:cs="Times New Roman"/>
          <w:sz w:val="24"/>
          <w:szCs w:val="24"/>
        </w:rPr>
        <w:t>Za</w:t>
      </w:r>
      <w:r>
        <w:rPr>
          <w:rFonts w:ascii="Times New Roman" w:hAnsi="Times New Roman" w:cs="Times New Roman"/>
          <w:sz w:val="24"/>
          <w:szCs w:val="24"/>
        </w:rPr>
        <w:t xml:space="preserve"> </w:t>
      </w:r>
      <w:r w:rsidRPr="004F62EC">
        <w:rPr>
          <w:rFonts w:ascii="Times New Roman" w:hAnsi="Times New Roman" w:cs="Times New Roman"/>
          <w:sz w:val="24"/>
          <w:szCs w:val="24"/>
        </w:rPr>
        <w:t xml:space="preserve">prvú spoluprácu v rámci </w:t>
      </w:r>
      <w:proofErr w:type="spellStart"/>
      <w:r w:rsidRPr="004F62EC">
        <w:rPr>
          <w:rFonts w:ascii="Times New Roman" w:hAnsi="Times New Roman" w:cs="Times New Roman"/>
          <w:sz w:val="24"/>
          <w:szCs w:val="24"/>
        </w:rPr>
        <w:t>postsovietskeho</w:t>
      </w:r>
      <w:proofErr w:type="spellEnd"/>
      <w:r w:rsidRPr="004F62EC">
        <w:rPr>
          <w:rFonts w:ascii="Times New Roman" w:hAnsi="Times New Roman" w:cs="Times New Roman"/>
          <w:sz w:val="24"/>
          <w:szCs w:val="24"/>
        </w:rPr>
        <w:t xml:space="preserve"> priestoru možno považovať Spoločenstvo nezávislých štátov (SNŠ).</w:t>
      </w:r>
    </w:p>
    <w:p w:rsidR="0007211D" w:rsidRDefault="0007211D" w:rsidP="0007211D">
      <w:pPr>
        <w:spacing w:line="360" w:lineRule="auto"/>
        <w:ind w:firstLine="708"/>
        <w:jc w:val="both"/>
        <w:rPr>
          <w:rFonts w:ascii="Times New Roman" w:hAnsi="Times New Roman" w:cs="Times New Roman"/>
          <w:color w:val="222222"/>
          <w:sz w:val="24"/>
          <w:szCs w:val="24"/>
        </w:rPr>
      </w:pPr>
      <w:r w:rsidRPr="00487FE8">
        <w:rPr>
          <w:rFonts w:ascii="Times New Roman" w:hAnsi="Times New Roman" w:cs="Times New Roman"/>
          <w:sz w:val="24"/>
          <w:szCs w:val="24"/>
        </w:rPr>
        <w:t xml:space="preserve">SNŠ bolo založené </w:t>
      </w:r>
      <w:r w:rsidRPr="00487FE8">
        <w:rPr>
          <w:rFonts w:ascii="Times New Roman" w:hAnsi="Times New Roman" w:cs="Times New Roman"/>
          <w:color w:val="222222"/>
          <w:sz w:val="24"/>
          <w:szCs w:val="24"/>
        </w:rPr>
        <w:t xml:space="preserve">na základe </w:t>
      </w:r>
      <w:r w:rsidRPr="00487FE8">
        <w:rPr>
          <w:rFonts w:ascii="Times New Roman" w:hAnsi="Times New Roman" w:cs="Times New Roman"/>
          <w:i/>
          <w:color w:val="222222"/>
          <w:sz w:val="24"/>
          <w:szCs w:val="24"/>
        </w:rPr>
        <w:t>Dohody o založení Spoločenstva nezávislých štátov</w:t>
      </w:r>
      <w:r>
        <w:rPr>
          <w:rStyle w:val="Odkaznapoznmkupodiarou"/>
          <w:rFonts w:ascii="Times New Roman" w:hAnsi="Times New Roman" w:cs="Times New Roman"/>
          <w:i/>
          <w:color w:val="222222"/>
          <w:sz w:val="24"/>
          <w:szCs w:val="24"/>
        </w:rPr>
        <w:footnoteReference w:id="1"/>
      </w:r>
      <w:r w:rsidRPr="00487FE8">
        <w:rPr>
          <w:rFonts w:ascii="Times New Roman" w:hAnsi="Times New Roman" w:cs="Times New Roman"/>
          <w:color w:val="222222"/>
          <w:sz w:val="24"/>
          <w:szCs w:val="24"/>
        </w:rPr>
        <w:t xml:space="preserve"> medzi Ruskom, Bieloruskom a</w:t>
      </w:r>
      <w:r>
        <w:rPr>
          <w:rFonts w:ascii="Times New Roman" w:hAnsi="Times New Roman" w:cs="Times New Roman"/>
          <w:color w:val="222222"/>
          <w:sz w:val="24"/>
          <w:szCs w:val="24"/>
        </w:rPr>
        <w:t> </w:t>
      </w:r>
      <w:r w:rsidRPr="00487FE8">
        <w:rPr>
          <w:rFonts w:ascii="Times New Roman" w:hAnsi="Times New Roman" w:cs="Times New Roman"/>
          <w:color w:val="222222"/>
          <w:sz w:val="24"/>
          <w:szCs w:val="24"/>
        </w:rPr>
        <w:t>Ukrajinou</w:t>
      </w:r>
      <w:r>
        <w:rPr>
          <w:rFonts w:ascii="Times New Roman" w:hAnsi="Times New Roman" w:cs="Times New Roman"/>
          <w:color w:val="222222"/>
          <w:sz w:val="24"/>
          <w:szCs w:val="24"/>
        </w:rPr>
        <w:t xml:space="preserve"> koncom roku</w:t>
      </w:r>
      <w:r w:rsidRPr="00487FE8">
        <w:rPr>
          <w:rFonts w:ascii="Times New Roman" w:hAnsi="Times New Roman" w:cs="Times New Roman"/>
          <w:color w:val="222222"/>
          <w:sz w:val="24"/>
          <w:szCs w:val="24"/>
        </w:rPr>
        <w:t xml:space="preserve"> 1991. Táto dohoda </w:t>
      </w:r>
      <w:r>
        <w:rPr>
          <w:rFonts w:ascii="Times New Roman" w:hAnsi="Times New Roman" w:cs="Times New Roman"/>
          <w:color w:val="222222"/>
          <w:sz w:val="24"/>
          <w:szCs w:val="24"/>
        </w:rPr>
        <w:t xml:space="preserve">formálne uznáva rozpad Sovietskeho zväzu, </w:t>
      </w:r>
      <w:r w:rsidRPr="00487FE8">
        <w:rPr>
          <w:rFonts w:ascii="Times New Roman" w:hAnsi="Times New Roman" w:cs="Times New Roman"/>
          <w:color w:val="222222"/>
          <w:sz w:val="24"/>
          <w:szCs w:val="24"/>
        </w:rPr>
        <w:t>rešpekt</w:t>
      </w:r>
      <w:r>
        <w:rPr>
          <w:rFonts w:ascii="Times New Roman" w:hAnsi="Times New Roman" w:cs="Times New Roman"/>
          <w:color w:val="222222"/>
          <w:sz w:val="24"/>
          <w:szCs w:val="24"/>
        </w:rPr>
        <w:t>uje</w:t>
      </w:r>
      <w:r w:rsidRPr="00487FE8">
        <w:rPr>
          <w:rFonts w:ascii="Times New Roman" w:hAnsi="Times New Roman" w:cs="Times New Roman"/>
          <w:color w:val="222222"/>
          <w:sz w:val="24"/>
          <w:szCs w:val="24"/>
        </w:rPr>
        <w:t xml:space="preserve"> štátn</w:t>
      </w:r>
      <w:r>
        <w:rPr>
          <w:rFonts w:ascii="Times New Roman" w:hAnsi="Times New Roman" w:cs="Times New Roman"/>
          <w:color w:val="222222"/>
          <w:sz w:val="24"/>
          <w:szCs w:val="24"/>
        </w:rPr>
        <w:t>u</w:t>
      </w:r>
      <w:r w:rsidRPr="00487FE8">
        <w:rPr>
          <w:rFonts w:ascii="Times New Roman" w:hAnsi="Times New Roman" w:cs="Times New Roman"/>
          <w:color w:val="222222"/>
          <w:sz w:val="24"/>
          <w:szCs w:val="24"/>
        </w:rPr>
        <w:t xml:space="preserve"> suverenit</w:t>
      </w:r>
      <w:r>
        <w:rPr>
          <w:rFonts w:ascii="Times New Roman" w:hAnsi="Times New Roman" w:cs="Times New Roman"/>
          <w:color w:val="222222"/>
          <w:sz w:val="24"/>
          <w:szCs w:val="24"/>
        </w:rPr>
        <w:t>u a </w:t>
      </w:r>
      <w:r w:rsidRPr="00487FE8">
        <w:rPr>
          <w:rFonts w:ascii="Times New Roman" w:hAnsi="Times New Roman" w:cs="Times New Roman"/>
          <w:color w:val="222222"/>
          <w:sz w:val="24"/>
          <w:szCs w:val="24"/>
        </w:rPr>
        <w:t>nezasahovan</w:t>
      </w:r>
      <w:r>
        <w:rPr>
          <w:rFonts w:ascii="Times New Roman" w:hAnsi="Times New Roman" w:cs="Times New Roman"/>
          <w:color w:val="222222"/>
          <w:sz w:val="24"/>
          <w:szCs w:val="24"/>
        </w:rPr>
        <w:t xml:space="preserve">ie </w:t>
      </w:r>
      <w:r w:rsidRPr="00487FE8">
        <w:rPr>
          <w:rFonts w:ascii="Times New Roman" w:hAnsi="Times New Roman" w:cs="Times New Roman"/>
          <w:color w:val="222222"/>
          <w:sz w:val="24"/>
          <w:szCs w:val="24"/>
        </w:rPr>
        <w:t>do vnútorných záležitostí</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w:t>
      </w:r>
      <w:proofErr w:type="spellStart"/>
      <w:r>
        <w:rPr>
          <w:rFonts w:ascii="Times New Roman" w:hAnsi="Times New Roman" w:cs="Times New Roman"/>
          <w:i/>
          <w:color w:val="222222"/>
          <w:sz w:val="24"/>
          <w:szCs w:val="24"/>
        </w:rPr>
        <w:t>Agreement</w:t>
      </w:r>
      <w:proofErr w:type="spellEnd"/>
      <w:r>
        <w:rPr>
          <w:rFonts w:ascii="Times New Roman" w:hAnsi="Times New Roman" w:cs="Times New Roman"/>
          <w:i/>
          <w:color w:val="222222"/>
          <w:sz w:val="24"/>
          <w:szCs w:val="24"/>
        </w:rPr>
        <w:t xml:space="preserve"> </w:t>
      </w:r>
      <w:proofErr w:type="spellStart"/>
      <w:r>
        <w:rPr>
          <w:rFonts w:ascii="Times New Roman" w:hAnsi="Times New Roman" w:cs="Times New Roman"/>
          <w:i/>
          <w:color w:val="222222"/>
          <w:sz w:val="24"/>
          <w:szCs w:val="24"/>
        </w:rPr>
        <w:t>establishing</w:t>
      </w:r>
      <w:proofErr w:type="spellEnd"/>
      <w:r>
        <w:rPr>
          <w:rFonts w:ascii="Times New Roman" w:hAnsi="Times New Roman" w:cs="Times New Roman"/>
          <w:i/>
          <w:color w:val="222222"/>
          <w:sz w:val="24"/>
          <w:szCs w:val="24"/>
        </w:rPr>
        <w:t xml:space="preserve"> the Commonwealth of </w:t>
      </w:r>
      <w:proofErr w:type="spellStart"/>
      <w:r>
        <w:rPr>
          <w:rFonts w:ascii="Times New Roman" w:hAnsi="Times New Roman" w:cs="Times New Roman"/>
          <w:i/>
          <w:color w:val="222222"/>
          <w:sz w:val="24"/>
          <w:szCs w:val="24"/>
        </w:rPr>
        <w:t>Independent</w:t>
      </w:r>
      <w:proofErr w:type="spellEnd"/>
      <w:r>
        <w:rPr>
          <w:rFonts w:ascii="Times New Roman" w:hAnsi="Times New Roman" w:cs="Times New Roman"/>
          <w:i/>
          <w:color w:val="222222"/>
          <w:sz w:val="24"/>
          <w:szCs w:val="24"/>
        </w:rPr>
        <w:t xml:space="preserve"> </w:t>
      </w:r>
      <w:proofErr w:type="spellStart"/>
      <w:r>
        <w:rPr>
          <w:rFonts w:ascii="Times New Roman" w:hAnsi="Times New Roman" w:cs="Times New Roman"/>
          <w:i/>
          <w:color w:val="222222"/>
          <w:sz w:val="24"/>
          <w:szCs w:val="24"/>
        </w:rPr>
        <w:t>States</w:t>
      </w:r>
      <w:proofErr w:type="spellEnd"/>
      <w:r>
        <w:rPr>
          <w:rFonts w:ascii="Times New Roman" w:hAnsi="Times New Roman" w:cs="Times New Roman"/>
          <w:i/>
          <w:color w:val="222222"/>
          <w:sz w:val="24"/>
          <w:szCs w:val="24"/>
        </w:rPr>
        <w:t xml:space="preserve"> </w:t>
      </w:r>
      <w:r w:rsidRPr="00791225">
        <w:rPr>
          <w:rFonts w:ascii="Times New Roman" w:hAnsi="Times New Roman" w:cs="Times New Roman"/>
          <w:color w:val="222222"/>
          <w:sz w:val="24"/>
          <w:szCs w:val="24"/>
        </w:rPr>
        <w:t>1991</w:t>
      </w:r>
      <w:r w:rsidRPr="00487FE8">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 xml:space="preserve">V tom istom roku vstúpilo do SNŠ ďalších osem </w:t>
      </w:r>
      <w:proofErr w:type="spellStart"/>
      <w:r w:rsidRPr="00487FE8">
        <w:rPr>
          <w:rFonts w:ascii="Times New Roman" w:hAnsi="Times New Roman" w:cs="Times New Roman"/>
          <w:color w:val="222222"/>
          <w:sz w:val="24"/>
          <w:szCs w:val="24"/>
        </w:rPr>
        <w:t>postsovietsk</w:t>
      </w:r>
      <w:r>
        <w:rPr>
          <w:rFonts w:ascii="Times New Roman" w:hAnsi="Times New Roman" w:cs="Times New Roman"/>
          <w:color w:val="222222"/>
          <w:sz w:val="24"/>
          <w:szCs w:val="24"/>
        </w:rPr>
        <w:t>ý</w:t>
      </w:r>
      <w:r w:rsidRPr="00487FE8">
        <w:rPr>
          <w:rFonts w:ascii="Times New Roman" w:hAnsi="Times New Roman" w:cs="Times New Roman"/>
          <w:color w:val="222222"/>
          <w:sz w:val="24"/>
          <w:szCs w:val="24"/>
        </w:rPr>
        <w:t>ch</w:t>
      </w:r>
      <w:proofErr w:type="spellEnd"/>
      <w:r w:rsidRPr="00487FE8">
        <w:rPr>
          <w:rFonts w:ascii="Times New Roman" w:hAnsi="Times New Roman" w:cs="Times New Roman"/>
          <w:color w:val="222222"/>
          <w:sz w:val="24"/>
          <w:szCs w:val="24"/>
        </w:rPr>
        <w:t xml:space="preserve"> republík na základe </w:t>
      </w:r>
      <w:r w:rsidRPr="00C209B3">
        <w:rPr>
          <w:rFonts w:ascii="Times New Roman" w:hAnsi="Times New Roman" w:cs="Times New Roman"/>
          <w:i/>
          <w:color w:val="222222"/>
          <w:sz w:val="24"/>
          <w:szCs w:val="24"/>
        </w:rPr>
        <w:t>Deklarácie z Alma-</w:t>
      </w:r>
      <w:proofErr w:type="spellStart"/>
      <w:r w:rsidRPr="00C209B3">
        <w:rPr>
          <w:rFonts w:ascii="Times New Roman" w:hAnsi="Times New Roman" w:cs="Times New Roman"/>
          <w:i/>
          <w:color w:val="222222"/>
          <w:sz w:val="24"/>
          <w:szCs w:val="24"/>
        </w:rPr>
        <w:t>Aty</w:t>
      </w:r>
      <w:proofErr w:type="spellEnd"/>
      <w:r>
        <w:rPr>
          <w:rStyle w:val="Odkaznapoznmkupodiarou"/>
          <w:rFonts w:ascii="Times New Roman" w:hAnsi="Times New Roman" w:cs="Times New Roman"/>
          <w:i/>
          <w:color w:val="222222"/>
          <w:sz w:val="24"/>
          <w:szCs w:val="24"/>
        </w:rPr>
        <w:footnoteReference w:id="2"/>
      </w:r>
      <w:r w:rsidRPr="00487FE8">
        <w:rPr>
          <w:rFonts w:ascii="Times New Roman" w:hAnsi="Times New Roman" w:cs="Times New Roman"/>
          <w:color w:val="222222"/>
          <w:sz w:val="24"/>
          <w:szCs w:val="24"/>
        </w:rPr>
        <w:t>. (</w:t>
      </w:r>
      <w:bookmarkStart w:id="10" w:name="_Hlk7522841"/>
      <w:r w:rsidRPr="00FD7C1E">
        <w:rPr>
          <w:rFonts w:ascii="Times New Roman" w:hAnsi="Times New Roman" w:cs="Times New Roman"/>
          <w:i/>
          <w:color w:val="222222"/>
          <w:sz w:val="24"/>
          <w:szCs w:val="24"/>
        </w:rPr>
        <w:t>The Alma-</w:t>
      </w:r>
      <w:proofErr w:type="spellStart"/>
      <w:r w:rsidRPr="00FD7C1E">
        <w:rPr>
          <w:rFonts w:ascii="Times New Roman" w:hAnsi="Times New Roman" w:cs="Times New Roman"/>
          <w:i/>
          <w:color w:val="222222"/>
          <w:sz w:val="24"/>
          <w:szCs w:val="24"/>
        </w:rPr>
        <w:t>Ata</w:t>
      </w:r>
      <w:proofErr w:type="spellEnd"/>
      <w:r w:rsidRPr="00FD7C1E">
        <w:rPr>
          <w:rFonts w:ascii="Times New Roman" w:hAnsi="Times New Roman" w:cs="Times New Roman"/>
          <w:i/>
          <w:color w:val="222222"/>
          <w:sz w:val="24"/>
          <w:szCs w:val="24"/>
        </w:rPr>
        <w:t xml:space="preserve"> </w:t>
      </w:r>
      <w:proofErr w:type="spellStart"/>
      <w:r w:rsidRPr="00FD7C1E">
        <w:rPr>
          <w:rFonts w:ascii="Times New Roman" w:hAnsi="Times New Roman" w:cs="Times New Roman"/>
          <w:i/>
          <w:color w:val="222222"/>
          <w:sz w:val="24"/>
          <w:szCs w:val="24"/>
        </w:rPr>
        <w:t>Declaration</w:t>
      </w:r>
      <w:proofErr w:type="spellEnd"/>
      <w:r w:rsidRPr="00487FE8">
        <w:rPr>
          <w:rFonts w:ascii="Times New Roman" w:hAnsi="Times New Roman" w:cs="Times New Roman"/>
          <w:color w:val="222222"/>
          <w:sz w:val="24"/>
          <w:szCs w:val="24"/>
        </w:rPr>
        <w:t xml:space="preserve"> 1991</w:t>
      </w:r>
      <w:bookmarkEnd w:id="10"/>
      <w:r w:rsidRPr="00487FE8">
        <w:rPr>
          <w:rFonts w:ascii="Times New Roman" w:hAnsi="Times New Roman" w:cs="Times New Roman"/>
          <w:color w:val="222222"/>
          <w:sz w:val="24"/>
          <w:szCs w:val="24"/>
        </w:rPr>
        <w:t>)</w:t>
      </w:r>
      <w:r>
        <w:rPr>
          <w:rFonts w:ascii="Times New Roman" w:hAnsi="Times New Roman" w:cs="Times New Roman"/>
          <w:color w:val="222222"/>
          <w:sz w:val="24"/>
          <w:szCs w:val="24"/>
        </w:rPr>
        <w:t xml:space="preserve"> Už v</w:t>
      </w:r>
      <w:r w:rsidRPr="00487FE8">
        <w:rPr>
          <w:rFonts w:ascii="Times New Roman" w:hAnsi="Times New Roman" w:cs="Times New Roman"/>
          <w:color w:val="222222"/>
          <w:sz w:val="24"/>
          <w:szCs w:val="24"/>
        </w:rPr>
        <w:t> roku 1992</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bol vytvorený regionálny bezpečnostný systém pod záštitou SNŠ</w:t>
      </w:r>
      <w:r>
        <w:rPr>
          <w:rFonts w:ascii="Times New Roman" w:hAnsi="Times New Roman" w:cs="Times New Roman"/>
          <w:color w:val="222222"/>
          <w:sz w:val="24"/>
          <w:szCs w:val="24"/>
        </w:rPr>
        <w:t>,</w:t>
      </w:r>
      <w:r w:rsidRPr="00487FE8">
        <w:rPr>
          <w:rFonts w:ascii="Times New Roman" w:hAnsi="Times New Roman" w:cs="Times New Roman"/>
          <w:color w:val="222222"/>
          <w:sz w:val="24"/>
          <w:szCs w:val="24"/>
        </w:rPr>
        <w:t xml:space="preserve"> a to </w:t>
      </w:r>
      <w:r w:rsidRPr="002D145B">
        <w:rPr>
          <w:rFonts w:ascii="Times New Roman" w:hAnsi="Times New Roman" w:cs="Times New Roman"/>
          <w:i/>
          <w:color w:val="222222"/>
          <w:sz w:val="24"/>
          <w:szCs w:val="24"/>
        </w:rPr>
        <w:t>Dohoda o kolektívnej bezpečnosti</w:t>
      </w:r>
      <w:r>
        <w:rPr>
          <w:rStyle w:val="Odkaznapoznmkupodiarou"/>
          <w:rFonts w:ascii="Times New Roman" w:hAnsi="Times New Roman" w:cs="Times New Roman"/>
          <w:i/>
          <w:color w:val="222222"/>
          <w:sz w:val="24"/>
          <w:szCs w:val="24"/>
        </w:rPr>
        <w:footnoteReference w:id="3"/>
      </w:r>
      <w:r>
        <w:rPr>
          <w:rFonts w:ascii="Times New Roman" w:hAnsi="Times New Roman" w:cs="Times New Roman"/>
          <w:color w:val="222222"/>
          <w:sz w:val="24"/>
          <w:szCs w:val="24"/>
        </w:rPr>
        <w:t xml:space="preserve"> (CST) </w:t>
      </w:r>
      <w:r w:rsidRPr="00487FE8">
        <w:rPr>
          <w:rFonts w:ascii="Times New Roman" w:hAnsi="Times New Roman" w:cs="Times New Roman"/>
          <w:color w:val="222222"/>
          <w:sz w:val="24"/>
          <w:szCs w:val="24"/>
        </w:rPr>
        <w:t>podpísaná v Taškente v roku 1992.</w:t>
      </w:r>
      <w:r w:rsidR="00952E03">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w:t>
      </w:r>
      <w:proofErr w:type="spellStart"/>
      <w:r w:rsidRPr="00487FE8">
        <w:rPr>
          <w:rFonts w:ascii="Times New Roman" w:hAnsi="Times New Roman" w:cs="Times New Roman"/>
          <w:color w:val="222222"/>
          <w:sz w:val="24"/>
          <w:szCs w:val="24"/>
        </w:rPr>
        <w:t>Rakowska-Harmstone</w:t>
      </w:r>
      <w:proofErr w:type="spellEnd"/>
      <w:r w:rsidRPr="00487FE8">
        <w:rPr>
          <w:rFonts w:ascii="Times New Roman" w:hAnsi="Times New Roman" w:cs="Times New Roman"/>
          <w:color w:val="222222"/>
          <w:sz w:val="24"/>
          <w:szCs w:val="24"/>
        </w:rPr>
        <w:t xml:space="preserve"> 2014: 26) </w:t>
      </w:r>
    </w:p>
    <w:p w:rsidR="0007211D" w:rsidRDefault="0007211D" w:rsidP="0007211D">
      <w:pPr>
        <w:spacing w:line="360"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Cieľom CST bolo zabezpečiť regionálnu a medzinárodnú bezpečnosť, stabilitu a posilniť mier. Štáty sa dohodli na zriadení koaličných ozbrojených jednotiek, rozvoji vojenskej infraštruktúry a nasadení ozbrojených síl na svojich územiach. (</w:t>
      </w:r>
      <w:bookmarkStart w:id="11" w:name="_Hlk7522871"/>
      <w:proofErr w:type="spellStart"/>
      <w:r w:rsidRPr="008F7230">
        <w:rPr>
          <w:rFonts w:ascii="Times New Roman" w:hAnsi="Times New Roman" w:cs="Times New Roman"/>
          <w:i/>
          <w:color w:val="222222"/>
          <w:sz w:val="24"/>
          <w:szCs w:val="24"/>
        </w:rPr>
        <w:t>Charter</w:t>
      </w:r>
      <w:proofErr w:type="spellEnd"/>
      <w:r w:rsidRPr="008F7230">
        <w:rPr>
          <w:rFonts w:ascii="Times New Roman" w:hAnsi="Times New Roman" w:cs="Times New Roman"/>
          <w:i/>
          <w:color w:val="222222"/>
          <w:sz w:val="24"/>
          <w:szCs w:val="24"/>
        </w:rPr>
        <w:t xml:space="preserve"> of the </w:t>
      </w:r>
      <w:proofErr w:type="spellStart"/>
      <w:r w:rsidRPr="008F7230">
        <w:rPr>
          <w:rFonts w:ascii="Times New Roman" w:hAnsi="Times New Roman" w:cs="Times New Roman"/>
          <w:i/>
          <w:color w:val="222222"/>
          <w:sz w:val="24"/>
          <w:szCs w:val="24"/>
        </w:rPr>
        <w:t>Collective</w:t>
      </w:r>
      <w:proofErr w:type="spellEnd"/>
      <w:r w:rsidRPr="008F7230">
        <w:rPr>
          <w:rFonts w:ascii="Times New Roman" w:hAnsi="Times New Roman" w:cs="Times New Roman"/>
          <w:i/>
          <w:color w:val="222222"/>
          <w:sz w:val="24"/>
          <w:szCs w:val="24"/>
        </w:rPr>
        <w:t xml:space="preserve"> </w:t>
      </w:r>
      <w:proofErr w:type="spellStart"/>
      <w:r w:rsidRPr="008F7230">
        <w:rPr>
          <w:rFonts w:ascii="Times New Roman" w:hAnsi="Times New Roman" w:cs="Times New Roman"/>
          <w:i/>
          <w:color w:val="222222"/>
          <w:sz w:val="24"/>
          <w:szCs w:val="24"/>
        </w:rPr>
        <w:t>Security</w:t>
      </w:r>
      <w:proofErr w:type="spellEnd"/>
      <w:r w:rsidRPr="008F7230">
        <w:rPr>
          <w:rFonts w:ascii="Times New Roman" w:hAnsi="Times New Roman" w:cs="Times New Roman"/>
          <w:i/>
          <w:color w:val="222222"/>
          <w:sz w:val="24"/>
          <w:szCs w:val="24"/>
        </w:rPr>
        <w:t xml:space="preserve"> </w:t>
      </w:r>
      <w:proofErr w:type="spellStart"/>
      <w:r w:rsidRPr="008F7230">
        <w:rPr>
          <w:rFonts w:ascii="Times New Roman" w:hAnsi="Times New Roman" w:cs="Times New Roman"/>
          <w:i/>
          <w:color w:val="222222"/>
          <w:sz w:val="24"/>
          <w:szCs w:val="24"/>
        </w:rPr>
        <w:t>Treaty</w:t>
      </w:r>
      <w:proofErr w:type="spellEnd"/>
      <w:r w:rsidRPr="008F7230">
        <w:rPr>
          <w:rFonts w:ascii="Times New Roman" w:hAnsi="Times New Roman" w:cs="Times New Roman"/>
          <w:i/>
          <w:color w:val="222222"/>
          <w:sz w:val="24"/>
          <w:szCs w:val="24"/>
        </w:rPr>
        <w:t xml:space="preserve"> </w:t>
      </w:r>
      <w:proofErr w:type="spellStart"/>
      <w:r w:rsidRPr="008F7230">
        <w:rPr>
          <w:rFonts w:ascii="Times New Roman" w:hAnsi="Times New Roman" w:cs="Times New Roman"/>
          <w:i/>
          <w:color w:val="222222"/>
          <w:sz w:val="24"/>
          <w:szCs w:val="24"/>
        </w:rPr>
        <w:t>Organization</w:t>
      </w:r>
      <w:proofErr w:type="spellEnd"/>
      <w:r>
        <w:rPr>
          <w:rFonts w:ascii="Times New Roman" w:hAnsi="Times New Roman" w:cs="Times New Roman"/>
          <w:color w:val="222222"/>
          <w:sz w:val="24"/>
          <w:szCs w:val="24"/>
        </w:rPr>
        <w:t xml:space="preserve"> 1992</w:t>
      </w:r>
      <w:bookmarkEnd w:id="11"/>
      <w:r>
        <w:rPr>
          <w:rFonts w:ascii="Times New Roman" w:hAnsi="Times New Roman" w:cs="Times New Roman"/>
          <w:color w:val="222222"/>
          <w:sz w:val="24"/>
          <w:szCs w:val="24"/>
        </w:rPr>
        <w:t xml:space="preserve">). CST </w:t>
      </w:r>
      <w:r w:rsidRPr="00487FE8">
        <w:rPr>
          <w:rFonts w:ascii="Times New Roman" w:hAnsi="Times New Roman" w:cs="Times New Roman"/>
          <w:color w:val="222222"/>
          <w:sz w:val="24"/>
          <w:szCs w:val="24"/>
        </w:rPr>
        <w:t xml:space="preserve">mala vyplniť právnu medzeru v SNŠ, </w:t>
      </w:r>
      <w:r>
        <w:rPr>
          <w:rFonts w:ascii="Times New Roman" w:hAnsi="Times New Roman" w:cs="Times New Roman"/>
          <w:color w:val="222222"/>
          <w:sz w:val="24"/>
          <w:szCs w:val="24"/>
        </w:rPr>
        <w:t xml:space="preserve">pretože Spoločenstvu </w:t>
      </w:r>
      <w:r w:rsidRPr="00487FE8">
        <w:rPr>
          <w:rFonts w:ascii="Times New Roman" w:hAnsi="Times New Roman" w:cs="Times New Roman"/>
          <w:color w:val="222222"/>
          <w:sz w:val="24"/>
          <w:szCs w:val="24"/>
        </w:rPr>
        <w:t>chýbali právne predpisy týkajúce sa kolektívnej bezpečnosti.</w:t>
      </w:r>
      <w:r>
        <w:rPr>
          <w:rFonts w:ascii="Times New Roman" w:hAnsi="Times New Roman" w:cs="Times New Roman"/>
          <w:color w:val="222222"/>
          <w:sz w:val="24"/>
          <w:szCs w:val="24"/>
        </w:rPr>
        <w:t xml:space="preserve"> Z krajín SNŠ dohodu </w:t>
      </w:r>
      <w:r w:rsidRPr="00487FE8">
        <w:rPr>
          <w:rFonts w:ascii="Times New Roman" w:hAnsi="Times New Roman" w:cs="Times New Roman"/>
          <w:color w:val="222222"/>
          <w:sz w:val="24"/>
          <w:szCs w:val="24"/>
        </w:rPr>
        <w:t>neratifikovali Ukrajina, Turkménsko či Moldavsko</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z dôvodu vyhlásenia vojenskej neutrality.</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w:t>
      </w:r>
      <w:proofErr w:type="spellStart"/>
      <w:r w:rsidRPr="00487FE8">
        <w:rPr>
          <w:rFonts w:ascii="Times New Roman" w:hAnsi="Times New Roman" w:cs="Times New Roman"/>
          <w:color w:val="222222"/>
          <w:sz w:val="24"/>
          <w:szCs w:val="24"/>
        </w:rPr>
        <w:t>Golub</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Golub</w:t>
      </w:r>
      <w:proofErr w:type="spellEnd"/>
      <w:r w:rsidRPr="00487FE8">
        <w:rPr>
          <w:rFonts w:ascii="Times New Roman" w:hAnsi="Times New Roman" w:cs="Times New Roman"/>
          <w:color w:val="222222"/>
          <w:sz w:val="24"/>
          <w:szCs w:val="24"/>
        </w:rPr>
        <w:t xml:space="preserve"> </w:t>
      </w:r>
      <w:r w:rsidRPr="0004318A">
        <w:rPr>
          <w:rFonts w:ascii="Times New Roman" w:hAnsi="Times New Roman" w:cs="Times New Roman"/>
          <w:color w:val="222222"/>
          <w:sz w:val="24"/>
          <w:szCs w:val="24"/>
        </w:rPr>
        <w:t>2018: 194)</w:t>
      </w:r>
    </w:p>
    <w:p w:rsidR="0007211D" w:rsidRDefault="0007211D" w:rsidP="0007211D">
      <w:pPr>
        <w:spacing w:line="360" w:lineRule="auto"/>
        <w:ind w:firstLine="708"/>
        <w:jc w:val="both"/>
        <w:rPr>
          <w:rFonts w:ascii="Times New Roman" w:hAnsi="Times New Roman" w:cs="Times New Roman"/>
          <w:color w:val="00B050"/>
          <w:sz w:val="24"/>
          <w:szCs w:val="24"/>
        </w:rPr>
      </w:pPr>
      <w:r>
        <w:rPr>
          <w:rFonts w:ascii="Times New Roman" w:hAnsi="Times New Roman" w:cs="Times New Roman"/>
          <w:color w:val="222222"/>
          <w:sz w:val="24"/>
          <w:szCs w:val="24"/>
        </w:rPr>
        <w:t xml:space="preserve">Podľa slov </w:t>
      </w:r>
      <w:proofErr w:type="spellStart"/>
      <w:r>
        <w:rPr>
          <w:rFonts w:ascii="Times New Roman" w:hAnsi="Times New Roman" w:cs="Times New Roman"/>
          <w:color w:val="222222"/>
          <w:sz w:val="24"/>
          <w:szCs w:val="24"/>
        </w:rPr>
        <w:t>Kozyreva</w:t>
      </w:r>
      <w:proofErr w:type="spellEnd"/>
      <w:r>
        <w:rPr>
          <w:rFonts w:ascii="Times New Roman" w:hAnsi="Times New Roman" w:cs="Times New Roman"/>
          <w:color w:val="222222"/>
          <w:sz w:val="24"/>
          <w:szCs w:val="24"/>
        </w:rPr>
        <w:t xml:space="preserve"> (1992) na Valnom zhromaždení </w:t>
      </w:r>
      <w:bookmarkStart w:id="12" w:name="_Hlk7654994"/>
      <w:r>
        <w:rPr>
          <w:rFonts w:ascii="Times New Roman" w:hAnsi="Times New Roman" w:cs="Times New Roman"/>
          <w:color w:val="222222"/>
          <w:sz w:val="24"/>
          <w:szCs w:val="24"/>
        </w:rPr>
        <w:t>OSN</w:t>
      </w:r>
      <w:bookmarkEnd w:id="12"/>
      <w:r>
        <w:rPr>
          <w:rFonts w:ascii="Times New Roman" w:hAnsi="Times New Roman" w:cs="Times New Roman"/>
          <w:color w:val="222222"/>
          <w:sz w:val="24"/>
          <w:szCs w:val="24"/>
        </w:rPr>
        <w:t xml:space="preserve">: </w:t>
      </w:r>
      <w:r w:rsidRPr="008F7230">
        <w:rPr>
          <w:rFonts w:ascii="Times New Roman" w:hAnsi="Times New Roman" w:cs="Times New Roman"/>
          <w:i/>
          <w:color w:val="222222"/>
          <w:sz w:val="24"/>
          <w:szCs w:val="24"/>
        </w:rPr>
        <w:t xml:space="preserve">„My kategoricky odmietame imperialistické ambície, diktát a násilie, a to ako v oblasti ZSSR, tak aj v iných častiach sveta. Ak by politické prostriedky zlyhali, sila by sa mala použiť na oddelenie </w:t>
      </w:r>
      <w:r w:rsidRPr="008F7230">
        <w:rPr>
          <w:rFonts w:ascii="Times New Roman" w:hAnsi="Times New Roman" w:cs="Times New Roman"/>
          <w:i/>
          <w:color w:val="222222"/>
          <w:sz w:val="24"/>
          <w:szCs w:val="24"/>
        </w:rPr>
        <w:lastRenderedPageBreak/>
        <w:t>bojujúcich strán, na ochranu ľudských práv a humanitárnych misií a na obnovenie mieru v prísnom súlade s</w:t>
      </w:r>
      <w:r>
        <w:rPr>
          <w:rFonts w:ascii="Times New Roman" w:hAnsi="Times New Roman" w:cs="Times New Roman"/>
          <w:i/>
          <w:color w:val="222222"/>
          <w:sz w:val="24"/>
          <w:szCs w:val="24"/>
        </w:rPr>
        <w:t> </w:t>
      </w:r>
      <w:r w:rsidRPr="008F7230">
        <w:rPr>
          <w:rFonts w:ascii="Times New Roman" w:hAnsi="Times New Roman" w:cs="Times New Roman"/>
          <w:i/>
          <w:color w:val="222222"/>
          <w:sz w:val="24"/>
          <w:szCs w:val="24"/>
        </w:rPr>
        <w:t>Chartou</w:t>
      </w:r>
      <w:r>
        <w:rPr>
          <w:rFonts w:ascii="Times New Roman" w:hAnsi="Times New Roman" w:cs="Times New Roman"/>
          <w:i/>
          <w:color w:val="222222"/>
          <w:sz w:val="24"/>
          <w:szCs w:val="24"/>
        </w:rPr>
        <w:t xml:space="preserve"> Organizácie</w:t>
      </w:r>
      <w:r w:rsidRPr="008F7230">
        <w:rPr>
          <w:rFonts w:ascii="Times New Roman" w:hAnsi="Times New Roman" w:cs="Times New Roman"/>
          <w:i/>
          <w:color w:val="222222"/>
          <w:sz w:val="24"/>
          <w:szCs w:val="24"/>
        </w:rPr>
        <w:t xml:space="preserve"> </w:t>
      </w:r>
      <w:r>
        <w:rPr>
          <w:rFonts w:ascii="Times New Roman" w:hAnsi="Times New Roman" w:cs="Times New Roman"/>
          <w:i/>
          <w:color w:val="222222"/>
          <w:sz w:val="24"/>
          <w:szCs w:val="24"/>
        </w:rPr>
        <w:t xml:space="preserve">spojených </w:t>
      </w:r>
      <w:r w:rsidRPr="008F7230">
        <w:rPr>
          <w:rFonts w:ascii="Times New Roman" w:hAnsi="Times New Roman" w:cs="Times New Roman"/>
          <w:i/>
          <w:color w:val="222222"/>
          <w:sz w:val="24"/>
          <w:szCs w:val="24"/>
        </w:rPr>
        <w:t>národov.</w:t>
      </w:r>
      <w:r>
        <w:rPr>
          <w:rFonts w:ascii="Times New Roman" w:hAnsi="Times New Roman" w:cs="Times New Roman"/>
          <w:i/>
          <w:color w:val="222222"/>
          <w:sz w:val="24"/>
          <w:szCs w:val="24"/>
        </w:rPr>
        <w:t xml:space="preserve">“ </w:t>
      </w:r>
      <w:r>
        <w:rPr>
          <w:rFonts w:ascii="Times New Roman" w:hAnsi="Times New Roman" w:cs="Times New Roman"/>
          <w:color w:val="222222"/>
          <w:sz w:val="24"/>
          <w:szCs w:val="24"/>
        </w:rPr>
        <w:t>P</w:t>
      </w:r>
      <w:r w:rsidRPr="0004318A">
        <w:rPr>
          <w:rFonts w:ascii="Times New Roman" w:hAnsi="Times New Roman" w:cs="Times New Roman"/>
          <w:color w:val="222222"/>
          <w:sz w:val="24"/>
          <w:szCs w:val="24"/>
        </w:rPr>
        <w:t>ublikácia prv</w:t>
      </w:r>
      <w:r>
        <w:rPr>
          <w:rFonts w:ascii="Times New Roman" w:hAnsi="Times New Roman" w:cs="Times New Roman"/>
          <w:color w:val="222222"/>
          <w:sz w:val="24"/>
          <w:szCs w:val="24"/>
        </w:rPr>
        <w:t>ej</w:t>
      </w:r>
      <w:r w:rsidRPr="0004318A">
        <w:rPr>
          <w:rFonts w:ascii="Times New Roman" w:hAnsi="Times New Roman" w:cs="Times New Roman"/>
          <w:color w:val="222222"/>
          <w:sz w:val="24"/>
          <w:szCs w:val="24"/>
        </w:rPr>
        <w:t xml:space="preserve"> koncepci</w:t>
      </w:r>
      <w:r>
        <w:rPr>
          <w:rFonts w:ascii="Times New Roman" w:hAnsi="Times New Roman" w:cs="Times New Roman"/>
          <w:color w:val="222222"/>
          <w:sz w:val="24"/>
          <w:szCs w:val="24"/>
        </w:rPr>
        <w:t>e</w:t>
      </w:r>
      <w:r w:rsidRPr="0004318A">
        <w:rPr>
          <w:rFonts w:ascii="Times New Roman" w:hAnsi="Times New Roman" w:cs="Times New Roman"/>
          <w:color w:val="222222"/>
          <w:sz w:val="24"/>
          <w:szCs w:val="24"/>
        </w:rPr>
        <w:t xml:space="preserve"> zahraničnej politiky</w:t>
      </w:r>
      <w:r>
        <w:rPr>
          <w:rFonts w:ascii="Times New Roman" w:hAnsi="Times New Roman" w:cs="Times New Roman"/>
          <w:color w:val="222222"/>
          <w:sz w:val="24"/>
          <w:szCs w:val="24"/>
        </w:rPr>
        <w:t xml:space="preserve">, </w:t>
      </w:r>
      <w:r w:rsidRPr="0004318A">
        <w:rPr>
          <w:rFonts w:ascii="Times New Roman" w:hAnsi="Times New Roman" w:cs="Times New Roman"/>
          <w:color w:val="222222"/>
          <w:sz w:val="24"/>
          <w:szCs w:val="24"/>
        </w:rPr>
        <w:t>či prijatie vojenskej doktríny</w:t>
      </w:r>
      <w:r>
        <w:rPr>
          <w:rFonts w:ascii="Times New Roman" w:hAnsi="Times New Roman" w:cs="Times New Roman"/>
          <w:color w:val="222222"/>
          <w:sz w:val="24"/>
          <w:szCs w:val="24"/>
        </w:rPr>
        <w:t xml:space="preserve"> </w:t>
      </w:r>
      <w:r w:rsidRPr="0004318A">
        <w:rPr>
          <w:rFonts w:ascii="Times New Roman" w:hAnsi="Times New Roman" w:cs="Times New Roman"/>
          <w:color w:val="222222"/>
          <w:sz w:val="24"/>
          <w:szCs w:val="24"/>
        </w:rPr>
        <w:t>v roku 1993</w:t>
      </w:r>
      <w:r>
        <w:rPr>
          <w:rFonts w:ascii="Times New Roman" w:hAnsi="Times New Roman" w:cs="Times New Roman"/>
          <w:color w:val="222222"/>
          <w:sz w:val="24"/>
          <w:szCs w:val="24"/>
        </w:rPr>
        <w:t xml:space="preserve"> ruské imperialistické ambície </w:t>
      </w:r>
      <w:r w:rsidRPr="0004318A">
        <w:rPr>
          <w:rFonts w:ascii="Times New Roman" w:hAnsi="Times New Roman" w:cs="Times New Roman"/>
          <w:color w:val="222222"/>
          <w:sz w:val="24"/>
          <w:szCs w:val="24"/>
        </w:rPr>
        <w:t>potvr</w:t>
      </w:r>
      <w:r>
        <w:rPr>
          <w:rFonts w:ascii="Times New Roman" w:hAnsi="Times New Roman" w:cs="Times New Roman"/>
          <w:color w:val="222222"/>
          <w:sz w:val="24"/>
          <w:szCs w:val="24"/>
        </w:rPr>
        <w:t>dzuje</w:t>
      </w:r>
      <w:r w:rsidRPr="0004318A">
        <w:rPr>
          <w:rFonts w:ascii="Times New Roman" w:hAnsi="Times New Roman" w:cs="Times New Roman"/>
          <w:color w:val="222222"/>
          <w:sz w:val="24"/>
          <w:szCs w:val="24"/>
        </w:rPr>
        <w:t xml:space="preserve">. </w:t>
      </w:r>
      <w:r w:rsidRPr="00570C20">
        <w:rPr>
          <w:rFonts w:ascii="Times New Roman" w:hAnsi="Times New Roman" w:cs="Times New Roman"/>
          <w:sz w:val="24"/>
          <w:szCs w:val="24"/>
        </w:rPr>
        <w:t>(</w:t>
      </w:r>
      <w:proofErr w:type="spellStart"/>
      <w:r w:rsidRPr="00570C20">
        <w:rPr>
          <w:rFonts w:ascii="Times New Roman" w:hAnsi="Times New Roman" w:cs="Times New Roman"/>
          <w:sz w:val="24"/>
          <w:szCs w:val="24"/>
        </w:rPr>
        <w:t>Kuchyňková</w:t>
      </w:r>
      <w:proofErr w:type="spellEnd"/>
      <w:r w:rsidRPr="00570C20">
        <w:rPr>
          <w:rFonts w:ascii="Times New Roman" w:hAnsi="Times New Roman" w:cs="Times New Roman"/>
          <w:sz w:val="24"/>
          <w:szCs w:val="24"/>
        </w:rPr>
        <w:t xml:space="preserve"> 2006: 37) </w:t>
      </w:r>
    </w:p>
    <w:p w:rsidR="0007211D" w:rsidRDefault="0007211D" w:rsidP="0007211D">
      <w:pPr>
        <w:spacing w:line="360"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Vojenská doktrína </w:t>
      </w:r>
      <w:r w:rsidRPr="0004318A">
        <w:rPr>
          <w:rFonts w:ascii="Times New Roman" w:hAnsi="Times New Roman" w:cs="Times New Roman"/>
          <w:color w:val="222222"/>
          <w:sz w:val="24"/>
          <w:szCs w:val="24"/>
        </w:rPr>
        <w:t>defin</w:t>
      </w:r>
      <w:r>
        <w:rPr>
          <w:rFonts w:ascii="Times New Roman" w:hAnsi="Times New Roman" w:cs="Times New Roman"/>
          <w:color w:val="222222"/>
          <w:sz w:val="24"/>
          <w:szCs w:val="24"/>
        </w:rPr>
        <w:t>ovala</w:t>
      </w:r>
      <w:r w:rsidRPr="0004318A">
        <w:rPr>
          <w:rFonts w:ascii="Times New Roman" w:hAnsi="Times New Roman" w:cs="Times New Roman"/>
          <w:color w:val="222222"/>
          <w:sz w:val="24"/>
          <w:szCs w:val="24"/>
        </w:rPr>
        <w:t xml:space="preserve"> v oblasti zahraničnej politiky dôležitosť vzťahov a vzájomne</w:t>
      </w:r>
      <w:r>
        <w:rPr>
          <w:rFonts w:ascii="Times New Roman" w:hAnsi="Times New Roman" w:cs="Times New Roman"/>
          <w:color w:val="222222"/>
          <w:sz w:val="24"/>
          <w:szCs w:val="24"/>
        </w:rPr>
        <w:t>j</w:t>
      </w:r>
      <w:r w:rsidRPr="0004318A">
        <w:rPr>
          <w:rFonts w:ascii="Times New Roman" w:hAnsi="Times New Roman" w:cs="Times New Roman"/>
          <w:color w:val="222222"/>
          <w:sz w:val="24"/>
          <w:szCs w:val="24"/>
        </w:rPr>
        <w:t xml:space="preserve"> výhodnej spolupráce</w:t>
      </w:r>
      <w:r>
        <w:rPr>
          <w:rFonts w:ascii="Times New Roman" w:hAnsi="Times New Roman" w:cs="Times New Roman"/>
          <w:color w:val="222222"/>
          <w:sz w:val="24"/>
          <w:szCs w:val="24"/>
        </w:rPr>
        <w:t>,</w:t>
      </w:r>
      <w:r w:rsidRPr="0004318A">
        <w:rPr>
          <w:rFonts w:ascii="Times New Roman" w:hAnsi="Times New Roman" w:cs="Times New Roman"/>
          <w:color w:val="222222"/>
          <w:sz w:val="24"/>
          <w:szCs w:val="24"/>
        </w:rPr>
        <w:t xml:space="preserve"> predovšetkým so SNŠ a štátmi strednej a východnej Európy. V otázke zachovania mieru a bezpečnosti </w:t>
      </w:r>
      <w:r>
        <w:rPr>
          <w:rFonts w:ascii="Times New Roman" w:hAnsi="Times New Roman" w:cs="Times New Roman"/>
          <w:color w:val="222222"/>
          <w:sz w:val="24"/>
          <w:szCs w:val="24"/>
        </w:rPr>
        <w:t>bola</w:t>
      </w:r>
      <w:r w:rsidRPr="0004318A">
        <w:rPr>
          <w:rFonts w:ascii="Times New Roman" w:hAnsi="Times New Roman" w:cs="Times New Roman"/>
          <w:color w:val="222222"/>
          <w:sz w:val="24"/>
          <w:szCs w:val="24"/>
        </w:rPr>
        <w:t xml:space="preserve"> spolupráca so SNŠ pre Rusko prioritou. </w:t>
      </w:r>
      <w:r>
        <w:rPr>
          <w:rFonts w:ascii="Times New Roman" w:hAnsi="Times New Roman" w:cs="Times New Roman"/>
          <w:color w:val="222222"/>
          <w:sz w:val="24"/>
          <w:szCs w:val="24"/>
        </w:rPr>
        <w:t>Okrem toho povolila ruský vojenský zásah v </w:t>
      </w:r>
      <w:proofErr w:type="spellStart"/>
      <w:r>
        <w:rPr>
          <w:rFonts w:ascii="Times New Roman" w:hAnsi="Times New Roman" w:cs="Times New Roman"/>
          <w:color w:val="222222"/>
          <w:sz w:val="24"/>
          <w:szCs w:val="24"/>
        </w:rPr>
        <w:t>postsovietskom</w:t>
      </w:r>
      <w:proofErr w:type="spellEnd"/>
      <w:r>
        <w:rPr>
          <w:rFonts w:ascii="Times New Roman" w:hAnsi="Times New Roman" w:cs="Times New Roman"/>
          <w:color w:val="222222"/>
          <w:sz w:val="24"/>
          <w:szCs w:val="24"/>
        </w:rPr>
        <w:t xml:space="preserve"> priestore. </w:t>
      </w:r>
      <w:r w:rsidRPr="00E857AD">
        <w:rPr>
          <w:rFonts w:ascii="Times New Roman" w:hAnsi="Times New Roman" w:cs="Times New Roman"/>
          <w:sz w:val="24"/>
          <w:szCs w:val="24"/>
        </w:rPr>
        <w:t>(</w:t>
      </w:r>
      <w:bookmarkStart w:id="13" w:name="_Hlk7642619"/>
      <w:bookmarkStart w:id="14" w:name="_Hlk7523365"/>
      <w:r w:rsidRPr="00E857AD">
        <w:rPr>
          <w:rFonts w:ascii="Times New Roman" w:hAnsi="Times New Roman" w:cs="Times New Roman"/>
          <w:i/>
          <w:sz w:val="24"/>
          <w:szCs w:val="24"/>
        </w:rPr>
        <w:t xml:space="preserve">The </w:t>
      </w:r>
      <w:proofErr w:type="spellStart"/>
      <w:r w:rsidRPr="00E857AD">
        <w:rPr>
          <w:rFonts w:ascii="Times New Roman" w:hAnsi="Times New Roman" w:cs="Times New Roman"/>
          <w:i/>
          <w:sz w:val="24"/>
          <w:szCs w:val="24"/>
        </w:rPr>
        <w:t>Basic</w:t>
      </w:r>
      <w:proofErr w:type="spellEnd"/>
      <w:r w:rsidRPr="00E857AD">
        <w:rPr>
          <w:rFonts w:ascii="Times New Roman" w:hAnsi="Times New Roman" w:cs="Times New Roman"/>
          <w:i/>
          <w:sz w:val="24"/>
          <w:szCs w:val="24"/>
        </w:rPr>
        <w:t xml:space="preserve"> </w:t>
      </w:r>
      <w:proofErr w:type="spellStart"/>
      <w:r w:rsidRPr="00E857AD">
        <w:rPr>
          <w:rFonts w:ascii="Times New Roman" w:hAnsi="Times New Roman" w:cs="Times New Roman"/>
          <w:i/>
          <w:sz w:val="24"/>
          <w:szCs w:val="24"/>
        </w:rPr>
        <w:t>Provisions</w:t>
      </w:r>
      <w:proofErr w:type="spellEnd"/>
      <w:r w:rsidRPr="00E857AD">
        <w:rPr>
          <w:rFonts w:ascii="Times New Roman" w:hAnsi="Times New Roman" w:cs="Times New Roman"/>
          <w:i/>
          <w:sz w:val="24"/>
          <w:szCs w:val="24"/>
        </w:rPr>
        <w:t xml:space="preserve"> of the </w:t>
      </w:r>
      <w:proofErr w:type="spellStart"/>
      <w:r w:rsidRPr="00E857AD">
        <w:rPr>
          <w:rFonts w:ascii="Times New Roman" w:hAnsi="Times New Roman" w:cs="Times New Roman"/>
          <w:i/>
          <w:sz w:val="24"/>
          <w:szCs w:val="24"/>
        </w:rPr>
        <w:t>Military</w:t>
      </w:r>
      <w:proofErr w:type="spellEnd"/>
      <w:r w:rsidRPr="00E857AD">
        <w:rPr>
          <w:rFonts w:ascii="Times New Roman" w:hAnsi="Times New Roman" w:cs="Times New Roman"/>
          <w:i/>
          <w:sz w:val="24"/>
          <w:szCs w:val="24"/>
        </w:rPr>
        <w:t xml:space="preserve"> </w:t>
      </w:r>
      <w:proofErr w:type="spellStart"/>
      <w:r w:rsidRPr="00E857AD">
        <w:rPr>
          <w:rFonts w:ascii="Times New Roman" w:hAnsi="Times New Roman" w:cs="Times New Roman"/>
          <w:i/>
          <w:sz w:val="24"/>
          <w:szCs w:val="24"/>
        </w:rPr>
        <w:t>Doctrine</w:t>
      </w:r>
      <w:proofErr w:type="spellEnd"/>
      <w:r w:rsidRPr="00E857AD">
        <w:rPr>
          <w:rFonts w:ascii="Times New Roman" w:hAnsi="Times New Roman" w:cs="Times New Roman"/>
          <w:i/>
          <w:sz w:val="24"/>
          <w:szCs w:val="24"/>
        </w:rPr>
        <w:t xml:space="preserve"> of the </w:t>
      </w:r>
      <w:proofErr w:type="spellStart"/>
      <w:r w:rsidRPr="00E857AD">
        <w:rPr>
          <w:rFonts w:ascii="Times New Roman" w:hAnsi="Times New Roman" w:cs="Times New Roman"/>
          <w:i/>
          <w:sz w:val="24"/>
          <w:szCs w:val="24"/>
        </w:rPr>
        <w:t>Russian</w:t>
      </w:r>
      <w:proofErr w:type="spellEnd"/>
      <w:r w:rsidRPr="00E857AD">
        <w:rPr>
          <w:rFonts w:ascii="Times New Roman" w:hAnsi="Times New Roman" w:cs="Times New Roman"/>
          <w:i/>
          <w:sz w:val="24"/>
          <w:szCs w:val="24"/>
        </w:rPr>
        <w:t xml:space="preserve"> </w:t>
      </w:r>
      <w:proofErr w:type="spellStart"/>
      <w:r w:rsidRPr="00E857AD">
        <w:rPr>
          <w:rFonts w:ascii="Times New Roman" w:hAnsi="Times New Roman" w:cs="Times New Roman"/>
          <w:i/>
          <w:sz w:val="24"/>
          <w:szCs w:val="24"/>
        </w:rPr>
        <w:t>Federation</w:t>
      </w:r>
      <w:bookmarkEnd w:id="13"/>
      <w:proofErr w:type="spellEnd"/>
      <w:r w:rsidRPr="00E857AD">
        <w:rPr>
          <w:rFonts w:ascii="Times New Roman" w:hAnsi="Times New Roman" w:cs="Times New Roman"/>
          <w:i/>
          <w:sz w:val="24"/>
          <w:szCs w:val="24"/>
        </w:rPr>
        <w:t xml:space="preserve"> </w:t>
      </w:r>
      <w:r w:rsidRPr="00E857AD">
        <w:rPr>
          <w:rFonts w:ascii="Times New Roman" w:hAnsi="Times New Roman" w:cs="Times New Roman"/>
          <w:sz w:val="24"/>
          <w:szCs w:val="24"/>
        </w:rPr>
        <w:t>1993</w:t>
      </w:r>
      <w:bookmarkEnd w:id="14"/>
      <w:r w:rsidRPr="00E857AD">
        <w:rPr>
          <w:rFonts w:ascii="Times New Roman" w:hAnsi="Times New Roman" w:cs="Times New Roman"/>
          <w:sz w:val="24"/>
          <w:szCs w:val="24"/>
        </w:rPr>
        <w:t>)</w:t>
      </w:r>
    </w:p>
    <w:p w:rsidR="0007211D" w:rsidRDefault="0007211D" w:rsidP="0007211D">
      <w:pPr>
        <w:pStyle w:val="Textpoznmkypodiarou"/>
        <w:spacing w:line="360"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Po </w:t>
      </w:r>
      <w:r w:rsidRPr="00487FE8">
        <w:rPr>
          <w:rFonts w:ascii="Times New Roman" w:hAnsi="Times New Roman" w:cs="Times New Roman"/>
          <w:color w:val="222222"/>
          <w:sz w:val="24"/>
          <w:szCs w:val="24"/>
        </w:rPr>
        <w:t>nástup</w:t>
      </w:r>
      <w:r>
        <w:rPr>
          <w:rFonts w:ascii="Times New Roman" w:hAnsi="Times New Roman" w:cs="Times New Roman"/>
          <w:color w:val="222222"/>
          <w:sz w:val="24"/>
          <w:szCs w:val="24"/>
        </w:rPr>
        <w:t>e</w:t>
      </w:r>
      <w:r w:rsidRPr="00487FE8">
        <w:rPr>
          <w:rFonts w:ascii="Times New Roman" w:hAnsi="Times New Roman" w:cs="Times New Roman"/>
          <w:color w:val="222222"/>
          <w:sz w:val="24"/>
          <w:szCs w:val="24"/>
        </w:rPr>
        <w:t xml:space="preserve"> </w:t>
      </w:r>
      <w:proofErr w:type="spellStart"/>
      <w:r w:rsidRPr="00487FE8">
        <w:rPr>
          <w:rFonts w:ascii="Times New Roman" w:hAnsi="Times New Roman" w:cs="Times New Roman"/>
          <w:color w:val="222222"/>
          <w:sz w:val="24"/>
          <w:szCs w:val="24"/>
        </w:rPr>
        <w:t>Jevgenij</w:t>
      </w:r>
      <w:r>
        <w:rPr>
          <w:rFonts w:ascii="Times New Roman" w:hAnsi="Times New Roman" w:cs="Times New Roman"/>
          <w:color w:val="222222"/>
          <w:sz w:val="24"/>
          <w:szCs w:val="24"/>
        </w:rPr>
        <w:t>a</w:t>
      </w:r>
      <w:proofErr w:type="spellEnd"/>
      <w:r w:rsidRPr="00487FE8">
        <w:rPr>
          <w:rFonts w:ascii="Times New Roman" w:hAnsi="Times New Roman" w:cs="Times New Roman"/>
          <w:color w:val="222222"/>
          <w:sz w:val="24"/>
          <w:szCs w:val="24"/>
        </w:rPr>
        <w:t xml:space="preserve"> </w:t>
      </w:r>
      <w:proofErr w:type="spellStart"/>
      <w:r w:rsidRPr="00487FE8">
        <w:rPr>
          <w:rFonts w:ascii="Times New Roman" w:hAnsi="Times New Roman" w:cs="Times New Roman"/>
          <w:color w:val="222222"/>
          <w:sz w:val="24"/>
          <w:szCs w:val="24"/>
        </w:rPr>
        <w:t>Primakov</w:t>
      </w:r>
      <w:r>
        <w:rPr>
          <w:rFonts w:ascii="Times New Roman" w:hAnsi="Times New Roman" w:cs="Times New Roman"/>
          <w:color w:val="222222"/>
          <w:sz w:val="24"/>
          <w:szCs w:val="24"/>
        </w:rPr>
        <w:t>a</w:t>
      </w:r>
      <w:proofErr w:type="spellEnd"/>
      <w:r w:rsidRPr="00487FE8">
        <w:rPr>
          <w:rFonts w:ascii="Times New Roman" w:hAnsi="Times New Roman" w:cs="Times New Roman"/>
          <w:color w:val="222222"/>
          <w:sz w:val="24"/>
          <w:szCs w:val="24"/>
        </w:rPr>
        <w:t xml:space="preserve"> na post</w:t>
      </w:r>
      <w:r>
        <w:rPr>
          <w:rFonts w:ascii="Times New Roman" w:hAnsi="Times New Roman" w:cs="Times New Roman"/>
          <w:color w:val="222222"/>
          <w:sz w:val="24"/>
          <w:szCs w:val="24"/>
        </w:rPr>
        <w:t xml:space="preserve"> predsedu vlády v roku 1998, </w:t>
      </w:r>
      <w:proofErr w:type="spellStart"/>
      <w:r>
        <w:rPr>
          <w:rFonts w:ascii="Times New Roman" w:hAnsi="Times New Roman" w:cs="Times New Roman"/>
          <w:color w:val="222222"/>
          <w:sz w:val="24"/>
          <w:szCs w:val="24"/>
        </w:rPr>
        <w:t>Primakov</w:t>
      </w:r>
      <w:proofErr w:type="spellEnd"/>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 xml:space="preserve">získal väčšiu podporu vo svojej činnosti než jeho predchodca </w:t>
      </w:r>
      <w:proofErr w:type="spellStart"/>
      <w:r w:rsidRPr="00487FE8">
        <w:rPr>
          <w:rFonts w:ascii="Times New Roman" w:hAnsi="Times New Roman" w:cs="Times New Roman"/>
          <w:color w:val="222222"/>
          <w:sz w:val="24"/>
          <w:szCs w:val="24"/>
        </w:rPr>
        <w:t>Kozyrev</w:t>
      </w:r>
      <w:proofErr w:type="spellEnd"/>
      <w:r w:rsidRPr="00487FE8">
        <w:rPr>
          <w:rFonts w:ascii="Times New Roman" w:hAnsi="Times New Roman" w:cs="Times New Roman"/>
          <w:color w:val="222222"/>
          <w:sz w:val="24"/>
          <w:szCs w:val="24"/>
        </w:rPr>
        <w:t>. Jeho vplyv sa prejavil aj v príprave novej zahranično</w:t>
      </w:r>
      <w:r>
        <w:rPr>
          <w:rFonts w:ascii="Times New Roman" w:hAnsi="Times New Roman" w:cs="Times New Roman"/>
          <w:color w:val="222222"/>
          <w:sz w:val="24"/>
          <w:szCs w:val="24"/>
        </w:rPr>
        <w:t>-</w:t>
      </w:r>
      <w:r w:rsidRPr="00487FE8">
        <w:rPr>
          <w:rFonts w:ascii="Times New Roman" w:hAnsi="Times New Roman" w:cs="Times New Roman"/>
          <w:color w:val="222222"/>
          <w:sz w:val="24"/>
          <w:szCs w:val="24"/>
        </w:rPr>
        <w:t>politickej a bezpečnostnej koncepcie v roku 2000</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w:t>
      </w:r>
      <w:proofErr w:type="spellStart"/>
      <w:r w:rsidRPr="00487FE8">
        <w:rPr>
          <w:rFonts w:ascii="Times New Roman" w:hAnsi="Times New Roman" w:cs="Times New Roman"/>
          <w:color w:val="222222"/>
          <w:sz w:val="24"/>
          <w:szCs w:val="24"/>
        </w:rPr>
        <w:t>Kuchyňková</w:t>
      </w:r>
      <w:proofErr w:type="spellEnd"/>
      <w:r>
        <w:rPr>
          <w:rFonts w:ascii="Times New Roman" w:hAnsi="Times New Roman" w:cs="Times New Roman"/>
          <w:color w:val="222222"/>
          <w:sz w:val="24"/>
          <w:szCs w:val="24"/>
        </w:rPr>
        <w:t xml:space="preserve"> 2006: 37</w:t>
      </w:r>
      <w:r w:rsidRPr="00034282">
        <w:rPr>
          <w:rFonts w:ascii="Times New Roman" w:hAnsi="Times New Roman" w:cs="Times New Roman"/>
          <w:color w:val="4C4C4E"/>
          <w:spacing w:val="5"/>
          <w:sz w:val="24"/>
          <w:shd w:val="clear" w:color="auto" w:fill="FFFFFF"/>
        </w:rPr>
        <w:t>–</w:t>
      </w:r>
      <w:r w:rsidRPr="00487FE8">
        <w:rPr>
          <w:rFonts w:ascii="Times New Roman" w:hAnsi="Times New Roman" w:cs="Times New Roman"/>
          <w:color w:val="222222"/>
          <w:sz w:val="24"/>
          <w:szCs w:val="24"/>
        </w:rPr>
        <w:t xml:space="preserve">38) </w:t>
      </w:r>
      <w:proofErr w:type="spellStart"/>
      <w:r w:rsidRPr="00487FE8">
        <w:rPr>
          <w:rFonts w:ascii="Times New Roman" w:hAnsi="Times New Roman" w:cs="Times New Roman"/>
          <w:color w:val="222222"/>
          <w:sz w:val="24"/>
          <w:szCs w:val="24"/>
        </w:rPr>
        <w:t>Primakov</w:t>
      </w:r>
      <w:proofErr w:type="spellEnd"/>
      <w:r w:rsidRPr="00487FE8">
        <w:rPr>
          <w:rFonts w:ascii="Times New Roman" w:hAnsi="Times New Roman" w:cs="Times New Roman"/>
          <w:color w:val="222222"/>
          <w:sz w:val="24"/>
          <w:szCs w:val="24"/>
        </w:rPr>
        <w:t xml:space="preserve"> presadzoval myšlienku, aby </w:t>
      </w:r>
      <w:r>
        <w:rPr>
          <w:rFonts w:ascii="Times New Roman" w:hAnsi="Times New Roman" w:cs="Times New Roman"/>
          <w:color w:val="222222"/>
          <w:sz w:val="24"/>
          <w:szCs w:val="24"/>
        </w:rPr>
        <w:t xml:space="preserve">bola </w:t>
      </w:r>
      <w:r w:rsidRPr="00487FE8">
        <w:rPr>
          <w:rFonts w:ascii="Times New Roman" w:hAnsi="Times New Roman" w:cs="Times New Roman"/>
          <w:color w:val="222222"/>
          <w:sz w:val="24"/>
          <w:szCs w:val="24"/>
        </w:rPr>
        <w:t>Ruská federácia</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predovšetkým nezávislou mocou v </w:t>
      </w:r>
      <w:proofErr w:type="spellStart"/>
      <w:r w:rsidRPr="00487FE8">
        <w:rPr>
          <w:rFonts w:ascii="Times New Roman" w:hAnsi="Times New Roman" w:cs="Times New Roman"/>
          <w:color w:val="222222"/>
          <w:sz w:val="24"/>
          <w:szCs w:val="24"/>
        </w:rPr>
        <w:t>multipolárnom</w:t>
      </w:r>
      <w:proofErr w:type="spellEnd"/>
      <w:r w:rsidRPr="00487FE8">
        <w:rPr>
          <w:rFonts w:ascii="Times New Roman" w:hAnsi="Times New Roman" w:cs="Times New Roman"/>
          <w:color w:val="222222"/>
          <w:sz w:val="24"/>
          <w:szCs w:val="24"/>
        </w:rPr>
        <w:t xml:space="preserve"> svete. Čo sa týka SNŠ, jeho prioritou bolo</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oživenie integrácie v </w:t>
      </w:r>
      <w:proofErr w:type="spellStart"/>
      <w:r w:rsidRPr="00487FE8">
        <w:rPr>
          <w:rFonts w:ascii="Times New Roman" w:hAnsi="Times New Roman" w:cs="Times New Roman"/>
          <w:color w:val="222222"/>
          <w:sz w:val="24"/>
          <w:szCs w:val="24"/>
        </w:rPr>
        <w:t>postsovietskom</w:t>
      </w:r>
      <w:proofErr w:type="spellEnd"/>
      <w:r w:rsidRPr="00487FE8">
        <w:rPr>
          <w:rFonts w:ascii="Times New Roman" w:hAnsi="Times New Roman" w:cs="Times New Roman"/>
          <w:color w:val="222222"/>
          <w:sz w:val="24"/>
          <w:szCs w:val="24"/>
        </w:rPr>
        <w:t xml:space="preserve"> priestore.</w:t>
      </w:r>
      <w:r>
        <w:rPr>
          <w:rFonts w:ascii="Times New Roman" w:hAnsi="Times New Roman" w:cs="Times New Roman"/>
          <w:color w:val="222222"/>
          <w:sz w:val="24"/>
          <w:szCs w:val="24"/>
        </w:rPr>
        <w:t xml:space="preserve"> SNŠ ale </w:t>
      </w:r>
      <w:r w:rsidRPr="00487FE8">
        <w:rPr>
          <w:rFonts w:ascii="Times New Roman" w:hAnsi="Times New Roman" w:cs="Times New Roman"/>
          <w:color w:val="222222"/>
          <w:sz w:val="24"/>
          <w:szCs w:val="24"/>
        </w:rPr>
        <w:t xml:space="preserve">nebolo schopné fungovať a všetky pokusy o reintegráciu boli neúspešné. </w:t>
      </w:r>
      <w:bookmarkStart w:id="15" w:name="_Hlk7523414"/>
      <w:r w:rsidRPr="00487FE8">
        <w:rPr>
          <w:rFonts w:ascii="Times New Roman" w:hAnsi="Times New Roman" w:cs="Times New Roman"/>
          <w:sz w:val="24"/>
          <w:szCs w:val="24"/>
        </w:rPr>
        <w:t>(</w:t>
      </w:r>
      <w:proofErr w:type="spellStart"/>
      <w:r w:rsidRPr="00487FE8">
        <w:rPr>
          <w:rFonts w:ascii="Times New Roman" w:hAnsi="Times New Roman" w:cs="Times New Roman"/>
          <w:sz w:val="24"/>
          <w:szCs w:val="24"/>
        </w:rPr>
        <w:t>Tsygankov</w:t>
      </w:r>
      <w:proofErr w:type="spellEnd"/>
      <w:r w:rsidRPr="00487FE8">
        <w:rPr>
          <w:rFonts w:ascii="Times New Roman" w:hAnsi="Times New Roman" w:cs="Times New Roman"/>
          <w:sz w:val="24"/>
          <w:szCs w:val="24"/>
        </w:rPr>
        <w:t xml:space="preserve"> 2005:</w:t>
      </w:r>
      <w:bookmarkEnd w:id="15"/>
      <w:r>
        <w:rPr>
          <w:rFonts w:ascii="Times New Roman" w:hAnsi="Times New Roman" w:cs="Times New Roman"/>
          <w:sz w:val="24"/>
          <w:szCs w:val="24"/>
        </w:rPr>
        <w:t xml:space="preserve"> </w:t>
      </w:r>
      <w:r w:rsidRPr="00487FE8">
        <w:rPr>
          <w:rFonts w:ascii="Times New Roman" w:hAnsi="Times New Roman" w:cs="Times New Roman"/>
          <w:color w:val="222222"/>
          <w:sz w:val="24"/>
          <w:szCs w:val="24"/>
        </w:rPr>
        <w:t>137</w:t>
      </w:r>
      <w:r w:rsidRPr="00034282">
        <w:rPr>
          <w:rFonts w:ascii="Times New Roman" w:hAnsi="Times New Roman" w:cs="Times New Roman"/>
          <w:color w:val="4C4C4E"/>
          <w:spacing w:val="5"/>
          <w:sz w:val="24"/>
          <w:shd w:val="clear" w:color="auto" w:fill="FFFFFF"/>
        </w:rPr>
        <w:t>–</w:t>
      </w:r>
      <w:r w:rsidRPr="00487FE8">
        <w:rPr>
          <w:rFonts w:ascii="Times New Roman" w:hAnsi="Times New Roman" w:cs="Times New Roman"/>
          <w:color w:val="222222"/>
          <w:sz w:val="24"/>
          <w:szCs w:val="24"/>
        </w:rPr>
        <w:t>138)</w:t>
      </w:r>
      <w:r>
        <w:rPr>
          <w:rFonts w:ascii="Times New Roman" w:hAnsi="Times New Roman" w:cs="Times New Roman"/>
          <w:color w:val="222222"/>
          <w:sz w:val="24"/>
          <w:szCs w:val="24"/>
        </w:rPr>
        <w:t xml:space="preserve"> </w:t>
      </w:r>
    </w:p>
    <w:p w:rsidR="0007211D" w:rsidRPr="0031615B" w:rsidRDefault="0007211D" w:rsidP="0007211D">
      <w:pPr>
        <w:pStyle w:val="Textpoznmkypodiarou"/>
        <w:spacing w:line="360" w:lineRule="auto"/>
        <w:ind w:firstLine="708"/>
        <w:jc w:val="both"/>
        <w:rPr>
          <w:rFonts w:ascii="Times New Roman" w:hAnsi="Times New Roman" w:cs="Times New Roman"/>
          <w:color w:val="222222"/>
          <w:sz w:val="24"/>
          <w:szCs w:val="24"/>
        </w:rPr>
      </w:pPr>
      <w:r w:rsidRPr="00487FE8">
        <w:rPr>
          <w:rFonts w:ascii="Times New Roman" w:hAnsi="Times New Roman" w:cs="Times New Roman"/>
          <w:color w:val="222222"/>
          <w:sz w:val="24"/>
          <w:szCs w:val="24"/>
        </w:rPr>
        <w:t>V priebehu rokov 1996 až 1999 došlo k </w:t>
      </w:r>
      <w:r>
        <w:rPr>
          <w:rFonts w:ascii="Times New Roman" w:hAnsi="Times New Roman" w:cs="Times New Roman"/>
          <w:color w:val="222222"/>
          <w:sz w:val="24"/>
          <w:szCs w:val="24"/>
        </w:rPr>
        <w:t>podpísaní</w:t>
      </w:r>
      <w:r w:rsidRPr="00487FE8">
        <w:rPr>
          <w:rFonts w:ascii="Times New Roman" w:hAnsi="Times New Roman" w:cs="Times New Roman"/>
          <w:color w:val="222222"/>
          <w:sz w:val="24"/>
          <w:szCs w:val="24"/>
        </w:rPr>
        <w:t xml:space="preserve"> ďalších multilaterálnych dohôd</w:t>
      </w:r>
      <w:r>
        <w:rPr>
          <w:rFonts w:ascii="Times New Roman" w:hAnsi="Times New Roman" w:cs="Times New Roman"/>
          <w:color w:val="222222"/>
          <w:sz w:val="24"/>
          <w:szCs w:val="24"/>
        </w:rPr>
        <w:t>, ktoré sa týkali vytvorenia colnej únie, prehĺbenia integrácie či jednotného hospodárskeho priestoru</w:t>
      </w:r>
      <w:r w:rsidRPr="00487FE8">
        <w:rPr>
          <w:rFonts w:ascii="Times New Roman" w:hAnsi="Times New Roman" w:cs="Times New Roman"/>
          <w:color w:val="222222"/>
          <w:sz w:val="24"/>
          <w:szCs w:val="24"/>
        </w:rPr>
        <w:t>. V roku 1996 bola vytvorená colná únia</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na ktorej sa dohodlo Rusko, Kazachstan a</w:t>
      </w:r>
      <w:r>
        <w:rPr>
          <w:rFonts w:ascii="Times New Roman" w:hAnsi="Times New Roman" w:cs="Times New Roman"/>
          <w:color w:val="222222"/>
          <w:sz w:val="24"/>
          <w:szCs w:val="24"/>
        </w:rPr>
        <w:t> </w:t>
      </w:r>
      <w:r w:rsidRPr="00487FE8">
        <w:rPr>
          <w:rFonts w:ascii="Times New Roman" w:hAnsi="Times New Roman" w:cs="Times New Roman"/>
          <w:color w:val="222222"/>
          <w:sz w:val="24"/>
          <w:szCs w:val="24"/>
        </w:rPr>
        <w:t>Bielorusko</w:t>
      </w:r>
      <w:r>
        <w:rPr>
          <w:rFonts w:ascii="Times New Roman" w:hAnsi="Times New Roman" w:cs="Times New Roman"/>
          <w:color w:val="222222"/>
          <w:sz w:val="24"/>
          <w:szCs w:val="24"/>
        </w:rPr>
        <w:t xml:space="preserve">. </w:t>
      </w:r>
      <w:r w:rsidRPr="00487FE8">
        <w:rPr>
          <w:rFonts w:ascii="Times New Roman" w:hAnsi="Times New Roman" w:cs="Times New Roman"/>
          <w:color w:val="222222"/>
          <w:sz w:val="24"/>
          <w:szCs w:val="24"/>
        </w:rPr>
        <w:t xml:space="preserve">Neskôr tieto štáty spoločne </w:t>
      </w:r>
      <w:r>
        <w:rPr>
          <w:rFonts w:ascii="Times New Roman" w:hAnsi="Times New Roman" w:cs="Times New Roman"/>
          <w:color w:val="222222"/>
          <w:sz w:val="24"/>
          <w:szCs w:val="24"/>
        </w:rPr>
        <w:t xml:space="preserve">s Kirgizskom a Tadžikistanom vytvorili </w:t>
      </w:r>
      <w:r w:rsidRPr="00487FE8">
        <w:rPr>
          <w:rFonts w:ascii="Times New Roman" w:hAnsi="Times New Roman" w:cs="Times New Roman"/>
          <w:color w:val="222222"/>
          <w:sz w:val="24"/>
          <w:szCs w:val="24"/>
        </w:rPr>
        <w:t>v roku 2000 Eurázijské hospodárske spoločenstv</w:t>
      </w:r>
      <w:r>
        <w:rPr>
          <w:rFonts w:ascii="Times New Roman" w:hAnsi="Times New Roman" w:cs="Times New Roman"/>
          <w:color w:val="222222"/>
          <w:sz w:val="24"/>
          <w:szCs w:val="24"/>
        </w:rPr>
        <w:t>o</w:t>
      </w:r>
      <w:r w:rsidRPr="00487FE8">
        <w:rPr>
          <w:rFonts w:ascii="Times New Roman" w:hAnsi="Times New Roman" w:cs="Times New Roman"/>
          <w:color w:val="222222"/>
          <w:sz w:val="24"/>
          <w:szCs w:val="24"/>
        </w:rPr>
        <w:t>,</w:t>
      </w:r>
      <w:r>
        <w:rPr>
          <w:rFonts w:ascii="Times New Roman" w:hAnsi="Times New Roman" w:cs="Times New Roman"/>
          <w:color w:val="222222"/>
          <w:sz w:val="24"/>
          <w:szCs w:val="24"/>
        </w:rPr>
        <w:t xml:space="preserve"> ktorého cieľom bolo vytvoriť jednotnú zónu voľného obchodu. </w:t>
      </w:r>
      <w:bookmarkStart w:id="16" w:name="_Hlk7523441"/>
      <w:r w:rsidRPr="00487FE8">
        <w:rPr>
          <w:rFonts w:ascii="Times New Roman" w:hAnsi="Times New Roman" w:cs="Times New Roman"/>
          <w:color w:val="222222"/>
          <w:sz w:val="24"/>
          <w:szCs w:val="24"/>
        </w:rPr>
        <w:t xml:space="preserve">(Cameron, </w:t>
      </w:r>
      <w:proofErr w:type="spellStart"/>
      <w:r w:rsidRPr="00487FE8">
        <w:rPr>
          <w:rFonts w:ascii="Times New Roman" w:hAnsi="Times New Roman" w:cs="Times New Roman"/>
          <w:color w:val="222222"/>
          <w:sz w:val="24"/>
          <w:szCs w:val="24"/>
        </w:rPr>
        <w:t>Orenstein</w:t>
      </w:r>
      <w:proofErr w:type="spellEnd"/>
      <w:r w:rsidRPr="00487FE8">
        <w:rPr>
          <w:rFonts w:ascii="Times New Roman" w:hAnsi="Times New Roman" w:cs="Times New Roman"/>
          <w:color w:val="222222"/>
          <w:sz w:val="24"/>
          <w:szCs w:val="24"/>
        </w:rPr>
        <w:t xml:space="preserve"> 2012</w:t>
      </w:r>
      <w:bookmarkEnd w:id="16"/>
      <w:r w:rsidRPr="00487FE8">
        <w:rPr>
          <w:rFonts w:ascii="Times New Roman" w:hAnsi="Times New Roman" w:cs="Times New Roman"/>
          <w:color w:val="222222"/>
          <w:sz w:val="24"/>
          <w:szCs w:val="24"/>
        </w:rPr>
        <w:t>:</w:t>
      </w:r>
      <w:r w:rsidRPr="00487FE8">
        <w:rPr>
          <w:rFonts w:ascii="Times New Roman" w:hAnsi="Times New Roman" w:cs="Times New Roman"/>
          <w:sz w:val="24"/>
          <w:szCs w:val="24"/>
        </w:rPr>
        <w:t xml:space="preserve"> 32)</w:t>
      </w:r>
      <w:r>
        <w:rPr>
          <w:rFonts w:ascii="Times New Roman" w:hAnsi="Times New Roman" w:cs="Times New Roman"/>
          <w:sz w:val="24"/>
          <w:szCs w:val="24"/>
        </w:rPr>
        <w:t xml:space="preserve"> V roku 1997 Moskva prijala </w:t>
      </w:r>
      <w:r w:rsidRPr="00A94B0E">
        <w:rPr>
          <w:rFonts w:ascii="Times New Roman" w:hAnsi="Times New Roman" w:cs="Times New Roman"/>
          <w:i/>
          <w:sz w:val="24"/>
          <w:szCs w:val="24"/>
        </w:rPr>
        <w:t>Ruský plán národnej bezpečnosti</w:t>
      </w:r>
      <w:r>
        <w:rPr>
          <w:rFonts w:ascii="Times New Roman" w:hAnsi="Times New Roman" w:cs="Times New Roman"/>
          <w:sz w:val="24"/>
          <w:szCs w:val="24"/>
        </w:rPr>
        <w:t>. Jedná sa o oficiálnu stratégiu a kľúčové smery ruskej štátnej politiky. Súčasťou tejto koncepcie bolo zabezpečiť národnú bezpečnosť nevojenskými prostriedkami ako právne zmluvy či politické opatrenia. Za hrozbu národnej bezpečnosti považovala NATO a pre Rusko bolo neprijateľné, aby sa NATO rozšírilo na východ. Podľa tejto koncepcie Moskva nemala v záujme vstúpiť do konfliktu. (</w:t>
      </w:r>
      <w:proofErr w:type="spellStart"/>
      <w:r w:rsidRPr="00E857AD">
        <w:rPr>
          <w:rFonts w:ascii="Times New Roman" w:hAnsi="Times New Roman" w:cs="Times New Roman"/>
          <w:i/>
          <w:sz w:val="24"/>
          <w:szCs w:val="24"/>
        </w:rPr>
        <w:t>Russian</w:t>
      </w:r>
      <w:proofErr w:type="spellEnd"/>
      <w:r w:rsidRPr="00E857AD">
        <w:rPr>
          <w:rFonts w:ascii="Times New Roman" w:hAnsi="Times New Roman" w:cs="Times New Roman"/>
          <w:i/>
          <w:sz w:val="24"/>
          <w:szCs w:val="24"/>
        </w:rPr>
        <w:t xml:space="preserve"> National </w:t>
      </w:r>
      <w:proofErr w:type="spellStart"/>
      <w:r w:rsidRPr="00E857AD">
        <w:rPr>
          <w:rFonts w:ascii="Times New Roman" w:hAnsi="Times New Roman" w:cs="Times New Roman"/>
          <w:i/>
          <w:sz w:val="24"/>
          <w:szCs w:val="24"/>
        </w:rPr>
        <w:t>Security</w:t>
      </w:r>
      <w:proofErr w:type="spellEnd"/>
      <w:r w:rsidRPr="00E857AD">
        <w:rPr>
          <w:rFonts w:ascii="Times New Roman" w:hAnsi="Times New Roman" w:cs="Times New Roman"/>
          <w:i/>
          <w:sz w:val="24"/>
          <w:szCs w:val="24"/>
        </w:rPr>
        <w:t xml:space="preserve"> </w:t>
      </w:r>
      <w:proofErr w:type="spellStart"/>
      <w:r w:rsidRPr="00E857AD">
        <w:rPr>
          <w:rFonts w:ascii="Times New Roman" w:hAnsi="Times New Roman" w:cs="Times New Roman"/>
          <w:i/>
          <w:sz w:val="24"/>
          <w:szCs w:val="24"/>
        </w:rPr>
        <w:t>Blueprint</w:t>
      </w:r>
      <w:proofErr w:type="spellEnd"/>
      <w:r w:rsidRPr="00E857AD">
        <w:rPr>
          <w:rFonts w:ascii="Times New Roman" w:hAnsi="Times New Roman" w:cs="Times New Roman"/>
          <w:i/>
          <w:sz w:val="24"/>
          <w:szCs w:val="24"/>
        </w:rPr>
        <w:t xml:space="preserve"> </w:t>
      </w:r>
      <w:r>
        <w:rPr>
          <w:rFonts w:ascii="Times New Roman" w:hAnsi="Times New Roman" w:cs="Times New Roman"/>
          <w:sz w:val="24"/>
          <w:szCs w:val="24"/>
        </w:rPr>
        <w:t>1997)</w:t>
      </w:r>
    </w:p>
    <w:p w:rsidR="0007211D" w:rsidRDefault="0007211D" w:rsidP="0007211D">
      <w:pPr>
        <w:spacing w:line="360" w:lineRule="auto"/>
        <w:ind w:firstLine="708"/>
        <w:jc w:val="both"/>
        <w:rPr>
          <w:rFonts w:ascii="Times New Roman" w:hAnsi="Times New Roman" w:cs="Times New Roman"/>
          <w:color w:val="222222"/>
          <w:sz w:val="24"/>
          <w:szCs w:val="24"/>
        </w:rPr>
      </w:pPr>
      <w:r w:rsidRPr="00EF40D8">
        <w:rPr>
          <w:rFonts w:ascii="Times New Roman" w:hAnsi="Times New Roman" w:cs="Times New Roman"/>
          <w:sz w:val="24"/>
          <w:szCs w:val="24"/>
        </w:rPr>
        <w:t>Už začiatkom 90. rokov sa vzťahy</w:t>
      </w:r>
      <w:r w:rsidRPr="00EF40D8">
        <w:rPr>
          <w:rFonts w:ascii="Times New Roman" w:hAnsi="Times New Roman" w:cs="Times New Roman"/>
          <w:color w:val="222222"/>
          <w:sz w:val="24"/>
          <w:szCs w:val="24"/>
        </w:rPr>
        <w:t xml:space="preserve"> Ruska so štátmi SNŠ ukázali ako zložitejšie, než sa dalo očakávať. Dôvody týchto ťažkostí spočívali v odlišnom vnímaní Spoločenstva. Ukrajina, ako jedna zo zakladajúcich štátov,</w:t>
      </w:r>
      <w:r>
        <w:rPr>
          <w:rFonts w:ascii="Times New Roman" w:hAnsi="Times New Roman" w:cs="Times New Roman"/>
          <w:color w:val="222222"/>
          <w:sz w:val="24"/>
          <w:szCs w:val="24"/>
        </w:rPr>
        <w:t xml:space="preserve"> </w:t>
      </w:r>
      <w:r w:rsidRPr="00EF40D8">
        <w:rPr>
          <w:rFonts w:ascii="Times New Roman" w:hAnsi="Times New Roman" w:cs="Times New Roman"/>
          <w:color w:val="222222"/>
          <w:sz w:val="24"/>
          <w:szCs w:val="24"/>
        </w:rPr>
        <w:t>vnímala SNŠ ako civilizovanejšiu formu zachovania si sovietskeho dedičstva a</w:t>
      </w:r>
      <w:r>
        <w:rPr>
          <w:rFonts w:ascii="Times New Roman" w:hAnsi="Times New Roman" w:cs="Times New Roman"/>
          <w:color w:val="222222"/>
          <w:sz w:val="24"/>
          <w:szCs w:val="24"/>
        </w:rPr>
        <w:t> </w:t>
      </w:r>
      <w:r w:rsidRPr="00EF40D8">
        <w:rPr>
          <w:rFonts w:ascii="Times New Roman" w:hAnsi="Times New Roman" w:cs="Times New Roman"/>
          <w:color w:val="222222"/>
          <w:sz w:val="24"/>
          <w:szCs w:val="24"/>
        </w:rPr>
        <w:t>usilovala</w:t>
      </w:r>
      <w:r>
        <w:rPr>
          <w:rFonts w:ascii="Times New Roman" w:hAnsi="Times New Roman" w:cs="Times New Roman"/>
          <w:color w:val="222222"/>
          <w:sz w:val="24"/>
          <w:szCs w:val="24"/>
        </w:rPr>
        <w:t xml:space="preserve"> sa </w:t>
      </w:r>
      <w:r w:rsidRPr="00EF40D8">
        <w:rPr>
          <w:rFonts w:ascii="Times New Roman" w:hAnsi="Times New Roman" w:cs="Times New Roman"/>
          <w:color w:val="222222"/>
          <w:sz w:val="24"/>
          <w:szCs w:val="24"/>
        </w:rPr>
        <w:t>o jeho úplne zrušenie. (</w:t>
      </w:r>
      <w:proofErr w:type="spellStart"/>
      <w:r w:rsidRPr="00EF40D8">
        <w:rPr>
          <w:rFonts w:ascii="Times New Roman" w:hAnsi="Times New Roman" w:cs="Times New Roman"/>
          <w:sz w:val="24"/>
          <w:szCs w:val="24"/>
        </w:rPr>
        <w:t>Timmermann</w:t>
      </w:r>
      <w:proofErr w:type="spellEnd"/>
      <w:r>
        <w:rPr>
          <w:rFonts w:ascii="Times New Roman" w:hAnsi="Times New Roman" w:cs="Times New Roman"/>
          <w:sz w:val="24"/>
          <w:szCs w:val="24"/>
        </w:rPr>
        <w:t xml:space="preserve"> </w:t>
      </w:r>
      <w:r w:rsidRPr="00EF40D8">
        <w:rPr>
          <w:rFonts w:ascii="Times New Roman" w:hAnsi="Times New Roman" w:cs="Times New Roman"/>
          <w:sz w:val="24"/>
          <w:szCs w:val="24"/>
        </w:rPr>
        <w:t>1992: 167</w:t>
      </w:r>
      <w:r w:rsidRPr="00034282">
        <w:rPr>
          <w:rFonts w:ascii="Times New Roman" w:hAnsi="Times New Roman" w:cs="Times New Roman"/>
          <w:color w:val="4C4C4E"/>
          <w:spacing w:val="5"/>
          <w:sz w:val="24"/>
          <w:shd w:val="clear" w:color="auto" w:fill="FFFFFF"/>
        </w:rPr>
        <w:t>–</w:t>
      </w:r>
      <w:r w:rsidRPr="00EF40D8">
        <w:rPr>
          <w:rFonts w:ascii="Times New Roman" w:hAnsi="Times New Roman" w:cs="Times New Roman"/>
          <w:sz w:val="24"/>
          <w:szCs w:val="24"/>
        </w:rPr>
        <w:t xml:space="preserve">168) Inak tomu nebolo ani v prípade Moldavska alebo Pobaltských štátov, ktoré kritizovali Moskvu za to, že svoje </w:t>
      </w:r>
      <w:proofErr w:type="spellStart"/>
      <w:r w:rsidRPr="00EF40D8">
        <w:rPr>
          <w:rFonts w:ascii="Times New Roman" w:hAnsi="Times New Roman" w:cs="Times New Roman"/>
          <w:sz w:val="24"/>
          <w:szCs w:val="24"/>
        </w:rPr>
        <w:t>neoimperialistické</w:t>
      </w:r>
      <w:proofErr w:type="spellEnd"/>
      <w:r w:rsidRPr="00EF40D8">
        <w:rPr>
          <w:rFonts w:ascii="Times New Roman" w:hAnsi="Times New Roman" w:cs="Times New Roman"/>
          <w:sz w:val="24"/>
          <w:szCs w:val="24"/>
        </w:rPr>
        <w:t xml:space="preserve"> </w:t>
      </w:r>
      <w:r w:rsidRPr="00EF40D8">
        <w:rPr>
          <w:rFonts w:ascii="Times New Roman" w:hAnsi="Times New Roman" w:cs="Times New Roman"/>
          <w:sz w:val="24"/>
          <w:szCs w:val="24"/>
        </w:rPr>
        <w:lastRenderedPageBreak/>
        <w:t>ambície schováva za ruské mierové akcie. (</w:t>
      </w:r>
      <w:proofErr w:type="spellStart"/>
      <w:r w:rsidRPr="00EF40D8">
        <w:rPr>
          <w:rFonts w:ascii="Times New Roman" w:hAnsi="Times New Roman" w:cs="Times New Roman"/>
          <w:color w:val="222222"/>
          <w:sz w:val="24"/>
          <w:szCs w:val="24"/>
        </w:rPr>
        <w:t>Rakowska-Harmstone</w:t>
      </w:r>
      <w:proofErr w:type="spellEnd"/>
      <w:r w:rsidRPr="00EF40D8">
        <w:rPr>
          <w:rFonts w:ascii="Times New Roman" w:hAnsi="Times New Roman" w:cs="Times New Roman"/>
          <w:color w:val="222222"/>
          <w:sz w:val="24"/>
          <w:szCs w:val="24"/>
        </w:rPr>
        <w:t xml:space="preserve"> 2014:</w:t>
      </w:r>
      <w:r>
        <w:rPr>
          <w:rFonts w:ascii="Times New Roman" w:hAnsi="Times New Roman" w:cs="Times New Roman"/>
          <w:color w:val="222222"/>
          <w:sz w:val="24"/>
          <w:szCs w:val="24"/>
        </w:rPr>
        <w:t xml:space="preserve"> </w:t>
      </w:r>
      <w:r w:rsidRPr="00EF40D8">
        <w:rPr>
          <w:rFonts w:ascii="Times New Roman" w:hAnsi="Times New Roman" w:cs="Times New Roman"/>
          <w:color w:val="222222"/>
          <w:sz w:val="24"/>
          <w:szCs w:val="24"/>
        </w:rPr>
        <w:t>18)</w:t>
      </w:r>
      <w:r>
        <w:rPr>
          <w:rFonts w:ascii="Times New Roman" w:hAnsi="Times New Roman" w:cs="Times New Roman"/>
          <w:color w:val="222222"/>
          <w:sz w:val="24"/>
          <w:szCs w:val="24"/>
        </w:rPr>
        <w:t xml:space="preserve"> Medzi aktívnych oponentov Ruska patrili aj Azerbajdžan či Uzbekistan. (</w:t>
      </w:r>
      <w:proofErr w:type="spellStart"/>
      <w:r>
        <w:rPr>
          <w:rFonts w:ascii="Times New Roman" w:hAnsi="Times New Roman" w:cs="Times New Roman"/>
          <w:color w:val="222222"/>
          <w:sz w:val="24"/>
          <w:szCs w:val="24"/>
        </w:rPr>
        <w:t>Selezneva</w:t>
      </w:r>
      <w:proofErr w:type="spellEnd"/>
      <w:r>
        <w:rPr>
          <w:rFonts w:ascii="Times New Roman" w:hAnsi="Times New Roman" w:cs="Times New Roman"/>
          <w:color w:val="222222"/>
          <w:sz w:val="24"/>
          <w:szCs w:val="24"/>
        </w:rPr>
        <w:t xml:space="preserve"> 2002: 17) Taktiež dochádzalo k prepadu obchodu medzi Ruskom a štátmi SNŠ, kde ho na začiatku 90. rokov ho tvorilo okolo 80</w:t>
      </w:r>
      <w:r w:rsidR="00952E03">
        <w:rPr>
          <w:rFonts w:ascii="Times New Roman" w:hAnsi="Times New Roman" w:cs="Times New Roman"/>
          <w:color w:val="222222"/>
          <w:sz w:val="24"/>
          <w:szCs w:val="24"/>
        </w:rPr>
        <w:t xml:space="preserve"> </w:t>
      </w:r>
      <w:r>
        <w:rPr>
          <w:rFonts w:ascii="Times New Roman" w:hAnsi="Times New Roman" w:cs="Times New Roman"/>
          <w:color w:val="222222"/>
          <w:sz w:val="24"/>
          <w:szCs w:val="24"/>
        </w:rPr>
        <w:t>% a už v roku 1995 klesol na 25</w:t>
      </w:r>
      <w:r w:rsidR="00B479A5">
        <w:rPr>
          <w:rFonts w:ascii="Times New Roman" w:hAnsi="Times New Roman" w:cs="Times New Roman"/>
          <w:color w:val="222222"/>
          <w:sz w:val="24"/>
          <w:szCs w:val="24"/>
        </w:rPr>
        <w:t xml:space="preserve"> </w:t>
      </w:r>
      <w:r>
        <w:rPr>
          <w:rFonts w:ascii="Times New Roman" w:hAnsi="Times New Roman" w:cs="Times New Roman"/>
          <w:color w:val="222222"/>
          <w:sz w:val="24"/>
          <w:szCs w:val="24"/>
        </w:rPr>
        <w:t>%. Okrem toho žiadna z dohôd SNŠ nefungovala, čo viedlo k zhoršeniu vzťahov Ruska s </w:t>
      </w:r>
      <w:proofErr w:type="spellStart"/>
      <w:r>
        <w:rPr>
          <w:rFonts w:ascii="Times New Roman" w:hAnsi="Times New Roman" w:cs="Times New Roman"/>
          <w:color w:val="222222"/>
          <w:sz w:val="24"/>
          <w:szCs w:val="24"/>
        </w:rPr>
        <w:t>postsovietskymi</w:t>
      </w:r>
      <w:proofErr w:type="spellEnd"/>
      <w:r>
        <w:rPr>
          <w:rFonts w:ascii="Times New Roman" w:hAnsi="Times New Roman" w:cs="Times New Roman"/>
          <w:color w:val="222222"/>
          <w:sz w:val="24"/>
          <w:szCs w:val="24"/>
        </w:rPr>
        <w:t xml:space="preserve"> krajinami a k oslabeniu hospodárskych pozícií v regióne. Preto štáty SNŠ hľadali zahraničnú spoluprácu mimo Ruskej federácie. Za prvú spoluprácu medzi štátmi SNŠ bez prítomnosti Moskvy možno považovať GUAM. (</w:t>
      </w:r>
      <w:proofErr w:type="spellStart"/>
      <w:r>
        <w:rPr>
          <w:rFonts w:ascii="Times New Roman" w:hAnsi="Times New Roman" w:cs="Times New Roman"/>
          <w:color w:val="222222"/>
          <w:sz w:val="24"/>
          <w:szCs w:val="24"/>
        </w:rPr>
        <w:t>Lo</w:t>
      </w:r>
      <w:proofErr w:type="spellEnd"/>
      <w:r>
        <w:rPr>
          <w:rFonts w:ascii="Times New Roman" w:hAnsi="Times New Roman" w:cs="Times New Roman"/>
          <w:color w:val="222222"/>
          <w:sz w:val="24"/>
          <w:szCs w:val="24"/>
        </w:rPr>
        <w:t xml:space="preserve"> 2002: 77</w:t>
      </w:r>
      <w:r w:rsidRPr="00034282">
        <w:rPr>
          <w:rFonts w:ascii="Times New Roman" w:hAnsi="Times New Roman" w:cs="Times New Roman"/>
          <w:color w:val="4C4C4E"/>
          <w:spacing w:val="5"/>
          <w:sz w:val="24"/>
          <w:shd w:val="clear" w:color="auto" w:fill="FFFFFF"/>
        </w:rPr>
        <w:t>–</w:t>
      </w:r>
      <w:r>
        <w:rPr>
          <w:rFonts w:ascii="Times New Roman" w:hAnsi="Times New Roman" w:cs="Times New Roman"/>
          <w:color w:val="222222"/>
          <w:sz w:val="24"/>
          <w:szCs w:val="24"/>
        </w:rPr>
        <w:t xml:space="preserve">86)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color w:val="222222"/>
          <w:sz w:val="24"/>
          <w:szCs w:val="24"/>
        </w:rPr>
        <w:t>V</w:t>
      </w:r>
      <w:r>
        <w:rPr>
          <w:rFonts w:ascii="Times New Roman" w:hAnsi="Times New Roman" w:cs="Times New Roman"/>
          <w:sz w:val="24"/>
          <w:szCs w:val="24"/>
        </w:rPr>
        <w:t xml:space="preserve"> roku 1997 sa v Štrasburgu </w:t>
      </w:r>
      <w:r w:rsidRPr="00813990">
        <w:rPr>
          <w:rFonts w:ascii="Times New Roman" w:hAnsi="Times New Roman" w:cs="Times New Roman"/>
          <w:sz w:val="24"/>
          <w:szCs w:val="24"/>
        </w:rPr>
        <w:t>predstavitelia Gruzínska, Ukrajiny, Azerbajdžanu a Moldavska dohodli na bilaterálnej a regionálnej spolupráci s názvom GUAM</w:t>
      </w:r>
      <w:r w:rsidRPr="00813990">
        <w:rPr>
          <w:rStyle w:val="Odkaznapoznmkupodiarou"/>
          <w:rFonts w:ascii="Times New Roman" w:hAnsi="Times New Roman" w:cs="Times New Roman"/>
          <w:sz w:val="24"/>
          <w:szCs w:val="24"/>
        </w:rPr>
        <w:footnoteReference w:id="4"/>
      </w:r>
      <w:r w:rsidRPr="00813990">
        <w:rPr>
          <w:rFonts w:ascii="Times New Roman" w:hAnsi="Times New Roman" w:cs="Times New Roman"/>
          <w:sz w:val="24"/>
          <w:szCs w:val="24"/>
        </w:rPr>
        <w:t>.</w:t>
      </w:r>
      <w:r>
        <w:rPr>
          <w:rFonts w:ascii="Times New Roman" w:hAnsi="Times New Roman" w:cs="Times New Roman"/>
          <w:sz w:val="24"/>
          <w:szCs w:val="24"/>
        </w:rPr>
        <w:t xml:space="preserve"> V tejto dohode štáty z</w:t>
      </w:r>
      <w:r w:rsidRPr="00813990">
        <w:rPr>
          <w:rFonts w:ascii="Times New Roman" w:hAnsi="Times New Roman" w:cs="Times New Roman"/>
          <w:sz w:val="24"/>
          <w:szCs w:val="24"/>
        </w:rPr>
        <w:t>dôraznili spoluprácu v rámci OBSE, Euroatlantickej partnerskej rady či v ďalších transatlantických či európskych štruktúr</w:t>
      </w:r>
      <w:r>
        <w:rPr>
          <w:rFonts w:ascii="Times New Roman" w:hAnsi="Times New Roman" w:cs="Times New Roman"/>
          <w:sz w:val="24"/>
          <w:szCs w:val="24"/>
        </w:rPr>
        <w:t>ach</w:t>
      </w:r>
      <w:r w:rsidRPr="00AA6C5E">
        <w:rPr>
          <w:rFonts w:ascii="Times New Roman" w:hAnsi="Times New Roman" w:cs="Times New Roman"/>
          <w:color w:val="92D050"/>
          <w:sz w:val="24"/>
          <w:szCs w:val="24"/>
        </w:rPr>
        <w:t xml:space="preserve">. </w:t>
      </w:r>
      <w:r w:rsidRPr="00BD220D">
        <w:rPr>
          <w:rFonts w:ascii="Times New Roman" w:hAnsi="Times New Roman" w:cs="Times New Roman"/>
          <w:sz w:val="24"/>
          <w:szCs w:val="24"/>
        </w:rPr>
        <w:t>(</w:t>
      </w:r>
      <w:proofErr w:type="spellStart"/>
      <w:r w:rsidRPr="00BD220D">
        <w:rPr>
          <w:rFonts w:ascii="Times New Roman" w:hAnsi="Times New Roman" w:cs="Times New Roman"/>
          <w:i/>
          <w:sz w:val="24"/>
          <w:szCs w:val="24"/>
        </w:rPr>
        <w:t>Joint</w:t>
      </w:r>
      <w:proofErr w:type="spellEnd"/>
      <w:r w:rsidRPr="00BD220D">
        <w:rPr>
          <w:rFonts w:ascii="Times New Roman" w:hAnsi="Times New Roman" w:cs="Times New Roman"/>
          <w:i/>
          <w:sz w:val="24"/>
          <w:szCs w:val="24"/>
        </w:rPr>
        <w:t xml:space="preserve"> </w:t>
      </w:r>
      <w:proofErr w:type="spellStart"/>
      <w:r w:rsidRPr="00BD220D">
        <w:rPr>
          <w:rFonts w:ascii="Times New Roman" w:hAnsi="Times New Roman" w:cs="Times New Roman"/>
          <w:i/>
          <w:sz w:val="24"/>
          <w:szCs w:val="24"/>
        </w:rPr>
        <w:t>Communique</w:t>
      </w:r>
      <w:proofErr w:type="spellEnd"/>
      <w:r w:rsidRPr="00BD220D">
        <w:rPr>
          <w:rFonts w:ascii="Times New Roman" w:hAnsi="Times New Roman" w:cs="Times New Roman"/>
          <w:i/>
          <w:sz w:val="24"/>
          <w:szCs w:val="24"/>
        </w:rPr>
        <w:t xml:space="preserve"> of the </w:t>
      </w:r>
      <w:proofErr w:type="spellStart"/>
      <w:r w:rsidRPr="00BD220D">
        <w:rPr>
          <w:rFonts w:ascii="Times New Roman" w:hAnsi="Times New Roman" w:cs="Times New Roman"/>
          <w:i/>
          <w:sz w:val="24"/>
          <w:szCs w:val="24"/>
        </w:rPr>
        <w:t>Meeting</w:t>
      </w:r>
      <w:proofErr w:type="spellEnd"/>
      <w:r w:rsidRPr="00BD220D">
        <w:rPr>
          <w:rFonts w:ascii="Times New Roman" w:hAnsi="Times New Roman" w:cs="Times New Roman"/>
          <w:i/>
          <w:sz w:val="24"/>
          <w:szCs w:val="24"/>
        </w:rPr>
        <w:t xml:space="preserve"> of the </w:t>
      </w:r>
      <w:proofErr w:type="spellStart"/>
      <w:r w:rsidRPr="00BD220D">
        <w:rPr>
          <w:rFonts w:ascii="Times New Roman" w:hAnsi="Times New Roman" w:cs="Times New Roman"/>
          <w:i/>
          <w:sz w:val="24"/>
          <w:szCs w:val="24"/>
        </w:rPr>
        <w:t>President</w:t>
      </w:r>
      <w:proofErr w:type="spellEnd"/>
      <w:r w:rsidRPr="00BD220D">
        <w:rPr>
          <w:rFonts w:ascii="Times New Roman" w:hAnsi="Times New Roman" w:cs="Times New Roman"/>
          <w:i/>
          <w:sz w:val="24"/>
          <w:szCs w:val="24"/>
        </w:rPr>
        <w:t xml:space="preserve"> of </w:t>
      </w:r>
      <w:proofErr w:type="spellStart"/>
      <w:r w:rsidRPr="00BD220D">
        <w:rPr>
          <w:rFonts w:ascii="Times New Roman" w:hAnsi="Times New Roman" w:cs="Times New Roman"/>
          <w:i/>
          <w:sz w:val="24"/>
          <w:szCs w:val="24"/>
        </w:rPr>
        <w:t>Azerbaijan</w:t>
      </w:r>
      <w:proofErr w:type="spellEnd"/>
      <w:r w:rsidRPr="00BD220D">
        <w:rPr>
          <w:rFonts w:ascii="Times New Roman" w:hAnsi="Times New Roman" w:cs="Times New Roman"/>
          <w:i/>
          <w:sz w:val="24"/>
          <w:szCs w:val="24"/>
        </w:rPr>
        <w:t xml:space="preserve">, Georgia, </w:t>
      </w:r>
      <w:proofErr w:type="spellStart"/>
      <w:r w:rsidRPr="00BD220D">
        <w:rPr>
          <w:rFonts w:ascii="Times New Roman" w:hAnsi="Times New Roman" w:cs="Times New Roman"/>
          <w:i/>
          <w:sz w:val="24"/>
          <w:szCs w:val="24"/>
        </w:rPr>
        <w:t>Moldova</w:t>
      </w:r>
      <w:proofErr w:type="spellEnd"/>
      <w:r w:rsidRPr="00BD220D">
        <w:rPr>
          <w:rFonts w:ascii="Times New Roman" w:hAnsi="Times New Roman" w:cs="Times New Roman"/>
          <w:i/>
          <w:sz w:val="24"/>
          <w:szCs w:val="24"/>
        </w:rPr>
        <w:t xml:space="preserve"> and </w:t>
      </w:r>
      <w:proofErr w:type="spellStart"/>
      <w:r w:rsidRPr="00BD220D">
        <w:rPr>
          <w:rFonts w:ascii="Times New Roman" w:hAnsi="Times New Roman" w:cs="Times New Roman"/>
          <w:i/>
          <w:sz w:val="24"/>
          <w:szCs w:val="24"/>
        </w:rPr>
        <w:t>Ukraine</w:t>
      </w:r>
      <w:proofErr w:type="spellEnd"/>
      <w:r w:rsidRPr="00BD220D">
        <w:rPr>
          <w:rFonts w:ascii="Times New Roman" w:hAnsi="Times New Roman" w:cs="Times New Roman"/>
          <w:sz w:val="24"/>
          <w:szCs w:val="24"/>
        </w:rPr>
        <w:t xml:space="preserve"> 1997) </w:t>
      </w:r>
      <w:r>
        <w:rPr>
          <w:rFonts w:ascii="Times New Roman" w:hAnsi="Times New Roman" w:cs="Times New Roman"/>
          <w:sz w:val="24"/>
          <w:szCs w:val="24"/>
        </w:rPr>
        <w:t>Dohoda GUAM zo Štrasburgu formalizovala postupné zblíženie a zlepšenie spolupráce so štátmi, medzi ktoré patrili členovia CST, teda Azerbajdžan a Gruzínsko. V roku 1999 sa ku GUAM pripojil ďalší štát CST, Uzbekistan. V tom istom roku  uplynulo 5 ročné obdobie trvania CST, čo vysvetľuje, prečo ho Azerbajdžan, Gruzínsko a Uzbekistan  odmietli predĺžiť. (</w:t>
      </w:r>
      <w:proofErr w:type="spellStart"/>
      <w:r>
        <w:rPr>
          <w:rFonts w:ascii="Times New Roman" w:hAnsi="Times New Roman" w:cs="Times New Roman"/>
          <w:sz w:val="24"/>
          <w:szCs w:val="24"/>
        </w:rPr>
        <w:t>Golub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Golub</w:t>
      </w:r>
      <w:proofErr w:type="spellEnd"/>
      <w:r>
        <w:rPr>
          <w:rFonts w:ascii="Times New Roman" w:hAnsi="Times New Roman" w:cs="Times New Roman"/>
          <w:sz w:val="24"/>
          <w:szCs w:val="24"/>
        </w:rPr>
        <w:t xml:space="preserve"> 195</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196)</w:t>
      </w:r>
    </w:p>
    <w:p w:rsidR="0007211D" w:rsidRPr="002D4776" w:rsidRDefault="0007211D" w:rsidP="0007211D">
      <w:pPr>
        <w:spacing w:line="360" w:lineRule="auto"/>
        <w:ind w:firstLine="708"/>
        <w:jc w:val="both"/>
        <w:rPr>
          <w:rFonts w:ascii="Times New Roman" w:hAnsi="Times New Roman" w:cs="Times New Roman"/>
          <w:sz w:val="24"/>
          <w:szCs w:val="20"/>
        </w:rPr>
      </w:pPr>
      <w:r w:rsidRPr="00813990">
        <w:rPr>
          <w:rFonts w:ascii="Times New Roman" w:hAnsi="Times New Roman" w:cs="Times New Roman"/>
          <w:sz w:val="24"/>
          <w:szCs w:val="24"/>
        </w:rPr>
        <w:t xml:space="preserve">V roku 2001 </w:t>
      </w:r>
      <w:r>
        <w:rPr>
          <w:rFonts w:ascii="Times New Roman" w:hAnsi="Times New Roman" w:cs="Times New Roman"/>
          <w:sz w:val="24"/>
          <w:szCs w:val="24"/>
        </w:rPr>
        <w:t xml:space="preserve">štáty GUUAM </w:t>
      </w:r>
      <w:r w:rsidRPr="00813990">
        <w:rPr>
          <w:rFonts w:ascii="Times New Roman" w:hAnsi="Times New Roman" w:cs="Times New Roman"/>
          <w:sz w:val="24"/>
          <w:szCs w:val="24"/>
        </w:rPr>
        <w:t>podpísali</w:t>
      </w:r>
      <w:r>
        <w:rPr>
          <w:rFonts w:ascii="Times New Roman" w:hAnsi="Times New Roman" w:cs="Times New Roman"/>
          <w:sz w:val="24"/>
          <w:szCs w:val="24"/>
        </w:rPr>
        <w:t xml:space="preserve"> </w:t>
      </w:r>
      <w:r w:rsidRPr="00813990">
        <w:rPr>
          <w:rFonts w:ascii="Times New Roman" w:hAnsi="Times New Roman" w:cs="Times New Roman"/>
          <w:sz w:val="24"/>
          <w:szCs w:val="24"/>
        </w:rPr>
        <w:t xml:space="preserve">chartu, ktorej cieľom bolo rozšírenie a posilnenie hospodárskych a obchodných väzieb, regionálnej bezpečnosti či interakcia v rámci medzinárodných organizácií. </w:t>
      </w:r>
      <w:bookmarkStart w:id="17" w:name="_Hlk7643672"/>
      <w:r w:rsidRPr="00660EFB">
        <w:rPr>
          <w:rFonts w:ascii="Times New Roman" w:hAnsi="Times New Roman" w:cs="Times New Roman"/>
          <w:sz w:val="24"/>
          <w:szCs w:val="24"/>
        </w:rPr>
        <w:t>(</w:t>
      </w:r>
      <w:proofErr w:type="spellStart"/>
      <w:r w:rsidRPr="00660EFB">
        <w:rPr>
          <w:rFonts w:ascii="Times New Roman" w:hAnsi="Times New Roman" w:cs="Times New Roman"/>
          <w:i/>
          <w:sz w:val="24"/>
          <w:szCs w:val="24"/>
        </w:rPr>
        <w:t>Yalta</w:t>
      </w:r>
      <w:proofErr w:type="spellEnd"/>
      <w:r w:rsidRPr="00660EFB">
        <w:rPr>
          <w:rFonts w:ascii="Times New Roman" w:hAnsi="Times New Roman" w:cs="Times New Roman"/>
          <w:i/>
          <w:sz w:val="24"/>
          <w:szCs w:val="24"/>
        </w:rPr>
        <w:t xml:space="preserve"> GUUAM </w:t>
      </w:r>
      <w:proofErr w:type="spellStart"/>
      <w:r w:rsidRPr="00660EFB">
        <w:rPr>
          <w:rFonts w:ascii="Times New Roman" w:hAnsi="Times New Roman" w:cs="Times New Roman"/>
          <w:i/>
          <w:sz w:val="24"/>
          <w:szCs w:val="24"/>
        </w:rPr>
        <w:t>Charter</w:t>
      </w:r>
      <w:proofErr w:type="spellEnd"/>
      <w:r w:rsidRPr="00660EFB">
        <w:rPr>
          <w:rFonts w:ascii="Times New Roman" w:hAnsi="Times New Roman" w:cs="Times New Roman"/>
          <w:sz w:val="24"/>
          <w:szCs w:val="24"/>
        </w:rPr>
        <w:t xml:space="preserve"> 2001) </w:t>
      </w:r>
      <w:bookmarkEnd w:id="17"/>
      <w:r w:rsidRPr="00813990">
        <w:rPr>
          <w:rFonts w:ascii="Times New Roman" w:hAnsi="Times New Roman" w:cs="Times New Roman"/>
          <w:sz w:val="24"/>
          <w:szCs w:val="24"/>
        </w:rPr>
        <w:t>Neskôr v roku 2006 došlo k</w:t>
      </w:r>
      <w:r>
        <w:rPr>
          <w:rFonts w:ascii="Times New Roman" w:hAnsi="Times New Roman" w:cs="Times New Roman"/>
          <w:sz w:val="24"/>
          <w:szCs w:val="24"/>
        </w:rPr>
        <w:t> </w:t>
      </w:r>
      <w:r w:rsidRPr="00813990">
        <w:rPr>
          <w:rFonts w:ascii="Times New Roman" w:hAnsi="Times New Roman" w:cs="Times New Roman"/>
          <w:sz w:val="24"/>
          <w:szCs w:val="24"/>
        </w:rPr>
        <w:t>prijat</w:t>
      </w:r>
      <w:r>
        <w:rPr>
          <w:rFonts w:ascii="Times New Roman" w:hAnsi="Times New Roman" w:cs="Times New Roman"/>
          <w:sz w:val="24"/>
          <w:szCs w:val="24"/>
        </w:rPr>
        <w:t xml:space="preserve">iu </w:t>
      </w:r>
      <w:r w:rsidRPr="00813990">
        <w:rPr>
          <w:rFonts w:ascii="Times New Roman" w:hAnsi="Times New Roman" w:cs="Times New Roman"/>
          <w:sz w:val="24"/>
          <w:szCs w:val="24"/>
        </w:rPr>
        <w:t xml:space="preserve">novej charty a GUAM získalo nový názov </w:t>
      </w:r>
      <w:r w:rsidRPr="000A185D">
        <w:rPr>
          <w:rFonts w:ascii="Times New Roman" w:hAnsi="Times New Roman" w:cs="Times New Roman"/>
          <w:i/>
          <w:sz w:val="24"/>
          <w:szCs w:val="24"/>
        </w:rPr>
        <w:t>GUAM</w:t>
      </w:r>
      <w:r w:rsidRPr="00813990">
        <w:rPr>
          <w:rFonts w:ascii="Times New Roman" w:hAnsi="Times New Roman" w:cs="Times New Roman"/>
          <w:sz w:val="24"/>
          <w:szCs w:val="24"/>
        </w:rPr>
        <w:t xml:space="preserve"> </w:t>
      </w:r>
      <w:r w:rsidRPr="001C4803">
        <w:rPr>
          <w:rFonts w:ascii="Times New Roman" w:hAnsi="Times New Roman" w:cs="Times New Roman"/>
          <w:i/>
          <w:sz w:val="24"/>
          <w:szCs w:val="24"/>
        </w:rPr>
        <w:t>Organizácia pre demokraciu a hospodársky rozvoj</w:t>
      </w:r>
      <w:r w:rsidRPr="00813990">
        <w:rPr>
          <w:rFonts w:ascii="Times New Roman" w:hAnsi="Times New Roman" w:cs="Times New Roman"/>
          <w:sz w:val="24"/>
          <w:szCs w:val="24"/>
        </w:rPr>
        <w:t xml:space="preserve">. Táto </w:t>
      </w:r>
      <w:r>
        <w:rPr>
          <w:rFonts w:ascii="Times New Roman" w:hAnsi="Times New Roman" w:cs="Times New Roman"/>
          <w:sz w:val="24"/>
          <w:szCs w:val="24"/>
        </w:rPr>
        <w:t xml:space="preserve">nová </w:t>
      </w:r>
      <w:r w:rsidRPr="00813990">
        <w:rPr>
          <w:rFonts w:ascii="Times New Roman" w:hAnsi="Times New Roman" w:cs="Times New Roman"/>
          <w:sz w:val="24"/>
          <w:szCs w:val="24"/>
        </w:rPr>
        <w:t>charta presadzuje ciele prijaté v roku 200</w:t>
      </w:r>
      <w:r>
        <w:rPr>
          <w:rFonts w:ascii="Times New Roman" w:hAnsi="Times New Roman" w:cs="Times New Roman"/>
          <w:sz w:val="24"/>
          <w:szCs w:val="24"/>
        </w:rPr>
        <w:t>1</w:t>
      </w:r>
      <w:r w:rsidRPr="00813990">
        <w:rPr>
          <w:rFonts w:ascii="Times New Roman" w:hAnsi="Times New Roman" w:cs="Times New Roman"/>
          <w:sz w:val="24"/>
          <w:szCs w:val="24"/>
        </w:rPr>
        <w:t>.</w:t>
      </w:r>
      <w:r w:rsidRPr="00813990">
        <w:rPr>
          <w:rFonts w:ascii="Times New Roman" w:hAnsi="Times New Roman" w:cs="Times New Roman"/>
          <w:color w:val="222222"/>
          <w:sz w:val="24"/>
          <w:szCs w:val="24"/>
        </w:rPr>
        <w:t xml:space="preserve"> </w:t>
      </w:r>
      <w:r>
        <w:rPr>
          <w:rFonts w:ascii="Times New Roman" w:hAnsi="Times New Roman" w:cs="Times New Roman"/>
          <w:color w:val="222222"/>
          <w:sz w:val="24"/>
          <w:szCs w:val="24"/>
        </w:rPr>
        <w:t>Okrem toho si členovia identifikovali niekoľko otázok ako sú obmedzenia vývozu či zamrznuté konflikty v Náhornom Karabachu, Abcházsku či Južnom Osetsku. (</w:t>
      </w:r>
      <w:r w:rsidRPr="00813990">
        <w:rPr>
          <w:rFonts w:ascii="Times New Roman" w:hAnsi="Times New Roman" w:cs="Times New Roman"/>
          <w:color w:val="222222"/>
          <w:sz w:val="24"/>
          <w:szCs w:val="24"/>
        </w:rPr>
        <w:t xml:space="preserve">Cameron, </w:t>
      </w:r>
      <w:proofErr w:type="spellStart"/>
      <w:r w:rsidRPr="00813990">
        <w:rPr>
          <w:rFonts w:ascii="Times New Roman" w:hAnsi="Times New Roman" w:cs="Times New Roman"/>
          <w:color w:val="222222"/>
          <w:sz w:val="24"/>
          <w:szCs w:val="24"/>
        </w:rPr>
        <w:t>Orenstein</w:t>
      </w:r>
      <w:proofErr w:type="spellEnd"/>
      <w:r w:rsidRPr="00813990">
        <w:rPr>
          <w:rFonts w:ascii="Times New Roman" w:hAnsi="Times New Roman" w:cs="Times New Roman"/>
          <w:color w:val="222222"/>
          <w:sz w:val="24"/>
          <w:szCs w:val="24"/>
        </w:rPr>
        <w:t xml:space="preserve"> 2012</w:t>
      </w:r>
      <w:r w:rsidRPr="00813990">
        <w:rPr>
          <w:rFonts w:ascii="Times New Roman" w:hAnsi="Times New Roman" w:cs="Times New Roman"/>
          <w:sz w:val="24"/>
          <w:szCs w:val="24"/>
        </w:rPr>
        <w:t>: 33</w:t>
      </w:r>
      <w:r>
        <w:rPr>
          <w:rFonts w:ascii="Times New Roman" w:hAnsi="Times New Roman" w:cs="Times New Roman"/>
          <w:sz w:val="24"/>
          <w:szCs w:val="20"/>
        </w:rPr>
        <w:t>)</w:t>
      </w:r>
    </w:p>
    <w:p w:rsidR="0007211D" w:rsidRDefault="0007211D" w:rsidP="0007211D">
      <w:pPr>
        <w:spacing w:line="360" w:lineRule="auto"/>
        <w:ind w:firstLine="708"/>
        <w:jc w:val="both"/>
        <w:rPr>
          <w:rFonts w:ascii="Times New Roman" w:hAnsi="Times New Roman" w:cs="Times New Roman"/>
          <w:color w:val="222222"/>
          <w:sz w:val="24"/>
          <w:szCs w:val="24"/>
        </w:rPr>
      </w:pPr>
      <w:r>
        <w:rPr>
          <w:rFonts w:ascii="Times New Roman" w:hAnsi="Times New Roman" w:cs="Times New Roman"/>
          <w:sz w:val="24"/>
          <w:szCs w:val="24"/>
        </w:rPr>
        <w:t xml:space="preserve">Vladimír V. Putin, po nástupe na post prezidenta Ruskej federácie, </w:t>
      </w:r>
      <w:r w:rsidRPr="004C4C06">
        <w:rPr>
          <w:rFonts w:ascii="Times New Roman" w:hAnsi="Times New Roman" w:cs="Times New Roman"/>
          <w:sz w:val="24"/>
          <w:szCs w:val="24"/>
        </w:rPr>
        <w:t>preukázal rozhodnosť pri rokovaniach s blízkym zahraničím a zároveň kládol väčší dôraz na vojenskú spoluprácu</w:t>
      </w:r>
      <w:r>
        <w:rPr>
          <w:rFonts w:ascii="Times New Roman" w:hAnsi="Times New Roman" w:cs="Times New Roman"/>
          <w:sz w:val="24"/>
          <w:szCs w:val="24"/>
        </w:rPr>
        <w:t xml:space="preserve">. </w:t>
      </w:r>
      <w:r w:rsidRPr="004C4C06">
        <w:rPr>
          <w:rFonts w:ascii="Times New Roman" w:hAnsi="Times New Roman" w:cs="Times New Roman"/>
          <w:sz w:val="24"/>
          <w:szCs w:val="24"/>
        </w:rPr>
        <w:t>(</w:t>
      </w:r>
      <w:proofErr w:type="spellStart"/>
      <w:r w:rsidRPr="004C4C06">
        <w:rPr>
          <w:rFonts w:ascii="Times New Roman" w:hAnsi="Times New Roman" w:cs="Times New Roman"/>
          <w:sz w:val="24"/>
          <w:szCs w:val="24"/>
        </w:rPr>
        <w:t>Rywkin</w:t>
      </w:r>
      <w:proofErr w:type="spellEnd"/>
      <w:r w:rsidRPr="004C4C06">
        <w:rPr>
          <w:rFonts w:ascii="Times New Roman" w:hAnsi="Times New Roman" w:cs="Times New Roman"/>
          <w:sz w:val="24"/>
          <w:szCs w:val="24"/>
        </w:rPr>
        <w:t xml:space="preserve"> 2015: 234</w:t>
      </w:r>
      <w:r w:rsidRPr="00034282">
        <w:rPr>
          <w:rFonts w:ascii="Times New Roman" w:hAnsi="Times New Roman" w:cs="Times New Roman"/>
          <w:color w:val="4C4C4E"/>
          <w:spacing w:val="5"/>
          <w:sz w:val="24"/>
          <w:shd w:val="clear" w:color="auto" w:fill="FFFFFF"/>
        </w:rPr>
        <w:t>–</w:t>
      </w:r>
      <w:r w:rsidRPr="004C4C06">
        <w:rPr>
          <w:rFonts w:ascii="Times New Roman" w:hAnsi="Times New Roman" w:cs="Times New Roman"/>
          <w:sz w:val="24"/>
          <w:szCs w:val="24"/>
        </w:rPr>
        <w:t>235) Taktiež sa snažil vyvinúť nový prístup k </w:t>
      </w:r>
      <w:proofErr w:type="spellStart"/>
      <w:r w:rsidRPr="004C4C06">
        <w:rPr>
          <w:rFonts w:ascii="Times New Roman" w:hAnsi="Times New Roman" w:cs="Times New Roman"/>
          <w:sz w:val="24"/>
          <w:szCs w:val="24"/>
        </w:rPr>
        <w:t>postsovietskemu</w:t>
      </w:r>
      <w:proofErr w:type="spellEnd"/>
      <w:r w:rsidRPr="004C4C06">
        <w:rPr>
          <w:rFonts w:ascii="Times New Roman" w:hAnsi="Times New Roman" w:cs="Times New Roman"/>
          <w:sz w:val="24"/>
          <w:szCs w:val="24"/>
        </w:rPr>
        <w:t xml:space="preserve"> regiónu, ktorý bude otvorenejší a vytvorí viacúrovňový politicko-ekonomický priestor. V rámci SNŠ už neusiloval o jeho oživenie, pretože bol</w:t>
      </w:r>
      <w:r>
        <w:rPr>
          <w:rFonts w:ascii="Times New Roman" w:hAnsi="Times New Roman" w:cs="Times New Roman"/>
          <w:sz w:val="24"/>
          <w:szCs w:val="24"/>
        </w:rPr>
        <w:t>o potrebné</w:t>
      </w:r>
      <w:r w:rsidRPr="004C4C06">
        <w:rPr>
          <w:rFonts w:ascii="Times New Roman" w:hAnsi="Times New Roman" w:cs="Times New Roman"/>
          <w:sz w:val="24"/>
          <w:szCs w:val="24"/>
        </w:rPr>
        <w:t xml:space="preserve"> </w:t>
      </w:r>
      <w:r w:rsidRPr="004C4C06">
        <w:rPr>
          <w:rFonts w:ascii="Times New Roman" w:hAnsi="Times New Roman" w:cs="Times New Roman"/>
          <w:sz w:val="24"/>
          <w:szCs w:val="24"/>
        </w:rPr>
        <w:lastRenderedPageBreak/>
        <w:t>opustiť integračný projekt v prospech pragmatických bilaterálnych vzťahov. (</w:t>
      </w:r>
      <w:proofErr w:type="spellStart"/>
      <w:r w:rsidRPr="004C4C06">
        <w:rPr>
          <w:rFonts w:ascii="Times New Roman" w:hAnsi="Times New Roman" w:cs="Times New Roman"/>
          <w:sz w:val="24"/>
          <w:szCs w:val="24"/>
        </w:rPr>
        <w:t>Tsygankov</w:t>
      </w:r>
      <w:proofErr w:type="spellEnd"/>
      <w:r w:rsidRPr="004C4C06">
        <w:rPr>
          <w:rFonts w:ascii="Times New Roman" w:hAnsi="Times New Roman" w:cs="Times New Roman"/>
          <w:sz w:val="24"/>
          <w:szCs w:val="24"/>
        </w:rPr>
        <w:t xml:space="preserve"> 2005: </w:t>
      </w:r>
      <w:r w:rsidRPr="004C4C06">
        <w:rPr>
          <w:rFonts w:ascii="Times New Roman" w:hAnsi="Times New Roman" w:cs="Times New Roman"/>
          <w:color w:val="222222"/>
          <w:sz w:val="24"/>
          <w:szCs w:val="24"/>
        </w:rPr>
        <w:t>142</w:t>
      </w:r>
      <w:r w:rsidRPr="00034282">
        <w:rPr>
          <w:rFonts w:ascii="Times New Roman" w:hAnsi="Times New Roman" w:cs="Times New Roman"/>
          <w:color w:val="4C4C4E"/>
          <w:spacing w:val="5"/>
          <w:sz w:val="24"/>
          <w:shd w:val="clear" w:color="auto" w:fill="FFFFFF"/>
        </w:rPr>
        <w:t>–</w:t>
      </w:r>
      <w:r w:rsidRPr="004C4C06">
        <w:rPr>
          <w:rFonts w:ascii="Times New Roman" w:hAnsi="Times New Roman" w:cs="Times New Roman"/>
          <w:color w:val="222222"/>
          <w:sz w:val="24"/>
          <w:szCs w:val="24"/>
        </w:rPr>
        <w:t>145)</w:t>
      </w:r>
    </w:p>
    <w:p w:rsidR="0007211D" w:rsidRDefault="0007211D" w:rsidP="0007211D">
      <w:pPr>
        <w:spacing w:line="360" w:lineRule="auto"/>
        <w:ind w:firstLine="708"/>
        <w:jc w:val="both"/>
        <w:rPr>
          <w:rFonts w:ascii="Times New Roman" w:hAnsi="Times New Roman" w:cs="Times New Roman"/>
          <w:color w:val="222222"/>
          <w:sz w:val="24"/>
          <w:szCs w:val="24"/>
        </w:rPr>
      </w:pPr>
      <w:r w:rsidRPr="004C4C06">
        <w:rPr>
          <w:rFonts w:ascii="Times New Roman" w:hAnsi="Times New Roman" w:cs="Times New Roman"/>
          <w:color w:val="222222"/>
          <w:sz w:val="24"/>
          <w:szCs w:val="24"/>
        </w:rPr>
        <w:t xml:space="preserve"> </w:t>
      </w:r>
      <w:r w:rsidRPr="004C4C06">
        <w:rPr>
          <w:rFonts w:ascii="Times New Roman" w:hAnsi="Times New Roman" w:cs="Times New Roman"/>
          <w:sz w:val="24"/>
          <w:szCs w:val="24"/>
        </w:rPr>
        <w:t xml:space="preserve">Krátko po jeho nástupe bol prijatý </w:t>
      </w:r>
      <w:r w:rsidRPr="004C4C06">
        <w:rPr>
          <w:rFonts w:ascii="Times New Roman" w:hAnsi="Times New Roman" w:cs="Times New Roman"/>
          <w:i/>
          <w:sz w:val="24"/>
          <w:szCs w:val="24"/>
        </w:rPr>
        <w:t>Koncept zahraničnej politiky Ruskej federácie</w:t>
      </w:r>
      <w:r w:rsidRPr="004C4C06">
        <w:rPr>
          <w:rFonts w:ascii="Times New Roman" w:hAnsi="Times New Roman" w:cs="Times New Roman"/>
          <w:sz w:val="24"/>
          <w:szCs w:val="24"/>
        </w:rPr>
        <w:t>. Tento dokument považuje za hlavné regionálne priority multilaterálnu a bilaterálnu spoluprácu s členskými štátmi SNŠ. Kladie dôraz na strategické partnerstvo so všetkými členskými štátmi, spoluprácu vo vojensko-politickej oblasti a taktiež na rozvoj hospodárskej spolupráce.</w:t>
      </w:r>
      <w:r>
        <w:rPr>
          <w:rFonts w:ascii="Times New Roman" w:hAnsi="Times New Roman" w:cs="Times New Roman"/>
          <w:sz w:val="24"/>
          <w:szCs w:val="24"/>
        </w:rPr>
        <w:t xml:space="preserve"> </w:t>
      </w:r>
      <w:r w:rsidRPr="00900696">
        <w:rPr>
          <w:rFonts w:ascii="Times New Roman" w:hAnsi="Times New Roman" w:cs="Times New Roman"/>
          <w:sz w:val="24"/>
          <w:szCs w:val="24"/>
        </w:rPr>
        <w:t>(</w:t>
      </w:r>
      <w:bookmarkStart w:id="18" w:name="_Hlk7645092"/>
      <w:r w:rsidRPr="00900696">
        <w:rPr>
          <w:rFonts w:ascii="Times New Roman" w:hAnsi="Times New Roman" w:cs="Times New Roman"/>
          <w:i/>
          <w:sz w:val="24"/>
          <w:szCs w:val="24"/>
        </w:rPr>
        <w:t xml:space="preserve">The </w:t>
      </w:r>
      <w:proofErr w:type="spellStart"/>
      <w:r w:rsidRPr="00900696">
        <w:rPr>
          <w:rFonts w:ascii="Times New Roman" w:hAnsi="Times New Roman" w:cs="Times New Roman"/>
          <w:i/>
          <w:sz w:val="24"/>
          <w:szCs w:val="24"/>
        </w:rPr>
        <w:t>foreign</w:t>
      </w:r>
      <w:proofErr w:type="spellEnd"/>
      <w:r w:rsidRPr="00900696">
        <w:rPr>
          <w:rFonts w:ascii="Times New Roman" w:hAnsi="Times New Roman" w:cs="Times New Roman"/>
          <w:i/>
          <w:sz w:val="24"/>
          <w:szCs w:val="24"/>
        </w:rPr>
        <w:t xml:space="preserve"> </w:t>
      </w:r>
      <w:proofErr w:type="spellStart"/>
      <w:r w:rsidRPr="00900696">
        <w:rPr>
          <w:rFonts w:ascii="Times New Roman" w:hAnsi="Times New Roman" w:cs="Times New Roman"/>
          <w:i/>
          <w:sz w:val="24"/>
          <w:szCs w:val="24"/>
        </w:rPr>
        <w:t>Policy</w:t>
      </w:r>
      <w:proofErr w:type="spellEnd"/>
      <w:r w:rsidRPr="00900696">
        <w:rPr>
          <w:rFonts w:ascii="Times New Roman" w:hAnsi="Times New Roman" w:cs="Times New Roman"/>
          <w:i/>
          <w:sz w:val="24"/>
          <w:szCs w:val="24"/>
        </w:rPr>
        <w:t xml:space="preserve"> </w:t>
      </w:r>
      <w:proofErr w:type="spellStart"/>
      <w:r w:rsidRPr="00900696">
        <w:rPr>
          <w:rFonts w:ascii="Times New Roman" w:hAnsi="Times New Roman" w:cs="Times New Roman"/>
          <w:i/>
          <w:sz w:val="24"/>
          <w:szCs w:val="24"/>
        </w:rPr>
        <w:t>Concept</w:t>
      </w:r>
      <w:proofErr w:type="spellEnd"/>
      <w:r w:rsidRPr="00900696">
        <w:rPr>
          <w:rFonts w:ascii="Times New Roman" w:hAnsi="Times New Roman" w:cs="Times New Roman"/>
          <w:i/>
          <w:sz w:val="24"/>
          <w:szCs w:val="24"/>
        </w:rPr>
        <w:t xml:space="preserve"> of the </w:t>
      </w:r>
      <w:proofErr w:type="spellStart"/>
      <w:r w:rsidRPr="00900696">
        <w:rPr>
          <w:rFonts w:ascii="Times New Roman" w:hAnsi="Times New Roman" w:cs="Times New Roman"/>
          <w:i/>
          <w:sz w:val="24"/>
          <w:szCs w:val="24"/>
        </w:rPr>
        <w:t>Russian</w:t>
      </w:r>
      <w:proofErr w:type="spellEnd"/>
      <w:r w:rsidRPr="00900696">
        <w:rPr>
          <w:rFonts w:ascii="Times New Roman" w:hAnsi="Times New Roman" w:cs="Times New Roman"/>
          <w:i/>
          <w:sz w:val="24"/>
          <w:szCs w:val="24"/>
        </w:rPr>
        <w:t xml:space="preserve"> </w:t>
      </w:r>
      <w:proofErr w:type="spellStart"/>
      <w:r w:rsidRPr="00900696">
        <w:rPr>
          <w:rFonts w:ascii="Times New Roman" w:hAnsi="Times New Roman" w:cs="Times New Roman"/>
          <w:i/>
          <w:sz w:val="24"/>
          <w:szCs w:val="24"/>
        </w:rPr>
        <w:t>Federation</w:t>
      </w:r>
      <w:proofErr w:type="spellEnd"/>
      <w:r w:rsidRPr="00900696">
        <w:rPr>
          <w:rFonts w:ascii="Times New Roman" w:hAnsi="Times New Roman" w:cs="Times New Roman"/>
          <w:i/>
          <w:sz w:val="24"/>
          <w:szCs w:val="24"/>
        </w:rPr>
        <w:t xml:space="preserve"> </w:t>
      </w:r>
      <w:r w:rsidRPr="00900696">
        <w:rPr>
          <w:rFonts w:ascii="Times New Roman" w:hAnsi="Times New Roman" w:cs="Times New Roman"/>
          <w:sz w:val="24"/>
          <w:szCs w:val="24"/>
        </w:rPr>
        <w:t>2000</w:t>
      </w:r>
      <w:bookmarkEnd w:id="18"/>
      <w:r w:rsidRPr="00900696">
        <w:rPr>
          <w:rFonts w:ascii="Times New Roman" w:hAnsi="Times New Roman" w:cs="Times New Roman"/>
          <w:sz w:val="24"/>
          <w:szCs w:val="24"/>
        </w:rPr>
        <w:t xml:space="preserve">) </w:t>
      </w:r>
      <w:r w:rsidRPr="004C4C06">
        <w:rPr>
          <w:rFonts w:ascii="Times New Roman" w:hAnsi="Times New Roman" w:cs="Times New Roman"/>
          <w:sz w:val="24"/>
          <w:szCs w:val="24"/>
        </w:rPr>
        <w:t>V bezpečnostnej doktríne z roku 2000 je v rámci SNŠ kladený dôraz na posilnenie systému kolektívnej bezpečnosti. (</w:t>
      </w:r>
      <w:bookmarkStart w:id="19" w:name="_Hlk7645167"/>
      <w:r w:rsidRPr="00A46423">
        <w:rPr>
          <w:rFonts w:ascii="Times New Roman" w:hAnsi="Times New Roman" w:cs="Times New Roman"/>
          <w:i/>
          <w:sz w:val="24"/>
          <w:szCs w:val="24"/>
        </w:rPr>
        <w:t xml:space="preserve">National </w:t>
      </w:r>
      <w:proofErr w:type="spellStart"/>
      <w:r w:rsidRPr="00A46423">
        <w:rPr>
          <w:rFonts w:ascii="Times New Roman" w:hAnsi="Times New Roman" w:cs="Times New Roman"/>
          <w:i/>
          <w:sz w:val="24"/>
          <w:szCs w:val="24"/>
        </w:rPr>
        <w:t>Security</w:t>
      </w:r>
      <w:proofErr w:type="spellEnd"/>
      <w:r w:rsidRPr="00A46423">
        <w:rPr>
          <w:rFonts w:ascii="Times New Roman" w:hAnsi="Times New Roman" w:cs="Times New Roman"/>
          <w:i/>
          <w:sz w:val="24"/>
          <w:szCs w:val="24"/>
        </w:rPr>
        <w:t xml:space="preserve"> </w:t>
      </w:r>
      <w:proofErr w:type="spellStart"/>
      <w:r w:rsidRPr="00A46423">
        <w:rPr>
          <w:rFonts w:ascii="Times New Roman" w:hAnsi="Times New Roman" w:cs="Times New Roman"/>
          <w:i/>
          <w:sz w:val="24"/>
          <w:szCs w:val="24"/>
        </w:rPr>
        <w:t>Concept</w:t>
      </w:r>
      <w:proofErr w:type="spellEnd"/>
      <w:r w:rsidRPr="00A46423">
        <w:rPr>
          <w:rFonts w:ascii="Times New Roman" w:hAnsi="Times New Roman" w:cs="Times New Roman"/>
          <w:i/>
          <w:sz w:val="24"/>
          <w:szCs w:val="24"/>
        </w:rPr>
        <w:t xml:space="preserve"> of the </w:t>
      </w:r>
      <w:proofErr w:type="spellStart"/>
      <w:r w:rsidRPr="00A46423">
        <w:rPr>
          <w:rFonts w:ascii="Times New Roman" w:hAnsi="Times New Roman" w:cs="Times New Roman"/>
          <w:i/>
          <w:sz w:val="24"/>
          <w:szCs w:val="24"/>
        </w:rPr>
        <w:t>Russian</w:t>
      </w:r>
      <w:proofErr w:type="spellEnd"/>
      <w:r w:rsidRPr="00A46423">
        <w:rPr>
          <w:rFonts w:ascii="Times New Roman" w:hAnsi="Times New Roman" w:cs="Times New Roman"/>
          <w:i/>
          <w:sz w:val="24"/>
          <w:szCs w:val="24"/>
        </w:rPr>
        <w:t xml:space="preserve"> </w:t>
      </w:r>
      <w:proofErr w:type="spellStart"/>
      <w:r w:rsidRPr="00A46423">
        <w:rPr>
          <w:rFonts w:ascii="Times New Roman" w:hAnsi="Times New Roman" w:cs="Times New Roman"/>
          <w:i/>
          <w:sz w:val="24"/>
          <w:szCs w:val="24"/>
        </w:rPr>
        <w:t>Federation</w:t>
      </w:r>
      <w:proofErr w:type="spellEnd"/>
      <w:r w:rsidRPr="00A46423">
        <w:rPr>
          <w:rFonts w:ascii="Times New Roman" w:hAnsi="Times New Roman" w:cs="Times New Roman"/>
          <w:i/>
          <w:sz w:val="24"/>
          <w:szCs w:val="24"/>
        </w:rPr>
        <w:t xml:space="preserve"> </w:t>
      </w:r>
      <w:r w:rsidRPr="00A46423">
        <w:rPr>
          <w:rFonts w:ascii="Times New Roman" w:hAnsi="Times New Roman" w:cs="Times New Roman"/>
          <w:sz w:val="24"/>
          <w:szCs w:val="24"/>
        </w:rPr>
        <w:t>2000)</w:t>
      </w:r>
      <w:bookmarkEnd w:id="19"/>
      <w:r>
        <w:rPr>
          <w:rFonts w:ascii="Times New Roman" w:hAnsi="Times New Roman" w:cs="Times New Roman"/>
          <w:sz w:val="24"/>
          <w:szCs w:val="24"/>
        </w:rPr>
        <w:t xml:space="preserve"> </w:t>
      </w:r>
      <w:r w:rsidRPr="004C4C06">
        <w:rPr>
          <w:rFonts w:ascii="Times New Roman" w:hAnsi="Times New Roman" w:cs="Times New Roman"/>
          <w:sz w:val="24"/>
          <w:szCs w:val="24"/>
        </w:rPr>
        <w:t>Už o dva roky neskôr došlo k vytvoren</w:t>
      </w:r>
      <w:r>
        <w:rPr>
          <w:rFonts w:ascii="Times New Roman" w:hAnsi="Times New Roman" w:cs="Times New Roman"/>
          <w:sz w:val="24"/>
          <w:szCs w:val="24"/>
        </w:rPr>
        <w:t>iu</w:t>
      </w:r>
      <w:r w:rsidRPr="004C4C06">
        <w:rPr>
          <w:rFonts w:ascii="Times New Roman" w:hAnsi="Times New Roman" w:cs="Times New Roman"/>
          <w:sz w:val="24"/>
          <w:szCs w:val="24"/>
        </w:rPr>
        <w:t xml:space="preserve"> </w:t>
      </w:r>
      <w:r w:rsidRPr="00197E05">
        <w:rPr>
          <w:rFonts w:ascii="Times New Roman" w:hAnsi="Times New Roman" w:cs="Times New Roman"/>
          <w:sz w:val="24"/>
          <w:szCs w:val="24"/>
        </w:rPr>
        <w:t xml:space="preserve">Organizácie dohody o kolektívnej bezpečnosti </w:t>
      </w:r>
      <w:r w:rsidRPr="004C4C06">
        <w:rPr>
          <w:rFonts w:ascii="Times New Roman" w:hAnsi="Times New Roman" w:cs="Times New Roman"/>
          <w:sz w:val="24"/>
          <w:szCs w:val="24"/>
        </w:rPr>
        <w:t>ako vojenskej aliancie. (</w:t>
      </w:r>
      <w:r w:rsidRPr="004C4C06">
        <w:rPr>
          <w:rFonts w:ascii="Times New Roman" w:hAnsi="Times New Roman" w:cs="Times New Roman"/>
          <w:color w:val="222222"/>
          <w:sz w:val="24"/>
          <w:szCs w:val="24"/>
        </w:rPr>
        <w:t xml:space="preserve">Cameron, </w:t>
      </w:r>
      <w:proofErr w:type="spellStart"/>
      <w:r w:rsidRPr="004C4C06">
        <w:rPr>
          <w:rFonts w:ascii="Times New Roman" w:hAnsi="Times New Roman" w:cs="Times New Roman"/>
          <w:color w:val="222222"/>
          <w:sz w:val="24"/>
          <w:szCs w:val="24"/>
        </w:rPr>
        <w:t>Orenstein</w:t>
      </w:r>
      <w:proofErr w:type="spellEnd"/>
      <w:r w:rsidRPr="004C4C06">
        <w:rPr>
          <w:rFonts w:ascii="Times New Roman" w:hAnsi="Times New Roman" w:cs="Times New Roman"/>
          <w:color w:val="222222"/>
          <w:sz w:val="24"/>
          <w:szCs w:val="24"/>
        </w:rPr>
        <w:t xml:space="preserve"> 2012: 31)</w:t>
      </w:r>
      <w:r>
        <w:rPr>
          <w:rFonts w:ascii="Times New Roman" w:hAnsi="Times New Roman" w:cs="Times New Roman"/>
          <w:color w:val="222222"/>
          <w:sz w:val="24"/>
          <w:szCs w:val="24"/>
        </w:rPr>
        <w:t xml:space="preserve"> </w:t>
      </w:r>
    </w:p>
    <w:p w:rsidR="0007211D" w:rsidRDefault="0007211D" w:rsidP="0007211D">
      <w:pPr>
        <w:spacing w:line="360"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V roku 2002 skupina expertov, vrátane </w:t>
      </w:r>
      <w:proofErr w:type="spellStart"/>
      <w:r>
        <w:rPr>
          <w:rFonts w:ascii="Times New Roman" w:hAnsi="Times New Roman" w:cs="Times New Roman"/>
          <w:color w:val="222222"/>
          <w:sz w:val="24"/>
          <w:szCs w:val="24"/>
        </w:rPr>
        <w:t>Alexeia</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Arbatova</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Andreya</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Kokoshina</w:t>
      </w:r>
      <w:proofErr w:type="spellEnd"/>
      <w:r>
        <w:rPr>
          <w:rFonts w:ascii="Times New Roman" w:hAnsi="Times New Roman" w:cs="Times New Roman"/>
          <w:color w:val="222222"/>
          <w:sz w:val="24"/>
          <w:szCs w:val="24"/>
        </w:rPr>
        <w:t xml:space="preserve"> a Sergeja </w:t>
      </w:r>
      <w:proofErr w:type="spellStart"/>
      <w:r>
        <w:rPr>
          <w:rFonts w:ascii="Times New Roman" w:hAnsi="Times New Roman" w:cs="Times New Roman"/>
          <w:color w:val="222222"/>
          <w:sz w:val="24"/>
          <w:szCs w:val="24"/>
        </w:rPr>
        <w:t>Rogova</w:t>
      </w:r>
      <w:proofErr w:type="spellEnd"/>
      <w:r>
        <w:rPr>
          <w:rFonts w:ascii="Times New Roman" w:hAnsi="Times New Roman" w:cs="Times New Roman"/>
          <w:color w:val="222222"/>
          <w:sz w:val="24"/>
          <w:szCs w:val="24"/>
        </w:rPr>
        <w:t xml:space="preserve">, predstavila dokument s názvom </w:t>
      </w:r>
      <w:r>
        <w:rPr>
          <w:rFonts w:ascii="Times New Roman" w:hAnsi="Times New Roman" w:cs="Times New Roman"/>
          <w:i/>
          <w:color w:val="222222"/>
          <w:sz w:val="24"/>
          <w:szCs w:val="24"/>
        </w:rPr>
        <w:t>Medzi minulosťou a súčasnosťou: Rusko v </w:t>
      </w:r>
      <w:r w:rsidRPr="00E537F0">
        <w:rPr>
          <w:rFonts w:ascii="Times New Roman" w:hAnsi="Times New Roman" w:cs="Times New Roman"/>
          <w:i/>
          <w:color w:val="222222"/>
          <w:sz w:val="24"/>
          <w:szCs w:val="24"/>
        </w:rPr>
        <w:t>transatlantickom kontexte</w:t>
      </w:r>
      <w:r>
        <w:rPr>
          <w:rFonts w:ascii="Times New Roman" w:hAnsi="Times New Roman" w:cs="Times New Roman"/>
          <w:color w:val="222222"/>
          <w:sz w:val="24"/>
          <w:szCs w:val="24"/>
        </w:rPr>
        <w:t>. Prišli k záveru, že sa Rusko ani Európska únia (EÚ) nesmú navzájom izolovať, pretože EÚ má určité výhody ako partner v politike a bezpečnosti. Autori tohto dokumentu taktiež poukazujú na skutočnosť, že ruská zahraničná politika by nemala byť voči vzťahom k NATO kontroverzná. (</w:t>
      </w:r>
      <w:proofErr w:type="spellStart"/>
      <w:r>
        <w:rPr>
          <w:rFonts w:ascii="Times New Roman" w:hAnsi="Times New Roman" w:cs="Times New Roman"/>
          <w:color w:val="222222"/>
          <w:sz w:val="24"/>
          <w:szCs w:val="24"/>
        </w:rPr>
        <w:t>Selezneva</w:t>
      </w:r>
      <w:proofErr w:type="spellEnd"/>
      <w:r>
        <w:rPr>
          <w:rFonts w:ascii="Times New Roman" w:hAnsi="Times New Roman" w:cs="Times New Roman"/>
          <w:color w:val="222222"/>
          <w:sz w:val="24"/>
          <w:szCs w:val="24"/>
        </w:rPr>
        <w:t xml:space="preserve"> 2002: 17</w:t>
      </w:r>
      <w:r w:rsidRPr="00034282">
        <w:rPr>
          <w:rFonts w:ascii="Times New Roman" w:hAnsi="Times New Roman" w:cs="Times New Roman"/>
          <w:color w:val="4C4C4E"/>
          <w:spacing w:val="5"/>
          <w:sz w:val="24"/>
          <w:shd w:val="clear" w:color="auto" w:fill="FFFFFF"/>
        </w:rPr>
        <w:t>–</w:t>
      </w:r>
      <w:r>
        <w:rPr>
          <w:rFonts w:ascii="Times New Roman" w:hAnsi="Times New Roman" w:cs="Times New Roman"/>
          <w:color w:val="222222"/>
          <w:sz w:val="24"/>
          <w:szCs w:val="24"/>
        </w:rPr>
        <w:t>18)</w:t>
      </w:r>
    </w:p>
    <w:p w:rsidR="0007211D" w:rsidRDefault="0007211D" w:rsidP="0007211D">
      <w:pPr>
        <w:spacing w:line="360"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V roku 2008 bola  prijatá </w:t>
      </w:r>
      <w:r w:rsidRPr="006F4476">
        <w:rPr>
          <w:rFonts w:ascii="Times New Roman" w:hAnsi="Times New Roman" w:cs="Times New Roman"/>
          <w:i/>
          <w:color w:val="222222"/>
          <w:sz w:val="24"/>
          <w:szCs w:val="24"/>
        </w:rPr>
        <w:t>Koncep</w:t>
      </w:r>
      <w:r>
        <w:rPr>
          <w:rFonts w:ascii="Times New Roman" w:hAnsi="Times New Roman" w:cs="Times New Roman"/>
          <w:i/>
          <w:color w:val="222222"/>
          <w:sz w:val="24"/>
          <w:szCs w:val="24"/>
        </w:rPr>
        <w:t>cia</w:t>
      </w:r>
      <w:r w:rsidRPr="006F4476">
        <w:rPr>
          <w:rFonts w:ascii="Times New Roman" w:hAnsi="Times New Roman" w:cs="Times New Roman"/>
          <w:i/>
          <w:color w:val="222222"/>
          <w:sz w:val="24"/>
          <w:szCs w:val="24"/>
        </w:rPr>
        <w:t xml:space="preserve"> zahraničnej politiky Ruskej federácie</w:t>
      </w:r>
      <w:r>
        <w:rPr>
          <w:rFonts w:ascii="Times New Roman" w:hAnsi="Times New Roman" w:cs="Times New Roman"/>
          <w:color w:val="222222"/>
          <w:sz w:val="24"/>
          <w:szCs w:val="24"/>
        </w:rPr>
        <w:t>, ktorá „</w:t>
      </w:r>
      <w:r w:rsidRPr="00116DB5">
        <w:rPr>
          <w:rFonts w:ascii="Times New Roman" w:hAnsi="Times New Roman" w:cs="Times New Roman"/>
          <w:i/>
          <w:color w:val="222222"/>
          <w:sz w:val="24"/>
          <w:szCs w:val="24"/>
        </w:rPr>
        <w:t>bude dopĺňať a rozvíjať ustanovenia Koncepcie zahraničnej politiky Ruskej federácie, schválenej prezidentom Ruskej federácie 28. júna 2000.</w:t>
      </w:r>
      <w:r>
        <w:rPr>
          <w:rFonts w:ascii="Times New Roman" w:hAnsi="Times New Roman" w:cs="Times New Roman"/>
          <w:color w:val="222222"/>
          <w:sz w:val="24"/>
          <w:szCs w:val="24"/>
        </w:rPr>
        <w:t xml:space="preserve">“ </w:t>
      </w:r>
      <w:r w:rsidRPr="00CB0177">
        <w:rPr>
          <w:rFonts w:ascii="Times New Roman" w:hAnsi="Times New Roman" w:cs="Times New Roman"/>
          <w:sz w:val="24"/>
          <w:szCs w:val="24"/>
        </w:rPr>
        <w:t>(</w:t>
      </w:r>
      <w:r w:rsidRPr="00CB0177">
        <w:rPr>
          <w:rFonts w:ascii="Times New Roman" w:hAnsi="Times New Roman" w:cs="Times New Roman"/>
          <w:i/>
          <w:sz w:val="24"/>
          <w:szCs w:val="24"/>
        </w:rPr>
        <w:t xml:space="preserve">The </w:t>
      </w:r>
      <w:proofErr w:type="spellStart"/>
      <w:r w:rsidRPr="00CB0177">
        <w:rPr>
          <w:rFonts w:ascii="Times New Roman" w:hAnsi="Times New Roman" w:cs="Times New Roman"/>
          <w:i/>
          <w:sz w:val="24"/>
          <w:szCs w:val="24"/>
        </w:rPr>
        <w:t>foreign</w:t>
      </w:r>
      <w:proofErr w:type="spellEnd"/>
      <w:r w:rsidRPr="00CB0177">
        <w:rPr>
          <w:rFonts w:ascii="Times New Roman" w:hAnsi="Times New Roman" w:cs="Times New Roman"/>
          <w:i/>
          <w:sz w:val="24"/>
          <w:szCs w:val="24"/>
        </w:rPr>
        <w:t xml:space="preserve"> </w:t>
      </w:r>
      <w:proofErr w:type="spellStart"/>
      <w:r w:rsidRPr="00CB0177">
        <w:rPr>
          <w:rFonts w:ascii="Times New Roman" w:hAnsi="Times New Roman" w:cs="Times New Roman"/>
          <w:i/>
          <w:sz w:val="24"/>
          <w:szCs w:val="24"/>
        </w:rPr>
        <w:t>Policy</w:t>
      </w:r>
      <w:proofErr w:type="spellEnd"/>
      <w:r w:rsidRPr="00CB0177">
        <w:rPr>
          <w:rFonts w:ascii="Times New Roman" w:hAnsi="Times New Roman" w:cs="Times New Roman"/>
          <w:i/>
          <w:sz w:val="24"/>
          <w:szCs w:val="24"/>
        </w:rPr>
        <w:t xml:space="preserve"> </w:t>
      </w:r>
      <w:proofErr w:type="spellStart"/>
      <w:r w:rsidRPr="00CB0177">
        <w:rPr>
          <w:rFonts w:ascii="Times New Roman" w:hAnsi="Times New Roman" w:cs="Times New Roman"/>
          <w:i/>
          <w:sz w:val="24"/>
          <w:szCs w:val="24"/>
        </w:rPr>
        <w:t>Concept</w:t>
      </w:r>
      <w:proofErr w:type="spellEnd"/>
      <w:r w:rsidRPr="00CB0177">
        <w:rPr>
          <w:rFonts w:ascii="Times New Roman" w:hAnsi="Times New Roman" w:cs="Times New Roman"/>
          <w:i/>
          <w:sz w:val="24"/>
          <w:szCs w:val="24"/>
        </w:rPr>
        <w:t xml:space="preserve"> of the </w:t>
      </w:r>
      <w:proofErr w:type="spellStart"/>
      <w:r w:rsidRPr="00CB0177">
        <w:rPr>
          <w:rFonts w:ascii="Times New Roman" w:hAnsi="Times New Roman" w:cs="Times New Roman"/>
          <w:i/>
          <w:sz w:val="24"/>
          <w:szCs w:val="24"/>
        </w:rPr>
        <w:t>Russian</w:t>
      </w:r>
      <w:proofErr w:type="spellEnd"/>
      <w:r w:rsidRPr="00CB0177">
        <w:rPr>
          <w:rFonts w:ascii="Times New Roman" w:hAnsi="Times New Roman" w:cs="Times New Roman"/>
          <w:i/>
          <w:sz w:val="24"/>
          <w:szCs w:val="24"/>
        </w:rPr>
        <w:t xml:space="preserve"> </w:t>
      </w:r>
      <w:proofErr w:type="spellStart"/>
      <w:r w:rsidRPr="00CB0177">
        <w:rPr>
          <w:rFonts w:ascii="Times New Roman" w:hAnsi="Times New Roman" w:cs="Times New Roman"/>
          <w:i/>
          <w:sz w:val="24"/>
          <w:szCs w:val="24"/>
        </w:rPr>
        <w:t>Federation</w:t>
      </w:r>
      <w:proofErr w:type="spellEnd"/>
      <w:r>
        <w:rPr>
          <w:rFonts w:ascii="Times New Roman" w:hAnsi="Times New Roman" w:cs="Times New Roman"/>
          <w:i/>
          <w:sz w:val="24"/>
          <w:szCs w:val="24"/>
        </w:rPr>
        <w:t xml:space="preserve"> </w:t>
      </w:r>
      <w:r>
        <w:rPr>
          <w:rFonts w:ascii="Times New Roman" w:hAnsi="Times New Roman" w:cs="Times New Roman"/>
          <w:sz w:val="24"/>
          <w:szCs w:val="24"/>
        </w:rPr>
        <w:t>2008)</w:t>
      </w:r>
      <w:r>
        <w:rPr>
          <w:rFonts w:ascii="Times New Roman" w:hAnsi="Times New Roman" w:cs="Times New Roman"/>
          <w:i/>
          <w:sz w:val="24"/>
          <w:szCs w:val="24"/>
        </w:rPr>
        <w:t xml:space="preserve"> </w:t>
      </w:r>
      <w:r>
        <w:rPr>
          <w:rFonts w:ascii="Times New Roman" w:hAnsi="Times New Roman" w:cs="Times New Roman"/>
          <w:color w:val="222222"/>
          <w:sz w:val="24"/>
          <w:szCs w:val="24"/>
        </w:rPr>
        <w:t xml:space="preserve">Koncepcia z roku 2008 doslovne prevzala 80 % textu koncepcie z roku 2000. Napriek tomu v novej koncepcii nastali určité zmeny. Jednou z najvýznamnejších zmien bolo nahradenie pojmu </w:t>
      </w:r>
      <w:r w:rsidRPr="00AB76F4">
        <w:rPr>
          <w:rFonts w:ascii="Times New Roman" w:hAnsi="Times New Roman" w:cs="Times New Roman"/>
          <w:i/>
          <w:color w:val="222222"/>
          <w:sz w:val="24"/>
          <w:szCs w:val="24"/>
        </w:rPr>
        <w:t xml:space="preserve">Great </w:t>
      </w:r>
      <w:proofErr w:type="spellStart"/>
      <w:r w:rsidRPr="00AB76F4">
        <w:rPr>
          <w:rFonts w:ascii="Times New Roman" w:hAnsi="Times New Roman" w:cs="Times New Roman"/>
          <w:i/>
          <w:color w:val="222222"/>
          <w:sz w:val="24"/>
          <w:szCs w:val="24"/>
        </w:rPr>
        <w:t>Power</w:t>
      </w:r>
      <w:proofErr w:type="spellEnd"/>
      <w:r>
        <w:rPr>
          <w:rFonts w:ascii="Times New Roman" w:hAnsi="Times New Roman" w:cs="Times New Roman"/>
          <w:color w:val="222222"/>
          <w:sz w:val="24"/>
          <w:szCs w:val="24"/>
        </w:rPr>
        <w:t xml:space="preserve"> na „</w:t>
      </w:r>
      <w:r w:rsidRPr="00ED1495">
        <w:rPr>
          <w:rFonts w:ascii="Times New Roman" w:hAnsi="Times New Roman" w:cs="Times New Roman"/>
          <w:i/>
          <w:color w:val="222222"/>
          <w:sz w:val="24"/>
          <w:szCs w:val="24"/>
        </w:rPr>
        <w:t>jedno z vedúcich centier súčasného sveta</w:t>
      </w:r>
      <w:r>
        <w:rPr>
          <w:rFonts w:ascii="Times New Roman" w:hAnsi="Times New Roman" w:cs="Times New Roman"/>
          <w:color w:val="222222"/>
          <w:sz w:val="24"/>
          <w:szCs w:val="24"/>
        </w:rPr>
        <w:t>“, čo kládlo dôraz na rastúcu moc a postavenie Ruska v medzinárodnom prostredí. (</w:t>
      </w:r>
      <w:proofErr w:type="spellStart"/>
      <w:r>
        <w:rPr>
          <w:rFonts w:ascii="Times New Roman" w:hAnsi="Times New Roman" w:cs="Times New Roman"/>
          <w:color w:val="222222"/>
          <w:sz w:val="24"/>
          <w:szCs w:val="24"/>
        </w:rPr>
        <w:t>Mankoff</w:t>
      </w:r>
      <w:proofErr w:type="spellEnd"/>
      <w:r>
        <w:rPr>
          <w:rFonts w:ascii="Times New Roman" w:hAnsi="Times New Roman" w:cs="Times New Roman"/>
          <w:color w:val="222222"/>
          <w:sz w:val="24"/>
          <w:szCs w:val="24"/>
        </w:rPr>
        <w:t xml:space="preserve">  2009: 13)</w:t>
      </w:r>
    </w:p>
    <w:p w:rsidR="0007211D" w:rsidRPr="00891DBC" w:rsidRDefault="0007211D" w:rsidP="0007211D">
      <w:pPr>
        <w:spacing w:line="360" w:lineRule="auto"/>
        <w:ind w:firstLine="708"/>
        <w:jc w:val="both"/>
        <w:rPr>
          <w:rFonts w:ascii="Times New Roman" w:hAnsi="Times New Roman" w:cs="Times New Roman"/>
          <w:color w:val="222222"/>
          <w:sz w:val="24"/>
          <w:szCs w:val="24"/>
        </w:rPr>
      </w:pPr>
    </w:p>
    <w:p w:rsidR="0007211D" w:rsidRDefault="0007211D" w:rsidP="0007211D">
      <w:pPr>
        <w:pStyle w:val="Nadpis2"/>
        <w:rPr>
          <w:rFonts w:ascii="Times New Roman" w:hAnsi="Times New Roman" w:cs="Times New Roman"/>
          <w:b/>
          <w:color w:val="auto"/>
        </w:rPr>
      </w:pPr>
      <w:bookmarkStart w:id="20" w:name="_Toc7679017"/>
      <w:r>
        <w:rPr>
          <w:rFonts w:ascii="Times New Roman" w:hAnsi="Times New Roman" w:cs="Times New Roman"/>
          <w:b/>
          <w:color w:val="auto"/>
        </w:rPr>
        <w:t>1</w:t>
      </w:r>
      <w:r w:rsidRPr="001B0496">
        <w:rPr>
          <w:rFonts w:ascii="Times New Roman" w:hAnsi="Times New Roman" w:cs="Times New Roman"/>
          <w:b/>
          <w:color w:val="auto"/>
        </w:rPr>
        <w:t>.2 Ruská politika voči Gruzínsku</w:t>
      </w:r>
      <w:bookmarkEnd w:id="20"/>
      <w:r>
        <w:rPr>
          <w:rFonts w:ascii="Times New Roman" w:hAnsi="Times New Roman" w:cs="Times New Roman"/>
          <w:b/>
          <w:color w:val="auto"/>
        </w:rPr>
        <w:t xml:space="preserve"> </w:t>
      </w:r>
    </w:p>
    <w:p w:rsidR="0007211D" w:rsidRPr="00140CD7" w:rsidRDefault="0007211D" w:rsidP="0007211D"/>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Začiatok 90. rokov možno charakterizovať ako obdobie, kedy politika Moskvy voči Južnému Kaukazu prešla významnými zmenami.</w:t>
      </w:r>
      <w:r w:rsidRPr="0091654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Cornell</w:t>
      </w:r>
      <w:proofErr w:type="spellEnd"/>
      <w:r>
        <w:rPr>
          <w:rFonts w:ascii="Times New Roman" w:hAnsi="Times New Roman" w:cs="Times New Roman"/>
          <w:sz w:val="24"/>
          <w:szCs w:val="24"/>
        </w:rPr>
        <w:t xml:space="preserve"> 2005: 324) Spočiatku nejasné smerovanie zahraničnej politiky malo dva rozmery. Prvý bol </w:t>
      </w:r>
      <w:proofErr w:type="spellStart"/>
      <w:r>
        <w:rPr>
          <w:rFonts w:ascii="Times New Roman" w:hAnsi="Times New Roman" w:cs="Times New Roman"/>
          <w:sz w:val="24"/>
          <w:szCs w:val="24"/>
        </w:rPr>
        <w:t>euroatlanticizmus</w:t>
      </w:r>
      <w:proofErr w:type="spellEnd"/>
      <w:r>
        <w:rPr>
          <w:rFonts w:ascii="Times New Roman" w:hAnsi="Times New Roman" w:cs="Times New Roman"/>
          <w:sz w:val="24"/>
          <w:szCs w:val="24"/>
        </w:rPr>
        <w:t xml:space="preserve">, kde bola Ruská federácia považovaná za rovnocenného člena západných národov. Druhý, eurázijský rozmer, nebol schopný uznať nezávislosť bývalých sovietskych republík.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Abushov</w:t>
      </w:r>
      <w:proofErr w:type="spellEnd"/>
      <w:r>
        <w:rPr>
          <w:rFonts w:ascii="Times New Roman" w:hAnsi="Times New Roman" w:cs="Times New Roman"/>
          <w:sz w:val="24"/>
          <w:szCs w:val="24"/>
        </w:rPr>
        <w:t xml:space="preserve"> 2009: 190) Ďalším dôvodom boli už spomínané politické a hospodárske problémy, ktorým Moskva čelila po rozpade Sovietskeho zväzu, a tak pozornosť na zahranično-politické a bezpečnostné otázky bola minimálna. (</w:t>
      </w:r>
      <w:proofErr w:type="spellStart"/>
      <w:r>
        <w:rPr>
          <w:rFonts w:ascii="Times New Roman" w:hAnsi="Times New Roman" w:cs="Times New Roman"/>
          <w:sz w:val="24"/>
          <w:szCs w:val="24"/>
        </w:rPr>
        <w:t>Souleimanov</w:t>
      </w:r>
      <w:proofErr w:type="spellEnd"/>
      <w:r>
        <w:rPr>
          <w:rFonts w:ascii="Times New Roman" w:hAnsi="Times New Roman" w:cs="Times New Roman"/>
          <w:sz w:val="24"/>
          <w:szCs w:val="24"/>
        </w:rPr>
        <w:t>,</w:t>
      </w:r>
      <w:r w:rsidR="002472A9">
        <w:rPr>
          <w:rFonts w:ascii="Times New Roman" w:hAnsi="Times New Roman" w:cs="Times New Roman"/>
          <w:sz w:val="24"/>
          <w:szCs w:val="24"/>
        </w:rPr>
        <w:t xml:space="preserve"> </w:t>
      </w:r>
      <w:r>
        <w:rPr>
          <w:rFonts w:ascii="Times New Roman" w:hAnsi="Times New Roman" w:cs="Times New Roman"/>
          <w:sz w:val="24"/>
          <w:szCs w:val="24"/>
        </w:rPr>
        <w:t xml:space="preserve">Baranec 2012: 69) Týmto sa Rusko spočiatku </w:t>
      </w:r>
      <w:r w:rsidRPr="001C5385">
        <w:rPr>
          <w:rFonts w:ascii="Times New Roman" w:hAnsi="Times New Roman" w:cs="Times New Roman"/>
          <w:i/>
          <w:sz w:val="24"/>
          <w:szCs w:val="24"/>
        </w:rPr>
        <w:t xml:space="preserve">de </w:t>
      </w:r>
      <w:proofErr w:type="spellStart"/>
      <w:r w:rsidRPr="001C5385">
        <w:rPr>
          <w:rFonts w:ascii="Times New Roman" w:hAnsi="Times New Roman" w:cs="Times New Roman"/>
          <w:i/>
          <w:sz w:val="24"/>
          <w:szCs w:val="24"/>
        </w:rPr>
        <w:t>facto</w:t>
      </w:r>
      <w:proofErr w:type="spellEnd"/>
      <w:r>
        <w:rPr>
          <w:rFonts w:ascii="Times New Roman" w:hAnsi="Times New Roman" w:cs="Times New Roman"/>
          <w:sz w:val="24"/>
          <w:szCs w:val="24"/>
        </w:rPr>
        <w:t xml:space="preserve"> vzdalo kontroly nad týmto regiónom ako politicky, tak vojensky. (</w:t>
      </w:r>
      <w:proofErr w:type="spellStart"/>
      <w:r>
        <w:rPr>
          <w:rFonts w:ascii="Times New Roman" w:hAnsi="Times New Roman" w:cs="Times New Roman"/>
          <w:sz w:val="24"/>
          <w:szCs w:val="24"/>
        </w:rPr>
        <w:t>Cornell</w:t>
      </w:r>
      <w:proofErr w:type="spellEnd"/>
      <w:r>
        <w:rPr>
          <w:rFonts w:ascii="Times New Roman" w:hAnsi="Times New Roman" w:cs="Times New Roman"/>
          <w:sz w:val="24"/>
          <w:szCs w:val="24"/>
        </w:rPr>
        <w:t xml:space="preserve"> 2005: 324) Na pochopenie prístupu ruskej politiky voči Gruzínsku je potrebné zahrnúť širší vývoj, či už v rámci Južného Kaukazu alebo celkového </w:t>
      </w:r>
      <w:proofErr w:type="spellStart"/>
      <w:r>
        <w:rPr>
          <w:rFonts w:ascii="Times New Roman" w:hAnsi="Times New Roman" w:cs="Times New Roman"/>
          <w:sz w:val="24"/>
          <w:szCs w:val="24"/>
        </w:rPr>
        <w:t>postsovietskeho</w:t>
      </w:r>
      <w:proofErr w:type="spellEnd"/>
      <w:r>
        <w:rPr>
          <w:rFonts w:ascii="Times New Roman" w:hAnsi="Times New Roman" w:cs="Times New Roman"/>
          <w:sz w:val="24"/>
          <w:szCs w:val="24"/>
        </w:rPr>
        <w:t xml:space="preserve"> areálu. (</w:t>
      </w:r>
      <w:proofErr w:type="spellStart"/>
      <w:r>
        <w:rPr>
          <w:rFonts w:ascii="Times New Roman" w:hAnsi="Times New Roman" w:cs="Times New Roman"/>
          <w:sz w:val="24"/>
          <w:szCs w:val="24"/>
        </w:rPr>
        <w:t>Souleimanov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Hoch</w:t>
      </w:r>
      <w:proofErr w:type="spellEnd"/>
      <w:r>
        <w:rPr>
          <w:rFonts w:ascii="Times New Roman" w:hAnsi="Times New Roman" w:cs="Times New Roman"/>
          <w:sz w:val="24"/>
          <w:szCs w:val="24"/>
        </w:rPr>
        <w:t xml:space="preserve"> 2012: 80)</w:t>
      </w: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Vzťahy Moskvy a Gruzínska boli po roku 1991 problematické. Jedným z dôvodov bol nástup </w:t>
      </w:r>
      <w:proofErr w:type="spellStart"/>
      <w:r>
        <w:rPr>
          <w:rFonts w:ascii="Times New Roman" w:hAnsi="Times New Roman" w:cs="Times New Roman"/>
          <w:sz w:val="24"/>
          <w:szCs w:val="24"/>
        </w:rPr>
        <w:t>Zviada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Gamsakhurdii</w:t>
      </w:r>
      <w:proofErr w:type="spellEnd"/>
      <w:r>
        <w:rPr>
          <w:rFonts w:ascii="Times New Roman" w:hAnsi="Times New Roman" w:cs="Times New Roman"/>
          <w:sz w:val="24"/>
          <w:szCs w:val="24"/>
        </w:rPr>
        <w:t xml:space="preserve"> na úrad prezidenta v Gruzínsku. </w:t>
      </w:r>
      <w:proofErr w:type="spellStart"/>
      <w:r>
        <w:rPr>
          <w:rFonts w:ascii="Times New Roman" w:hAnsi="Times New Roman" w:cs="Times New Roman"/>
          <w:sz w:val="24"/>
          <w:szCs w:val="24"/>
        </w:rPr>
        <w:t>Gamsakhurdia</w:t>
      </w:r>
      <w:proofErr w:type="spellEnd"/>
      <w:r>
        <w:rPr>
          <w:rFonts w:ascii="Times New Roman" w:hAnsi="Times New Roman" w:cs="Times New Roman"/>
          <w:sz w:val="24"/>
          <w:szCs w:val="24"/>
        </w:rPr>
        <w:t xml:space="preserve"> razantne  odmietal vstup Gruzínska do SNŠ a podpísať zmluvu o Kolektívnej bezpečnosti z roku 1992. Keďže jeho rétorika bola voči Moskve konfrontačná, predstavoval pre ňu zásadný problém. Nakoniec sa ho podarilo gruzínskym opozičným silám zvrhnúť vďaka podpore Kremľa. (</w:t>
      </w:r>
      <w:proofErr w:type="spellStart"/>
      <w:r>
        <w:rPr>
          <w:rFonts w:ascii="Times New Roman" w:hAnsi="Times New Roman" w:cs="Times New Roman"/>
          <w:sz w:val="24"/>
          <w:szCs w:val="24"/>
        </w:rPr>
        <w:t>Souleimanov</w:t>
      </w:r>
      <w:proofErr w:type="spellEnd"/>
      <w:r>
        <w:rPr>
          <w:rFonts w:ascii="Times New Roman" w:hAnsi="Times New Roman" w:cs="Times New Roman"/>
          <w:sz w:val="24"/>
          <w:szCs w:val="24"/>
        </w:rPr>
        <w:t>, Baranec 2012: 68</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 xml:space="preserve">69) Ďalším problémom bola eskalácia konfliktov na území Abcházska a Južného Osetska v rokoch 1991 až 1993, ktorá vyvolala v Moskve obrovské znepokojenie. Tieto konflikty umožnili Turecku angažovať sa v Náhornom Karabachu, čo mohlo ohroziť mocenské postavenie Moskvy. Na druhej strane, zhoršenie vzťahov medzi Gruzínskom a Abcházskom a Južným Osetskom, pomohlo Rusku posunúť </w:t>
      </w:r>
      <w:proofErr w:type="spellStart"/>
      <w:r>
        <w:rPr>
          <w:rFonts w:ascii="Times New Roman" w:hAnsi="Times New Roman" w:cs="Times New Roman"/>
          <w:sz w:val="24"/>
          <w:szCs w:val="24"/>
        </w:rPr>
        <w:t>protiruskú</w:t>
      </w:r>
      <w:proofErr w:type="spellEnd"/>
      <w:r>
        <w:rPr>
          <w:rFonts w:ascii="Times New Roman" w:hAnsi="Times New Roman" w:cs="Times New Roman"/>
          <w:sz w:val="24"/>
          <w:szCs w:val="24"/>
        </w:rPr>
        <w:t xml:space="preserve"> orientáciu Konfederácie horských národov Kaukazu</w:t>
      </w:r>
      <w:r>
        <w:rPr>
          <w:rStyle w:val="Odkaznapoznmkupodiarou"/>
          <w:rFonts w:ascii="Times New Roman" w:hAnsi="Times New Roman" w:cs="Times New Roman"/>
          <w:sz w:val="24"/>
          <w:szCs w:val="24"/>
        </w:rPr>
        <w:footnoteReference w:id="5"/>
      </w:r>
      <w:r>
        <w:rPr>
          <w:rFonts w:ascii="Times New Roman" w:hAnsi="Times New Roman" w:cs="Times New Roman"/>
          <w:sz w:val="24"/>
          <w:szCs w:val="24"/>
        </w:rPr>
        <w:t xml:space="preserve"> na lojalitu k Moskve. (</w:t>
      </w:r>
      <w:proofErr w:type="spellStart"/>
      <w:r>
        <w:rPr>
          <w:rFonts w:ascii="Times New Roman" w:hAnsi="Times New Roman" w:cs="Times New Roman"/>
          <w:sz w:val="24"/>
          <w:szCs w:val="24"/>
        </w:rPr>
        <w:t>Abushov</w:t>
      </w:r>
      <w:proofErr w:type="spellEnd"/>
      <w:r>
        <w:rPr>
          <w:rFonts w:ascii="Times New Roman" w:hAnsi="Times New Roman" w:cs="Times New Roman"/>
          <w:sz w:val="24"/>
          <w:szCs w:val="24"/>
        </w:rPr>
        <w:t xml:space="preserve"> 2009: 192</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 xml:space="preserve">193) Ruskú pozíciu ako ručiteľa bezpečnosti v tomto regióne posilňoval aj fakt, že medzinárodné spoločenstvo prejavovalo malý záujem angažovať sa v týchto konfliktoch. K zmene došlo po čečenskej vojne, kedy sa medzinárodní aktéri začali obávať </w:t>
      </w:r>
      <w:proofErr w:type="spellStart"/>
      <w:r>
        <w:rPr>
          <w:rFonts w:ascii="Times New Roman" w:hAnsi="Times New Roman" w:cs="Times New Roman"/>
          <w:sz w:val="24"/>
          <w:szCs w:val="24"/>
        </w:rPr>
        <w:t>neoimperialistickej</w:t>
      </w:r>
      <w:proofErr w:type="spellEnd"/>
      <w:r>
        <w:rPr>
          <w:rFonts w:ascii="Times New Roman" w:hAnsi="Times New Roman" w:cs="Times New Roman"/>
          <w:sz w:val="24"/>
          <w:szCs w:val="24"/>
        </w:rPr>
        <w:t xml:space="preserve"> politiky v SNŠ. (</w:t>
      </w:r>
      <w:proofErr w:type="spellStart"/>
      <w:r>
        <w:rPr>
          <w:rFonts w:ascii="Times New Roman" w:hAnsi="Times New Roman" w:cs="Times New Roman"/>
          <w:sz w:val="24"/>
          <w:szCs w:val="24"/>
        </w:rPr>
        <w:t>Baev</w:t>
      </w:r>
      <w:proofErr w:type="spellEnd"/>
      <w:r>
        <w:rPr>
          <w:rFonts w:ascii="Times New Roman" w:hAnsi="Times New Roman" w:cs="Times New Roman"/>
          <w:sz w:val="24"/>
          <w:szCs w:val="24"/>
        </w:rPr>
        <w:t xml:space="preserve"> 2018: 112)</w:t>
      </w: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Aj keď si Rusko v roku 1992 a 1993 jasne definovalo nástroje týkajúce sa konfliktov na Južnom Kaukaze, v prvých rokoch boli tieto mechanizmy rozporné. Na jednej strane tu bol </w:t>
      </w:r>
      <w:proofErr w:type="spellStart"/>
      <w:r>
        <w:rPr>
          <w:rFonts w:ascii="Times New Roman" w:hAnsi="Times New Roman" w:cs="Times New Roman"/>
          <w:sz w:val="24"/>
          <w:szCs w:val="24"/>
        </w:rPr>
        <w:t>Jeľcin</w:t>
      </w:r>
      <w:proofErr w:type="spellEnd"/>
      <w:r>
        <w:rPr>
          <w:rFonts w:ascii="Times New Roman" w:hAnsi="Times New Roman" w:cs="Times New Roman"/>
          <w:sz w:val="24"/>
          <w:szCs w:val="24"/>
        </w:rPr>
        <w:t xml:space="preserve">, ktorý podporoval územnú celistvosť Gruzínska. Odlúčenie Abcházska a Južného Osetska od Tbilisi by pre </w:t>
      </w:r>
      <w:proofErr w:type="spellStart"/>
      <w:r>
        <w:rPr>
          <w:rFonts w:ascii="Times New Roman" w:hAnsi="Times New Roman" w:cs="Times New Roman"/>
          <w:sz w:val="24"/>
          <w:szCs w:val="24"/>
        </w:rPr>
        <w:t>postsovietsky</w:t>
      </w:r>
      <w:proofErr w:type="spellEnd"/>
      <w:r>
        <w:rPr>
          <w:rFonts w:ascii="Times New Roman" w:hAnsi="Times New Roman" w:cs="Times New Roman"/>
          <w:sz w:val="24"/>
          <w:szCs w:val="24"/>
        </w:rPr>
        <w:t xml:space="preserve"> priestor, hlavne pre Severný Kaukaz, vytvoril precedens, ktorý by podporoval separatizmus v tomto regióne. Na strane druhej tu bol ruský parlament a ruské vojenské základne, ktoré mali opačnú politiku ako </w:t>
      </w:r>
      <w:proofErr w:type="spellStart"/>
      <w:r>
        <w:rPr>
          <w:rFonts w:ascii="Times New Roman" w:hAnsi="Times New Roman" w:cs="Times New Roman"/>
          <w:sz w:val="24"/>
          <w:szCs w:val="24"/>
        </w:rPr>
        <w:t>Jeľcin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Abushov</w:t>
      </w:r>
      <w:proofErr w:type="spellEnd"/>
      <w:r>
        <w:rPr>
          <w:rFonts w:ascii="Times New Roman" w:hAnsi="Times New Roman" w:cs="Times New Roman"/>
          <w:sz w:val="24"/>
          <w:szCs w:val="24"/>
        </w:rPr>
        <w:t xml:space="preserve"> 2009: 193</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 xml:space="preserve">194) Parlament dokonca požadoval pripojenie Abcházska k Ruskej federácii. </w:t>
      </w:r>
      <w:r w:rsidRPr="00496DFE">
        <w:rPr>
          <w:rFonts w:ascii="Times New Roman" w:hAnsi="Times New Roman" w:cs="Times New Roman"/>
          <w:sz w:val="24"/>
          <w:szCs w:val="24"/>
        </w:rPr>
        <w:t>(</w:t>
      </w:r>
      <w:bookmarkStart w:id="21" w:name="_Hlk7524554"/>
      <w:proofErr w:type="spellStart"/>
      <w:r w:rsidRPr="00496DFE">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lang w:eastAsia="sk-SK"/>
        </w:rPr>
        <w:t xml:space="preserve"> </w:t>
      </w:r>
      <w:r w:rsidRPr="00496DFE">
        <w:rPr>
          <w:rFonts w:ascii="Times New Roman" w:hAnsi="Times New Roman" w:cs="Times New Roman"/>
          <w:sz w:val="24"/>
          <w:szCs w:val="24"/>
          <w:lang w:eastAsia="sk-SK"/>
        </w:rPr>
        <w:t>2007</w:t>
      </w:r>
      <w:bookmarkEnd w:id="21"/>
      <w:r w:rsidRPr="00496DFE">
        <w:rPr>
          <w:rFonts w:ascii="Times New Roman" w:hAnsi="Times New Roman" w:cs="Times New Roman"/>
          <w:sz w:val="24"/>
          <w:szCs w:val="24"/>
          <w:lang w:eastAsia="sk-SK"/>
        </w:rPr>
        <w:t xml:space="preserve">: </w:t>
      </w:r>
      <w:r w:rsidRPr="00496DFE">
        <w:rPr>
          <w:rFonts w:ascii="Times New Roman" w:hAnsi="Times New Roman" w:cs="Times New Roman"/>
          <w:sz w:val="24"/>
          <w:szCs w:val="24"/>
        </w:rPr>
        <w:t>1</w:t>
      </w:r>
      <w:r>
        <w:rPr>
          <w:rFonts w:ascii="Times New Roman" w:hAnsi="Times New Roman" w:cs="Times New Roman"/>
          <w:sz w:val="24"/>
          <w:szCs w:val="24"/>
        </w:rPr>
        <w:t xml:space="preserve">2) O to viac bola táto situácia medzi </w:t>
      </w:r>
      <w:proofErr w:type="spellStart"/>
      <w:r>
        <w:rPr>
          <w:rFonts w:ascii="Times New Roman" w:hAnsi="Times New Roman" w:cs="Times New Roman"/>
          <w:sz w:val="24"/>
          <w:szCs w:val="24"/>
        </w:rPr>
        <w:t>Jeľcinom</w:t>
      </w:r>
      <w:proofErr w:type="spellEnd"/>
      <w:r>
        <w:rPr>
          <w:rFonts w:ascii="Times New Roman" w:hAnsi="Times New Roman" w:cs="Times New Roman"/>
          <w:sz w:val="24"/>
          <w:szCs w:val="24"/>
        </w:rPr>
        <w:t xml:space="preserve"> a parlamentom problematická, že počas predchádzajúcich 200 rokov Rusko po celú dobu podporovalo tieto separatistické regióny. (</w:t>
      </w:r>
      <w:proofErr w:type="spellStart"/>
      <w:r>
        <w:rPr>
          <w:rFonts w:ascii="Times New Roman" w:hAnsi="Times New Roman" w:cs="Times New Roman"/>
          <w:sz w:val="24"/>
          <w:szCs w:val="24"/>
        </w:rPr>
        <w:t>Abushov</w:t>
      </w:r>
      <w:proofErr w:type="spellEnd"/>
      <w:r>
        <w:rPr>
          <w:rFonts w:ascii="Times New Roman" w:hAnsi="Times New Roman" w:cs="Times New Roman"/>
          <w:sz w:val="24"/>
          <w:szCs w:val="24"/>
        </w:rPr>
        <w:t xml:space="preserve"> 2009: 193</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 xml:space="preserve">194)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Čo sa týka ruskej zahraničnej politiky </w:t>
      </w:r>
      <w:proofErr w:type="spellStart"/>
      <w:r>
        <w:rPr>
          <w:rFonts w:ascii="Times New Roman" w:hAnsi="Times New Roman" w:cs="Times New Roman"/>
          <w:sz w:val="24"/>
          <w:szCs w:val="24"/>
        </w:rPr>
        <w:t>Jeľcin</w:t>
      </w:r>
      <w:proofErr w:type="spellEnd"/>
      <w:r>
        <w:rPr>
          <w:rFonts w:ascii="Times New Roman" w:hAnsi="Times New Roman" w:cs="Times New Roman"/>
          <w:sz w:val="24"/>
          <w:szCs w:val="24"/>
        </w:rPr>
        <w:t xml:space="preserve"> požiadal </w:t>
      </w:r>
      <w:proofErr w:type="spellStart"/>
      <w:r>
        <w:rPr>
          <w:rFonts w:ascii="Times New Roman" w:hAnsi="Times New Roman" w:cs="Times New Roman"/>
          <w:sz w:val="24"/>
          <w:szCs w:val="24"/>
        </w:rPr>
        <w:t>Kozyreva</w:t>
      </w:r>
      <w:proofErr w:type="spellEnd"/>
      <w:r>
        <w:rPr>
          <w:rFonts w:ascii="Times New Roman" w:hAnsi="Times New Roman" w:cs="Times New Roman"/>
          <w:sz w:val="24"/>
          <w:szCs w:val="24"/>
        </w:rPr>
        <w:t xml:space="preserve">, aby stanovil priority pre ruskú politiku voči novo nezávislým štátom. </w:t>
      </w:r>
      <w:proofErr w:type="spellStart"/>
      <w:r>
        <w:rPr>
          <w:rFonts w:ascii="Times New Roman" w:hAnsi="Times New Roman" w:cs="Times New Roman"/>
          <w:sz w:val="24"/>
          <w:szCs w:val="24"/>
        </w:rPr>
        <w:t>Kozyrevova</w:t>
      </w:r>
      <w:proofErr w:type="spellEnd"/>
      <w:r>
        <w:rPr>
          <w:rFonts w:ascii="Times New Roman" w:hAnsi="Times New Roman" w:cs="Times New Roman"/>
          <w:sz w:val="24"/>
          <w:szCs w:val="24"/>
        </w:rPr>
        <w:t xml:space="preserve"> zahraničná politika ale smerovala na západ, a tak </w:t>
      </w:r>
      <w:proofErr w:type="spellStart"/>
      <w:r>
        <w:rPr>
          <w:rFonts w:ascii="Times New Roman" w:hAnsi="Times New Roman" w:cs="Times New Roman"/>
          <w:sz w:val="24"/>
          <w:szCs w:val="24"/>
        </w:rPr>
        <w:t>postsovietsky</w:t>
      </w:r>
      <w:proofErr w:type="spellEnd"/>
      <w:r>
        <w:rPr>
          <w:rFonts w:ascii="Times New Roman" w:hAnsi="Times New Roman" w:cs="Times New Roman"/>
          <w:sz w:val="24"/>
          <w:szCs w:val="24"/>
        </w:rPr>
        <w:t xml:space="preserve"> priestor zostal zanedbaný. Neskôr v roku 1992 prezident </w:t>
      </w:r>
      <w:proofErr w:type="spellStart"/>
      <w:r>
        <w:rPr>
          <w:rFonts w:ascii="Times New Roman" w:hAnsi="Times New Roman" w:cs="Times New Roman"/>
          <w:sz w:val="24"/>
          <w:szCs w:val="24"/>
        </w:rPr>
        <w:t>Jeľcin</w:t>
      </w:r>
      <w:proofErr w:type="spellEnd"/>
      <w:r>
        <w:rPr>
          <w:rFonts w:ascii="Times New Roman" w:hAnsi="Times New Roman" w:cs="Times New Roman"/>
          <w:sz w:val="24"/>
          <w:szCs w:val="24"/>
        </w:rPr>
        <w:t xml:space="preserve"> umožnil ministerstvu obrany kontrolovať ruskú politiku voči Gruzínsku. (</w:t>
      </w:r>
      <w:proofErr w:type="spellStart"/>
      <w:r>
        <w:rPr>
          <w:rFonts w:ascii="Times New Roman" w:hAnsi="Times New Roman" w:cs="Times New Roman"/>
          <w:sz w:val="24"/>
          <w:szCs w:val="24"/>
        </w:rPr>
        <w:t>Cornell</w:t>
      </w:r>
      <w:proofErr w:type="spellEnd"/>
      <w:r>
        <w:rPr>
          <w:rFonts w:ascii="Times New Roman" w:hAnsi="Times New Roman" w:cs="Times New Roman"/>
          <w:sz w:val="24"/>
          <w:szCs w:val="24"/>
        </w:rPr>
        <w:t xml:space="preserve"> 2005: 340) Úlohou vtedajšieho ministra obrany </w:t>
      </w:r>
      <w:proofErr w:type="spellStart"/>
      <w:r>
        <w:rPr>
          <w:rFonts w:ascii="Times New Roman" w:hAnsi="Times New Roman" w:cs="Times New Roman"/>
          <w:sz w:val="24"/>
          <w:szCs w:val="24"/>
        </w:rPr>
        <w:t>Gracheva</w:t>
      </w:r>
      <w:proofErr w:type="spellEnd"/>
      <w:r>
        <w:rPr>
          <w:rFonts w:ascii="Times New Roman" w:hAnsi="Times New Roman" w:cs="Times New Roman"/>
          <w:sz w:val="24"/>
          <w:szCs w:val="24"/>
        </w:rPr>
        <w:t xml:space="preserve"> bolo vyhnúť sa Náhornému Karabachu a sústrediť sa na vojenskú prítomnosť v Gruzínsku. Ruská vojenská politika sa v tejto dobe viac sústredila na Gruzínsko, zatiaľ čo ministerstvo zahraničných vecí na konflikt v Tadžikistane, kde </w:t>
      </w:r>
      <w:proofErr w:type="spellStart"/>
      <w:r>
        <w:rPr>
          <w:rFonts w:ascii="Times New Roman" w:hAnsi="Times New Roman" w:cs="Times New Roman"/>
          <w:sz w:val="24"/>
          <w:szCs w:val="24"/>
        </w:rPr>
        <w:t>Kozyrev</w:t>
      </w:r>
      <w:proofErr w:type="spellEnd"/>
      <w:r>
        <w:rPr>
          <w:rFonts w:ascii="Times New Roman" w:hAnsi="Times New Roman" w:cs="Times New Roman"/>
          <w:sz w:val="24"/>
          <w:szCs w:val="24"/>
        </w:rPr>
        <w:t xml:space="preserve"> cítil potrebu dokázať, že dohoda CST z Taškentu nie je len formálna. (</w:t>
      </w:r>
      <w:proofErr w:type="spellStart"/>
      <w:r>
        <w:rPr>
          <w:rFonts w:ascii="Times New Roman" w:hAnsi="Times New Roman" w:cs="Times New Roman"/>
          <w:sz w:val="24"/>
          <w:szCs w:val="24"/>
        </w:rPr>
        <w:t>Baev</w:t>
      </w:r>
      <w:proofErr w:type="spellEnd"/>
      <w:r>
        <w:rPr>
          <w:rFonts w:ascii="Times New Roman" w:hAnsi="Times New Roman" w:cs="Times New Roman"/>
          <w:sz w:val="24"/>
          <w:szCs w:val="24"/>
        </w:rPr>
        <w:t xml:space="preserve"> 2018: 115)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Nakoniec konflikty v Abcházsku a Južnom Osetsku ukončila gruzínska bezmocnosť, keď Tbilisi požiadalo Moskvu o pomoc. Rusko si za túto podporu vyžiadalo vstup Gruzínska do SNŠ v roku 1993. (</w:t>
      </w:r>
      <w:proofErr w:type="spellStart"/>
      <w:r>
        <w:rPr>
          <w:rFonts w:ascii="Times New Roman" w:hAnsi="Times New Roman" w:cs="Times New Roman"/>
          <w:sz w:val="24"/>
          <w:szCs w:val="24"/>
        </w:rPr>
        <w:t>Abushov</w:t>
      </w:r>
      <w:proofErr w:type="spellEnd"/>
      <w:r>
        <w:rPr>
          <w:rFonts w:ascii="Times New Roman" w:hAnsi="Times New Roman" w:cs="Times New Roman"/>
          <w:sz w:val="24"/>
          <w:szCs w:val="24"/>
        </w:rPr>
        <w:t xml:space="preserve"> 2009: 193</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194) Napriek tomu, že sa Gruzínsko už od rozpadu Sovietskeho zväzu snažilo vyhnúť ruskému vplyvu a hľadalo podporu v zahraničí, nakoniec do štruktúr SNŠ vstúpilo.</w:t>
      </w:r>
    </w:p>
    <w:p w:rsidR="0007211D" w:rsidRPr="008E1530" w:rsidRDefault="0007211D" w:rsidP="0007211D">
      <w:pPr>
        <w:spacing w:line="360" w:lineRule="auto"/>
        <w:jc w:val="both"/>
        <w:rPr>
          <w:rFonts w:ascii="Times New Roman" w:hAnsi="Times New Roman" w:cs="Times New Roman"/>
          <w:sz w:val="24"/>
          <w:szCs w:val="24"/>
          <w:lang w:eastAsia="sk-SK"/>
        </w:rPr>
      </w:pPr>
      <w:r>
        <w:rPr>
          <w:rFonts w:ascii="Times New Roman" w:hAnsi="Times New Roman" w:cs="Times New Roman"/>
          <w:sz w:val="24"/>
          <w:szCs w:val="24"/>
        </w:rPr>
        <w:tab/>
      </w:r>
      <w:r w:rsidRPr="008E1530">
        <w:rPr>
          <w:rFonts w:ascii="Times New Roman" w:hAnsi="Times New Roman" w:cs="Times New Roman"/>
          <w:sz w:val="24"/>
          <w:szCs w:val="24"/>
        </w:rPr>
        <w:t>Komplikácie vo vzťahu medzi Ruskom a Gruzínskom naďalej pretrvávali. Dôvodom boli ruské vojenské základne v Gruzínsku, ktoré si Moskva potrebovala kvôli prístupu k Čiernemu moru udržať.</w:t>
      </w:r>
      <w:r>
        <w:rPr>
          <w:rFonts w:ascii="Times New Roman" w:hAnsi="Times New Roman" w:cs="Times New Roman"/>
          <w:sz w:val="24"/>
          <w:szCs w:val="24"/>
        </w:rPr>
        <w:t xml:space="preserve"> </w:t>
      </w:r>
      <w:r w:rsidRPr="008E1530">
        <w:rPr>
          <w:rFonts w:ascii="Times New Roman" w:hAnsi="Times New Roman" w:cs="Times New Roman"/>
          <w:sz w:val="24"/>
          <w:szCs w:val="24"/>
        </w:rPr>
        <w:t>(</w:t>
      </w:r>
      <w:proofErr w:type="spellStart"/>
      <w:r w:rsidRPr="008E1530">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w:t>
      </w:r>
      <w:r w:rsidRPr="008E1530">
        <w:rPr>
          <w:rFonts w:ascii="Times New Roman" w:hAnsi="Times New Roman" w:cs="Times New Roman"/>
          <w:sz w:val="24"/>
          <w:szCs w:val="24"/>
          <w:lang w:eastAsia="sk-SK"/>
        </w:rPr>
        <w:t>2007</w:t>
      </w:r>
      <w:r w:rsidRPr="008E1530">
        <w:rPr>
          <w:rFonts w:ascii="Times New Roman" w:hAnsi="Times New Roman" w:cs="Times New Roman"/>
          <w:sz w:val="24"/>
          <w:szCs w:val="24"/>
        </w:rPr>
        <w:t>: 6) Potom čo v roku 1994 podpísala Moskva s Tbilisi dohodu o vojenskej aliancii, spustila sa obrovská vlna kritiky zo strany niekoľkých predstaviteľov ruských parlamentných frakcií, medzi nimi aj od najväčšej reformistickej strany - Ruská voľba. Kritika voči tejto zmluve bola založená na obavách, že gruzínska vláda by mohla využiť vojenskú podporu Moskvy na opätovné potvrdenie kontroly nad Abcházskom a Južným Osetskom.</w:t>
      </w:r>
      <w:bookmarkStart w:id="22" w:name="_Hlk7524716"/>
      <w:r>
        <w:rPr>
          <w:rFonts w:ascii="Times New Roman" w:hAnsi="Times New Roman" w:cs="Times New Roman"/>
          <w:sz w:val="24"/>
          <w:szCs w:val="24"/>
        </w:rPr>
        <w:t xml:space="preserve"> </w:t>
      </w:r>
      <w:r w:rsidRPr="00D90696">
        <w:rPr>
          <w:rFonts w:ascii="Times New Roman" w:hAnsi="Times New Roman" w:cs="Times New Roman"/>
          <w:sz w:val="24"/>
          <w:szCs w:val="24"/>
        </w:rPr>
        <w:t>(</w:t>
      </w:r>
      <w:proofErr w:type="spellStart"/>
      <w:r>
        <w:rPr>
          <w:rFonts w:ascii="Times New Roman" w:hAnsi="Times New Roman" w:cs="Times New Roman"/>
          <w:sz w:val="24"/>
          <w:szCs w:val="24"/>
        </w:rPr>
        <w:t>Bohlen</w:t>
      </w:r>
      <w:proofErr w:type="spellEnd"/>
      <w:r>
        <w:rPr>
          <w:rFonts w:ascii="Times New Roman" w:hAnsi="Times New Roman" w:cs="Times New Roman"/>
          <w:sz w:val="24"/>
          <w:szCs w:val="24"/>
        </w:rPr>
        <w:t xml:space="preserve"> </w:t>
      </w:r>
      <w:r w:rsidRPr="00D90696">
        <w:rPr>
          <w:rFonts w:ascii="Times New Roman" w:hAnsi="Times New Roman" w:cs="Times New Roman"/>
          <w:sz w:val="24"/>
          <w:szCs w:val="24"/>
        </w:rPr>
        <w:t xml:space="preserve">1994) </w:t>
      </w:r>
      <w:bookmarkEnd w:id="22"/>
      <w:r w:rsidRPr="008E1530">
        <w:rPr>
          <w:rFonts w:ascii="Times New Roman" w:hAnsi="Times New Roman" w:cs="Times New Roman"/>
          <w:sz w:val="24"/>
          <w:szCs w:val="24"/>
        </w:rPr>
        <w:t xml:space="preserve">Otázka ruských vojenských základní v Gruzínsku sa počas 90. rokov stala veľmi dôležitou diplomatickou otázkou. Nakoniec v roku 1999 došlo na summite v Istanbule k podpísaní dohody o uzavretí vojenských základní vo </w:t>
      </w:r>
      <w:proofErr w:type="spellStart"/>
      <w:r w:rsidRPr="008E1530">
        <w:rPr>
          <w:rFonts w:ascii="Times New Roman" w:hAnsi="Times New Roman" w:cs="Times New Roman"/>
          <w:sz w:val="24"/>
          <w:szCs w:val="24"/>
        </w:rPr>
        <w:t>Viazani</w:t>
      </w:r>
      <w:proofErr w:type="spellEnd"/>
      <w:r w:rsidRPr="008E1530">
        <w:rPr>
          <w:rFonts w:ascii="Times New Roman" w:hAnsi="Times New Roman" w:cs="Times New Roman"/>
          <w:sz w:val="24"/>
          <w:szCs w:val="24"/>
        </w:rPr>
        <w:t xml:space="preserve"> a </w:t>
      </w:r>
      <w:proofErr w:type="spellStart"/>
      <w:r w:rsidRPr="008E1530">
        <w:rPr>
          <w:rFonts w:ascii="Times New Roman" w:hAnsi="Times New Roman" w:cs="Times New Roman"/>
          <w:sz w:val="24"/>
          <w:szCs w:val="24"/>
        </w:rPr>
        <w:t>Gaduati</w:t>
      </w:r>
      <w:proofErr w:type="spellEnd"/>
      <w:r w:rsidRPr="008E1530">
        <w:rPr>
          <w:rFonts w:ascii="Times New Roman" w:hAnsi="Times New Roman" w:cs="Times New Roman"/>
          <w:sz w:val="24"/>
          <w:szCs w:val="24"/>
        </w:rPr>
        <w:t>.</w:t>
      </w:r>
      <w:r>
        <w:rPr>
          <w:rFonts w:ascii="Times New Roman" w:hAnsi="Times New Roman" w:cs="Times New Roman"/>
          <w:sz w:val="24"/>
          <w:szCs w:val="24"/>
        </w:rPr>
        <w:t xml:space="preserve"> </w:t>
      </w:r>
      <w:r w:rsidRPr="008E1530">
        <w:rPr>
          <w:rFonts w:ascii="Times New Roman" w:hAnsi="Times New Roman" w:cs="Times New Roman"/>
          <w:sz w:val="24"/>
          <w:szCs w:val="24"/>
        </w:rPr>
        <w:t>(</w:t>
      </w:r>
      <w:proofErr w:type="spellStart"/>
      <w:r w:rsidRPr="008E1530">
        <w:rPr>
          <w:rFonts w:ascii="Times New Roman" w:hAnsi="Times New Roman" w:cs="Times New Roman"/>
          <w:sz w:val="24"/>
          <w:szCs w:val="24"/>
          <w:shd w:val="clear" w:color="auto" w:fill="FFFFFF"/>
        </w:rPr>
        <w:t>Kocaman</w:t>
      </w:r>
      <w:proofErr w:type="spellEnd"/>
      <w:r w:rsidRPr="008E1530">
        <w:rPr>
          <w:rFonts w:ascii="Times New Roman" w:hAnsi="Times New Roman" w:cs="Times New Roman"/>
          <w:sz w:val="24"/>
          <w:szCs w:val="24"/>
          <w:lang w:eastAsia="sk-SK"/>
        </w:rPr>
        <w:t xml:space="preserve"> </w:t>
      </w:r>
      <w:r w:rsidRPr="008E1530">
        <w:rPr>
          <w:rFonts w:ascii="Times New Roman" w:hAnsi="Times New Roman" w:cs="Times New Roman"/>
          <w:sz w:val="24"/>
          <w:szCs w:val="24"/>
        </w:rPr>
        <w:t xml:space="preserve">2007: 7) </w:t>
      </w:r>
    </w:p>
    <w:p w:rsidR="0007211D" w:rsidRDefault="0007211D" w:rsidP="0007211D">
      <w:pPr>
        <w:spacing w:line="360" w:lineRule="auto"/>
        <w:jc w:val="both"/>
        <w:rPr>
          <w:rFonts w:ascii="Times New Roman" w:hAnsi="Times New Roman" w:cs="Times New Roman"/>
          <w:sz w:val="24"/>
          <w:szCs w:val="24"/>
        </w:rPr>
      </w:pPr>
      <w:r w:rsidRPr="008E1530">
        <w:rPr>
          <w:rFonts w:ascii="Times New Roman" w:hAnsi="Times New Roman" w:cs="Times New Roman"/>
          <w:sz w:val="24"/>
          <w:szCs w:val="24"/>
        </w:rPr>
        <w:tab/>
        <w:t>Koncom 90. rokov sa významne oslabil ruský vplyv na Kaukaze. Dôvodom boli prebiehajúce ozbrojené konflikty medzi Ruskou federáciou a Čečenskom. Práve tento konflikt označil Putin za príčinu väčšej angažovanosti západných síl v Zakaukazsku. Azerbajdžan spoločne s Gruzínskom smerovali svoju orientáciu na Západ a otvorene hovorili o vstupe do NATO. (</w:t>
      </w:r>
      <w:proofErr w:type="spellStart"/>
      <w:r w:rsidRPr="008E1530">
        <w:rPr>
          <w:rFonts w:ascii="Times New Roman" w:hAnsi="Times New Roman" w:cs="Times New Roman"/>
          <w:sz w:val="24"/>
          <w:szCs w:val="24"/>
        </w:rPr>
        <w:t>Cornell</w:t>
      </w:r>
      <w:proofErr w:type="spellEnd"/>
      <w:r w:rsidRPr="008E1530">
        <w:rPr>
          <w:rFonts w:ascii="Times New Roman" w:hAnsi="Times New Roman" w:cs="Times New Roman"/>
          <w:sz w:val="24"/>
          <w:szCs w:val="24"/>
        </w:rPr>
        <w:t xml:space="preserve">, </w:t>
      </w:r>
      <w:proofErr w:type="spellStart"/>
      <w:r w:rsidRPr="008E1530">
        <w:rPr>
          <w:rFonts w:ascii="Times New Roman" w:hAnsi="Times New Roman" w:cs="Times New Roman"/>
          <w:sz w:val="24"/>
          <w:szCs w:val="24"/>
        </w:rPr>
        <w:t>Starr</w:t>
      </w:r>
      <w:proofErr w:type="spellEnd"/>
      <w:r w:rsidRPr="008E1530">
        <w:rPr>
          <w:rFonts w:ascii="Times New Roman" w:hAnsi="Times New Roman" w:cs="Times New Roman"/>
          <w:sz w:val="24"/>
          <w:szCs w:val="24"/>
        </w:rPr>
        <w:t xml:space="preserve"> 2006: 54</w:t>
      </w:r>
      <w:r w:rsidRPr="00034282">
        <w:rPr>
          <w:rFonts w:ascii="Times New Roman" w:hAnsi="Times New Roman" w:cs="Times New Roman"/>
          <w:color w:val="4C4C4E"/>
          <w:spacing w:val="5"/>
          <w:sz w:val="24"/>
          <w:shd w:val="clear" w:color="auto" w:fill="FFFFFF"/>
        </w:rPr>
        <w:t>–</w:t>
      </w:r>
      <w:r w:rsidRPr="008E1530">
        <w:rPr>
          <w:rFonts w:ascii="Times New Roman" w:hAnsi="Times New Roman" w:cs="Times New Roman"/>
          <w:sz w:val="24"/>
          <w:szCs w:val="24"/>
        </w:rPr>
        <w:t xml:space="preserve">55) Okrem toho Rusko obviňovalo Gruzínsko, že podporovalo čečenských utečencov, pretože sa títo separatisti schovávali v rokline </w:t>
      </w:r>
      <w:proofErr w:type="spellStart"/>
      <w:r w:rsidRPr="008E1530">
        <w:rPr>
          <w:rFonts w:ascii="Times New Roman" w:hAnsi="Times New Roman" w:cs="Times New Roman"/>
          <w:sz w:val="24"/>
          <w:szCs w:val="24"/>
        </w:rPr>
        <w:t>Pankisi</w:t>
      </w:r>
      <w:proofErr w:type="spellEnd"/>
      <w:r w:rsidRPr="008E1530">
        <w:rPr>
          <w:rFonts w:ascii="Times New Roman" w:hAnsi="Times New Roman" w:cs="Times New Roman"/>
          <w:sz w:val="24"/>
          <w:szCs w:val="24"/>
        </w:rPr>
        <w:t>, ktorá sa nachádza na severe Gruzínska. Tbilisi tieto obvinenia popieralo. (</w:t>
      </w:r>
      <w:proofErr w:type="spellStart"/>
      <w:r w:rsidRPr="008E1530">
        <w:rPr>
          <w:rFonts w:ascii="Times New Roman" w:hAnsi="Times New Roman" w:cs="Times New Roman"/>
          <w:sz w:val="24"/>
          <w:szCs w:val="24"/>
        </w:rPr>
        <w:t>Filippov</w:t>
      </w:r>
      <w:proofErr w:type="spellEnd"/>
      <w:r w:rsidRPr="008E1530">
        <w:rPr>
          <w:rFonts w:ascii="Times New Roman" w:hAnsi="Times New Roman" w:cs="Times New Roman"/>
          <w:sz w:val="24"/>
          <w:szCs w:val="24"/>
        </w:rPr>
        <w:t xml:space="preserve"> 2009: 1832)</w:t>
      </w:r>
      <w:r>
        <w:rPr>
          <w:rFonts w:ascii="Times New Roman" w:hAnsi="Times New Roman" w:cs="Times New Roman"/>
          <w:sz w:val="24"/>
          <w:szCs w:val="24"/>
        </w:rPr>
        <w:t xml:space="preserve"> Podľa slov </w:t>
      </w:r>
      <w:proofErr w:type="spellStart"/>
      <w:r>
        <w:rPr>
          <w:rFonts w:ascii="Times New Roman" w:hAnsi="Times New Roman" w:cs="Times New Roman"/>
          <w:sz w:val="24"/>
          <w:szCs w:val="24"/>
        </w:rPr>
        <w:t>Jeffreyho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Mankoffa</w:t>
      </w:r>
      <w:proofErr w:type="spellEnd"/>
      <w:r>
        <w:rPr>
          <w:rFonts w:ascii="Times New Roman" w:hAnsi="Times New Roman" w:cs="Times New Roman"/>
          <w:sz w:val="24"/>
          <w:szCs w:val="24"/>
        </w:rPr>
        <w:t xml:space="preserve"> (2009: 242), významného analytika Centra pre strategické a medzinárodné štúdie, bola vojna </w:t>
      </w:r>
      <w:r>
        <w:rPr>
          <w:rFonts w:ascii="Times New Roman" w:hAnsi="Times New Roman" w:cs="Times New Roman"/>
          <w:sz w:val="24"/>
          <w:szCs w:val="24"/>
        </w:rPr>
        <w:lastRenderedPageBreak/>
        <w:t>v Gruzínsku zlomovým momentom v rokovaniach Ruska a SNŠ. Moskva začala podnikať určité kroky s cieľom udržať si vplyv na Zakaukazsku, a tým zamedziť prehlbujúcej sa západnej angažovanosti v regióne. Hlavnou politickou silou už nemala byť surová vojenská sila, ale ekonomická závislosť krajín SNŠ na Ruskej federácii.</w:t>
      </w:r>
      <w:r w:rsidRPr="004E7F7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E1530">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2007</w:t>
      </w:r>
      <w:r>
        <w:rPr>
          <w:rFonts w:ascii="Times New Roman" w:hAnsi="Times New Roman" w:cs="Times New Roman"/>
          <w:sz w:val="24"/>
          <w:szCs w:val="24"/>
        </w:rPr>
        <w:t xml:space="preserve">: 15)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Moskva zamerala svoju ofenzívnu politiku najmä na Gruzínsko. Ruská firma UES kúpila väčšinový podiel v gruzínskom podniku AES </w:t>
      </w:r>
      <w:proofErr w:type="spellStart"/>
      <w:r>
        <w:rPr>
          <w:rFonts w:ascii="Times New Roman" w:hAnsi="Times New Roman" w:cs="Times New Roman"/>
          <w:sz w:val="24"/>
          <w:szCs w:val="24"/>
        </w:rPr>
        <w:t>Silk</w:t>
      </w:r>
      <w:proofErr w:type="spellEnd"/>
      <w:r>
        <w:rPr>
          <w:rFonts w:ascii="Times New Roman" w:hAnsi="Times New Roman" w:cs="Times New Roman"/>
          <w:sz w:val="24"/>
          <w:szCs w:val="24"/>
        </w:rPr>
        <w:t xml:space="preserve"> Road, čím si chcela zabezpečiť plnú moc nad gruzínskym trhom. Svoje dominantné postavenie si Rusko chcelo potvrdiť svojim konglomerátom plynu Gazpromom tým, že uzavrie svoje partnerstvo s gruzínskou vládou.</w:t>
      </w:r>
      <w:r w:rsidRPr="008E189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Cornell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Starr</w:t>
      </w:r>
      <w:proofErr w:type="spellEnd"/>
      <w:r>
        <w:rPr>
          <w:rFonts w:ascii="Times New Roman" w:hAnsi="Times New Roman" w:cs="Times New Roman"/>
          <w:sz w:val="24"/>
          <w:szCs w:val="24"/>
        </w:rPr>
        <w:t xml:space="preserve"> 2006: 57) V roku 2000 Rusko opakovane prerušilo v Gruzínsku dodávku plynu a neskôr preňho zaviedlo vízový režim. (</w:t>
      </w:r>
      <w:proofErr w:type="spellStart"/>
      <w:r>
        <w:rPr>
          <w:rFonts w:ascii="Times New Roman" w:hAnsi="Times New Roman" w:cs="Times New Roman"/>
          <w:sz w:val="24"/>
          <w:szCs w:val="24"/>
        </w:rPr>
        <w:t>Filippov</w:t>
      </w:r>
      <w:proofErr w:type="spellEnd"/>
      <w:r>
        <w:rPr>
          <w:rFonts w:ascii="Times New Roman" w:hAnsi="Times New Roman" w:cs="Times New Roman"/>
          <w:sz w:val="24"/>
          <w:szCs w:val="24"/>
        </w:rPr>
        <w:t xml:space="preserve"> 2009: 1833) Snahou Moskvy bolo získať kontrolu nad kľúčovými ekonomickými faktormi. (</w:t>
      </w:r>
      <w:proofErr w:type="spellStart"/>
      <w:r w:rsidRPr="008E1530">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2007</w:t>
      </w:r>
      <w:r>
        <w:rPr>
          <w:rFonts w:ascii="Times New Roman" w:hAnsi="Times New Roman" w:cs="Times New Roman"/>
          <w:sz w:val="24"/>
          <w:szCs w:val="24"/>
        </w:rPr>
        <w:t>: 17) Rusku sa nakoniec podarilo získať monopol na vývoz zemného plynu a dopravu v post sovietskom priestore. (</w:t>
      </w:r>
      <w:proofErr w:type="spellStart"/>
      <w:r>
        <w:rPr>
          <w:rFonts w:ascii="Times New Roman" w:hAnsi="Times New Roman" w:cs="Times New Roman"/>
          <w:sz w:val="24"/>
          <w:szCs w:val="24"/>
        </w:rPr>
        <w:t>Cornell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Starr</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Mankoff</w:t>
      </w:r>
      <w:proofErr w:type="spellEnd"/>
      <w:r>
        <w:rPr>
          <w:rFonts w:ascii="Times New Roman" w:hAnsi="Times New Roman" w:cs="Times New Roman"/>
          <w:sz w:val="24"/>
          <w:szCs w:val="24"/>
        </w:rPr>
        <w:t xml:space="preserve"> 2009)</w:t>
      </w: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Vzťahy medzi Ruskom a Gruzínskom boli naďalej napäté. Sergej </w:t>
      </w:r>
      <w:proofErr w:type="spellStart"/>
      <w:r>
        <w:rPr>
          <w:rFonts w:ascii="Times New Roman" w:hAnsi="Times New Roman" w:cs="Times New Roman"/>
          <w:sz w:val="24"/>
          <w:szCs w:val="24"/>
        </w:rPr>
        <w:t>Karanov</w:t>
      </w:r>
      <w:proofErr w:type="spellEnd"/>
      <w:r>
        <w:rPr>
          <w:rFonts w:ascii="Times New Roman" w:hAnsi="Times New Roman" w:cs="Times New Roman"/>
          <w:sz w:val="24"/>
          <w:szCs w:val="24"/>
        </w:rPr>
        <w:t>, vtedajší predseda Rady pre zahraničnú a obrannú politiku vyzval Moskvu, aby uskutočnila zmierlivejšiu politiku voči Gruzínsku, čo by umožnilo Rusku lepšie využiť geograficky potenciál Gruzínska. Ruskí tradicionalisti naopak žiadajú Moskvu, aby vo svojej tradičnej politike udržiavala vzťahy s Abcházskom a Južným Osetskom, a tým si zachovala udržať Gruzínsko pod svojim vplyvom. (</w:t>
      </w:r>
      <w:proofErr w:type="spellStart"/>
      <w:r w:rsidRPr="008E1530">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2007</w:t>
      </w:r>
      <w:r>
        <w:rPr>
          <w:rFonts w:ascii="Times New Roman" w:hAnsi="Times New Roman" w:cs="Times New Roman"/>
          <w:sz w:val="24"/>
          <w:szCs w:val="24"/>
        </w:rPr>
        <w:t>: 17</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18)</w:t>
      </w:r>
    </w:p>
    <w:p w:rsidR="0007211D" w:rsidRPr="005A4E43"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9685C">
        <w:rPr>
          <w:rFonts w:ascii="Times New Roman" w:hAnsi="Times New Roman" w:cs="Times New Roman"/>
          <w:sz w:val="24"/>
          <w:szCs w:val="24"/>
        </w:rPr>
        <w:t xml:space="preserve">Významné zmeny v rusko-gruzínskych vzťahoch priniesla Revolúcia ruží a novo zvolený gruzínsky prezident </w:t>
      </w:r>
      <w:proofErr w:type="spellStart"/>
      <w:r w:rsidRPr="0039685C">
        <w:rPr>
          <w:rFonts w:ascii="Times New Roman" w:hAnsi="Times New Roman" w:cs="Times New Roman"/>
          <w:sz w:val="24"/>
          <w:szCs w:val="24"/>
        </w:rPr>
        <w:t>Mikhail</w:t>
      </w:r>
      <w:proofErr w:type="spellEnd"/>
      <w:r w:rsidRPr="0039685C">
        <w:rPr>
          <w:rFonts w:ascii="Times New Roman" w:hAnsi="Times New Roman" w:cs="Times New Roman"/>
          <w:sz w:val="24"/>
          <w:szCs w:val="24"/>
        </w:rPr>
        <w:t xml:space="preserve"> </w:t>
      </w:r>
      <w:proofErr w:type="spellStart"/>
      <w:r w:rsidRPr="0039685C">
        <w:rPr>
          <w:rFonts w:ascii="Times New Roman" w:hAnsi="Times New Roman" w:cs="Times New Roman"/>
          <w:sz w:val="24"/>
          <w:szCs w:val="24"/>
        </w:rPr>
        <w:t>Saakashvilli</w:t>
      </w:r>
      <w:proofErr w:type="spellEnd"/>
      <w:r w:rsidRPr="0039685C">
        <w:rPr>
          <w:rFonts w:ascii="Times New Roman" w:hAnsi="Times New Roman" w:cs="Times New Roman"/>
          <w:sz w:val="24"/>
          <w:szCs w:val="24"/>
        </w:rPr>
        <w:t>. (</w:t>
      </w:r>
      <w:proofErr w:type="spellStart"/>
      <w:r w:rsidRPr="0039685C">
        <w:rPr>
          <w:rFonts w:ascii="Times New Roman" w:hAnsi="Times New Roman" w:cs="Times New Roman"/>
          <w:sz w:val="24"/>
          <w:szCs w:val="24"/>
        </w:rPr>
        <w:t>Koiava</w:t>
      </w:r>
      <w:proofErr w:type="spellEnd"/>
      <w:r w:rsidRPr="0039685C">
        <w:rPr>
          <w:rFonts w:ascii="Times New Roman" w:hAnsi="Times New Roman" w:cs="Times New Roman"/>
          <w:sz w:val="24"/>
          <w:szCs w:val="24"/>
        </w:rPr>
        <w:t xml:space="preserve">, </w:t>
      </w:r>
      <w:proofErr w:type="spellStart"/>
      <w:r w:rsidRPr="0039685C">
        <w:rPr>
          <w:rFonts w:ascii="Times New Roman" w:hAnsi="Times New Roman" w:cs="Times New Roman"/>
          <w:sz w:val="24"/>
          <w:szCs w:val="24"/>
        </w:rPr>
        <w:t>Baghaturia</w:t>
      </w:r>
      <w:proofErr w:type="spellEnd"/>
      <w:r w:rsidRPr="0039685C">
        <w:rPr>
          <w:rFonts w:ascii="Times New Roman" w:hAnsi="Times New Roman" w:cs="Times New Roman"/>
          <w:sz w:val="24"/>
          <w:szCs w:val="24"/>
        </w:rPr>
        <w:t xml:space="preserve">, </w:t>
      </w:r>
      <w:proofErr w:type="spellStart"/>
      <w:r w:rsidRPr="0039685C">
        <w:rPr>
          <w:rFonts w:ascii="Times New Roman" w:hAnsi="Times New Roman" w:cs="Times New Roman"/>
          <w:sz w:val="24"/>
          <w:szCs w:val="24"/>
        </w:rPr>
        <w:t>Nikitina</w:t>
      </w:r>
      <w:proofErr w:type="spellEnd"/>
      <w:r w:rsidRPr="0039685C">
        <w:rPr>
          <w:rFonts w:ascii="Times New Roman" w:hAnsi="Times New Roman" w:cs="Times New Roman"/>
          <w:sz w:val="24"/>
          <w:szCs w:val="24"/>
        </w:rPr>
        <w:t xml:space="preserve"> 2017: 18) Počiatočné zlepšovanie rusko-gruzínskych vzťahov bolo spojené s podporou novej gruzínskej vlády Moskve v rokline </w:t>
      </w:r>
      <w:proofErr w:type="spellStart"/>
      <w:r w:rsidRPr="0039685C">
        <w:rPr>
          <w:rFonts w:ascii="Times New Roman" w:hAnsi="Times New Roman" w:cs="Times New Roman"/>
          <w:sz w:val="24"/>
          <w:szCs w:val="24"/>
        </w:rPr>
        <w:t>Pankisi</w:t>
      </w:r>
      <w:proofErr w:type="spellEnd"/>
      <w:r w:rsidRPr="0039685C">
        <w:rPr>
          <w:rFonts w:ascii="Times New Roman" w:hAnsi="Times New Roman" w:cs="Times New Roman"/>
          <w:sz w:val="24"/>
          <w:szCs w:val="24"/>
        </w:rPr>
        <w:t xml:space="preserve"> a s razantným odmietnutím </w:t>
      </w:r>
      <w:proofErr w:type="spellStart"/>
      <w:r w:rsidRPr="0039685C">
        <w:rPr>
          <w:rFonts w:ascii="Times New Roman" w:hAnsi="Times New Roman" w:cs="Times New Roman"/>
          <w:sz w:val="24"/>
          <w:szCs w:val="24"/>
        </w:rPr>
        <w:t>Saakashvillim</w:t>
      </w:r>
      <w:proofErr w:type="spellEnd"/>
      <w:r w:rsidRPr="0039685C">
        <w:rPr>
          <w:rFonts w:ascii="Times New Roman" w:hAnsi="Times New Roman" w:cs="Times New Roman"/>
          <w:sz w:val="24"/>
          <w:szCs w:val="24"/>
        </w:rPr>
        <w:t xml:space="preserve"> vojenských základní USA na území Gruzínska. Následné zhoršenie vzťahov sa týkalo dvoch dôležitých faktorov. Prvý faktor sa týkal úsilia Tbilisi získať kontrolu nad Abcházskom a Južným Osetskom, druhý snahou Tbilisi. predpokladajú, že ruské problémy v konfliktoch sú priamo úmerné gruzínskej prozápadnej orientácii. (</w:t>
      </w:r>
      <w:proofErr w:type="spellStart"/>
      <w:r w:rsidRPr="0039685C">
        <w:rPr>
          <w:rFonts w:ascii="Times New Roman" w:hAnsi="Times New Roman" w:cs="Times New Roman"/>
          <w:sz w:val="24"/>
          <w:szCs w:val="24"/>
        </w:rPr>
        <w:t>tamtiež</w:t>
      </w:r>
      <w:proofErr w:type="spellEnd"/>
      <w:r w:rsidRPr="0039685C">
        <w:rPr>
          <w:rFonts w:ascii="Times New Roman" w:hAnsi="Times New Roman" w:cs="Times New Roman"/>
          <w:sz w:val="24"/>
          <w:szCs w:val="24"/>
        </w:rPr>
        <w:t>: 19)</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Podľa </w:t>
      </w:r>
      <w:proofErr w:type="spellStart"/>
      <w:r>
        <w:rPr>
          <w:rFonts w:ascii="Times New Roman" w:hAnsi="Times New Roman" w:cs="Times New Roman"/>
          <w:sz w:val="24"/>
          <w:szCs w:val="24"/>
        </w:rPr>
        <w:t>Stephena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Shenfielda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Shenfield</w:t>
      </w:r>
      <w:proofErr w:type="spellEnd"/>
      <w:r>
        <w:rPr>
          <w:rFonts w:ascii="Times New Roman" w:hAnsi="Times New Roman" w:cs="Times New Roman"/>
          <w:sz w:val="24"/>
          <w:szCs w:val="24"/>
        </w:rPr>
        <w:t xml:space="preserve"> citovaný in </w:t>
      </w:r>
      <w:proofErr w:type="spellStart"/>
      <w:r>
        <w:rPr>
          <w:rFonts w:ascii="Times New Roman" w:hAnsi="Times New Roman" w:cs="Times New Roman"/>
          <w:sz w:val="24"/>
          <w:szCs w:val="24"/>
        </w:rPr>
        <w:t>Cornell</w:t>
      </w:r>
      <w:proofErr w:type="spellEnd"/>
      <w:r>
        <w:rPr>
          <w:rFonts w:ascii="Times New Roman" w:hAnsi="Times New Roman" w:cs="Times New Roman"/>
          <w:sz w:val="24"/>
          <w:szCs w:val="24"/>
        </w:rPr>
        <w:t xml:space="preserve"> 2005: 333</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334), britského špecialistu na Rusko a </w:t>
      </w:r>
      <w:proofErr w:type="spellStart"/>
      <w:r>
        <w:rPr>
          <w:rFonts w:ascii="Times New Roman" w:hAnsi="Times New Roman" w:cs="Times New Roman"/>
          <w:sz w:val="24"/>
          <w:szCs w:val="24"/>
        </w:rPr>
        <w:t>postsovietsky</w:t>
      </w:r>
      <w:proofErr w:type="spellEnd"/>
      <w:r>
        <w:rPr>
          <w:rFonts w:ascii="Times New Roman" w:hAnsi="Times New Roman" w:cs="Times New Roman"/>
          <w:sz w:val="24"/>
          <w:szCs w:val="24"/>
        </w:rPr>
        <w:t xml:space="preserve"> priestor, možno charakterizovať ruskú politiku takto: „Rusko najprv pomáha strane, ktorú uprednostňuje až do bodu, v ktorom sa dosiahol politický výsledok, ktorý považuje za uspokojivý. Potom sa presúva na úlohu nestranného mierové strážcu, ktorý je pripravený použiť silu aj proti tým extrémistickým </w:t>
      </w:r>
      <w:r>
        <w:rPr>
          <w:rFonts w:ascii="Times New Roman" w:hAnsi="Times New Roman" w:cs="Times New Roman"/>
          <w:sz w:val="24"/>
          <w:szCs w:val="24"/>
        </w:rPr>
        <w:lastRenderedPageBreak/>
        <w:t xml:space="preserve">prvkov predtým uprednostňovanej strany, ktorí sú odhodlaní bojovať za lepšie výsledky, než im ponúkla Moskva.“ </w:t>
      </w: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Pr="00FA3005" w:rsidRDefault="0007211D" w:rsidP="0007211D">
      <w:pPr>
        <w:spacing w:line="360" w:lineRule="auto"/>
        <w:ind w:firstLine="708"/>
        <w:jc w:val="both"/>
        <w:rPr>
          <w:rFonts w:ascii="Times New Roman" w:hAnsi="Times New Roman" w:cs="Times New Roman"/>
          <w:sz w:val="24"/>
          <w:szCs w:val="24"/>
        </w:rPr>
      </w:pPr>
    </w:p>
    <w:p w:rsidR="0007211D" w:rsidRPr="00FC47BE" w:rsidRDefault="0007211D" w:rsidP="0007211D">
      <w:pPr>
        <w:pStyle w:val="Nadpis1"/>
        <w:numPr>
          <w:ilvl w:val="0"/>
          <w:numId w:val="4"/>
        </w:numPr>
        <w:jc w:val="both"/>
        <w:rPr>
          <w:rFonts w:ascii="Times New Roman" w:hAnsi="Times New Roman" w:cs="Times New Roman"/>
          <w:b/>
          <w:color w:val="auto"/>
        </w:rPr>
      </w:pPr>
      <w:bookmarkStart w:id="23" w:name="_Toc7679018"/>
      <w:r>
        <w:rPr>
          <w:rFonts w:ascii="Times New Roman" w:hAnsi="Times New Roman" w:cs="Times New Roman"/>
          <w:b/>
          <w:color w:val="auto"/>
        </w:rPr>
        <w:lastRenderedPageBreak/>
        <w:t>ROLA RUSKA V ABCHÁZSKU A JUŽNOM OSETSKU V ROKOCH 1991 AŽ 1999</w:t>
      </w:r>
      <w:bookmarkEnd w:id="23"/>
    </w:p>
    <w:p w:rsidR="0007211D" w:rsidRDefault="0007211D" w:rsidP="0007211D">
      <w:pPr>
        <w:spacing w:line="360" w:lineRule="auto"/>
        <w:jc w:val="both"/>
      </w:pPr>
    </w:p>
    <w:p w:rsidR="0007211D" w:rsidRDefault="0007211D" w:rsidP="0007211D">
      <w:pPr>
        <w:spacing w:line="360" w:lineRule="auto"/>
        <w:jc w:val="both"/>
        <w:rPr>
          <w:rFonts w:ascii="Times New Roman" w:hAnsi="Times New Roman" w:cs="Times New Roman"/>
          <w:sz w:val="24"/>
          <w:szCs w:val="24"/>
        </w:rPr>
      </w:pPr>
      <w:r w:rsidRPr="00912E7A">
        <w:rPr>
          <w:rFonts w:ascii="Times New Roman" w:hAnsi="Times New Roman" w:cs="Times New Roman"/>
          <w:sz w:val="24"/>
          <w:szCs w:val="24"/>
        </w:rPr>
        <w:t>Cieľom druhej kapitoly je analyzovať rolu Ruska v počiatočných konfliktoch prebiehajúcich v Abcházsku a Južnom Osetsku</w:t>
      </w:r>
      <w:r>
        <w:rPr>
          <w:rFonts w:ascii="Times New Roman" w:hAnsi="Times New Roman" w:cs="Times New Roman"/>
          <w:sz w:val="24"/>
          <w:szCs w:val="24"/>
        </w:rPr>
        <w:t xml:space="preserve"> </w:t>
      </w:r>
      <w:r w:rsidRPr="00912E7A">
        <w:rPr>
          <w:rFonts w:ascii="Times New Roman" w:hAnsi="Times New Roman" w:cs="Times New Roman"/>
          <w:sz w:val="24"/>
          <w:szCs w:val="24"/>
        </w:rPr>
        <w:t>a angažovanosť Moskvy v </w:t>
      </w:r>
      <w:proofErr w:type="spellStart"/>
      <w:r w:rsidRPr="00912E7A">
        <w:rPr>
          <w:rFonts w:ascii="Times New Roman" w:hAnsi="Times New Roman" w:cs="Times New Roman"/>
          <w:sz w:val="24"/>
          <w:szCs w:val="24"/>
        </w:rPr>
        <w:t>postkonflikt</w:t>
      </w:r>
      <w:r>
        <w:rPr>
          <w:rFonts w:ascii="Times New Roman" w:hAnsi="Times New Roman" w:cs="Times New Roman"/>
          <w:sz w:val="24"/>
          <w:szCs w:val="24"/>
        </w:rPr>
        <w:t>n</w:t>
      </w:r>
      <w:r w:rsidRPr="00912E7A">
        <w:rPr>
          <w:rFonts w:ascii="Times New Roman" w:hAnsi="Times New Roman" w:cs="Times New Roman"/>
          <w:sz w:val="24"/>
          <w:szCs w:val="24"/>
        </w:rPr>
        <w:t>om</w:t>
      </w:r>
      <w:proofErr w:type="spellEnd"/>
      <w:r w:rsidRPr="00912E7A">
        <w:rPr>
          <w:rFonts w:ascii="Times New Roman" w:hAnsi="Times New Roman" w:cs="Times New Roman"/>
          <w:sz w:val="24"/>
          <w:szCs w:val="24"/>
        </w:rPr>
        <w:t xml:space="preserve"> období. T</w:t>
      </w:r>
      <w:r>
        <w:rPr>
          <w:rFonts w:ascii="Times New Roman" w:hAnsi="Times New Roman" w:cs="Times New Roman"/>
          <w:sz w:val="24"/>
          <w:szCs w:val="24"/>
        </w:rPr>
        <w:t>áto kapitola je vymedzená</w:t>
      </w:r>
      <w:r w:rsidRPr="00912E7A">
        <w:rPr>
          <w:rFonts w:ascii="Times New Roman" w:hAnsi="Times New Roman" w:cs="Times New Roman"/>
          <w:sz w:val="24"/>
          <w:szCs w:val="24"/>
        </w:rPr>
        <w:t xml:space="preserve"> </w:t>
      </w:r>
      <w:r>
        <w:rPr>
          <w:rFonts w:ascii="Times New Roman" w:hAnsi="Times New Roman" w:cs="Times New Roman"/>
          <w:sz w:val="24"/>
          <w:szCs w:val="24"/>
        </w:rPr>
        <w:t>rokmi</w:t>
      </w:r>
      <w:r w:rsidRPr="00912E7A">
        <w:rPr>
          <w:rFonts w:ascii="Times New Roman" w:hAnsi="Times New Roman" w:cs="Times New Roman"/>
          <w:sz w:val="24"/>
          <w:szCs w:val="24"/>
        </w:rPr>
        <w:t xml:space="preserve"> 1991 až 1999. Začiatok kapitoly najprv predstavuje krátky vývoj gruzínsko-</w:t>
      </w:r>
      <w:proofErr w:type="spellStart"/>
      <w:r w:rsidRPr="00912E7A">
        <w:rPr>
          <w:rFonts w:ascii="Times New Roman" w:hAnsi="Times New Roman" w:cs="Times New Roman"/>
          <w:sz w:val="24"/>
          <w:szCs w:val="24"/>
        </w:rPr>
        <w:t>osetských</w:t>
      </w:r>
      <w:proofErr w:type="spellEnd"/>
      <w:r w:rsidRPr="00912E7A">
        <w:rPr>
          <w:rFonts w:ascii="Times New Roman" w:hAnsi="Times New Roman" w:cs="Times New Roman"/>
          <w:sz w:val="24"/>
          <w:szCs w:val="24"/>
        </w:rPr>
        <w:t xml:space="preserve"> a gruzínsko-abcházskych vzťahov</w:t>
      </w:r>
      <w:r>
        <w:rPr>
          <w:rFonts w:ascii="Times New Roman" w:hAnsi="Times New Roman" w:cs="Times New Roman"/>
          <w:sz w:val="24"/>
          <w:szCs w:val="24"/>
        </w:rPr>
        <w:t xml:space="preserve"> a vývoj konfliktov na začiatku 90. rokov,</w:t>
      </w:r>
      <w:r w:rsidRPr="00891470">
        <w:rPr>
          <w:rFonts w:ascii="Times New Roman" w:hAnsi="Times New Roman" w:cs="Times New Roman"/>
          <w:color w:val="92D050"/>
          <w:sz w:val="24"/>
          <w:szCs w:val="24"/>
        </w:rPr>
        <w:t xml:space="preserve"> </w:t>
      </w:r>
      <w:r w:rsidRPr="00912E7A">
        <w:rPr>
          <w:rFonts w:ascii="Times New Roman" w:hAnsi="Times New Roman" w:cs="Times New Roman"/>
          <w:sz w:val="24"/>
          <w:szCs w:val="24"/>
        </w:rPr>
        <w:t>ktoré tento región postihli.</w:t>
      </w:r>
      <w:r>
        <w:rPr>
          <w:rFonts w:ascii="Times New Roman" w:hAnsi="Times New Roman" w:cs="Times New Roman"/>
          <w:sz w:val="24"/>
          <w:szCs w:val="24"/>
        </w:rPr>
        <w:t xml:space="preserve"> Následne text </w:t>
      </w:r>
      <w:r w:rsidRPr="00912E7A">
        <w:rPr>
          <w:rFonts w:ascii="Times New Roman" w:hAnsi="Times New Roman" w:cs="Times New Roman"/>
          <w:sz w:val="24"/>
          <w:szCs w:val="24"/>
        </w:rPr>
        <w:t xml:space="preserve">popisuje rusko-gruzínske snahy o vyjednanie prímeria so separatistickými regiónmi. </w:t>
      </w:r>
    </w:p>
    <w:p w:rsidR="0007211D" w:rsidRPr="007643EC" w:rsidRDefault="0007211D" w:rsidP="0007211D">
      <w:pPr>
        <w:spacing w:line="360" w:lineRule="auto"/>
        <w:jc w:val="both"/>
        <w:rPr>
          <w:rFonts w:ascii="Times New Roman" w:hAnsi="Times New Roman" w:cs="Times New Roman"/>
          <w:sz w:val="24"/>
          <w:szCs w:val="24"/>
        </w:rPr>
      </w:pPr>
    </w:p>
    <w:p w:rsidR="0007211D" w:rsidRPr="004E5EA3" w:rsidRDefault="0007211D" w:rsidP="0007211D">
      <w:pPr>
        <w:pStyle w:val="Nadpis2"/>
        <w:jc w:val="both"/>
        <w:rPr>
          <w:rFonts w:ascii="Times New Roman" w:hAnsi="Times New Roman" w:cs="Times New Roman"/>
          <w:b/>
        </w:rPr>
      </w:pPr>
      <w:bookmarkStart w:id="24" w:name="_Toc7679019"/>
      <w:r w:rsidRPr="004E5EA3">
        <w:rPr>
          <w:rFonts w:ascii="Times New Roman" w:hAnsi="Times New Roman" w:cs="Times New Roman"/>
          <w:b/>
          <w:color w:val="auto"/>
        </w:rPr>
        <w:t>2.1 Eskalácia konfliktov</w:t>
      </w:r>
      <w:r>
        <w:rPr>
          <w:rFonts w:ascii="Times New Roman" w:hAnsi="Times New Roman" w:cs="Times New Roman"/>
          <w:b/>
          <w:color w:val="auto"/>
        </w:rPr>
        <w:t xml:space="preserve"> </w:t>
      </w:r>
      <w:r w:rsidRPr="004E5EA3">
        <w:rPr>
          <w:rFonts w:ascii="Times New Roman" w:hAnsi="Times New Roman" w:cs="Times New Roman"/>
          <w:b/>
          <w:color w:val="auto"/>
        </w:rPr>
        <w:t>v Abcházsku a Južnom Osetsku</w:t>
      </w:r>
      <w:r>
        <w:rPr>
          <w:rFonts w:ascii="Times New Roman" w:hAnsi="Times New Roman" w:cs="Times New Roman"/>
          <w:b/>
          <w:color w:val="auto"/>
        </w:rPr>
        <w:t xml:space="preserve"> na začiatku 90. rokov</w:t>
      </w:r>
      <w:bookmarkEnd w:id="24"/>
    </w:p>
    <w:p w:rsidR="0007211D" w:rsidRDefault="0007211D" w:rsidP="0007211D">
      <w:pPr>
        <w:spacing w:line="360" w:lineRule="auto"/>
        <w:jc w:val="both"/>
      </w:pPr>
    </w:p>
    <w:p w:rsidR="0007211D" w:rsidRDefault="0007211D" w:rsidP="0007211D">
      <w:pPr>
        <w:spacing w:line="360" w:lineRule="auto"/>
        <w:jc w:val="both"/>
        <w:rPr>
          <w:rFonts w:ascii="Times New Roman" w:hAnsi="Times New Roman" w:cs="Times New Roman"/>
          <w:sz w:val="24"/>
          <w:szCs w:val="24"/>
        </w:rPr>
      </w:pPr>
      <w:r w:rsidRPr="009951B1">
        <w:rPr>
          <w:rFonts w:ascii="Times New Roman" w:hAnsi="Times New Roman" w:cs="Times New Roman"/>
          <w:sz w:val="24"/>
          <w:szCs w:val="24"/>
        </w:rPr>
        <w:t xml:space="preserve">Obdobie </w:t>
      </w:r>
      <w:proofErr w:type="spellStart"/>
      <w:r w:rsidRPr="009951B1">
        <w:rPr>
          <w:rFonts w:ascii="Times New Roman" w:hAnsi="Times New Roman" w:cs="Times New Roman"/>
          <w:sz w:val="24"/>
          <w:szCs w:val="24"/>
        </w:rPr>
        <w:t>postsovietskeho</w:t>
      </w:r>
      <w:proofErr w:type="spellEnd"/>
      <w:r w:rsidRPr="009951B1">
        <w:rPr>
          <w:rFonts w:ascii="Times New Roman" w:hAnsi="Times New Roman" w:cs="Times New Roman"/>
          <w:sz w:val="24"/>
          <w:szCs w:val="24"/>
        </w:rPr>
        <w:t xml:space="preserve"> Gruzínska je úzko spojené s Ruskom, ktoré zohrávalo významnú rolu v gruzínskych vnútropolitických záležitostiach</w:t>
      </w:r>
      <w:r>
        <w:rPr>
          <w:rFonts w:ascii="Times New Roman" w:hAnsi="Times New Roman" w:cs="Times New Roman"/>
          <w:sz w:val="24"/>
          <w:szCs w:val="24"/>
        </w:rPr>
        <w:t xml:space="preserve"> spojených so </w:t>
      </w:r>
      <w:r w:rsidRPr="009951B1">
        <w:rPr>
          <w:rFonts w:ascii="Times New Roman" w:hAnsi="Times New Roman" w:cs="Times New Roman"/>
          <w:sz w:val="24"/>
          <w:szCs w:val="24"/>
        </w:rPr>
        <w:t>zachovaním či obnovením</w:t>
      </w:r>
      <w:r>
        <w:rPr>
          <w:rFonts w:ascii="Times New Roman" w:hAnsi="Times New Roman" w:cs="Times New Roman"/>
          <w:sz w:val="24"/>
          <w:szCs w:val="24"/>
        </w:rPr>
        <w:t xml:space="preserve"> </w:t>
      </w:r>
      <w:r w:rsidRPr="009951B1">
        <w:rPr>
          <w:rFonts w:ascii="Times New Roman" w:hAnsi="Times New Roman" w:cs="Times New Roman"/>
          <w:sz w:val="24"/>
          <w:szCs w:val="24"/>
        </w:rPr>
        <w:t>územnej celistvosti. (</w:t>
      </w:r>
      <w:proofErr w:type="spellStart"/>
      <w:r w:rsidRPr="009951B1">
        <w:rPr>
          <w:rFonts w:ascii="Times New Roman" w:hAnsi="Times New Roman" w:cs="Times New Roman"/>
          <w:sz w:val="24"/>
          <w:szCs w:val="24"/>
        </w:rPr>
        <w:t>Souleimanov</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Hoch</w:t>
      </w:r>
      <w:proofErr w:type="spellEnd"/>
      <w:r w:rsidRPr="009951B1">
        <w:rPr>
          <w:rFonts w:ascii="Times New Roman" w:hAnsi="Times New Roman" w:cs="Times New Roman"/>
          <w:sz w:val="24"/>
          <w:szCs w:val="24"/>
        </w:rPr>
        <w:t xml:space="preserve"> 2012: 29)</w:t>
      </w:r>
      <w:r>
        <w:rPr>
          <w:rFonts w:ascii="Times New Roman" w:hAnsi="Times New Roman" w:cs="Times New Roman"/>
          <w:sz w:val="24"/>
          <w:szCs w:val="24"/>
        </w:rPr>
        <w:t xml:space="preserve"> </w:t>
      </w:r>
      <w:r w:rsidRPr="009951B1">
        <w:rPr>
          <w:rFonts w:ascii="Times New Roman" w:hAnsi="Times New Roman" w:cs="Times New Roman"/>
          <w:sz w:val="24"/>
          <w:szCs w:val="24"/>
        </w:rPr>
        <w:t>Gruzínsko bolo jedným z prvých republík v Sovietskom zväze, ktoré ešte pred augustovým prevratom v roku 1991 vyhlásilo svoju nezávislos</w:t>
      </w:r>
      <w:r>
        <w:rPr>
          <w:rFonts w:ascii="Times New Roman" w:hAnsi="Times New Roman" w:cs="Times New Roman"/>
          <w:sz w:val="24"/>
          <w:szCs w:val="24"/>
        </w:rPr>
        <w:t>ť</w:t>
      </w:r>
      <w:r w:rsidRPr="009951B1">
        <w:rPr>
          <w:rFonts w:ascii="Times New Roman" w:hAnsi="Times New Roman" w:cs="Times New Roman"/>
          <w:sz w:val="24"/>
          <w:szCs w:val="24"/>
        </w:rPr>
        <w:t>.</w:t>
      </w:r>
      <w:r>
        <w:rPr>
          <w:rFonts w:ascii="Times New Roman" w:hAnsi="Times New Roman" w:cs="Times New Roman"/>
          <w:sz w:val="24"/>
          <w:szCs w:val="24"/>
        </w:rPr>
        <w:t xml:space="preserve"> </w:t>
      </w:r>
      <w:r w:rsidRPr="009951B1">
        <w:rPr>
          <w:rFonts w:ascii="Times New Roman" w:hAnsi="Times New Roman" w:cs="Times New Roman"/>
          <w:sz w:val="24"/>
          <w:szCs w:val="24"/>
        </w:rPr>
        <w:t>(</w:t>
      </w:r>
      <w:proofErr w:type="spellStart"/>
      <w:r w:rsidRPr="009951B1">
        <w:rPr>
          <w:rFonts w:ascii="Times New Roman" w:hAnsi="Times New Roman" w:cs="Times New Roman"/>
          <w:sz w:val="24"/>
          <w:szCs w:val="24"/>
        </w:rPr>
        <w:t>Cornell</w:t>
      </w:r>
      <w:proofErr w:type="spellEnd"/>
      <w:r w:rsidRPr="009951B1">
        <w:rPr>
          <w:rFonts w:ascii="Times New Roman" w:hAnsi="Times New Roman" w:cs="Times New Roman"/>
          <w:sz w:val="24"/>
          <w:szCs w:val="24"/>
        </w:rPr>
        <w:t xml:space="preserve"> 2005: 334)</w:t>
      </w:r>
      <w:r>
        <w:rPr>
          <w:rFonts w:ascii="Times New Roman" w:hAnsi="Times New Roman" w:cs="Times New Roman"/>
          <w:sz w:val="24"/>
          <w:szCs w:val="24"/>
        </w:rPr>
        <w:t xml:space="preserve"> </w:t>
      </w:r>
      <w:r w:rsidRPr="009951B1">
        <w:rPr>
          <w:rFonts w:ascii="Times New Roman" w:hAnsi="Times New Roman" w:cs="Times New Roman"/>
          <w:sz w:val="24"/>
          <w:szCs w:val="24"/>
        </w:rPr>
        <w:t xml:space="preserve">V októbri 1990 bol </w:t>
      </w:r>
      <w:proofErr w:type="spellStart"/>
      <w:r w:rsidRPr="009951B1">
        <w:rPr>
          <w:rFonts w:ascii="Times New Roman" w:hAnsi="Times New Roman" w:cs="Times New Roman"/>
          <w:sz w:val="24"/>
          <w:szCs w:val="24"/>
        </w:rPr>
        <w:t>Zviad</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Gamsakhurdia</w:t>
      </w:r>
      <w:proofErr w:type="spellEnd"/>
      <w:r w:rsidRPr="009951B1">
        <w:rPr>
          <w:rFonts w:ascii="Times New Roman" w:hAnsi="Times New Roman" w:cs="Times New Roman"/>
          <w:sz w:val="24"/>
          <w:szCs w:val="24"/>
        </w:rPr>
        <w:t xml:space="preserve"> zvolený v prvých gruzínskych parlamentných voľbách za predsedu Najvyššieho sovietu. Jeho cieľom bolo vysporiadať sa s Abcházskom a Južným Osetskom a viesť Gruzínsko k nezávislosti. (</w:t>
      </w:r>
      <w:bookmarkStart w:id="25" w:name="_Hlk7525611"/>
      <w:proofErr w:type="spellStart"/>
      <w:r w:rsidRPr="009951B1">
        <w:rPr>
          <w:rFonts w:ascii="Times New Roman" w:hAnsi="Times New Roman" w:cs="Times New Roman"/>
          <w:sz w:val="24"/>
          <w:szCs w:val="24"/>
        </w:rPr>
        <w:t>Peterson</w:t>
      </w:r>
      <w:proofErr w:type="spellEnd"/>
      <w:r w:rsidRPr="009951B1">
        <w:rPr>
          <w:rFonts w:ascii="Times New Roman" w:hAnsi="Times New Roman" w:cs="Times New Roman"/>
          <w:sz w:val="24"/>
          <w:szCs w:val="24"/>
        </w:rPr>
        <w:t xml:space="preserve"> 2008</w:t>
      </w:r>
      <w:bookmarkEnd w:id="25"/>
      <w:r w:rsidRPr="009951B1">
        <w:rPr>
          <w:rFonts w:ascii="Times New Roman" w:hAnsi="Times New Roman" w:cs="Times New Roman"/>
          <w:sz w:val="24"/>
          <w:szCs w:val="24"/>
        </w:rPr>
        <w:t>: 16)</w:t>
      </w:r>
      <w:r>
        <w:rPr>
          <w:rFonts w:ascii="Times New Roman" w:hAnsi="Times New Roman" w:cs="Times New Roman"/>
          <w:sz w:val="24"/>
          <w:szCs w:val="24"/>
        </w:rPr>
        <w:t xml:space="preserve"> Zatiaľ čo </w:t>
      </w:r>
      <w:proofErr w:type="spellStart"/>
      <w:r>
        <w:rPr>
          <w:rFonts w:ascii="Times New Roman" w:hAnsi="Times New Roman" w:cs="Times New Roman"/>
          <w:sz w:val="24"/>
          <w:szCs w:val="24"/>
        </w:rPr>
        <w:t>Gamsakhurdia</w:t>
      </w:r>
      <w:proofErr w:type="spellEnd"/>
      <w:r>
        <w:rPr>
          <w:rFonts w:ascii="Times New Roman" w:hAnsi="Times New Roman" w:cs="Times New Roman"/>
          <w:sz w:val="24"/>
          <w:szCs w:val="24"/>
        </w:rPr>
        <w:t xml:space="preserve"> očakával podporu zo strany západných lídrov a snažil sa Gruzínsko oslobodiť od ruského vplyvu, (</w:t>
      </w:r>
      <w:bookmarkStart w:id="26" w:name="_Hlk7525210"/>
      <w:proofErr w:type="spellStart"/>
      <w:r w:rsidRPr="00690983">
        <w:rPr>
          <w:rFonts w:ascii="Times New Roman" w:hAnsi="Times New Roman" w:cs="Times New Roman"/>
          <w:sz w:val="24"/>
          <w:szCs w:val="24"/>
        </w:rPr>
        <w:t>Koiava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Baghaturia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Nikitina</w:t>
      </w:r>
      <w:proofErr w:type="spellEnd"/>
      <w:r w:rsidRPr="00690983">
        <w:rPr>
          <w:rFonts w:ascii="Times New Roman" w:hAnsi="Times New Roman" w:cs="Times New Roman"/>
          <w:sz w:val="24"/>
          <w:szCs w:val="24"/>
        </w:rPr>
        <w:t xml:space="preserve"> 2017</w:t>
      </w:r>
      <w:bookmarkEnd w:id="26"/>
      <w:r>
        <w:rPr>
          <w:rFonts w:ascii="Times New Roman" w:hAnsi="Times New Roman" w:cs="Times New Roman"/>
          <w:sz w:val="24"/>
          <w:szCs w:val="24"/>
        </w:rPr>
        <w:t xml:space="preserve">: 9) Abcházsko v marci 1989 zvolalo v dedine </w:t>
      </w:r>
      <w:proofErr w:type="spellStart"/>
      <w:r>
        <w:rPr>
          <w:rFonts w:ascii="Times New Roman" w:hAnsi="Times New Roman" w:cs="Times New Roman"/>
          <w:sz w:val="24"/>
          <w:szCs w:val="24"/>
        </w:rPr>
        <w:t>Lykhny</w:t>
      </w:r>
      <w:proofErr w:type="spellEnd"/>
      <w:r>
        <w:rPr>
          <w:rFonts w:ascii="Times New Roman" w:hAnsi="Times New Roman" w:cs="Times New Roman"/>
          <w:sz w:val="24"/>
          <w:szCs w:val="24"/>
        </w:rPr>
        <w:t xml:space="preserve"> Ľudové fórum v snahe separovať sa od Gruzínska a získať status sovietskej republiky. V tom istom roku sa začalo mobilizovať aj Južné Osetsko, kedy vysokoškolský učiteľ Alan </w:t>
      </w:r>
      <w:proofErr w:type="spellStart"/>
      <w:r>
        <w:rPr>
          <w:rFonts w:ascii="Times New Roman" w:hAnsi="Times New Roman" w:cs="Times New Roman"/>
          <w:sz w:val="24"/>
          <w:szCs w:val="24"/>
        </w:rPr>
        <w:t>Chochiev</w:t>
      </w:r>
      <w:proofErr w:type="spellEnd"/>
      <w:r>
        <w:rPr>
          <w:rFonts w:ascii="Times New Roman" w:hAnsi="Times New Roman" w:cs="Times New Roman"/>
          <w:sz w:val="24"/>
          <w:szCs w:val="24"/>
        </w:rPr>
        <w:t xml:space="preserve"> založil hnutie </w:t>
      </w:r>
      <w:proofErr w:type="spellStart"/>
      <w:r>
        <w:rPr>
          <w:rFonts w:ascii="Times New Roman" w:hAnsi="Times New Roman" w:cs="Times New Roman"/>
          <w:sz w:val="24"/>
          <w:szCs w:val="24"/>
        </w:rPr>
        <w:t>Adamon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Nykhas</w:t>
      </w:r>
      <w:proofErr w:type="spellEnd"/>
      <w:r>
        <w:rPr>
          <w:rFonts w:ascii="Times New Roman" w:hAnsi="Times New Roman" w:cs="Times New Roman"/>
          <w:sz w:val="24"/>
          <w:szCs w:val="24"/>
        </w:rPr>
        <w:t xml:space="preserve">, ktoré spustilo kampaň v prospech väčších </w:t>
      </w:r>
      <w:proofErr w:type="spellStart"/>
      <w:r>
        <w:rPr>
          <w:rFonts w:ascii="Times New Roman" w:hAnsi="Times New Roman" w:cs="Times New Roman"/>
          <w:sz w:val="24"/>
          <w:szCs w:val="24"/>
        </w:rPr>
        <w:t>osetských</w:t>
      </w:r>
      <w:proofErr w:type="spellEnd"/>
      <w:r>
        <w:rPr>
          <w:rFonts w:ascii="Times New Roman" w:hAnsi="Times New Roman" w:cs="Times New Roman"/>
          <w:sz w:val="24"/>
          <w:szCs w:val="24"/>
        </w:rPr>
        <w:t xml:space="preserve"> národných práv. (</w:t>
      </w:r>
      <w:bookmarkStart w:id="27" w:name="_Hlk7525694"/>
      <w:r>
        <w:rPr>
          <w:rFonts w:ascii="Times New Roman" w:hAnsi="Times New Roman" w:cs="Times New Roman"/>
          <w:sz w:val="24"/>
          <w:szCs w:val="24"/>
        </w:rPr>
        <w:t xml:space="preserve">de </w:t>
      </w:r>
      <w:proofErr w:type="spellStart"/>
      <w:r>
        <w:rPr>
          <w:rFonts w:ascii="Times New Roman" w:hAnsi="Times New Roman" w:cs="Times New Roman"/>
          <w:sz w:val="24"/>
          <w:szCs w:val="24"/>
        </w:rPr>
        <w:t>Waal</w:t>
      </w:r>
      <w:proofErr w:type="spellEnd"/>
      <w:r>
        <w:rPr>
          <w:rFonts w:ascii="Times New Roman" w:hAnsi="Times New Roman" w:cs="Times New Roman"/>
          <w:sz w:val="24"/>
          <w:szCs w:val="24"/>
        </w:rPr>
        <w:t xml:space="preserve"> 2010:</w:t>
      </w:r>
      <w:bookmarkEnd w:id="27"/>
      <w:r>
        <w:rPr>
          <w:rFonts w:ascii="Times New Roman" w:hAnsi="Times New Roman" w:cs="Times New Roman"/>
          <w:sz w:val="24"/>
          <w:szCs w:val="24"/>
        </w:rPr>
        <w:t xml:space="preserve"> 131</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138) Po tom, čo v auguste 1990 Tbilisi zakázalo regionálnym stranám účasť na parlamentných voľbách, Južné Osetsko reagovalo vyhlásením nezávislej sovietskej demokratickej republiky, ktorú koncom roku gruzínsky Najvyšší soviet zrušil. Tomu, aby nedošlo ku konfliktu bránila prítomnosť sovietskych vojsk</w:t>
      </w:r>
      <w:bookmarkStart w:id="28" w:name="_Hlk7525781"/>
      <w:r>
        <w:rPr>
          <w:rFonts w:ascii="Times New Roman" w:hAnsi="Times New Roman" w:cs="Times New Roman"/>
          <w:sz w:val="24"/>
          <w:szCs w:val="24"/>
        </w:rPr>
        <w:t xml:space="preserve">. </w:t>
      </w:r>
      <w:r w:rsidRPr="006A03E4">
        <w:rPr>
          <w:rFonts w:ascii="Times New Roman" w:hAnsi="Times New Roman" w:cs="Times New Roman"/>
          <w:sz w:val="24"/>
          <w:szCs w:val="24"/>
        </w:rPr>
        <w:t>(</w:t>
      </w:r>
      <w:proofErr w:type="spellStart"/>
      <w:r w:rsidRPr="006A03E4">
        <w:rPr>
          <w:rFonts w:ascii="Times New Roman" w:hAnsi="Times New Roman" w:cs="Times New Roman"/>
          <w:sz w:val="24"/>
          <w:szCs w:val="24"/>
        </w:rPr>
        <w:t>Cornell</w:t>
      </w:r>
      <w:proofErr w:type="spellEnd"/>
      <w:r w:rsidRPr="006A03E4">
        <w:rPr>
          <w:rFonts w:ascii="Times New Roman" w:hAnsi="Times New Roman" w:cs="Times New Roman"/>
          <w:sz w:val="24"/>
          <w:szCs w:val="24"/>
        </w:rPr>
        <w:t xml:space="preserve"> 2002</w:t>
      </w:r>
      <w:bookmarkEnd w:id="28"/>
      <w:r w:rsidRPr="006A03E4">
        <w:rPr>
          <w:rFonts w:ascii="Times New Roman" w:hAnsi="Times New Roman" w:cs="Times New Roman"/>
          <w:sz w:val="24"/>
          <w:szCs w:val="24"/>
        </w:rPr>
        <w:t>: 266)</w:t>
      </w:r>
    </w:p>
    <w:p w:rsidR="0007211D" w:rsidRDefault="0007211D" w:rsidP="0007211D">
      <w:pPr>
        <w:spacing w:line="360" w:lineRule="auto"/>
        <w:ind w:firstLine="708"/>
        <w:jc w:val="both"/>
        <w:rPr>
          <w:rFonts w:ascii="Times New Roman" w:hAnsi="Times New Roman" w:cs="Times New Roman"/>
          <w:sz w:val="24"/>
          <w:szCs w:val="24"/>
        </w:rPr>
      </w:pPr>
      <w:r w:rsidRPr="009951B1">
        <w:rPr>
          <w:rFonts w:ascii="Times New Roman" w:hAnsi="Times New Roman" w:cs="Times New Roman"/>
          <w:sz w:val="24"/>
          <w:szCs w:val="24"/>
        </w:rPr>
        <w:t>V roku 1991 sa situácia medzi Gruzínskom a  Južným Osetskom zhoršila. Jedným z dôvodov bolo zatknutie</w:t>
      </w:r>
      <w:r>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predsedy</w:t>
      </w:r>
      <w:proofErr w:type="spellEnd"/>
      <w:r w:rsidRPr="009951B1">
        <w:rPr>
          <w:rFonts w:ascii="Times New Roman" w:hAnsi="Times New Roman" w:cs="Times New Roman"/>
          <w:sz w:val="24"/>
          <w:szCs w:val="24"/>
        </w:rPr>
        <w:t xml:space="preserve"> Najvyššej rady Južného Osetska, </w:t>
      </w:r>
      <w:proofErr w:type="spellStart"/>
      <w:r w:rsidRPr="009951B1">
        <w:rPr>
          <w:rFonts w:ascii="Times New Roman" w:hAnsi="Times New Roman" w:cs="Times New Roman"/>
          <w:sz w:val="24"/>
          <w:szCs w:val="24"/>
        </w:rPr>
        <w:t>Toreza</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Kulumbegova</w:t>
      </w:r>
      <w:proofErr w:type="spellEnd"/>
      <w:r w:rsidRPr="009951B1">
        <w:rPr>
          <w:rFonts w:ascii="Times New Roman" w:hAnsi="Times New Roman" w:cs="Times New Roman"/>
          <w:sz w:val="24"/>
          <w:szCs w:val="24"/>
        </w:rPr>
        <w:t xml:space="preserve">, za nečinnosť ruských sprostredkovateľov v jednaniach s Gruzíncami. </w:t>
      </w:r>
      <w:r w:rsidRPr="009951B1">
        <w:rPr>
          <w:rFonts w:ascii="Times New Roman" w:hAnsi="Times New Roman" w:cs="Times New Roman"/>
          <w:sz w:val="24"/>
          <w:szCs w:val="24"/>
        </w:rPr>
        <w:lastRenderedPageBreak/>
        <w:t xml:space="preserve">V tom istom roku konflikt eskaloval, keď sa Gruzínci združení v hnutiach ako </w:t>
      </w:r>
      <w:proofErr w:type="spellStart"/>
      <w:r w:rsidRPr="009951B1">
        <w:rPr>
          <w:rFonts w:ascii="Times New Roman" w:hAnsi="Times New Roman" w:cs="Times New Roman"/>
          <w:sz w:val="24"/>
          <w:szCs w:val="24"/>
        </w:rPr>
        <w:t>Važi</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Adamii</w:t>
      </w:r>
      <w:proofErr w:type="spellEnd"/>
      <w:r w:rsidRPr="009951B1">
        <w:rPr>
          <w:rFonts w:ascii="Times New Roman" w:hAnsi="Times New Roman" w:cs="Times New Roman"/>
          <w:sz w:val="24"/>
          <w:szCs w:val="24"/>
        </w:rPr>
        <w:t xml:space="preserve"> či Spoločnosti </w:t>
      </w:r>
      <w:proofErr w:type="spellStart"/>
      <w:r w:rsidRPr="009951B1">
        <w:rPr>
          <w:rFonts w:ascii="Times New Roman" w:hAnsi="Times New Roman" w:cs="Times New Roman"/>
          <w:sz w:val="24"/>
          <w:szCs w:val="24"/>
        </w:rPr>
        <w:t>Meraba</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Kostavy</w:t>
      </w:r>
      <w:proofErr w:type="spellEnd"/>
      <w:r w:rsidRPr="009951B1">
        <w:rPr>
          <w:rFonts w:ascii="Times New Roman" w:hAnsi="Times New Roman" w:cs="Times New Roman"/>
          <w:sz w:val="24"/>
          <w:szCs w:val="24"/>
        </w:rPr>
        <w:t xml:space="preserve">, snažili vyhnať </w:t>
      </w:r>
      <w:proofErr w:type="spellStart"/>
      <w:r w:rsidRPr="009951B1">
        <w:rPr>
          <w:rFonts w:ascii="Times New Roman" w:hAnsi="Times New Roman" w:cs="Times New Roman"/>
          <w:sz w:val="24"/>
          <w:szCs w:val="24"/>
        </w:rPr>
        <w:t>Osetíncov</w:t>
      </w:r>
      <w:proofErr w:type="spellEnd"/>
      <w:r w:rsidRPr="009951B1">
        <w:rPr>
          <w:rFonts w:ascii="Times New Roman" w:hAnsi="Times New Roman" w:cs="Times New Roman"/>
          <w:sz w:val="24"/>
          <w:szCs w:val="24"/>
        </w:rPr>
        <w:t xml:space="preserve"> z ich domov. (</w:t>
      </w:r>
      <w:proofErr w:type="spellStart"/>
      <w:r w:rsidRPr="009951B1">
        <w:rPr>
          <w:rFonts w:ascii="Times New Roman" w:hAnsi="Times New Roman" w:cs="Times New Roman"/>
          <w:sz w:val="24"/>
          <w:szCs w:val="24"/>
        </w:rPr>
        <w:t>Souleimanov</w:t>
      </w:r>
      <w:proofErr w:type="spellEnd"/>
      <w:r w:rsidRPr="009951B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Hoch</w:t>
      </w:r>
      <w:proofErr w:type="spellEnd"/>
      <w:r w:rsidRPr="009951B1">
        <w:rPr>
          <w:rFonts w:ascii="Times New Roman" w:hAnsi="Times New Roman" w:cs="Times New Roman"/>
          <w:sz w:val="24"/>
          <w:szCs w:val="24"/>
        </w:rPr>
        <w:t xml:space="preserve"> 2012: 44</w:t>
      </w:r>
      <w:r w:rsidRPr="00034282">
        <w:rPr>
          <w:rFonts w:ascii="Times New Roman" w:hAnsi="Times New Roman" w:cs="Times New Roman"/>
          <w:color w:val="4C4C4E"/>
          <w:spacing w:val="5"/>
          <w:sz w:val="24"/>
          <w:shd w:val="clear" w:color="auto" w:fill="FFFFFF"/>
        </w:rPr>
        <w:t>–</w:t>
      </w:r>
      <w:r w:rsidRPr="009951B1">
        <w:rPr>
          <w:rFonts w:ascii="Times New Roman" w:hAnsi="Times New Roman" w:cs="Times New Roman"/>
          <w:sz w:val="24"/>
          <w:szCs w:val="24"/>
        </w:rPr>
        <w:t>45</w:t>
      </w:r>
      <w:r>
        <w:rPr>
          <w:rFonts w:ascii="Times New Roman" w:hAnsi="Times New Roman" w:cs="Times New Roman"/>
          <w:sz w:val="24"/>
          <w:szCs w:val="24"/>
        </w:rPr>
        <w:t xml:space="preserve">) Napätie medzi Gruzínskom a Južným Osetskom dočasne zmiernila zmena gruzínskej vlády, kedy </w:t>
      </w:r>
      <w:r w:rsidRPr="009951B1">
        <w:rPr>
          <w:rFonts w:ascii="Times New Roman" w:hAnsi="Times New Roman" w:cs="Times New Roman"/>
          <w:sz w:val="24"/>
          <w:szCs w:val="24"/>
        </w:rPr>
        <w:t>koncom roku 1991</w:t>
      </w:r>
      <w:r>
        <w:rPr>
          <w:rFonts w:ascii="Times New Roman" w:hAnsi="Times New Roman" w:cs="Times New Roman"/>
          <w:sz w:val="24"/>
          <w:szCs w:val="24"/>
        </w:rPr>
        <w:t xml:space="preserve"> </w:t>
      </w:r>
      <w:r w:rsidRPr="009951B1">
        <w:rPr>
          <w:rFonts w:ascii="Times New Roman" w:hAnsi="Times New Roman" w:cs="Times New Roman"/>
          <w:sz w:val="24"/>
          <w:szCs w:val="24"/>
        </w:rPr>
        <w:t>500 vojakov gruzínskej národnej gardy</w:t>
      </w:r>
      <w:r>
        <w:rPr>
          <w:rFonts w:ascii="Times New Roman" w:hAnsi="Times New Roman" w:cs="Times New Roman"/>
          <w:sz w:val="24"/>
          <w:szCs w:val="24"/>
        </w:rPr>
        <w:t xml:space="preserve"> </w:t>
      </w:r>
      <w:r w:rsidRPr="009951B1">
        <w:rPr>
          <w:rFonts w:ascii="Times New Roman" w:hAnsi="Times New Roman" w:cs="Times New Roman"/>
          <w:sz w:val="24"/>
          <w:szCs w:val="24"/>
        </w:rPr>
        <w:t xml:space="preserve">obliehalo budovu parlamentu v Tbilisi, aby </w:t>
      </w:r>
      <w:proofErr w:type="spellStart"/>
      <w:r w:rsidRPr="009951B1">
        <w:rPr>
          <w:rFonts w:ascii="Times New Roman" w:hAnsi="Times New Roman" w:cs="Times New Roman"/>
          <w:sz w:val="24"/>
          <w:szCs w:val="24"/>
        </w:rPr>
        <w:t>Gamsakhurdia</w:t>
      </w:r>
      <w:proofErr w:type="spellEnd"/>
      <w:r w:rsidRPr="009951B1">
        <w:rPr>
          <w:rFonts w:ascii="Times New Roman" w:hAnsi="Times New Roman" w:cs="Times New Roman"/>
          <w:sz w:val="24"/>
          <w:szCs w:val="24"/>
        </w:rPr>
        <w:t xml:space="preserve"> odišiel do exilu (</w:t>
      </w:r>
      <w:proofErr w:type="spellStart"/>
      <w:r w:rsidRPr="009951B1">
        <w:rPr>
          <w:rFonts w:ascii="Times New Roman" w:hAnsi="Times New Roman" w:cs="Times New Roman"/>
          <w:sz w:val="24"/>
          <w:szCs w:val="24"/>
        </w:rPr>
        <w:t>Peterson</w:t>
      </w:r>
      <w:proofErr w:type="spellEnd"/>
      <w:r w:rsidRPr="009951B1">
        <w:rPr>
          <w:rFonts w:ascii="Times New Roman" w:hAnsi="Times New Roman" w:cs="Times New Roman"/>
          <w:sz w:val="24"/>
          <w:szCs w:val="24"/>
        </w:rPr>
        <w:t xml:space="preserve"> 2008: 16</w:t>
      </w:r>
      <w:r>
        <w:rPr>
          <w:rFonts w:ascii="Times New Roman" w:hAnsi="Times New Roman" w:cs="Times New Roman"/>
          <w:sz w:val="24"/>
          <w:szCs w:val="24"/>
        </w:rPr>
        <w:t xml:space="preserve">) </w:t>
      </w:r>
      <w:r w:rsidRPr="009951B1">
        <w:rPr>
          <w:rFonts w:ascii="Times New Roman" w:hAnsi="Times New Roman" w:cs="Times New Roman"/>
          <w:sz w:val="24"/>
          <w:szCs w:val="24"/>
        </w:rPr>
        <w:t xml:space="preserve">Podľa </w:t>
      </w:r>
      <w:proofErr w:type="spellStart"/>
      <w:r w:rsidRPr="009951B1">
        <w:rPr>
          <w:rFonts w:ascii="Times New Roman" w:hAnsi="Times New Roman" w:cs="Times New Roman"/>
          <w:sz w:val="24"/>
          <w:szCs w:val="24"/>
        </w:rPr>
        <w:t>Svante</w:t>
      </w:r>
      <w:proofErr w:type="spellEnd"/>
      <w:r w:rsidRPr="009951B1">
        <w:rPr>
          <w:rFonts w:ascii="Times New Roman" w:hAnsi="Times New Roman" w:cs="Times New Roman"/>
          <w:sz w:val="24"/>
          <w:szCs w:val="24"/>
        </w:rPr>
        <w:t xml:space="preserve"> E. </w:t>
      </w:r>
      <w:proofErr w:type="spellStart"/>
      <w:r w:rsidRPr="009951B1">
        <w:rPr>
          <w:rFonts w:ascii="Times New Roman" w:hAnsi="Times New Roman" w:cs="Times New Roman"/>
          <w:sz w:val="24"/>
          <w:szCs w:val="24"/>
        </w:rPr>
        <w:t>Cornella</w:t>
      </w:r>
      <w:proofErr w:type="spellEnd"/>
      <w:r>
        <w:rPr>
          <w:rFonts w:ascii="Times New Roman" w:hAnsi="Times New Roman" w:cs="Times New Roman"/>
          <w:sz w:val="24"/>
          <w:szCs w:val="24"/>
        </w:rPr>
        <w:t xml:space="preserve"> (</w:t>
      </w:r>
      <w:r w:rsidRPr="009951B1">
        <w:rPr>
          <w:rFonts w:ascii="Times New Roman" w:hAnsi="Times New Roman" w:cs="Times New Roman"/>
          <w:sz w:val="24"/>
          <w:szCs w:val="24"/>
        </w:rPr>
        <w:t>2005: 335</w:t>
      </w:r>
      <w:r w:rsidRPr="00034282">
        <w:rPr>
          <w:rFonts w:ascii="Times New Roman" w:hAnsi="Times New Roman" w:cs="Times New Roman"/>
          <w:color w:val="4C4C4E"/>
          <w:spacing w:val="5"/>
          <w:sz w:val="24"/>
          <w:shd w:val="clear" w:color="auto" w:fill="FFFFFF"/>
        </w:rPr>
        <w:t>–</w:t>
      </w:r>
      <w:r w:rsidRPr="009951B1">
        <w:rPr>
          <w:rFonts w:ascii="Times New Roman" w:hAnsi="Times New Roman" w:cs="Times New Roman"/>
          <w:sz w:val="24"/>
          <w:szCs w:val="24"/>
        </w:rPr>
        <w:t>336) sa</w:t>
      </w:r>
      <w:r>
        <w:rPr>
          <w:rFonts w:ascii="Times New Roman" w:hAnsi="Times New Roman" w:cs="Times New Roman"/>
          <w:sz w:val="24"/>
          <w:szCs w:val="24"/>
        </w:rPr>
        <w:t xml:space="preserve"> </w:t>
      </w:r>
      <w:r w:rsidRPr="009951B1">
        <w:rPr>
          <w:rFonts w:ascii="Times New Roman" w:hAnsi="Times New Roman" w:cs="Times New Roman"/>
          <w:sz w:val="24"/>
          <w:szCs w:val="24"/>
        </w:rPr>
        <w:t xml:space="preserve">ruské vojenské sily </w:t>
      </w:r>
      <w:r>
        <w:rPr>
          <w:rFonts w:ascii="Times New Roman" w:hAnsi="Times New Roman" w:cs="Times New Roman"/>
          <w:sz w:val="24"/>
          <w:szCs w:val="24"/>
        </w:rPr>
        <w:t xml:space="preserve">prvýkrát </w:t>
      </w:r>
      <w:r w:rsidRPr="009951B1">
        <w:rPr>
          <w:rFonts w:ascii="Times New Roman" w:hAnsi="Times New Roman" w:cs="Times New Roman"/>
          <w:sz w:val="24"/>
          <w:szCs w:val="24"/>
        </w:rPr>
        <w:t>zapojili</w:t>
      </w:r>
      <w:r>
        <w:rPr>
          <w:rFonts w:ascii="Times New Roman" w:hAnsi="Times New Roman" w:cs="Times New Roman"/>
          <w:sz w:val="24"/>
          <w:szCs w:val="24"/>
        </w:rPr>
        <w:t xml:space="preserve"> do konfliktu</w:t>
      </w:r>
      <w:r w:rsidRPr="009951B1">
        <w:rPr>
          <w:rFonts w:ascii="Times New Roman" w:hAnsi="Times New Roman" w:cs="Times New Roman"/>
          <w:sz w:val="24"/>
          <w:szCs w:val="24"/>
        </w:rPr>
        <w:t xml:space="preserve"> pri zvrhnutí </w:t>
      </w:r>
      <w:proofErr w:type="spellStart"/>
      <w:r w:rsidRPr="009951B1">
        <w:rPr>
          <w:rFonts w:ascii="Times New Roman" w:hAnsi="Times New Roman" w:cs="Times New Roman"/>
          <w:sz w:val="24"/>
          <w:szCs w:val="24"/>
        </w:rPr>
        <w:t>Gamsakhurdiho</w:t>
      </w:r>
      <w:proofErr w:type="spellEnd"/>
      <w:r>
        <w:rPr>
          <w:rFonts w:ascii="Times New Roman" w:hAnsi="Times New Roman" w:cs="Times New Roman"/>
          <w:sz w:val="24"/>
          <w:szCs w:val="24"/>
        </w:rPr>
        <w:t xml:space="preserve"> tým, že </w:t>
      </w:r>
      <w:r w:rsidRPr="009951B1">
        <w:rPr>
          <w:rFonts w:ascii="Times New Roman" w:hAnsi="Times New Roman" w:cs="Times New Roman"/>
          <w:sz w:val="24"/>
          <w:szCs w:val="24"/>
        </w:rPr>
        <w:t xml:space="preserve">dodali zbrane </w:t>
      </w:r>
      <w:r>
        <w:rPr>
          <w:rFonts w:ascii="Times New Roman" w:hAnsi="Times New Roman" w:cs="Times New Roman"/>
          <w:sz w:val="24"/>
          <w:szCs w:val="24"/>
        </w:rPr>
        <w:t xml:space="preserve">gruzínskym </w:t>
      </w:r>
      <w:r w:rsidRPr="009951B1">
        <w:rPr>
          <w:rFonts w:ascii="Times New Roman" w:hAnsi="Times New Roman" w:cs="Times New Roman"/>
          <w:sz w:val="24"/>
          <w:szCs w:val="24"/>
        </w:rPr>
        <w:t>polovojenským silám lojálnym k </w:t>
      </w:r>
      <w:proofErr w:type="spellStart"/>
      <w:r w:rsidRPr="009951B1">
        <w:rPr>
          <w:rFonts w:ascii="Times New Roman" w:hAnsi="Times New Roman" w:cs="Times New Roman"/>
          <w:sz w:val="24"/>
          <w:szCs w:val="24"/>
        </w:rPr>
        <w:t>Tengezovi</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Siguovi</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Tengezovi</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Kitovanimu</w:t>
      </w:r>
      <w:proofErr w:type="spellEnd"/>
      <w:r w:rsidRPr="009951B1">
        <w:rPr>
          <w:rFonts w:ascii="Times New Roman" w:hAnsi="Times New Roman" w:cs="Times New Roman"/>
          <w:sz w:val="24"/>
          <w:szCs w:val="24"/>
        </w:rPr>
        <w:t xml:space="preserve"> a </w:t>
      </w:r>
      <w:proofErr w:type="spellStart"/>
      <w:r w:rsidRPr="009951B1">
        <w:rPr>
          <w:rFonts w:ascii="Times New Roman" w:hAnsi="Times New Roman" w:cs="Times New Roman"/>
          <w:sz w:val="24"/>
          <w:szCs w:val="24"/>
        </w:rPr>
        <w:t>Jabovi</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Ioselianovi</w:t>
      </w:r>
      <w:proofErr w:type="spellEnd"/>
      <w:r>
        <w:rPr>
          <w:rFonts w:ascii="Times New Roman" w:hAnsi="Times New Roman" w:cs="Times New Roman"/>
          <w:sz w:val="24"/>
          <w:szCs w:val="24"/>
        </w:rPr>
        <w:t>.</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9951B1">
        <w:rPr>
          <w:rFonts w:ascii="Times New Roman" w:hAnsi="Times New Roman" w:cs="Times New Roman"/>
          <w:sz w:val="24"/>
          <w:szCs w:val="24"/>
        </w:rPr>
        <w:t>odľa slov</w:t>
      </w:r>
      <w:r>
        <w:rPr>
          <w:rFonts w:ascii="Times New Roman" w:hAnsi="Times New Roman" w:cs="Times New Roman"/>
          <w:sz w:val="24"/>
          <w:szCs w:val="24"/>
        </w:rPr>
        <w:t xml:space="preserve"> </w:t>
      </w:r>
      <w:proofErr w:type="spellStart"/>
      <w:r w:rsidRPr="00496DFE">
        <w:rPr>
          <w:rFonts w:ascii="Times New Roman" w:hAnsi="Times New Roman" w:cs="Times New Roman"/>
          <w:sz w:val="24"/>
          <w:szCs w:val="24"/>
          <w:shd w:val="clear" w:color="auto" w:fill="FFFFFF"/>
        </w:rPr>
        <w:t>Öme</w:t>
      </w:r>
      <w:r>
        <w:rPr>
          <w:rFonts w:ascii="Times New Roman" w:hAnsi="Times New Roman" w:cs="Times New Roman"/>
          <w:sz w:val="24"/>
          <w:szCs w:val="24"/>
          <w:shd w:val="clear" w:color="auto" w:fill="FFFFFF"/>
        </w:rPr>
        <w:t>ra</w:t>
      </w:r>
      <w:proofErr w:type="spellEnd"/>
      <w:r>
        <w:rPr>
          <w:rFonts w:ascii="Times New Roman" w:hAnsi="Times New Roman" w:cs="Times New Roman"/>
          <w:sz w:val="24"/>
          <w:szCs w:val="24"/>
          <w:shd w:val="clear" w:color="auto" w:fill="FFFFFF"/>
        </w:rPr>
        <w:t xml:space="preserve"> </w:t>
      </w:r>
      <w:proofErr w:type="spellStart"/>
      <w:r w:rsidRPr="009951B1">
        <w:rPr>
          <w:rFonts w:ascii="Times New Roman" w:hAnsi="Times New Roman" w:cs="Times New Roman"/>
          <w:sz w:val="24"/>
          <w:szCs w:val="24"/>
        </w:rPr>
        <w:t>Kocamana</w:t>
      </w:r>
      <w:proofErr w:type="spellEnd"/>
      <w:r>
        <w:rPr>
          <w:rFonts w:ascii="Times New Roman" w:hAnsi="Times New Roman" w:cs="Times New Roman"/>
          <w:sz w:val="24"/>
          <w:szCs w:val="24"/>
        </w:rPr>
        <w:t xml:space="preserve"> </w:t>
      </w:r>
      <w:r w:rsidRPr="009951B1">
        <w:rPr>
          <w:rFonts w:ascii="Times New Roman" w:hAnsi="Times New Roman" w:cs="Times New Roman"/>
          <w:sz w:val="24"/>
          <w:szCs w:val="24"/>
        </w:rPr>
        <w:t>ruská angažovanosť v juhoosetskom regióne spočívala v obave, že tento konflikt môže mať vážny dopad na Severné Osetsko</w:t>
      </w:r>
      <w:r>
        <w:rPr>
          <w:rFonts w:ascii="Times New Roman" w:hAnsi="Times New Roman" w:cs="Times New Roman"/>
          <w:sz w:val="24"/>
          <w:szCs w:val="24"/>
        </w:rPr>
        <w:t xml:space="preserve">, ktoré sa už v roku 1989 chcelo zjednotiť s juhom. </w:t>
      </w:r>
      <w:r w:rsidRPr="009951B1">
        <w:rPr>
          <w:rFonts w:ascii="Times New Roman" w:hAnsi="Times New Roman" w:cs="Times New Roman"/>
          <w:sz w:val="24"/>
          <w:szCs w:val="24"/>
        </w:rPr>
        <w:t>Napäti</w:t>
      </w:r>
      <w:r>
        <w:rPr>
          <w:rFonts w:ascii="Times New Roman" w:hAnsi="Times New Roman" w:cs="Times New Roman"/>
          <w:sz w:val="24"/>
          <w:szCs w:val="24"/>
        </w:rPr>
        <w:t xml:space="preserve">e medzi Ruskom a Severným Osetskom </w:t>
      </w:r>
      <w:r w:rsidRPr="009951B1">
        <w:rPr>
          <w:rFonts w:ascii="Times New Roman" w:hAnsi="Times New Roman" w:cs="Times New Roman"/>
          <w:sz w:val="24"/>
          <w:szCs w:val="24"/>
        </w:rPr>
        <w:t>zhorš</w:t>
      </w:r>
      <w:r>
        <w:rPr>
          <w:rFonts w:ascii="Times New Roman" w:hAnsi="Times New Roman" w:cs="Times New Roman"/>
          <w:sz w:val="24"/>
          <w:szCs w:val="24"/>
        </w:rPr>
        <w:t xml:space="preserve">oval </w:t>
      </w:r>
      <w:r w:rsidRPr="009951B1">
        <w:rPr>
          <w:rFonts w:ascii="Times New Roman" w:hAnsi="Times New Roman" w:cs="Times New Roman"/>
          <w:sz w:val="24"/>
          <w:szCs w:val="24"/>
        </w:rPr>
        <w:t>príliv utečencov z Južného Osetska do severu.</w:t>
      </w:r>
      <w:r>
        <w:rPr>
          <w:rFonts w:ascii="Times New Roman" w:hAnsi="Times New Roman" w:cs="Times New Roman"/>
          <w:sz w:val="24"/>
          <w:szCs w:val="24"/>
        </w:rPr>
        <w:t xml:space="preserve"> (</w:t>
      </w:r>
      <w:proofErr w:type="spellStart"/>
      <w:r w:rsidRPr="008E1530">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2007:</w:t>
      </w:r>
      <w:r>
        <w:rPr>
          <w:rFonts w:ascii="Times New Roman" w:hAnsi="Times New Roman" w:cs="Times New Roman"/>
          <w:sz w:val="24"/>
          <w:szCs w:val="24"/>
        </w:rPr>
        <w:t xml:space="preserve"> 8)</w:t>
      </w:r>
      <w:r w:rsidRPr="00DE04EE">
        <w:rPr>
          <w:rFonts w:ascii="Times New Roman" w:hAnsi="Times New Roman" w:cs="Times New Roman"/>
          <w:sz w:val="24"/>
          <w:szCs w:val="24"/>
        </w:rPr>
        <w:t xml:space="preserve"> </w:t>
      </w:r>
      <w:r>
        <w:rPr>
          <w:rFonts w:ascii="Times New Roman" w:hAnsi="Times New Roman" w:cs="Times New Roman"/>
          <w:sz w:val="24"/>
          <w:szCs w:val="24"/>
        </w:rPr>
        <w:t xml:space="preserve">Desiatky tisíc </w:t>
      </w:r>
      <w:proofErr w:type="spellStart"/>
      <w:r>
        <w:rPr>
          <w:rFonts w:ascii="Times New Roman" w:hAnsi="Times New Roman" w:cs="Times New Roman"/>
          <w:sz w:val="24"/>
          <w:szCs w:val="24"/>
        </w:rPr>
        <w:t>Osetíncov</w:t>
      </w:r>
      <w:proofErr w:type="spellEnd"/>
      <w:r>
        <w:rPr>
          <w:rFonts w:ascii="Times New Roman" w:hAnsi="Times New Roman" w:cs="Times New Roman"/>
          <w:sz w:val="24"/>
          <w:szCs w:val="24"/>
        </w:rPr>
        <w:t xml:space="preserve"> sa počas vojny stalo utečencami. Ich útočiskom sa stalo Severné Osetsko, ale keďže časť ciest bola zablokovaná ozbrojenými gruzínskymi vojskami, jedinou cestou, ako sa tam dostať bolo 25 kilometrovou obchádzkou cez </w:t>
      </w:r>
      <w:proofErr w:type="spellStart"/>
      <w:r>
        <w:rPr>
          <w:rFonts w:ascii="Times New Roman" w:hAnsi="Times New Roman" w:cs="Times New Roman"/>
          <w:sz w:val="24"/>
          <w:szCs w:val="24"/>
        </w:rPr>
        <w:t>Zar</w:t>
      </w:r>
      <w:proofErr w:type="spellEnd"/>
      <w:r>
        <w:rPr>
          <w:rFonts w:ascii="Times New Roman" w:hAnsi="Times New Roman" w:cs="Times New Roman"/>
          <w:sz w:val="24"/>
          <w:szCs w:val="24"/>
        </w:rPr>
        <w:t>. Táto cesta je známa ako cesta k životu. (</w:t>
      </w:r>
      <w:proofErr w:type="spellStart"/>
      <w:r>
        <w:rPr>
          <w:rFonts w:ascii="Times New Roman" w:hAnsi="Times New Roman" w:cs="Times New Roman"/>
          <w:sz w:val="24"/>
          <w:szCs w:val="24"/>
        </w:rPr>
        <w:t>Kochieva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Margiev</w:t>
      </w:r>
      <w:proofErr w:type="spellEnd"/>
      <w:r>
        <w:rPr>
          <w:rFonts w:ascii="Times New Roman" w:hAnsi="Times New Roman" w:cs="Times New Roman"/>
          <w:sz w:val="24"/>
          <w:szCs w:val="24"/>
        </w:rPr>
        <w:t xml:space="preserve"> 2011: 13)</w:t>
      </w:r>
    </w:p>
    <w:p w:rsidR="0007211D" w:rsidRPr="00CE32B8" w:rsidRDefault="0007211D" w:rsidP="0007211D">
      <w:pPr>
        <w:spacing w:line="360" w:lineRule="auto"/>
        <w:ind w:firstLine="708"/>
        <w:jc w:val="both"/>
        <w:rPr>
          <w:rFonts w:ascii="Times New Roman" w:hAnsi="Times New Roman" w:cs="Times New Roman"/>
          <w:bCs/>
          <w:color w:val="92D050"/>
          <w:sz w:val="24"/>
          <w:szCs w:val="24"/>
        </w:rPr>
      </w:pPr>
      <w:r>
        <w:rPr>
          <w:rFonts w:ascii="Times New Roman" w:hAnsi="Times New Roman" w:cs="Times New Roman"/>
          <w:sz w:val="24"/>
          <w:szCs w:val="24"/>
        </w:rPr>
        <w:t xml:space="preserve">V apríli 1992 sa ruské ministerstvo vnútra, ktoré poskytovalo istú ochranu Južnému Osetsku stiahlo. Podľa </w:t>
      </w:r>
      <w:proofErr w:type="spellStart"/>
      <w:r>
        <w:rPr>
          <w:rFonts w:ascii="Times New Roman" w:hAnsi="Times New Roman" w:cs="Times New Roman"/>
          <w:sz w:val="24"/>
          <w:szCs w:val="24"/>
        </w:rPr>
        <w:t>Thomasa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Waala</w:t>
      </w:r>
      <w:proofErr w:type="spellEnd"/>
      <w:r>
        <w:rPr>
          <w:rFonts w:ascii="Times New Roman" w:hAnsi="Times New Roman" w:cs="Times New Roman"/>
          <w:sz w:val="24"/>
          <w:szCs w:val="24"/>
        </w:rPr>
        <w:t xml:space="preserve"> sa možno jednalo o snahu </w:t>
      </w:r>
      <w:proofErr w:type="spellStart"/>
      <w:r>
        <w:rPr>
          <w:rFonts w:ascii="Times New Roman" w:hAnsi="Times New Roman" w:cs="Times New Roman"/>
          <w:sz w:val="24"/>
          <w:szCs w:val="24"/>
        </w:rPr>
        <w:t>Jeľcina</w:t>
      </w:r>
      <w:proofErr w:type="spellEnd"/>
      <w:r>
        <w:rPr>
          <w:rFonts w:ascii="Times New Roman" w:hAnsi="Times New Roman" w:cs="Times New Roman"/>
          <w:sz w:val="24"/>
          <w:szCs w:val="24"/>
        </w:rPr>
        <w:t xml:space="preserve"> pomôcť gruzínskej strane alebo to plynulo z finančných dôvodov. Konflikt však naďalej pokračoval a hrozilo vypuknutie rusko-gruzínskej vojny. (de </w:t>
      </w:r>
      <w:proofErr w:type="spellStart"/>
      <w:r>
        <w:rPr>
          <w:rFonts w:ascii="Times New Roman" w:hAnsi="Times New Roman" w:cs="Times New Roman"/>
          <w:sz w:val="24"/>
          <w:szCs w:val="24"/>
        </w:rPr>
        <w:t>Waal</w:t>
      </w:r>
      <w:proofErr w:type="spellEnd"/>
      <w:r>
        <w:rPr>
          <w:rFonts w:ascii="Times New Roman" w:hAnsi="Times New Roman" w:cs="Times New Roman"/>
          <w:sz w:val="24"/>
          <w:szCs w:val="24"/>
        </w:rPr>
        <w:t xml:space="preserve"> 2010: 142</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143) Preto v</w:t>
      </w:r>
      <w:r w:rsidRPr="009951B1">
        <w:rPr>
          <w:rFonts w:ascii="Times New Roman" w:hAnsi="Times New Roman" w:cs="Times New Roman"/>
          <w:sz w:val="24"/>
          <w:szCs w:val="24"/>
        </w:rPr>
        <w:t> polovici júna 1992 ruskí lídri</w:t>
      </w:r>
      <w:r>
        <w:rPr>
          <w:rFonts w:ascii="Times New Roman" w:hAnsi="Times New Roman" w:cs="Times New Roman"/>
          <w:sz w:val="24"/>
          <w:szCs w:val="24"/>
        </w:rPr>
        <w:t xml:space="preserve">, </w:t>
      </w:r>
      <w:r w:rsidRPr="009951B1">
        <w:rPr>
          <w:rFonts w:ascii="Times New Roman" w:hAnsi="Times New Roman" w:cs="Times New Roman"/>
          <w:sz w:val="24"/>
          <w:szCs w:val="24"/>
        </w:rPr>
        <w:t>ako predseda Najvyššieho sovietu</w:t>
      </w:r>
      <w:r>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Ruslan</w:t>
      </w:r>
      <w:proofErr w:type="spellEnd"/>
      <w:r w:rsidRPr="009951B1">
        <w:rPr>
          <w:rFonts w:ascii="Times New Roman" w:hAnsi="Times New Roman" w:cs="Times New Roman"/>
          <w:sz w:val="24"/>
          <w:szCs w:val="24"/>
        </w:rPr>
        <w:t xml:space="preserve"> </w:t>
      </w:r>
      <w:proofErr w:type="spellStart"/>
      <w:r w:rsidRPr="009951B1">
        <w:rPr>
          <w:rFonts w:ascii="Times New Roman" w:hAnsi="Times New Roman" w:cs="Times New Roman"/>
          <w:sz w:val="24"/>
          <w:szCs w:val="24"/>
        </w:rPr>
        <w:t>Khasbulatov</w:t>
      </w:r>
      <w:proofErr w:type="spellEnd"/>
      <w:r>
        <w:rPr>
          <w:rFonts w:ascii="Times New Roman" w:hAnsi="Times New Roman" w:cs="Times New Roman"/>
          <w:sz w:val="24"/>
          <w:szCs w:val="24"/>
        </w:rPr>
        <w:t xml:space="preserve">, </w:t>
      </w:r>
      <w:r w:rsidRPr="009951B1">
        <w:rPr>
          <w:rFonts w:ascii="Times New Roman" w:hAnsi="Times New Roman" w:cs="Times New Roman"/>
          <w:sz w:val="24"/>
          <w:szCs w:val="24"/>
        </w:rPr>
        <w:t>varoval</w:t>
      </w:r>
      <w:r>
        <w:rPr>
          <w:rFonts w:ascii="Times New Roman" w:hAnsi="Times New Roman" w:cs="Times New Roman"/>
          <w:sz w:val="24"/>
          <w:szCs w:val="24"/>
        </w:rPr>
        <w:t>i</w:t>
      </w:r>
      <w:r w:rsidRPr="009951B1">
        <w:rPr>
          <w:rFonts w:ascii="Times New Roman" w:hAnsi="Times New Roman" w:cs="Times New Roman"/>
          <w:sz w:val="24"/>
          <w:szCs w:val="24"/>
        </w:rPr>
        <w:t xml:space="preserve"> Gruzínsko, že ak nezastaví krviprelievanie, Moskva zváži žiadosť Južného Osetska vstúpiť do Ruska</w:t>
      </w:r>
      <w:r>
        <w:rPr>
          <w:rFonts w:ascii="Times New Roman" w:hAnsi="Times New Roman" w:cs="Times New Roman"/>
          <w:sz w:val="24"/>
          <w:szCs w:val="24"/>
        </w:rPr>
        <w:t xml:space="preserve">, </w:t>
      </w:r>
      <w:r w:rsidRPr="009951B1">
        <w:rPr>
          <w:rFonts w:ascii="Times New Roman" w:hAnsi="Times New Roman" w:cs="Times New Roman"/>
          <w:sz w:val="24"/>
          <w:szCs w:val="24"/>
        </w:rPr>
        <w:t xml:space="preserve">zatiaľ čo viceprezident Alexander </w:t>
      </w:r>
      <w:proofErr w:type="spellStart"/>
      <w:r w:rsidRPr="009951B1">
        <w:rPr>
          <w:rFonts w:ascii="Times New Roman" w:hAnsi="Times New Roman" w:cs="Times New Roman"/>
          <w:sz w:val="24"/>
          <w:szCs w:val="24"/>
        </w:rPr>
        <w:t>Rutskoi</w:t>
      </w:r>
      <w:proofErr w:type="spellEnd"/>
      <w:r w:rsidRPr="009951B1">
        <w:rPr>
          <w:rFonts w:ascii="Times New Roman" w:hAnsi="Times New Roman" w:cs="Times New Roman"/>
          <w:sz w:val="24"/>
          <w:szCs w:val="24"/>
        </w:rPr>
        <w:t xml:space="preserve"> hrozil bombardovaním Tbilisi. </w:t>
      </w:r>
      <w:r>
        <w:rPr>
          <w:rFonts w:ascii="Times New Roman" w:hAnsi="Times New Roman" w:cs="Times New Roman"/>
          <w:sz w:val="24"/>
          <w:szCs w:val="24"/>
        </w:rPr>
        <w:t xml:space="preserve"> Je nutné poznamenať, že ľavicová a nacionalistická opozícia, ktorá dominovala v ruskom parlamente mala silný záujem pripojiť Južné Osetsko k Ruskej federácii.</w:t>
      </w:r>
      <w:r w:rsidRPr="009951B1">
        <w:rPr>
          <w:rFonts w:ascii="Times New Roman" w:hAnsi="Times New Roman" w:cs="Times New Roman"/>
          <w:sz w:val="24"/>
          <w:szCs w:val="24"/>
        </w:rPr>
        <w:t xml:space="preserve"> (</w:t>
      </w:r>
      <w:proofErr w:type="spellStart"/>
      <w:r w:rsidRPr="008E1530">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2007: </w:t>
      </w:r>
      <w:r>
        <w:rPr>
          <w:rFonts w:ascii="Times New Roman" w:hAnsi="Times New Roman" w:cs="Times New Roman"/>
          <w:sz w:val="24"/>
          <w:szCs w:val="24"/>
        </w:rPr>
        <w:t>9)</w:t>
      </w:r>
      <w:r>
        <w:rPr>
          <w:rStyle w:val="A5"/>
          <w:rFonts w:ascii="Times New Roman" w:hAnsi="Times New Roman" w:cs="Times New Roman"/>
          <w:sz w:val="24"/>
          <w:szCs w:val="24"/>
        </w:rPr>
        <w:t xml:space="preserve"> </w:t>
      </w:r>
      <w:r>
        <w:rPr>
          <w:rFonts w:ascii="Times New Roman" w:hAnsi="Times New Roman" w:cs="Times New Roman"/>
          <w:sz w:val="24"/>
          <w:szCs w:val="24"/>
        </w:rPr>
        <w:t>K</w:t>
      </w:r>
      <w:r w:rsidRPr="009951B1">
        <w:rPr>
          <w:rFonts w:ascii="Times New Roman" w:hAnsi="Times New Roman" w:cs="Times New Roman"/>
          <w:sz w:val="24"/>
          <w:szCs w:val="24"/>
        </w:rPr>
        <w:t xml:space="preserve">oncom júna 1992 podpísali </w:t>
      </w:r>
      <w:proofErr w:type="spellStart"/>
      <w:r w:rsidRPr="009951B1">
        <w:rPr>
          <w:rFonts w:ascii="Times New Roman" w:hAnsi="Times New Roman" w:cs="Times New Roman"/>
          <w:sz w:val="24"/>
          <w:szCs w:val="24"/>
        </w:rPr>
        <w:t>Ševardnadze</w:t>
      </w:r>
      <w:proofErr w:type="spellEnd"/>
      <w:r w:rsidRPr="009951B1">
        <w:rPr>
          <w:rFonts w:ascii="Times New Roman" w:hAnsi="Times New Roman" w:cs="Times New Roman"/>
          <w:sz w:val="24"/>
          <w:szCs w:val="24"/>
        </w:rPr>
        <w:t xml:space="preserve"> a </w:t>
      </w:r>
      <w:proofErr w:type="spellStart"/>
      <w:r w:rsidRPr="009951B1">
        <w:rPr>
          <w:rFonts w:ascii="Times New Roman" w:hAnsi="Times New Roman" w:cs="Times New Roman"/>
          <w:sz w:val="24"/>
          <w:szCs w:val="24"/>
        </w:rPr>
        <w:t>Jeľcin</w:t>
      </w:r>
      <w:proofErr w:type="spellEnd"/>
      <w:r w:rsidRPr="009951B1">
        <w:rPr>
          <w:rFonts w:ascii="Times New Roman" w:hAnsi="Times New Roman" w:cs="Times New Roman"/>
          <w:sz w:val="24"/>
          <w:szCs w:val="24"/>
        </w:rPr>
        <w:t xml:space="preserve"> </w:t>
      </w:r>
      <w:r w:rsidRPr="0019070E">
        <w:rPr>
          <w:rFonts w:ascii="Times New Roman" w:hAnsi="Times New Roman" w:cs="Times New Roman"/>
          <w:i/>
          <w:sz w:val="24"/>
          <w:szCs w:val="24"/>
        </w:rPr>
        <w:t>Dohodu o princípoch urovnávania Gruzínsko-</w:t>
      </w:r>
      <w:proofErr w:type="spellStart"/>
      <w:r w:rsidRPr="0019070E">
        <w:rPr>
          <w:rFonts w:ascii="Times New Roman" w:hAnsi="Times New Roman" w:cs="Times New Roman"/>
          <w:i/>
          <w:sz w:val="24"/>
          <w:szCs w:val="24"/>
        </w:rPr>
        <w:t>osetského</w:t>
      </w:r>
      <w:proofErr w:type="spellEnd"/>
      <w:r w:rsidRPr="0019070E">
        <w:rPr>
          <w:rFonts w:ascii="Times New Roman" w:hAnsi="Times New Roman" w:cs="Times New Roman"/>
          <w:i/>
          <w:sz w:val="24"/>
          <w:szCs w:val="24"/>
        </w:rPr>
        <w:t xml:space="preserve"> konfliktu</w:t>
      </w:r>
      <w:r w:rsidRPr="009951B1">
        <w:rPr>
          <w:rFonts w:ascii="Times New Roman" w:hAnsi="Times New Roman" w:cs="Times New Roman"/>
          <w:sz w:val="24"/>
          <w:szCs w:val="24"/>
        </w:rPr>
        <w:t xml:space="preserve">, ktorá sa týkala obnovenia mieru a stability. </w:t>
      </w:r>
      <w:r>
        <w:rPr>
          <w:rFonts w:ascii="Times New Roman" w:hAnsi="Times New Roman" w:cs="Times New Roman"/>
          <w:sz w:val="24"/>
          <w:szCs w:val="24"/>
        </w:rPr>
        <w:t>D</w:t>
      </w:r>
      <w:r w:rsidRPr="009951B1">
        <w:rPr>
          <w:rFonts w:ascii="Times New Roman" w:hAnsi="Times New Roman" w:cs="Times New Roman"/>
          <w:sz w:val="24"/>
          <w:szCs w:val="24"/>
        </w:rPr>
        <w:t>ohodli</w:t>
      </w:r>
      <w:r>
        <w:rPr>
          <w:rFonts w:ascii="Times New Roman" w:hAnsi="Times New Roman" w:cs="Times New Roman"/>
          <w:sz w:val="24"/>
          <w:szCs w:val="24"/>
        </w:rPr>
        <w:t xml:space="preserve"> sa</w:t>
      </w:r>
      <w:r w:rsidRPr="009951B1">
        <w:rPr>
          <w:rFonts w:ascii="Times New Roman" w:hAnsi="Times New Roman" w:cs="Times New Roman"/>
          <w:sz w:val="24"/>
          <w:szCs w:val="24"/>
        </w:rPr>
        <w:t xml:space="preserve"> na stiahnutí ozbrojených síl do troch dní. Aby sa zabezpečila demilitarizácia a obmedzili sa ruské zásahy v konflikte, malo Rusko 20 dní na to, aby sa stiahlo z </w:t>
      </w:r>
      <w:proofErr w:type="spellStart"/>
      <w:r w:rsidRPr="009951B1">
        <w:rPr>
          <w:rFonts w:ascii="Times New Roman" w:hAnsi="Times New Roman" w:cs="Times New Roman"/>
          <w:sz w:val="24"/>
          <w:szCs w:val="24"/>
        </w:rPr>
        <w:t>Cchinvali</w:t>
      </w:r>
      <w:proofErr w:type="spellEnd"/>
      <w:r w:rsidRPr="009951B1">
        <w:rPr>
          <w:rFonts w:ascii="Times New Roman" w:hAnsi="Times New Roman" w:cs="Times New Roman"/>
          <w:sz w:val="24"/>
          <w:szCs w:val="24"/>
        </w:rPr>
        <w:t>. Na vykonávanie kontroly prímeria bola ustanovená Kontrolná komisia z členov podpisujúcich túto zmluvu. Strany sa zaviazali vytvoriť podmienky pre návrat utečencov. (</w:t>
      </w:r>
      <w:bookmarkStart w:id="29" w:name="_Hlk7645926"/>
      <w:proofErr w:type="spellStart"/>
      <w:r w:rsidRPr="00160D5F">
        <w:rPr>
          <w:rFonts w:ascii="Times New Roman" w:hAnsi="Times New Roman" w:cs="Times New Roman"/>
          <w:i/>
          <w:sz w:val="24"/>
          <w:szCs w:val="24"/>
        </w:rPr>
        <w:t>Agreement</w:t>
      </w:r>
      <w:proofErr w:type="spellEnd"/>
      <w:r w:rsidRPr="00160D5F">
        <w:rPr>
          <w:rFonts w:ascii="Times New Roman" w:hAnsi="Times New Roman" w:cs="Times New Roman"/>
          <w:i/>
          <w:sz w:val="24"/>
          <w:szCs w:val="24"/>
        </w:rPr>
        <w:t xml:space="preserve"> on </w:t>
      </w:r>
      <w:proofErr w:type="spellStart"/>
      <w:r w:rsidRPr="00160D5F">
        <w:rPr>
          <w:rFonts w:ascii="Times New Roman" w:hAnsi="Times New Roman" w:cs="Times New Roman"/>
          <w:i/>
          <w:sz w:val="24"/>
          <w:szCs w:val="24"/>
        </w:rPr>
        <w:t>Principles</w:t>
      </w:r>
      <w:proofErr w:type="spellEnd"/>
      <w:r w:rsidRPr="00160D5F">
        <w:rPr>
          <w:rFonts w:ascii="Times New Roman" w:hAnsi="Times New Roman" w:cs="Times New Roman"/>
          <w:i/>
          <w:sz w:val="24"/>
          <w:szCs w:val="24"/>
        </w:rPr>
        <w:t xml:space="preserve"> of </w:t>
      </w:r>
      <w:proofErr w:type="spellStart"/>
      <w:r w:rsidRPr="00160D5F">
        <w:rPr>
          <w:rFonts w:ascii="Times New Roman" w:hAnsi="Times New Roman" w:cs="Times New Roman"/>
          <w:i/>
          <w:sz w:val="24"/>
          <w:szCs w:val="24"/>
        </w:rPr>
        <w:t>Settlement</w:t>
      </w:r>
      <w:proofErr w:type="spellEnd"/>
      <w:r w:rsidRPr="00160D5F">
        <w:rPr>
          <w:rFonts w:ascii="Times New Roman" w:hAnsi="Times New Roman" w:cs="Times New Roman"/>
          <w:i/>
          <w:sz w:val="24"/>
          <w:szCs w:val="24"/>
        </w:rPr>
        <w:t xml:space="preserve"> of the </w:t>
      </w:r>
      <w:proofErr w:type="spellStart"/>
      <w:r w:rsidRPr="00160D5F">
        <w:rPr>
          <w:rFonts w:ascii="Times New Roman" w:hAnsi="Times New Roman" w:cs="Times New Roman"/>
          <w:i/>
          <w:sz w:val="24"/>
          <w:szCs w:val="24"/>
        </w:rPr>
        <w:t>Georgian</w:t>
      </w:r>
      <w:r>
        <w:rPr>
          <w:rFonts w:ascii="Times New Roman" w:hAnsi="Times New Roman" w:cs="Times New Roman"/>
          <w:i/>
          <w:sz w:val="24"/>
          <w:szCs w:val="24"/>
        </w:rPr>
        <w:t>-</w:t>
      </w:r>
      <w:r w:rsidRPr="00160D5F">
        <w:rPr>
          <w:rFonts w:ascii="Times New Roman" w:hAnsi="Times New Roman" w:cs="Times New Roman"/>
          <w:i/>
          <w:sz w:val="24"/>
          <w:szCs w:val="24"/>
        </w:rPr>
        <w:t>Ossetian</w:t>
      </w:r>
      <w:proofErr w:type="spellEnd"/>
      <w:r w:rsidRPr="00160D5F">
        <w:rPr>
          <w:rFonts w:ascii="Times New Roman" w:hAnsi="Times New Roman" w:cs="Times New Roman"/>
          <w:i/>
          <w:sz w:val="24"/>
          <w:szCs w:val="24"/>
        </w:rPr>
        <w:t xml:space="preserve"> </w:t>
      </w:r>
      <w:proofErr w:type="spellStart"/>
      <w:r w:rsidRPr="00160D5F">
        <w:rPr>
          <w:rFonts w:ascii="Times New Roman" w:hAnsi="Times New Roman" w:cs="Times New Roman"/>
          <w:i/>
          <w:sz w:val="24"/>
          <w:szCs w:val="24"/>
        </w:rPr>
        <w:t>Conflict</w:t>
      </w:r>
      <w:proofErr w:type="spellEnd"/>
      <w:r w:rsidRPr="00160D5F">
        <w:rPr>
          <w:rFonts w:ascii="Times New Roman" w:hAnsi="Times New Roman" w:cs="Times New Roman"/>
          <w:i/>
          <w:sz w:val="24"/>
          <w:szCs w:val="24"/>
        </w:rPr>
        <w:t xml:space="preserve"> </w:t>
      </w:r>
      <w:r w:rsidRPr="00160D5F">
        <w:rPr>
          <w:rFonts w:ascii="Times New Roman" w:hAnsi="Times New Roman" w:cs="Times New Roman"/>
          <w:sz w:val="24"/>
          <w:szCs w:val="24"/>
        </w:rPr>
        <w:t>1992</w:t>
      </w:r>
      <w:bookmarkEnd w:id="29"/>
      <w:r w:rsidRPr="00160D5F">
        <w:rPr>
          <w:rFonts w:ascii="Times New Roman" w:hAnsi="Times New Roman" w:cs="Times New Roman"/>
          <w:sz w:val="24"/>
          <w:szCs w:val="24"/>
        </w:rPr>
        <w:t>)</w:t>
      </w:r>
    </w:p>
    <w:p w:rsidR="0007211D" w:rsidRPr="00F97628"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Čo sa týka Abcházska, bol </w:t>
      </w:r>
      <w:r w:rsidRPr="007E0E71">
        <w:rPr>
          <w:rFonts w:ascii="Times New Roman" w:hAnsi="Times New Roman" w:cs="Times New Roman"/>
          <w:sz w:val="24"/>
          <w:szCs w:val="24"/>
        </w:rPr>
        <w:t>v decembri 1990</w:t>
      </w:r>
      <w:r>
        <w:rPr>
          <w:rFonts w:ascii="Times New Roman" w:hAnsi="Times New Roman" w:cs="Times New Roman"/>
          <w:sz w:val="24"/>
          <w:szCs w:val="24"/>
        </w:rPr>
        <w:t xml:space="preserve"> bol h</w:t>
      </w:r>
      <w:r w:rsidRPr="007E0E71">
        <w:rPr>
          <w:rFonts w:ascii="Times New Roman" w:hAnsi="Times New Roman" w:cs="Times New Roman"/>
          <w:sz w:val="24"/>
          <w:szCs w:val="24"/>
        </w:rPr>
        <w:t xml:space="preserve">istorik Vladislav </w:t>
      </w:r>
      <w:proofErr w:type="spellStart"/>
      <w:r w:rsidRPr="007E0E71">
        <w:rPr>
          <w:rFonts w:ascii="Times New Roman" w:hAnsi="Times New Roman" w:cs="Times New Roman"/>
          <w:sz w:val="24"/>
          <w:szCs w:val="24"/>
        </w:rPr>
        <w:t>Ardzinba</w:t>
      </w:r>
      <w:proofErr w:type="spellEnd"/>
      <w:r>
        <w:rPr>
          <w:rFonts w:ascii="Times New Roman" w:hAnsi="Times New Roman" w:cs="Times New Roman"/>
          <w:sz w:val="24"/>
          <w:szCs w:val="24"/>
        </w:rPr>
        <w:t xml:space="preserve"> </w:t>
      </w:r>
      <w:r w:rsidRPr="007E0E71">
        <w:rPr>
          <w:rFonts w:ascii="Times New Roman" w:hAnsi="Times New Roman" w:cs="Times New Roman"/>
          <w:sz w:val="24"/>
          <w:szCs w:val="24"/>
        </w:rPr>
        <w:t>zvolený za predsedu Najvyššieho sovietu</w:t>
      </w:r>
      <w:r>
        <w:rPr>
          <w:rFonts w:ascii="Times New Roman" w:hAnsi="Times New Roman" w:cs="Times New Roman"/>
          <w:sz w:val="24"/>
          <w:szCs w:val="24"/>
        </w:rPr>
        <w:t xml:space="preserve"> Abcházska</w:t>
      </w:r>
      <w:r w:rsidRPr="007E0E71">
        <w:rPr>
          <w:rFonts w:ascii="Times New Roman" w:hAnsi="Times New Roman" w:cs="Times New Roman"/>
          <w:sz w:val="24"/>
          <w:szCs w:val="24"/>
        </w:rPr>
        <w:t>. Krátko na</w:t>
      </w:r>
      <w:r>
        <w:rPr>
          <w:rFonts w:ascii="Times New Roman" w:hAnsi="Times New Roman" w:cs="Times New Roman"/>
          <w:sz w:val="24"/>
          <w:szCs w:val="24"/>
        </w:rPr>
        <w:t xml:space="preserve"> </w:t>
      </w:r>
      <w:r w:rsidRPr="007E0E71">
        <w:rPr>
          <w:rFonts w:ascii="Times New Roman" w:hAnsi="Times New Roman" w:cs="Times New Roman"/>
          <w:sz w:val="24"/>
          <w:szCs w:val="24"/>
        </w:rPr>
        <w:t xml:space="preserve">to bol prijatý nový volebný zákon, ktorý ustanovil </w:t>
      </w:r>
      <w:r>
        <w:rPr>
          <w:rFonts w:ascii="Times New Roman" w:hAnsi="Times New Roman" w:cs="Times New Roman"/>
          <w:sz w:val="24"/>
          <w:szCs w:val="24"/>
        </w:rPr>
        <w:t xml:space="preserve">65 členný </w:t>
      </w:r>
      <w:r w:rsidRPr="007E0E71">
        <w:rPr>
          <w:rFonts w:ascii="Times New Roman" w:hAnsi="Times New Roman" w:cs="Times New Roman"/>
          <w:sz w:val="24"/>
          <w:szCs w:val="24"/>
        </w:rPr>
        <w:t>parlament. Dvadsaťosem sedadiel bolo rezervovaných pre Abcházcov, dvadsaťšesť pre Gruzíncov a zvyšok bol rozdelený medzi Arménov, Rusov a Grékov.</w:t>
      </w:r>
      <w:r>
        <w:rPr>
          <w:rFonts w:ascii="Times New Roman" w:hAnsi="Times New Roman" w:cs="Times New Roman"/>
          <w:sz w:val="24"/>
          <w:szCs w:val="24"/>
        </w:rPr>
        <w:t xml:space="preserve"> N</w:t>
      </w:r>
      <w:r w:rsidRPr="007E0E71">
        <w:rPr>
          <w:rFonts w:ascii="Times New Roman" w:hAnsi="Times New Roman" w:cs="Times New Roman"/>
          <w:sz w:val="24"/>
          <w:szCs w:val="24"/>
        </w:rPr>
        <w:t>apriek</w:t>
      </w:r>
      <w:r>
        <w:rPr>
          <w:rFonts w:ascii="Times New Roman" w:hAnsi="Times New Roman" w:cs="Times New Roman"/>
          <w:sz w:val="24"/>
          <w:szCs w:val="24"/>
        </w:rPr>
        <w:t xml:space="preserve"> tomu</w:t>
      </w:r>
      <w:r w:rsidRPr="007E0E71">
        <w:rPr>
          <w:rFonts w:ascii="Times New Roman" w:hAnsi="Times New Roman" w:cs="Times New Roman"/>
          <w:sz w:val="24"/>
          <w:szCs w:val="24"/>
        </w:rPr>
        <w:t>, že</w:t>
      </w:r>
      <w:r>
        <w:rPr>
          <w:rFonts w:ascii="Times New Roman" w:hAnsi="Times New Roman" w:cs="Times New Roman"/>
          <w:sz w:val="24"/>
          <w:szCs w:val="24"/>
        </w:rPr>
        <w:t xml:space="preserve"> Abcházci </w:t>
      </w:r>
      <w:r w:rsidRPr="007E0E71">
        <w:rPr>
          <w:rFonts w:ascii="Times New Roman" w:hAnsi="Times New Roman" w:cs="Times New Roman"/>
          <w:sz w:val="24"/>
          <w:szCs w:val="24"/>
        </w:rPr>
        <w:t>tvoria iba 17</w:t>
      </w:r>
      <w:r>
        <w:rPr>
          <w:rFonts w:ascii="Times New Roman" w:hAnsi="Times New Roman" w:cs="Times New Roman"/>
          <w:sz w:val="24"/>
          <w:szCs w:val="24"/>
        </w:rPr>
        <w:t xml:space="preserve"> </w:t>
      </w:r>
      <w:r w:rsidRPr="007E0E71">
        <w:rPr>
          <w:rFonts w:ascii="Times New Roman" w:hAnsi="Times New Roman" w:cs="Times New Roman"/>
          <w:sz w:val="24"/>
          <w:szCs w:val="24"/>
        </w:rPr>
        <w:t>% obyvateľstva, kontrolovali 43</w:t>
      </w:r>
      <w:r>
        <w:rPr>
          <w:rFonts w:ascii="Times New Roman" w:hAnsi="Times New Roman" w:cs="Times New Roman"/>
          <w:sz w:val="24"/>
          <w:szCs w:val="24"/>
        </w:rPr>
        <w:t xml:space="preserve"> </w:t>
      </w:r>
      <w:r w:rsidRPr="007E0E71">
        <w:rPr>
          <w:rFonts w:ascii="Times New Roman" w:hAnsi="Times New Roman" w:cs="Times New Roman"/>
          <w:sz w:val="24"/>
          <w:szCs w:val="24"/>
        </w:rPr>
        <w:t>% parlamentných kresiel (</w:t>
      </w:r>
      <w:proofErr w:type="spellStart"/>
      <w:r w:rsidRPr="007E0E71">
        <w:rPr>
          <w:rFonts w:ascii="Times New Roman" w:hAnsi="Times New Roman" w:cs="Times New Roman"/>
          <w:sz w:val="24"/>
          <w:szCs w:val="24"/>
        </w:rPr>
        <w:t>Cornell</w:t>
      </w:r>
      <w:proofErr w:type="spellEnd"/>
      <w:r w:rsidRPr="007E0E71">
        <w:rPr>
          <w:rFonts w:ascii="Times New Roman" w:hAnsi="Times New Roman" w:cs="Times New Roman"/>
          <w:sz w:val="24"/>
          <w:szCs w:val="24"/>
        </w:rPr>
        <w:t xml:space="preserve"> 2002: 263) </w:t>
      </w:r>
      <w:r w:rsidRPr="00F97628">
        <w:rPr>
          <w:rFonts w:ascii="Times New Roman" w:hAnsi="Times New Roman" w:cs="Times New Roman"/>
          <w:sz w:val="24"/>
          <w:szCs w:val="24"/>
        </w:rPr>
        <w:t xml:space="preserve">Posilnená ruská vojenská prítomnosť prinútila </w:t>
      </w:r>
      <w:proofErr w:type="spellStart"/>
      <w:r w:rsidRPr="00F97628">
        <w:rPr>
          <w:rFonts w:ascii="Times New Roman" w:hAnsi="Times New Roman" w:cs="Times New Roman"/>
          <w:sz w:val="24"/>
          <w:szCs w:val="24"/>
        </w:rPr>
        <w:t>Gamsakhurdiu</w:t>
      </w:r>
      <w:proofErr w:type="spellEnd"/>
      <w:r w:rsidRPr="00F97628">
        <w:rPr>
          <w:rFonts w:ascii="Times New Roman" w:hAnsi="Times New Roman" w:cs="Times New Roman"/>
          <w:sz w:val="24"/>
          <w:szCs w:val="24"/>
        </w:rPr>
        <w:t>, aby urobil  ústupky a umožnil voľby do abcházskeho parlamentu na základe kvóty. (</w:t>
      </w:r>
      <w:proofErr w:type="spellStart"/>
      <w:r w:rsidRPr="00F97628">
        <w:rPr>
          <w:rFonts w:ascii="Times New Roman" w:hAnsi="Times New Roman" w:cs="Times New Roman"/>
          <w:sz w:val="24"/>
          <w:szCs w:val="24"/>
        </w:rPr>
        <w:t>Zverev</w:t>
      </w:r>
      <w:proofErr w:type="spellEnd"/>
      <w:r w:rsidRPr="00F97628">
        <w:rPr>
          <w:rFonts w:ascii="Times New Roman" w:hAnsi="Times New Roman" w:cs="Times New Roman"/>
          <w:sz w:val="24"/>
          <w:szCs w:val="24"/>
        </w:rPr>
        <w:t xml:space="preserve"> 1996)</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júli 1992 Najvyšší soviet Abcházska, bez účasti gruzínskych poslancov, schválil obnovenie ústavy z roku 1925 a vyhlásil abcházsku nezávislosť. (</w:t>
      </w:r>
      <w:proofErr w:type="spellStart"/>
      <w:r>
        <w:rPr>
          <w:rFonts w:ascii="Times New Roman" w:hAnsi="Times New Roman" w:cs="Times New Roman"/>
          <w:sz w:val="24"/>
          <w:szCs w:val="24"/>
        </w:rPr>
        <w:t>Peterson</w:t>
      </w:r>
      <w:proofErr w:type="spellEnd"/>
      <w:r>
        <w:rPr>
          <w:rFonts w:ascii="Times New Roman" w:hAnsi="Times New Roman" w:cs="Times New Roman"/>
          <w:sz w:val="24"/>
          <w:szCs w:val="24"/>
        </w:rPr>
        <w:t xml:space="preserve"> 2008: 17) To spôsobilo mobilizáciu nielen Tbilisi, ale aj gruzínskej menšiny žijúcej na území Abcházska. (</w:t>
      </w:r>
      <w:proofErr w:type="spellStart"/>
      <w:r>
        <w:rPr>
          <w:rFonts w:ascii="Times New Roman" w:hAnsi="Times New Roman" w:cs="Times New Roman"/>
          <w:sz w:val="24"/>
          <w:szCs w:val="24"/>
        </w:rPr>
        <w:t>Cornell</w:t>
      </w:r>
      <w:proofErr w:type="spellEnd"/>
      <w:r>
        <w:rPr>
          <w:rFonts w:ascii="Times New Roman" w:hAnsi="Times New Roman" w:cs="Times New Roman"/>
          <w:sz w:val="24"/>
          <w:szCs w:val="24"/>
        </w:rPr>
        <w:t xml:space="preserve"> 2002: 265) O mesiac neskôr gruzínske polovojenské sily, pod velením </w:t>
      </w:r>
      <w:proofErr w:type="spellStart"/>
      <w:r>
        <w:rPr>
          <w:rFonts w:ascii="Times New Roman" w:hAnsi="Times New Roman" w:cs="Times New Roman"/>
          <w:sz w:val="24"/>
          <w:szCs w:val="24"/>
        </w:rPr>
        <w:t>Tengiza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Kitovaniho</w:t>
      </w:r>
      <w:proofErr w:type="spellEnd"/>
      <w:r>
        <w:rPr>
          <w:rFonts w:ascii="Times New Roman" w:hAnsi="Times New Roman" w:cs="Times New Roman"/>
          <w:sz w:val="24"/>
          <w:szCs w:val="24"/>
        </w:rPr>
        <w:t xml:space="preserve">, zaútočili na Abcházsko. Napriek tomu, že už 15. augusta bolo prerokované prímerie, o tri dni neskôr sa konflikt obnovil. Gruzínske sily sa ujali </w:t>
      </w:r>
      <w:proofErr w:type="spellStart"/>
      <w:r>
        <w:rPr>
          <w:rFonts w:ascii="Times New Roman" w:hAnsi="Times New Roman" w:cs="Times New Roman"/>
          <w:sz w:val="24"/>
          <w:szCs w:val="24"/>
        </w:rPr>
        <w:t>Sukhumi</w:t>
      </w:r>
      <w:proofErr w:type="spellEnd"/>
      <w:r>
        <w:rPr>
          <w:rFonts w:ascii="Times New Roman" w:hAnsi="Times New Roman" w:cs="Times New Roman"/>
          <w:sz w:val="24"/>
          <w:szCs w:val="24"/>
        </w:rPr>
        <w:t xml:space="preserve"> a jednotky gruzínskej národnej gardy obsadili abcházsky parlament. V septembri v tom istom roku sa v Moskve stretli </w:t>
      </w:r>
      <w:proofErr w:type="spellStart"/>
      <w:r>
        <w:rPr>
          <w:rFonts w:ascii="Times New Roman" w:hAnsi="Times New Roman" w:cs="Times New Roman"/>
          <w:sz w:val="24"/>
          <w:szCs w:val="24"/>
        </w:rPr>
        <w:t>Ševardnadze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Jeľcin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Ardzinba</w:t>
      </w:r>
      <w:proofErr w:type="spellEnd"/>
      <w:r>
        <w:rPr>
          <w:rFonts w:ascii="Times New Roman" w:hAnsi="Times New Roman" w:cs="Times New Roman"/>
          <w:sz w:val="24"/>
          <w:szCs w:val="24"/>
        </w:rPr>
        <w:t xml:space="preserve"> a dohodli sa na prítomnosti gruzínskych jednotiek v Abcházsku. Po tom čo Abcházci zadržali </w:t>
      </w:r>
      <w:proofErr w:type="spellStart"/>
      <w:r>
        <w:rPr>
          <w:rFonts w:ascii="Times New Roman" w:hAnsi="Times New Roman" w:cs="Times New Roman"/>
          <w:sz w:val="24"/>
          <w:szCs w:val="24"/>
        </w:rPr>
        <w:t>Gagru</w:t>
      </w:r>
      <w:proofErr w:type="spellEnd"/>
      <w:r>
        <w:rPr>
          <w:rFonts w:ascii="Times New Roman" w:hAnsi="Times New Roman" w:cs="Times New Roman"/>
          <w:sz w:val="24"/>
          <w:szCs w:val="24"/>
        </w:rPr>
        <w:t>, rozhovory padli a konflikt znovu eskaloval. (</w:t>
      </w:r>
      <w:proofErr w:type="spellStart"/>
      <w:r>
        <w:rPr>
          <w:rFonts w:ascii="Times New Roman" w:hAnsi="Times New Roman" w:cs="Times New Roman"/>
          <w:sz w:val="24"/>
          <w:szCs w:val="24"/>
        </w:rPr>
        <w:t>Peterson</w:t>
      </w:r>
      <w:proofErr w:type="spellEnd"/>
      <w:r>
        <w:rPr>
          <w:rFonts w:ascii="Times New Roman" w:hAnsi="Times New Roman" w:cs="Times New Roman"/>
          <w:sz w:val="24"/>
          <w:szCs w:val="24"/>
        </w:rPr>
        <w:t xml:space="preserve"> 2008: 18)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Počas vojny dochádzalo k úmyselným napadnutiam civilného obyvateľstva, kedy bojovníci používali veľké zbrane, a tým ich ohrozovali. Vojaci terorizovali miestne obyvateľstvo domovými prehliadkami či násilným rabovaním potravín. (</w:t>
      </w:r>
      <w:proofErr w:type="spellStart"/>
      <w:r>
        <w:rPr>
          <w:rFonts w:ascii="Times New Roman" w:hAnsi="Times New Roman" w:cs="Times New Roman"/>
          <w:sz w:val="24"/>
          <w:szCs w:val="24"/>
        </w:rPr>
        <w:t>Cutts</w:t>
      </w:r>
      <w:proofErr w:type="spellEnd"/>
      <w:r>
        <w:rPr>
          <w:rFonts w:ascii="Times New Roman" w:hAnsi="Times New Roman" w:cs="Times New Roman"/>
          <w:sz w:val="24"/>
          <w:szCs w:val="24"/>
        </w:rPr>
        <w:t xml:space="preserve"> 2007: 289) Gruzínsko predpokladalo, </w:t>
      </w:r>
      <w:r w:rsidRPr="00E31CF1">
        <w:rPr>
          <w:rFonts w:ascii="Times New Roman" w:hAnsi="Times New Roman" w:cs="Times New Roman"/>
          <w:sz w:val="24"/>
          <w:szCs w:val="24"/>
        </w:rPr>
        <w:t>že iba ťažké vojenské zásahy v Abcházsku by mohli obnoviť gruzínsku suverenitu nad provinciou</w:t>
      </w:r>
      <w:r>
        <w:rPr>
          <w:rFonts w:ascii="Times New Roman" w:hAnsi="Times New Roman" w:cs="Times New Roman"/>
          <w:sz w:val="24"/>
          <w:szCs w:val="24"/>
        </w:rPr>
        <w:t xml:space="preserve">. </w:t>
      </w:r>
      <w:r w:rsidRPr="00E31CF1">
        <w:rPr>
          <w:rFonts w:ascii="Times New Roman" w:hAnsi="Times New Roman" w:cs="Times New Roman"/>
          <w:sz w:val="24"/>
          <w:szCs w:val="24"/>
        </w:rPr>
        <w:t xml:space="preserve">Moskva bola </w:t>
      </w:r>
      <w:r>
        <w:rPr>
          <w:rFonts w:ascii="Times New Roman" w:hAnsi="Times New Roman" w:cs="Times New Roman"/>
          <w:sz w:val="24"/>
          <w:szCs w:val="24"/>
        </w:rPr>
        <w:t xml:space="preserve">naopak </w:t>
      </w:r>
      <w:r w:rsidRPr="00E31CF1">
        <w:rPr>
          <w:rFonts w:ascii="Times New Roman" w:hAnsi="Times New Roman" w:cs="Times New Roman"/>
          <w:sz w:val="24"/>
          <w:szCs w:val="24"/>
        </w:rPr>
        <w:t xml:space="preserve">presvedčená, že Gruzínsko nie je v žiadnom prípade schopné viesť v Abcházsku </w:t>
      </w:r>
      <w:proofErr w:type="spellStart"/>
      <w:r w:rsidRPr="00E31CF1">
        <w:rPr>
          <w:rFonts w:ascii="Times New Roman" w:hAnsi="Times New Roman" w:cs="Times New Roman"/>
          <w:sz w:val="24"/>
          <w:szCs w:val="24"/>
        </w:rPr>
        <w:t>blitzkrieg</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Abushov</w:t>
      </w:r>
      <w:proofErr w:type="spellEnd"/>
      <w:r>
        <w:rPr>
          <w:rFonts w:ascii="Times New Roman" w:hAnsi="Times New Roman" w:cs="Times New Roman"/>
          <w:sz w:val="24"/>
          <w:szCs w:val="24"/>
        </w:rPr>
        <w:t xml:space="preserve"> 2009: 195)</w:t>
      </w:r>
      <w:r w:rsidRPr="00E31CF1">
        <w:rPr>
          <w:rFonts w:ascii="Times New Roman" w:hAnsi="Times New Roman" w:cs="Times New Roman"/>
          <w:sz w:val="24"/>
          <w:szCs w:val="24"/>
        </w:rPr>
        <w:t xml:space="preserve"> </w:t>
      </w:r>
      <w:r>
        <w:rPr>
          <w:rFonts w:ascii="Times New Roman" w:hAnsi="Times New Roman" w:cs="Times New Roman"/>
          <w:sz w:val="24"/>
          <w:szCs w:val="24"/>
        </w:rPr>
        <w:t xml:space="preserve">Do augusta 1993 sa Abcházcom vďaka zahraničnej podpore podarilo vyhnať gruzínskych vojakov z hlavného mesta </w:t>
      </w:r>
      <w:proofErr w:type="spellStart"/>
      <w:r>
        <w:rPr>
          <w:rFonts w:ascii="Times New Roman" w:hAnsi="Times New Roman" w:cs="Times New Roman"/>
          <w:sz w:val="24"/>
          <w:szCs w:val="24"/>
        </w:rPr>
        <w:t>Sukhumi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Fawn</w:t>
      </w:r>
      <w:proofErr w:type="spellEnd"/>
      <w:r>
        <w:rPr>
          <w:rFonts w:ascii="Times New Roman" w:hAnsi="Times New Roman" w:cs="Times New Roman"/>
          <w:sz w:val="24"/>
          <w:szCs w:val="24"/>
        </w:rPr>
        <w:t xml:space="preserve"> 2002: 133) Podľa slov </w:t>
      </w:r>
      <w:proofErr w:type="spellStart"/>
      <w:r>
        <w:rPr>
          <w:rFonts w:ascii="Times New Roman" w:hAnsi="Times New Roman" w:cs="Times New Roman"/>
          <w:sz w:val="24"/>
          <w:szCs w:val="24"/>
        </w:rPr>
        <w:t>Dova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Lyncha</w:t>
      </w:r>
      <w:proofErr w:type="spellEnd"/>
      <w:r>
        <w:rPr>
          <w:rFonts w:ascii="Times New Roman" w:hAnsi="Times New Roman" w:cs="Times New Roman"/>
          <w:sz w:val="24"/>
          <w:szCs w:val="24"/>
        </w:rPr>
        <w:t xml:space="preserve"> bola v konflikte v abcházskom regióne kľúčová podpora národov zo Severného Kaukazu. Jedným z nich bol aj čečenský veliteľ </w:t>
      </w:r>
      <w:proofErr w:type="spellStart"/>
      <w:r>
        <w:rPr>
          <w:rFonts w:ascii="Times New Roman" w:hAnsi="Times New Roman" w:cs="Times New Roman"/>
          <w:sz w:val="24"/>
          <w:szCs w:val="24"/>
        </w:rPr>
        <w:t>Shamil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Basajev</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Lynch</w:t>
      </w:r>
      <w:proofErr w:type="spellEnd"/>
      <w:r>
        <w:rPr>
          <w:rFonts w:ascii="Times New Roman" w:hAnsi="Times New Roman" w:cs="Times New Roman"/>
          <w:sz w:val="24"/>
          <w:szCs w:val="24"/>
        </w:rPr>
        <w:t xml:space="preserve"> 2002: 847) Možno predpokladať, že n</w:t>
      </w:r>
      <w:r w:rsidRPr="009951B1">
        <w:rPr>
          <w:rFonts w:ascii="Times New Roman" w:hAnsi="Times New Roman" w:cs="Times New Roman"/>
          <w:sz w:val="24"/>
          <w:szCs w:val="24"/>
        </w:rPr>
        <w:t xml:space="preserve">áhly nárast </w:t>
      </w:r>
      <w:proofErr w:type="spellStart"/>
      <w:r w:rsidRPr="009951B1">
        <w:rPr>
          <w:rFonts w:ascii="Times New Roman" w:hAnsi="Times New Roman" w:cs="Times New Roman"/>
          <w:sz w:val="24"/>
          <w:szCs w:val="24"/>
        </w:rPr>
        <w:t>etnopolitickej</w:t>
      </w:r>
      <w:proofErr w:type="spellEnd"/>
      <w:r w:rsidRPr="009951B1">
        <w:rPr>
          <w:rFonts w:ascii="Times New Roman" w:hAnsi="Times New Roman" w:cs="Times New Roman"/>
          <w:sz w:val="24"/>
          <w:szCs w:val="24"/>
        </w:rPr>
        <w:t xml:space="preserve"> asertivity v Abcházsku v roku 1992 </w:t>
      </w:r>
      <w:r>
        <w:rPr>
          <w:rFonts w:ascii="Times New Roman" w:hAnsi="Times New Roman" w:cs="Times New Roman"/>
          <w:sz w:val="24"/>
          <w:szCs w:val="24"/>
        </w:rPr>
        <w:t xml:space="preserve">bol podmienený práve blízkymi vzťahmi so </w:t>
      </w:r>
      <w:proofErr w:type="spellStart"/>
      <w:r>
        <w:rPr>
          <w:rFonts w:ascii="Times New Roman" w:hAnsi="Times New Roman" w:cs="Times New Roman"/>
          <w:sz w:val="24"/>
          <w:szCs w:val="24"/>
        </w:rPr>
        <w:t>severokaukazskými</w:t>
      </w:r>
      <w:proofErr w:type="spellEnd"/>
      <w:r>
        <w:rPr>
          <w:rFonts w:ascii="Times New Roman" w:hAnsi="Times New Roman" w:cs="Times New Roman"/>
          <w:sz w:val="24"/>
          <w:szCs w:val="24"/>
        </w:rPr>
        <w:t xml:space="preserve"> veliteľmi, ktorí poskytli Abcházcom </w:t>
      </w:r>
      <w:r w:rsidRPr="009951B1">
        <w:rPr>
          <w:rFonts w:ascii="Times New Roman" w:hAnsi="Times New Roman" w:cs="Times New Roman"/>
          <w:sz w:val="24"/>
          <w:szCs w:val="24"/>
        </w:rPr>
        <w:t>ťažké vojenské vybavenie</w:t>
      </w:r>
      <w:r>
        <w:rPr>
          <w:rFonts w:ascii="Times New Roman" w:hAnsi="Times New Roman" w:cs="Times New Roman"/>
          <w:sz w:val="24"/>
          <w:szCs w:val="24"/>
        </w:rPr>
        <w:t xml:space="preserve">. </w:t>
      </w:r>
      <w:r w:rsidRPr="009951B1">
        <w:rPr>
          <w:rFonts w:ascii="Times New Roman" w:hAnsi="Times New Roman" w:cs="Times New Roman"/>
          <w:sz w:val="24"/>
          <w:szCs w:val="24"/>
        </w:rPr>
        <w:t>(</w:t>
      </w:r>
      <w:proofErr w:type="spellStart"/>
      <w:r w:rsidRPr="009951B1">
        <w:rPr>
          <w:rFonts w:ascii="Times New Roman" w:hAnsi="Times New Roman" w:cs="Times New Roman"/>
          <w:sz w:val="24"/>
          <w:szCs w:val="24"/>
        </w:rPr>
        <w:t>Cornell</w:t>
      </w:r>
      <w:proofErr w:type="spellEnd"/>
      <w:r w:rsidRPr="009951B1">
        <w:rPr>
          <w:rFonts w:ascii="Times New Roman" w:hAnsi="Times New Roman" w:cs="Times New Roman"/>
          <w:sz w:val="24"/>
          <w:szCs w:val="24"/>
        </w:rPr>
        <w:t xml:space="preserve"> 2002: 265)</w:t>
      </w:r>
    </w:p>
    <w:p w:rsidR="0007211D" w:rsidRPr="00010806" w:rsidRDefault="0007211D" w:rsidP="0007211D">
      <w:pPr>
        <w:spacing w:line="360" w:lineRule="auto"/>
        <w:ind w:firstLine="708"/>
        <w:jc w:val="both"/>
        <w:rPr>
          <w:rFonts w:ascii="Times New Roman" w:hAnsi="Times New Roman" w:cs="Times New Roman"/>
          <w:bCs/>
          <w:color w:val="70AD47" w:themeColor="accent6"/>
          <w:sz w:val="24"/>
          <w:szCs w:val="24"/>
        </w:rPr>
      </w:pPr>
      <w:r w:rsidRPr="00867B95">
        <w:rPr>
          <w:rFonts w:ascii="Times New Roman" w:hAnsi="Times New Roman" w:cs="Times New Roman"/>
          <w:bCs/>
          <w:sz w:val="24"/>
          <w:szCs w:val="24"/>
        </w:rPr>
        <w:t>Čo sa týka ruských záujmov, ani v tomto konflikte neboli zrejmé.</w:t>
      </w:r>
      <w:r>
        <w:rPr>
          <w:rFonts w:ascii="Times New Roman" w:hAnsi="Times New Roman" w:cs="Times New Roman"/>
          <w:bCs/>
          <w:sz w:val="24"/>
          <w:szCs w:val="24"/>
        </w:rPr>
        <w:t xml:space="preserve"> Ruská federácia zastúpená </w:t>
      </w:r>
      <w:proofErr w:type="spellStart"/>
      <w:r>
        <w:rPr>
          <w:rFonts w:ascii="Times New Roman" w:hAnsi="Times New Roman" w:cs="Times New Roman"/>
          <w:bCs/>
          <w:sz w:val="24"/>
          <w:szCs w:val="24"/>
        </w:rPr>
        <w:t>Jeľcinom</w:t>
      </w:r>
      <w:proofErr w:type="spellEnd"/>
      <w:r>
        <w:rPr>
          <w:rFonts w:ascii="Times New Roman" w:hAnsi="Times New Roman" w:cs="Times New Roman"/>
          <w:bCs/>
          <w:sz w:val="24"/>
          <w:szCs w:val="24"/>
        </w:rPr>
        <w:t xml:space="preserve"> a ministerstvom zahraničných vecí podporovala územnú celistvosť Gruzínska a snažili sa zabrániť rozpadu tohto štátu. (</w:t>
      </w:r>
      <w:proofErr w:type="spellStart"/>
      <w:r>
        <w:rPr>
          <w:rFonts w:ascii="Times New Roman" w:hAnsi="Times New Roman" w:cs="Times New Roman"/>
          <w:bCs/>
          <w:sz w:val="24"/>
          <w:szCs w:val="24"/>
        </w:rPr>
        <w:t>Abushov</w:t>
      </w:r>
      <w:proofErr w:type="spellEnd"/>
      <w:r>
        <w:rPr>
          <w:rFonts w:ascii="Times New Roman" w:hAnsi="Times New Roman" w:cs="Times New Roman"/>
          <w:bCs/>
          <w:sz w:val="24"/>
          <w:szCs w:val="24"/>
        </w:rPr>
        <w:t xml:space="preserve"> 2009: 193) Naopak, </w:t>
      </w:r>
      <w:r>
        <w:rPr>
          <w:rFonts w:ascii="Times New Roman" w:hAnsi="Times New Roman" w:cs="Times New Roman"/>
          <w:bCs/>
          <w:sz w:val="24"/>
          <w:szCs w:val="24"/>
        </w:rPr>
        <w:lastRenderedPageBreak/>
        <w:t xml:space="preserve">väčšina ruských veliteľov prítomná na území Abcházska podporovala práve tento región. Podľa </w:t>
      </w:r>
      <w:proofErr w:type="spellStart"/>
      <w:r>
        <w:rPr>
          <w:rFonts w:ascii="Times New Roman" w:hAnsi="Times New Roman" w:cs="Times New Roman"/>
          <w:bCs/>
          <w:sz w:val="24"/>
          <w:szCs w:val="24"/>
        </w:rPr>
        <w:t>Oksany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Ontanenko</w:t>
      </w:r>
      <w:proofErr w:type="spellEnd"/>
      <w:r>
        <w:rPr>
          <w:rFonts w:ascii="Times New Roman" w:hAnsi="Times New Roman" w:cs="Times New Roman"/>
          <w:bCs/>
          <w:sz w:val="24"/>
          <w:szCs w:val="24"/>
        </w:rPr>
        <w:t xml:space="preserve"> miestni ruskí predstavitelia značne podporili abcházskych </w:t>
      </w:r>
      <w:proofErr w:type="spellStart"/>
      <w:r>
        <w:rPr>
          <w:rFonts w:ascii="Times New Roman" w:hAnsi="Times New Roman" w:cs="Times New Roman"/>
          <w:bCs/>
          <w:sz w:val="24"/>
          <w:szCs w:val="24"/>
        </w:rPr>
        <w:t>severo</w:t>
      </w:r>
      <w:proofErr w:type="spellEnd"/>
      <w:r>
        <w:rPr>
          <w:rFonts w:ascii="Times New Roman" w:hAnsi="Times New Roman" w:cs="Times New Roman"/>
          <w:bCs/>
          <w:sz w:val="24"/>
          <w:szCs w:val="24"/>
        </w:rPr>
        <w:t>-kaukazských spojencov pri výcviku a vybavení. (</w:t>
      </w:r>
      <w:proofErr w:type="spellStart"/>
      <w:r>
        <w:rPr>
          <w:rFonts w:ascii="Times New Roman" w:hAnsi="Times New Roman" w:cs="Times New Roman"/>
          <w:bCs/>
          <w:sz w:val="24"/>
          <w:szCs w:val="24"/>
        </w:rPr>
        <w:t>Ontanenko</w:t>
      </w:r>
      <w:proofErr w:type="spellEnd"/>
      <w:r>
        <w:rPr>
          <w:rFonts w:ascii="Times New Roman" w:hAnsi="Times New Roman" w:cs="Times New Roman"/>
          <w:bCs/>
          <w:sz w:val="24"/>
          <w:szCs w:val="24"/>
        </w:rPr>
        <w:t xml:space="preserve"> citovaná in </w:t>
      </w:r>
      <w:proofErr w:type="spellStart"/>
      <w:r>
        <w:rPr>
          <w:rFonts w:ascii="Times New Roman" w:hAnsi="Times New Roman" w:cs="Times New Roman"/>
          <w:bCs/>
          <w:sz w:val="24"/>
          <w:szCs w:val="24"/>
        </w:rPr>
        <w:t>Peterson</w:t>
      </w:r>
      <w:proofErr w:type="spellEnd"/>
      <w:r>
        <w:rPr>
          <w:rFonts w:ascii="Times New Roman" w:hAnsi="Times New Roman" w:cs="Times New Roman"/>
          <w:bCs/>
          <w:sz w:val="24"/>
          <w:szCs w:val="24"/>
        </w:rPr>
        <w:t xml:space="preserve"> 2008: 20) Abcházsku sa vďaka ruskej pomoci podarilo získať 100 000 mín a niektoré ťažké zbrane, ktorými pred konfliktom Abcházci nedisponovali. (</w:t>
      </w:r>
      <w:proofErr w:type="spellStart"/>
      <w:r>
        <w:rPr>
          <w:rFonts w:ascii="Times New Roman" w:hAnsi="Times New Roman" w:cs="Times New Roman"/>
          <w:bCs/>
          <w:sz w:val="24"/>
          <w:szCs w:val="24"/>
        </w:rPr>
        <w:t>Abushov</w:t>
      </w:r>
      <w:proofErr w:type="spellEnd"/>
      <w:r>
        <w:rPr>
          <w:rFonts w:ascii="Times New Roman" w:hAnsi="Times New Roman" w:cs="Times New Roman"/>
          <w:bCs/>
          <w:sz w:val="24"/>
          <w:szCs w:val="24"/>
        </w:rPr>
        <w:t xml:space="preserve"> 2009: 193) Taktiež získali 50 tankov z bývalej sovietskej výzbroje. (</w:t>
      </w:r>
      <w:proofErr w:type="spellStart"/>
      <w:r>
        <w:rPr>
          <w:rFonts w:ascii="Times New Roman" w:hAnsi="Times New Roman" w:cs="Times New Roman"/>
          <w:bCs/>
          <w:sz w:val="24"/>
          <w:szCs w:val="24"/>
        </w:rPr>
        <w:t>Baev</w:t>
      </w:r>
      <w:proofErr w:type="spellEnd"/>
      <w:r>
        <w:rPr>
          <w:rFonts w:ascii="Times New Roman" w:hAnsi="Times New Roman" w:cs="Times New Roman"/>
          <w:bCs/>
          <w:sz w:val="24"/>
          <w:szCs w:val="24"/>
        </w:rPr>
        <w:t xml:space="preserve"> 2018: 138) Nie je úplne zrejmé, či bola táto pomoc dotovaná ruskou základňou v </w:t>
      </w:r>
      <w:proofErr w:type="spellStart"/>
      <w:r>
        <w:rPr>
          <w:rFonts w:ascii="Times New Roman" w:hAnsi="Times New Roman" w:cs="Times New Roman"/>
          <w:bCs/>
          <w:sz w:val="24"/>
          <w:szCs w:val="24"/>
        </w:rPr>
        <w:t>Gadaute</w:t>
      </w:r>
      <w:proofErr w:type="spellEnd"/>
      <w:r>
        <w:rPr>
          <w:rFonts w:ascii="Times New Roman" w:hAnsi="Times New Roman" w:cs="Times New Roman"/>
          <w:bCs/>
          <w:sz w:val="24"/>
          <w:szCs w:val="24"/>
        </w:rPr>
        <w:t xml:space="preserve"> alebo priamo z centra Moskvy. (</w:t>
      </w:r>
      <w:proofErr w:type="spellStart"/>
      <w:r>
        <w:rPr>
          <w:rFonts w:ascii="Times New Roman" w:hAnsi="Times New Roman" w:cs="Times New Roman"/>
          <w:bCs/>
          <w:sz w:val="24"/>
          <w:szCs w:val="24"/>
        </w:rPr>
        <w:t>Abushov</w:t>
      </w:r>
      <w:proofErr w:type="spellEnd"/>
      <w:r>
        <w:rPr>
          <w:rFonts w:ascii="Times New Roman" w:hAnsi="Times New Roman" w:cs="Times New Roman"/>
          <w:bCs/>
          <w:sz w:val="24"/>
          <w:szCs w:val="24"/>
        </w:rPr>
        <w:t xml:space="preserve"> 2009: 193) Generál </w:t>
      </w:r>
      <w:proofErr w:type="spellStart"/>
      <w:r>
        <w:rPr>
          <w:rFonts w:ascii="Times New Roman" w:hAnsi="Times New Roman" w:cs="Times New Roman"/>
          <w:bCs/>
          <w:sz w:val="24"/>
          <w:szCs w:val="24"/>
        </w:rPr>
        <w:t>Grachev</w:t>
      </w:r>
      <w:proofErr w:type="spellEnd"/>
      <w:r>
        <w:rPr>
          <w:rFonts w:ascii="Times New Roman" w:hAnsi="Times New Roman" w:cs="Times New Roman"/>
          <w:bCs/>
          <w:sz w:val="24"/>
          <w:szCs w:val="24"/>
        </w:rPr>
        <w:t xml:space="preserve"> tvrdo popieral akúkoľvek účasť Ruska na bombardovaní. Naopak, obviňoval Gruzínsko z teroristického bombardovania lietadlami natrenými ruskými odznakmi a farbami, pričom poznamenal, že „práve tieto lietadlá bombardujú obývané oblasti.“ </w:t>
      </w:r>
      <w:r w:rsidRPr="00803769">
        <w:rPr>
          <w:rFonts w:ascii="Times New Roman" w:hAnsi="Times New Roman" w:cs="Times New Roman"/>
          <w:bCs/>
          <w:sz w:val="24"/>
          <w:szCs w:val="24"/>
        </w:rPr>
        <w:t>(</w:t>
      </w:r>
      <w:bookmarkStart w:id="30" w:name="_Hlk7646101"/>
      <w:r w:rsidRPr="00803769">
        <w:rPr>
          <w:rFonts w:ascii="Times New Roman" w:hAnsi="Times New Roman" w:cs="Times New Roman"/>
          <w:bCs/>
          <w:sz w:val="24"/>
          <w:szCs w:val="24"/>
        </w:rPr>
        <w:t xml:space="preserve">The New York </w:t>
      </w:r>
      <w:proofErr w:type="spellStart"/>
      <w:r w:rsidRPr="00803769">
        <w:rPr>
          <w:rFonts w:ascii="Times New Roman" w:hAnsi="Times New Roman" w:cs="Times New Roman"/>
          <w:bCs/>
          <w:sz w:val="24"/>
          <w:szCs w:val="24"/>
        </w:rPr>
        <w:t>Times</w:t>
      </w:r>
      <w:proofErr w:type="spellEnd"/>
      <w:r w:rsidRPr="00803769">
        <w:rPr>
          <w:rFonts w:ascii="Times New Roman" w:hAnsi="Times New Roman" w:cs="Times New Roman"/>
          <w:bCs/>
          <w:sz w:val="24"/>
          <w:szCs w:val="24"/>
        </w:rPr>
        <w:t xml:space="preserve"> 1993</w:t>
      </w:r>
      <w:bookmarkEnd w:id="30"/>
      <w:r w:rsidRPr="00803769">
        <w:rPr>
          <w:rFonts w:ascii="Times New Roman" w:hAnsi="Times New Roman" w:cs="Times New Roman"/>
          <w:bCs/>
          <w:sz w:val="24"/>
          <w:szCs w:val="24"/>
        </w:rPr>
        <w:t>)</w:t>
      </w:r>
    </w:p>
    <w:p w:rsidR="0007211D" w:rsidRDefault="0007211D" w:rsidP="0007211D">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Ruskú stratégiu v tomto konflikte možno považovať za značne chaotickú. Zatiaľ čo ruské vojnové lietadlá bombardovali gruzínske </w:t>
      </w:r>
      <w:proofErr w:type="spellStart"/>
      <w:r>
        <w:rPr>
          <w:rFonts w:ascii="Times New Roman" w:hAnsi="Times New Roman" w:cs="Times New Roman"/>
          <w:bCs/>
          <w:sz w:val="24"/>
          <w:szCs w:val="24"/>
        </w:rPr>
        <w:t>Sukhumi</w:t>
      </w:r>
      <w:proofErr w:type="spellEnd"/>
      <w:r>
        <w:rPr>
          <w:rFonts w:ascii="Times New Roman" w:hAnsi="Times New Roman" w:cs="Times New Roman"/>
          <w:bCs/>
          <w:sz w:val="24"/>
          <w:szCs w:val="24"/>
        </w:rPr>
        <w:t>, iné jednotky pokračovali v zásobovaní gruzínskej armády. (</w:t>
      </w:r>
      <w:proofErr w:type="spellStart"/>
      <w:r>
        <w:rPr>
          <w:rFonts w:ascii="Times New Roman" w:hAnsi="Times New Roman" w:cs="Times New Roman"/>
          <w:bCs/>
          <w:sz w:val="24"/>
          <w:szCs w:val="24"/>
        </w:rPr>
        <w:t>Zverev</w:t>
      </w:r>
      <w:proofErr w:type="spellEnd"/>
      <w:r>
        <w:rPr>
          <w:rFonts w:ascii="Times New Roman" w:hAnsi="Times New Roman" w:cs="Times New Roman"/>
          <w:bCs/>
          <w:sz w:val="24"/>
          <w:szCs w:val="24"/>
        </w:rPr>
        <w:t xml:space="preserve"> 1996) Podľa </w:t>
      </w:r>
      <w:proofErr w:type="spellStart"/>
      <w:r w:rsidRPr="00690983">
        <w:rPr>
          <w:rFonts w:ascii="Times New Roman" w:hAnsi="Times New Roman" w:cs="Times New Roman"/>
          <w:sz w:val="24"/>
          <w:szCs w:val="24"/>
        </w:rPr>
        <w:t>Koiava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Baghaturia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Nikitina</w:t>
      </w:r>
      <w:proofErr w:type="spellEnd"/>
      <w:r w:rsidRPr="00690983">
        <w:rPr>
          <w:rFonts w:ascii="Times New Roman" w:hAnsi="Times New Roman" w:cs="Times New Roman"/>
          <w:sz w:val="24"/>
          <w:szCs w:val="24"/>
        </w:rPr>
        <w:t xml:space="preserve"> </w:t>
      </w:r>
      <w:r>
        <w:rPr>
          <w:rFonts w:ascii="Times New Roman" w:hAnsi="Times New Roman" w:cs="Times New Roman"/>
          <w:bCs/>
          <w:sz w:val="24"/>
          <w:szCs w:val="24"/>
        </w:rPr>
        <w:t>ruská podpora či už zo strany vojenských veliteľov alebo niektorých ruských politikov, plynula skôr zo snahy  oslabiť Gruzínsko než podporiť abcházsku nezávislosť. (</w:t>
      </w:r>
      <w:proofErr w:type="spellStart"/>
      <w:r w:rsidRPr="00690983">
        <w:rPr>
          <w:rFonts w:ascii="Times New Roman" w:hAnsi="Times New Roman" w:cs="Times New Roman"/>
          <w:sz w:val="24"/>
          <w:szCs w:val="24"/>
        </w:rPr>
        <w:t>Koiava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Baghaturia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Nikitina</w:t>
      </w:r>
      <w:proofErr w:type="spellEnd"/>
      <w:r w:rsidRPr="00690983">
        <w:rPr>
          <w:rFonts w:ascii="Times New Roman" w:hAnsi="Times New Roman" w:cs="Times New Roman"/>
          <w:sz w:val="24"/>
          <w:szCs w:val="24"/>
        </w:rPr>
        <w:t xml:space="preserve"> 2017</w:t>
      </w:r>
      <w:r>
        <w:rPr>
          <w:rFonts w:ascii="Times New Roman" w:hAnsi="Times New Roman" w:cs="Times New Roman"/>
          <w:sz w:val="24"/>
          <w:szCs w:val="24"/>
        </w:rPr>
        <w:t xml:space="preserve">: </w:t>
      </w:r>
      <w:r>
        <w:rPr>
          <w:rFonts w:ascii="Times New Roman" w:hAnsi="Times New Roman" w:cs="Times New Roman"/>
          <w:bCs/>
          <w:sz w:val="24"/>
          <w:szCs w:val="24"/>
        </w:rPr>
        <w:t xml:space="preserve">13) Túto myšlienku doplňuje </w:t>
      </w:r>
      <w:proofErr w:type="spellStart"/>
      <w:r>
        <w:rPr>
          <w:rFonts w:ascii="Times New Roman" w:hAnsi="Times New Roman" w:cs="Times New Roman"/>
          <w:bCs/>
          <w:sz w:val="24"/>
          <w:szCs w:val="24"/>
        </w:rPr>
        <w:t>Rick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Fawn</w:t>
      </w:r>
      <w:proofErr w:type="spellEnd"/>
      <w:r>
        <w:rPr>
          <w:rFonts w:ascii="Times New Roman" w:hAnsi="Times New Roman" w:cs="Times New Roman"/>
          <w:bCs/>
          <w:sz w:val="24"/>
          <w:szCs w:val="24"/>
        </w:rPr>
        <w:t xml:space="preserve">, podľa ktorého sa ruská angažovanosť v konflikte v Abcházsku snažila potrestať gruzínskeho prezidenta Eduarda </w:t>
      </w:r>
      <w:proofErr w:type="spellStart"/>
      <w:r>
        <w:rPr>
          <w:rFonts w:ascii="Times New Roman" w:hAnsi="Times New Roman" w:cs="Times New Roman"/>
          <w:bCs/>
          <w:sz w:val="24"/>
          <w:szCs w:val="24"/>
        </w:rPr>
        <w:t>Ševardnazeho</w:t>
      </w:r>
      <w:proofErr w:type="spellEnd"/>
      <w:r>
        <w:rPr>
          <w:rFonts w:ascii="Times New Roman" w:hAnsi="Times New Roman" w:cs="Times New Roman"/>
          <w:bCs/>
          <w:sz w:val="24"/>
          <w:szCs w:val="24"/>
        </w:rPr>
        <w:t xml:space="preserve"> za stratu východnej Európy v čase, keď bol sovietskym ministrom zahraničných vecí. (</w:t>
      </w:r>
      <w:proofErr w:type="spellStart"/>
      <w:r>
        <w:rPr>
          <w:rFonts w:ascii="Times New Roman" w:hAnsi="Times New Roman" w:cs="Times New Roman"/>
          <w:bCs/>
          <w:sz w:val="24"/>
          <w:szCs w:val="24"/>
        </w:rPr>
        <w:t>Fawn</w:t>
      </w:r>
      <w:proofErr w:type="spellEnd"/>
      <w:r>
        <w:rPr>
          <w:rFonts w:ascii="Times New Roman" w:hAnsi="Times New Roman" w:cs="Times New Roman"/>
          <w:bCs/>
          <w:sz w:val="24"/>
          <w:szCs w:val="24"/>
        </w:rPr>
        <w:t xml:space="preserve"> 2002: 132) </w:t>
      </w:r>
    </w:p>
    <w:p w:rsidR="0007211D" w:rsidRPr="00947BD7" w:rsidRDefault="0007211D" w:rsidP="0007211D">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 ruskom sprostredkovaní dohody zo </w:t>
      </w:r>
      <w:proofErr w:type="spellStart"/>
      <w:r>
        <w:rPr>
          <w:rFonts w:ascii="Times New Roman" w:hAnsi="Times New Roman" w:cs="Times New Roman"/>
          <w:bCs/>
          <w:sz w:val="24"/>
          <w:szCs w:val="24"/>
        </w:rPr>
        <w:t>Soči</w:t>
      </w:r>
      <w:proofErr w:type="spellEnd"/>
      <w:r>
        <w:rPr>
          <w:rFonts w:ascii="Times New Roman" w:hAnsi="Times New Roman" w:cs="Times New Roman"/>
          <w:bCs/>
          <w:sz w:val="24"/>
          <w:szCs w:val="24"/>
        </w:rPr>
        <w:t xml:space="preserve"> podpísanej v júli 1993, ktorá zabezpečila ruskému vojenskému </w:t>
      </w:r>
      <w:proofErr w:type="spellStart"/>
      <w:r>
        <w:rPr>
          <w:rFonts w:ascii="Times New Roman" w:hAnsi="Times New Roman" w:cs="Times New Roman"/>
          <w:bCs/>
          <w:sz w:val="24"/>
          <w:szCs w:val="24"/>
        </w:rPr>
        <w:t>kontigentu</w:t>
      </w:r>
      <w:proofErr w:type="spellEnd"/>
      <w:r>
        <w:rPr>
          <w:rFonts w:ascii="Times New Roman" w:hAnsi="Times New Roman" w:cs="Times New Roman"/>
          <w:bCs/>
          <w:sz w:val="24"/>
          <w:szCs w:val="24"/>
        </w:rPr>
        <w:t xml:space="preserve"> naďalej zotrvávať na území Abcházska (</w:t>
      </w:r>
      <w:proofErr w:type="spellStart"/>
      <w:r w:rsidRPr="00185DDA">
        <w:rPr>
          <w:rFonts w:ascii="Times New Roman" w:hAnsi="Times New Roman" w:cs="Times New Roman"/>
          <w:bCs/>
          <w:i/>
          <w:sz w:val="24"/>
          <w:szCs w:val="24"/>
        </w:rPr>
        <w:t>Agreement</w:t>
      </w:r>
      <w:proofErr w:type="spellEnd"/>
      <w:r w:rsidRPr="00185DDA">
        <w:rPr>
          <w:rFonts w:ascii="Times New Roman" w:hAnsi="Times New Roman" w:cs="Times New Roman"/>
          <w:bCs/>
          <w:i/>
          <w:sz w:val="24"/>
          <w:szCs w:val="24"/>
        </w:rPr>
        <w:t xml:space="preserve"> on a </w:t>
      </w:r>
      <w:proofErr w:type="spellStart"/>
      <w:r w:rsidRPr="00185DDA">
        <w:rPr>
          <w:rFonts w:ascii="Times New Roman" w:hAnsi="Times New Roman" w:cs="Times New Roman"/>
          <w:bCs/>
          <w:i/>
          <w:sz w:val="24"/>
          <w:szCs w:val="24"/>
        </w:rPr>
        <w:t>cease-fire</w:t>
      </w:r>
      <w:proofErr w:type="spellEnd"/>
      <w:r w:rsidRPr="00185DDA">
        <w:rPr>
          <w:rFonts w:ascii="Times New Roman" w:hAnsi="Times New Roman" w:cs="Times New Roman"/>
          <w:bCs/>
          <w:i/>
          <w:sz w:val="24"/>
          <w:szCs w:val="24"/>
        </w:rPr>
        <w:t xml:space="preserve"> in </w:t>
      </w:r>
      <w:proofErr w:type="spellStart"/>
      <w:r w:rsidRPr="00185DDA">
        <w:rPr>
          <w:rFonts w:ascii="Times New Roman" w:hAnsi="Times New Roman" w:cs="Times New Roman"/>
          <w:bCs/>
          <w:i/>
          <w:sz w:val="24"/>
          <w:szCs w:val="24"/>
        </w:rPr>
        <w:t>Abkhazia</w:t>
      </w:r>
      <w:proofErr w:type="spellEnd"/>
      <w:r w:rsidRPr="00185DDA">
        <w:rPr>
          <w:rFonts w:ascii="Times New Roman" w:hAnsi="Times New Roman" w:cs="Times New Roman"/>
          <w:bCs/>
          <w:i/>
          <w:sz w:val="24"/>
          <w:szCs w:val="24"/>
        </w:rPr>
        <w:t xml:space="preserve"> and </w:t>
      </w:r>
      <w:proofErr w:type="spellStart"/>
      <w:r w:rsidRPr="00185DDA">
        <w:rPr>
          <w:rFonts w:ascii="Times New Roman" w:hAnsi="Times New Roman" w:cs="Times New Roman"/>
          <w:bCs/>
          <w:i/>
          <w:sz w:val="24"/>
          <w:szCs w:val="24"/>
        </w:rPr>
        <w:t>arrangements</w:t>
      </w:r>
      <w:proofErr w:type="spellEnd"/>
      <w:r w:rsidRPr="00185DDA">
        <w:rPr>
          <w:rFonts w:ascii="Times New Roman" w:hAnsi="Times New Roman" w:cs="Times New Roman"/>
          <w:bCs/>
          <w:i/>
          <w:sz w:val="24"/>
          <w:szCs w:val="24"/>
        </w:rPr>
        <w:t xml:space="preserve"> to monitor </w:t>
      </w:r>
      <w:proofErr w:type="spellStart"/>
      <w:r w:rsidRPr="00185DDA">
        <w:rPr>
          <w:rFonts w:ascii="Times New Roman" w:hAnsi="Times New Roman" w:cs="Times New Roman"/>
          <w:bCs/>
          <w:i/>
          <w:sz w:val="24"/>
          <w:szCs w:val="24"/>
        </w:rPr>
        <w:t>i</w:t>
      </w:r>
      <w:r>
        <w:rPr>
          <w:rFonts w:ascii="Times New Roman" w:hAnsi="Times New Roman" w:cs="Times New Roman"/>
          <w:bCs/>
          <w:i/>
          <w:sz w:val="24"/>
          <w:szCs w:val="24"/>
        </w:rPr>
        <w:t>ts</w:t>
      </w:r>
      <w:proofErr w:type="spellEnd"/>
      <w:r w:rsidRPr="00185DDA">
        <w:rPr>
          <w:rFonts w:ascii="Times New Roman" w:hAnsi="Times New Roman" w:cs="Times New Roman"/>
          <w:bCs/>
          <w:i/>
          <w:sz w:val="24"/>
          <w:szCs w:val="24"/>
        </w:rPr>
        <w:t xml:space="preserve"> </w:t>
      </w:r>
      <w:proofErr w:type="spellStart"/>
      <w:r w:rsidRPr="00185DDA">
        <w:rPr>
          <w:rFonts w:ascii="Times New Roman" w:hAnsi="Times New Roman" w:cs="Times New Roman"/>
          <w:bCs/>
          <w:i/>
          <w:sz w:val="24"/>
          <w:szCs w:val="24"/>
        </w:rPr>
        <w:t>observance</w:t>
      </w:r>
      <w:proofErr w:type="spellEnd"/>
      <w:r>
        <w:rPr>
          <w:rFonts w:ascii="Times New Roman" w:hAnsi="Times New Roman" w:cs="Times New Roman"/>
          <w:bCs/>
          <w:sz w:val="24"/>
          <w:szCs w:val="24"/>
        </w:rPr>
        <w:t xml:space="preserve">. 1993), došlo už po dvoch mesiacoch k porušení z abcházskej strany, kedy po 11 dňoch bojov 250000 etnických </w:t>
      </w:r>
      <w:proofErr w:type="spellStart"/>
      <w:r>
        <w:rPr>
          <w:rFonts w:ascii="Times New Roman" w:hAnsi="Times New Roman" w:cs="Times New Roman"/>
          <w:bCs/>
          <w:sz w:val="24"/>
          <w:szCs w:val="24"/>
        </w:rPr>
        <w:t>gruzíncov</w:t>
      </w:r>
      <w:proofErr w:type="spellEnd"/>
      <w:r>
        <w:rPr>
          <w:rFonts w:ascii="Times New Roman" w:hAnsi="Times New Roman" w:cs="Times New Roman"/>
          <w:bCs/>
          <w:sz w:val="24"/>
          <w:szCs w:val="24"/>
        </w:rPr>
        <w:t xml:space="preserve"> muselo utiecť z Abcházska. Po tom, čo sa </w:t>
      </w:r>
      <w:proofErr w:type="spellStart"/>
      <w:r>
        <w:rPr>
          <w:rFonts w:ascii="Times New Roman" w:hAnsi="Times New Roman" w:cs="Times New Roman"/>
          <w:bCs/>
          <w:sz w:val="24"/>
          <w:szCs w:val="24"/>
        </w:rPr>
        <w:t>Gamsakhurdia</w:t>
      </w:r>
      <w:proofErr w:type="spellEnd"/>
      <w:r>
        <w:rPr>
          <w:rFonts w:ascii="Times New Roman" w:hAnsi="Times New Roman" w:cs="Times New Roman"/>
          <w:bCs/>
          <w:sz w:val="24"/>
          <w:szCs w:val="24"/>
        </w:rPr>
        <w:t xml:space="preserve"> snažil využiť túto situáciu a obnoviť svoju moc, </w:t>
      </w:r>
      <w:r w:rsidRPr="006022B6">
        <w:rPr>
          <w:rStyle w:val="A5"/>
          <w:rFonts w:ascii="Times New Roman" w:hAnsi="Times New Roman" w:cs="Times New Roman"/>
          <w:sz w:val="24"/>
          <w:szCs w:val="24"/>
        </w:rPr>
        <w:t>(</w:t>
      </w:r>
      <w:proofErr w:type="spellStart"/>
      <w:r w:rsidRPr="00690983">
        <w:rPr>
          <w:rFonts w:ascii="Times New Roman" w:hAnsi="Times New Roman" w:cs="Times New Roman"/>
          <w:sz w:val="24"/>
          <w:szCs w:val="24"/>
        </w:rPr>
        <w:t>Koiava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Baghaturia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Nikitina</w:t>
      </w:r>
      <w:proofErr w:type="spellEnd"/>
      <w:r w:rsidRPr="00690983">
        <w:rPr>
          <w:rFonts w:ascii="Times New Roman" w:hAnsi="Times New Roman" w:cs="Times New Roman"/>
          <w:sz w:val="24"/>
          <w:szCs w:val="24"/>
        </w:rPr>
        <w:t xml:space="preserve"> 2017</w:t>
      </w:r>
      <w:r>
        <w:rPr>
          <w:rStyle w:val="A5"/>
          <w:rFonts w:ascii="Times New Roman" w:hAnsi="Times New Roman" w:cs="Times New Roman"/>
          <w:sz w:val="24"/>
          <w:szCs w:val="24"/>
        </w:rPr>
        <w:t xml:space="preserve">: </w:t>
      </w:r>
      <w:r w:rsidRPr="00081A3E">
        <w:rPr>
          <w:rStyle w:val="A5"/>
          <w:rFonts w:ascii="Times New Roman" w:hAnsi="Times New Roman" w:cs="Times New Roman"/>
          <w:b w:val="0"/>
          <w:sz w:val="24"/>
          <w:szCs w:val="24"/>
        </w:rPr>
        <w:t>13) sa</w:t>
      </w:r>
      <w:r>
        <w:rPr>
          <w:rStyle w:val="A5"/>
          <w:rFonts w:ascii="Times New Roman" w:hAnsi="Times New Roman" w:cs="Times New Roman"/>
          <w:sz w:val="24"/>
          <w:szCs w:val="24"/>
        </w:rPr>
        <w:t xml:space="preserve"> </w:t>
      </w:r>
      <w:r>
        <w:rPr>
          <w:rFonts w:ascii="Times New Roman" w:hAnsi="Times New Roman" w:cs="Times New Roman"/>
          <w:sz w:val="24"/>
          <w:szCs w:val="24"/>
        </w:rPr>
        <w:t>k</w:t>
      </w:r>
      <w:r w:rsidRPr="009951B1">
        <w:rPr>
          <w:rFonts w:ascii="Times New Roman" w:hAnsi="Times New Roman" w:cs="Times New Roman"/>
          <w:sz w:val="24"/>
          <w:szCs w:val="24"/>
        </w:rPr>
        <w:t xml:space="preserve">oncom roku 1993 Gruzínsko obrátilo priamo na Rusko, aby </w:t>
      </w:r>
      <w:r>
        <w:rPr>
          <w:rFonts w:ascii="Times New Roman" w:hAnsi="Times New Roman" w:cs="Times New Roman"/>
          <w:sz w:val="24"/>
          <w:szCs w:val="24"/>
        </w:rPr>
        <w:t xml:space="preserve">mu </w:t>
      </w:r>
      <w:r w:rsidRPr="009951B1">
        <w:rPr>
          <w:rFonts w:ascii="Times New Roman" w:hAnsi="Times New Roman" w:cs="Times New Roman"/>
          <w:sz w:val="24"/>
          <w:szCs w:val="24"/>
        </w:rPr>
        <w:t xml:space="preserve">pomohlo pri urovnávaní konfliktov na svojom území. </w:t>
      </w:r>
      <w:r>
        <w:rPr>
          <w:rFonts w:ascii="Times New Roman" w:hAnsi="Times New Roman" w:cs="Times New Roman"/>
          <w:sz w:val="24"/>
          <w:szCs w:val="24"/>
        </w:rPr>
        <w:t>(</w:t>
      </w:r>
      <w:proofErr w:type="spellStart"/>
      <w:r>
        <w:rPr>
          <w:rFonts w:ascii="Times New Roman" w:hAnsi="Times New Roman" w:cs="Times New Roman"/>
          <w:sz w:val="24"/>
          <w:szCs w:val="24"/>
        </w:rPr>
        <w:t>Damilov</w:t>
      </w:r>
      <w:proofErr w:type="spellEnd"/>
      <w:r>
        <w:rPr>
          <w:rFonts w:ascii="Times New Roman" w:hAnsi="Times New Roman" w:cs="Times New Roman"/>
          <w:sz w:val="24"/>
          <w:szCs w:val="24"/>
        </w:rPr>
        <w:t xml:space="preserve"> 1996) </w:t>
      </w:r>
      <w:r>
        <w:rPr>
          <w:rFonts w:ascii="Times New Roman" w:hAnsi="Times New Roman" w:cs="Times New Roman"/>
          <w:bCs/>
          <w:sz w:val="24"/>
          <w:szCs w:val="24"/>
        </w:rPr>
        <w:t>Vojna v Abcházsku trvala vyše roka a vyžiadala si viac ako 8000 životov. V tej dobe žilo v Abcházsku 70000 Rusov a približne viac ako 1000 ich prišlo vo vojne o život a 30000 ich utieklo. (</w:t>
      </w:r>
      <w:proofErr w:type="spellStart"/>
      <w:r>
        <w:rPr>
          <w:rFonts w:ascii="Times New Roman" w:hAnsi="Times New Roman" w:cs="Times New Roman"/>
          <w:bCs/>
          <w:sz w:val="24"/>
          <w:szCs w:val="24"/>
        </w:rPr>
        <w:t>Trenin</w:t>
      </w:r>
      <w:proofErr w:type="spellEnd"/>
      <w:r>
        <w:rPr>
          <w:rFonts w:ascii="Times New Roman" w:hAnsi="Times New Roman" w:cs="Times New Roman"/>
          <w:bCs/>
          <w:sz w:val="24"/>
          <w:szCs w:val="24"/>
        </w:rPr>
        <w:t xml:space="preserve"> 1996</w:t>
      </w:r>
      <w:r w:rsidRPr="00947BD7">
        <w:rPr>
          <w:rFonts w:ascii="Times New Roman" w:hAnsi="Times New Roman" w:cs="Times New Roman"/>
          <w:bCs/>
          <w:sz w:val="24"/>
          <w:szCs w:val="24"/>
        </w:rPr>
        <w:t xml:space="preserve">) </w:t>
      </w:r>
      <w:r w:rsidRPr="00947BD7">
        <w:rPr>
          <w:rFonts w:ascii="Times New Roman" w:hAnsi="Times New Roman" w:cs="Times New Roman"/>
          <w:sz w:val="24"/>
          <w:szCs w:val="24"/>
        </w:rPr>
        <w:t>V abcházskom konflikte možno považovať Rusko za hlavného mediátora. Cieľom Ruskej federácie bolo donútiť Tbilisi vstúpiť do SNŠ a zabezpečiť si vojenskú prítomnosť v Gruzínsku. (</w:t>
      </w:r>
      <w:proofErr w:type="spellStart"/>
      <w:r w:rsidRPr="00947BD7">
        <w:rPr>
          <w:rFonts w:ascii="Times New Roman" w:hAnsi="Times New Roman" w:cs="Times New Roman"/>
          <w:sz w:val="24"/>
          <w:szCs w:val="24"/>
          <w:shd w:val="clear" w:color="auto" w:fill="FFFFFF"/>
        </w:rPr>
        <w:t>Kocaman</w:t>
      </w:r>
      <w:proofErr w:type="spellEnd"/>
      <w:r w:rsidRPr="00947BD7">
        <w:rPr>
          <w:rFonts w:ascii="Times New Roman" w:hAnsi="Times New Roman" w:cs="Times New Roman"/>
          <w:sz w:val="24"/>
          <w:szCs w:val="24"/>
          <w:shd w:val="clear" w:color="auto" w:fill="FFFFFF"/>
        </w:rPr>
        <w:t xml:space="preserve"> </w:t>
      </w:r>
      <w:r w:rsidRPr="00947BD7">
        <w:rPr>
          <w:rFonts w:ascii="Times New Roman" w:hAnsi="Times New Roman" w:cs="Times New Roman"/>
          <w:sz w:val="24"/>
          <w:szCs w:val="24"/>
          <w:lang w:eastAsia="sk-SK"/>
        </w:rPr>
        <w:t xml:space="preserve">2007: </w:t>
      </w:r>
      <w:r w:rsidRPr="00947BD7">
        <w:rPr>
          <w:rFonts w:ascii="Times New Roman" w:hAnsi="Times New Roman" w:cs="Times New Roman"/>
          <w:sz w:val="24"/>
          <w:szCs w:val="24"/>
        </w:rPr>
        <w:t>13</w:t>
      </w:r>
      <w:r w:rsidRPr="00947BD7">
        <w:rPr>
          <w:rFonts w:ascii="Times New Roman" w:hAnsi="Times New Roman" w:cs="Times New Roman"/>
          <w:spacing w:val="5"/>
          <w:sz w:val="24"/>
          <w:shd w:val="clear" w:color="auto" w:fill="FFFFFF"/>
        </w:rPr>
        <w:t>–</w:t>
      </w:r>
      <w:r w:rsidRPr="00947BD7">
        <w:rPr>
          <w:rFonts w:ascii="Times New Roman" w:hAnsi="Times New Roman" w:cs="Times New Roman"/>
          <w:sz w:val="24"/>
          <w:szCs w:val="24"/>
        </w:rPr>
        <w:t>14)</w:t>
      </w:r>
      <w:r w:rsidR="00380DF6">
        <w:rPr>
          <w:rFonts w:ascii="Times New Roman" w:hAnsi="Times New Roman" w:cs="Times New Roman"/>
          <w:sz w:val="24"/>
          <w:szCs w:val="24"/>
        </w:rPr>
        <w:t xml:space="preserve"> </w:t>
      </w:r>
      <w:r w:rsidR="00380DF6" w:rsidRPr="00947BD7">
        <w:rPr>
          <w:rFonts w:ascii="Times New Roman" w:hAnsi="Times New Roman" w:cs="Times New Roman"/>
          <w:sz w:val="24"/>
          <w:szCs w:val="24"/>
        </w:rPr>
        <w:t>Oba ciele sa Rusku nakoniec podaril</w:t>
      </w:r>
      <w:r w:rsidR="006E6BB6">
        <w:rPr>
          <w:rFonts w:ascii="Times New Roman" w:hAnsi="Times New Roman" w:cs="Times New Roman"/>
          <w:sz w:val="24"/>
          <w:szCs w:val="24"/>
        </w:rPr>
        <w:t>o</w:t>
      </w:r>
      <w:r w:rsidR="00380DF6">
        <w:rPr>
          <w:rFonts w:ascii="Times New Roman" w:hAnsi="Times New Roman" w:cs="Times New Roman"/>
          <w:sz w:val="24"/>
          <w:szCs w:val="24"/>
        </w:rPr>
        <w:t xml:space="preserve"> uskutočniť.</w:t>
      </w:r>
    </w:p>
    <w:p w:rsidR="0007211D" w:rsidRPr="00EE0A5E" w:rsidRDefault="0007211D" w:rsidP="0007211D">
      <w:pPr>
        <w:pStyle w:val="Nadpis2"/>
        <w:jc w:val="both"/>
        <w:rPr>
          <w:rFonts w:ascii="Times New Roman" w:hAnsi="Times New Roman" w:cs="Times New Roman"/>
          <w:b/>
        </w:rPr>
      </w:pPr>
      <w:bookmarkStart w:id="31" w:name="_Toc7679020"/>
      <w:r w:rsidRPr="00EE0A5E">
        <w:rPr>
          <w:rFonts w:ascii="Times New Roman" w:hAnsi="Times New Roman" w:cs="Times New Roman"/>
          <w:b/>
          <w:color w:val="auto"/>
        </w:rPr>
        <w:lastRenderedPageBreak/>
        <w:t xml:space="preserve">2.2 </w:t>
      </w:r>
      <w:r>
        <w:rPr>
          <w:rFonts w:ascii="Times New Roman" w:hAnsi="Times New Roman" w:cs="Times New Roman"/>
          <w:b/>
          <w:color w:val="auto"/>
        </w:rPr>
        <w:t>Nástup Ševardnadzeho k moci a </w:t>
      </w:r>
      <w:proofErr w:type="spellStart"/>
      <w:r>
        <w:rPr>
          <w:rFonts w:ascii="Times New Roman" w:hAnsi="Times New Roman" w:cs="Times New Roman"/>
          <w:b/>
          <w:color w:val="auto"/>
        </w:rPr>
        <w:t>postkonfliktný</w:t>
      </w:r>
      <w:proofErr w:type="spellEnd"/>
      <w:r>
        <w:rPr>
          <w:rFonts w:ascii="Times New Roman" w:hAnsi="Times New Roman" w:cs="Times New Roman"/>
          <w:b/>
          <w:color w:val="auto"/>
        </w:rPr>
        <w:t xml:space="preserve"> vývoj v Abcházsku a Južnom Osetsku do roku 1999</w:t>
      </w:r>
      <w:bookmarkEnd w:id="31"/>
    </w:p>
    <w:p w:rsidR="0007211D" w:rsidRDefault="0007211D" w:rsidP="0007211D">
      <w:pPr>
        <w:spacing w:line="360" w:lineRule="auto"/>
        <w:jc w:val="both"/>
        <w:rPr>
          <w:rFonts w:ascii="Times New Roman" w:hAnsi="Times New Roman" w:cs="Times New Roman"/>
          <w:sz w:val="24"/>
          <w:szCs w:val="24"/>
        </w:rPr>
      </w:pPr>
    </w:p>
    <w:p w:rsidR="0007211D" w:rsidRPr="00690983" w:rsidRDefault="0007211D" w:rsidP="0007211D">
      <w:pPr>
        <w:spacing w:line="360" w:lineRule="auto"/>
        <w:jc w:val="both"/>
        <w:rPr>
          <w:rFonts w:ascii="Times New Roman" w:hAnsi="Times New Roman" w:cs="Times New Roman"/>
          <w:sz w:val="24"/>
          <w:szCs w:val="24"/>
        </w:rPr>
      </w:pPr>
      <w:r w:rsidRPr="00690983">
        <w:rPr>
          <w:rFonts w:ascii="Times New Roman" w:hAnsi="Times New Roman" w:cs="Times New Roman"/>
          <w:sz w:val="24"/>
          <w:szCs w:val="24"/>
        </w:rPr>
        <w:t>Nástup Ševardnadzeho k moci bol sprevádzaný úlohou opätovného zloženia štátu, kedy Gruzínsko nebolo schopné brániť svoje hranice, kontrolovať regióny mimo hlavného mesta či vyplácať dôchodky. Bolo potrebné zabezpečiť účinné hospodárske a zahraničné politiky, čo znamenalo normalizovať vzťahy s Ruskom. Tbilisi naďalej odmietalo vstúpiť do SNŠ  a snažilo sa odstrániť prítomnosť ruských vojsk. V tej dobe sa ruská politika vyvíjala v niekoľkých smeroch. Moskva podporovala abcházskych separatistov, znížila dodávku plynu, narušila komunikácie či odmietla poskytnúť Tbilisi pôžičky. (</w:t>
      </w:r>
      <w:proofErr w:type="spellStart"/>
      <w:r w:rsidRPr="00690983">
        <w:rPr>
          <w:rFonts w:ascii="Times New Roman" w:hAnsi="Times New Roman" w:cs="Times New Roman"/>
          <w:sz w:val="24"/>
          <w:szCs w:val="24"/>
        </w:rPr>
        <w:t>Koiava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Baghaturia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Nikitina</w:t>
      </w:r>
      <w:proofErr w:type="spellEnd"/>
      <w:r w:rsidRPr="00690983">
        <w:rPr>
          <w:rFonts w:ascii="Times New Roman" w:hAnsi="Times New Roman" w:cs="Times New Roman"/>
          <w:sz w:val="24"/>
          <w:szCs w:val="24"/>
        </w:rPr>
        <w:t xml:space="preserve"> 2017: 11</w:t>
      </w:r>
      <w:r w:rsidRPr="00034282">
        <w:rPr>
          <w:rFonts w:ascii="Times New Roman" w:hAnsi="Times New Roman" w:cs="Times New Roman"/>
          <w:color w:val="4C4C4E"/>
          <w:spacing w:val="5"/>
          <w:sz w:val="24"/>
          <w:shd w:val="clear" w:color="auto" w:fill="FFFFFF"/>
        </w:rPr>
        <w:t>–</w:t>
      </w:r>
      <w:r w:rsidRPr="00690983">
        <w:rPr>
          <w:rFonts w:ascii="Times New Roman" w:hAnsi="Times New Roman" w:cs="Times New Roman"/>
          <w:sz w:val="24"/>
          <w:szCs w:val="24"/>
        </w:rPr>
        <w:t>12)</w:t>
      </w:r>
    </w:p>
    <w:p w:rsidR="0007211D" w:rsidRPr="00690983" w:rsidRDefault="0007211D" w:rsidP="0007211D">
      <w:pPr>
        <w:spacing w:line="360" w:lineRule="auto"/>
        <w:ind w:firstLine="708"/>
        <w:jc w:val="both"/>
        <w:rPr>
          <w:rStyle w:val="A5"/>
          <w:rFonts w:ascii="Times New Roman" w:hAnsi="Times New Roman" w:cs="Times New Roman"/>
          <w:sz w:val="24"/>
          <w:szCs w:val="24"/>
        </w:rPr>
      </w:pPr>
      <w:r w:rsidRPr="00690983">
        <w:rPr>
          <w:rFonts w:ascii="Times New Roman" w:hAnsi="Times New Roman" w:cs="Times New Roman"/>
          <w:sz w:val="24"/>
          <w:szCs w:val="24"/>
        </w:rPr>
        <w:t>V júli 1994 boli nasadené prvé mierové jednotky v Južnom Osetsku. Rusku sa v prípade juhoosetského regiónu podarilo oslabiť gruzínsku kontrolu a Južné Osetsko tak ostalo mimo gruzínsk</w:t>
      </w:r>
      <w:r>
        <w:rPr>
          <w:rFonts w:ascii="Times New Roman" w:hAnsi="Times New Roman" w:cs="Times New Roman"/>
          <w:sz w:val="24"/>
          <w:szCs w:val="24"/>
        </w:rPr>
        <w:t>ej</w:t>
      </w:r>
      <w:r w:rsidRPr="00690983">
        <w:rPr>
          <w:rFonts w:ascii="Times New Roman" w:hAnsi="Times New Roman" w:cs="Times New Roman"/>
          <w:sz w:val="24"/>
          <w:szCs w:val="24"/>
        </w:rPr>
        <w:t xml:space="preserve"> kontrol</w:t>
      </w:r>
      <w:r>
        <w:rPr>
          <w:rFonts w:ascii="Times New Roman" w:hAnsi="Times New Roman" w:cs="Times New Roman"/>
          <w:sz w:val="24"/>
          <w:szCs w:val="24"/>
        </w:rPr>
        <w:t>y</w:t>
      </w:r>
      <w:r w:rsidRPr="00690983">
        <w:rPr>
          <w:rFonts w:ascii="Times New Roman" w:hAnsi="Times New Roman" w:cs="Times New Roman"/>
          <w:sz w:val="24"/>
          <w:szCs w:val="24"/>
        </w:rPr>
        <w:t>. Po rokovaniach Moskva naďalej požadovala vyriešiť otázku autonómie juhoosetského regiónu. (</w:t>
      </w:r>
      <w:proofErr w:type="spellStart"/>
      <w:r w:rsidRPr="008E1530">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2007:</w:t>
      </w:r>
      <w:r w:rsidRPr="00690983">
        <w:rPr>
          <w:rFonts w:ascii="Times New Roman" w:hAnsi="Times New Roman" w:cs="Times New Roman"/>
          <w:sz w:val="24"/>
          <w:szCs w:val="24"/>
        </w:rPr>
        <w:t xml:space="preserve"> 10) Podľa </w:t>
      </w:r>
      <w:proofErr w:type="spellStart"/>
      <w:r w:rsidRPr="00496DFE">
        <w:rPr>
          <w:rFonts w:ascii="Times New Roman" w:hAnsi="Times New Roman" w:cs="Times New Roman"/>
          <w:sz w:val="24"/>
          <w:szCs w:val="24"/>
          <w:shd w:val="clear" w:color="auto" w:fill="FFFFFF"/>
        </w:rPr>
        <w:t>Ömer</w:t>
      </w:r>
      <w:r>
        <w:rPr>
          <w:rFonts w:ascii="Times New Roman" w:hAnsi="Times New Roman" w:cs="Times New Roman"/>
          <w:sz w:val="24"/>
          <w:szCs w:val="24"/>
          <w:lang w:eastAsia="sk-SK"/>
        </w:rPr>
        <w:t>a</w:t>
      </w:r>
      <w:proofErr w:type="spellEnd"/>
      <w:r>
        <w:rPr>
          <w:rFonts w:ascii="Times New Roman" w:hAnsi="Times New Roman" w:cs="Times New Roman"/>
          <w:sz w:val="24"/>
          <w:szCs w:val="24"/>
          <w:lang w:eastAsia="sk-SK"/>
        </w:rPr>
        <w:t xml:space="preserve"> </w:t>
      </w:r>
      <w:proofErr w:type="spellStart"/>
      <w:r w:rsidRPr="00690983">
        <w:rPr>
          <w:rFonts w:ascii="Times New Roman" w:hAnsi="Times New Roman" w:cs="Times New Roman"/>
          <w:sz w:val="24"/>
          <w:szCs w:val="24"/>
        </w:rPr>
        <w:t>Kocamana</w:t>
      </w:r>
      <w:proofErr w:type="spellEnd"/>
      <w:r w:rsidRPr="00690983">
        <w:rPr>
          <w:rFonts w:ascii="Times New Roman" w:hAnsi="Times New Roman" w:cs="Times New Roman"/>
          <w:sz w:val="24"/>
          <w:szCs w:val="24"/>
        </w:rPr>
        <w:t xml:space="preserve"> </w:t>
      </w:r>
      <w:r>
        <w:rPr>
          <w:rFonts w:ascii="Times New Roman" w:hAnsi="Times New Roman" w:cs="Times New Roman"/>
          <w:sz w:val="24"/>
          <w:szCs w:val="24"/>
        </w:rPr>
        <w:t xml:space="preserve">(2007: 10) </w:t>
      </w:r>
      <w:r w:rsidRPr="00690983">
        <w:rPr>
          <w:rFonts w:ascii="Times New Roman" w:hAnsi="Times New Roman" w:cs="Times New Roman"/>
          <w:sz w:val="24"/>
          <w:szCs w:val="24"/>
        </w:rPr>
        <w:t>malo Rusko obrovský vplyv na rozhodnutie Gruzínska o</w:t>
      </w:r>
      <w:r>
        <w:rPr>
          <w:rFonts w:ascii="Times New Roman" w:hAnsi="Times New Roman" w:cs="Times New Roman"/>
          <w:sz w:val="24"/>
          <w:szCs w:val="24"/>
        </w:rPr>
        <w:t xml:space="preserve"> vyhlásení</w:t>
      </w:r>
      <w:r w:rsidRPr="00690983">
        <w:rPr>
          <w:rFonts w:ascii="Times New Roman" w:hAnsi="Times New Roman" w:cs="Times New Roman"/>
          <w:sz w:val="24"/>
          <w:szCs w:val="24"/>
        </w:rPr>
        <w:t> mier</w:t>
      </w:r>
      <w:r>
        <w:rPr>
          <w:rFonts w:ascii="Times New Roman" w:hAnsi="Times New Roman" w:cs="Times New Roman"/>
          <w:sz w:val="24"/>
          <w:szCs w:val="24"/>
        </w:rPr>
        <w:t>u,</w:t>
      </w:r>
      <w:r w:rsidRPr="00690983">
        <w:rPr>
          <w:rFonts w:ascii="Times New Roman" w:hAnsi="Times New Roman" w:cs="Times New Roman"/>
          <w:sz w:val="24"/>
          <w:szCs w:val="24"/>
        </w:rPr>
        <w:t xml:space="preserve"> a to z dôvodu značných ústupkov v mierovej dohode, čo znamenalo stratu Južného Osetska a jeho </w:t>
      </w:r>
      <w:r w:rsidRPr="00D271D7">
        <w:rPr>
          <w:rFonts w:ascii="Times New Roman" w:hAnsi="Times New Roman" w:cs="Times New Roman"/>
          <w:i/>
          <w:sz w:val="24"/>
          <w:szCs w:val="24"/>
        </w:rPr>
        <w:t xml:space="preserve">de </w:t>
      </w:r>
      <w:proofErr w:type="spellStart"/>
      <w:r w:rsidRPr="00D271D7">
        <w:rPr>
          <w:rFonts w:ascii="Times New Roman" w:hAnsi="Times New Roman" w:cs="Times New Roman"/>
          <w:i/>
          <w:sz w:val="24"/>
          <w:szCs w:val="24"/>
        </w:rPr>
        <w:t>facto</w:t>
      </w:r>
      <w:proofErr w:type="spellEnd"/>
      <w:r w:rsidRPr="00690983">
        <w:rPr>
          <w:rFonts w:ascii="Times New Roman" w:hAnsi="Times New Roman" w:cs="Times New Roman"/>
          <w:sz w:val="24"/>
          <w:szCs w:val="24"/>
        </w:rPr>
        <w:t xml:space="preserve"> nezávislosť. Vďaka tomu Moskva mohla pretrvávať pozdĺž</w:t>
      </w:r>
      <w:r>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juhoosetsko</w:t>
      </w:r>
      <w:proofErr w:type="spellEnd"/>
      <w:r w:rsidRPr="00690983">
        <w:rPr>
          <w:rFonts w:ascii="Times New Roman" w:hAnsi="Times New Roman" w:cs="Times New Roman"/>
          <w:sz w:val="24"/>
          <w:szCs w:val="24"/>
        </w:rPr>
        <w:t>-gruzínskych hraníc.</w:t>
      </w:r>
      <w:r>
        <w:rPr>
          <w:rFonts w:ascii="Times New Roman" w:hAnsi="Times New Roman" w:cs="Times New Roman"/>
          <w:sz w:val="24"/>
          <w:szCs w:val="24"/>
        </w:rPr>
        <w:t xml:space="preserve"> </w:t>
      </w:r>
      <w:r w:rsidRPr="00690983">
        <w:rPr>
          <w:rFonts w:ascii="Times New Roman" w:hAnsi="Times New Roman" w:cs="Times New Roman"/>
          <w:bCs/>
          <w:sz w:val="24"/>
          <w:szCs w:val="24"/>
        </w:rPr>
        <w:t xml:space="preserve">Po roku 1992 Južné Osetsko takmer zmizlo ako politická otázka pre Gruzínsko. Hoci Južné Osetsko zostalo </w:t>
      </w:r>
      <w:r w:rsidRPr="00847108">
        <w:rPr>
          <w:rFonts w:ascii="Times New Roman" w:hAnsi="Times New Roman" w:cs="Times New Roman"/>
          <w:bCs/>
          <w:i/>
          <w:sz w:val="24"/>
          <w:szCs w:val="24"/>
        </w:rPr>
        <w:t xml:space="preserve">de </w:t>
      </w:r>
      <w:proofErr w:type="spellStart"/>
      <w:r w:rsidRPr="00847108">
        <w:rPr>
          <w:rFonts w:ascii="Times New Roman" w:hAnsi="Times New Roman" w:cs="Times New Roman"/>
          <w:bCs/>
          <w:i/>
          <w:sz w:val="24"/>
          <w:szCs w:val="24"/>
        </w:rPr>
        <w:t>facto</w:t>
      </w:r>
      <w:proofErr w:type="spellEnd"/>
      <w:r w:rsidRPr="00690983">
        <w:rPr>
          <w:rFonts w:ascii="Times New Roman" w:hAnsi="Times New Roman" w:cs="Times New Roman"/>
          <w:bCs/>
          <w:sz w:val="24"/>
          <w:szCs w:val="24"/>
        </w:rPr>
        <w:t xml:space="preserve"> samostatn</w:t>
      </w:r>
      <w:r>
        <w:rPr>
          <w:rFonts w:ascii="Times New Roman" w:hAnsi="Times New Roman" w:cs="Times New Roman"/>
          <w:bCs/>
          <w:sz w:val="24"/>
          <w:szCs w:val="24"/>
        </w:rPr>
        <w:t xml:space="preserve">ou </w:t>
      </w:r>
      <w:r w:rsidRPr="00690983">
        <w:rPr>
          <w:rFonts w:ascii="Times New Roman" w:hAnsi="Times New Roman" w:cs="Times New Roman"/>
          <w:bCs/>
          <w:sz w:val="24"/>
          <w:szCs w:val="24"/>
        </w:rPr>
        <w:t>politick</w:t>
      </w:r>
      <w:r>
        <w:rPr>
          <w:rFonts w:ascii="Times New Roman" w:hAnsi="Times New Roman" w:cs="Times New Roman"/>
          <w:bCs/>
          <w:sz w:val="24"/>
          <w:szCs w:val="24"/>
        </w:rPr>
        <w:t>ou</w:t>
      </w:r>
      <w:r w:rsidRPr="00690983">
        <w:rPr>
          <w:rFonts w:ascii="Times New Roman" w:hAnsi="Times New Roman" w:cs="Times New Roman"/>
          <w:bCs/>
          <w:sz w:val="24"/>
          <w:szCs w:val="24"/>
        </w:rPr>
        <w:t xml:space="preserve"> entit</w:t>
      </w:r>
      <w:r>
        <w:rPr>
          <w:rFonts w:ascii="Times New Roman" w:hAnsi="Times New Roman" w:cs="Times New Roman"/>
          <w:bCs/>
          <w:sz w:val="24"/>
          <w:szCs w:val="24"/>
        </w:rPr>
        <w:t>ou</w:t>
      </w:r>
      <w:r w:rsidRPr="00690983">
        <w:rPr>
          <w:rFonts w:ascii="Times New Roman" w:hAnsi="Times New Roman" w:cs="Times New Roman"/>
          <w:bCs/>
          <w:sz w:val="24"/>
          <w:szCs w:val="24"/>
        </w:rPr>
        <w:t>, jeho hranica so zvyškom Gruzínska bola otvorená a bežní ľudia</w:t>
      </w:r>
      <w:r>
        <w:rPr>
          <w:rFonts w:ascii="Times New Roman" w:hAnsi="Times New Roman" w:cs="Times New Roman"/>
          <w:bCs/>
          <w:sz w:val="24"/>
          <w:szCs w:val="24"/>
        </w:rPr>
        <w:t xml:space="preserve"> tak mohli medzi štátmi cestovať bez obmedzení</w:t>
      </w:r>
      <w:r w:rsidRPr="00690983">
        <w:rPr>
          <w:rFonts w:ascii="Times New Roman" w:hAnsi="Times New Roman" w:cs="Times New Roman"/>
          <w:bCs/>
          <w:sz w:val="24"/>
          <w:szCs w:val="24"/>
        </w:rPr>
        <w:t>. Južné Osetsko sa stalo nedostatočne financovaným a ťažko poškodeným a stalo sa hlavným kanálom pre nezdanené a pašované tovary v Zakaukazsku a mimo neho. (</w:t>
      </w:r>
      <w:r>
        <w:rPr>
          <w:rFonts w:ascii="Times New Roman" w:hAnsi="Times New Roman" w:cs="Times New Roman"/>
          <w:bCs/>
          <w:sz w:val="24"/>
          <w:szCs w:val="24"/>
        </w:rPr>
        <w:t xml:space="preserve">de </w:t>
      </w:r>
      <w:proofErr w:type="spellStart"/>
      <w:r w:rsidRPr="00690983">
        <w:rPr>
          <w:rFonts w:ascii="Times New Roman" w:hAnsi="Times New Roman" w:cs="Times New Roman"/>
          <w:bCs/>
          <w:sz w:val="24"/>
          <w:szCs w:val="24"/>
        </w:rPr>
        <w:t>Waal</w:t>
      </w:r>
      <w:proofErr w:type="spellEnd"/>
      <w:r w:rsidRPr="00690983">
        <w:rPr>
          <w:rFonts w:ascii="Times New Roman" w:hAnsi="Times New Roman" w:cs="Times New Roman"/>
          <w:bCs/>
          <w:sz w:val="24"/>
          <w:szCs w:val="24"/>
        </w:rPr>
        <w:t xml:space="preserve"> </w:t>
      </w:r>
      <w:r>
        <w:rPr>
          <w:rFonts w:ascii="Times New Roman" w:hAnsi="Times New Roman" w:cs="Times New Roman"/>
          <w:bCs/>
          <w:sz w:val="24"/>
          <w:szCs w:val="24"/>
        </w:rPr>
        <w:t xml:space="preserve">2010: </w:t>
      </w:r>
      <w:r w:rsidRPr="00690983">
        <w:rPr>
          <w:rFonts w:ascii="Times New Roman" w:hAnsi="Times New Roman" w:cs="Times New Roman"/>
          <w:bCs/>
          <w:sz w:val="24"/>
          <w:szCs w:val="24"/>
        </w:rPr>
        <w:t>145)</w:t>
      </w:r>
    </w:p>
    <w:p w:rsidR="0007211D" w:rsidRDefault="0007211D" w:rsidP="0007211D">
      <w:pPr>
        <w:spacing w:line="360" w:lineRule="auto"/>
        <w:jc w:val="both"/>
        <w:rPr>
          <w:rFonts w:ascii="Times New Roman" w:hAnsi="Times New Roman" w:cs="Times New Roman"/>
          <w:sz w:val="24"/>
          <w:szCs w:val="24"/>
        </w:rPr>
      </w:pPr>
      <w:r w:rsidRPr="00690983">
        <w:rPr>
          <w:rStyle w:val="A5"/>
          <w:rFonts w:ascii="Times New Roman" w:hAnsi="Times New Roman" w:cs="Times New Roman"/>
          <w:sz w:val="24"/>
          <w:szCs w:val="24"/>
        </w:rPr>
        <w:t xml:space="preserve"> </w:t>
      </w:r>
      <w:r w:rsidRPr="00690983">
        <w:rPr>
          <w:rFonts w:ascii="Times New Roman" w:hAnsi="Times New Roman" w:cs="Times New Roman"/>
          <w:b/>
          <w:bCs/>
          <w:sz w:val="24"/>
          <w:szCs w:val="24"/>
        </w:rPr>
        <w:tab/>
      </w:r>
      <w:r w:rsidRPr="00690983">
        <w:rPr>
          <w:rFonts w:ascii="Times New Roman" w:hAnsi="Times New Roman" w:cs="Times New Roman"/>
          <w:sz w:val="24"/>
          <w:szCs w:val="24"/>
        </w:rPr>
        <w:t>V prípade Abcházska bola koncom roku 1994 vyhlásená nová ústava a </w:t>
      </w:r>
      <w:proofErr w:type="spellStart"/>
      <w:r w:rsidRPr="00690983">
        <w:rPr>
          <w:rFonts w:ascii="Times New Roman" w:hAnsi="Times New Roman" w:cs="Times New Roman"/>
          <w:sz w:val="24"/>
          <w:szCs w:val="24"/>
        </w:rPr>
        <w:t>Ardzinba</w:t>
      </w:r>
      <w:proofErr w:type="spellEnd"/>
      <w:r w:rsidRPr="00690983">
        <w:rPr>
          <w:rFonts w:ascii="Times New Roman" w:hAnsi="Times New Roman" w:cs="Times New Roman"/>
          <w:sz w:val="24"/>
          <w:szCs w:val="24"/>
        </w:rPr>
        <w:t xml:space="preserve"> sa stal prvým prezidentom republiky. Potom čo odmietol podpísať </w:t>
      </w:r>
      <w:proofErr w:type="spellStart"/>
      <w:r w:rsidRPr="00690983">
        <w:rPr>
          <w:rFonts w:ascii="Times New Roman" w:hAnsi="Times New Roman" w:cs="Times New Roman"/>
          <w:sz w:val="24"/>
          <w:szCs w:val="24"/>
        </w:rPr>
        <w:t>Jeľcinov</w:t>
      </w:r>
      <w:proofErr w:type="spellEnd"/>
      <w:r w:rsidRPr="00690983">
        <w:rPr>
          <w:rFonts w:ascii="Times New Roman" w:hAnsi="Times New Roman" w:cs="Times New Roman"/>
          <w:sz w:val="24"/>
          <w:szCs w:val="24"/>
        </w:rPr>
        <w:t xml:space="preserve"> príkaz útoku na Čečensko, musel </w:t>
      </w:r>
      <w:proofErr w:type="spellStart"/>
      <w:r w:rsidRPr="00690983">
        <w:rPr>
          <w:rFonts w:ascii="Times New Roman" w:hAnsi="Times New Roman" w:cs="Times New Roman"/>
          <w:sz w:val="24"/>
          <w:szCs w:val="24"/>
        </w:rPr>
        <w:t>Ardzinba</w:t>
      </w:r>
      <w:proofErr w:type="spellEnd"/>
      <w:r w:rsidRPr="00690983">
        <w:rPr>
          <w:rFonts w:ascii="Times New Roman" w:hAnsi="Times New Roman" w:cs="Times New Roman"/>
          <w:sz w:val="24"/>
          <w:szCs w:val="24"/>
        </w:rPr>
        <w:t xml:space="preserve"> viesť opatrný kurz voči Kremľu a vyhýbať sa obnoveným nepriateľským akciám, ktoré by tento vzťah ďalej zhoršili. (</w:t>
      </w:r>
      <w:proofErr w:type="spellStart"/>
      <w:r w:rsidRPr="00690983">
        <w:rPr>
          <w:rFonts w:ascii="Times New Roman" w:hAnsi="Times New Roman" w:cs="Times New Roman"/>
          <w:sz w:val="24"/>
          <w:szCs w:val="24"/>
        </w:rPr>
        <w:t>Hewitt</w:t>
      </w:r>
      <w:proofErr w:type="spellEnd"/>
      <w:r w:rsidRPr="00690983">
        <w:rPr>
          <w:rFonts w:ascii="Times New Roman" w:hAnsi="Times New Roman" w:cs="Times New Roman"/>
          <w:sz w:val="24"/>
          <w:szCs w:val="24"/>
        </w:rPr>
        <w:t xml:space="preserve"> 2010)</w:t>
      </w:r>
      <w:r w:rsidRPr="00690983">
        <w:rPr>
          <w:rFonts w:ascii="Times New Roman" w:hAnsi="Times New Roman" w:cs="Times New Roman"/>
          <w:b/>
          <w:bCs/>
          <w:sz w:val="24"/>
          <w:szCs w:val="24"/>
        </w:rPr>
        <w:t xml:space="preserve"> </w:t>
      </w:r>
      <w:r w:rsidRPr="00690983">
        <w:rPr>
          <w:rFonts w:ascii="Times New Roman" w:hAnsi="Times New Roman" w:cs="Times New Roman"/>
          <w:sz w:val="24"/>
          <w:szCs w:val="24"/>
        </w:rPr>
        <w:t>V septembri 1993 Moskva odsúdila abcházske činy v gruzínsko-abcházskom konflikte a zaviedla ekonomické sankcie. O tri mesiace neskôr spoločne podpísali memorandum a Rusko tieto sankcie čiastočne zrušilo. (</w:t>
      </w:r>
      <w:proofErr w:type="spellStart"/>
      <w:r w:rsidRPr="00690983">
        <w:rPr>
          <w:rFonts w:ascii="Times New Roman" w:hAnsi="Times New Roman" w:cs="Times New Roman"/>
          <w:sz w:val="24"/>
          <w:szCs w:val="24"/>
        </w:rPr>
        <w:t>Zverev</w:t>
      </w:r>
      <w:proofErr w:type="spellEnd"/>
      <w:r w:rsidRPr="00690983">
        <w:rPr>
          <w:rFonts w:ascii="Times New Roman" w:hAnsi="Times New Roman" w:cs="Times New Roman"/>
          <w:sz w:val="24"/>
          <w:szCs w:val="24"/>
        </w:rPr>
        <w:t xml:space="preserve"> 1996) </w:t>
      </w:r>
      <w:r w:rsidRPr="00690983">
        <w:rPr>
          <w:rFonts w:ascii="Times New Roman" w:hAnsi="Times New Roman" w:cs="Times New Roman"/>
          <w:i/>
          <w:sz w:val="24"/>
          <w:szCs w:val="24"/>
        </w:rPr>
        <w:t>Memorandum o porozumení medzi gruzínskymi a abcházskymi stranami</w:t>
      </w:r>
      <w:r w:rsidRPr="00690983">
        <w:rPr>
          <w:rFonts w:ascii="Times New Roman" w:hAnsi="Times New Roman" w:cs="Times New Roman"/>
          <w:sz w:val="24"/>
          <w:szCs w:val="24"/>
        </w:rPr>
        <w:t>, v ktorom sa štáty zaviazali vyriešiť problém s utečencami, ktorým bude zabezpečený dobrovoľný a bezpečný návrat.</w:t>
      </w:r>
      <w:r>
        <w:rPr>
          <w:rFonts w:ascii="Times New Roman" w:hAnsi="Times New Roman" w:cs="Times New Roman"/>
          <w:sz w:val="24"/>
          <w:szCs w:val="24"/>
        </w:rPr>
        <w:t xml:space="preserve"> </w:t>
      </w:r>
      <w:r w:rsidRPr="00690983">
        <w:rPr>
          <w:rFonts w:ascii="Times New Roman" w:hAnsi="Times New Roman" w:cs="Times New Roman"/>
          <w:sz w:val="24"/>
          <w:szCs w:val="24"/>
        </w:rPr>
        <w:t>(</w:t>
      </w:r>
      <w:bookmarkStart w:id="32" w:name="_Hlk7646526"/>
      <w:r>
        <w:rPr>
          <w:rFonts w:ascii="Times New Roman" w:hAnsi="Times New Roman" w:cs="Times New Roman"/>
          <w:i/>
          <w:sz w:val="24"/>
          <w:szCs w:val="24"/>
        </w:rPr>
        <w:t xml:space="preserve">Memorandum of </w:t>
      </w:r>
      <w:proofErr w:type="spellStart"/>
      <w:r>
        <w:rPr>
          <w:rFonts w:ascii="Times New Roman" w:hAnsi="Times New Roman" w:cs="Times New Roman"/>
          <w:i/>
          <w:sz w:val="24"/>
          <w:szCs w:val="24"/>
        </w:rPr>
        <w:t>Understanding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between</w:t>
      </w:r>
      <w:proofErr w:type="spellEnd"/>
      <w:r>
        <w:rPr>
          <w:rFonts w:ascii="Times New Roman" w:hAnsi="Times New Roman" w:cs="Times New Roman"/>
          <w:i/>
          <w:sz w:val="24"/>
          <w:szCs w:val="24"/>
        </w:rPr>
        <w:t xml:space="preserve"> the </w:t>
      </w:r>
      <w:proofErr w:type="spellStart"/>
      <w:r>
        <w:rPr>
          <w:rFonts w:ascii="Times New Roman" w:hAnsi="Times New Roman" w:cs="Times New Roman"/>
          <w:i/>
          <w:sz w:val="24"/>
          <w:szCs w:val="24"/>
        </w:rPr>
        <w:t>Georgian</w:t>
      </w:r>
      <w:proofErr w:type="spellEnd"/>
      <w:r>
        <w:rPr>
          <w:rFonts w:ascii="Times New Roman" w:hAnsi="Times New Roman" w:cs="Times New Roman"/>
          <w:i/>
          <w:sz w:val="24"/>
          <w:szCs w:val="24"/>
        </w:rPr>
        <w:t xml:space="preserve"> and the </w:t>
      </w:r>
      <w:proofErr w:type="spellStart"/>
      <w:r>
        <w:rPr>
          <w:rFonts w:ascii="Times New Roman" w:hAnsi="Times New Roman" w:cs="Times New Roman"/>
          <w:i/>
          <w:sz w:val="24"/>
          <w:szCs w:val="24"/>
        </w:rPr>
        <w:t>Abkhaz</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sides</w:t>
      </w:r>
      <w:proofErr w:type="spellEnd"/>
      <w:r>
        <w:rPr>
          <w:rFonts w:ascii="Times New Roman" w:hAnsi="Times New Roman" w:cs="Times New Roman"/>
          <w:i/>
          <w:sz w:val="24"/>
          <w:szCs w:val="24"/>
        </w:rPr>
        <w:t xml:space="preserve"> </w:t>
      </w:r>
      <w:r>
        <w:rPr>
          <w:rFonts w:ascii="Times New Roman" w:hAnsi="Times New Roman" w:cs="Times New Roman"/>
          <w:sz w:val="24"/>
          <w:szCs w:val="24"/>
        </w:rPr>
        <w:t>1993</w:t>
      </w:r>
      <w:bookmarkEnd w:id="32"/>
      <w:r w:rsidRPr="00690983">
        <w:rPr>
          <w:rFonts w:ascii="Times New Roman" w:hAnsi="Times New Roman" w:cs="Times New Roman"/>
          <w:sz w:val="24"/>
          <w:szCs w:val="24"/>
        </w:rPr>
        <w:t xml:space="preserve">) Dohoda z roku 1993 </w:t>
      </w:r>
      <w:r w:rsidRPr="00690983">
        <w:rPr>
          <w:rFonts w:ascii="Times New Roman" w:hAnsi="Times New Roman" w:cs="Times New Roman"/>
          <w:sz w:val="24"/>
          <w:szCs w:val="24"/>
        </w:rPr>
        <w:lastRenderedPageBreak/>
        <w:t>umožnila ruským vojskám vstúpiť do Abcházska v júli 1994. Jednou z najdôležitejších úloh bolo zabezpečiť návrat utečencov, čo sa podľa Gruzínska nepodarilo splniť. (</w:t>
      </w:r>
      <w:proofErr w:type="spellStart"/>
      <w:r w:rsidRPr="008E1530">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2007:</w:t>
      </w:r>
      <w:r w:rsidRPr="00690983">
        <w:rPr>
          <w:rFonts w:ascii="Times New Roman" w:hAnsi="Times New Roman" w:cs="Times New Roman"/>
          <w:sz w:val="24"/>
          <w:szCs w:val="24"/>
        </w:rPr>
        <w:t xml:space="preserve"> 13</w:t>
      </w:r>
      <w:r w:rsidRPr="00034282">
        <w:rPr>
          <w:rFonts w:ascii="Times New Roman" w:hAnsi="Times New Roman" w:cs="Times New Roman"/>
          <w:color w:val="4C4C4E"/>
          <w:spacing w:val="5"/>
          <w:sz w:val="24"/>
          <w:shd w:val="clear" w:color="auto" w:fill="FFFFFF"/>
        </w:rPr>
        <w:t>–</w:t>
      </w:r>
      <w:r w:rsidRPr="00690983">
        <w:rPr>
          <w:rFonts w:ascii="Times New Roman" w:hAnsi="Times New Roman" w:cs="Times New Roman"/>
          <w:sz w:val="24"/>
          <w:szCs w:val="24"/>
        </w:rPr>
        <w:t xml:space="preserve">14) </w:t>
      </w:r>
    </w:p>
    <w:p w:rsidR="0007211D" w:rsidRPr="00690983" w:rsidRDefault="0007211D" w:rsidP="0007211D">
      <w:pPr>
        <w:spacing w:line="360" w:lineRule="auto"/>
        <w:ind w:firstLine="708"/>
        <w:jc w:val="both"/>
        <w:rPr>
          <w:rFonts w:ascii="Times New Roman" w:hAnsi="Times New Roman" w:cs="Times New Roman"/>
          <w:sz w:val="24"/>
          <w:szCs w:val="24"/>
        </w:rPr>
      </w:pPr>
      <w:r w:rsidRPr="00690983">
        <w:rPr>
          <w:rFonts w:ascii="Times New Roman" w:hAnsi="Times New Roman" w:cs="Times New Roman"/>
          <w:sz w:val="24"/>
          <w:szCs w:val="24"/>
        </w:rPr>
        <w:t xml:space="preserve">Podľa slov </w:t>
      </w:r>
      <w:proofErr w:type="spellStart"/>
      <w:r w:rsidRPr="00690983">
        <w:rPr>
          <w:rFonts w:ascii="Times New Roman" w:hAnsi="Times New Roman" w:cs="Times New Roman"/>
          <w:sz w:val="24"/>
          <w:szCs w:val="24"/>
        </w:rPr>
        <w:t>Rusudana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Marshania</w:t>
      </w:r>
      <w:proofErr w:type="spellEnd"/>
      <w:r w:rsidRPr="00690983">
        <w:rPr>
          <w:rFonts w:ascii="Times New Roman" w:hAnsi="Times New Roman" w:cs="Times New Roman"/>
          <w:sz w:val="24"/>
          <w:szCs w:val="24"/>
        </w:rPr>
        <w:t xml:space="preserve"> (2011) bola pod ruským tlakom v apríli 1994 podpísaná </w:t>
      </w:r>
      <w:r w:rsidRPr="00690983">
        <w:rPr>
          <w:rFonts w:ascii="Times New Roman" w:hAnsi="Times New Roman" w:cs="Times New Roman"/>
          <w:bCs/>
          <w:sz w:val="24"/>
          <w:szCs w:val="24"/>
        </w:rPr>
        <w:t xml:space="preserve">medzi </w:t>
      </w:r>
      <w:r w:rsidRPr="00690983">
        <w:rPr>
          <w:rFonts w:ascii="Times New Roman" w:hAnsi="Times New Roman" w:cs="Times New Roman"/>
          <w:sz w:val="24"/>
          <w:szCs w:val="24"/>
        </w:rPr>
        <w:t>Gruzínsko</w:t>
      </w:r>
      <w:r>
        <w:rPr>
          <w:rFonts w:ascii="Times New Roman" w:hAnsi="Times New Roman" w:cs="Times New Roman"/>
          <w:sz w:val="24"/>
          <w:szCs w:val="24"/>
        </w:rPr>
        <w:t>m</w:t>
      </w:r>
      <w:r w:rsidRPr="00690983">
        <w:rPr>
          <w:rFonts w:ascii="Times New Roman" w:hAnsi="Times New Roman" w:cs="Times New Roman"/>
          <w:sz w:val="24"/>
          <w:szCs w:val="24"/>
        </w:rPr>
        <w:t xml:space="preserve"> a Abcházsko</w:t>
      </w:r>
      <w:r>
        <w:rPr>
          <w:rFonts w:ascii="Times New Roman" w:hAnsi="Times New Roman" w:cs="Times New Roman"/>
          <w:sz w:val="24"/>
          <w:szCs w:val="24"/>
        </w:rPr>
        <w:t>m</w:t>
      </w:r>
      <w:r w:rsidRPr="00690983">
        <w:rPr>
          <w:rFonts w:ascii="Times New Roman" w:hAnsi="Times New Roman" w:cs="Times New Roman"/>
          <w:sz w:val="24"/>
          <w:szCs w:val="24"/>
        </w:rPr>
        <w:t xml:space="preserve"> </w:t>
      </w:r>
      <w:r w:rsidRPr="006B7DA9">
        <w:rPr>
          <w:rFonts w:ascii="Times New Roman" w:hAnsi="Times New Roman" w:cs="Times New Roman"/>
          <w:i/>
          <w:sz w:val="24"/>
          <w:szCs w:val="24"/>
        </w:rPr>
        <w:t>Deklarácia na opatrenia na politické urovnanie konfliktu</w:t>
      </w:r>
      <w:r>
        <w:rPr>
          <w:rFonts w:ascii="Times New Roman" w:hAnsi="Times New Roman" w:cs="Times New Roman"/>
          <w:sz w:val="24"/>
          <w:szCs w:val="24"/>
        </w:rPr>
        <w:t xml:space="preserve">. </w:t>
      </w:r>
      <w:r w:rsidRPr="00690983">
        <w:rPr>
          <w:rFonts w:ascii="Times New Roman" w:hAnsi="Times New Roman" w:cs="Times New Roman"/>
          <w:sz w:val="24"/>
          <w:szCs w:val="24"/>
        </w:rPr>
        <w:t xml:space="preserve">Strany opätovne potvrdili skoré nasadenie mierovej operácie a účasť ruského vojenského </w:t>
      </w:r>
      <w:proofErr w:type="spellStart"/>
      <w:r w:rsidRPr="00690983">
        <w:rPr>
          <w:rFonts w:ascii="Times New Roman" w:hAnsi="Times New Roman" w:cs="Times New Roman"/>
          <w:sz w:val="24"/>
          <w:szCs w:val="24"/>
        </w:rPr>
        <w:t>kontigentu</w:t>
      </w:r>
      <w:proofErr w:type="spellEnd"/>
      <w:r w:rsidRPr="00690983">
        <w:rPr>
          <w:rFonts w:ascii="Times New Roman" w:hAnsi="Times New Roman" w:cs="Times New Roman"/>
          <w:sz w:val="24"/>
          <w:szCs w:val="24"/>
        </w:rPr>
        <w:t xml:space="preserve">. </w:t>
      </w:r>
      <w:r>
        <w:rPr>
          <w:rFonts w:ascii="Times New Roman" w:hAnsi="Times New Roman" w:cs="Times New Roman"/>
          <w:sz w:val="24"/>
          <w:szCs w:val="24"/>
        </w:rPr>
        <w:t>(</w:t>
      </w:r>
      <w:bookmarkStart w:id="33" w:name="_Hlk7646732"/>
      <w:proofErr w:type="spellStart"/>
      <w:r w:rsidRPr="005E63C3">
        <w:rPr>
          <w:rFonts w:ascii="Times New Roman" w:hAnsi="Times New Roman" w:cs="Times New Roman"/>
          <w:i/>
          <w:sz w:val="24"/>
          <w:szCs w:val="24"/>
        </w:rPr>
        <w:t>Declaration</w:t>
      </w:r>
      <w:proofErr w:type="spellEnd"/>
      <w:r w:rsidRPr="005E63C3">
        <w:rPr>
          <w:rFonts w:ascii="Times New Roman" w:hAnsi="Times New Roman" w:cs="Times New Roman"/>
          <w:i/>
          <w:sz w:val="24"/>
          <w:szCs w:val="24"/>
        </w:rPr>
        <w:t xml:space="preserve"> on </w:t>
      </w:r>
      <w:proofErr w:type="spellStart"/>
      <w:r w:rsidRPr="005E63C3">
        <w:rPr>
          <w:rFonts w:ascii="Times New Roman" w:hAnsi="Times New Roman" w:cs="Times New Roman"/>
          <w:i/>
          <w:sz w:val="24"/>
          <w:szCs w:val="24"/>
        </w:rPr>
        <w:t>Measures</w:t>
      </w:r>
      <w:proofErr w:type="spellEnd"/>
      <w:r w:rsidRPr="005E63C3">
        <w:rPr>
          <w:rFonts w:ascii="Times New Roman" w:hAnsi="Times New Roman" w:cs="Times New Roman"/>
          <w:i/>
          <w:sz w:val="24"/>
          <w:szCs w:val="24"/>
        </w:rPr>
        <w:t xml:space="preserve"> </w:t>
      </w:r>
      <w:proofErr w:type="spellStart"/>
      <w:r w:rsidRPr="005E63C3">
        <w:rPr>
          <w:rFonts w:ascii="Times New Roman" w:hAnsi="Times New Roman" w:cs="Times New Roman"/>
          <w:i/>
          <w:sz w:val="24"/>
          <w:szCs w:val="24"/>
        </w:rPr>
        <w:t>for</w:t>
      </w:r>
      <w:proofErr w:type="spellEnd"/>
      <w:r w:rsidRPr="005E63C3">
        <w:rPr>
          <w:rFonts w:ascii="Times New Roman" w:hAnsi="Times New Roman" w:cs="Times New Roman"/>
          <w:i/>
          <w:sz w:val="24"/>
          <w:szCs w:val="24"/>
        </w:rPr>
        <w:t xml:space="preserve"> a </w:t>
      </w:r>
      <w:proofErr w:type="spellStart"/>
      <w:r w:rsidRPr="005E63C3">
        <w:rPr>
          <w:rFonts w:ascii="Times New Roman" w:hAnsi="Times New Roman" w:cs="Times New Roman"/>
          <w:i/>
          <w:sz w:val="24"/>
          <w:szCs w:val="24"/>
        </w:rPr>
        <w:t>Political</w:t>
      </w:r>
      <w:proofErr w:type="spellEnd"/>
      <w:r w:rsidRPr="005E63C3">
        <w:rPr>
          <w:rFonts w:ascii="Times New Roman" w:hAnsi="Times New Roman" w:cs="Times New Roman"/>
          <w:i/>
          <w:sz w:val="24"/>
          <w:szCs w:val="24"/>
        </w:rPr>
        <w:t xml:space="preserve"> </w:t>
      </w:r>
      <w:proofErr w:type="spellStart"/>
      <w:r w:rsidRPr="005E63C3">
        <w:rPr>
          <w:rFonts w:ascii="Times New Roman" w:hAnsi="Times New Roman" w:cs="Times New Roman"/>
          <w:i/>
          <w:sz w:val="24"/>
          <w:szCs w:val="24"/>
        </w:rPr>
        <w:t>Settlement</w:t>
      </w:r>
      <w:proofErr w:type="spellEnd"/>
      <w:r w:rsidRPr="005E63C3">
        <w:rPr>
          <w:rFonts w:ascii="Times New Roman" w:hAnsi="Times New Roman" w:cs="Times New Roman"/>
          <w:i/>
          <w:sz w:val="24"/>
          <w:szCs w:val="24"/>
        </w:rPr>
        <w:t xml:space="preserve"> of the </w:t>
      </w:r>
      <w:proofErr w:type="spellStart"/>
      <w:r w:rsidRPr="005E63C3">
        <w:rPr>
          <w:rFonts w:ascii="Times New Roman" w:hAnsi="Times New Roman" w:cs="Times New Roman"/>
          <w:i/>
          <w:sz w:val="24"/>
          <w:szCs w:val="24"/>
        </w:rPr>
        <w:t>Georgian</w:t>
      </w:r>
      <w:proofErr w:type="spellEnd"/>
      <w:r w:rsidRPr="005E63C3">
        <w:rPr>
          <w:rFonts w:ascii="Times New Roman" w:hAnsi="Times New Roman" w:cs="Times New Roman"/>
          <w:i/>
          <w:sz w:val="24"/>
          <w:szCs w:val="24"/>
        </w:rPr>
        <w:t>/</w:t>
      </w:r>
      <w:proofErr w:type="spellStart"/>
      <w:r w:rsidRPr="005E63C3">
        <w:rPr>
          <w:rFonts w:ascii="Times New Roman" w:hAnsi="Times New Roman" w:cs="Times New Roman"/>
          <w:i/>
          <w:sz w:val="24"/>
          <w:szCs w:val="24"/>
        </w:rPr>
        <w:t>Abkhaz</w:t>
      </w:r>
      <w:proofErr w:type="spellEnd"/>
      <w:r w:rsidRPr="005E63C3">
        <w:rPr>
          <w:rFonts w:ascii="Times New Roman" w:hAnsi="Times New Roman" w:cs="Times New Roman"/>
          <w:i/>
          <w:sz w:val="24"/>
          <w:szCs w:val="24"/>
        </w:rPr>
        <w:t xml:space="preserve">  </w:t>
      </w:r>
      <w:proofErr w:type="spellStart"/>
      <w:r w:rsidRPr="005E63C3">
        <w:rPr>
          <w:rFonts w:ascii="Times New Roman" w:hAnsi="Times New Roman" w:cs="Times New Roman"/>
          <w:i/>
          <w:sz w:val="24"/>
          <w:szCs w:val="24"/>
        </w:rPr>
        <w:t>Conflict</w:t>
      </w:r>
      <w:proofErr w:type="spellEnd"/>
      <w:r>
        <w:rPr>
          <w:rFonts w:ascii="Times New Roman" w:hAnsi="Times New Roman" w:cs="Times New Roman"/>
          <w:sz w:val="24"/>
          <w:szCs w:val="24"/>
        </w:rPr>
        <w:t xml:space="preserve"> 1994</w:t>
      </w:r>
      <w:bookmarkEnd w:id="33"/>
      <w:r>
        <w:rPr>
          <w:rFonts w:ascii="Times New Roman" w:hAnsi="Times New Roman" w:cs="Times New Roman"/>
          <w:sz w:val="24"/>
          <w:szCs w:val="24"/>
        </w:rPr>
        <w:t xml:space="preserve">) </w:t>
      </w:r>
      <w:r w:rsidRPr="00690983">
        <w:rPr>
          <w:rFonts w:ascii="Times New Roman" w:hAnsi="Times New Roman" w:cs="Times New Roman"/>
          <w:sz w:val="24"/>
          <w:szCs w:val="24"/>
        </w:rPr>
        <w:t xml:space="preserve">O mesiac neskôr bola podpísaná </w:t>
      </w:r>
      <w:r w:rsidRPr="006B7DA9">
        <w:rPr>
          <w:rFonts w:ascii="Times New Roman" w:hAnsi="Times New Roman" w:cs="Times New Roman"/>
          <w:i/>
          <w:sz w:val="24"/>
          <w:szCs w:val="24"/>
        </w:rPr>
        <w:t>Dohoda o prímerí a oddelení ozbrojených síl</w:t>
      </w:r>
      <w:r w:rsidRPr="00690983">
        <w:rPr>
          <w:rFonts w:ascii="Times New Roman" w:hAnsi="Times New Roman" w:cs="Times New Roman"/>
          <w:sz w:val="24"/>
          <w:szCs w:val="24"/>
        </w:rPr>
        <w:t xml:space="preserve">, ktorá zabezpečila odstúpenie gruzínskych vojenských jednotiek z údolia </w:t>
      </w:r>
      <w:proofErr w:type="spellStart"/>
      <w:r w:rsidRPr="00690983">
        <w:rPr>
          <w:rFonts w:ascii="Times New Roman" w:hAnsi="Times New Roman" w:cs="Times New Roman"/>
          <w:sz w:val="24"/>
          <w:szCs w:val="24"/>
        </w:rPr>
        <w:t>Kodori</w:t>
      </w:r>
      <w:proofErr w:type="spellEnd"/>
      <w:r w:rsidRPr="00690983">
        <w:rPr>
          <w:rFonts w:ascii="Times New Roman" w:hAnsi="Times New Roman" w:cs="Times New Roman"/>
          <w:sz w:val="24"/>
          <w:szCs w:val="24"/>
        </w:rPr>
        <w:t>. Strany zároveň vyzvali Bezpečnostnú radu OSN, aby prijala rozhodnutie o použití mierových síl SNŠ v zóne gruzínsko-abcházskeho konfliktu. (</w:t>
      </w:r>
      <w:bookmarkStart w:id="34" w:name="_Hlk7646782"/>
      <w:proofErr w:type="spellStart"/>
      <w:r w:rsidRPr="002F0B4B">
        <w:rPr>
          <w:rFonts w:ascii="Times New Roman" w:hAnsi="Times New Roman" w:cs="Times New Roman"/>
          <w:i/>
          <w:sz w:val="24"/>
          <w:szCs w:val="24"/>
        </w:rPr>
        <w:t>Agreement</w:t>
      </w:r>
      <w:proofErr w:type="spellEnd"/>
      <w:r w:rsidRPr="002F0B4B">
        <w:rPr>
          <w:rFonts w:ascii="Times New Roman" w:hAnsi="Times New Roman" w:cs="Times New Roman"/>
          <w:i/>
          <w:sz w:val="24"/>
          <w:szCs w:val="24"/>
        </w:rPr>
        <w:t xml:space="preserve"> on a </w:t>
      </w:r>
      <w:proofErr w:type="spellStart"/>
      <w:r w:rsidRPr="002F0B4B">
        <w:rPr>
          <w:rFonts w:ascii="Times New Roman" w:hAnsi="Times New Roman" w:cs="Times New Roman"/>
          <w:i/>
          <w:sz w:val="24"/>
          <w:szCs w:val="24"/>
        </w:rPr>
        <w:t>Cease-Fire</w:t>
      </w:r>
      <w:proofErr w:type="spellEnd"/>
      <w:r w:rsidRPr="002F0B4B">
        <w:rPr>
          <w:rFonts w:ascii="Times New Roman" w:hAnsi="Times New Roman" w:cs="Times New Roman"/>
          <w:i/>
          <w:sz w:val="24"/>
          <w:szCs w:val="24"/>
        </w:rPr>
        <w:t xml:space="preserve"> and </w:t>
      </w:r>
      <w:proofErr w:type="spellStart"/>
      <w:r w:rsidRPr="002F0B4B">
        <w:rPr>
          <w:rFonts w:ascii="Times New Roman" w:hAnsi="Times New Roman" w:cs="Times New Roman"/>
          <w:i/>
          <w:sz w:val="24"/>
          <w:szCs w:val="24"/>
        </w:rPr>
        <w:t>Separation</w:t>
      </w:r>
      <w:proofErr w:type="spellEnd"/>
      <w:r w:rsidRPr="002F0B4B">
        <w:rPr>
          <w:rFonts w:ascii="Times New Roman" w:hAnsi="Times New Roman" w:cs="Times New Roman"/>
          <w:i/>
          <w:sz w:val="24"/>
          <w:szCs w:val="24"/>
        </w:rPr>
        <w:t xml:space="preserve"> of </w:t>
      </w:r>
      <w:proofErr w:type="spellStart"/>
      <w:r w:rsidRPr="002F0B4B">
        <w:rPr>
          <w:rFonts w:ascii="Times New Roman" w:hAnsi="Times New Roman" w:cs="Times New Roman"/>
          <w:i/>
          <w:sz w:val="24"/>
          <w:szCs w:val="24"/>
        </w:rPr>
        <w:t>Forces</w:t>
      </w:r>
      <w:proofErr w:type="spellEnd"/>
      <w:r w:rsidRPr="00690983">
        <w:rPr>
          <w:rFonts w:ascii="Times New Roman" w:hAnsi="Times New Roman" w:cs="Times New Roman"/>
          <w:sz w:val="24"/>
          <w:szCs w:val="24"/>
        </w:rPr>
        <w:t xml:space="preserve"> 1994</w:t>
      </w:r>
      <w:bookmarkEnd w:id="34"/>
      <w:r w:rsidRPr="00690983">
        <w:rPr>
          <w:rFonts w:ascii="Times New Roman" w:hAnsi="Times New Roman" w:cs="Times New Roman"/>
          <w:sz w:val="24"/>
          <w:szCs w:val="24"/>
        </w:rPr>
        <w:t xml:space="preserve">) Táto dohoda zabezpečila v demilitarizovanom bezpečnostnom pásme na oboch stranách rieky </w:t>
      </w:r>
      <w:proofErr w:type="spellStart"/>
      <w:r w:rsidRPr="00690983">
        <w:rPr>
          <w:rFonts w:ascii="Times New Roman" w:hAnsi="Times New Roman" w:cs="Times New Roman"/>
          <w:sz w:val="24"/>
          <w:szCs w:val="24"/>
        </w:rPr>
        <w:t>Inguri</w:t>
      </w:r>
      <w:proofErr w:type="spellEnd"/>
      <w:r w:rsidRPr="00690983">
        <w:rPr>
          <w:rFonts w:ascii="Times New Roman" w:hAnsi="Times New Roman" w:cs="Times New Roman"/>
          <w:sz w:val="24"/>
          <w:szCs w:val="24"/>
        </w:rPr>
        <w:t xml:space="preserve"> nasadenie 2000 člennej mierovej jednotky zloženej výlučne z ruskej armády. (</w:t>
      </w:r>
      <w:proofErr w:type="spellStart"/>
      <w:r w:rsidRPr="00690983">
        <w:rPr>
          <w:rFonts w:ascii="Times New Roman" w:hAnsi="Times New Roman" w:cs="Times New Roman"/>
          <w:sz w:val="24"/>
          <w:szCs w:val="24"/>
        </w:rPr>
        <w:t>Cutts</w:t>
      </w:r>
      <w:proofErr w:type="spellEnd"/>
      <w:r>
        <w:rPr>
          <w:rFonts w:ascii="Times New Roman" w:hAnsi="Times New Roman" w:cs="Times New Roman"/>
          <w:sz w:val="24"/>
          <w:szCs w:val="24"/>
        </w:rPr>
        <w:t xml:space="preserve"> 2007:</w:t>
      </w:r>
      <w:r w:rsidRPr="00690983">
        <w:rPr>
          <w:rFonts w:ascii="Times New Roman" w:hAnsi="Times New Roman" w:cs="Times New Roman"/>
          <w:sz w:val="24"/>
          <w:szCs w:val="24"/>
        </w:rPr>
        <w:t xml:space="preserve"> 289)</w:t>
      </w:r>
      <w:r>
        <w:rPr>
          <w:rFonts w:ascii="Times New Roman" w:hAnsi="Times New Roman" w:cs="Times New Roman"/>
          <w:sz w:val="24"/>
          <w:szCs w:val="24"/>
        </w:rPr>
        <w:t xml:space="preserve"> V auguste 1994 bola nahlásená streľba na ruské vojenské sanatórium, kde sa akurát nachádzal veliteľ ruských mierových síl </w:t>
      </w:r>
      <w:proofErr w:type="spellStart"/>
      <w:r>
        <w:rPr>
          <w:rFonts w:ascii="Times New Roman" w:hAnsi="Times New Roman" w:cs="Times New Roman"/>
          <w:sz w:val="24"/>
          <w:szCs w:val="24"/>
        </w:rPr>
        <w:t>Georgi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Kondratyev</w:t>
      </w:r>
      <w:proofErr w:type="spellEnd"/>
      <w:r>
        <w:rPr>
          <w:rFonts w:ascii="Times New Roman" w:hAnsi="Times New Roman" w:cs="Times New Roman"/>
          <w:sz w:val="24"/>
          <w:szCs w:val="24"/>
        </w:rPr>
        <w:t>. Ruské sily vytvorili cestné boky a odzbrojili abcházsku políciu v </w:t>
      </w:r>
      <w:proofErr w:type="spellStart"/>
      <w:r>
        <w:rPr>
          <w:rFonts w:ascii="Times New Roman" w:hAnsi="Times New Roman" w:cs="Times New Roman"/>
          <w:sz w:val="24"/>
          <w:szCs w:val="24"/>
        </w:rPr>
        <w:t>Gadaute</w:t>
      </w:r>
      <w:proofErr w:type="spellEnd"/>
      <w:r>
        <w:rPr>
          <w:rFonts w:ascii="Times New Roman" w:hAnsi="Times New Roman" w:cs="Times New Roman"/>
          <w:sz w:val="24"/>
          <w:szCs w:val="24"/>
        </w:rPr>
        <w:t xml:space="preserve">. Situácia sa v rusko-abcházskych vzťahoch zhoršila, keď generál </w:t>
      </w:r>
      <w:proofErr w:type="spellStart"/>
      <w:r>
        <w:rPr>
          <w:rFonts w:ascii="Times New Roman" w:hAnsi="Times New Roman" w:cs="Times New Roman"/>
          <w:sz w:val="24"/>
          <w:szCs w:val="24"/>
        </w:rPr>
        <w:t>Vasilij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Jakusev</w:t>
      </w:r>
      <w:proofErr w:type="spellEnd"/>
      <w:r>
        <w:rPr>
          <w:rFonts w:ascii="Times New Roman" w:hAnsi="Times New Roman" w:cs="Times New Roman"/>
          <w:sz w:val="24"/>
          <w:szCs w:val="24"/>
        </w:rPr>
        <w:t xml:space="preserve"> sľúbil umožniť gruzínskym utečencom masové prekročenie Abcházska (</w:t>
      </w:r>
      <w:proofErr w:type="spellStart"/>
      <w:r>
        <w:rPr>
          <w:rFonts w:ascii="Times New Roman" w:hAnsi="Times New Roman" w:cs="Times New Roman"/>
          <w:sz w:val="24"/>
          <w:szCs w:val="24"/>
        </w:rPr>
        <w:t>Zverev</w:t>
      </w:r>
      <w:proofErr w:type="spellEnd"/>
      <w:r>
        <w:rPr>
          <w:rFonts w:ascii="Times New Roman" w:hAnsi="Times New Roman" w:cs="Times New Roman"/>
          <w:sz w:val="24"/>
          <w:szCs w:val="24"/>
        </w:rPr>
        <w:t xml:space="preserve"> 1996)</w:t>
      </w:r>
    </w:p>
    <w:p w:rsidR="0007211D" w:rsidRPr="00690983" w:rsidRDefault="0007211D" w:rsidP="0007211D">
      <w:pPr>
        <w:spacing w:line="360" w:lineRule="auto"/>
        <w:ind w:firstLine="708"/>
        <w:jc w:val="both"/>
        <w:rPr>
          <w:rFonts w:ascii="Times New Roman" w:hAnsi="Times New Roman" w:cs="Times New Roman"/>
          <w:sz w:val="24"/>
          <w:szCs w:val="24"/>
        </w:rPr>
      </w:pPr>
      <w:r w:rsidRPr="00690983">
        <w:rPr>
          <w:rFonts w:ascii="Times New Roman" w:hAnsi="Times New Roman" w:cs="Times New Roman"/>
          <w:sz w:val="24"/>
          <w:szCs w:val="24"/>
        </w:rPr>
        <w:t>V roku 1995 sa Gruzínsko s Ruskom dohodl</w:t>
      </w:r>
      <w:r>
        <w:rPr>
          <w:rFonts w:ascii="Times New Roman" w:hAnsi="Times New Roman" w:cs="Times New Roman"/>
          <w:sz w:val="24"/>
          <w:szCs w:val="24"/>
        </w:rPr>
        <w:t>i</w:t>
      </w:r>
      <w:r w:rsidRPr="00690983">
        <w:rPr>
          <w:rFonts w:ascii="Times New Roman" w:hAnsi="Times New Roman" w:cs="Times New Roman"/>
          <w:sz w:val="24"/>
          <w:szCs w:val="24"/>
        </w:rPr>
        <w:t xml:space="preserve"> na zachovaní 5 ruských základní na gruzínskom území</w:t>
      </w:r>
      <w:r>
        <w:rPr>
          <w:rFonts w:ascii="Times New Roman" w:hAnsi="Times New Roman" w:cs="Times New Roman"/>
          <w:sz w:val="24"/>
          <w:szCs w:val="24"/>
        </w:rPr>
        <w:t xml:space="preserve">, </w:t>
      </w:r>
      <w:r w:rsidRPr="00690983">
        <w:rPr>
          <w:rFonts w:ascii="Times New Roman" w:hAnsi="Times New Roman" w:cs="Times New Roman"/>
          <w:sz w:val="24"/>
          <w:szCs w:val="24"/>
        </w:rPr>
        <w:t>kde ako protislužbu Rusko pomôže Gruzínsku obnoviť územnú celistvosť. (</w:t>
      </w:r>
      <w:proofErr w:type="spellStart"/>
      <w:r w:rsidRPr="00690983">
        <w:rPr>
          <w:rFonts w:ascii="Times New Roman" w:hAnsi="Times New Roman" w:cs="Times New Roman"/>
          <w:sz w:val="24"/>
          <w:szCs w:val="24"/>
        </w:rPr>
        <w:t>Rusudan</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Marshania</w:t>
      </w:r>
      <w:proofErr w:type="spellEnd"/>
      <w:r w:rsidRPr="00690983">
        <w:rPr>
          <w:rFonts w:ascii="Times New Roman" w:hAnsi="Times New Roman" w:cs="Times New Roman"/>
          <w:sz w:val="24"/>
          <w:szCs w:val="24"/>
        </w:rPr>
        <w:t xml:space="preserve"> 2011)</w:t>
      </w:r>
      <w:r>
        <w:rPr>
          <w:rFonts w:ascii="Times New Roman" w:hAnsi="Times New Roman" w:cs="Times New Roman"/>
          <w:sz w:val="24"/>
          <w:szCs w:val="24"/>
        </w:rPr>
        <w:t xml:space="preserve"> Pre Ruskú federáciu </w:t>
      </w:r>
      <w:r w:rsidRPr="009951B1">
        <w:rPr>
          <w:rFonts w:ascii="Times New Roman" w:hAnsi="Times New Roman" w:cs="Times New Roman"/>
          <w:sz w:val="24"/>
          <w:szCs w:val="24"/>
        </w:rPr>
        <w:t>vojenské dohody s Gruzínskom zname</w:t>
      </w:r>
      <w:r>
        <w:rPr>
          <w:rFonts w:ascii="Times New Roman" w:hAnsi="Times New Roman" w:cs="Times New Roman"/>
          <w:sz w:val="24"/>
          <w:szCs w:val="24"/>
        </w:rPr>
        <w:t xml:space="preserve">nali, že </w:t>
      </w:r>
      <w:r w:rsidRPr="009951B1">
        <w:rPr>
          <w:rFonts w:ascii="Times New Roman" w:hAnsi="Times New Roman" w:cs="Times New Roman"/>
          <w:sz w:val="24"/>
          <w:szCs w:val="24"/>
        </w:rPr>
        <w:t xml:space="preserve"> udržiavanie mieru nie je potrebné ako zámienka na zavedenie vojenských kontingentov do tohto štátu, ale účasť Ruska na mierovom úsilí môže pomôcť odôvodniť jeho vojenskú prítomnosť v Gruzínsku a umiestniť Gruzínsko do pozície väčšej závislosti od Ruska.</w:t>
      </w:r>
      <w:r>
        <w:rPr>
          <w:rFonts w:ascii="Times New Roman" w:hAnsi="Times New Roman" w:cs="Times New Roman"/>
          <w:sz w:val="24"/>
          <w:szCs w:val="24"/>
        </w:rPr>
        <w:t xml:space="preserve"> (</w:t>
      </w:r>
      <w:proofErr w:type="spellStart"/>
      <w:r>
        <w:rPr>
          <w:rFonts w:ascii="Times New Roman" w:hAnsi="Times New Roman" w:cs="Times New Roman"/>
          <w:sz w:val="24"/>
          <w:szCs w:val="24"/>
        </w:rPr>
        <w:t>Kochieva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Margiev</w:t>
      </w:r>
      <w:proofErr w:type="spellEnd"/>
      <w:r>
        <w:rPr>
          <w:rFonts w:ascii="Times New Roman" w:hAnsi="Times New Roman" w:cs="Times New Roman"/>
          <w:sz w:val="24"/>
          <w:szCs w:val="24"/>
        </w:rPr>
        <w:t xml:space="preserve"> 2011: 3) Okrem toho boli ratifikované ďalšie dohody, ktoré sa zaoberali hospodárskou spoluprácou, vedou a technikou či komunikáciami. (</w:t>
      </w:r>
      <w:proofErr w:type="spellStart"/>
      <w:r>
        <w:rPr>
          <w:rFonts w:ascii="Times New Roman" w:hAnsi="Times New Roman" w:cs="Times New Roman"/>
          <w:sz w:val="24"/>
          <w:szCs w:val="24"/>
        </w:rPr>
        <w:t>Zverev</w:t>
      </w:r>
      <w:proofErr w:type="spellEnd"/>
      <w:r>
        <w:rPr>
          <w:rFonts w:ascii="Times New Roman" w:hAnsi="Times New Roman" w:cs="Times New Roman"/>
          <w:sz w:val="24"/>
          <w:szCs w:val="24"/>
        </w:rPr>
        <w:t xml:space="preserve"> 1996) </w:t>
      </w:r>
      <w:r w:rsidRPr="00690983">
        <w:rPr>
          <w:rFonts w:ascii="Times New Roman" w:hAnsi="Times New Roman" w:cs="Times New Roman"/>
          <w:sz w:val="24"/>
          <w:szCs w:val="24"/>
        </w:rPr>
        <w:t xml:space="preserve">Toto </w:t>
      </w:r>
      <w:r>
        <w:rPr>
          <w:rFonts w:ascii="Times New Roman" w:hAnsi="Times New Roman" w:cs="Times New Roman"/>
          <w:sz w:val="24"/>
          <w:szCs w:val="24"/>
        </w:rPr>
        <w:t xml:space="preserve">rusko-gruzínske </w:t>
      </w:r>
      <w:r w:rsidRPr="00690983">
        <w:rPr>
          <w:rFonts w:ascii="Times New Roman" w:hAnsi="Times New Roman" w:cs="Times New Roman"/>
          <w:sz w:val="24"/>
          <w:szCs w:val="24"/>
        </w:rPr>
        <w:t xml:space="preserve">politické zblíženie viedlo k blokáde Abcházska, </w:t>
      </w:r>
      <w:r>
        <w:rPr>
          <w:rFonts w:ascii="Times New Roman" w:hAnsi="Times New Roman" w:cs="Times New Roman"/>
          <w:sz w:val="24"/>
          <w:szCs w:val="24"/>
        </w:rPr>
        <w:t>čo následne spôsobilo zákaz opustiť krajinu so svojimi dokumentmi platného pre miestnych obyvateľov.</w:t>
      </w:r>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Rusudan</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Marshania</w:t>
      </w:r>
      <w:proofErr w:type="spellEnd"/>
      <w:r w:rsidRPr="00690983">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690983">
        <w:rPr>
          <w:rFonts w:ascii="Times New Roman" w:hAnsi="Times New Roman" w:cs="Times New Roman"/>
          <w:sz w:val="24"/>
          <w:szCs w:val="24"/>
        </w:rPr>
        <w:t>Moskva na presvedčenie Abcházska</w:t>
      </w:r>
      <w:r>
        <w:rPr>
          <w:rFonts w:ascii="Times New Roman" w:hAnsi="Times New Roman" w:cs="Times New Roman"/>
          <w:sz w:val="24"/>
          <w:szCs w:val="24"/>
        </w:rPr>
        <w:t xml:space="preserve"> o opustení od </w:t>
      </w:r>
      <w:r w:rsidRPr="00690983">
        <w:rPr>
          <w:rFonts w:ascii="Times New Roman" w:hAnsi="Times New Roman" w:cs="Times New Roman"/>
          <w:sz w:val="24"/>
          <w:szCs w:val="24"/>
        </w:rPr>
        <w:t>ambícií štátnosti, využilo ako ekonomické tak občianske páky. Rusko spoločne s niekoľkými štátmi SNŠ zaviedlo ekonomické a zbrojné embargo a odmietalo uznať abcházske sovietske pasy. (</w:t>
      </w:r>
      <w:proofErr w:type="spellStart"/>
      <w:r w:rsidRPr="00690983">
        <w:rPr>
          <w:rFonts w:ascii="Times New Roman" w:hAnsi="Times New Roman" w:cs="Times New Roman"/>
          <w:sz w:val="24"/>
          <w:szCs w:val="24"/>
        </w:rPr>
        <w:t>Abushov</w:t>
      </w:r>
      <w:proofErr w:type="spellEnd"/>
      <w:r w:rsidRPr="00690983">
        <w:rPr>
          <w:rFonts w:ascii="Times New Roman" w:hAnsi="Times New Roman" w:cs="Times New Roman"/>
          <w:sz w:val="24"/>
          <w:szCs w:val="24"/>
        </w:rPr>
        <w:t xml:space="preserve"> 2009: 195)</w:t>
      </w:r>
    </w:p>
    <w:p w:rsidR="0007211D" w:rsidRPr="00EA3D7D" w:rsidRDefault="0007211D" w:rsidP="0007211D">
      <w:pPr>
        <w:spacing w:line="360" w:lineRule="auto"/>
        <w:ind w:firstLine="708"/>
        <w:jc w:val="both"/>
        <w:rPr>
          <w:rFonts w:ascii="Times New Roman" w:hAnsi="Times New Roman" w:cs="Times New Roman"/>
          <w:sz w:val="24"/>
          <w:szCs w:val="24"/>
        </w:rPr>
      </w:pPr>
      <w:r w:rsidRPr="000C7DE9">
        <w:rPr>
          <w:rFonts w:ascii="Times New Roman" w:hAnsi="Times New Roman" w:cs="Times New Roman"/>
          <w:sz w:val="24"/>
          <w:szCs w:val="24"/>
        </w:rPr>
        <w:lastRenderedPageBreak/>
        <w:t xml:space="preserve">V roku 1998 nastal krátky návrat do vojny na hraniciach regiónu Abcházska, čo spôsobilo, že gruzínski civilisti, ktorí sa po vojne vrátili do svojich domovov, museli znovu utiecť. (Miháliková 2010: 70) </w:t>
      </w:r>
      <w:r w:rsidRPr="00C96B33">
        <w:rPr>
          <w:rFonts w:ascii="Times New Roman" w:hAnsi="Times New Roman" w:cs="Times New Roman"/>
          <w:sz w:val="24"/>
          <w:szCs w:val="24"/>
        </w:rPr>
        <w:t>V máji 1998 gruzínski partizáni vystúpili s trvalou kampaňou v regióne Gali, v ktorej bolo zabitých mnoho Abcházcov. Abcházske ozbrojené sily brutálne prešli cez región a nútili viac ako dvadsaťtisíc Gruzíncov, aby opäť utiekli cez hranice. Ruskí mieroví príslušníci nezasiahli. V októbri 1999 vedenie Abcházska uviedlo, že sa vzdalo rokovaní o „spoločnom štáte“ s Tbilisi, posilnilo svoju líniu a nazvalo referend</w:t>
      </w:r>
      <w:r>
        <w:rPr>
          <w:rFonts w:ascii="Times New Roman" w:hAnsi="Times New Roman" w:cs="Times New Roman"/>
          <w:sz w:val="24"/>
          <w:szCs w:val="24"/>
        </w:rPr>
        <w:t>o</w:t>
      </w:r>
      <w:r w:rsidRPr="00C96B33">
        <w:rPr>
          <w:rFonts w:ascii="Times New Roman" w:hAnsi="Times New Roman" w:cs="Times New Roman"/>
          <w:sz w:val="24"/>
          <w:szCs w:val="24"/>
        </w:rPr>
        <w:t>m o nezávislosti. (</w:t>
      </w:r>
      <w:r>
        <w:rPr>
          <w:rFonts w:ascii="Times New Roman" w:hAnsi="Times New Roman" w:cs="Times New Roman"/>
          <w:sz w:val="24"/>
          <w:szCs w:val="24"/>
        </w:rPr>
        <w:t xml:space="preserve">de </w:t>
      </w:r>
      <w:proofErr w:type="spellStart"/>
      <w:r w:rsidRPr="00C96B33">
        <w:rPr>
          <w:rFonts w:ascii="Times New Roman" w:hAnsi="Times New Roman" w:cs="Times New Roman"/>
          <w:sz w:val="24"/>
          <w:szCs w:val="24"/>
        </w:rPr>
        <w:t>Wa</w:t>
      </w:r>
      <w:r>
        <w:rPr>
          <w:rFonts w:ascii="Times New Roman" w:hAnsi="Times New Roman" w:cs="Times New Roman"/>
          <w:sz w:val="24"/>
          <w:szCs w:val="24"/>
        </w:rPr>
        <w:t>a</w:t>
      </w:r>
      <w:r w:rsidRPr="00C96B33">
        <w:rPr>
          <w:rFonts w:ascii="Times New Roman" w:hAnsi="Times New Roman" w:cs="Times New Roman"/>
          <w:sz w:val="24"/>
          <w:szCs w:val="24"/>
        </w:rPr>
        <w:t>l</w:t>
      </w:r>
      <w:proofErr w:type="spellEnd"/>
      <w:r>
        <w:rPr>
          <w:rFonts w:ascii="Times New Roman" w:hAnsi="Times New Roman" w:cs="Times New Roman"/>
          <w:sz w:val="24"/>
          <w:szCs w:val="24"/>
        </w:rPr>
        <w:t xml:space="preserve"> 2010:</w:t>
      </w:r>
      <w:r w:rsidRPr="00C96B33">
        <w:rPr>
          <w:rFonts w:ascii="Times New Roman" w:hAnsi="Times New Roman" w:cs="Times New Roman"/>
          <w:sz w:val="24"/>
          <w:szCs w:val="24"/>
        </w:rPr>
        <w:t xml:space="preserve"> 166)</w:t>
      </w:r>
      <w:r>
        <w:rPr>
          <w:rFonts w:ascii="Times New Roman" w:hAnsi="Times New Roman" w:cs="Times New Roman"/>
          <w:sz w:val="24"/>
          <w:szCs w:val="24"/>
        </w:rPr>
        <w:t xml:space="preserve"> V júli 1999 sa v Abcházsku konali prezidentské voľby, pričom došlo k znovuzvolení abcházskeho prezidenta Vladislava </w:t>
      </w:r>
      <w:proofErr w:type="spellStart"/>
      <w:r>
        <w:rPr>
          <w:rFonts w:ascii="Times New Roman" w:hAnsi="Times New Roman" w:cs="Times New Roman"/>
          <w:sz w:val="24"/>
          <w:szCs w:val="24"/>
        </w:rPr>
        <w:t>Ardzinby</w:t>
      </w:r>
      <w:proofErr w:type="spellEnd"/>
      <w:r>
        <w:rPr>
          <w:rFonts w:ascii="Times New Roman" w:hAnsi="Times New Roman" w:cs="Times New Roman"/>
          <w:sz w:val="24"/>
          <w:szCs w:val="24"/>
        </w:rPr>
        <w:t>. Pre noviny NG sa na podporu ruských politických síl vyjadril takto: „</w:t>
      </w:r>
      <w:r w:rsidRPr="00E60516">
        <w:rPr>
          <w:rFonts w:ascii="Times New Roman" w:hAnsi="Times New Roman" w:cs="Times New Roman"/>
          <w:i/>
          <w:sz w:val="24"/>
          <w:szCs w:val="24"/>
        </w:rPr>
        <w:t xml:space="preserve">Niektorí v Moskve si myslia, že uznanie Abcházska je pre Rusko nerentabilné, ale to je primitívne stanovisko. To možno porovnať s postavením veľkých svetových mocností, ktoré v jednom prípade podporujú </w:t>
      </w:r>
      <w:r>
        <w:rPr>
          <w:rFonts w:ascii="Times New Roman" w:hAnsi="Times New Roman" w:cs="Times New Roman"/>
          <w:i/>
          <w:sz w:val="24"/>
          <w:szCs w:val="24"/>
        </w:rPr>
        <w:t xml:space="preserve">princíp práva národa na sebaurčenie, v iných zavádzajú určité podmienky. Myslím si, že skôr či neskôr Rusko uzná nezávislosť Abcházska.“ </w:t>
      </w:r>
      <w:r>
        <w:rPr>
          <w:rFonts w:ascii="Times New Roman" w:hAnsi="Times New Roman" w:cs="Times New Roman"/>
          <w:sz w:val="24"/>
          <w:szCs w:val="24"/>
        </w:rPr>
        <w:t>(</w:t>
      </w:r>
      <w:proofErr w:type="spellStart"/>
      <w:r>
        <w:rPr>
          <w:rFonts w:ascii="Times New Roman" w:hAnsi="Times New Roman" w:cs="Times New Roman"/>
          <w:sz w:val="24"/>
          <w:szCs w:val="24"/>
        </w:rPr>
        <w:t>Tesemnikova</w:t>
      </w:r>
      <w:proofErr w:type="spellEnd"/>
      <w:r>
        <w:rPr>
          <w:rFonts w:ascii="Times New Roman" w:hAnsi="Times New Roman" w:cs="Times New Roman"/>
          <w:sz w:val="24"/>
          <w:szCs w:val="24"/>
        </w:rPr>
        <w:t xml:space="preserve"> 1999)</w:t>
      </w:r>
    </w:p>
    <w:p w:rsidR="0007211D" w:rsidRPr="00557F58" w:rsidRDefault="0007211D" w:rsidP="0007211D">
      <w:pPr>
        <w:spacing w:line="360" w:lineRule="auto"/>
        <w:ind w:firstLine="708"/>
        <w:jc w:val="both"/>
        <w:rPr>
          <w:rFonts w:ascii="Times New Roman" w:hAnsi="Times New Roman" w:cs="Times New Roman"/>
          <w:sz w:val="24"/>
          <w:szCs w:val="24"/>
        </w:rPr>
      </w:pPr>
      <w:r w:rsidRPr="00557F58">
        <w:rPr>
          <w:rFonts w:ascii="Times New Roman" w:hAnsi="Times New Roman" w:cs="Times New Roman"/>
          <w:sz w:val="24"/>
          <w:szCs w:val="24"/>
        </w:rPr>
        <w:t xml:space="preserve">V novembri  1999 sa ruská pozícia v Gruzínsku začala oslabovať, keď na istanbulskom summite OBSE pod silným tlakom </w:t>
      </w:r>
      <w:proofErr w:type="spellStart"/>
      <w:r w:rsidRPr="00557F58">
        <w:rPr>
          <w:rFonts w:ascii="Times New Roman" w:hAnsi="Times New Roman" w:cs="Times New Roman"/>
          <w:sz w:val="24"/>
          <w:szCs w:val="24"/>
        </w:rPr>
        <w:t>Clintonovej</w:t>
      </w:r>
      <w:proofErr w:type="spellEnd"/>
      <w:r w:rsidRPr="00557F58">
        <w:rPr>
          <w:rFonts w:ascii="Times New Roman" w:hAnsi="Times New Roman" w:cs="Times New Roman"/>
          <w:sz w:val="24"/>
          <w:szCs w:val="24"/>
        </w:rPr>
        <w:t xml:space="preserve"> administratívy muselo Rusko stiahnuť niektoré vojenské sily z Gruzínska a uzavrieť jednu základňu v Abcházsku a druhú blízko Tbilisi. (</w:t>
      </w:r>
      <w:proofErr w:type="spellStart"/>
      <w:r w:rsidRPr="00557F58">
        <w:rPr>
          <w:rFonts w:ascii="Times New Roman" w:hAnsi="Times New Roman" w:cs="Times New Roman"/>
          <w:sz w:val="24"/>
          <w:szCs w:val="24"/>
        </w:rPr>
        <w:t>Fawn</w:t>
      </w:r>
      <w:proofErr w:type="spellEnd"/>
      <w:r w:rsidRPr="00557F58">
        <w:rPr>
          <w:rFonts w:ascii="Times New Roman" w:hAnsi="Times New Roman" w:cs="Times New Roman"/>
          <w:sz w:val="24"/>
          <w:szCs w:val="24"/>
        </w:rPr>
        <w:t xml:space="preserve"> 2002: 143</w:t>
      </w:r>
      <w:r w:rsidRPr="00557F58">
        <w:rPr>
          <w:rFonts w:ascii="Times New Roman" w:hAnsi="Times New Roman" w:cs="Times New Roman"/>
          <w:spacing w:val="5"/>
          <w:sz w:val="24"/>
          <w:shd w:val="clear" w:color="auto" w:fill="FFFFFF"/>
        </w:rPr>
        <w:t>–</w:t>
      </w:r>
      <w:r w:rsidRPr="00557F58">
        <w:rPr>
          <w:rFonts w:ascii="Times New Roman" w:hAnsi="Times New Roman" w:cs="Times New Roman"/>
          <w:sz w:val="24"/>
          <w:szCs w:val="24"/>
        </w:rPr>
        <w:t>144)</w:t>
      </w:r>
      <w:r w:rsidR="00C42547">
        <w:rPr>
          <w:rFonts w:ascii="Times New Roman" w:hAnsi="Times New Roman" w:cs="Times New Roman"/>
          <w:sz w:val="24"/>
          <w:szCs w:val="24"/>
        </w:rPr>
        <w:t xml:space="preserve"> </w:t>
      </w:r>
      <w:r w:rsidR="00C17D96">
        <w:rPr>
          <w:rFonts w:ascii="Times New Roman" w:hAnsi="Times New Roman" w:cs="Times New Roman"/>
          <w:sz w:val="24"/>
          <w:szCs w:val="24"/>
        </w:rPr>
        <w:t xml:space="preserve">Je dôležité poznamenať, že po nástupe Putina ako lídra Ruskej federácie začalo vyzbrojovanie ešte agresívnejšie. </w:t>
      </w: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ind w:firstLine="708"/>
        <w:jc w:val="both"/>
        <w:rPr>
          <w:rFonts w:ascii="Times New Roman" w:hAnsi="Times New Roman" w:cs="Times New Roman"/>
          <w:sz w:val="24"/>
          <w:szCs w:val="24"/>
        </w:rPr>
      </w:pPr>
    </w:p>
    <w:p w:rsidR="0007211D" w:rsidRDefault="0007211D" w:rsidP="0007211D">
      <w:pPr>
        <w:spacing w:line="360" w:lineRule="auto"/>
        <w:jc w:val="both"/>
        <w:rPr>
          <w:rFonts w:ascii="Times New Roman" w:hAnsi="Times New Roman" w:cs="Times New Roman"/>
          <w:sz w:val="24"/>
          <w:szCs w:val="24"/>
        </w:rPr>
      </w:pPr>
    </w:p>
    <w:p w:rsidR="0007211D" w:rsidRDefault="0007211D" w:rsidP="0007211D">
      <w:pPr>
        <w:spacing w:line="360" w:lineRule="auto"/>
        <w:jc w:val="both"/>
        <w:rPr>
          <w:rFonts w:ascii="Times New Roman" w:hAnsi="Times New Roman" w:cs="Times New Roman"/>
          <w:sz w:val="24"/>
          <w:szCs w:val="24"/>
        </w:rPr>
      </w:pPr>
    </w:p>
    <w:p w:rsidR="00001D2E" w:rsidRDefault="00001D2E" w:rsidP="0007211D">
      <w:pPr>
        <w:spacing w:line="360" w:lineRule="auto"/>
        <w:jc w:val="both"/>
        <w:rPr>
          <w:rFonts w:ascii="Times New Roman" w:hAnsi="Times New Roman" w:cs="Times New Roman"/>
          <w:sz w:val="24"/>
          <w:szCs w:val="24"/>
        </w:rPr>
      </w:pPr>
    </w:p>
    <w:p w:rsidR="00001D2E" w:rsidRPr="00C96B33" w:rsidRDefault="00001D2E" w:rsidP="0007211D">
      <w:pPr>
        <w:spacing w:line="360" w:lineRule="auto"/>
        <w:jc w:val="both"/>
        <w:rPr>
          <w:rFonts w:ascii="Times New Roman" w:hAnsi="Times New Roman" w:cs="Times New Roman"/>
          <w:sz w:val="24"/>
          <w:szCs w:val="24"/>
        </w:rPr>
      </w:pPr>
    </w:p>
    <w:p w:rsidR="0007211D" w:rsidRPr="00E31375" w:rsidRDefault="0007211D" w:rsidP="0007211D">
      <w:pPr>
        <w:pStyle w:val="Nadpis1"/>
        <w:numPr>
          <w:ilvl w:val="0"/>
          <w:numId w:val="4"/>
        </w:numPr>
        <w:jc w:val="both"/>
        <w:rPr>
          <w:rFonts w:ascii="Times New Roman" w:hAnsi="Times New Roman" w:cs="Times New Roman"/>
          <w:b/>
          <w:color w:val="auto"/>
        </w:rPr>
      </w:pPr>
      <w:bookmarkStart w:id="35" w:name="_Toc7679021"/>
      <w:r>
        <w:rPr>
          <w:rFonts w:ascii="Times New Roman" w:hAnsi="Times New Roman" w:cs="Times New Roman"/>
          <w:b/>
          <w:color w:val="auto"/>
        </w:rPr>
        <w:lastRenderedPageBreak/>
        <w:t>ROLA RUSKA V </w:t>
      </w:r>
      <w:r w:rsidRPr="005875E7">
        <w:rPr>
          <w:rFonts w:ascii="Times New Roman" w:hAnsi="Times New Roman" w:cs="Times New Roman"/>
          <w:b/>
          <w:color w:val="auto"/>
        </w:rPr>
        <w:t>ABCHÁZSKU</w:t>
      </w:r>
      <w:r>
        <w:rPr>
          <w:rFonts w:ascii="Times New Roman" w:hAnsi="Times New Roman" w:cs="Times New Roman"/>
          <w:b/>
          <w:color w:val="auto"/>
        </w:rPr>
        <w:t xml:space="preserve"> A JUŽNOM OSETSKU V ROKOCH 2000 AŽ 2008</w:t>
      </w:r>
      <w:bookmarkEnd w:id="35"/>
    </w:p>
    <w:p w:rsidR="0007211D" w:rsidRPr="003E34BC" w:rsidRDefault="0007211D" w:rsidP="0007211D"/>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Tretia kapitola sa zaoberá rolou Ruska v Abcházsku a Južnom Osetsku od roku 2000 do roku 2008. Cieľom kapitoly je analyzovať kroky Ruskej federácie voči separatistickým regiónom, Abcházsku a Južnému Osetsku, ktoré postupne viedli ku konfliktu v Južnom Osetsku v roku 2008. </w:t>
      </w:r>
    </w:p>
    <w:p w:rsidR="0007211D" w:rsidRDefault="0007211D" w:rsidP="0007211D">
      <w:pPr>
        <w:spacing w:line="360" w:lineRule="auto"/>
        <w:jc w:val="both"/>
        <w:rPr>
          <w:rFonts w:ascii="Times New Roman" w:hAnsi="Times New Roman" w:cs="Times New Roman"/>
          <w:sz w:val="24"/>
          <w:szCs w:val="24"/>
        </w:rPr>
      </w:pPr>
    </w:p>
    <w:p w:rsidR="0007211D" w:rsidRPr="00A71479" w:rsidRDefault="0007211D" w:rsidP="0007211D">
      <w:pPr>
        <w:pStyle w:val="Nadpis2"/>
        <w:jc w:val="both"/>
        <w:rPr>
          <w:rFonts w:ascii="Times New Roman" w:hAnsi="Times New Roman" w:cs="Times New Roman"/>
          <w:b/>
          <w:color w:val="auto"/>
        </w:rPr>
      </w:pPr>
      <w:bookmarkStart w:id="36" w:name="_Toc7679022"/>
      <w:r w:rsidRPr="00A71479">
        <w:rPr>
          <w:rFonts w:ascii="Times New Roman" w:hAnsi="Times New Roman" w:cs="Times New Roman"/>
          <w:b/>
          <w:color w:val="auto"/>
        </w:rPr>
        <w:t>3.1 Abcházsko a Južné Osetsko v rokoch 2000 až 2003</w:t>
      </w:r>
      <w:bookmarkEnd w:id="36"/>
    </w:p>
    <w:p w:rsidR="0007211D" w:rsidRPr="00F90818" w:rsidRDefault="0007211D" w:rsidP="0007211D"/>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Podľa </w:t>
      </w:r>
      <w:proofErr w:type="spellStart"/>
      <w:r>
        <w:rPr>
          <w:rFonts w:ascii="Times New Roman" w:hAnsi="Times New Roman" w:cs="Times New Roman"/>
          <w:sz w:val="24"/>
          <w:szCs w:val="24"/>
        </w:rPr>
        <w:t>Andreia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Illarionova</w:t>
      </w:r>
      <w:proofErr w:type="spellEnd"/>
      <w:r>
        <w:rPr>
          <w:rFonts w:ascii="Times New Roman" w:hAnsi="Times New Roman" w:cs="Times New Roman"/>
          <w:sz w:val="24"/>
          <w:szCs w:val="24"/>
        </w:rPr>
        <w:t xml:space="preserve"> prijala Moskva už v období 1999 až 2003 rozhodnutia, ktoré viedli k eskalácii rusko-gruzínskeho konfliktu v roku 2008. Krátko po vymenovaní Vladimíra Putina za premiéra prijalo ruské vedenie významné kroky, ktoré zmenili predchádzajúce politiky voči Gruzínsku.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2015: 49</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 xml:space="preserve">51) Politika Putina ako ruského prezidenta voči </w:t>
      </w:r>
      <w:proofErr w:type="spellStart"/>
      <w:r>
        <w:rPr>
          <w:rFonts w:ascii="Times New Roman" w:hAnsi="Times New Roman" w:cs="Times New Roman"/>
          <w:sz w:val="24"/>
          <w:szCs w:val="24"/>
        </w:rPr>
        <w:t>postsovietskemu</w:t>
      </w:r>
      <w:proofErr w:type="spellEnd"/>
      <w:r>
        <w:rPr>
          <w:rFonts w:ascii="Times New Roman" w:hAnsi="Times New Roman" w:cs="Times New Roman"/>
          <w:sz w:val="24"/>
          <w:szCs w:val="24"/>
        </w:rPr>
        <w:t xml:space="preserve"> priestoru pokračovala v ovplyvňovaní udalostí v regiónoch ako je Abcházsko a Južné Osetsko. Snaha Kremľa udržať si vplyv viedla Gruzínsko stále viac na Západ s cieľom pripojiť sa k organizáciám ako je napr. NATO. </w:t>
      </w:r>
      <w:r w:rsidRPr="00CD4172">
        <w:rPr>
          <w:rFonts w:ascii="Times New Roman" w:hAnsi="Times New Roman" w:cs="Times New Roman"/>
          <w:color w:val="000000" w:themeColor="text1"/>
          <w:sz w:val="24"/>
          <w:szCs w:val="24"/>
        </w:rPr>
        <w:t>(</w:t>
      </w:r>
      <w:proofErr w:type="spellStart"/>
      <w:r w:rsidRPr="00CD4172">
        <w:rPr>
          <w:rFonts w:ascii="Times New Roman" w:hAnsi="Times New Roman" w:cs="Times New Roman"/>
          <w:color w:val="000000" w:themeColor="text1"/>
          <w:sz w:val="24"/>
          <w:szCs w:val="24"/>
        </w:rPr>
        <w:t>German</w:t>
      </w:r>
      <w:proofErr w:type="spellEnd"/>
      <w:r w:rsidRPr="00CD4172">
        <w:rPr>
          <w:rFonts w:ascii="Times New Roman" w:hAnsi="Times New Roman" w:cs="Times New Roman"/>
          <w:color w:val="000000" w:themeColor="text1"/>
          <w:sz w:val="24"/>
          <w:szCs w:val="24"/>
        </w:rPr>
        <w:t xml:space="preserve">, </w:t>
      </w:r>
      <w:proofErr w:type="spellStart"/>
      <w:r w:rsidRPr="00CD4172">
        <w:rPr>
          <w:rFonts w:ascii="Times New Roman" w:hAnsi="Times New Roman" w:cs="Times New Roman"/>
          <w:color w:val="000000" w:themeColor="text1"/>
          <w:sz w:val="24"/>
          <w:szCs w:val="24"/>
        </w:rPr>
        <w:t>Bloch</w:t>
      </w:r>
      <w:proofErr w:type="spellEnd"/>
      <w:r w:rsidRPr="00CD4172">
        <w:rPr>
          <w:rFonts w:ascii="Times New Roman" w:hAnsi="Times New Roman" w:cs="Times New Roman"/>
          <w:color w:val="000000" w:themeColor="text1"/>
          <w:sz w:val="24"/>
          <w:szCs w:val="24"/>
        </w:rPr>
        <w:t xml:space="preserve"> 2006: </w:t>
      </w:r>
      <w:r w:rsidR="00CD4172" w:rsidRPr="00CD4172">
        <w:rPr>
          <w:rFonts w:ascii="Times New Roman" w:hAnsi="Times New Roman" w:cs="Times New Roman"/>
          <w:color w:val="000000" w:themeColor="text1"/>
          <w:sz w:val="24"/>
          <w:szCs w:val="24"/>
        </w:rPr>
        <w:t>III</w:t>
      </w:r>
      <w:r w:rsidRPr="00CD4172">
        <w:rPr>
          <w:rFonts w:ascii="Times New Roman" w:hAnsi="Times New Roman" w:cs="Times New Roman"/>
          <w:color w:val="000000" w:themeColor="text1"/>
          <w:sz w:val="24"/>
          <w:szCs w:val="24"/>
        </w:rPr>
        <w:t>)</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roku 2000 Ruská federácia začala uplatňovať vízový režim pre Gruzíncov</w:t>
      </w:r>
      <w:r>
        <w:rPr>
          <w:rStyle w:val="Odkaznapoznmkupodiarou"/>
          <w:rFonts w:ascii="Times New Roman" w:hAnsi="Times New Roman" w:cs="Times New Roman"/>
          <w:sz w:val="24"/>
          <w:szCs w:val="24"/>
        </w:rPr>
        <w:footnoteReference w:id="6"/>
      </w:r>
      <w:r>
        <w:rPr>
          <w:rFonts w:ascii="Times New Roman" w:hAnsi="Times New Roman" w:cs="Times New Roman"/>
          <w:sz w:val="24"/>
          <w:szCs w:val="24"/>
        </w:rPr>
        <w:t>, pričom Abcházsko a Južné Osetsko získalo výnimku. (</w:t>
      </w:r>
      <w:proofErr w:type="spellStart"/>
      <w:r>
        <w:rPr>
          <w:rFonts w:ascii="Times New Roman" w:hAnsi="Times New Roman" w:cs="Times New Roman"/>
          <w:sz w:val="24"/>
          <w:szCs w:val="24"/>
        </w:rPr>
        <w:t>Abushov</w:t>
      </w:r>
      <w:proofErr w:type="spellEnd"/>
      <w:r>
        <w:rPr>
          <w:rFonts w:ascii="Times New Roman" w:hAnsi="Times New Roman" w:cs="Times New Roman"/>
          <w:sz w:val="24"/>
          <w:szCs w:val="24"/>
        </w:rPr>
        <w:t xml:space="preserve"> 2009: 199) Moskva ignorovala obchodné a zbrojné embargo, ktoré bolo v od roku 1996 uvalené na Abcházsko a podporila juhoosetský a abcházsky región poskytnutím ruského občianstva. (</w:t>
      </w:r>
      <w:proofErr w:type="spellStart"/>
      <w:r>
        <w:rPr>
          <w:rFonts w:ascii="Times New Roman" w:hAnsi="Times New Roman" w:cs="Times New Roman"/>
          <w:sz w:val="24"/>
          <w:szCs w:val="24"/>
        </w:rPr>
        <w:t>Abushov</w:t>
      </w:r>
      <w:proofErr w:type="spellEnd"/>
      <w:r>
        <w:rPr>
          <w:rFonts w:ascii="Times New Roman" w:hAnsi="Times New Roman" w:cs="Times New Roman"/>
          <w:sz w:val="24"/>
          <w:szCs w:val="24"/>
        </w:rPr>
        <w:t xml:space="preserve"> 2009: 198) V novembri 2003 sa lídri Južného Osetska, Abcházska a </w:t>
      </w:r>
      <w:proofErr w:type="spellStart"/>
      <w:r>
        <w:rPr>
          <w:rFonts w:ascii="Times New Roman" w:hAnsi="Times New Roman" w:cs="Times New Roman"/>
          <w:sz w:val="24"/>
          <w:szCs w:val="24"/>
        </w:rPr>
        <w:t>Ajarie</w:t>
      </w:r>
      <w:proofErr w:type="spellEnd"/>
      <w:r>
        <w:rPr>
          <w:rFonts w:ascii="Times New Roman" w:hAnsi="Times New Roman" w:cs="Times New Roman"/>
          <w:sz w:val="24"/>
          <w:szCs w:val="24"/>
        </w:rPr>
        <w:t xml:space="preserve"> stretli v Moskve, kde spoločne </w:t>
      </w:r>
      <w:r w:rsidRPr="001C7E58">
        <w:rPr>
          <w:rFonts w:ascii="Times New Roman" w:hAnsi="Times New Roman" w:cs="Times New Roman"/>
          <w:sz w:val="24"/>
          <w:szCs w:val="24"/>
        </w:rPr>
        <w:t>s Igorom Ivanovom diskutovali o</w:t>
      </w:r>
      <w:r>
        <w:rPr>
          <w:rFonts w:ascii="Times New Roman" w:hAnsi="Times New Roman" w:cs="Times New Roman"/>
          <w:sz w:val="24"/>
          <w:szCs w:val="24"/>
        </w:rPr>
        <w:t> </w:t>
      </w:r>
      <w:r w:rsidRPr="001C7E58">
        <w:rPr>
          <w:rFonts w:ascii="Times New Roman" w:hAnsi="Times New Roman" w:cs="Times New Roman"/>
          <w:sz w:val="24"/>
          <w:szCs w:val="24"/>
        </w:rPr>
        <w:t>stratégii</w:t>
      </w:r>
      <w:r>
        <w:rPr>
          <w:rFonts w:ascii="Times New Roman" w:hAnsi="Times New Roman" w:cs="Times New Roman"/>
          <w:sz w:val="24"/>
          <w:szCs w:val="24"/>
        </w:rPr>
        <w:t>. J</w:t>
      </w:r>
      <w:r w:rsidRPr="001C7E58">
        <w:rPr>
          <w:rFonts w:ascii="Times New Roman" w:hAnsi="Times New Roman" w:cs="Times New Roman"/>
          <w:sz w:val="24"/>
          <w:szCs w:val="24"/>
        </w:rPr>
        <w:t>edným z rozhodnutí bolo udeľovanie ruských pasov. (</w:t>
      </w:r>
      <w:proofErr w:type="spellStart"/>
      <w:r w:rsidRPr="001C7E58">
        <w:rPr>
          <w:rFonts w:ascii="Times New Roman" w:hAnsi="Times New Roman" w:cs="Times New Roman"/>
          <w:sz w:val="24"/>
          <w:szCs w:val="24"/>
        </w:rPr>
        <w:t>Illarionov</w:t>
      </w:r>
      <w:proofErr w:type="spellEnd"/>
      <w:r w:rsidRPr="001C7E58">
        <w:rPr>
          <w:rFonts w:ascii="Times New Roman" w:hAnsi="Times New Roman" w:cs="Times New Roman"/>
          <w:sz w:val="24"/>
          <w:szCs w:val="24"/>
        </w:rPr>
        <w:t xml:space="preserve"> 20</w:t>
      </w:r>
      <w:r>
        <w:rPr>
          <w:rFonts w:ascii="Times New Roman" w:hAnsi="Times New Roman" w:cs="Times New Roman"/>
          <w:sz w:val="24"/>
          <w:szCs w:val="24"/>
        </w:rPr>
        <w:t>15</w:t>
      </w:r>
      <w:r w:rsidRPr="001C7E58">
        <w:rPr>
          <w:rFonts w:ascii="Times New Roman" w:hAnsi="Times New Roman" w:cs="Times New Roman"/>
          <w:sz w:val="24"/>
          <w:szCs w:val="24"/>
        </w:rPr>
        <w:t xml:space="preserve">: 55) Vyplácanie dôchodkov po získaní ruského občianstva </w:t>
      </w:r>
      <w:proofErr w:type="spellStart"/>
      <w:r>
        <w:rPr>
          <w:rFonts w:ascii="Times New Roman" w:hAnsi="Times New Roman" w:cs="Times New Roman"/>
          <w:sz w:val="24"/>
          <w:szCs w:val="24"/>
        </w:rPr>
        <w:t>Khashig</w:t>
      </w:r>
      <w:proofErr w:type="spellEnd"/>
      <w:r>
        <w:rPr>
          <w:rFonts w:ascii="Times New Roman" w:hAnsi="Times New Roman" w:cs="Times New Roman"/>
          <w:sz w:val="24"/>
          <w:szCs w:val="24"/>
        </w:rPr>
        <w:t xml:space="preserve"> </w:t>
      </w:r>
      <w:r w:rsidRPr="001C7E58">
        <w:rPr>
          <w:rFonts w:ascii="Times New Roman" w:hAnsi="Times New Roman" w:cs="Times New Roman"/>
          <w:sz w:val="24"/>
          <w:szCs w:val="24"/>
        </w:rPr>
        <w:t>považ</w:t>
      </w:r>
      <w:r>
        <w:rPr>
          <w:rFonts w:ascii="Times New Roman" w:hAnsi="Times New Roman" w:cs="Times New Roman"/>
          <w:sz w:val="24"/>
          <w:szCs w:val="24"/>
        </w:rPr>
        <w:t>uje</w:t>
      </w:r>
      <w:r w:rsidRPr="001C7E58">
        <w:rPr>
          <w:rFonts w:ascii="Times New Roman" w:hAnsi="Times New Roman" w:cs="Times New Roman"/>
          <w:sz w:val="24"/>
          <w:szCs w:val="24"/>
        </w:rPr>
        <w:t xml:space="preserve"> za najpriamejší prostriedok podpory ruskej vlády separatistickým regiónom. (</w:t>
      </w:r>
      <w:proofErr w:type="spellStart"/>
      <w:r>
        <w:rPr>
          <w:rFonts w:ascii="Times New Roman" w:hAnsi="Times New Roman" w:cs="Times New Roman"/>
          <w:sz w:val="24"/>
          <w:szCs w:val="24"/>
        </w:rPr>
        <w:t>Khashig</w:t>
      </w:r>
      <w:proofErr w:type="spellEnd"/>
      <w:r>
        <w:rPr>
          <w:rFonts w:ascii="Times New Roman" w:hAnsi="Times New Roman" w:cs="Times New Roman"/>
          <w:sz w:val="24"/>
          <w:szCs w:val="24"/>
        </w:rPr>
        <w:t xml:space="preserve"> in </w:t>
      </w:r>
      <w:bookmarkStart w:id="37" w:name="_Hlk7647114"/>
      <w:proofErr w:type="spellStart"/>
      <w:r w:rsidRPr="001C7E58">
        <w:rPr>
          <w:rFonts w:ascii="Times New Roman" w:hAnsi="Times New Roman" w:cs="Times New Roman"/>
          <w:sz w:val="24"/>
          <w:szCs w:val="24"/>
        </w:rPr>
        <w:t>Littlefield</w:t>
      </w:r>
      <w:proofErr w:type="spellEnd"/>
      <w:r w:rsidRPr="001C7E58">
        <w:rPr>
          <w:rFonts w:ascii="Times New Roman" w:hAnsi="Times New Roman" w:cs="Times New Roman"/>
          <w:sz w:val="24"/>
          <w:szCs w:val="24"/>
        </w:rPr>
        <w:t xml:space="preserve"> 2009</w:t>
      </w:r>
      <w:bookmarkEnd w:id="37"/>
      <w:r w:rsidRPr="001C7E58">
        <w:rPr>
          <w:rFonts w:ascii="Times New Roman" w:hAnsi="Times New Roman" w:cs="Times New Roman"/>
          <w:sz w:val="24"/>
          <w:szCs w:val="24"/>
        </w:rPr>
        <w:t xml:space="preserve">: 1469) </w:t>
      </w:r>
    </w:p>
    <w:p w:rsidR="0007211D" w:rsidRDefault="0007211D" w:rsidP="0007211D">
      <w:pPr>
        <w:spacing w:line="360" w:lineRule="auto"/>
        <w:ind w:firstLine="708"/>
        <w:jc w:val="both"/>
        <w:rPr>
          <w:rFonts w:ascii="Times New Roman" w:hAnsi="Times New Roman" w:cs="Times New Roman"/>
          <w:sz w:val="24"/>
          <w:szCs w:val="24"/>
        </w:rPr>
      </w:pPr>
      <w:proofErr w:type="spellStart"/>
      <w:r w:rsidRPr="001C7E58">
        <w:rPr>
          <w:rFonts w:ascii="Times New Roman" w:hAnsi="Times New Roman" w:cs="Times New Roman"/>
          <w:sz w:val="24"/>
          <w:szCs w:val="24"/>
        </w:rPr>
        <w:t>Juhoosetínci</w:t>
      </w:r>
      <w:proofErr w:type="spellEnd"/>
      <w:r w:rsidRPr="001C7E58">
        <w:rPr>
          <w:rFonts w:ascii="Times New Roman" w:hAnsi="Times New Roman" w:cs="Times New Roman"/>
          <w:sz w:val="24"/>
          <w:szCs w:val="24"/>
        </w:rPr>
        <w:t xml:space="preserve"> a </w:t>
      </w:r>
      <w:r>
        <w:rPr>
          <w:rFonts w:ascii="Times New Roman" w:hAnsi="Times New Roman" w:cs="Times New Roman"/>
          <w:sz w:val="24"/>
          <w:szCs w:val="24"/>
        </w:rPr>
        <w:t>A</w:t>
      </w:r>
      <w:r w:rsidRPr="001C7E58">
        <w:rPr>
          <w:rFonts w:ascii="Times New Roman" w:hAnsi="Times New Roman" w:cs="Times New Roman"/>
          <w:sz w:val="24"/>
          <w:szCs w:val="24"/>
        </w:rPr>
        <w:t xml:space="preserve">bcházci už od pádu </w:t>
      </w:r>
      <w:r>
        <w:rPr>
          <w:rFonts w:ascii="Times New Roman" w:hAnsi="Times New Roman" w:cs="Times New Roman"/>
          <w:sz w:val="24"/>
          <w:szCs w:val="24"/>
        </w:rPr>
        <w:t>S</w:t>
      </w:r>
      <w:r w:rsidRPr="001C7E58">
        <w:rPr>
          <w:rFonts w:ascii="Times New Roman" w:hAnsi="Times New Roman" w:cs="Times New Roman"/>
          <w:sz w:val="24"/>
          <w:szCs w:val="24"/>
        </w:rPr>
        <w:t>ovietskeho zväzu odmietali prijať gruzínske</w:t>
      </w:r>
      <w:r>
        <w:rPr>
          <w:rFonts w:ascii="Times New Roman" w:hAnsi="Times New Roman" w:cs="Times New Roman"/>
          <w:sz w:val="24"/>
          <w:szCs w:val="24"/>
        </w:rPr>
        <w:t xml:space="preserve"> občianstvo, pretože by to znamenalo podriadiť sa gruzínskej suverenite. (</w:t>
      </w:r>
      <w:proofErr w:type="spellStart"/>
      <w:r>
        <w:rPr>
          <w:rFonts w:ascii="Times New Roman" w:hAnsi="Times New Roman" w:cs="Times New Roman"/>
          <w:sz w:val="24"/>
          <w:szCs w:val="24"/>
        </w:rPr>
        <w:t>Littlefield</w:t>
      </w:r>
      <w:proofErr w:type="spellEnd"/>
      <w:r>
        <w:rPr>
          <w:rFonts w:ascii="Times New Roman" w:hAnsi="Times New Roman" w:cs="Times New Roman"/>
          <w:sz w:val="24"/>
          <w:szCs w:val="24"/>
        </w:rPr>
        <w:t xml:space="preserve"> 2009: 1471)</w:t>
      </w:r>
      <w:r w:rsidRPr="005F16E9">
        <w:rPr>
          <w:rFonts w:ascii="Times New Roman" w:hAnsi="Times New Roman" w:cs="Times New Roman"/>
          <w:sz w:val="24"/>
          <w:szCs w:val="24"/>
        </w:rPr>
        <w:t xml:space="preserve"> </w:t>
      </w:r>
      <w:r>
        <w:rPr>
          <w:rFonts w:ascii="Times New Roman" w:hAnsi="Times New Roman" w:cs="Times New Roman"/>
          <w:sz w:val="24"/>
          <w:szCs w:val="24"/>
        </w:rPr>
        <w:t>V roku 2002, po vypršaní sovietskych pasov, začalo Rusko vydávať Abcházcom a </w:t>
      </w:r>
      <w:proofErr w:type="spellStart"/>
      <w:r>
        <w:rPr>
          <w:rFonts w:ascii="Times New Roman" w:hAnsi="Times New Roman" w:cs="Times New Roman"/>
          <w:sz w:val="24"/>
          <w:szCs w:val="24"/>
        </w:rPr>
        <w:t>Juhoosetíncom</w:t>
      </w:r>
      <w:proofErr w:type="spellEnd"/>
      <w:r>
        <w:rPr>
          <w:rFonts w:ascii="Times New Roman" w:hAnsi="Times New Roman" w:cs="Times New Roman"/>
          <w:sz w:val="24"/>
          <w:szCs w:val="24"/>
        </w:rPr>
        <w:t xml:space="preserve"> pasy nové, čím získali spôsobilosť poberať ruské sociálne dávky. Týmto krokom si Moskva posilnila lojalitu abcházskych a juhoosetských obyvateľov, a tým </w:t>
      </w:r>
      <w:r>
        <w:rPr>
          <w:rFonts w:ascii="Times New Roman" w:hAnsi="Times New Roman" w:cs="Times New Roman"/>
          <w:sz w:val="24"/>
          <w:szCs w:val="24"/>
        </w:rPr>
        <w:lastRenderedPageBreak/>
        <w:t>oslabila ich gruzínsku príslušnosť. (</w:t>
      </w:r>
      <w:proofErr w:type="spellStart"/>
      <w:r>
        <w:rPr>
          <w:rFonts w:ascii="Times New Roman" w:hAnsi="Times New Roman" w:cs="Times New Roman"/>
          <w:sz w:val="24"/>
          <w:szCs w:val="24"/>
        </w:rPr>
        <w:t>Gerrits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Bader</w:t>
      </w:r>
      <w:proofErr w:type="spellEnd"/>
      <w:r>
        <w:rPr>
          <w:rFonts w:ascii="Times New Roman" w:hAnsi="Times New Roman" w:cs="Times New Roman"/>
          <w:sz w:val="24"/>
          <w:szCs w:val="24"/>
        </w:rPr>
        <w:t xml:space="preserve"> 2016: 303) Držitelia ruských pasov týmto krokom získali prístup k sociálnym dávkam a mali nárok na ruské dôchodky vo výške 50 dolárov mesačne. (</w:t>
      </w:r>
      <w:proofErr w:type="spellStart"/>
      <w:r>
        <w:rPr>
          <w:rFonts w:ascii="Times New Roman" w:hAnsi="Times New Roman" w:cs="Times New Roman"/>
          <w:sz w:val="24"/>
          <w:szCs w:val="24"/>
        </w:rPr>
        <w:t>Cutts</w:t>
      </w:r>
      <w:proofErr w:type="spellEnd"/>
      <w:r>
        <w:rPr>
          <w:rFonts w:ascii="Times New Roman" w:hAnsi="Times New Roman" w:cs="Times New Roman"/>
          <w:sz w:val="24"/>
          <w:szCs w:val="24"/>
        </w:rPr>
        <w:t xml:space="preserve"> 2007: 300) Ruské ministerstvo zahraničných vecí pod zámienkou humanitárnej pomoci Abcházsku a Južnému Osetsku významne zasiahlo do suverenity iného štátu. (</w:t>
      </w:r>
      <w:proofErr w:type="spellStart"/>
      <w:r>
        <w:rPr>
          <w:rFonts w:ascii="Times New Roman" w:hAnsi="Times New Roman" w:cs="Times New Roman"/>
          <w:sz w:val="24"/>
          <w:szCs w:val="24"/>
        </w:rPr>
        <w:t>Littlefield</w:t>
      </w:r>
      <w:proofErr w:type="spellEnd"/>
      <w:r>
        <w:rPr>
          <w:rFonts w:ascii="Times New Roman" w:hAnsi="Times New Roman" w:cs="Times New Roman"/>
          <w:sz w:val="24"/>
          <w:szCs w:val="24"/>
        </w:rPr>
        <w:t xml:space="preserve"> 2009: 1473) Pasportizácia umožnila Rusku vzniesť argumenty zodpovednosti na ochranu abcházskych a juhoosetských obyvateľov. </w:t>
      </w:r>
      <w:r w:rsidRPr="0019231E">
        <w:rPr>
          <w:rFonts w:ascii="Times New Roman" w:hAnsi="Times New Roman" w:cs="Times New Roman"/>
          <w:sz w:val="24"/>
          <w:szCs w:val="24"/>
        </w:rPr>
        <w:t>(</w:t>
      </w:r>
      <w:proofErr w:type="spellStart"/>
      <w:r w:rsidRPr="00651A1B">
        <w:rPr>
          <w:rFonts w:ascii="Times New Roman" w:hAnsi="Times New Roman" w:cs="Times New Roman"/>
          <w:color w:val="222222"/>
          <w:sz w:val="24"/>
          <w:szCs w:val="24"/>
        </w:rPr>
        <w:t>Gerrits</w:t>
      </w:r>
      <w:proofErr w:type="spellEnd"/>
      <w:r w:rsidRPr="00651A1B">
        <w:rPr>
          <w:rFonts w:ascii="Times New Roman" w:hAnsi="Times New Roman" w:cs="Times New Roman"/>
          <w:color w:val="222222"/>
          <w:sz w:val="24"/>
          <w:szCs w:val="24"/>
        </w:rPr>
        <w:t xml:space="preserve">, </w:t>
      </w:r>
      <w:proofErr w:type="spellStart"/>
      <w:r w:rsidRPr="00651A1B">
        <w:rPr>
          <w:rFonts w:ascii="Times New Roman" w:hAnsi="Times New Roman" w:cs="Times New Roman"/>
          <w:color w:val="222222"/>
          <w:sz w:val="24"/>
          <w:szCs w:val="24"/>
        </w:rPr>
        <w:t>Bader</w:t>
      </w:r>
      <w:proofErr w:type="spellEnd"/>
      <w:r w:rsidRPr="00651A1B">
        <w:rPr>
          <w:rFonts w:ascii="Times New Roman" w:hAnsi="Times New Roman" w:cs="Times New Roman"/>
          <w:color w:val="222222"/>
          <w:sz w:val="24"/>
          <w:szCs w:val="24"/>
        </w:rPr>
        <w:t xml:space="preserve"> 2016: 303)</w:t>
      </w:r>
      <w:r>
        <w:rPr>
          <w:rFonts w:ascii="Times New Roman" w:hAnsi="Times New Roman" w:cs="Times New Roman"/>
          <w:sz w:val="24"/>
          <w:szCs w:val="24"/>
        </w:rPr>
        <w:t xml:space="preserve"> Podľa slov </w:t>
      </w:r>
      <w:proofErr w:type="spellStart"/>
      <w:r>
        <w:rPr>
          <w:rFonts w:ascii="Times New Roman" w:hAnsi="Times New Roman" w:cs="Times New Roman"/>
          <w:sz w:val="24"/>
          <w:szCs w:val="24"/>
        </w:rPr>
        <w:t>Andreia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Kokoshina</w:t>
      </w:r>
      <w:proofErr w:type="spellEnd"/>
      <w:r>
        <w:rPr>
          <w:rFonts w:ascii="Times New Roman" w:hAnsi="Times New Roman" w:cs="Times New Roman"/>
          <w:sz w:val="24"/>
          <w:szCs w:val="24"/>
        </w:rPr>
        <w:t xml:space="preserve"> (</w:t>
      </w:r>
      <w:proofErr w:type="spellStart"/>
      <w:r w:rsidRPr="00531950">
        <w:rPr>
          <w:rFonts w:ascii="Times New Roman" w:hAnsi="Times New Roman" w:cs="Times New Roman"/>
          <w:color w:val="000000" w:themeColor="text1"/>
          <w:sz w:val="24"/>
          <w:szCs w:val="24"/>
        </w:rPr>
        <w:t>Kokoshin</w:t>
      </w:r>
      <w:proofErr w:type="spellEnd"/>
      <w:r w:rsidRPr="00531950">
        <w:rPr>
          <w:rFonts w:ascii="Times New Roman" w:hAnsi="Times New Roman" w:cs="Times New Roman"/>
          <w:color w:val="000000" w:themeColor="text1"/>
          <w:sz w:val="24"/>
          <w:szCs w:val="24"/>
        </w:rPr>
        <w:t xml:space="preserve"> citovaný in </w:t>
      </w:r>
      <w:proofErr w:type="spellStart"/>
      <w:r w:rsidRPr="00531950">
        <w:rPr>
          <w:rFonts w:ascii="Times New Roman" w:hAnsi="Times New Roman" w:cs="Times New Roman"/>
          <w:color w:val="000000" w:themeColor="text1"/>
          <w:sz w:val="24"/>
          <w:szCs w:val="24"/>
        </w:rPr>
        <w:t>German</w:t>
      </w:r>
      <w:proofErr w:type="spellEnd"/>
      <w:r w:rsidRPr="00531950">
        <w:rPr>
          <w:rFonts w:ascii="Times New Roman" w:hAnsi="Times New Roman" w:cs="Times New Roman"/>
          <w:color w:val="000000" w:themeColor="text1"/>
          <w:sz w:val="24"/>
          <w:szCs w:val="24"/>
        </w:rPr>
        <w:t xml:space="preserve">, </w:t>
      </w:r>
      <w:proofErr w:type="spellStart"/>
      <w:r w:rsidRPr="00531950">
        <w:rPr>
          <w:rFonts w:ascii="Times New Roman" w:hAnsi="Times New Roman" w:cs="Times New Roman"/>
          <w:color w:val="000000" w:themeColor="text1"/>
          <w:sz w:val="24"/>
          <w:szCs w:val="24"/>
        </w:rPr>
        <w:t>Bloch</w:t>
      </w:r>
      <w:proofErr w:type="spellEnd"/>
      <w:r w:rsidRPr="00531950">
        <w:rPr>
          <w:rFonts w:ascii="Times New Roman" w:hAnsi="Times New Roman" w:cs="Times New Roman"/>
          <w:color w:val="000000" w:themeColor="text1"/>
          <w:sz w:val="24"/>
          <w:szCs w:val="24"/>
        </w:rPr>
        <w:t xml:space="preserve"> 2006: </w:t>
      </w:r>
      <w:r w:rsidR="00531950">
        <w:rPr>
          <w:rFonts w:ascii="Times New Roman" w:hAnsi="Times New Roman" w:cs="Times New Roman"/>
          <w:color w:val="000000" w:themeColor="text1"/>
          <w:sz w:val="24"/>
          <w:szCs w:val="24"/>
        </w:rPr>
        <w:t>III</w:t>
      </w:r>
      <w:r>
        <w:rPr>
          <w:rFonts w:ascii="Times New Roman" w:hAnsi="Times New Roman" w:cs="Times New Roman"/>
          <w:sz w:val="24"/>
          <w:szCs w:val="24"/>
        </w:rPr>
        <w:t xml:space="preserve">), vedúceho výboru Dumy pre záležitosti SNŠ „má Rusko právo obhajovať život, slobodu, majetok a zdravie svojich občanov pomocou všetkých dostupných prostriedkov.“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Čo sa týka Abcházska okolo 70 % abcházskym obyvateľov získalo ruský pas. Okrem toho sa mnohí Abcházci zapájali do pašovania, pričom sa snažili získať ruský pas potrebný na vstup do ruského biznisu. Gruzínski predstavitelia tvrdia, že sa Rusko pasportizáciou pokúsilo pripojiť Abcházsko a vytvoriť tak ruský protektorát. (</w:t>
      </w:r>
      <w:proofErr w:type="spellStart"/>
      <w:r>
        <w:rPr>
          <w:rFonts w:ascii="Times New Roman" w:hAnsi="Times New Roman" w:cs="Times New Roman"/>
          <w:sz w:val="24"/>
          <w:szCs w:val="24"/>
        </w:rPr>
        <w:t>Cutts</w:t>
      </w:r>
      <w:proofErr w:type="spellEnd"/>
      <w:r>
        <w:rPr>
          <w:rFonts w:ascii="Times New Roman" w:hAnsi="Times New Roman" w:cs="Times New Roman"/>
          <w:sz w:val="24"/>
          <w:szCs w:val="24"/>
        </w:rPr>
        <w:t xml:space="preserve"> 2007: 299-300)</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Ruská angažovanosť voči separatistickým regiónom spočívala aj v podpore prezidentských kandidátov. V prípade Južného Osetska  koncom 90. rokov Moskva si </w:t>
      </w:r>
      <w:proofErr w:type="spellStart"/>
      <w:r>
        <w:rPr>
          <w:rFonts w:ascii="Times New Roman" w:hAnsi="Times New Roman" w:cs="Times New Roman"/>
          <w:sz w:val="24"/>
          <w:szCs w:val="24"/>
        </w:rPr>
        <w:t>Meeting</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four</w:t>
      </w:r>
      <w:proofErr w:type="spellEnd"/>
      <w:r>
        <w:rPr>
          <w:rFonts w:ascii="Times New Roman" w:hAnsi="Times New Roman" w:cs="Times New Roman"/>
          <w:sz w:val="24"/>
          <w:szCs w:val="24"/>
        </w:rPr>
        <w:t xml:space="preserve"> vyberala svojich zástupcov, ktorých v prezidentských voľbách podporí. Stretnutia sa zúčastnili </w:t>
      </w:r>
      <w:proofErr w:type="spellStart"/>
      <w:r>
        <w:rPr>
          <w:rFonts w:ascii="Times New Roman" w:hAnsi="Times New Roman" w:cs="Times New Roman"/>
          <w:sz w:val="24"/>
          <w:szCs w:val="24"/>
        </w:rPr>
        <w:t>Chochiev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Kokoity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Khuagev</w:t>
      </w:r>
      <w:proofErr w:type="spellEnd"/>
      <w:r>
        <w:rPr>
          <w:rFonts w:ascii="Times New Roman" w:hAnsi="Times New Roman" w:cs="Times New Roman"/>
          <w:sz w:val="24"/>
          <w:szCs w:val="24"/>
        </w:rPr>
        <w:t xml:space="preserve">. Nakoniec bol Eduard </w:t>
      </w:r>
      <w:proofErr w:type="spellStart"/>
      <w:r>
        <w:rPr>
          <w:rFonts w:ascii="Times New Roman" w:hAnsi="Times New Roman" w:cs="Times New Roman"/>
          <w:sz w:val="24"/>
          <w:szCs w:val="24"/>
        </w:rPr>
        <w:t>Kokoity</w:t>
      </w:r>
      <w:proofErr w:type="spellEnd"/>
      <w:r>
        <w:rPr>
          <w:rFonts w:ascii="Times New Roman" w:hAnsi="Times New Roman" w:cs="Times New Roman"/>
          <w:sz w:val="24"/>
          <w:szCs w:val="24"/>
        </w:rPr>
        <w:t xml:space="preserve"> jediný uchádzač, ktorého bola Moskva ochotná podporiť a voľby v roku 2001 s 53% hlasov vyhral.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2015: 53) </w:t>
      </w:r>
      <w:proofErr w:type="spellStart"/>
      <w:r>
        <w:rPr>
          <w:rFonts w:ascii="Times New Roman" w:hAnsi="Times New Roman" w:cs="Times New Roman"/>
          <w:sz w:val="24"/>
          <w:szCs w:val="24"/>
        </w:rPr>
        <w:t>Kokoity</w:t>
      </w:r>
      <w:proofErr w:type="spellEnd"/>
      <w:r>
        <w:rPr>
          <w:rFonts w:ascii="Times New Roman" w:hAnsi="Times New Roman" w:cs="Times New Roman"/>
          <w:sz w:val="24"/>
          <w:szCs w:val="24"/>
        </w:rPr>
        <w:t xml:space="preserve"> po nástupe na prezidentský úrad požadoval zjednotenie so Severným Osetskom. (</w:t>
      </w:r>
      <w:proofErr w:type="spellStart"/>
      <w:r>
        <w:rPr>
          <w:rFonts w:ascii="Times New Roman" w:hAnsi="Times New Roman" w:cs="Times New Roman"/>
          <w:sz w:val="24"/>
          <w:szCs w:val="24"/>
        </w:rPr>
        <w:t>Souleimanov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Hoch</w:t>
      </w:r>
      <w:proofErr w:type="spellEnd"/>
      <w:r>
        <w:rPr>
          <w:rFonts w:ascii="Times New Roman" w:hAnsi="Times New Roman" w:cs="Times New Roman"/>
          <w:sz w:val="24"/>
          <w:szCs w:val="24"/>
        </w:rPr>
        <w:t xml:space="preserve"> 2012: 58) Južné Osetsko sa v tejto dobe skôr snažilo </w:t>
      </w:r>
      <w:proofErr w:type="spellStart"/>
      <w:r>
        <w:rPr>
          <w:rFonts w:ascii="Times New Roman" w:hAnsi="Times New Roman" w:cs="Times New Roman"/>
          <w:sz w:val="24"/>
          <w:szCs w:val="24"/>
        </w:rPr>
        <w:t>znovuzjednotiť</w:t>
      </w:r>
      <w:proofErr w:type="spellEnd"/>
      <w:r>
        <w:rPr>
          <w:rFonts w:ascii="Times New Roman" w:hAnsi="Times New Roman" w:cs="Times New Roman"/>
          <w:sz w:val="24"/>
          <w:szCs w:val="24"/>
        </w:rPr>
        <w:t xml:space="preserve"> so Severným Osetskom, než sa stať nezávislým štátom. </w:t>
      </w:r>
      <w:r w:rsidRPr="00531950">
        <w:rPr>
          <w:rFonts w:ascii="Times New Roman" w:hAnsi="Times New Roman" w:cs="Times New Roman"/>
          <w:color w:val="000000" w:themeColor="text1"/>
          <w:sz w:val="24"/>
          <w:szCs w:val="24"/>
        </w:rPr>
        <w:t>(</w:t>
      </w:r>
      <w:proofErr w:type="spellStart"/>
      <w:r w:rsidRPr="00531950">
        <w:rPr>
          <w:rFonts w:ascii="Times New Roman" w:hAnsi="Times New Roman" w:cs="Times New Roman"/>
          <w:color w:val="000000" w:themeColor="text1"/>
          <w:sz w:val="24"/>
          <w:szCs w:val="24"/>
        </w:rPr>
        <w:t>German</w:t>
      </w:r>
      <w:proofErr w:type="spellEnd"/>
      <w:r w:rsidRPr="00531950">
        <w:rPr>
          <w:rFonts w:ascii="Times New Roman" w:hAnsi="Times New Roman" w:cs="Times New Roman"/>
          <w:color w:val="000000" w:themeColor="text1"/>
          <w:sz w:val="24"/>
          <w:szCs w:val="24"/>
        </w:rPr>
        <w:t xml:space="preserve">, </w:t>
      </w:r>
      <w:proofErr w:type="spellStart"/>
      <w:r w:rsidRPr="00531950">
        <w:rPr>
          <w:rFonts w:ascii="Times New Roman" w:hAnsi="Times New Roman" w:cs="Times New Roman"/>
          <w:color w:val="000000" w:themeColor="text1"/>
          <w:sz w:val="24"/>
          <w:szCs w:val="24"/>
        </w:rPr>
        <w:t>Bloch</w:t>
      </w:r>
      <w:proofErr w:type="spellEnd"/>
      <w:r w:rsidRPr="00531950">
        <w:rPr>
          <w:rFonts w:ascii="Times New Roman" w:hAnsi="Times New Roman" w:cs="Times New Roman"/>
          <w:color w:val="000000" w:themeColor="text1"/>
          <w:sz w:val="24"/>
          <w:szCs w:val="24"/>
        </w:rPr>
        <w:t xml:space="preserve"> 2006: </w:t>
      </w:r>
      <w:r w:rsidR="00531950" w:rsidRPr="00531950">
        <w:rPr>
          <w:rFonts w:ascii="Times New Roman" w:hAnsi="Times New Roman" w:cs="Times New Roman"/>
          <w:color w:val="000000" w:themeColor="text1"/>
          <w:sz w:val="24"/>
          <w:szCs w:val="24"/>
        </w:rPr>
        <w:t>III</w:t>
      </w:r>
      <w:r w:rsidRPr="00531950">
        <w:rPr>
          <w:rFonts w:ascii="Times New Roman" w:hAnsi="Times New Roman" w:cs="Times New Roman"/>
          <w:color w:val="000000" w:themeColor="text1"/>
          <w:sz w:val="24"/>
          <w:szCs w:val="24"/>
        </w:rPr>
        <w:t>) V </w:t>
      </w:r>
      <w:r>
        <w:rPr>
          <w:rFonts w:ascii="Times New Roman" w:hAnsi="Times New Roman" w:cs="Times New Roman"/>
          <w:sz w:val="24"/>
          <w:szCs w:val="24"/>
        </w:rPr>
        <w:t xml:space="preserve">septembri 2002 </w:t>
      </w:r>
      <w:proofErr w:type="spellStart"/>
      <w:r>
        <w:rPr>
          <w:rFonts w:ascii="Times New Roman" w:hAnsi="Times New Roman" w:cs="Times New Roman"/>
          <w:sz w:val="24"/>
          <w:szCs w:val="24"/>
        </w:rPr>
        <w:t>Kokoity</w:t>
      </w:r>
      <w:proofErr w:type="spellEnd"/>
      <w:r>
        <w:rPr>
          <w:rFonts w:ascii="Times New Roman" w:hAnsi="Times New Roman" w:cs="Times New Roman"/>
          <w:sz w:val="24"/>
          <w:szCs w:val="24"/>
        </w:rPr>
        <w:t xml:space="preserve"> spoločne s Abcházskom podpísal vojenskú dohodu proti Gruzínsku. Túto dohodu podporil Kremeľ a koncom roku 2002 sa otvorila železničná trať medzi Ruskom a Abcházskom, ktorá bola v roku 1996 zrušená. V roku 2003 </w:t>
      </w:r>
      <w:proofErr w:type="spellStart"/>
      <w:r>
        <w:rPr>
          <w:rFonts w:ascii="Times New Roman" w:hAnsi="Times New Roman" w:cs="Times New Roman"/>
          <w:sz w:val="24"/>
          <w:szCs w:val="24"/>
        </w:rPr>
        <w:t>Kokoity</w:t>
      </w:r>
      <w:proofErr w:type="spellEnd"/>
      <w:r>
        <w:rPr>
          <w:rFonts w:ascii="Times New Roman" w:hAnsi="Times New Roman" w:cs="Times New Roman"/>
          <w:sz w:val="24"/>
          <w:szCs w:val="24"/>
        </w:rPr>
        <w:t xml:space="preserve"> znovu požiadal Rusko o nezávislosť, ktorú síce Kremeľ neuznal, ale podporil Abcházsko dodaním moderného vojenského vybavenia, vrátane 12 tankov.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2015: 54)</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 potrebné poznamenať,</w:t>
      </w:r>
      <w:r w:rsidR="00F5552E">
        <w:rPr>
          <w:rFonts w:ascii="Times New Roman" w:hAnsi="Times New Roman" w:cs="Times New Roman"/>
          <w:sz w:val="24"/>
          <w:szCs w:val="24"/>
        </w:rPr>
        <w:t xml:space="preserve"> </w:t>
      </w:r>
      <w:r>
        <w:rPr>
          <w:rFonts w:ascii="Times New Roman" w:hAnsi="Times New Roman" w:cs="Times New Roman"/>
          <w:sz w:val="24"/>
          <w:szCs w:val="24"/>
        </w:rPr>
        <w:t xml:space="preserve">že v roku 2002 v rámci protiteroristickej kampani Moskva spoločne s USA podpísala dohodu, v ktorej prezidenti uznali vzájomnú dôveru a udržiavanie stability a územnej celistvosti v Strednej Ázii a na Južnom Kaukaze. </w:t>
      </w:r>
      <w:r w:rsidR="00F5552E">
        <w:rPr>
          <w:rFonts w:ascii="Times New Roman" w:hAnsi="Times New Roman" w:cs="Times New Roman"/>
          <w:sz w:val="24"/>
          <w:szCs w:val="24"/>
        </w:rPr>
        <w:t>(</w:t>
      </w:r>
      <w:proofErr w:type="spellStart"/>
      <w:r w:rsidR="00F5552E" w:rsidRPr="00F5552E">
        <w:rPr>
          <w:rFonts w:ascii="Times New Roman" w:hAnsi="Times New Roman" w:cs="Times New Roman"/>
          <w:i/>
          <w:sz w:val="24"/>
          <w:szCs w:val="24"/>
        </w:rPr>
        <w:t>Strategic</w:t>
      </w:r>
      <w:proofErr w:type="spellEnd"/>
      <w:r w:rsidR="00F5552E" w:rsidRPr="00F5552E">
        <w:rPr>
          <w:rFonts w:ascii="Times New Roman" w:hAnsi="Times New Roman" w:cs="Times New Roman"/>
          <w:i/>
          <w:sz w:val="24"/>
          <w:szCs w:val="24"/>
        </w:rPr>
        <w:t xml:space="preserve"> </w:t>
      </w:r>
      <w:proofErr w:type="spellStart"/>
      <w:r w:rsidR="00F5552E" w:rsidRPr="00F5552E">
        <w:rPr>
          <w:rFonts w:ascii="Times New Roman" w:hAnsi="Times New Roman" w:cs="Times New Roman"/>
          <w:i/>
          <w:sz w:val="24"/>
          <w:szCs w:val="24"/>
        </w:rPr>
        <w:t>Offensive</w:t>
      </w:r>
      <w:proofErr w:type="spellEnd"/>
      <w:r w:rsidR="00F5552E" w:rsidRPr="00F5552E">
        <w:rPr>
          <w:rFonts w:ascii="Times New Roman" w:hAnsi="Times New Roman" w:cs="Times New Roman"/>
          <w:i/>
          <w:sz w:val="24"/>
          <w:szCs w:val="24"/>
        </w:rPr>
        <w:t xml:space="preserve"> </w:t>
      </w:r>
      <w:proofErr w:type="spellStart"/>
      <w:r w:rsidR="00F5552E" w:rsidRPr="00F5552E">
        <w:rPr>
          <w:rFonts w:ascii="Times New Roman" w:hAnsi="Times New Roman" w:cs="Times New Roman"/>
          <w:i/>
          <w:sz w:val="24"/>
          <w:szCs w:val="24"/>
        </w:rPr>
        <w:t>Reductions</w:t>
      </w:r>
      <w:proofErr w:type="spellEnd"/>
      <w:r w:rsidR="00F5552E" w:rsidRPr="00F5552E">
        <w:rPr>
          <w:rFonts w:ascii="Times New Roman" w:hAnsi="Times New Roman" w:cs="Times New Roman"/>
          <w:i/>
          <w:sz w:val="24"/>
          <w:szCs w:val="24"/>
        </w:rPr>
        <w:t xml:space="preserve"> </w:t>
      </w:r>
      <w:proofErr w:type="spellStart"/>
      <w:r w:rsidR="00F5552E" w:rsidRPr="00F5552E">
        <w:rPr>
          <w:rFonts w:ascii="Times New Roman" w:hAnsi="Times New Roman" w:cs="Times New Roman"/>
          <w:i/>
          <w:sz w:val="24"/>
          <w:szCs w:val="24"/>
        </w:rPr>
        <w:t>Treaty</w:t>
      </w:r>
      <w:proofErr w:type="spellEnd"/>
      <w:r w:rsidR="00F5552E">
        <w:rPr>
          <w:rFonts w:ascii="Times New Roman" w:hAnsi="Times New Roman" w:cs="Times New Roman"/>
          <w:sz w:val="24"/>
          <w:szCs w:val="24"/>
        </w:rPr>
        <w:t xml:space="preserve"> 2002) </w:t>
      </w:r>
      <w:r>
        <w:rPr>
          <w:rFonts w:ascii="Times New Roman" w:hAnsi="Times New Roman" w:cs="Times New Roman"/>
          <w:sz w:val="24"/>
          <w:szCs w:val="24"/>
        </w:rPr>
        <w:t xml:space="preserve">Podľa </w:t>
      </w:r>
      <w:proofErr w:type="spellStart"/>
      <w:r>
        <w:rPr>
          <w:rFonts w:ascii="Times New Roman" w:hAnsi="Times New Roman" w:cs="Times New Roman"/>
          <w:sz w:val="24"/>
          <w:szCs w:val="24"/>
        </w:rPr>
        <w:t>Illarionova</w:t>
      </w:r>
      <w:proofErr w:type="spellEnd"/>
      <w:r>
        <w:rPr>
          <w:rFonts w:ascii="Times New Roman" w:hAnsi="Times New Roman" w:cs="Times New Roman"/>
          <w:sz w:val="24"/>
          <w:szCs w:val="24"/>
        </w:rPr>
        <w:t xml:space="preserve"> Kremeľ už v roku 2002 vyvíjal kroky na oslabene gruzínskej celistvosti.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2008: 53)</w:t>
      </w:r>
    </w:p>
    <w:p w:rsidR="0007211D" w:rsidRPr="008A06AF" w:rsidRDefault="0007211D" w:rsidP="0007211D">
      <w:pPr>
        <w:spacing w:line="360" w:lineRule="auto"/>
        <w:ind w:firstLine="708"/>
        <w:jc w:val="both"/>
        <w:rPr>
          <w:rFonts w:ascii="Times New Roman" w:hAnsi="Times New Roman" w:cs="Times New Roman"/>
          <w:color w:val="000000" w:themeColor="text1"/>
          <w:sz w:val="24"/>
          <w:szCs w:val="24"/>
        </w:rPr>
      </w:pPr>
      <w:r w:rsidRPr="008A06AF">
        <w:rPr>
          <w:rFonts w:ascii="Times New Roman" w:hAnsi="Times New Roman" w:cs="Times New Roman"/>
          <w:color w:val="000000" w:themeColor="text1"/>
          <w:sz w:val="24"/>
          <w:szCs w:val="24"/>
        </w:rPr>
        <w:lastRenderedPageBreak/>
        <w:t xml:space="preserve">Udalosť, ktorá významne ovplyvnila nielen vzťahy Gruzínska s jeho regiónmi, ale aj s Ruskom, je Revolúcia ruží. Slabé </w:t>
      </w:r>
      <w:proofErr w:type="spellStart"/>
      <w:r w:rsidRPr="008A06AF">
        <w:rPr>
          <w:rFonts w:ascii="Times New Roman" w:hAnsi="Times New Roman" w:cs="Times New Roman"/>
          <w:color w:val="000000" w:themeColor="text1"/>
          <w:sz w:val="24"/>
          <w:szCs w:val="24"/>
        </w:rPr>
        <w:t>autoritárstvo</w:t>
      </w:r>
      <w:proofErr w:type="spellEnd"/>
      <w:r w:rsidRPr="008A06AF">
        <w:rPr>
          <w:rFonts w:ascii="Times New Roman" w:hAnsi="Times New Roman" w:cs="Times New Roman"/>
          <w:color w:val="000000" w:themeColor="text1"/>
          <w:sz w:val="24"/>
          <w:szCs w:val="24"/>
        </w:rPr>
        <w:t xml:space="preserve"> pod vedením </w:t>
      </w:r>
      <w:r w:rsidR="00C42547">
        <w:rPr>
          <w:rFonts w:ascii="Times New Roman" w:hAnsi="Times New Roman" w:cs="Times New Roman"/>
          <w:color w:val="000000" w:themeColor="text1"/>
          <w:sz w:val="24"/>
          <w:szCs w:val="24"/>
        </w:rPr>
        <w:t>Š</w:t>
      </w:r>
      <w:r w:rsidRPr="008A06AF">
        <w:rPr>
          <w:rFonts w:ascii="Times New Roman" w:hAnsi="Times New Roman" w:cs="Times New Roman"/>
          <w:color w:val="000000" w:themeColor="text1"/>
          <w:sz w:val="24"/>
          <w:szCs w:val="24"/>
        </w:rPr>
        <w:t>evardnadzeho, ktoré umožnilo liberálnym frakciám sa reformovane rozvíjať, sa stalo základom pre revolúciu v roku 2003.</w:t>
      </w:r>
      <w:r w:rsidR="008A06AF">
        <w:rPr>
          <w:rFonts w:ascii="Times New Roman" w:hAnsi="Times New Roman" w:cs="Times New Roman"/>
          <w:color w:val="000000" w:themeColor="text1"/>
          <w:sz w:val="24"/>
          <w:szCs w:val="24"/>
        </w:rPr>
        <w:t xml:space="preserve"> </w:t>
      </w:r>
      <w:r w:rsidR="00C42547">
        <w:rPr>
          <w:rFonts w:ascii="Times New Roman" w:hAnsi="Times New Roman" w:cs="Times New Roman"/>
          <w:color w:val="000000" w:themeColor="text1"/>
          <w:sz w:val="24"/>
          <w:szCs w:val="24"/>
        </w:rPr>
        <w:t>Š</w:t>
      </w:r>
      <w:r w:rsidRPr="008A06AF">
        <w:rPr>
          <w:rFonts w:ascii="Times New Roman" w:hAnsi="Times New Roman" w:cs="Times New Roman"/>
          <w:color w:val="000000" w:themeColor="text1"/>
          <w:sz w:val="24"/>
          <w:szCs w:val="24"/>
        </w:rPr>
        <w:t xml:space="preserve">evardnadzeho politický systém poskytoval pomerne slobodné média, čo umožnilo opozičným stranám vystupovať silne kriticky voči gruzínskemu prezidentovi. V roku 2002 miestne voľby predstavovali pre opozičné strany dôležitú otázku ich podpory. </w:t>
      </w:r>
      <w:proofErr w:type="spellStart"/>
      <w:r w:rsidR="00C42547">
        <w:rPr>
          <w:rFonts w:ascii="Times New Roman" w:hAnsi="Times New Roman" w:cs="Times New Roman"/>
          <w:color w:val="000000" w:themeColor="text1"/>
          <w:sz w:val="24"/>
          <w:szCs w:val="24"/>
        </w:rPr>
        <w:t>Š</w:t>
      </w:r>
      <w:r w:rsidRPr="008A06AF">
        <w:rPr>
          <w:rFonts w:ascii="Times New Roman" w:hAnsi="Times New Roman" w:cs="Times New Roman"/>
          <w:color w:val="000000" w:themeColor="text1"/>
          <w:sz w:val="24"/>
          <w:szCs w:val="24"/>
        </w:rPr>
        <w:t>evardnadze</w:t>
      </w:r>
      <w:proofErr w:type="spellEnd"/>
      <w:r w:rsidRPr="008A06AF">
        <w:rPr>
          <w:rFonts w:ascii="Times New Roman" w:hAnsi="Times New Roman" w:cs="Times New Roman"/>
          <w:color w:val="000000" w:themeColor="text1"/>
          <w:sz w:val="24"/>
          <w:szCs w:val="24"/>
        </w:rPr>
        <w:t xml:space="preserve"> si začal uvedomovať, že stráca podporu a jeho strana sa rozpadá. (</w:t>
      </w:r>
      <w:proofErr w:type="spellStart"/>
      <w:r w:rsidRPr="008A06AF">
        <w:rPr>
          <w:rFonts w:ascii="Times New Roman" w:hAnsi="Times New Roman" w:cs="Times New Roman"/>
          <w:color w:val="000000" w:themeColor="text1"/>
          <w:sz w:val="24"/>
          <w:szCs w:val="24"/>
        </w:rPr>
        <w:t>Nilsson</w:t>
      </w:r>
      <w:proofErr w:type="spellEnd"/>
      <w:r w:rsidRPr="008A06AF">
        <w:rPr>
          <w:rFonts w:ascii="Times New Roman" w:hAnsi="Times New Roman" w:cs="Times New Roman"/>
          <w:color w:val="000000" w:themeColor="text1"/>
          <w:sz w:val="24"/>
          <w:szCs w:val="24"/>
        </w:rPr>
        <w:t xml:space="preserve"> 2015: </w:t>
      </w:r>
      <w:r w:rsidR="008A06AF">
        <w:rPr>
          <w:rFonts w:ascii="Times New Roman" w:hAnsi="Times New Roman" w:cs="Times New Roman"/>
          <w:color w:val="000000" w:themeColor="text1"/>
          <w:sz w:val="24"/>
          <w:szCs w:val="24"/>
        </w:rPr>
        <w:t>85</w:t>
      </w:r>
      <w:r w:rsidR="00737762" w:rsidRPr="00034282">
        <w:rPr>
          <w:rFonts w:ascii="Times New Roman" w:hAnsi="Times New Roman" w:cs="Times New Roman"/>
          <w:color w:val="4C4C4E"/>
          <w:spacing w:val="5"/>
          <w:sz w:val="24"/>
          <w:shd w:val="clear" w:color="auto" w:fill="FFFFFF"/>
        </w:rPr>
        <w:t>–</w:t>
      </w:r>
      <w:r w:rsidRPr="008A06AF">
        <w:rPr>
          <w:rFonts w:ascii="Times New Roman" w:hAnsi="Times New Roman" w:cs="Times New Roman"/>
          <w:color w:val="000000" w:themeColor="text1"/>
          <w:sz w:val="24"/>
          <w:szCs w:val="24"/>
        </w:rPr>
        <w:t xml:space="preserve">86) Čoskoro sa ukázalo, že príprava na parlamentné voľby bola sprevádzaná chybnými zoznamami voličov a zaujatosťou volebných komisií, ktorých cieľom bolo doviesť </w:t>
      </w:r>
      <w:r w:rsidR="00C42547">
        <w:rPr>
          <w:rFonts w:ascii="Times New Roman" w:hAnsi="Times New Roman" w:cs="Times New Roman"/>
          <w:color w:val="000000" w:themeColor="text1"/>
          <w:sz w:val="24"/>
          <w:szCs w:val="24"/>
        </w:rPr>
        <w:t>Š</w:t>
      </w:r>
      <w:r w:rsidRPr="008A06AF">
        <w:rPr>
          <w:rFonts w:ascii="Times New Roman" w:hAnsi="Times New Roman" w:cs="Times New Roman"/>
          <w:color w:val="000000" w:themeColor="text1"/>
          <w:sz w:val="24"/>
          <w:szCs w:val="24"/>
        </w:rPr>
        <w:t>evardnadzeho k víťazstvu.</w:t>
      </w:r>
      <w:r w:rsidR="008A06AF">
        <w:rPr>
          <w:rFonts w:ascii="Times New Roman" w:hAnsi="Times New Roman" w:cs="Times New Roman"/>
          <w:color w:val="000000" w:themeColor="text1"/>
          <w:sz w:val="24"/>
          <w:szCs w:val="24"/>
        </w:rPr>
        <w:t xml:space="preserve"> </w:t>
      </w:r>
      <w:proofErr w:type="spellStart"/>
      <w:r w:rsidR="00C42547">
        <w:rPr>
          <w:rFonts w:ascii="Times New Roman" w:hAnsi="Times New Roman" w:cs="Times New Roman"/>
          <w:color w:val="000000" w:themeColor="text1"/>
          <w:sz w:val="24"/>
          <w:szCs w:val="24"/>
        </w:rPr>
        <w:t>Š</w:t>
      </w:r>
      <w:r w:rsidRPr="008A06AF">
        <w:rPr>
          <w:rFonts w:ascii="Times New Roman" w:hAnsi="Times New Roman" w:cs="Times New Roman"/>
          <w:color w:val="000000" w:themeColor="text1"/>
          <w:sz w:val="24"/>
          <w:szCs w:val="24"/>
        </w:rPr>
        <w:t>evardnadze</w:t>
      </w:r>
      <w:proofErr w:type="spellEnd"/>
      <w:r w:rsidRPr="008A06AF">
        <w:rPr>
          <w:rFonts w:ascii="Times New Roman" w:hAnsi="Times New Roman" w:cs="Times New Roman"/>
          <w:color w:val="000000" w:themeColor="text1"/>
          <w:sz w:val="24"/>
          <w:szCs w:val="24"/>
        </w:rPr>
        <w:t xml:space="preserve"> nakoniec 23. novembra odstúpil. (</w:t>
      </w:r>
      <w:proofErr w:type="spellStart"/>
      <w:r w:rsidR="008A06AF">
        <w:rPr>
          <w:rFonts w:ascii="Times New Roman" w:hAnsi="Times New Roman" w:cs="Times New Roman"/>
          <w:color w:val="000000" w:themeColor="text1"/>
          <w:sz w:val="24"/>
          <w:szCs w:val="24"/>
        </w:rPr>
        <w:t>tamtiež</w:t>
      </w:r>
      <w:proofErr w:type="spellEnd"/>
      <w:r w:rsidRPr="008A06AF">
        <w:rPr>
          <w:rFonts w:ascii="Times New Roman" w:hAnsi="Times New Roman" w:cs="Times New Roman"/>
          <w:color w:val="000000" w:themeColor="text1"/>
          <w:sz w:val="24"/>
          <w:szCs w:val="24"/>
        </w:rPr>
        <w:t xml:space="preserve">: </w:t>
      </w:r>
      <w:r w:rsidR="008A06AF">
        <w:rPr>
          <w:rFonts w:ascii="Times New Roman" w:hAnsi="Times New Roman" w:cs="Times New Roman"/>
          <w:color w:val="000000" w:themeColor="text1"/>
          <w:sz w:val="24"/>
          <w:szCs w:val="24"/>
        </w:rPr>
        <w:t>87</w:t>
      </w:r>
      <w:r w:rsidR="0060053B" w:rsidRPr="00034282">
        <w:rPr>
          <w:rFonts w:ascii="Times New Roman" w:hAnsi="Times New Roman" w:cs="Times New Roman"/>
          <w:color w:val="4C4C4E"/>
          <w:spacing w:val="5"/>
          <w:sz w:val="24"/>
          <w:shd w:val="clear" w:color="auto" w:fill="FFFFFF"/>
        </w:rPr>
        <w:t>–</w:t>
      </w:r>
      <w:r w:rsidRPr="008A06AF">
        <w:rPr>
          <w:rFonts w:ascii="Times New Roman" w:hAnsi="Times New Roman" w:cs="Times New Roman"/>
          <w:color w:val="000000" w:themeColor="text1"/>
          <w:sz w:val="24"/>
          <w:szCs w:val="24"/>
        </w:rPr>
        <w:t>88)</w:t>
      </w:r>
      <w:r w:rsidR="004725EE">
        <w:rPr>
          <w:rFonts w:ascii="Times New Roman" w:hAnsi="Times New Roman" w:cs="Times New Roman"/>
          <w:color w:val="000000" w:themeColor="text1"/>
          <w:sz w:val="24"/>
          <w:szCs w:val="24"/>
        </w:rPr>
        <w:t xml:space="preserve"> Týmto sa pozícia Ševardnadzeho ako gruzínskeho prezidenta ukončila.</w:t>
      </w:r>
    </w:p>
    <w:p w:rsidR="0007211D" w:rsidRDefault="0007211D" w:rsidP="0007211D">
      <w:pPr>
        <w:pStyle w:val="Nadpis2"/>
      </w:pPr>
    </w:p>
    <w:p w:rsidR="0007211D" w:rsidRPr="00287A6B" w:rsidRDefault="0007211D" w:rsidP="0007211D">
      <w:pPr>
        <w:pStyle w:val="Nadpis2"/>
        <w:rPr>
          <w:rFonts w:ascii="Times New Roman" w:hAnsi="Times New Roman" w:cs="Times New Roman"/>
          <w:b/>
          <w:color w:val="auto"/>
        </w:rPr>
      </w:pPr>
      <w:bookmarkStart w:id="38" w:name="_Toc7679023"/>
      <w:r w:rsidRPr="00287A6B">
        <w:rPr>
          <w:rFonts w:ascii="Times New Roman" w:hAnsi="Times New Roman" w:cs="Times New Roman"/>
          <w:b/>
          <w:color w:val="auto"/>
        </w:rPr>
        <w:t xml:space="preserve">3.2 Nástup </w:t>
      </w:r>
      <w:proofErr w:type="spellStart"/>
      <w:r w:rsidRPr="00287A6B">
        <w:rPr>
          <w:rFonts w:ascii="Times New Roman" w:hAnsi="Times New Roman" w:cs="Times New Roman"/>
          <w:b/>
          <w:color w:val="auto"/>
        </w:rPr>
        <w:t>Saakashviliho</w:t>
      </w:r>
      <w:proofErr w:type="spellEnd"/>
      <w:r w:rsidRPr="00287A6B">
        <w:rPr>
          <w:rFonts w:ascii="Times New Roman" w:hAnsi="Times New Roman" w:cs="Times New Roman"/>
          <w:b/>
          <w:color w:val="auto"/>
        </w:rPr>
        <w:t xml:space="preserve"> k moci a vývoj do roku 2008</w:t>
      </w:r>
      <w:bookmarkEnd w:id="38"/>
    </w:p>
    <w:p w:rsidR="0007211D" w:rsidRDefault="0007211D" w:rsidP="0007211D">
      <w:pPr>
        <w:spacing w:line="360" w:lineRule="auto"/>
        <w:jc w:val="both"/>
        <w:rPr>
          <w:rFonts w:ascii="Times New Roman" w:hAnsi="Times New Roman" w:cs="Times New Roman"/>
          <w:sz w:val="24"/>
          <w:szCs w:val="24"/>
        </w:rPr>
      </w:pPr>
    </w:p>
    <w:p w:rsidR="0007211D" w:rsidRDefault="0007211D" w:rsidP="0007211D">
      <w:pPr>
        <w:spacing w:line="360" w:lineRule="auto"/>
        <w:jc w:val="both"/>
        <w:rPr>
          <w:rFonts w:ascii="Times New Roman" w:hAnsi="Times New Roman" w:cs="Times New Roman"/>
          <w:sz w:val="24"/>
          <w:szCs w:val="24"/>
          <w:lang w:eastAsia="sk-SK"/>
        </w:rPr>
      </w:pPr>
      <w:r w:rsidRPr="005A65BA">
        <w:rPr>
          <w:rFonts w:ascii="Times New Roman" w:hAnsi="Times New Roman" w:cs="Times New Roman"/>
          <w:sz w:val="24"/>
          <w:szCs w:val="24"/>
        </w:rPr>
        <w:t xml:space="preserve">Nástup </w:t>
      </w:r>
      <w:proofErr w:type="spellStart"/>
      <w:r w:rsidRPr="005A65BA">
        <w:rPr>
          <w:rFonts w:ascii="Times New Roman" w:hAnsi="Times New Roman" w:cs="Times New Roman"/>
          <w:sz w:val="24"/>
          <w:szCs w:val="24"/>
        </w:rPr>
        <w:t>Mikhaila</w:t>
      </w:r>
      <w:proofErr w:type="spellEnd"/>
      <w:r w:rsidRPr="005A65BA">
        <w:rPr>
          <w:rFonts w:ascii="Times New Roman" w:hAnsi="Times New Roman" w:cs="Times New Roman"/>
          <w:sz w:val="24"/>
          <w:szCs w:val="24"/>
        </w:rPr>
        <w:t xml:space="preserve"> </w:t>
      </w:r>
      <w:proofErr w:type="spellStart"/>
      <w:r w:rsidRPr="005A65BA">
        <w:rPr>
          <w:rFonts w:ascii="Times New Roman" w:hAnsi="Times New Roman" w:cs="Times New Roman"/>
          <w:sz w:val="24"/>
          <w:szCs w:val="24"/>
        </w:rPr>
        <w:t>Saakashviliho</w:t>
      </w:r>
      <w:proofErr w:type="spellEnd"/>
      <w:r w:rsidRPr="005A65BA">
        <w:rPr>
          <w:rFonts w:ascii="Times New Roman" w:hAnsi="Times New Roman" w:cs="Times New Roman"/>
          <w:sz w:val="24"/>
          <w:szCs w:val="24"/>
        </w:rPr>
        <w:t xml:space="preserve"> bol spočiatku sprevádzaný snahou rozvinúť priateľské vzťahy s Moskvou. (</w:t>
      </w:r>
      <w:proofErr w:type="spellStart"/>
      <w:r w:rsidRPr="005A65BA">
        <w:rPr>
          <w:rFonts w:ascii="Times New Roman" w:hAnsi="Times New Roman" w:cs="Times New Roman"/>
          <w:sz w:val="24"/>
          <w:szCs w:val="24"/>
        </w:rPr>
        <w:t>Huseynov</w:t>
      </w:r>
      <w:proofErr w:type="spellEnd"/>
      <w:r w:rsidRPr="005A65BA">
        <w:rPr>
          <w:rFonts w:ascii="Times New Roman" w:hAnsi="Times New Roman" w:cs="Times New Roman"/>
          <w:sz w:val="24"/>
          <w:szCs w:val="24"/>
        </w:rPr>
        <w:t xml:space="preserve"> 2015: 123</w:t>
      </w:r>
      <w:r>
        <w:rPr>
          <w:rFonts w:ascii="Times New Roman" w:hAnsi="Times New Roman" w:cs="Times New Roman"/>
          <w:sz w:val="24"/>
          <w:szCs w:val="24"/>
        </w:rPr>
        <w:t xml:space="preserve">, </w:t>
      </w:r>
      <w:proofErr w:type="spellStart"/>
      <w:r w:rsidRPr="007F32F6">
        <w:rPr>
          <w:rFonts w:ascii="Times New Roman" w:hAnsi="Times New Roman" w:cs="Times New Roman"/>
          <w:sz w:val="24"/>
          <w:szCs w:val="24"/>
          <w:shd w:val="clear" w:color="auto" w:fill="FFFFFF"/>
        </w:rPr>
        <w:t>Kocaman</w:t>
      </w:r>
      <w:proofErr w:type="spellEnd"/>
      <w:r w:rsidRPr="007F32F6">
        <w:rPr>
          <w:rFonts w:ascii="Times New Roman" w:hAnsi="Times New Roman" w:cs="Times New Roman"/>
          <w:sz w:val="24"/>
          <w:szCs w:val="24"/>
          <w:lang w:eastAsia="sk-SK"/>
        </w:rPr>
        <w:t xml:space="preserve"> 2007</w:t>
      </w:r>
      <w:r>
        <w:rPr>
          <w:rFonts w:ascii="Times New Roman" w:hAnsi="Times New Roman" w:cs="Times New Roman"/>
          <w:sz w:val="24"/>
          <w:szCs w:val="24"/>
        </w:rPr>
        <w:t>: 18</w:t>
      </w:r>
      <w:r w:rsidRPr="005A65BA">
        <w:rPr>
          <w:rFonts w:ascii="Times New Roman" w:hAnsi="Times New Roman" w:cs="Times New Roman"/>
          <w:sz w:val="24"/>
          <w:szCs w:val="24"/>
        </w:rPr>
        <w:t xml:space="preserve">) Jeho prvá návšteva smerovala do Ruska s cieľom vytvoriť </w:t>
      </w:r>
      <w:r>
        <w:rPr>
          <w:rFonts w:ascii="Times New Roman" w:hAnsi="Times New Roman" w:cs="Times New Roman"/>
          <w:sz w:val="24"/>
          <w:szCs w:val="24"/>
        </w:rPr>
        <w:t>vzájomnú politickú zhodu.</w:t>
      </w:r>
      <w:r w:rsidRPr="00D57B2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Lynch</w:t>
      </w:r>
      <w:proofErr w:type="spellEnd"/>
      <w:r>
        <w:rPr>
          <w:rFonts w:ascii="Times New Roman" w:hAnsi="Times New Roman" w:cs="Times New Roman"/>
          <w:sz w:val="24"/>
          <w:szCs w:val="24"/>
        </w:rPr>
        <w:t xml:space="preserve"> 2005: 264) Hlavnou témou </w:t>
      </w:r>
      <w:proofErr w:type="spellStart"/>
      <w:r>
        <w:rPr>
          <w:rFonts w:ascii="Times New Roman" w:hAnsi="Times New Roman" w:cs="Times New Roman"/>
          <w:sz w:val="24"/>
          <w:szCs w:val="24"/>
        </w:rPr>
        <w:t>Saakashviliho</w:t>
      </w:r>
      <w:proofErr w:type="spellEnd"/>
      <w:r>
        <w:rPr>
          <w:rFonts w:ascii="Times New Roman" w:hAnsi="Times New Roman" w:cs="Times New Roman"/>
          <w:sz w:val="24"/>
          <w:szCs w:val="24"/>
        </w:rPr>
        <w:t xml:space="preserve"> návštevy bola gruzínska geopolitická orientácia či prítomnosť tretích krajín v Gruzínsku. Pre novozvoleného prezidenta bolo potrebné objasniť nové smerovanie gruzínskej zahraničnej politiky, presadiť stiahnutie ruských vojenských základní a zrušiť vízový režim Ruska pre gruzínskych občanov. </w:t>
      </w:r>
      <w:proofErr w:type="spellStart"/>
      <w:r>
        <w:rPr>
          <w:rFonts w:ascii="Times New Roman" w:hAnsi="Times New Roman" w:cs="Times New Roman"/>
          <w:sz w:val="24"/>
          <w:szCs w:val="24"/>
        </w:rPr>
        <w:t>Saakashvili</w:t>
      </w:r>
      <w:proofErr w:type="spellEnd"/>
      <w:r>
        <w:rPr>
          <w:rFonts w:ascii="Times New Roman" w:hAnsi="Times New Roman" w:cs="Times New Roman"/>
          <w:sz w:val="24"/>
          <w:szCs w:val="24"/>
        </w:rPr>
        <w:t xml:space="preserve"> navrhol Putinovi, aby ruské jednotky monitorovali časti rusko-gruzínskej hranice z gruzínskej strany. Cieľom Moskvy bolo podpísať dohodu o uznaní ruských životných záujmov v Gruzínsku. (</w:t>
      </w:r>
      <w:proofErr w:type="spellStart"/>
      <w:r w:rsidRPr="007F32F6">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w:t>
      </w:r>
      <w:r w:rsidRPr="007F32F6">
        <w:rPr>
          <w:rFonts w:ascii="Times New Roman" w:hAnsi="Times New Roman" w:cs="Times New Roman"/>
          <w:sz w:val="24"/>
          <w:szCs w:val="24"/>
          <w:lang w:eastAsia="sk-SK"/>
        </w:rPr>
        <w:t>2007</w:t>
      </w:r>
      <w:r>
        <w:rPr>
          <w:rFonts w:ascii="Times New Roman" w:hAnsi="Times New Roman" w:cs="Times New Roman"/>
          <w:sz w:val="24"/>
          <w:szCs w:val="24"/>
          <w:lang w:eastAsia="sk-SK"/>
        </w:rPr>
        <w:t>:</w:t>
      </w:r>
      <w:r>
        <w:rPr>
          <w:rFonts w:ascii="Times New Roman" w:hAnsi="Times New Roman" w:cs="Times New Roman"/>
          <w:sz w:val="24"/>
          <w:szCs w:val="24"/>
        </w:rPr>
        <w:t xml:space="preserve"> 18) Nové vedenie v Tbilisi mohlo priniesť nové príležitosti zlepšiť vzťahy medzi Gruzínsko  a jeho regiónmi. </w:t>
      </w:r>
      <w:r w:rsidRPr="00651A1B">
        <w:rPr>
          <w:rFonts w:ascii="Times New Roman" w:hAnsi="Times New Roman" w:cs="Times New Roman"/>
          <w:sz w:val="24"/>
          <w:szCs w:val="24"/>
        </w:rPr>
        <w:t>(</w:t>
      </w:r>
      <w:bookmarkStart w:id="39" w:name="_Hlk7647354"/>
      <w:proofErr w:type="spellStart"/>
      <w:r w:rsidRPr="00651A1B">
        <w:rPr>
          <w:rFonts w:ascii="Times New Roman" w:hAnsi="Times New Roman" w:cs="Times New Roman"/>
          <w:sz w:val="24"/>
          <w:szCs w:val="24"/>
        </w:rPr>
        <w:t>Cornell</w:t>
      </w:r>
      <w:proofErr w:type="spellEnd"/>
      <w:r w:rsidRPr="00651A1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B4B3C">
        <w:rPr>
          <w:rFonts w:ascii="Times New Roman" w:hAnsi="Times New Roman" w:cs="Times New Roman"/>
          <w:sz w:val="24"/>
          <w:szCs w:val="24"/>
        </w:rPr>
        <w:t>Swanstr</w:t>
      </w:r>
      <w:r w:rsidRPr="00EB4B3C">
        <w:rPr>
          <w:rFonts w:ascii="Times New Roman" w:hAnsi="Times New Roman" w:cs="Times New Roman"/>
          <w:color w:val="222222"/>
          <w:sz w:val="24"/>
          <w:szCs w:val="24"/>
          <w:shd w:val="clear" w:color="auto" w:fill="FFFFFF"/>
        </w:rPr>
        <w:t>ö</w:t>
      </w:r>
      <w:r w:rsidRPr="00EB4B3C">
        <w:rPr>
          <w:rFonts w:ascii="Times New Roman" w:hAnsi="Times New Roman" w:cs="Times New Roman"/>
          <w:sz w:val="24"/>
          <w:szCs w:val="24"/>
        </w:rPr>
        <w:t>m</w:t>
      </w:r>
      <w:proofErr w:type="spellEnd"/>
      <w:r w:rsidRPr="00651A1B">
        <w:rPr>
          <w:rFonts w:ascii="Times New Roman" w:hAnsi="Times New Roman" w:cs="Times New Roman"/>
          <w:sz w:val="24"/>
          <w:szCs w:val="24"/>
        </w:rPr>
        <w:t xml:space="preserve">, </w:t>
      </w:r>
      <w:proofErr w:type="spellStart"/>
      <w:r w:rsidRPr="00651A1B">
        <w:rPr>
          <w:rFonts w:ascii="Times New Roman" w:hAnsi="Times New Roman" w:cs="Times New Roman"/>
          <w:sz w:val="24"/>
          <w:szCs w:val="24"/>
        </w:rPr>
        <w:t>Tabyshalieva</w:t>
      </w:r>
      <w:proofErr w:type="spellEnd"/>
      <w:r w:rsidRPr="00651A1B">
        <w:rPr>
          <w:rFonts w:ascii="Times New Roman" w:hAnsi="Times New Roman" w:cs="Times New Roman"/>
          <w:sz w:val="24"/>
          <w:szCs w:val="24"/>
        </w:rPr>
        <w:t xml:space="preserve">, </w:t>
      </w:r>
      <w:proofErr w:type="spellStart"/>
      <w:r w:rsidRPr="00651A1B">
        <w:rPr>
          <w:rFonts w:ascii="Times New Roman" w:hAnsi="Times New Roman" w:cs="Times New Roman"/>
          <w:sz w:val="24"/>
          <w:szCs w:val="24"/>
        </w:rPr>
        <w:t>Tcheishvili</w:t>
      </w:r>
      <w:proofErr w:type="spellEnd"/>
      <w:r w:rsidRPr="00651A1B">
        <w:rPr>
          <w:rFonts w:ascii="Times New Roman" w:hAnsi="Times New Roman" w:cs="Times New Roman"/>
          <w:sz w:val="24"/>
          <w:szCs w:val="24"/>
        </w:rPr>
        <w:t xml:space="preserve"> 2005</w:t>
      </w:r>
      <w:bookmarkEnd w:id="39"/>
      <w:r w:rsidRPr="00651A1B">
        <w:rPr>
          <w:rFonts w:ascii="Times New Roman" w:hAnsi="Times New Roman" w:cs="Times New Roman"/>
          <w:sz w:val="24"/>
          <w:szCs w:val="24"/>
        </w:rPr>
        <w:t>: 33)</w:t>
      </w: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 revolúcii v roku 2003 sa vzťahy medzi Moskvou a gruzínskymi </w:t>
      </w:r>
      <w:proofErr w:type="spellStart"/>
      <w:r>
        <w:rPr>
          <w:rFonts w:ascii="Times New Roman" w:hAnsi="Times New Roman" w:cs="Times New Roman"/>
          <w:sz w:val="24"/>
          <w:szCs w:val="24"/>
        </w:rPr>
        <w:t>secesionistickými</w:t>
      </w:r>
      <w:proofErr w:type="spellEnd"/>
      <w:r>
        <w:rPr>
          <w:rFonts w:ascii="Times New Roman" w:hAnsi="Times New Roman" w:cs="Times New Roman"/>
          <w:sz w:val="24"/>
          <w:szCs w:val="24"/>
        </w:rPr>
        <w:t xml:space="preserve"> regiónmi ešte prehĺbili. </w:t>
      </w:r>
      <w:r w:rsidRPr="00A32470">
        <w:rPr>
          <w:rFonts w:ascii="Times New Roman" w:hAnsi="Times New Roman" w:cs="Times New Roman"/>
          <w:sz w:val="24"/>
          <w:szCs w:val="24"/>
        </w:rPr>
        <w:t>Moskva</w:t>
      </w:r>
      <w:r>
        <w:rPr>
          <w:rFonts w:ascii="Times New Roman" w:hAnsi="Times New Roman" w:cs="Times New Roman"/>
          <w:sz w:val="24"/>
          <w:szCs w:val="24"/>
        </w:rPr>
        <w:t xml:space="preserve"> v roku 2004</w:t>
      </w:r>
      <w:r w:rsidRPr="00A32470">
        <w:rPr>
          <w:rFonts w:ascii="Times New Roman" w:hAnsi="Times New Roman" w:cs="Times New Roman"/>
          <w:sz w:val="24"/>
          <w:szCs w:val="24"/>
        </w:rPr>
        <w:t xml:space="preserve"> podporila Južné Osetsko v konflikte medzi vojskami gruzínskeho ministerstva vnútra a </w:t>
      </w:r>
      <w:proofErr w:type="spellStart"/>
      <w:r w:rsidRPr="00A32470">
        <w:rPr>
          <w:rFonts w:ascii="Times New Roman" w:hAnsi="Times New Roman" w:cs="Times New Roman"/>
          <w:sz w:val="24"/>
          <w:szCs w:val="24"/>
        </w:rPr>
        <w:t>osetskými</w:t>
      </w:r>
      <w:proofErr w:type="spellEnd"/>
      <w:r w:rsidRPr="00A32470">
        <w:rPr>
          <w:rFonts w:ascii="Times New Roman" w:hAnsi="Times New Roman" w:cs="Times New Roman"/>
          <w:sz w:val="24"/>
          <w:szCs w:val="24"/>
        </w:rPr>
        <w:t xml:space="preserve"> milíciami.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w:t>
      </w:r>
      <w:r w:rsidRPr="00A32470">
        <w:rPr>
          <w:rFonts w:ascii="Times New Roman" w:hAnsi="Times New Roman" w:cs="Times New Roman"/>
          <w:sz w:val="24"/>
          <w:szCs w:val="24"/>
        </w:rPr>
        <w:t>20</w:t>
      </w:r>
      <w:r>
        <w:rPr>
          <w:rFonts w:ascii="Times New Roman" w:hAnsi="Times New Roman" w:cs="Times New Roman"/>
          <w:sz w:val="24"/>
          <w:szCs w:val="24"/>
        </w:rPr>
        <w:t>15</w:t>
      </w:r>
      <w:r w:rsidRPr="00A32470">
        <w:rPr>
          <w:rFonts w:ascii="Times New Roman" w:hAnsi="Times New Roman" w:cs="Times New Roman"/>
          <w:sz w:val="24"/>
          <w:szCs w:val="24"/>
        </w:rPr>
        <w:t>:</w:t>
      </w:r>
      <w:r w:rsidR="006B7303">
        <w:rPr>
          <w:rFonts w:ascii="Times New Roman" w:hAnsi="Times New Roman" w:cs="Times New Roman"/>
          <w:sz w:val="24"/>
          <w:szCs w:val="24"/>
        </w:rPr>
        <w:t xml:space="preserve"> 56</w:t>
      </w:r>
      <w:r w:rsidR="006B7303" w:rsidRPr="00034282">
        <w:rPr>
          <w:rFonts w:ascii="Times New Roman" w:hAnsi="Times New Roman" w:cs="Times New Roman"/>
          <w:color w:val="4C4C4E"/>
          <w:spacing w:val="5"/>
          <w:sz w:val="24"/>
          <w:shd w:val="clear" w:color="auto" w:fill="FFFFFF"/>
        </w:rPr>
        <w:t>–</w:t>
      </w:r>
      <w:r w:rsidRPr="00A32470">
        <w:rPr>
          <w:rFonts w:ascii="Times New Roman" w:hAnsi="Times New Roman" w:cs="Times New Roman"/>
          <w:sz w:val="24"/>
          <w:szCs w:val="24"/>
        </w:rPr>
        <w:t>57) V júni 2004 došlo pozdĺž gruzínsko-juhoosetskej hranice k bojom,</w:t>
      </w:r>
      <w:r>
        <w:rPr>
          <w:rFonts w:ascii="Times New Roman" w:hAnsi="Times New Roman" w:cs="Times New Roman"/>
          <w:sz w:val="24"/>
          <w:szCs w:val="24"/>
        </w:rPr>
        <w:t xml:space="preserve"> v ktorých</w:t>
      </w:r>
      <w:r w:rsidRPr="00A32470">
        <w:rPr>
          <w:rFonts w:ascii="Times New Roman" w:hAnsi="Times New Roman" w:cs="Times New Roman"/>
          <w:sz w:val="24"/>
          <w:szCs w:val="24"/>
        </w:rPr>
        <w:t xml:space="preserve"> sa Gruzínsko snažilo obnoviť odtrhnutú oblasť. (</w:t>
      </w:r>
      <w:proofErr w:type="spellStart"/>
      <w:r w:rsidRPr="00A32470">
        <w:rPr>
          <w:rFonts w:ascii="Times New Roman" w:hAnsi="Times New Roman" w:cs="Times New Roman"/>
          <w:sz w:val="24"/>
          <w:szCs w:val="24"/>
        </w:rPr>
        <w:t>Karagiannis</w:t>
      </w:r>
      <w:proofErr w:type="spellEnd"/>
      <w:r w:rsidRPr="00A32470">
        <w:rPr>
          <w:rFonts w:ascii="Times New Roman" w:hAnsi="Times New Roman" w:cs="Times New Roman"/>
          <w:sz w:val="24"/>
          <w:szCs w:val="24"/>
        </w:rPr>
        <w:t xml:space="preserve"> 2014: 403) </w:t>
      </w:r>
      <w:r>
        <w:rPr>
          <w:rFonts w:ascii="Times New Roman" w:hAnsi="Times New Roman" w:cs="Times New Roman"/>
          <w:sz w:val="24"/>
          <w:szCs w:val="24"/>
        </w:rPr>
        <w:t>Už v</w:t>
      </w:r>
      <w:r w:rsidRPr="00A32470">
        <w:rPr>
          <w:rFonts w:ascii="Times New Roman" w:hAnsi="Times New Roman" w:cs="Times New Roman"/>
          <w:sz w:val="24"/>
          <w:szCs w:val="24"/>
        </w:rPr>
        <w:t xml:space="preserve"> decembri 2003 Gruzínci zadržali kamióny nezákonne dovážajúce ruskú múku cez Južné Osetsko. Následne nariadili zničenie ciest vedúcich z Južného Osetska, ktoré </w:t>
      </w:r>
      <w:r w:rsidRPr="00A32470">
        <w:rPr>
          <w:rFonts w:ascii="Times New Roman" w:hAnsi="Times New Roman" w:cs="Times New Roman"/>
          <w:sz w:val="24"/>
          <w:szCs w:val="24"/>
        </w:rPr>
        <w:lastRenderedPageBreak/>
        <w:t>boli údajne využívané na nezákonný dovoz.</w:t>
      </w:r>
      <w:r>
        <w:rPr>
          <w:rFonts w:ascii="Times New Roman" w:hAnsi="Times New Roman" w:cs="Times New Roman"/>
          <w:sz w:val="24"/>
          <w:szCs w:val="24"/>
        </w:rPr>
        <w:t xml:space="preserve"> </w:t>
      </w:r>
      <w:r w:rsidRPr="00A32470">
        <w:rPr>
          <w:rFonts w:ascii="Times New Roman" w:hAnsi="Times New Roman" w:cs="Times New Roman"/>
          <w:sz w:val="24"/>
          <w:szCs w:val="24"/>
        </w:rPr>
        <w:t xml:space="preserve">Tbilisi postupne vytvorilo niekoľko kontrolných bodov hlavne v Južnom Osetsku, aby zabránilo pašovaniu. </w:t>
      </w:r>
      <w:r w:rsidRPr="00B5532A">
        <w:rPr>
          <w:rFonts w:ascii="Times New Roman" w:hAnsi="Times New Roman" w:cs="Times New Roman"/>
          <w:sz w:val="24"/>
          <w:szCs w:val="24"/>
        </w:rPr>
        <w:t>(</w:t>
      </w:r>
      <w:proofErr w:type="spellStart"/>
      <w:r w:rsidRPr="00B5532A">
        <w:rPr>
          <w:rFonts w:ascii="Times New Roman" w:hAnsi="Times New Roman" w:cs="Times New Roman"/>
          <w:sz w:val="24"/>
          <w:szCs w:val="24"/>
        </w:rPr>
        <w:t>Welt</w:t>
      </w:r>
      <w:proofErr w:type="spellEnd"/>
      <w:r w:rsidRPr="00B5532A">
        <w:rPr>
          <w:rFonts w:ascii="Times New Roman" w:hAnsi="Times New Roman" w:cs="Times New Roman"/>
          <w:sz w:val="24"/>
          <w:szCs w:val="24"/>
        </w:rPr>
        <w:t xml:space="preserve"> 2010: </w:t>
      </w:r>
      <w:r>
        <w:rPr>
          <w:rFonts w:ascii="Times New Roman" w:hAnsi="Times New Roman" w:cs="Times New Roman"/>
          <w:sz w:val="24"/>
          <w:szCs w:val="24"/>
        </w:rPr>
        <w:t>69</w:t>
      </w:r>
      <w:r w:rsidRPr="00034282">
        <w:rPr>
          <w:rFonts w:ascii="Times New Roman" w:hAnsi="Times New Roman" w:cs="Times New Roman"/>
          <w:color w:val="4C4C4E"/>
          <w:spacing w:val="5"/>
          <w:sz w:val="24"/>
          <w:shd w:val="clear" w:color="auto" w:fill="FFFFFF"/>
        </w:rPr>
        <w:t>–</w:t>
      </w:r>
      <w:r w:rsidRPr="00B5532A">
        <w:rPr>
          <w:rFonts w:ascii="Times New Roman" w:hAnsi="Times New Roman" w:cs="Times New Roman"/>
          <w:sz w:val="24"/>
          <w:szCs w:val="24"/>
        </w:rPr>
        <w:t>70)</w:t>
      </w:r>
      <w:r>
        <w:rPr>
          <w:rFonts w:ascii="Times New Roman" w:hAnsi="Times New Roman" w:cs="Times New Roman"/>
          <w:sz w:val="24"/>
          <w:szCs w:val="24"/>
        </w:rPr>
        <w:t xml:space="preserve"> </w:t>
      </w:r>
      <w:r w:rsidRPr="00A32470">
        <w:rPr>
          <w:rFonts w:ascii="Times New Roman" w:hAnsi="Times New Roman" w:cs="Times New Roman"/>
          <w:sz w:val="24"/>
          <w:szCs w:val="24"/>
        </w:rPr>
        <w:t>Ruská federácia po operáciách v</w:t>
      </w:r>
      <w:r>
        <w:rPr>
          <w:rFonts w:ascii="Times New Roman" w:hAnsi="Times New Roman" w:cs="Times New Roman"/>
          <w:sz w:val="24"/>
          <w:szCs w:val="24"/>
        </w:rPr>
        <w:t> </w:t>
      </w:r>
      <w:r w:rsidRPr="00A32470">
        <w:rPr>
          <w:rFonts w:ascii="Times New Roman" w:hAnsi="Times New Roman" w:cs="Times New Roman"/>
          <w:sz w:val="24"/>
          <w:szCs w:val="24"/>
        </w:rPr>
        <w:t>Gruzínsku</w:t>
      </w:r>
      <w:r>
        <w:rPr>
          <w:rFonts w:ascii="Times New Roman" w:hAnsi="Times New Roman" w:cs="Times New Roman"/>
          <w:sz w:val="24"/>
          <w:szCs w:val="24"/>
        </w:rPr>
        <w:t xml:space="preserve"> </w:t>
      </w:r>
      <w:r w:rsidRPr="00A32470">
        <w:rPr>
          <w:rFonts w:ascii="Times New Roman" w:hAnsi="Times New Roman" w:cs="Times New Roman"/>
          <w:sz w:val="24"/>
          <w:szCs w:val="24"/>
        </w:rPr>
        <w:t>poslala Južnému Osetsku 75 tankov, 20 raketových systémov a viac než 200 kuso</w:t>
      </w:r>
      <w:r>
        <w:rPr>
          <w:rFonts w:ascii="Times New Roman" w:hAnsi="Times New Roman" w:cs="Times New Roman"/>
          <w:sz w:val="24"/>
          <w:szCs w:val="24"/>
        </w:rPr>
        <w:t>v</w:t>
      </w:r>
      <w:r w:rsidRPr="00A32470">
        <w:rPr>
          <w:rFonts w:ascii="Times New Roman" w:hAnsi="Times New Roman" w:cs="Times New Roman"/>
          <w:sz w:val="24"/>
          <w:szCs w:val="24"/>
        </w:rPr>
        <w:t xml:space="preserve"> lietadiel.</w:t>
      </w:r>
      <w:r>
        <w:rPr>
          <w:rFonts w:ascii="Times New Roman" w:hAnsi="Times New Roman" w:cs="Times New Roman"/>
          <w:sz w:val="24"/>
          <w:szCs w:val="24"/>
        </w:rPr>
        <w:t xml:space="preserve"> Ako juhoosetského ministra obrany Moskva vymenovala ruského plukovníka </w:t>
      </w:r>
      <w:proofErr w:type="spellStart"/>
      <w:r>
        <w:rPr>
          <w:rFonts w:ascii="Times New Roman" w:hAnsi="Times New Roman" w:cs="Times New Roman"/>
          <w:sz w:val="24"/>
          <w:szCs w:val="24"/>
        </w:rPr>
        <w:t>Anatolyho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Barankeviča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2015: 56)</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tom istom roku Putin spoločne s Južným Osetskom podpísali tajné dekréty, ktoré zabezpečili výstavbu vojenských základní v blízkosti Javy a </w:t>
      </w:r>
      <w:proofErr w:type="spellStart"/>
      <w:r>
        <w:rPr>
          <w:rFonts w:ascii="Times New Roman" w:hAnsi="Times New Roman" w:cs="Times New Roman"/>
          <w:sz w:val="24"/>
          <w:szCs w:val="24"/>
        </w:rPr>
        <w:t>Cchinvali</w:t>
      </w:r>
      <w:proofErr w:type="spellEnd"/>
      <w:r>
        <w:rPr>
          <w:rFonts w:ascii="Times New Roman" w:hAnsi="Times New Roman" w:cs="Times New Roman"/>
          <w:sz w:val="24"/>
          <w:szCs w:val="24"/>
        </w:rPr>
        <w:t xml:space="preserve">. Vo vojenskej </w:t>
      </w:r>
      <w:r w:rsidRPr="001D743D">
        <w:rPr>
          <w:rFonts w:ascii="Times New Roman" w:hAnsi="Times New Roman" w:cs="Times New Roman"/>
          <w:sz w:val="24"/>
          <w:szCs w:val="24"/>
        </w:rPr>
        <w:t xml:space="preserve">akadémii vo </w:t>
      </w:r>
      <w:proofErr w:type="spellStart"/>
      <w:r w:rsidRPr="001D743D">
        <w:rPr>
          <w:rFonts w:ascii="Times New Roman" w:hAnsi="Times New Roman" w:cs="Times New Roman"/>
          <w:sz w:val="24"/>
          <w:szCs w:val="24"/>
        </w:rPr>
        <w:t>Vladikavkaze</w:t>
      </w:r>
      <w:proofErr w:type="spellEnd"/>
      <w:r w:rsidRPr="001D743D">
        <w:rPr>
          <w:rFonts w:ascii="Times New Roman" w:hAnsi="Times New Roman" w:cs="Times New Roman"/>
          <w:sz w:val="24"/>
          <w:szCs w:val="24"/>
        </w:rPr>
        <w:t xml:space="preserve"> otvorili špeciálne oddelenia, v ktorých niekoľko desiatok ruských inštruktorov viedlo vojenský výcvik pre kadetov z Južného Osetska. Taktiež vymenovali Rusov do ministerstiev obrany či bezpečnosti.</w:t>
      </w:r>
      <w:r w:rsidR="00D42130">
        <w:rPr>
          <w:rFonts w:ascii="Times New Roman" w:hAnsi="Times New Roman" w:cs="Times New Roman"/>
          <w:sz w:val="24"/>
          <w:szCs w:val="24"/>
        </w:rPr>
        <w:t xml:space="preserve"> </w:t>
      </w:r>
      <w:r w:rsidR="00D42130" w:rsidRPr="00D42130">
        <w:rPr>
          <w:rFonts w:ascii="Times New Roman" w:hAnsi="Times New Roman" w:cs="Times New Roman"/>
          <w:color w:val="000000" w:themeColor="text1"/>
          <w:sz w:val="24"/>
          <w:szCs w:val="24"/>
        </w:rPr>
        <w:t>(</w:t>
      </w:r>
      <w:proofErr w:type="spellStart"/>
      <w:r w:rsidR="00D42130" w:rsidRPr="00D42130">
        <w:rPr>
          <w:rFonts w:ascii="Times New Roman" w:hAnsi="Times New Roman" w:cs="Times New Roman"/>
          <w:color w:val="000000" w:themeColor="text1"/>
          <w:sz w:val="24"/>
          <w:szCs w:val="24"/>
        </w:rPr>
        <w:t>Illarionov</w:t>
      </w:r>
      <w:proofErr w:type="spellEnd"/>
      <w:r w:rsidR="00D42130" w:rsidRPr="00D42130">
        <w:rPr>
          <w:rFonts w:ascii="Times New Roman" w:hAnsi="Times New Roman" w:cs="Times New Roman"/>
          <w:color w:val="000000" w:themeColor="text1"/>
          <w:sz w:val="24"/>
          <w:szCs w:val="24"/>
        </w:rPr>
        <w:t xml:space="preserve"> 2015:</w:t>
      </w:r>
      <w:r w:rsidRPr="00D42130">
        <w:rPr>
          <w:rFonts w:ascii="Times New Roman" w:hAnsi="Times New Roman" w:cs="Times New Roman"/>
          <w:color w:val="000000" w:themeColor="text1"/>
          <w:sz w:val="24"/>
          <w:szCs w:val="24"/>
        </w:rPr>
        <w:t xml:space="preserve"> 56) </w:t>
      </w:r>
      <w:r>
        <w:rPr>
          <w:rFonts w:ascii="Times New Roman" w:hAnsi="Times New Roman" w:cs="Times New Roman"/>
          <w:sz w:val="24"/>
          <w:szCs w:val="24"/>
        </w:rPr>
        <w:t>Rusko si do regiónov Abcházska a Južného Osetska priamo dosadzovalo svojich predstaviteľov ako v bezpečnostných službách, tak v kľúčových pozíciách vlád.</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Keď Rusko začalo premiestňovať obrnené vozidlá do Južného Osetska, gruzínski vodca pohrozil, že sa vzdá mierovej dohody z roku 1992. Rusko na to odpovedalo hrozbou obnovenia konfliktu v regióne. Gruzínski predstavitelia sa snažili túto situáciu urovnať tým, že </w:t>
      </w:r>
      <w:proofErr w:type="spellStart"/>
      <w:r>
        <w:rPr>
          <w:rFonts w:ascii="Times New Roman" w:hAnsi="Times New Roman" w:cs="Times New Roman"/>
          <w:sz w:val="24"/>
          <w:szCs w:val="24"/>
        </w:rPr>
        <w:t>Saakashvili</w:t>
      </w:r>
      <w:proofErr w:type="spellEnd"/>
      <w:r>
        <w:rPr>
          <w:rFonts w:ascii="Times New Roman" w:hAnsi="Times New Roman" w:cs="Times New Roman"/>
          <w:sz w:val="24"/>
          <w:szCs w:val="24"/>
        </w:rPr>
        <w:t xml:space="preserve"> nechcel odmietnuť všetky mierové dohody, ale podpísať nové, ktoré by nadradili dohodu z </w:t>
      </w:r>
      <w:proofErr w:type="spellStart"/>
      <w:r>
        <w:rPr>
          <w:rFonts w:ascii="Times New Roman" w:hAnsi="Times New Roman" w:cs="Times New Roman"/>
          <w:sz w:val="24"/>
          <w:szCs w:val="24"/>
        </w:rPr>
        <w:t>Dagomysu</w:t>
      </w:r>
      <w:proofErr w:type="spellEnd"/>
      <w:r>
        <w:rPr>
          <w:rFonts w:ascii="Times New Roman" w:hAnsi="Times New Roman" w:cs="Times New Roman"/>
          <w:sz w:val="24"/>
          <w:szCs w:val="24"/>
        </w:rPr>
        <w:t xml:space="preserve"> z roku 1992. (</w:t>
      </w:r>
      <w:proofErr w:type="spellStart"/>
      <w:r>
        <w:rPr>
          <w:rFonts w:ascii="Times New Roman" w:hAnsi="Times New Roman" w:cs="Times New Roman"/>
          <w:sz w:val="24"/>
          <w:szCs w:val="24"/>
        </w:rPr>
        <w:t>German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Bloch</w:t>
      </w:r>
      <w:proofErr w:type="spellEnd"/>
      <w:r>
        <w:rPr>
          <w:rFonts w:ascii="Times New Roman" w:hAnsi="Times New Roman" w:cs="Times New Roman"/>
          <w:sz w:val="24"/>
          <w:szCs w:val="24"/>
        </w:rPr>
        <w:t xml:space="preserve"> 2006: VIII)</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roku 2004 navrhol </w:t>
      </w:r>
      <w:proofErr w:type="spellStart"/>
      <w:r>
        <w:rPr>
          <w:rFonts w:ascii="Times New Roman" w:hAnsi="Times New Roman" w:cs="Times New Roman"/>
          <w:sz w:val="24"/>
          <w:szCs w:val="24"/>
        </w:rPr>
        <w:t>Saakashvili</w:t>
      </w:r>
      <w:proofErr w:type="spellEnd"/>
      <w:r>
        <w:rPr>
          <w:rFonts w:ascii="Times New Roman" w:hAnsi="Times New Roman" w:cs="Times New Roman"/>
          <w:sz w:val="24"/>
          <w:szCs w:val="24"/>
        </w:rPr>
        <w:t xml:space="preserve"> Abcházsku a Južnému Osetsku vytvorenie federálneho štátu, ktorý by týmto regiónom zaručil značnú autonómiu. Južné Osetsko bolo vnímané ako región, ktorý by mohol byť ochotný spolupracovať s Gruzínskom. </w:t>
      </w:r>
      <w:r w:rsidRPr="00531950">
        <w:rPr>
          <w:rFonts w:ascii="Times New Roman" w:hAnsi="Times New Roman" w:cs="Times New Roman"/>
          <w:color w:val="000000" w:themeColor="text1"/>
          <w:sz w:val="24"/>
          <w:szCs w:val="24"/>
        </w:rPr>
        <w:t>(</w:t>
      </w:r>
      <w:proofErr w:type="spellStart"/>
      <w:r w:rsidRPr="00531950">
        <w:rPr>
          <w:rFonts w:ascii="Times New Roman" w:hAnsi="Times New Roman" w:cs="Times New Roman"/>
          <w:color w:val="000000" w:themeColor="text1"/>
          <w:sz w:val="24"/>
          <w:szCs w:val="24"/>
        </w:rPr>
        <w:t>German</w:t>
      </w:r>
      <w:proofErr w:type="spellEnd"/>
      <w:r w:rsidRPr="00531950">
        <w:rPr>
          <w:rFonts w:ascii="Times New Roman" w:hAnsi="Times New Roman" w:cs="Times New Roman"/>
          <w:color w:val="000000" w:themeColor="text1"/>
          <w:sz w:val="24"/>
          <w:szCs w:val="24"/>
        </w:rPr>
        <w:t xml:space="preserve">, </w:t>
      </w:r>
      <w:proofErr w:type="spellStart"/>
      <w:r w:rsidRPr="00531950">
        <w:rPr>
          <w:rFonts w:ascii="Times New Roman" w:hAnsi="Times New Roman" w:cs="Times New Roman"/>
          <w:color w:val="000000" w:themeColor="text1"/>
          <w:sz w:val="24"/>
          <w:szCs w:val="24"/>
        </w:rPr>
        <w:t>Bloch</w:t>
      </w:r>
      <w:proofErr w:type="spellEnd"/>
      <w:r w:rsidRPr="00531950">
        <w:rPr>
          <w:rFonts w:ascii="Times New Roman" w:hAnsi="Times New Roman" w:cs="Times New Roman"/>
          <w:color w:val="000000" w:themeColor="text1"/>
          <w:sz w:val="24"/>
          <w:szCs w:val="24"/>
        </w:rPr>
        <w:t xml:space="preserve"> 2006: </w:t>
      </w:r>
      <w:r w:rsidR="00531950" w:rsidRPr="00531950">
        <w:rPr>
          <w:rFonts w:ascii="Times New Roman" w:hAnsi="Times New Roman" w:cs="Times New Roman"/>
          <w:color w:val="000000" w:themeColor="text1"/>
          <w:sz w:val="24"/>
          <w:szCs w:val="24"/>
        </w:rPr>
        <w:t>I</w:t>
      </w:r>
      <w:r w:rsidRPr="00531950">
        <w:rPr>
          <w:rFonts w:ascii="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Saakashviliho</w:t>
      </w:r>
      <w:proofErr w:type="spellEnd"/>
      <w:r>
        <w:rPr>
          <w:rFonts w:ascii="Times New Roman" w:hAnsi="Times New Roman" w:cs="Times New Roman"/>
          <w:sz w:val="24"/>
          <w:szCs w:val="24"/>
        </w:rPr>
        <w:t xml:space="preserve"> mierová iniciatíva z roku 2005 mala Abcházsku poskytnúť širokú autonómiu. To sa u abcházskeho prezidenta </w:t>
      </w:r>
      <w:proofErr w:type="spellStart"/>
      <w:r>
        <w:rPr>
          <w:rFonts w:ascii="Times New Roman" w:hAnsi="Times New Roman" w:cs="Times New Roman"/>
          <w:sz w:val="24"/>
          <w:szCs w:val="24"/>
        </w:rPr>
        <w:t>Bagašpa</w:t>
      </w:r>
      <w:proofErr w:type="spellEnd"/>
      <w:r>
        <w:rPr>
          <w:rFonts w:ascii="Times New Roman" w:hAnsi="Times New Roman" w:cs="Times New Roman"/>
          <w:sz w:val="24"/>
          <w:szCs w:val="24"/>
        </w:rPr>
        <w:t xml:space="preserve"> nestretlo s pochopením a vyhlásil, že bude naďalej udržiavať prehlbovanie vzťahov s Ruskom vo všetkých oblastiach. O pol roka neskôr bola zo strany Gruzínska na konferencii v Batumi ponúknutá široká autonómia juhoosetskému regiónu s cieľom ukončiť etnický konflikt. Neúčasť juhoosetských zástupcov a Moskvy viedla </w:t>
      </w:r>
      <w:proofErr w:type="spellStart"/>
      <w:r>
        <w:rPr>
          <w:rFonts w:ascii="Times New Roman" w:hAnsi="Times New Roman" w:cs="Times New Roman"/>
          <w:sz w:val="24"/>
          <w:szCs w:val="24"/>
        </w:rPr>
        <w:t>Saakashviliho</w:t>
      </w:r>
      <w:proofErr w:type="spellEnd"/>
      <w:r>
        <w:rPr>
          <w:rFonts w:ascii="Times New Roman" w:hAnsi="Times New Roman" w:cs="Times New Roman"/>
          <w:sz w:val="24"/>
          <w:szCs w:val="24"/>
        </w:rPr>
        <w:t xml:space="preserve"> k obvineniam, že ruskí lídri bránia účasti Južnému Osetsku. (</w:t>
      </w:r>
      <w:proofErr w:type="spellStart"/>
      <w:r w:rsidRPr="008E1530">
        <w:rPr>
          <w:rFonts w:ascii="Times New Roman" w:hAnsi="Times New Roman" w:cs="Times New Roman"/>
          <w:sz w:val="24"/>
          <w:szCs w:val="24"/>
          <w:shd w:val="clear" w:color="auto" w:fill="FFFFFF"/>
        </w:rPr>
        <w:t>Kocaman</w:t>
      </w:r>
      <w:proofErr w:type="spellEnd"/>
      <w:r>
        <w:rPr>
          <w:rFonts w:ascii="Times New Roman" w:hAnsi="Times New Roman" w:cs="Times New Roman"/>
          <w:sz w:val="24"/>
          <w:szCs w:val="24"/>
          <w:shd w:val="clear" w:color="auto" w:fill="FFFFFF"/>
        </w:rPr>
        <w:t xml:space="preserve"> 2007:</w:t>
      </w:r>
      <w:r>
        <w:rPr>
          <w:rFonts w:ascii="Times New Roman" w:hAnsi="Times New Roman" w:cs="Times New Roman"/>
          <w:sz w:val="24"/>
          <w:szCs w:val="24"/>
        </w:rPr>
        <w:t xml:space="preserve"> 19</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21)</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Ruská podpora sa voči </w:t>
      </w:r>
      <w:proofErr w:type="spellStart"/>
      <w:r>
        <w:rPr>
          <w:rFonts w:ascii="Times New Roman" w:hAnsi="Times New Roman" w:cs="Times New Roman"/>
          <w:sz w:val="24"/>
          <w:szCs w:val="24"/>
        </w:rPr>
        <w:t>secesionistickým</w:t>
      </w:r>
      <w:proofErr w:type="spellEnd"/>
      <w:r>
        <w:rPr>
          <w:rFonts w:ascii="Times New Roman" w:hAnsi="Times New Roman" w:cs="Times New Roman"/>
          <w:sz w:val="24"/>
          <w:szCs w:val="24"/>
        </w:rPr>
        <w:t xml:space="preserve"> regiónom značne líšila. Južné Osetsko bolo pod podrobnejšou ruskou kontrolou než Abcházsko. V abcházskych prezidentských voľbách v roku 2005 vláda presadzovala určitý stupeň integrity, ktorý sa prejavil tak, že nezvíťazil ruský kandidát </w:t>
      </w:r>
      <w:proofErr w:type="spellStart"/>
      <w:r>
        <w:rPr>
          <w:rFonts w:ascii="Times New Roman" w:hAnsi="Times New Roman" w:cs="Times New Roman"/>
          <w:sz w:val="24"/>
          <w:szCs w:val="24"/>
        </w:rPr>
        <w:t>Khadjimba</w:t>
      </w:r>
      <w:proofErr w:type="spellEnd"/>
      <w:r>
        <w:rPr>
          <w:rFonts w:ascii="Times New Roman" w:hAnsi="Times New Roman" w:cs="Times New Roman"/>
          <w:sz w:val="24"/>
          <w:szCs w:val="24"/>
        </w:rPr>
        <w:t xml:space="preserve">, ale Sergej </w:t>
      </w:r>
      <w:proofErr w:type="spellStart"/>
      <w:r>
        <w:rPr>
          <w:rFonts w:ascii="Times New Roman" w:hAnsi="Times New Roman" w:cs="Times New Roman"/>
          <w:sz w:val="24"/>
          <w:szCs w:val="24"/>
        </w:rPr>
        <w:t>Bagapša</w:t>
      </w:r>
      <w:proofErr w:type="spellEnd"/>
      <w:r>
        <w:rPr>
          <w:rFonts w:ascii="Times New Roman" w:hAnsi="Times New Roman" w:cs="Times New Roman"/>
          <w:sz w:val="24"/>
          <w:szCs w:val="24"/>
        </w:rPr>
        <w:t>.</w:t>
      </w:r>
      <w:r w:rsidRPr="000C6B5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Nilsson</w:t>
      </w:r>
      <w:proofErr w:type="spellEnd"/>
      <w:r>
        <w:rPr>
          <w:rFonts w:ascii="Times New Roman" w:hAnsi="Times New Roman" w:cs="Times New Roman"/>
          <w:sz w:val="24"/>
          <w:szCs w:val="24"/>
        </w:rPr>
        <w:t xml:space="preserve"> 2015: 93) Rusko na víťazstvo </w:t>
      </w:r>
      <w:proofErr w:type="spellStart"/>
      <w:r>
        <w:rPr>
          <w:rFonts w:ascii="Times New Roman" w:hAnsi="Times New Roman" w:cs="Times New Roman"/>
          <w:sz w:val="24"/>
          <w:szCs w:val="24"/>
        </w:rPr>
        <w:t>Bagapša</w:t>
      </w:r>
      <w:proofErr w:type="spellEnd"/>
      <w:r>
        <w:rPr>
          <w:rFonts w:ascii="Times New Roman" w:hAnsi="Times New Roman" w:cs="Times New Roman"/>
          <w:sz w:val="24"/>
          <w:szCs w:val="24"/>
        </w:rPr>
        <w:t xml:space="preserve"> najprv reagovalo požiadavkou, aby odstúpil. Keďže Abcházsko na to nepristúpilo, Moskva zatvorila abcházsku časť rusko-gruzínskej hranice, zastavila železničné spojenie a uvalila hospodárske embargo. Nakoniec došlo k dohode, kedy sa </w:t>
      </w:r>
      <w:r>
        <w:rPr>
          <w:rFonts w:ascii="Times New Roman" w:hAnsi="Times New Roman" w:cs="Times New Roman"/>
          <w:sz w:val="24"/>
          <w:szCs w:val="24"/>
        </w:rPr>
        <w:lastRenderedPageBreak/>
        <w:t xml:space="preserve">moc rozdelila medzi </w:t>
      </w:r>
      <w:proofErr w:type="spellStart"/>
      <w:r>
        <w:rPr>
          <w:rFonts w:ascii="Times New Roman" w:hAnsi="Times New Roman" w:cs="Times New Roman"/>
          <w:sz w:val="24"/>
          <w:szCs w:val="24"/>
        </w:rPr>
        <w:t>Bagapša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Khadjimbu</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Waal</w:t>
      </w:r>
      <w:proofErr w:type="spellEnd"/>
      <w:r>
        <w:rPr>
          <w:rFonts w:ascii="Times New Roman" w:hAnsi="Times New Roman" w:cs="Times New Roman"/>
          <w:sz w:val="24"/>
          <w:szCs w:val="24"/>
        </w:rPr>
        <w:t xml:space="preserve"> 2010: 204)</w:t>
      </w:r>
      <w:r w:rsidRPr="0074265C">
        <w:rPr>
          <w:rFonts w:ascii="Times New Roman" w:hAnsi="Times New Roman" w:cs="Times New Roman"/>
          <w:sz w:val="24"/>
          <w:szCs w:val="24"/>
        </w:rPr>
        <w:t xml:space="preserve"> </w:t>
      </w:r>
      <w:r>
        <w:rPr>
          <w:rFonts w:ascii="Times New Roman" w:hAnsi="Times New Roman" w:cs="Times New Roman"/>
          <w:sz w:val="24"/>
          <w:szCs w:val="24"/>
        </w:rPr>
        <w:t xml:space="preserve">Moskva jasne preukázala, že nebude akceptovať žiadne zmeny v politickom priebehu. </w:t>
      </w:r>
      <w:r w:rsidRPr="00651A1B">
        <w:rPr>
          <w:rFonts w:ascii="Times New Roman" w:hAnsi="Times New Roman" w:cs="Times New Roman"/>
          <w:sz w:val="24"/>
          <w:szCs w:val="24"/>
        </w:rPr>
        <w:t>(</w:t>
      </w:r>
      <w:proofErr w:type="spellStart"/>
      <w:r w:rsidRPr="00651A1B">
        <w:rPr>
          <w:rFonts w:ascii="Times New Roman" w:hAnsi="Times New Roman" w:cs="Times New Roman"/>
          <w:sz w:val="24"/>
          <w:szCs w:val="24"/>
        </w:rPr>
        <w:t>Cornell</w:t>
      </w:r>
      <w:proofErr w:type="spellEnd"/>
      <w:r w:rsidRPr="00651A1B">
        <w:rPr>
          <w:rFonts w:ascii="Times New Roman" w:hAnsi="Times New Roman" w:cs="Times New Roman"/>
          <w:sz w:val="24"/>
          <w:szCs w:val="24"/>
        </w:rPr>
        <w:t xml:space="preserve">, </w:t>
      </w:r>
      <w:proofErr w:type="spellStart"/>
      <w:r w:rsidRPr="003B4DBF">
        <w:rPr>
          <w:rFonts w:ascii="Times New Roman" w:hAnsi="Times New Roman" w:cs="Times New Roman"/>
          <w:sz w:val="24"/>
          <w:szCs w:val="24"/>
        </w:rPr>
        <w:t>Swanstr</w:t>
      </w:r>
      <w:r w:rsidRPr="003B4DBF">
        <w:rPr>
          <w:rFonts w:ascii="Times New Roman" w:hAnsi="Times New Roman" w:cs="Times New Roman"/>
          <w:color w:val="222222"/>
          <w:sz w:val="24"/>
          <w:szCs w:val="24"/>
          <w:shd w:val="clear" w:color="auto" w:fill="FFFFFF"/>
        </w:rPr>
        <w:t>ö</w:t>
      </w:r>
      <w:r w:rsidRPr="003B4DBF">
        <w:rPr>
          <w:rFonts w:ascii="Times New Roman" w:hAnsi="Times New Roman" w:cs="Times New Roman"/>
          <w:sz w:val="24"/>
          <w:szCs w:val="24"/>
        </w:rPr>
        <w:t>m</w:t>
      </w:r>
      <w:proofErr w:type="spellEnd"/>
      <w:r w:rsidRPr="00651A1B">
        <w:rPr>
          <w:rFonts w:ascii="Times New Roman" w:hAnsi="Times New Roman" w:cs="Times New Roman"/>
          <w:sz w:val="24"/>
          <w:szCs w:val="24"/>
        </w:rPr>
        <w:t xml:space="preserve">, </w:t>
      </w:r>
      <w:proofErr w:type="spellStart"/>
      <w:r w:rsidRPr="00651A1B">
        <w:rPr>
          <w:rFonts w:ascii="Times New Roman" w:hAnsi="Times New Roman" w:cs="Times New Roman"/>
          <w:sz w:val="24"/>
          <w:szCs w:val="24"/>
        </w:rPr>
        <w:t>Tabyshalieva</w:t>
      </w:r>
      <w:proofErr w:type="spellEnd"/>
      <w:r w:rsidRPr="00651A1B">
        <w:rPr>
          <w:rFonts w:ascii="Times New Roman" w:hAnsi="Times New Roman" w:cs="Times New Roman"/>
          <w:sz w:val="24"/>
          <w:szCs w:val="24"/>
        </w:rPr>
        <w:t xml:space="preserve">, </w:t>
      </w:r>
      <w:proofErr w:type="spellStart"/>
      <w:r w:rsidRPr="00651A1B">
        <w:rPr>
          <w:rFonts w:ascii="Times New Roman" w:hAnsi="Times New Roman" w:cs="Times New Roman"/>
          <w:sz w:val="24"/>
          <w:szCs w:val="24"/>
        </w:rPr>
        <w:t>Tcheishvili</w:t>
      </w:r>
      <w:proofErr w:type="spellEnd"/>
      <w:r w:rsidRPr="00651A1B">
        <w:rPr>
          <w:rFonts w:ascii="Times New Roman" w:hAnsi="Times New Roman" w:cs="Times New Roman"/>
          <w:sz w:val="24"/>
          <w:szCs w:val="24"/>
        </w:rPr>
        <w:t xml:space="preserve"> 2005: 33)</w:t>
      </w:r>
      <w:r>
        <w:rPr>
          <w:rFonts w:ascii="Times New Roman" w:hAnsi="Times New Roman" w:cs="Times New Roman"/>
          <w:sz w:val="24"/>
          <w:szCs w:val="24"/>
        </w:rPr>
        <w:t xml:space="preserve"> Rusko si ďalej dosadilo do Abcházska ruských úradníkov, napr. bývalého ruského veliteľa </w:t>
      </w:r>
      <w:proofErr w:type="spellStart"/>
      <w:r>
        <w:rPr>
          <w:rFonts w:ascii="Times New Roman" w:hAnsi="Times New Roman" w:cs="Times New Roman"/>
          <w:sz w:val="24"/>
          <w:szCs w:val="24"/>
        </w:rPr>
        <w:t>Anatolija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Zajtseva</w:t>
      </w:r>
      <w:proofErr w:type="spellEnd"/>
      <w:r>
        <w:rPr>
          <w:rFonts w:ascii="Times New Roman" w:hAnsi="Times New Roman" w:cs="Times New Roman"/>
          <w:sz w:val="24"/>
          <w:szCs w:val="24"/>
        </w:rPr>
        <w:t>, ktorý sa stal abcházskym námestníkom ministra obrany.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2015: 58)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 roku 2004 začala čoraz viac ekonomicky podporovať Abcházsko a Južné Osetsko zvyšovaním ruských dotácií. Do roku 2008 juhoosetské HDP vzrástlo takmer o 200 %. Dotácie sa týkali budovania milícií, ktoré pre Abcházsko predstavovali až 50 % HDP. (</w:t>
      </w:r>
      <w:proofErr w:type="spellStart"/>
      <w:r>
        <w:rPr>
          <w:rFonts w:ascii="Times New Roman" w:hAnsi="Times New Roman" w:cs="Times New Roman"/>
          <w:sz w:val="24"/>
          <w:szCs w:val="24"/>
        </w:rPr>
        <w:t>tamtiež</w:t>
      </w:r>
      <w:proofErr w:type="spellEnd"/>
      <w:r>
        <w:rPr>
          <w:rFonts w:ascii="Times New Roman" w:hAnsi="Times New Roman" w:cs="Times New Roman"/>
          <w:sz w:val="24"/>
          <w:szCs w:val="24"/>
        </w:rPr>
        <w:t>: 59) Abcházsko bolo významne naviazané na ruskú ekonomiku. Obchody sa uskutočňovali v ruských rubľoch. Moskva poskytovala podporu vo forme dôchodkov a železničnej infraštruktúry, ruskí turisti zdvojnásobili miestny rozpočet na 35 miliónov dolárov. (</w:t>
      </w:r>
      <w:proofErr w:type="spellStart"/>
      <w:r>
        <w:rPr>
          <w:rFonts w:ascii="Times New Roman" w:hAnsi="Times New Roman" w:cs="Times New Roman"/>
          <w:sz w:val="24"/>
          <w:szCs w:val="24"/>
        </w:rPr>
        <w:t>Cutts</w:t>
      </w:r>
      <w:proofErr w:type="spellEnd"/>
      <w:r>
        <w:rPr>
          <w:rFonts w:ascii="Times New Roman" w:hAnsi="Times New Roman" w:cs="Times New Roman"/>
          <w:sz w:val="24"/>
          <w:szCs w:val="24"/>
        </w:rPr>
        <w:t xml:space="preserve"> 2007: 293)</w:t>
      </w:r>
    </w:p>
    <w:p w:rsidR="0007211D" w:rsidRPr="00FB5075" w:rsidRDefault="0007211D" w:rsidP="0007211D">
      <w:pPr>
        <w:spacing w:line="360" w:lineRule="auto"/>
        <w:jc w:val="both"/>
        <w:rPr>
          <w:rFonts w:ascii="Times New Roman" w:hAnsi="Times New Roman" w:cs="Times New Roman"/>
          <w:color w:val="222222"/>
          <w:sz w:val="24"/>
          <w:szCs w:val="24"/>
        </w:rPr>
      </w:pPr>
      <w:r>
        <w:rPr>
          <w:rFonts w:ascii="Times New Roman" w:hAnsi="Times New Roman" w:cs="Times New Roman"/>
          <w:sz w:val="24"/>
          <w:szCs w:val="24"/>
        </w:rPr>
        <w:tab/>
      </w:r>
      <w:r w:rsidRPr="00AE3621">
        <w:rPr>
          <w:rFonts w:ascii="Times New Roman" w:hAnsi="Times New Roman" w:cs="Times New Roman"/>
          <w:sz w:val="24"/>
          <w:szCs w:val="24"/>
        </w:rPr>
        <w:t>V roku 2005</w:t>
      </w:r>
      <w:r>
        <w:rPr>
          <w:rFonts w:ascii="Times New Roman" w:hAnsi="Times New Roman" w:cs="Times New Roman"/>
          <w:sz w:val="24"/>
          <w:szCs w:val="24"/>
        </w:rPr>
        <w:t xml:space="preserve"> </w:t>
      </w:r>
      <w:r w:rsidRPr="00AE3621">
        <w:rPr>
          <w:rFonts w:ascii="Times New Roman" w:hAnsi="Times New Roman" w:cs="Times New Roman"/>
          <w:sz w:val="24"/>
          <w:szCs w:val="24"/>
        </w:rPr>
        <w:t>prišlo</w:t>
      </w:r>
      <w:r>
        <w:rPr>
          <w:rFonts w:ascii="Times New Roman" w:hAnsi="Times New Roman" w:cs="Times New Roman"/>
          <w:sz w:val="24"/>
          <w:szCs w:val="24"/>
        </w:rPr>
        <w:t xml:space="preserve"> Gruzínsko</w:t>
      </w:r>
      <w:r w:rsidRPr="00AE3621">
        <w:rPr>
          <w:rFonts w:ascii="Times New Roman" w:hAnsi="Times New Roman" w:cs="Times New Roman"/>
          <w:sz w:val="24"/>
          <w:szCs w:val="24"/>
        </w:rPr>
        <w:t xml:space="preserve"> s mierovou iniciatívou</w:t>
      </w:r>
      <w:r>
        <w:rPr>
          <w:rFonts w:ascii="Times New Roman" w:hAnsi="Times New Roman" w:cs="Times New Roman"/>
          <w:sz w:val="24"/>
          <w:szCs w:val="24"/>
        </w:rPr>
        <w:t>, ktorá by viedla k </w:t>
      </w:r>
      <w:r w:rsidRPr="00AE3621">
        <w:rPr>
          <w:rFonts w:ascii="Times New Roman" w:hAnsi="Times New Roman" w:cs="Times New Roman"/>
          <w:sz w:val="24"/>
          <w:szCs w:val="24"/>
        </w:rPr>
        <w:t>vyriešeni</w:t>
      </w:r>
      <w:r>
        <w:rPr>
          <w:rFonts w:ascii="Times New Roman" w:hAnsi="Times New Roman" w:cs="Times New Roman"/>
          <w:sz w:val="24"/>
          <w:szCs w:val="24"/>
        </w:rPr>
        <w:t xml:space="preserve">u </w:t>
      </w:r>
      <w:r w:rsidRPr="00AE3621">
        <w:rPr>
          <w:rFonts w:ascii="Times New Roman" w:hAnsi="Times New Roman" w:cs="Times New Roman"/>
          <w:sz w:val="24"/>
          <w:szCs w:val="24"/>
        </w:rPr>
        <w:t>konfliktu s Južným Osetskom na</w:t>
      </w:r>
      <w:r>
        <w:rPr>
          <w:rFonts w:ascii="Times New Roman" w:hAnsi="Times New Roman" w:cs="Times New Roman"/>
          <w:sz w:val="24"/>
          <w:szCs w:val="24"/>
        </w:rPr>
        <w:t xml:space="preserve"> Parlamentnom zhromaždení Rady Európy (PACE)</w:t>
      </w:r>
      <w:r w:rsidRPr="00AE3621">
        <w:rPr>
          <w:rFonts w:ascii="Times New Roman" w:hAnsi="Times New Roman" w:cs="Times New Roman"/>
          <w:sz w:val="24"/>
          <w:szCs w:val="24"/>
        </w:rPr>
        <w:t>.</w:t>
      </w:r>
      <w:r>
        <w:rPr>
          <w:rFonts w:ascii="Times New Roman" w:hAnsi="Times New Roman" w:cs="Times New Roman"/>
          <w:sz w:val="24"/>
          <w:szCs w:val="24"/>
        </w:rPr>
        <w:t xml:space="preserve"> </w:t>
      </w:r>
      <w:r w:rsidRPr="00AE3621">
        <w:rPr>
          <w:rFonts w:ascii="Times New Roman" w:hAnsi="Times New Roman" w:cs="Times New Roman"/>
          <w:sz w:val="24"/>
          <w:szCs w:val="24"/>
        </w:rPr>
        <w:t>(</w:t>
      </w:r>
      <w:proofErr w:type="spellStart"/>
      <w:r w:rsidRPr="00AE3621">
        <w:rPr>
          <w:rFonts w:ascii="Times New Roman" w:hAnsi="Times New Roman" w:cs="Times New Roman"/>
          <w:sz w:val="24"/>
          <w:szCs w:val="24"/>
        </w:rPr>
        <w:t>Karagian</w:t>
      </w:r>
      <w:r>
        <w:rPr>
          <w:rFonts w:ascii="Times New Roman" w:hAnsi="Times New Roman" w:cs="Times New Roman"/>
          <w:sz w:val="24"/>
          <w:szCs w:val="24"/>
        </w:rPr>
        <w:t>n</w:t>
      </w:r>
      <w:r w:rsidRPr="00AE3621">
        <w:rPr>
          <w:rFonts w:ascii="Times New Roman" w:hAnsi="Times New Roman" w:cs="Times New Roman"/>
          <w:sz w:val="24"/>
          <w:szCs w:val="24"/>
        </w:rPr>
        <w:t>is</w:t>
      </w:r>
      <w:proofErr w:type="spellEnd"/>
      <w:r w:rsidRPr="00AE3621">
        <w:rPr>
          <w:rFonts w:ascii="Times New Roman" w:hAnsi="Times New Roman" w:cs="Times New Roman"/>
          <w:sz w:val="24"/>
          <w:szCs w:val="24"/>
        </w:rPr>
        <w:t xml:space="preserve"> 2014: 403)</w:t>
      </w:r>
      <w:r>
        <w:rPr>
          <w:rFonts w:ascii="Times New Roman" w:hAnsi="Times New Roman" w:cs="Times New Roman"/>
          <w:sz w:val="24"/>
          <w:szCs w:val="24"/>
        </w:rPr>
        <w:t xml:space="preserve"> Na pôde Rady Európy Tbilisi taktiež obviňovalo Rusko za udržiavanie konfliktu a bráneniu jeho vyriešenia. (</w:t>
      </w:r>
      <w:proofErr w:type="spellStart"/>
      <w:r w:rsidRPr="00266C66">
        <w:rPr>
          <w:rFonts w:ascii="Times New Roman" w:hAnsi="Times New Roman" w:cs="Times New Roman"/>
          <w:sz w:val="24"/>
          <w:szCs w:val="24"/>
        </w:rPr>
        <w:t>German</w:t>
      </w:r>
      <w:proofErr w:type="spellEnd"/>
      <w:r w:rsidRPr="00266C66">
        <w:rPr>
          <w:rFonts w:ascii="Times New Roman" w:hAnsi="Times New Roman" w:cs="Times New Roman"/>
          <w:sz w:val="24"/>
          <w:szCs w:val="24"/>
        </w:rPr>
        <w:t xml:space="preserve">, </w:t>
      </w:r>
      <w:proofErr w:type="spellStart"/>
      <w:r w:rsidRPr="00266C66">
        <w:rPr>
          <w:rFonts w:ascii="Times New Roman" w:hAnsi="Times New Roman" w:cs="Times New Roman"/>
          <w:sz w:val="24"/>
          <w:szCs w:val="24"/>
        </w:rPr>
        <w:t>Bloch</w:t>
      </w:r>
      <w:proofErr w:type="spellEnd"/>
      <w:r w:rsidRPr="00266C66">
        <w:rPr>
          <w:rFonts w:ascii="Times New Roman" w:hAnsi="Times New Roman" w:cs="Times New Roman"/>
          <w:sz w:val="24"/>
          <w:szCs w:val="24"/>
        </w:rPr>
        <w:t xml:space="preserve"> 2006</w:t>
      </w:r>
      <w:r>
        <w:rPr>
          <w:rFonts w:ascii="Times New Roman" w:hAnsi="Times New Roman" w:cs="Times New Roman"/>
          <w:sz w:val="24"/>
          <w:szCs w:val="24"/>
        </w:rPr>
        <w:t xml:space="preserve">: XI) </w:t>
      </w:r>
      <w:r w:rsidRPr="00AE3621">
        <w:rPr>
          <w:rFonts w:ascii="Times New Roman" w:hAnsi="Times New Roman" w:cs="Times New Roman"/>
          <w:sz w:val="24"/>
          <w:szCs w:val="24"/>
        </w:rPr>
        <w:t>Koncom roku</w:t>
      </w:r>
      <w:r>
        <w:rPr>
          <w:rFonts w:ascii="Times New Roman" w:hAnsi="Times New Roman" w:cs="Times New Roman"/>
          <w:sz w:val="24"/>
          <w:szCs w:val="24"/>
        </w:rPr>
        <w:t xml:space="preserve"> </w:t>
      </w:r>
      <w:r w:rsidRPr="00AE3621">
        <w:rPr>
          <w:rFonts w:ascii="Times New Roman" w:hAnsi="Times New Roman" w:cs="Times New Roman"/>
          <w:sz w:val="24"/>
          <w:szCs w:val="24"/>
        </w:rPr>
        <w:t>2005</w:t>
      </w:r>
      <w:r>
        <w:rPr>
          <w:rFonts w:ascii="Times New Roman" w:hAnsi="Times New Roman" w:cs="Times New Roman"/>
          <w:sz w:val="24"/>
          <w:szCs w:val="24"/>
        </w:rPr>
        <w:t xml:space="preserve"> </w:t>
      </w:r>
      <w:r w:rsidRPr="00AE3621">
        <w:rPr>
          <w:rFonts w:ascii="Times New Roman" w:hAnsi="Times New Roman" w:cs="Times New Roman"/>
          <w:sz w:val="24"/>
          <w:szCs w:val="24"/>
        </w:rPr>
        <w:t>gruzínsky parlament stanovil lehoty na ukončenie ruských mierových a sprostredkovateľských činností v Abcházsku. O rok neskôr poveril gruzínsku vládu, aby pozastavila tzv. mierové operácie a stiahla ruské ozbrojené sily z územia Abcházska. (</w:t>
      </w:r>
      <w:proofErr w:type="spellStart"/>
      <w:r w:rsidRPr="00AE3621">
        <w:rPr>
          <w:rFonts w:ascii="Times New Roman" w:hAnsi="Times New Roman" w:cs="Times New Roman"/>
          <w:sz w:val="24"/>
          <w:szCs w:val="24"/>
        </w:rPr>
        <w:t>Cutts</w:t>
      </w:r>
      <w:proofErr w:type="spellEnd"/>
      <w:r>
        <w:rPr>
          <w:rFonts w:ascii="Times New Roman" w:hAnsi="Times New Roman" w:cs="Times New Roman"/>
          <w:sz w:val="24"/>
          <w:szCs w:val="24"/>
        </w:rPr>
        <w:t xml:space="preserve"> 2007</w:t>
      </w:r>
      <w:r w:rsidRPr="00AE3621">
        <w:rPr>
          <w:rFonts w:ascii="Times New Roman" w:hAnsi="Times New Roman" w:cs="Times New Roman"/>
          <w:sz w:val="24"/>
          <w:szCs w:val="24"/>
        </w:rPr>
        <w:t>: 303)</w:t>
      </w:r>
      <w:r>
        <w:rPr>
          <w:rFonts w:ascii="Times New Roman" w:hAnsi="Times New Roman" w:cs="Times New Roman"/>
          <w:sz w:val="24"/>
          <w:szCs w:val="24"/>
        </w:rPr>
        <w:t xml:space="preserve"> V septembri 2005 Moskva usporiadala konferenciu samozvaných republík tzv. Spoločenstvo nepoznaných štátov, ktorej sa zúčastnili predstavitelia Abcházska, Južného Osetska a </w:t>
      </w:r>
      <w:proofErr w:type="spellStart"/>
      <w:r>
        <w:rPr>
          <w:rFonts w:ascii="Times New Roman" w:hAnsi="Times New Roman" w:cs="Times New Roman"/>
          <w:sz w:val="24"/>
          <w:szCs w:val="24"/>
        </w:rPr>
        <w:t>Transdnesterska</w:t>
      </w:r>
      <w:proofErr w:type="spellEnd"/>
      <w:r>
        <w:rPr>
          <w:rFonts w:ascii="Times New Roman" w:hAnsi="Times New Roman" w:cs="Times New Roman"/>
          <w:sz w:val="24"/>
          <w:szCs w:val="24"/>
        </w:rPr>
        <w:t>, čím Moskva separatizmus ešte viac podporila. (</w:t>
      </w:r>
      <w:proofErr w:type="spellStart"/>
      <w:r w:rsidRPr="00266C66">
        <w:rPr>
          <w:rFonts w:ascii="Times New Roman" w:hAnsi="Times New Roman" w:cs="Times New Roman"/>
          <w:sz w:val="24"/>
          <w:szCs w:val="24"/>
        </w:rPr>
        <w:t>German</w:t>
      </w:r>
      <w:proofErr w:type="spellEnd"/>
      <w:r w:rsidRPr="00266C66">
        <w:rPr>
          <w:rFonts w:ascii="Times New Roman" w:hAnsi="Times New Roman" w:cs="Times New Roman"/>
          <w:sz w:val="24"/>
          <w:szCs w:val="24"/>
        </w:rPr>
        <w:t xml:space="preserve">, </w:t>
      </w:r>
      <w:proofErr w:type="spellStart"/>
      <w:r w:rsidRPr="00266C66">
        <w:rPr>
          <w:rFonts w:ascii="Times New Roman" w:hAnsi="Times New Roman" w:cs="Times New Roman"/>
          <w:sz w:val="24"/>
          <w:szCs w:val="24"/>
        </w:rPr>
        <w:t>Bloch</w:t>
      </w:r>
      <w:proofErr w:type="spellEnd"/>
      <w:r w:rsidRPr="00266C66">
        <w:rPr>
          <w:rFonts w:ascii="Times New Roman" w:hAnsi="Times New Roman" w:cs="Times New Roman"/>
          <w:sz w:val="24"/>
          <w:szCs w:val="24"/>
        </w:rPr>
        <w:t xml:space="preserve"> 2006</w:t>
      </w:r>
      <w:r>
        <w:rPr>
          <w:rFonts w:ascii="Times New Roman" w:hAnsi="Times New Roman" w:cs="Times New Roman"/>
          <w:sz w:val="24"/>
          <w:szCs w:val="24"/>
        </w:rPr>
        <w:t>: X) V roku 2006 prijala ruská Duma uznesenie, v ktorom si nárokuje brániť ruských občanov vrátane Abcházcov. (</w:t>
      </w:r>
      <w:proofErr w:type="spellStart"/>
      <w:r>
        <w:rPr>
          <w:rFonts w:ascii="Times New Roman" w:hAnsi="Times New Roman" w:cs="Times New Roman"/>
          <w:sz w:val="24"/>
          <w:szCs w:val="24"/>
        </w:rPr>
        <w:t>Cutts</w:t>
      </w:r>
      <w:proofErr w:type="spellEnd"/>
      <w:r>
        <w:rPr>
          <w:rFonts w:ascii="Times New Roman" w:hAnsi="Times New Roman" w:cs="Times New Roman"/>
          <w:sz w:val="24"/>
          <w:szCs w:val="24"/>
        </w:rPr>
        <w:t xml:space="preserve"> 2007: 301)</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roku 2006 sa rusko-gruzínske vzťahy zhoršili po tom, čo Kremeľ oficiálne zakázal dovoz gruzínskeho vína a minerálnej vody z dôvodu nesplnenia zdravotných noriem. Tento zákaz neplatil na víno z Abcházska. Na to Gruzínsko odpovedalo zatknutím štyroch ruských vojenských špiónov, ktorých Tbilisi odsúdilo za štátny terorizmus. (de </w:t>
      </w:r>
      <w:proofErr w:type="spellStart"/>
      <w:r>
        <w:rPr>
          <w:rFonts w:ascii="Times New Roman" w:hAnsi="Times New Roman" w:cs="Times New Roman"/>
          <w:sz w:val="24"/>
          <w:szCs w:val="24"/>
        </w:rPr>
        <w:t>Waal</w:t>
      </w:r>
      <w:proofErr w:type="spellEnd"/>
      <w:r>
        <w:rPr>
          <w:rFonts w:ascii="Times New Roman" w:hAnsi="Times New Roman" w:cs="Times New Roman"/>
          <w:sz w:val="24"/>
          <w:szCs w:val="24"/>
        </w:rPr>
        <w:t xml:space="preserve"> 2010: 205) Reakciou Ruska bolo pozastavenie vstupných víz pre gruzínskych obyvateľov, prerušenie pozemnej, námornej a železničnej činnosti. (</w:t>
      </w:r>
      <w:proofErr w:type="spellStart"/>
      <w:r>
        <w:rPr>
          <w:rFonts w:ascii="Times New Roman" w:hAnsi="Times New Roman" w:cs="Times New Roman"/>
          <w:sz w:val="24"/>
          <w:szCs w:val="24"/>
        </w:rPr>
        <w:t>Huseynov</w:t>
      </w:r>
      <w:proofErr w:type="spellEnd"/>
      <w:r>
        <w:rPr>
          <w:rFonts w:ascii="Times New Roman" w:hAnsi="Times New Roman" w:cs="Times New Roman"/>
          <w:sz w:val="24"/>
          <w:szCs w:val="24"/>
        </w:rPr>
        <w:t xml:space="preserve"> 2015: 124) Tbilisi začalo čoraz viac kritizovať ruský spôsob riešenia konfliktov a jeho podporu </w:t>
      </w:r>
      <w:proofErr w:type="spellStart"/>
      <w:r>
        <w:rPr>
          <w:rFonts w:ascii="Times New Roman" w:hAnsi="Times New Roman" w:cs="Times New Roman"/>
          <w:sz w:val="24"/>
          <w:szCs w:val="24"/>
        </w:rPr>
        <w:t>secesionistických</w:t>
      </w:r>
      <w:proofErr w:type="spellEnd"/>
      <w:r>
        <w:rPr>
          <w:rFonts w:ascii="Times New Roman" w:hAnsi="Times New Roman" w:cs="Times New Roman"/>
          <w:sz w:val="24"/>
          <w:szCs w:val="24"/>
        </w:rPr>
        <w:t xml:space="preserve"> regiónov, kde sa podľa Gruzínska snažila Moskva podnecovať konflikt a nemala záujem ho vyriešiť. (</w:t>
      </w:r>
      <w:proofErr w:type="spellStart"/>
      <w:r>
        <w:rPr>
          <w:rFonts w:ascii="Times New Roman" w:hAnsi="Times New Roman" w:cs="Times New Roman"/>
          <w:sz w:val="24"/>
          <w:szCs w:val="24"/>
        </w:rPr>
        <w:t>Nilsson</w:t>
      </w:r>
      <w:proofErr w:type="spellEnd"/>
      <w:r>
        <w:rPr>
          <w:rFonts w:ascii="Times New Roman" w:hAnsi="Times New Roman" w:cs="Times New Roman"/>
          <w:sz w:val="24"/>
          <w:szCs w:val="24"/>
        </w:rPr>
        <w:t xml:space="preserve"> 2015: 92) Koncom roku 2006 sa ukázalo, že napriek ruským nátlakom Gruzínsko ďalej smeruje </w:t>
      </w:r>
      <w:r>
        <w:rPr>
          <w:rFonts w:ascii="Times New Roman" w:hAnsi="Times New Roman" w:cs="Times New Roman"/>
          <w:sz w:val="24"/>
          <w:szCs w:val="24"/>
        </w:rPr>
        <w:lastRenderedPageBreak/>
        <w:t>k nezávislému rozvoju, ekonomickým a právnym reformám ako aj snahám obnoviť územnú celistvosť.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2015: 64) Ruská vojenská podpora Abcházska a Južného Osetska prekročila hranice mierových síl, keď ruské bojové lietadlá niekoľkokrát prekročili gruzínsky vzdušný priestor. V roku 2008 ruský MiG-29 zostrelil gruzínsky </w:t>
      </w:r>
      <w:proofErr w:type="spellStart"/>
      <w:r>
        <w:rPr>
          <w:rFonts w:ascii="Times New Roman" w:hAnsi="Times New Roman" w:cs="Times New Roman"/>
          <w:sz w:val="24"/>
          <w:szCs w:val="24"/>
        </w:rPr>
        <w:t>dron</w:t>
      </w:r>
      <w:proofErr w:type="spellEnd"/>
      <w:r>
        <w:rPr>
          <w:rFonts w:ascii="Times New Roman" w:hAnsi="Times New Roman" w:cs="Times New Roman"/>
          <w:sz w:val="24"/>
          <w:szCs w:val="24"/>
        </w:rPr>
        <w:t xml:space="preserve"> pri pobreží Abcházska (</w:t>
      </w:r>
      <w:proofErr w:type="spellStart"/>
      <w:r>
        <w:rPr>
          <w:rFonts w:ascii="Times New Roman" w:hAnsi="Times New Roman" w:cs="Times New Roman"/>
          <w:sz w:val="24"/>
          <w:szCs w:val="24"/>
        </w:rPr>
        <w:t>Littlefield</w:t>
      </w:r>
      <w:proofErr w:type="spellEnd"/>
      <w:r>
        <w:rPr>
          <w:rFonts w:ascii="Times New Roman" w:hAnsi="Times New Roman" w:cs="Times New Roman"/>
          <w:sz w:val="24"/>
          <w:szCs w:val="24"/>
        </w:rPr>
        <w:t xml:space="preserve"> 2009: 1470)</w:t>
      </w:r>
    </w:p>
    <w:p w:rsidR="0007211D" w:rsidRPr="00996AA1" w:rsidRDefault="0007211D" w:rsidP="0007211D">
      <w:pPr>
        <w:spacing w:line="360" w:lineRule="auto"/>
        <w:ind w:firstLine="708"/>
        <w:jc w:val="both"/>
        <w:rPr>
          <w:rFonts w:ascii="Times New Roman" w:hAnsi="Times New Roman" w:cs="Times New Roman"/>
          <w:color w:val="222222"/>
          <w:sz w:val="24"/>
          <w:szCs w:val="24"/>
        </w:rPr>
      </w:pPr>
      <w:r>
        <w:rPr>
          <w:rFonts w:ascii="Times New Roman" w:hAnsi="Times New Roman" w:cs="Times New Roman"/>
          <w:sz w:val="24"/>
          <w:szCs w:val="24"/>
        </w:rPr>
        <w:t>V marci 2007 gruzínsky parlament jednomyseľne hlasoval za vstup Gruzínska do NATO. O pár dní neskôr americký senát podporil snahu Gruzínska vstúpiť do NATO.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2015: 65) Tomu predchádzali udalosti z roku 2005, kedy americký prezident George W. Bush  počas návštevy Tbilisi podporil plány </w:t>
      </w:r>
      <w:proofErr w:type="spellStart"/>
      <w:r>
        <w:rPr>
          <w:rFonts w:ascii="Times New Roman" w:hAnsi="Times New Roman" w:cs="Times New Roman"/>
          <w:sz w:val="24"/>
          <w:szCs w:val="24"/>
        </w:rPr>
        <w:t>Saakashviliho</w:t>
      </w:r>
      <w:proofErr w:type="spellEnd"/>
      <w:r>
        <w:rPr>
          <w:rFonts w:ascii="Times New Roman" w:hAnsi="Times New Roman" w:cs="Times New Roman"/>
          <w:sz w:val="24"/>
          <w:szCs w:val="24"/>
        </w:rPr>
        <w:t xml:space="preserve"> uznať Abcházsko a Južné Osetsko ako autonómne samosprávy, no nie nezávislosť. Snahou Bushovej administratívy bolo posilniť vzťah s Gruzínskom, ktoré má strategickú polohu medzi Európou, bývalým ZSSR a Stredným východom. Gruzínske snahy smerovať na západ znepokojili Moskvu, ktorá varovala, že dodávky zbraní členmi NATO do Gruzínska by mohli destabilizovať celý región Kaukazu. (</w:t>
      </w:r>
      <w:proofErr w:type="spellStart"/>
      <w:r w:rsidRPr="00266C66">
        <w:rPr>
          <w:rFonts w:ascii="Times New Roman" w:hAnsi="Times New Roman" w:cs="Times New Roman"/>
          <w:sz w:val="24"/>
          <w:szCs w:val="24"/>
        </w:rPr>
        <w:t>German</w:t>
      </w:r>
      <w:proofErr w:type="spellEnd"/>
      <w:r w:rsidRPr="00266C66">
        <w:rPr>
          <w:rFonts w:ascii="Times New Roman" w:hAnsi="Times New Roman" w:cs="Times New Roman"/>
          <w:sz w:val="24"/>
          <w:szCs w:val="24"/>
        </w:rPr>
        <w:t xml:space="preserve">, </w:t>
      </w:r>
      <w:proofErr w:type="spellStart"/>
      <w:r w:rsidRPr="00266C66">
        <w:rPr>
          <w:rFonts w:ascii="Times New Roman" w:hAnsi="Times New Roman" w:cs="Times New Roman"/>
          <w:sz w:val="24"/>
          <w:szCs w:val="24"/>
        </w:rPr>
        <w:t>Bloch</w:t>
      </w:r>
      <w:proofErr w:type="spellEnd"/>
      <w:r w:rsidRPr="00266C66">
        <w:rPr>
          <w:rFonts w:ascii="Times New Roman" w:hAnsi="Times New Roman" w:cs="Times New Roman"/>
          <w:sz w:val="24"/>
          <w:szCs w:val="24"/>
        </w:rPr>
        <w:t xml:space="preserve"> 2006</w:t>
      </w:r>
      <w:r>
        <w:rPr>
          <w:rFonts w:ascii="Times New Roman" w:hAnsi="Times New Roman" w:cs="Times New Roman"/>
          <w:sz w:val="24"/>
          <w:szCs w:val="24"/>
        </w:rPr>
        <w:t>: XI</w:t>
      </w:r>
      <w:r w:rsidRPr="00034282">
        <w:rPr>
          <w:rFonts w:ascii="Times New Roman" w:hAnsi="Times New Roman" w:cs="Times New Roman"/>
          <w:color w:val="4C4C4E"/>
          <w:spacing w:val="5"/>
          <w:sz w:val="24"/>
          <w:shd w:val="clear" w:color="auto" w:fill="FFFFFF"/>
        </w:rPr>
        <w:t>–</w:t>
      </w:r>
      <w:r>
        <w:rPr>
          <w:rFonts w:ascii="Times New Roman" w:hAnsi="Times New Roman" w:cs="Times New Roman"/>
          <w:sz w:val="24"/>
          <w:szCs w:val="24"/>
        </w:rPr>
        <w:t>XII)</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apríli 2008 na summite v Bukurešti nemecká kancelárka Merkelová  poznamenala, že krajiny s nevyriešenými konfliktmi sa nemôžu k NATO pripojiť. Týmto summit poprel Gruzínsku pripojiť sa k Akčnému plánu NATO. (</w:t>
      </w:r>
      <w:proofErr w:type="spellStart"/>
      <w:r>
        <w:rPr>
          <w:rFonts w:ascii="Times New Roman" w:hAnsi="Times New Roman" w:cs="Times New Roman"/>
          <w:sz w:val="24"/>
          <w:szCs w:val="24"/>
        </w:rPr>
        <w:t>Illarionov</w:t>
      </w:r>
      <w:proofErr w:type="spellEnd"/>
      <w:r>
        <w:rPr>
          <w:rFonts w:ascii="Times New Roman" w:hAnsi="Times New Roman" w:cs="Times New Roman"/>
          <w:sz w:val="24"/>
          <w:szCs w:val="24"/>
        </w:rPr>
        <w:t xml:space="preserve"> 2015: 68) Po summite v Bukurešti prezident Dmitrij Medvedev na stretnutí s gruzínskym prezidentom varoval Tbilisi pred vstupom do NATO. Podľa slov </w:t>
      </w:r>
      <w:proofErr w:type="spellStart"/>
      <w:r>
        <w:rPr>
          <w:rFonts w:ascii="Times New Roman" w:hAnsi="Times New Roman" w:cs="Times New Roman"/>
          <w:sz w:val="24"/>
          <w:szCs w:val="24"/>
        </w:rPr>
        <w:t>Sergaja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Lavrova</w:t>
      </w:r>
      <w:proofErr w:type="spellEnd"/>
      <w:r>
        <w:rPr>
          <w:rFonts w:ascii="Times New Roman" w:hAnsi="Times New Roman" w:cs="Times New Roman"/>
          <w:sz w:val="24"/>
          <w:szCs w:val="24"/>
        </w:rPr>
        <w:t xml:space="preserve">, ministra zahraničných vecí, gruzínska snaha stať sa členom NATO by nevyriešila problémy so separatistickými regiónmi: </w:t>
      </w:r>
      <w:r w:rsidRPr="00420920">
        <w:rPr>
          <w:rFonts w:ascii="Times New Roman" w:hAnsi="Times New Roman" w:cs="Times New Roman"/>
          <w:i/>
          <w:sz w:val="24"/>
          <w:szCs w:val="24"/>
        </w:rPr>
        <w:t>„Opäť sme zdôraznili, že Gruzínsko by to nemohlo dosiahnuť umelým ťahaním do NATO, pretože by to viedlo k ďalšej fáze konfrontácie.“</w:t>
      </w:r>
      <w:r>
        <w:rPr>
          <w:rFonts w:ascii="Times New Roman" w:hAnsi="Times New Roman" w:cs="Times New Roman"/>
          <w:sz w:val="24"/>
          <w:szCs w:val="24"/>
        </w:rPr>
        <w:t xml:space="preserve"> </w:t>
      </w:r>
      <w:r w:rsidRPr="00E66F16">
        <w:rPr>
          <w:rFonts w:ascii="Times New Roman" w:hAnsi="Times New Roman" w:cs="Times New Roman"/>
          <w:color w:val="000000" w:themeColor="text1"/>
          <w:sz w:val="24"/>
          <w:szCs w:val="24"/>
        </w:rPr>
        <w:t>(</w:t>
      </w:r>
      <w:bookmarkStart w:id="40" w:name="_Hlk7647736"/>
      <w:proofErr w:type="spellStart"/>
      <w:r>
        <w:rPr>
          <w:rFonts w:ascii="Times New Roman" w:hAnsi="Times New Roman" w:cs="Times New Roman"/>
          <w:color w:val="000000" w:themeColor="text1"/>
          <w:sz w:val="24"/>
          <w:szCs w:val="24"/>
        </w:rPr>
        <w:t>Kishkovsky</w:t>
      </w:r>
      <w:proofErr w:type="spellEnd"/>
      <w:r>
        <w:rPr>
          <w:rFonts w:ascii="Times New Roman" w:hAnsi="Times New Roman" w:cs="Times New Roman"/>
          <w:color w:val="000000" w:themeColor="text1"/>
          <w:sz w:val="24"/>
          <w:szCs w:val="24"/>
        </w:rPr>
        <w:t xml:space="preserve"> </w:t>
      </w:r>
      <w:r w:rsidRPr="00E66F16">
        <w:rPr>
          <w:rFonts w:ascii="Times New Roman" w:hAnsi="Times New Roman" w:cs="Times New Roman"/>
          <w:color w:val="000000" w:themeColor="text1"/>
          <w:sz w:val="24"/>
          <w:szCs w:val="24"/>
        </w:rPr>
        <w:t>2008</w:t>
      </w:r>
      <w:bookmarkEnd w:id="40"/>
      <w:r w:rsidRPr="00E66F16">
        <w:rPr>
          <w:rFonts w:ascii="Times New Roman" w:hAnsi="Times New Roman" w:cs="Times New Roman"/>
          <w:color w:val="000000" w:themeColor="text1"/>
          <w:sz w:val="24"/>
          <w:szCs w:val="24"/>
        </w:rPr>
        <w:t>)</w:t>
      </w:r>
    </w:p>
    <w:p w:rsidR="008A1A00" w:rsidRPr="008A1A00" w:rsidRDefault="0007211D" w:rsidP="00CE78D2">
      <w:pPr>
        <w:spacing w:line="360" w:lineRule="auto"/>
        <w:ind w:firstLine="708"/>
        <w:jc w:val="both"/>
        <w:rPr>
          <w:rFonts w:ascii="Times New Roman" w:hAnsi="Times New Roman" w:cs="Times New Roman"/>
          <w:sz w:val="24"/>
          <w:szCs w:val="24"/>
        </w:rPr>
      </w:pPr>
      <w:r w:rsidRPr="00E66F16">
        <w:rPr>
          <w:rFonts w:ascii="Times New Roman" w:hAnsi="Times New Roman" w:cs="Times New Roman"/>
          <w:color w:val="000000" w:themeColor="text1"/>
          <w:sz w:val="24"/>
          <w:szCs w:val="24"/>
        </w:rPr>
        <w:t xml:space="preserve">Moskva ešte v marci 2008 jednostranne zrušila sankcie voči Abcházsku a po </w:t>
      </w:r>
      <w:proofErr w:type="spellStart"/>
      <w:r w:rsidRPr="00E66F16">
        <w:rPr>
          <w:rFonts w:ascii="Times New Roman" w:hAnsi="Times New Roman" w:cs="Times New Roman"/>
          <w:color w:val="000000" w:themeColor="text1"/>
          <w:sz w:val="24"/>
          <w:szCs w:val="24"/>
        </w:rPr>
        <w:t>Bukurešťstkom</w:t>
      </w:r>
      <w:proofErr w:type="spellEnd"/>
      <w:r w:rsidRPr="00E66F16">
        <w:rPr>
          <w:rFonts w:ascii="Times New Roman" w:hAnsi="Times New Roman" w:cs="Times New Roman"/>
          <w:color w:val="000000" w:themeColor="text1"/>
          <w:sz w:val="24"/>
          <w:szCs w:val="24"/>
        </w:rPr>
        <w:t xml:space="preserve"> summite začala vyjednávania so separatistickými republikami (</w:t>
      </w:r>
      <w:proofErr w:type="spellStart"/>
      <w:r w:rsidRPr="00E66F16">
        <w:rPr>
          <w:rFonts w:ascii="Times New Roman" w:hAnsi="Times New Roman" w:cs="Times New Roman"/>
          <w:color w:val="000000" w:themeColor="text1"/>
          <w:sz w:val="24"/>
          <w:szCs w:val="24"/>
        </w:rPr>
        <w:t>Huseynov</w:t>
      </w:r>
      <w:proofErr w:type="spellEnd"/>
      <w:r w:rsidR="00531950">
        <w:rPr>
          <w:rFonts w:ascii="Times New Roman" w:hAnsi="Times New Roman" w:cs="Times New Roman"/>
          <w:color w:val="000000" w:themeColor="text1"/>
          <w:sz w:val="24"/>
          <w:szCs w:val="24"/>
        </w:rPr>
        <w:t xml:space="preserve"> 2015: </w:t>
      </w:r>
      <w:r w:rsidRPr="00E66F16">
        <w:rPr>
          <w:rFonts w:ascii="Times New Roman" w:hAnsi="Times New Roman" w:cs="Times New Roman"/>
          <w:color w:val="000000" w:themeColor="text1"/>
          <w:sz w:val="24"/>
          <w:szCs w:val="24"/>
        </w:rPr>
        <w:t>124</w:t>
      </w:r>
      <w:bookmarkStart w:id="41" w:name="_Hlk7666544"/>
      <w:r w:rsidRPr="00E66F16">
        <w:rPr>
          <w:rFonts w:ascii="Times New Roman" w:hAnsi="Times New Roman" w:cs="Times New Roman"/>
          <w:color w:val="000000" w:themeColor="text1"/>
          <w:spacing w:val="5"/>
          <w:sz w:val="24"/>
          <w:shd w:val="clear" w:color="auto" w:fill="FFFFFF"/>
        </w:rPr>
        <w:t>–</w:t>
      </w:r>
      <w:bookmarkEnd w:id="41"/>
      <w:r w:rsidRPr="00E66F16">
        <w:rPr>
          <w:rFonts w:ascii="Times New Roman" w:hAnsi="Times New Roman" w:cs="Times New Roman"/>
          <w:color w:val="000000" w:themeColor="text1"/>
          <w:sz w:val="24"/>
          <w:szCs w:val="24"/>
        </w:rPr>
        <w:t>125) Prezident Putin začiatkom apríla podpísal dekrét, v ktorom  s Abcházskom a Južným Osetskom upevnil hospodárske, sociálne a politické vzťahy. (</w:t>
      </w:r>
      <w:proofErr w:type="spellStart"/>
      <w:r w:rsidRPr="00E66F16">
        <w:rPr>
          <w:rFonts w:ascii="Times New Roman" w:hAnsi="Times New Roman" w:cs="Times New Roman"/>
          <w:color w:val="000000" w:themeColor="text1"/>
          <w:sz w:val="24"/>
          <w:szCs w:val="24"/>
        </w:rPr>
        <w:t>Cornell</w:t>
      </w:r>
      <w:proofErr w:type="spellEnd"/>
      <w:r w:rsidRPr="00E66F16">
        <w:rPr>
          <w:rFonts w:ascii="Times New Roman" w:hAnsi="Times New Roman" w:cs="Times New Roman"/>
          <w:color w:val="000000" w:themeColor="text1"/>
          <w:sz w:val="24"/>
          <w:szCs w:val="24"/>
        </w:rPr>
        <w:t xml:space="preserve">, </w:t>
      </w:r>
      <w:proofErr w:type="spellStart"/>
      <w:r w:rsidRPr="00E66F16">
        <w:rPr>
          <w:rFonts w:ascii="Times New Roman" w:hAnsi="Times New Roman" w:cs="Times New Roman"/>
          <w:color w:val="000000" w:themeColor="text1"/>
          <w:sz w:val="24"/>
          <w:szCs w:val="24"/>
        </w:rPr>
        <w:t>Popjanevski</w:t>
      </w:r>
      <w:proofErr w:type="spellEnd"/>
      <w:r w:rsidRPr="00E66F16">
        <w:rPr>
          <w:rFonts w:ascii="Times New Roman" w:hAnsi="Times New Roman" w:cs="Times New Roman"/>
          <w:color w:val="000000" w:themeColor="text1"/>
          <w:sz w:val="24"/>
          <w:szCs w:val="24"/>
        </w:rPr>
        <w:t xml:space="preserve">, </w:t>
      </w:r>
      <w:proofErr w:type="spellStart"/>
      <w:r w:rsidRPr="00E66F16">
        <w:rPr>
          <w:rFonts w:ascii="Times New Roman" w:hAnsi="Times New Roman" w:cs="Times New Roman"/>
          <w:color w:val="000000" w:themeColor="text1"/>
          <w:sz w:val="24"/>
          <w:szCs w:val="24"/>
        </w:rPr>
        <w:t>Nilsson</w:t>
      </w:r>
      <w:proofErr w:type="spellEnd"/>
      <w:r w:rsidRPr="00E66F16">
        <w:rPr>
          <w:rFonts w:ascii="Times New Roman" w:hAnsi="Times New Roman" w:cs="Times New Roman"/>
          <w:color w:val="000000" w:themeColor="text1"/>
          <w:sz w:val="24"/>
          <w:szCs w:val="24"/>
        </w:rPr>
        <w:t xml:space="preserve"> 2008: 8) </w:t>
      </w:r>
      <w:r>
        <w:rPr>
          <w:rFonts w:ascii="Times New Roman" w:hAnsi="Times New Roman" w:cs="Times New Roman"/>
          <w:sz w:val="24"/>
          <w:szCs w:val="24"/>
        </w:rPr>
        <w:t>Po apríli 2008 nastalo pre Rusko a Gruzínsko obdobie agresívnejšieho vyzbrojovania. Moskva viedla rozsiahle vojenské výcvikové cvičenia, zatiaľ čo Gruzínsko zvyšovalo výdaje na obranu. Napriek tejto situácii sa nepredpokladalo, že by mohlo dôjsť k rozsiahlym vojenským akciám. (</w:t>
      </w:r>
      <w:proofErr w:type="spellStart"/>
      <w:r w:rsidRPr="00690983">
        <w:rPr>
          <w:rFonts w:ascii="Times New Roman" w:hAnsi="Times New Roman" w:cs="Times New Roman"/>
          <w:sz w:val="24"/>
          <w:szCs w:val="24"/>
        </w:rPr>
        <w:t>Koiava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Baghaturia</w:t>
      </w:r>
      <w:proofErr w:type="spellEnd"/>
      <w:r w:rsidRPr="00690983">
        <w:rPr>
          <w:rFonts w:ascii="Times New Roman" w:hAnsi="Times New Roman" w:cs="Times New Roman"/>
          <w:sz w:val="24"/>
          <w:szCs w:val="24"/>
        </w:rPr>
        <w:t xml:space="preserve">, </w:t>
      </w:r>
      <w:proofErr w:type="spellStart"/>
      <w:r w:rsidRPr="00690983">
        <w:rPr>
          <w:rFonts w:ascii="Times New Roman" w:hAnsi="Times New Roman" w:cs="Times New Roman"/>
          <w:sz w:val="24"/>
          <w:szCs w:val="24"/>
        </w:rPr>
        <w:t>Nikitina</w:t>
      </w:r>
      <w:proofErr w:type="spellEnd"/>
      <w:r w:rsidRPr="00690983">
        <w:rPr>
          <w:rFonts w:ascii="Times New Roman" w:hAnsi="Times New Roman" w:cs="Times New Roman"/>
          <w:sz w:val="24"/>
          <w:szCs w:val="24"/>
        </w:rPr>
        <w:t xml:space="preserve"> 2017</w:t>
      </w:r>
      <w:r>
        <w:rPr>
          <w:rFonts w:ascii="Times New Roman" w:hAnsi="Times New Roman" w:cs="Times New Roman"/>
          <w:sz w:val="24"/>
          <w:szCs w:val="24"/>
        </w:rPr>
        <w:t>: 24)</w:t>
      </w:r>
      <w:r w:rsidR="008A1A00">
        <w:rPr>
          <w:rFonts w:ascii="Times New Roman" w:hAnsi="Times New Roman" w:cs="Times New Roman"/>
          <w:sz w:val="24"/>
          <w:szCs w:val="24"/>
        </w:rPr>
        <w:t xml:space="preserve"> Situácia sa vyhrotila v auguste 2008, kedy došlo k ozbrojenému konfliktu v Južnom Osetsku, ktorý bol ukončený jednostranným uznaním autonómie Abcházska a Južného Osetska Ruskom.</w:t>
      </w:r>
    </w:p>
    <w:p w:rsidR="0007211D" w:rsidRPr="00AD3E44" w:rsidRDefault="0007211D" w:rsidP="0007211D">
      <w:pPr>
        <w:pStyle w:val="Nadpis1"/>
        <w:rPr>
          <w:rFonts w:ascii="Times New Roman" w:hAnsi="Times New Roman" w:cs="Times New Roman"/>
          <w:b/>
          <w:color w:val="auto"/>
        </w:rPr>
      </w:pPr>
      <w:bookmarkStart w:id="42" w:name="_Toc7679024"/>
      <w:r w:rsidRPr="00AD3E44">
        <w:rPr>
          <w:rFonts w:ascii="Times New Roman" w:hAnsi="Times New Roman" w:cs="Times New Roman"/>
          <w:b/>
          <w:color w:val="auto"/>
        </w:rPr>
        <w:lastRenderedPageBreak/>
        <w:t>Z</w:t>
      </w:r>
      <w:r>
        <w:rPr>
          <w:rFonts w:ascii="Times New Roman" w:hAnsi="Times New Roman" w:cs="Times New Roman"/>
          <w:b/>
          <w:color w:val="auto"/>
        </w:rPr>
        <w:t>ÁVER</w:t>
      </w:r>
      <w:bookmarkEnd w:id="42"/>
    </w:p>
    <w:p w:rsidR="0007211D" w:rsidRDefault="0007211D" w:rsidP="0007211D">
      <w:pPr>
        <w:spacing w:line="360" w:lineRule="auto"/>
        <w:jc w:val="both"/>
        <w:rPr>
          <w:rFonts w:ascii="Times New Roman" w:hAnsi="Times New Roman" w:cs="Times New Roman"/>
          <w:sz w:val="24"/>
          <w:szCs w:val="24"/>
        </w:rPr>
      </w:pP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Predložená bakalárska práca sa kriticky venovala situácii na území Gruzínska, bližšie regiónom Abcházska a Južného Osetska v období začiatku 90. rokov 20. storočia do roku 2008.</w:t>
      </w:r>
      <w:r w:rsidR="00A516CE">
        <w:rPr>
          <w:rFonts w:ascii="Times New Roman" w:hAnsi="Times New Roman" w:cs="Times New Roman"/>
          <w:sz w:val="24"/>
          <w:szCs w:val="24"/>
        </w:rPr>
        <w:t xml:space="preserve"> Cieľom bolo analyzovať rolu Ruska v Abcházsku a Južnom Osetsku v rokoch 1991 až 2008.</w:t>
      </w:r>
      <w:r>
        <w:rPr>
          <w:rFonts w:ascii="Times New Roman" w:hAnsi="Times New Roman" w:cs="Times New Roman"/>
          <w:sz w:val="24"/>
          <w:szCs w:val="24"/>
        </w:rPr>
        <w:t xml:space="preserve"> Predmetom rozboru</w:t>
      </w:r>
      <w:r w:rsidR="00845F9F">
        <w:rPr>
          <w:rFonts w:ascii="Times New Roman" w:hAnsi="Times New Roman" w:cs="Times New Roman"/>
          <w:sz w:val="24"/>
          <w:szCs w:val="24"/>
        </w:rPr>
        <w:t xml:space="preserve"> textu</w:t>
      </w:r>
      <w:r>
        <w:rPr>
          <w:rFonts w:ascii="Times New Roman" w:hAnsi="Times New Roman" w:cs="Times New Roman"/>
          <w:sz w:val="24"/>
          <w:szCs w:val="24"/>
        </w:rPr>
        <w:t xml:space="preserve"> bolo sledovanie </w:t>
      </w:r>
      <w:r w:rsidR="001B4D83">
        <w:rPr>
          <w:rFonts w:ascii="Times New Roman" w:hAnsi="Times New Roman" w:cs="Times New Roman"/>
          <w:sz w:val="24"/>
          <w:szCs w:val="24"/>
        </w:rPr>
        <w:t xml:space="preserve">krokov </w:t>
      </w:r>
      <w:r>
        <w:rPr>
          <w:rFonts w:ascii="Times New Roman" w:hAnsi="Times New Roman" w:cs="Times New Roman"/>
          <w:sz w:val="24"/>
          <w:szCs w:val="24"/>
        </w:rPr>
        <w:t>Ruska, ktoré si zvolilo pri presadzovaní svojich záujmov</w:t>
      </w:r>
      <w:r w:rsidR="00845F9F">
        <w:rPr>
          <w:rFonts w:ascii="Times New Roman" w:hAnsi="Times New Roman" w:cs="Times New Roman"/>
          <w:sz w:val="24"/>
          <w:szCs w:val="24"/>
        </w:rPr>
        <w:t xml:space="preserve"> v gruzínskych separatistických regiónoch</w:t>
      </w:r>
      <w:r>
        <w:rPr>
          <w:rFonts w:ascii="Times New Roman" w:hAnsi="Times New Roman" w:cs="Times New Roman"/>
          <w:sz w:val="24"/>
          <w:szCs w:val="24"/>
        </w:rPr>
        <w:t xml:space="preserve">. Gruzínsko, ako bývalá </w:t>
      </w:r>
      <w:proofErr w:type="spellStart"/>
      <w:r>
        <w:rPr>
          <w:rFonts w:ascii="Times New Roman" w:hAnsi="Times New Roman" w:cs="Times New Roman"/>
          <w:sz w:val="24"/>
          <w:szCs w:val="24"/>
        </w:rPr>
        <w:t>postsovietska</w:t>
      </w:r>
      <w:proofErr w:type="spellEnd"/>
      <w:r>
        <w:rPr>
          <w:rFonts w:ascii="Times New Roman" w:hAnsi="Times New Roman" w:cs="Times New Roman"/>
          <w:sz w:val="24"/>
          <w:szCs w:val="24"/>
        </w:rPr>
        <w:t xml:space="preserve"> republika, postupne ustupovalo väčšine </w:t>
      </w:r>
      <w:proofErr w:type="spellStart"/>
      <w:r>
        <w:rPr>
          <w:rFonts w:ascii="Times New Roman" w:hAnsi="Times New Roman" w:cs="Times New Roman"/>
          <w:sz w:val="24"/>
          <w:szCs w:val="24"/>
        </w:rPr>
        <w:t>neoimperiálnych</w:t>
      </w:r>
      <w:proofErr w:type="spellEnd"/>
      <w:r>
        <w:rPr>
          <w:rFonts w:ascii="Times New Roman" w:hAnsi="Times New Roman" w:cs="Times New Roman"/>
          <w:sz w:val="24"/>
          <w:szCs w:val="24"/>
        </w:rPr>
        <w:t xml:space="preserve"> potrieb svojho suseda. Táto skutočnosť bola determinovaná tým, že územná celistvosť Gruzínska bola narušená separatistickými myšlienkami svojich prihraničných regiónov Abcházska a Južného Osetska. Jednalo sa o dobu, ktorá bola zásadne ovplyvnená rozpadom Sovietskeho zväzu. Táto historická etapa bola bližšie definovaná v rámci prvej kapitoly práce z dôvodu kvalitnejšej interpretácie a pochopenia súvislostí a východiskových pozícií štátov zapojených do diania v oblasti Južného Kaukazu.</w:t>
      </w: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Úvodná kapitola predstavila situáciu, ktorej čelilo Rusko po rozpade svojho impéria, kedy pre svoje vnútorné problémy a záujmy značne zanedbávalo kontrolu svojich </w:t>
      </w:r>
      <w:proofErr w:type="spellStart"/>
      <w:r>
        <w:rPr>
          <w:rFonts w:ascii="Times New Roman" w:hAnsi="Times New Roman" w:cs="Times New Roman"/>
          <w:sz w:val="24"/>
          <w:szCs w:val="24"/>
        </w:rPr>
        <w:t>postsovietskych</w:t>
      </w:r>
      <w:proofErr w:type="spellEnd"/>
      <w:r>
        <w:rPr>
          <w:rFonts w:ascii="Times New Roman" w:hAnsi="Times New Roman" w:cs="Times New Roman"/>
          <w:sz w:val="24"/>
          <w:szCs w:val="24"/>
        </w:rPr>
        <w:t xml:space="preserve"> republík a záujmov v nich, ktoré boli v oblasti Južného Kaukazu významné hneď z niekoľkých hľadísk. Šlo predovšetkým o ekonomické, politické a hospodárske záujmy. Dôležitý faktor predstavoval i fakt, že sa po rozpade ZSSR ocitlo veľké množstvo občanov mimo Ruskú federáciu. Táto práca sa ďalej zaoberala vývojom a smerovaním ruskej zahraničnej politiky voči </w:t>
      </w:r>
      <w:proofErr w:type="spellStart"/>
      <w:r>
        <w:rPr>
          <w:rFonts w:ascii="Times New Roman" w:hAnsi="Times New Roman" w:cs="Times New Roman"/>
          <w:sz w:val="24"/>
          <w:szCs w:val="24"/>
        </w:rPr>
        <w:t>postsovietskemu</w:t>
      </w:r>
      <w:proofErr w:type="spellEnd"/>
      <w:r>
        <w:rPr>
          <w:rFonts w:ascii="Times New Roman" w:hAnsi="Times New Roman" w:cs="Times New Roman"/>
          <w:sz w:val="24"/>
          <w:szCs w:val="24"/>
        </w:rPr>
        <w:t xml:space="preserve"> priestoru a Gruzínsku v období 1991 až 2008. Nasledujúca podkapitola sa venovala dianiu v Gruzínsku, kedy svoju novo nadobudnutú slobodu chcelo už od počiatku využiť k budovaniu svojej národnej identity a do svojho prvého demokraticky zvoleného prezidenta </w:t>
      </w:r>
      <w:proofErr w:type="spellStart"/>
      <w:r>
        <w:rPr>
          <w:rFonts w:ascii="Times New Roman" w:hAnsi="Times New Roman" w:cs="Times New Roman"/>
          <w:sz w:val="24"/>
          <w:szCs w:val="24"/>
        </w:rPr>
        <w:t>Gamsakhurdii</w:t>
      </w:r>
      <w:proofErr w:type="spellEnd"/>
      <w:r>
        <w:rPr>
          <w:rFonts w:ascii="Times New Roman" w:hAnsi="Times New Roman" w:cs="Times New Roman"/>
          <w:sz w:val="24"/>
          <w:szCs w:val="24"/>
        </w:rPr>
        <w:t xml:space="preserve"> tak vkladalo veľké nádeje. Pre Moskvu však politická situácia v Gruzínsku nebola priaznivo naklonená. </w:t>
      </w:r>
      <w:proofErr w:type="spellStart"/>
      <w:r>
        <w:rPr>
          <w:rFonts w:ascii="Times New Roman" w:hAnsi="Times New Roman" w:cs="Times New Roman"/>
          <w:sz w:val="24"/>
          <w:szCs w:val="24"/>
        </w:rPr>
        <w:t>Gamsakhurdia</w:t>
      </w:r>
      <w:proofErr w:type="spellEnd"/>
      <w:r>
        <w:rPr>
          <w:rFonts w:ascii="Times New Roman" w:hAnsi="Times New Roman" w:cs="Times New Roman"/>
          <w:sz w:val="24"/>
          <w:szCs w:val="24"/>
        </w:rPr>
        <w:t xml:space="preserve"> ako bývalý oponent sovietskeho režimu viedol štát smerom od ruského vplyvu. Gruzínsko však prevzal v ťažkej situácii s takmer nefungujúcim priemyslom a v biednom stave. Naviac, namiesto budovania národnej pospolitosti sa objavili snahy hraničných regiónov Abcházska a Južného Osetska k odtrhnutiu. Túto situáciu Rusko využilo, kedy bolo v jeho záujme podkopať stávajúci režim. Podporilo teda separatistické regióny dodávkami zbraní. Stav gruzínskej armády bol tak žalostný, že si s touto situáciou nevedela poradiť a kríza sa ešte viac prehĺbila. </w:t>
      </w:r>
      <w:proofErr w:type="spellStart"/>
      <w:r>
        <w:rPr>
          <w:rFonts w:ascii="Times New Roman" w:hAnsi="Times New Roman" w:cs="Times New Roman"/>
          <w:sz w:val="24"/>
          <w:szCs w:val="24"/>
        </w:rPr>
        <w:t>Gamsakhurdia</w:t>
      </w:r>
      <w:proofErr w:type="spellEnd"/>
      <w:r>
        <w:rPr>
          <w:rFonts w:ascii="Times New Roman" w:hAnsi="Times New Roman" w:cs="Times New Roman"/>
          <w:sz w:val="24"/>
          <w:szCs w:val="24"/>
        </w:rPr>
        <w:t xml:space="preserve"> bol teda nahradený </w:t>
      </w:r>
      <w:proofErr w:type="spellStart"/>
      <w:r>
        <w:rPr>
          <w:rFonts w:ascii="Times New Roman" w:hAnsi="Times New Roman" w:cs="Times New Roman"/>
          <w:sz w:val="24"/>
          <w:szCs w:val="24"/>
        </w:rPr>
        <w:t>Ševardnadzem</w:t>
      </w:r>
      <w:proofErr w:type="spellEnd"/>
      <w:r>
        <w:rPr>
          <w:rFonts w:ascii="Times New Roman" w:hAnsi="Times New Roman" w:cs="Times New Roman"/>
          <w:sz w:val="24"/>
          <w:szCs w:val="24"/>
        </w:rPr>
        <w:t>.</w:t>
      </w:r>
    </w:p>
    <w:p w:rsidR="0007211D" w:rsidRDefault="0007211D" w:rsidP="0007211D">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Ševardnadze</w:t>
      </w:r>
      <w:proofErr w:type="spellEnd"/>
      <w:r>
        <w:rPr>
          <w:rFonts w:ascii="Times New Roman" w:hAnsi="Times New Roman" w:cs="Times New Roman"/>
          <w:sz w:val="24"/>
          <w:szCs w:val="24"/>
        </w:rPr>
        <w:t xml:space="preserve"> ako bývalý minister zahraničných vecí mohol potrebám Ruska viac naslúchať. Neskôr sa ukázalo, že tomu tak úplne nebolo. Rusko svojou podporou separatistickým regiónom naďalej pokračovalo a doviedlo tak Gruzínsko do bodu, kedy si uvedomilo, že bez podpory Kremľa svoje vnútorné záležitosti nevyrieši. Gruzínsko tak požiadalo Moskvu o pomoc a pristúpilo i na dohodu SNŠ o vzájomnej spolupráci, na ktorej Rusko postavilo svoje fungovanie v postkomunistickom priestore. Moskva tak získala ďalšie prostriedky, ktorými mohla lepšie kontrolovať svoje záujmy v tejto bývalej sovietskej republike. Predovšetkým poslala svoje mierové jednotky a konflikty v separatistických oblastiach zamrazila. Z priebehu celej situácie je teda zrejmé, že Abcházsko a Južné Osetsko ako regióny Gruzínska boli pre Moskvu pákou, ktoré potrebovala pre presadzovanie svojich záujmov. Túžba separatistických regiónov o pripojení sa k Ruskej federácii bola síce zjavná, ale nie kľúčová. O tom vypovedalo aj obdobie, ktoré nasledovalo a až na pár výnimiek panoval v Gruzínsku pokoj. Možno teda konštatovať, že Moskva pre dosiahnutie svojich záujmov nemala potrebu konflikty v oblasti ďalej priživovať a zamrazila ich. Separatistické oblasti ale naďalej stáli o svoju autonómiu a napriek nesúhlasu gruzínskej vlády si vybudovali svoju vlastnú autonómiu. Dá sa teda povedať, že popísaný vývoj udalostí v týchto oblastiach odpovedá na hlavnú výskumnú otázku, aká bola rola Ruska v Abcházsku a Južnom Osetsku v rokoch 1991 až 2008. Rola Ruska v týchto oblastiach bola priamo úmerná intenzite záujmov a potrieb vtedajšieho režimu Ruskej federácie. Pokiaľ bolo potrebné vyvinúť väčší tlak na gruzínsku vládu, tak sa miera vmiešavania Moskvy do vnútorných záležitostí v Abcházsku a Južnom Osetsku zintenzívnila. </w:t>
      </w: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Tretia kapitola sa venovala dianiu od prelomu tisícročia do roku 2008. Zásadné zmeny nastali predovšetkým nástupom Vladimíra Putina do úradu ruského prezidenta. Ten učinil rázne kroky pre upevnenie svojej pozície v danej oblasti. Moskva si uvedomovala, že </w:t>
      </w:r>
      <w:proofErr w:type="spellStart"/>
      <w:r>
        <w:rPr>
          <w:rFonts w:ascii="Times New Roman" w:hAnsi="Times New Roman" w:cs="Times New Roman"/>
          <w:sz w:val="24"/>
          <w:szCs w:val="24"/>
        </w:rPr>
        <w:t>Ševardnadze</w:t>
      </w:r>
      <w:proofErr w:type="spellEnd"/>
      <w:r>
        <w:rPr>
          <w:rFonts w:ascii="Times New Roman" w:hAnsi="Times New Roman" w:cs="Times New Roman"/>
          <w:sz w:val="24"/>
          <w:szCs w:val="24"/>
        </w:rPr>
        <w:t xml:space="preserve"> nie je dostatočne </w:t>
      </w:r>
      <w:proofErr w:type="spellStart"/>
      <w:r>
        <w:rPr>
          <w:rFonts w:ascii="Times New Roman" w:hAnsi="Times New Roman" w:cs="Times New Roman"/>
          <w:sz w:val="24"/>
          <w:szCs w:val="24"/>
        </w:rPr>
        <w:t>prorusky</w:t>
      </w:r>
      <w:proofErr w:type="spellEnd"/>
      <w:r>
        <w:rPr>
          <w:rFonts w:ascii="Times New Roman" w:hAnsi="Times New Roman" w:cs="Times New Roman"/>
          <w:sz w:val="24"/>
          <w:szCs w:val="24"/>
        </w:rPr>
        <w:t xml:space="preserve"> zmýšľajúci politik a naviac sa jeho pozícia v Gruzínsku postupom času oslabovala. Snaha udržať si svoju pozíciu viedla Ševardnadzeho k podvodom v parlamentných voľbách, čo viedlo k Revolúcii ruží. </w:t>
      </w:r>
      <w:proofErr w:type="spellStart"/>
      <w:r>
        <w:rPr>
          <w:rFonts w:ascii="Times New Roman" w:hAnsi="Times New Roman" w:cs="Times New Roman"/>
          <w:sz w:val="24"/>
          <w:szCs w:val="24"/>
        </w:rPr>
        <w:t>Ševardnadze</w:t>
      </w:r>
      <w:proofErr w:type="spellEnd"/>
      <w:r>
        <w:rPr>
          <w:rFonts w:ascii="Times New Roman" w:hAnsi="Times New Roman" w:cs="Times New Roman"/>
          <w:sz w:val="24"/>
          <w:szCs w:val="24"/>
        </w:rPr>
        <w:t xml:space="preserve"> bol nútený rezignovať a bol nahradený </w:t>
      </w:r>
      <w:proofErr w:type="spellStart"/>
      <w:r>
        <w:rPr>
          <w:rFonts w:ascii="Times New Roman" w:hAnsi="Times New Roman" w:cs="Times New Roman"/>
          <w:sz w:val="24"/>
          <w:szCs w:val="24"/>
        </w:rPr>
        <w:t>Saakashvil</w:t>
      </w:r>
      <w:r w:rsidR="008D6014">
        <w:rPr>
          <w:rFonts w:ascii="Times New Roman" w:hAnsi="Times New Roman" w:cs="Times New Roman"/>
          <w:sz w:val="24"/>
          <w:szCs w:val="24"/>
        </w:rPr>
        <w:t>l</w:t>
      </w:r>
      <w:r>
        <w:rPr>
          <w:rFonts w:ascii="Times New Roman" w:hAnsi="Times New Roman" w:cs="Times New Roman"/>
          <w:sz w:val="24"/>
          <w:szCs w:val="24"/>
        </w:rPr>
        <w:t>im</w:t>
      </w:r>
      <w:proofErr w:type="spellEnd"/>
      <w:r>
        <w:rPr>
          <w:rFonts w:ascii="Times New Roman" w:hAnsi="Times New Roman" w:cs="Times New Roman"/>
          <w:sz w:val="24"/>
          <w:szCs w:val="24"/>
        </w:rPr>
        <w:t xml:space="preserve">. </w:t>
      </w:r>
    </w:p>
    <w:p w:rsidR="0007211D" w:rsidRDefault="0007211D" w:rsidP="000721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Nový gruzínsky líder sa netajil ambíciami na členstvo v NATO. To bolo pre Rusko neprijateľné a bolo dôležité svoj vplyv ešte viac prehĺbiť a zamedziť tým prístup cudzích vojsk do oblasti. Moskva ešte viac zintenzívnila spoluprácu so separatistickými regiónmi. Rusko si ešte pred nástupom </w:t>
      </w:r>
      <w:proofErr w:type="spellStart"/>
      <w:r>
        <w:rPr>
          <w:rFonts w:ascii="Times New Roman" w:hAnsi="Times New Roman" w:cs="Times New Roman"/>
          <w:sz w:val="24"/>
          <w:szCs w:val="24"/>
        </w:rPr>
        <w:t>Saakasvhiliho</w:t>
      </w:r>
      <w:proofErr w:type="spellEnd"/>
      <w:r>
        <w:rPr>
          <w:rFonts w:ascii="Times New Roman" w:hAnsi="Times New Roman" w:cs="Times New Roman"/>
          <w:sz w:val="24"/>
          <w:szCs w:val="24"/>
        </w:rPr>
        <w:t xml:space="preserve"> upevnilo svoju pozíciu v separatistických regiónoch tým, že z nich urobilo ruských občanov. Týmto krokom sa </w:t>
      </w:r>
      <w:r>
        <w:rPr>
          <w:rFonts w:ascii="Times New Roman" w:hAnsi="Times New Roman" w:cs="Times New Roman"/>
          <w:sz w:val="24"/>
          <w:szCs w:val="24"/>
        </w:rPr>
        <w:lastRenderedPageBreak/>
        <w:t>na území Gruzínska objavilo veľké množstvo Rusov, ktorých záujmy muselo Rusko chrániť. Ruská federácia ďalej dodávala separatistickým regiónom moderné vojenské technológie, zaisťovala výcvik armády, dosadzovala svojich úradníkov a predovšetkým budovala nové vojenské základne v oblasti. Z Abcházska a Južného Osetska sa v krátkej dobe stal čo do veľkosti armády konkurent nezrovnateľne väčší než Gruzínsko. Podpora Ruska bola  hospodárska a ekonomická. HDP v danej oblasti rástlo nevídaným spôsobom. Rusku sa tak jednoznačne podarilo v celom sledovanom období udržať nestabilitu a rozpoltenosť Gruzínska. V priamej úmere podľa svojich potrieb zosilňovalo alebo naopak zoslabovalo svoju aktivitu či už smerom k separatistickým oblastiam, či Gruzínsku. Tento fakt predznačuje odpoveď na prvú vedľajšiu otázku, ako sa vyvíjala ruská politika voči Gruzínsku a čo ju formovalo. Ruská politika voči Gruzínsku bola postavená čisto na potrebe Ruska presadzovať svoje záujmy v tomto regióne, predovšetkým udržať NATO v dostatočnej vzdialenosti od svojich hraníc a ďalej presadzovať svoje ekonomické, bezpečnostné a politické záujmy, ktoré ju vo svojom dôsledku formovali.</w:t>
      </w:r>
    </w:p>
    <w:p w:rsidR="0007211D" w:rsidRDefault="0007211D" w:rsidP="0007211D">
      <w:pPr>
        <w:spacing w:line="360" w:lineRule="auto"/>
        <w:jc w:val="both"/>
        <w:rPr>
          <w:rFonts w:ascii="Times New Roman" w:hAnsi="Times New Roman" w:cs="Times New Roman"/>
          <w:sz w:val="24"/>
          <w:szCs w:val="24"/>
        </w:rPr>
      </w:pPr>
      <w:r>
        <w:rPr>
          <w:rFonts w:ascii="Times New Roman" w:hAnsi="Times New Roman" w:cs="Times New Roman"/>
          <w:sz w:val="24"/>
          <w:szCs w:val="24"/>
        </w:rPr>
        <w:tab/>
        <w:t>Nečinnosť západu v počiatku deväťdesiatych rokov po rozpade ZSSR nechala voľné pole pre pôsobenie Moskvy, a tým bol jasne i definovaný budúci vývoj tohto regiónu. To sa nakoniec vo výsledku ukázalo ako zásadný argument pre neprijatie Gruzínska do NATO, kedy po summite v Bukurešti v roku 2008 nemecká kancelárka Angela Merkelová poznamenala, že štáty s nevyriešenými územnými konfliktmi sa nemôžu k NATO pripojiť. Rusko udržalo konflikt nevyriešený, čím dosiahlo veľké úspechy v presadzovaní svojich politických, bezpečnostných a vojenských záujmov. To zodpovedalo druhú vedľajšiu výskumnú otázku, či sa podarilo Rusku presadzovať svoje záujmy v Gruzínsku. Možno vyvodiť záver, že sa Moskve podarilo presadzovať svoje záujmy v Gruzínsku a za celé skúmané obdobie si svoju pozíciu úspešne udržiavalo a upevňovalo svoj vplyv.</w:t>
      </w:r>
    </w:p>
    <w:p w:rsidR="00903102" w:rsidRDefault="0007211D" w:rsidP="004A109F">
      <w:pPr>
        <w:spacing w:line="360" w:lineRule="auto"/>
        <w:jc w:val="both"/>
        <w:rPr>
          <w:rFonts w:ascii="Times New Roman" w:hAnsi="Times New Roman" w:cs="Times New Roman"/>
          <w:sz w:val="24"/>
          <w:szCs w:val="24"/>
        </w:rPr>
      </w:pPr>
      <w:r>
        <w:rPr>
          <w:rFonts w:ascii="Times New Roman" w:hAnsi="Times New Roman" w:cs="Times New Roman"/>
          <w:sz w:val="24"/>
          <w:szCs w:val="24"/>
        </w:rPr>
        <w:tab/>
        <w:t>Pre ďalšie skúmanie by bolo zaujímavé porovnať dianie a zahraničnú politiku Ruska voči inej postkomunistickej zemi, ktorá nebola ovplyvnená etnickými konfliktmi a občianskymi nepokojmi v kontraste s Gruzínskom. Štát, ktorý spadá do blízkeho zahraničia, ale nie je ohrozený nestabilitou spojenou so separatistickými aktivitami svojich občanov. Predovšetkým potom skúmať metódy prístupu Ruska k tejto zemi v porovnaní prístupu ku Gruzínsku a tak zistiť možný vývoj Gruzínska, ktorý by bol reálny v prípade, že by Gruzínsko upokojilo svoje separatistické regióny svojimi silami, či naopak uznala ich suverenitu.</w:t>
      </w:r>
    </w:p>
    <w:p w:rsidR="00903102" w:rsidRDefault="001210E4" w:rsidP="004A109F">
      <w:pPr>
        <w:pStyle w:val="Nadpis2"/>
        <w:spacing w:line="360" w:lineRule="auto"/>
        <w:jc w:val="both"/>
        <w:rPr>
          <w:rFonts w:ascii="Times New Roman" w:hAnsi="Times New Roman" w:cs="Times New Roman"/>
          <w:b/>
          <w:color w:val="auto"/>
          <w:sz w:val="24"/>
          <w:szCs w:val="24"/>
        </w:rPr>
      </w:pPr>
      <w:bookmarkStart w:id="43" w:name="_Toc7679025"/>
      <w:r>
        <w:rPr>
          <w:rFonts w:ascii="Times New Roman" w:hAnsi="Times New Roman" w:cs="Times New Roman"/>
          <w:b/>
          <w:color w:val="auto"/>
          <w:sz w:val="24"/>
          <w:szCs w:val="24"/>
        </w:rPr>
        <w:lastRenderedPageBreak/>
        <w:t>PRAMENE A LITERATÚRA</w:t>
      </w:r>
      <w:bookmarkEnd w:id="43"/>
    </w:p>
    <w:p w:rsidR="001210E4" w:rsidRPr="001210E4" w:rsidRDefault="001210E4" w:rsidP="001210E4"/>
    <w:p w:rsidR="007A05E0" w:rsidRPr="00A92F9B" w:rsidRDefault="007A05E0" w:rsidP="00A92F9B">
      <w:pPr>
        <w:pStyle w:val="Nadpis2"/>
        <w:spacing w:line="360" w:lineRule="auto"/>
        <w:jc w:val="both"/>
        <w:rPr>
          <w:rFonts w:ascii="Times New Roman" w:hAnsi="Times New Roman" w:cs="Times New Roman"/>
          <w:b/>
          <w:color w:val="auto"/>
          <w:sz w:val="24"/>
          <w:szCs w:val="24"/>
        </w:rPr>
      </w:pPr>
      <w:bookmarkStart w:id="44" w:name="_Toc7679026"/>
      <w:r w:rsidRPr="004A109F">
        <w:rPr>
          <w:rFonts w:ascii="Times New Roman" w:hAnsi="Times New Roman" w:cs="Times New Roman"/>
          <w:b/>
          <w:color w:val="auto"/>
          <w:sz w:val="24"/>
          <w:szCs w:val="24"/>
        </w:rPr>
        <w:t>Pramene</w:t>
      </w:r>
      <w:bookmarkEnd w:id="44"/>
    </w:p>
    <w:p w:rsidR="007A05E0" w:rsidRPr="00054310" w:rsidRDefault="007A05E0" w:rsidP="00095A1F">
      <w:pPr>
        <w:spacing w:line="360" w:lineRule="auto"/>
        <w:jc w:val="both"/>
        <w:rPr>
          <w:rFonts w:ascii="Times New Roman" w:hAnsi="Times New Roman" w:cs="Times New Roman"/>
          <w:color w:val="222222"/>
          <w:sz w:val="24"/>
          <w:szCs w:val="24"/>
        </w:rPr>
      </w:pPr>
      <w:proofErr w:type="spellStart"/>
      <w:r w:rsidRPr="00054310">
        <w:rPr>
          <w:rFonts w:ascii="Times New Roman" w:hAnsi="Times New Roman" w:cs="Times New Roman"/>
          <w:color w:val="222222"/>
          <w:sz w:val="24"/>
          <w:szCs w:val="24"/>
        </w:rPr>
        <w:t>Agreement</w:t>
      </w:r>
      <w:proofErr w:type="spellEnd"/>
      <w:r w:rsidRPr="00054310">
        <w:rPr>
          <w:rFonts w:ascii="Times New Roman" w:hAnsi="Times New Roman" w:cs="Times New Roman"/>
          <w:color w:val="222222"/>
          <w:sz w:val="24"/>
          <w:szCs w:val="24"/>
        </w:rPr>
        <w:t xml:space="preserve"> </w:t>
      </w:r>
      <w:proofErr w:type="spellStart"/>
      <w:r w:rsidRPr="00054310">
        <w:rPr>
          <w:rFonts w:ascii="Times New Roman" w:hAnsi="Times New Roman" w:cs="Times New Roman"/>
          <w:color w:val="222222"/>
          <w:sz w:val="24"/>
          <w:szCs w:val="24"/>
        </w:rPr>
        <w:t>establishing</w:t>
      </w:r>
      <w:proofErr w:type="spellEnd"/>
      <w:r w:rsidRPr="00054310">
        <w:rPr>
          <w:rFonts w:ascii="Times New Roman" w:hAnsi="Times New Roman" w:cs="Times New Roman"/>
          <w:color w:val="222222"/>
          <w:sz w:val="24"/>
          <w:szCs w:val="24"/>
        </w:rPr>
        <w:t xml:space="preserve"> the Commonwealth of </w:t>
      </w:r>
      <w:proofErr w:type="spellStart"/>
      <w:r w:rsidRPr="00054310">
        <w:rPr>
          <w:rFonts w:ascii="Times New Roman" w:hAnsi="Times New Roman" w:cs="Times New Roman"/>
          <w:color w:val="222222"/>
          <w:sz w:val="24"/>
          <w:szCs w:val="24"/>
        </w:rPr>
        <w:t>Independent</w:t>
      </w:r>
      <w:proofErr w:type="spellEnd"/>
      <w:r w:rsidRPr="00054310">
        <w:rPr>
          <w:rFonts w:ascii="Times New Roman" w:hAnsi="Times New Roman" w:cs="Times New Roman"/>
          <w:color w:val="222222"/>
          <w:sz w:val="24"/>
          <w:szCs w:val="24"/>
        </w:rPr>
        <w:t xml:space="preserve"> </w:t>
      </w:r>
      <w:proofErr w:type="spellStart"/>
      <w:r w:rsidRPr="00054310">
        <w:rPr>
          <w:rFonts w:ascii="Times New Roman" w:hAnsi="Times New Roman" w:cs="Times New Roman"/>
          <w:color w:val="222222"/>
          <w:sz w:val="24"/>
          <w:szCs w:val="24"/>
        </w:rPr>
        <w:t>States</w:t>
      </w:r>
      <w:proofErr w:type="spellEnd"/>
      <w:r w:rsidRPr="00054310">
        <w:rPr>
          <w:rFonts w:ascii="Times New Roman" w:hAnsi="Times New Roman" w:cs="Times New Roman"/>
          <w:color w:val="222222"/>
          <w:sz w:val="24"/>
          <w:szCs w:val="24"/>
        </w:rPr>
        <w:t xml:space="preserve"> 1991</w:t>
      </w:r>
    </w:p>
    <w:p w:rsidR="007A05E0" w:rsidRPr="00054310" w:rsidRDefault="007A05E0" w:rsidP="00095A1F">
      <w:pPr>
        <w:spacing w:line="360" w:lineRule="auto"/>
        <w:jc w:val="both"/>
        <w:rPr>
          <w:rFonts w:ascii="Times New Roman" w:hAnsi="Times New Roman" w:cs="Times New Roman"/>
          <w:color w:val="222222"/>
          <w:sz w:val="24"/>
          <w:szCs w:val="24"/>
        </w:rPr>
      </w:pPr>
    </w:p>
    <w:p w:rsidR="007A05E0" w:rsidRPr="00054310" w:rsidRDefault="007A05E0" w:rsidP="00095A1F">
      <w:pPr>
        <w:spacing w:line="360" w:lineRule="auto"/>
        <w:jc w:val="both"/>
        <w:rPr>
          <w:rFonts w:ascii="Times New Roman" w:hAnsi="Times New Roman" w:cs="Times New Roman"/>
          <w:color w:val="222222"/>
          <w:sz w:val="24"/>
          <w:szCs w:val="24"/>
        </w:rPr>
      </w:pPr>
      <w:proofErr w:type="spellStart"/>
      <w:r w:rsidRPr="00054310">
        <w:rPr>
          <w:rFonts w:ascii="Times New Roman" w:hAnsi="Times New Roman" w:cs="Times New Roman"/>
          <w:sz w:val="24"/>
          <w:szCs w:val="24"/>
        </w:rPr>
        <w:t>Agreement</w:t>
      </w:r>
      <w:proofErr w:type="spellEnd"/>
      <w:r w:rsidRPr="00054310">
        <w:rPr>
          <w:rFonts w:ascii="Times New Roman" w:hAnsi="Times New Roman" w:cs="Times New Roman"/>
          <w:sz w:val="24"/>
          <w:szCs w:val="24"/>
        </w:rPr>
        <w:t xml:space="preserve"> on a </w:t>
      </w:r>
      <w:proofErr w:type="spellStart"/>
      <w:r w:rsidRPr="00054310">
        <w:rPr>
          <w:rFonts w:ascii="Times New Roman" w:hAnsi="Times New Roman" w:cs="Times New Roman"/>
          <w:sz w:val="24"/>
          <w:szCs w:val="24"/>
        </w:rPr>
        <w:t>Cease-Fire</w:t>
      </w:r>
      <w:proofErr w:type="spellEnd"/>
      <w:r w:rsidRPr="00054310">
        <w:rPr>
          <w:rFonts w:ascii="Times New Roman" w:hAnsi="Times New Roman" w:cs="Times New Roman"/>
          <w:sz w:val="24"/>
          <w:szCs w:val="24"/>
        </w:rPr>
        <w:t xml:space="preserve"> and </w:t>
      </w:r>
      <w:proofErr w:type="spellStart"/>
      <w:r w:rsidRPr="00054310">
        <w:rPr>
          <w:rFonts w:ascii="Times New Roman" w:hAnsi="Times New Roman" w:cs="Times New Roman"/>
          <w:sz w:val="24"/>
          <w:szCs w:val="24"/>
        </w:rPr>
        <w:t>Separation</w:t>
      </w:r>
      <w:proofErr w:type="spellEnd"/>
      <w:r w:rsidRPr="00054310">
        <w:rPr>
          <w:rFonts w:ascii="Times New Roman" w:hAnsi="Times New Roman" w:cs="Times New Roman"/>
          <w:sz w:val="24"/>
          <w:szCs w:val="24"/>
        </w:rPr>
        <w:t xml:space="preserve"> of </w:t>
      </w:r>
      <w:proofErr w:type="spellStart"/>
      <w:r w:rsidRPr="00054310">
        <w:rPr>
          <w:rFonts w:ascii="Times New Roman" w:hAnsi="Times New Roman" w:cs="Times New Roman"/>
          <w:sz w:val="24"/>
          <w:szCs w:val="24"/>
        </w:rPr>
        <w:t>Forces</w:t>
      </w:r>
      <w:proofErr w:type="spellEnd"/>
      <w:r w:rsidRPr="00054310">
        <w:rPr>
          <w:rFonts w:ascii="Times New Roman" w:hAnsi="Times New Roman" w:cs="Times New Roman"/>
          <w:sz w:val="24"/>
          <w:szCs w:val="24"/>
        </w:rPr>
        <w:t xml:space="preserve"> 1994</w:t>
      </w:r>
    </w:p>
    <w:p w:rsidR="007A05E0" w:rsidRPr="00054310" w:rsidRDefault="007A05E0" w:rsidP="00095A1F">
      <w:pPr>
        <w:spacing w:line="360" w:lineRule="auto"/>
        <w:jc w:val="both"/>
        <w:rPr>
          <w:rFonts w:ascii="Times New Roman" w:hAnsi="Times New Roman" w:cs="Times New Roman"/>
          <w:color w:val="222222"/>
          <w:sz w:val="24"/>
          <w:szCs w:val="24"/>
        </w:rPr>
      </w:pPr>
    </w:p>
    <w:p w:rsidR="007A05E0" w:rsidRPr="00054310" w:rsidRDefault="007A05E0" w:rsidP="00095A1F">
      <w:pPr>
        <w:spacing w:line="360" w:lineRule="auto"/>
        <w:jc w:val="both"/>
        <w:rPr>
          <w:rFonts w:ascii="Times New Roman" w:hAnsi="Times New Roman" w:cs="Times New Roman"/>
          <w:color w:val="222222"/>
          <w:sz w:val="24"/>
          <w:szCs w:val="24"/>
        </w:rPr>
      </w:pPr>
      <w:proofErr w:type="spellStart"/>
      <w:r w:rsidRPr="00054310">
        <w:rPr>
          <w:rFonts w:ascii="Times New Roman" w:hAnsi="Times New Roman" w:cs="Times New Roman"/>
          <w:bCs/>
          <w:sz w:val="24"/>
          <w:szCs w:val="24"/>
        </w:rPr>
        <w:t>Agreement</w:t>
      </w:r>
      <w:proofErr w:type="spellEnd"/>
      <w:r w:rsidRPr="00054310">
        <w:rPr>
          <w:rFonts w:ascii="Times New Roman" w:hAnsi="Times New Roman" w:cs="Times New Roman"/>
          <w:bCs/>
          <w:sz w:val="24"/>
          <w:szCs w:val="24"/>
        </w:rPr>
        <w:t xml:space="preserve"> on a </w:t>
      </w:r>
      <w:proofErr w:type="spellStart"/>
      <w:r w:rsidRPr="00054310">
        <w:rPr>
          <w:rFonts w:ascii="Times New Roman" w:hAnsi="Times New Roman" w:cs="Times New Roman"/>
          <w:bCs/>
          <w:sz w:val="24"/>
          <w:szCs w:val="24"/>
        </w:rPr>
        <w:t>cease-fire</w:t>
      </w:r>
      <w:proofErr w:type="spellEnd"/>
      <w:r w:rsidRPr="00054310">
        <w:rPr>
          <w:rFonts w:ascii="Times New Roman" w:hAnsi="Times New Roman" w:cs="Times New Roman"/>
          <w:bCs/>
          <w:sz w:val="24"/>
          <w:szCs w:val="24"/>
        </w:rPr>
        <w:t xml:space="preserve"> in </w:t>
      </w:r>
      <w:proofErr w:type="spellStart"/>
      <w:r w:rsidRPr="00054310">
        <w:rPr>
          <w:rFonts w:ascii="Times New Roman" w:hAnsi="Times New Roman" w:cs="Times New Roman"/>
          <w:bCs/>
          <w:sz w:val="24"/>
          <w:szCs w:val="24"/>
        </w:rPr>
        <w:t>Abkhazia</w:t>
      </w:r>
      <w:proofErr w:type="spellEnd"/>
      <w:r w:rsidRPr="00054310">
        <w:rPr>
          <w:rFonts w:ascii="Times New Roman" w:hAnsi="Times New Roman" w:cs="Times New Roman"/>
          <w:bCs/>
          <w:sz w:val="24"/>
          <w:szCs w:val="24"/>
        </w:rPr>
        <w:t xml:space="preserve"> and </w:t>
      </w:r>
      <w:proofErr w:type="spellStart"/>
      <w:r w:rsidRPr="00054310">
        <w:rPr>
          <w:rFonts w:ascii="Times New Roman" w:hAnsi="Times New Roman" w:cs="Times New Roman"/>
          <w:bCs/>
          <w:sz w:val="24"/>
          <w:szCs w:val="24"/>
        </w:rPr>
        <w:t>arrangements</w:t>
      </w:r>
      <w:proofErr w:type="spellEnd"/>
      <w:r w:rsidRPr="00054310">
        <w:rPr>
          <w:rFonts w:ascii="Times New Roman" w:hAnsi="Times New Roman" w:cs="Times New Roman"/>
          <w:bCs/>
          <w:sz w:val="24"/>
          <w:szCs w:val="24"/>
        </w:rPr>
        <w:t xml:space="preserve"> to monitor </w:t>
      </w:r>
      <w:proofErr w:type="spellStart"/>
      <w:r w:rsidRPr="00054310">
        <w:rPr>
          <w:rFonts w:ascii="Times New Roman" w:hAnsi="Times New Roman" w:cs="Times New Roman"/>
          <w:bCs/>
          <w:sz w:val="24"/>
          <w:szCs w:val="24"/>
        </w:rPr>
        <w:t>its</w:t>
      </w:r>
      <w:proofErr w:type="spellEnd"/>
      <w:r w:rsidRPr="00054310">
        <w:rPr>
          <w:rFonts w:ascii="Times New Roman" w:hAnsi="Times New Roman" w:cs="Times New Roman"/>
          <w:bCs/>
          <w:sz w:val="24"/>
          <w:szCs w:val="24"/>
        </w:rPr>
        <w:t xml:space="preserve"> </w:t>
      </w:r>
      <w:proofErr w:type="spellStart"/>
      <w:r w:rsidRPr="00054310">
        <w:rPr>
          <w:rFonts w:ascii="Times New Roman" w:hAnsi="Times New Roman" w:cs="Times New Roman"/>
          <w:bCs/>
          <w:sz w:val="24"/>
          <w:szCs w:val="24"/>
        </w:rPr>
        <w:t>observance</w:t>
      </w:r>
      <w:proofErr w:type="spellEnd"/>
      <w:r w:rsidRPr="00054310">
        <w:rPr>
          <w:rFonts w:ascii="Times New Roman" w:hAnsi="Times New Roman" w:cs="Times New Roman"/>
          <w:bCs/>
          <w:sz w:val="24"/>
          <w:szCs w:val="24"/>
        </w:rPr>
        <w:t>. 1993</w:t>
      </w:r>
    </w:p>
    <w:p w:rsidR="007A05E0" w:rsidRPr="00054310" w:rsidRDefault="007A05E0" w:rsidP="00095A1F">
      <w:pPr>
        <w:spacing w:line="360" w:lineRule="auto"/>
        <w:jc w:val="both"/>
        <w:rPr>
          <w:rFonts w:ascii="Times New Roman" w:hAnsi="Times New Roman" w:cs="Times New Roman"/>
          <w:color w:val="222222"/>
          <w:sz w:val="24"/>
          <w:szCs w:val="24"/>
        </w:rPr>
      </w:pPr>
    </w:p>
    <w:p w:rsidR="007A05E0" w:rsidRPr="00054310" w:rsidRDefault="007A05E0" w:rsidP="00095A1F">
      <w:pPr>
        <w:spacing w:line="360" w:lineRule="auto"/>
        <w:jc w:val="both"/>
        <w:rPr>
          <w:rFonts w:ascii="Times New Roman" w:hAnsi="Times New Roman" w:cs="Times New Roman"/>
          <w:sz w:val="24"/>
          <w:szCs w:val="24"/>
        </w:rPr>
      </w:pPr>
      <w:proofErr w:type="spellStart"/>
      <w:r w:rsidRPr="00054310">
        <w:rPr>
          <w:rFonts w:ascii="Times New Roman" w:hAnsi="Times New Roman" w:cs="Times New Roman"/>
          <w:sz w:val="24"/>
          <w:szCs w:val="24"/>
        </w:rPr>
        <w:t>Agreement</w:t>
      </w:r>
      <w:proofErr w:type="spellEnd"/>
      <w:r w:rsidRPr="00054310">
        <w:rPr>
          <w:rFonts w:ascii="Times New Roman" w:hAnsi="Times New Roman" w:cs="Times New Roman"/>
          <w:sz w:val="24"/>
          <w:szCs w:val="24"/>
        </w:rPr>
        <w:t xml:space="preserve"> on </w:t>
      </w:r>
      <w:proofErr w:type="spellStart"/>
      <w:r w:rsidRPr="00054310">
        <w:rPr>
          <w:rFonts w:ascii="Times New Roman" w:hAnsi="Times New Roman" w:cs="Times New Roman"/>
          <w:sz w:val="24"/>
          <w:szCs w:val="24"/>
        </w:rPr>
        <w:t>Principles</w:t>
      </w:r>
      <w:proofErr w:type="spellEnd"/>
      <w:r w:rsidRPr="00054310">
        <w:rPr>
          <w:rFonts w:ascii="Times New Roman" w:hAnsi="Times New Roman" w:cs="Times New Roman"/>
          <w:sz w:val="24"/>
          <w:szCs w:val="24"/>
        </w:rPr>
        <w:t xml:space="preserve"> of </w:t>
      </w:r>
      <w:proofErr w:type="spellStart"/>
      <w:r w:rsidRPr="00054310">
        <w:rPr>
          <w:rFonts w:ascii="Times New Roman" w:hAnsi="Times New Roman" w:cs="Times New Roman"/>
          <w:sz w:val="24"/>
          <w:szCs w:val="24"/>
        </w:rPr>
        <w:t>Settlement</w:t>
      </w:r>
      <w:proofErr w:type="spellEnd"/>
      <w:r w:rsidRPr="00054310">
        <w:rPr>
          <w:rFonts w:ascii="Times New Roman" w:hAnsi="Times New Roman" w:cs="Times New Roman"/>
          <w:sz w:val="24"/>
          <w:szCs w:val="24"/>
        </w:rPr>
        <w:t xml:space="preserve"> of the </w:t>
      </w:r>
      <w:proofErr w:type="spellStart"/>
      <w:r w:rsidRPr="00054310">
        <w:rPr>
          <w:rFonts w:ascii="Times New Roman" w:hAnsi="Times New Roman" w:cs="Times New Roman"/>
          <w:sz w:val="24"/>
          <w:szCs w:val="24"/>
        </w:rPr>
        <w:t>Georgian</w:t>
      </w:r>
      <w:proofErr w:type="spellEnd"/>
      <w:r w:rsidRPr="00054310">
        <w:rPr>
          <w:rFonts w:ascii="Times New Roman" w:hAnsi="Times New Roman" w:cs="Times New Roman"/>
          <w:sz w:val="24"/>
          <w:szCs w:val="24"/>
        </w:rPr>
        <w:t xml:space="preserve"> – </w:t>
      </w:r>
      <w:proofErr w:type="spellStart"/>
      <w:r w:rsidRPr="00054310">
        <w:rPr>
          <w:rFonts w:ascii="Times New Roman" w:hAnsi="Times New Roman" w:cs="Times New Roman"/>
          <w:sz w:val="24"/>
          <w:szCs w:val="24"/>
        </w:rPr>
        <w:t>Ossetian</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Conflict</w:t>
      </w:r>
      <w:proofErr w:type="spellEnd"/>
      <w:r w:rsidRPr="00054310">
        <w:rPr>
          <w:rFonts w:ascii="Times New Roman" w:hAnsi="Times New Roman" w:cs="Times New Roman"/>
          <w:sz w:val="24"/>
          <w:szCs w:val="24"/>
        </w:rPr>
        <w:t xml:space="preserve"> 1992</w:t>
      </w:r>
    </w:p>
    <w:p w:rsidR="007A05E0" w:rsidRPr="00054310" w:rsidRDefault="007A05E0" w:rsidP="00095A1F">
      <w:pPr>
        <w:spacing w:line="360" w:lineRule="auto"/>
        <w:jc w:val="both"/>
        <w:rPr>
          <w:rFonts w:ascii="Times New Roman" w:hAnsi="Times New Roman" w:cs="Times New Roman"/>
          <w:sz w:val="24"/>
          <w:szCs w:val="24"/>
        </w:rPr>
      </w:pPr>
    </w:p>
    <w:p w:rsidR="007A05E0" w:rsidRPr="00054310" w:rsidRDefault="007A05E0" w:rsidP="00095A1F">
      <w:pPr>
        <w:spacing w:line="360" w:lineRule="auto"/>
        <w:jc w:val="both"/>
        <w:rPr>
          <w:rFonts w:ascii="Times New Roman" w:hAnsi="Times New Roman" w:cs="Times New Roman"/>
          <w:color w:val="222222"/>
          <w:sz w:val="24"/>
          <w:szCs w:val="24"/>
        </w:rPr>
      </w:pPr>
      <w:proofErr w:type="spellStart"/>
      <w:r w:rsidRPr="00054310">
        <w:rPr>
          <w:rFonts w:ascii="Times New Roman" w:hAnsi="Times New Roman" w:cs="Times New Roman"/>
          <w:sz w:val="24"/>
          <w:szCs w:val="24"/>
        </w:rPr>
        <w:t>Declaration</w:t>
      </w:r>
      <w:proofErr w:type="spellEnd"/>
      <w:r w:rsidRPr="00054310">
        <w:rPr>
          <w:rFonts w:ascii="Times New Roman" w:hAnsi="Times New Roman" w:cs="Times New Roman"/>
          <w:sz w:val="24"/>
          <w:szCs w:val="24"/>
        </w:rPr>
        <w:t xml:space="preserve"> on </w:t>
      </w:r>
      <w:proofErr w:type="spellStart"/>
      <w:r w:rsidRPr="00054310">
        <w:rPr>
          <w:rFonts w:ascii="Times New Roman" w:hAnsi="Times New Roman" w:cs="Times New Roman"/>
          <w:sz w:val="24"/>
          <w:szCs w:val="24"/>
        </w:rPr>
        <w:t>Measures</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for</w:t>
      </w:r>
      <w:proofErr w:type="spellEnd"/>
      <w:r w:rsidRPr="00054310">
        <w:rPr>
          <w:rFonts w:ascii="Times New Roman" w:hAnsi="Times New Roman" w:cs="Times New Roman"/>
          <w:sz w:val="24"/>
          <w:szCs w:val="24"/>
        </w:rPr>
        <w:t xml:space="preserve"> a </w:t>
      </w:r>
      <w:proofErr w:type="spellStart"/>
      <w:r w:rsidRPr="00054310">
        <w:rPr>
          <w:rFonts w:ascii="Times New Roman" w:hAnsi="Times New Roman" w:cs="Times New Roman"/>
          <w:sz w:val="24"/>
          <w:szCs w:val="24"/>
        </w:rPr>
        <w:t>Political</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Settlement</w:t>
      </w:r>
      <w:proofErr w:type="spellEnd"/>
      <w:r w:rsidRPr="00054310">
        <w:rPr>
          <w:rFonts w:ascii="Times New Roman" w:hAnsi="Times New Roman" w:cs="Times New Roman"/>
          <w:sz w:val="24"/>
          <w:szCs w:val="24"/>
        </w:rPr>
        <w:t xml:space="preserve"> of the </w:t>
      </w:r>
      <w:proofErr w:type="spellStart"/>
      <w:r w:rsidRPr="00054310">
        <w:rPr>
          <w:rFonts w:ascii="Times New Roman" w:hAnsi="Times New Roman" w:cs="Times New Roman"/>
          <w:sz w:val="24"/>
          <w:szCs w:val="24"/>
        </w:rPr>
        <w:t>Georgian</w:t>
      </w:r>
      <w:proofErr w:type="spellEnd"/>
      <w:r w:rsidRPr="00054310">
        <w:rPr>
          <w:rFonts w:ascii="Times New Roman" w:hAnsi="Times New Roman" w:cs="Times New Roman"/>
          <w:sz w:val="24"/>
          <w:szCs w:val="24"/>
        </w:rPr>
        <w:t>/</w:t>
      </w:r>
      <w:proofErr w:type="spellStart"/>
      <w:r w:rsidRPr="00054310">
        <w:rPr>
          <w:rFonts w:ascii="Times New Roman" w:hAnsi="Times New Roman" w:cs="Times New Roman"/>
          <w:sz w:val="24"/>
          <w:szCs w:val="24"/>
        </w:rPr>
        <w:t>Abkhaz</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Conflict</w:t>
      </w:r>
      <w:proofErr w:type="spellEnd"/>
      <w:r w:rsidRPr="00054310">
        <w:rPr>
          <w:rFonts w:ascii="Times New Roman" w:hAnsi="Times New Roman" w:cs="Times New Roman"/>
          <w:sz w:val="24"/>
          <w:szCs w:val="24"/>
        </w:rPr>
        <w:t xml:space="preserve"> 1994</w:t>
      </w:r>
    </w:p>
    <w:p w:rsidR="007A05E0" w:rsidRPr="00054310" w:rsidRDefault="007A05E0" w:rsidP="00095A1F">
      <w:pPr>
        <w:spacing w:line="360" w:lineRule="auto"/>
        <w:jc w:val="both"/>
        <w:rPr>
          <w:rFonts w:ascii="Times New Roman" w:hAnsi="Times New Roman" w:cs="Times New Roman"/>
          <w:color w:val="222222"/>
          <w:sz w:val="24"/>
          <w:szCs w:val="24"/>
        </w:rPr>
      </w:pPr>
    </w:p>
    <w:p w:rsidR="007A05E0" w:rsidRPr="00054310" w:rsidRDefault="007A05E0" w:rsidP="00095A1F">
      <w:pPr>
        <w:spacing w:line="360" w:lineRule="auto"/>
        <w:jc w:val="both"/>
        <w:rPr>
          <w:rFonts w:ascii="Times New Roman" w:hAnsi="Times New Roman" w:cs="Times New Roman"/>
          <w:color w:val="222222"/>
          <w:sz w:val="24"/>
          <w:szCs w:val="24"/>
        </w:rPr>
      </w:pPr>
      <w:proofErr w:type="spellStart"/>
      <w:r w:rsidRPr="00054310">
        <w:rPr>
          <w:rFonts w:ascii="Times New Roman" w:hAnsi="Times New Roman" w:cs="Times New Roman"/>
          <w:color w:val="222222"/>
          <w:sz w:val="24"/>
          <w:szCs w:val="24"/>
        </w:rPr>
        <w:t>Charter</w:t>
      </w:r>
      <w:proofErr w:type="spellEnd"/>
      <w:r w:rsidRPr="00054310">
        <w:rPr>
          <w:rFonts w:ascii="Times New Roman" w:hAnsi="Times New Roman" w:cs="Times New Roman"/>
          <w:color w:val="222222"/>
          <w:sz w:val="24"/>
          <w:szCs w:val="24"/>
        </w:rPr>
        <w:t xml:space="preserve"> of the </w:t>
      </w:r>
      <w:proofErr w:type="spellStart"/>
      <w:r w:rsidRPr="00054310">
        <w:rPr>
          <w:rFonts w:ascii="Times New Roman" w:hAnsi="Times New Roman" w:cs="Times New Roman"/>
          <w:color w:val="222222"/>
          <w:sz w:val="24"/>
          <w:szCs w:val="24"/>
        </w:rPr>
        <w:t>Collective</w:t>
      </w:r>
      <w:proofErr w:type="spellEnd"/>
      <w:r w:rsidRPr="00054310">
        <w:rPr>
          <w:rFonts w:ascii="Times New Roman" w:hAnsi="Times New Roman" w:cs="Times New Roman"/>
          <w:color w:val="222222"/>
          <w:sz w:val="24"/>
          <w:szCs w:val="24"/>
        </w:rPr>
        <w:t xml:space="preserve"> </w:t>
      </w:r>
      <w:proofErr w:type="spellStart"/>
      <w:r w:rsidRPr="00054310">
        <w:rPr>
          <w:rFonts w:ascii="Times New Roman" w:hAnsi="Times New Roman" w:cs="Times New Roman"/>
          <w:color w:val="222222"/>
          <w:sz w:val="24"/>
          <w:szCs w:val="24"/>
        </w:rPr>
        <w:t>Security</w:t>
      </w:r>
      <w:proofErr w:type="spellEnd"/>
      <w:r w:rsidRPr="00054310">
        <w:rPr>
          <w:rFonts w:ascii="Times New Roman" w:hAnsi="Times New Roman" w:cs="Times New Roman"/>
          <w:color w:val="222222"/>
          <w:sz w:val="24"/>
          <w:szCs w:val="24"/>
        </w:rPr>
        <w:t xml:space="preserve"> </w:t>
      </w:r>
      <w:proofErr w:type="spellStart"/>
      <w:r w:rsidRPr="00054310">
        <w:rPr>
          <w:rFonts w:ascii="Times New Roman" w:hAnsi="Times New Roman" w:cs="Times New Roman"/>
          <w:color w:val="222222"/>
          <w:sz w:val="24"/>
          <w:szCs w:val="24"/>
        </w:rPr>
        <w:t>Treaty</w:t>
      </w:r>
      <w:proofErr w:type="spellEnd"/>
      <w:r w:rsidRPr="00054310">
        <w:rPr>
          <w:rFonts w:ascii="Times New Roman" w:hAnsi="Times New Roman" w:cs="Times New Roman"/>
          <w:color w:val="222222"/>
          <w:sz w:val="24"/>
          <w:szCs w:val="24"/>
        </w:rPr>
        <w:t xml:space="preserve"> </w:t>
      </w:r>
      <w:proofErr w:type="spellStart"/>
      <w:r w:rsidRPr="00054310">
        <w:rPr>
          <w:rFonts w:ascii="Times New Roman" w:hAnsi="Times New Roman" w:cs="Times New Roman"/>
          <w:color w:val="222222"/>
          <w:sz w:val="24"/>
          <w:szCs w:val="24"/>
        </w:rPr>
        <w:t>Organization</w:t>
      </w:r>
      <w:proofErr w:type="spellEnd"/>
      <w:r w:rsidRPr="00054310">
        <w:rPr>
          <w:rFonts w:ascii="Times New Roman" w:hAnsi="Times New Roman" w:cs="Times New Roman"/>
          <w:color w:val="222222"/>
          <w:sz w:val="24"/>
          <w:szCs w:val="24"/>
        </w:rPr>
        <w:t xml:space="preserve"> 1992</w:t>
      </w:r>
    </w:p>
    <w:p w:rsidR="00A92F9B" w:rsidRPr="00054310" w:rsidRDefault="00A92F9B" w:rsidP="00095A1F">
      <w:pPr>
        <w:spacing w:line="360" w:lineRule="auto"/>
        <w:jc w:val="both"/>
        <w:rPr>
          <w:rFonts w:ascii="Times New Roman" w:hAnsi="Times New Roman" w:cs="Times New Roman"/>
          <w:color w:val="222222"/>
          <w:sz w:val="24"/>
          <w:szCs w:val="24"/>
        </w:rPr>
      </w:pPr>
    </w:p>
    <w:p w:rsidR="00A92F9B" w:rsidRPr="00054310" w:rsidRDefault="00A92F9B" w:rsidP="00095A1F">
      <w:pPr>
        <w:spacing w:line="360" w:lineRule="auto"/>
        <w:jc w:val="both"/>
        <w:rPr>
          <w:rFonts w:ascii="Times New Roman" w:hAnsi="Times New Roman" w:cs="Times New Roman"/>
          <w:sz w:val="24"/>
          <w:szCs w:val="24"/>
        </w:rPr>
      </w:pPr>
      <w:proofErr w:type="spellStart"/>
      <w:r w:rsidRPr="00054310">
        <w:rPr>
          <w:rFonts w:ascii="Times New Roman" w:hAnsi="Times New Roman" w:cs="Times New Roman"/>
          <w:sz w:val="24"/>
          <w:szCs w:val="24"/>
        </w:rPr>
        <w:t>Joint</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Communique</w:t>
      </w:r>
      <w:proofErr w:type="spellEnd"/>
      <w:r w:rsidRPr="00054310">
        <w:rPr>
          <w:rFonts w:ascii="Times New Roman" w:hAnsi="Times New Roman" w:cs="Times New Roman"/>
          <w:sz w:val="24"/>
          <w:szCs w:val="24"/>
        </w:rPr>
        <w:t xml:space="preserve"> of the </w:t>
      </w:r>
      <w:proofErr w:type="spellStart"/>
      <w:r w:rsidRPr="00054310">
        <w:rPr>
          <w:rFonts w:ascii="Times New Roman" w:hAnsi="Times New Roman" w:cs="Times New Roman"/>
          <w:sz w:val="24"/>
          <w:szCs w:val="24"/>
        </w:rPr>
        <w:t>Meeting</w:t>
      </w:r>
      <w:proofErr w:type="spellEnd"/>
      <w:r w:rsidRPr="00054310">
        <w:rPr>
          <w:rFonts w:ascii="Times New Roman" w:hAnsi="Times New Roman" w:cs="Times New Roman"/>
          <w:sz w:val="24"/>
          <w:szCs w:val="24"/>
        </w:rPr>
        <w:t xml:space="preserve"> of the </w:t>
      </w:r>
      <w:proofErr w:type="spellStart"/>
      <w:r w:rsidRPr="00054310">
        <w:rPr>
          <w:rFonts w:ascii="Times New Roman" w:hAnsi="Times New Roman" w:cs="Times New Roman"/>
          <w:sz w:val="24"/>
          <w:szCs w:val="24"/>
        </w:rPr>
        <w:t>President</w:t>
      </w:r>
      <w:proofErr w:type="spellEnd"/>
      <w:r w:rsidRPr="00054310">
        <w:rPr>
          <w:rFonts w:ascii="Times New Roman" w:hAnsi="Times New Roman" w:cs="Times New Roman"/>
          <w:sz w:val="24"/>
          <w:szCs w:val="24"/>
        </w:rPr>
        <w:t xml:space="preserve"> of </w:t>
      </w:r>
      <w:proofErr w:type="spellStart"/>
      <w:r w:rsidRPr="00054310">
        <w:rPr>
          <w:rFonts w:ascii="Times New Roman" w:hAnsi="Times New Roman" w:cs="Times New Roman"/>
          <w:sz w:val="24"/>
          <w:szCs w:val="24"/>
        </w:rPr>
        <w:t>Azerbaijan</w:t>
      </w:r>
      <w:proofErr w:type="spellEnd"/>
      <w:r w:rsidRPr="00054310">
        <w:rPr>
          <w:rFonts w:ascii="Times New Roman" w:hAnsi="Times New Roman" w:cs="Times New Roman"/>
          <w:sz w:val="24"/>
          <w:szCs w:val="24"/>
        </w:rPr>
        <w:t xml:space="preserve">, Georgia, </w:t>
      </w:r>
      <w:proofErr w:type="spellStart"/>
      <w:r w:rsidRPr="00054310">
        <w:rPr>
          <w:rFonts w:ascii="Times New Roman" w:hAnsi="Times New Roman" w:cs="Times New Roman"/>
          <w:sz w:val="24"/>
          <w:szCs w:val="24"/>
        </w:rPr>
        <w:t>Moldova</w:t>
      </w:r>
      <w:proofErr w:type="spellEnd"/>
      <w:r w:rsidRPr="00054310">
        <w:rPr>
          <w:rFonts w:ascii="Times New Roman" w:hAnsi="Times New Roman" w:cs="Times New Roman"/>
          <w:sz w:val="24"/>
          <w:szCs w:val="24"/>
        </w:rPr>
        <w:t xml:space="preserve"> and </w:t>
      </w:r>
      <w:proofErr w:type="spellStart"/>
      <w:r w:rsidRPr="00054310">
        <w:rPr>
          <w:rFonts w:ascii="Times New Roman" w:hAnsi="Times New Roman" w:cs="Times New Roman"/>
          <w:sz w:val="24"/>
          <w:szCs w:val="24"/>
        </w:rPr>
        <w:t>Ukraine</w:t>
      </w:r>
      <w:proofErr w:type="spellEnd"/>
      <w:r w:rsidRPr="00054310">
        <w:rPr>
          <w:rFonts w:ascii="Times New Roman" w:hAnsi="Times New Roman" w:cs="Times New Roman"/>
          <w:sz w:val="24"/>
          <w:szCs w:val="24"/>
        </w:rPr>
        <w:t xml:space="preserve"> 1997</w:t>
      </w:r>
    </w:p>
    <w:p w:rsidR="00095A1F" w:rsidRPr="00054310" w:rsidRDefault="00095A1F" w:rsidP="00095A1F">
      <w:pPr>
        <w:spacing w:line="360" w:lineRule="auto"/>
        <w:jc w:val="both"/>
        <w:rPr>
          <w:rFonts w:ascii="Times New Roman" w:hAnsi="Times New Roman" w:cs="Times New Roman"/>
          <w:sz w:val="24"/>
          <w:szCs w:val="24"/>
        </w:rPr>
      </w:pPr>
    </w:p>
    <w:p w:rsidR="00FC0198" w:rsidRPr="00054310" w:rsidRDefault="00F67D07" w:rsidP="00095A1F">
      <w:pPr>
        <w:spacing w:line="360" w:lineRule="auto"/>
        <w:jc w:val="both"/>
        <w:rPr>
          <w:rFonts w:ascii="Times New Roman" w:hAnsi="Times New Roman" w:cs="Times New Roman"/>
          <w:sz w:val="24"/>
          <w:szCs w:val="24"/>
        </w:rPr>
      </w:pPr>
      <w:hyperlink r:id="rId8" w:history="1">
        <w:r w:rsidR="00FC0198" w:rsidRPr="00054310">
          <w:rPr>
            <w:rStyle w:val="Hypertextovprepojenie"/>
            <w:rFonts w:ascii="Times New Roman" w:hAnsi="Times New Roman" w:cs="Times New Roman"/>
            <w:color w:val="auto"/>
            <w:sz w:val="24"/>
            <w:szCs w:val="24"/>
            <w:u w:val="none"/>
            <w:bdr w:val="none" w:sz="0" w:space="0" w:color="auto" w:frame="1"/>
          </w:rPr>
          <w:t>Екатерина Тесемникова. 1999. „</w:t>
        </w:r>
        <w:r w:rsidR="00FC0198" w:rsidRPr="00054310">
          <w:rPr>
            <w:rFonts w:ascii="Times New Roman" w:hAnsi="Times New Roman" w:cs="Times New Roman"/>
            <w:color w:val="000000"/>
            <w:sz w:val="24"/>
            <w:szCs w:val="24"/>
          </w:rPr>
          <w:t>Рано или поздно Россия признает нашу независимость!</w:t>
        </w:r>
      </w:hyperlink>
      <w:r w:rsidR="00FC0198" w:rsidRPr="00054310">
        <w:rPr>
          <w:rFonts w:ascii="Times New Roman" w:hAnsi="Times New Roman" w:cs="Times New Roman"/>
          <w:sz w:val="24"/>
          <w:szCs w:val="24"/>
        </w:rPr>
        <w:t xml:space="preserve">“ </w:t>
      </w:r>
      <w:proofErr w:type="spellStart"/>
      <w:r w:rsidR="00FC0198" w:rsidRPr="00054310">
        <w:rPr>
          <w:rFonts w:ascii="Times New Roman" w:hAnsi="Times New Roman" w:cs="Times New Roman"/>
          <w:sz w:val="24"/>
          <w:szCs w:val="24"/>
        </w:rPr>
        <w:t>Nezavisimaya</w:t>
      </w:r>
      <w:proofErr w:type="spellEnd"/>
      <w:r w:rsidR="00FC0198" w:rsidRPr="00054310">
        <w:rPr>
          <w:rFonts w:ascii="Times New Roman" w:hAnsi="Times New Roman" w:cs="Times New Roman"/>
          <w:sz w:val="24"/>
          <w:szCs w:val="24"/>
        </w:rPr>
        <w:t xml:space="preserve"> </w:t>
      </w:r>
      <w:proofErr w:type="spellStart"/>
      <w:r w:rsidR="00FC0198" w:rsidRPr="00054310">
        <w:rPr>
          <w:rFonts w:ascii="Times New Roman" w:hAnsi="Times New Roman" w:cs="Times New Roman"/>
          <w:sz w:val="24"/>
          <w:szCs w:val="24"/>
        </w:rPr>
        <w:t>Gazeta</w:t>
      </w:r>
      <w:proofErr w:type="spellEnd"/>
      <w:r w:rsidR="00FC0198" w:rsidRPr="00054310">
        <w:rPr>
          <w:rFonts w:ascii="Times New Roman" w:hAnsi="Times New Roman" w:cs="Times New Roman"/>
          <w:sz w:val="24"/>
          <w:szCs w:val="24"/>
        </w:rPr>
        <w:t xml:space="preserve">, (online). Dostupné z:&lt; </w:t>
      </w:r>
      <w:hyperlink r:id="rId9" w:history="1">
        <w:r w:rsidR="00FC0198" w:rsidRPr="00054310">
          <w:rPr>
            <w:rStyle w:val="Hypertextovprepojenie"/>
            <w:rFonts w:ascii="Times New Roman" w:hAnsi="Times New Roman" w:cs="Times New Roman"/>
            <w:sz w:val="24"/>
            <w:szCs w:val="24"/>
          </w:rPr>
          <w:t>http://www.ng.ru/cis/1999-10-07/so_or_la.html</w:t>
        </w:r>
      </w:hyperlink>
      <w:r w:rsidR="00FC0198" w:rsidRPr="00054310">
        <w:rPr>
          <w:rFonts w:ascii="Times New Roman" w:hAnsi="Times New Roman" w:cs="Times New Roman"/>
          <w:sz w:val="24"/>
          <w:szCs w:val="24"/>
        </w:rPr>
        <w:t>&gt; (29.4.2019)</w:t>
      </w:r>
    </w:p>
    <w:p w:rsidR="00913A54" w:rsidRPr="00054310" w:rsidRDefault="00913A54" w:rsidP="00095A1F">
      <w:pPr>
        <w:spacing w:line="360" w:lineRule="auto"/>
        <w:jc w:val="both"/>
        <w:rPr>
          <w:rFonts w:ascii="Times New Roman" w:hAnsi="Times New Roman" w:cs="Times New Roman"/>
          <w:sz w:val="24"/>
          <w:szCs w:val="24"/>
        </w:rPr>
      </w:pPr>
    </w:p>
    <w:p w:rsidR="00913A54" w:rsidRPr="00054310" w:rsidRDefault="00913A54" w:rsidP="00095A1F">
      <w:pPr>
        <w:spacing w:line="360" w:lineRule="auto"/>
        <w:jc w:val="both"/>
        <w:rPr>
          <w:rFonts w:ascii="Times New Roman" w:hAnsi="Times New Roman" w:cs="Times New Roman"/>
          <w:sz w:val="24"/>
          <w:szCs w:val="24"/>
        </w:rPr>
      </w:pPr>
      <w:proofErr w:type="spellStart"/>
      <w:r w:rsidRPr="00054310">
        <w:rPr>
          <w:rFonts w:ascii="Times New Roman" w:hAnsi="Times New Roman" w:cs="Times New Roman"/>
          <w:bCs/>
          <w:sz w:val="24"/>
          <w:szCs w:val="24"/>
        </w:rPr>
        <w:t>Kishkovsky</w:t>
      </w:r>
      <w:proofErr w:type="spellEnd"/>
      <w:r w:rsidRPr="00054310">
        <w:rPr>
          <w:rFonts w:ascii="Times New Roman" w:hAnsi="Times New Roman" w:cs="Times New Roman"/>
          <w:bCs/>
          <w:sz w:val="24"/>
          <w:szCs w:val="24"/>
        </w:rPr>
        <w:t xml:space="preserve">, </w:t>
      </w:r>
      <w:proofErr w:type="spellStart"/>
      <w:r w:rsidRPr="00054310">
        <w:rPr>
          <w:rFonts w:ascii="Times New Roman" w:hAnsi="Times New Roman" w:cs="Times New Roman"/>
          <w:bCs/>
          <w:sz w:val="24"/>
          <w:szCs w:val="24"/>
        </w:rPr>
        <w:t>Sophia</w:t>
      </w:r>
      <w:proofErr w:type="spellEnd"/>
      <w:r w:rsidRPr="00054310">
        <w:rPr>
          <w:rFonts w:ascii="Times New Roman" w:hAnsi="Times New Roman" w:cs="Times New Roman"/>
          <w:bCs/>
          <w:sz w:val="24"/>
          <w:szCs w:val="24"/>
        </w:rPr>
        <w:t xml:space="preserve">. 2008. „Georgia Is </w:t>
      </w:r>
      <w:proofErr w:type="spellStart"/>
      <w:r w:rsidRPr="00054310">
        <w:rPr>
          <w:rFonts w:ascii="Times New Roman" w:hAnsi="Times New Roman" w:cs="Times New Roman"/>
          <w:bCs/>
          <w:sz w:val="24"/>
          <w:szCs w:val="24"/>
        </w:rPr>
        <w:t>Warned</w:t>
      </w:r>
      <w:proofErr w:type="spellEnd"/>
      <w:r w:rsidRPr="00054310">
        <w:rPr>
          <w:rFonts w:ascii="Times New Roman" w:hAnsi="Times New Roman" w:cs="Times New Roman"/>
          <w:bCs/>
          <w:sz w:val="24"/>
          <w:szCs w:val="24"/>
        </w:rPr>
        <w:t xml:space="preserve"> by </w:t>
      </w:r>
      <w:proofErr w:type="spellStart"/>
      <w:r w:rsidRPr="00054310">
        <w:rPr>
          <w:rFonts w:ascii="Times New Roman" w:hAnsi="Times New Roman" w:cs="Times New Roman"/>
          <w:bCs/>
          <w:sz w:val="24"/>
          <w:szCs w:val="24"/>
        </w:rPr>
        <w:t>Russia</w:t>
      </w:r>
      <w:proofErr w:type="spellEnd"/>
      <w:r w:rsidRPr="00054310">
        <w:rPr>
          <w:rFonts w:ascii="Times New Roman" w:hAnsi="Times New Roman" w:cs="Times New Roman"/>
          <w:bCs/>
          <w:sz w:val="24"/>
          <w:szCs w:val="24"/>
        </w:rPr>
        <w:t xml:space="preserve"> </w:t>
      </w:r>
      <w:proofErr w:type="spellStart"/>
      <w:r w:rsidRPr="00054310">
        <w:rPr>
          <w:rFonts w:ascii="Times New Roman" w:hAnsi="Times New Roman" w:cs="Times New Roman"/>
          <w:bCs/>
          <w:sz w:val="24"/>
          <w:szCs w:val="24"/>
        </w:rPr>
        <w:t>Against</w:t>
      </w:r>
      <w:proofErr w:type="spellEnd"/>
      <w:r w:rsidRPr="00054310">
        <w:rPr>
          <w:rFonts w:ascii="Times New Roman" w:hAnsi="Times New Roman" w:cs="Times New Roman"/>
          <w:bCs/>
          <w:sz w:val="24"/>
          <w:szCs w:val="24"/>
        </w:rPr>
        <w:t xml:space="preserve"> </w:t>
      </w:r>
      <w:proofErr w:type="spellStart"/>
      <w:r w:rsidRPr="00054310">
        <w:rPr>
          <w:rFonts w:ascii="Times New Roman" w:hAnsi="Times New Roman" w:cs="Times New Roman"/>
          <w:bCs/>
          <w:sz w:val="24"/>
          <w:szCs w:val="24"/>
        </w:rPr>
        <w:t>Plans</w:t>
      </w:r>
      <w:proofErr w:type="spellEnd"/>
      <w:r w:rsidRPr="00054310">
        <w:rPr>
          <w:rFonts w:ascii="Times New Roman" w:hAnsi="Times New Roman" w:cs="Times New Roman"/>
          <w:bCs/>
          <w:sz w:val="24"/>
          <w:szCs w:val="24"/>
        </w:rPr>
        <w:t xml:space="preserve"> to </w:t>
      </w:r>
      <w:proofErr w:type="spellStart"/>
      <w:r w:rsidRPr="00054310">
        <w:rPr>
          <w:rFonts w:ascii="Times New Roman" w:hAnsi="Times New Roman" w:cs="Times New Roman"/>
          <w:bCs/>
          <w:sz w:val="24"/>
          <w:szCs w:val="24"/>
        </w:rPr>
        <w:t>Join</w:t>
      </w:r>
      <w:proofErr w:type="spellEnd"/>
      <w:r w:rsidRPr="00054310">
        <w:rPr>
          <w:rFonts w:ascii="Times New Roman" w:hAnsi="Times New Roman" w:cs="Times New Roman"/>
          <w:bCs/>
          <w:sz w:val="24"/>
          <w:szCs w:val="24"/>
        </w:rPr>
        <w:t xml:space="preserve"> NATO“ The New York </w:t>
      </w:r>
      <w:proofErr w:type="spellStart"/>
      <w:r w:rsidRPr="00054310">
        <w:rPr>
          <w:rFonts w:ascii="Times New Roman" w:hAnsi="Times New Roman" w:cs="Times New Roman"/>
          <w:bCs/>
          <w:sz w:val="24"/>
          <w:szCs w:val="24"/>
        </w:rPr>
        <w:t>Times</w:t>
      </w:r>
      <w:proofErr w:type="spellEnd"/>
      <w:r w:rsidRPr="00054310">
        <w:rPr>
          <w:rFonts w:ascii="Times New Roman" w:hAnsi="Times New Roman" w:cs="Times New Roman"/>
          <w:bCs/>
          <w:sz w:val="24"/>
          <w:szCs w:val="24"/>
        </w:rPr>
        <w:t>, (online). Dostupné z:&lt;</w:t>
      </w:r>
      <w:r w:rsidRPr="00054310">
        <w:rPr>
          <w:rFonts w:ascii="Times New Roman" w:hAnsi="Times New Roman" w:cs="Times New Roman"/>
          <w:sz w:val="24"/>
          <w:szCs w:val="24"/>
        </w:rPr>
        <w:t xml:space="preserve"> </w:t>
      </w:r>
      <w:hyperlink r:id="rId10" w:history="1">
        <w:r w:rsidRPr="00054310">
          <w:rPr>
            <w:rStyle w:val="Hypertextovprepojenie"/>
            <w:rFonts w:ascii="Times New Roman" w:hAnsi="Times New Roman" w:cs="Times New Roman"/>
            <w:sz w:val="24"/>
            <w:szCs w:val="24"/>
          </w:rPr>
          <w:t>https://www.nytimes.com/2008/06/07/world/europe/07russia.html</w:t>
        </w:r>
      </w:hyperlink>
      <w:r w:rsidRPr="00054310">
        <w:rPr>
          <w:rFonts w:ascii="Times New Roman" w:hAnsi="Times New Roman" w:cs="Times New Roman"/>
          <w:sz w:val="24"/>
          <w:szCs w:val="24"/>
        </w:rPr>
        <w:t>&gt; (25.4.2019)</w:t>
      </w:r>
    </w:p>
    <w:p w:rsidR="000D1270" w:rsidRPr="00054310" w:rsidRDefault="000D1270" w:rsidP="00095A1F">
      <w:pPr>
        <w:spacing w:line="360" w:lineRule="auto"/>
        <w:jc w:val="both"/>
        <w:rPr>
          <w:rFonts w:ascii="Times New Roman" w:hAnsi="Times New Roman" w:cs="Times New Roman"/>
          <w:sz w:val="24"/>
          <w:szCs w:val="24"/>
        </w:rPr>
      </w:pPr>
    </w:p>
    <w:p w:rsidR="000D1270" w:rsidRPr="00054310" w:rsidRDefault="000D1270" w:rsidP="00095A1F">
      <w:pPr>
        <w:spacing w:line="360" w:lineRule="auto"/>
        <w:jc w:val="both"/>
        <w:rPr>
          <w:rFonts w:ascii="Times New Roman" w:hAnsi="Times New Roman" w:cs="Times New Roman"/>
          <w:sz w:val="24"/>
          <w:szCs w:val="24"/>
        </w:rPr>
      </w:pPr>
      <w:proofErr w:type="spellStart"/>
      <w:r w:rsidRPr="00054310">
        <w:rPr>
          <w:rFonts w:ascii="Times New Roman" w:hAnsi="Times New Roman" w:cs="Times New Roman"/>
          <w:sz w:val="24"/>
          <w:szCs w:val="24"/>
        </w:rPr>
        <w:t>Kozyrev</w:t>
      </w:r>
      <w:proofErr w:type="spellEnd"/>
      <w:r w:rsidR="00565D46" w:rsidRPr="00054310">
        <w:rPr>
          <w:rFonts w:ascii="Times New Roman" w:hAnsi="Times New Roman" w:cs="Times New Roman"/>
          <w:sz w:val="24"/>
          <w:szCs w:val="24"/>
        </w:rPr>
        <w:t>, Andrei.</w:t>
      </w:r>
      <w:r w:rsidRPr="00054310">
        <w:rPr>
          <w:rFonts w:ascii="Times New Roman" w:hAnsi="Times New Roman" w:cs="Times New Roman"/>
          <w:sz w:val="24"/>
          <w:szCs w:val="24"/>
        </w:rPr>
        <w:t xml:space="preserve"> 1991</w:t>
      </w:r>
      <w:r w:rsidR="00565D46" w:rsidRPr="00054310">
        <w:rPr>
          <w:rFonts w:ascii="Times New Roman" w:hAnsi="Times New Roman" w:cs="Times New Roman"/>
          <w:sz w:val="24"/>
          <w:szCs w:val="24"/>
        </w:rPr>
        <w:t>. „</w:t>
      </w:r>
      <w:proofErr w:type="spellStart"/>
      <w:r w:rsidR="00565D46" w:rsidRPr="00054310">
        <w:rPr>
          <w:rFonts w:ascii="Times New Roman" w:hAnsi="Times New Roman" w:cs="Times New Roman"/>
          <w:sz w:val="24"/>
          <w:szCs w:val="24"/>
        </w:rPr>
        <w:t>Russia</w:t>
      </w:r>
      <w:proofErr w:type="spellEnd"/>
      <w:r w:rsidR="00565D46" w:rsidRPr="00054310">
        <w:rPr>
          <w:rFonts w:ascii="Times New Roman" w:hAnsi="Times New Roman" w:cs="Times New Roman"/>
          <w:sz w:val="24"/>
          <w:szCs w:val="24"/>
        </w:rPr>
        <w:t>: A </w:t>
      </w:r>
      <w:proofErr w:type="spellStart"/>
      <w:r w:rsidR="00565D46" w:rsidRPr="00054310">
        <w:rPr>
          <w:rFonts w:ascii="Times New Roman" w:hAnsi="Times New Roman" w:cs="Times New Roman"/>
          <w:sz w:val="24"/>
          <w:szCs w:val="24"/>
        </w:rPr>
        <w:t>chance</w:t>
      </w:r>
      <w:proofErr w:type="spellEnd"/>
      <w:r w:rsidR="00565D46" w:rsidRPr="00054310">
        <w:rPr>
          <w:rFonts w:ascii="Times New Roman" w:hAnsi="Times New Roman" w:cs="Times New Roman"/>
          <w:sz w:val="24"/>
          <w:szCs w:val="24"/>
        </w:rPr>
        <w:t xml:space="preserve"> </w:t>
      </w:r>
      <w:proofErr w:type="spellStart"/>
      <w:r w:rsidR="00565D46" w:rsidRPr="00054310">
        <w:rPr>
          <w:rFonts w:ascii="Times New Roman" w:hAnsi="Times New Roman" w:cs="Times New Roman"/>
          <w:sz w:val="24"/>
          <w:szCs w:val="24"/>
        </w:rPr>
        <w:t>for</w:t>
      </w:r>
      <w:proofErr w:type="spellEnd"/>
      <w:r w:rsidR="00565D46" w:rsidRPr="00054310">
        <w:rPr>
          <w:rFonts w:ascii="Times New Roman" w:hAnsi="Times New Roman" w:cs="Times New Roman"/>
          <w:sz w:val="24"/>
          <w:szCs w:val="24"/>
        </w:rPr>
        <w:t xml:space="preserve"> </w:t>
      </w:r>
      <w:proofErr w:type="spellStart"/>
      <w:r w:rsidR="00565D46" w:rsidRPr="00054310">
        <w:rPr>
          <w:rFonts w:ascii="Times New Roman" w:hAnsi="Times New Roman" w:cs="Times New Roman"/>
          <w:sz w:val="24"/>
          <w:szCs w:val="24"/>
        </w:rPr>
        <w:t>survival</w:t>
      </w:r>
      <w:proofErr w:type="spellEnd"/>
      <w:r w:rsidR="00565D46" w:rsidRPr="00054310">
        <w:rPr>
          <w:rFonts w:ascii="Times New Roman" w:hAnsi="Times New Roman" w:cs="Times New Roman"/>
          <w:sz w:val="24"/>
          <w:szCs w:val="24"/>
        </w:rPr>
        <w:t>.“</w:t>
      </w:r>
      <w:proofErr w:type="spellStart"/>
      <w:r w:rsidR="00565D46" w:rsidRPr="00054310">
        <w:rPr>
          <w:rFonts w:ascii="Times New Roman" w:hAnsi="Times New Roman" w:cs="Times New Roman"/>
          <w:sz w:val="24"/>
          <w:szCs w:val="24"/>
        </w:rPr>
        <w:t>Foreign</w:t>
      </w:r>
      <w:proofErr w:type="spellEnd"/>
      <w:r w:rsidR="00565D46" w:rsidRPr="00054310">
        <w:rPr>
          <w:rFonts w:ascii="Times New Roman" w:hAnsi="Times New Roman" w:cs="Times New Roman"/>
          <w:sz w:val="24"/>
          <w:szCs w:val="24"/>
        </w:rPr>
        <w:t xml:space="preserve"> </w:t>
      </w:r>
      <w:proofErr w:type="spellStart"/>
      <w:r w:rsidR="00565D46" w:rsidRPr="00054310">
        <w:rPr>
          <w:rFonts w:ascii="Times New Roman" w:hAnsi="Times New Roman" w:cs="Times New Roman"/>
          <w:sz w:val="24"/>
          <w:szCs w:val="24"/>
        </w:rPr>
        <w:t>Affairs</w:t>
      </w:r>
      <w:proofErr w:type="spellEnd"/>
      <w:r w:rsidR="00565D46" w:rsidRPr="00054310">
        <w:rPr>
          <w:rFonts w:ascii="Times New Roman" w:hAnsi="Times New Roman" w:cs="Times New Roman"/>
          <w:sz w:val="24"/>
          <w:szCs w:val="24"/>
        </w:rPr>
        <w:t xml:space="preserve"> 71: 1</w:t>
      </w:r>
    </w:p>
    <w:p w:rsidR="005B1C61" w:rsidRPr="00054310" w:rsidRDefault="005B1C61" w:rsidP="00095A1F">
      <w:pPr>
        <w:spacing w:line="360" w:lineRule="auto"/>
        <w:jc w:val="both"/>
        <w:rPr>
          <w:rFonts w:ascii="Times New Roman" w:hAnsi="Times New Roman" w:cs="Times New Roman"/>
          <w:bCs/>
          <w:sz w:val="24"/>
          <w:szCs w:val="24"/>
        </w:rPr>
      </w:pPr>
    </w:p>
    <w:p w:rsidR="005B1C61" w:rsidRPr="00054310" w:rsidRDefault="005B1C61" w:rsidP="00095A1F">
      <w:pPr>
        <w:spacing w:line="360" w:lineRule="auto"/>
        <w:jc w:val="both"/>
        <w:rPr>
          <w:rFonts w:ascii="Times New Roman" w:hAnsi="Times New Roman" w:cs="Times New Roman"/>
          <w:color w:val="222222"/>
          <w:sz w:val="24"/>
          <w:szCs w:val="24"/>
        </w:rPr>
      </w:pPr>
      <w:proofErr w:type="spellStart"/>
      <w:r w:rsidRPr="00054310">
        <w:rPr>
          <w:rFonts w:ascii="Times New Roman" w:hAnsi="Times New Roman" w:cs="Times New Roman"/>
          <w:color w:val="222222"/>
          <w:sz w:val="24"/>
          <w:szCs w:val="24"/>
        </w:rPr>
        <w:t>Kozyrev</w:t>
      </w:r>
      <w:proofErr w:type="spellEnd"/>
      <w:r w:rsidRPr="00054310">
        <w:rPr>
          <w:rFonts w:ascii="Times New Roman" w:hAnsi="Times New Roman" w:cs="Times New Roman"/>
          <w:color w:val="222222"/>
          <w:sz w:val="24"/>
          <w:szCs w:val="24"/>
        </w:rPr>
        <w:t>,</w:t>
      </w:r>
      <w:r w:rsidR="00825E4B">
        <w:rPr>
          <w:rFonts w:ascii="Times New Roman" w:hAnsi="Times New Roman" w:cs="Times New Roman"/>
          <w:color w:val="222222"/>
          <w:sz w:val="24"/>
          <w:szCs w:val="24"/>
        </w:rPr>
        <w:t xml:space="preserve"> </w:t>
      </w:r>
      <w:r w:rsidRPr="00054310">
        <w:rPr>
          <w:rFonts w:ascii="Times New Roman" w:hAnsi="Times New Roman" w:cs="Times New Roman"/>
          <w:color w:val="222222"/>
          <w:sz w:val="24"/>
          <w:szCs w:val="24"/>
        </w:rPr>
        <w:t>Andrei.</w:t>
      </w:r>
      <w:r w:rsidR="00825E4B">
        <w:rPr>
          <w:rFonts w:ascii="Times New Roman" w:hAnsi="Times New Roman" w:cs="Times New Roman"/>
          <w:color w:val="222222"/>
          <w:sz w:val="24"/>
          <w:szCs w:val="24"/>
        </w:rPr>
        <w:t xml:space="preserve"> </w:t>
      </w:r>
      <w:r w:rsidRPr="00054310">
        <w:rPr>
          <w:rFonts w:ascii="Times New Roman" w:hAnsi="Times New Roman" w:cs="Times New Roman"/>
          <w:color w:val="222222"/>
          <w:sz w:val="24"/>
          <w:szCs w:val="24"/>
        </w:rPr>
        <w:t xml:space="preserve">1992. General </w:t>
      </w:r>
      <w:proofErr w:type="spellStart"/>
      <w:r w:rsidRPr="00054310">
        <w:rPr>
          <w:rFonts w:ascii="Times New Roman" w:hAnsi="Times New Roman" w:cs="Times New Roman"/>
          <w:color w:val="222222"/>
          <w:sz w:val="24"/>
          <w:szCs w:val="24"/>
        </w:rPr>
        <w:t>Assembly</w:t>
      </w:r>
      <w:proofErr w:type="spellEnd"/>
      <w:r w:rsidR="00233468" w:rsidRPr="00054310">
        <w:rPr>
          <w:rFonts w:ascii="Times New Roman" w:hAnsi="Times New Roman" w:cs="Times New Roman"/>
          <w:color w:val="222222"/>
          <w:sz w:val="24"/>
          <w:szCs w:val="24"/>
        </w:rPr>
        <w:t xml:space="preserve">, (online). </w:t>
      </w:r>
      <w:r w:rsidRPr="00054310">
        <w:rPr>
          <w:rFonts w:ascii="Times New Roman" w:hAnsi="Times New Roman" w:cs="Times New Roman"/>
          <w:color w:val="222222"/>
          <w:sz w:val="24"/>
          <w:szCs w:val="24"/>
        </w:rPr>
        <w:t>Dostupné z:</w:t>
      </w:r>
      <w:r w:rsidR="00233468" w:rsidRPr="00054310">
        <w:rPr>
          <w:rFonts w:ascii="Times New Roman" w:hAnsi="Times New Roman" w:cs="Times New Roman"/>
          <w:color w:val="222222"/>
          <w:sz w:val="24"/>
          <w:szCs w:val="24"/>
        </w:rPr>
        <w:t>&lt;</w:t>
      </w:r>
      <w:r w:rsidRPr="00054310">
        <w:rPr>
          <w:rFonts w:ascii="Times New Roman" w:hAnsi="Times New Roman" w:cs="Times New Roman"/>
          <w:color w:val="222222"/>
          <w:sz w:val="24"/>
          <w:szCs w:val="24"/>
        </w:rPr>
        <w:t xml:space="preserve"> </w:t>
      </w:r>
      <w:hyperlink r:id="rId11" w:history="1">
        <w:r w:rsidR="00233468" w:rsidRPr="00054310">
          <w:rPr>
            <w:rStyle w:val="Hypertextovprepojenie"/>
            <w:rFonts w:ascii="Times New Roman" w:hAnsi="Times New Roman" w:cs="Times New Roman"/>
            <w:sz w:val="24"/>
            <w:szCs w:val="24"/>
          </w:rPr>
          <w:t>https://undocs.org/en/A/47/PV.6</w:t>
        </w:r>
      </w:hyperlink>
      <w:r w:rsidR="00233468" w:rsidRPr="00054310">
        <w:rPr>
          <w:rFonts w:ascii="Times New Roman" w:hAnsi="Times New Roman" w:cs="Times New Roman"/>
          <w:color w:val="222222"/>
          <w:sz w:val="24"/>
          <w:szCs w:val="24"/>
        </w:rPr>
        <w:t>&gt; (27.4.2019)</w:t>
      </w:r>
    </w:p>
    <w:p w:rsidR="00913A54" w:rsidRPr="00054310" w:rsidRDefault="00913A54" w:rsidP="00095A1F">
      <w:pPr>
        <w:spacing w:line="360" w:lineRule="auto"/>
        <w:jc w:val="both"/>
        <w:rPr>
          <w:rFonts w:ascii="Times New Roman" w:hAnsi="Times New Roman" w:cs="Times New Roman"/>
          <w:bCs/>
          <w:sz w:val="24"/>
          <w:szCs w:val="24"/>
        </w:rPr>
      </w:pPr>
    </w:p>
    <w:p w:rsidR="00913A54" w:rsidRPr="00054310" w:rsidRDefault="00913A54" w:rsidP="00095A1F">
      <w:pPr>
        <w:spacing w:line="360" w:lineRule="auto"/>
        <w:jc w:val="both"/>
        <w:rPr>
          <w:rFonts w:ascii="Times New Roman" w:hAnsi="Times New Roman" w:cs="Times New Roman"/>
          <w:sz w:val="24"/>
          <w:szCs w:val="24"/>
        </w:rPr>
      </w:pPr>
      <w:r w:rsidRPr="00054310">
        <w:rPr>
          <w:rFonts w:ascii="Times New Roman" w:hAnsi="Times New Roman" w:cs="Times New Roman"/>
          <w:sz w:val="24"/>
          <w:szCs w:val="24"/>
        </w:rPr>
        <w:t xml:space="preserve">Memorandum of </w:t>
      </w:r>
      <w:proofErr w:type="spellStart"/>
      <w:r w:rsidRPr="00054310">
        <w:rPr>
          <w:rFonts w:ascii="Times New Roman" w:hAnsi="Times New Roman" w:cs="Times New Roman"/>
          <w:sz w:val="24"/>
          <w:szCs w:val="24"/>
        </w:rPr>
        <w:t>Understanding</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between</w:t>
      </w:r>
      <w:proofErr w:type="spellEnd"/>
      <w:r w:rsidRPr="00054310">
        <w:rPr>
          <w:rFonts w:ascii="Times New Roman" w:hAnsi="Times New Roman" w:cs="Times New Roman"/>
          <w:sz w:val="24"/>
          <w:szCs w:val="24"/>
        </w:rPr>
        <w:t xml:space="preserve"> the </w:t>
      </w:r>
      <w:proofErr w:type="spellStart"/>
      <w:r w:rsidRPr="00054310">
        <w:rPr>
          <w:rFonts w:ascii="Times New Roman" w:hAnsi="Times New Roman" w:cs="Times New Roman"/>
          <w:sz w:val="24"/>
          <w:szCs w:val="24"/>
        </w:rPr>
        <w:t>Georgian</w:t>
      </w:r>
      <w:proofErr w:type="spellEnd"/>
      <w:r w:rsidRPr="00054310">
        <w:rPr>
          <w:rFonts w:ascii="Times New Roman" w:hAnsi="Times New Roman" w:cs="Times New Roman"/>
          <w:sz w:val="24"/>
          <w:szCs w:val="24"/>
        </w:rPr>
        <w:t xml:space="preserve"> and the </w:t>
      </w:r>
      <w:proofErr w:type="spellStart"/>
      <w:r w:rsidRPr="00054310">
        <w:rPr>
          <w:rFonts w:ascii="Times New Roman" w:hAnsi="Times New Roman" w:cs="Times New Roman"/>
          <w:sz w:val="24"/>
          <w:szCs w:val="24"/>
        </w:rPr>
        <w:t>Abkhaz</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sides</w:t>
      </w:r>
      <w:proofErr w:type="spellEnd"/>
      <w:r w:rsidRPr="00054310">
        <w:rPr>
          <w:rFonts w:ascii="Times New Roman" w:hAnsi="Times New Roman" w:cs="Times New Roman"/>
          <w:sz w:val="24"/>
          <w:szCs w:val="24"/>
        </w:rPr>
        <w:t xml:space="preserve"> 1993</w:t>
      </w:r>
    </w:p>
    <w:p w:rsidR="00913A54" w:rsidRPr="00054310" w:rsidRDefault="00913A54" w:rsidP="00095A1F">
      <w:pPr>
        <w:spacing w:line="360" w:lineRule="auto"/>
        <w:jc w:val="both"/>
        <w:rPr>
          <w:rFonts w:ascii="Times New Roman" w:hAnsi="Times New Roman" w:cs="Times New Roman"/>
          <w:color w:val="222222"/>
          <w:sz w:val="24"/>
          <w:szCs w:val="24"/>
        </w:rPr>
      </w:pPr>
    </w:p>
    <w:p w:rsidR="00913A54" w:rsidRPr="00054310" w:rsidRDefault="00913A54" w:rsidP="00095A1F">
      <w:pPr>
        <w:spacing w:line="360" w:lineRule="auto"/>
        <w:jc w:val="both"/>
        <w:rPr>
          <w:rFonts w:ascii="Times New Roman" w:hAnsi="Times New Roman" w:cs="Times New Roman"/>
          <w:sz w:val="24"/>
          <w:szCs w:val="24"/>
        </w:rPr>
      </w:pPr>
      <w:r w:rsidRPr="00054310">
        <w:rPr>
          <w:rFonts w:ascii="Times New Roman" w:hAnsi="Times New Roman" w:cs="Times New Roman"/>
          <w:sz w:val="24"/>
          <w:szCs w:val="24"/>
        </w:rPr>
        <w:lastRenderedPageBreak/>
        <w:t xml:space="preserve">National </w:t>
      </w:r>
      <w:proofErr w:type="spellStart"/>
      <w:r w:rsidRPr="00054310">
        <w:rPr>
          <w:rFonts w:ascii="Times New Roman" w:hAnsi="Times New Roman" w:cs="Times New Roman"/>
          <w:sz w:val="24"/>
          <w:szCs w:val="24"/>
        </w:rPr>
        <w:t>Security</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Concept</w:t>
      </w:r>
      <w:proofErr w:type="spellEnd"/>
      <w:r w:rsidRPr="00054310">
        <w:rPr>
          <w:rFonts w:ascii="Times New Roman" w:hAnsi="Times New Roman" w:cs="Times New Roman"/>
          <w:sz w:val="24"/>
          <w:szCs w:val="24"/>
        </w:rPr>
        <w:t xml:space="preserve"> of the </w:t>
      </w:r>
      <w:proofErr w:type="spellStart"/>
      <w:r w:rsidRPr="00054310">
        <w:rPr>
          <w:rFonts w:ascii="Times New Roman" w:hAnsi="Times New Roman" w:cs="Times New Roman"/>
          <w:sz w:val="24"/>
          <w:szCs w:val="24"/>
        </w:rPr>
        <w:t>Russian</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Federation</w:t>
      </w:r>
      <w:proofErr w:type="spellEnd"/>
      <w:r w:rsidRPr="00054310">
        <w:rPr>
          <w:rFonts w:ascii="Times New Roman" w:hAnsi="Times New Roman" w:cs="Times New Roman"/>
          <w:sz w:val="24"/>
          <w:szCs w:val="24"/>
        </w:rPr>
        <w:t xml:space="preserve"> 2000</w:t>
      </w:r>
    </w:p>
    <w:p w:rsidR="00F57960" w:rsidRPr="00054310" w:rsidRDefault="00F57960" w:rsidP="00095A1F">
      <w:pPr>
        <w:spacing w:line="360" w:lineRule="auto"/>
        <w:jc w:val="both"/>
        <w:rPr>
          <w:rFonts w:ascii="Times New Roman" w:hAnsi="Times New Roman" w:cs="Times New Roman"/>
          <w:sz w:val="24"/>
          <w:szCs w:val="24"/>
        </w:rPr>
      </w:pPr>
    </w:p>
    <w:p w:rsidR="00F57960" w:rsidRDefault="00F57960" w:rsidP="00095A1F">
      <w:pPr>
        <w:spacing w:line="360" w:lineRule="auto"/>
        <w:jc w:val="both"/>
        <w:rPr>
          <w:rFonts w:ascii="Times New Roman" w:hAnsi="Times New Roman" w:cs="Times New Roman"/>
          <w:sz w:val="24"/>
          <w:szCs w:val="24"/>
        </w:rPr>
      </w:pPr>
      <w:bookmarkStart w:id="45" w:name="_Hlk7523467"/>
      <w:proofErr w:type="spellStart"/>
      <w:r w:rsidRPr="00054310">
        <w:rPr>
          <w:rFonts w:ascii="Times New Roman" w:hAnsi="Times New Roman" w:cs="Times New Roman"/>
          <w:sz w:val="24"/>
          <w:szCs w:val="24"/>
        </w:rPr>
        <w:t>Russian</w:t>
      </w:r>
      <w:proofErr w:type="spellEnd"/>
      <w:r w:rsidRPr="00054310">
        <w:rPr>
          <w:rFonts w:ascii="Times New Roman" w:hAnsi="Times New Roman" w:cs="Times New Roman"/>
          <w:sz w:val="24"/>
          <w:szCs w:val="24"/>
        </w:rPr>
        <w:t xml:space="preserve"> National </w:t>
      </w:r>
      <w:proofErr w:type="spellStart"/>
      <w:r w:rsidRPr="00054310">
        <w:rPr>
          <w:rFonts w:ascii="Times New Roman" w:hAnsi="Times New Roman" w:cs="Times New Roman"/>
          <w:sz w:val="24"/>
          <w:szCs w:val="24"/>
        </w:rPr>
        <w:t>Security</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Blueprint</w:t>
      </w:r>
      <w:proofErr w:type="spellEnd"/>
      <w:r w:rsidRPr="00054310">
        <w:rPr>
          <w:rFonts w:ascii="Times New Roman" w:hAnsi="Times New Roman" w:cs="Times New Roman"/>
          <w:sz w:val="24"/>
          <w:szCs w:val="24"/>
        </w:rPr>
        <w:t xml:space="preserve"> 1997</w:t>
      </w:r>
      <w:bookmarkEnd w:id="45"/>
    </w:p>
    <w:p w:rsidR="00C47646" w:rsidRDefault="00C47646" w:rsidP="00095A1F">
      <w:pPr>
        <w:spacing w:line="360" w:lineRule="auto"/>
        <w:jc w:val="both"/>
        <w:rPr>
          <w:rFonts w:ascii="Times New Roman" w:hAnsi="Times New Roman" w:cs="Times New Roman"/>
          <w:sz w:val="24"/>
          <w:szCs w:val="24"/>
        </w:rPr>
      </w:pPr>
    </w:p>
    <w:p w:rsidR="00C47646" w:rsidRPr="00054310" w:rsidRDefault="00C47646" w:rsidP="00095A1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Strategic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Offensive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Reductions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Treaty</w:t>
      </w:r>
      <w:proofErr w:type="spellEnd"/>
      <w:r>
        <w:rPr>
          <w:rFonts w:ascii="Times New Roman" w:hAnsi="Times New Roman" w:cs="Times New Roman"/>
          <w:sz w:val="24"/>
          <w:szCs w:val="24"/>
        </w:rPr>
        <w:t xml:space="preserve"> 2002</w:t>
      </w:r>
    </w:p>
    <w:p w:rsidR="001630E8" w:rsidRPr="00054310" w:rsidRDefault="001630E8" w:rsidP="00095A1F">
      <w:pPr>
        <w:spacing w:line="360" w:lineRule="auto"/>
        <w:jc w:val="both"/>
        <w:rPr>
          <w:rFonts w:ascii="Times New Roman" w:hAnsi="Times New Roman" w:cs="Times New Roman"/>
          <w:sz w:val="24"/>
          <w:szCs w:val="24"/>
        </w:rPr>
      </w:pPr>
    </w:p>
    <w:p w:rsidR="001630E8" w:rsidRPr="00054310" w:rsidRDefault="001630E8" w:rsidP="00095A1F">
      <w:pPr>
        <w:spacing w:line="360" w:lineRule="auto"/>
        <w:jc w:val="both"/>
        <w:rPr>
          <w:rFonts w:ascii="Times New Roman" w:hAnsi="Times New Roman" w:cs="Times New Roman"/>
          <w:color w:val="222222"/>
          <w:sz w:val="24"/>
          <w:szCs w:val="24"/>
        </w:rPr>
      </w:pPr>
      <w:r w:rsidRPr="00054310">
        <w:rPr>
          <w:rFonts w:ascii="Times New Roman" w:hAnsi="Times New Roman" w:cs="Times New Roman"/>
          <w:color w:val="222222"/>
          <w:sz w:val="24"/>
          <w:szCs w:val="24"/>
        </w:rPr>
        <w:t>The Alma-</w:t>
      </w:r>
      <w:proofErr w:type="spellStart"/>
      <w:r w:rsidRPr="00054310">
        <w:rPr>
          <w:rFonts w:ascii="Times New Roman" w:hAnsi="Times New Roman" w:cs="Times New Roman"/>
          <w:color w:val="222222"/>
          <w:sz w:val="24"/>
          <w:szCs w:val="24"/>
        </w:rPr>
        <w:t>Ata</w:t>
      </w:r>
      <w:proofErr w:type="spellEnd"/>
      <w:r w:rsidRPr="00054310">
        <w:rPr>
          <w:rFonts w:ascii="Times New Roman" w:hAnsi="Times New Roman" w:cs="Times New Roman"/>
          <w:color w:val="222222"/>
          <w:sz w:val="24"/>
          <w:szCs w:val="24"/>
        </w:rPr>
        <w:t xml:space="preserve"> </w:t>
      </w:r>
      <w:proofErr w:type="spellStart"/>
      <w:r w:rsidRPr="00054310">
        <w:rPr>
          <w:rFonts w:ascii="Times New Roman" w:hAnsi="Times New Roman" w:cs="Times New Roman"/>
          <w:color w:val="222222"/>
          <w:sz w:val="24"/>
          <w:szCs w:val="24"/>
        </w:rPr>
        <w:t>Declaration</w:t>
      </w:r>
      <w:proofErr w:type="spellEnd"/>
      <w:r w:rsidRPr="00054310">
        <w:rPr>
          <w:rFonts w:ascii="Times New Roman" w:hAnsi="Times New Roman" w:cs="Times New Roman"/>
          <w:color w:val="222222"/>
          <w:sz w:val="24"/>
          <w:szCs w:val="24"/>
        </w:rPr>
        <w:t xml:space="preserve"> 1991</w:t>
      </w:r>
    </w:p>
    <w:p w:rsidR="001630E8" w:rsidRPr="00054310" w:rsidRDefault="001630E8" w:rsidP="00095A1F">
      <w:pPr>
        <w:spacing w:line="360" w:lineRule="auto"/>
        <w:jc w:val="both"/>
        <w:rPr>
          <w:rFonts w:ascii="Times New Roman" w:hAnsi="Times New Roman" w:cs="Times New Roman"/>
          <w:color w:val="222222"/>
          <w:sz w:val="24"/>
          <w:szCs w:val="24"/>
        </w:rPr>
      </w:pPr>
    </w:p>
    <w:p w:rsidR="001630E8" w:rsidRPr="00054310" w:rsidRDefault="001630E8" w:rsidP="00095A1F">
      <w:pPr>
        <w:spacing w:line="360" w:lineRule="auto"/>
        <w:jc w:val="both"/>
        <w:rPr>
          <w:rFonts w:ascii="Times New Roman" w:hAnsi="Times New Roman" w:cs="Times New Roman"/>
          <w:color w:val="222222"/>
          <w:sz w:val="24"/>
          <w:szCs w:val="24"/>
        </w:rPr>
      </w:pPr>
      <w:r w:rsidRPr="00054310">
        <w:rPr>
          <w:rFonts w:ascii="Times New Roman" w:hAnsi="Times New Roman" w:cs="Times New Roman"/>
          <w:sz w:val="24"/>
          <w:szCs w:val="24"/>
        </w:rPr>
        <w:t xml:space="preserve">The </w:t>
      </w:r>
      <w:proofErr w:type="spellStart"/>
      <w:r w:rsidRPr="00054310">
        <w:rPr>
          <w:rFonts w:ascii="Times New Roman" w:hAnsi="Times New Roman" w:cs="Times New Roman"/>
          <w:sz w:val="24"/>
          <w:szCs w:val="24"/>
        </w:rPr>
        <w:t>Basic</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Provisions</w:t>
      </w:r>
      <w:proofErr w:type="spellEnd"/>
      <w:r w:rsidRPr="00054310">
        <w:rPr>
          <w:rFonts w:ascii="Times New Roman" w:hAnsi="Times New Roman" w:cs="Times New Roman"/>
          <w:sz w:val="24"/>
          <w:szCs w:val="24"/>
        </w:rPr>
        <w:t xml:space="preserve"> of the </w:t>
      </w:r>
      <w:proofErr w:type="spellStart"/>
      <w:r w:rsidRPr="00054310">
        <w:rPr>
          <w:rFonts w:ascii="Times New Roman" w:hAnsi="Times New Roman" w:cs="Times New Roman"/>
          <w:sz w:val="24"/>
          <w:szCs w:val="24"/>
        </w:rPr>
        <w:t>Military</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Doctrine</w:t>
      </w:r>
      <w:proofErr w:type="spellEnd"/>
      <w:r w:rsidRPr="00054310">
        <w:rPr>
          <w:rFonts w:ascii="Times New Roman" w:hAnsi="Times New Roman" w:cs="Times New Roman"/>
          <w:sz w:val="24"/>
          <w:szCs w:val="24"/>
        </w:rPr>
        <w:t xml:space="preserve"> of the </w:t>
      </w:r>
      <w:proofErr w:type="spellStart"/>
      <w:r w:rsidRPr="00054310">
        <w:rPr>
          <w:rFonts w:ascii="Times New Roman" w:hAnsi="Times New Roman" w:cs="Times New Roman"/>
          <w:sz w:val="24"/>
          <w:szCs w:val="24"/>
        </w:rPr>
        <w:t>Russian</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Federation</w:t>
      </w:r>
      <w:proofErr w:type="spellEnd"/>
      <w:r w:rsidRPr="00054310">
        <w:rPr>
          <w:rFonts w:ascii="Times New Roman" w:hAnsi="Times New Roman" w:cs="Times New Roman"/>
          <w:sz w:val="24"/>
          <w:szCs w:val="24"/>
        </w:rPr>
        <w:t xml:space="preserve"> 1993</w:t>
      </w:r>
    </w:p>
    <w:p w:rsidR="00FC0198" w:rsidRPr="00054310" w:rsidRDefault="00FC0198" w:rsidP="00095A1F">
      <w:pPr>
        <w:spacing w:line="360" w:lineRule="auto"/>
        <w:jc w:val="both"/>
        <w:rPr>
          <w:rFonts w:ascii="Times New Roman" w:hAnsi="Times New Roman" w:cs="Times New Roman"/>
          <w:sz w:val="24"/>
          <w:szCs w:val="24"/>
        </w:rPr>
      </w:pPr>
    </w:p>
    <w:p w:rsidR="00913A54" w:rsidRPr="00054310" w:rsidRDefault="007A05E0" w:rsidP="00095A1F">
      <w:pPr>
        <w:spacing w:line="360" w:lineRule="auto"/>
        <w:jc w:val="both"/>
        <w:rPr>
          <w:rFonts w:ascii="Times New Roman" w:hAnsi="Times New Roman" w:cs="Times New Roman"/>
          <w:sz w:val="24"/>
          <w:szCs w:val="24"/>
        </w:rPr>
      </w:pPr>
      <w:r w:rsidRPr="00054310">
        <w:rPr>
          <w:rFonts w:ascii="Times New Roman" w:hAnsi="Times New Roman" w:cs="Times New Roman"/>
          <w:sz w:val="24"/>
          <w:szCs w:val="24"/>
        </w:rPr>
        <w:t xml:space="preserve">The </w:t>
      </w:r>
      <w:proofErr w:type="spellStart"/>
      <w:r w:rsidRPr="00054310">
        <w:rPr>
          <w:rFonts w:ascii="Times New Roman" w:hAnsi="Times New Roman" w:cs="Times New Roman"/>
          <w:sz w:val="24"/>
          <w:szCs w:val="24"/>
        </w:rPr>
        <w:t>foreign</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Policy</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Concept</w:t>
      </w:r>
      <w:proofErr w:type="spellEnd"/>
      <w:r w:rsidRPr="00054310">
        <w:rPr>
          <w:rFonts w:ascii="Times New Roman" w:hAnsi="Times New Roman" w:cs="Times New Roman"/>
          <w:sz w:val="24"/>
          <w:szCs w:val="24"/>
        </w:rPr>
        <w:t xml:space="preserve"> of the </w:t>
      </w:r>
      <w:proofErr w:type="spellStart"/>
      <w:r w:rsidRPr="00054310">
        <w:rPr>
          <w:rFonts w:ascii="Times New Roman" w:hAnsi="Times New Roman" w:cs="Times New Roman"/>
          <w:sz w:val="24"/>
          <w:szCs w:val="24"/>
        </w:rPr>
        <w:t>Russian</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Federation</w:t>
      </w:r>
      <w:proofErr w:type="spellEnd"/>
      <w:r w:rsidRPr="00054310">
        <w:rPr>
          <w:rFonts w:ascii="Times New Roman" w:hAnsi="Times New Roman" w:cs="Times New Roman"/>
          <w:sz w:val="24"/>
          <w:szCs w:val="24"/>
        </w:rPr>
        <w:t xml:space="preserve"> 2000</w:t>
      </w:r>
    </w:p>
    <w:p w:rsidR="00EA2BAD" w:rsidRPr="00054310" w:rsidRDefault="00EA2BAD" w:rsidP="00095A1F">
      <w:pPr>
        <w:spacing w:line="360" w:lineRule="auto"/>
        <w:jc w:val="both"/>
        <w:rPr>
          <w:rFonts w:ascii="Times New Roman" w:hAnsi="Times New Roman" w:cs="Times New Roman"/>
          <w:sz w:val="24"/>
          <w:szCs w:val="24"/>
        </w:rPr>
      </w:pPr>
    </w:p>
    <w:p w:rsidR="005B1C61" w:rsidRPr="00054310" w:rsidRDefault="007A05E0" w:rsidP="00095A1F">
      <w:pPr>
        <w:spacing w:line="360" w:lineRule="auto"/>
        <w:jc w:val="both"/>
        <w:rPr>
          <w:rFonts w:ascii="Times New Roman" w:hAnsi="Times New Roman" w:cs="Times New Roman"/>
          <w:sz w:val="24"/>
          <w:szCs w:val="24"/>
        </w:rPr>
      </w:pPr>
      <w:r w:rsidRPr="00054310">
        <w:rPr>
          <w:rFonts w:ascii="Times New Roman" w:hAnsi="Times New Roman" w:cs="Times New Roman"/>
          <w:sz w:val="24"/>
          <w:szCs w:val="24"/>
        </w:rPr>
        <w:t xml:space="preserve">The </w:t>
      </w:r>
      <w:proofErr w:type="spellStart"/>
      <w:r w:rsidRPr="00054310">
        <w:rPr>
          <w:rFonts w:ascii="Times New Roman" w:hAnsi="Times New Roman" w:cs="Times New Roman"/>
          <w:sz w:val="24"/>
          <w:szCs w:val="24"/>
        </w:rPr>
        <w:t>foreign</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Policy</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Concept</w:t>
      </w:r>
      <w:proofErr w:type="spellEnd"/>
      <w:r w:rsidRPr="00054310">
        <w:rPr>
          <w:rFonts w:ascii="Times New Roman" w:hAnsi="Times New Roman" w:cs="Times New Roman"/>
          <w:sz w:val="24"/>
          <w:szCs w:val="24"/>
        </w:rPr>
        <w:t xml:space="preserve"> of the </w:t>
      </w:r>
      <w:proofErr w:type="spellStart"/>
      <w:r w:rsidRPr="00054310">
        <w:rPr>
          <w:rFonts w:ascii="Times New Roman" w:hAnsi="Times New Roman" w:cs="Times New Roman"/>
          <w:sz w:val="24"/>
          <w:szCs w:val="24"/>
        </w:rPr>
        <w:t>Russian</w:t>
      </w:r>
      <w:proofErr w:type="spellEnd"/>
      <w:r w:rsidRPr="00054310">
        <w:rPr>
          <w:rFonts w:ascii="Times New Roman" w:hAnsi="Times New Roman" w:cs="Times New Roman"/>
          <w:sz w:val="24"/>
          <w:szCs w:val="24"/>
        </w:rPr>
        <w:t xml:space="preserve"> </w:t>
      </w:r>
      <w:proofErr w:type="spellStart"/>
      <w:r w:rsidRPr="00054310">
        <w:rPr>
          <w:rFonts w:ascii="Times New Roman" w:hAnsi="Times New Roman" w:cs="Times New Roman"/>
          <w:sz w:val="24"/>
          <w:szCs w:val="24"/>
        </w:rPr>
        <w:t>Federation</w:t>
      </w:r>
      <w:proofErr w:type="spellEnd"/>
      <w:r w:rsidRPr="00054310">
        <w:rPr>
          <w:rFonts w:ascii="Times New Roman" w:hAnsi="Times New Roman" w:cs="Times New Roman"/>
          <w:sz w:val="24"/>
          <w:szCs w:val="24"/>
        </w:rPr>
        <w:t xml:space="preserve"> 2008</w:t>
      </w:r>
    </w:p>
    <w:p w:rsidR="005B1C61" w:rsidRPr="00054310" w:rsidRDefault="005B1C61" w:rsidP="00095A1F">
      <w:pPr>
        <w:spacing w:line="360" w:lineRule="auto"/>
        <w:jc w:val="both"/>
        <w:rPr>
          <w:rFonts w:ascii="Times New Roman" w:hAnsi="Times New Roman" w:cs="Times New Roman"/>
          <w:color w:val="222222"/>
          <w:sz w:val="24"/>
          <w:szCs w:val="24"/>
        </w:rPr>
      </w:pPr>
    </w:p>
    <w:p w:rsidR="005B1C61" w:rsidRPr="00054310" w:rsidRDefault="005B1C61" w:rsidP="00095A1F">
      <w:pPr>
        <w:spacing w:line="360" w:lineRule="auto"/>
        <w:jc w:val="both"/>
        <w:rPr>
          <w:rFonts w:ascii="Times New Roman" w:hAnsi="Times New Roman" w:cs="Times New Roman"/>
          <w:bCs/>
          <w:sz w:val="24"/>
          <w:szCs w:val="24"/>
        </w:rPr>
      </w:pPr>
      <w:r w:rsidRPr="00054310">
        <w:rPr>
          <w:rFonts w:ascii="Times New Roman" w:hAnsi="Times New Roman" w:cs="Times New Roman"/>
          <w:bCs/>
          <w:sz w:val="24"/>
          <w:szCs w:val="24"/>
        </w:rPr>
        <w:t xml:space="preserve">The New York </w:t>
      </w:r>
      <w:proofErr w:type="spellStart"/>
      <w:r w:rsidRPr="00054310">
        <w:rPr>
          <w:rFonts w:ascii="Times New Roman" w:hAnsi="Times New Roman" w:cs="Times New Roman"/>
          <w:bCs/>
          <w:sz w:val="24"/>
          <w:szCs w:val="24"/>
        </w:rPr>
        <w:t>Times</w:t>
      </w:r>
      <w:proofErr w:type="spellEnd"/>
      <w:r w:rsidRPr="00054310">
        <w:rPr>
          <w:rFonts w:ascii="Times New Roman" w:hAnsi="Times New Roman" w:cs="Times New Roman"/>
          <w:bCs/>
          <w:sz w:val="24"/>
          <w:szCs w:val="24"/>
        </w:rPr>
        <w:t xml:space="preserve">. 1993. „Georgia </w:t>
      </w:r>
      <w:proofErr w:type="spellStart"/>
      <w:r w:rsidRPr="00054310">
        <w:rPr>
          <w:rFonts w:ascii="Times New Roman" w:hAnsi="Times New Roman" w:cs="Times New Roman"/>
          <w:bCs/>
          <w:sz w:val="24"/>
          <w:szCs w:val="24"/>
        </w:rPr>
        <w:t>Shoots</w:t>
      </w:r>
      <w:proofErr w:type="spellEnd"/>
      <w:r w:rsidRPr="00054310">
        <w:rPr>
          <w:rFonts w:ascii="Times New Roman" w:hAnsi="Times New Roman" w:cs="Times New Roman"/>
          <w:bCs/>
          <w:sz w:val="24"/>
          <w:szCs w:val="24"/>
        </w:rPr>
        <w:t xml:space="preserve"> </w:t>
      </w:r>
      <w:proofErr w:type="spellStart"/>
      <w:r w:rsidRPr="00054310">
        <w:rPr>
          <w:rFonts w:ascii="Times New Roman" w:hAnsi="Times New Roman" w:cs="Times New Roman"/>
          <w:bCs/>
          <w:sz w:val="24"/>
          <w:szCs w:val="24"/>
        </w:rPr>
        <w:t>Down</w:t>
      </w:r>
      <w:proofErr w:type="spellEnd"/>
      <w:r w:rsidRPr="00054310">
        <w:rPr>
          <w:rFonts w:ascii="Times New Roman" w:hAnsi="Times New Roman" w:cs="Times New Roman"/>
          <w:bCs/>
          <w:sz w:val="24"/>
          <w:szCs w:val="24"/>
        </w:rPr>
        <w:t xml:space="preserve"> a </w:t>
      </w:r>
      <w:proofErr w:type="spellStart"/>
      <w:r w:rsidRPr="00054310">
        <w:rPr>
          <w:rFonts w:ascii="Times New Roman" w:hAnsi="Times New Roman" w:cs="Times New Roman"/>
          <w:bCs/>
          <w:sz w:val="24"/>
          <w:szCs w:val="24"/>
        </w:rPr>
        <w:t>Russian</w:t>
      </w:r>
      <w:proofErr w:type="spellEnd"/>
      <w:r w:rsidRPr="00054310">
        <w:rPr>
          <w:rFonts w:ascii="Times New Roman" w:hAnsi="Times New Roman" w:cs="Times New Roman"/>
          <w:bCs/>
          <w:sz w:val="24"/>
          <w:szCs w:val="24"/>
        </w:rPr>
        <w:t xml:space="preserve"> </w:t>
      </w:r>
      <w:proofErr w:type="spellStart"/>
      <w:r w:rsidRPr="00054310">
        <w:rPr>
          <w:rFonts w:ascii="Times New Roman" w:hAnsi="Times New Roman" w:cs="Times New Roman"/>
          <w:bCs/>
          <w:sz w:val="24"/>
          <w:szCs w:val="24"/>
        </w:rPr>
        <w:t>Plane</w:t>
      </w:r>
      <w:proofErr w:type="spellEnd"/>
      <w:r w:rsidRPr="00054310">
        <w:rPr>
          <w:rFonts w:ascii="Times New Roman" w:hAnsi="Times New Roman" w:cs="Times New Roman"/>
          <w:bCs/>
          <w:sz w:val="24"/>
          <w:szCs w:val="24"/>
        </w:rPr>
        <w:t xml:space="preserve">.“ </w:t>
      </w:r>
      <w:r w:rsidRPr="00FC32A9">
        <w:rPr>
          <w:rFonts w:ascii="Times New Roman" w:hAnsi="Times New Roman" w:cs="Times New Roman"/>
          <w:bCs/>
          <w:i/>
          <w:sz w:val="24"/>
          <w:szCs w:val="24"/>
        </w:rPr>
        <w:t xml:space="preserve">The New York </w:t>
      </w:r>
      <w:proofErr w:type="spellStart"/>
      <w:r w:rsidRPr="00FC32A9">
        <w:rPr>
          <w:rFonts w:ascii="Times New Roman" w:hAnsi="Times New Roman" w:cs="Times New Roman"/>
          <w:bCs/>
          <w:i/>
          <w:sz w:val="24"/>
          <w:szCs w:val="24"/>
        </w:rPr>
        <w:t>Times</w:t>
      </w:r>
      <w:proofErr w:type="spellEnd"/>
      <w:r w:rsidRPr="00054310">
        <w:rPr>
          <w:rFonts w:ascii="Times New Roman" w:hAnsi="Times New Roman" w:cs="Times New Roman"/>
          <w:bCs/>
          <w:sz w:val="24"/>
          <w:szCs w:val="24"/>
        </w:rPr>
        <w:t>, (online). Dostupné z:&lt;</w:t>
      </w:r>
      <w:r w:rsidRPr="00054310">
        <w:rPr>
          <w:rFonts w:ascii="Times New Roman" w:hAnsi="Times New Roman" w:cs="Times New Roman"/>
          <w:sz w:val="24"/>
          <w:szCs w:val="24"/>
        </w:rPr>
        <w:t xml:space="preserve"> </w:t>
      </w:r>
      <w:hyperlink r:id="rId12" w:history="1">
        <w:r w:rsidRPr="00054310">
          <w:rPr>
            <w:rStyle w:val="Hypertextovprepojenie"/>
            <w:rFonts w:ascii="Times New Roman" w:hAnsi="Times New Roman" w:cs="Times New Roman"/>
            <w:bCs/>
            <w:sz w:val="24"/>
            <w:szCs w:val="24"/>
          </w:rPr>
          <w:t>https://www.nytimes.com/1993/03/20/world/georgia-shoots-down-a-russian-plane.html?searchResultPosition=1</w:t>
        </w:r>
      </w:hyperlink>
      <w:r w:rsidRPr="00054310">
        <w:rPr>
          <w:rFonts w:ascii="Times New Roman" w:hAnsi="Times New Roman" w:cs="Times New Roman"/>
          <w:bCs/>
          <w:sz w:val="24"/>
          <w:szCs w:val="24"/>
        </w:rPr>
        <w:t>&gt; (25.4.2019)</w:t>
      </w:r>
    </w:p>
    <w:p w:rsidR="00A92F9B" w:rsidRPr="00054310" w:rsidRDefault="00A92F9B" w:rsidP="00095A1F">
      <w:pPr>
        <w:spacing w:line="360" w:lineRule="auto"/>
        <w:jc w:val="both"/>
        <w:rPr>
          <w:rFonts w:ascii="Times New Roman" w:hAnsi="Times New Roman" w:cs="Times New Roman"/>
          <w:sz w:val="24"/>
          <w:szCs w:val="24"/>
        </w:rPr>
      </w:pPr>
    </w:p>
    <w:p w:rsidR="00A92F9B" w:rsidRPr="00054310" w:rsidRDefault="00A92F9B" w:rsidP="00095A1F">
      <w:pPr>
        <w:spacing w:line="360" w:lineRule="auto"/>
        <w:jc w:val="both"/>
        <w:rPr>
          <w:rFonts w:ascii="Times New Roman" w:hAnsi="Times New Roman" w:cs="Times New Roman"/>
          <w:sz w:val="24"/>
          <w:szCs w:val="24"/>
        </w:rPr>
      </w:pPr>
      <w:proofErr w:type="spellStart"/>
      <w:r w:rsidRPr="00054310">
        <w:rPr>
          <w:rFonts w:ascii="Times New Roman" w:hAnsi="Times New Roman" w:cs="Times New Roman"/>
          <w:sz w:val="24"/>
          <w:szCs w:val="24"/>
        </w:rPr>
        <w:t>Yalta</w:t>
      </w:r>
      <w:proofErr w:type="spellEnd"/>
      <w:r w:rsidRPr="00054310">
        <w:rPr>
          <w:rFonts w:ascii="Times New Roman" w:hAnsi="Times New Roman" w:cs="Times New Roman"/>
          <w:sz w:val="24"/>
          <w:szCs w:val="24"/>
        </w:rPr>
        <w:t xml:space="preserve"> GUUAM </w:t>
      </w:r>
      <w:proofErr w:type="spellStart"/>
      <w:r w:rsidRPr="00054310">
        <w:rPr>
          <w:rFonts w:ascii="Times New Roman" w:hAnsi="Times New Roman" w:cs="Times New Roman"/>
          <w:sz w:val="24"/>
          <w:szCs w:val="24"/>
        </w:rPr>
        <w:t>Charter</w:t>
      </w:r>
      <w:proofErr w:type="spellEnd"/>
      <w:r w:rsidRPr="00054310">
        <w:rPr>
          <w:rFonts w:ascii="Times New Roman" w:hAnsi="Times New Roman" w:cs="Times New Roman"/>
          <w:sz w:val="24"/>
          <w:szCs w:val="24"/>
        </w:rPr>
        <w:t xml:space="preserve"> 2001</w:t>
      </w:r>
    </w:p>
    <w:p w:rsidR="00095A1F" w:rsidRDefault="00095A1F" w:rsidP="004A109F">
      <w:pPr>
        <w:spacing w:line="360" w:lineRule="auto"/>
        <w:jc w:val="both"/>
        <w:rPr>
          <w:rFonts w:ascii="Times New Roman" w:hAnsi="Times New Roman" w:cs="Times New Roman"/>
          <w:sz w:val="24"/>
          <w:szCs w:val="24"/>
        </w:rPr>
      </w:pPr>
    </w:p>
    <w:p w:rsidR="00C47646" w:rsidRPr="004A109F" w:rsidRDefault="00C47646" w:rsidP="004A109F">
      <w:pPr>
        <w:spacing w:line="360" w:lineRule="auto"/>
        <w:jc w:val="both"/>
        <w:rPr>
          <w:rFonts w:ascii="Times New Roman" w:hAnsi="Times New Roman" w:cs="Times New Roman"/>
          <w:color w:val="222222"/>
          <w:sz w:val="24"/>
          <w:szCs w:val="24"/>
        </w:rPr>
      </w:pPr>
    </w:p>
    <w:p w:rsidR="007A05E0" w:rsidRPr="004A109F" w:rsidRDefault="007A05E0" w:rsidP="004A109F">
      <w:pPr>
        <w:pStyle w:val="Nadpis2"/>
        <w:spacing w:line="360" w:lineRule="auto"/>
        <w:jc w:val="both"/>
        <w:rPr>
          <w:rFonts w:ascii="Times New Roman" w:hAnsi="Times New Roman" w:cs="Times New Roman"/>
          <w:b/>
          <w:color w:val="auto"/>
          <w:sz w:val="24"/>
          <w:szCs w:val="24"/>
        </w:rPr>
      </w:pPr>
      <w:bookmarkStart w:id="46" w:name="_Toc7679027"/>
      <w:r w:rsidRPr="004A109F">
        <w:rPr>
          <w:rFonts w:ascii="Times New Roman" w:hAnsi="Times New Roman" w:cs="Times New Roman"/>
          <w:b/>
          <w:color w:val="auto"/>
          <w:sz w:val="24"/>
          <w:szCs w:val="24"/>
        </w:rPr>
        <w:t>Literatúra</w:t>
      </w:r>
      <w:bookmarkEnd w:id="46"/>
    </w:p>
    <w:p w:rsidR="007A05E0" w:rsidRPr="004A109F" w:rsidRDefault="007A05E0" w:rsidP="004A109F">
      <w:pPr>
        <w:spacing w:line="360" w:lineRule="auto"/>
        <w:jc w:val="both"/>
        <w:rPr>
          <w:rFonts w:ascii="Times New Roman" w:hAnsi="Times New Roman" w:cs="Times New Roman"/>
          <w:color w:val="222222"/>
          <w:sz w:val="24"/>
          <w:szCs w:val="24"/>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Abushov</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Kavus</w:t>
      </w:r>
      <w:proofErr w:type="spellEnd"/>
      <w:r w:rsidRPr="004A109F">
        <w:rPr>
          <w:rFonts w:ascii="Times New Roman" w:hAnsi="Times New Roman" w:cs="Times New Roman"/>
          <w:color w:val="222222"/>
          <w:sz w:val="24"/>
          <w:szCs w:val="24"/>
        </w:rPr>
        <w:t>. 2009. „</w:t>
      </w:r>
      <w:proofErr w:type="spellStart"/>
      <w:r w:rsidRPr="004A109F">
        <w:rPr>
          <w:rFonts w:ascii="Times New Roman" w:hAnsi="Times New Roman" w:cs="Times New Roman"/>
          <w:color w:val="222222"/>
          <w:sz w:val="24"/>
          <w:szCs w:val="24"/>
        </w:rPr>
        <w:t>Policing</w:t>
      </w:r>
      <w:proofErr w:type="spellEnd"/>
      <w:r w:rsidRPr="004A109F">
        <w:rPr>
          <w:rFonts w:ascii="Times New Roman" w:hAnsi="Times New Roman" w:cs="Times New Roman"/>
          <w:color w:val="222222"/>
          <w:sz w:val="24"/>
          <w:szCs w:val="24"/>
        </w:rPr>
        <w:t xml:space="preserve"> the </w:t>
      </w:r>
      <w:proofErr w:type="spellStart"/>
      <w:r w:rsidRPr="004A109F">
        <w:rPr>
          <w:rFonts w:ascii="Times New Roman" w:hAnsi="Times New Roman" w:cs="Times New Roman"/>
          <w:color w:val="222222"/>
          <w:sz w:val="24"/>
          <w:szCs w:val="24"/>
        </w:rPr>
        <w:t>near</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abroad</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Russian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foreign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policy</w:t>
      </w:r>
      <w:proofErr w:type="spellEnd"/>
      <w:r w:rsidRPr="004A109F">
        <w:rPr>
          <w:rFonts w:ascii="Times New Roman" w:hAnsi="Times New Roman" w:cs="Times New Roman"/>
          <w:color w:val="222222"/>
          <w:sz w:val="24"/>
          <w:szCs w:val="24"/>
        </w:rPr>
        <w:t xml:space="preserve"> in the South </w:t>
      </w:r>
      <w:proofErr w:type="spellStart"/>
      <w:r w:rsidRPr="004A109F">
        <w:rPr>
          <w:rFonts w:ascii="Times New Roman" w:hAnsi="Times New Roman" w:cs="Times New Roman"/>
          <w:color w:val="222222"/>
          <w:sz w:val="24"/>
          <w:szCs w:val="24"/>
        </w:rPr>
        <w:t>Caucasus</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i/>
          <w:iCs/>
          <w:color w:val="222222"/>
          <w:sz w:val="24"/>
          <w:szCs w:val="24"/>
        </w:rPr>
        <w:t>Australian</w:t>
      </w:r>
      <w:proofErr w:type="spellEnd"/>
      <w:r w:rsidRPr="004A109F">
        <w:rPr>
          <w:rFonts w:ascii="Times New Roman" w:hAnsi="Times New Roman" w:cs="Times New Roman"/>
          <w:i/>
          <w:iCs/>
          <w:color w:val="222222"/>
          <w:sz w:val="24"/>
          <w:szCs w:val="24"/>
        </w:rPr>
        <w:t xml:space="preserve"> </w:t>
      </w:r>
      <w:proofErr w:type="spellStart"/>
      <w:r w:rsidRPr="004A109F">
        <w:rPr>
          <w:rFonts w:ascii="Times New Roman" w:hAnsi="Times New Roman" w:cs="Times New Roman"/>
          <w:i/>
          <w:iCs/>
          <w:color w:val="222222"/>
          <w:sz w:val="24"/>
          <w:szCs w:val="24"/>
        </w:rPr>
        <w:t>Journal</w:t>
      </w:r>
      <w:proofErr w:type="spellEnd"/>
      <w:r w:rsidRPr="004A109F">
        <w:rPr>
          <w:rFonts w:ascii="Times New Roman" w:hAnsi="Times New Roman" w:cs="Times New Roman"/>
          <w:i/>
          <w:iCs/>
          <w:color w:val="222222"/>
          <w:sz w:val="24"/>
          <w:szCs w:val="24"/>
        </w:rPr>
        <w:t xml:space="preserve"> of International </w:t>
      </w:r>
      <w:proofErr w:type="spellStart"/>
      <w:r w:rsidRPr="004A109F">
        <w:rPr>
          <w:rFonts w:ascii="Times New Roman" w:hAnsi="Times New Roman" w:cs="Times New Roman"/>
          <w:i/>
          <w:iCs/>
          <w:color w:val="222222"/>
          <w:sz w:val="24"/>
          <w:szCs w:val="24"/>
        </w:rPr>
        <w:t>Affairs</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Cs/>
          <w:color w:val="222222"/>
          <w:sz w:val="24"/>
          <w:szCs w:val="24"/>
        </w:rPr>
        <w:t>63</w:t>
      </w:r>
      <w:r w:rsidRPr="004A109F">
        <w:rPr>
          <w:rFonts w:ascii="Times New Roman" w:hAnsi="Times New Roman" w:cs="Times New Roman"/>
          <w:color w:val="222222"/>
          <w:sz w:val="24"/>
          <w:szCs w:val="24"/>
        </w:rPr>
        <w:t>(2):187-212</w:t>
      </w:r>
    </w:p>
    <w:p w:rsidR="007A05E0" w:rsidRPr="004A109F" w:rsidRDefault="007A05E0" w:rsidP="004A109F">
      <w:pPr>
        <w:spacing w:line="360" w:lineRule="auto"/>
        <w:jc w:val="both"/>
        <w:rPr>
          <w:rFonts w:ascii="Times New Roman" w:hAnsi="Times New Roman" w:cs="Times New Roman"/>
          <w:color w:val="222222"/>
          <w:sz w:val="24"/>
          <w:szCs w:val="24"/>
        </w:rPr>
      </w:pPr>
    </w:p>
    <w:p w:rsidR="007A05E0"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Baev</w:t>
      </w:r>
      <w:proofErr w:type="spellEnd"/>
      <w:r w:rsidRPr="004A109F">
        <w:rPr>
          <w:rFonts w:ascii="Times New Roman" w:hAnsi="Times New Roman" w:cs="Times New Roman"/>
          <w:color w:val="222222"/>
          <w:sz w:val="24"/>
          <w:szCs w:val="24"/>
        </w:rPr>
        <w:t xml:space="preserve">, Pavel K. 2018. „Civil </w:t>
      </w:r>
      <w:proofErr w:type="spellStart"/>
      <w:r w:rsidRPr="004A109F">
        <w:rPr>
          <w:rFonts w:ascii="Times New Roman" w:hAnsi="Times New Roman" w:cs="Times New Roman"/>
          <w:color w:val="222222"/>
          <w:sz w:val="24"/>
          <w:szCs w:val="24"/>
        </w:rPr>
        <w:t>wars</w:t>
      </w:r>
      <w:proofErr w:type="spellEnd"/>
      <w:r w:rsidRPr="004A109F">
        <w:rPr>
          <w:rFonts w:ascii="Times New Roman" w:hAnsi="Times New Roman" w:cs="Times New Roman"/>
          <w:color w:val="222222"/>
          <w:sz w:val="24"/>
          <w:szCs w:val="24"/>
        </w:rPr>
        <w:t xml:space="preserve"> in Georgia: </w:t>
      </w:r>
      <w:proofErr w:type="spellStart"/>
      <w:r w:rsidRPr="004A109F">
        <w:rPr>
          <w:rFonts w:ascii="Times New Roman" w:hAnsi="Times New Roman" w:cs="Times New Roman"/>
          <w:color w:val="222222"/>
          <w:sz w:val="24"/>
          <w:szCs w:val="24"/>
        </w:rPr>
        <w:t>Corruption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breeds</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violence</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i/>
          <w:iCs/>
          <w:color w:val="222222"/>
          <w:sz w:val="24"/>
          <w:szCs w:val="24"/>
        </w:rPr>
        <w:t>Potentials</w:t>
      </w:r>
      <w:proofErr w:type="spellEnd"/>
      <w:r w:rsidRPr="004A109F">
        <w:rPr>
          <w:rFonts w:ascii="Times New Roman" w:hAnsi="Times New Roman" w:cs="Times New Roman"/>
          <w:i/>
          <w:iCs/>
          <w:color w:val="222222"/>
          <w:sz w:val="24"/>
          <w:szCs w:val="24"/>
        </w:rPr>
        <w:t xml:space="preserve"> of </w:t>
      </w:r>
      <w:proofErr w:type="spellStart"/>
      <w:r w:rsidRPr="004A109F">
        <w:rPr>
          <w:rFonts w:ascii="Times New Roman" w:hAnsi="Times New Roman" w:cs="Times New Roman"/>
          <w:i/>
          <w:iCs/>
          <w:color w:val="222222"/>
          <w:sz w:val="24"/>
          <w:szCs w:val="24"/>
        </w:rPr>
        <w:t>disorder</w:t>
      </w:r>
      <w:proofErr w:type="spellEnd"/>
      <w:r w:rsidRPr="004A109F">
        <w:rPr>
          <w:rFonts w:ascii="Times New Roman" w:hAnsi="Times New Roman" w:cs="Times New Roman"/>
          <w:color w:val="222222"/>
          <w:sz w:val="24"/>
          <w:szCs w:val="24"/>
        </w:rPr>
        <w:t xml:space="preserve">. Manchester </w:t>
      </w:r>
      <w:proofErr w:type="spellStart"/>
      <w:r w:rsidRPr="004A109F">
        <w:rPr>
          <w:rFonts w:ascii="Times New Roman" w:hAnsi="Times New Roman" w:cs="Times New Roman"/>
          <w:color w:val="222222"/>
          <w:sz w:val="24"/>
          <w:szCs w:val="24"/>
        </w:rPr>
        <w:t>University</w:t>
      </w:r>
      <w:proofErr w:type="spellEnd"/>
      <w:r w:rsidRPr="004A109F">
        <w:rPr>
          <w:rFonts w:ascii="Times New Roman" w:hAnsi="Times New Roman" w:cs="Times New Roman"/>
          <w:color w:val="222222"/>
          <w:sz w:val="24"/>
          <w:szCs w:val="24"/>
        </w:rPr>
        <w:t xml:space="preserve"> Press</w:t>
      </w:r>
    </w:p>
    <w:p w:rsidR="00D179FB" w:rsidRDefault="00D179FB" w:rsidP="004A109F">
      <w:pPr>
        <w:spacing w:line="360" w:lineRule="auto"/>
        <w:jc w:val="both"/>
        <w:rPr>
          <w:rFonts w:ascii="Times New Roman" w:hAnsi="Times New Roman" w:cs="Times New Roman"/>
          <w:color w:val="222222"/>
          <w:sz w:val="24"/>
          <w:szCs w:val="24"/>
        </w:rPr>
      </w:pPr>
    </w:p>
    <w:p w:rsidR="00D179FB" w:rsidRPr="00402E4E" w:rsidRDefault="00D179FB" w:rsidP="004A109F">
      <w:pPr>
        <w:spacing w:line="360" w:lineRule="auto"/>
        <w:jc w:val="both"/>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Bohlen</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Celestine</w:t>
      </w:r>
      <w:proofErr w:type="spellEnd"/>
      <w:r>
        <w:rPr>
          <w:rFonts w:ascii="Times New Roman" w:hAnsi="Times New Roman" w:cs="Times New Roman"/>
          <w:color w:val="222222"/>
          <w:sz w:val="24"/>
          <w:szCs w:val="24"/>
        </w:rPr>
        <w:t>. 1994. „</w:t>
      </w:r>
      <w:proofErr w:type="spellStart"/>
      <w:r w:rsidR="00402E4E">
        <w:rPr>
          <w:rFonts w:ascii="Times New Roman" w:hAnsi="Times New Roman" w:cs="Times New Roman"/>
          <w:color w:val="222222"/>
          <w:sz w:val="24"/>
          <w:szCs w:val="24"/>
        </w:rPr>
        <w:t>Russia</w:t>
      </w:r>
      <w:proofErr w:type="spellEnd"/>
      <w:r w:rsidR="00402E4E">
        <w:rPr>
          <w:rFonts w:ascii="Times New Roman" w:hAnsi="Times New Roman" w:cs="Times New Roman"/>
          <w:color w:val="222222"/>
          <w:sz w:val="24"/>
          <w:szCs w:val="24"/>
        </w:rPr>
        <w:t xml:space="preserve"> and Georgia </w:t>
      </w:r>
      <w:proofErr w:type="spellStart"/>
      <w:r w:rsidR="00402E4E">
        <w:rPr>
          <w:rFonts w:ascii="Times New Roman" w:hAnsi="Times New Roman" w:cs="Times New Roman"/>
          <w:color w:val="222222"/>
          <w:sz w:val="24"/>
          <w:szCs w:val="24"/>
        </w:rPr>
        <w:t>Sign</w:t>
      </w:r>
      <w:proofErr w:type="spellEnd"/>
      <w:r w:rsidR="00402E4E">
        <w:rPr>
          <w:rFonts w:ascii="Times New Roman" w:hAnsi="Times New Roman" w:cs="Times New Roman"/>
          <w:color w:val="222222"/>
          <w:sz w:val="24"/>
          <w:szCs w:val="24"/>
        </w:rPr>
        <w:t xml:space="preserve"> </w:t>
      </w:r>
      <w:proofErr w:type="spellStart"/>
      <w:r w:rsidR="00402E4E">
        <w:rPr>
          <w:rFonts w:ascii="Times New Roman" w:hAnsi="Times New Roman" w:cs="Times New Roman"/>
          <w:color w:val="222222"/>
          <w:sz w:val="24"/>
          <w:szCs w:val="24"/>
        </w:rPr>
        <w:t>Military</w:t>
      </w:r>
      <w:proofErr w:type="spellEnd"/>
      <w:r w:rsidR="00402E4E">
        <w:rPr>
          <w:rFonts w:ascii="Times New Roman" w:hAnsi="Times New Roman" w:cs="Times New Roman"/>
          <w:color w:val="222222"/>
          <w:sz w:val="24"/>
          <w:szCs w:val="24"/>
        </w:rPr>
        <w:t xml:space="preserve"> </w:t>
      </w:r>
      <w:proofErr w:type="spellStart"/>
      <w:r w:rsidR="00402E4E">
        <w:rPr>
          <w:rFonts w:ascii="Times New Roman" w:hAnsi="Times New Roman" w:cs="Times New Roman"/>
          <w:color w:val="222222"/>
          <w:sz w:val="24"/>
          <w:szCs w:val="24"/>
        </w:rPr>
        <w:t>Cooperation</w:t>
      </w:r>
      <w:proofErr w:type="spellEnd"/>
      <w:r w:rsidR="00402E4E">
        <w:rPr>
          <w:rFonts w:ascii="Times New Roman" w:hAnsi="Times New Roman" w:cs="Times New Roman"/>
          <w:color w:val="222222"/>
          <w:sz w:val="24"/>
          <w:szCs w:val="24"/>
        </w:rPr>
        <w:t xml:space="preserve"> </w:t>
      </w:r>
      <w:proofErr w:type="spellStart"/>
      <w:r w:rsidR="00402E4E">
        <w:rPr>
          <w:rFonts w:ascii="Times New Roman" w:hAnsi="Times New Roman" w:cs="Times New Roman"/>
          <w:color w:val="222222"/>
          <w:sz w:val="24"/>
          <w:szCs w:val="24"/>
        </w:rPr>
        <w:t>Treaty</w:t>
      </w:r>
      <w:proofErr w:type="spellEnd"/>
      <w:r w:rsidR="00402E4E">
        <w:rPr>
          <w:rFonts w:ascii="Times New Roman" w:hAnsi="Times New Roman" w:cs="Times New Roman"/>
          <w:color w:val="222222"/>
          <w:sz w:val="24"/>
          <w:szCs w:val="24"/>
        </w:rPr>
        <w:t xml:space="preserve">.“ </w:t>
      </w:r>
      <w:r w:rsidR="00402E4E">
        <w:rPr>
          <w:rFonts w:ascii="Times New Roman" w:hAnsi="Times New Roman" w:cs="Times New Roman"/>
          <w:i/>
          <w:color w:val="222222"/>
          <w:sz w:val="24"/>
          <w:szCs w:val="24"/>
        </w:rPr>
        <w:t xml:space="preserve">The New York </w:t>
      </w:r>
      <w:proofErr w:type="spellStart"/>
      <w:r w:rsidR="00402E4E">
        <w:rPr>
          <w:rFonts w:ascii="Times New Roman" w:hAnsi="Times New Roman" w:cs="Times New Roman"/>
          <w:i/>
          <w:color w:val="222222"/>
          <w:sz w:val="24"/>
          <w:szCs w:val="24"/>
        </w:rPr>
        <w:t>Times</w:t>
      </w:r>
      <w:proofErr w:type="spellEnd"/>
      <w:r w:rsidR="00402E4E">
        <w:rPr>
          <w:rFonts w:ascii="Times New Roman" w:hAnsi="Times New Roman" w:cs="Times New Roman"/>
          <w:color w:val="222222"/>
          <w:sz w:val="24"/>
          <w:szCs w:val="24"/>
        </w:rPr>
        <w:t>, (online). Dostupné z:&lt;</w:t>
      </w:r>
      <w:r w:rsidR="00402E4E" w:rsidRPr="00402E4E">
        <w:t xml:space="preserve"> </w:t>
      </w:r>
      <w:hyperlink r:id="rId13" w:history="1">
        <w:r w:rsidR="00402E4E">
          <w:rPr>
            <w:rStyle w:val="Hypertextovprepojenie"/>
          </w:rPr>
          <w:t>https://www.nytimes.com/1994/02/04/world/russia-and-georgia-sign-military-cooperation-treaty.html</w:t>
        </w:r>
      </w:hyperlink>
      <w:r w:rsidR="00402E4E">
        <w:t>&gt; (20. 4. 2019)</w:t>
      </w:r>
    </w:p>
    <w:p w:rsidR="007A05E0" w:rsidRPr="004A109F" w:rsidRDefault="007A05E0" w:rsidP="004A109F">
      <w:pPr>
        <w:spacing w:line="360" w:lineRule="auto"/>
        <w:jc w:val="both"/>
        <w:rPr>
          <w:rFonts w:ascii="Times New Roman" w:hAnsi="Times New Roman" w:cs="Times New Roman"/>
          <w:color w:val="222222"/>
          <w:sz w:val="24"/>
          <w:szCs w:val="24"/>
        </w:rPr>
      </w:pPr>
    </w:p>
    <w:p w:rsidR="00D179FB" w:rsidRPr="00D179FB" w:rsidRDefault="007A05E0" w:rsidP="004A109F">
      <w:pPr>
        <w:spacing w:line="360" w:lineRule="auto"/>
        <w:jc w:val="both"/>
        <w:rPr>
          <w:rFonts w:ascii="Times New Roman" w:hAnsi="Times New Roman" w:cs="Times New Roman"/>
          <w:color w:val="222222"/>
          <w:sz w:val="24"/>
          <w:szCs w:val="24"/>
          <w:shd w:val="clear" w:color="auto" w:fill="FFFFFF"/>
        </w:rPr>
      </w:pPr>
      <w:r w:rsidRPr="004A109F">
        <w:rPr>
          <w:rFonts w:ascii="Times New Roman" w:hAnsi="Times New Roman" w:cs="Times New Roman"/>
          <w:color w:val="222222"/>
          <w:sz w:val="24"/>
          <w:szCs w:val="24"/>
        </w:rPr>
        <w:lastRenderedPageBreak/>
        <w:t xml:space="preserve">Cameron, David R., </w:t>
      </w:r>
      <w:proofErr w:type="spellStart"/>
      <w:r w:rsidRPr="004A109F">
        <w:rPr>
          <w:rFonts w:ascii="Times New Roman" w:hAnsi="Times New Roman" w:cs="Times New Roman"/>
          <w:color w:val="222222"/>
          <w:sz w:val="24"/>
          <w:szCs w:val="24"/>
        </w:rPr>
        <w:t>Mitchell</w:t>
      </w:r>
      <w:proofErr w:type="spellEnd"/>
      <w:r w:rsidRPr="004A109F">
        <w:rPr>
          <w:rFonts w:ascii="Times New Roman" w:hAnsi="Times New Roman" w:cs="Times New Roman"/>
          <w:color w:val="222222"/>
          <w:sz w:val="24"/>
          <w:szCs w:val="24"/>
        </w:rPr>
        <w:t xml:space="preserve"> A. </w:t>
      </w:r>
      <w:proofErr w:type="spellStart"/>
      <w:r w:rsidRPr="004A109F">
        <w:rPr>
          <w:rFonts w:ascii="Times New Roman" w:hAnsi="Times New Roman" w:cs="Times New Roman"/>
          <w:color w:val="222222"/>
          <w:sz w:val="24"/>
          <w:szCs w:val="24"/>
        </w:rPr>
        <w:t>Orenstein</w:t>
      </w:r>
      <w:proofErr w:type="spellEnd"/>
      <w:r w:rsidRPr="004A109F">
        <w:rPr>
          <w:rFonts w:ascii="Times New Roman" w:hAnsi="Times New Roman" w:cs="Times New Roman"/>
          <w:color w:val="222222"/>
          <w:sz w:val="24"/>
          <w:szCs w:val="24"/>
        </w:rPr>
        <w:t xml:space="preserve">. 2012. </w:t>
      </w:r>
      <w:r w:rsidRPr="004A109F">
        <w:rPr>
          <w:rFonts w:ascii="Times New Roman" w:hAnsi="Times New Roman" w:cs="Times New Roman"/>
          <w:color w:val="222222"/>
          <w:sz w:val="24"/>
          <w:szCs w:val="24"/>
          <w:shd w:val="clear" w:color="auto" w:fill="FFFFFF"/>
        </w:rPr>
        <w:t xml:space="preserve">„Post-Soviet </w:t>
      </w:r>
      <w:proofErr w:type="spellStart"/>
      <w:r w:rsidRPr="004A109F">
        <w:rPr>
          <w:rFonts w:ascii="Times New Roman" w:hAnsi="Times New Roman" w:cs="Times New Roman"/>
          <w:color w:val="222222"/>
          <w:sz w:val="24"/>
          <w:szCs w:val="24"/>
          <w:shd w:val="clear" w:color="auto" w:fill="FFFFFF"/>
        </w:rPr>
        <w:t>Authoritarianism</w:t>
      </w:r>
      <w:proofErr w:type="spellEnd"/>
      <w:r w:rsidRPr="004A109F">
        <w:rPr>
          <w:rFonts w:ascii="Times New Roman" w:hAnsi="Times New Roman" w:cs="Times New Roman"/>
          <w:color w:val="222222"/>
          <w:sz w:val="24"/>
          <w:szCs w:val="24"/>
          <w:shd w:val="clear" w:color="auto" w:fill="FFFFFF"/>
        </w:rPr>
        <w:t xml:space="preserve">: The </w:t>
      </w:r>
      <w:proofErr w:type="spellStart"/>
      <w:r w:rsidRPr="004A109F">
        <w:rPr>
          <w:rFonts w:ascii="Times New Roman" w:hAnsi="Times New Roman" w:cs="Times New Roman"/>
          <w:color w:val="222222"/>
          <w:sz w:val="24"/>
          <w:szCs w:val="24"/>
          <w:shd w:val="clear" w:color="auto" w:fill="FFFFFF"/>
        </w:rPr>
        <w:t>Influence</w:t>
      </w:r>
      <w:proofErr w:type="spellEnd"/>
      <w:r w:rsidRPr="004A109F">
        <w:rPr>
          <w:rFonts w:ascii="Times New Roman" w:hAnsi="Times New Roman" w:cs="Times New Roman"/>
          <w:color w:val="222222"/>
          <w:sz w:val="24"/>
          <w:szCs w:val="24"/>
          <w:shd w:val="clear" w:color="auto" w:fill="FFFFFF"/>
        </w:rPr>
        <w:t xml:space="preserve"> of </w:t>
      </w:r>
      <w:proofErr w:type="spellStart"/>
      <w:r w:rsidRPr="004A109F">
        <w:rPr>
          <w:rFonts w:ascii="Times New Roman" w:hAnsi="Times New Roman" w:cs="Times New Roman"/>
          <w:color w:val="222222"/>
          <w:sz w:val="24"/>
          <w:szCs w:val="24"/>
          <w:shd w:val="clear" w:color="auto" w:fill="FFFFFF"/>
        </w:rPr>
        <w:t>Russia</w:t>
      </w:r>
      <w:proofErr w:type="spellEnd"/>
      <w:r w:rsidRPr="004A109F">
        <w:rPr>
          <w:rFonts w:ascii="Times New Roman" w:hAnsi="Times New Roman" w:cs="Times New Roman"/>
          <w:color w:val="222222"/>
          <w:sz w:val="24"/>
          <w:szCs w:val="24"/>
          <w:shd w:val="clear" w:color="auto" w:fill="FFFFFF"/>
        </w:rPr>
        <w:t xml:space="preserve"> in </w:t>
      </w:r>
      <w:proofErr w:type="spellStart"/>
      <w:r w:rsidRPr="004A109F">
        <w:rPr>
          <w:rFonts w:ascii="Times New Roman" w:hAnsi="Times New Roman" w:cs="Times New Roman"/>
          <w:color w:val="222222"/>
          <w:sz w:val="24"/>
          <w:szCs w:val="24"/>
          <w:shd w:val="clear" w:color="auto" w:fill="FFFFFF"/>
        </w:rPr>
        <w:t>Its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Near</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Abroad</w:t>
      </w:r>
      <w:proofErr w:type="spellEnd"/>
      <w:r w:rsidRPr="004A109F">
        <w:rPr>
          <w:rFonts w:ascii="Times New Roman" w:hAnsi="Times New Roman" w:cs="Times New Roman"/>
          <w:color w:val="222222"/>
          <w:sz w:val="24"/>
          <w:szCs w:val="24"/>
          <w:shd w:val="clear" w:color="auto" w:fill="FFFFFF"/>
        </w:rPr>
        <w:t>"." </w:t>
      </w:r>
      <w:r w:rsidRPr="004A109F">
        <w:rPr>
          <w:rFonts w:ascii="Times New Roman" w:hAnsi="Times New Roman" w:cs="Times New Roman"/>
          <w:i/>
          <w:iCs/>
          <w:color w:val="222222"/>
          <w:sz w:val="24"/>
          <w:szCs w:val="24"/>
          <w:shd w:val="clear" w:color="auto" w:fill="FFFFFF"/>
        </w:rPr>
        <w:t xml:space="preserve">Post-Soviet </w:t>
      </w:r>
      <w:proofErr w:type="spellStart"/>
      <w:r w:rsidRPr="004A109F">
        <w:rPr>
          <w:rFonts w:ascii="Times New Roman" w:hAnsi="Times New Roman" w:cs="Times New Roman"/>
          <w:i/>
          <w:iCs/>
          <w:color w:val="222222"/>
          <w:sz w:val="24"/>
          <w:szCs w:val="24"/>
          <w:shd w:val="clear" w:color="auto" w:fill="FFFFFF"/>
        </w:rPr>
        <w:t>Affairs</w:t>
      </w:r>
      <w:proofErr w:type="spellEnd"/>
      <w:r w:rsidRPr="004A109F">
        <w:rPr>
          <w:rFonts w:ascii="Times New Roman" w:hAnsi="Times New Roman" w:cs="Times New Roman"/>
          <w:color w:val="222222"/>
          <w:sz w:val="24"/>
          <w:szCs w:val="24"/>
          <w:shd w:val="clear" w:color="auto" w:fill="FFFFFF"/>
        </w:rPr>
        <w:t> 28(1): 1-44</w:t>
      </w:r>
    </w:p>
    <w:p w:rsidR="007A05E0" w:rsidRPr="004A109F" w:rsidRDefault="007A05E0" w:rsidP="004A109F">
      <w:pPr>
        <w:spacing w:line="360" w:lineRule="auto"/>
        <w:jc w:val="both"/>
        <w:rPr>
          <w:rFonts w:ascii="Times New Roman" w:hAnsi="Times New Roman" w:cs="Times New Roman"/>
          <w:color w:val="222222"/>
          <w:sz w:val="24"/>
          <w:szCs w:val="24"/>
        </w:rPr>
      </w:pPr>
    </w:p>
    <w:p w:rsidR="007A05E0" w:rsidRPr="004A109F" w:rsidRDefault="007A05E0" w:rsidP="004A109F">
      <w:pPr>
        <w:spacing w:line="360" w:lineRule="auto"/>
        <w:jc w:val="both"/>
        <w:rPr>
          <w:rFonts w:ascii="Times New Roman" w:hAnsi="Times New Roman" w:cs="Times New Roman"/>
          <w:color w:val="000000" w:themeColor="text1"/>
          <w:sz w:val="24"/>
          <w:szCs w:val="24"/>
          <w:shd w:val="clear" w:color="auto" w:fill="FFFFFF"/>
        </w:rPr>
      </w:pPr>
      <w:proofErr w:type="spellStart"/>
      <w:r w:rsidRPr="004A109F">
        <w:rPr>
          <w:rFonts w:ascii="Times New Roman" w:hAnsi="Times New Roman" w:cs="Times New Roman"/>
          <w:sz w:val="24"/>
          <w:szCs w:val="24"/>
        </w:rPr>
        <w:t>Cornell</w:t>
      </w:r>
      <w:proofErr w:type="spellEnd"/>
      <w:r w:rsidRPr="004A109F">
        <w:rPr>
          <w:rFonts w:ascii="Times New Roman" w:hAnsi="Times New Roman" w:cs="Times New Roman"/>
          <w:sz w:val="24"/>
          <w:szCs w:val="24"/>
        </w:rPr>
        <w:t xml:space="preserve">, </w:t>
      </w:r>
      <w:proofErr w:type="spellStart"/>
      <w:r w:rsidRPr="004A109F">
        <w:rPr>
          <w:rFonts w:ascii="Times New Roman" w:hAnsi="Times New Roman" w:cs="Times New Roman"/>
          <w:sz w:val="24"/>
          <w:szCs w:val="24"/>
        </w:rPr>
        <w:t>Svante</w:t>
      </w:r>
      <w:proofErr w:type="spellEnd"/>
      <w:r w:rsidRPr="004A109F">
        <w:rPr>
          <w:rFonts w:ascii="Times New Roman" w:hAnsi="Times New Roman" w:cs="Times New Roman"/>
          <w:sz w:val="24"/>
          <w:szCs w:val="24"/>
        </w:rPr>
        <w:t xml:space="preserve"> E. 2002.</w:t>
      </w:r>
      <w:r w:rsidRPr="004A109F">
        <w:rPr>
          <w:rFonts w:ascii="Times New Roman" w:hAnsi="Times New Roman" w:cs="Times New Roman"/>
          <w:color w:val="000000" w:themeColor="text1"/>
          <w:sz w:val="24"/>
          <w:szCs w:val="24"/>
          <w:shd w:val="clear" w:color="auto" w:fill="FFFFFF"/>
        </w:rPr>
        <w:t xml:space="preserve"> „</w:t>
      </w:r>
      <w:proofErr w:type="spellStart"/>
      <w:r w:rsidRPr="004A109F">
        <w:rPr>
          <w:rFonts w:ascii="Times New Roman" w:hAnsi="Times New Roman" w:cs="Times New Roman"/>
          <w:color w:val="000000" w:themeColor="text1"/>
          <w:sz w:val="24"/>
          <w:szCs w:val="24"/>
          <w:shd w:val="clear" w:color="auto" w:fill="FFFFFF"/>
        </w:rPr>
        <w:t>Autonomy</w:t>
      </w:r>
      <w:proofErr w:type="spellEnd"/>
      <w:r w:rsidRPr="004A109F">
        <w:rPr>
          <w:rFonts w:ascii="Times New Roman" w:hAnsi="Times New Roman" w:cs="Times New Roman"/>
          <w:color w:val="000000" w:themeColor="text1"/>
          <w:sz w:val="24"/>
          <w:szCs w:val="24"/>
          <w:shd w:val="clear" w:color="auto" w:fill="FFFFFF"/>
        </w:rPr>
        <w:t xml:space="preserve"> as a </w:t>
      </w:r>
      <w:proofErr w:type="spellStart"/>
      <w:r w:rsidRPr="004A109F">
        <w:rPr>
          <w:rFonts w:ascii="Times New Roman" w:hAnsi="Times New Roman" w:cs="Times New Roman"/>
          <w:color w:val="000000" w:themeColor="text1"/>
          <w:sz w:val="24"/>
          <w:szCs w:val="24"/>
          <w:shd w:val="clear" w:color="auto" w:fill="FFFFFF"/>
        </w:rPr>
        <w:t>source</w:t>
      </w:r>
      <w:proofErr w:type="spellEnd"/>
      <w:r w:rsidRPr="004A109F">
        <w:rPr>
          <w:rFonts w:ascii="Times New Roman" w:hAnsi="Times New Roman" w:cs="Times New Roman"/>
          <w:color w:val="000000" w:themeColor="text1"/>
          <w:sz w:val="24"/>
          <w:szCs w:val="24"/>
          <w:shd w:val="clear" w:color="auto" w:fill="FFFFFF"/>
        </w:rPr>
        <w:t xml:space="preserve"> of </w:t>
      </w:r>
      <w:proofErr w:type="spellStart"/>
      <w:r w:rsidRPr="004A109F">
        <w:rPr>
          <w:rFonts w:ascii="Times New Roman" w:hAnsi="Times New Roman" w:cs="Times New Roman"/>
          <w:color w:val="000000" w:themeColor="text1"/>
          <w:sz w:val="24"/>
          <w:szCs w:val="24"/>
          <w:shd w:val="clear" w:color="auto" w:fill="FFFFFF"/>
        </w:rPr>
        <w:t>conflict</w:t>
      </w:r>
      <w:proofErr w:type="spellEnd"/>
      <w:r w:rsidRPr="004A109F">
        <w:rPr>
          <w:rFonts w:ascii="Times New Roman" w:hAnsi="Times New Roman" w:cs="Times New Roman"/>
          <w:color w:val="000000" w:themeColor="text1"/>
          <w:sz w:val="24"/>
          <w:szCs w:val="24"/>
          <w:shd w:val="clear" w:color="auto" w:fill="FFFFFF"/>
        </w:rPr>
        <w:t>: </w:t>
      </w:r>
      <w:proofErr w:type="spellStart"/>
      <w:r w:rsidRPr="004A109F">
        <w:rPr>
          <w:rFonts w:ascii="Times New Roman" w:hAnsi="Times New Roman" w:cs="Times New Roman"/>
          <w:color w:val="000000" w:themeColor="text1"/>
          <w:sz w:val="24"/>
          <w:szCs w:val="24"/>
          <w:shd w:val="clear" w:color="auto" w:fill="FFFFFF"/>
        </w:rPr>
        <w:t>Caucasian</w:t>
      </w:r>
      <w:proofErr w:type="spellEnd"/>
      <w:r w:rsidRPr="004A109F">
        <w:rPr>
          <w:rFonts w:ascii="Times New Roman" w:hAnsi="Times New Roman" w:cs="Times New Roman"/>
          <w:color w:val="000000" w:themeColor="text1"/>
          <w:sz w:val="24"/>
          <w:szCs w:val="24"/>
          <w:shd w:val="clear" w:color="auto" w:fill="FFFFFF"/>
        </w:rPr>
        <w:t> </w:t>
      </w:r>
      <w:proofErr w:type="spellStart"/>
      <w:r w:rsidRPr="004A109F">
        <w:rPr>
          <w:rFonts w:ascii="Times New Roman" w:hAnsi="Times New Roman" w:cs="Times New Roman"/>
          <w:color w:val="000000" w:themeColor="text1"/>
          <w:sz w:val="24"/>
          <w:szCs w:val="24"/>
          <w:shd w:val="clear" w:color="auto" w:fill="FFFFFF"/>
        </w:rPr>
        <w:t>conflicts</w:t>
      </w:r>
      <w:proofErr w:type="spellEnd"/>
      <w:r w:rsidRPr="004A109F">
        <w:rPr>
          <w:rFonts w:ascii="Times New Roman" w:hAnsi="Times New Roman" w:cs="Times New Roman"/>
          <w:color w:val="000000" w:themeColor="text1"/>
          <w:sz w:val="24"/>
          <w:szCs w:val="24"/>
          <w:shd w:val="clear" w:color="auto" w:fill="FFFFFF"/>
        </w:rPr>
        <w:t xml:space="preserve"> in </w:t>
      </w:r>
      <w:proofErr w:type="spellStart"/>
      <w:r w:rsidRPr="004A109F">
        <w:rPr>
          <w:rFonts w:ascii="Times New Roman" w:hAnsi="Times New Roman" w:cs="Times New Roman"/>
          <w:color w:val="000000" w:themeColor="text1"/>
          <w:sz w:val="24"/>
          <w:szCs w:val="24"/>
          <w:shd w:val="clear" w:color="auto" w:fill="FFFFFF"/>
        </w:rPr>
        <w:t>theoretical</w:t>
      </w:r>
      <w:proofErr w:type="spellEnd"/>
      <w:r w:rsidRPr="004A109F">
        <w:rPr>
          <w:rFonts w:ascii="Times New Roman" w:hAnsi="Times New Roman" w:cs="Times New Roman"/>
          <w:color w:val="000000" w:themeColor="text1"/>
          <w:sz w:val="24"/>
          <w:szCs w:val="24"/>
          <w:shd w:val="clear" w:color="auto" w:fill="FFFFFF"/>
        </w:rPr>
        <w:t xml:space="preserve"> </w:t>
      </w:r>
      <w:proofErr w:type="spellStart"/>
      <w:r w:rsidRPr="004A109F">
        <w:rPr>
          <w:rFonts w:ascii="Times New Roman" w:hAnsi="Times New Roman" w:cs="Times New Roman"/>
          <w:color w:val="000000" w:themeColor="text1"/>
          <w:sz w:val="24"/>
          <w:szCs w:val="24"/>
          <w:shd w:val="clear" w:color="auto" w:fill="FFFFFF"/>
        </w:rPr>
        <w:t>perspective</w:t>
      </w:r>
      <w:proofErr w:type="spellEnd"/>
      <w:r w:rsidRPr="004A109F">
        <w:rPr>
          <w:rFonts w:ascii="Times New Roman" w:hAnsi="Times New Roman" w:cs="Times New Roman"/>
          <w:color w:val="000000" w:themeColor="text1"/>
          <w:sz w:val="24"/>
          <w:szCs w:val="24"/>
          <w:shd w:val="clear" w:color="auto" w:fill="FFFFFF"/>
        </w:rPr>
        <w:t>.“ </w:t>
      </w:r>
      <w:proofErr w:type="spellStart"/>
      <w:r w:rsidRPr="004A109F">
        <w:rPr>
          <w:rFonts w:ascii="Times New Roman" w:hAnsi="Times New Roman" w:cs="Times New Roman"/>
          <w:i/>
          <w:iCs/>
          <w:color w:val="000000" w:themeColor="text1"/>
          <w:sz w:val="24"/>
          <w:szCs w:val="24"/>
          <w:shd w:val="clear" w:color="auto" w:fill="FFFFFF"/>
        </w:rPr>
        <w:t>World</w:t>
      </w:r>
      <w:proofErr w:type="spellEnd"/>
      <w:r w:rsidRPr="004A109F">
        <w:rPr>
          <w:rFonts w:ascii="Times New Roman" w:hAnsi="Times New Roman" w:cs="Times New Roman"/>
          <w:i/>
          <w:iCs/>
          <w:color w:val="000000" w:themeColor="text1"/>
          <w:sz w:val="24"/>
          <w:szCs w:val="24"/>
          <w:shd w:val="clear" w:color="auto" w:fill="FFFFFF"/>
        </w:rPr>
        <w:t xml:space="preserve"> </w:t>
      </w:r>
      <w:proofErr w:type="spellStart"/>
      <w:r w:rsidRPr="004A109F">
        <w:rPr>
          <w:rFonts w:ascii="Times New Roman" w:hAnsi="Times New Roman" w:cs="Times New Roman"/>
          <w:i/>
          <w:iCs/>
          <w:color w:val="000000" w:themeColor="text1"/>
          <w:sz w:val="24"/>
          <w:szCs w:val="24"/>
          <w:shd w:val="clear" w:color="auto" w:fill="FFFFFF"/>
        </w:rPr>
        <w:t>politics</w:t>
      </w:r>
      <w:proofErr w:type="spellEnd"/>
      <w:r w:rsidRPr="004A109F">
        <w:rPr>
          <w:rFonts w:ascii="Times New Roman" w:hAnsi="Times New Roman" w:cs="Times New Roman"/>
          <w:color w:val="000000" w:themeColor="text1"/>
          <w:sz w:val="24"/>
          <w:szCs w:val="24"/>
          <w:shd w:val="clear" w:color="auto" w:fill="FFFFFF"/>
        </w:rPr>
        <w:t> </w:t>
      </w:r>
      <w:r w:rsidRPr="004A109F">
        <w:rPr>
          <w:rFonts w:ascii="Times New Roman" w:hAnsi="Times New Roman" w:cs="Times New Roman"/>
          <w:iCs/>
          <w:color w:val="000000" w:themeColor="text1"/>
          <w:sz w:val="24"/>
          <w:szCs w:val="24"/>
          <w:shd w:val="clear" w:color="auto" w:fill="FFFFFF"/>
        </w:rPr>
        <w:t>54</w:t>
      </w:r>
      <w:r w:rsidRPr="004A109F">
        <w:rPr>
          <w:rFonts w:ascii="Times New Roman" w:hAnsi="Times New Roman" w:cs="Times New Roman"/>
          <w:color w:val="000000" w:themeColor="text1"/>
          <w:sz w:val="24"/>
          <w:szCs w:val="24"/>
          <w:shd w:val="clear" w:color="auto" w:fill="FFFFFF"/>
        </w:rPr>
        <w:t>(2): 245-276.</w:t>
      </w:r>
    </w:p>
    <w:p w:rsidR="007A05E0" w:rsidRPr="004A109F" w:rsidRDefault="007A05E0" w:rsidP="004A109F">
      <w:pPr>
        <w:spacing w:line="360" w:lineRule="auto"/>
        <w:jc w:val="both"/>
        <w:rPr>
          <w:rFonts w:ascii="Times New Roman" w:hAnsi="Times New Roman" w:cs="Times New Roman"/>
          <w:color w:val="222222"/>
          <w:sz w:val="24"/>
          <w:szCs w:val="24"/>
        </w:rPr>
      </w:pPr>
    </w:p>
    <w:p w:rsidR="007A05E0" w:rsidRPr="004A109F" w:rsidRDefault="007A05E0" w:rsidP="004A109F">
      <w:pPr>
        <w:spacing w:line="360" w:lineRule="auto"/>
        <w:jc w:val="both"/>
        <w:rPr>
          <w:rFonts w:ascii="Times New Roman" w:hAnsi="Times New Roman" w:cs="Times New Roman"/>
          <w:sz w:val="24"/>
          <w:szCs w:val="24"/>
        </w:rPr>
      </w:pPr>
      <w:proofErr w:type="spellStart"/>
      <w:r w:rsidRPr="004A109F">
        <w:rPr>
          <w:rFonts w:ascii="Times New Roman" w:hAnsi="Times New Roman" w:cs="Times New Roman"/>
          <w:sz w:val="24"/>
          <w:szCs w:val="24"/>
        </w:rPr>
        <w:t>Cornell</w:t>
      </w:r>
      <w:proofErr w:type="spellEnd"/>
      <w:r w:rsidRPr="004A109F">
        <w:rPr>
          <w:rFonts w:ascii="Times New Roman" w:hAnsi="Times New Roman" w:cs="Times New Roman"/>
          <w:sz w:val="24"/>
          <w:szCs w:val="24"/>
        </w:rPr>
        <w:t xml:space="preserve">, </w:t>
      </w:r>
      <w:proofErr w:type="spellStart"/>
      <w:r w:rsidRPr="004A109F">
        <w:rPr>
          <w:rFonts w:ascii="Times New Roman" w:hAnsi="Times New Roman" w:cs="Times New Roman"/>
          <w:sz w:val="24"/>
          <w:szCs w:val="24"/>
        </w:rPr>
        <w:t>Svante</w:t>
      </w:r>
      <w:proofErr w:type="spellEnd"/>
      <w:r w:rsidRPr="004A109F">
        <w:rPr>
          <w:rFonts w:ascii="Times New Roman" w:hAnsi="Times New Roman" w:cs="Times New Roman"/>
          <w:sz w:val="24"/>
          <w:szCs w:val="24"/>
        </w:rPr>
        <w:t xml:space="preserve"> E. 2005. </w:t>
      </w:r>
      <w:proofErr w:type="spellStart"/>
      <w:r w:rsidRPr="004A109F">
        <w:rPr>
          <w:rFonts w:ascii="Times New Roman" w:hAnsi="Times New Roman" w:cs="Times New Roman"/>
          <w:i/>
          <w:iCs/>
          <w:color w:val="222222"/>
          <w:sz w:val="24"/>
          <w:szCs w:val="24"/>
          <w:shd w:val="clear" w:color="auto" w:fill="FFFFFF"/>
        </w:rPr>
        <w:t>Small</w:t>
      </w:r>
      <w:proofErr w:type="spellEnd"/>
      <w:r w:rsidRPr="004A109F">
        <w:rPr>
          <w:rFonts w:ascii="Times New Roman" w:hAnsi="Times New Roman" w:cs="Times New Roman"/>
          <w:i/>
          <w:iCs/>
          <w:color w:val="222222"/>
          <w:sz w:val="24"/>
          <w:szCs w:val="24"/>
          <w:shd w:val="clear" w:color="auto" w:fill="FFFFFF"/>
        </w:rPr>
        <w:t> </w:t>
      </w:r>
      <w:proofErr w:type="spellStart"/>
      <w:r w:rsidRPr="004A109F">
        <w:rPr>
          <w:rFonts w:ascii="Times New Roman" w:hAnsi="Times New Roman" w:cs="Times New Roman"/>
          <w:i/>
          <w:iCs/>
          <w:color w:val="222222"/>
          <w:sz w:val="24"/>
          <w:szCs w:val="24"/>
          <w:shd w:val="clear" w:color="auto" w:fill="FFFFFF"/>
        </w:rPr>
        <w:t>nations</w:t>
      </w:r>
      <w:proofErr w:type="spellEnd"/>
      <w:r w:rsidRPr="004A109F">
        <w:rPr>
          <w:rFonts w:ascii="Times New Roman" w:hAnsi="Times New Roman" w:cs="Times New Roman"/>
          <w:i/>
          <w:iCs/>
          <w:color w:val="222222"/>
          <w:sz w:val="24"/>
          <w:szCs w:val="24"/>
          <w:shd w:val="clear" w:color="auto" w:fill="FFFFFF"/>
        </w:rPr>
        <w:t xml:space="preserve"> and </w:t>
      </w:r>
      <w:proofErr w:type="spellStart"/>
      <w:r w:rsidRPr="004A109F">
        <w:rPr>
          <w:rFonts w:ascii="Times New Roman" w:hAnsi="Times New Roman" w:cs="Times New Roman"/>
          <w:i/>
          <w:iCs/>
          <w:color w:val="222222"/>
          <w:sz w:val="24"/>
          <w:szCs w:val="24"/>
          <w:shd w:val="clear" w:color="auto" w:fill="FFFFFF"/>
        </w:rPr>
        <w:t>great</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powers</w:t>
      </w:r>
      <w:proofErr w:type="spellEnd"/>
      <w:r w:rsidRPr="004A109F">
        <w:rPr>
          <w:rFonts w:ascii="Times New Roman" w:hAnsi="Times New Roman" w:cs="Times New Roman"/>
          <w:i/>
          <w:iCs/>
          <w:color w:val="222222"/>
          <w:sz w:val="24"/>
          <w:szCs w:val="24"/>
          <w:shd w:val="clear" w:color="auto" w:fill="FFFFFF"/>
        </w:rPr>
        <w:t xml:space="preserve">: a study of </w:t>
      </w:r>
      <w:proofErr w:type="spellStart"/>
      <w:r w:rsidRPr="004A109F">
        <w:rPr>
          <w:rFonts w:ascii="Times New Roman" w:hAnsi="Times New Roman" w:cs="Times New Roman"/>
          <w:i/>
          <w:iCs/>
          <w:color w:val="222222"/>
          <w:sz w:val="24"/>
          <w:szCs w:val="24"/>
          <w:shd w:val="clear" w:color="auto" w:fill="FFFFFF"/>
        </w:rPr>
        <w:t>ethnopolitical</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conflict</w:t>
      </w:r>
      <w:proofErr w:type="spellEnd"/>
      <w:r w:rsidRPr="004A109F">
        <w:rPr>
          <w:rFonts w:ascii="Times New Roman" w:hAnsi="Times New Roman" w:cs="Times New Roman"/>
          <w:i/>
          <w:iCs/>
          <w:color w:val="222222"/>
          <w:sz w:val="24"/>
          <w:szCs w:val="24"/>
          <w:shd w:val="clear" w:color="auto" w:fill="FFFFFF"/>
        </w:rPr>
        <w:t xml:space="preserve"> in the </w:t>
      </w:r>
      <w:proofErr w:type="spellStart"/>
      <w:r w:rsidRPr="004A109F">
        <w:rPr>
          <w:rFonts w:ascii="Times New Roman" w:hAnsi="Times New Roman" w:cs="Times New Roman"/>
          <w:i/>
          <w:iCs/>
          <w:color w:val="222222"/>
          <w:sz w:val="24"/>
          <w:szCs w:val="24"/>
          <w:shd w:val="clear" w:color="auto" w:fill="FFFFFF"/>
        </w:rPr>
        <w:t>Caucasus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Routledge</w:t>
      </w:r>
      <w:proofErr w:type="spellEnd"/>
      <w:r w:rsidRPr="004A109F">
        <w:rPr>
          <w:rFonts w:ascii="Times New Roman" w:hAnsi="Times New Roman" w:cs="Times New Roman"/>
          <w:color w:val="222222"/>
          <w:sz w:val="24"/>
          <w:szCs w:val="24"/>
          <w:shd w:val="clear" w:color="auto" w:fill="FFFFFF"/>
        </w:rPr>
        <w:t>.</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sz w:val="24"/>
          <w:szCs w:val="24"/>
        </w:rPr>
      </w:pPr>
      <w:proofErr w:type="spellStart"/>
      <w:r w:rsidRPr="00095A1F">
        <w:rPr>
          <w:rFonts w:ascii="Times New Roman" w:hAnsi="Times New Roman" w:cs="Times New Roman"/>
          <w:sz w:val="24"/>
          <w:szCs w:val="24"/>
        </w:rPr>
        <w:t>Cornell</w:t>
      </w:r>
      <w:proofErr w:type="spellEnd"/>
      <w:r w:rsidRPr="00095A1F">
        <w:rPr>
          <w:rFonts w:ascii="Times New Roman" w:hAnsi="Times New Roman" w:cs="Times New Roman"/>
          <w:sz w:val="24"/>
          <w:szCs w:val="24"/>
        </w:rPr>
        <w:t xml:space="preserve">, </w:t>
      </w:r>
      <w:proofErr w:type="spellStart"/>
      <w:r w:rsidRPr="00095A1F">
        <w:rPr>
          <w:rFonts w:ascii="Times New Roman" w:hAnsi="Times New Roman" w:cs="Times New Roman"/>
          <w:sz w:val="24"/>
          <w:szCs w:val="24"/>
        </w:rPr>
        <w:t>Svante</w:t>
      </w:r>
      <w:proofErr w:type="spellEnd"/>
      <w:r w:rsidRPr="00095A1F">
        <w:rPr>
          <w:rFonts w:ascii="Times New Roman" w:hAnsi="Times New Roman" w:cs="Times New Roman"/>
          <w:sz w:val="24"/>
          <w:szCs w:val="24"/>
        </w:rPr>
        <w:t xml:space="preserve"> E., </w:t>
      </w:r>
      <w:proofErr w:type="spellStart"/>
      <w:r w:rsidRPr="00095A1F">
        <w:rPr>
          <w:rFonts w:ascii="Times New Roman" w:hAnsi="Times New Roman" w:cs="Times New Roman"/>
          <w:sz w:val="24"/>
          <w:szCs w:val="24"/>
        </w:rPr>
        <w:t>Niklas</w:t>
      </w:r>
      <w:proofErr w:type="spellEnd"/>
      <w:r w:rsidRPr="00095A1F">
        <w:rPr>
          <w:rFonts w:ascii="Times New Roman" w:hAnsi="Times New Roman" w:cs="Times New Roman"/>
          <w:sz w:val="24"/>
          <w:szCs w:val="24"/>
        </w:rPr>
        <w:t xml:space="preserve"> L. P. </w:t>
      </w:r>
      <w:bookmarkStart w:id="47" w:name="_Hlk7655570"/>
      <w:proofErr w:type="spellStart"/>
      <w:r w:rsidRPr="00095A1F">
        <w:rPr>
          <w:rFonts w:ascii="Times New Roman" w:hAnsi="Times New Roman" w:cs="Times New Roman"/>
          <w:sz w:val="24"/>
          <w:szCs w:val="24"/>
        </w:rPr>
        <w:t>Swanstr</w:t>
      </w:r>
      <w:r w:rsidRPr="00095A1F">
        <w:rPr>
          <w:rFonts w:ascii="Times New Roman" w:hAnsi="Times New Roman" w:cs="Times New Roman"/>
          <w:color w:val="222222"/>
          <w:sz w:val="24"/>
          <w:szCs w:val="24"/>
          <w:shd w:val="clear" w:color="auto" w:fill="FFFFFF"/>
        </w:rPr>
        <w:t>ö</w:t>
      </w:r>
      <w:r w:rsidRPr="00095A1F">
        <w:rPr>
          <w:rFonts w:ascii="Times New Roman" w:hAnsi="Times New Roman" w:cs="Times New Roman"/>
          <w:sz w:val="24"/>
          <w:szCs w:val="24"/>
        </w:rPr>
        <w:t>m</w:t>
      </w:r>
      <w:bookmarkEnd w:id="47"/>
      <w:proofErr w:type="spellEnd"/>
      <w:r w:rsidRPr="00095A1F">
        <w:rPr>
          <w:rFonts w:ascii="Times New Roman" w:hAnsi="Times New Roman" w:cs="Times New Roman"/>
          <w:sz w:val="24"/>
          <w:szCs w:val="24"/>
        </w:rPr>
        <w:t xml:space="preserve">, </w:t>
      </w:r>
      <w:proofErr w:type="spellStart"/>
      <w:r w:rsidRPr="00095A1F">
        <w:rPr>
          <w:rFonts w:ascii="Times New Roman" w:hAnsi="Times New Roman" w:cs="Times New Roman"/>
          <w:sz w:val="24"/>
          <w:szCs w:val="24"/>
        </w:rPr>
        <w:t>Anara</w:t>
      </w:r>
      <w:proofErr w:type="spellEnd"/>
      <w:r w:rsidRPr="00095A1F">
        <w:rPr>
          <w:rFonts w:ascii="Times New Roman" w:hAnsi="Times New Roman" w:cs="Times New Roman"/>
          <w:sz w:val="24"/>
          <w:szCs w:val="24"/>
        </w:rPr>
        <w:t xml:space="preserve"> </w:t>
      </w:r>
      <w:proofErr w:type="spellStart"/>
      <w:r w:rsidRPr="00095A1F">
        <w:rPr>
          <w:rFonts w:ascii="Times New Roman" w:hAnsi="Times New Roman" w:cs="Times New Roman"/>
          <w:sz w:val="24"/>
          <w:szCs w:val="24"/>
        </w:rPr>
        <w:t>Tabyshalieva</w:t>
      </w:r>
      <w:proofErr w:type="spellEnd"/>
      <w:r w:rsidRPr="00095A1F">
        <w:rPr>
          <w:rFonts w:ascii="Times New Roman" w:hAnsi="Times New Roman" w:cs="Times New Roman"/>
          <w:sz w:val="24"/>
          <w:szCs w:val="24"/>
        </w:rPr>
        <w:t xml:space="preserve">, </w:t>
      </w:r>
      <w:proofErr w:type="spellStart"/>
      <w:r w:rsidRPr="00095A1F">
        <w:rPr>
          <w:rFonts w:ascii="Times New Roman" w:hAnsi="Times New Roman" w:cs="Times New Roman"/>
          <w:sz w:val="24"/>
          <w:szCs w:val="24"/>
        </w:rPr>
        <w:t>Georgi</w:t>
      </w:r>
      <w:proofErr w:type="spellEnd"/>
      <w:r w:rsidRPr="00095A1F">
        <w:rPr>
          <w:rFonts w:ascii="Times New Roman" w:hAnsi="Times New Roman" w:cs="Times New Roman"/>
          <w:sz w:val="24"/>
          <w:szCs w:val="24"/>
        </w:rPr>
        <w:t xml:space="preserve"> </w:t>
      </w:r>
      <w:proofErr w:type="spellStart"/>
      <w:r w:rsidRPr="00095A1F">
        <w:rPr>
          <w:rFonts w:ascii="Times New Roman" w:hAnsi="Times New Roman" w:cs="Times New Roman"/>
          <w:sz w:val="24"/>
          <w:szCs w:val="24"/>
        </w:rPr>
        <w:t>Tcheishvili</w:t>
      </w:r>
      <w:proofErr w:type="spellEnd"/>
      <w:r w:rsidRPr="00095A1F">
        <w:rPr>
          <w:rFonts w:ascii="Times New Roman" w:hAnsi="Times New Roman" w:cs="Times New Roman"/>
          <w:sz w:val="24"/>
          <w:szCs w:val="24"/>
        </w:rPr>
        <w:t xml:space="preserve">. 2005. </w:t>
      </w:r>
      <w:r w:rsidRPr="00095A1F">
        <w:rPr>
          <w:rFonts w:ascii="Times New Roman" w:hAnsi="Times New Roman" w:cs="Times New Roman"/>
          <w:color w:val="222222"/>
          <w:sz w:val="24"/>
          <w:szCs w:val="24"/>
          <w:shd w:val="clear" w:color="auto" w:fill="FFFFFF"/>
        </w:rPr>
        <w:t xml:space="preserve">A </w:t>
      </w:r>
      <w:proofErr w:type="spellStart"/>
      <w:r w:rsidRPr="00095A1F">
        <w:rPr>
          <w:rFonts w:ascii="Times New Roman" w:hAnsi="Times New Roman" w:cs="Times New Roman"/>
          <w:color w:val="222222"/>
          <w:sz w:val="24"/>
          <w:szCs w:val="24"/>
          <w:shd w:val="clear" w:color="auto" w:fill="FFFFFF"/>
        </w:rPr>
        <w:t>Strategic</w:t>
      </w:r>
      <w:proofErr w:type="spellEnd"/>
      <w:r w:rsidRPr="00095A1F">
        <w:rPr>
          <w:rFonts w:ascii="Times New Roman" w:hAnsi="Times New Roman" w:cs="Times New Roman"/>
          <w:color w:val="222222"/>
          <w:sz w:val="24"/>
          <w:szCs w:val="24"/>
          <w:shd w:val="clear" w:color="auto" w:fill="FFFFFF"/>
        </w:rPr>
        <w:t xml:space="preserve"> </w:t>
      </w:r>
      <w:proofErr w:type="spellStart"/>
      <w:r w:rsidRPr="00095A1F">
        <w:rPr>
          <w:rFonts w:ascii="Times New Roman" w:hAnsi="Times New Roman" w:cs="Times New Roman"/>
          <w:color w:val="222222"/>
          <w:sz w:val="24"/>
          <w:szCs w:val="24"/>
          <w:shd w:val="clear" w:color="auto" w:fill="FFFFFF"/>
        </w:rPr>
        <w:t>Conflict</w:t>
      </w:r>
      <w:proofErr w:type="spellEnd"/>
      <w:r w:rsidRPr="00095A1F">
        <w:rPr>
          <w:rFonts w:ascii="Times New Roman" w:hAnsi="Times New Roman" w:cs="Times New Roman"/>
          <w:color w:val="222222"/>
          <w:sz w:val="24"/>
          <w:szCs w:val="24"/>
          <w:shd w:val="clear" w:color="auto" w:fill="FFFFFF"/>
        </w:rPr>
        <w:t xml:space="preserve"> </w:t>
      </w:r>
      <w:proofErr w:type="spellStart"/>
      <w:r w:rsidRPr="00095A1F">
        <w:rPr>
          <w:rFonts w:ascii="Times New Roman" w:hAnsi="Times New Roman" w:cs="Times New Roman"/>
          <w:color w:val="222222"/>
          <w:sz w:val="24"/>
          <w:szCs w:val="24"/>
          <w:shd w:val="clear" w:color="auto" w:fill="FFFFFF"/>
        </w:rPr>
        <w:t>Analysis</w:t>
      </w:r>
      <w:proofErr w:type="spellEnd"/>
      <w:r w:rsidRPr="00095A1F">
        <w:rPr>
          <w:rFonts w:ascii="Times New Roman" w:hAnsi="Times New Roman" w:cs="Times New Roman"/>
          <w:color w:val="222222"/>
          <w:sz w:val="24"/>
          <w:szCs w:val="24"/>
          <w:shd w:val="clear" w:color="auto" w:fill="FFFFFF"/>
        </w:rPr>
        <w:t xml:space="preserve"> of the South </w:t>
      </w:r>
      <w:proofErr w:type="spellStart"/>
      <w:r w:rsidRPr="00095A1F">
        <w:rPr>
          <w:rFonts w:ascii="Times New Roman" w:hAnsi="Times New Roman" w:cs="Times New Roman"/>
          <w:color w:val="222222"/>
          <w:sz w:val="24"/>
          <w:szCs w:val="24"/>
          <w:shd w:val="clear" w:color="auto" w:fill="FFFFFF"/>
        </w:rPr>
        <w:t>Caucasus</w:t>
      </w:r>
      <w:proofErr w:type="spellEnd"/>
      <w:r w:rsidRPr="00095A1F">
        <w:rPr>
          <w:rFonts w:ascii="Times New Roman" w:hAnsi="Times New Roman" w:cs="Times New Roman"/>
          <w:color w:val="222222"/>
          <w:sz w:val="24"/>
          <w:szCs w:val="24"/>
          <w:shd w:val="clear" w:color="auto" w:fill="FFFFFF"/>
        </w:rPr>
        <w:t xml:space="preserve"> </w:t>
      </w:r>
      <w:proofErr w:type="spellStart"/>
      <w:r w:rsidRPr="00095A1F">
        <w:rPr>
          <w:rFonts w:ascii="Times New Roman" w:hAnsi="Times New Roman" w:cs="Times New Roman"/>
          <w:color w:val="222222"/>
          <w:sz w:val="24"/>
          <w:szCs w:val="24"/>
          <w:shd w:val="clear" w:color="auto" w:fill="FFFFFF"/>
        </w:rPr>
        <w:t>with</w:t>
      </w:r>
      <w:proofErr w:type="spellEnd"/>
      <w:r w:rsidRPr="00095A1F">
        <w:rPr>
          <w:rFonts w:ascii="Times New Roman" w:hAnsi="Times New Roman" w:cs="Times New Roman"/>
          <w:color w:val="222222"/>
          <w:sz w:val="24"/>
          <w:szCs w:val="24"/>
          <w:shd w:val="clear" w:color="auto" w:fill="FFFFFF"/>
        </w:rPr>
        <w:t xml:space="preserve"> a </w:t>
      </w:r>
      <w:proofErr w:type="spellStart"/>
      <w:r w:rsidRPr="00095A1F">
        <w:rPr>
          <w:rFonts w:ascii="Times New Roman" w:hAnsi="Times New Roman" w:cs="Times New Roman"/>
          <w:color w:val="222222"/>
          <w:sz w:val="24"/>
          <w:szCs w:val="24"/>
          <w:shd w:val="clear" w:color="auto" w:fill="FFFFFF"/>
        </w:rPr>
        <w:t>Focus</w:t>
      </w:r>
      <w:proofErr w:type="spellEnd"/>
      <w:r w:rsidRPr="00095A1F">
        <w:rPr>
          <w:rFonts w:ascii="Times New Roman" w:hAnsi="Times New Roman" w:cs="Times New Roman"/>
          <w:color w:val="222222"/>
          <w:sz w:val="24"/>
          <w:szCs w:val="24"/>
          <w:shd w:val="clear" w:color="auto" w:fill="FFFFFF"/>
        </w:rPr>
        <w:t xml:space="preserve"> on Georgia</w:t>
      </w:r>
    </w:p>
    <w:p w:rsidR="007A05E0" w:rsidRPr="004A109F" w:rsidRDefault="007A05E0" w:rsidP="004A109F">
      <w:pPr>
        <w:spacing w:line="360" w:lineRule="auto"/>
        <w:jc w:val="both"/>
        <w:rPr>
          <w:rFonts w:ascii="Times New Roman" w:hAnsi="Times New Roman" w:cs="Times New Roman"/>
          <w:b/>
          <w:sz w:val="24"/>
          <w:szCs w:val="24"/>
        </w:rPr>
      </w:pP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095A1F">
        <w:rPr>
          <w:rFonts w:ascii="Times New Roman" w:hAnsi="Times New Roman" w:cs="Times New Roman"/>
          <w:color w:val="222222"/>
          <w:sz w:val="24"/>
          <w:szCs w:val="24"/>
          <w:shd w:val="clear" w:color="auto" w:fill="FFFFFF"/>
        </w:rPr>
        <w:t>Cornell</w:t>
      </w:r>
      <w:proofErr w:type="spellEnd"/>
      <w:r w:rsidRPr="00095A1F">
        <w:rPr>
          <w:rFonts w:ascii="Times New Roman" w:hAnsi="Times New Roman" w:cs="Times New Roman"/>
          <w:color w:val="222222"/>
          <w:sz w:val="24"/>
          <w:szCs w:val="24"/>
          <w:shd w:val="clear" w:color="auto" w:fill="FFFFFF"/>
        </w:rPr>
        <w:t xml:space="preserve">, </w:t>
      </w:r>
      <w:proofErr w:type="spellStart"/>
      <w:r w:rsidRPr="00095A1F">
        <w:rPr>
          <w:rFonts w:ascii="Times New Roman" w:hAnsi="Times New Roman" w:cs="Times New Roman"/>
          <w:color w:val="222222"/>
          <w:sz w:val="24"/>
          <w:szCs w:val="24"/>
          <w:shd w:val="clear" w:color="auto" w:fill="FFFFFF"/>
        </w:rPr>
        <w:t>Svante</w:t>
      </w:r>
      <w:proofErr w:type="spellEnd"/>
      <w:r w:rsidRPr="00095A1F">
        <w:rPr>
          <w:rFonts w:ascii="Times New Roman" w:hAnsi="Times New Roman" w:cs="Times New Roman"/>
          <w:color w:val="222222"/>
          <w:sz w:val="24"/>
          <w:szCs w:val="24"/>
          <w:shd w:val="clear" w:color="auto" w:fill="FFFFFF"/>
        </w:rPr>
        <w:t xml:space="preserve"> E., Johanna </w:t>
      </w:r>
      <w:proofErr w:type="spellStart"/>
      <w:r w:rsidRPr="00095A1F">
        <w:rPr>
          <w:rFonts w:ascii="Times New Roman" w:hAnsi="Times New Roman" w:cs="Times New Roman"/>
          <w:color w:val="222222"/>
          <w:sz w:val="24"/>
          <w:szCs w:val="24"/>
          <w:shd w:val="clear" w:color="auto" w:fill="FFFFFF"/>
        </w:rPr>
        <w:t>Popjanevski</w:t>
      </w:r>
      <w:proofErr w:type="spellEnd"/>
      <w:r w:rsidRPr="00095A1F">
        <w:rPr>
          <w:rFonts w:ascii="Times New Roman" w:hAnsi="Times New Roman" w:cs="Times New Roman"/>
          <w:color w:val="222222"/>
          <w:sz w:val="24"/>
          <w:szCs w:val="24"/>
          <w:shd w:val="clear" w:color="auto" w:fill="FFFFFF"/>
        </w:rPr>
        <w:t xml:space="preserve">, </w:t>
      </w:r>
      <w:proofErr w:type="spellStart"/>
      <w:r w:rsidRPr="00095A1F">
        <w:rPr>
          <w:rFonts w:ascii="Times New Roman" w:hAnsi="Times New Roman" w:cs="Times New Roman"/>
          <w:color w:val="222222"/>
          <w:sz w:val="24"/>
          <w:szCs w:val="24"/>
          <w:shd w:val="clear" w:color="auto" w:fill="FFFFFF"/>
        </w:rPr>
        <w:t>Niklas</w:t>
      </w:r>
      <w:proofErr w:type="spellEnd"/>
      <w:r w:rsidRPr="00095A1F">
        <w:rPr>
          <w:rFonts w:ascii="Times New Roman" w:hAnsi="Times New Roman" w:cs="Times New Roman"/>
          <w:color w:val="222222"/>
          <w:sz w:val="24"/>
          <w:szCs w:val="24"/>
          <w:shd w:val="clear" w:color="auto" w:fill="FFFFFF"/>
        </w:rPr>
        <w:t xml:space="preserve"> </w:t>
      </w:r>
      <w:proofErr w:type="spellStart"/>
      <w:r w:rsidRPr="00095A1F">
        <w:rPr>
          <w:rFonts w:ascii="Times New Roman" w:hAnsi="Times New Roman" w:cs="Times New Roman"/>
          <w:color w:val="222222"/>
          <w:sz w:val="24"/>
          <w:szCs w:val="24"/>
          <w:shd w:val="clear" w:color="auto" w:fill="FFFFFF"/>
        </w:rPr>
        <w:t>Nilsson</w:t>
      </w:r>
      <w:proofErr w:type="spellEnd"/>
      <w:r w:rsidRPr="00095A1F">
        <w:rPr>
          <w:rFonts w:ascii="Times New Roman" w:hAnsi="Times New Roman" w:cs="Times New Roman"/>
          <w:color w:val="222222"/>
          <w:sz w:val="24"/>
          <w:szCs w:val="24"/>
          <w:shd w:val="clear" w:color="auto" w:fill="FFFFFF"/>
        </w:rPr>
        <w:t>. 2008. </w:t>
      </w:r>
      <w:proofErr w:type="spellStart"/>
      <w:r w:rsidRPr="00095A1F">
        <w:rPr>
          <w:rFonts w:ascii="Times New Roman" w:hAnsi="Times New Roman" w:cs="Times New Roman"/>
          <w:i/>
          <w:iCs/>
          <w:color w:val="222222"/>
          <w:sz w:val="24"/>
          <w:szCs w:val="24"/>
          <w:shd w:val="clear" w:color="auto" w:fill="FFFFFF"/>
        </w:rPr>
        <w:t>Russias</w:t>
      </w:r>
      <w:proofErr w:type="spellEnd"/>
      <w:r w:rsidRPr="00095A1F">
        <w:rPr>
          <w:rFonts w:ascii="Times New Roman" w:hAnsi="Times New Roman" w:cs="Times New Roman"/>
          <w:i/>
          <w:iCs/>
          <w:color w:val="222222"/>
          <w:sz w:val="24"/>
          <w:szCs w:val="24"/>
          <w:shd w:val="clear" w:color="auto" w:fill="FFFFFF"/>
        </w:rPr>
        <w:t xml:space="preserve"> </w:t>
      </w:r>
      <w:proofErr w:type="spellStart"/>
      <w:r w:rsidRPr="00095A1F">
        <w:rPr>
          <w:rFonts w:ascii="Times New Roman" w:hAnsi="Times New Roman" w:cs="Times New Roman"/>
          <w:i/>
          <w:iCs/>
          <w:color w:val="222222"/>
          <w:sz w:val="24"/>
          <w:szCs w:val="24"/>
          <w:shd w:val="clear" w:color="auto" w:fill="FFFFFF"/>
        </w:rPr>
        <w:t>war</w:t>
      </w:r>
      <w:proofErr w:type="spellEnd"/>
      <w:r w:rsidRPr="00095A1F">
        <w:rPr>
          <w:rFonts w:ascii="Times New Roman" w:hAnsi="Times New Roman" w:cs="Times New Roman"/>
          <w:i/>
          <w:iCs/>
          <w:color w:val="222222"/>
          <w:sz w:val="24"/>
          <w:szCs w:val="24"/>
          <w:shd w:val="clear" w:color="auto" w:fill="FFFFFF"/>
        </w:rPr>
        <w:t xml:space="preserve"> in Georgia: </w:t>
      </w:r>
      <w:proofErr w:type="spellStart"/>
      <w:r w:rsidRPr="00095A1F">
        <w:rPr>
          <w:rFonts w:ascii="Times New Roman" w:hAnsi="Times New Roman" w:cs="Times New Roman"/>
          <w:i/>
          <w:iCs/>
          <w:color w:val="222222"/>
          <w:sz w:val="24"/>
          <w:szCs w:val="24"/>
          <w:shd w:val="clear" w:color="auto" w:fill="FFFFFF"/>
        </w:rPr>
        <w:t>Causes</w:t>
      </w:r>
      <w:proofErr w:type="spellEnd"/>
      <w:r w:rsidRPr="00095A1F">
        <w:rPr>
          <w:rFonts w:ascii="Times New Roman" w:hAnsi="Times New Roman" w:cs="Times New Roman"/>
          <w:i/>
          <w:iCs/>
          <w:color w:val="222222"/>
          <w:sz w:val="24"/>
          <w:szCs w:val="24"/>
          <w:shd w:val="clear" w:color="auto" w:fill="FFFFFF"/>
        </w:rPr>
        <w:t xml:space="preserve"> and </w:t>
      </w:r>
      <w:proofErr w:type="spellStart"/>
      <w:r w:rsidRPr="00095A1F">
        <w:rPr>
          <w:rFonts w:ascii="Times New Roman" w:hAnsi="Times New Roman" w:cs="Times New Roman"/>
          <w:i/>
          <w:iCs/>
          <w:color w:val="222222"/>
          <w:sz w:val="24"/>
          <w:szCs w:val="24"/>
          <w:shd w:val="clear" w:color="auto" w:fill="FFFFFF"/>
        </w:rPr>
        <w:t>Implications</w:t>
      </w:r>
      <w:proofErr w:type="spellEnd"/>
      <w:r w:rsidRPr="00095A1F">
        <w:rPr>
          <w:rFonts w:ascii="Times New Roman" w:hAnsi="Times New Roman" w:cs="Times New Roman"/>
          <w:i/>
          <w:iCs/>
          <w:color w:val="222222"/>
          <w:sz w:val="24"/>
          <w:szCs w:val="24"/>
          <w:shd w:val="clear" w:color="auto" w:fill="FFFFFF"/>
        </w:rPr>
        <w:t xml:space="preserve"> </w:t>
      </w:r>
      <w:proofErr w:type="spellStart"/>
      <w:r w:rsidRPr="00095A1F">
        <w:rPr>
          <w:rFonts w:ascii="Times New Roman" w:hAnsi="Times New Roman" w:cs="Times New Roman"/>
          <w:i/>
          <w:iCs/>
          <w:color w:val="222222"/>
          <w:sz w:val="24"/>
          <w:szCs w:val="24"/>
          <w:shd w:val="clear" w:color="auto" w:fill="FFFFFF"/>
        </w:rPr>
        <w:t>for</w:t>
      </w:r>
      <w:proofErr w:type="spellEnd"/>
      <w:r w:rsidRPr="00095A1F">
        <w:rPr>
          <w:rFonts w:ascii="Times New Roman" w:hAnsi="Times New Roman" w:cs="Times New Roman"/>
          <w:i/>
          <w:iCs/>
          <w:color w:val="222222"/>
          <w:sz w:val="24"/>
          <w:szCs w:val="24"/>
          <w:shd w:val="clear" w:color="auto" w:fill="FFFFFF"/>
        </w:rPr>
        <w:t xml:space="preserve"> Georgia and the </w:t>
      </w:r>
      <w:proofErr w:type="spellStart"/>
      <w:r w:rsidRPr="00095A1F">
        <w:rPr>
          <w:rFonts w:ascii="Times New Roman" w:hAnsi="Times New Roman" w:cs="Times New Roman"/>
          <w:i/>
          <w:iCs/>
          <w:color w:val="222222"/>
          <w:sz w:val="24"/>
          <w:szCs w:val="24"/>
          <w:shd w:val="clear" w:color="auto" w:fill="FFFFFF"/>
        </w:rPr>
        <w:t>World</w:t>
      </w:r>
      <w:proofErr w:type="spellEnd"/>
      <w:r w:rsidRPr="00095A1F">
        <w:rPr>
          <w:rFonts w:ascii="Times New Roman" w:hAnsi="Times New Roman" w:cs="Times New Roman"/>
          <w:color w:val="222222"/>
          <w:sz w:val="24"/>
          <w:szCs w:val="24"/>
          <w:shd w:val="clear" w:color="auto" w:fill="FFFFFF"/>
        </w:rPr>
        <w:t xml:space="preserve">. </w:t>
      </w:r>
      <w:proofErr w:type="spellStart"/>
      <w:r w:rsidRPr="00095A1F">
        <w:rPr>
          <w:rFonts w:ascii="Times New Roman" w:hAnsi="Times New Roman" w:cs="Times New Roman"/>
          <w:color w:val="222222"/>
          <w:sz w:val="24"/>
          <w:szCs w:val="24"/>
          <w:shd w:val="clear" w:color="auto" w:fill="FFFFFF"/>
        </w:rPr>
        <w:t>Central</w:t>
      </w:r>
      <w:proofErr w:type="spellEnd"/>
      <w:r w:rsidRPr="00095A1F">
        <w:rPr>
          <w:rFonts w:ascii="Times New Roman" w:hAnsi="Times New Roman" w:cs="Times New Roman"/>
          <w:color w:val="222222"/>
          <w:sz w:val="24"/>
          <w:szCs w:val="24"/>
          <w:shd w:val="clear" w:color="auto" w:fill="FFFFFF"/>
        </w:rPr>
        <w:t xml:space="preserve"> </w:t>
      </w:r>
      <w:proofErr w:type="spellStart"/>
      <w:r w:rsidRPr="00095A1F">
        <w:rPr>
          <w:rFonts w:ascii="Times New Roman" w:hAnsi="Times New Roman" w:cs="Times New Roman"/>
          <w:color w:val="222222"/>
          <w:sz w:val="24"/>
          <w:szCs w:val="24"/>
          <w:shd w:val="clear" w:color="auto" w:fill="FFFFFF"/>
        </w:rPr>
        <w:t>Asia-Caucasus</w:t>
      </w:r>
      <w:proofErr w:type="spellEnd"/>
      <w:r w:rsidRPr="00095A1F">
        <w:rPr>
          <w:rFonts w:ascii="Times New Roman" w:hAnsi="Times New Roman" w:cs="Times New Roman"/>
          <w:color w:val="222222"/>
          <w:sz w:val="24"/>
          <w:szCs w:val="24"/>
          <w:shd w:val="clear" w:color="auto" w:fill="FFFFFF"/>
        </w:rPr>
        <w:t xml:space="preserve"> </w:t>
      </w:r>
      <w:proofErr w:type="spellStart"/>
      <w:r w:rsidRPr="00095A1F">
        <w:rPr>
          <w:rFonts w:ascii="Times New Roman" w:hAnsi="Times New Roman" w:cs="Times New Roman"/>
          <w:color w:val="222222"/>
          <w:sz w:val="24"/>
          <w:szCs w:val="24"/>
          <w:shd w:val="clear" w:color="auto" w:fill="FFFFFF"/>
        </w:rPr>
        <w:t>inst</w:t>
      </w:r>
      <w:proofErr w:type="spellEnd"/>
      <w:r w:rsidRPr="00095A1F">
        <w:rPr>
          <w:rFonts w:ascii="Times New Roman" w:hAnsi="Times New Roman" w:cs="Times New Roman"/>
          <w:color w:val="222222"/>
          <w:sz w:val="24"/>
          <w:szCs w:val="24"/>
          <w:shd w:val="clear" w:color="auto" w:fill="FFFFFF"/>
        </w:rPr>
        <w:t>.</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tabs>
          <w:tab w:val="left" w:pos="2340"/>
        </w:tabs>
        <w:spacing w:line="360" w:lineRule="auto"/>
        <w:jc w:val="both"/>
        <w:rPr>
          <w:rFonts w:ascii="Times New Roman" w:hAnsi="Times New Roman" w:cs="Times New Roman"/>
          <w:sz w:val="24"/>
          <w:szCs w:val="24"/>
        </w:rPr>
      </w:pPr>
      <w:proofErr w:type="spellStart"/>
      <w:r w:rsidRPr="004A109F">
        <w:rPr>
          <w:rFonts w:ascii="Times New Roman" w:hAnsi="Times New Roman" w:cs="Times New Roman"/>
          <w:color w:val="222222"/>
          <w:sz w:val="24"/>
          <w:szCs w:val="24"/>
          <w:shd w:val="clear" w:color="auto" w:fill="FFFFFF"/>
        </w:rPr>
        <w:t>Cornell</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Svante</w:t>
      </w:r>
      <w:proofErr w:type="spellEnd"/>
      <w:r w:rsidRPr="004A109F">
        <w:rPr>
          <w:rFonts w:ascii="Times New Roman" w:hAnsi="Times New Roman" w:cs="Times New Roman"/>
          <w:color w:val="222222"/>
          <w:sz w:val="24"/>
          <w:szCs w:val="24"/>
          <w:shd w:val="clear" w:color="auto" w:fill="FFFFFF"/>
        </w:rPr>
        <w:t xml:space="preserve"> E., S. </w:t>
      </w:r>
      <w:proofErr w:type="spellStart"/>
      <w:r w:rsidRPr="004A109F">
        <w:rPr>
          <w:rFonts w:ascii="Times New Roman" w:hAnsi="Times New Roman" w:cs="Times New Roman"/>
          <w:color w:val="222222"/>
          <w:sz w:val="24"/>
          <w:szCs w:val="24"/>
          <w:shd w:val="clear" w:color="auto" w:fill="FFFFFF"/>
        </w:rPr>
        <w:t>Frederick</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Starr</w:t>
      </w:r>
      <w:proofErr w:type="spellEnd"/>
      <w:r w:rsidRPr="004A109F">
        <w:rPr>
          <w:rFonts w:ascii="Times New Roman" w:hAnsi="Times New Roman" w:cs="Times New Roman"/>
          <w:color w:val="222222"/>
          <w:sz w:val="24"/>
          <w:szCs w:val="24"/>
          <w:shd w:val="clear" w:color="auto" w:fill="FFFFFF"/>
        </w:rPr>
        <w:t>. 2006. </w:t>
      </w:r>
      <w:r w:rsidRPr="004A109F">
        <w:rPr>
          <w:rFonts w:ascii="Times New Roman" w:hAnsi="Times New Roman" w:cs="Times New Roman"/>
          <w:i/>
          <w:iCs/>
          <w:color w:val="222222"/>
          <w:sz w:val="24"/>
          <w:szCs w:val="24"/>
          <w:shd w:val="clear" w:color="auto" w:fill="FFFFFF"/>
        </w:rPr>
        <w:t xml:space="preserve">The </w:t>
      </w:r>
      <w:proofErr w:type="spellStart"/>
      <w:r w:rsidRPr="004A109F">
        <w:rPr>
          <w:rFonts w:ascii="Times New Roman" w:hAnsi="Times New Roman" w:cs="Times New Roman"/>
          <w:i/>
          <w:iCs/>
          <w:color w:val="222222"/>
          <w:sz w:val="24"/>
          <w:szCs w:val="24"/>
          <w:shd w:val="clear" w:color="auto" w:fill="FFFFFF"/>
        </w:rPr>
        <w:t>Caucasus</w:t>
      </w:r>
      <w:proofErr w:type="spellEnd"/>
      <w:r w:rsidRPr="004A109F">
        <w:rPr>
          <w:rFonts w:ascii="Times New Roman" w:hAnsi="Times New Roman" w:cs="Times New Roman"/>
          <w:i/>
          <w:iCs/>
          <w:color w:val="222222"/>
          <w:sz w:val="24"/>
          <w:szCs w:val="24"/>
          <w:shd w:val="clear" w:color="auto" w:fill="FFFFFF"/>
        </w:rPr>
        <w:t xml:space="preserve">: A </w:t>
      </w:r>
      <w:proofErr w:type="spellStart"/>
      <w:r w:rsidRPr="004A109F">
        <w:rPr>
          <w:rFonts w:ascii="Times New Roman" w:hAnsi="Times New Roman" w:cs="Times New Roman"/>
          <w:i/>
          <w:iCs/>
          <w:color w:val="222222"/>
          <w:sz w:val="24"/>
          <w:szCs w:val="24"/>
          <w:shd w:val="clear" w:color="auto" w:fill="FFFFFF"/>
        </w:rPr>
        <w:t>Challenge</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for</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Europe</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Silk</w:t>
      </w:r>
      <w:proofErr w:type="spellEnd"/>
      <w:r w:rsidRPr="004A109F">
        <w:rPr>
          <w:rFonts w:ascii="Times New Roman" w:hAnsi="Times New Roman" w:cs="Times New Roman"/>
          <w:color w:val="222222"/>
          <w:sz w:val="24"/>
          <w:szCs w:val="24"/>
          <w:shd w:val="clear" w:color="auto" w:fill="FFFFFF"/>
        </w:rPr>
        <w:t xml:space="preserve"> Road </w:t>
      </w:r>
      <w:proofErr w:type="spellStart"/>
      <w:r w:rsidRPr="004A109F">
        <w:rPr>
          <w:rFonts w:ascii="Times New Roman" w:hAnsi="Times New Roman" w:cs="Times New Roman"/>
          <w:color w:val="222222"/>
          <w:sz w:val="24"/>
          <w:szCs w:val="24"/>
          <w:shd w:val="clear" w:color="auto" w:fill="FFFFFF"/>
        </w:rPr>
        <w:t>Studies</w:t>
      </w:r>
      <w:proofErr w:type="spellEnd"/>
      <w:r w:rsidRPr="004A109F">
        <w:rPr>
          <w:rFonts w:ascii="Times New Roman" w:hAnsi="Times New Roman" w:cs="Times New Roman"/>
          <w:color w:val="222222"/>
          <w:sz w:val="24"/>
          <w:szCs w:val="24"/>
          <w:shd w:val="clear" w:color="auto" w:fill="FFFFFF"/>
        </w:rPr>
        <w:t xml:space="preserve"> Program, </w:t>
      </w:r>
      <w:proofErr w:type="spellStart"/>
      <w:r w:rsidRPr="004A109F">
        <w:rPr>
          <w:rFonts w:ascii="Times New Roman" w:hAnsi="Times New Roman" w:cs="Times New Roman"/>
          <w:color w:val="222222"/>
          <w:sz w:val="24"/>
          <w:szCs w:val="24"/>
          <w:shd w:val="clear" w:color="auto" w:fill="FFFFFF"/>
        </w:rPr>
        <w:t>Uppsala</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University</w:t>
      </w:r>
      <w:proofErr w:type="spellEnd"/>
      <w:r w:rsidRPr="004A109F">
        <w:rPr>
          <w:rFonts w:ascii="Times New Roman" w:hAnsi="Times New Roman" w:cs="Times New Roman"/>
          <w:color w:val="222222"/>
          <w:sz w:val="24"/>
          <w:szCs w:val="24"/>
          <w:shd w:val="clear" w:color="auto" w:fill="FFFFFF"/>
        </w:rPr>
        <w:t>.</w:t>
      </w:r>
    </w:p>
    <w:p w:rsidR="007A05E0" w:rsidRPr="004A109F" w:rsidRDefault="007A05E0" w:rsidP="004A109F">
      <w:pPr>
        <w:tabs>
          <w:tab w:val="left" w:pos="2340"/>
        </w:tabs>
        <w:spacing w:line="360" w:lineRule="auto"/>
        <w:jc w:val="both"/>
        <w:rPr>
          <w:rFonts w:ascii="Times New Roman" w:hAnsi="Times New Roman" w:cs="Times New Roman"/>
          <w:sz w:val="24"/>
          <w:szCs w:val="24"/>
        </w:rPr>
      </w:pPr>
    </w:p>
    <w:p w:rsidR="007A05E0" w:rsidRPr="004A109F" w:rsidRDefault="007A05E0" w:rsidP="004A109F">
      <w:pPr>
        <w:tabs>
          <w:tab w:val="left" w:pos="2340"/>
        </w:tabs>
        <w:spacing w:line="360" w:lineRule="auto"/>
        <w:jc w:val="both"/>
        <w:rPr>
          <w:rFonts w:ascii="Times New Roman" w:hAnsi="Times New Roman" w:cs="Times New Roman"/>
          <w:sz w:val="24"/>
          <w:szCs w:val="24"/>
        </w:rPr>
      </w:pPr>
      <w:proofErr w:type="spellStart"/>
      <w:r w:rsidRPr="00227600">
        <w:rPr>
          <w:rFonts w:ascii="Times New Roman" w:hAnsi="Times New Roman" w:cs="Times New Roman"/>
          <w:sz w:val="24"/>
          <w:szCs w:val="24"/>
        </w:rPr>
        <w:t>Danilov</w:t>
      </w:r>
      <w:proofErr w:type="spellEnd"/>
      <w:r w:rsidRPr="00227600">
        <w:rPr>
          <w:rFonts w:ascii="Times New Roman" w:hAnsi="Times New Roman" w:cs="Times New Roman"/>
          <w:sz w:val="24"/>
          <w:szCs w:val="24"/>
        </w:rPr>
        <w:t xml:space="preserve">, </w:t>
      </w:r>
      <w:proofErr w:type="spellStart"/>
      <w:r w:rsidRPr="00227600">
        <w:rPr>
          <w:rFonts w:ascii="Times New Roman" w:hAnsi="Times New Roman" w:cs="Times New Roman"/>
          <w:sz w:val="24"/>
          <w:szCs w:val="24"/>
        </w:rPr>
        <w:t>Dimitri</w:t>
      </w:r>
      <w:proofErr w:type="spellEnd"/>
      <w:r w:rsidRPr="00227600">
        <w:rPr>
          <w:rFonts w:ascii="Times New Roman" w:hAnsi="Times New Roman" w:cs="Times New Roman"/>
          <w:sz w:val="24"/>
          <w:szCs w:val="24"/>
        </w:rPr>
        <w:t xml:space="preserve">. 1996. </w:t>
      </w:r>
      <w:hyperlink r:id="rId14" w:history="1">
        <w:proofErr w:type="spellStart"/>
        <w:r w:rsidRPr="00227600">
          <w:rPr>
            <w:rStyle w:val="Hypertextovprepojenie"/>
            <w:rFonts w:ascii="Times New Roman" w:hAnsi="Times New Roman" w:cs="Times New Roman"/>
            <w:color w:val="auto"/>
            <w:sz w:val="24"/>
            <w:szCs w:val="24"/>
            <w:u w:val="none"/>
          </w:rPr>
          <w:t>Russia's</w:t>
        </w:r>
        <w:proofErr w:type="spellEnd"/>
        <w:r w:rsidRPr="00227600">
          <w:rPr>
            <w:rStyle w:val="Hypertextovprepojenie"/>
            <w:rFonts w:ascii="Times New Roman" w:hAnsi="Times New Roman" w:cs="Times New Roman"/>
            <w:color w:val="auto"/>
            <w:sz w:val="24"/>
            <w:szCs w:val="24"/>
            <w:u w:val="none"/>
          </w:rPr>
          <w:t xml:space="preserve"> </w:t>
        </w:r>
        <w:proofErr w:type="spellStart"/>
        <w:r w:rsidRPr="00227600">
          <w:rPr>
            <w:rStyle w:val="Hypertextovprepojenie"/>
            <w:rFonts w:ascii="Times New Roman" w:hAnsi="Times New Roman" w:cs="Times New Roman"/>
            <w:color w:val="auto"/>
            <w:sz w:val="24"/>
            <w:szCs w:val="24"/>
            <w:u w:val="none"/>
          </w:rPr>
          <w:t>Search</w:t>
        </w:r>
        <w:proofErr w:type="spellEnd"/>
        <w:r w:rsidRPr="00227600">
          <w:rPr>
            <w:rStyle w:val="Hypertextovprepojenie"/>
            <w:rFonts w:ascii="Times New Roman" w:hAnsi="Times New Roman" w:cs="Times New Roman"/>
            <w:color w:val="auto"/>
            <w:sz w:val="24"/>
            <w:szCs w:val="24"/>
            <w:u w:val="none"/>
          </w:rPr>
          <w:t xml:space="preserve"> </w:t>
        </w:r>
        <w:proofErr w:type="spellStart"/>
        <w:r w:rsidRPr="00227600">
          <w:rPr>
            <w:rStyle w:val="Hypertextovprepojenie"/>
            <w:rFonts w:ascii="Times New Roman" w:hAnsi="Times New Roman" w:cs="Times New Roman"/>
            <w:color w:val="auto"/>
            <w:sz w:val="24"/>
            <w:szCs w:val="24"/>
            <w:u w:val="none"/>
          </w:rPr>
          <w:t>for</w:t>
        </w:r>
        <w:proofErr w:type="spellEnd"/>
        <w:r w:rsidRPr="00227600">
          <w:rPr>
            <w:rStyle w:val="Hypertextovprepojenie"/>
            <w:rFonts w:ascii="Times New Roman" w:hAnsi="Times New Roman" w:cs="Times New Roman"/>
            <w:color w:val="auto"/>
            <w:sz w:val="24"/>
            <w:szCs w:val="24"/>
            <w:u w:val="none"/>
          </w:rPr>
          <w:t xml:space="preserve"> an International </w:t>
        </w:r>
        <w:proofErr w:type="spellStart"/>
        <w:r w:rsidRPr="00227600">
          <w:rPr>
            <w:rStyle w:val="Hypertextovprepojenie"/>
            <w:rFonts w:ascii="Times New Roman" w:hAnsi="Times New Roman" w:cs="Times New Roman"/>
            <w:color w:val="auto"/>
            <w:sz w:val="24"/>
            <w:szCs w:val="24"/>
            <w:u w:val="none"/>
          </w:rPr>
          <w:t>Mandate</w:t>
        </w:r>
        <w:proofErr w:type="spellEnd"/>
        <w:r w:rsidRPr="00227600">
          <w:rPr>
            <w:rStyle w:val="Hypertextovprepojenie"/>
            <w:rFonts w:ascii="Times New Roman" w:hAnsi="Times New Roman" w:cs="Times New Roman"/>
            <w:color w:val="auto"/>
            <w:sz w:val="24"/>
            <w:szCs w:val="24"/>
            <w:u w:val="none"/>
          </w:rPr>
          <w:t xml:space="preserve"> in </w:t>
        </w:r>
        <w:proofErr w:type="spellStart"/>
        <w:r w:rsidRPr="00227600">
          <w:rPr>
            <w:rStyle w:val="Hypertextovprepojenie"/>
            <w:rFonts w:ascii="Times New Roman" w:hAnsi="Times New Roman" w:cs="Times New Roman"/>
            <w:color w:val="auto"/>
            <w:sz w:val="24"/>
            <w:szCs w:val="24"/>
            <w:u w:val="none"/>
          </w:rPr>
          <w:t>Transcaucasia</w:t>
        </w:r>
        <w:proofErr w:type="spellEnd"/>
      </w:hyperlink>
      <w:r w:rsidRPr="00227600">
        <w:rPr>
          <w:rFonts w:ascii="Times New Roman" w:hAnsi="Times New Roman" w:cs="Times New Roman"/>
          <w:sz w:val="24"/>
          <w:szCs w:val="24"/>
        </w:rPr>
        <w:t xml:space="preserve">. In </w:t>
      </w:r>
      <w:proofErr w:type="spellStart"/>
      <w:r w:rsidRPr="00227600">
        <w:rPr>
          <w:rFonts w:ascii="Times New Roman" w:hAnsi="Times New Roman" w:cs="Times New Roman"/>
          <w:color w:val="222222"/>
          <w:sz w:val="24"/>
          <w:szCs w:val="24"/>
          <w:shd w:val="clear" w:color="auto" w:fill="FFFFFF"/>
        </w:rPr>
        <w:t>Coppieters</w:t>
      </w:r>
      <w:proofErr w:type="spellEnd"/>
      <w:r w:rsidRPr="00227600">
        <w:rPr>
          <w:rFonts w:ascii="Times New Roman" w:hAnsi="Times New Roman" w:cs="Times New Roman"/>
          <w:color w:val="222222"/>
          <w:sz w:val="24"/>
          <w:szCs w:val="24"/>
          <w:shd w:val="clear" w:color="auto" w:fill="FFFFFF"/>
        </w:rPr>
        <w:t>, Bruno. </w:t>
      </w:r>
      <w:proofErr w:type="spellStart"/>
      <w:r w:rsidRPr="00227600">
        <w:rPr>
          <w:rFonts w:ascii="Times New Roman" w:hAnsi="Times New Roman" w:cs="Times New Roman"/>
          <w:i/>
          <w:iCs/>
          <w:color w:val="222222"/>
          <w:sz w:val="24"/>
          <w:szCs w:val="24"/>
          <w:shd w:val="clear" w:color="auto" w:fill="FFFFFF"/>
        </w:rPr>
        <w:t>Contested</w:t>
      </w:r>
      <w:proofErr w:type="spellEnd"/>
      <w:r w:rsidRPr="00227600">
        <w:rPr>
          <w:rFonts w:ascii="Times New Roman" w:hAnsi="Times New Roman" w:cs="Times New Roman"/>
          <w:i/>
          <w:iCs/>
          <w:color w:val="222222"/>
          <w:sz w:val="24"/>
          <w:szCs w:val="24"/>
          <w:shd w:val="clear" w:color="auto" w:fill="FFFFFF"/>
        </w:rPr>
        <w:t xml:space="preserve"> </w:t>
      </w:r>
      <w:proofErr w:type="spellStart"/>
      <w:r w:rsidRPr="00227600">
        <w:rPr>
          <w:rFonts w:ascii="Times New Roman" w:hAnsi="Times New Roman" w:cs="Times New Roman"/>
          <w:i/>
          <w:iCs/>
          <w:color w:val="222222"/>
          <w:sz w:val="24"/>
          <w:szCs w:val="24"/>
          <w:shd w:val="clear" w:color="auto" w:fill="FFFFFF"/>
        </w:rPr>
        <w:t>borders</w:t>
      </w:r>
      <w:proofErr w:type="spellEnd"/>
      <w:r w:rsidRPr="00227600">
        <w:rPr>
          <w:rFonts w:ascii="Times New Roman" w:hAnsi="Times New Roman" w:cs="Times New Roman"/>
          <w:i/>
          <w:iCs/>
          <w:color w:val="222222"/>
          <w:sz w:val="24"/>
          <w:szCs w:val="24"/>
          <w:shd w:val="clear" w:color="auto" w:fill="FFFFFF"/>
        </w:rPr>
        <w:t xml:space="preserve"> in the </w:t>
      </w:r>
      <w:proofErr w:type="spellStart"/>
      <w:r w:rsidRPr="00227600">
        <w:rPr>
          <w:rFonts w:ascii="Times New Roman" w:hAnsi="Times New Roman" w:cs="Times New Roman"/>
          <w:i/>
          <w:iCs/>
          <w:color w:val="222222"/>
          <w:sz w:val="24"/>
          <w:szCs w:val="24"/>
          <w:shd w:val="clear" w:color="auto" w:fill="FFFFFF"/>
        </w:rPr>
        <w:t>Caucasus</w:t>
      </w:r>
      <w:proofErr w:type="spellEnd"/>
      <w:r w:rsidRPr="00227600">
        <w:rPr>
          <w:rFonts w:ascii="Times New Roman" w:hAnsi="Times New Roman" w:cs="Times New Roman"/>
          <w:color w:val="222222"/>
          <w:sz w:val="24"/>
          <w:szCs w:val="24"/>
          <w:shd w:val="clear" w:color="auto" w:fill="FFFFFF"/>
        </w:rPr>
        <w:t xml:space="preserve">. </w:t>
      </w:r>
      <w:proofErr w:type="spellStart"/>
      <w:r w:rsidRPr="00227600">
        <w:rPr>
          <w:rFonts w:ascii="Times New Roman" w:hAnsi="Times New Roman" w:cs="Times New Roman"/>
          <w:color w:val="222222"/>
          <w:sz w:val="24"/>
          <w:szCs w:val="24"/>
          <w:shd w:val="clear" w:color="auto" w:fill="FFFFFF"/>
        </w:rPr>
        <w:t>Vubpress</w:t>
      </w:r>
      <w:proofErr w:type="spellEnd"/>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tabs>
          <w:tab w:val="left" w:pos="1131"/>
        </w:tabs>
        <w:spacing w:line="360" w:lineRule="auto"/>
        <w:jc w:val="both"/>
        <w:rPr>
          <w:rFonts w:ascii="Times New Roman" w:hAnsi="Times New Roman" w:cs="Times New Roman"/>
          <w:sz w:val="24"/>
          <w:szCs w:val="24"/>
        </w:rPr>
      </w:pPr>
      <w:r w:rsidRPr="004A109F">
        <w:rPr>
          <w:rFonts w:ascii="Times New Roman" w:hAnsi="Times New Roman" w:cs="Times New Roman"/>
          <w:color w:val="222222"/>
          <w:sz w:val="24"/>
          <w:szCs w:val="24"/>
        </w:rPr>
        <w:t xml:space="preserve">De </w:t>
      </w:r>
      <w:proofErr w:type="spellStart"/>
      <w:r w:rsidRPr="004A109F">
        <w:rPr>
          <w:rFonts w:ascii="Times New Roman" w:hAnsi="Times New Roman" w:cs="Times New Roman"/>
          <w:color w:val="222222"/>
          <w:sz w:val="24"/>
          <w:szCs w:val="24"/>
        </w:rPr>
        <w:t>Waal</w:t>
      </w:r>
      <w:proofErr w:type="spellEnd"/>
      <w:r w:rsidRPr="004A109F">
        <w:rPr>
          <w:rFonts w:ascii="Times New Roman" w:hAnsi="Times New Roman" w:cs="Times New Roman"/>
          <w:color w:val="222222"/>
          <w:sz w:val="24"/>
          <w:szCs w:val="24"/>
        </w:rPr>
        <w:t xml:space="preserve">, Thomas. 2010. </w:t>
      </w:r>
      <w:r w:rsidRPr="004A109F">
        <w:rPr>
          <w:rFonts w:ascii="Times New Roman" w:hAnsi="Times New Roman" w:cs="Times New Roman"/>
          <w:i/>
          <w:iCs/>
          <w:color w:val="222222"/>
          <w:sz w:val="24"/>
          <w:szCs w:val="24"/>
        </w:rPr>
        <w:t xml:space="preserve">The </w:t>
      </w:r>
      <w:proofErr w:type="spellStart"/>
      <w:r w:rsidRPr="004A109F">
        <w:rPr>
          <w:rFonts w:ascii="Times New Roman" w:hAnsi="Times New Roman" w:cs="Times New Roman"/>
          <w:i/>
          <w:iCs/>
          <w:color w:val="222222"/>
          <w:sz w:val="24"/>
          <w:szCs w:val="24"/>
        </w:rPr>
        <w:t>Caucasus</w:t>
      </w:r>
      <w:proofErr w:type="spellEnd"/>
      <w:r w:rsidRPr="004A109F">
        <w:rPr>
          <w:rFonts w:ascii="Times New Roman" w:hAnsi="Times New Roman" w:cs="Times New Roman"/>
          <w:i/>
          <w:iCs/>
          <w:color w:val="222222"/>
          <w:sz w:val="24"/>
          <w:szCs w:val="24"/>
        </w:rPr>
        <w:t xml:space="preserve">: an </w:t>
      </w:r>
      <w:proofErr w:type="spellStart"/>
      <w:r w:rsidRPr="004A109F">
        <w:rPr>
          <w:rFonts w:ascii="Times New Roman" w:hAnsi="Times New Roman" w:cs="Times New Roman"/>
          <w:i/>
          <w:iCs/>
          <w:color w:val="222222"/>
          <w:sz w:val="24"/>
          <w:szCs w:val="24"/>
        </w:rPr>
        <w:t>introduction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Oxford</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University</w:t>
      </w:r>
      <w:proofErr w:type="spellEnd"/>
      <w:r w:rsidRPr="004A109F">
        <w:rPr>
          <w:rFonts w:ascii="Times New Roman" w:hAnsi="Times New Roman" w:cs="Times New Roman"/>
          <w:color w:val="222222"/>
          <w:sz w:val="24"/>
          <w:szCs w:val="24"/>
        </w:rPr>
        <w:t xml:space="preserve"> Press.</w:t>
      </w:r>
      <w:r w:rsidRPr="004A109F">
        <w:rPr>
          <w:rFonts w:ascii="Times New Roman" w:hAnsi="Times New Roman" w:cs="Times New Roman"/>
          <w:sz w:val="24"/>
          <w:szCs w:val="24"/>
        </w:rPr>
        <w:tab/>
      </w:r>
    </w:p>
    <w:p w:rsidR="007A05E0" w:rsidRPr="004A109F" w:rsidRDefault="007A05E0" w:rsidP="004A109F">
      <w:pPr>
        <w:tabs>
          <w:tab w:val="left" w:pos="1131"/>
        </w:tabs>
        <w:spacing w:line="360" w:lineRule="auto"/>
        <w:jc w:val="both"/>
        <w:rPr>
          <w:rFonts w:ascii="Times New Roman" w:hAnsi="Times New Roman" w:cs="Times New Roman"/>
          <w:sz w:val="24"/>
          <w:szCs w:val="24"/>
        </w:rPr>
      </w:pPr>
    </w:p>
    <w:p w:rsidR="007A05E0" w:rsidRPr="004A109F" w:rsidRDefault="007A05E0" w:rsidP="004A109F">
      <w:pPr>
        <w:tabs>
          <w:tab w:val="left" w:pos="1131"/>
        </w:tabs>
        <w:spacing w:line="360" w:lineRule="auto"/>
        <w:jc w:val="both"/>
        <w:rPr>
          <w:rFonts w:ascii="Times New Roman" w:hAnsi="Times New Roman" w:cs="Times New Roman"/>
          <w:sz w:val="24"/>
          <w:szCs w:val="24"/>
        </w:rPr>
      </w:pPr>
      <w:proofErr w:type="spellStart"/>
      <w:r w:rsidRPr="004A109F">
        <w:rPr>
          <w:rFonts w:ascii="Times New Roman" w:hAnsi="Times New Roman" w:cs="Times New Roman"/>
          <w:color w:val="222222"/>
          <w:sz w:val="24"/>
          <w:szCs w:val="24"/>
          <w:shd w:val="clear" w:color="auto" w:fill="FFFFFF"/>
        </w:rPr>
        <w:t>Fawn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Rick</w:t>
      </w:r>
      <w:proofErr w:type="spellEnd"/>
      <w:r w:rsidRPr="004A109F">
        <w:rPr>
          <w:rFonts w:ascii="Times New Roman" w:hAnsi="Times New Roman" w:cs="Times New Roman"/>
          <w:color w:val="222222"/>
          <w:sz w:val="24"/>
          <w:szCs w:val="24"/>
          <w:shd w:val="clear" w:color="auto" w:fill="FFFFFF"/>
        </w:rPr>
        <w:t>. 2002. „</w:t>
      </w:r>
      <w:proofErr w:type="spellStart"/>
      <w:r w:rsidRPr="004A109F">
        <w:rPr>
          <w:rFonts w:ascii="Times New Roman" w:hAnsi="Times New Roman" w:cs="Times New Roman"/>
          <w:color w:val="222222"/>
          <w:sz w:val="24"/>
          <w:szCs w:val="24"/>
          <w:shd w:val="clear" w:color="auto" w:fill="FFFFFF"/>
        </w:rPr>
        <w:t>Russia's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reluctant</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retreat</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from</w:t>
      </w:r>
      <w:proofErr w:type="spellEnd"/>
      <w:r w:rsidRPr="004A109F">
        <w:rPr>
          <w:rFonts w:ascii="Times New Roman" w:hAnsi="Times New Roman" w:cs="Times New Roman"/>
          <w:color w:val="222222"/>
          <w:sz w:val="24"/>
          <w:szCs w:val="24"/>
          <w:shd w:val="clear" w:color="auto" w:fill="FFFFFF"/>
        </w:rPr>
        <w:t xml:space="preserve"> the </w:t>
      </w:r>
      <w:proofErr w:type="spellStart"/>
      <w:r w:rsidRPr="004A109F">
        <w:rPr>
          <w:rFonts w:ascii="Times New Roman" w:hAnsi="Times New Roman" w:cs="Times New Roman"/>
          <w:color w:val="222222"/>
          <w:sz w:val="24"/>
          <w:szCs w:val="24"/>
          <w:shd w:val="clear" w:color="auto" w:fill="FFFFFF"/>
        </w:rPr>
        <w:t>Caucasus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Abkhazia</w:t>
      </w:r>
      <w:proofErr w:type="spellEnd"/>
      <w:r w:rsidRPr="004A109F">
        <w:rPr>
          <w:rFonts w:ascii="Times New Roman" w:hAnsi="Times New Roman" w:cs="Times New Roman"/>
          <w:color w:val="222222"/>
          <w:sz w:val="24"/>
          <w:szCs w:val="24"/>
          <w:shd w:val="clear" w:color="auto" w:fill="FFFFFF"/>
        </w:rPr>
        <w:t xml:space="preserve">, Georgia and the US </w:t>
      </w:r>
      <w:proofErr w:type="spellStart"/>
      <w:r w:rsidRPr="004A109F">
        <w:rPr>
          <w:rFonts w:ascii="Times New Roman" w:hAnsi="Times New Roman" w:cs="Times New Roman"/>
          <w:color w:val="222222"/>
          <w:sz w:val="24"/>
          <w:szCs w:val="24"/>
          <w:shd w:val="clear" w:color="auto" w:fill="FFFFFF"/>
        </w:rPr>
        <w:t>after</w:t>
      </w:r>
      <w:proofErr w:type="spellEnd"/>
      <w:r w:rsidRPr="004A109F">
        <w:rPr>
          <w:rFonts w:ascii="Times New Roman" w:hAnsi="Times New Roman" w:cs="Times New Roman"/>
          <w:color w:val="222222"/>
          <w:sz w:val="24"/>
          <w:szCs w:val="24"/>
          <w:shd w:val="clear" w:color="auto" w:fill="FFFFFF"/>
        </w:rPr>
        <w:t xml:space="preserve"> 11 September 2001." </w:t>
      </w:r>
      <w:proofErr w:type="spellStart"/>
      <w:r w:rsidRPr="004A109F">
        <w:rPr>
          <w:rFonts w:ascii="Times New Roman" w:hAnsi="Times New Roman" w:cs="Times New Roman"/>
          <w:i/>
          <w:iCs/>
          <w:color w:val="222222"/>
          <w:sz w:val="24"/>
          <w:szCs w:val="24"/>
          <w:shd w:val="clear" w:color="auto" w:fill="FFFFFF"/>
        </w:rPr>
        <w:t>European</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Security</w:t>
      </w:r>
      <w:proofErr w:type="spellEnd"/>
      <w:r w:rsidRPr="004A109F">
        <w:rPr>
          <w:rFonts w:ascii="Times New Roman" w:hAnsi="Times New Roman" w:cs="Times New Roman"/>
          <w:color w:val="222222"/>
          <w:sz w:val="24"/>
          <w:szCs w:val="24"/>
          <w:shd w:val="clear" w:color="auto" w:fill="FFFFFF"/>
        </w:rPr>
        <w:t> 11(4): 131-150</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Filippov</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Mikhail</w:t>
      </w:r>
      <w:proofErr w:type="spellEnd"/>
      <w:r w:rsidRPr="004A109F">
        <w:rPr>
          <w:rFonts w:ascii="Times New Roman" w:hAnsi="Times New Roman" w:cs="Times New Roman"/>
          <w:color w:val="222222"/>
          <w:sz w:val="24"/>
          <w:szCs w:val="24"/>
        </w:rPr>
        <w:t>. 2009. „</w:t>
      </w:r>
      <w:proofErr w:type="spellStart"/>
      <w:r w:rsidRPr="004A109F">
        <w:rPr>
          <w:rFonts w:ascii="Times New Roman" w:hAnsi="Times New Roman" w:cs="Times New Roman"/>
          <w:color w:val="222222"/>
          <w:sz w:val="24"/>
          <w:szCs w:val="24"/>
        </w:rPr>
        <w:t>Diversionary</w:t>
      </w:r>
      <w:proofErr w:type="spellEnd"/>
      <w:r w:rsidRPr="004A109F">
        <w:rPr>
          <w:rFonts w:ascii="Times New Roman" w:hAnsi="Times New Roman" w:cs="Times New Roman"/>
          <w:color w:val="222222"/>
          <w:sz w:val="24"/>
          <w:szCs w:val="24"/>
        </w:rPr>
        <w:t xml:space="preserve"> role of the Georgia–</w:t>
      </w:r>
      <w:proofErr w:type="spellStart"/>
      <w:r w:rsidRPr="004A109F">
        <w:rPr>
          <w:rFonts w:ascii="Times New Roman" w:hAnsi="Times New Roman" w:cs="Times New Roman"/>
          <w:color w:val="222222"/>
          <w:sz w:val="24"/>
          <w:szCs w:val="24"/>
        </w:rPr>
        <w:t>Russia</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conflict</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international</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constraints</w:t>
      </w:r>
      <w:proofErr w:type="spellEnd"/>
      <w:r w:rsidRPr="004A109F">
        <w:rPr>
          <w:rFonts w:ascii="Times New Roman" w:hAnsi="Times New Roman" w:cs="Times New Roman"/>
          <w:color w:val="222222"/>
          <w:sz w:val="24"/>
          <w:szCs w:val="24"/>
        </w:rPr>
        <w:t xml:space="preserve"> and </w:t>
      </w:r>
      <w:proofErr w:type="spellStart"/>
      <w:r w:rsidRPr="004A109F">
        <w:rPr>
          <w:rFonts w:ascii="Times New Roman" w:hAnsi="Times New Roman" w:cs="Times New Roman"/>
          <w:color w:val="222222"/>
          <w:sz w:val="24"/>
          <w:szCs w:val="24"/>
        </w:rPr>
        <w:t>domestic</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appeal</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i/>
          <w:iCs/>
          <w:color w:val="222222"/>
          <w:sz w:val="24"/>
          <w:szCs w:val="24"/>
        </w:rPr>
        <w:t>Europe-Asia</w:t>
      </w:r>
      <w:proofErr w:type="spellEnd"/>
      <w:r w:rsidRPr="004A109F">
        <w:rPr>
          <w:rFonts w:ascii="Times New Roman" w:hAnsi="Times New Roman" w:cs="Times New Roman"/>
          <w:i/>
          <w:iCs/>
          <w:color w:val="222222"/>
          <w:sz w:val="24"/>
          <w:szCs w:val="24"/>
        </w:rPr>
        <w:t xml:space="preserve"> </w:t>
      </w:r>
      <w:proofErr w:type="spellStart"/>
      <w:r w:rsidRPr="004A109F">
        <w:rPr>
          <w:rFonts w:ascii="Times New Roman" w:hAnsi="Times New Roman" w:cs="Times New Roman"/>
          <w:i/>
          <w:iCs/>
          <w:color w:val="222222"/>
          <w:sz w:val="24"/>
          <w:szCs w:val="24"/>
        </w:rPr>
        <w:t>Studies</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Cs/>
          <w:color w:val="222222"/>
          <w:sz w:val="24"/>
          <w:szCs w:val="24"/>
        </w:rPr>
        <w:t>61</w:t>
      </w:r>
      <w:r w:rsidRPr="004A109F">
        <w:rPr>
          <w:rFonts w:ascii="Times New Roman" w:hAnsi="Times New Roman" w:cs="Times New Roman"/>
          <w:color w:val="222222"/>
          <w:sz w:val="24"/>
          <w:szCs w:val="24"/>
        </w:rPr>
        <w:t>(10): 1825-1847</w:t>
      </w:r>
    </w:p>
    <w:p w:rsidR="007A05E0" w:rsidRPr="004A109F" w:rsidRDefault="007A05E0" w:rsidP="004A109F">
      <w:pPr>
        <w:spacing w:line="360" w:lineRule="auto"/>
        <w:jc w:val="both"/>
        <w:rPr>
          <w:rFonts w:ascii="Times New Roman" w:hAnsi="Times New Roman" w:cs="Times New Roman"/>
          <w:sz w:val="24"/>
          <w:szCs w:val="24"/>
        </w:rPr>
      </w:pPr>
    </w:p>
    <w:p w:rsidR="007A05E0"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4A109F">
        <w:rPr>
          <w:rFonts w:ascii="Times New Roman" w:hAnsi="Times New Roman" w:cs="Times New Roman"/>
          <w:color w:val="222222"/>
          <w:sz w:val="24"/>
          <w:szCs w:val="24"/>
          <w:shd w:val="clear" w:color="auto" w:fill="FFFFFF"/>
        </w:rPr>
        <w:t>Gerrits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Andre</w:t>
      </w:r>
      <w:proofErr w:type="spellEnd"/>
      <w:r w:rsidRPr="004A109F">
        <w:rPr>
          <w:rFonts w:ascii="Times New Roman" w:hAnsi="Times New Roman" w:cs="Times New Roman"/>
          <w:color w:val="222222"/>
          <w:sz w:val="24"/>
          <w:szCs w:val="24"/>
          <w:shd w:val="clear" w:color="auto" w:fill="FFFFFF"/>
        </w:rPr>
        <w:t xml:space="preserve"> W., Max </w:t>
      </w:r>
      <w:proofErr w:type="spellStart"/>
      <w:r w:rsidRPr="004A109F">
        <w:rPr>
          <w:rFonts w:ascii="Times New Roman" w:hAnsi="Times New Roman" w:cs="Times New Roman"/>
          <w:color w:val="222222"/>
          <w:sz w:val="24"/>
          <w:szCs w:val="24"/>
          <w:shd w:val="clear" w:color="auto" w:fill="FFFFFF"/>
        </w:rPr>
        <w:t>Bader</w:t>
      </w:r>
      <w:proofErr w:type="spellEnd"/>
      <w:r w:rsidRPr="004A109F">
        <w:rPr>
          <w:rFonts w:ascii="Times New Roman" w:hAnsi="Times New Roman" w:cs="Times New Roman"/>
          <w:color w:val="222222"/>
          <w:sz w:val="24"/>
          <w:szCs w:val="24"/>
          <w:shd w:val="clear" w:color="auto" w:fill="FFFFFF"/>
        </w:rPr>
        <w:t>. 2016. „</w:t>
      </w:r>
      <w:proofErr w:type="spellStart"/>
      <w:r w:rsidRPr="004A109F">
        <w:rPr>
          <w:rFonts w:ascii="Times New Roman" w:hAnsi="Times New Roman" w:cs="Times New Roman"/>
          <w:color w:val="222222"/>
          <w:sz w:val="24"/>
          <w:szCs w:val="24"/>
          <w:shd w:val="clear" w:color="auto" w:fill="FFFFFF"/>
        </w:rPr>
        <w:t>Russian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patronage</w:t>
      </w:r>
      <w:proofErr w:type="spellEnd"/>
      <w:r w:rsidRPr="004A109F">
        <w:rPr>
          <w:rFonts w:ascii="Times New Roman" w:hAnsi="Times New Roman" w:cs="Times New Roman"/>
          <w:color w:val="222222"/>
          <w:sz w:val="24"/>
          <w:szCs w:val="24"/>
          <w:shd w:val="clear" w:color="auto" w:fill="FFFFFF"/>
        </w:rPr>
        <w:t xml:space="preserve"> over </w:t>
      </w:r>
      <w:proofErr w:type="spellStart"/>
      <w:r w:rsidRPr="004A109F">
        <w:rPr>
          <w:rFonts w:ascii="Times New Roman" w:hAnsi="Times New Roman" w:cs="Times New Roman"/>
          <w:color w:val="222222"/>
          <w:sz w:val="24"/>
          <w:szCs w:val="24"/>
          <w:shd w:val="clear" w:color="auto" w:fill="FFFFFF"/>
        </w:rPr>
        <w:t>Abkhazia</w:t>
      </w:r>
      <w:proofErr w:type="spellEnd"/>
      <w:r w:rsidRPr="004A109F">
        <w:rPr>
          <w:rFonts w:ascii="Times New Roman" w:hAnsi="Times New Roman" w:cs="Times New Roman"/>
          <w:color w:val="222222"/>
          <w:sz w:val="24"/>
          <w:szCs w:val="24"/>
          <w:shd w:val="clear" w:color="auto" w:fill="FFFFFF"/>
        </w:rPr>
        <w:t xml:space="preserve"> and South </w:t>
      </w:r>
      <w:proofErr w:type="spellStart"/>
      <w:r w:rsidRPr="004A109F">
        <w:rPr>
          <w:rFonts w:ascii="Times New Roman" w:hAnsi="Times New Roman" w:cs="Times New Roman"/>
          <w:color w:val="222222"/>
          <w:sz w:val="24"/>
          <w:szCs w:val="24"/>
          <w:shd w:val="clear" w:color="auto" w:fill="FFFFFF"/>
        </w:rPr>
        <w:t>Ossetia</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implications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for</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conflict</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resolution</w:t>
      </w:r>
      <w:proofErr w:type="spellEnd"/>
      <w:r w:rsidRPr="004A109F">
        <w:rPr>
          <w:rFonts w:ascii="Times New Roman" w:hAnsi="Times New Roman" w:cs="Times New Roman"/>
          <w:color w:val="222222"/>
          <w:sz w:val="24"/>
          <w:szCs w:val="24"/>
          <w:shd w:val="clear" w:color="auto" w:fill="FFFFFF"/>
        </w:rPr>
        <w:t>." </w:t>
      </w:r>
      <w:r w:rsidRPr="004A109F">
        <w:rPr>
          <w:rFonts w:ascii="Times New Roman" w:hAnsi="Times New Roman" w:cs="Times New Roman"/>
          <w:i/>
          <w:iCs/>
          <w:color w:val="222222"/>
          <w:sz w:val="24"/>
          <w:szCs w:val="24"/>
          <w:shd w:val="clear" w:color="auto" w:fill="FFFFFF"/>
        </w:rPr>
        <w:t xml:space="preserve">East </w:t>
      </w:r>
      <w:proofErr w:type="spellStart"/>
      <w:r w:rsidRPr="004A109F">
        <w:rPr>
          <w:rFonts w:ascii="Times New Roman" w:hAnsi="Times New Roman" w:cs="Times New Roman"/>
          <w:i/>
          <w:iCs/>
          <w:color w:val="222222"/>
          <w:sz w:val="24"/>
          <w:szCs w:val="24"/>
          <w:shd w:val="clear" w:color="auto" w:fill="FFFFFF"/>
        </w:rPr>
        <w:t>European</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Politics</w:t>
      </w:r>
      <w:proofErr w:type="spellEnd"/>
      <w:r w:rsidRPr="004A109F">
        <w:rPr>
          <w:rFonts w:ascii="Times New Roman" w:hAnsi="Times New Roman" w:cs="Times New Roman"/>
          <w:color w:val="222222"/>
          <w:sz w:val="24"/>
          <w:szCs w:val="24"/>
          <w:shd w:val="clear" w:color="auto" w:fill="FFFFFF"/>
        </w:rPr>
        <w:t> 32(3): 297-313</w:t>
      </w:r>
    </w:p>
    <w:p w:rsidR="000F1042" w:rsidRPr="004A109F" w:rsidRDefault="000F1042" w:rsidP="004A109F">
      <w:pPr>
        <w:spacing w:line="360" w:lineRule="auto"/>
        <w:jc w:val="both"/>
        <w:rPr>
          <w:rFonts w:ascii="Times New Roman" w:hAnsi="Times New Roman" w:cs="Times New Roman"/>
          <w:color w:val="222222"/>
          <w:sz w:val="24"/>
          <w:szCs w:val="24"/>
          <w:shd w:val="clear" w:color="auto" w:fill="FFFFFF"/>
        </w:rPr>
      </w:pPr>
    </w:p>
    <w:p w:rsidR="000F1042" w:rsidRPr="000F1042" w:rsidRDefault="000F1042" w:rsidP="000F1042">
      <w:pPr>
        <w:autoSpaceDE w:val="0"/>
        <w:autoSpaceDN w:val="0"/>
        <w:adjustRightInd w:val="0"/>
        <w:spacing w:line="360" w:lineRule="auto"/>
        <w:jc w:val="both"/>
        <w:rPr>
          <w:rFonts w:ascii="Times New Roman" w:eastAsia="DejaVuSerif" w:hAnsi="Times New Roman" w:cs="Times New Roman"/>
          <w:color w:val="222222"/>
          <w:sz w:val="24"/>
          <w:szCs w:val="24"/>
        </w:rPr>
      </w:pPr>
      <w:proofErr w:type="spellStart"/>
      <w:r w:rsidRPr="000F1042">
        <w:rPr>
          <w:rFonts w:ascii="Times New Roman" w:eastAsia="DejaVuSerif" w:hAnsi="Times New Roman" w:cs="Times New Roman"/>
          <w:color w:val="222222"/>
          <w:sz w:val="24"/>
          <w:szCs w:val="24"/>
        </w:rPr>
        <w:t>German</w:t>
      </w:r>
      <w:proofErr w:type="spellEnd"/>
      <w:r w:rsidRPr="000F1042">
        <w:rPr>
          <w:rFonts w:ascii="Times New Roman" w:eastAsia="DejaVuSerif" w:hAnsi="Times New Roman" w:cs="Times New Roman"/>
          <w:color w:val="222222"/>
          <w:sz w:val="24"/>
          <w:szCs w:val="24"/>
        </w:rPr>
        <w:t xml:space="preserve">, </w:t>
      </w:r>
      <w:proofErr w:type="spellStart"/>
      <w:r w:rsidRPr="000F1042">
        <w:rPr>
          <w:rFonts w:ascii="Times New Roman" w:eastAsia="DejaVuSerif" w:hAnsi="Times New Roman" w:cs="Times New Roman"/>
          <w:color w:val="222222"/>
          <w:sz w:val="24"/>
          <w:szCs w:val="24"/>
        </w:rPr>
        <w:t>Tracey</w:t>
      </w:r>
      <w:proofErr w:type="spellEnd"/>
      <w:r w:rsidRPr="000F1042">
        <w:rPr>
          <w:rFonts w:ascii="Times New Roman" w:eastAsia="DejaVuSerif" w:hAnsi="Times New Roman" w:cs="Times New Roman"/>
          <w:color w:val="222222"/>
          <w:sz w:val="24"/>
          <w:szCs w:val="24"/>
        </w:rPr>
        <w:t xml:space="preserve"> C., </w:t>
      </w:r>
      <w:proofErr w:type="spellStart"/>
      <w:r w:rsidRPr="000F1042">
        <w:rPr>
          <w:rFonts w:ascii="Times New Roman" w:eastAsia="DejaVuSerif" w:hAnsi="Times New Roman" w:cs="Times New Roman"/>
          <w:color w:val="222222"/>
          <w:sz w:val="24"/>
          <w:szCs w:val="24"/>
        </w:rPr>
        <w:t>Benjamin</w:t>
      </w:r>
      <w:proofErr w:type="spellEnd"/>
      <w:r w:rsidRPr="000F1042">
        <w:rPr>
          <w:rFonts w:ascii="Times New Roman" w:eastAsia="DejaVuSerif" w:hAnsi="Times New Roman" w:cs="Times New Roman"/>
          <w:color w:val="222222"/>
          <w:sz w:val="24"/>
          <w:szCs w:val="24"/>
        </w:rPr>
        <w:t xml:space="preserve"> </w:t>
      </w:r>
      <w:proofErr w:type="spellStart"/>
      <w:r w:rsidRPr="000F1042">
        <w:rPr>
          <w:rFonts w:ascii="Times New Roman" w:eastAsia="DejaVuSerif" w:hAnsi="Times New Roman" w:cs="Times New Roman"/>
          <w:color w:val="222222"/>
          <w:sz w:val="24"/>
          <w:szCs w:val="24"/>
        </w:rPr>
        <w:t>Bloch</w:t>
      </w:r>
      <w:proofErr w:type="spellEnd"/>
      <w:r w:rsidRPr="000F1042">
        <w:rPr>
          <w:rFonts w:ascii="Times New Roman" w:eastAsia="DejaVuSerif" w:hAnsi="Times New Roman" w:cs="Times New Roman"/>
          <w:color w:val="222222"/>
          <w:sz w:val="24"/>
          <w:szCs w:val="24"/>
        </w:rPr>
        <w:t>. 2006. „</w:t>
      </w:r>
      <w:r>
        <w:rPr>
          <w:rFonts w:ascii="Times New Roman" w:eastAsia="DejaVuSerif" w:hAnsi="Times New Roman" w:cs="Times New Roman"/>
          <w:color w:val="222222"/>
          <w:sz w:val="24"/>
          <w:szCs w:val="24"/>
        </w:rPr>
        <w:t xml:space="preserve">The South </w:t>
      </w:r>
      <w:proofErr w:type="spellStart"/>
      <w:r>
        <w:rPr>
          <w:rFonts w:ascii="Times New Roman" w:eastAsia="DejaVuSerif" w:hAnsi="Times New Roman" w:cs="Times New Roman"/>
          <w:color w:val="222222"/>
          <w:sz w:val="24"/>
          <w:szCs w:val="24"/>
        </w:rPr>
        <w:t>Ossetia</w:t>
      </w:r>
      <w:proofErr w:type="spellEnd"/>
      <w:r>
        <w:rPr>
          <w:rFonts w:ascii="Times New Roman" w:eastAsia="DejaVuSerif" w:hAnsi="Times New Roman" w:cs="Times New Roman"/>
          <w:color w:val="222222"/>
          <w:sz w:val="24"/>
          <w:szCs w:val="24"/>
        </w:rPr>
        <w:t xml:space="preserve"> </w:t>
      </w:r>
      <w:proofErr w:type="spellStart"/>
      <w:r>
        <w:rPr>
          <w:rFonts w:ascii="Times New Roman" w:eastAsia="DejaVuSerif" w:hAnsi="Times New Roman" w:cs="Times New Roman"/>
          <w:color w:val="222222"/>
          <w:sz w:val="24"/>
          <w:szCs w:val="24"/>
        </w:rPr>
        <w:t>Conflict</w:t>
      </w:r>
      <w:proofErr w:type="spellEnd"/>
      <w:r>
        <w:rPr>
          <w:rFonts w:ascii="Times New Roman" w:eastAsia="DejaVuSerif" w:hAnsi="Times New Roman" w:cs="Times New Roman"/>
          <w:color w:val="222222"/>
          <w:sz w:val="24"/>
          <w:szCs w:val="24"/>
        </w:rPr>
        <w:t xml:space="preserve">: </w:t>
      </w:r>
      <w:proofErr w:type="spellStart"/>
      <w:r>
        <w:rPr>
          <w:rFonts w:ascii="Times New Roman" w:eastAsia="DejaVuSerif" w:hAnsi="Times New Roman" w:cs="Times New Roman"/>
          <w:color w:val="222222"/>
          <w:sz w:val="24"/>
          <w:szCs w:val="24"/>
        </w:rPr>
        <w:t>Collision</w:t>
      </w:r>
      <w:proofErr w:type="spellEnd"/>
      <w:r>
        <w:rPr>
          <w:rFonts w:ascii="Times New Roman" w:eastAsia="DejaVuSerif" w:hAnsi="Times New Roman" w:cs="Times New Roman"/>
          <w:color w:val="222222"/>
          <w:sz w:val="24"/>
          <w:szCs w:val="24"/>
        </w:rPr>
        <w:t xml:space="preserve"> of </w:t>
      </w:r>
      <w:proofErr w:type="spellStart"/>
      <w:r>
        <w:rPr>
          <w:rFonts w:ascii="Times New Roman" w:eastAsia="DejaVuSerif" w:hAnsi="Times New Roman" w:cs="Times New Roman"/>
          <w:color w:val="222222"/>
          <w:sz w:val="24"/>
          <w:szCs w:val="24"/>
        </w:rPr>
        <w:t>Georgian</w:t>
      </w:r>
      <w:proofErr w:type="spellEnd"/>
      <w:r>
        <w:rPr>
          <w:rFonts w:ascii="Times New Roman" w:eastAsia="DejaVuSerif" w:hAnsi="Times New Roman" w:cs="Times New Roman"/>
          <w:color w:val="222222"/>
          <w:sz w:val="24"/>
          <w:szCs w:val="24"/>
        </w:rPr>
        <w:t xml:space="preserve"> and </w:t>
      </w:r>
      <w:proofErr w:type="spellStart"/>
      <w:r>
        <w:rPr>
          <w:rFonts w:ascii="Times New Roman" w:eastAsia="DejaVuSerif" w:hAnsi="Times New Roman" w:cs="Times New Roman"/>
          <w:color w:val="222222"/>
          <w:sz w:val="24"/>
          <w:szCs w:val="24"/>
        </w:rPr>
        <w:t>Russian</w:t>
      </w:r>
      <w:proofErr w:type="spellEnd"/>
      <w:r>
        <w:rPr>
          <w:rFonts w:ascii="Times New Roman" w:eastAsia="DejaVuSerif" w:hAnsi="Times New Roman" w:cs="Times New Roman"/>
          <w:color w:val="222222"/>
          <w:sz w:val="24"/>
          <w:szCs w:val="24"/>
        </w:rPr>
        <w:t xml:space="preserve"> </w:t>
      </w:r>
      <w:proofErr w:type="spellStart"/>
      <w:r>
        <w:rPr>
          <w:rFonts w:ascii="Times New Roman" w:eastAsia="DejaVuSerif" w:hAnsi="Times New Roman" w:cs="Times New Roman"/>
          <w:color w:val="222222"/>
          <w:sz w:val="24"/>
          <w:szCs w:val="24"/>
        </w:rPr>
        <w:t>Interests</w:t>
      </w:r>
      <w:proofErr w:type="spellEnd"/>
      <w:r>
        <w:rPr>
          <w:rFonts w:ascii="Times New Roman" w:eastAsia="DejaVuSerif" w:hAnsi="Times New Roman" w:cs="Times New Roman"/>
          <w:color w:val="222222"/>
          <w:sz w:val="24"/>
          <w:szCs w:val="24"/>
        </w:rPr>
        <w:t>.</w:t>
      </w:r>
      <w:r w:rsidRPr="000F1042">
        <w:rPr>
          <w:rFonts w:ascii="Times New Roman" w:eastAsia="DejaVuSerif" w:hAnsi="Times New Roman" w:cs="Times New Roman"/>
          <w:color w:val="222222"/>
          <w:sz w:val="24"/>
          <w:szCs w:val="24"/>
        </w:rPr>
        <w:t xml:space="preserve">“ </w:t>
      </w:r>
      <w:proofErr w:type="spellStart"/>
      <w:r w:rsidRPr="000F1042">
        <w:rPr>
          <w:rFonts w:ascii="Times New Roman" w:eastAsia="DejaVuSerif-Italic" w:hAnsi="Times New Roman" w:cs="Times New Roman"/>
          <w:i/>
          <w:iCs/>
          <w:color w:val="222222"/>
          <w:sz w:val="24"/>
          <w:szCs w:val="24"/>
        </w:rPr>
        <w:t>Politique</w:t>
      </w:r>
      <w:proofErr w:type="spellEnd"/>
      <w:r w:rsidRPr="000F1042">
        <w:rPr>
          <w:rFonts w:ascii="Times New Roman" w:eastAsia="DejaVuSerif-Italic" w:hAnsi="Times New Roman" w:cs="Times New Roman"/>
          <w:i/>
          <w:iCs/>
          <w:color w:val="222222"/>
          <w:sz w:val="24"/>
          <w:szCs w:val="24"/>
        </w:rPr>
        <w:t xml:space="preserve"> </w:t>
      </w:r>
      <w:proofErr w:type="spellStart"/>
      <w:r w:rsidRPr="000F1042">
        <w:rPr>
          <w:rFonts w:ascii="Times New Roman" w:eastAsia="DejaVuSerif-Italic" w:hAnsi="Times New Roman" w:cs="Times New Roman"/>
          <w:i/>
          <w:iCs/>
          <w:color w:val="222222"/>
          <w:sz w:val="24"/>
          <w:szCs w:val="24"/>
        </w:rPr>
        <w:t>étrangère</w:t>
      </w:r>
      <w:proofErr w:type="spellEnd"/>
      <w:r w:rsidRPr="000F1042">
        <w:rPr>
          <w:rFonts w:ascii="Times New Roman" w:eastAsia="DejaVuSerif-Italic" w:hAnsi="Times New Roman" w:cs="Times New Roman"/>
          <w:i/>
          <w:iCs/>
          <w:color w:val="222222"/>
          <w:sz w:val="24"/>
          <w:szCs w:val="24"/>
        </w:rPr>
        <w:t xml:space="preserve"> </w:t>
      </w:r>
      <w:r w:rsidRPr="000F1042">
        <w:rPr>
          <w:rFonts w:ascii="Times New Roman" w:eastAsia="DejaVuSerif" w:hAnsi="Times New Roman" w:cs="Times New Roman"/>
          <w:color w:val="222222"/>
          <w:sz w:val="24"/>
          <w:szCs w:val="24"/>
        </w:rPr>
        <w:t>1</w:t>
      </w:r>
      <w:r>
        <w:rPr>
          <w:rFonts w:ascii="Times New Roman" w:eastAsia="DejaVuSerif" w:hAnsi="Times New Roman" w:cs="Times New Roman"/>
          <w:color w:val="222222"/>
          <w:sz w:val="24"/>
          <w:szCs w:val="24"/>
        </w:rPr>
        <w:t xml:space="preserve">: </w:t>
      </w:r>
      <w:r w:rsidRPr="000F1042">
        <w:rPr>
          <w:rFonts w:ascii="Times New Roman" w:eastAsia="DejaVuSerif" w:hAnsi="Times New Roman" w:cs="Times New Roman"/>
          <w:color w:val="222222"/>
          <w:sz w:val="24"/>
          <w:szCs w:val="24"/>
        </w:rPr>
        <w:t>51-64</w:t>
      </w:r>
    </w:p>
    <w:p w:rsidR="007A05E0" w:rsidRPr="004A109F" w:rsidRDefault="007A05E0" w:rsidP="004A109F">
      <w:pPr>
        <w:spacing w:line="360" w:lineRule="auto"/>
        <w:jc w:val="both"/>
        <w:rPr>
          <w:rFonts w:ascii="Times New Roman" w:hAnsi="Times New Roman" w:cs="Times New Roman"/>
          <w:color w:val="222222"/>
          <w:sz w:val="24"/>
          <w:szCs w:val="24"/>
        </w:rPr>
      </w:pPr>
    </w:p>
    <w:p w:rsidR="007A05E0" w:rsidRPr="004A109F" w:rsidRDefault="007A05E0" w:rsidP="004A109F">
      <w:pPr>
        <w:spacing w:line="360" w:lineRule="auto"/>
        <w:jc w:val="both"/>
        <w:rPr>
          <w:rFonts w:ascii="Times New Roman" w:hAnsi="Times New Roman" w:cs="Times New Roman"/>
          <w:sz w:val="24"/>
          <w:szCs w:val="24"/>
        </w:rPr>
      </w:pPr>
      <w:proofErr w:type="spellStart"/>
      <w:r w:rsidRPr="004A109F">
        <w:rPr>
          <w:rFonts w:ascii="Times New Roman" w:hAnsi="Times New Roman" w:cs="Times New Roman"/>
          <w:sz w:val="24"/>
          <w:szCs w:val="24"/>
        </w:rPr>
        <w:t>Goble</w:t>
      </w:r>
      <w:proofErr w:type="spellEnd"/>
      <w:r w:rsidRPr="004A109F">
        <w:rPr>
          <w:rFonts w:ascii="Times New Roman" w:hAnsi="Times New Roman" w:cs="Times New Roman"/>
          <w:sz w:val="24"/>
          <w:szCs w:val="24"/>
        </w:rPr>
        <w:t>, Paul A. 1993. „</w:t>
      </w:r>
      <w:proofErr w:type="spellStart"/>
      <w:r w:rsidRPr="004A109F">
        <w:rPr>
          <w:rFonts w:ascii="Times New Roman" w:hAnsi="Times New Roman" w:cs="Times New Roman"/>
          <w:sz w:val="24"/>
          <w:szCs w:val="24"/>
        </w:rPr>
        <w:t>Russia</w:t>
      </w:r>
      <w:proofErr w:type="spellEnd"/>
      <w:r w:rsidRPr="004A109F">
        <w:rPr>
          <w:rFonts w:ascii="Times New Roman" w:hAnsi="Times New Roman" w:cs="Times New Roman"/>
          <w:sz w:val="24"/>
          <w:szCs w:val="24"/>
        </w:rPr>
        <w:t xml:space="preserve"> and </w:t>
      </w:r>
      <w:proofErr w:type="spellStart"/>
      <w:r w:rsidRPr="004A109F">
        <w:rPr>
          <w:rFonts w:ascii="Times New Roman" w:hAnsi="Times New Roman" w:cs="Times New Roman"/>
          <w:sz w:val="24"/>
          <w:szCs w:val="24"/>
        </w:rPr>
        <w:t>its</w:t>
      </w:r>
      <w:proofErr w:type="spellEnd"/>
      <w:r w:rsidRPr="004A109F">
        <w:rPr>
          <w:rFonts w:ascii="Times New Roman" w:hAnsi="Times New Roman" w:cs="Times New Roman"/>
          <w:sz w:val="24"/>
          <w:szCs w:val="24"/>
        </w:rPr>
        <w:t xml:space="preserve"> </w:t>
      </w:r>
      <w:proofErr w:type="spellStart"/>
      <w:r w:rsidRPr="004A109F">
        <w:rPr>
          <w:rFonts w:ascii="Times New Roman" w:hAnsi="Times New Roman" w:cs="Times New Roman"/>
          <w:sz w:val="24"/>
          <w:szCs w:val="24"/>
        </w:rPr>
        <w:t>neighbors</w:t>
      </w:r>
      <w:proofErr w:type="spellEnd"/>
      <w:r w:rsidRPr="004A109F">
        <w:rPr>
          <w:rFonts w:ascii="Times New Roman" w:hAnsi="Times New Roman" w:cs="Times New Roman"/>
          <w:sz w:val="24"/>
          <w:szCs w:val="24"/>
        </w:rPr>
        <w:t xml:space="preserve">.“ </w:t>
      </w:r>
      <w:proofErr w:type="spellStart"/>
      <w:r w:rsidRPr="004A109F">
        <w:rPr>
          <w:rFonts w:ascii="Times New Roman" w:hAnsi="Times New Roman" w:cs="Times New Roman"/>
          <w:i/>
          <w:sz w:val="24"/>
          <w:szCs w:val="24"/>
        </w:rPr>
        <w:t>Foreign</w:t>
      </w:r>
      <w:proofErr w:type="spellEnd"/>
      <w:r w:rsidRPr="004A109F">
        <w:rPr>
          <w:rFonts w:ascii="Times New Roman" w:hAnsi="Times New Roman" w:cs="Times New Roman"/>
          <w:i/>
          <w:sz w:val="24"/>
          <w:szCs w:val="24"/>
        </w:rPr>
        <w:t xml:space="preserve"> </w:t>
      </w:r>
      <w:proofErr w:type="spellStart"/>
      <w:r w:rsidRPr="004A109F">
        <w:rPr>
          <w:rFonts w:ascii="Times New Roman" w:hAnsi="Times New Roman" w:cs="Times New Roman"/>
          <w:i/>
          <w:sz w:val="24"/>
          <w:szCs w:val="24"/>
        </w:rPr>
        <w:t>Policy</w:t>
      </w:r>
      <w:proofErr w:type="spellEnd"/>
      <w:r w:rsidRPr="004A109F">
        <w:rPr>
          <w:rFonts w:ascii="Times New Roman" w:hAnsi="Times New Roman" w:cs="Times New Roman"/>
          <w:i/>
          <w:sz w:val="24"/>
          <w:szCs w:val="24"/>
        </w:rPr>
        <w:t xml:space="preserve"> </w:t>
      </w:r>
      <w:r w:rsidRPr="004A109F">
        <w:rPr>
          <w:rFonts w:ascii="Times New Roman" w:hAnsi="Times New Roman" w:cs="Times New Roman"/>
          <w:sz w:val="24"/>
          <w:szCs w:val="24"/>
        </w:rPr>
        <w:t>(90): 79-88</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Golub</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Kirill</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Yuri</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Golub</w:t>
      </w:r>
      <w:proofErr w:type="spellEnd"/>
      <w:r w:rsidRPr="004A109F">
        <w:rPr>
          <w:rFonts w:ascii="Times New Roman" w:hAnsi="Times New Roman" w:cs="Times New Roman"/>
          <w:color w:val="222222"/>
          <w:sz w:val="24"/>
          <w:szCs w:val="24"/>
        </w:rPr>
        <w:t>. 2018. „</w:t>
      </w:r>
      <w:proofErr w:type="spellStart"/>
      <w:r w:rsidRPr="004A109F">
        <w:rPr>
          <w:rFonts w:ascii="Times New Roman" w:hAnsi="Times New Roman" w:cs="Times New Roman"/>
          <w:color w:val="222222"/>
          <w:sz w:val="24"/>
          <w:szCs w:val="24"/>
        </w:rPr>
        <w:t>Collective</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Security</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Treaty</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Organization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Origins</w:t>
      </w:r>
      <w:proofErr w:type="spellEnd"/>
      <w:r w:rsidRPr="004A109F">
        <w:rPr>
          <w:rFonts w:ascii="Times New Roman" w:hAnsi="Times New Roman" w:cs="Times New Roman"/>
          <w:color w:val="222222"/>
          <w:sz w:val="24"/>
          <w:szCs w:val="24"/>
        </w:rPr>
        <w:t xml:space="preserve"> of the </w:t>
      </w:r>
      <w:proofErr w:type="spellStart"/>
      <w:r w:rsidRPr="004A109F">
        <w:rPr>
          <w:rFonts w:ascii="Times New Roman" w:hAnsi="Times New Roman" w:cs="Times New Roman"/>
          <w:color w:val="222222"/>
          <w:sz w:val="24"/>
          <w:szCs w:val="24"/>
        </w:rPr>
        <w:t>Multidimensional</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Mandate</w:t>
      </w:r>
      <w:proofErr w:type="spellEnd"/>
      <w:r w:rsidRPr="004A109F">
        <w:rPr>
          <w:rFonts w:ascii="Times New Roman" w:hAnsi="Times New Roman" w:cs="Times New Roman"/>
          <w:color w:val="222222"/>
          <w:sz w:val="24"/>
          <w:szCs w:val="24"/>
        </w:rPr>
        <w:t xml:space="preserve"> and </w:t>
      </w:r>
      <w:proofErr w:type="spellStart"/>
      <w:r w:rsidRPr="004A109F">
        <w:rPr>
          <w:rFonts w:ascii="Times New Roman" w:hAnsi="Times New Roman" w:cs="Times New Roman"/>
          <w:color w:val="222222"/>
          <w:sz w:val="24"/>
          <w:szCs w:val="24"/>
        </w:rPr>
        <w:t>Modern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Means</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for</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its</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Implementation</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
          <w:iCs/>
          <w:color w:val="222222"/>
          <w:sz w:val="24"/>
          <w:szCs w:val="24"/>
        </w:rPr>
        <w:t xml:space="preserve">International </w:t>
      </w:r>
      <w:proofErr w:type="spellStart"/>
      <w:r w:rsidRPr="004A109F">
        <w:rPr>
          <w:rFonts w:ascii="Times New Roman" w:hAnsi="Times New Roman" w:cs="Times New Roman"/>
          <w:i/>
          <w:iCs/>
          <w:color w:val="222222"/>
          <w:sz w:val="24"/>
          <w:szCs w:val="24"/>
        </w:rPr>
        <w:t>Organisations</w:t>
      </w:r>
      <w:proofErr w:type="spellEnd"/>
      <w:r w:rsidRPr="004A109F">
        <w:rPr>
          <w:rFonts w:ascii="Times New Roman" w:hAnsi="Times New Roman" w:cs="Times New Roman"/>
          <w:i/>
          <w:iCs/>
          <w:color w:val="222222"/>
          <w:sz w:val="24"/>
          <w:szCs w:val="24"/>
        </w:rPr>
        <w:t xml:space="preserve"> </w:t>
      </w:r>
      <w:proofErr w:type="spellStart"/>
      <w:r w:rsidRPr="004A109F">
        <w:rPr>
          <w:rFonts w:ascii="Times New Roman" w:hAnsi="Times New Roman" w:cs="Times New Roman"/>
          <w:i/>
          <w:iCs/>
          <w:color w:val="222222"/>
          <w:sz w:val="24"/>
          <w:szCs w:val="24"/>
        </w:rPr>
        <w:t>Research</w:t>
      </w:r>
      <w:proofErr w:type="spellEnd"/>
      <w:r w:rsidRPr="004A109F">
        <w:rPr>
          <w:rFonts w:ascii="Times New Roman" w:hAnsi="Times New Roman" w:cs="Times New Roman"/>
          <w:i/>
          <w:iCs/>
          <w:color w:val="222222"/>
          <w:sz w:val="24"/>
          <w:szCs w:val="24"/>
        </w:rPr>
        <w:t xml:space="preserve"> </w:t>
      </w:r>
      <w:proofErr w:type="spellStart"/>
      <w:r w:rsidRPr="004A109F">
        <w:rPr>
          <w:rFonts w:ascii="Times New Roman" w:hAnsi="Times New Roman" w:cs="Times New Roman"/>
          <w:i/>
          <w:iCs/>
          <w:color w:val="222222"/>
          <w:sz w:val="24"/>
          <w:szCs w:val="24"/>
        </w:rPr>
        <w:t>Journal</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Cs/>
          <w:color w:val="222222"/>
          <w:sz w:val="24"/>
          <w:szCs w:val="24"/>
        </w:rPr>
        <w:t>13</w:t>
      </w:r>
      <w:r w:rsidRPr="004A109F">
        <w:rPr>
          <w:rFonts w:ascii="Times New Roman" w:hAnsi="Times New Roman" w:cs="Times New Roman"/>
          <w:color w:val="222222"/>
          <w:sz w:val="24"/>
          <w:szCs w:val="24"/>
        </w:rPr>
        <w:t>(1): 193-203</w:t>
      </w:r>
    </w:p>
    <w:p w:rsidR="007A05E0" w:rsidRPr="004A109F" w:rsidRDefault="007A05E0" w:rsidP="004A109F">
      <w:pPr>
        <w:spacing w:line="360" w:lineRule="auto"/>
        <w:jc w:val="both"/>
        <w:rPr>
          <w:rFonts w:ascii="Times New Roman" w:hAnsi="Times New Roman" w:cs="Times New Roman"/>
          <w:color w:val="222222"/>
          <w:sz w:val="24"/>
          <w:szCs w:val="24"/>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AB53A3">
        <w:rPr>
          <w:rFonts w:ascii="Times New Roman" w:hAnsi="Times New Roman" w:cs="Times New Roman"/>
          <w:color w:val="222222"/>
          <w:sz w:val="24"/>
          <w:szCs w:val="24"/>
        </w:rPr>
        <w:t>Hendl</w:t>
      </w:r>
      <w:proofErr w:type="spellEnd"/>
      <w:r w:rsidRPr="00AB53A3">
        <w:rPr>
          <w:rFonts w:ascii="Times New Roman" w:hAnsi="Times New Roman" w:cs="Times New Roman"/>
          <w:color w:val="222222"/>
          <w:sz w:val="24"/>
          <w:szCs w:val="24"/>
        </w:rPr>
        <w:t xml:space="preserve">, </w:t>
      </w:r>
      <w:proofErr w:type="spellStart"/>
      <w:r w:rsidRPr="00AB53A3">
        <w:rPr>
          <w:rFonts w:ascii="Times New Roman" w:hAnsi="Times New Roman" w:cs="Times New Roman"/>
          <w:color w:val="222222"/>
          <w:sz w:val="24"/>
          <w:szCs w:val="24"/>
        </w:rPr>
        <w:t>Jan</w:t>
      </w:r>
      <w:proofErr w:type="spellEnd"/>
      <w:r w:rsidRPr="00AB53A3">
        <w:rPr>
          <w:rFonts w:ascii="Times New Roman" w:hAnsi="Times New Roman" w:cs="Times New Roman"/>
          <w:color w:val="222222"/>
          <w:sz w:val="24"/>
          <w:szCs w:val="24"/>
        </w:rPr>
        <w:t xml:space="preserve">. 2005. </w:t>
      </w:r>
      <w:proofErr w:type="spellStart"/>
      <w:r w:rsidRPr="00AB53A3">
        <w:rPr>
          <w:rFonts w:ascii="Times New Roman" w:hAnsi="Times New Roman" w:cs="Times New Roman"/>
          <w:i/>
          <w:iCs/>
          <w:color w:val="222222"/>
          <w:sz w:val="24"/>
          <w:szCs w:val="24"/>
        </w:rPr>
        <w:t>Kvalitativní</w:t>
      </w:r>
      <w:proofErr w:type="spellEnd"/>
      <w:r w:rsidRPr="00AB53A3">
        <w:rPr>
          <w:rFonts w:ascii="Times New Roman" w:hAnsi="Times New Roman" w:cs="Times New Roman"/>
          <w:i/>
          <w:iCs/>
          <w:color w:val="222222"/>
          <w:sz w:val="24"/>
          <w:szCs w:val="24"/>
        </w:rPr>
        <w:t xml:space="preserve"> </w:t>
      </w:r>
      <w:proofErr w:type="spellStart"/>
      <w:r w:rsidRPr="00AB53A3">
        <w:rPr>
          <w:rFonts w:ascii="Times New Roman" w:hAnsi="Times New Roman" w:cs="Times New Roman"/>
          <w:i/>
          <w:iCs/>
          <w:color w:val="222222"/>
          <w:sz w:val="24"/>
          <w:szCs w:val="24"/>
        </w:rPr>
        <w:t>výzkum</w:t>
      </w:r>
      <w:proofErr w:type="spellEnd"/>
      <w:r w:rsidRPr="00AB53A3">
        <w:rPr>
          <w:rFonts w:ascii="Times New Roman" w:hAnsi="Times New Roman" w:cs="Times New Roman"/>
          <w:i/>
          <w:iCs/>
          <w:color w:val="222222"/>
          <w:sz w:val="24"/>
          <w:szCs w:val="24"/>
        </w:rPr>
        <w:t xml:space="preserve">: základní </w:t>
      </w:r>
      <w:proofErr w:type="spellStart"/>
      <w:r w:rsidRPr="00AB53A3">
        <w:rPr>
          <w:rFonts w:ascii="Times New Roman" w:hAnsi="Times New Roman" w:cs="Times New Roman"/>
          <w:i/>
          <w:iCs/>
          <w:color w:val="222222"/>
          <w:sz w:val="24"/>
          <w:szCs w:val="24"/>
        </w:rPr>
        <w:t>metody</w:t>
      </w:r>
      <w:proofErr w:type="spellEnd"/>
      <w:r w:rsidRPr="00AB53A3">
        <w:rPr>
          <w:rFonts w:ascii="Times New Roman" w:hAnsi="Times New Roman" w:cs="Times New Roman"/>
          <w:i/>
          <w:iCs/>
          <w:color w:val="222222"/>
          <w:sz w:val="24"/>
          <w:szCs w:val="24"/>
        </w:rPr>
        <w:t xml:space="preserve"> a </w:t>
      </w:r>
      <w:proofErr w:type="spellStart"/>
      <w:r w:rsidRPr="00AB53A3">
        <w:rPr>
          <w:rFonts w:ascii="Times New Roman" w:hAnsi="Times New Roman" w:cs="Times New Roman"/>
          <w:i/>
          <w:iCs/>
          <w:color w:val="222222"/>
          <w:sz w:val="24"/>
          <w:szCs w:val="24"/>
        </w:rPr>
        <w:t>aplikace</w:t>
      </w:r>
      <w:proofErr w:type="spellEnd"/>
      <w:r w:rsidRPr="00AB53A3">
        <w:rPr>
          <w:rFonts w:ascii="Times New Roman" w:hAnsi="Times New Roman" w:cs="Times New Roman"/>
          <w:color w:val="222222"/>
          <w:sz w:val="24"/>
          <w:szCs w:val="24"/>
        </w:rPr>
        <w:t xml:space="preserve">. </w:t>
      </w:r>
      <w:r w:rsidR="009C0A9F">
        <w:rPr>
          <w:rFonts w:ascii="Times New Roman" w:hAnsi="Times New Roman" w:cs="Times New Roman"/>
          <w:color w:val="222222"/>
          <w:sz w:val="24"/>
          <w:szCs w:val="24"/>
        </w:rPr>
        <w:t xml:space="preserve">Praha: </w:t>
      </w:r>
      <w:r w:rsidRPr="00AB53A3">
        <w:rPr>
          <w:rFonts w:ascii="Times New Roman" w:hAnsi="Times New Roman" w:cs="Times New Roman"/>
          <w:color w:val="222222"/>
          <w:sz w:val="24"/>
          <w:szCs w:val="24"/>
        </w:rPr>
        <w:t>Portál</w:t>
      </w:r>
    </w:p>
    <w:p w:rsidR="007A05E0" w:rsidRPr="004A109F" w:rsidRDefault="007A05E0" w:rsidP="004A109F">
      <w:pPr>
        <w:spacing w:line="360" w:lineRule="auto"/>
        <w:jc w:val="both"/>
        <w:rPr>
          <w:rFonts w:ascii="Times New Roman" w:hAnsi="Times New Roman" w:cs="Times New Roman"/>
          <w:color w:val="222222"/>
          <w:sz w:val="24"/>
          <w:szCs w:val="24"/>
        </w:rPr>
      </w:pPr>
    </w:p>
    <w:p w:rsidR="007A05E0" w:rsidRPr="004A109F" w:rsidRDefault="00AF49BE" w:rsidP="004A109F">
      <w:pPr>
        <w:tabs>
          <w:tab w:val="left" w:pos="1752"/>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Hewitt</w:t>
      </w:r>
      <w:proofErr w:type="spellEnd"/>
      <w:r>
        <w:rPr>
          <w:rFonts w:ascii="Times New Roman" w:hAnsi="Times New Roman" w:cs="Times New Roman"/>
          <w:sz w:val="24"/>
          <w:szCs w:val="24"/>
        </w:rPr>
        <w:t>, George. 2010. „</w:t>
      </w:r>
      <w:proofErr w:type="spellStart"/>
      <w:r>
        <w:rPr>
          <w:rFonts w:ascii="Times New Roman" w:hAnsi="Times New Roman" w:cs="Times New Roman"/>
          <w:sz w:val="24"/>
          <w:szCs w:val="24"/>
        </w:rPr>
        <w:t>Abkhazia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independence</w:t>
      </w:r>
      <w:proofErr w:type="spellEnd"/>
      <w:r>
        <w:rPr>
          <w:rFonts w:ascii="Times New Roman" w:hAnsi="Times New Roman" w:cs="Times New Roman"/>
          <w:sz w:val="24"/>
          <w:szCs w:val="24"/>
        </w:rPr>
        <w:t xml:space="preserve">, by George </w:t>
      </w:r>
      <w:proofErr w:type="spellStart"/>
      <w:r>
        <w:rPr>
          <w:rFonts w:ascii="Times New Roman" w:hAnsi="Times New Roman" w:cs="Times New Roman"/>
          <w:sz w:val="24"/>
          <w:szCs w:val="24"/>
        </w:rPr>
        <w:t>Hewitt</w:t>
      </w:r>
      <w:proofErr w:type="spellEnd"/>
      <w:r>
        <w:rPr>
          <w:rFonts w:ascii="Times New Roman" w:hAnsi="Times New Roman" w:cs="Times New Roman"/>
          <w:sz w:val="24"/>
          <w:szCs w:val="24"/>
        </w:rPr>
        <w:t>.“</w:t>
      </w:r>
      <w:proofErr w:type="spellStart"/>
      <w:r>
        <w:rPr>
          <w:rFonts w:ascii="Times New Roman" w:hAnsi="Times New Roman" w:cs="Times New Roman"/>
          <w:i/>
          <w:sz w:val="24"/>
          <w:szCs w:val="24"/>
        </w:rPr>
        <w:t>Abkhaz</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world</w:t>
      </w:r>
      <w:proofErr w:type="spellEnd"/>
      <w:r>
        <w:rPr>
          <w:rFonts w:ascii="Times New Roman" w:hAnsi="Times New Roman" w:cs="Times New Roman"/>
          <w:i/>
          <w:sz w:val="24"/>
          <w:szCs w:val="24"/>
        </w:rPr>
        <w:t xml:space="preserve">, </w:t>
      </w:r>
      <w:r>
        <w:rPr>
          <w:rFonts w:ascii="Times New Roman" w:hAnsi="Times New Roman" w:cs="Times New Roman"/>
          <w:sz w:val="24"/>
          <w:szCs w:val="24"/>
        </w:rPr>
        <w:t>(online). Dostupné z:&lt;</w:t>
      </w:r>
      <w:r w:rsidRPr="00AF49BE">
        <w:t xml:space="preserve"> </w:t>
      </w:r>
      <w:hyperlink r:id="rId15" w:history="1">
        <w:r>
          <w:rPr>
            <w:rStyle w:val="Hypertextovprepojenie"/>
          </w:rPr>
          <w:t>https://abkhazworld.com/aw/analysis/847-abkhazia-two-years-of-independence-by-george-hewitt</w:t>
        </w:r>
      </w:hyperlink>
      <w:r>
        <w:t>&gt; (17.4.2019)</w:t>
      </w:r>
      <w:r w:rsidR="007A05E0" w:rsidRPr="004A109F">
        <w:rPr>
          <w:rFonts w:ascii="Times New Roman" w:hAnsi="Times New Roman" w:cs="Times New Roman"/>
          <w:sz w:val="24"/>
          <w:szCs w:val="24"/>
        </w:rPr>
        <w:tab/>
      </w:r>
    </w:p>
    <w:p w:rsidR="007A05E0" w:rsidRPr="004A109F" w:rsidRDefault="007A05E0" w:rsidP="004A109F">
      <w:pPr>
        <w:tabs>
          <w:tab w:val="left" w:pos="1752"/>
        </w:tabs>
        <w:spacing w:line="360" w:lineRule="auto"/>
        <w:jc w:val="both"/>
        <w:rPr>
          <w:rFonts w:ascii="Times New Roman" w:hAnsi="Times New Roman" w:cs="Times New Roman"/>
          <w:sz w:val="24"/>
          <w:szCs w:val="24"/>
        </w:rPr>
      </w:pPr>
    </w:p>
    <w:p w:rsidR="007A05E0" w:rsidRPr="00573FCD" w:rsidRDefault="007A05E0" w:rsidP="004A109F">
      <w:pPr>
        <w:tabs>
          <w:tab w:val="left" w:pos="1752"/>
        </w:tabs>
        <w:spacing w:line="360" w:lineRule="auto"/>
        <w:jc w:val="both"/>
        <w:rPr>
          <w:rFonts w:ascii="Times New Roman" w:hAnsi="Times New Roman" w:cs="Times New Roman"/>
          <w:sz w:val="24"/>
          <w:szCs w:val="24"/>
        </w:rPr>
      </w:pPr>
      <w:proofErr w:type="spellStart"/>
      <w:r w:rsidRPr="004A109F">
        <w:rPr>
          <w:rFonts w:ascii="Times New Roman" w:hAnsi="Times New Roman" w:cs="Times New Roman"/>
          <w:sz w:val="24"/>
          <w:szCs w:val="24"/>
        </w:rPr>
        <w:t>Hewitt</w:t>
      </w:r>
      <w:proofErr w:type="spellEnd"/>
      <w:r w:rsidR="003C2B4B">
        <w:rPr>
          <w:rFonts w:ascii="Times New Roman" w:hAnsi="Times New Roman" w:cs="Times New Roman"/>
          <w:sz w:val="24"/>
          <w:szCs w:val="24"/>
        </w:rPr>
        <w:t xml:space="preserve">, George. </w:t>
      </w:r>
      <w:r w:rsidRPr="004A109F">
        <w:rPr>
          <w:rFonts w:ascii="Times New Roman" w:hAnsi="Times New Roman" w:cs="Times New Roman"/>
          <w:sz w:val="24"/>
          <w:szCs w:val="24"/>
        </w:rPr>
        <w:t>2012</w:t>
      </w:r>
      <w:r w:rsidR="003C2B4B">
        <w:rPr>
          <w:rFonts w:ascii="Times New Roman" w:hAnsi="Times New Roman" w:cs="Times New Roman"/>
          <w:sz w:val="24"/>
          <w:szCs w:val="24"/>
        </w:rPr>
        <w:t>. „</w:t>
      </w:r>
      <w:proofErr w:type="spellStart"/>
      <w:r w:rsidR="003C2B4B">
        <w:rPr>
          <w:rFonts w:ascii="Times New Roman" w:hAnsi="Times New Roman" w:cs="Times New Roman"/>
          <w:sz w:val="24"/>
          <w:szCs w:val="24"/>
        </w:rPr>
        <w:t>Abkhazia</w:t>
      </w:r>
      <w:proofErr w:type="spellEnd"/>
      <w:r w:rsidR="003C2B4B">
        <w:rPr>
          <w:rFonts w:ascii="Times New Roman" w:hAnsi="Times New Roman" w:cs="Times New Roman"/>
          <w:sz w:val="24"/>
          <w:szCs w:val="24"/>
        </w:rPr>
        <w:t xml:space="preserve">, </w:t>
      </w:r>
      <w:proofErr w:type="spellStart"/>
      <w:r w:rsidR="003C2B4B">
        <w:rPr>
          <w:rFonts w:ascii="Times New Roman" w:hAnsi="Times New Roman" w:cs="Times New Roman"/>
          <w:sz w:val="24"/>
          <w:szCs w:val="24"/>
        </w:rPr>
        <w:t>from</w:t>
      </w:r>
      <w:proofErr w:type="spellEnd"/>
      <w:r w:rsidR="003C2B4B">
        <w:rPr>
          <w:rFonts w:ascii="Times New Roman" w:hAnsi="Times New Roman" w:cs="Times New Roman"/>
          <w:sz w:val="24"/>
          <w:szCs w:val="24"/>
        </w:rPr>
        <w:t xml:space="preserve"> </w:t>
      </w:r>
      <w:proofErr w:type="spellStart"/>
      <w:r w:rsidR="00573FCD">
        <w:rPr>
          <w:rFonts w:ascii="Times New Roman" w:hAnsi="Times New Roman" w:cs="Times New Roman"/>
          <w:sz w:val="24"/>
          <w:szCs w:val="24"/>
        </w:rPr>
        <w:t>conflict</w:t>
      </w:r>
      <w:proofErr w:type="spellEnd"/>
      <w:r w:rsidR="00573FCD">
        <w:rPr>
          <w:rFonts w:ascii="Times New Roman" w:hAnsi="Times New Roman" w:cs="Times New Roman"/>
          <w:sz w:val="24"/>
          <w:szCs w:val="24"/>
        </w:rPr>
        <w:t xml:space="preserve"> to </w:t>
      </w:r>
      <w:proofErr w:type="spellStart"/>
      <w:r w:rsidR="00573FCD">
        <w:rPr>
          <w:rFonts w:ascii="Times New Roman" w:hAnsi="Times New Roman" w:cs="Times New Roman"/>
          <w:sz w:val="24"/>
          <w:szCs w:val="24"/>
        </w:rPr>
        <w:t>statehood</w:t>
      </w:r>
      <w:proofErr w:type="spellEnd"/>
      <w:r w:rsidR="00573FCD">
        <w:rPr>
          <w:rFonts w:ascii="Times New Roman" w:hAnsi="Times New Roman" w:cs="Times New Roman"/>
          <w:sz w:val="24"/>
          <w:szCs w:val="24"/>
        </w:rPr>
        <w:t xml:space="preserve">.“ </w:t>
      </w:r>
      <w:proofErr w:type="spellStart"/>
      <w:r w:rsidR="00573FCD">
        <w:rPr>
          <w:rFonts w:ascii="Times New Roman" w:hAnsi="Times New Roman" w:cs="Times New Roman"/>
          <w:i/>
          <w:sz w:val="24"/>
          <w:szCs w:val="24"/>
        </w:rPr>
        <w:t>Abkhaz</w:t>
      </w:r>
      <w:proofErr w:type="spellEnd"/>
      <w:r w:rsidR="00573FCD">
        <w:rPr>
          <w:rFonts w:ascii="Times New Roman" w:hAnsi="Times New Roman" w:cs="Times New Roman"/>
          <w:i/>
          <w:sz w:val="24"/>
          <w:szCs w:val="24"/>
        </w:rPr>
        <w:t xml:space="preserve"> </w:t>
      </w:r>
      <w:proofErr w:type="spellStart"/>
      <w:r w:rsidR="00573FCD">
        <w:rPr>
          <w:rFonts w:ascii="Times New Roman" w:hAnsi="Times New Roman" w:cs="Times New Roman"/>
          <w:i/>
          <w:sz w:val="24"/>
          <w:szCs w:val="24"/>
        </w:rPr>
        <w:t>world</w:t>
      </w:r>
      <w:proofErr w:type="spellEnd"/>
      <w:r w:rsidR="00573FCD">
        <w:rPr>
          <w:rFonts w:ascii="Times New Roman" w:hAnsi="Times New Roman" w:cs="Times New Roman"/>
          <w:i/>
          <w:sz w:val="24"/>
          <w:szCs w:val="24"/>
        </w:rPr>
        <w:t xml:space="preserve">, </w:t>
      </w:r>
      <w:r w:rsidR="00573FCD">
        <w:rPr>
          <w:rFonts w:ascii="Times New Roman" w:hAnsi="Times New Roman" w:cs="Times New Roman"/>
          <w:sz w:val="24"/>
          <w:szCs w:val="24"/>
        </w:rPr>
        <w:t>(online). Dostupné z:&lt;</w:t>
      </w:r>
      <w:r w:rsidR="00573FCD" w:rsidRPr="00573FCD">
        <w:t xml:space="preserve"> </w:t>
      </w:r>
      <w:hyperlink r:id="rId16" w:history="1">
        <w:r w:rsidR="00573FCD">
          <w:rPr>
            <w:rStyle w:val="Hypertextovprepojenie"/>
          </w:rPr>
          <w:t>https://abkhazworld.com/aw/analysis/896-abkhazia-from-conflict-to-statehood-by-george-hewitt</w:t>
        </w:r>
      </w:hyperlink>
      <w:r w:rsidR="00573FCD">
        <w:t>&gt; (19.4.2019)</w:t>
      </w:r>
    </w:p>
    <w:p w:rsidR="007A05E0" w:rsidRPr="004A109F" w:rsidRDefault="007A05E0" w:rsidP="004A109F">
      <w:pPr>
        <w:tabs>
          <w:tab w:val="left" w:pos="1752"/>
        </w:tabs>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Huseynov</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Vasif</w:t>
      </w:r>
      <w:proofErr w:type="spellEnd"/>
      <w:r w:rsidRPr="004A109F">
        <w:rPr>
          <w:rFonts w:ascii="Times New Roman" w:hAnsi="Times New Roman" w:cs="Times New Roman"/>
          <w:color w:val="222222"/>
          <w:sz w:val="24"/>
          <w:szCs w:val="24"/>
        </w:rPr>
        <w:t xml:space="preserve">. 2015. „The </w:t>
      </w:r>
      <w:proofErr w:type="spellStart"/>
      <w:r w:rsidRPr="004A109F">
        <w:rPr>
          <w:rFonts w:ascii="Times New Roman" w:hAnsi="Times New Roman" w:cs="Times New Roman"/>
          <w:color w:val="222222"/>
          <w:sz w:val="24"/>
          <w:szCs w:val="24"/>
        </w:rPr>
        <w:t>Foreign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Policy</w:t>
      </w:r>
      <w:proofErr w:type="spellEnd"/>
      <w:r w:rsidRPr="004A109F">
        <w:rPr>
          <w:rFonts w:ascii="Times New Roman" w:hAnsi="Times New Roman" w:cs="Times New Roman"/>
          <w:color w:val="222222"/>
          <w:sz w:val="24"/>
          <w:szCs w:val="24"/>
        </w:rPr>
        <w:t xml:space="preserve"> of Post-Soviet Georgia: </w:t>
      </w:r>
      <w:proofErr w:type="spellStart"/>
      <w:r w:rsidRPr="004A109F">
        <w:rPr>
          <w:rFonts w:ascii="Times New Roman" w:hAnsi="Times New Roman" w:cs="Times New Roman"/>
          <w:color w:val="222222"/>
          <w:sz w:val="24"/>
          <w:szCs w:val="24"/>
        </w:rPr>
        <w:t>Strategic</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Idealism</w:t>
      </w:r>
      <w:proofErr w:type="spellEnd"/>
      <w:r w:rsidRPr="004A109F">
        <w:rPr>
          <w:rFonts w:ascii="Times New Roman" w:hAnsi="Times New Roman" w:cs="Times New Roman"/>
          <w:color w:val="222222"/>
          <w:sz w:val="24"/>
          <w:szCs w:val="24"/>
        </w:rPr>
        <w:t xml:space="preserve"> and the </w:t>
      </w:r>
      <w:proofErr w:type="spellStart"/>
      <w:r w:rsidRPr="004A109F">
        <w:rPr>
          <w:rFonts w:ascii="Times New Roman" w:hAnsi="Times New Roman" w:cs="Times New Roman"/>
          <w:color w:val="222222"/>
          <w:sz w:val="24"/>
          <w:szCs w:val="24"/>
        </w:rPr>
        <w:t>Russian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Challenge</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i/>
          <w:iCs/>
          <w:color w:val="222222"/>
          <w:sz w:val="24"/>
          <w:szCs w:val="24"/>
        </w:rPr>
        <w:t>Review</w:t>
      </w:r>
      <w:proofErr w:type="spellEnd"/>
      <w:r w:rsidRPr="004A109F">
        <w:rPr>
          <w:rFonts w:ascii="Times New Roman" w:hAnsi="Times New Roman" w:cs="Times New Roman"/>
          <w:i/>
          <w:iCs/>
          <w:color w:val="222222"/>
          <w:sz w:val="24"/>
          <w:szCs w:val="24"/>
        </w:rPr>
        <w:t xml:space="preserve"> of International </w:t>
      </w:r>
      <w:proofErr w:type="spellStart"/>
      <w:r w:rsidRPr="004A109F">
        <w:rPr>
          <w:rFonts w:ascii="Times New Roman" w:hAnsi="Times New Roman" w:cs="Times New Roman"/>
          <w:i/>
          <w:iCs/>
          <w:color w:val="222222"/>
          <w:sz w:val="24"/>
          <w:szCs w:val="24"/>
        </w:rPr>
        <w:t>Studies</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Cs/>
          <w:color w:val="222222"/>
          <w:sz w:val="24"/>
          <w:szCs w:val="24"/>
        </w:rPr>
        <w:t>25</w:t>
      </w:r>
      <w:r w:rsidRPr="004A109F">
        <w:rPr>
          <w:rFonts w:ascii="Times New Roman" w:hAnsi="Times New Roman" w:cs="Times New Roman"/>
          <w:color w:val="222222"/>
          <w:sz w:val="24"/>
          <w:szCs w:val="24"/>
        </w:rPr>
        <w:t>(1): 52</w:t>
      </w:r>
    </w:p>
    <w:p w:rsidR="007A05E0" w:rsidRPr="004A109F" w:rsidRDefault="007A05E0" w:rsidP="004A109F">
      <w:pPr>
        <w:tabs>
          <w:tab w:val="left" w:pos="1752"/>
        </w:tabs>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172B21">
        <w:rPr>
          <w:rFonts w:ascii="Times New Roman" w:hAnsi="Times New Roman" w:cs="Times New Roman"/>
          <w:color w:val="222222"/>
          <w:sz w:val="24"/>
          <w:szCs w:val="24"/>
          <w:shd w:val="clear" w:color="auto" w:fill="FFFFFF"/>
        </w:rPr>
        <w:t>Illarionov</w:t>
      </w:r>
      <w:proofErr w:type="spellEnd"/>
      <w:r w:rsidRPr="00172B21">
        <w:rPr>
          <w:rFonts w:ascii="Times New Roman" w:hAnsi="Times New Roman" w:cs="Times New Roman"/>
          <w:color w:val="222222"/>
          <w:sz w:val="24"/>
          <w:szCs w:val="24"/>
          <w:shd w:val="clear" w:color="auto" w:fill="FFFFFF"/>
        </w:rPr>
        <w:t xml:space="preserve">, Andrei. „The </w:t>
      </w:r>
      <w:proofErr w:type="spellStart"/>
      <w:r w:rsidRPr="00172B21">
        <w:rPr>
          <w:rFonts w:ascii="Times New Roman" w:hAnsi="Times New Roman" w:cs="Times New Roman"/>
          <w:color w:val="222222"/>
          <w:sz w:val="24"/>
          <w:szCs w:val="24"/>
          <w:shd w:val="clear" w:color="auto" w:fill="FFFFFF"/>
        </w:rPr>
        <w:t>Russian</w:t>
      </w:r>
      <w:proofErr w:type="spellEnd"/>
      <w:r w:rsidRPr="00172B21">
        <w:rPr>
          <w:rFonts w:ascii="Times New Roman" w:hAnsi="Times New Roman" w:cs="Times New Roman"/>
          <w:color w:val="222222"/>
          <w:sz w:val="24"/>
          <w:szCs w:val="24"/>
          <w:shd w:val="clear" w:color="auto" w:fill="FFFFFF"/>
        </w:rPr>
        <w:t xml:space="preserve"> </w:t>
      </w:r>
      <w:proofErr w:type="spellStart"/>
      <w:r w:rsidRPr="00172B21">
        <w:rPr>
          <w:rFonts w:ascii="Times New Roman" w:hAnsi="Times New Roman" w:cs="Times New Roman"/>
          <w:color w:val="222222"/>
          <w:sz w:val="24"/>
          <w:szCs w:val="24"/>
          <w:shd w:val="clear" w:color="auto" w:fill="FFFFFF"/>
        </w:rPr>
        <w:t>leadership’s</w:t>
      </w:r>
      <w:proofErr w:type="spellEnd"/>
      <w:r w:rsidRPr="00172B21">
        <w:rPr>
          <w:rFonts w:ascii="Times New Roman" w:hAnsi="Times New Roman" w:cs="Times New Roman"/>
          <w:color w:val="222222"/>
          <w:sz w:val="24"/>
          <w:szCs w:val="24"/>
          <w:shd w:val="clear" w:color="auto" w:fill="FFFFFF"/>
        </w:rPr>
        <w:t xml:space="preserve"> </w:t>
      </w:r>
      <w:proofErr w:type="spellStart"/>
      <w:r w:rsidRPr="00172B21">
        <w:rPr>
          <w:rFonts w:ascii="Times New Roman" w:hAnsi="Times New Roman" w:cs="Times New Roman"/>
          <w:color w:val="222222"/>
          <w:sz w:val="24"/>
          <w:szCs w:val="24"/>
          <w:shd w:val="clear" w:color="auto" w:fill="FFFFFF"/>
        </w:rPr>
        <w:t>preparation</w:t>
      </w:r>
      <w:proofErr w:type="spellEnd"/>
      <w:r w:rsidRPr="00172B21">
        <w:rPr>
          <w:rFonts w:ascii="Times New Roman" w:hAnsi="Times New Roman" w:cs="Times New Roman"/>
          <w:color w:val="222222"/>
          <w:sz w:val="24"/>
          <w:szCs w:val="24"/>
          <w:shd w:val="clear" w:color="auto" w:fill="FFFFFF"/>
        </w:rPr>
        <w:t xml:space="preserve"> </w:t>
      </w:r>
      <w:proofErr w:type="spellStart"/>
      <w:r w:rsidRPr="00172B21">
        <w:rPr>
          <w:rFonts w:ascii="Times New Roman" w:hAnsi="Times New Roman" w:cs="Times New Roman"/>
          <w:color w:val="222222"/>
          <w:sz w:val="24"/>
          <w:szCs w:val="24"/>
          <w:shd w:val="clear" w:color="auto" w:fill="FFFFFF"/>
        </w:rPr>
        <w:t>for</w:t>
      </w:r>
      <w:proofErr w:type="spellEnd"/>
      <w:r w:rsidRPr="00172B21">
        <w:rPr>
          <w:rFonts w:ascii="Times New Roman" w:hAnsi="Times New Roman" w:cs="Times New Roman"/>
          <w:color w:val="222222"/>
          <w:sz w:val="24"/>
          <w:szCs w:val="24"/>
          <w:shd w:val="clear" w:color="auto" w:fill="FFFFFF"/>
        </w:rPr>
        <w:t xml:space="preserve"> </w:t>
      </w:r>
      <w:proofErr w:type="spellStart"/>
      <w:r w:rsidRPr="00172B21">
        <w:rPr>
          <w:rFonts w:ascii="Times New Roman" w:hAnsi="Times New Roman" w:cs="Times New Roman"/>
          <w:color w:val="222222"/>
          <w:sz w:val="24"/>
          <w:szCs w:val="24"/>
          <w:shd w:val="clear" w:color="auto" w:fill="FFFFFF"/>
        </w:rPr>
        <w:t>war</w:t>
      </w:r>
      <w:proofErr w:type="spellEnd"/>
      <w:r w:rsidRPr="00172B21">
        <w:rPr>
          <w:rFonts w:ascii="Times New Roman" w:hAnsi="Times New Roman" w:cs="Times New Roman"/>
          <w:color w:val="222222"/>
          <w:sz w:val="24"/>
          <w:szCs w:val="24"/>
          <w:shd w:val="clear" w:color="auto" w:fill="FFFFFF"/>
        </w:rPr>
        <w:t>, 1999–2008." </w:t>
      </w:r>
      <w:r w:rsidRPr="00172B21">
        <w:rPr>
          <w:rFonts w:ascii="Times New Roman" w:hAnsi="Times New Roman" w:cs="Times New Roman"/>
          <w:i/>
          <w:iCs/>
          <w:color w:val="222222"/>
          <w:sz w:val="24"/>
          <w:szCs w:val="24"/>
          <w:shd w:val="clear" w:color="auto" w:fill="FFFFFF"/>
        </w:rPr>
        <w:t xml:space="preserve">The </w:t>
      </w:r>
      <w:proofErr w:type="spellStart"/>
      <w:r w:rsidRPr="00172B21">
        <w:rPr>
          <w:rFonts w:ascii="Times New Roman" w:hAnsi="Times New Roman" w:cs="Times New Roman"/>
          <w:i/>
          <w:iCs/>
          <w:color w:val="222222"/>
          <w:sz w:val="24"/>
          <w:szCs w:val="24"/>
          <w:shd w:val="clear" w:color="auto" w:fill="FFFFFF"/>
        </w:rPr>
        <w:t>Guns</w:t>
      </w:r>
      <w:proofErr w:type="spellEnd"/>
      <w:r w:rsidRPr="00172B21">
        <w:rPr>
          <w:rFonts w:ascii="Times New Roman" w:hAnsi="Times New Roman" w:cs="Times New Roman"/>
          <w:i/>
          <w:iCs/>
          <w:color w:val="222222"/>
          <w:sz w:val="24"/>
          <w:szCs w:val="24"/>
          <w:shd w:val="clear" w:color="auto" w:fill="FFFFFF"/>
        </w:rPr>
        <w:t xml:space="preserve"> of August 2008</w:t>
      </w:r>
      <w:r w:rsidRPr="00172B21">
        <w:rPr>
          <w:rFonts w:ascii="Times New Roman" w:hAnsi="Times New Roman" w:cs="Times New Roman"/>
          <w:color w:val="222222"/>
          <w:sz w:val="24"/>
          <w:szCs w:val="24"/>
          <w:shd w:val="clear" w:color="auto" w:fill="FFFFFF"/>
        </w:rPr>
        <w:t xml:space="preserve">. </w:t>
      </w:r>
      <w:proofErr w:type="spellStart"/>
      <w:r w:rsidRPr="00172B21">
        <w:rPr>
          <w:rFonts w:ascii="Times New Roman" w:hAnsi="Times New Roman" w:cs="Times New Roman"/>
          <w:color w:val="222222"/>
          <w:sz w:val="24"/>
          <w:szCs w:val="24"/>
          <w:shd w:val="clear" w:color="auto" w:fill="FFFFFF"/>
        </w:rPr>
        <w:t>Routledge</w:t>
      </w:r>
      <w:proofErr w:type="spellEnd"/>
      <w:r w:rsidRPr="00172B21">
        <w:rPr>
          <w:rFonts w:ascii="Times New Roman" w:hAnsi="Times New Roman" w:cs="Times New Roman"/>
          <w:color w:val="222222"/>
          <w:sz w:val="24"/>
          <w:szCs w:val="24"/>
          <w:shd w:val="clear" w:color="auto" w:fill="FFFFFF"/>
        </w:rPr>
        <w:t>: 73-108</w:t>
      </w:r>
    </w:p>
    <w:p w:rsidR="007A05E0" w:rsidRPr="004A109F" w:rsidRDefault="007A05E0" w:rsidP="004A109F">
      <w:pPr>
        <w:spacing w:line="360" w:lineRule="auto"/>
        <w:jc w:val="both"/>
        <w:rPr>
          <w:rFonts w:ascii="Times New Roman" w:hAnsi="Times New Roman" w:cs="Times New Roman"/>
          <w:color w:val="222222"/>
          <w:sz w:val="24"/>
          <w:szCs w:val="24"/>
        </w:rPr>
      </w:pPr>
    </w:p>
    <w:p w:rsidR="007A05E0" w:rsidRPr="004A109F" w:rsidRDefault="007A05E0" w:rsidP="004A109F">
      <w:pPr>
        <w:spacing w:line="360" w:lineRule="auto"/>
        <w:jc w:val="both"/>
        <w:rPr>
          <w:rFonts w:ascii="Times New Roman" w:hAnsi="Times New Roman" w:cs="Times New Roman"/>
          <w:sz w:val="24"/>
          <w:szCs w:val="24"/>
        </w:rPr>
      </w:pPr>
      <w:proofErr w:type="spellStart"/>
      <w:r w:rsidRPr="004A109F">
        <w:rPr>
          <w:rFonts w:ascii="Times New Roman" w:hAnsi="Times New Roman" w:cs="Times New Roman"/>
          <w:color w:val="222222"/>
          <w:sz w:val="24"/>
          <w:szCs w:val="24"/>
        </w:rPr>
        <w:t>Karagiannis</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Emmanuel</w:t>
      </w:r>
      <w:proofErr w:type="spellEnd"/>
      <w:r w:rsidRPr="004A109F">
        <w:rPr>
          <w:rFonts w:ascii="Times New Roman" w:hAnsi="Times New Roman" w:cs="Times New Roman"/>
          <w:color w:val="222222"/>
          <w:sz w:val="24"/>
          <w:szCs w:val="24"/>
        </w:rPr>
        <w:t xml:space="preserve">. 2014. „The </w:t>
      </w:r>
      <w:proofErr w:type="spellStart"/>
      <w:r w:rsidRPr="004A109F">
        <w:rPr>
          <w:rFonts w:ascii="Times New Roman" w:hAnsi="Times New Roman" w:cs="Times New Roman"/>
          <w:color w:val="222222"/>
          <w:sz w:val="24"/>
          <w:szCs w:val="24"/>
        </w:rPr>
        <w:t>Russian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interventions</w:t>
      </w:r>
      <w:proofErr w:type="spellEnd"/>
      <w:r w:rsidRPr="004A109F">
        <w:rPr>
          <w:rFonts w:ascii="Times New Roman" w:hAnsi="Times New Roman" w:cs="Times New Roman"/>
          <w:color w:val="222222"/>
          <w:sz w:val="24"/>
          <w:szCs w:val="24"/>
        </w:rPr>
        <w:t xml:space="preserve"> in South </w:t>
      </w:r>
      <w:proofErr w:type="spellStart"/>
      <w:r w:rsidRPr="004A109F">
        <w:rPr>
          <w:rFonts w:ascii="Times New Roman" w:hAnsi="Times New Roman" w:cs="Times New Roman"/>
          <w:color w:val="222222"/>
          <w:sz w:val="24"/>
          <w:szCs w:val="24"/>
        </w:rPr>
        <w:t>Ossetia</w:t>
      </w:r>
      <w:proofErr w:type="spellEnd"/>
      <w:r w:rsidRPr="004A109F">
        <w:rPr>
          <w:rFonts w:ascii="Times New Roman" w:hAnsi="Times New Roman" w:cs="Times New Roman"/>
          <w:color w:val="222222"/>
          <w:sz w:val="24"/>
          <w:szCs w:val="24"/>
        </w:rPr>
        <w:t xml:space="preserve"> and </w:t>
      </w:r>
      <w:proofErr w:type="spellStart"/>
      <w:r w:rsidRPr="004A109F">
        <w:rPr>
          <w:rFonts w:ascii="Times New Roman" w:hAnsi="Times New Roman" w:cs="Times New Roman"/>
          <w:color w:val="222222"/>
          <w:sz w:val="24"/>
          <w:szCs w:val="24"/>
        </w:rPr>
        <w:t>Crimea</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compared</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Military</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performance</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legitimacy</w:t>
      </w:r>
      <w:proofErr w:type="spellEnd"/>
      <w:r w:rsidRPr="004A109F">
        <w:rPr>
          <w:rFonts w:ascii="Times New Roman" w:hAnsi="Times New Roman" w:cs="Times New Roman"/>
          <w:color w:val="222222"/>
          <w:sz w:val="24"/>
          <w:szCs w:val="24"/>
        </w:rPr>
        <w:t xml:space="preserve"> and </w:t>
      </w:r>
      <w:proofErr w:type="spellStart"/>
      <w:r w:rsidRPr="004A109F">
        <w:rPr>
          <w:rFonts w:ascii="Times New Roman" w:hAnsi="Times New Roman" w:cs="Times New Roman"/>
          <w:color w:val="222222"/>
          <w:sz w:val="24"/>
          <w:szCs w:val="24"/>
        </w:rPr>
        <w:t>goals</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i/>
          <w:iCs/>
          <w:color w:val="222222"/>
          <w:sz w:val="24"/>
          <w:szCs w:val="24"/>
        </w:rPr>
        <w:t>Contemporary</w:t>
      </w:r>
      <w:proofErr w:type="spellEnd"/>
      <w:r w:rsidRPr="004A109F">
        <w:rPr>
          <w:rFonts w:ascii="Times New Roman" w:hAnsi="Times New Roman" w:cs="Times New Roman"/>
          <w:i/>
          <w:iCs/>
          <w:color w:val="222222"/>
          <w:sz w:val="24"/>
          <w:szCs w:val="24"/>
        </w:rPr>
        <w:t xml:space="preserve"> </w:t>
      </w:r>
      <w:proofErr w:type="spellStart"/>
      <w:r w:rsidRPr="004A109F">
        <w:rPr>
          <w:rFonts w:ascii="Times New Roman" w:hAnsi="Times New Roman" w:cs="Times New Roman"/>
          <w:i/>
          <w:iCs/>
          <w:color w:val="222222"/>
          <w:sz w:val="24"/>
          <w:szCs w:val="24"/>
        </w:rPr>
        <w:t>Security</w:t>
      </w:r>
      <w:proofErr w:type="spellEnd"/>
      <w:r w:rsidRPr="004A109F">
        <w:rPr>
          <w:rFonts w:ascii="Times New Roman" w:hAnsi="Times New Roman" w:cs="Times New Roman"/>
          <w:i/>
          <w:iCs/>
          <w:color w:val="222222"/>
          <w:sz w:val="24"/>
          <w:szCs w:val="24"/>
        </w:rPr>
        <w:t xml:space="preserve"> </w:t>
      </w:r>
      <w:proofErr w:type="spellStart"/>
      <w:r w:rsidRPr="004A109F">
        <w:rPr>
          <w:rFonts w:ascii="Times New Roman" w:hAnsi="Times New Roman" w:cs="Times New Roman"/>
          <w:i/>
          <w:iCs/>
          <w:color w:val="222222"/>
          <w:sz w:val="24"/>
          <w:szCs w:val="24"/>
        </w:rPr>
        <w:t>Policy</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Cs/>
          <w:color w:val="222222"/>
          <w:sz w:val="24"/>
          <w:szCs w:val="24"/>
        </w:rPr>
        <w:t>35</w:t>
      </w:r>
      <w:r w:rsidRPr="004A109F">
        <w:rPr>
          <w:rFonts w:ascii="Times New Roman" w:hAnsi="Times New Roman" w:cs="Times New Roman"/>
          <w:color w:val="222222"/>
          <w:sz w:val="24"/>
          <w:szCs w:val="24"/>
        </w:rPr>
        <w:t>(3): 400-420</w:t>
      </w: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4A109F">
        <w:rPr>
          <w:rFonts w:ascii="Times New Roman" w:hAnsi="Times New Roman" w:cs="Times New Roman"/>
          <w:color w:val="222222"/>
          <w:sz w:val="24"/>
          <w:szCs w:val="24"/>
          <w:shd w:val="clear" w:color="auto" w:fill="FFFFFF"/>
        </w:rPr>
        <w:t>Kuchyňková</w:t>
      </w:r>
      <w:proofErr w:type="spellEnd"/>
      <w:r w:rsidRPr="004A109F">
        <w:rPr>
          <w:rFonts w:ascii="Times New Roman" w:hAnsi="Times New Roman" w:cs="Times New Roman"/>
          <w:color w:val="222222"/>
          <w:sz w:val="24"/>
          <w:szCs w:val="24"/>
          <w:shd w:val="clear" w:color="auto" w:fill="FFFFFF"/>
        </w:rPr>
        <w:t xml:space="preserve">, Petra, Tomáš </w:t>
      </w:r>
      <w:proofErr w:type="spellStart"/>
      <w:r w:rsidRPr="004A109F">
        <w:rPr>
          <w:rFonts w:ascii="Times New Roman" w:hAnsi="Times New Roman" w:cs="Times New Roman"/>
          <w:color w:val="222222"/>
          <w:sz w:val="24"/>
          <w:szCs w:val="24"/>
          <w:shd w:val="clear" w:color="auto" w:fill="FFFFFF"/>
        </w:rPr>
        <w:t>Šmíd</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Vakhtang</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Darchiashvili</w:t>
      </w:r>
      <w:proofErr w:type="spellEnd"/>
      <w:r w:rsidRPr="004A109F">
        <w:rPr>
          <w:rFonts w:ascii="Times New Roman" w:hAnsi="Times New Roman" w:cs="Times New Roman"/>
          <w:color w:val="222222"/>
          <w:sz w:val="24"/>
          <w:szCs w:val="24"/>
          <w:shd w:val="clear" w:color="auto" w:fill="FFFFFF"/>
        </w:rPr>
        <w:t>. 2006. </w:t>
      </w:r>
      <w:r w:rsidRPr="004A109F">
        <w:rPr>
          <w:rFonts w:ascii="Times New Roman" w:hAnsi="Times New Roman" w:cs="Times New Roman"/>
          <w:i/>
          <w:iCs/>
          <w:color w:val="222222"/>
          <w:sz w:val="24"/>
          <w:szCs w:val="24"/>
          <w:shd w:val="clear" w:color="auto" w:fill="FFFFFF"/>
        </w:rPr>
        <w:t xml:space="preserve">Rusko </w:t>
      </w:r>
      <w:proofErr w:type="spellStart"/>
      <w:r w:rsidRPr="004A109F">
        <w:rPr>
          <w:rFonts w:ascii="Times New Roman" w:hAnsi="Times New Roman" w:cs="Times New Roman"/>
          <w:i/>
          <w:iCs/>
          <w:color w:val="222222"/>
          <w:sz w:val="24"/>
          <w:szCs w:val="24"/>
          <w:shd w:val="clear" w:color="auto" w:fill="FFFFFF"/>
        </w:rPr>
        <w:t>jako</w:t>
      </w:r>
      <w:proofErr w:type="spellEnd"/>
      <w:r w:rsidRPr="004A109F">
        <w:rPr>
          <w:rFonts w:ascii="Times New Roman" w:hAnsi="Times New Roman" w:cs="Times New Roman"/>
          <w:i/>
          <w:iCs/>
          <w:color w:val="222222"/>
          <w:sz w:val="24"/>
          <w:szCs w:val="24"/>
          <w:shd w:val="clear" w:color="auto" w:fill="FFFFFF"/>
        </w:rPr>
        <w:t xml:space="preserve"> geopolitický aktér v </w:t>
      </w:r>
      <w:proofErr w:type="spellStart"/>
      <w:r w:rsidRPr="004A109F">
        <w:rPr>
          <w:rFonts w:ascii="Times New Roman" w:hAnsi="Times New Roman" w:cs="Times New Roman"/>
          <w:i/>
          <w:iCs/>
          <w:color w:val="222222"/>
          <w:sz w:val="24"/>
          <w:szCs w:val="24"/>
          <w:shd w:val="clear" w:color="auto" w:fill="FFFFFF"/>
        </w:rPr>
        <w:t>postsovětském</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prostoru</w:t>
      </w:r>
      <w:proofErr w:type="spellEnd"/>
      <w:r w:rsidRPr="004A109F">
        <w:rPr>
          <w:rFonts w:ascii="Times New Roman" w:hAnsi="Times New Roman" w:cs="Times New Roman"/>
          <w:color w:val="222222"/>
          <w:sz w:val="24"/>
          <w:szCs w:val="24"/>
          <w:shd w:val="clear" w:color="auto" w:fill="FFFFFF"/>
        </w:rPr>
        <w:t xml:space="preserve">. Masarykova univerzita, </w:t>
      </w:r>
      <w:proofErr w:type="spellStart"/>
      <w:r w:rsidRPr="004A109F">
        <w:rPr>
          <w:rFonts w:ascii="Times New Roman" w:hAnsi="Times New Roman" w:cs="Times New Roman"/>
          <w:color w:val="222222"/>
          <w:sz w:val="24"/>
          <w:szCs w:val="24"/>
          <w:shd w:val="clear" w:color="auto" w:fill="FFFFFF"/>
        </w:rPr>
        <w:t>Mezinárodní</w:t>
      </w:r>
      <w:proofErr w:type="spellEnd"/>
      <w:r w:rsidRPr="004A109F">
        <w:rPr>
          <w:rFonts w:ascii="Times New Roman" w:hAnsi="Times New Roman" w:cs="Times New Roman"/>
          <w:color w:val="222222"/>
          <w:sz w:val="24"/>
          <w:szCs w:val="24"/>
          <w:shd w:val="clear" w:color="auto" w:fill="FFFFFF"/>
        </w:rPr>
        <w:t xml:space="preserve"> politologický ústav.</w:t>
      </w: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
    <w:p w:rsidR="007A05E0"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4A109F">
        <w:rPr>
          <w:rFonts w:ascii="Times New Roman" w:hAnsi="Times New Roman" w:cs="Times New Roman"/>
          <w:color w:val="222222"/>
          <w:sz w:val="24"/>
          <w:szCs w:val="24"/>
          <w:shd w:val="clear" w:color="auto" w:fill="FFFFFF"/>
        </w:rPr>
        <w:t>Kocaman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Ömer</w:t>
      </w:r>
      <w:proofErr w:type="spellEnd"/>
      <w:r w:rsidRPr="004A109F">
        <w:rPr>
          <w:rFonts w:ascii="Times New Roman" w:hAnsi="Times New Roman" w:cs="Times New Roman"/>
          <w:color w:val="222222"/>
          <w:sz w:val="24"/>
          <w:szCs w:val="24"/>
          <w:shd w:val="clear" w:color="auto" w:fill="FFFFFF"/>
        </w:rPr>
        <w:t>. 2007. „</w:t>
      </w:r>
      <w:proofErr w:type="spellStart"/>
      <w:r w:rsidRPr="004A109F">
        <w:rPr>
          <w:rFonts w:ascii="Times New Roman" w:hAnsi="Times New Roman" w:cs="Times New Roman"/>
          <w:color w:val="222222"/>
          <w:sz w:val="24"/>
          <w:szCs w:val="24"/>
          <w:shd w:val="clear" w:color="auto" w:fill="FFFFFF"/>
        </w:rPr>
        <w:t>Russia’s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relations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with</w:t>
      </w:r>
      <w:proofErr w:type="spellEnd"/>
      <w:r w:rsidRPr="004A109F">
        <w:rPr>
          <w:rFonts w:ascii="Times New Roman" w:hAnsi="Times New Roman" w:cs="Times New Roman"/>
          <w:color w:val="222222"/>
          <w:sz w:val="24"/>
          <w:szCs w:val="24"/>
          <w:shd w:val="clear" w:color="auto" w:fill="FFFFFF"/>
        </w:rPr>
        <w:t xml:space="preserve"> Georgia </w:t>
      </w:r>
      <w:proofErr w:type="spellStart"/>
      <w:r w:rsidRPr="004A109F">
        <w:rPr>
          <w:rFonts w:ascii="Times New Roman" w:hAnsi="Times New Roman" w:cs="Times New Roman"/>
          <w:color w:val="222222"/>
          <w:sz w:val="24"/>
          <w:szCs w:val="24"/>
          <w:shd w:val="clear" w:color="auto" w:fill="FFFFFF"/>
        </w:rPr>
        <w:t>within</w:t>
      </w:r>
      <w:proofErr w:type="spellEnd"/>
      <w:r w:rsidRPr="004A109F">
        <w:rPr>
          <w:rFonts w:ascii="Times New Roman" w:hAnsi="Times New Roman" w:cs="Times New Roman"/>
          <w:color w:val="222222"/>
          <w:sz w:val="24"/>
          <w:szCs w:val="24"/>
          <w:shd w:val="clear" w:color="auto" w:fill="FFFFFF"/>
        </w:rPr>
        <w:t xml:space="preserve"> the </w:t>
      </w:r>
      <w:proofErr w:type="spellStart"/>
      <w:r w:rsidRPr="004A109F">
        <w:rPr>
          <w:rFonts w:ascii="Times New Roman" w:hAnsi="Times New Roman" w:cs="Times New Roman"/>
          <w:color w:val="222222"/>
          <w:sz w:val="24"/>
          <w:szCs w:val="24"/>
          <w:shd w:val="clear" w:color="auto" w:fill="FFFFFF"/>
        </w:rPr>
        <w:t>Context</w:t>
      </w:r>
      <w:proofErr w:type="spellEnd"/>
      <w:r w:rsidRPr="004A109F">
        <w:rPr>
          <w:rFonts w:ascii="Times New Roman" w:hAnsi="Times New Roman" w:cs="Times New Roman"/>
          <w:color w:val="222222"/>
          <w:sz w:val="24"/>
          <w:szCs w:val="24"/>
          <w:shd w:val="clear" w:color="auto" w:fill="FFFFFF"/>
        </w:rPr>
        <w:t xml:space="preserve"> of the </w:t>
      </w:r>
      <w:proofErr w:type="spellStart"/>
      <w:r w:rsidRPr="004A109F">
        <w:rPr>
          <w:rFonts w:ascii="Times New Roman" w:hAnsi="Times New Roman" w:cs="Times New Roman"/>
          <w:color w:val="222222"/>
          <w:sz w:val="24"/>
          <w:szCs w:val="24"/>
          <w:shd w:val="clear" w:color="auto" w:fill="FFFFFF"/>
        </w:rPr>
        <w:t>Russian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national</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interests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towards</w:t>
      </w:r>
      <w:proofErr w:type="spellEnd"/>
      <w:r w:rsidRPr="004A109F">
        <w:rPr>
          <w:rFonts w:ascii="Times New Roman" w:hAnsi="Times New Roman" w:cs="Times New Roman"/>
          <w:color w:val="222222"/>
          <w:sz w:val="24"/>
          <w:szCs w:val="24"/>
          <w:shd w:val="clear" w:color="auto" w:fill="FFFFFF"/>
        </w:rPr>
        <w:t xml:space="preserve"> the South </w:t>
      </w:r>
      <w:proofErr w:type="spellStart"/>
      <w:r w:rsidRPr="004A109F">
        <w:rPr>
          <w:rFonts w:ascii="Times New Roman" w:hAnsi="Times New Roman" w:cs="Times New Roman"/>
          <w:color w:val="222222"/>
          <w:sz w:val="24"/>
          <w:szCs w:val="24"/>
          <w:shd w:val="clear" w:color="auto" w:fill="FFFFFF"/>
        </w:rPr>
        <w:t>Caucasus</w:t>
      </w:r>
      <w:proofErr w:type="spellEnd"/>
      <w:r w:rsidRPr="004A109F">
        <w:rPr>
          <w:rFonts w:ascii="Times New Roman" w:hAnsi="Times New Roman" w:cs="Times New Roman"/>
          <w:color w:val="222222"/>
          <w:sz w:val="24"/>
          <w:szCs w:val="24"/>
          <w:shd w:val="clear" w:color="auto" w:fill="FFFFFF"/>
        </w:rPr>
        <w:t xml:space="preserve"> in the Post-Soviet </w:t>
      </w:r>
      <w:proofErr w:type="spellStart"/>
      <w:r w:rsidRPr="004A109F">
        <w:rPr>
          <w:rFonts w:ascii="Times New Roman" w:hAnsi="Times New Roman" w:cs="Times New Roman"/>
          <w:color w:val="222222"/>
          <w:sz w:val="24"/>
          <w:szCs w:val="24"/>
          <w:shd w:val="clear" w:color="auto" w:fill="FFFFFF"/>
        </w:rPr>
        <w:t>Era</w:t>
      </w:r>
      <w:proofErr w:type="spellEnd"/>
      <w:r w:rsidRPr="004A109F">
        <w:rPr>
          <w:rFonts w:ascii="Times New Roman" w:hAnsi="Times New Roman" w:cs="Times New Roman"/>
          <w:color w:val="222222"/>
          <w:sz w:val="24"/>
          <w:szCs w:val="24"/>
          <w:shd w:val="clear" w:color="auto" w:fill="FFFFFF"/>
        </w:rPr>
        <w:t>: 1992-2005." </w:t>
      </w:r>
      <w:r w:rsidRPr="004A109F">
        <w:rPr>
          <w:rFonts w:ascii="Times New Roman" w:hAnsi="Times New Roman" w:cs="Times New Roman"/>
          <w:i/>
          <w:iCs/>
          <w:color w:val="222222"/>
          <w:sz w:val="24"/>
          <w:szCs w:val="24"/>
          <w:shd w:val="clear" w:color="auto" w:fill="FFFFFF"/>
        </w:rPr>
        <w:t xml:space="preserve">USAK </w:t>
      </w:r>
      <w:proofErr w:type="spellStart"/>
      <w:r w:rsidRPr="004A109F">
        <w:rPr>
          <w:rFonts w:ascii="Times New Roman" w:hAnsi="Times New Roman" w:cs="Times New Roman"/>
          <w:i/>
          <w:iCs/>
          <w:color w:val="222222"/>
          <w:sz w:val="24"/>
          <w:szCs w:val="24"/>
          <w:shd w:val="clear" w:color="auto" w:fill="FFFFFF"/>
        </w:rPr>
        <w:t>Yearbook</w:t>
      </w:r>
      <w:proofErr w:type="spellEnd"/>
      <w:r w:rsidRPr="004A109F">
        <w:rPr>
          <w:rFonts w:ascii="Times New Roman" w:hAnsi="Times New Roman" w:cs="Times New Roman"/>
          <w:i/>
          <w:iCs/>
          <w:color w:val="222222"/>
          <w:sz w:val="24"/>
          <w:szCs w:val="24"/>
          <w:shd w:val="clear" w:color="auto" w:fill="FFFFFF"/>
        </w:rPr>
        <w:t xml:space="preserve"> of </w:t>
      </w:r>
      <w:proofErr w:type="spellStart"/>
      <w:r w:rsidRPr="004A109F">
        <w:rPr>
          <w:rFonts w:ascii="Times New Roman" w:hAnsi="Times New Roman" w:cs="Times New Roman"/>
          <w:i/>
          <w:iCs/>
          <w:color w:val="222222"/>
          <w:sz w:val="24"/>
          <w:szCs w:val="24"/>
          <w:shd w:val="clear" w:color="auto" w:fill="FFFFFF"/>
        </w:rPr>
        <w:t>Politics</w:t>
      </w:r>
      <w:proofErr w:type="spellEnd"/>
      <w:r w:rsidRPr="004A109F">
        <w:rPr>
          <w:rFonts w:ascii="Times New Roman" w:hAnsi="Times New Roman" w:cs="Times New Roman"/>
          <w:i/>
          <w:iCs/>
          <w:color w:val="222222"/>
          <w:sz w:val="24"/>
          <w:szCs w:val="24"/>
          <w:shd w:val="clear" w:color="auto" w:fill="FFFFFF"/>
        </w:rPr>
        <w:t xml:space="preserve"> and International </w:t>
      </w:r>
      <w:proofErr w:type="spellStart"/>
      <w:r w:rsidRPr="004A109F">
        <w:rPr>
          <w:rFonts w:ascii="Times New Roman" w:hAnsi="Times New Roman" w:cs="Times New Roman"/>
          <w:i/>
          <w:iCs/>
          <w:color w:val="222222"/>
          <w:sz w:val="24"/>
          <w:szCs w:val="24"/>
          <w:shd w:val="clear" w:color="auto" w:fill="FFFFFF"/>
        </w:rPr>
        <w:t>Relations</w:t>
      </w:r>
      <w:proofErr w:type="spellEnd"/>
      <w:r w:rsidRPr="004A109F">
        <w:rPr>
          <w:rFonts w:ascii="Times New Roman" w:hAnsi="Times New Roman" w:cs="Times New Roman"/>
          <w:color w:val="222222"/>
          <w:sz w:val="24"/>
          <w:szCs w:val="24"/>
          <w:shd w:val="clear" w:color="auto" w:fill="FFFFFF"/>
        </w:rPr>
        <w:t> (1): 347-373</w:t>
      </w:r>
    </w:p>
    <w:p w:rsidR="00EC4E5C" w:rsidRDefault="00EC4E5C" w:rsidP="004A109F">
      <w:pPr>
        <w:spacing w:line="360" w:lineRule="auto"/>
        <w:jc w:val="both"/>
        <w:rPr>
          <w:rFonts w:ascii="Times New Roman" w:hAnsi="Times New Roman" w:cs="Times New Roman"/>
          <w:color w:val="222222"/>
          <w:sz w:val="24"/>
          <w:szCs w:val="24"/>
          <w:shd w:val="clear" w:color="auto" w:fill="FFFFFF"/>
        </w:rPr>
      </w:pPr>
    </w:p>
    <w:p w:rsidR="00947029" w:rsidRDefault="00EC4E5C" w:rsidP="00947029">
      <w:pPr>
        <w:spacing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lastRenderedPageBreak/>
        <w:t>Kochieva</w:t>
      </w:r>
      <w:proofErr w:type="spellEnd"/>
      <w:r>
        <w:rPr>
          <w:rFonts w:ascii="Times New Roman" w:hAnsi="Times New Roman" w:cs="Times New Roman"/>
          <w:color w:val="222222"/>
          <w:sz w:val="24"/>
          <w:szCs w:val="24"/>
          <w:shd w:val="clear" w:color="auto" w:fill="FFFFFF"/>
        </w:rPr>
        <w:t xml:space="preserve">, Inga, </w:t>
      </w:r>
      <w:proofErr w:type="spellStart"/>
      <w:r>
        <w:rPr>
          <w:rFonts w:ascii="Times New Roman" w:hAnsi="Times New Roman" w:cs="Times New Roman"/>
          <w:color w:val="222222"/>
          <w:sz w:val="24"/>
          <w:szCs w:val="24"/>
          <w:shd w:val="clear" w:color="auto" w:fill="FFFFFF"/>
        </w:rPr>
        <w:t>Alexi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Margiev</w:t>
      </w:r>
      <w:proofErr w:type="spellEnd"/>
      <w:r>
        <w:rPr>
          <w:rFonts w:ascii="Times New Roman" w:hAnsi="Times New Roman" w:cs="Times New Roman"/>
          <w:color w:val="222222"/>
          <w:sz w:val="24"/>
          <w:szCs w:val="24"/>
          <w:shd w:val="clear" w:color="auto" w:fill="FFFFFF"/>
        </w:rPr>
        <w:t xml:space="preserve">. 2011. GEORGIA: </w:t>
      </w:r>
      <w:proofErr w:type="spellStart"/>
      <w:r>
        <w:rPr>
          <w:rFonts w:ascii="Times New Roman" w:hAnsi="Times New Roman" w:cs="Times New Roman"/>
          <w:color w:val="222222"/>
          <w:sz w:val="24"/>
          <w:szCs w:val="24"/>
          <w:shd w:val="clear" w:color="auto" w:fill="FFFFFF"/>
        </w:rPr>
        <w:t>Ethnic</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Cleansing</w:t>
      </w:r>
      <w:proofErr w:type="spellEnd"/>
      <w:r>
        <w:rPr>
          <w:rFonts w:ascii="Times New Roman" w:hAnsi="Times New Roman" w:cs="Times New Roman"/>
          <w:color w:val="222222"/>
          <w:sz w:val="24"/>
          <w:szCs w:val="24"/>
          <w:shd w:val="clear" w:color="auto" w:fill="FFFFFF"/>
        </w:rPr>
        <w:t xml:space="preserve"> of </w:t>
      </w:r>
      <w:proofErr w:type="spellStart"/>
      <w:r>
        <w:rPr>
          <w:rFonts w:ascii="Times New Roman" w:hAnsi="Times New Roman" w:cs="Times New Roman"/>
          <w:color w:val="222222"/>
          <w:sz w:val="24"/>
          <w:szCs w:val="24"/>
          <w:shd w:val="clear" w:color="auto" w:fill="FFFFFF"/>
        </w:rPr>
        <w:t>Ossetians</w:t>
      </w:r>
      <w:proofErr w:type="spellEnd"/>
      <w:r>
        <w:rPr>
          <w:rFonts w:ascii="Times New Roman" w:hAnsi="Times New Roman" w:cs="Times New Roman"/>
          <w:color w:val="222222"/>
          <w:sz w:val="24"/>
          <w:szCs w:val="24"/>
          <w:shd w:val="clear" w:color="auto" w:fill="FFFFFF"/>
        </w:rPr>
        <w:t xml:space="preserve"> 1989-1992. </w:t>
      </w:r>
      <w:proofErr w:type="spellStart"/>
      <w:r>
        <w:rPr>
          <w:rFonts w:ascii="Times New Roman" w:hAnsi="Times New Roman" w:cs="Times New Roman"/>
          <w:i/>
          <w:color w:val="222222"/>
          <w:sz w:val="24"/>
          <w:szCs w:val="24"/>
          <w:shd w:val="clear" w:color="auto" w:fill="FFFFFF"/>
        </w:rPr>
        <w:t>Regional</w:t>
      </w:r>
      <w:proofErr w:type="spellEnd"/>
      <w:r>
        <w:rPr>
          <w:rFonts w:ascii="Times New Roman" w:hAnsi="Times New Roman" w:cs="Times New Roman"/>
          <w:i/>
          <w:color w:val="222222"/>
          <w:sz w:val="24"/>
          <w:szCs w:val="24"/>
          <w:shd w:val="clear" w:color="auto" w:fill="FFFFFF"/>
        </w:rPr>
        <w:t xml:space="preserve"> Non-</w:t>
      </w:r>
      <w:proofErr w:type="spellStart"/>
      <w:r>
        <w:rPr>
          <w:rFonts w:ascii="Times New Roman" w:hAnsi="Times New Roman" w:cs="Times New Roman"/>
          <w:i/>
          <w:color w:val="222222"/>
          <w:sz w:val="24"/>
          <w:szCs w:val="24"/>
          <w:shd w:val="clear" w:color="auto" w:fill="FFFFFF"/>
        </w:rPr>
        <w:t>Governmental</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Organisation</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for</w:t>
      </w:r>
      <w:proofErr w:type="spellEnd"/>
      <w:r>
        <w:rPr>
          <w:rFonts w:ascii="Times New Roman" w:hAnsi="Times New Roman" w:cs="Times New Roman"/>
          <w:i/>
          <w:color w:val="222222"/>
          <w:sz w:val="24"/>
          <w:szCs w:val="24"/>
          <w:shd w:val="clear" w:color="auto" w:fill="FFFFFF"/>
        </w:rPr>
        <w:t xml:space="preserve"> the </w:t>
      </w:r>
      <w:proofErr w:type="spellStart"/>
      <w:r>
        <w:rPr>
          <w:rFonts w:ascii="Times New Roman" w:hAnsi="Times New Roman" w:cs="Times New Roman"/>
          <w:i/>
          <w:color w:val="222222"/>
          <w:sz w:val="24"/>
          <w:szCs w:val="24"/>
          <w:shd w:val="clear" w:color="auto" w:fill="FFFFFF"/>
        </w:rPr>
        <w:t>protection</w:t>
      </w:r>
      <w:proofErr w:type="spellEnd"/>
      <w:r>
        <w:rPr>
          <w:rFonts w:ascii="Times New Roman" w:hAnsi="Times New Roman" w:cs="Times New Roman"/>
          <w:i/>
          <w:color w:val="222222"/>
          <w:sz w:val="24"/>
          <w:szCs w:val="24"/>
          <w:shd w:val="clear" w:color="auto" w:fill="FFFFFF"/>
        </w:rPr>
        <w:t xml:space="preserve"> and </w:t>
      </w:r>
      <w:proofErr w:type="spellStart"/>
      <w:r>
        <w:rPr>
          <w:rFonts w:ascii="Times New Roman" w:hAnsi="Times New Roman" w:cs="Times New Roman"/>
          <w:i/>
          <w:color w:val="222222"/>
          <w:sz w:val="24"/>
          <w:szCs w:val="24"/>
          <w:shd w:val="clear" w:color="auto" w:fill="FFFFFF"/>
        </w:rPr>
        <w:t>development</w:t>
      </w:r>
      <w:proofErr w:type="spellEnd"/>
      <w:r>
        <w:rPr>
          <w:rFonts w:ascii="Times New Roman" w:hAnsi="Times New Roman" w:cs="Times New Roman"/>
          <w:i/>
          <w:color w:val="222222"/>
          <w:sz w:val="24"/>
          <w:szCs w:val="24"/>
          <w:shd w:val="clear" w:color="auto" w:fill="FFFFFF"/>
        </w:rPr>
        <w:t xml:space="preserve"> of </w:t>
      </w:r>
      <w:proofErr w:type="spellStart"/>
      <w:r>
        <w:rPr>
          <w:rFonts w:ascii="Times New Roman" w:hAnsi="Times New Roman" w:cs="Times New Roman"/>
          <w:i/>
          <w:color w:val="222222"/>
          <w:sz w:val="24"/>
          <w:szCs w:val="24"/>
          <w:shd w:val="clear" w:color="auto" w:fill="FFFFFF"/>
        </w:rPr>
        <w:t>national</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culture</w:t>
      </w:r>
      <w:proofErr w:type="spellEnd"/>
      <w:r>
        <w:rPr>
          <w:rFonts w:ascii="Times New Roman" w:hAnsi="Times New Roman" w:cs="Times New Roman"/>
          <w:i/>
          <w:color w:val="222222"/>
          <w:sz w:val="24"/>
          <w:szCs w:val="24"/>
          <w:shd w:val="clear" w:color="auto" w:fill="FFFFFF"/>
        </w:rPr>
        <w:t xml:space="preserve"> and identity of the </w:t>
      </w:r>
      <w:proofErr w:type="spellStart"/>
      <w:r>
        <w:rPr>
          <w:rFonts w:ascii="Times New Roman" w:hAnsi="Times New Roman" w:cs="Times New Roman"/>
          <w:i/>
          <w:color w:val="222222"/>
          <w:sz w:val="24"/>
          <w:szCs w:val="24"/>
          <w:shd w:val="clear" w:color="auto" w:fill="FFFFFF"/>
        </w:rPr>
        <w:t>people</w:t>
      </w:r>
      <w:proofErr w:type="spellEnd"/>
      <w:r>
        <w:rPr>
          <w:rFonts w:ascii="Times New Roman" w:hAnsi="Times New Roman" w:cs="Times New Roman"/>
          <w:i/>
          <w:color w:val="222222"/>
          <w:sz w:val="24"/>
          <w:szCs w:val="24"/>
          <w:shd w:val="clear" w:color="auto" w:fill="FFFFFF"/>
        </w:rPr>
        <w:t xml:space="preserve"> of the </w:t>
      </w:r>
      <w:proofErr w:type="spellStart"/>
      <w:r>
        <w:rPr>
          <w:rFonts w:ascii="Times New Roman" w:hAnsi="Times New Roman" w:cs="Times New Roman"/>
          <w:i/>
          <w:color w:val="222222"/>
          <w:sz w:val="24"/>
          <w:szCs w:val="24"/>
          <w:shd w:val="clear" w:color="auto" w:fill="FFFFFF"/>
        </w:rPr>
        <w:t>Republic</w:t>
      </w:r>
      <w:proofErr w:type="spellEnd"/>
      <w:r>
        <w:rPr>
          <w:rFonts w:ascii="Times New Roman" w:hAnsi="Times New Roman" w:cs="Times New Roman"/>
          <w:i/>
          <w:color w:val="222222"/>
          <w:sz w:val="24"/>
          <w:szCs w:val="24"/>
          <w:shd w:val="clear" w:color="auto" w:fill="FFFFFF"/>
        </w:rPr>
        <w:t xml:space="preserve"> of North </w:t>
      </w:r>
      <w:proofErr w:type="spellStart"/>
      <w:r>
        <w:rPr>
          <w:rFonts w:ascii="Times New Roman" w:hAnsi="Times New Roman" w:cs="Times New Roman"/>
          <w:i/>
          <w:color w:val="222222"/>
          <w:sz w:val="24"/>
          <w:szCs w:val="24"/>
          <w:shd w:val="clear" w:color="auto" w:fill="FFFFFF"/>
        </w:rPr>
        <w:t>Ossetia</w:t>
      </w:r>
      <w:proofErr w:type="spellEnd"/>
      <w:r>
        <w:rPr>
          <w:rFonts w:ascii="Times New Roman" w:hAnsi="Times New Roman" w:cs="Times New Roman"/>
          <w:i/>
          <w:color w:val="222222"/>
          <w:sz w:val="24"/>
          <w:szCs w:val="24"/>
          <w:shd w:val="clear" w:color="auto" w:fill="FFFFFF"/>
        </w:rPr>
        <w:t xml:space="preserve"> and the </w:t>
      </w:r>
      <w:proofErr w:type="spellStart"/>
      <w:r>
        <w:rPr>
          <w:rFonts w:ascii="Times New Roman" w:hAnsi="Times New Roman" w:cs="Times New Roman"/>
          <w:i/>
          <w:color w:val="222222"/>
          <w:sz w:val="24"/>
          <w:szCs w:val="24"/>
          <w:shd w:val="clear" w:color="auto" w:fill="FFFFFF"/>
        </w:rPr>
        <w:t>Republic</w:t>
      </w:r>
      <w:proofErr w:type="spellEnd"/>
      <w:r>
        <w:rPr>
          <w:rFonts w:ascii="Times New Roman" w:hAnsi="Times New Roman" w:cs="Times New Roman"/>
          <w:i/>
          <w:color w:val="222222"/>
          <w:sz w:val="24"/>
          <w:szCs w:val="24"/>
          <w:shd w:val="clear" w:color="auto" w:fill="FFFFFF"/>
        </w:rPr>
        <w:t xml:space="preserve"> of South </w:t>
      </w:r>
      <w:proofErr w:type="spellStart"/>
      <w:r>
        <w:rPr>
          <w:rFonts w:ascii="Times New Roman" w:hAnsi="Times New Roman" w:cs="Times New Roman"/>
          <w:i/>
          <w:color w:val="222222"/>
          <w:sz w:val="24"/>
          <w:szCs w:val="24"/>
          <w:shd w:val="clear" w:color="auto" w:fill="FFFFFF"/>
        </w:rPr>
        <w:t>Ossetia</w:t>
      </w:r>
      <w:proofErr w:type="spellEnd"/>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(online). Dostupné z:&lt;</w:t>
      </w:r>
      <w:r w:rsidRPr="00EC4E5C">
        <w:t xml:space="preserve"> </w:t>
      </w:r>
      <w:hyperlink r:id="rId17" w:history="1">
        <w:r w:rsidRPr="003D0BE6">
          <w:rPr>
            <w:rStyle w:val="Hypertextovprepojenie"/>
            <w:rFonts w:ascii="Times New Roman" w:hAnsi="Times New Roman" w:cs="Times New Roman"/>
            <w:sz w:val="24"/>
            <w:szCs w:val="24"/>
            <w:shd w:val="clear" w:color="auto" w:fill="FFFFFF"/>
          </w:rPr>
          <w:t>https://www.osce.org/odihr/83387?download=true</w:t>
        </w:r>
      </w:hyperlink>
      <w:r>
        <w:rPr>
          <w:rFonts w:ascii="Times New Roman" w:hAnsi="Times New Roman" w:cs="Times New Roman"/>
          <w:color w:val="222222"/>
          <w:sz w:val="24"/>
          <w:szCs w:val="24"/>
          <w:shd w:val="clear" w:color="auto" w:fill="FFFFFF"/>
        </w:rPr>
        <w:t>&gt; (4.4.2019)</w:t>
      </w:r>
    </w:p>
    <w:p w:rsidR="00137565" w:rsidRDefault="00137565" w:rsidP="00947029">
      <w:pPr>
        <w:spacing w:line="360" w:lineRule="auto"/>
        <w:jc w:val="both"/>
        <w:rPr>
          <w:rFonts w:ascii="Times New Roman" w:hAnsi="Times New Roman" w:cs="Times New Roman"/>
          <w:color w:val="222222"/>
          <w:sz w:val="24"/>
          <w:szCs w:val="24"/>
          <w:shd w:val="clear" w:color="auto" w:fill="FFFFFF"/>
        </w:rPr>
      </w:pPr>
    </w:p>
    <w:p w:rsidR="007A05E0" w:rsidRPr="00947029" w:rsidRDefault="00947029" w:rsidP="00947029">
      <w:pPr>
        <w:spacing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Koiava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Revaz</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Edisher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Baghaturia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Yulia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Nikitina</w:t>
      </w:r>
      <w:proofErr w:type="spellEnd"/>
      <w:r>
        <w:rPr>
          <w:rFonts w:ascii="Times New Roman" w:hAnsi="Times New Roman" w:cs="Times New Roman"/>
          <w:color w:val="222222"/>
          <w:sz w:val="24"/>
          <w:szCs w:val="24"/>
          <w:shd w:val="clear" w:color="auto" w:fill="FFFFFF"/>
        </w:rPr>
        <w:t xml:space="preserve">. 2017. </w:t>
      </w:r>
      <w:r>
        <w:rPr>
          <w:rFonts w:ascii="Times New Roman" w:hAnsi="Times New Roman" w:cs="Times New Roman"/>
          <w:i/>
          <w:color w:val="222222"/>
          <w:sz w:val="24"/>
          <w:szCs w:val="24"/>
          <w:shd w:val="clear" w:color="auto" w:fill="FFFFFF"/>
        </w:rPr>
        <w:t xml:space="preserve">Georgia and </w:t>
      </w:r>
      <w:proofErr w:type="spellStart"/>
      <w:r>
        <w:rPr>
          <w:rFonts w:ascii="Times New Roman" w:hAnsi="Times New Roman" w:cs="Times New Roman"/>
          <w:i/>
          <w:color w:val="222222"/>
          <w:sz w:val="24"/>
          <w:szCs w:val="24"/>
          <w:shd w:val="clear" w:color="auto" w:fill="FFFFFF"/>
        </w:rPr>
        <w:t>Russia</w:t>
      </w:r>
      <w:proofErr w:type="spellEnd"/>
      <w:r>
        <w:rPr>
          <w:rFonts w:ascii="Times New Roman" w:hAnsi="Times New Roman" w:cs="Times New Roman"/>
          <w:i/>
          <w:color w:val="222222"/>
          <w:sz w:val="24"/>
          <w:szCs w:val="24"/>
          <w:shd w:val="clear" w:color="auto" w:fill="FFFFFF"/>
        </w:rPr>
        <w:t>: BILATERAL VIEW ON THE QUARTER CENTURY RELATIONS.</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Caucasian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House</w:t>
      </w:r>
      <w:proofErr w:type="spellEnd"/>
      <w:r w:rsidR="007A05E0" w:rsidRPr="004A109F">
        <w:rPr>
          <w:rFonts w:ascii="Times New Roman" w:hAnsi="Times New Roman" w:cs="Times New Roman"/>
          <w:sz w:val="24"/>
          <w:szCs w:val="24"/>
        </w:rPr>
        <w:tab/>
      </w:r>
    </w:p>
    <w:p w:rsidR="007A05E0" w:rsidRPr="004A109F" w:rsidRDefault="007A05E0" w:rsidP="004A109F">
      <w:pPr>
        <w:tabs>
          <w:tab w:val="left" w:pos="3804"/>
        </w:tabs>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333333"/>
          <w:sz w:val="24"/>
          <w:szCs w:val="24"/>
        </w:rPr>
      </w:pPr>
      <w:proofErr w:type="spellStart"/>
      <w:r w:rsidRPr="004A109F">
        <w:rPr>
          <w:rFonts w:ascii="Times New Roman" w:hAnsi="Times New Roman" w:cs="Times New Roman"/>
          <w:color w:val="333333"/>
          <w:sz w:val="24"/>
          <w:szCs w:val="24"/>
        </w:rPr>
        <w:t>Littlefield</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Scott</w:t>
      </w:r>
      <w:proofErr w:type="spellEnd"/>
      <w:r w:rsidRPr="004A109F">
        <w:rPr>
          <w:rFonts w:ascii="Times New Roman" w:hAnsi="Times New Roman" w:cs="Times New Roman"/>
          <w:color w:val="333333"/>
          <w:sz w:val="24"/>
          <w:szCs w:val="24"/>
        </w:rPr>
        <w:t>. 2009. „</w:t>
      </w:r>
      <w:proofErr w:type="spellStart"/>
      <w:r w:rsidRPr="004A109F">
        <w:rPr>
          <w:rFonts w:ascii="Times New Roman" w:hAnsi="Times New Roman" w:cs="Times New Roman"/>
          <w:color w:val="333333"/>
          <w:sz w:val="24"/>
          <w:szCs w:val="24"/>
        </w:rPr>
        <w:t>Citizenship</w:t>
      </w:r>
      <w:proofErr w:type="spellEnd"/>
      <w:r w:rsidRPr="004A109F">
        <w:rPr>
          <w:rFonts w:ascii="Times New Roman" w:hAnsi="Times New Roman" w:cs="Times New Roman"/>
          <w:color w:val="333333"/>
          <w:sz w:val="24"/>
          <w:szCs w:val="24"/>
        </w:rPr>
        <w:t xml:space="preserve">, Identity and </w:t>
      </w:r>
      <w:proofErr w:type="spellStart"/>
      <w:r w:rsidRPr="004A109F">
        <w:rPr>
          <w:rFonts w:ascii="Times New Roman" w:hAnsi="Times New Roman" w:cs="Times New Roman"/>
          <w:color w:val="333333"/>
          <w:sz w:val="24"/>
          <w:szCs w:val="24"/>
        </w:rPr>
        <w:t>Foreign</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Policy</w:t>
      </w:r>
      <w:proofErr w:type="spellEnd"/>
      <w:r w:rsidRPr="004A109F">
        <w:rPr>
          <w:rFonts w:ascii="Times New Roman" w:hAnsi="Times New Roman" w:cs="Times New Roman"/>
          <w:color w:val="333333"/>
          <w:sz w:val="24"/>
          <w:szCs w:val="24"/>
        </w:rPr>
        <w:t xml:space="preserve">: The </w:t>
      </w:r>
      <w:proofErr w:type="spellStart"/>
      <w:r w:rsidRPr="004A109F">
        <w:rPr>
          <w:rFonts w:ascii="Times New Roman" w:hAnsi="Times New Roman" w:cs="Times New Roman"/>
          <w:color w:val="333333"/>
          <w:sz w:val="24"/>
          <w:szCs w:val="24"/>
        </w:rPr>
        <w:t>Contradictions</w:t>
      </w:r>
      <w:proofErr w:type="spellEnd"/>
      <w:r w:rsidRPr="004A109F">
        <w:rPr>
          <w:rFonts w:ascii="Times New Roman" w:hAnsi="Times New Roman" w:cs="Times New Roman"/>
          <w:color w:val="333333"/>
          <w:sz w:val="24"/>
          <w:szCs w:val="24"/>
        </w:rPr>
        <w:t xml:space="preserve"> and </w:t>
      </w:r>
      <w:proofErr w:type="spellStart"/>
      <w:r w:rsidRPr="004A109F">
        <w:rPr>
          <w:rFonts w:ascii="Times New Roman" w:hAnsi="Times New Roman" w:cs="Times New Roman"/>
          <w:color w:val="333333"/>
          <w:sz w:val="24"/>
          <w:szCs w:val="24"/>
        </w:rPr>
        <w:t>Consequences</w:t>
      </w:r>
      <w:proofErr w:type="spellEnd"/>
      <w:r w:rsidRPr="004A109F">
        <w:rPr>
          <w:rFonts w:ascii="Times New Roman" w:hAnsi="Times New Roman" w:cs="Times New Roman"/>
          <w:color w:val="333333"/>
          <w:sz w:val="24"/>
          <w:szCs w:val="24"/>
        </w:rPr>
        <w:t xml:space="preserve"> of </w:t>
      </w:r>
      <w:proofErr w:type="spellStart"/>
      <w:r w:rsidRPr="004A109F">
        <w:rPr>
          <w:rFonts w:ascii="Times New Roman" w:hAnsi="Times New Roman" w:cs="Times New Roman"/>
          <w:color w:val="333333"/>
          <w:sz w:val="24"/>
          <w:szCs w:val="24"/>
        </w:rPr>
        <w:t>Russia's</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Passport</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Distribution</w:t>
      </w:r>
      <w:proofErr w:type="spellEnd"/>
      <w:r w:rsidRPr="004A109F">
        <w:rPr>
          <w:rFonts w:ascii="Times New Roman" w:hAnsi="Times New Roman" w:cs="Times New Roman"/>
          <w:color w:val="333333"/>
          <w:sz w:val="24"/>
          <w:szCs w:val="24"/>
        </w:rPr>
        <w:t xml:space="preserve"> in the </w:t>
      </w:r>
      <w:proofErr w:type="spellStart"/>
      <w:r w:rsidRPr="004A109F">
        <w:rPr>
          <w:rFonts w:ascii="Times New Roman" w:hAnsi="Times New Roman" w:cs="Times New Roman"/>
          <w:color w:val="333333"/>
          <w:sz w:val="24"/>
          <w:szCs w:val="24"/>
        </w:rPr>
        <w:t>Separatist</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Regions</w:t>
      </w:r>
      <w:proofErr w:type="spellEnd"/>
      <w:r w:rsidRPr="004A109F">
        <w:rPr>
          <w:rFonts w:ascii="Times New Roman" w:hAnsi="Times New Roman" w:cs="Times New Roman"/>
          <w:color w:val="333333"/>
          <w:sz w:val="24"/>
          <w:szCs w:val="24"/>
        </w:rPr>
        <w:t xml:space="preserve"> of Georgia.“ </w:t>
      </w:r>
      <w:proofErr w:type="spellStart"/>
      <w:r w:rsidRPr="004A109F">
        <w:rPr>
          <w:rFonts w:ascii="Times New Roman" w:hAnsi="Times New Roman" w:cs="Times New Roman"/>
          <w:i/>
          <w:iCs/>
          <w:color w:val="333333"/>
          <w:sz w:val="24"/>
          <w:szCs w:val="24"/>
        </w:rPr>
        <w:t>Europe-Asia</w:t>
      </w:r>
      <w:proofErr w:type="spellEnd"/>
      <w:r w:rsidRPr="004A109F">
        <w:rPr>
          <w:rFonts w:ascii="Times New Roman" w:hAnsi="Times New Roman" w:cs="Times New Roman"/>
          <w:i/>
          <w:iCs/>
          <w:color w:val="333333"/>
          <w:sz w:val="24"/>
          <w:szCs w:val="24"/>
        </w:rPr>
        <w:t xml:space="preserve"> </w:t>
      </w:r>
      <w:proofErr w:type="spellStart"/>
      <w:r w:rsidRPr="004A109F">
        <w:rPr>
          <w:rFonts w:ascii="Times New Roman" w:hAnsi="Times New Roman" w:cs="Times New Roman"/>
          <w:i/>
          <w:iCs/>
          <w:color w:val="333333"/>
          <w:sz w:val="24"/>
          <w:szCs w:val="24"/>
        </w:rPr>
        <w:t>Studies</w:t>
      </w:r>
      <w:proofErr w:type="spellEnd"/>
      <w:r w:rsidRPr="004A109F">
        <w:rPr>
          <w:rFonts w:ascii="Times New Roman" w:hAnsi="Times New Roman" w:cs="Times New Roman"/>
          <w:color w:val="333333"/>
          <w:sz w:val="24"/>
          <w:szCs w:val="24"/>
        </w:rPr>
        <w:t xml:space="preserve"> </w:t>
      </w:r>
      <w:r w:rsidRPr="004A109F">
        <w:rPr>
          <w:rFonts w:ascii="Times New Roman" w:hAnsi="Times New Roman" w:cs="Times New Roman"/>
          <w:i/>
          <w:iCs/>
          <w:color w:val="333333"/>
          <w:sz w:val="24"/>
          <w:szCs w:val="24"/>
        </w:rPr>
        <w:t>61</w:t>
      </w:r>
      <w:r w:rsidRPr="004A109F">
        <w:rPr>
          <w:rFonts w:ascii="Times New Roman" w:hAnsi="Times New Roman" w:cs="Times New Roman"/>
          <w:color w:val="333333"/>
          <w:sz w:val="24"/>
          <w:szCs w:val="24"/>
        </w:rPr>
        <w:t>(8): 1461-1482.</w:t>
      </w:r>
    </w:p>
    <w:p w:rsidR="007A05E0" w:rsidRPr="004A109F" w:rsidRDefault="007A05E0" w:rsidP="004A109F">
      <w:pPr>
        <w:tabs>
          <w:tab w:val="left" w:pos="3804"/>
        </w:tabs>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Lo</w:t>
      </w:r>
      <w:proofErr w:type="spellEnd"/>
      <w:r w:rsidRPr="004A109F">
        <w:rPr>
          <w:rFonts w:ascii="Times New Roman" w:hAnsi="Times New Roman" w:cs="Times New Roman"/>
          <w:color w:val="222222"/>
          <w:sz w:val="24"/>
          <w:szCs w:val="24"/>
        </w:rPr>
        <w:t>, Bobo. 2002</w:t>
      </w:r>
      <w:r w:rsidRPr="004A109F">
        <w:rPr>
          <w:rFonts w:ascii="Times New Roman" w:hAnsi="Times New Roman" w:cs="Times New Roman"/>
          <w:color w:val="222222"/>
          <w:sz w:val="24"/>
          <w:szCs w:val="24"/>
          <w:shd w:val="clear" w:color="auto" w:fill="FFFFFF"/>
        </w:rPr>
        <w:t>. </w:t>
      </w:r>
      <w:proofErr w:type="spellStart"/>
      <w:r w:rsidRPr="004A109F">
        <w:rPr>
          <w:rFonts w:ascii="Times New Roman" w:hAnsi="Times New Roman" w:cs="Times New Roman"/>
          <w:i/>
          <w:iCs/>
          <w:color w:val="222222"/>
          <w:sz w:val="24"/>
          <w:szCs w:val="24"/>
          <w:shd w:val="clear" w:color="auto" w:fill="FFFFFF"/>
        </w:rPr>
        <w:t>Russian</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foreign</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policy</w:t>
      </w:r>
      <w:proofErr w:type="spellEnd"/>
      <w:r w:rsidRPr="004A109F">
        <w:rPr>
          <w:rFonts w:ascii="Times New Roman" w:hAnsi="Times New Roman" w:cs="Times New Roman"/>
          <w:i/>
          <w:iCs/>
          <w:color w:val="222222"/>
          <w:sz w:val="24"/>
          <w:szCs w:val="24"/>
          <w:shd w:val="clear" w:color="auto" w:fill="FFFFFF"/>
        </w:rPr>
        <w:t xml:space="preserve"> in the post-Soviet </w:t>
      </w:r>
      <w:proofErr w:type="spellStart"/>
      <w:r w:rsidRPr="004A109F">
        <w:rPr>
          <w:rFonts w:ascii="Times New Roman" w:hAnsi="Times New Roman" w:cs="Times New Roman"/>
          <w:i/>
          <w:iCs/>
          <w:color w:val="222222"/>
          <w:sz w:val="24"/>
          <w:szCs w:val="24"/>
          <w:shd w:val="clear" w:color="auto" w:fill="FFFFFF"/>
        </w:rPr>
        <w:t>era</w:t>
      </w:r>
      <w:proofErr w:type="spellEnd"/>
      <w:r w:rsidRPr="004A109F">
        <w:rPr>
          <w:rFonts w:ascii="Times New Roman" w:hAnsi="Times New Roman" w:cs="Times New Roman"/>
          <w:i/>
          <w:iCs/>
          <w:color w:val="222222"/>
          <w:sz w:val="24"/>
          <w:szCs w:val="24"/>
          <w:shd w:val="clear" w:color="auto" w:fill="FFFFFF"/>
        </w:rPr>
        <w:t xml:space="preserve">: reality, </w:t>
      </w:r>
      <w:proofErr w:type="spellStart"/>
      <w:r w:rsidRPr="004A109F">
        <w:rPr>
          <w:rFonts w:ascii="Times New Roman" w:hAnsi="Times New Roman" w:cs="Times New Roman"/>
          <w:i/>
          <w:iCs/>
          <w:color w:val="222222"/>
          <w:sz w:val="24"/>
          <w:szCs w:val="24"/>
          <w:shd w:val="clear" w:color="auto" w:fill="FFFFFF"/>
        </w:rPr>
        <w:t>illusion</w:t>
      </w:r>
      <w:proofErr w:type="spellEnd"/>
      <w:r w:rsidRPr="004A109F">
        <w:rPr>
          <w:rFonts w:ascii="Times New Roman" w:hAnsi="Times New Roman" w:cs="Times New Roman"/>
          <w:i/>
          <w:iCs/>
          <w:color w:val="222222"/>
          <w:sz w:val="24"/>
          <w:szCs w:val="24"/>
          <w:shd w:val="clear" w:color="auto" w:fill="FFFFFF"/>
        </w:rPr>
        <w:t xml:space="preserve"> and </w:t>
      </w:r>
      <w:proofErr w:type="spellStart"/>
      <w:r w:rsidRPr="004A109F">
        <w:rPr>
          <w:rFonts w:ascii="Times New Roman" w:hAnsi="Times New Roman" w:cs="Times New Roman"/>
          <w:i/>
          <w:iCs/>
          <w:color w:val="222222"/>
          <w:sz w:val="24"/>
          <w:szCs w:val="24"/>
          <w:shd w:val="clear" w:color="auto" w:fill="FFFFFF"/>
        </w:rPr>
        <w:t>mythmaking</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Springer</w:t>
      </w:r>
      <w:proofErr w:type="spellEnd"/>
      <w:r w:rsidRPr="004A109F">
        <w:rPr>
          <w:rFonts w:ascii="Times New Roman" w:hAnsi="Times New Roman" w:cs="Times New Roman"/>
          <w:color w:val="222222"/>
          <w:sz w:val="24"/>
          <w:szCs w:val="24"/>
          <w:shd w:val="clear" w:color="auto" w:fill="FFFFFF"/>
        </w:rPr>
        <w:t>.</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Lynch</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Dov</w:t>
      </w:r>
      <w:proofErr w:type="spellEnd"/>
      <w:r w:rsidRPr="004A109F">
        <w:rPr>
          <w:rFonts w:ascii="Times New Roman" w:hAnsi="Times New Roman" w:cs="Times New Roman"/>
          <w:color w:val="222222"/>
          <w:sz w:val="24"/>
          <w:szCs w:val="24"/>
        </w:rPr>
        <w:t>. 2002. „</w:t>
      </w:r>
      <w:proofErr w:type="spellStart"/>
      <w:r w:rsidRPr="004A109F">
        <w:rPr>
          <w:rFonts w:ascii="Times New Roman" w:hAnsi="Times New Roman" w:cs="Times New Roman"/>
          <w:color w:val="222222"/>
          <w:sz w:val="24"/>
          <w:szCs w:val="24"/>
        </w:rPr>
        <w:t>Separatist</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states</w:t>
      </w:r>
      <w:proofErr w:type="spellEnd"/>
      <w:r w:rsidRPr="004A109F">
        <w:rPr>
          <w:rFonts w:ascii="Times New Roman" w:hAnsi="Times New Roman" w:cs="Times New Roman"/>
          <w:color w:val="222222"/>
          <w:sz w:val="24"/>
          <w:szCs w:val="24"/>
        </w:rPr>
        <w:t xml:space="preserve"> and post-Soviet </w:t>
      </w:r>
      <w:proofErr w:type="spellStart"/>
      <w:r w:rsidRPr="004A109F">
        <w:rPr>
          <w:rFonts w:ascii="Times New Roman" w:hAnsi="Times New Roman" w:cs="Times New Roman"/>
          <w:color w:val="222222"/>
          <w:sz w:val="24"/>
          <w:szCs w:val="24"/>
        </w:rPr>
        <w:t>conflicts</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
          <w:iCs/>
          <w:color w:val="222222"/>
          <w:sz w:val="24"/>
          <w:szCs w:val="24"/>
        </w:rPr>
        <w:t xml:space="preserve">International </w:t>
      </w:r>
      <w:proofErr w:type="spellStart"/>
      <w:r w:rsidRPr="004A109F">
        <w:rPr>
          <w:rFonts w:ascii="Times New Roman" w:hAnsi="Times New Roman" w:cs="Times New Roman"/>
          <w:i/>
          <w:iCs/>
          <w:color w:val="222222"/>
          <w:sz w:val="24"/>
          <w:szCs w:val="24"/>
        </w:rPr>
        <w:t>affairs</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Cs/>
          <w:color w:val="222222"/>
          <w:sz w:val="24"/>
          <w:szCs w:val="24"/>
        </w:rPr>
        <w:t>78</w:t>
      </w:r>
      <w:r w:rsidRPr="004A109F">
        <w:rPr>
          <w:rFonts w:ascii="Times New Roman" w:hAnsi="Times New Roman" w:cs="Times New Roman"/>
          <w:color w:val="222222"/>
          <w:sz w:val="24"/>
          <w:szCs w:val="24"/>
        </w:rPr>
        <w:t>(4): 831-848</w:t>
      </w:r>
    </w:p>
    <w:p w:rsidR="007A05E0" w:rsidRPr="004A109F" w:rsidRDefault="007A05E0" w:rsidP="004A109F">
      <w:pPr>
        <w:tabs>
          <w:tab w:val="left" w:pos="2076"/>
        </w:tabs>
        <w:spacing w:line="360" w:lineRule="auto"/>
        <w:jc w:val="both"/>
        <w:rPr>
          <w:rFonts w:ascii="Times New Roman" w:hAnsi="Times New Roman" w:cs="Times New Roman"/>
          <w:sz w:val="24"/>
          <w:szCs w:val="24"/>
        </w:rPr>
      </w:pPr>
      <w:r w:rsidRPr="004A109F">
        <w:rPr>
          <w:rFonts w:ascii="Times New Roman" w:hAnsi="Times New Roman" w:cs="Times New Roman"/>
          <w:sz w:val="24"/>
          <w:szCs w:val="24"/>
        </w:rPr>
        <w:tab/>
      </w:r>
    </w:p>
    <w:p w:rsidR="007A05E0" w:rsidRPr="004A109F" w:rsidRDefault="007A05E0" w:rsidP="004A109F">
      <w:pPr>
        <w:tabs>
          <w:tab w:val="left" w:pos="2076"/>
        </w:tabs>
        <w:spacing w:line="360" w:lineRule="auto"/>
        <w:jc w:val="both"/>
        <w:rPr>
          <w:rFonts w:ascii="Times New Roman" w:hAnsi="Times New Roman" w:cs="Times New Roman"/>
          <w:sz w:val="24"/>
          <w:szCs w:val="24"/>
        </w:rPr>
      </w:pPr>
      <w:proofErr w:type="spellStart"/>
      <w:r w:rsidRPr="00E64C9E">
        <w:rPr>
          <w:rFonts w:ascii="Times New Roman" w:hAnsi="Times New Roman" w:cs="Times New Roman"/>
          <w:color w:val="222222"/>
          <w:sz w:val="24"/>
          <w:szCs w:val="24"/>
          <w:shd w:val="clear" w:color="auto" w:fill="FFFFFF"/>
        </w:rPr>
        <w:t>Lynch</w:t>
      </w:r>
      <w:proofErr w:type="spellEnd"/>
      <w:r w:rsidRPr="00E64C9E">
        <w:rPr>
          <w:rFonts w:ascii="Times New Roman" w:hAnsi="Times New Roman" w:cs="Times New Roman"/>
          <w:color w:val="222222"/>
          <w:sz w:val="24"/>
          <w:szCs w:val="24"/>
          <w:shd w:val="clear" w:color="auto" w:fill="FFFFFF"/>
        </w:rPr>
        <w:t xml:space="preserve">, </w:t>
      </w:r>
      <w:proofErr w:type="spellStart"/>
      <w:r w:rsidRPr="00E64C9E">
        <w:rPr>
          <w:rFonts w:ascii="Times New Roman" w:hAnsi="Times New Roman" w:cs="Times New Roman"/>
          <w:color w:val="222222"/>
          <w:sz w:val="24"/>
          <w:szCs w:val="24"/>
          <w:shd w:val="clear" w:color="auto" w:fill="FFFFFF"/>
        </w:rPr>
        <w:t>Dov</w:t>
      </w:r>
      <w:proofErr w:type="spellEnd"/>
      <w:r w:rsidRPr="00E64C9E">
        <w:rPr>
          <w:rFonts w:ascii="Times New Roman" w:hAnsi="Times New Roman" w:cs="Times New Roman"/>
          <w:color w:val="222222"/>
          <w:sz w:val="24"/>
          <w:szCs w:val="24"/>
          <w:shd w:val="clear" w:color="auto" w:fill="FFFFFF"/>
        </w:rPr>
        <w:t>. 2005. „</w:t>
      </w:r>
      <w:bookmarkStart w:id="48" w:name="_Hlk7656517"/>
      <w:r w:rsidRPr="00E64C9E">
        <w:rPr>
          <w:rFonts w:ascii="Times New Roman" w:hAnsi="Times New Roman" w:cs="Times New Roman"/>
          <w:color w:val="222222"/>
          <w:sz w:val="24"/>
          <w:szCs w:val="24"/>
          <w:shd w:val="clear" w:color="auto" w:fill="FFFFFF"/>
        </w:rPr>
        <w:t xml:space="preserve">Georgia: an </w:t>
      </w:r>
      <w:proofErr w:type="spellStart"/>
      <w:r w:rsidRPr="00E64C9E">
        <w:rPr>
          <w:rFonts w:ascii="Times New Roman" w:hAnsi="Times New Roman" w:cs="Times New Roman"/>
          <w:color w:val="222222"/>
          <w:sz w:val="24"/>
          <w:szCs w:val="24"/>
          <w:shd w:val="clear" w:color="auto" w:fill="FFFFFF"/>
        </w:rPr>
        <w:t>Emerging</w:t>
      </w:r>
      <w:proofErr w:type="spellEnd"/>
      <w:r w:rsidRPr="00E64C9E">
        <w:rPr>
          <w:rFonts w:ascii="Times New Roman" w:hAnsi="Times New Roman" w:cs="Times New Roman"/>
          <w:color w:val="222222"/>
          <w:sz w:val="24"/>
          <w:szCs w:val="24"/>
          <w:shd w:val="clear" w:color="auto" w:fill="FFFFFF"/>
        </w:rPr>
        <w:t xml:space="preserve"> </w:t>
      </w:r>
      <w:proofErr w:type="spellStart"/>
      <w:r w:rsidRPr="00E64C9E">
        <w:rPr>
          <w:rFonts w:ascii="Times New Roman" w:hAnsi="Times New Roman" w:cs="Times New Roman"/>
          <w:color w:val="222222"/>
          <w:sz w:val="24"/>
          <w:szCs w:val="24"/>
          <w:shd w:val="clear" w:color="auto" w:fill="FFFFFF"/>
        </w:rPr>
        <w:t>Governance</w:t>
      </w:r>
      <w:proofErr w:type="spellEnd"/>
      <w:r w:rsidRPr="00E64C9E">
        <w:rPr>
          <w:rFonts w:ascii="Times New Roman" w:hAnsi="Times New Roman" w:cs="Times New Roman"/>
          <w:color w:val="222222"/>
          <w:sz w:val="24"/>
          <w:szCs w:val="24"/>
          <w:shd w:val="clear" w:color="auto" w:fill="FFFFFF"/>
        </w:rPr>
        <w:t xml:space="preserve">: </w:t>
      </w:r>
      <w:proofErr w:type="spellStart"/>
      <w:r w:rsidRPr="00E64C9E">
        <w:rPr>
          <w:rFonts w:ascii="Times New Roman" w:hAnsi="Times New Roman" w:cs="Times New Roman"/>
          <w:color w:val="222222"/>
          <w:sz w:val="24"/>
          <w:szCs w:val="24"/>
          <w:shd w:val="clear" w:color="auto" w:fill="FFFFFF"/>
        </w:rPr>
        <w:t>problems</w:t>
      </w:r>
      <w:proofErr w:type="spellEnd"/>
      <w:r w:rsidRPr="00E64C9E">
        <w:rPr>
          <w:rFonts w:ascii="Times New Roman" w:hAnsi="Times New Roman" w:cs="Times New Roman"/>
          <w:color w:val="222222"/>
          <w:sz w:val="24"/>
          <w:szCs w:val="24"/>
          <w:shd w:val="clear" w:color="auto" w:fill="FFFFFF"/>
        </w:rPr>
        <w:t xml:space="preserve"> and </w:t>
      </w:r>
      <w:proofErr w:type="spellStart"/>
      <w:r w:rsidRPr="00E64C9E">
        <w:rPr>
          <w:rFonts w:ascii="Times New Roman" w:hAnsi="Times New Roman" w:cs="Times New Roman"/>
          <w:color w:val="222222"/>
          <w:sz w:val="24"/>
          <w:szCs w:val="24"/>
          <w:shd w:val="clear" w:color="auto" w:fill="FFFFFF"/>
        </w:rPr>
        <w:t>prospects</w:t>
      </w:r>
      <w:bookmarkEnd w:id="48"/>
      <w:proofErr w:type="spellEnd"/>
      <w:r w:rsidRPr="00E64C9E">
        <w:rPr>
          <w:rFonts w:ascii="Times New Roman" w:hAnsi="Times New Roman" w:cs="Times New Roman"/>
          <w:color w:val="222222"/>
          <w:sz w:val="24"/>
          <w:szCs w:val="24"/>
          <w:shd w:val="clear" w:color="auto" w:fill="FFFFFF"/>
        </w:rPr>
        <w:t>." </w:t>
      </w:r>
      <w:proofErr w:type="spellStart"/>
      <w:r w:rsidRPr="00E64C9E">
        <w:rPr>
          <w:rFonts w:ascii="Times New Roman" w:hAnsi="Times New Roman" w:cs="Times New Roman"/>
          <w:i/>
          <w:iCs/>
          <w:color w:val="222222"/>
          <w:sz w:val="24"/>
          <w:szCs w:val="24"/>
          <w:shd w:val="clear" w:color="auto" w:fill="FFFFFF"/>
        </w:rPr>
        <w:t>From</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
          <w:iCs/>
          <w:color w:val="222222"/>
          <w:sz w:val="24"/>
          <w:szCs w:val="24"/>
          <w:shd w:val="clear" w:color="auto" w:fill="FFFFFF"/>
        </w:rPr>
        <w:t>revolution</w:t>
      </w:r>
      <w:proofErr w:type="spellEnd"/>
      <w:r w:rsidRPr="00E64C9E">
        <w:rPr>
          <w:rFonts w:ascii="Times New Roman" w:hAnsi="Times New Roman" w:cs="Times New Roman"/>
          <w:i/>
          <w:iCs/>
          <w:color w:val="222222"/>
          <w:sz w:val="24"/>
          <w:szCs w:val="24"/>
          <w:shd w:val="clear" w:color="auto" w:fill="FFFFFF"/>
        </w:rPr>
        <w:t xml:space="preserve"> to </w:t>
      </w:r>
      <w:proofErr w:type="spellStart"/>
      <w:r w:rsidRPr="00E64C9E">
        <w:rPr>
          <w:rFonts w:ascii="Times New Roman" w:hAnsi="Times New Roman" w:cs="Times New Roman"/>
          <w:i/>
          <w:iCs/>
          <w:color w:val="222222"/>
          <w:sz w:val="24"/>
          <w:szCs w:val="24"/>
          <w:shd w:val="clear" w:color="auto" w:fill="FFFFFF"/>
        </w:rPr>
        <w:t>reform</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
          <w:iCs/>
          <w:color w:val="222222"/>
          <w:sz w:val="24"/>
          <w:szCs w:val="24"/>
          <w:shd w:val="clear" w:color="auto" w:fill="FFFFFF"/>
        </w:rPr>
        <w:t>Georgia’s</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
          <w:iCs/>
          <w:color w:val="222222"/>
          <w:sz w:val="24"/>
          <w:szCs w:val="24"/>
          <w:shd w:val="clear" w:color="auto" w:fill="FFFFFF"/>
        </w:rPr>
        <w:t>struggle</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
          <w:iCs/>
          <w:color w:val="222222"/>
          <w:sz w:val="24"/>
          <w:szCs w:val="24"/>
          <w:shd w:val="clear" w:color="auto" w:fill="FFFFFF"/>
        </w:rPr>
        <w:t>with</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
          <w:iCs/>
          <w:color w:val="222222"/>
          <w:sz w:val="24"/>
          <w:szCs w:val="24"/>
          <w:shd w:val="clear" w:color="auto" w:fill="FFFFFF"/>
        </w:rPr>
        <w:t>democratic</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
          <w:iCs/>
          <w:color w:val="222222"/>
          <w:sz w:val="24"/>
          <w:szCs w:val="24"/>
          <w:shd w:val="clear" w:color="auto" w:fill="FFFFFF"/>
        </w:rPr>
        <w:t>institution</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
          <w:iCs/>
          <w:color w:val="222222"/>
          <w:sz w:val="24"/>
          <w:szCs w:val="24"/>
          <w:shd w:val="clear" w:color="auto" w:fill="FFFFFF"/>
        </w:rPr>
        <w:t>building</w:t>
      </w:r>
      <w:proofErr w:type="spellEnd"/>
      <w:r w:rsidRPr="00E64C9E">
        <w:rPr>
          <w:rFonts w:ascii="Times New Roman" w:hAnsi="Times New Roman" w:cs="Times New Roman"/>
          <w:i/>
          <w:iCs/>
          <w:color w:val="222222"/>
          <w:sz w:val="24"/>
          <w:szCs w:val="24"/>
          <w:shd w:val="clear" w:color="auto" w:fill="FFFFFF"/>
        </w:rPr>
        <w:t xml:space="preserve"> and </w:t>
      </w:r>
      <w:proofErr w:type="spellStart"/>
      <w:r w:rsidRPr="00E64C9E">
        <w:rPr>
          <w:rFonts w:ascii="Times New Roman" w:hAnsi="Times New Roman" w:cs="Times New Roman"/>
          <w:i/>
          <w:iCs/>
          <w:color w:val="222222"/>
          <w:sz w:val="24"/>
          <w:szCs w:val="24"/>
          <w:shd w:val="clear" w:color="auto" w:fill="FFFFFF"/>
        </w:rPr>
        <w:t>security</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
          <w:iCs/>
          <w:color w:val="222222"/>
          <w:sz w:val="24"/>
          <w:szCs w:val="24"/>
          <w:shd w:val="clear" w:color="auto" w:fill="FFFFFF"/>
        </w:rPr>
        <w:t>sector</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
          <w:iCs/>
          <w:color w:val="222222"/>
          <w:sz w:val="24"/>
          <w:szCs w:val="24"/>
          <w:shd w:val="clear" w:color="auto" w:fill="FFFFFF"/>
        </w:rPr>
        <w:t>reform</w:t>
      </w:r>
      <w:proofErr w:type="spellEnd"/>
      <w:r w:rsidRPr="00E64C9E">
        <w:rPr>
          <w:rFonts w:ascii="Times New Roman" w:hAnsi="Times New Roman" w:cs="Times New Roman"/>
          <w:i/>
          <w:iCs/>
          <w:color w:val="222222"/>
          <w:sz w:val="24"/>
          <w:szCs w:val="24"/>
          <w:shd w:val="clear" w:color="auto" w:fill="FFFFFF"/>
        </w:rPr>
        <w:t xml:space="preserve">. </w:t>
      </w:r>
      <w:proofErr w:type="spellStart"/>
      <w:r w:rsidRPr="00E64C9E">
        <w:rPr>
          <w:rFonts w:ascii="Times New Roman" w:hAnsi="Times New Roman" w:cs="Times New Roman"/>
          <w:iCs/>
          <w:color w:val="222222"/>
          <w:sz w:val="24"/>
          <w:szCs w:val="24"/>
          <w:shd w:val="clear" w:color="auto" w:fill="FFFFFF"/>
        </w:rPr>
        <w:t>Vienna</w:t>
      </w:r>
      <w:proofErr w:type="spellEnd"/>
      <w:r w:rsidRPr="00E64C9E">
        <w:rPr>
          <w:rFonts w:ascii="Times New Roman" w:hAnsi="Times New Roman" w:cs="Times New Roman"/>
          <w:iCs/>
          <w:color w:val="222222"/>
          <w:sz w:val="24"/>
          <w:szCs w:val="24"/>
          <w:shd w:val="clear" w:color="auto" w:fill="FFFFFF"/>
        </w:rPr>
        <w:t xml:space="preserve">: National </w:t>
      </w:r>
      <w:proofErr w:type="spellStart"/>
      <w:r w:rsidRPr="00E64C9E">
        <w:rPr>
          <w:rFonts w:ascii="Times New Roman" w:hAnsi="Times New Roman" w:cs="Times New Roman"/>
          <w:iCs/>
          <w:color w:val="222222"/>
          <w:sz w:val="24"/>
          <w:szCs w:val="24"/>
          <w:shd w:val="clear" w:color="auto" w:fill="FFFFFF"/>
        </w:rPr>
        <w:t>defence</w:t>
      </w:r>
      <w:proofErr w:type="spellEnd"/>
      <w:r w:rsidRPr="00E64C9E">
        <w:rPr>
          <w:rFonts w:ascii="Times New Roman" w:hAnsi="Times New Roman" w:cs="Times New Roman"/>
          <w:iCs/>
          <w:color w:val="222222"/>
          <w:sz w:val="24"/>
          <w:szCs w:val="24"/>
          <w:shd w:val="clear" w:color="auto" w:fill="FFFFFF"/>
        </w:rPr>
        <w:t xml:space="preserve"> </w:t>
      </w:r>
      <w:proofErr w:type="spellStart"/>
      <w:r w:rsidRPr="00E64C9E">
        <w:rPr>
          <w:rFonts w:ascii="Times New Roman" w:hAnsi="Times New Roman" w:cs="Times New Roman"/>
          <w:iCs/>
          <w:color w:val="222222"/>
          <w:sz w:val="24"/>
          <w:szCs w:val="24"/>
          <w:shd w:val="clear" w:color="auto" w:fill="FFFFFF"/>
        </w:rPr>
        <w:t>academy</w:t>
      </w:r>
      <w:proofErr w:type="spellEnd"/>
    </w:p>
    <w:p w:rsidR="007A05E0" w:rsidRPr="004A109F" w:rsidRDefault="007A05E0" w:rsidP="004A109F">
      <w:pPr>
        <w:spacing w:line="360" w:lineRule="auto"/>
        <w:jc w:val="both"/>
        <w:rPr>
          <w:rFonts w:ascii="Times New Roman" w:hAnsi="Times New Roman" w:cs="Times New Roman"/>
          <w:sz w:val="24"/>
          <w:szCs w:val="24"/>
        </w:rPr>
      </w:pPr>
    </w:p>
    <w:p w:rsidR="007A05E0"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4A109F">
        <w:rPr>
          <w:rFonts w:ascii="Times New Roman" w:hAnsi="Times New Roman" w:cs="Times New Roman"/>
          <w:color w:val="222222"/>
          <w:sz w:val="24"/>
          <w:szCs w:val="24"/>
          <w:shd w:val="clear" w:color="auto" w:fill="FFFFFF"/>
        </w:rPr>
        <w:t>Mankoff</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Jeffrey</w:t>
      </w:r>
      <w:proofErr w:type="spellEnd"/>
      <w:r w:rsidRPr="004A109F">
        <w:rPr>
          <w:rFonts w:ascii="Times New Roman" w:hAnsi="Times New Roman" w:cs="Times New Roman"/>
          <w:color w:val="222222"/>
          <w:sz w:val="24"/>
          <w:szCs w:val="24"/>
          <w:shd w:val="clear" w:color="auto" w:fill="FFFFFF"/>
        </w:rPr>
        <w:t>. 2009. </w:t>
      </w:r>
      <w:proofErr w:type="spellStart"/>
      <w:r w:rsidRPr="004A109F">
        <w:rPr>
          <w:rFonts w:ascii="Times New Roman" w:hAnsi="Times New Roman" w:cs="Times New Roman"/>
          <w:i/>
          <w:iCs/>
          <w:color w:val="222222"/>
          <w:sz w:val="24"/>
          <w:szCs w:val="24"/>
          <w:shd w:val="clear" w:color="auto" w:fill="FFFFFF"/>
        </w:rPr>
        <w:t>Russian</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foreign</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policy</w:t>
      </w:r>
      <w:proofErr w:type="spellEnd"/>
      <w:r w:rsidRPr="004A109F">
        <w:rPr>
          <w:rFonts w:ascii="Times New Roman" w:hAnsi="Times New Roman" w:cs="Times New Roman"/>
          <w:i/>
          <w:iCs/>
          <w:color w:val="222222"/>
          <w:sz w:val="24"/>
          <w:szCs w:val="24"/>
          <w:shd w:val="clear" w:color="auto" w:fill="FFFFFF"/>
        </w:rPr>
        <w:t xml:space="preserve">: the </w:t>
      </w:r>
      <w:proofErr w:type="spellStart"/>
      <w:r w:rsidRPr="004A109F">
        <w:rPr>
          <w:rFonts w:ascii="Times New Roman" w:hAnsi="Times New Roman" w:cs="Times New Roman"/>
          <w:i/>
          <w:iCs/>
          <w:color w:val="222222"/>
          <w:sz w:val="24"/>
          <w:szCs w:val="24"/>
          <w:shd w:val="clear" w:color="auto" w:fill="FFFFFF"/>
        </w:rPr>
        <w:t>return</w:t>
      </w:r>
      <w:proofErr w:type="spellEnd"/>
      <w:r w:rsidRPr="004A109F">
        <w:rPr>
          <w:rFonts w:ascii="Times New Roman" w:hAnsi="Times New Roman" w:cs="Times New Roman"/>
          <w:i/>
          <w:iCs/>
          <w:color w:val="222222"/>
          <w:sz w:val="24"/>
          <w:szCs w:val="24"/>
          <w:shd w:val="clear" w:color="auto" w:fill="FFFFFF"/>
        </w:rPr>
        <w:t xml:space="preserve"> of </w:t>
      </w:r>
      <w:proofErr w:type="spellStart"/>
      <w:r w:rsidRPr="004A109F">
        <w:rPr>
          <w:rFonts w:ascii="Times New Roman" w:hAnsi="Times New Roman" w:cs="Times New Roman"/>
          <w:i/>
          <w:iCs/>
          <w:color w:val="222222"/>
          <w:sz w:val="24"/>
          <w:szCs w:val="24"/>
          <w:shd w:val="clear" w:color="auto" w:fill="FFFFFF"/>
        </w:rPr>
        <w:t>great</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power</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politics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Rowman</w:t>
      </w:r>
      <w:proofErr w:type="spellEnd"/>
      <w:r w:rsidRPr="004A109F">
        <w:rPr>
          <w:rFonts w:ascii="Times New Roman" w:hAnsi="Times New Roman" w:cs="Times New Roman"/>
          <w:color w:val="222222"/>
          <w:sz w:val="24"/>
          <w:szCs w:val="24"/>
          <w:shd w:val="clear" w:color="auto" w:fill="FFFFFF"/>
        </w:rPr>
        <w:t xml:space="preserve"> &amp; </w:t>
      </w:r>
      <w:proofErr w:type="spellStart"/>
      <w:r w:rsidRPr="004A109F">
        <w:rPr>
          <w:rFonts w:ascii="Times New Roman" w:hAnsi="Times New Roman" w:cs="Times New Roman"/>
          <w:color w:val="222222"/>
          <w:sz w:val="24"/>
          <w:szCs w:val="24"/>
          <w:shd w:val="clear" w:color="auto" w:fill="FFFFFF"/>
        </w:rPr>
        <w:t>Littlefield</w:t>
      </w:r>
      <w:proofErr w:type="spellEnd"/>
      <w:r w:rsidRPr="004A109F">
        <w:rPr>
          <w:rFonts w:ascii="Times New Roman" w:hAnsi="Times New Roman" w:cs="Times New Roman"/>
          <w:color w:val="222222"/>
          <w:sz w:val="24"/>
          <w:szCs w:val="24"/>
          <w:shd w:val="clear" w:color="auto" w:fill="FFFFFF"/>
        </w:rPr>
        <w:t> </w:t>
      </w:r>
    </w:p>
    <w:p w:rsidR="008963F8" w:rsidRDefault="008963F8" w:rsidP="004A109F">
      <w:pPr>
        <w:spacing w:line="360" w:lineRule="auto"/>
        <w:jc w:val="both"/>
        <w:rPr>
          <w:rFonts w:ascii="Times New Roman" w:hAnsi="Times New Roman" w:cs="Times New Roman"/>
          <w:color w:val="222222"/>
          <w:sz w:val="24"/>
          <w:szCs w:val="24"/>
          <w:shd w:val="clear" w:color="auto" w:fill="FFFFFF"/>
        </w:rPr>
      </w:pPr>
    </w:p>
    <w:p w:rsidR="008963F8" w:rsidRPr="004A109F" w:rsidRDefault="008963F8" w:rsidP="008963F8">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Marshania</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Rusudan</w:t>
      </w:r>
      <w:proofErr w:type="spellEnd"/>
      <w:r>
        <w:rPr>
          <w:rFonts w:ascii="Times New Roman" w:hAnsi="Times New Roman" w:cs="Times New Roman"/>
          <w:color w:val="222222"/>
          <w:sz w:val="24"/>
          <w:szCs w:val="24"/>
        </w:rPr>
        <w:t xml:space="preserve">. 2011. „The </w:t>
      </w:r>
      <w:proofErr w:type="spellStart"/>
      <w:r>
        <w:rPr>
          <w:rFonts w:ascii="Times New Roman" w:hAnsi="Times New Roman" w:cs="Times New Roman"/>
          <w:color w:val="222222"/>
          <w:sz w:val="24"/>
          <w:szCs w:val="24"/>
        </w:rPr>
        <w:t>Georgian-Abkhazian</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Conflict-Time</w:t>
      </w:r>
      <w:proofErr w:type="spellEnd"/>
      <w:r>
        <w:rPr>
          <w:rFonts w:ascii="Times New Roman" w:hAnsi="Times New Roman" w:cs="Times New Roman"/>
          <w:color w:val="222222"/>
          <w:sz w:val="24"/>
          <w:szCs w:val="24"/>
        </w:rPr>
        <w:t xml:space="preserve"> Works </w:t>
      </w:r>
      <w:proofErr w:type="spellStart"/>
      <w:r>
        <w:rPr>
          <w:rFonts w:ascii="Times New Roman" w:hAnsi="Times New Roman" w:cs="Times New Roman"/>
          <w:color w:val="222222"/>
          <w:sz w:val="24"/>
          <w:szCs w:val="24"/>
        </w:rPr>
        <w:t>Against</w:t>
      </w:r>
      <w:proofErr w:type="spellEnd"/>
      <w:r>
        <w:rPr>
          <w:rFonts w:ascii="Times New Roman" w:hAnsi="Times New Roman" w:cs="Times New Roman"/>
          <w:color w:val="222222"/>
          <w:sz w:val="24"/>
          <w:szCs w:val="24"/>
        </w:rPr>
        <w:t xml:space="preserve"> Georgia...: An interview </w:t>
      </w:r>
      <w:proofErr w:type="spellStart"/>
      <w:r>
        <w:rPr>
          <w:rFonts w:ascii="Times New Roman" w:hAnsi="Times New Roman" w:cs="Times New Roman"/>
          <w:color w:val="222222"/>
          <w:sz w:val="24"/>
          <w:szCs w:val="24"/>
        </w:rPr>
        <w:t>with</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Rusudan</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Marshania</w:t>
      </w:r>
      <w:proofErr w:type="spellEnd"/>
      <w:r>
        <w:rPr>
          <w:rFonts w:ascii="Times New Roman" w:hAnsi="Times New Roman" w:cs="Times New Roman"/>
          <w:color w:val="222222"/>
          <w:sz w:val="24"/>
          <w:szCs w:val="24"/>
        </w:rPr>
        <w:t xml:space="preserve">.“ </w:t>
      </w:r>
      <w:proofErr w:type="spellStart"/>
      <w:r w:rsidRPr="008061FF">
        <w:rPr>
          <w:rFonts w:ascii="Times New Roman" w:hAnsi="Times New Roman" w:cs="Times New Roman"/>
          <w:i/>
          <w:color w:val="222222"/>
          <w:sz w:val="24"/>
          <w:szCs w:val="24"/>
        </w:rPr>
        <w:t>Abkhaz</w:t>
      </w:r>
      <w:proofErr w:type="spellEnd"/>
      <w:r w:rsidRPr="008061FF">
        <w:rPr>
          <w:rFonts w:ascii="Times New Roman" w:hAnsi="Times New Roman" w:cs="Times New Roman"/>
          <w:i/>
          <w:color w:val="222222"/>
          <w:sz w:val="24"/>
          <w:szCs w:val="24"/>
        </w:rPr>
        <w:t xml:space="preserve"> </w:t>
      </w:r>
      <w:proofErr w:type="spellStart"/>
      <w:r w:rsidRPr="008061FF">
        <w:rPr>
          <w:rFonts w:ascii="Times New Roman" w:hAnsi="Times New Roman" w:cs="Times New Roman"/>
          <w:i/>
          <w:color w:val="222222"/>
          <w:sz w:val="24"/>
          <w:szCs w:val="24"/>
        </w:rPr>
        <w:t>world</w:t>
      </w:r>
      <w:proofErr w:type="spellEnd"/>
      <w:r w:rsidRPr="004A109F">
        <w:rPr>
          <w:rFonts w:ascii="Times New Roman" w:hAnsi="Times New Roman" w:cs="Times New Roman"/>
          <w:color w:val="222222"/>
          <w:sz w:val="24"/>
          <w:szCs w:val="24"/>
        </w:rPr>
        <w:t xml:space="preserve"> </w:t>
      </w:r>
      <w:r>
        <w:rPr>
          <w:rFonts w:ascii="Times New Roman" w:hAnsi="Times New Roman" w:cs="Times New Roman"/>
          <w:sz w:val="24"/>
          <w:szCs w:val="24"/>
        </w:rPr>
        <w:t>, (online). Dostupné z:&lt;</w:t>
      </w:r>
      <w:hyperlink r:id="rId18" w:history="1">
        <w:r w:rsidRPr="00783A09">
          <w:rPr>
            <w:rStyle w:val="Hypertextovprepojenie"/>
            <w:rFonts w:ascii="Times New Roman" w:hAnsi="Times New Roman" w:cs="Times New Roman"/>
            <w:sz w:val="24"/>
            <w:szCs w:val="24"/>
          </w:rPr>
          <w:t>https://abkhazworld.com/aw/interview/99-time-against-georgia-interview-analyticon</w:t>
        </w:r>
      </w:hyperlink>
      <w:r>
        <w:rPr>
          <w:rFonts w:ascii="Times New Roman" w:hAnsi="Times New Roman" w:cs="Times New Roman"/>
          <w:sz w:val="24"/>
          <w:szCs w:val="24"/>
        </w:rPr>
        <w:t>&gt; (15.4.2019)</w:t>
      </w: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r w:rsidRPr="004A109F">
        <w:rPr>
          <w:rFonts w:ascii="Times New Roman" w:hAnsi="Times New Roman" w:cs="Times New Roman"/>
          <w:color w:val="222222"/>
          <w:sz w:val="24"/>
          <w:szCs w:val="24"/>
        </w:rPr>
        <w:t>Miháliková, Eva. 2010. „</w:t>
      </w:r>
      <w:proofErr w:type="spellStart"/>
      <w:r w:rsidRPr="004A109F">
        <w:rPr>
          <w:rFonts w:ascii="Times New Roman" w:hAnsi="Times New Roman" w:cs="Times New Roman"/>
          <w:color w:val="222222"/>
          <w:sz w:val="24"/>
          <w:szCs w:val="24"/>
        </w:rPr>
        <w:t>Conflict</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analysis</w:t>
      </w:r>
      <w:proofErr w:type="spellEnd"/>
      <w:r w:rsidRPr="004A109F">
        <w:rPr>
          <w:rFonts w:ascii="Times New Roman" w:hAnsi="Times New Roman" w:cs="Times New Roman"/>
          <w:color w:val="222222"/>
          <w:sz w:val="24"/>
          <w:szCs w:val="24"/>
        </w:rPr>
        <w:t xml:space="preserve"> of Georgia.“ </w:t>
      </w:r>
      <w:r w:rsidRPr="004A109F">
        <w:rPr>
          <w:rFonts w:ascii="Times New Roman" w:hAnsi="Times New Roman" w:cs="Times New Roman"/>
          <w:i/>
          <w:iCs/>
          <w:color w:val="222222"/>
          <w:sz w:val="24"/>
          <w:szCs w:val="24"/>
        </w:rPr>
        <w:t>Slovenská politologická revue</w:t>
      </w:r>
      <w:r w:rsidRPr="004A109F">
        <w:rPr>
          <w:rFonts w:ascii="Times New Roman" w:hAnsi="Times New Roman" w:cs="Times New Roman"/>
          <w:color w:val="222222"/>
          <w:sz w:val="24"/>
          <w:szCs w:val="24"/>
        </w:rPr>
        <w:t xml:space="preserve"> </w:t>
      </w:r>
      <w:r w:rsidRPr="004A109F">
        <w:rPr>
          <w:rFonts w:ascii="Times New Roman" w:hAnsi="Times New Roman" w:cs="Times New Roman"/>
          <w:iCs/>
          <w:color w:val="222222"/>
          <w:sz w:val="24"/>
          <w:szCs w:val="24"/>
        </w:rPr>
        <w:t>1</w:t>
      </w:r>
      <w:r w:rsidRPr="004A109F">
        <w:rPr>
          <w:rFonts w:ascii="Times New Roman" w:hAnsi="Times New Roman" w:cs="Times New Roman"/>
          <w:color w:val="222222"/>
          <w:sz w:val="24"/>
          <w:szCs w:val="24"/>
        </w:rPr>
        <w:t>(10): 59-83.</w:t>
      </w:r>
    </w:p>
    <w:p w:rsidR="00947029" w:rsidRPr="004A109F" w:rsidRDefault="00947029"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A60E02">
        <w:rPr>
          <w:rFonts w:ascii="Times New Roman" w:hAnsi="Times New Roman" w:cs="Times New Roman"/>
          <w:color w:val="222222"/>
          <w:sz w:val="24"/>
          <w:szCs w:val="24"/>
          <w:shd w:val="clear" w:color="auto" w:fill="FFFFFF"/>
        </w:rPr>
        <w:lastRenderedPageBreak/>
        <w:t>Nilsson</w:t>
      </w:r>
      <w:proofErr w:type="spellEnd"/>
      <w:r w:rsidRPr="00A60E02">
        <w:rPr>
          <w:rFonts w:ascii="Times New Roman" w:hAnsi="Times New Roman" w:cs="Times New Roman"/>
          <w:color w:val="222222"/>
          <w:sz w:val="24"/>
          <w:szCs w:val="24"/>
          <w:shd w:val="clear" w:color="auto" w:fill="FFFFFF"/>
        </w:rPr>
        <w:t xml:space="preserve">, </w:t>
      </w:r>
      <w:proofErr w:type="spellStart"/>
      <w:r w:rsidRPr="00A60E02">
        <w:rPr>
          <w:rFonts w:ascii="Times New Roman" w:hAnsi="Times New Roman" w:cs="Times New Roman"/>
          <w:color w:val="222222"/>
          <w:sz w:val="24"/>
          <w:szCs w:val="24"/>
          <w:shd w:val="clear" w:color="auto" w:fill="FFFFFF"/>
        </w:rPr>
        <w:t>Niklas</w:t>
      </w:r>
      <w:proofErr w:type="spellEnd"/>
      <w:r w:rsidRPr="00A60E02">
        <w:rPr>
          <w:rFonts w:ascii="Times New Roman" w:hAnsi="Times New Roman" w:cs="Times New Roman"/>
          <w:color w:val="222222"/>
          <w:sz w:val="24"/>
          <w:szCs w:val="24"/>
          <w:shd w:val="clear" w:color="auto" w:fill="FFFFFF"/>
        </w:rPr>
        <w:t>. 2015. „</w:t>
      </w:r>
      <w:proofErr w:type="spellStart"/>
      <w:r w:rsidRPr="00A60E02">
        <w:rPr>
          <w:rFonts w:ascii="Times New Roman" w:hAnsi="Times New Roman" w:cs="Times New Roman"/>
          <w:color w:val="222222"/>
          <w:sz w:val="24"/>
          <w:szCs w:val="24"/>
          <w:shd w:val="clear" w:color="auto" w:fill="FFFFFF"/>
        </w:rPr>
        <w:t>Georgia’s</w:t>
      </w:r>
      <w:proofErr w:type="spellEnd"/>
      <w:r w:rsidRPr="00A60E02">
        <w:rPr>
          <w:rFonts w:ascii="Times New Roman" w:hAnsi="Times New Roman" w:cs="Times New Roman"/>
          <w:color w:val="222222"/>
          <w:sz w:val="24"/>
          <w:szCs w:val="24"/>
          <w:shd w:val="clear" w:color="auto" w:fill="FFFFFF"/>
        </w:rPr>
        <w:t xml:space="preserve"> Rose </w:t>
      </w:r>
      <w:proofErr w:type="spellStart"/>
      <w:r w:rsidRPr="00A60E02">
        <w:rPr>
          <w:rFonts w:ascii="Times New Roman" w:hAnsi="Times New Roman" w:cs="Times New Roman"/>
          <w:color w:val="222222"/>
          <w:sz w:val="24"/>
          <w:szCs w:val="24"/>
          <w:shd w:val="clear" w:color="auto" w:fill="FFFFFF"/>
        </w:rPr>
        <w:t>revolution</w:t>
      </w:r>
      <w:proofErr w:type="spellEnd"/>
      <w:r w:rsidRPr="00A60E02">
        <w:rPr>
          <w:rFonts w:ascii="Times New Roman" w:hAnsi="Times New Roman" w:cs="Times New Roman"/>
          <w:color w:val="222222"/>
          <w:sz w:val="24"/>
          <w:szCs w:val="24"/>
          <w:shd w:val="clear" w:color="auto" w:fill="FFFFFF"/>
        </w:rPr>
        <w:t xml:space="preserve">: the break </w:t>
      </w:r>
      <w:proofErr w:type="spellStart"/>
      <w:r w:rsidRPr="00A60E02">
        <w:rPr>
          <w:rFonts w:ascii="Times New Roman" w:hAnsi="Times New Roman" w:cs="Times New Roman"/>
          <w:color w:val="222222"/>
          <w:sz w:val="24"/>
          <w:szCs w:val="24"/>
          <w:shd w:val="clear" w:color="auto" w:fill="FFFFFF"/>
        </w:rPr>
        <w:t>with</w:t>
      </w:r>
      <w:proofErr w:type="spellEnd"/>
      <w:r w:rsidRPr="00A60E02">
        <w:rPr>
          <w:rFonts w:ascii="Times New Roman" w:hAnsi="Times New Roman" w:cs="Times New Roman"/>
          <w:color w:val="222222"/>
          <w:sz w:val="24"/>
          <w:szCs w:val="24"/>
          <w:shd w:val="clear" w:color="auto" w:fill="FFFFFF"/>
        </w:rPr>
        <w:t xml:space="preserve"> the </w:t>
      </w:r>
      <w:proofErr w:type="spellStart"/>
      <w:r w:rsidRPr="00A60E02">
        <w:rPr>
          <w:rFonts w:ascii="Times New Roman" w:hAnsi="Times New Roman" w:cs="Times New Roman"/>
          <w:color w:val="222222"/>
          <w:sz w:val="24"/>
          <w:szCs w:val="24"/>
          <w:shd w:val="clear" w:color="auto" w:fill="FFFFFF"/>
        </w:rPr>
        <w:t>past</w:t>
      </w:r>
      <w:proofErr w:type="spellEnd"/>
      <w:r w:rsidRPr="00A60E02">
        <w:rPr>
          <w:rFonts w:ascii="Times New Roman" w:hAnsi="Times New Roman" w:cs="Times New Roman"/>
          <w:color w:val="222222"/>
          <w:sz w:val="24"/>
          <w:szCs w:val="24"/>
          <w:shd w:val="clear" w:color="auto" w:fill="FFFFFF"/>
        </w:rPr>
        <w:t>." </w:t>
      </w:r>
      <w:r w:rsidRPr="00A60E02">
        <w:rPr>
          <w:rFonts w:ascii="Times New Roman" w:hAnsi="Times New Roman" w:cs="Times New Roman"/>
          <w:i/>
          <w:iCs/>
          <w:color w:val="222222"/>
          <w:sz w:val="24"/>
          <w:szCs w:val="24"/>
          <w:shd w:val="clear" w:color="auto" w:fill="FFFFFF"/>
        </w:rPr>
        <w:t xml:space="preserve">The </w:t>
      </w:r>
      <w:proofErr w:type="spellStart"/>
      <w:r w:rsidRPr="00A60E02">
        <w:rPr>
          <w:rFonts w:ascii="Times New Roman" w:hAnsi="Times New Roman" w:cs="Times New Roman"/>
          <w:i/>
          <w:iCs/>
          <w:color w:val="222222"/>
          <w:sz w:val="24"/>
          <w:szCs w:val="24"/>
          <w:shd w:val="clear" w:color="auto" w:fill="FFFFFF"/>
        </w:rPr>
        <w:t>Guns</w:t>
      </w:r>
      <w:proofErr w:type="spellEnd"/>
      <w:r w:rsidRPr="00A60E02">
        <w:rPr>
          <w:rFonts w:ascii="Times New Roman" w:hAnsi="Times New Roman" w:cs="Times New Roman"/>
          <w:i/>
          <w:iCs/>
          <w:color w:val="222222"/>
          <w:sz w:val="24"/>
          <w:szCs w:val="24"/>
          <w:shd w:val="clear" w:color="auto" w:fill="FFFFFF"/>
        </w:rPr>
        <w:t xml:space="preserve"> of August 2008</w:t>
      </w:r>
      <w:r w:rsidRPr="00A60E02">
        <w:rPr>
          <w:rFonts w:ascii="Times New Roman" w:hAnsi="Times New Roman" w:cs="Times New Roman"/>
          <w:color w:val="222222"/>
          <w:sz w:val="24"/>
          <w:szCs w:val="24"/>
          <w:shd w:val="clear" w:color="auto" w:fill="FFFFFF"/>
        </w:rPr>
        <w:t xml:space="preserve">. </w:t>
      </w:r>
      <w:proofErr w:type="spellStart"/>
      <w:r w:rsidRPr="00A60E02">
        <w:rPr>
          <w:rFonts w:ascii="Times New Roman" w:hAnsi="Times New Roman" w:cs="Times New Roman"/>
          <w:color w:val="222222"/>
          <w:sz w:val="24"/>
          <w:szCs w:val="24"/>
          <w:shd w:val="clear" w:color="auto" w:fill="FFFFFF"/>
        </w:rPr>
        <w:t>Routledge</w:t>
      </w:r>
      <w:proofErr w:type="spellEnd"/>
      <w:r w:rsidRPr="00A60E02">
        <w:rPr>
          <w:rFonts w:ascii="Times New Roman" w:hAnsi="Times New Roman" w:cs="Times New Roman"/>
          <w:color w:val="222222"/>
          <w:sz w:val="24"/>
          <w:szCs w:val="24"/>
          <w:shd w:val="clear" w:color="auto" w:fill="FFFFFF"/>
        </w:rPr>
        <w:t>: 109-127</w:t>
      </w: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
    <w:p w:rsidR="007A05E0"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4A109F">
        <w:rPr>
          <w:rFonts w:ascii="Times New Roman" w:hAnsi="Times New Roman" w:cs="Times New Roman"/>
          <w:color w:val="222222"/>
          <w:sz w:val="24"/>
          <w:szCs w:val="24"/>
          <w:shd w:val="clear" w:color="auto" w:fill="FFFFFF"/>
        </w:rPr>
        <w:t>Petersen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Alexandros</w:t>
      </w:r>
      <w:proofErr w:type="spellEnd"/>
      <w:r w:rsidRPr="004A109F">
        <w:rPr>
          <w:rFonts w:ascii="Times New Roman" w:hAnsi="Times New Roman" w:cs="Times New Roman"/>
          <w:color w:val="222222"/>
          <w:sz w:val="24"/>
          <w:szCs w:val="24"/>
          <w:shd w:val="clear" w:color="auto" w:fill="FFFFFF"/>
        </w:rPr>
        <w:t>. 2008. „The 1992-93 Georgia-</w:t>
      </w:r>
      <w:proofErr w:type="spellStart"/>
      <w:r w:rsidRPr="004A109F">
        <w:rPr>
          <w:rFonts w:ascii="Times New Roman" w:hAnsi="Times New Roman" w:cs="Times New Roman"/>
          <w:color w:val="222222"/>
          <w:sz w:val="24"/>
          <w:szCs w:val="24"/>
          <w:shd w:val="clear" w:color="auto" w:fill="FFFFFF"/>
        </w:rPr>
        <w:t>Abkhazia</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War</w:t>
      </w:r>
      <w:proofErr w:type="spellEnd"/>
      <w:r w:rsidRPr="004A109F">
        <w:rPr>
          <w:rFonts w:ascii="Times New Roman" w:hAnsi="Times New Roman" w:cs="Times New Roman"/>
          <w:color w:val="222222"/>
          <w:sz w:val="24"/>
          <w:szCs w:val="24"/>
          <w:shd w:val="clear" w:color="auto" w:fill="FFFFFF"/>
        </w:rPr>
        <w:t xml:space="preserve">: A </w:t>
      </w:r>
      <w:proofErr w:type="spellStart"/>
      <w:r w:rsidRPr="004A109F">
        <w:rPr>
          <w:rFonts w:ascii="Times New Roman" w:hAnsi="Times New Roman" w:cs="Times New Roman"/>
          <w:color w:val="222222"/>
          <w:sz w:val="24"/>
          <w:szCs w:val="24"/>
          <w:shd w:val="clear" w:color="auto" w:fill="FFFFFF"/>
        </w:rPr>
        <w:t>Forgotten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Conflict</w:t>
      </w:r>
      <w:proofErr w:type="spellEnd"/>
      <w:r w:rsidRPr="004A109F">
        <w:rPr>
          <w:rFonts w:ascii="Times New Roman" w:hAnsi="Times New Roman" w:cs="Times New Roman"/>
          <w:color w:val="222222"/>
          <w:sz w:val="24"/>
          <w:szCs w:val="24"/>
          <w:shd w:val="clear" w:color="auto" w:fill="FFFFFF"/>
        </w:rPr>
        <w:t>." </w:t>
      </w:r>
      <w:proofErr w:type="spellStart"/>
      <w:r w:rsidRPr="004A109F">
        <w:rPr>
          <w:rFonts w:ascii="Times New Roman" w:hAnsi="Times New Roman" w:cs="Times New Roman"/>
          <w:i/>
          <w:iCs/>
          <w:color w:val="222222"/>
          <w:sz w:val="24"/>
          <w:szCs w:val="24"/>
          <w:shd w:val="clear" w:color="auto" w:fill="FFFFFF"/>
        </w:rPr>
        <w:t>Caucasian</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Review</w:t>
      </w:r>
      <w:proofErr w:type="spellEnd"/>
      <w:r w:rsidRPr="004A109F">
        <w:rPr>
          <w:rFonts w:ascii="Times New Roman" w:hAnsi="Times New Roman" w:cs="Times New Roman"/>
          <w:i/>
          <w:iCs/>
          <w:color w:val="222222"/>
          <w:sz w:val="24"/>
          <w:szCs w:val="24"/>
          <w:shd w:val="clear" w:color="auto" w:fill="FFFFFF"/>
        </w:rPr>
        <w:t xml:space="preserve"> of International </w:t>
      </w:r>
      <w:proofErr w:type="spellStart"/>
      <w:r w:rsidRPr="004A109F">
        <w:rPr>
          <w:rFonts w:ascii="Times New Roman" w:hAnsi="Times New Roman" w:cs="Times New Roman"/>
          <w:i/>
          <w:iCs/>
          <w:color w:val="222222"/>
          <w:sz w:val="24"/>
          <w:szCs w:val="24"/>
          <w:shd w:val="clear" w:color="auto" w:fill="FFFFFF"/>
        </w:rPr>
        <w:t>Affairs</w:t>
      </w:r>
      <w:proofErr w:type="spellEnd"/>
      <w:r w:rsidRPr="004A109F">
        <w:rPr>
          <w:rFonts w:ascii="Times New Roman" w:hAnsi="Times New Roman" w:cs="Times New Roman"/>
          <w:color w:val="222222"/>
          <w:sz w:val="24"/>
          <w:szCs w:val="24"/>
          <w:shd w:val="clear" w:color="auto" w:fill="FFFFFF"/>
        </w:rPr>
        <w:t> 2(4): 187-199</w:t>
      </w:r>
    </w:p>
    <w:p w:rsidR="00533E04" w:rsidRPr="004A109F" w:rsidRDefault="00533E04" w:rsidP="004A109F">
      <w:pPr>
        <w:spacing w:line="360" w:lineRule="auto"/>
        <w:jc w:val="both"/>
        <w:rPr>
          <w:rFonts w:ascii="Times New Roman" w:hAnsi="Times New Roman" w:cs="Times New Roman"/>
          <w:color w:val="222222"/>
          <w:sz w:val="24"/>
          <w:szCs w:val="24"/>
          <w:shd w:val="clear" w:color="auto" w:fill="FFFFFF"/>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Rakowska-Harmstone</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Teresa</w:t>
      </w:r>
      <w:proofErr w:type="spellEnd"/>
      <w:r w:rsidRPr="004A109F">
        <w:rPr>
          <w:rFonts w:ascii="Times New Roman" w:hAnsi="Times New Roman" w:cs="Times New Roman"/>
          <w:color w:val="222222"/>
          <w:sz w:val="24"/>
          <w:szCs w:val="24"/>
        </w:rPr>
        <w:t>. 2014. „</w:t>
      </w:r>
      <w:proofErr w:type="spellStart"/>
      <w:r w:rsidRPr="004A109F">
        <w:rPr>
          <w:rFonts w:ascii="Times New Roman" w:hAnsi="Times New Roman" w:cs="Times New Roman"/>
          <w:color w:val="222222"/>
          <w:sz w:val="24"/>
          <w:szCs w:val="24"/>
        </w:rPr>
        <w:t>Russia’s</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Monroe</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Doctrine</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Peacekeeping</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Peacemaking</w:t>
      </w:r>
      <w:proofErr w:type="spellEnd"/>
      <w:r w:rsidRPr="004A109F">
        <w:rPr>
          <w:rFonts w:ascii="Times New Roman" w:hAnsi="Times New Roman" w:cs="Times New Roman"/>
          <w:color w:val="222222"/>
          <w:sz w:val="24"/>
          <w:szCs w:val="24"/>
        </w:rPr>
        <w:t xml:space="preserve"> or </w:t>
      </w:r>
      <w:proofErr w:type="spellStart"/>
      <w:r w:rsidRPr="004A109F">
        <w:rPr>
          <w:rFonts w:ascii="Times New Roman" w:hAnsi="Times New Roman" w:cs="Times New Roman"/>
          <w:color w:val="222222"/>
          <w:sz w:val="24"/>
          <w:szCs w:val="24"/>
        </w:rPr>
        <w:t>Imperial</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Outreach</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i/>
          <w:iCs/>
          <w:color w:val="222222"/>
          <w:sz w:val="24"/>
          <w:szCs w:val="24"/>
        </w:rPr>
        <w:t>Securitologia</w:t>
      </w:r>
      <w:proofErr w:type="spellEnd"/>
      <w:r w:rsidRPr="004A109F">
        <w:rPr>
          <w:rFonts w:ascii="Times New Roman" w:hAnsi="Times New Roman" w:cs="Times New Roman"/>
          <w:color w:val="222222"/>
          <w:sz w:val="24"/>
          <w:szCs w:val="24"/>
        </w:rPr>
        <w:t xml:space="preserve"> 1(19): 7-45</w:t>
      </w:r>
    </w:p>
    <w:p w:rsidR="007A05E0" w:rsidRPr="004A109F" w:rsidRDefault="007A05E0" w:rsidP="004A109F">
      <w:pPr>
        <w:spacing w:line="360" w:lineRule="auto"/>
        <w:jc w:val="both"/>
        <w:rPr>
          <w:rFonts w:ascii="Times New Roman" w:hAnsi="Times New Roman" w:cs="Times New Roman"/>
          <w:color w:val="222222"/>
          <w:sz w:val="24"/>
          <w:szCs w:val="24"/>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Rywkin</w:t>
      </w:r>
      <w:proofErr w:type="spellEnd"/>
      <w:r w:rsidRPr="004A109F">
        <w:rPr>
          <w:rFonts w:ascii="Times New Roman" w:hAnsi="Times New Roman" w:cs="Times New Roman"/>
          <w:color w:val="222222"/>
          <w:sz w:val="24"/>
          <w:szCs w:val="24"/>
        </w:rPr>
        <w:t>, M. 2015. „</w:t>
      </w:r>
      <w:proofErr w:type="spellStart"/>
      <w:r w:rsidRPr="004A109F">
        <w:rPr>
          <w:rFonts w:ascii="Times New Roman" w:hAnsi="Times New Roman" w:cs="Times New Roman"/>
          <w:color w:val="222222"/>
          <w:sz w:val="24"/>
          <w:szCs w:val="24"/>
        </w:rPr>
        <w:t>Russia</w:t>
      </w:r>
      <w:proofErr w:type="spellEnd"/>
      <w:r w:rsidRPr="004A109F">
        <w:rPr>
          <w:rFonts w:ascii="Times New Roman" w:hAnsi="Times New Roman" w:cs="Times New Roman"/>
          <w:color w:val="222222"/>
          <w:sz w:val="24"/>
          <w:szCs w:val="24"/>
        </w:rPr>
        <w:t xml:space="preserve"> and the </w:t>
      </w:r>
      <w:proofErr w:type="spellStart"/>
      <w:r w:rsidRPr="004A109F">
        <w:rPr>
          <w:rFonts w:ascii="Times New Roman" w:hAnsi="Times New Roman" w:cs="Times New Roman"/>
          <w:color w:val="222222"/>
          <w:sz w:val="24"/>
          <w:szCs w:val="24"/>
        </w:rPr>
        <w:t>near</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abroad</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under</w:t>
      </w:r>
      <w:proofErr w:type="spellEnd"/>
      <w:r w:rsidRPr="004A109F">
        <w:rPr>
          <w:rFonts w:ascii="Times New Roman" w:hAnsi="Times New Roman" w:cs="Times New Roman"/>
          <w:color w:val="222222"/>
          <w:sz w:val="24"/>
          <w:szCs w:val="24"/>
        </w:rPr>
        <w:t xml:space="preserve"> Putin.“ </w:t>
      </w:r>
      <w:r w:rsidRPr="004A109F">
        <w:rPr>
          <w:rFonts w:ascii="Times New Roman" w:hAnsi="Times New Roman" w:cs="Times New Roman"/>
          <w:i/>
          <w:iCs/>
          <w:color w:val="222222"/>
          <w:sz w:val="24"/>
          <w:szCs w:val="24"/>
        </w:rPr>
        <w:t xml:space="preserve">American </w:t>
      </w:r>
      <w:proofErr w:type="spellStart"/>
      <w:r w:rsidRPr="004A109F">
        <w:rPr>
          <w:rFonts w:ascii="Times New Roman" w:hAnsi="Times New Roman" w:cs="Times New Roman"/>
          <w:i/>
          <w:iCs/>
          <w:color w:val="222222"/>
          <w:sz w:val="24"/>
          <w:szCs w:val="24"/>
        </w:rPr>
        <w:t>Foreign</w:t>
      </w:r>
      <w:proofErr w:type="spellEnd"/>
      <w:r w:rsidRPr="004A109F">
        <w:rPr>
          <w:rFonts w:ascii="Times New Roman" w:hAnsi="Times New Roman" w:cs="Times New Roman"/>
          <w:i/>
          <w:iCs/>
          <w:color w:val="222222"/>
          <w:sz w:val="24"/>
          <w:szCs w:val="24"/>
        </w:rPr>
        <w:t xml:space="preserve"> </w:t>
      </w:r>
      <w:proofErr w:type="spellStart"/>
      <w:r w:rsidRPr="004A109F">
        <w:rPr>
          <w:rFonts w:ascii="Times New Roman" w:hAnsi="Times New Roman" w:cs="Times New Roman"/>
          <w:i/>
          <w:iCs/>
          <w:color w:val="222222"/>
          <w:sz w:val="24"/>
          <w:szCs w:val="24"/>
        </w:rPr>
        <w:t>Policy</w:t>
      </w:r>
      <w:proofErr w:type="spellEnd"/>
      <w:r w:rsidRPr="004A109F">
        <w:rPr>
          <w:rFonts w:ascii="Times New Roman" w:hAnsi="Times New Roman" w:cs="Times New Roman"/>
          <w:i/>
          <w:iCs/>
          <w:color w:val="222222"/>
          <w:sz w:val="24"/>
          <w:szCs w:val="24"/>
        </w:rPr>
        <w:t xml:space="preserve"> </w:t>
      </w:r>
      <w:proofErr w:type="spellStart"/>
      <w:r w:rsidRPr="004A109F">
        <w:rPr>
          <w:rFonts w:ascii="Times New Roman" w:hAnsi="Times New Roman" w:cs="Times New Roman"/>
          <w:i/>
          <w:iCs/>
          <w:color w:val="222222"/>
          <w:sz w:val="24"/>
          <w:szCs w:val="24"/>
        </w:rPr>
        <w:t>Interests</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Cs/>
          <w:color w:val="222222"/>
          <w:sz w:val="24"/>
          <w:szCs w:val="24"/>
        </w:rPr>
        <w:t>37</w:t>
      </w:r>
      <w:r w:rsidRPr="004A109F">
        <w:rPr>
          <w:rFonts w:ascii="Times New Roman" w:hAnsi="Times New Roman" w:cs="Times New Roman"/>
          <w:color w:val="222222"/>
          <w:sz w:val="24"/>
          <w:szCs w:val="24"/>
        </w:rPr>
        <w:t>(4): 229-237.</w:t>
      </w: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4A109F">
        <w:rPr>
          <w:rFonts w:ascii="Times New Roman" w:hAnsi="Times New Roman" w:cs="Times New Roman"/>
          <w:color w:val="222222"/>
          <w:sz w:val="24"/>
          <w:szCs w:val="24"/>
          <w:shd w:val="clear" w:color="auto" w:fill="FFFFFF"/>
        </w:rPr>
        <w:t>Říchová</w:t>
      </w:r>
      <w:proofErr w:type="spellEnd"/>
      <w:r w:rsidRPr="004A109F">
        <w:rPr>
          <w:rFonts w:ascii="Times New Roman" w:hAnsi="Times New Roman" w:cs="Times New Roman"/>
          <w:color w:val="222222"/>
          <w:sz w:val="24"/>
          <w:szCs w:val="24"/>
          <w:shd w:val="clear" w:color="auto" w:fill="FFFFFF"/>
        </w:rPr>
        <w:t>, Blanka. 2014. </w:t>
      </w:r>
      <w:proofErr w:type="spellStart"/>
      <w:r w:rsidRPr="004A109F">
        <w:rPr>
          <w:rFonts w:ascii="Times New Roman" w:hAnsi="Times New Roman" w:cs="Times New Roman"/>
          <w:i/>
          <w:iCs/>
          <w:color w:val="222222"/>
          <w:sz w:val="24"/>
          <w:szCs w:val="24"/>
          <w:shd w:val="clear" w:color="auto" w:fill="FFFFFF"/>
        </w:rPr>
        <w:t>Přehled</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moderních</w:t>
      </w:r>
      <w:proofErr w:type="spellEnd"/>
      <w:r w:rsidRPr="004A109F">
        <w:rPr>
          <w:rFonts w:ascii="Times New Roman" w:hAnsi="Times New Roman" w:cs="Times New Roman"/>
          <w:i/>
          <w:iCs/>
          <w:color w:val="222222"/>
          <w:sz w:val="24"/>
          <w:szCs w:val="24"/>
          <w:shd w:val="clear" w:color="auto" w:fill="FFFFFF"/>
        </w:rPr>
        <w:t xml:space="preserve"> politologických </w:t>
      </w:r>
      <w:proofErr w:type="spellStart"/>
      <w:r w:rsidRPr="004A109F">
        <w:rPr>
          <w:rFonts w:ascii="Times New Roman" w:hAnsi="Times New Roman" w:cs="Times New Roman"/>
          <w:i/>
          <w:iCs/>
          <w:color w:val="222222"/>
          <w:sz w:val="24"/>
          <w:szCs w:val="24"/>
          <w:shd w:val="clear" w:color="auto" w:fill="FFFFFF"/>
        </w:rPr>
        <w:t>teorií</w:t>
      </w:r>
      <w:proofErr w:type="spellEnd"/>
      <w:r w:rsidRPr="004A109F">
        <w:rPr>
          <w:rFonts w:ascii="Times New Roman" w:hAnsi="Times New Roman" w:cs="Times New Roman"/>
          <w:color w:val="222222"/>
          <w:sz w:val="24"/>
          <w:szCs w:val="24"/>
          <w:shd w:val="clear" w:color="auto" w:fill="FFFFFF"/>
        </w:rPr>
        <w:t>. Praha: Portál</w:t>
      </w: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
    <w:p w:rsidR="007A05E0" w:rsidRPr="004A109F" w:rsidRDefault="007A05E0" w:rsidP="004A109F">
      <w:pPr>
        <w:spacing w:line="360" w:lineRule="auto"/>
        <w:jc w:val="both"/>
        <w:rPr>
          <w:rFonts w:ascii="Times New Roman" w:hAnsi="Times New Roman" w:cs="Times New Roman"/>
          <w:color w:val="222222"/>
          <w:sz w:val="24"/>
          <w:szCs w:val="24"/>
        </w:rPr>
      </w:pPr>
      <w:proofErr w:type="spellStart"/>
      <w:r w:rsidRPr="004A109F">
        <w:rPr>
          <w:rFonts w:ascii="Times New Roman" w:hAnsi="Times New Roman" w:cs="Times New Roman"/>
          <w:color w:val="222222"/>
          <w:sz w:val="24"/>
          <w:szCs w:val="24"/>
        </w:rPr>
        <w:t>Selezneva</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Ludmilla</w:t>
      </w:r>
      <w:proofErr w:type="spellEnd"/>
      <w:r w:rsidRPr="004A109F">
        <w:rPr>
          <w:rFonts w:ascii="Times New Roman" w:hAnsi="Times New Roman" w:cs="Times New Roman"/>
          <w:color w:val="222222"/>
          <w:sz w:val="24"/>
          <w:szCs w:val="24"/>
        </w:rPr>
        <w:t xml:space="preserve">. 2002. „Post‐Soviet </w:t>
      </w:r>
      <w:proofErr w:type="spellStart"/>
      <w:r w:rsidRPr="004A109F">
        <w:rPr>
          <w:rFonts w:ascii="Times New Roman" w:hAnsi="Times New Roman" w:cs="Times New Roman"/>
          <w:color w:val="222222"/>
          <w:sz w:val="24"/>
          <w:szCs w:val="24"/>
        </w:rPr>
        <w:t>Russian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Foreign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Policy</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Between</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color w:val="222222"/>
          <w:sz w:val="24"/>
          <w:szCs w:val="24"/>
        </w:rPr>
        <w:t>doctrine</w:t>
      </w:r>
      <w:proofErr w:type="spellEnd"/>
      <w:r w:rsidRPr="004A109F">
        <w:rPr>
          <w:rFonts w:ascii="Times New Roman" w:hAnsi="Times New Roman" w:cs="Times New Roman"/>
          <w:color w:val="222222"/>
          <w:sz w:val="24"/>
          <w:szCs w:val="24"/>
        </w:rPr>
        <w:t xml:space="preserve"> and </w:t>
      </w:r>
      <w:proofErr w:type="spellStart"/>
      <w:r w:rsidRPr="004A109F">
        <w:rPr>
          <w:rFonts w:ascii="Times New Roman" w:hAnsi="Times New Roman" w:cs="Times New Roman"/>
          <w:color w:val="222222"/>
          <w:sz w:val="24"/>
          <w:szCs w:val="24"/>
        </w:rPr>
        <w:t>pragmatism</w:t>
      </w:r>
      <w:proofErr w:type="spellEnd"/>
      <w:r w:rsidRPr="004A109F">
        <w:rPr>
          <w:rFonts w:ascii="Times New Roman" w:hAnsi="Times New Roman" w:cs="Times New Roman"/>
          <w:color w:val="222222"/>
          <w:sz w:val="24"/>
          <w:szCs w:val="24"/>
        </w:rPr>
        <w:t xml:space="preserve">.“ </w:t>
      </w:r>
      <w:proofErr w:type="spellStart"/>
      <w:r w:rsidRPr="004A109F">
        <w:rPr>
          <w:rFonts w:ascii="Times New Roman" w:hAnsi="Times New Roman" w:cs="Times New Roman"/>
          <w:i/>
          <w:iCs/>
          <w:color w:val="222222"/>
          <w:sz w:val="24"/>
          <w:szCs w:val="24"/>
        </w:rPr>
        <w:t>European</w:t>
      </w:r>
      <w:proofErr w:type="spellEnd"/>
      <w:r w:rsidRPr="004A109F">
        <w:rPr>
          <w:rFonts w:ascii="Times New Roman" w:hAnsi="Times New Roman" w:cs="Times New Roman"/>
          <w:i/>
          <w:iCs/>
          <w:color w:val="222222"/>
          <w:sz w:val="24"/>
          <w:szCs w:val="24"/>
        </w:rPr>
        <w:t xml:space="preserve"> </w:t>
      </w:r>
      <w:proofErr w:type="spellStart"/>
      <w:r w:rsidRPr="004A109F">
        <w:rPr>
          <w:rFonts w:ascii="Times New Roman" w:hAnsi="Times New Roman" w:cs="Times New Roman"/>
          <w:i/>
          <w:iCs/>
          <w:color w:val="222222"/>
          <w:sz w:val="24"/>
          <w:szCs w:val="24"/>
        </w:rPr>
        <w:t>Security</w:t>
      </w:r>
      <w:proofErr w:type="spellEnd"/>
      <w:r w:rsidRPr="004A109F">
        <w:rPr>
          <w:rFonts w:ascii="Times New Roman" w:hAnsi="Times New Roman" w:cs="Times New Roman"/>
          <w:color w:val="222222"/>
          <w:sz w:val="24"/>
          <w:szCs w:val="24"/>
        </w:rPr>
        <w:t xml:space="preserve"> </w:t>
      </w:r>
      <w:r w:rsidRPr="004A109F">
        <w:rPr>
          <w:rFonts w:ascii="Times New Roman" w:hAnsi="Times New Roman" w:cs="Times New Roman"/>
          <w:iCs/>
          <w:color w:val="222222"/>
          <w:sz w:val="24"/>
          <w:szCs w:val="24"/>
        </w:rPr>
        <w:t>11</w:t>
      </w:r>
      <w:r w:rsidRPr="004A109F">
        <w:rPr>
          <w:rFonts w:ascii="Times New Roman" w:hAnsi="Times New Roman" w:cs="Times New Roman"/>
          <w:color w:val="222222"/>
          <w:sz w:val="24"/>
          <w:szCs w:val="24"/>
        </w:rPr>
        <w:t>(4): 10-28.</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sz w:val="24"/>
          <w:szCs w:val="24"/>
        </w:rPr>
      </w:pPr>
      <w:proofErr w:type="spellStart"/>
      <w:r w:rsidRPr="004A109F">
        <w:rPr>
          <w:rFonts w:ascii="Times New Roman" w:hAnsi="Times New Roman" w:cs="Times New Roman"/>
          <w:color w:val="222222"/>
          <w:sz w:val="24"/>
          <w:szCs w:val="24"/>
          <w:shd w:val="clear" w:color="auto" w:fill="FFFFFF"/>
        </w:rPr>
        <w:t>Shanahan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Cutts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Noelle</w:t>
      </w:r>
      <w:proofErr w:type="spellEnd"/>
      <w:r w:rsidRPr="004A109F">
        <w:rPr>
          <w:rFonts w:ascii="Times New Roman" w:hAnsi="Times New Roman" w:cs="Times New Roman"/>
          <w:color w:val="222222"/>
          <w:sz w:val="24"/>
          <w:szCs w:val="24"/>
          <w:shd w:val="clear" w:color="auto" w:fill="FFFFFF"/>
        </w:rPr>
        <w:t xml:space="preserve"> M. 2007. „</w:t>
      </w:r>
      <w:proofErr w:type="spellStart"/>
      <w:r w:rsidRPr="004A109F">
        <w:rPr>
          <w:rFonts w:ascii="Times New Roman" w:hAnsi="Times New Roman" w:cs="Times New Roman"/>
          <w:color w:val="222222"/>
          <w:sz w:val="24"/>
          <w:szCs w:val="24"/>
          <w:shd w:val="clear" w:color="auto" w:fill="FFFFFF"/>
        </w:rPr>
        <w:t>Enemies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through</w:t>
      </w:r>
      <w:proofErr w:type="spellEnd"/>
      <w:r w:rsidRPr="004A109F">
        <w:rPr>
          <w:rFonts w:ascii="Times New Roman" w:hAnsi="Times New Roman" w:cs="Times New Roman"/>
          <w:color w:val="222222"/>
          <w:sz w:val="24"/>
          <w:szCs w:val="24"/>
          <w:shd w:val="clear" w:color="auto" w:fill="FFFFFF"/>
        </w:rPr>
        <w:t xml:space="preserve"> the </w:t>
      </w:r>
      <w:proofErr w:type="spellStart"/>
      <w:r w:rsidRPr="004A109F">
        <w:rPr>
          <w:rFonts w:ascii="Times New Roman" w:hAnsi="Times New Roman" w:cs="Times New Roman"/>
          <w:color w:val="222222"/>
          <w:sz w:val="24"/>
          <w:szCs w:val="24"/>
          <w:shd w:val="clear" w:color="auto" w:fill="FFFFFF"/>
        </w:rPr>
        <w:t>gates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Russian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violations</w:t>
      </w:r>
      <w:proofErr w:type="spellEnd"/>
      <w:r w:rsidRPr="004A109F">
        <w:rPr>
          <w:rFonts w:ascii="Times New Roman" w:hAnsi="Times New Roman" w:cs="Times New Roman"/>
          <w:color w:val="222222"/>
          <w:sz w:val="24"/>
          <w:szCs w:val="24"/>
          <w:shd w:val="clear" w:color="auto" w:fill="FFFFFF"/>
        </w:rPr>
        <w:t xml:space="preserve"> of </w:t>
      </w:r>
      <w:proofErr w:type="spellStart"/>
      <w:r w:rsidRPr="004A109F">
        <w:rPr>
          <w:rFonts w:ascii="Times New Roman" w:hAnsi="Times New Roman" w:cs="Times New Roman"/>
          <w:color w:val="222222"/>
          <w:sz w:val="24"/>
          <w:szCs w:val="24"/>
          <w:shd w:val="clear" w:color="auto" w:fill="FFFFFF"/>
        </w:rPr>
        <w:t>international</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law</w:t>
      </w:r>
      <w:proofErr w:type="spellEnd"/>
      <w:r w:rsidRPr="004A109F">
        <w:rPr>
          <w:rFonts w:ascii="Times New Roman" w:hAnsi="Times New Roman" w:cs="Times New Roman"/>
          <w:color w:val="222222"/>
          <w:sz w:val="24"/>
          <w:szCs w:val="24"/>
          <w:shd w:val="clear" w:color="auto" w:fill="FFFFFF"/>
        </w:rPr>
        <w:t xml:space="preserve"> in the Georgia/</w:t>
      </w:r>
      <w:proofErr w:type="spellStart"/>
      <w:r w:rsidRPr="004A109F">
        <w:rPr>
          <w:rFonts w:ascii="Times New Roman" w:hAnsi="Times New Roman" w:cs="Times New Roman"/>
          <w:color w:val="222222"/>
          <w:sz w:val="24"/>
          <w:szCs w:val="24"/>
          <w:shd w:val="clear" w:color="auto" w:fill="FFFFFF"/>
        </w:rPr>
        <w:t>Abkhazia</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conflict</w:t>
      </w:r>
      <w:proofErr w:type="spellEnd"/>
      <w:r w:rsidRPr="004A109F">
        <w:rPr>
          <w:rFonts w:ascii="Times New Roman" w:hAnsi="Times New Roman" w:cs="Times New Roman"/>
          <w:color w:val="222222"/>
          <w:sz w:val="24"/>
          <w:szCs w:val="24"/>
          <w:shd w:val="clear" w:color="auto" w:fill="FFFFFF"/>
        </w:rPr>
        <w:t>." </w:t>
      </w:r>
      <w:proofErr w:type="spellStart"/>
      <w:r w:rsidRPr="004A109F">
        <w:rPr>
          <w:rFonts w:ascii="Times New Roman" w:hAnsi="Times New Roman" w:cs="Times New Roman"/>
          <w:i/>
          <w:iCs/>
          <w:color w:val="222222"/>
          <w:sz w:val="24"/>
          <w:szCs w:val="24"/>
          <w:shd w:val="clear" w:color="auto" w:fill="FFFFFF"/>
        </w:rPr>
        <w:t>Case</w:t>
      </w:r>
      <w:proofErr w:type="spellEnd"/>
      <w:r w:rsidRPr="004A109F">
        <w:rPr>
          <w:rFonts w:ascii="Times New Roman" w:hAnsi="Times New Roman" w:cs="Times New Roman"/>
          <w:i/>
          <w:iCs/>
          <w:color w:val="222222"/>
          <w:sz w:val="24"/>
          <w:szCs w:val="24"/>
          <w:shd w:val="clear" w:color="auto" w:fill="FFFFFF"/>
        </w:rPr>
        <w:t xml:space="preserve"> W. </w:t>
      </w:r>
      <w:proofErr w:type="spellStart"/>
      <w:r w:rsidRPr="004A109F">
        <w:rPr>
          <w:rFonts w:ascii="Times New Roman" w:hAnsi="Times New Roman" w:cs="Times New Roman"/>
          <w:i/>
          <w:iCs/>
          <w:color w:val="222222"/>
          <w:sz w:val="24"/>
          <w:szCs w:val="24"/>
          <w:shd w:val="clear" w:color="auto" w:fill="FFFFFF"/>
        </w:rPr>
        <w:t>Res</w:t>
      </w:r>
      <w:proofErr w:type="spellEnd"/>
      <w:r w:rsidRPr="004A109F">
        <w:rPr>
          <w:rFonts w:ascii="Times New Roman" w:hAnsi="Times New Roman" w:cs="Times New Roman"/>
          <w:i/>
          <w:iCs/>
          <w:color w:val="222222"/>
          <w:sz w:val="24"/>
          <w:szCs w:val="24"/>
          <w:shd w:val="clear" w:color="auto" w:fill="FFFFFF"/>
        </w:rPr>
        <w:t xml:space="preserve">. J. </w:t>
      </w:r>
      <w:proofErr w:type="spellStart"/>
      <w:r w:rsidRPr="004A109F">
        <w:rPr>
          <w:rFonts w:ascii="Times New Roman" w:hAnsi="Times New Roman" w:cs="Times New Roman"/>
          <w:i/>
          <w:iCs/>
          <w:color w:val="222222"/>
          <w:sz w:val="24"/>
          <w:szCs w:val="24"/>
          <w:shd w:val="clear" w:color="auto" w:fill="FFFFFF"/>
        </w:rPr>
        <w:t>Int'l</w:t>
      </w:r>
      <w:proofErr w:type="spellEnd"/>
      <w:r w:rsidRPr="004A109F">
        <w:rPr>
          <w:rFonts w:ascii="Times New Roman" w:hAnsi="Times New Roman" w:cs="Times New Roman"/>
          <w:i/>
          <w:iCs/>
          <w:color w:val="222222"/>
          <w:sz w:val="24"/>
          <w:szCs w:val="24"/>
          <w:shd w:val="clear" w:color="auto" w:fill="FFFFFF"/>
        </w:rPr>
        <w:t xml:space="preserve"> L </w:t>
      </w:r>
      <w:r w:rsidRPr="004A109F">
        <w:rPr>
          <w:rFonts w:ascii="Times New Roman" w:hAnsi="Times New Roman" w:cs="Times New Roman"/>
          <w:color w:val="222222"/>
          <w:sz w:val="24"/>
          <w:szCs w:val="24"/>
          <w:shd w:val="clear" w:color="auto" w:fill="FFFFFF"/>
        </w:rPr>
        <w:t>40: 281</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sz w:val="24"/>
          <w:szCs w:val="24"/>
        </w:rPr>
      </w:pPr>
      <w:proofErr w:type="spellStart"/>
      <w:r w:rsidRPr="006B64E8">
        <w:rPr>
          <w:rFonts w:ascii="Times New Roman" w:hAnsi="Times New Roman" w:cs="Times New Roman"/>
          <w:sz w:val="24"/>
          <w:szCs w:val="24"/>
        </w:rPr>
        <w:t>Souleimanov</w:t>
      </w:r>
      <w:proofErr w:type="spellEnd"/>
      <w:r w:rsidRPr="006B64E8">
        <w:rPr>
          <w:rFonts w:ascii="Times New Roman" w:hAnsi="Times New Roman" w:cs="Times New Roman"/>
          <w:sz w:val="24"/>
          <w:szCs w:val="24"/>
        </w:rPr>
        <w:t xml:space="preserve">, Emil, Tomáš Baranec. 2012. „Rusko a občianska vojna v Gruzínsku – limity gruzínskej </w:t>
      </w:r>
      <w:proofErr w:type="spellStart"/>
      <w:r w:rsidRPr="006B64E8">
        <w:rPr>
          <w:rFonts w:ascii="Times New Roman" w:hAnsi="Times New Roman" w:cs="Times New Roman"/>
          <w:sz w:val="24"/>
          <w:szCs w:val="24"/>
        </w:rPr>
        <w:t>nezávilosti</w:t>
      </w:r>
      <w:proofErr w:type="spellEnd"/>
      <w:r w:rsidRPr="006B64E8">
        <w:rPr>
          <w:rFonts w:ascii="Times New Roman" w:hAnsi="Times New Roman" w:cs="Times New Roman"/>
          <w:sz w:val="24"/>
          <w:szCs w:val="24"/>
        </w:rPr>
        <w:t xml:space="preserve"> na začiatku 90. rokov.“ Fakulta medzinárodných vzťahov 10(1): 59-76</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6B64E8">
        <w:rPr>
          <w:rFonts w:ascii="Times New Roman" w:hAnsi="Times New Roman" w:cs="Times New Roman"/>
          <w:color w:val="222222"/>
          <w:sz w:val="24"/>
          <w:szCs w:val="24"/>
          <w:shd w:val="clear" w:color="auto" w:fill="FFFFFF"/>
        </w:rPr>
        <w:t>Souleimanov</w:t>
      </w:r>
      <w:proofErr w:type="spellEnd"/>
      <w:r w:rsidRPr="006B64E8">
        <w:rPr>
          <w:rFonts w:ascii="Times New Roman" w:hAnsi="Times New Roman" w:cs="Times New Roman"/>
          <w:color w:val="222222"/>
          <w:sz w:val="24"/>
          <w:szCs w:val="24"/>
          <w:shd w:val="clear" w:color="auto" w:fill="FFFFFF"/>
        </w:rPr>
        <w:t xml:space="preserve">, Emil, Tomáš </w:t>
      </w:r>
      <w:proofErr w:type="spellStart"/>
      <w:r w:rsidRPr="006B64E8">
        <w:rPr>
          <w:rFonts w:ascii="Times New Roman" w:hAnsi="Times New Roman" w:cs="Times New Roman"/>
          <w:color w:val="222222"/>
          <w:sz w:val="24"/>
          <w:szCs w:val="24"/>
          <w:shd w:val="clear" w:color="auto" w:fill="FFFFFF"/>
        </w:rPr>
        <w:t>Hoch</w:t>
      </w:r>
      <w:proofErr w:type="spellEnd"/>
      <w:r w:rsidRPr="006B64E8">
        <w:rPr>
          <w:rFonts w:ascii="Times New Roman" w:hAnsi="Times New Roman" w:cs="Times New Roman"/>
          <w:color w:val="222222"/>
          <w:sz w:val="24"/>
          <w:szCs w:val="24"/>
          <w:shd w:val="clear" w:color="auto" w:fill="FFFFFF"/>
        </w:rPr>
        <w:t>. 2012. </w:t>
      </w:r>
      <w:r w:rsidRPr="006B64E8">
        <w:rPr>
          <w:rFonts w:ascii="Times New Roman" w:hAnsi="Times New Roman" w:cs="Times New Roman"/>
          <w:i/>
          <w:iCs/>
          <w:color w:val="222222"/>
          <w:sz w:val="24"/>
          <w:szCs w:val="24"/>
          <w:shd w:val="clear" w:color="auto" w:fill="FFFFFF"/>
        </w:rPr>
        <w:t xml:space="preserve">Role Ruska v </w:t>
      </w:r>
      <w:proofErr w:type="spellStart"/>
      <w:r w:rsidRPr="006B64E8">
        <w:rPr>
          <w:rFonts w:ascii="Times New Roman" w:hAnsi="Times New Roman" w:cs="Times New Roman"/>
          <w:i/>
          <w:iCs/>
          <w:color w:val="222222"/>
          <w:sz w:val="24"/>
          <w:szCs w:val="24"/>
          <w:shd w:val="clear" w:color="auto" w:fill="FFFFFF"/>
        </w:rPr>
        <w:t>konfliktech</w:t>
      </w:r>
      <w:proofErr w:type="spellEnd"/>
      <w:r w:rsidRPr="006B64E8">
        <w:rPr>
          <w:rFonts w:ascii="Times New Roman" w:hAnsi="Times New Roman" w:cs="Times New Roman"/>
          <w:i/>
          <w:iCs/>
          <w:color w:val="222222"/>
          <w:sz w:val="24"/>
          <w:szCs w:val="24"/>
          <w:shd w:val="clear" w:color="auto" w:fill="FFFFFF"/>
        </w:rPr>
        <w:t xml:space="preserve"> a </w:t>
      </w:r>
      <w:proofErr w:type="spellStart"/>
      <w:r w:rsidRPr="006B64E8">
        <w:rPr>
          <w:rFonts w:ascii="Times New Roman" w:hAnsi="Times New Roman" w:cs="Times New Roman"/>
          <w:i/>
          <w:iCs/>
          <w:color w:val="222222"/>
          <w:sz w:val="24"/>
          <w:szCs w:val="24"/>
          <w:shd w:val="clear" w:color="auto" w:fill="FFFFFF"/>
        </w:rPr>
        <w:t>oficiálních</w:t>
      </w:r>
      <w:proofErr w:type="spellEnd"/>
      <w:r w:rsidRPr="006B64E8">
        <w:rPr>
          <w:rFonts w:ascii="Times New Roman" w:hAnsi="Times New Roman" w:cs="Times New Roman"/>
          <w:i/>
          <w:iCs/>
          <w:color w:val="222222"/>
          <w:sz w:val="24"/>
          <w:szCs w:val="24"/>
          <w:shd w:val="clear" w:color="auto" w:fill="FFFFFF"/>
        </w:rPr>
        <w:t xml:space="preserve"> </w:t>
      </w:r>
      <w:proofErr w:type="spellStart"/>
      <w:r w:rsidRPr="006B64E8">
        <w:rPr>
          <w:rFonts w:ascii="Times New Roman" w:hAnsi="Times New Roman" w:cs="Times New Roman"/>
          <w:i/>
          <w:iCs/>
          <w:color w:val="222222"/>
          <w:sz w:val="24"/>
          <w:szCs w:val="24"/>
          <w:shd w:val="clear" w:color="auto" w:fill="FFFFFF"/>
        </w:rPr>
        <w:t>mírových</w:t>
      </w:r>
      <w:proofErr w:type="spellEnd"/>
      <w:r w:rsidRPr="006B64E8">
        <w:rPr>
          <w:rFonts w:ascii="Times New Roman" w:hAnsi="Times New Roman" w:cs="Times New Roman"/>
          <w:i/>
          <w:iCs/>
          <w:color w:val="222222"/>
          <w:sz w:val="24"/>
          <w:szCs w:val="24"/>
          <w:shd w:val="clear" w:color="auto" w:fill="FFFFFF"/>
        </w:rPr>
        <w:t xml:space="preserve"> </w:t>
      </w:r>
      <w:proofErr w:type="spellStart"/>
      <w:r w:rsidRPr="006B64E8">
        <w:rPr>
          <w:rFonts w:ascii="Times New Roman" w:hAnsi="Times New Roman" w:cs="Times New Roman"/>
          <w:i/>
          <w:iCs/>
          <w:color w:val="222222"/>
          <w:sz w:val="24"/>
          <w:szCs w:val="24"/>
          <w:shd w:val="clear" w:color="auto" w:fill="FFFFFF"/>
        </w:rPr>
        <w:t>procesech</w:t>
      </w:r>
      <w:proofErr w:type="spellEnd"/>
      <w:r w:rsidRPr="006B64E8">
        <w:rPr>
          <w:rFonts w:ascii="Times New Roman" w:hAnsi="Times New Roman" w:cs="Times New Roman"/>
          <w:i/>
          <w:iCs/>
          <w:color w:val="222222"/>
          <w:sz w:val="24"/>
          <w:szCs w:val="24"/>
          <w:shd w:val="clear" w:color="auto" w:fill="FFFFFF"/>
        </w:rPr>
        <w:t xml:space="preserve"> v </w:t>
      </w:r>
      <w:proofErr w:type="spellStart"/>
      <w:r w:rsidRPr="006B64E8">
        <w:rPr>
          <w:rFonts w:ascii="Times New Roman" w:hAnsi="Times New Roman" w:cs="Times New Roman"/>
          <w:i/>
          <w:iCs/>
          <w:color w:val="222222"/>
          <w:sz w:val="24"/>
          <w:szCs w:val="24"/>
          <w:shd w:val="clear" w:color="auto" w:fill="FFFFFF"/>
        </w:rPr>
        <w:t>Abcházii</w:t>
      </w:r>
      <w:proofErr w:type="spellEnd"/>
      <w:r w:rsidRPr="006B64E8">
        <w:rPr>
          <w:rFonts w:ascii="Times New Roman" w:hAnsi="Times New Roman" w:cs="Times New Roman"/>
          <w:i/>
          <w:iCs/>
          <w:color w:val="222222"/>
          <w:sz w:val="24"/>
          <w:szCs w:val="24"/>
          <w:shd w:val="clear" w:color="auto" w:fill="FFFFFF"/>
        </w:rPr>
        <w:t xml:space="preserve"> a </w:t>
      </w:r>
      <w:proofErr w:type="spellStart"/>
      <w:r w:rsidRPr="006B64E8">
        <w:rPr>
          <w:rFonts w:ascii="Times New Roman" w:hAnsi="Times New Roman" w:cs="Times New Roman"/>
          <w:i/>
          <w:iCs/>
          <w:color w:val="222222"/>
          <w:sz w:val="24"/>
          <w:szCs w:val="24"/>
          <w:shd w:val="clear" w:color="auto" w:fill="FFFFFF"/>
        </w:rPr>
        <w:t>Jižní</w:t>
      </w:r>
      <w:proofErr w:type="spellEnd"/>
      <w:r w:rsidRPr="006B64E8">
        <w:rPr>
          <w:rFonts w:ascii="Times New Roman" w:hAnsi="Times New Roman" w:cs="Times New Roman"/>
          <w:i/>
          <w:iCs/>
          <w:color w:val="222222"/>
          <w:sz w:val="24"/>
          <w:szCs w:val="24"/>
          <w:shd w:val="clear" w:color="auto" w:fill="FFFFFF"/>
        </w:rPr>
        <w:t xml:space="preserve"> </w:t>
      </w:r>
      <w:proofErr w:type="spellStart"/>
      <w:r w:rsidRPr="006B64E8">
        <w:rPr>
          <w:rFonts w:ascii="Times New Roman" w:hAnsi="Times New Roman" w:cs="Times New Roman"/>
          <w:i/>
          <w:iCs/>
          <w:color w:val="222222"/>
          <w:sz w:val="24"/>
          <w:szCs w:val="24"/>
          <w:shd w:val="clear" w:color="auto" w:fill="FFFFFF"/>
        </w:rPr>
        <w:t>Osetii</w:t>
      </w:r>
      <w:proofErr w:type="spellEnd"/>
      <w:r w:rsidRPr="006B64E8">
        <w:rPr>
          <w:rFonts w:ascii="Times New Roman" w:hAnsi="Times New Roman" w:cs="Times New Roman"/>
          <w:i/>
          <w:iCs/>
          <w:color w:val="222222"/>
          <w:sz w:val="24"/>
          <w:szCs w:val="24"/>
          <w:shd w:val="clear" w:color="auto" w:fill="FFFFFF"/>
        </w:rPr>
        <w:t xml:space="preserve"> v </w:t>
      </w:r>
      <w:proofErr w:type="spellStart"/>
      <w:r w:rsidRPr="006B64E8">
        <w:rPr>
          <w:rFonts w:ascii="Times New Roman" w:hAnsi="Times New Roman" w:cs="Times New Roman"/>
          <w:i/>
          <w:iCs/>
          <w:color w:val="222222"/>
          <w:sz w:val="24"/>
          <w:szCs w:val="24"/>
          <w:shd w:val="clear" w:color="auto" w:fill="FFFFFF"/>
        </w:rPr>
        <w:t>letech</w:t>
      </w:r>
      <w:proofErr w:type="spellEnd"/>
      <w:r w:rsidRPr="006B64E8">
        <w:rPr>
          <w:rFonts w:ascii="Times New Roman" w:hAnsi="Times New Roman" w:cs="Times New Roman"/>
          <w:i/>
          <w:iCs/>
          <w:color w:val="222222"/>
          <w:sz w:val="24"/>
          <w:szCs w:val="24"/>
          <w:shd w:val="clear" w:color="auto" w:fill="FFFFFF"/>
        </w:rPr>
        <w:t xml:space="preserve"> 1991-2008</w:t>
      </w:r>
      <w:r w:rsidRPr="006B64E8">
        <w:rPr>
          <w:rFonts w:ascii="Times New Roman" w:hAnsi="Times New Roman" w:cs="Times New Roman"/>
          <w:color w:val="222222"/>
          <w:sz w:val="24"/>
          <w:szCs w:val="24"/>
          <w:shd w:val="clear" w:color="auto" w:fill="FFFFFF"/>
        </w:rPr>
        <w:t>.</w:t>
      </w:r>
      <w:r w:rsidR="006B64E8" w:rsidRPr="006B64E8">
        <w:rPr>
          <w:rFonts w:ascii="Times New Roman" w:hAnsi="Times New Roman" w:cs="Times New Roman"/>
          <w:color w:val="222222"/>
          <w:sz w:val="24"/>
          <w:szCs w:val="24"/>
          <w:shd w:val="clear" w:color="auto" w:fill="FFFFFF"/>
        </w:rPr>
        <w:t xml:space="preserve"> Praha:</w:t>
      </w:r>
      <w:r w:rsidRPr="006B64E8">
        <w:rPr>
          <w:rFonts w:ascii="Times New Roman" w:hAnsi="Times New Roman" w:cs="Times New Roman"/>
          <w:color w:val="222222"/>
          <w:sz w:val="24"/>
          <w:szCs w:val="24"/>
          <w:shd w:val="clear" w:color="auto" w:fill="FFFFFF"/>
        </w:rPr>
        <w:t xml:space="preserve"> </w:t>
      </w:r>
      <w:proofErr w:type="spellStart"/>
      <w:r w:rsidRPr="006B64E8">
        <w:rPr>
          <w:rFonts w:ascii="Times New Roman" w:hAnsi="Times New Roman" w:cs="Times New Roman"/>
          <w:color w:val="222222"/>
          <w:sz w:val="24"/>
          <w:szCs w:val="24"/>
          <w:shd w:val="clear" w:color="auto" w:fill="FFFFFF"/>
        </w:rPr>
        <w:t>Auditorium</w:t>
      </w:r>
      <w:proofErr w:type="spellEnd"/>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sz w:val="24"/>
          <w:szCs w:val="24"/>
        </w:rPr>
      </w:pPr>
      <w:proofErr w:type="spellStart"/>
      <w:r w:rsidRPr="004A109F">
        <w:rPr>
          <w:rFonts w:ascii="Times New Roman" w:hAnsi="Times New Roman" w:cs="Times New Roman"/>
          <w:color w:val="222222"/>
          <w:sz w:val="24"/>
          <w:szCs w:val="24"/>
          <w:shd w:val="clear" w:color="auto" w:fill="FFFFFF"/>
        </w:rPr>
        <w:t>Timmermann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Heinz</w:t>
      </w:r>
      <w:proofErr w:type="spellEnd"/>
      <w:r w:rsidRPr="004A109F">
        <w:rPr>
          <w:rFonts w:ascii="Times New Roman" w:hAnsi="Times New Roman" w:cs="Times New Roman"/>
          <w:color w:val="222222"/>
          <w:sz w:val="24"/>
          <w:szCs w:val="24"/>
          <w:shd w:val="clear" w:color="auto" w:fill="FFFFFF"/>
        </w:rPr>
        <w:t>. 1992. „</w:t>
      </w:r>
      <w:proofErr w:type="spellStart"/>
      <w:r w:rsidRPr="004A109F">
        <w:rPr>
          <w:rFonts w:ascii="Times New Roman" w:hAnsi="Times New Roman" w:cs="Times New Roman"/>
          <w:color w:val="222222"/>
          <w:sz w:val="24"/>
          <w:szCs w:val="24"/>
          <w:shd w:val="clear" w:color="auto" w:fill="FFFFFF"/>
        </w:rPr>
        <w:t>Russian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foreign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policy</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under</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Yeltsin</w:t>
      </w:r>
      <w:proofErr w:type="spellEnd"/>
      <w:r w:rsidRPr="004A109F">
        <w:rPr>
          <w:rFonts w:ascii="Times New Roman" w:hAnsi="Times New Roman" w:cs="Times New Roman"/>
          <w:color w:val="222222"/>
          <w:sz w:val="24"/>
          <w:szCs w:val="24"/>
          <w:shd w:val="clear" w:color="auto" w:fill="FFFFFF"/>
        </w:rPr>
        <w:t xml:space="preserve">: priority </w:t>
      </w:r>
      <w:proofErr w:type="spellStart"/>
      <w:r w:rsidRPr="004A109F">
        <w:rPr>
          <w:rFonts w:ascii="Times New Roman" w:hAnsi="Times New Roman" w:cs="Times New Roman"/>
          <w:color w:val="222222"/>
          <w:sz w:val="24"/>
          <w:szCs w:val="24"/>
          <w:shd w:val="clear" w:color="auto" w:fill="FFFFFF"/>
        </w:rPr>
        <w:t>for</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integration</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into</w:t>
      </w:r>
      <w:proofErr w:type="spellEnd"/>
      <w:r w:rsidRPr="004A109F">
        <w:rPr>
          <w:rFonts w:ascii="Times New Roman" w:hAnsi="Times New Roman" w:cs="Times New Roman"/>
          <w:color w:val="222222"/>
          <w:sz w:val="24"/>
          <w:szCs w:val="24"/>
          <w:shd w:val="clear" w:color="auto" w:fill="FFFFFF"/>
        </w:rPr>
        <w:t xml:space="preserve"> the ‘</w:t>
      </w:r>
      <w:proofErr w:type="spellStart"/>
      <w:r w:rsidRPr="004A109F">
        <w:rPr>
          <w:rFonts w:ascii="Times New Roman" w:hAnsi="Times New Roman" w:cs="Times New Roman"/>
          <w:color w:val="222222"/>
          <w:sz w:val="24"/>
          <w:szCs w:val="24"/>
          <w:shd w:val="clear" w:color="auto" w:fill="FFFFFF"/>
        </w:rPr>
        <w:t>community</w:t>
      </w:r>
      <w:proofErr w:type="spellEnd"/>
      <w:r w:rsidRPr="004A109F">
        <w:rPr>
          <w:rFonts w:ascii="Times New Roman" w:hAnsi="Times New Roman" w:cs="Times New Roman"/>
          <w:color w:val="222222"/>
          <w:sz w:val="24"/>
          <w:szCs w:val="24"/>
          <w:shd w:val="clear" w:color="auto" w:fill="FFFFFF"/>
        </w:rPr>
        <w:t xml:space="preserve"> of </w:t>
      </w:r>
      <w:proofErr w:type="spellStart"/>
      <w:r w:rsidRPr="004A109F">
        <w:rPr>
          <w:rFonts w:ascii="Times New Roman" w:hAnsi="Times New Roman" w:cs="Times New Roman"/>
          <w:color w:val="222222"/>
          <w:sz w:val="24"/>
          <w:szCs w:val="24"/>
          <w:shd w:val="clear" w:color="auto" w:fill="FFFFFF"/>
        </w:rPr>
        <w:t>civilized</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states</w:t>
      </w:r>
      <w:proofErr w:type="spellEnd"/>
      <w:r w:rsidRPr="004A109F">
        <w:rPr>
          <w:rFonts w:ascii="Times New Roman" w:hAnsi="Times New Roman" w:cs="Times New Roman"/>
          <w:color w:val="222222"/>
          <w:sz w:val="24"/>
          <w:szCs w:val="24"/>
          <w:shd w:val="clear" w:color="auto" w:fill="FFFFFF"/>
        </w:rPr>
        <w:t>’." </w:t>
      </w:r>
      <w:r w:rsidRPr="004A109F">
        <w:rPr>
          <w:rFonts w:ascii="Times New Roman" w:hAnsi="Times New Roman" w:cs="Times New Roman"/>
          <w:i/>
          <w:iCs/>
          <w:color w:val="222222"/>
          <w:sz w:val="24"/>
          <w:szCs w:val="24"/>
          <w:shd w:val="clear" w:color="auto" w:fill="FFFFFF"/>
        </w:rPr>
        <w:t xml:space="preserve">The </w:t>
      </w:r>
      <w:proofErr w:type="spellStart"/>
      <w:r w:rsidRPr="004A109F">
        <w:rPr>
          <w:rFonts w:ascii="Times New Roman" w:hAnsi="Times New Roman" w:cs="Times New Roman"/>
          <w:i/>
          <w:iCs/>
          <w:color w:val="222222"/>
          <w:sz w:val="24"/>
          <w:szCs w:val="24"/>
          <w:shd w:val="clear" w:color="auto" w:fill="FFFFFF"/>
        </w:rPr>
        <w:t>Journal</w:t>
      </w:r>
      <w:proofErr w:type="spellEnd"/>
      <w:r w:rsidRPr="004A109F">
        <w:rPr>
          <w:rFonts w:ascii="Times New Roman" w:hAnsi="Times New Roman" w:cs="Times New Roman"/>
          <w:i/>
          <w:iCs/>
          <w:color w:val="222222"/>
          <w:sz w:val="24"/>
          <w:szCs w:val="24"/>
          <w:shd w:val="clear" w:color="auto" w:fill="FFFFFF"/>
        </w:rPr>
        <w:t xml:space="preserve"> of </w:t>
      </w:r>
      <w:proofErr w:type="spellStart"/>
      <w:r w:rsidRPr="004A109F">
        <w:rPr>
          <w:rFonts w:ascii="Times New Roman" w:hAnsi="Times New Roman" w:cs="Times New Roman"/>
          <w:i/>
          <w:iCs/>
          <w:color w:val="222222"/>
          <w:sz w:val="24"/>
          <w:szCs w:val="24"/>
          <w:shd w:val="clear" w:color="auto" w:fill="FFFFFF"/>
        </w:rPr>
        <w:t>Communist</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Studies</w:t>
      </w:r>
      <w:proofErr w:type="spellEnd"/>
      <w:r w:rsidRPr="004A109F">
        <w:rPr>
          <w:rFonts w:ascii="Times New Roman" w:hAnsi="Times New Roman" w:cs="Times New Roman"/>
          <w:i/>
          <w:iCs/>
          <w:color w:val="222222"/>
          <w:sz w:val="24"/>
          <w:szCs w:val="24"/>
          <w:shd w:val="clear" w:color="auto" w:fill="FFFFFF"/>
        </w:rPr>
        <w:t xml:space="preserve"> and </w:t>
      </w:r>
      <w:proofErr w:type="spellStart"/>
      <w:r w:rsidRPr="004A109F">
        <w:rPr>
          <w:rFonts w:ascii="Times New Roman" w:hAnsi="Times New Roman" w:cs="Times New Roman"/>
          <w:i/>
          <w:iCs/>
          <w:color w:val="222222"/>
          <w:sz w:val="24"/>
          <w:szCs w:val="24"/>
          <w:shd w:val="clear" w:color="auto" w:fill="FFFFFF"/>
        </w:rPr>
        <w:t>Transition</w:t>
      </w:r>
      <w:proofErr w:type="spellEnd"/>
      <w:r w:rsidRPr="004A109F">
        <w:rPr>
          <w:rFonts w:ascii="Times New Roman" w:hAnsi="Times New Roman" w:cs="Times New Roman"/>
          <w:i/>
          <w:iCs/>
          <w:color w:val="222222"/>
          <w:sz w:val="24"/>
          <w:szCs w:val="24"/>
          <w:shd w:val="clear" w:color="auto" w:fill="FFFFFF"/>
        </w:rPr>
        <w:t xml:space="preserve"> </w:t>
      </w:r>
      <w:proofErr w:type="spellStart"/>
      <w:r w:rsidRPr="004A109F">
        <w:rPr>
          <w:rFonts w:ascii="Times New Roman" w:hAnsi="Times New Roman" w:cs="Times New Roman"/>
          <w:i/>
          <w:iCs/>
          <w:color w:val="222222"/>
          <w:sz w:val="24"/>
          <w:szCs w:val="24"/>
          <w:shd w:val="clear" w:color="auto" w:fill="FFFFFF"/>
        </w:rPr>
        <w:t>Politics</w:t>
      </w:r>
      <w:proofErr w:type="spellEnd"/>
      <w:r w:rsidRPr="004A109F">
        <w:rPr>
          <w:rFonts w:ascii="Times New Roman" w:hAnsi="Times New Roman" w:cs="Times New Roman"/>
          <w:color w:val="222222"/>
          <w:sz w:val="24"/>
          <w:szCs w:val="24"/>
          <w:shd w:val="clear" w:color="auto" w:fill="FFFFFF"/>
        </w:rPr>
        <w:t> 8(4): 163-185</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tabs>
          <w:tab w:val="left" w:pos="2340"/>
        </w:tabs>
        <w:spacing w:line="360" w:lineRule="auto"/>
        <w:jc w:val="both"/>
        <w:rPr>
          <w:rFonts w:ascii="Times New Roman" w:hAnsi="Times New Roman" w:cs="Times New Roman"/>
          <w:sz w:val="24"/>
          <w:szCs w:val="24"/>
        </w:rPr>
      </w:pPr>
      <w:proofErr w:type="spellStart"/>
      <w:r w:rsidRPr="004A109F">
        <w:rPr>
          <w:rFonts w:ascii="Times New Roman" w:hAnsi="Times New Roman" w:cs="Times New Roman"/>
          <w:bCs/>
          <w:sz w:val="24"/>
          <w:szCs w:val="24"/>
        </w:rPr>
        <w:t>Trenin</w:t>
      </w:r>
      <w:proofErr w:type="spellEnd"/>
      <w:r w:rsidRPr="004A109F">
        <w:rPr>
          <w:rFonts w:ascii="Times New Roman" w:hAnsi="Times New Roman" w:cs="Times New Roman"/>
          <w:bCs/>
          <w:sz w:val="24"/>
          <w:szCs w:val="24"/>
        </w:rPr>
        <w:t xml:space="preserve">, </w:t>
      </w:r>
      <w:proofErr w:type="spellStart"/>
      <w:r w:rsidRPr="004A109F">
        <w:rPr>
          <w:rFonts w:ascii="Times New Roman" w:hAnsi="Times New Roman" w:cs="Times New Roman"/>
          <w:bCs/>
          <w:sz w:val="24"/>
          <w:szCs w:val="24"/>
        </w:rPr>
        <w:t>Dimitri</w:t>
      </w:r>
      <w:proofErr w:type="spellEnd"/>
      <w:r w:rsidRPr="004A109F">
        <w:rPr>
          <w:rFonts w:ascii="Times New Roman" w:hAnsi="Times New Roman" w:cs="Times New Roman"/>
          <w:bCs/>
          <w:sz w:val="24"/>
          <w:szCs w:val="24"/>
        </w:rPr>
        <w:t>. 1996. „</w:t>
      </w:r>
      <w:proofErr w:type="spellStart"/>
      <w:r w:rsidRPr="004A109F">
        <w:rPr>
          <w:rFonts w:ascii="Times New Roman" w:hAnsi="Times New Roman" w:cs="Times New Roman"/>
          <w:sz w:val="24"/>
          <w:szCs w:val="24"/>
        </w:rPr>
        <w:fldChar w:fldCharType="begin"/>
      </w:r>
      <w:r w:rsidRPr="004A109F">
        <w:rPr>
          <w:rFonts w:ascii="Times New Roman" w:hAnsi="Times New Roman" w:cs="Times New Roman"/>
          <w:sz w:val="24"/>
          <w:szCs w:val="24"/>
        </w:rPr>
        <w:instrText xml:space="preserve"> HYPERLINK "http://poli.vub.ac.be/publi/ContBorders/eng/ch0301.htm" </w:instrText>
      </w:r>
      <w:r w:rsidRPr="004A109F">
        <w:rPr>
          <w:rFonts w:ascii="Times New Roman" w:hAnsi="Times New Roman" w:cs="Times New Roman"/>
          <w:sz w:val="24"/>
          <w:szCs w:val="24"/>
        </w:rPr>
        <w:fldChar w:fldCharType="separate"/>
      </w:r>
      <w:r w:rsidRPr="004A109F">
        <w:rPr>
          <w:rStyle w:val="Hypertextovprepojenie"/>
          <w:rFonts w:ascii="Times New Roman" w:hAnsi="Times New Roman" w:cs="Times New Roman"/>
          <w:color w:val="auto"/>
          <w:sz w:val="24"/>
          <w:szCs w:val="24"/>
          <w:u w:val="none"/>
        </w:rPr>
        <w:t>Russia's</w:t>
      </w:r>
      <w:proofErr w:type="spellEnd"/>
      <w:r w:rsidRPr="004A109F">
        <w:rPr>
          <w:rStyle w:val="Hypertextovprepojenie"/>
          <w:rFonts w:ascii="Times New Roman" w:hAnsi="Times New Roman" w:cs="Times New Roman"/>
          <w:color w:val="auto"/>
          <w:sz w:val="24"/>
          <w:szCs w:val="24"/>
          <w:u w:val="none"/>
        </w:rPr>
        <w:t xml:space="preserve"> </w:t>
      </w:r>
      <w:proofErr w:type="spellStart"/>
      <w:r w:rsidRPr="004A109F">
        <w:rPr>
          <w:rStyle w:val="Hypertextovprepojenie"/>
          <w:rFonts w:ascii="Times New Roman" w:hAnsi="Times New Roman" w:cs="Times New Roman"/>
          <w:color w:val="auto"/>
          <w:sz w:val="24"/>
          <w:szCs w:val="24"/>
          <w:u w:val="none"/>
        </w:rPr>
        <w:t>Security</w:t>
      </w:r>
      <w:proofErr w:type="spellEnd"/>
      <w:r w:rsidRPr="004A109F">
        <w:rPr>
          <w:rStyle w:val="Hypertextovprepojenie"/>
          <w:rFonts w:ascii="Times New Roman" w:hAnsi="Times New Roman" w:cs="Times New Roman"/>
          <w:color w:val="auto"/>
          <w:sz w:val="24"/>
          <w:szCs w:val="24"/>
          <w:u w:val="none"/>
        </w:rPr>
        <w:t xml:space="preserve"> </w:t>
      </w:r>
      <w:proofErr w:type="spellStart"/>
      <w:r w:rsidRPr="004A109F">
        <w:rPr>
          <w:rStyle w:val="Hypertextovprepojenie"/>
          <w:rFonts w:ascii="Times New Roman" w:hAnsi="Times New Roman" w:cs="Times New Roman"/>
          <w:color w:val="auto"/>
          <w:sz w:val="24"/>
          <w:szCs w:val="24"/>
          <w:u w:val="none"/>
        </w:rPr>
        <w:t>Interests</w:t>
      </w:r>
      <w:proofErr w:type="spellEnd"/>
      <w:r w:rsidRPr="004A109F">
        <w:rPr>
          <w:rStyle w:val="Hypertextovprepojenie"/>
          <w:rFonts w:ascii="Times New Roman" w:hAnsi="Times New Roman" w:cs="Times New Roman"/>
          <w:color w:val="auto"/>
          <w:sz w:val="24"/>
          <w:szCs w:val="24"/>
          <w:u w:val="none"/>
        </w:rPr>
        <w:t xml:space="preserve"> and </w:t>
      </w:r>
      <w:proofErr w:type="spellStart"/>
      <w:r w:rsidRPr="004A109F">
        <w:rPr>
          <w:rStyle w:val="Hypertextovprepojenie"/>
          <w:rFonts w:ascii="Times New Roman" w:hAnsi="Times New Roman" w:cs="Times New Roman"/>
          <w:color w:val="auto"/>
          <w:sz w:val="24"/>
          <w:szCs w:val="24"/>
          <w:u w:val="none"/>
        </w:rPr>
        <w:t>Policies</w:t>
      </w:r>
      <w:proofErr w:type="spellEnd"/>
      <w:r w:rsidRPr="004A109F">
        <w:rPr>
          <w:rStyle w:val="Hypertextovprepojenie"/>
          <w:rFonts w:ascii="Times New Roman" w:hAnsi="Times New Roman" w:cs="Times New Roman"/>
          <w:color w:val="auto"/>
          <w:sz w:val="24"/>
          <w:szCs w:val="24"/>
          <w:u w:val="none"/>
        </w:rPr>
        <w:t xml:space="preserve"> in the </w:t>
      </w:r>
      <w:proofErr w:type="spellStart"/>
      <w:r w:rsidRPr="004A109F">
        <w:rPr>
          <w:rStyle w:val="Hypertextovprepojenie"/>
          <w:rFonts w:ascii="Times New Roman" w:hAnsi="Times New Roman" w:cs="Times New Roman"/>
          <w:color w:val="auto"/>
          <w:sz w:val="24"/>
          <w:szCs w:val="24"/>
          <w:u w:val="none"/>
        </w:rPr>
        <w:t>Caucasus</w:t>
      </w:r>
      <w:proofErr w:type="spellEnd"/>
      <w:r w:rsidRPr="004A109F">
        <w:rPr>
          <w:rStyle w:val="Hypertextovprepojenie"/>
          <w:rFonts w:ascii="Times New Roman" w:hAnsi="Times New Roman" w:cs="Times New Roman"/>
          <w:color w:val="auto"/>
          <w:sz w:val="24"/>
          <w:szCs w:val="24"/>
          <w:u w:val="none"/>
        </w:rPr>
        <w:t xml:space="preserve"> </w:t>
      </w:r>
      <w:proofErr w:type="spellStart"/>
      <w:r w:rsidRPr="004A109F">
        <w:rPr>
          <w:rStyle w:val="Hypertextovprepojenie"/>
          <w:rFonts w:ascii="Times New Roman" w:hAnsi="Times New Roman" w:cs="Times New Roman"/>
          <w:color w:val="auto"/>
          <w:sz w:val="24"/>
          <w:szCs w:val="24"/>
          <w:u w:val="none"/>
        </w:rPr>
        <w:t>Region</w:t>
      </w:r>
      <w:proofErr w:type="spellEnd"/>
      <w:r w:rsidRPr="004A109F">
        <w:rPr>
          <w:rFonts w:ascii="Times New Roman" w:hAnsi="Times New Roman" w:cs="Times New Roman"/>
          <w:sz w:val="24"/>
          <w:szCs w:val="24"/>
        </w:rPr>
        <w:fldChar w:fldCharType="end"/>
      </w:r>
      <w:r w:rsidRPr="004A109F">
        <w:rPr>
          <w:rFonts w:ascii="Times New Roman" w:hAnsi="Times New Roman" w:cs="Times New Roman"/>
          <w:sz w:val="24"/>
          <w:szCs w:val="24"/>
        </w:rPr>
        <w:t>.“</w:t>
      </w:r>
      <w:r w:rsidRPr="004A109F">
        <w:rPr>
          <w:rFonts w:ascii="Times New Roman" w:hAnsi="Times New Roman" w:cs="Times New Roman"/>
          <w:sz w:val="24"/>
          <w:szCs w:val="24"/>
          <w:highlight w:val="yellow"/>
        </w:rPr>
        <w:t xml:space="preserve"> </w:t>
      </w:r>
      <w:r w:rsidRPr="006B64E8">
        <w:rPr>
          <w:rFonts w:ascii="Times New Roman" w:hAnsi="Times New Roman" w:cs="Times New Roman"/>
          <w:sz w:val="24"/>
          <w:szCs w:val="24"/>
        </w:rPr>
        <w:t xml:space="preserve">In </w:t>
      </w:r>
      <w:proofErr w:type="spellStart"/>
      <w:r w:rsidRPr="006B64E8">
        <w:rPr>
          <w:rFonts w:ascii="Times New Roman" w:hAnsi="Times New Roman" w:cs="Times New Roman"/>
          <w:color w:val="222222"/>
          <w:sz w:val="24"/>
          <w:szCs w:val="24"/>
          <w:shd w:val="clear" w:color="auto" w:fill="FFFFFF"/>
        </w:rPr>
        <w:t>Coppieters</w:t>
      </w:r>
      <w:proofErr w:type="spellEnd"/>
      <w:r w:rsidRPr="006B64E8">
        <w:rPr>
          <w:rFonts w:ascii="Times New Roman" w:hAnsi="Times New Roman" w:cs="Times New Roman"/>
          <w:color w:val="222222"/>
          <w:sz w:val="24"/>
          <w:szCs w:val="24"/>
          <w:shd w:val="clear" w:color="auto" w:fill="FFFFFF"/>
        </w:rPr>
        <w:t>, Bruno. </w:t>
      </w:r>
      <w:proofErr w:type="spellStart"/>
      <w:r w:rsidRPr="006B64E8">
        <w:rPr>
          <w:rFonts w:ascii="Times New Roman" w:hAnsi="Times New Roman" w:cs="Times New Roman"/>
          <w:i/>
          <w:iCs/>
          <w:color w:val="222222"/>
          <w:sz w:val="24"/>
          <w:szCs w:val="24"/>
          <w:shd w:val="clear" w:color="auto" w:fill="FFFFFF"/>
        </w:rPr>
        <w:t>Contested</w:t>
      </w:r>
      <w:proofErr w:type="spellEnd"/>
      <w:r w:rsidRPr="006B64E8">
        <w:rPr>
          <w:rFonts w:ascii="Times New Roman" w:hAnsi="Times New Roman" w:cs="Times New Roman"/>
          <w:i/>
          <w:iCs/>
          <w:color w:val="222222"/>
          <w:sz w:val="24"/>
          <w:szCs w:val="24"/>
          <w:shd w:val="clear" w:color="auto" w:fill="FFFFFF"/>
        </w:rPr>
        <w:t xml:space="preserve"> </w:t>
      </w:r>
      <w:proofErr w:type="spellStart"/>
      <w:r w:rsidRPr="006B64E8">
        <w:rPr>
          <w:rFonts w:ascii="Times New Roman" w:hAnsi="Times New Roman" w:cs="Times New Roman"/>
          <w:i/>
          <w:iCs/>
          <w:color w:val="222222"/>
          <w:sz w:val="24"/>
          <w:szCs w:val="24"/>
          <w:shd w:val="clear" w:color="auto" w:fill="FFFFFF"/>
        </w:rPr>
        <w:t>borders</w:t>
      </w:r>
      <w:proofErr w:type="spellEnd"/>
      <w:r w:rsidRPr="006B64E8">
        <w:rPr>
          <w:rFonts w:ascii="Times New Roman" w:hAnsi="Times New Roman" w:cs="Times New Roman"/>
          <w:i/>
          <w:iCs/>
          <w:color w:val="222222"/>
          <w:sz w:val="24"/>
          <w:szCs w:val="24"/>
          <w:shd w:val="clear" w:color="auto" w:fill="FFFFFF"/>
        </w:rPr>
        <w:t xml:space="preserve"> in the </w:t>
      </w:r>
      <w:proofErr w:type="spellStart"/>
      <w:r w:rsidRPr="006B64E8">
        <w:rPr>
          <w:rFonts w:ascii="Times New Roman" w:hAnsi="Times New Roman" w:cs="Times New Roman"/>
          <w:i/>
          <w:iCs/>
          <w:color w:val="222222"/>
          <w:sz w:val="24"/>
          <w:szCs w:val="24"/>
          <w:shd w:val="clear" w:color="auto" w:fill="FFFFFF"/>
        </w:rPr>
        <w:t>Caucasus</w:t>
      </w:r>
      <w:proofErr w:type="spellEnd"/>
      <w:r w:rsidRPr="006B64E8">
        <w:rPr>
          <w:rFonts w:ascii="Times New Roman" w:hAnsi="Times New Roman" w:cs="Times New Roman"/>
          <w:color w:val="222222"/>
          <w:sz w:val="24"/>
          <w:szCs w:val="24"/>
          <w:shd w:val="clear" w:color="auto" w:fill="FFFFFF"/>
        </w:rPr>
        <w:t xml:space="preserve">. </w:t>
      </w:r>
      <w:proofErr w:type="spellStart"/>
      <w:r w:rsidRPr="006B64E8">
        <w:rPr>
          <w:rFonts w:ascii="Times New Roman" w:hAnsi="Times New Roman" w:cs="Times New Roman"/>
          <w:color w:val="222222"/>
          <w:sz w:val="24"/>
          <w:szCs w:val="24"/>
          <w:shd w:val="clear" w:color="auto" w:fill="FFFFFF"/>
        </w:rPr>
        <w:t>Vubpress</w:t>
      </w:r>
      <w:proofErr w:type="spellEnd"/>
    </w:p>
    <w:p w:rsidR="007A05E0" w:rsidRPr="004A109F" w:rsidRDefault="007A05E0" w:rsidP="004A109F">
      <w:pPr>
        <w:spacing w:line="360" w:lineRule="auto"/>
        <w:jc w:val="both"/>
        <w:rPr>
          <w:rFonts w:ascii="Times New Roman" w:hAnsi="Times New Roman" w:cs="Times New Roman"/>
          <w:bCs/>
          <w:sz w:val="24"/>
          <w:szCs w:val="24"/>
        </w:rPr>
      </w:pPr>
    </w:p>
    <w:p w:rsidR="007A05E0" w:rsidRPr="004A109F" w:rsidRDefault="007A05E0" w:rsidP="004A109F">
      <w:pPr>
        <w:spacing w:line="360" w:lineRule="auto"/>
        <w:jc w:val="both"/>
        <w:rPr>
          <w:rFonts w:ascii="Times New Roman" w:hAnsi="Times New Roman" w:cs="Times New Roman"/>
          <w:bCs/>
          <w:sz w:val="24"/>
          <w:szCs w:val="24"/>
        </w:rPr>
      </w:pPr>
    </w:p>
    <w:p w:rsidR="007A05E0" w:rsidRPr="004A109F" w:rsidRDefault="007A05E0" w:rsidP="004A109F">
      <w:pPr>
        <w:spacing w:line="360" w:lineRule="auto"/>
        <w:jc w:val="both"/>
        <w:rPr>
          <w:rFonts w:ascii="Times New Roman" w:hAnsi="Times New Roman" w:cs="Times New Roman"/>
          <w:color w:val="222222"/>
          <w:sz w:val="24"/>
          <w:szCs w:val="24"/>
          <w:shd w:val="clear" w:color="auto" w:fill="FFFFFF"/>
        </w:rPr>
      </w:pPr>
      <w:proofErr w:type="spellStart"/>
      <w:r w:rsidRPr="004A109F">
        <w:rPr>
          <w:rFonts w:ascii="Times New Roman" w:hAnsi="Times New Roman" w:cs="Times New Roman"/>
          <w:color w:val="222222"/>
          <w:sz w:val="24"/>
          <w:szCs w:val="24"/>
          <w:shd w:val="clear" w:color="auto" w:fill="FFFFFF"/>
        </w:rPr>
        <w:t>Tsygankov</w:t>
      </w:r>
      <w:proofErr w:type="spellEnd"/>
      <w:r w:rsidRPr="004A109F">
        <w:rPr>
          <w:rFonts w:ascii="Times New Roman" w:hAnsi="Times New Roman" w:cs="Times New Roman"/>
          <w:color w:val="222222"/>
          <w:sz w:val="24"/>
          <w:szCs w:val="24"/>
          <w:shd w:val="clear" w:color="auto" w:fill="FFFFFF"/>
        </w:rPr>
        <w:t>, Andrei P. „</w:t>
      </w:r>
      <w:proofErr w:type="spellStart"/>
      <w:r w:rsidRPr="004A109F">
        <w:rPr>
          <w:rFonts w:ascii="Times New Roman" w:hAnsi="Times New Roman" w:cs="Times New Roman"/>
          <w:color w:val="222222"/>
          <w:sz w:val="24"/>
          <w:szCs w:val="24"/>
          <w:shd w:val="clear" w:color="auto" w:fill="FFFFFF"/>
        </w:rPr>
        <w:t>Vladimir</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Putin's</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vision</w:t>
      </w:r>
      <w:proofErr w:type="spellEnd"/>
      <w:r w:rsidRPr="004A109F">
        <w:rPr>
          <w:rFonts w:ascii="Times New Roman" w:hAnsi="Times New Roman" w:cs="Times New Roman"/>
          <w:color w:val="222222"/>
          <w:sz w:val="24"/>
          <w:szCs w:val="24"/>
          <w:shd w:val="clear" w:color="auto" w:fill="FFFFFF"/>
        </w:rPr>
        <w:t xml:space="preserve"> of </w:t>
      </w:r>
      <w:proofErr w:type="spellStart"/>
      <w:r w:rsidRPr="004A109F">
        <w:rPr>
          <w:rFonts w:ascii="Times New Roman" w:hAnsi="Times New Roman" w:cs="Times New Roman"/>
          <w:color w:val="222222"/>
          <w:sz w:val="24"/>
          <w:szCs w:val="24"/>
          <w:shd w:val="clear" w:color="auto" w:fill="FFFFFF"/>
        </w:rPr>
        <w:t>Russia</w:t>
      </w:r>
      <w:proofErr w:type="spellEnd"/>
      <w:r w:rsidRPr="004A109F">
        <w:rPr>
          <w:rFonts w:ascii="Times New Roman" w:hAnsi="Times New Roman" w:cs="Times New Roman"/>
          <w:color w:val="222222"/>
          <w:sz w:val="24"/>
          <w:szCs w:val="24"/>
          <w:shd w:val="clear" w:color="auto" w:fill="FFFFFF"/>
        </w:rPr>
        <w:t xml:space="preserve"> as a </w:t>
      </w:r>
      <w:proofErr w:type="spellStart"/>
      <w:r w:rsidRPr="004A109F">
        <w:rPr>
          <w:rFonts w:ascii="Times New Roman" w:hAnsi="Times New Roman" w:cs="Times New Roman"/>
          <w:color w:val="222222"/>
          <w:sz w:val="24"/>
          <w:szCs w:val="24"/>
          <w:shd w:val="clear" w:color="auto" w:fill="FFFFFF"/>
        </w:rPr>
        <w:t>normal</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great</w:t>
      </w:r>
      <w:proofErr w:type="spellEnd"/>
      <w:r w:rsidRPr="004A109F">
        <w:rPr>
          <w:rFonts w:ascii="Times New Roman" w:hAnsi="Times New Roman" w:cs="Times New Roman"/>
          <w:color w:val="222222"/>
          <w:sz w:val="24"/>
          <w:szCs w:val="24"/>
          <w:shd w:val="clear" w:color="auto" w:fill="FFFFFF"/>
        </w:rPr>
        <w:t xml:space="preserve"> </w:t>
      </w:r>
      <w:proofErr w:type="spellStart"/>
      <w:r w:rsidRPr="004A109F">
        <w:rPr>
          <w:rFonts w:ascii="Times New Roman" w:hAnsi="Times New Roman" w:cs="Times New Roman"/>
          <w:color w:val="222222"/>
          <w:sz w:val="24"/>
          <w:szCs w:val="24"/>
          <w:shd w:val="clear" w:color="auto" w:fill="FFFFFF"/>
        </w:rPr>
        <w:t>power</w:t>
      </w:r>
      <w:proofErr w:type="spellEnd"/>
      <w:r w:rsidRPr="004A109F">
        <w:rPr>
          <w:rFonts w:ascii="Times New Roman" w:hAnsi="Times New Roman" w:cs="Times New Roman"/>
          <w:color w:val="222222"/>
          <w:sz w:val="24"/>
          <w:szCs w:val="24"/>
          <w:shd w:val="clear" w:color="auto" w:fill="FFFFFF"/>
        </w:rPr>
        <w:t>." </w:t>
      </w:r>
      <w:r w:rsidRPr="004A109F">
        <w:rPr>
          <w:rFonts w:ascii="Times New Roman" w:hAnsi="Times New Roman" w:cs="Times New Roman"/>
          <w:i/>
          <w:iCs/>
          <w:color w:val="222222"/>
          <w:sz w:val="24"/>
          <w:szCs w:val="24"/>
          <w:shd w:val="clear" w:color="auto" w:fill="FFFFFF"/>
        </w:rPr>
        <w:t xml:space="preserve">Post-Soviet </w:t>
      </w:r>
      <w:proofErr w:type="spellStart"/>
      <w:r w:rsidRPr="004A109F">
        <w:rPr>
          <w:rFonts w:ascii="Times New Roman" w:hAnsi="Times New Roman" w:cs="Times New Roman"/>
          <w:i/>
          <w:iCs/>
          <w:color w:val="222222"/>
          <w:sz w:val="24"/>
          <w:szCs w:val="24"/>
          <w:shd w:val="clear" w:color="auto" w:fill="FFFFFF"/>
        </w:rPr>
        <w:t>Affairs</w:t>
      </w:r>
      <w:proofErr w:type="spellEnd"/>
      <w:r w:rsidRPr="004A109F">
        <w:rPr>
          <w:rFonts w:ascii="Times New Roman" w:hAnsi="Times New Roman" w:cs="Times New Roman"/>
          <w:color w:val="222222"/>
          <w:sz w:val="24"/>
          <w:szCs w:val="24"/>
          <w:shd w:val="clear" w:color="auto" w:fill="FFFFFF"/>
        </w:rPr>
        <w:t> 21(2): 132-158</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spacing w:line="360" w:lineRule="auto"/>
        <w:jc w:val="both"/>
        <w:rPr>
          <w:rFonts w:ascii="Times New Roman" w:hAnsi="Times New Roman" w:cs="Times New Roman"/>
          <w:color w:val="333333"/>
          <w:sz w:val="24"/>
          <w:szCs w:val="24"/>
        </w:rPr>
      </w:pPr>
      <w:proofErr w:type="spellStart"/>
      <w:r w:rsidRPr="004A109F">
        <w:rPr>
          <w:rFonts w:ascii="Times New Roman" w:hAnsi="Times New Roman" w:cs="Times New Roman"/>
          <w:color w:val="333333"/>
          <w:sz w:val="24"/>
          <w:szCs w:val="24"/>
        </w:rPr>
        <w:t>Welt</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Cory</w:t>
      </w:r>
      <w:proofErr w:type="spellEnd"/>
      <w:r w:rsidRPr="004A109F">
        <w:rPr>
          <w:rFonts w:ascii="Times New Roman" w:hAnsi="Times New Roman" w:cs="Times New Roman"/>
          <w:color w:val="333333"/>
          <w:sz w:val="24"/>
          <w:szCs w:val="24"/>
        </w:rPr>
        <w:t xml:space="preserve">. 2010. „The </w:t>
      </w:r>
      <w:proofErr w:type="spellStart"/>
      <w:r w:rsidRPr="004A109F">
        <w:rPr>
          <w:rFonts w:ascii="Times New Roman" w:hAnsi="Times New Roman" w:cs="Times New Roman"/>
          <w:color w:val="333333"/>
          <w:sz w:val="24"/>
          <w:szCs w:val="24"/>
        </w:rPr>
        <w:t>Thawing</w:t>
      </w:r>
      <w:proofErr w:type="spellEnd"/>
      <w:r w:rsidRPr="004A109F">
        <w:rPr>
          <w:rFonts w:ascii="Times New Roman" w:hAnsi="Times New Roman" w:cs="Times New Roman"/>
          <w:color w:val="333333"/>
          <w:sz w:val="24"/>
          <w:szCs w:val="24"/>
        </w:rPr>
        <w:t xml:space="preserve"> of a </w:t>
      </w:r>
      <w:proofErr w:type="spellStart"/>
      <w:r w:rsidRPr="004A109F">
        <w:rPr>
          <w:rFonts w:ascii="Times New Roman" w:hAnsi="Times New Roman" w:cs="Times New Roman"/>
          <w:color w:val="333333"/>
          <w:sz w:val="24"/>
          <w:szCs w:val="24"/>
        </w:rPr>
        <w:t>Frozen</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Conflict</w:t>
      </w:r>
      <w:proofErr w:type="spellEnd"/>
      <w:r w:rsidRPr="004A109F">
        <w:rPr>
          <w:rFonts w:ascii="Times New Roman" w:hAnsi="Times New Roman" w:cs="Times New Roman"/>
          <w:color w:val="333333"/>
          <w:sz w:val="24"/>
          <w:szCs w:val="24"/>
        </w:rPr>
        <w:t xml:space="preserve">: The </w:t>
      </w:r>
      <w:proofErr w:type="spellStart"/>
      <w:r w:rsidRPr="004A109F">
        <w:rPr>
          <w:rFonts w:ascii="Times New Roman" w:hAnsi="Times New Roman" w:cs="Times New Roman"/>
          <w:color w:val="333333"/>
          <w:sz w:val="24"/>
          <w:szCs w:val="24"/>
        </w:rPr>
        <w:t>Internal</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Security</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Dilemma</w:t>
      </w:r>
      <w:proofErr w:type="spellEnd"/>
      <w:r w:rsidRPr="004A109F">
        <w:rPr>
          <w:rFonts w:ascii="Times New Roman" w:hAnsi="Times New Roman" w:cs="Times New Roman"/>
          <w:color w:val="333333"/>
          <w:sz w:val="24"/>
          <w:szCs w:val="24"/>
        </w:rPr>
        <w:t xml:space="preserve"> and the 2004 prelude to the </w:t>
      </w:r>
      <w:proofErr w:type="spellStart"/>
      <w:r w:rsidRPr="004A109F">
        <w:rPr>
          <w:rFonts w:ascii="Times New Roman" w:hAnsi="Times New Roman" w:cs="Times New Roman"/>
          <w:color w:val="333333"/>
          <w:sz w:val="24"/>
          <w:szCs w:val="24"/>
        </w:rPr>
        <w:t>Russo-Georgian</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color w:val="333333"/>
          <w:sz w:val="24"/>
          <w:szCs w:val="24"/>
        </w:rPr>
        <w:t>War</w:t>
      </w:r>
      <w:proofErr w:type="spellEnd"/>
      <w:r w:rsidRPr="004A109F">
        <w:rPr>
          <w:rFonts w:ascii="Times New Roman" w:hAnsi="Times New Roman" w:cs="Times New Roman"/>
          <w:color w:val="333333"/>
          <w:sz w:val="24"/>
          <w:szCs w:val="24"/>
        </w:rPr>
        <w:t xml:space="preserve">.“ </w:t>
      </w:r>
      <w:proofErr w:type="spellStart"/>
      <w:r w:rsidRPr="004A109F">
        <w:rPr>
          <w:rFonts w:ascii="Times New Roman" w:hAnsi="Times New Roman" w:cs="Times New Roman"/>
          <w:i/>
          <w:iCs/>
          <w:color w:val="333333"/>
          <w:sz w:val="24"/>
          <w:szCs w:val="24"/>
        </w:rPr>
        <w:t>Europe-Asia</w:t>
      </w:r>
      <w:proofErr w:type="spellEnd"/>
      <w:r w:rsidRPr="004A109F">
        <w:rPr>
          <w:rFonts w:ascii="Times New Roman" w:hAnsi="Times New Roman" w:cs="Times New Roman"/>
          <w:i/>
          <w:iCs/>
          <w:color w:val="333333"/>
          <w:sz w:val="24"/>
          <w:szCs w:val="24"/>
        </w:rPr>
        <w:t xml:space="preserve"> </w:t>
      </w:r>
      <w:proofErr w:type="spellStart"/>
      <w:r w:rsidRPr="004A109F">
        <w:rPr>
          <w:rFonts w:ascii="Times New Roman" w:hAnsi="Times New Roman" w:cs="Times New Roman"/>
          <w:i/>
          <w:iCs/>
          <w:color w:val="333333"/>
          <w:sz w:val="24"/>
          <w:szCs w:val="24"/>
        </w:rPr>
        <w:t>Studies</w:t>
      </w:r>
      <w:proofErr w:type="spellEnd"/>
      <w:r w:rsidRPr="004A109F">
        <w:rPr>
          <w:rFonts w:ascii="Times New Roman" w:hAnsi="Times New Roman" w:cs="Times New Roman"/>
          <w:color w:val="333333"/>
          <w:sz w:val="24"/>
          <w:szCs w:val="24"/>
        </w:rPr>
        <w:t xml:space="preserve"> </w:t>
      </w:r>
      <w:r w:rsidRPr="004A109F">
        <w:rPr>
          <w:rFonts w:ascii="Times New Roman" w:hAnsi="Times New Roman" w:cs="Times New Roman"/>
          <w:iCs/>
          <w:color w:val="333333"/>
          <w:sz w:val="24"/>
          <w:szCs w:val="24"/>
        </w:rPr>
        <w:t>62</w:t>
      </w:r>
      <w:r w:rsidRPr="004A109F">
        <w:rPr>
          <w:rFonts w:ascii="Times New Roman" w:hAnsi="Times New Roman" w:cs="Times New Roman"/>
          <w:color w:val="333333"/>
          <w:sz w:val="24"/>
          <w:szCs w:val="24"/>
        </w:rPr>
        <w:t>(1): 63-97</w:t>
      </w:r>
    </w:p>
    <w:p w:rsidR="007A05E0" w:rsidRPr="004A109F" w:rsidRDefault="007A05E0" w:rsidP="004A109F">
      <w:pPr>
        <w:spacing w:line="360" w:lineRule="auto"/>
        <w:jc w:val="both"/>
        <w:rPr>
          <w:rFonts w:ascii="Times New Roman" w:hAnsi="Times New Roman" w:cs="Times New Roman"/>
          <w:sz w:val="24"/>
          <w:szCs w:val="24"/>
        </w:rPr>
      </w:pPr>
    </w:p>
    <w:p w:rsidR="007A05E0" w:rsidRPr="004A109F" w:rsidRDefault="007A05E0" w:rsidP="004A109F">
      <w:pPr>
        <w:tabs>
          <w:tab w:val="left" w:pos="2340"/>
        </w:tabs>
        <w:spacing w:line="360" w:lineRule="auto"/>
        <w:jc w:val="both"/>
        <w:rPr>
          <w:rFonts w:ascii="Times New Roman" w:hAnsi="Times New Roman" w:cs="Times New Roman"/>
          <w:sz w:val="24"/>
          <w:szCs w:val="24"/>
        </w:rPr>
      </w:pPr>
      <w:proofErr w:type="spellStart"/>
      <w:r w:rsidRPr="004A109F">
        <w:rPr>
          <w:rFonts w:ascii="Times New Roman" w:hAnsi="Times New Roman" w:cs="Times New Roman"/>
          <w:sz w:val="24"/>
          <w:szCs w:val="24"/>
        </w:rPr>
        <w:t>Zverev</w:t>
      </w:r>
      <w:proofErr w:type="spellEnd"/>
      <w:r w:rsidRPr="004A109F">
        <w:rPr>
          <w:rFonts w:ascii="Times New Roman" w:hAnsi="Times New Roman" w:cs="Times New Roman"/>
          <w:sz w:val="24"/>
          <w:szCs w:val="24"/>
        </w:rPr>
        <w:t xml:space="preserve">, </w:t>
      </w:r>
      <w:proofErr w:type="spellStart"/>
      <w:r w:rsidRPr="004A109F">
        <w:rPr>
          <w:rFonts w:ascii="Times New Roman" w:hAnsi="Times New Roman" w:cs="Times New Roman"/>
          <w:sz w:val="24"/>
          <w:szCs w:val="24"/>
        </w:rPr>
        <w:t>Alexei</w:t>
      </w:r>
      <w:proofErr w:type="spellEnd"/>
      <w:r w:rsidRPr="004A109F">
        <w:rPr>
          <w:rFonts w:ascii="Times New Roman" w:hAnsi="Times New Roman" w:cs="Times New Roman"/>
          <w:sz w:val="24"/>
          <w:szCs w:val="24"/>
        </w:rPr>
        <w:t>. 1996. „</w:t>
      </w:r>
      <w:proofErr w:type="spellStart"/>
      <w:r w:rsidRPr="004A109F">
        <w:rPr>
          <w:rFonts w:ascii="Times New Roman" w:hAnsi="Times New Roman" w:cs="Times New Roman"/>
          <w:sz w:val="24"/>
          <w:szCs w:val="24"/>
        </w:rPr>
        <w:t>Ethnic</w:t>
      </w:r>
      <w:proofErr w:type="spellEnd"/>
      <w:r w:rsidRPr="004A109F">
        <w:rPr>
          <w:rFonts w:ascii="Times New Roman" w:hAnsi="Times New Roman" w:cs="Times New Roman"/>
          <w:sz w:val="24"/>
          <w:szCs w:val="24"/>
        </w:rPr>
        <w:t xml:space="preserve"> </w:t>
      </w:r>
      <w:proofErr w:type="spellStart"/>
      <w:r w:rsidRPr="004A109F">
        <w:rPr>
          <w:rFonts w:ascii="Times New Roman" w:hAnsi="Times New Roman" w:cs="Times New Roman"/>
          <w:sz w:val="24"/>
          <w:szCs w:val="24"/>
        </w:rPr>
        <w:t>Conflicts</w:t>
      </w:r>
      <w:proofErr w:type="spellEnd"/>
      <w:r w:rsidRPr="004A109F">
        <w:rPr>
          <w:rFonts w:ascii="Times New Roman" w:hAnsi="Times New Roman" w:cs="Times New Roman"/>
          <w:sz w:val="24"/>
          <w:szCs w:val="24"/>
        </w:rPr>
        <w:t xml:space="preserve"> in the </w:t>
      </w:r>
      <w:proofErr w:type="spellStart"/>
      <w:r w:rsidRPr="004A109F">
        <w:rPr>
          <w:rFonts w:ascii="Times New Roman" w:hAnsi="Times New Roman" w:cs="Times New Roman"/>
          <w:sz w:val="24"/>
          <w:szCs w:val="24"/>
        </w:rPr>
        <w:t>Caucasus</w:t>
      </w:r>
      <w:proofErr w:type="spellEnd"/>
      <w:r w:rsidRPr="004A109F">
        <w:rPr>
          <w:rFonts w:ascii="Times New Roman" w:hAnsi="Times New Roman" w:cs="Times New Roman"/>
          <w:sz w:val="24"/>
          <w:szCs w:val="24"/>
        </w:rPr>
        <w:t xml:space="preserve"> 1988-1994.“</w:t>
      </w:r>
      <w:r w:rsidRPr="00B9408F">
        <w:rPr>
          <w:rFonts w:ascii="Times New Roman" w:hAnsi="Times New Roman" w:cs="Times New Roman"/>
          <w:sz w:val="24"/>
          <w:szCs w:val="24"/>
        </w:rPr>
        <w:t xml:space="preserve"> In </w:t>
      </w:r>
      <w:proofErr w:type="spellStart"/>
      <w:r w:rsidRPr="00B9408F">
        <w:rPr>
          <w:rFonts w:ascii="Times New Roman" w:hAnsi="Times New Roman" w:cs="Times New Roman"/>
          <w:color w:val="222222"/>
          <w:sz w:val="24"/>
          <w:szCs w:val="24"/>
          <w:shd w:val="clear" w:color="auto" w:fill="FFFFFF"/>
        </w:rPr>
        <w:t>Coppieters</w:t>
      </w:r>
      <w:proofErr w:type="spellEnd"/>
      <w:r w:rsidRPr="00B9408F">
        <w:rPr>
          <w:rFonts w:ascii="Times New Roman" w:hAnsi="Times New Roman" w:cs="Times New Roman"/>
          <w:color w:val="222222"/>
          <w:sz w:val="24"/>
          <w:szCs w:val="24"/>
          <w:shd w:val="clear" w:color="auto" w:fill="FFFFFF"/>
        </w:rPr>
        <w:t>, Bruno. </w:t>
      </w:r>
      <w:proofErr w:type="spellStart"/>
      <w:r w:rsidRPr="00B9408F">
        <w:rPr>
          <w:rFonts w:ascii="Times New Roman" w:hAnsi="Times New Roman" w:cs="Times New Roman"/>
          <w:i/>
          <w:iCs/>
          <w:color w:val="222222"/>
          <w:sz w:val="24"/>
          <w:szCs w:val="24"/>
          <w:shd w:val="clear" w:color="auto" w:fill="FFFFFF"/>
        </w:rPr>
        <w:t>Contested</w:t>
      </w:r>
      <w:proofErr w:type="spellEnd"/>
      <w:r w:rsidRPr="00B9408F">
        <w:rPr>
          <w:rFonts w:ascii="Times New Roman" w:hAnsi="Times New Roman" w:cs="Times New Roman"/>
          <w:i/>
          <w:iCs/>
          <w:color w:val="222222"/>
          <w:sz w:val="24"/>
          <w:szCs w:val="24"/>
          <w:shd w:val="clear" w:color="auto" w:fill="FFFFFF"/>
        </w:rPr>
        <w:t xml:space="preserve"> </w:t>
      </w:r>
      <w:proofErr w:type="spellStart"/>
      <w:r w:rsidRPr="00B9408F">
        <w:rPr>
          <w:rFonts w:ascii="Times New Roman" w:hAnsi="Times New Roman" w:cs="Times New Roman"/>
          <w:i/>
          <w:iCs/>
          <w:color w:val="222222"/>
          <w:sz w:val="24"/>
          <w:szCs w:val="24"/>
          <w:shd w:val="clear" w:color="auto" w:fill="FFFFFF"/>
        </w:rPr>
        <w:t>borders</w:t>
      </w:r>
      <w:proofErr w:type="spellEnd"/>
      <w:r w:rsidRPr="00B9408F">
        <w:rPr>
          <w:rFonts w:ascii="Times New Roman" w:hAnsi="Times New Roman" w:cs="Times New Roman"/>
          <w:i/>
          <w:iCs/>
          <w:color w:val="222222"/>
          <w:sz w:val="24"/>
          <w:szCs w:val="24"/>
          <w:shd w:val="clear" w:color="auto" w:fill="FFFFFF"/>
        </w:rPr>
        <w:t xml:space="preserve"> in the </w:t>
      </w:r>
      <w:proofErr w:type="spellStart"/>
      <w:r w:rsidRPr="00B9408F">
        <w:rPr>
          <w:rFonts w:ascii="Times New Roman" w:hAnsi="Times New Roman" w:cs="Times New Roman"/>
          <w:i/>
          <w:iCs/>
          <w:color w:val="222222"/>
          <w:sz w:val="24"/>
          <w:szCs w:val="24"/>
          <w:shd w:val="clear" w:color="auto" w:fill="FFFFFF"/>
        </w:rPr>
        <w:t>Caucasus</w:t>
      </w:r>
      <w:proofErr w:type="spellEnd"/>
      <w:r w:rsidRPr="00B9408F">
        <w:rPr>
          <w:rFonts w:ascii="Times New Roman" w:hAnsi="Times New Roman" w:cs="Times New Roman"/>
          <w:color w:val="222222"/>
          <w:sz w:val="24"/>
          <w:szCs w:val="24"/>
          <w:shd w:val="clear" w:color="auto" w:fill="FFFFFF"/>
        </w:rPr>
        <w:t xml:space="preserve">. </w:t>
      </w:r>
      <w:proofErr w:type="spellStart"/>
      <w:r w:rsidRPr="00B9408F">
        <w:rPr>
          <w:rFonts w:ascii="Times New Roman" w:hAnsi="Times New Roman" w:cs="Times New Roman"/>
          <w:color w:val="222222"/>
          <w:sz w:val="24"/>
          <w:szCs w:val="24"/>
          <w:shd w:val="clear" w:color="auto" w:fill="FFFFFF"/>
        </w:rPr>
        <w:t>Vubpress</w:t>
      </w:r>
      <w:proofErr w:type="spellEnd"/>
    </w:p>
    <w:p w:rsidR="007A05E0" w:rsidRPr="004A109F" w:rsidRDefault="007A05E0" w:rsidP="004A109F">
      <w:pPr>
        <w:spacing w:line="360" w:lineRule="auto"/>
        <w:jc w:val="both"/>
        <w:rPr>
          <w:rFonts w:ascii="Times New Roman" w:hAnsi="Times New Roman" w:cs="Times New Roman"/>
          <w:sz w:val="24"/>
          <w:szCs w:val="24"/>
        </w:rPr>
      </w:pPr>
    </w:p>
    <w:p w:rsidR="00317BF4" w:rsidRDefault="00317BF4"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6931A0" w:rsidRDefault="006931A0" w:rsidP="004A109F">
      <w:pPr>
        <w:spacing w:line="360" w:lineRule="auto"/>
        <w:jc w:val="both"/>
        <w:rPr>
          <w:rFonts w:ascii="Times New Roman" w:hAnsi="Times New Roman" w:cs="Times New Roman"/>
          <w:sz w:val="24"/>
          <w:szCs w:val="24"/>
        </w:rPr>
      </w:pPr>
    </w:p>
    <w:p w:rsidR="00AD6874" w:rsidRDefault="00AD6874" w:rsidP="006931A0">
      <w:pPr>
        <w:pStyle w:val="Nadpis1"/>
        <w:spacing w:line="360" w:lineRule="auto"/>
        <w:jc w:val="both"/>
        <w:rPr>
          <w:rFonts w:ascii="Times New Roman" w:hAnsi="Times New Roman" w:cs="Times New Roman"/>
          <w:b/>
          <w:color w:val="000000" w:themeColor="text1"/>
        </w:rPr>
      </w:pPr>
    </w:p>
    <w:p w:rsidR="00AD6874" w:rsidRPr="00AD6874" w:rsidRDefault="00AD6874" w:rsidP="00AD6874"/>
    <w:p w:rsidR="006931A0" w:rsidRPr="003175E9" w:rsidRDefault="006931A0" w:rsidP="006931A0">
      <w:pPr>
        <w:pStyle w:val="Nadpis1"/>
        <w:spacing w:line="360" w:lineRule="auto"/>
        <w:jc w:val="both"/>
        <w:rPr>
          <w:rFonts w:ascii="Times New Roman" w:hAnsi="Times New Roman" w:cs="Times New Roman"/>
          <w:b/>
          <w:color w:val="000000" w:themeColor="text1"/>
        </w:rPr>
      </w:pPr>
      <w:bookmarkStart w:id="49" w:name="_Toc7679028"/>
      <w:r w:rsidRPr="003175E9">
        <w:rPr>
          <w:rFonts w:ascii="Times New Roman" w:hAnsi="Times New Roman" w:cs="Times New Roman"/>
          <w:b/>
          <w:color w:val="000000" w:themeColor="text1"/>
        </w:rPr>
        <w:lastRenderedPageBreak/>
        <w:t>A</w:t>
      </w:r>
      <w:r>
        <w:rPr>
          <w:rFonts w:ascii="Times New Roman" w:hAnsi="Times New Roman" w:cs="Times New Roman"/>
          <w:b/>
          <w:color w:val="000000" w:themeColor="text1"/>
        </w:rPr>
        <w:t>BSTRAKT</w:t>
      </w:r>
      <w:r w:rsidRPr="003175E9">
        <w:rPr>
          <w:rFonts w:ascii="Times New Roman" w:hAnsi="Times New Roman" w:cs="Times New Roman"/>
          <w:b/>
          <w:color w:val="000000" w:themeColor="text1"/>
        </w:rPr>
        <w:t xml:space="preserve"> (SK)</w:t>
      </w:r>
      <w:bookmarkEnd w:id="49"/>
    </w:p>
    <w:p w:rsidR="006931A0" w:rsidRPr="008760C9"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center"/>
        <w:rPr>
          <w:rFonts w:ascii="Times New Roman" w:hAnsi="Times New Roman" w:cs="Times New Roman"/>
          <w:i/>
          <w:color w:val="000000" w:themeColor="text1"/>
          <w:sz w:val="24"/>
          <w:szCs w:val="24"/>
        </w:rPr>
      </w:pPr>
      <w:r w:rsidRPr="008760C9">
        <w:rPr>
          <w:rFonts w:ascii="Times New Roman" w:hAnsi="Times New Roman" w:cs="Times New Roman"/>
          <w:i/>
          <w:color w:val="000000" w:themeColor="text1"/>
          <w:sz w:val="24"/>
          <w:szCs w:val="24"/>
        </w:rPr>
        <w:t>Rola Ruska v Abcházsku a Južnom Osetsku v rokoch 1991 až 2008</w:t>
      </w:r>
    </w:p>
    <w:p w:rsidR="006931A0" w:rsidRPr="00926112" w:rsidRDefault="006931A0" w:rsidP="006931A0">
      <w:pPr>
        <w:spacing w:line="360" w:lineRule="auto"/>
        <w:jc w:val="center"/>
        <w:rPr>
          <w:rFonts w:ascii="Times New Roman" w:hAnsi="Times New Roman" w:cs="Times New Roman"/>
          <w:i/>
          <w:color w:val="000000" w:themeColor="text1"/>
          <w:sz w:val="24"/>
          <w:szCs w:val="24"/>
        </w:rPr>
      </w:pPr>
    </w:p>
    <w:p w:rsidR="006931A0" w:rsidRDefault="006931A0" w:rsidP="006931A0">
      <w:pPr>
        <w:spacing w:line="360" w:lineRule="auto"/>
        <w:jc w:val="both"/>
        <w:rPr>
          <w:rFonts w:ascii="Times New Roman" w:hAnsi="Times New Roman" w:cs="Times New Roman"/>
          <w:sz w:val="24"/>
          <w:szCs w:val="24"/>
        </w:rPr>
      </w:pPr>
      <w:r>
        <w:rPr>
          <w:rFonts w:ascii="Times New Roman" w:hAnsi="Times New Roman" w:cs="Times New Roman"/>
          <w:sz w:val="24"/>
          <w:szCs w:val="24"/>
        </w:rPr>
        <w:t>Táto bakalárska práca sa venuje konfliktom v Abcházsku a Južnom Osetsku. Hlavným cieľom práce je analyzovať rolu Ruska v konfliktoch prebiehajúcich medzi Gruzínskom a jeho regiónmi Abcházskom a Južným Osetskom v rokoch 1991 až 2008. Text sa zameriava na to, ako Moskva vstupovala do týchto konfliktov, koho v nich podporovala a aká bola jej rola v Abcházsku a Južnom Osetsku v </w:t>
      </w:r>
      <w:proofErr w:type="spellStart"/>
      <w:r>
        <w:rPr>
          <w:rFonts w:ascii="Times New Roman" w:hAnsi="Times New Roman" w:cs="Times New Roman"/>
          <w:sz w:val="24"/>
          <w:szCs w:val="24"/>
        </w:rPr>
        <w:t>postkonfliktnom</w:t>
      </w:r>
      <w:proofErr w:type="spellEnd"/>
      <w:r>
        <w:rPr>
          <w:rFonts w:ascii="Times New Roman" w:hAnsi="Times New Roman" w:cs="Times New Roman"/>
          <w:sz w:val="24"/>
          <w:szCs w:val="24"/>
        </w:rPr>
        <w:t xml:space="preserve"> období. </w:t>
      </w:r>
    </w:p>
    <w:p w:rsidR="006931A0" w:rsidRDefault="006931A0" w:rsidP="006931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práci je najprv predstavený vývoj ruskej politiky voči </w:t>
      </w:r>
      <w:proofErr w:type="spellStart"/>
      <w:r>
        <w:rPr>
          <w:rFonts w:ascii="Times New Roman" w:hAnsi="Times New Roman" w:cs="Times New Roman"/>
          <w:sz w:val="24"/>
          <w:szCs w:val="24"/>
        </w:rPr>
        <w:t>postsovietskemu</w:t>
      </w:r>
      <w:proofErr w:type="spellEnd"/>
      <w:r>
        <w:rPr>
          <w:rFonts w:ascii="Times New Roman" w:hAnsi="Times New Roman" w:cs="Times New Roman"/>
          <w:sz w:val="24"/>
          <w:szCs w:val="24"/>
        </w:rPr>
        <w:t xml:space="preserve"> priestoru, pričom je zachytený koncepčný a inštitucionálny vývoj ruskej politiky voči zväzovým republikám a voči Gruzínsku. Následne text sleduje konkrétne kroky Ruska, ako pristupovalo k </w:t>
      </w:r>
      <w:proofErr w:type="spellStart"/>
      <w:r>
        <w:rPr>
          <w:rFonts w:ascii="Times New Roman" w:hAnsi="Times New Roman" w:cs="Times New Roman"/>
          <w:sz w:val="24"/>
          <w:szCs w:val="24"/>
        </w:rPr>
        <w:t>secesionistickým</w:t>
      </w:r>
      <w:proofErr w:type="spellEnd"/>
      <w:r>
        <w:rPr>
          <w:rFonts w:ascii="Times New Roman" w:hAnsi="Times New Roman" w:cs="Times New Roman"/>
          <w:sz w:val="24"/>
          <w:szCs w:val="24"/>
        </w:rPr>
        <w:t xml:space="preserve"> regiónom, najprv v období 1991 až 1999 za vlády </w:t>
      </w:r>
      <w:proofErr w:type="spellStart"/>
      <w:r>
        <w:rPr>
          <w:rFonts w:ascii="Times New Roman" w:hAnsi="Times New Roman" w:cs="Times New Roman"/>
          <w:sz w:val="24"/>
          <w:szCs w:val="24"/>
        </w:rPr>
        <w:t>Jeľcina</w:t>
      </w:r>
      <w:proofErr w:type="spellEnd"/>
      <w:r>
        <w:rPr>
          <w:rFonts w:ascii="Times New Roman" w:hAnsi="Times New Roman" w:cs="Times New Roman"/>
          <w:sz w:val="24"/>
          <w:szCs w:val="24"/>
        </w:rPr>
        <w:t xml:space="preserve"> a následne v rokoch 2000 až 2008 za vlády Putina. </w:t>
      </w:r>
    </w:p>
    <w:p w:rsidR="006931A0" w:rsidRDefault="006931A0" w:rsidP="006931A0">
      <w:pPr>
        <w:spacing w:line="360" w:lineRule="auto"/>
        <w:jc w:val="both"/>
        <w:rPr>
          <w:rFonts w:ascii="Times New Roman" w:hAnsi="Times New Roman" w:cs="Times New Roman"/>
          <w:sz w:val="24"/>
          <w:szCs w:val="24"/>
        </w:rPr>
      </w:pPr>
    </w:p>
    <w:p w:rsidR="006931A0" w:rsidRPr="00302F57" w:rsidRDefault="006931A0" w:rsidP="006931A0">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Kľúčové slová: </w:t>
      </w:r>
      <w:r w:rsidRPr="00302F57">
        <w:rPr>
          <w:rFonts w:ascii="Times New Roman" w:hAnsi="Times New Roman" w:cs="Times New Roman"/>
          <w:i/>
          <w:sz w:val="24"/>
          <w:szCs w:val="24"/>
        </w:rPr>
        <w:t>Rusko, Abcházsko, Južné Osetsko, gruzínsko-abcházsky</w:t>
      </w:r>
      <w:r w:rsidR="00A348B1">
        <w:rPr>
          <w:rFonts w:ascii="Times New Roman" w:hAnsi="Times New Roman" w:cs="Times New Roman"/>
          <w:i/>
          <w:sz w:val="24"/>
          <w:szCs w:val="24"/>
        </w:rPr>
        <w:t xml:space="preserve"> </w:t>
      </w:r>
      <w:r w:rsidRPr="00302F57">
        <w:rPr>
          <w:rFonts w:ascii="Times New Roman" w:hAnsi="Times New Roman" w:cs="Times New Roman"/>
          <w:i/>
          <w:sz w:val="24"/>
          <w:szCs w:val="24"/>
        </w:rPr>
        <w:t>konflikt, gruzínsko-</w:t>
      </w:r>
      <w:proofErr w:type="spellStart"/>
      <w:r w:rsidRPr="00302F57">
        <w:rPr>
          <w:rFonts w:ascii="Times New Roman" w:hAnsi="Times New Roman" w:cs="Times New Roman"/>
          <w:i/>
          <w:sz w:val="24"/>
          <w:szCs w:val="24"/>
        </w:rPr>
        <w:t>osetský</w:t>
      </w:r>
      <w:proofErr w:type="spellEnd"/>
      <w:r w:rsidRPr="00302F57">
        <w:rPr>
          <w:rFonts w:ascii="Times New Roman" w:hAnsi="Times New Roman" w:cs="Times New Roman"/>
          <w:i/>
          <w:sz w:val="24"/>
          <w:szCs w:val="24"/>
        </w:rPr>
        <w:t xml:space="preserve"> konflikt</w:t>
      </w:r>
    </w:p>
    <w:p w:rsidR="006931A0" w:rsidRPr="00302F57" w:rsidRDefault="006931A0" w:rsidP="006931A0">
      <w:pPr>
        <w:spacing w:line="360" w:lineRule="auto"/>
        <w:jc w:val="both"/>
        <w:rPr>
          <w:rFonts w:ascii="Times New Roman" w:hAnsi="Times New Roman" w:cs="Times New Roman"/>
          <w:i/>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pStyle w:val="Nadpis1"/>
        <w:spacing w:line="360" w:lineRule="auto"/>
        <w:jc w:val="both"/>
        <w:rPr>
          <w:rFonts w:ascii="Times New Roman" w:hAnsi="Times New Roman" w:cs="Times New Roman"/>
          <w:b/>
          <w:color w:val="000000" w:themeColor="text1"/>
        </w:rPr>
      </w:pPr>
      <w:bookmarkStart w:id="50" w:name="_Toc7679029"/>
      <w:r w:rsidRPr="00F27E70">
        <w:rPr>
          <w:rFonts w:ascii="Times New Roman" w:hAnsi="Times New Roman" w:cs="Times New Roman"/>
          <w:b/>
          <w:color w:val="000000" w:themeColor="text1"/>
        </w:rPr>
        <w:lastRenderedPageBreak/>
        <w:t>A</w:t>
      </w:r>
      <w:r>
        <w:rPr>
          <w:rFonts w:ascii="Times New Roman" w:hAnsi="Times New Roman" w:cs="Times New Roman"/>
          <w:b/>
          <w:color w:val="000000" w:themeColor="text1"/>
        </w:rPr>
        <w:t>BSTRACT</w:t>
      </w:r>
      <w:r w:rsidRPr="00F27E70">
        <w:rPr>
          <w:rFonts w:ascii="Times New Roman" w:hAnsi="Times New Roman" w:cs="Times New Roman"/>
          <w:b/>
          <w:color w:val="000000" w:themeColor="text1"/>
        </w:rPr>
        <w:t xml:space="preserve"> (EN)</w:t>
      </w:r>
      <w:bookmarkEnd w:id="50"/>
    </w:p>
    <w:p w:rsidR="006931A0" w:rsidRDefault="006931A0" w:rsidP="006931A0">
      <w:pPr>
        <w:pStyle w:val="Nadpis2"/>
      </w:pPr>
    </w:p>
    <w:p w:rsidR="006931A0" w:rsidRPr="00926112" w:rsidRDefault="006931A0" w:rsidP="006931A0">
      <w:pPr>
        <w:jc w:val="center"/>
        <w:rPr>
          <w:rFonts w:ascii="Times New Roman" w:hAnsi="Times New Roman" w:cs="Times New Roman"/>
          <w:i/>
          <w:sz w:val="24"/>
          <w:szCs w:val="24"/>
        </w:rPr>
      </w:pPr>
      <w:r w:rsidRPr="00926112">
        <w:rPr>
          <w:rFonts w:ascii="Times New Roman" w:hAnsi="Times New Roman" w:cs="Times New Roman"/>
          <w:i/>
          <w:sz w:val="24"/>
          <w:szCs w:val="24"/>
        </w:rPr>
        <w:t xml:space="preserve">The role of </w:t>
      </w:r>
      <w:proofErr w:type="spellStart"/>
      <w:r w:rsidRPr="00926112">
        <w:rPr>
          <w:rFonts w:ascii="Times New Roman" w:hAnsi="Times New Roman" w:cs="Times New Roman"/>
          <w:i/>
          <w:sz w:val="24"/>
          <w:szCs w:val="24"/>
        </w:rPr>
        <w:t>Russia</w:t>
      </w:r>
      <w:proofErr w:type="spellEnd"/>
      <w:r w:rsidRPr="00926112">
        <w:rPr>
          <w:rFonts w:ascii="Times New Roman" w:hAnsi="Times New Roman" w:cs="Times New Roman"/>
          <w:i/>
          <w:sz w:val="24"/>
          <w:szCs w:val="24"/>
        </w:rPr>
        <w:t xml:space="preserve"> in </w:t>
      </w:r>
      <w:proofErr w:type="spellStart"/>
      <w:r w:rsidRPr="00926112">
        <w:rPr>
          <w:rFonts w:ascii="Times New Roman" w:hAnsi="Times New Roman" w:cs="Times New Roman"/>
          <w:i/>
          <w:sz w:val="24"/>
          <w:szCs w:val="24"/>
        </w:rPr>
        <w:t>Abkhazia</w:t>
      </w:r>
      <w:proofErr w:type="spellEnd"/>
      <w:r w:rsidRPr="00926112">
        <w:rPr>
          <w:rFonts w:ascii="Times New Roman" w:hAnsi="Times New Roman" w:cs="Times New Roman"/>
          <w:i/>
          <w:sz w:val="24"/>
          <w:szCs w:val="24"/>
        </w:rPr>
        <w:t xml:space="preserve"> and South </w:t>
      </w:r>
      <w:proofErr w:type="spellStart"/>
      <w:r w:rsidRPr="00926112">
        <w:rPr>
          <w:rFonts w:ascii="Times New Roman" w:hAnsi="Times New Roman" w:cs="Times New Roman"/>
          <w:i/>
          <w:sz w:val="24"/>
          <w:szCs w:val="24"/>
        </w:rPr>
        <w:t>Ossetia</w:t>
      </w:r>
      <w:proofErr w:type="spellEnd"/>
      <w:r w:rsidRPr="00926112">
        <w:rPr>
          <w:rFonts w:ascii="Times New Roman" w:hAnsi="Times New Roman" w:cs="Times New Roman"/>
          <w:i/>
          <w:sz w:val="24"/>
          <w:szCs w:val="24"/>
        </w:rPr>
        <w:t xml:space="preserve"> </w:t>
      </w:r>
      <w:proofErr w:type="spellStart"/>
      <w:r w:rsidRPr="00926112">
        <w:rPr>
          <w:rFonts w:ascii="Times New Roman" w:hAnsi="Times New Roman" w:cs="Times New Roman"/>
          <w:i/>
          <w:sz w:val="24"/>
          <w:szCs w:val="24"/>
        </w:rPr>
        <w:t>between</w:t>
      </w:r>
      <w:proofErr w:type="spellEnd"/>
      <w:r w:rsidRPr="00926112">
        <w:rPr>
          <w:rFonts w:ascii="Times New Roman" w:hAnsi="Times New Roman" w:cs="Times New Roman"/>
          <w:i/>
          <w:sz w:val="24"/>
          <w:szCs w:val="24"/>
        </w:rPr>
        <w:t xml:space="preserve"> 1991 and 2008</w:t>
      </w:r>
    </w:p>
    <w:p w:rsidR="006931A0" w:rsidRPr="00926112" w:rsidRDefault="006931A0" w:rsidP="006931A0">
      <w:pPr>
        <w:spacing w:line="360" w:lineRule="auto"/>
        <w:jc w:val="both"/>
        <w:rPr>
          <w:rFonts w:ascii="Times New Roman" w:hAnsi="Times New Roman" w:cs="Times New Roman"/>
          <w:sz w:val="24"/>
          <w:szCs w:val="24"/>
        </w:rPr>
      </w:pPr>
    </w:p>
    <w:p w:rsidR="006931A0" w:rsidRPr="00926112" w:rsidRDefault="006931A0" w:rsidP="006931A0">
      <w:pPr>
        <w:spacing w:line="360" w:lineRule="auto"/>
        <w:jc w:val="both"/>
        <w:rPr>
          <w:rFonts w:ascii="Times New Roman" w:hAnsi="Times New Roman" w:cs="Times New Roman"/>
          <w:sz w:val="24"/>
          <w:szCs w:val="24"/>
        </w:rPr>
      </w:pPr>
      <w:proofErr w:type="spellStart"/>
      <w:r w:rsidRPr="00926112">
        <w:rPr>
          <w:rFonts w:ascii="Times New Roman" w:hAnsi="Times New Roman" w:cs="Times New Roman"/>
          <w:sz w:val="24"/>
          <w:szCs w:val="24"/>
        </w:rPr>
        <w:t>This</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bachelor</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thesis</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deals</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with</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conflicts</w:t>
      </w:r>
      <w:proofErr w:type="spellEnd"/>
      <w:r w:rsidRPr="00926112">
        <w:rPr>
          <w:rFonts w:ascii="Times New Roman" w:hAnsi="Times New Roman" w:cs="Times New Roman"/>
          <w:sz w:val="24"/>
          <w:szCs w:val="24"/>
        </w:rPr>
        <w:t xml:space="preserve"> in </w:t>
      </w:r>
      <w:proofErr w:type="spellStart"/>
      <w:r w:rsidRPr="00926112">
        <w:rPr>
          <w:rFonts w:ascii="Times New Roman" w:hAnsi="Times New Roman" w:cs="Times New Roman"/>
          <w:sz w:val="24"/>
          <w:szCs w:val="24"/>
        </w:rPr>
        <w:t>Abkhazia</w:t>
      </w:r>
      <w:proofErr w:type="spellEnd"/>
      <w:r w:rsidRPr="00926112">
        <w:rPr>
          <w:rFonts w:ascii="Times New Roman" w:hAnsi="Times New Roman" w:cs="Times New Roman"/>
          <w:sz w:val="24"/>
          <w:szCs w:val="24"/>
        </w:rPr>
        <w:t xml:space="preserve"> and South </w:t>
      </w:r>
      <w:proofErr w:type="spellStart"/>
      <w:r w:rsidRPr="00926112">
        <w:rPr>
          <w:rFonts w:ascii="Times New Roman" w:hAnsi="Times New Roman" w:cs="Times New Roman"/>
          <w:sz w:val="24"/>
          <w:szCs w:val="24"/>
        </w:rPr>
        <w:t>Os</w:t>
      </w:r>
      <w:r>
        <w:rPr>
          <w:rFonts w:ascii="Times New Roman" w:hAnsi="Times New Roman" w:cs="Times New Roman"/>
          <w:sz w:val="24"/>
          <w:szCs w:val="24"/>
        </w:rPr>
        <w:t>setia</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aim</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thesis</w:t>
      </w:r>
      <w:proofErr w:type="spellEnd"/>
      <w:r w:rsidRPr="00926112">
        <w:rPr>
          <w:rFonts w:ascii="Times New Roman" w:hAnsi="Times New Roman" w:cs="Times New Roman"/>
          <w:sz w:val="24"/>
          <w:szCs w:val="24"/>
        </w:rPr>
        <w:t xml:space="preserve"> is to </w:t>
      </w:r>
      <w:proofErr w:type="spellStart"/>
      <w:r w:rsidRPr="00926112">
        <w:rPr>
          <w:rFonts w:ascii="Times New Roman" w:hAnsi="Times New Roman" w:cs="Times New Roman"/>
          <w:sz w:val="24"/>
          <w:szCs w:val="24"/>
        </w:rPr>
        <w:t>analyze</w:t>
      </w:r>
      <w:proofErr w:type="spellEnd"/>
      <w:r w:rsidRPr="00926112">
        <w:rPr>
          <w:rFonts w:ascii="Times New Roman" w:hAnsi="Times New Roman" w:cs="Times New Roman"/>
          <w:sz w:val="24"/>
          <w:szCs w:val="24"/>
        </w:rPr>
        <w:t xml:space="preserve"> the role of </w:t>
      </w:r>
      <w:proofErr w:type="spellStart"/>
      <w:r w:rsidRPr="00926112">
        <w:rPr>
          <w:rFonts w:ascii="Times New Roman" w:hAnsi="Times New Roman" w:cs="Times New Roman"/>
          <w:sz w:val="24"/>
          <w:szCs w:val="24"/>
        </w:rPr>
        <w:t>Russia</w:t>
      </w:r>
      <w:proofErr w:type="spellEnd"/>
      <w:r w:rsidRPr="00926112">
        <w:rPr>
          <w:rFonts w:ascii="Times New Roman" w:hAnsi="Times New Roman" w:cs="Times New Roman"/>
          <w:sz w:val="24"/>
          <w:szCs w:val="24"/>
        </w:rPr>
        <w:t xml:space="preserve"> in </w:t>
      </w:r>
      <w:proofErr w:type="spellStart"/>
      <w:r w:rsidRPr="00926112">
        <w:rPr>
          <w:rFonts w:ascii="Times New Roman" w:hAnsi="Times New Roman" w:cs="Times New Roman"/>
          <w:sz w:val="24"/>
          <w:szCs w:val="24"/>
        </w:rPr>
        <w:t>conflicts</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between</w:t>
      </w:r>
      <w:proofErr w:type="spellEnd"/>
      <w:r w:rsidRPr="00926112">
        <w:rPr>
          <w:rFonts w:ascii="Times New Roman" w:hAnsi="Times New Roman" w:cs="Times New Roman"/>
          <w:sz w:val="24"/>
          <w:szCs w:val="24"/>
        </w:rPr>
        <w:t xml:space="preserve"> Georgia and </w:t>
      </w:r>
      <w:proofErr w:type="spellStart"/>
      <w:r w:rsidRPr="00926112">
        <w:rPr>
          <w:rFonts w:ascii="Times New Roman" w:hAnsi="Times New Roman" w:cs="Times New Roman"/>
          <w:sz w:val="24"/>
          <w:szCs w:val="24"/>
        </w:rPr>
        <w:t>its</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regions</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Abkhazia</w:t>
      </w:r>
      <w:proofErr w:type="spellEnd"/>
      <w:r w:rsidRPr="00926112">
        <w:rPr>
          <w:rFonts w:ascii="Times New Roman" w:hAnsi="Times New Roman" w:cs="Times New Roman"/>
          <w:sz w:val="24"/>
          <w:szCs w:val="24"/>
        </w:rPr>
        <w:t xml:space="preserve"> and South </w:t>
      </w:r>
      <w:proofErr w:type="spellStart"/>
      <w:r w:rsidRPr="00926112">
        <w:rPr>
          <w:rFonts w:ascii="Times New Roman" w:hAnsi="Times New Roman" w:cs="Times New Roman"/>
          <w:sz w:val="24"/>
          <w:szCs w:val="24"/>
        </w:rPr>
        <w:t>Ossetia</w:t>
      </w:r>
      <w:proofErr w:type="spellEnd"/>
      <w:r w:rsidRPr="00926112">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1991 and</w:t>
      </w:r>
      <w:r w:rsidRPr="00926112">
        <w:rPr>
          <w:rFonts w:ascii="Times New Roman" w:hAnsi="Times New Roman" w:cs="Times New Roman"/>
          <w:sz w:val="24"/>
          <w:szCs w:val="24"/>
        </w:rPr>
        <w:t xml:space="preserve"> 2008.</w:t>
      </w:r>
      <w:r>
        <w:rPr>
          <w:rFonts w:ascii="Times New Roman" w:hAnsi="Times New Roman" w:cs="Times New Roman"/>
          <w:sz w:val="24"/>
          <w:szCs w:val="24"/>
        </w:rPr>
        <w:t xml:space="preserve"> In particular, t</w:t>
      </w:r>
      <w:r w:rsidRPr="00926112">
        <w:rPr>
          <w:rFonts w:ascii="Times New Roman" w:hAnsi="Times New Roman" w:cs="Times New Roman"/>
          <w:sz w:val="24"/>
          <w:szCs w:val="24"/>
        </w:rPr>
        <w:t xml:space="preserve">he text </w:t>
      </w:r>
      <w:proofErr w:type="spellStart"/>
      <w:r w:rsidRPr="00926112">
        <w:rPr>
          <w:rFonts w:ascii="Times New Roman" w:hAnsi="Times New Roman" w:cs="Times New Roman"/>
          <w:sz w:val="24"/>
          <w:szCs w:val="24"/>
        </w:rPr>
        <w:t>focuses</w:t>
      </w:r>
      <w:proofErr w:type="spellEnd"/>
      <w:r w:rsidRPr="00926112">
        <w:rPr>
          <w:rFonts w:ascii="Times New Roman" w:hAnsi="Times New Roman" w:cs="Times New Roman"/>
          <w:sz w:val="24"/>
          <w:szCs w:val="24"/>
        </w:rPr>
        <w:t xml:space="preserve"> on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means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Moscow</w:t>
      </w:r>
      <w:proofErr w:type="spellEnd"/>
      <w:r>
        <w:rPr>
          <w:rFonts w:ascii="Times New Roman" w:hAnsi="Times New Roman" w:cs="Times New Roman"/>
          <w:sz w:val="24"/>
          <w:szCs w:val="24"/>
        </w:rPr>
        <w:t xml:space="preserve"> has </w:t>
      </w:r>
      <w:proofErr w:type="spellStart"/>
      <w:r>
        <w:rPr>
          <w:rFonts w:ascii="Times New Roman" w:hAnsi="Times New Roman" w:cs="Times New Roman"/>
          <w:sz w:val="24"/>
          <w:szCs w:val="24"/>
        </w:rPr>
        <w:t>entered</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conflicts,what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states</w:t>
      </w:r>
      <w:proofErr w:type="spellEnd"/>
      <w:r>
        <w:rPr>
          <w:rFonts w:ascii="Times New Roman" w:hAnsi="Times New Roman" w:cs="Times New Roman"/>
          <w:sz w:val="24"/>
          <w:szCs w:val="24"/>
        </w:rPr>
        <w:t xml:space="preserve"> has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supported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has </w:t>
      </w:r>
      <w:proofErr w:type="spellStart"/>
      <w:r>
        <w:rPr>
          <w:rFonts w:ascii="Times New Roman" w:hAnsi="Times New Roman" w:cs="Times New Roman"/>
          <w:sz w:val="24"/>
          <w:szCs w:val="24"/>
        </w:rPr>
        <w:t>been</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its</w:t>
      </w:r>
      <w:proofErr w:type="spellEnd"/>
      <w:r w:rsidRPr="00926112">
        <w:rPr>
          <w:rFonts w:ascii="Times New Roman" w:hAnsi="Times New Roman" w:cs="Times New Roman"/>
          <w:sz w:val="24"/>
          <w:szCs w:val="24"/>
        </w:rPr>
        <w:t xml:space="preserve"> role in </w:t>
      </w:r>
      <w:proofErr w:type="spellStart"/>
      <w:r w:rsidRPr="00926112">
        <w:rPr>
          <w:rFonts w:ascii="Times New Roman" w:hAnsi="Times New Roman" w:cs="Times New Roman"/>
          <w:sz w:val="24"/>
          <w:szCs w:val="24"/>
        </w:rPr>
        <w:t>Abkhazia</w:t>
      </w:r>
      <w:proofErr w:type="spellEnd"/>
      <w:r w:rsidRPr="00926112">
        <w:rPr>
          <w:rFonts w:ascii="Times New Roman" w:hAnsi="Times New Roman" w:cs="Times New Roman"/>
          <w:sz w:val="24"/>
          <w:szCs w:val="24"/>
        </w:rPr>
        <w:t xml:space="preserve"> and South </w:t>
      </w:r>
      <w:proofErr w:type="spellStart"/>
      <w:r w:rsidRPr="00926112">
        <w:rPr>
          <w:rFonts w:ascii="Times New Roman" w:hAnsi="Times New Roman" w:cs="Times New Roman"/>
          <w:sz w:val="24"/>
          <w:szCs w:val="24"/>
        </w:rPr>
        <w:t>Ossetia</w:t>
      </w:r>
      <w:proofErr w:type="spellEnd"/>
      <w:r w:rsidRPr="00926112">
        <w:rPr>
          <w:rFonts w:ascii="Times New Roman" w:hAnsi="Times New Roman" w:cs="Times New Roman"/>
          <w:sz w:val="24"/>
          <w:szCs w:val="24"/>
        </w:rPr>
        <w:t xml:space="preserve"> in the post-</w:t>
      </w:r>
      <w:proofErr w:type="spellStart"/>
      <w:r w:rsidRPr="00926112">
        <w:rPr>
          <w:rFonts w:ascii="Times New Roman" w:hAnsi="Times New Roman" w:cs="Times New Roman"/>
          <w:sz w:val="24"/>
          <w:szCs w:val="24"/>
        </w:rPr>
        <w:t>conflict</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period</w:t>
      </w:r>
      <w:proofErr w:type="spellEnd"/>
      <w:r w:rsidRPr="00926112">
        <w:rPr>
          <w:rFonts w:ascii="Times New Roman" w:hAnsi="Times New Roman" w:cs="Times New Roman"/>
          <w:sz w:val="24"/>
          <w:szCs w:val="24"/>
        </w:rPr>
        <w:t>.</w:t>
      </w:r>
    </w:p>
    <w:p w:rsidR="006931A0" w:rsidRDefault="006931A0" w:rsidP="006931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 the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part, the </w:t>
      </w:r>
      <w:proofErr w:type="spellStart"/>
      <w:r>
        <w:rPr>
          <w:rFonts w:ascii="Times New Roman" w:hAnsi="Times New Roman" w:cs="Times New Roman"/>
          <w:sz w:val="24"/>
          <w:szCs w:val="24"/>
        </w:rPr>
        <w:t>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describes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Russian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926112">
        <w:rPr>
          <w:rFonts w:ascii="Times New Roman" w:hAnsi="Times New Roman" w:cs="Times New Roman"/>
          <w:sz w:val="24"/>
          <w:szCs w:val="24"/>
        </w:rPr>
        <w:t>olitics</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to</w:t>
      </w:r>
      <w:r>
        <w:rPr>
          <w:rFonts w:ascii="Times New Roman" w:hAnsi="Times New Roman" w:cs="Times New Roman"/>
          <w:sz w:val="24"/>
          <w:szCs w:val="24"/>
        </w:rPr>
        <w:t>wards</w:t>
      </w:r>
      <w:proofErr w:type="spellEnd"/>
      <w:r>
        <w:rPr>
          <w:rFonts w:ascii="Times New Roman" w:hAnsi="Times New Roman" w:cs="Times New Roman"/>
          <w:sz w:val="24"/>
          <w:szCs w:val="24"/>
        </w:rPr>
        <w:t xml:space="preserve"> the post-Soviet </w:t>
      </w:r>
      <w:proofErr w:type="spellStart"/>
      <w:r>
        <w:rPr>
          <w:rFonts w:ascii="Times New Roman" w:hAnsi="Times New Roman" w:cs="Times New Roman"/>
          <w:sz w:val="24"/>
          <w:szCs w:val="24"/>
        </w:rPr>
        <w:t>space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w:t>
      </w:r>
      <w:proofErr w:type="spellEnd"/>
      <w:r>
        <w:rPr>
          <w:rFonts w:ascii="Times New Roman" w:hAnsi="Times New Roman" w:cs="Times New Roman"/>
          <w:sz w:val="24"/>
          <w:szCs w:val="24"/>
        </w:rPr>
        <w:t xml:space="preserve"> on </w:t>
      </w:r>
      <w:r w:rsidRPr="00926112">
        <w:rPr>
          <w:rFonts w:ascii="Times New Roman" w:hAnsi="Times New Roman" w:cs="Times New Roman"/>
          <w:sz w:val="24"/>
          <w:szCs w:val="24"/>
        </w:rPr>
        <w:t xml:space="preserve">the </w:t>
      </w:r>
      <w:proofErr w:type="spellStart"/>
      <w:r w:rsidRPr="00926112">
        <w:rPr>
          <w:rFonts w:ascii="Times New Roman" w:hAnsi="Times New Roman" w:cs="Times New Roman"/>
          <w:sz w:val="24"/>
          <w:szCs w:val="24"/>
        </w:rPr>
        <w:t>conceptual</w:t>
      </w:r>
      <w:proofErr w:type="spellEnd"/>
      <w:r w:rsidRPr="00926112">
        <w:rPr>
          <w:rFonts w:ascii="Times New Roman" w:hAnsi="Times New Roman" w:cs="Times New Roman"/>
          <w:sz w:val="24"/>
          <w:szCs w:val="24"/>
        </w:rPr>
        <w:t xml:space="preserve"> and </w:t>
      </w:r>
      <w:proofErr w:type="spellStart"/>
      <w:r w:rsidRPr="00926112">
        <w:rPr>
          <w:rFonts w:ascii="Times New Roman" w:hAnsi="Times New Roman" w:cs="Times New Roman"/>
          <w:sz w:val="24"/>
          <w:szCs w:val="24"/>
        </w:rPr>
        <w:t>institution</w:t>
      </w:r>
      <w:r>
        <w:rPr>
          <w:rFonts w:ascii="Times New Roman" w:hAnsi="Times New Roman" w:cs="Times New Roman"/>
          <w:sz w:val="24"/>
          <w:szCs w:val="24"/>
        </w:rPr>
        <w: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Russian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towards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Republics</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Union</w:t>
      </w:r>
      <w:proofErr w:type="spellEnd"/>
      <w:r>
        <w:rPr>
          <w:rFonts w:ascii="Times New Roman" w:hAnsi="Times New Roman" w:cs="Times New Roman"/>
          <w:sz w:val="24"/>
          <w:szCs w:val="24"/>
        </w:rPr>
        <w:t xml:space="preserve"> and Georgia. </w:t>
      </w:r>
      <w:proofErr w:type="spellStart"/>
      <w:r>
        <w:rPr>
          <w:rFonts w:ascii="Times New Roman" w:hAnsi="Times New Roman" w:cs="Times New Roman"/>
          <w:sz w:val="24"/>
          <w:szCs w:val="24"/>
        </w:rPr>
        <w:t>Subsequently</w:t>
      </w:r>
      <w:proofErr w:type="spellEnd"/>
      <w:r>
        <w:rPr>
          <w:rFonts w:ascii="Times New Roman" w:hAnsi="Times New Roman" w:cs="Times New Roman"/>
          <w:sz w:val="24"/>
          <w:szCs w:val="24"/>
        </w:rPr>
        <w:t xml:space="preserve">, the text </w:t>
      </w:r>
      <w:proofErr w:type="spellStart"/>
      <w:r>
        <w:rPr>
          <w:rFonts w:ascii="Times New Roman" w:hAnsi="Times New Roman" w:cs="Times New Roman"/>
          <w:sz w:val="24"/>
          <w:szCs w:val="24"/>
        </w:rPr>
        <w:t>presents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actual</w:t>
      </w:r>
      <w:proofErr w:type="spellEnd"/>
      <w:r>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steps</w:t>
      </w:r>
      <w:proofErr w:type="spellEnd"/>
      <w:r w:rsidRPr="00926112">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taken</w:t>
      </w:r>
      <w:proofErr w:type="spellEnd"/>
      <w:r w:rsidRPr="00926112">
        <w:rPr>
          <w:rFonts w:ascii="Times New Roman" w:hAnsi="Times New Roman" w:cs="Times New Roman"/>
          <w:sz w:val="24"/>
          <w:szCs w:val="24"/>
        </w:rPr>
        <w:t xml:space="preserve"> by </w:t>
      </w:r>
      <w:proofErr w:type="spellStart"/>
      <w:r w:rsidRPr="00926112">
        <w:rPr>
          <w:rFonts w:ascii="Times New Roman" w:hAnsi="Times New Roman" w:cs="Times New Roman"/>
          <w:sz w:val="24"/>
          <w:szCs w:val="24"/>
        </w:rPr>
        <w:t>Russia</w:t>
      </w:r>
      <w:proofErr w:type="spellEnd"/>
      <w:r w:rsidRPr="00926112">
        <w:rPr>
          <w:rFonts w:ascii="Times New Roman" w:hAnsi="Times New Roman" w:cs="Times New Roman"/>
          <w:sz w:val="24"/>
          <w:szCs w:val="24"/>
        </w:rPr>
        <w:t xml:space="preserve"> </w:t>
      </w:r>
      <w:proofErr w:type="spellStart"/>
      <w:r>
        <w:rPr>
          <w:rFonts w:ascii="Times New Roman" w:hAnsi="Times New Roman" w:cs="Times New Roman"/>
          <w:sz w:val="24"/>
          <w:szCs w:val="24"/>
        </w:rPr>
        <w:t>towards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secessionist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regions</w:t>
      </w:r>
      <w:proofErr w:type="spellEnd"/>
      <w:r>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between</w:t>
      </w:r>
      <w:proofErr w:type="spellEnd"/>
      <w:r w:rsidRPr="00926112">
        <w:rPr>
          <w:rFonts w:ascii="Times New Roman" w:hAnsi="Times New Roman" w:cs="Times New Roman"/>
          <w:sz w:val="24"/>
          <w:szCs w:val="24"/>
        </w:rPr>
        <w:t xml:space="preserve"> 1991 and 1999</w:t>
      </w:r>
      <w:r>
        <w:rPr>
          <w:rFonts w:ascii="Times New Roman" w:hAnsi="Times New Roman" w:cs="Times New Roman"/>
          <w:sz w:val="24"/>
          <w:szCs w:val="24"/>
        </w:rPr>
        <w:t xml:space="preserve"> </w:t>
      </w:r>
      <w:proofErr w:type="spellStart"/>
      <w:r w:rsidRPr="00926112">
        <w:rPr>
          <w:rFonts w:ascii="Times New Roman" w:hAnsi="Times New Roman" w:cs="Times New Roman"/>
          <w:sz w:val="24"/>
          <w:szCs w:val="24"/>
        </w:rPr>
        <w:t>under</w:t>
      </w:r>
      <w:proofErr w:type="spellEnd"/>
      <w:r w:rsidRPr="00926112">
        <w:rPr>
          <w:rFonts w:ascii="Times New Roman" w:hAnsi="Times New Roman" w:cs="Times New Roman"/>
          <w:sz w:val="24"/>
          <w:szCs w:val="24"/>
        </w:rPr>
        <w:t xml:space="preserve"> </w:t>
      </w:r>
      <w:r>
        <w:rPr>
          <w:rFonts w:ascii="Times New Roman" w:hAnsi="Times New Roman" w:cs="Times New Roman"/>
          <w:sz w:val="24"/>
          <w:szCs w:val="24"/>
        </w:rPr>
        <w:t xml:space="preserve"> the </w:t>
      </w:r>
      <w:proofErr w:type="spellStart"/>
      <w:r w:rsidRPr="00926112">
        <w:rPr>
          <w:rFonts w:ascii="Times New Roman" w:hAnsi="Times New Roman" w:cs="Times New Roman"/>
          <w:sz w:val="24"/>
          <w:szCs w:val="24"/>
        </w:rPr>
        <w:t>Yeltsin</w:t>
      </w:r>
      <w:proofErr w:type="spellEnd"/>
      <w:r w:rsidRPr="007C7A23">
        <w:t xml:space="preserve"> </w:t>
      </w:r>
      <w:r w:rsidRPr="007C7A23">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reign</w:t>
      </w:r>
      <w:proofErr w:type="spellEnd"/>
      <w:r w:rsidRPr="00926112">
        <w:rPr>
          <w:rFonts w:ascii="Times New Roman" w:hAnsi="Times New Roman" w:cs="Times New Roman"/>
          <w:sz w:val="24"/>
          <w:szCs w:val="24"/>
        </w:rPr>
        <w:t xml:space="preserve">, and </w:t>
      </w:r>
      <w:proofErr w:type="spellStart"/>
      <w:r w:rsidRPr="00926112">
        <w:rPr>
          <w:rFonts w:ascii="Times New Roman" w:hAnsi="Times New Roman" w:cs="Times New Roman"/>
          <w:sz w:val="24"/>
          <w:szCs w:val="24"/>
        </w:rPr>
        <w:t>from</w:t>
      </w:r>
      <w:proofErr w:type="spellEnd"/>
      <w:r w:rsidRPr="00926112">
        <w:rPr>
          <w:rFonts w:ascii="Times New Roman" w:hAnsi="Times New Roman" w:cs="Times New Roman"/>
          <w:sz w:val="24"/>
          <w:szCs w:val="24"/>
        </w:rPr>
        <w:t xml:space="preserve"> 2000 to 2008 </w:t>
      </w:r>
      <w:proofErr w:type="spellStart"/>
      <w:r w:rsidRPr="00926112">
        <w:rPr>
          <w:rFonts w:ascii="Times New Roman" w:hAnsi="Times New Roman" w:cs="Times New Roman"/>
          <w:sz w:val="24"/>
          <w:szCs w:val="24"/>
        </w:rPr>
        <w:t>under</w:t>
      </w:r>
      <w:proofErr w:type="spellEnd"/>
      <w:r w:rsidRPr="00926112">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sidRPr="00926112">
        <w:rPr>
          <w:rFonts w:ascii="Times New Roman" w:hAnsi="Times New Roman" w:cs="Times New Roman"/>
          <w:sz w:val="24"/>
          <w:szCs w:val="24"/>
        </w:rPr>
        <w:t>Putin</w:t>
      </w:r>
      <w:r w:rsidRPr="007C7A23">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reign</w:t>
      </w:r>
      <w:proofErr w:type="spellEnd"/>
      <w:r w:rsidRPr="00926112">
        <w:rPr>
          <w:rFonts w:ascii="Times New Roman" w:hAnsi="Times New Roman" w:cs="Times New Roman"/>
          <w:sz w:val="24"/>
          <w:szCs w:val="24"/>
        </w:rPr>
        <w:t>.</w:t>
      </w:r>
    </w:p>
    <w:p w:rsidR="006931A0" w:rsidRDefault="006931A0" w:rsidP="006931A0">
      <w:pPr>
        <w:spacing w:line="360" w:lineRule="auto"/>
        <w:jc w:val="both"/>
        <w:rPr>
          <w:rFonts w:ascii="Times New Roman" w:hAnsi="Times New Roman" w:cs="Times New Roman"/>
          <w:sz w:val="24"/>
          <w:szCs w:val="24"/>
        </w:rPr>
      </w:pPr>
    </w:p>
    <w:p w:rsidR="006931A0" w:rsidRDefault="006931A0" w:rsidP="006931A0">
      <w:pPr>
        <w:spacing w:line="360" w:lineRule="auto"/>
        <w:jc w:val="both"/>
        <w:rPr>
          <w:rFonts w:ascii="Times New Roman" w:hAnsi="Times New Roman" w:cs="Times New Roman"/>
          <w:sz w:val="24"/>
          <w:szCs w:val="24"/>
        </w:rPr>
      </w:pPr>
    </w:p>
    <w:p w:rsidR="006931A0" w:rsidRPr="00EE1C1E" w:rsidRDefault="006931A0" w:rsidP="006931A0">
      <w:pPr>
        <w:spacing w:line="360" w:lineRule="auto"/>
        <w:jc w:val="both"/>
        <w:rPr>
          <w:rFonts w:ascii="Times New Roman" w:hAnsi="Times New Roman" w:cs="Times New Roman"/>
          <w:i/>
          <w:sz w:val="24"/>
          <w:szCs w:val="24"/>
        </w:rPr>
      </w:pP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w:t>
      </w:r>
      <w:proofErr w:type="spellStart"/>
      <w:r w:rsidRPr="00EE1C1E">
        <w:rPr>
          <w:rFonts w:ascii="Times New Roman" w:hAnsi="Times New Roman" w:cs="Times New Roman"/>
          <w:i/>
          <w:sz w:val="24"/>
          <w:szCs w:val="24"/>
        </w:rPr>
        <w:t>Russia</w:t>
      </w:r>
      <w:proofErr w:type="spellEnd"/>
      <w:r w:rsidRPr="00EE1C1E">
        <w:rPr>
          <w:rFonts w:ascii="Times New Roman" w:hAnsi="Times New Roman" w:cs="Times New Roman"/>
          <w:i/>
          <w:sz w:val="24"/>
          <w:szCs w:val="24"/>
        </w:rPr>
        <w:t xml:space="preserve">, </w:t>
      </w:r>
      <w:proofErr w:type="spellStart"/>
      <w:r w:rsidRPr="00EE1C1E">
        <w:rPr>
          <w:rFonts w:ascii="Times New Roman" w:hAnsi="Times New Roman" w:cs="Times New Roman"/>
          <w:i/>
          <w:sz w:val="24"/>
          <w:szCs w:val="24"/>
        </w:rPr>
        <w:t>Abkhazia</w:t>
      </w:r>
      <w:proofErr w:type="spellEnd"/>
      <w:r w:rsidRPr="00EE1C1E">
        <w:rPr>
          <w:rFonts w:ascii="Times New Roman" w:hAnsi="Times New Roman" w:cs="Times New Roman"/>
          <w:i/>
          <w:sz w:val="24"/>
          <w:szCs w:val="24"/>
        </w:rPr>
        <w:t xml:space="preserve">, South </w:t>
      </w:r>
      <w:proofErr w:type="spellStart"/>
      <w:r w:rsidRPr="00EE1C1E">
        <w:rPr>
          <w:rFonts w:ascii="Times New Roman" w:hAnsi="Times New Roman" w:cs="Times New Roman"/>
          <w:i/>
          <w:sz w:val="24"/>
          <w:szCs w:val="24"/>
        </w:rPr>
        <w:t>Ossetia</w:t>
      </w:r>
      <w:proofErr w:type="spellEnd"/>
      <w:r w:rsidRPr="00EE1C1E">
        <w:rPr>
          <w:rFonts w:ascii="Times New Roman" w:hAnsi="Times New Roman" w:cs="Times New Roman"/>
          <w:i/>
          <w:sz w:val="24"/>
          <w:szCs w:val="24"/>
        </w:rPr>
        <w:t xml:space="preserve">, </w:t>
      </w:r>
      <w:proofErr w:type="spellStart"/>
      <w:r w:rsidRPr="00EE1C1E">
        <w:rPr>
          <w:rFonts w:ascii="Times New Roman" w:hAnsi="Times New Roman" w:cs="Times New Roman"/>
          <w:i/>
          <w:sz w:val="24"/>
          <w:szCs w:val="24"/>
        </w:rPr>
        <w:t>Georgian-Abkhaz</w:t>
      </w:r>
      <w:proofErr w:type="spellEnd"/>
      <w:r w:rsidRPr="00EE1C1E">
        <w:rPr>
          <w:rFonts w:ascii="Times New Roman" w:hAnsi="Times New Roman" w:cs="Times New Roman"/>
          <w:i/>
          <w:sz w:val="24"/>
          <w:szCs w:val="24"/>
        </w:rPr>
        <w:t xml:space="preserve"> </w:t>
      </w:r>
      <w:proofErr w:type="spellStart"/>
      <w:r w:rsidRPr="00EE1C1E">
        <w:rPr>
          <w:rFonts w:ascii="Times New Roman" w:hAnsi="Times New Roman" w:cs="Times New Roman"/>
          <w:i/>
          <w:sz w:val="24"/>
          <w:szCs w:val="24"/>
        </w:rPr>
        <w:t>conflict</w:t>
      </w:r>
      <w:proofErr w:type="spellEnd"/>
      <w:r w:rsidRPr="00EE1C1E">
        <w:rPr>
          <w:rFonts w:ascii="Times New Roman" w:hAnsi="Times New Roman" w:cs="Times New Roman"/>
          <w:i/>
          <w:sz w:val="24"/>
          <w:szCs w:val="24"/>
        </w:rPr>
        <w:t xml:space="preserve">, </w:t>
      </w:r>
      <w:proofErr w:type="spellStart"/>
      <w:r w:rsidRPr="00EE1C1E">
        <w:rPr>
          <w:rFonts w:ascii="Times New Roman" w:hAnsi="Times New Roman" w:cs="Times New Roman"/>
          <w:i/>
          <w:sz w:val="24"/>
          <w:szCs w:val="24"/>
        </w:rPr>
        <w:t>Georgian-Ossetian</w:t>
      </w:r>
      <w:proofErr w:type="spellEnd"/>
      <w:r w:rsidRPr="00EE1C1E">
        <w:rPr>
          <w:rFonts w:ascii="Times New Roman" w:hAnsi="Times New Roman" w:cs="Times New Roman"/>
          <w:i/>
          <w:sz w:val="24"/>
          <w:szCs w:val="24"/>
        </w:rPr>
        <w:t xml:space="preserve"> </w:t>
      </w:r>
      <w:proofErr w:type="spellStart"/>
      <w:r w:rsidRPr="00EE1C1E">
        <w:rPr>
          <w:rFonts w:ascii="Times New Roman" w:hAnsi="Times New Roman" w:cs="Times New Roman"/>
          <w:i/>
          <w:sz w:val="24"/>
          <w:szCs w:val="24"/>
        </w:rPr>
        <w:t>conflict</w:t>
      </w:r>
      <w:proofErr w:type="spellEnd"/>
    </w:p>
    <w:p w:rsidR="006931A0" w:rsidRPr="004A109F" w:rsidRDefault="006931A0" w:rsidP="004A109F">
      <w:pPr>
        <w:spacing w:line="360" w:lineRule="auto"/>
        <w:jc w:val="both"/>
        <w:rPr>
          <w:rFonts w:ascii="Times New Roman" w:hAnsi="Times New Roman" w:cs="Times New Roman"/>
          <w:sz w:val="24"/>
          <w:szCs w:val="24"/>
        </w:rPr>
      </w:pPr>
    </w:p>
    <w:sectPr w:rsidR="006931A0" w:rsidRPr="004A109F" w:rsidSect="004055F3">
      <w:footerReference w:type="default" r:id="rId19"/>
      <w:footerReference w:type="first" r:id="rId20"/>
      <w:pgSz w:w="11906" w:h="16838"/>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D07" w:rsidRDefault="00F67D07" w:rsidP="00FE2A24">
      <w:pPr>
        <w:spacing w:line="240" w:lineRule="auto"/>
      </w:pPr>
      <w:r>
        <w:separator/>
      </w:r>
    </w:p>
  </w:endnote>
  <w:endnote w:type="continuationSeparator" w:id="0">
    <w:p w:rsidR="00F67D07" w:rsidRDefault="00F67D07" w:rsidP="00FE2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DejaVuSerif">
    <w:altName w:val="Yu Gothic"/>
    <w:panose1 w:val="00000000000000000000"/>
    <w:charset w:val="80"/>
    <w:family w:val="auto"/>
    <w:notTrueType/>
    <w:pitch w:val="default"/>
    <w:sig w:usb0="00000001" w:usb1="08070000" w:usb2="00000010" w:usb3="00000000" w:csb0="00020000" w:csb1="00000000"/>
  </w:font>
  <w:font w:name="DejaVuSerif-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57095"/>
      <w:docPartObj>
        <w:docPartGallery w:val="Page Numbers (Bottom of Page)"/>
        <w:docPartUnique/>
      </w:docPartObj>
    </w:sdtPr>
    <w:sdtEndPr/>
    <w:sdtContent>
      <w:p w:rsidR="00A806EC" w:rsidRDefault="00A806EC">
        <w:pPr>
          <w:pStyle w:val="Pta"/>
          <w:jc w:val="right"/>
        </w:pPr>
        <w:r>
          <w:fldChar w:fldCharType="begin"/>
        </w:r>
        <w:r>
          <w:instrText>PAGE   \* MERGEFORMAT</w:instrText>
        </w:r>
        <w:r>
          <w:fldChar w:fldCharType="separate"/>
        </w:r>
        <w:r>
          <w:t>2</w:t>
        </w:r>
        <w:r>
          <w:fldChar w:fldCharType="end"/>
        </w:r>
      </w:p>
    </w:sdtContent>
  </w:sdt>
  <w:p w:rsidR="00A806EC" w:rsidRDefault="00A806E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881761"/>
      <w:docPartObj>
        <w:docPartGallery w:val="Page Numbers (Bottom of Page)"/>
        <w:docPartUnique/>
      </w:docPartObj>
    </w:sdtPr>
    <w:sdtEndPr/>
    <w:sdtContent>
      <w:p w:rsidR="00636BD4" w:rsidRDefault="00636BD4">
        <w:pPr>
          <w:pStyle w:val="Pta"/>
          <w:jc w:val="right"/>
        </w:pPr>
        <w:r>
          <w:fldChar w:fldCharType="begin"/>
        </w:r>
        <w:r>
          <w:instrText>PAGE   \* MERGEFORMAT</w:instrText>
        </w:r>
        <w:r>
          <w:fldChar w:fldCharType="separate"/>
        </w:r>
        <w:r>
          <w:t>2</w:t>
        </w:r>
        <w:r>
          <w:fldChar w:fldCharType="end"/>
        </w:r>
      </w:p>
    </w:sdtContent>
  </w:sdt>
  <w:p w:rsidR="00636BD4" w:rsidRDefault="00636B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D07" w:rsidRDefault="00F67D07" w:rsidP="00FE2A24">
      <w:pPr>
        <w:spacing w:line="240" w:lineRule="auto"/>
      </w:pPr>
      <w:r>
        <w:separator/>
      </w:r>
    </w:p>
  </w:footnote>
  <w:footnote w:type="continuationSeparator" w:id="0">
    <w:p w:rsidR="00F67D07" w:rsidRDefault="00F67D07" w:rsidP="00FE2A24">
      <w:pPr>
        <w:spacing w:line="240" w:lineRule="auto"/>
      </w:pPr>
      <w:r>
        <w:continuationSeparator/>
      </w:r>
    </w:p>
  </w:footnote>
  <w:footnote w:id="1">
    <w:p w:rsidR="0007211D" w:rsidRPr="00FD49CF" w:rsidRDefault="0007211D" w:rsidP="00537CD2">
      <w:pPr>
        <w:pStyle w:val="Textpoznmkypodiarou"/>
        <w:jc w:val="both"/>
        <w:rPr>
          <w:rFonts w:ascii="Times New Roman" w:hAnsi="Times New Roman" w:cs="Times New Roman"/>
        </w:rPr>
      </w:pPr>
      <w:r w:rsidRPr="00FD49CF">
        <w:rPr>
          <w:rStyle w:val="Odkaznapoznmkupodiarou"/>
          <w:rFonts w:ascii="Times New Roman" w:hAnsi="Times New Roman" w:cs="Times New Roman"/>
        </w:rPr>
        <w:footnoteRef/>
      </w:r>
      <w:r w:rsidRPr="00FD49CF">
        <w:rPr>
          <w:rFonts w:ascii="Times New Roman" w:hAnsi="Times New Roman" w:cs="Times New Roman"/>
        </w:rPr>
        <w:t xml:space="preserve"> Tzv. Bielovežská dohoda</w:t>
      </w:r>
    </w:p>
  </w:footnote>
  <w:footnote w:id="2">
    <w:p w:rsidR="0007211D" w:rsidRPr="00FD49CF" w:rsidRDefault="0007211D" w:rsidP="00537CD2">
      <w:pPr>
        <w:pStyle w:val="Textpoznmkypodiarou"/>
        <w:jc w:val="both"/>
        <w:rPr>
          <w:rFonts w:ascii="Times New Roman" w:hAnsi="Times New Roman" w:cs="Times New Roman"/>
        </w:rPr>
      </w:pPr>
      <w:r w:rsidRPr="00FD49CF">
        <w:rPr>
          <w:rStyle w:val="Odkaznapoznmkupodiarou"/>
          <w:rFonts w:ascii="Times New Roman" w:hAnsi="Times New Roman" w:cs="Times New Roman"/>
        </w:rPr>
        <w:footnoteRef/>
      </w:r>
      <w:r w:rsidRPr="00FD49CF">
        <w:rPr>
          <w:rFonts w:ascii="Times New Roman" w:hAnsi="Times New Roman" w:cs="Times New Roman"/>
        </w:rPr>
        <w:t xml:space="preserve"> Túto deklaráciu podpísalo Arménsko, Azerbajdžan, Bielorusko, Kazachstan, Kirgizsko, Moldavsko, Rusko, Tadžikistan, Turkménsko, Ukrajina a Uzbekistan</w:t>
      </w:r>
    </w:p>
  </w:footnote>
  <w:footnote w:id="3">
    <w:p w:rsidR="0007211D" w:rsidRDefault="0007211D" w:rsidP="00537CD2">
      <w:pPr>
        <w:pStyle w:val="Textpoznmkypodiarou"/>
        <w:jc w:val="both"/>
      </w:pPr>
      <w:r w:rsidRPr="00FD49CF">
        <w:rPr>
          <w:rStyle w:val="Odkaznapoznmkupodiarou"/>
          <w:rFonts w:ascii="Times New Roman" w:hAnsi="Times New Roman" w:cs="Times New Roman"/>
        </w:rPr>
        <w:footnoteRef/>
      </w:r>
      <w:r w:rsidRPr="00FD49CF">
        <w:rPr>
          <w:rFonts w:ascii="Times New Roman" w:hAnsi="Times New Roman" w:cs="Times New Roman"/>
        </w:rPr>
        <w:t xml:space="preserve"> V roku 1992 túto dohodu podpísali Rusko, Arménsko, Kazachstan, Kirgizsko, Tadžikistan a Uzbekistan. O rok neskôr došlo k ratifikácii zo strany Bieloruska, Azerbajdžanu a Gruzínska.</w:t>
      </w:r>
      <w:r>
        <w:t xml:space="preserve"> </w:t>
      </w:r>
    </w:p>
  </w:footnote>
  <w:footnote w:id="4">
    <w:p w:rsidR="0007211D" w:rsidRDefault="0007211D" w:rsidP="0007211D">
      <w:pPr>
        <w:pStyle w:val="Textpoznmkypodiarou"/>
      </w:pPr>
      <w:r w:rsidRPr="00C258A6">
        <w:rPr>
          <w:rStyle w:val="Odkaznapoznmkupodiarou"/>
          <w:rFonts w:ascii="Times New Roman" w:hAnsi="Times New Roman" w:cs="Times New Roman"/>
        </w:rPr>
        <w:footnoteRef/>
      </w:r>
      <w:r w:rsidRPr="00C258A6">
        <w:rPr>
          <w:rFonts w:ascii="Times New Roman" w:hAnsi="Times New Roman" w:cs="Times New Roman"/>
        </w:rPr>
        <w:t xml:space="preserve"> V roku 1999 sa po pristúpení Uzbekistanu zmenil názov z GUAM na GUUAM</w:t>
      </w:r>
    </w:p>
  </w:footnote>
  <w:footnote w:id="5">
    <w:p w:rsidR="0007211D" w:rsidRPr="006A03E4" w:rsidRDefault="0007211D" w:rsidP="002472A9">
      <w:pPr>
        <w:pStyle w:val="Textpoznmkypodiarou"/>
        <w:jc w:val="both"/>
        <w:rPr>
          <w:rFonts w:ascii="Times New Roman" w:hAnsi="Times New Roman" w:cs="Times New Roman"/>
        </w:rPr>
      </w:pPr>
      <w:r w:rsidRPr="006A03E4">
        <w:rPr>
          <w:rStyle w:val="Odkaznapoznmkupodiarou"/>
          <w:rFonts w:ascii="Times New Roman" w:hAnsi="Times New Roman" w:cs="Times New Roman"/>
        </w:rPr>
        <w:footnoteRef/>
      </w:r>
      <w:r w:rsidRPr="006A03E4">
        <w:rPr>
          <w:rFonts w:ascii="Times New Roman" w:hAnsi="Times New Roman" w:cs="Times New Roman"/>
        </w:rPr>
        <w:t xml:space="preserve"> Táto konfederácia vznikla ako odkaz na dedičstvo Horskej republiky z roku 1918. V roku 1991 sa v </w:t>
      </w:r>
      <w:r w:rsidRPr="006A03E4">
        <w:rPr>
          <w:rFonts w:ascii="Times New Roman" w:hAnsi="Times New Roman" w:cs="Times New Roman"/>
        </w:rPr>
        <w:t xml:space="preserve">Sukhumi predstavitelia 12 národov dohodli na založení Konfederácie horského ľudu Kaukazu. </w:t>
      </w:r>
    </w:p>
  </w:footnote>
  <w:footnote w:id="6">
    <w:p w:rsidR="0007211D" w:rsidRPr="00BC199B" w:rsidRDefault="0007211D" w:rsidP="0007211D">
      <w:pPr>
        <w:pStyle w:val="Textpoznmkypodiarou"/>
        <w:rPr>
          <w:rFonts w:ascii="Times New Roman" w:hAnsi="Times New Roman" w:cs="Times New Roman"/>
        </w:rPr>
      </w:pPr>
      <w:r w:rsidRPr="00BC199B">
        <w:rPr>
          <w:rStyle w:val="Odkaznapoznmkupodiarou"/>
          <w:rFonts w:ascii="Times New Roman" w:hAnsi="Times New Roman" w:cs="Times New Roman"/>
        </w:rPr>
        <w:footnoteRef/>
      </w:r>
      <w:r w:rsidRPr="00BC199B">
        <w:rPr>
          <w:rFonts w:ascii="Times New Roman" w:hAnsi="Times New Roman" w:cs="Times New Roman"/>
        </w:rPr>
        <w:t xml:space="preserve"> V rokoch 1999 až 2000 počas rusko-čečenskej vojny viac ako 7000 utečencov preniklo do rokliny </w:t>
      </w:r>
      <w:r w:rsidRPr="00BC199B">
        <w:rPr>
          <w:rFonts w:ascii="Times New Roman" w:hAnsi="Times New Roman" w:cs="Times New Roman"/>
        </w:rPr>
        <w:t>Pankisi. Moskva obviňovala Gruzínsko z poskytovania útočiska čečenským uprchlíkom a zaviedla vízovú povinnosť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04C95"/>
    <w:multiLevelType w:val="multilevel"/>
    <w:tmpl w:val="7F2408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62C494A"/>
    <w:multiLevelType w:val="multilevel"/>
    <w:tmpl w:val="117054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FB06BD7"/>
    <w:multiLevelType w:val="hybridMultilevel"/>
    <w:tmpl w:val="DA301B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C649E3"/>
    <w:multiLevelType w:val="hybridMultilevel"/>
    <w:tmpl w:val="A2A4EC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09"/>
    <w:rsid w:val="00001D2E"/>
    <w:rsid w:val="00054310"/>
    <w:rsid w:val="0007211D"/>
    <w:rsid w:val="00081A3E"/>
    <w:rsid w:val="00095A1F"/>
    <w:rsid w:val="000B18CD"/>
    <w:rsid w:val="000B4201"/>
    <w:rsid w:val="000B6686"/>
    <w:rsid w:val="000D1270"/>
    <w:rsid w:val="000E4367"/>
    <w:rsid w:val="000F1042"/>
    <w:rsid w:val="000F5C0B"/>
    <w:rsid w:val="001118F1"/>
    <w:rsid w:val="001210E4"/>
    <w:rsid w:val="00137565"/>
    <w:rsid w:val="00154BF1"/>
    <w:rsid w:val="001630E8"/>
    <w:rsid w:val="00172B21"/>
    <w:rsid w:val="001B4D83"/>
    <w:rsid w:val="001B5302"/>
    <w:rsid w:val="001B7AE4"/>
    <w:rsid w:val="00227600"/>
    <w:rsid w:val="00233468"/>
    <w:rsid w:val="002472A9"/>
    <w:rsid w:val="002A0630"/>
    <w:rsid w:val="00317BF4"/>
    <w:rsid w:val="00322CD6"/>
    <w:rsid w:val="0032734E"/>
    <w:rsid w:val="00327CB4"/>
    <w:rsid w:val="00380DF6"/>
    <w:rsid w:val="0039685C"/>
    <w:rsid w:val="003A570C"/>
    <w:rsid w:val="003B5089"/>
    <w:rsid w:val="003B7CA4"/>
    <w:rsid w:val="003C2B4B"/>
    <w:rsid w:val="003C618B"/>
    <w:rsid w:val="00402E4E"/>
    <w:rsid w:val="004055F3"/>
    <w:rsid w:val="00460D63"/>
    <w:rsid w:val="00462EF8"/>
    <w:rsid w:val="00466ABF"/>
    <w:rsid w:val="004725EE"/>
    <w:rsid w:val="0048671D"/>
    <w:rsid w:val="004A109F"/>
    <w:rsid w:val="004E2A20"/>
    <w:rsid w:val="00513024"/>
    <w:rsid w:val="00521B42"/>
    <w:rsid w:val="0053019C"/>
    <w:rsid w:val="00531950"/>
    <w:rsid w:val="00533E04"/>
    <w:rsid w:val="00537CD2"/>
    <w:rsid w:val="00537E83"/>
    <w:rsid w:val="00565D46"/>
    <w:rsid w:val="00573FCD"/>
    <w:rsid w:val="005B1C61"/>
    <w:rsid w:val="005B5D26"/>
    <w:rsid w:val="005D6D09"/>
    <w:rsid w:val="0060053B"/>
    <w:rsid w:val="0060506D"/>
    <w:rsid w:val="006135D0"/>
    <w:rsid w:val="006250FA"/>
    <w:rsid w:val="00633016"/>
    <w:rsid w:val="00636BD4"/>
    <w:rsid w:val="00642CBA"/>
    <w:rsid w:val="006931A0"/>
    <w:rsid w:val="0069511B"/>
    <w:rsid w:val="006B64E8"/>
    <w:rsid w:val="006B7303"/>
    <w:rsid w:val="006E6BB6"/>
    <w:rsid w:val="006F0029"/>
    <w:rsid w:val="00737762"/>
    <w:rsid w:val="00747BD7"/>
    <w:rsid w:val="00755CB3"/>
    <w:rsid w:val="00776823"/>
    <w:rsid w:val="007A05E0"/>
    <w:rsid w:val="007E2F70"/>
    <w:rsid w:val="007F71EE"/>
    <w:rsid w:val="008061FF"/>
    <w:rsid w:val="00814CE1"/>
    <w:rsid w:val="008154A6"/>
    <w:rsid w:val="00825E4B"/>
    <w:rsid w:val="00845F9F"/>
    <w:rsid w:val="00855148"/>
    <w:rsid w:val="008963F8"/>
    <w:rsid w:val="008A0091"/>
    <w:rsid w:val="008A06AF"/>
    <w:rsid w:val="008A1A00"/>
    <w:rsid w:val="008A7954"/>
    <w:rsid w:val="008D6014"/>
    <w:rsid w:val="00903102"/>
    <w:rsid w:val="00913A54"/>
    <w:rsid w:val="00947029"/>
    <w:rsid w:val="00952E03"/>
    <w:rsid w:val="009C0A9F"/>
    <w:rsid w:val="009C5A09"/>
    <w:rsid w:val="00A00AF0"/>
    <w:rsid w:val="00A05BD0"/>
    <w:rsid w:val="00A348B1"/>
    <w:rsid w:val="00A516CE"/>
    <w:rsid w:val="00A60E02"/>
    <w:rsid w:val="00A806EC"/>
    <w:rsid w:val="00A85405"/>
    <w:rsid w:val="00A92F9B"/>
    <w:rsid w:val="00AA6A4E"/>
    <w:rsid w:val="00AB53A3"/>
    <w:rsid w:val="00AD6874"/>
    <w:rsid w:val="00AF2130"/>
    <w:rsid w:val="00AF49BE"/>
    <w:rsid w:val="00B10F39"/>
    <w:rsid w:val="00B222E8"/>
    <w:rsid w:val="00B479A5"/>
    <w:rsid w:val="00B51732"/>
    <w:rsid w:val="00B90A0A"/>
    <w:rsid w:val="00B9408F"/>
    <w:rsid w:val="00BB38B3"/>
    <w:rsid w:val="00BF4949"/>
    <w:rsid w:val="00C17D96"/>
    <w:rsid w:val="00C42547"/>
    <w:rsid w:val="00C47646"/>
    <w:rsid w:val="00C7102E"/>
    <w:rsid w:val="00CA3B1A"/>
    <w:rsid w:val="00CB2D63"/>
    <w:rsid w:val="00CD4172"/>
    <w:rsid w:val="00CE78D2"/>
    <w:rsid w:val="00D179FB"/>
    <w:rsid w:val="00D25069"/>
    <w:rsid w:val="00D36E41"/>
    <w:rsid w:val="00D42130"/>
    <w:rsid w:val="00D93602"/>
    <w:rsid w:val="00DF3E2C"/>
    <w:rsid w:val="00E0439B"/>
    <w:rsid w:val="00E25946"/>
    <w:rsid w:val="00E54AAF"/>
    <w:rsid w:val="00E64C9E"/>
    <w:rsid w:val="00EA0E3E"/>
    <w:rsid w:val="00EA2BAD"/>
    <w:rsid w:val="00EC4E5C"/>
    <w:rsid w:val="00F04F1D"/>
    <w:rsid w:val="00F14B5F"/>
    <w:rsid w:val="00F50C99"/>
    <w:rsid w:val="00F5552E"/>
    <w:rsid w:val="00F57960"/>
    <w:rsid w:val="00F60232"/>
    <w:rsid w:val="00F67D07"/>
    <w:rsid w:val="00F860AA"/>
    <w:rsid w:val="00F947FD"/>
    <w:rsid w:val="00F959D7"/>
    <w:rsid w:val="00FC0198"/>
    <w:rsid w:val="00FC32A9"/>
    <w:rsid w:val="00FE0328"/>
    <w:rsid w:val="00FE1C99"/>
    <w:rsid w:val="00FE2A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775AD"/>
  <w15:chartTrackingRefBased/>
  <w15:docId w15:val="{91434676-81A0-473E-ADF5-E4F44FD1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6D09"/>
  </w:style>
  <w:style w:type="paragraph" w:styleId="Nadpis1">
    <w:name w:val="heading 1"/>
    <w:basedOn w:val="Normlny"/>
    <w:next w:val="Normlny"/>
    <w:link w:val="Nadpis1Char"/>
    <w:uiPriority w:val="9"/>
    <w:qFormat/>
    <w:rsid w:val="007A05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7A05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0721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A05E0"/>
    <w:rPr>
      <w:rFonts w:asciiTheme="majorHAnsi" w:eastAsiaTheme="majorEastAsia" w:hAnsiTheme="majorHAnsi" w:cstheme="majorBidi"/>
      <w:color w:val="2F5496" w:themeColor="accent1" w:themeShade="BF"/>
      <w:sz w:val="26"/>
      <w:szCs w:val="26"/>
    </w:rPr>
  </w:style>
  <w:style w:type="character" w:styleId="Hypertextovprepojenie">
    <w:name w:val="Hyperlink"/>
    <w:basedOn w:val="Predvolenpsmoodseku"/>
    <w:uiPriority w:val="99"/>
    <w:unhideWhenUsed/>
    <w:rsid w:val="007A05E0"/>
    <w:rPr>
      <w:color w:val="0000FF"/>
      <w:u w:val="single"/>
    </w:rPr>
  </w:style>
  <w:style w:type="character" w:customStyle="1" w:styleId="Nadpis1Char">
    <w:name w:val="Nadpis 1 Char"/>
    <w:basedOn w:val="Predvolenpsmoodseku"/>
    <w:link w:val="Nadpis1"/>
    <w:uiPriority w:val="9"/>
    <w:rsid w:val="007A05E0"/>
    <w:rPr>
      <w:rFonts w:asciiTheme="majorHAnsi" w:eastAsiaTheme="majorEastAsia" w:hAnsiTheme="majorHAnsi" w:cstheme="majorBidi"/>
      <w:color w:val="2F5496" w:themeColor="accent1" w:themeShade="BF"/>
      <w:sz w:val="32"/>
      <w:szCs w:val="32"/>
    </w:rPr>
  </w:style>
  <w:style w:type="paragraph" w:styleId="Textpoznmkypodiarou">
    <w:name w:val="footnote text"/>
    <w:basedOn w:val="Normlny"/>
    <w:link w:val="TextpoznmkypodiarouChar"/>
    <w:uiPriority w:val="99"/>
    <w:unhideWhenUsed/>
    <w:rsid w:val="00FE2A24"/>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FE2A24"/>
    <w:rPr>
      <w:sz w:val="20"/>
      <w:szCs w:val="20"/>
    </w:rPr>
  </w:style>
  <w:style w:type="character" w:styleId="Odkaznapoznmkupodiarou">
    <w:name w:val="footnote reference"/>
    <w:basedOn w:val="Predvolenpsmoodseku"/>
    <w:uiPriority w:val="99"/>
    <w:semiHidden/>
    <w:unhideWhenUsed/>
    <w:rsid w:val="00FE2A24"/>
    <w:rPr>
      <w:vertAlign w:val="superscript"/>
    </w:rPr>
  </w:style>
  <w:style w:type="character" w:styleId="Nevyrieenzmienka">
    <w:name w:val="Unresolved Mention"/>
    <w:basedOn w:val="Predvolenpsmoodseku"/>
    <w:uiPriority w:val="99"/>
    <w:semiHidden/>
    <w:unhideWhenUsed/>
    <w:rsid w:val="00EC4E5C"/>
    <w:rPr>
      <w:color w:val="605E5C"/>
      <w:shd w:val="clear" w:color="auto" w:fill="E1DFDD"/>
    </w:rPr>
  </w:style>
  <w:style w:type="paragraph" w:customStyle="1" w:styleId="author">
    <w:name w:val="author"/>
    <w:basedOn w:val="Normlny"/>
    <w:rsid w:val="00FC01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FC0198"/>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0198"/>
    <w:rPr>
      <w:rFonts w:ascii="Segoe UI" w:hAnsi="Segoe UI" w:cs="Segoe UI"/>
      <w:sz w:val="18"/>
      <w:szCs w:val="18"/>
    </w:rPr>
  </w:style>
  <w:style w:type="character" w:customStyle="1" w:styleId="Nadpis3Char">
    <w:name w:val="Nadpis 3 Char"/>
    <w:basedOn w:val="Predvolenpsmoodseku"/>
    <w:link w:val="Nadpis3"/>
    <w:uiPriority w:val="9"/>
    <w:rsid w:val="0007211D"/>
    <w:rPr>
      <w:rFonts w:asciiTheme="majorHAnsi" w:eastAsiaTheme="majorEastAsia" w:hAnsiTheme="majorHAnsi" w:cstheme="majorBidi"/>
      <w:color w:val="1F3763" w:themeColor="accent1" w:themeShade="7F"/>
      <w:sz w:val="24"/>
      <w:szCs w:val="24"/>
    </w:rPr>
  </w:style>
  <w:style w:type="character" w:customStyle="1" w:styleId="A5">
    <w:name w:val="A5"/>
    <w:uiPriority w:val="99"/>
    <w:rsid w:val="0007211D"/>
    <w:rPr>
      <w:b/>
      <w:bCs/>
      <w:color w:val="000000"/>
      <w:sz w:val="20"/>
      <w:szCs w:val="20"/>
    </w:rPr>
  </w:style>
  <w:style w:type="paragraph" w:styleId="Hlavikaobsahu">
    <w:name w:val="TOC Heading"/>
    <w:basedOn w:val="Nadpis1"/>
    <w:next w:val="Normlny"/>
    <w:uiPriority w:val="39"/>
    <w:unhideWhenUsed/>
    <w:qFormat/>
    <w:rsid w:val="0007211D"/>
    <w:pPr>
      <w:outlineLvl w:val="9"/>
    </w:pPr>
    <w:rPr>
      <w:lang w:eastAsia="sk-SK"/>
    </w:rPr>
  </w:style>
  <w:style w:type="paragraph" w:styleId="Obsah2">
    <w:name w:val="toc 2"/>
    <w:basedOn w:val="Normlny"/>
    <w:next w:val="Normlny"/>
    <w:autoRedefine/>
    <w:uiPriority w:val="39"/>
    <w:unhideWhenUsed/>
    <w:rsid w:val="0007211D"/>
    <w:pPr>
      <w:spacing w:after="100"/>
      <w:ind w:left="220"/>
    </w:pPr>
  </w:style>
  <w:style w:type="paragraph" w:styleId="Obsah1">
    <w:name w:val="toc 1"/>
    <w:basedOn w:val="Normlny"/>
    <w:next w:val="Normlny"/>
    <w:autoRedefine/>
    <w:uiPriority w:val="39"/>
    <w:unhideWhenUsed/>
    <w:rsid w:val="0007211D"/>
    <w:pPr>
      <w:spacing w:after="100"/>
    </w:pPr>
  </w:style>
  <w:style w:type="paragraph" w:styleId="Hlavika">
    <w:name w:val="header"/>
    <w:basedOn w:val="Normlny"/>
    <w:link w:val="HlavikaChar"/>
    <w:uiPriority w:val="99"/>
    <w:unhideWhenUsed/>
    <w:rsid w:val="0007211D"/>
    <w:pPr>
      <w:tabs>
        <w:tab w:val="center" w:pos="4536"/>
        <w:tab w:val="right" w:pos="9072"/>
      </w:tabs>
      <w:spacing w:line="240" w:lineRule="auto"/>
    </w:pPr>
  </w:style>
  <w:style w:type="character" w:customStyle="1" w:styleId="HlavikaChar">
    <w:name w:val="Hlavička Char"/>
    <w:basedOn w:val="Predvolenpsmoodseku"/>
    <w:link w:val="Hlavika"/>
    <w:uiPriority w:val="99"/>
    <w:rsid w:val="0007211D"/>
  </w:style>
  <w:style w:type="paragraph" w:styleId="Pta">
    <w:name w:val="footer"/>
    <w:basedOn w:val="Normlny"/>
    <w:link w:val="PtaChar"/>
    <w:uiPriority w:val="99"/>
    <w:unhideWhenUsed/>
    <w:rsid w:val="0007211D"/>
    <w:pPr>
      <w:tabs>
        <w:tab w:val="center" w:pos="4536"/>
        <w:tab w:val="right" w:pos="9072"/>
      </w:tabs>
      <w:spacing w:line="240" w:lineRule="auto"/>
    </w:pPr>
  </w:style>
  <w:style w:type="character" w:customStyle="1" w:styleId="PtaChar">
    <w:name w:val="Päta Char"/>
    <w:basedOn w:val="Predvolenpsmoodseku"/>
    <w:link w:val="Pta"/>
    <w:uiPriority w:val="99"/>
    <w:rsid w:val="0007211D"/>
  </w:style>
  <w:style w:type="paragraph" w:styleId="Odsekzoznamu">
    <w:name w:val="List Paragraph"/>
    <w:basedOn w:val="Normlny"/>
    <w:uiPriority w:val="34"/>
    <w:qFormat/>
    <w:rsid w:val="00072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77726">
      <w:bodyDiv w:val="1"/>
      <w:marLeft w:val="0"/>
      <w:marRight w:val="0"/>
      <w:marTop w:val="0"/>
      <w:marBottom w:val="0"/>
      <w:divBdr>
        <w:top w:val="none" w:sz="0" w:space="0" w:color="auto"/>
        <w:left w:val="none" w:sz="0" w:space="0" w:color="auto"/>
        <w:bottom w:val="none" w:sz="0" w:space="0" w:color="auto"/>
        <w:right w:val="none" w:sz="0" w:space="0" w:color="auto"/>
      </w:divBdr>
      <w:divsChild>
        <w:div w:id="1412003784">
          <w:marLeft w:val="0"/>
          <w:marRight w:val="0"/>
          <w:marTop w:val="0"/>
          <w:marBottom w:val="0"/>
          <w:divBdr>
            <w:top w:val="none" w:sz="0" w:space="0" w:color="auto"/>
            <w:left w:val="none" w:sz="0" w:space="0" w:color="auto"/>
            <w:bottom w:val="none" w:sz="0" w:space="0" w:color="auto"/>
            <w:right w:val="single" w:sz="6" w:space="0" w:color="D2D4D6"/>
          </w:divBdr>
          <w:divsChild>
            <w:div w:id="1101487969">
              <w:marLeft w:val="0"/>
              <w:marRight w:val="0"/>
              <w:marTop w:val="0"/>
              <w:marBottom w:val="0"/>
              <w:divBdr>
                <w:top w:val="none" w:sz="0" w:space="0" w:color="auto"/>
                <w:left w:val="none" w:sz="0" w:space="0" w:color="auto"/>
                <w:bottom w:val="none" w:sz="0" w:space="0" w:color="auto"/>
                <w:right w:val="none" w:sz="0" w:space="0" w:color="auto"/>
              </w:divBdr>
            </w:div>
            <w:div w:id="827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ru/authors/4187/" TargetMode="External"/><Relationship Id="rId13" Type="http://schemas.openxmlformats.org/officeDocument/2006/relationships/hyperlink" Target="https://www.nytimes.com/1994/02/04/world/russia-and-georgia-sign-military-cooperation-treaty.html" TargetMode="External"/><Relationship Id="rId18" Type="http://schemas.openxmlformats.org/officeDocument/2006/relationships/hyperlink" Target="https://abkhazworld.com/aw/interview/99-time-against-georgia-interview-analytic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ytimes.com/1993/03/20/world/georgia-shoots-down-a-russian-plane.html?searchResultPosition=1" TargetMode="External"/><Relationship Id="rId17" Type="http://schemas.openxmlformats.org/officeDocument/2006/relationships/hyperlink" Target="https://www.osce.org/odihr/83387?download=true" TargetMode="External"/><Relationship Id="rId2" Type="http://schemas.openxmlformats.org/officeDocument/2006/relationships/numbering" Target="numbering.xml"/><Relationship Id="rId16" Type="http://schemas.openxmlformats.org/officeDocument/2006/relationships/hyperlink" Target="https://abkhazworld.com/aw/analysis/896-abkhazia-from-conflict-to-statehood-by-george-hewit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en/A/47/PV.6" TargetMode="External"/><Relationship Id="rId5" Type="http://schemas.openxmlformats.org/officeDocument/2006/relationships/webSettings" Target="webSettings.xml"/><Relationship Id="rId15" Type="http://schemas.openxmlformats.org/officeDocument/2006/relationships/hyperlink" Target="https://abkhazworld.com/aw/analysis/847-abkhazia-two-years-of-independence-by-george-hewitt" TargetMode="External"/><Relationship Id="rId10" Type="http://schemas.openxmlformats.org/officeDocument/2006/relationships/hyperlink" Target="https://www.nytimes.com/2008/06/07/world/europe/07russi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g.ru/cis/1999-10-07/so_or_la.html" TargetMode="External"/><Relationship Id="rId14" Type="http://schemas.openxmlformats.org/officeDocument/2006/relationships/hyperlink" Target="http://poli.vub.ac.be/publi/ContBorders/eng/ch0501.htm"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1207-1AA5-498A-BEA3-C9DE0C0F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12195</Words>
  <Characters>75250</Characters>
  <Application>Microsoft Office Word</Application>
  <DocSecurity>0</DocSecurity>
  <Lines>1567</Lines>
  <Paragraphs>264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Valičková</dc:creator>
  <cp:keywords/>
  <dc:description/>
  <cp:lastModifiedBy>Simona Valičková</cp:lastModifiedBy>
  <cp:revision>7</cp:revision>
  <dcterms:created xsi:type="dcterms:W3CDTF">2019-05-02T06:41:00Z</dcterms:created>
  <dcterms:modified xsi:type="dcterms:W3CDTF">2019-05-02T06:52:00Z</dcterms:modified>
</cp:coreProperties>
</file>