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D86" w:rsidRDefault="002A2D86" w:rsidP="00200EE6">
      <w:pPr>
        <w:ind w:right="-284"/>
        <w:rPr>
          <w:rFonts w:ascii="Times New Roman" w:hAnsi="Times New Roman" w:cs="Times New Roman"/>
          <w:b/>
          <w:sz w:val="44"/>
          <w:szCs w:val="44"/>
        </w:rPr>
      </w:pPr>
    </w:p>
    <w:p w:rsidR="002A2D86" w:rsidRDefault="002A2D86" w:rsidP="00200EE6">
      <w:pPr>
        <w:ind w:right="-284"/>
        <w:rPr>
          <w:rFonts w:ascii="Times New Roman" w:hAnsi="Times New Roman" w:cs="Times New Roman"/>
          <w:b/>
          <w:sz w:val="44"/>
          <w:szCs w:val="44"/>
        </w:rPr>
      </w:pPr>
    </w:p>
    <w:p w:rsidR="00844247" w:rsidRPr="00C12777" w:rsidRDefault="00CA04AC" w:rsidP="00200EE6">
      <w:pPr>
        <w:ind w:right="-284"/>
        <w:rPr>
          <w:rFonts w:ascii="Times New Roman" w:hAnsi="Times New Roman" w:cs="Times New Roman"/>
          <w:b/>
          <w:sz w:val="44"/>
          <w:szCs w:val="44"/>
        </w:rPr>
      </w:pPr>
      <w:r w:rsidRPr="00C12777">
        <w:rPr>
          <w:rFonts w:ascii="Times New Roman" w:hAnsi="Times New Roman" w:cs="Times New Roman"/>
          <w:b/>
          <w:sz w:val="44"/>
          <w:szCs w:val="44"/>
        </w:rPr>
        <w:t>UNIVERZITA PALACKÉHO V OLOMOUCI</w:t>
      </w:r>
    </w:p>
    <w:p w:rsidR="00CA04AC" w:rsidRPr="00C12777" w:rsidRDefault="00C12777">
      <w:pPr>
        <w:rPr>
          <w:rFonts w:ascii="Times New Roman" w:hAnsi="Times New Roman" w:cs="Times New Roman"/>
          <w:b/>
          <w:sz w:val="44"/>
          <w:szCs w:val="44"/>
        </w:rPr>
      </w:pPr>
      <w:r>
        <w:rPr>
          <w:rFonts w:ascii="Times New Roman" w:hAnsi="Times New Roman" w:cs="Times New Roman"/>
          <w:b/>
          <w:sz w:val="44"/>
          <w:szCs w:val="44"/>
        </w:rPr>
        <w:t xml:space="preserve">              </w:t>
      </w:r>
      <w:r w:rsidR="00CA04AC" w:rsidRPr="00C12777">
        <w:rPr>
          <w:rFonts w:ascii="Times New Roman" w:hAnsi="Times New Roman" w:cs="Times New Roman"/>
          <w:b/>
          <w:sz w:val="44"/>
          <w:szCs w:val="44"/>
        </w:rPr>
        <w:t>PEDAGOGICKÁ FAKULTA</w:t>
      </w:r>
    </w:p>
    <w:p w:rsidR="00CA04AC" w:rsidRPr="005F2FD3" w:rsidRDefault="005F2FD3">
      <w:pPr>
        <w:rPr>
          <w:rFonts w:ascii="Times New Roman" w:hAnsi="Times New Roman" w:cs="Times New Roman"/>
          <w:sz w:val="36"/>
          <w:szCs w:val="36"/>
        </w:rPr>
      </w:pPr>
      <w:r>
        <w:rPr>
          <w:rFonts w:ascii="Times New Roman" w:hAnsi="Times New Roman" w:cs="Times New Roman"/>
          <w:sz w:val="36"/>
          <w:szCs w:val="36"/>
        </w:rPr>
        <w:t xml:space="preserve">                  </w:t>
      </w:r>
      <w:r w:rsidR="00CA04AC" w:rsidRPr="005F2FD3">
        <w:rPr>
          <w:rFonts w:ascii="Times New Roman" w:hAnsi="Times New Roman" w:cs="Times New Roman"/>
          <w:sz w:val="36"/>
          <w:szCs w:val="36"/>
        </w:rPr>
        <w:t>Ústav speciálněpedagogických studií</w:t>
      </w:r>
    </w:p>
    <w:p w:rsidR="00995A82" w:rsidRDefault="00995A82">
      <w:pPr>
        <w:rPr>
          <w:rFonts w:ascii="Times New Roman" w:hAnsi="Times New Roman" w:cs="Times New Roman"/>
          <w:b/>
          <w:sz w:val="44"/>
          <w:szCs w:val="44"/>
        </w:rPr>
      </w:pPr>
    </w:p>
    <w:p w:rsidR="00CA04AC" w:rsidRPr="00000098" w:rsidRDefault="00995A82">
      <w:pPr>
        <w:rPr>
          <w:rFonts w:ascii="Times New Roman" w:hAnsi="Times New Roman" w:cs="Times New Roman"/>
          <w:b/>
          <w:sz w:val="44"/>
          <w:szCs w:val="44"/>
        </w:rPr>
      </w:pPr>
      <w:r>
        <w:rPr>
          <w:rFonts w:ascii="Times New Roman" w:hAnsi="Times New Roman" w:cs="Times New Roman"/>
          <w:b/>
          <w:sz w:val="44"/>
          <w:szCs w:val="44"/>
        </w:rPr>
        <w:t xml:space="preserve">         </w:t>
      </w:r>
      <w:r w:rsidR="00000098">
        <w:rPr>
          <w:rFonts w:ascii="Times New Roman" w:hAnsi="Times New Roman" w:cs="Times New Roman"/>
          <w:b/>
          <w:sz w:val="44"/>
          <w:szCs w:val="44"/>
        </w:rPr>
        <w:t xml:space="preserve"> </w:t>
      </w:r>
      <w:r>
        <w:rPr>
          <w:rFonts w:ascii="Times New Roman" w:hAnsi="Times New Roman" w:cs="Times New Roman"/>
          <w:b/>
          <w:sz w:val="44"/>
          <w:szCs w:val="44"/>
        </w:rPr>
        <w:t xml:space="preserve">              </w:t>
      </w:r>
      <w:r w:rsidR="00CA04AC" w:rsidRPr="00000098">
        <w:rPr>
          <w:rFonts w:ascii="Times New Roman" w:hAnsi="Times New Roman" w:cs="Times New Roman"/>
          <w:b/>
          <w:sz w:val="44"/>
          <w:szCs w:val="44"/>
        </w:rPr>
        <w:t>Bakalářská práce</w:t>
      </w:r>
    </w:p>
    <w:p w:rsidR="00CA04AC" w:rsidRDefault="003454F3">
      <w:pPr>
        <w:rPr>
          <w:rFonts w:ascii="Times New Roman" w:hAnsi="Times New Roman" w:cs="Times New Roman"/>
          <w:sz w:val="36"/>
          <w:szCs w:val="36"/>
        </w:rPr>
      </w:pPr>
      <w:r>
        <w:rPr>
          <w:rFonts w:ascii="Times New Roman" w:hAnsi="Times New Roman" w:cs="Times New Roman"/>
          <w:sz w:val="36"/>
          <w:szCs w:val="36"/>
        </w:rPr>
        <w:t xml:space="preserve">                                   </w:t>
      </w:r>
      <w:r w:rsidR="00CA04AC" w:rsidRPr="003454F3">
        <w:rPr>
          <w:rFonts w:ascii="Times New Roman" w:hAnsi="Times New Roman" w:cs="Times New Roman"/>
          <w:sz w:val="36"/>
          <w:szCs w:val="36"/>
        </w:rPr>
        <w:t>Libuše Türková</w:t>
      </w:r>
    </w:p>
    <w:p w:rsidR="003454F3" w:rsidRDefault="003454F3">
      <w:pPr>
        <w:rPr>
          <w:rFonts w:ascii="Times New Roman" w:hAnsi="Times New Roman" w:cs="Times New Roman"/>
          <w:sz w:val="36"/>
          <w:szCs w:val="36"/>
        </w:rPr>
      </w:pPr>
    </w:p>
    <w:p w:rsidR="003454F3" w:rsidRDefault="003454F3">
      <w:pPr>
        <w:rPr>
          <w:rFonts w:ascii="Times New Roman" w:hAnsi="Times New Roman" w:cs="Times New Roman"/>
          <w:sz w:val="36"/>
          <w:szCs w:val="36"/>
        </w:rPr>
      </w:pPr>
    </w:p>
    <w:p w:rsidR="003454F3" w:rsidRPr="003454F3" w:rsidRDefault="003454F3">
      <w:pPr>
        <w:rPr>
          <w:rFonts w:ascii="Times New Roman" w:hAnsi="Times New Roman" w:cs="Times New Roman"/>
          <w:sz w:val="36"/>
          <w:szCs w:val="36"/>
        </w:rPr>
      </w:pPr>
    </w:p>
    <w:p w:rsidR="00CA04AC" w:rsidRDefault="003454F3">
      <w:pPr>
        <w:rPr>
          <w:rFonts w:ascii="Times New Roman" w:hAnsi="Times New Roman" w:cs="Times New Roman"/>
          <w:b/>
          <w:sz w:val="40"/>
          <w:szCs w:val="40"/>
        </w:rPr>
      </w:pPr>
      <w:r>
        <w:rPr>
          <w:rFonts w:ascii="Times New Roman" w:hAnsi="Times New Roman" w:cs="Times New Roman"/>
          <w:sz w:val="36"/>
          <w:szCs w:val="36"/>
        </w:rPr>
        <w:t xml:space="preserve">  </w:t>
      </w:r>
      <w:r w:rsidR="0019678E">
        <w:rPr>
          <w:rFonts w:ascii="Times New Roman" w:hAnsi="Times New Roman" w:cs="Times New Roman"/>
          <w:sz w:val="36"/>
          <w:szCs w:val="36"/>
        </w:rPr>
        <w:t xml:space="preserve"> </w:t>
      </w:r>
      <w:r w:rsidR="00CA04AC" w:rsidRPr="0019678E">
        <w:rPr>
          <w:rFonts w:ascii="Times New Roman" w:hAnsi="Times New Roman" w:cs="Times New Roman"/>
          <w:b/>
          <w:sz w:val="40"/>
          <w:szCs w:val="40"/>
        </w:rPr>
        <w:t>Deficity dílčích funkcí u dětí předškolního věku</w:t>
      </w:r>
    </w:p>
    <w:p w:rsidR="00795E8D" w:rsidRDefault="00795E8D">
      <w:pPr>
        <w:rPr>
          <w:rFonts w:ascii="Times New Roman" w:hAnsi="Times New Roman" w:cs="Times New Roman"/>
          <w:b/>
          <w:sz w:val="40"/>
          <w:szCs w:val="40"/>
        </w:rPr>
      </w:pPr>
    </w:p>
    <w:p w:rsidR="00795E8D" w:rsidRDefault="00795E8D">
      <w:pPr>
        <w:rPr>
          <w:rFonts w:ascii="Times New Roman" w:hAnsi="Times New Roman" w:cs="Times New Roman"/>
          <w:b/>
          <w:sz w:val="40"/>
          <w:szCs w:val="40"/>
        </w:rPr>
      </w:pPr>
    </w:p>
    <w:p w:rsidR="00795E8D" w:rsidRDefault="00795E8D">
      <w:pPr>
        <w:rPr>
          <w:rFonts w:ascii="Times New Roman" w:hAnsi="Times New Roman" w:cs="Times New Roman"/>
          <w:b/>
          <w:sz w:val="40"/>
          <w:szCs w:val="40"/>
        </w:rPr>
      </w:pPr>
    </w:p>
    <w:p w:rsidR="00CA04AC" w:rsidRDefault="00795E8D">
      <w:pPr>
        <w:rPr>
          <w:rFonts w:ascii="Times New Roman" w:hAnsi="Times New Roman" w:cs="Times New Roman"/>
          <w:sz w:val="28"/>
          <w:szCs w:val="28"/>
        </w:rPr>
      </w:pPr>
      <w:r>
        <w:rPr>
          <w:rFonts w:ascii="Times New Roman" w:hAnsi="Times New Roman" w:cs="Times New Roman"/>
          <w:sz w:val="32"/>
          <w:szCs w:val="32"/>
        </w:rPr>
        <w:t xml:space="preserve">  </w:t>
      </w:r>
      <w:r w:rsidR="00CA04AC" w:rsidRPr="00795E8D">
        <w:rPr>
          <w:rFonts w:ascii="Times New Roman" w:hAnsi="Times New Roman" w:cs="Times New Roman"/>
          <w:sz w:val="28"/>
          <w:szCs w:val="28"/>
        </w:rPr>
        <w:t>Olomouc</w:t>
      </w:r>
      <w:r w:rsidRPr="00795E8D">
        <w:rPr>
          <w:rFonts w:ascii="Times New Roman" w:hAnsi="Times New Roman" w:cs="Times New Roman"/>
          <w:sz w:val="28"/>
          <w:szCs w:val="28"/>
        </w:rPr>
        <w:t xml:space="preserve"> </w:t>
      </w:r>
      <w:r w:rsidR="005145E9">
        <w:rPr>
          <w:rFonts w:ascii="Times New Roman" w:hAnsi="Times New Roman" w:cs="Times New Roman"/>
          <w:sz w:val="28"/>
          <w:szCs w:val="28"/>
        </w:rPr>
        <w:t>2019</w:t>
      </w:r>
      <w:r w:rsidR="00CA04AC" w:rsidRPr="00795E8D">
        <w:rPr>
          <w:rFonts w:ascii="Times New Roman" w:hAnsi="Times New Roman" w:cs="Times New Roman"/>
          <w:sz w:val="28"/>
          <w:szCs w:val="28"/>
        </w:rPr>
        <w:t xml:space="preserve">   </w:t>
      </w:r>
      <w:r w:rsidRPr="00795E8D">
        <w:rPr>
          <w:rFonts w:ascii="Times New Roman" w:hAnsi="Times New Roman" w:cs="Times New Roman"/>
          <w:sz w:val="28"/>
          <w:szCs w:val="28"/>
        </w:rPr>
        <w:t xml:space="preserve"> </w:t>
      </w:r>
      <w:r w:rsidR="00CA04AC" w:rsidRPr="00795E8D">
        <w:rPr>
          <w:rFonts w:ascii="Times New Roman" w:hAnsi="Times New Roman" w:cs="Times New Roman"/>
          <w:sz w:val="28"/>
          <w:szCs w:val="28"/>
        </w:rPr>
        <w:t xml:space="preserve"> </w:t>
      </w:r>
      <w:r w:rsidRPr="00795E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5E8D">
        <w:rPr>
          <w:rFonts w:ascii="Times New Roman" w:hAnsi="Times New Roman" w:cs="Times New Roman"/>
          <w:sz w:val="28"/>
          <w:szCs w:val="28"/>
        </w:rPr>
        <w:t xml:space="preserve">   </w:t>
      </w:r>
      <w:r w:rsidR="00CA04AC" w:rsidRPr="00795E8D">
        <w:rPr>
          <w:rFonts w:ascii="Times New Roman" w:hAnsi="Times New Roman" w:cs="Times New Roman"/>
          <w:sz w:val="28"/>
          <w:szCs w:val="28"/>
        </w:rPr>
        <w:t xml:space="preserve"> vedoucí práce:</w:t>
      </w:r>
      <w:r w:rsidRPr="00795E8D">
        <w:rPr>
          <w:rFonts w:ascii="Times New Roman" w:hAnsi="Times New Roman" w:cs="Times New Roman"/>
          <w:sz w:val="28"/>
          <w:szCs w:val="28"/>
        </w:rPr>
        <w:t xml:space="preserve"> </w:t>
      </w:r>
      <w:r w:rsidR="00CA04AC" w:rsidRPr="00795E8D">
        <w:rPr>
          <w:rFonts w:ascii="Times New Roman" w:hAnsi="Times New Roman" w:cs="Times New Roman"/>
          <w:sz w:val="28"/>
          <w:szCs w:val="28"/>
        </w:rPr>
        <w:t>Mgr.</w:t>
      </w:r>
      <w:r w:rsidRPr="00795E8D">
        <w:rPr>
          <w:rFonts w:ascii="Times New Roman" w:hAnsi="Times New Roman" w:cs="Times New Roman"/>
          <w:sz w:val="28"/>
          <w:szCs w:val="28"/>
        </w:rPr>
        <w:t xml:space="preserve"> </w:t>
      </w:r>
      <w:r w:rsidR="00CA04AC" w:rsidRPr="00795E8D">
        <w:rPr>
          <w:rFonts w:ascii="Times New Roman" w:hAnsi="Times New Roman" w:cs="Times New Roman"/>
          <w:sz w:val="28"/>
          <w:szCs w:val="28"/>
        </w:rPr>
        <w:t>Ivana Pospíšilová Ph.D.</w:t>
      </w:r>
    </w:p>
    <w:p w:rsidR="00795E8D" w:rsidRDefault="00795E8D">
      <w:pPr>
        <w:rPr>
          <w:rFonts w:ascii="Times New Roman" w:hAnsi="Times New Roman" w:cs="Times New Roman"/>
        </w:rPr>
      </w:pPr>
    </w:p>
    <w:p w:rsidR="00795E8D" w:rsidRDefault="00795E8D">
      <w:pPr>
        <w:rPr>
          <w:rFonts w:ascii="Times New Roman" w:hAnsi="Times New Roman" w:cs="Times New Roman"/>
        </w:rPr>
      </w:pPr>
    </w:p>
    <w:p w:rsidR="00795E8D" w:rsidRDefault="00795E8D">
      <w:pPr>
        <w:rPr>
          <w:rFonts w:ascii="Times New Roman" w:hAnsi="Times New Roman" w:cs="Times New Roman"/>
        </w:rPr>
      </w:pPr>
    </w:p>
    <w:p w:rsidR="00795E8D" w:rsidRDefault="00795E8D">
      <w:pPr>
        <w:rPr>
          <w:rFonts w:ascii="Times New Roman" w:hAnsi="Times New Roman" w:cs="Times New Roman"/>
        </w:rPr>
      </w:pPr>
    </w:p>
    <w:p w:rsidR="007645E2" w:rsidRDefault="007645E2">
      <w:pPr>
        <w:rPr>
          <w:rFonts w:ascii="Times New Roman" w:hAnsi="Times New Roman" w:cs="Times New Roman"/>
        </w:rPr>
      </w:pPr>
    </w:p>
    <w:p w:rsidR="007645E2" w:rsidRDefault="007645E2">
      <w:pPr>
        <w:rPr>
          <w:rFonts w:ascii="Times New Roman" w:hAnsi="Times New Roman" w:cs="Times New Roman"/>
        </w:rPr>
      </w:pPr>
    </w:p>
    <w:p w:rsidR="007645E2" w:rsidRDefault="007645E2">
      <w:pPr>
        <w:rPr>
          <w:rFonts w:ascii="Times New Roman" w:hAnsi="Times New Roman" w:cs="Times New Roman"/>
        </w:rPr>
      </w:pPr>
    </w:p>
    <w:p w:rsidR="007645E2" w:rsidRDefault="007645E2">
      <w:pPr>
        <w:rPr>
          <w:rFonts w:ascii="Times New Roman" w:hAnsi="Times New Roman" w:cs="Times New Roman"/>
        </w:rPr>
      </w:pPr>
    </w:p>
    <w:p w:rsidR="007645E2" w:rsidRDefault="007645E2">
      <w:pPr>
        <w:rPr>
          <w:rFonts w:ascii="Times New Roman" w:hAnsi="Times New Roman" w:cs="Times New Roman"/>
        </w:rPr>
      </w:pPr>
    </w:p>
    <w:p w:rsidR="007645E2" w:rsidRDefault="007645E2">
      <w:pPr>
        <w:rPr>
          <w:rFonts w:ascii="Times New Roman" w:hAnsi="Times New Roman" w:cs="Times New Roman"/>
        </w:rPr>
      </w:pPr>
    </w:p>
    <w:p w:rsidR="007645E2" w:rsidRDefault="007645E2">
      <w:pPr>
        <w:rPr>
          <w:rFonts w:ascii="Times New Roman" w:hAnsi="Times New Roman" w:cs="Times New Roman"/>
        </w:rPr>
      </w:pPr>
    </w:p>
    <w:p w:rsidR="007645E2" w:rsidRDefault="007645E2">
      <w:pPr>
        <w:rPr>
          <w:rFonts w:ascii="Times New Roman" w:hAnsi="Times New Roman" w:cs="Times New Roman"/>
        </w:rPr>
      </w:pPr>
    </w:p>
    <w:p w:rsidR="007645E2" w:rsidRDefault="007645E2">
      <w:pPr>
        <w:rPr>
          <w:rFonts w:ascii="Times New Roman" w:hAnsi="Times New Roman" w:cs="Times New Roman"/>
        </w:rPr>
      </w:pPr>
    </w:p>
    <w:p w:rsidR="00E37AF2" w:rsidRDefault="00E37AF2">
      <w:pPr>
        <w:rPr>
          <w:rFonts w:ascii="Times New Roman" w:hAnsi="Times New Roman" w:cs="Times New Roman"/>
        </w:rPr>
      </w:pPr>
    </w:p>
    <w:p w:rsidR="00E37AF2" w:rsidRDefault="00E37AF2">
      <w:pPr>
        <w:rPr>
          <w:rFonts w:ascii="Times New Roman" w:hAnsi="Times New Roman" w:cs="Times New Roman"/>
        </w:rPr>
      </w:pPr>
    </w:p>
    <w:p w:rsidR="00E37AF2" w:rsidRDefault="00E37AF2">
      <w:pPr>
        <w:rPr>
          <w:rFonts w:ascii="Times New Roman" w:hAnsi="Times New Roman" w:cs="Times New Roman"/>
        </w:rPr>
      </w:pPr>
    </w:p>
    <w:p w:rsidR="00E37AF2" w:rsidRDefault="00E37AF2">
      <w:pPr>
        <w:rPr>
          <w:rFonts w:ascii="Times New Roman" w:hAnsi="Times New Roman" w:cs="Times New Roman"/>
        </w:rPr>
      </w:pPr>
    </w:p>
    <w:p w:rsidR="00E37AF2" w:rsidRDefault="00E37AF2">
      <w:pPr>
        <w:rPr>
          <w:rFonts w:ascii="Times New Roman" w:hAnsi="Times New Roman" w:cs="Times New Roman"/>
        </w:rPr>
      </w:pPr>
    </w:p>
    <w:p w:rsidR="00CA04AC" w:rsidRPr="003A51D7" w:rsidRDefault="00CA04AC">
      <w:pPr>
        <w:rPr>
          <w:rFonts w:ascii="Times New Roman" w:hAnsi="Times New Roman" w:cs="Times New Roman"/>
          <w:sz w:val="24"/>
          <w:szCs w:val="24"/>
        </w:rPr>
      </w:pPr>
      <w:r w:rsidRPr="003A51D7">
        <w:rPr>
          <w:rFonts w:ascii="Times New Roman" w:hAnsi="Times New Roman" w:cs="Times New Roman"/>
          <w:sz w:val="24"/>
          <w:szCs w:val="24"/>
        </w:rPr>
        <w:t>Prohlášení:</w:t>
      </w:r>
    </w:p>
    <w:p w:rsidR="007645E2" w:rsidRPr="003A51D7" w:rsidRDefault="00CA04AC">
      <w:pPr>
        <w:rPr>
          <w:rFonts w:ascii="Times New Roman" w:hAnsi="Times New Roman" w:cs="Times New Roman"/>
          <w:sz w:val="24"/>
          <w:szCs w:val="24"/>
        </w:rPr>
      </w:pPr>
      <w:r w:rsidRPr="003A51D7">
        <w:rPr>
          <w:rFonts w:ascii="Times New Roman" w:hAnsi="Times New Roman" w:cs="Times New Roman"/>
          <w:sz w:val="24"/>
          <w:szCs w:val="24"/>
        </w:rPr>
        <w:t>Prohlašuji, že jsem bakalářskou práci vypracovala samostatně a použila jen uvedené bibliografické zdroje.</w:t>
      </w:r>
    </w:p>
    <w:p w:rsidR="007645E2" w:rsidRPr="003A51D7" w:rsidRDefault="007645E2">
      <w:pPr>
        <w:rPr>
          <w:rFonts w:ascii="Times New Roman" w:hAnsi="Times New Roman" w:cs="Times New Roman"/>
          <w:sz w:val="24"/>
          <w:szCs w:val="24"/>
        </w:rPr>
      </w:pPr>
    </w:p>
    <w:p w:rsidR="002F6F79" w:rsidRPr="003A51D7" w:rsidRDefault="002F6F79">
      <w:pPr>
        <w:rPr>
          <w:rFonts w:ascii="Times New Roman" w:hAnsi="Times New Roman" w:cs="Times New Roman"/>
          <w:sz w:val="24"/>
          <w:szCs w:val="24"/>
        </w:rPr>
      </w:pPr>
      <w:r w:rsidRPr="003A51D7">
        <w:rPr>
          <w:rFonts w:ascii="Times New Roman" w:hAnsi="Times New Roman" w:cs="Times New Roman"/>
          <w:sz w:val="24"/>
          <w:szCs w:val="24"/>
        </w:rPr>
        <w:t>V </w:t>
      </w:r>
      <w:r w:rsidR="007645E2" w:rsidRPr="003A51D7">
        <w:rPr>
          <w:rFonts w:ascii="Times New Roman" w:hAnsi="Times New Roman" w:cs="Times New Roman"/>
          <w:sz w:val="24"/>
          <w:szCs w:val="24"/>
        </w:rPr>
        <w:t xml:space="preserve"> </w:t>
      </w:r>
      <w:r w:rsidRPr="003A51D7">
        <w:rPr>
          <w:rFonts w:ascii="Times New Roman" w:hAnsi="Times New Roman" w:cs="Times New Roman"/>
          <w:sz w:val="24"/>
          <w:szCs w:val="24"/>
        </w:rPr>
        <w:t>Olomouci dne</w:t>
      </w:r>
      <w:r w:rsidR="007645E2" w:rsidRPr="003A51D7">
        <w:rPr>
          <w:rFonts w:ascii="Times New Roman" w:hAnsi="Times New Roman" w:cs="Times New Roman"/>
          <w:sz w:val="24"/>
          <w:szCs w:val="24"/>
        </w:rPr>
        <w:t xml:space="preserve"> </w:t>
      </w:r>
      <w:r w:rsidR="00E510FC">
        <w:rPr>
          <w:rFonts w:ascii="Times New Roman" w:hAnsi="Times New Roman" w:cs="Times New Roman"/>
          <w:sz w:val="24"/>
          <w:szCs w:val="24"/>
        </w:rPr>
        <w:t>10</w:t>
      </w:r>
      <w:r w:rsidR="005145E9">
        <w:rPr>
          <w:rFonts w:ascii="Times New Roman" w:hAnsi="Times New Roman" w:cs="Times New Roman"/>
          <w:sz w:val="24"/>
          <w:szCs w:val="24"/>
        </w:rPr>
        <w:t>.4</w:t>
      </w:r>
      <w:r w:rsidR="00E945B8">
        <w:rPr>
          <w:rFonts w:ascii="Times New Roman" w:hAnsi="Times New Roman" w:cs="Times New Roman"/>
          <w:sz w:val="24"/>
          <w:szCs w:val="24"/>
        </w:rPr>
        <w:t>.2019</w:t>
      </w:r>
      <w:r w:rsidRPr="003A51D7">
        <w:rPr>
          <w:rFonts w:ascii="Times New Roman" w:hAnsi="Times New Roman" w:cs="Times New Roman"/>
          <w:sz w:val="24"/>
          <w:szCs w:val="24"/>
        </w:rPr>
        <w:t xml:space="preserve">                                       </w:t>
      </w:r>
      <w:r w:rsidR="003A51D7">
        <w:rPr>
          <w:rFonts w:ascii="Times New Roman" w:hAnsi="Times New Roman" w:cs="Times New Roman"/>
          <w:sz w:val="24"/>
          <w:szCs w:val="24"/>
        </w:rPr>
        <w:t xml:space="preserve">            </w:t>
      </w:r>
      <w:r w:rsidR="005145E9">
        <w:rPr>
          <w:rFonts w:ascii="Times New Roman" w:hAnsi="Times New Roman" w:cs="Times New Roman"/>
          <w:sz w:val="24"/>
          <w:szCs w:val="24"/>
        </w:rPr>
        <w:t xml:space="preserve">     _________________</w:t>
      </w:r>
    </w:p>
    <w:p w:rsidR="00CA04AC" w:rsidRDefault="002F6F79">
      <w:pPr>
        <w:rPr>
          <w:rFonts w:ascii="Times New Roman" w:hAnsi="Times New Roman" w:cs="Times New Roman"/>
          <w:sz w:val="24"/>
          <w:szCs w:val="24"/>
        </w:rPr>
      </w:pPr>
      <w:r w:rsidRPr="003A51D7">
        <w:rPr>
          <w:rFonts w:ascii="Times New Roman" w:hAnsi="Times New Roman" w:cs="Times New Roman"/>
          <w:sz w:val="24"/>
          <w:szCs w:val="24"/>
        </w:rPr>
        <w:t xml:space="preserve">                                                                                         </w:t>
      </w:r>
      <w:r w:rsidR="003A51D7">
        <w:rPr>
          <w:rFonts w:ascii="Times New Roman" w:hAnsi="Times New Roman" w:cs="Times New Roman"/>
          <w:sz w:val="24"/>
          <w:szCs w:val="24"/>
        </w:rPr>
        <w:t xml:space="preserve">            </w:t>
      </w:r>
      <w:r w:rsidRPr="003A51D7">
        <w:rPr>
          <w:rFonts w:ascii="Times New Roman" w:hAnsi="Times New Roman" w:cs="Times New Roman"/>
          <w:sz w:val="24"/>
          <w:szCs w:val="24"/>
        </w:rPr>
        <w:t>Podpis autorky práce</w:t>
      </w:r>
    </w:p>
    <w:p w:rsidR="00A06AC3" w:rsidRDefault="00A06AC3">
      <w:pPr>
        <w:rPr>
          <w:rFonts w:ascii="Times New Roman" w:hAnsi="Times New Roman" w:cs="Times New Roman"/>
          <w:sz w:val="24"/>
          <w:szCs w:val="24"/>
        </w:rPr>
      </w:pPr>
    </w:p>
    <w:p w:rsidR="0093269E" w:rsidRDefault="0093269E">
      <w:pPr>
        <w:rPr>
          <w:rFonts w:ascii="Times New Roman" w:hAnsi="Times New Roman" w:cs="Times New Roman"/>
          <w:sz w:val="24"/>
          <w:szCs w:val="24"/>
        </w:rPr>
      </w:pPr>
    </w:p>
    <w:p w:rsidR="0093269E" w:rsidRDefault="0093269E">
      <w:pPr>
        <w:rPr>
          <w:rFonts w:ascii="Times New Roman" w:hAnsi="Times New Roman" w:cs="Times New Roman"/>
          <w:sz w:val="24"/>
          <w:szCs w:val="24"/>
        </w:rPr>
      </w:pPr>
    </w:p>
    <w:p w:rsidR="0093269E" w:rsidRDefault="0093269E">
      <w:pPr>
        <w:rPr>
          <w:rFonts w:ascii="Times New Roman" w:hAnsi="Times New Roman" w:cs="Times New Roman"/>
          <w:sz w:val="24"/>
          <w:szCs w:val="24"/>
        </w:rPr>
      </w:pPr>
    </w:p>
    <w:p w:rsidR="0093269E" w:rsidRDefault="0093269E">
      <w:pPr>
        <w:rPr>
          <w:rFonts w:ascii="Times New Roman" w:hAnsi="Times New Roman" w:cs="Times New Roman"/>
          <w:sz w:val="24"/>
          <w:szCs w:val="24"/>
        </w:rPr>
      </w:pPr>
    </w:p>
    <w:p w:rsidR="0093269E" w:rsidRDefault="0093269E">
      <w:pPr>
        <w:rPr>
          <w:rFonts w:ascii="Times New Roman" w:hAnsi="Times New Roman" w:cs="Times New Roman"/>
          <w:sz w:val="24"/>
          <w:szCs w:val="24"/>
        </w:rPr>
      </w:pPr>
    </w:p>
    <w:p w:rsidR="0093269E" w:rsidRDefault="0093269E">
      <w:pPr>
        <w:rPr>
          <w:rFonts w:ascii="Times New Roman" w:hAnsi="Times New Roman" w:cs="Times New Roman"/>
          <w:sz w:val="24"/>
          <w:szCs w:val="24"/>
        </w:rPr>
      </w:pPr>
    </w:p>
    <w:p w:rsidR="00A06AC3" w:rsidRDefault="00A06AC3" w:rsidP="0093269E">
      <w:pPr>
        <w:rPr>
          <w:sz w:val="24"/>
          <w:szCs w:val="24"/>
        </w:rPr>
      </w:pPr>
    </w:p>
    <w:p w:rsidR="00726EBA" w:rsidRDefault="00726EBA" w:rsidP="0093269E">
      <w:pPr>
        <w:rPr>
          <w:sz w:val="24"/>
          <w:szCs w:val="24"/>
        </w:rPr>
      </w:pPr>
    </w:p>
    <w:p w:rsidR="00FB2C7C" w:rsidRDefault="00FB2C7C" w:rsidP="0093269E">
      <w:pPr>
        <w:rPr>
          <w:sz w:val="24"/>
          <w:szCs w:val="24"/>
        </w:rPr>
      </w:pPr>
    </w:p>
    <w:p w:rsidR="00FB2C7C" w:rsidRDefault="00FB2C7C" w:rsidP="0093269E">
      <w:pPr>
        <w:rPr>
          <w:sz w:val="24"/>
          <w:szCs w:val="24"/>
        </w:rPr>
      </w:pPr>
    </w:p>
    <w:p w:rsidR="00FB2C7C" w:rsidRDefault="00FB2C7C" w:rsidP="0093269E">
      <w:pPr>
        <w:rPr>
          <w:sz w:val="24"/>
          <w:szCs w:val="24"/>
        </w:rPr>
      </w:pPr>
    </w:p>
    <w:p w:rsidR="00FB2C7C" w:rsidRDefault="00FB2C7C" w:rsidP="0093269E">
      <w:pPr>
        <w:rPr>
          <w:sz w:val="24"/>
          <w:szCs w:val="24"/>
        </w:rPr>
      </w:pPr>
    </w:p>
    <w:p w:rsidR="00FB2C7C" w:rsidRDefault="00FB2C7C" w:rsidP="0093269E">
      <w:pPr>
        <w:rPr>
          <w:sz w:val="24"/>
          <w:szCs w:val="24"/>
        </w:rPr>
      </w:pPr>
    </w:p>
    <w:p w:rsidR="00FB2C7C" w:rsidRDefault="00FB2C7C" w:rsidP="0093269E">
      <w:pPr>
        <w:rPr>
          <w:sz w:val="24"/>
          <w:szCs w:val="24"/>
        </w:rPr>
      </w:pPr>
    </w:p>
    <w:p w:rsidR="00FB2C7C" w:rsidRDefault="00FB2C7C" w:rsidP="0093269E">
      <w:pPr>
        <w:rPr>
          <w:sz w:val="24"/>
          <w:szCs w:val="24"/>
        </w:rPr>
      </w:pPr>
    </w:p>
    <w:p w:rsidR="00FB2C7C" w:rsidRDefault="00FB2C7C" w:rsidP="0093269E">
      <w:pPr>
        <w:rPr>
          <w:sz w:val="24"/>
          <w:szCs w:val="24"/>
        </w:rPr>
      </w:pPr>
    </w:p>
    <w:p w:rsidR="00726EBA" w:rsidRPr="00A209D8" w:rsidRDefault="00726EBA" w:rsidP="0093269E">
      <w:pPr>
        <w:rPr>
          <w:sz w:val="24"/>
          <w:szCs w:val="24"/>
        </w:rPr>
      </w:pPr>
    </w:p>
    <w:p w:rsidR="0093269E" w:rsidRDefault="0093269E" w:rsidP="0093269E"/>
    <w:p w:rsidR="0093269E" w:rsidRDefault="00A209D8" w:rsidP="0093269E">
      <w:pPr>
        <w:rPr>
          <w:rFonts w:ascii="Times New Roman" w:hAnsi="Times New Roman" w:cs="Times New Roman"/>
          <w:sz w:val="24"/>
          <w:szCs w:val="24"/>
        </w:rPr>
      </w:pPr>
      <w:r>
        <w:rPr>
          <w:rFonts w:ascii="Times New Roman" w:hAnsi="Times New Roman" w:cs="Times New Roman"/>
          <w:sz w:val="24"/>
          <w:szCs w:val="24"/>
        </w:rPr>
        <w:t>Poděkování:</w:t>
      </w:r>
    </w:p>
    <w:p w:rsidR="00A209D8" w:rsidRPr="00A209D8" w:rsidRDefault="00A209D8" w:rsidP="0093269E">
      <w:pPr>
        <w:rPr>
          <w:rFonts w:ascii="Times New Roman" w:hAnsi="Times New Roman" w:cs="Times New Roman"/>
          <w:sz w:val="24"/>
          <w:szCs w:val="24"/>
        </w:rPr>
      </w:pPr>
      <w:r>
        <w:rPr>
          <w:rFonts w:ascii="Times New Roman" w:hAnsi="Times New Roman" w:cs="Times New Roman"/>
          <w:sz w:val="24"/>
          <w:szCs w:val="24"/>
        </w:rPr>
        <w:t>Děkuji Mgr. Ivaně Pospíšilové, Ph.D. za vstřícný přístup a odbornou pomoc při vypracování bakalářské práce, dále děkuji MŠ Borotín za její spolupráci. Velký dík patří taktéž mojí rodině.</w:t>
      </w:r>
    </w:p>
    <w:p w:rsidR="0093269E" w:rsidRPr="003C7801" w:rsidRDefault="00D41048" w:rsidP="0093269E">
      <w:pPr>
        <w:rPr>
          <w:b/>
          <w:sz w:val="30"/>
          <w:szCs w:val="30"/>
        </w:rPr>
      </w:pPr>
      <w:r w:rsidRPr="003C7801">
        <w:rPr>
          <w:b/>
          <w:sz w:val="30"/>
          <w:szCs w:val="30"/>
        </w:rPr>
        <w:lastRenderedPageBreak/>
        <w:t>OBSAH</w:t>
      </w:r>
    </w:p>
    <w:p w:rsidR="009711E4" w:rsidRPr="000A24B7" w:rsidRDefault="00D41048" w:rsidP="008C6F54">
      <w:pPr>
        <w:rPr>
          <w:sz w:val="24"/>
          <w:szCs w:val="24"/>
        </w:rPr>
      </w:pPr>
      <w:r w:rsidRPr="000A24B7">
        <w:rPr>
          <w:sz w:val="24"/>
          <w:szCs w:val="24"/>
        </w:rPr>
        <w:t>ÚVOD………………………………...………………………………………………</w:t>
      </w:r>
      <w:r w:rsidR="000A24B7">
        <w:rPr>
          <w:sz w:val="24"/>
          <w:szCs w:val="24"/>
        </w:rPr>
        <w:t>……</w:t>
      </w:r>
      <w:r w:rsidR="009711E4" w:rsidRPr="000A24B7">
        <w:rPr>
          <w:sz w:val="24"/>
          <w:szCs w:val="24"/>
        </w:rPr>
        <w:t>.</w:t>
      </w:r>
      <w:r w:rsidRPr="000A24B7">
        <w:rPr>
          <w:sz w:val="24"/>
          <w:szCs w:val="24"/>
        </w:rPr>
        <w:t>……………………</w:t>
      </w:r>
      <w:r w:rsidR="003C7801" w:rsidRPr="000A24B7">
        <w:rPr>
          <w:sz w:val="24"/>
          <w:szCs w:val="24"/>
        </w:rPr>
        <w:t>…………..</w:t>
      </w:r>
      <w:r w:rsidRPr="000A24B7">
        <w:rPr>
          <w:sz w:val="24"/>
          <w:szCs w:val="24"/>
        </w:rPr>
        <w:t>5</w:t>
      </w:r>
      <w:r w:rsidR="003C7801" w:rsidRPr="000A24B7">
        <w:rPr>
          <w:sz w:val="24"/>
          <w:szCs w:val="24"/>
        </w:rPr>
        <w:t xml:space="preserve">1      </w:t>
      </w:r>
      <w:r w:rsidR="004D3C13">
        <w:rPr>
          <w:sz w:val="24"/>
          <w:szCs w:val="24"/>
        </w:rPr>
        <w:t xml:space="preserve"> </w:t>
      </w:r>
      <w:r w:rsidR="003C7801" w:rsidRPr="000A24B7">
        <w:rPr>
          <w:sz w:val="24"/>
          <w:szCs w:val="24"/>
        </w:rPr>
        <w:t xml:space="preserve"> CHARAKTERISTIKA VÝVOJE DÍTĚTE PŘEDŠKOLNÍHO </w:t>
      </w:r>
      <w:r w:rsidR="000A24B7">
        <w:rPr>
          <w:sz w:val="24"/>
          <w:szCs w:val="24"/>
        </w:rPr>
        <w:t>V</w:t>
      </w:r>
      <w:r w:rsidR="003C7801" w:rsidRPr="000A24B7">
        <w:rPr>
          <w:sz w:val="24"/>
          <w:szCs w:val="24"/>
        </w:rPr>
        <w:t>ĚKU……………</w:t>
      </w:r>
      <w:r w:rsidR="000A24B7">
        <w:rPr>
          <w:sz w:val="24"/>
          <w:szCs w:val="24"/>
        </w:rPr>
        <w:t>……..</w:t>
      </w:r>
      <w:r w:rsidR="003C7801" w:rsidRPr="000A24B7">
        <w:rPr>
          <w:sz w:val="24"/>
          <w:szCs w:val="24"/>
        </w:rPr>
        <w:t xml:space="preserve">…………...6 1.1 </w:t>
      </w:r>
      <w:r w:rsidR="004D3C13">
        <w:rPr>
          <w:sz w:val="24"/>
          <w:szCs w:val="24"/>
        </w:rPr>
        <w:t xml:space="preserve">    </w:t>
      </w:r>
      <w:r w:rsidR="003C7801" w:rsidRPr="000A24B7">
        <w:rPr>
          <w:sz w:val="24"/>
          <w:szCs w:val="24"/>
        </w:rPr>
        <w:t>Tělesný a motorický vývoj</w:t>
      </w:r>
      <w:r w:rsidR="004D3C13">
        <w:rPr>
          <w:sz w:val="24"/>
          <w:szCs w:val="24"/>
        </w:rPr>
        <w:t>……</w:t>
      </w:r>
      <w:r w:rsidR="003C7801" w:rsidRPr="000A24B7">
        <w:rPr>
          <w:sz w:val="24"/>
          <w:szCs w:val="24"/>
        </w:rPr>
        <w:t>………………………………</w:t>
      </w:r>
      <w:r w:rsidR="000A24B7">
        <w:rPr>
          <w:sz w:val="24"/>
          <w:szCs w:val="24"/>
        </w:rPr>
        <w:t>..</w:t>
      </w:r>
      <w:r w:rsidR="003C7801" w:rsidRPr="000A24B7">
        <w:rPr>
          <w:sz w:val="24"/>
          <w:szCs w:val="24"/>
        </w:rPr>
        <w:t>…………………………………………..6 1.2</w:t>
      </w:r>
      <w:r w:rsidR="004D3C13">
        <w:rPr>
          <w:sz w:val="24"/>
          <w:szCs w:val="24"/>
        </w:rPr>
        <w:t xml:space="preserve">    </w:t>
      </w:r>
      <w:r w:rsidR="003C7801" w:rsidRPr="000A24B7">
        <w:rPr>
          <w:sz w:val="24"/>
          <w:szCs w:val="24"/>
        </w:rPr>
        <w:t xml:space="preserve"> Kognitivní vývoj…………………………</w:t>
      </w:r>
      <w:r w:rsidR="000A24B7">
        <w:rPr>
          <w:sz w:val="24"/>
          <w:szCs w:val="24"/>
        </w:rPr>
        <w:t>.</w:t>
      </w:r>
      <w:r w:rsidR="003C7801" w:rsidRPr="000A24B7">
        <w:rPr>
          <w:sz w:val="24"/>
          <w:szCs w:val="24"/>
        </w:rPr>
        <w:t>……………………………………………………………………11 1.3</w:t>
      </w:r>
      <w:r w:rsidR="004D3C13">
        <w:rPr>
          <w:sz w:val="24"/>
          <w:szCs w:val="24"/>
        </w:rPr>
        <w:t xml:space="preserve">     </w:t>
      </w:r>
      <w:r w:rsidR="003C7801" w:rsidRPr="000A24B7">
        <w:rPr>
          <w:sz w:val="24"/>
          <w:szCs w:val="24"/>
        </w:rPr>
        <w:t>Emoční a sociální vývoj………………</w:t>
      </w:r>
      <w:r w:rsidR="000A24B7">
        <w:rPr>
          <w:sz w:val="24"/>
          <w:szCs w:val="24"/>
        </w:rPr>
        <w:t>…</w:t>
      </w:r>
      <w:r w:rsidR="003C7801" w:rsidRPr="000A24B7">
        <w:rPr>
          <w:sz w:val="24"/>
          <w:szCs w:val="24"/>
        </w:rPr>
        <w:t>……</w:t>
      </w:r>
      <w:r w:rsidR="004D3C13">
        <w:rPr>
          <w:sz w:val="24"/>
          <w:szCs w:val="24"/>
        </w:rPr>
        <w:t>.</w:t>
      </w:r>
      <w:r w:rsidR="003C7801" w:rsidRPr="000A24B7">
        <w:rPr>
          <w:sz w:val="24"/>
          <w:szCs w:val="24"/>
        </w:rPr>
        <w:t>……………</w:t>
      </w:r>
      <w:r w:rsidR="004D3C13">
        <w:rPr>
          <w:sz w:val="24"/>
          <w:szCs w:val="24"/>
        </w:rPr>
        <w:t>.</w:t>
      </w:r>
      <w:r w:rsidR="003C7801" w:rsidRPr="000A24B7">
        <w:rPr>
          <w:sz w:val="24"/>
          <w:szCs w:val="24"/>
        </w:rPr>
        <w:t>…………</w:t>
      </w:r>
      <w:r w:rsidR="00444918">
        <w:rPr>
          <w:sz w:val="24"/>
          <w:szCs w:val="24"/>
        </w:rPr>
        <w:t>.</w:t>
      </w:r>
      <w:r w:rsidR="003C7801" w:rsidRPr="000A24B7">
        <w:rPr>
          <w:sz w:val="24"/>
          <w:szCs w:val="24"/>
        </w:rPr>
        <w:t xml:space="preserve">………………………………….14 2    </w:t>
      </w:r>
      <w:r w:rsidR="004D3C13">
        <w:rPr>
          <w:sz w:val="24"/>
          <w:szCs w:val="24"/>
        </w:rPr>
        <w:t xml:space="preserve">     </w:t>
      </w:r>
      <w:r w:rsidR="003C7801" w:rsidRPr="000A24B7">
        <w:rPr>
          <w:sz w:val="24"/>
          <w:szCs w:val="24"/>
        </w:rPr>
        <w:t>VSTUP DÍTĚTE DO ŠKOLY…………</w:t>
      </w:r>
      <w:r w:rsidR="000A24B7">
        <w:rPr>
          <w:sz w:val="24"/>
          <w:szCs w:val="24"/>
        </w:rPr>
        <w:t>..</w:t>
      </w:r>
      <w:r w:rsidR="004D3C13">
        <w:rPr>
          <w:sz w:val="24"/>
          <w:szCs w:val="24"/>
        </w:rPr>
        <w:t>.</w:t>
      </w:r>
      <w:r w:rsidR="000A24B7">
        <w:rPr>
          <w:sz w:val="24"/>
          <w:szCs w:val="24"/>
        </w:rPr>
        <w:t>.</w:t>
      </w:r>
      <w:r w:rsidR="003C7801" w:rsidRPr="000A24B7">
        <w:rPr>
          <w:sz w:val="24"/>
          <w:szCs w:val="24"/>
        </w:rPr>
        <w:t>…………………………</w:t>
      </w:r>
      <w:r w:rsidR="004D3C13">
        <w:rPr>
          <w:sz w:val="24"/>
          <w:szCs w:val="24"/>
        </w:rPr>
        <w:t>..</w:t>
      </w:r>
      <w:r w:rsidR="003C7801" w:rsidRPr="000A24B7">
        <w:rPr>
          <w:sz w:val="24"/>
          <w:szCs w:val="24"/>
        </w:rPr>
        <w:t>…</w:t>
      </w:r>
      <w:r w:rsidR="00444918">
        <w:rPr>
          <w:sz w:val="24"/>
          <w:szCs w:val="24"/>
        </w:rPr>
        <w:t>.</w:t>
      </w:r>
      <w:r w:rsidR="0071037C">
        <w:rPr>
          <w:sz w:val="24"/>
          <w:szCs w:val="24"/>
        </w:rPr>
        <w:t>…………………………………. 16</w:t>
      </w:r>
      <w:r w:rsidR="003C7801" w:rsidRPr="000A24B7">
        <w:rPr>
          <w:sz w:val="24"/>
          <w:szCs w:val="24"/>
        </w:rPr>
        <w:t xml:space="preserve"> 2.1</w:t>
      </w:r>
      <w:r w:rsidR="004D3C13">
        <w:rPr>
          <w:sz w:val="24"/>
          <w:szCs w:val="24"/>
        </w:rPr>
        <w:t xml:space="preserve">  </w:t>
      </w:r>
      <w:r w:rsidR="003C7801" w:rsidRPr="000A24B7">
        <w:rPr>
          <w:sz w:val="24"/>
          <w:szCs w:val="24"/>
        </w:rPr>
        <w:t xml:space="preserve"> </w:t>
      </w:r>
      <w:r w:rsidR="004D3C13">
        <w:rPr>
          <w:sz w:val="24"/>
          <w:szCs w:val="24"/>
        </w:rPr>
        <w:t xml:space="preserve">  </w:t>
      </w:r>
      <w:r w:rsidR="003C7801" w:rsidRPr="000A24B7">
        <w:rPr>
          <w:sz w:val="24"/>
          <w:szCs w:val="24"/>
        </w:rPr>
        <w:t>Školní zralost a školní připravenost</w:t>
      </w:r>
      <w:r w:rsidR="009F0550" w:rsidRPr="000A24B7">
        <w:rPr>
          <w:sz w:val="24"/>
          <w:szCs w:val="24"/>
        </w:rPr>
        <w:t>………………………………</w:t>
      </w:r>
      <w:r w:rsidR="00444918">
        <w:rPr>
          <w:sz w:val="24"/>
          <w:szCs w:val="24"/>
        </w:rPr>
        <w:t>.</w:t>
      </w:r>
      <w:r w:rsidR="009F0550" w:rsidRPr="000A24B7">
        <w:rPr>
          <w:sz w:val="24"/>
          <w:szCs w:val="24"/>
        </w:rPr>
        <w:t>…</w:t>
      </w:r>
      <w:r w:rsidR="00444918">
        <w:rPr>
          <w:sz w:val="24"/>
          <w:szCs w:val="24"/>
        </w:rPr>
        <w:t>.</w:t>
      </w:r>
      <w:r w:rsidR="009F0550" w:rsidRPr="000A24B7">
        <w:rPr>
          <w:sz w:val="24"/>
          <w:szCs w:val="24"/>
        </w:rPr>
        <w:t>………</w:t>
      </w:r>
      <w:r w:rsidR="004D3C13">
        <w:rPr>
          <w:sz w:val="24"/>
          <w:szCs w:val="24"/>
        </w:rPr>
        <w:t>.</w:t>
      </w:r>
      <w:r w:rsidR="0071037C">
        <w:rPr>
          <w:sz w:val="24"/>
          <w:szCs w:val="24"/>
        </w:rPr>
        <w:t>……………………..16</w:t>
      </w:r>
      <w:r w:rsidR="009F0550" w:rsidRPr="000A24B7">
        <w:rPr>
          <w:sz w:val="24"/>
          <w:szCs w:val="24"/>
        </w:rPr>
        <w:t xml:space="preserve"> 2.2</w:t>
      </w:r>
      <w:r w:rsidR="004D3C13">
        <w:rPr>
          <w:sz w:val="24"/>
          <w:szCs w:val="24"/>
        </w:rPr>
        <w:t xml:space="preserve">    </w:t>
      </w:r>
      <w:r w:rsidR="009F0550" w:rsidRPr="000A24B7">
        <w:rPr>
          <w:sz w:val="24"/>
          <w:szCs w:val="24"/>
        </w:rPr>
        <w:t xml:space="preserve"> Odklad školní docházky………………………………………………</w:t>
      </w:r>
      <w:r w:rsidR="00444918">
        <w:rPr>
          <w:sz w:val="24"/>
          <w:szCs w:val="24"/>
        </w:rPr>
        <w:t>.</w:t>
      </w:r>
      <w:r w:rsidR="009F0550" w:rsidRPr="000A24B7">
        <w:rPr>
          <w:sz w:val="24"/>
          <w:szCs w:val="24"/>
        </w:rPr>
        <w:t>…</w:t>
      </w:r>
      <w:r w:rsidR="00444918">
        <w:rPr>
          <w:sz w:val="24"/>
          <w:szCs w:val="24"/>
        </w:rPr>
        <w:t>..</w:t>
      </w:r>
      <w:r w:rsidR="00065855">
        <w:rPr>
          <w:sz w:val="24"/>
          <w:szCs w:val="24"/>
        </w:rPr>
        <w:t>……………………………….19</w:t>
      </w:r>
      <w:r w:rsidR="009F0550" w:rsidRPr="000A24B7">
        <w:rPr>
          <w:sz w:val="24"/>
          <w:szCs w:val="24"/>
        </w:rPr>
        <w:t xml:space="preserve"> 3  </w:t>
      </w:r>
      <w:r w:rsidR="004D3C13">
        <w:rPr>
          <w:sz w:val="24"/>
          <w:szCs w:val="24"/>
        </w:rPr>
        <w:t xml:space="preserve">      </w:t>
      </w:r>
      <w:r w:rsidR="009F0550" w:rsidRPr="000A24B7">
        <w:rPr>
          <w:sz w:val="24"/>
          <w:szCs w:val="24"/>
        </w:rPr>
        <w:t xml:space="preserve"> DEFICITY DÍLČÍCH FUNKCÍ…………………………………………</w:t>
      </w:r>
      <w:r w:rsidR="00444918">
        <w:rPr>
          <w:sz w:val="24"/>
          <w:szCs w:val="24"/>
        </w:rPr>
        <w:t>.</w:t>
      </w:r>
      <w:r w:rsidR="009F0550" w:rsidRPr="000A24B7">
        <w:rPr>
          <w:sz w:val="24"/>
          <w:szCs w:val="24"/>
        </w:rPr>
        <w:t>……………</w:t>
      </w:r>
      <w:r w:rsidR="000A24B7">
        <w:rPr>
          <w:sz w:val="24"/>
          <w:szCs w:val="24"/>
        </w:rPr>
        <w:t>.</w:t>
      </w:r>
      <w:r w:rsidR="00065855">
        <w:rPr>
          <w:sz w:val="24"/>
          <w:szCs w:val="24"/>
        </w:rPr>
        <w:t>…………………… 21</w:t>
      </w:r>
      <w:r w:rsidR="009F0550" w:rsidRPr="000A24B7">
        <w:rPr>
          <w:sz w:val="24"/>
          <w:szCs w:val="24"/>
        </w:rPr>
        <w:t xml:space="preserve"> 3.1</w:t>
      </w:r>
      <w:r w:rsidR="004D3C13">
        <w:rPr>
          <w:sz w:val="24"/>
          <w:szCs w:val="24"/>
        </w:rPr>
        <w:t xml:space="preserve">    </w:t>
      </w:r>
      <w:r w:rsidR="003C7801" w:rsidRPr="000A24B7">
        <w:rPr>
          <w:sz w:val="24"/>
          <w:szCs w:val="24"/>
        </w:rPr>
        <w:t xml:space="preserve"> </w:t>
      </w:r>
      <w:r w:rsidR="009F0550" w:rsidRPr="000A24B7">
        <w:rPr>
          <w:sz w:val="24"/>
          <w:szCs w:val="24"/>
        </w:rPr>
        <w:t>Vymezení deficitů dílčích funkcí…………………</w:t>
      </w:r>
      <w:r w:rsidR="004D3C13">
        <w:rPr>
          <w:sz w:val="24"/>
          <w:szCs w:val="24"/>
        </w:rPr>
        <w:t>..</w:t>
      </w:r>
      <w:r w:rsidR="009F0550" w:rsidRPr="000A24B7">
        <w:rPr>
          <w:sz w:val="24"/>
          <w:szCs w:val="24"/>
        </w:rPr>
        <w:t>………………</w:t>
      </w:r>
      <w:r w:rsidR="00444918">
        <w:rPr>
          <w:sz w:val="24"/>
          <w:szCs w:val="24"/>
        </w:rPr>
        <w:t>..</w:t>
      </w:r>
      <w:r w:rsidR="00065855">
        <w:rPr>
          <w:sz w:val="24"/>
          <w:szCs w:val="24"/>
        </w:rPr>
        <w:t>………………………………….21</w:t>
      </w:r>
      <w:r w:rsidR="009F0550" w:rsidRPr="000A24B7">
        <w:rPr>
          <w:sz w:val="24"/>
          <w:szCs w:val="24"/>
        </w:rPr>
        <w:t xml:space="preserve"> 3.2</w:t>
      </w:r>
      <w:r w:rsidR="004D3C13">
        <w:rPr>
          <w:sz w:val="24"/>
          <w:szCs w:val="24"/>
        </w:rPr>
        <w:t xml:space="preserve">   </w:t>
      </w:r>
      <w:r w:rsidR="009F0550" w:rsidRPr="000A24B7">
        <w:rPr>
          <w:sz w:val="24"/>
          <w:szCs w:val="24"/>
        </w:rPr>
        <w:t xml:space="preserve">  Dělení deficitů dílčích funkcí………</w:t>
      </w:r>
      <w:r w:rsidR="004D3C13">
        <w:rPr>
          <w:sz w:val="24"/>
          <w:szCs w:val="24"/>
        </w:rPr>
        <w:t>.</w:t>
      </w:r>
      <w:r w:rsidR="009F0550" w:rsidRPr="000A24B7">
        <w:rPr>
          <w:sz w:val="24"/>
          <w:szCs w:val="24"/>
        </w:rPr>
        <w:t>………</w:t>
      </w:r>
      <w:r w:rsidR="000A24B7">
        <w:rPr>
          <w:sz w:val="24"/>
          <w:szCs w:val="24"/>
        </w:rPr>
        <w:t>.</w:t>
      </w:r>
      <w:r w:rsidR="009F0550" w:rsidRPr="000A24B7">
        <w:rPr>
          <w:sz w:val="24"/>
          <w:szCs w:val="24"/>
        </w:rPr>
        <w:t>………………………</w:t>
      </w:r>
      <w:r w:rsidR="00444918">
        <w:rPr>
          <w:sz w:val="24"/>
          <w:szCs w:val="24"/>
        </w:rPr>
        <w:t>...</w:t>
      </w:r>
      <w:r w:rsidR="00065855">
        <w:rPr>
          <w:sz w:val="24"/>
          <w:szCs w:val="24"/>
        </w:rPr>
        <w:t>…………………………………23</w:t>
      </w:r>
      <w:r w:rsidR="009F0550" w:rsidRPr="000A24B7">
        <w:rPr>
          <w:sz w:val="24"/>
          <w:szCs w:val="24"/>
        </w:rPr>
        <w:t xml:space="preserve">  3.3 </w:t>
      </w:r>
      <w:r w:rsidR="004D3C13">
        <w:rPr>
          <w:sz w:val="24"/>
          <w:szCs w:val="24"/>
        </w:rPr>
        <w:t xml:space="preserve">   </w:t>
      </w:r>
      <w:r w:rsidR="009F0550" w:rsidRPr="000A24B7">
        <w:rPr>
          <w:sz w:val="24"/>
          <w:szCs w:val="24"/>
        </w:rPr>
        <w:t xml:space="preserve"> Etiologie deficitů dílčích funkcí…………………………………</w:t>
      </w:r>
      <w:r w:rsidR="004D3C13">
        <w:rPr>
          <w:sz w:val="24"/>
          <w:szCs w:val="24"/>
        </w:rPr>
        <w:t>..</w:t>
      </w:r>
      <w:r w:rsidR="009F0550" w:rsidRPr="000A24B7">
        <w:rPr>
          <w:sz w:val="24"/>
          <w:szCs w:val="24"/>
        </w:rPr>
        <w:t>…</w:t>
      </w:r>
      <w:r w:rsidR="00444918">
        <w:rPr>
          <w:sz w:val="24"/>
          <w:szCs w:val="24"/>
        </w:rPr>
        <w:t>..</w:t>
      </w:r>
      <w:r w:rsidR="009F0550" w:rsidRPr="000A24B7">
        <w:rPr>
          <w:sz w:val="24"/>
          <w:szCs w:val="24"/>
        </w:rPr>
        <w:t>…</w:t>
      </w:r>
      <w:r w:rsidR="000A24B7">
        <w:rPr>
          <w:sz w:val="24"/>
          <w:szCs w:val="24"/>
        </w:rPr>
        <w:t>.</w:t>
      </w:r>
      <w:r w:rsidR="00065855">
        <w:rPr>
          <w:sz w:val="24"/>
          <w:szCs w:val="24"/>
        </w:rPr>
        <w:t>……………………………..25</w:t>
      </w:r>
      <w:r w:rsidR="009F0550" w:rsidRPr="000A24B7">
        <w:rPr>
          <w:sz w:val="24"/>
          <w:szCs w:val="24"/>
        </w:rPr>
        <w:t xml:space="preserve">  4 </w:t>
      </w:r>
      <w:r w:rsidR="004D3C13">
        <w:rPr>
          <w:sz w:val="24"/>
          <w:szCs w:val="24"/>
        </w:rPr>
        <w:t xml:space="preserve">  </w:t>
      </w:r>
      <w:r w:rsidR="009F0550" w:rsidRPr="000A24B7">
        <w:rPr>
          <w:sz w:val="24"/>
          <w:szCs w:val="24"/>
        </w:rPr>
        <w:t xml:space="preserve">  </w:t>
      </w:r>
      <w:r w:rsidR="004D3C13">
        <w:rPr>
          <w:sz w:val="24"/>
          <w:szCs w:val="24"/>
        </w:rPr>
        <w:t xml:space="preserve">   </w:t>
      </w:r>
      <w:r w:rsidR="009F0550" w:rsidRPr="000A24B7">
        <w:rPr>
          <w:sz w:val="24"/>
          <w:szCs w:val="24"/>
        </w:rPr>
        <w:t xml:space="preserve"> PRAKTICKÁ ČÁST………………………………</w:t>
      </w:r>
      <w:r w:rsidR="004D3C13">
        <w:rPr>
          <w:sz w:val="24"/>
          <w:szCs w:val="24"/>
        </w:rPr>
        <w:t>.</w:t>
      </w:r>
      <w:r w:rsidR="000A24B7">
        <w:rPr>
          <w:sz w:val="24"/>
          <w:szCs w:val="24"/>
        </w:rPr>
        <w:t>..</w:t>
      </w:r>
      <w:r w:rsidR="009F0550" w:rsidRPr="000A24B7">
        <w:rPr>
          <w:sz w:val="24"/>
          <w:szCs w:val="24"/>
        </w:rPr>
        <w:t>………………………</w:t>
      </w:r>
      <w:r w:rsidR="00444918">
        <w:rPr>
          <w:sz w:val="24"/>
          <w:szCs w:val="24"/>
        </w:rPr>
        <w:t>.</w:t>
      </w:r>
      <w:r w:rsidR="00065855">
        <w:rPr>
          <w:sz w:val="24"/>
          <w:szCs w:val="24"/>
        </w:rPr>
        <w:t>…………………………………28</w:t>
      </w:r>
      <w:r w:rsidR="009F0550" w:rsidRPr="000A24B7">
        <w:rPr>
          <w:sz w:val="24"/>
          <w:szCs w:val="24"/>
        </w:rPr>
        <w:t xml:space="preserve">  4.1</w:t>
      </w:r>
      <w:r w:rsidR="004D3C13">
        <w:rPr>
          <w:sz w:val="24"/>
          <w:szCs w:val="24"/>
        </w:rPr>
        <w:t xml:space="preserve">    </w:t>
      </w:r>
      <w:r w:rsidR="009F0550" w:rsidRPr="000A24B7">
        <w:rPr>
          <w:sz w:val="24"/>
          <w:szCs w:val="24"/>
        </w:rPr>
        <w:t xml:space="preserve"> Cíl předvýzkumu……………………………</w:t>
      </w:r>
      <w:r w:rsidR="004D3C13">
        <w:rPr>
          <w:sz w:val="24"/>
          <w:szCs w:val="24"/>
        </w:rPr>
        <w:t>.</w:t>
      </w:r>
      <w:r w:rsidR="009F0550" w:rsidRPr="000A24B7">
        <w:rPr>
          <w:sz w:val="24"/>
          <w:szCs w:val="24"/>
        </w:rPr>
        <w:t>………………………………</w:t>
      </w:r>
      <w:r w:rsidR="00444918">
        <w:rPr>
          <w:sz w:val="24"/>
          <w:szCs w:val="24"/>
        </w:rPr>
        <w:t>..</w:t>
      </w:r>
      <w:r w:rsidR="00065855">
        <w:rPr>
          <w:sz w:val="24"/>
          <w:szCs w:val="24"/>
        </w:rPr>
        <w:t>………………………………28</w:t>
      </w:r>
      <w:r w:rsidR="009F0550" w:rsidRPr="000A24B7">
        <w:rPr>
          <w:sz w:val="24"/>
          <w:szCs w:val="24"/>
        </w:rPr>
        <w:t xml:space="preserve">  4.2</w:t>
      </w:r>
      <w:r w:rsidR="004D3C13">
        <w:rPr>
          <w:sz w:val="24"/>
          <w:szCs w:val="24"/>
        </w:rPr>
        <w:t xml:space="preserve">    </w:t>
      </w:r>
      <w:r w:rsidR="00E510FC">
        <w:rPr>
          <w:sz w:val="24"/>
          <w:szCs w:val="24"/>
        </w:rPr>
        <w:t xml:space="preserve"> Etické aspekty …………….</w:t>
      </w:r>
      <w:r w:rsidR="009F0550" w:rsidRPr="000A24B7">
        <w:rPr>
          <w:sz w:val="24"/>
          <w:szCs w:val="24"/>
        </w:rPr>
        <w:t>……………</w:t>
      </w:r>
      <w:r w:rsidR="004D3C13">
        <w:rPr>
          <w:sz w:val="24"/>
          <w:szCs w:val="24"/>
        </w:rPr>
        <w:t>.</w:t>
      </w:r>
      <w:r w:rsidR="000A24B7">
        <w:rPr>
          <w:sz w:val="24"/>
          <w:szCs w:val="24"/>
        </w:rPr>
        <w:t>..</w:t>
      </w:r>
      <w:r w:rsidR="009F0550" w:rsidRPr="000A24B7">
        <w:rPr>
          <w:sz w:val="24"/>
          <w:szCs w:val="24"/>
        </w:rPr>
        <w:t>……………………………………</w:t>
      </w:r>
      <w:r w:rsidR="00444918">
        <w:rPr>
          <w:sz w:val="24"/>
          <w:szCs w:val="24"/>
        </w:rPr>
        <w:t>..</w:t>
      </w:r>
      <w:r w:rsidR="00065855">
        <w:rPr>
          <w:sz w:val="24"/>
          <w:szCs w:val="24"/>
        </w:rPr>
        <w:t>…………………………….29</w:t>
      </w:r>
      <w:r w:rsidR="009F0550" w:rsidRPr="000A24B7">
        <w:rPr>
          <w:sz w:val="24"/>
          <w:szCs w:val="24"/>
        </w:rPr>
        <w:t xml:space="preserve">  4.3</w:t>
      </w:r>
      <w:r w:rsidR="004D3C13">
        <w:rPr>
          <w:sz w:val="24"/>
          <w:szCs w:val="24"/>
        </w:rPr>
        <w:t xml:space="preserve">    </w:t>
      </w:r>
      <w:r w:rsidR="00E510FC">
        <w:rPr>
          <w:sz w:val="24"/>
          <w:szCs w:val="24"/>
        </w:rPr>
        <w:t xml:space="preserve"> Metodologie ……………</w:t>
      </w:r>
      <w:r w:rsidR="009F0550" w:rsidRPr="000A24B7">
        <w:rPr>
          <w:sz w:val="24"/>
          <w:szCs w:val="24"/>
        </w:rPr>
        <w:t>……………………………………</w:t>
      </w:r>
      <w:r w:rsidR="000A24B7">
        <w:rPr>
          <w:sz w:val="24"/>
          <w:szCs w:val="24"/>
        </w:rPr>
        <w:t>...</w:t>
      </w:r>
      <w:r w:rsidR="009F0550" w:rsidRPr="000A24B7">
        <w:rPr>
          <w:sz w:val="24"/>
          <w:szCs w:val="24"/>
        </w:rPr>
        <w:t>…………………</w:t>
      </w:r>
      <w:r w:rsidR="00444918">
        <w:rPr>
          <w:sz w:val="24"/>
          <w:szCs w:val="24"/>
        </w:rPr>
        <w:t>...</w:t>
      </w:r>
      <w:r w:rsidR="00065855">
        <w:rPr>
          <w:sz w:val="24"/>
          <w:szCs w:val="24"/>
        </w:rPr>
        <w:t>………………………….30</w:t>
      </w:r>
      <w:r w:rsidR="009F0550" w:rsidRPr="000A24B7">
        <w:rPr>
          <w:sz w:val="24"/>
          <w:szCs w:val="24"/>
        </w:rPr>
        <w:t xml:space="preserve"> 4.3.1 Charakteristika výzkumného vzorku…………………………………</w:t>
      </w:r>
      <w:r w:rsidR="000A24B7">
        <w:rPr>
          <w:sz w:val="24"/>
          <w:szCs w:val="24"/>
        </w:rPr>
        <w:t>..</w:t>
      </w:r>
      <w:r w:rsidR="009F0550" w:rsidRPr="000A24B7">
        <w:rPr>
          <w:sz w:val="24"/>
          <w:szCs w:val="24"/>
        </w:rPr>
        <w:t>…</w:t>
      </w:r>
      <w:r w:rsidR="00444918">
        <w:rPr>
          <w:sz w:val="24"/>
          <w:szCs w:val="24"/>
        </w:rPr>
        <w:t>..</w:t>
      </w:r>
      <w:r w:rsidR="00065855">
        <w:rPr>
          <w:sz w:val="24"/>
          <w:szCs w:val="24"/>
        </w:rPr>
        <w:t>…………………………36</w:t>
      </w:r>
      <w:r w:rsidR="009F0550" w:rsidRPr="000A24B7">
        <w:rPr>
          <w:sz w:val="24"/>
          <w:szCs w:val="24"/>
        </w:rPr>
        <w:t xml:space="preserve"> 4.4</w:t>
      </w:r>
      <w:r w:rsidR="004D3C13">
        <w:rPr>
          <w:sz w:val="24"/>
          <w:szCs w:val="24"/>
        </w:rPr>
        <w:t xml:space="preserve">    </w:t>
      </w:r>
      <w:r w:rsidR="00E510FC">
        <w:rPr>
          <w:sz w:val="24"/>
          <w:szCs w:val="24"/>
        </w:rPr>
        <w:t xml:space="preserve"> Výsledky předvýzkumu…</w:t>
      </w:r>
      <w:r w:rsidR="009F0550" w:rsidRPr="000A24B7">
        <w:rPr>
          <w:sz w:val="24"/>
          <w:szCs w:val="24"/>
        </w:rPr>
        <w:t>……………………………………</w:t>
      </w:r>
      <w:r w:rsidR="00E510FC">
        <w:rPr>
          <w:sz w:val="24"/>
          <w:szCs w:val="24"/>
        </w:rPr>
        <w:t>.</w:t>
      </w:r>
      <w:r w:rsidR="009F0550" w:rsidRPr="000A24B7">
        <w:rPr>
          <w:sz w:val="24"/>
          <w:szCs w:val="24"/>
        </w:rPr>
        <w:t>…………………</w:t>
      </w:r>
      <w:r w:rsidR="00444918">
        <w:rPr>
          <w:sz w:val="24"/>
          <w:szCs w:val="24"/>
        </w:rPr>
        <w:t>..</w:t>
      </w:r>
      <w:r w:rsidR="009F0550" w:rsidRPr="000A24B7">
        <w:rPr>
          <w:sz w:val="24"/>
          <w:szCs w:val="24"/>
        </w:rPr>
        <w:t>……………………</w:t>
      </w:r>
      <w:r w:rsidR="00F2155B">
        <w:rPr>
          <w:sz w:val="24"/>
          <w:szCs w:val="24"/>
        </w:rPr>
        <w:t>…</w:t>
      </w:r>
      <w:r w:rsidR="00065855">
        <w:rPr>
          <w:sz w:val="24"/>
          <w:szCs w:val="24"/>
        </w:rPr>
        <w:t>.38</w:t>
      </w:r>
      <w:r w:rsidR="00F2155B">
        <w:rPr>
          <w:sz w:val="24"/>
          <w:szCs w:val="24"/>
        </w:rPr>
        <w:t xml:space="preserve"> 4.4.1</w:t>
      </w:r>
      <w:r w:rsidR="004D3C13">
        <w:rPr>
          <w:sz w:val="24"/>
          <w:szCs w:val="24"/>
        </w:rPr>
        <w:t xml:space="preserve"> </w:t>
      </w:r>
      <w:r w:rsidR="00F2155B">
        <w:rPr>
          <w:sz w:val="24"/>
          <w:szCs w:val="24"/>
        </w:rPr>
        <w:t xml:space="preserve"> Ověřování výzkumných otázek</w:t>
      </w:r>
      <w:r w:rsidR="009F0550" w:rsidRPr="000A24B7">
        <w:rPr>
          <w:sz w:val="24"/>
          <w:szCs w:val="24"/>
        </w:rPr>
        <w:t>…………………………………………………</w:t>
      </w:r>
      <w:r w:rsidR="00444918">
        <w:rPr>
          <w:sz w:val="24"/>
          <w:szCs w:val="24"/>
        </w:rPr>
        <w:t>..</w:t>
      </w:r>
      <w:r w:rsidR="009F0550" w:rsidRPr="000A24B7">
        <w:rPr>
          <w:sz w:val="24"/>
          <w:szCs w:val="24"/>
        </w:rPr>
        <w:t>…………………</w:t>
      </w:r>
      <w:r w:rsidR="00065855">
        <w:rPr>
          <w:sz w:val="24"/>
          <w:szCs w:val="24"/>
        </w:rPr>
        <w:t>….52</w:t>
      </w:r>
      <w:r w:rsidR="009F0550" w:rsidRPr="000A24B7">
        <w:rPr>
          <w:sz w:val="24"/>
          <w:szCs w:val="24"/>
        </w:rPr>
        <w:t xml:space="preserve"> ZÁVĚR………………</w:t>
      </w:r>
      <w:r w:rsidR="000A24B7">
        <w:rPr>
          <w:sz w:val="24"/>
          <w:szCs w:val="24"/>
        </w:rPr>
        <w:t>.</w:t>
      </w:r>
      <w:r w:rsidR="009F0550" w:rsidRPr="000A24B7">
        <w:rPr>
          <w:sz w:val="24"/>
          <w:szCs w:val="24"/>
        </w:rPr>
        <w:t>………………………………………………………………………………</w:t>
      </w:r>
      <w:r w:rsidR="00444918">
        <w:rPr>
          <w:sz w:val="24"/>
          <w:szCs w:val="24"/>
        </w:rPr>
        <w:t>.</w:t>
      </w:r>
      <w:r w:rsidR="009F0550" w:rsidRPr="000A24B7">
        <w:rPr>
          <w:sz w:val="24"/>
          <w:szCs w:val="24"/>
        </w:rPr>
        <w:t>……………………</w:t>
      </w:r>
      <w:r w:rsidR="00F2155B">
        <w:rPr>
          <w:sz w:val="24"/>
          <w:szCs w:val="24"/>
        </w:rPr>
        <w:t>.</w:t>
      </w:r>
      <w:r w:rsidR="00065855">
        <w:rPr>
          <w:sz w:val="24"/>
          <w:szCs w:val="24"/>
        </w:rPr>
        <w:t>55</w:t>
      </w:r>
      <w:r w:rsidR="009F0550" w:rsidRPr="000A24B7">
        <w:rPr>
          <w:sz w:val="24"/>
          <w:szCs w:val="24"/>
        </w:rPr>
        <w:t xml:space="preserve"> SEZNAM POUŽITÉ LITERATURY A ZDROJŮ………………………………</w:t>
      </w:r>
      <w:r w:rsidR="000A24B7">
        <w:rPr>
          <w:sz w:val="24"/>
          <w:szCs w:val="24"/>
        </w:rPr>
        <w:t>..</w:t>
      </w:r>
      <w:r w:rsidR="009F0550" w:rsidRPr="000A24B7">
        <w:rPr>
          <w:sz w:val="24"/>
          <w:szCs w:val="24"/>
        </w:rPr>
        <w:t>…………</w:t>
      </w:r>
      <w:r w:rsidR="00444918">
        <w:rPr>
          <w:sz w:val="24"/>
          <w:szCs w:val="24"/>
        </w:rPr>
        <w:t>.</w:t>
      </w:r>
      <w:r w:rsidR="00065855">
        <w:rPr>
          <w:sz w:val="24"/>
          <w:szCs w:val="24"/>
        </w:rPr>
        <w:t>…………………..56</w:t>
      </w:r>
      <w:r w:rsidR="009F0550" w:rsidRPr="000A24B7">
        <w:rPr>
          <w:sz w:val="24"/>
          <w:szCs w:val="24"/>
        </w:rPr>
        <w:t xml:space="preserve"> PŘÍLOHY</w:t>
      </w:r>
      <w:r w:rsidR="000A24B7" w:rsidRPr="000A24B7">
        <w:rPr>
          <w:sz w:val="24"/>
          <w:szCs w:val="24"/>
        </w:rPr>
        <w:t>………………………………………………………………………………………………</w:t>
      </w:r>
      <w:r w:rsidR="00444918">
        <w:rPr>
          <w:sz w:val="24"/>
          <w:szCs w:val="24"/>
        </w:rPr>
        <w:t>.</w:t>
      </w:r>
      <w:r w:rsidR="000A24B7" w:rsidRPr="000A24B7">
        <w:rPr>
          <w:sz w:val="24"/>
          <w:szCs w:val="24"/>
        </w:rPr>
        <w:t>………………</w:t>
      </w:r>
      <w:r w:rsidR="00065855">
        <w:rPr>
          <w:sz w:val="24"/>
          <w:szCs w:val="24"/>
        </w:rPr>
        <w:t>…66</w:t>
      </w:r>
      <w:r w:rsidR="000A24B7" w:rsidRPr="000A24B7">
        <w:rPr>
          <w:sz w:val="24"/>
          <w:szCs w:val="24"/>
        </w:rPr>
        <w:t xml:space="preserve"> ANOTACE………………………………………………………………………………………………</w:t>
      </w:r>
      <w:r w:rsidR="00444918">
        <w:rPr>
          <w:sz w:val="24"/>
          <w:szCs w:val="24"/>
        </w:rPr>
        <w:t>.</w:t>
      </w:r>
      <w:r w:rsidR="000A24B7" w:rsidRPr="000A24B7">
        <w:rPr>
          <w:sz w:val="24"/>
          <w:szCs w:val="24"/>
        </w:rPr>
        <w:t>………………</w:t>
      </w:r>
      <w:r w:rsidR="00F2155B">
        <w:rPr>
          <w:sz w:val="24"/>
          <w:szCs w:val="24"/>
        </w:rPr>
        <w:t>..65</w:t>
      </w:r>
      <w:r w:rsidR="003C7801" w:rsidRPr="000A24B7">
        <w:rPr>
          <w:sz w:val="24"/>
          <w:szCs w:val="24"/>
        </w:rPr>
        <w:t xml:space="preserve">                </w:t>
      </w:r>
    </w:p>
    <w:p w:rsidR="00A003C9" w:rsidRPr="000A24B7" w:rsidRDefault="00A003C9" w:rsidP="0093269E">
      <w:pPr>
        <w:rPr>
          <w:sz w:val="24"/>
          <w:szCs w:val="24"/>
        </w:rPr>
        <w:sectPr w:rsidR="00A003C9" w:rsidRPr="000A24B7" w:rsidSect="00FA1E3B">
          <w:footerReference w:type="default" r:id="rId8"/>
          <w:pgSz w:w="11906" w:h="16838"/>
          <w:pgMar w:top="1418" w:right="1134" w:bottom="1418" w:left="1701" w:header="709" w:footer="709" w:gutter="0"/>
          <w:pgNumType w:start="5"/>
          <w:cols w:space="708"/>
          <w:docGrid w:linePitch="360"/>
        </w:sectPr>
      </w:pPr>
    </w:p>
    <w:p w:rsidR="00820E7F" w:rsidRPr="00547D48" w:rsidRDefault="00820E7F" w:rsidP="0093269E">
      <w:pPr>
        <w:rPr>
          <w:rFonts w:ascii="Times New Roman" w:hAnsi="Times New Roman" w:cs="Times New Roman"/>
          <w:b/>
          <w:sz w:val="32"/>
          <w:szCs w:val="32"/>
        </w:rPr>
      </w:pPr>
      <w:r w:rsidRPr="00547D48">
        <w:rPr>
          <w:rFonts w:ascii="Times New Roman" w:hAnsi="Times New Roman" w:cs="Times New Roman"/>
          <w:b/>
          <w:sz w:val="32"/>
          <w:szCs w:val="32"/>
        </w:rPr>
        <w:lastRenderedPageBreak/>
        <w:t>ÚVOD</w:t>
      </w:r>
    </w:p>
    <w:p w:rsidR="00FB09D2" w:rsidRPr="00547D48" w:rsidRDefault="00FB09D2" w:rsidP="00113064">
      <w:pPr>
        <w:jc w:val="both"/>
        <w:rPr>
          <w:rFonts w:ascii="Times New Roman" w:hAnsi="Times New Roman" w:cs="Times New Roman"/>
          <w:sz w:val="24"/>
          <w:szCs w:val="24"/>
        </w:rPr>
      </w:pPr>
      <w:r w:rsidRPr="00547D48">
        <w:rPr>
          <w:rFonts w:ascii="Times New Roman" w:hAnsi="Times New Roman" w:cs="Times New Roman"/>
          <w:i/>
          <w:sz w:val="24"/>
          <w:szCs w:val="24"/>
        </w:rPr>
        <w:t xml:space="preserve">       “Dítě se učí mnohému,</w:t>
      </w:r>
      <w:r w:rsidR="00310898" w:rsidRPr="00547D48">
        <w:rPr>
          <w:rFonts w:ascii="Times New Roman" w:hAnsi="Times New Roman" w:cs="Times New Roman"/>
          <w:i/>
          <w:sz w:val="24"/>
          <w:szCs w:val="24"/>
        </w:rPr>
        <w:t xml:space="preserve"> </w:t>
      </w:r>
      <w:r w:rsidRPr="00547D48">
        <w:rPr>
          <w:rFonts w:ascii="Times New Roman" w:hAnsi="Times New Roman" w:cs="Times New Roman"/>
          <w:i/>
          <w:sz w:val="24"/>
          <w:szCs w:val="24"/>
        </w:rPr>
        <w:t>učí se ale zároveň i tomu, že všechny zkušenosti, kter</w:t>
      </w:r>
      <w:r w:rsidR="004F553E">
        <w:rPr>
          <w:rFonts w:ascii="Times New Roman" w:hAnsi="Times New Roman" w:cs="Times New Roman"/>
          <w:i/>
          <w:sz w:val="24"/>
          <w:szCs w:val="24"/>
        </w:rPr>
        <w:t>é nasbírá, jsou jen začátkem mno</w:t>
      </w:r>
      <w:r w:rsidRPr="00547D48">
        <w:rPr>
          <w:rFonts w:ascii="Times New Roman" w:hAnsi="Times New Roman" w:cs="Times New Roman"/>
          <w:i/>
          <w:sz w:val="24"/>
          <w:szCs w:val="24"/>
        </w:rPr>
        <w:t>ha zázraků</w:t>
      </w:r>
      <w:r w:rsidR="004F553E">
        <w:rPr>
          <w:rFonts w:ascii="Times New Roman" w:hAnsi="Times New Roman" w:cs="Times New Roman"/>
          <w:i/>
          <w:sz w:val="24"/>
          <w:szCs w:val="24"/>
        </w:rPr>
        <w:t xml:space="preserve"> </w:t>
      </w:r>
      <w:r w:rsidRPr="00547D48">
        <w:rPr>
          <w:rFonts w:ascii="Times New Roman" w:hAnsi="Times New Roman" w:cs="Times New Roman"/>
          <w:i/>
          <w:sz w:val="24"/>
          <w:szCs w:val="24"/>
        </w:rPr>
        <w:t xml:space="preserve">a že za každým zázrakem, který prokoukne, následuje další zázrak, který musí pochopit. Až pak, mnohem později, když už je “zkušeným dítětem”, je postaveno ve škole před zázrak čtení, psaní a počítání.”  </w:t>
      </w:r>
      <w:r w:rsidR="00FA2B00">
        <w:rPr>
          <w:rFonts w:ascii="Times New Roman" w:hAnsi="Times New Roman" w:cs="Times New Roman"/>
          <w:sz w:val="24"/>
          <w:szCs w:val="24"/>
        </w:rPr>
        <w:t>(Sinde</w:t>
      </w:r>
      <w:r w:rsidR="00C275D3" w:rsidRPr="00547D48">
        <w:rPr>
          <w:rFonts w:ascii="Times New Roman" w:hAnsi="Times New Roman" w:cs="Times New Roman"/>
          <w:sz w:val="24"/>
          <w:szCs w:val="24"/>
        </w:rPr>
        <w:t>larová, 2003, s.3)</w:t>
      </w:r>
    </w:p>
    <w:p w:rsidR="00820E7F" w:rsidRPr="00547D48" w:rsidRDefault="00820E7F" w:rsidP="00113064">
      <w:pPr>
        <w:jc w:val="both"/>
        <w:rPr>
          <w:rFonts w:ascii="Times New Roman" w:hAnsi="Times New Roman" w:cs="Times New Roman"/>
          <w:sz w:val="24"/>
          <w:szCs w:val="24"/>
        </w:rPr>
      </w:pPr>
      <w:r w:rsidRPr="00547D48">
        <w:rPr>
          <w:rFonts w:ascii="Times New Roman" w:hAnsi="Times New Roman" w:cs="Times New Roman"/>
          <w:sz w:val="24"/>
          <w:szCs w:val="24"/>
        </w:rPr>
        <w:t xml:space="preserve">        Ve své bakalářské práci se zaměřuji na problematiku týkající se deficitů dílčích funkcí u dětí předškolního věku. Jelikož již několik let pracuji</w:t>
      </w:r>
      <w:r w:rsidR="00FA2B00">
        <w:rPr>
          <w:rFonts w:ascii="Times New Roman" w:hAnsi="Times New Roman" w:cs="Times New Roman"/>
          <w:sz w:val="24"/>
          <w:szCs w:val="24"/>
        </w:rPr>
        <w:t xml:space="preserve"> jako učitelka v mateřské škole</w:t>
      </w:r>
      <w:r w:rsidRPr="00547D48">
        <w:rPr>
          <w:rFonts w:ascii="Times New Roman" w:hAnsi="Times New Roman" w:cs="Times New Roman"/>
          <w:sz w:val="24"/>
          <w:szCs w:val="24"/>
        </w:rPr>
        <w:t>, vím, že je třeba děti připravit na co nejsnadnější přechod z mateřské školy do školy základní.</w:t>
      </w:r>
      <w:r w:rsidR="00617108" w:rsidRPr="00547D48">
        <w:rPr>
          <w:rFonts w:ascii="Times New Roman" w:hAnsi="Times New Roman" w:cs="Times New Roman"/>
          <w:sz w:val="24"/>
          <w:szCs w:val="24"/>
        </w:rPr>
        <w:t xml:space="preserve"> Mnohokrát jsem se zabývala otázkou, zda lze již v předškolním věku zvolit určitou metodu pro to, abychom mohli co nejsnáze a nejefektivněji pomoci dítěti překonat obtíže, které mohou nastat po nástupu školní docházky.</w:t>
      </w:r>
      <w:r w:rsidR="00310898" w:rsidRPr="00547D48">
        <w:rPr>
          <w:rFonts w:ascii="Times New Roman" w:hAnsi="Times New Roman" w:cs="Times New Roman"/>
          <w:sz w:val="24"/>
          <w:szCs w:val="24"/>
        </w:rPr>
        <w:t xml:space="preserve"> </w:t>
      </w:r>
      <w:r w:rsidR="00D755A2" w:rsidRPr="00547D48">
        <w:rPr>
          <w:rFonts w:ascii="Times New Roman" w:hAnsi="Times New Roman" w:cs="Times New Roman"/>
          <w:sz w:val="24"/>
          <w:szCs w:val="24"/>
        </w:rPr>
        <w:t>V mém zaměstnání se stále častěji setkávám s dětmi, u nichž se vyskytne podezření na nedostatek v někter</w:t>
      </w:r>
      <w:r w:rsidR="00CE747B" w:rsidRPr="00547D48">
        <w:rPr>
          <w:rFonts w:ascii="Times New Roman" w:hAnsi="Times New Roman" w:cs="Times New Roman"/>
          <w:sz w:val="24"/>
          <w:szCs w:val="24"/>
        </w:rPr>
        <w:t>é z dílčích funkcí. Pokud poté dítě zahájí školní docházku a má některou nebo i více z těchto dílčích funkcí oslabeny, může se</w:t>
      </w:r>
      <w:r w:rsidR="00F135E7" w:rsidRPr="00547D48">
        <w:rPr>
          <w:rFonts w:ascii="Times New Roman" w:hAnsi="Times New Roman" w:cs="Times New Roman"/>
          <w:sz w:val="24"/>
          <w:szCs w:val="24"/>
        </w:rPr>
        <w:t xml:space="preserve"> </w:t>
      </w:r>
      <w:r w:rsidR="00CE747B" w:rsidRPr="00547D48">
        <w:rPr>
          <w:rFonts w:ascii="Times New Roman" w:hAnsi="Times New Roman" w:cs="Times New Roman"/>
          <w:sz w:val="24"/>
          <w:szCs w:val="24"/>
        </w:rPr>
        <w:t xml:space="preserve">to projevit výukovými </w:t>
      </w:r>
      <w:r w:rsidR="00FA2B00">
        <w:rPr>
          <w:rFonts w:ascii="Times New Roman" w:hAnsi="Times New Roman" w:cs="Times New Roman"/>
          <w:sz w:val="24"/>
          <w:szCs w:val="24"/>
        </w:rPr>
        <w:t>obtížemi nebo poruchami chování</w:t>
      </w:r>
      <w:r w:rsidR="00D755A2" w:rsidRPr="00547D48">
        <w:rPr>
          <w:rFonts w:ascii="Times New Roman" w:hAnsi="Times New Roman" w:cs="Times New Roman"/>
          <w:sz w:val="24"/>
          <w:szCs w:val="24"/>
        </w:rPr>
        <w:t>. Jestliže se zdaří tyto deficity u dítěte rozpoznat dříve</w:t>
      </w:r>
      <w:r w:rsidR="002B09B0" w:rsidRPr="00547D48">
        <w:rPr>
          <w:rFonts w:ascii="Times New Roman" w:hAnsi="Times New Roman" w:cs="Times New Roman"/>
          <w:sz w:val="24"/>
          <w:szCs w:val="24"/>
        </w:rPr>
        <w:t>,</w:t>
      </w:r>
      <w:r w:rsidR="00D755A2" w:rsidRPr="00547D48">
        <w:rPr>
          <w:rFonts w:ascii="Times New Roman" w:hAnsi="Times New Roman" w:cs="Times New Roman"/>
          <w:sz w:val="24"/>
          <w:szCs w:val="24"/>
        </w:rPr>
        <w:t xml:space="preserve"> než se poruchy plně projeví, je velká šance, že dítěti umožníme harmoničtější a snad</w:t>
      </w:r>
      <w:r w:rsidR="00607093" w:rsidRPr="00547D48">
        <w:rPr>
          <w:rFonts w:ascii="Times New Roman" w:hAnsi="Times New Roman" w:cs="Times New Roman"/>
          <w:sz w:val="24"/>
          <w:szCs w:val="24"/>
        </w:rPr>
        <w:t>nější vývoj v dalším vzdělávání.</w:t>
      </w:r>
    </w:p>
    <w:p w:rsidR="00D755A2" w:rsidRPr="00547D48" w:rsidRDefault="002B09B0" w:rsidP="00113064">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D755A2" w:rsidRPr="00547D48">
        <w:rPr>
          <w:rFonts w:ascii="Times New Roman" w:hAnsi="Times New Roman" w:cs="Times New Roman"/>
          <w:sz w:val="24"/>
          <w:szCs w:val="24"/>
        </w:rPr>
        <w:t xml:space="preserve">Cílem </w:t>
      </w:r>
      <w:r w:rsidR="0046526E" w:rsidRPr="00547D48">
        <w:rPr>
          <w:rFonts w:ascii="Times New Roman" w:hAnsi="Times New Roman" w:cs="Times New Roman"/>
          <w:sz w:val="24"/>
          <w:szCs w:val="24"/>
        </w:rPr>
        <w:t xml:space="preserve">bakalářské </w:t>
      </w:r>
      <w:r w:rsidR="00D755A2" w:rsidRPr="00547D48">
        <w:rPr>
          <w:rFonts w:ascii="Times New Roman" w:hAnsi="Times New Roman" w:cs="Times New Roman"/>
          <w:sz w:val="24"/>
          <w:szCs w:val="24"/>
        </w:rPr>
        <w:t xml:space="preserve">práce je </w:t>
      </w:r>
      <w:r w:rsidR="0046526E" w:rsidRPr="00547D48">
        <w:rPr>
          <w:rFonts w:ascii="Times New Roman" w:hAnsi="Times New Roman" w:cs="Times New Roman"/>
          <w:sz w:val="24"/>
          <w:szCs w:val="24"/>
        </w:rPr>
        <w:t>komparace výsledků orientačního vyšetření dětí předškolního věku, provedeného dle metody B</w:t>
      </w:r>
      <w:r w:rsidR="00D755A2" w:rsidRPr="00547D48">
        <w:rPr>
          <w:rFonts w:ascii="Times New Roman" w:hAnsi="Times New Roman" w:cs="Times New Roman"/>
          <w:sz w:val="24"/>
          <w:szCs w:val="24"/>
        </w:rPr>
        <w:t>.</w:t>
      </w:r>
      <w:r w:rsidR="00FA2B00">
        <w:rPr>
          <w:rFonts w:ascii="Times New Roman" w:hAnsi="Times New Roman" w:cs="Times New Roman"/>
          <w:sz w:val="24"/>
          <w:szCs w:val="24"/>
        </w:rPr>
        <w:t xml:space="preserve"> Sindel</w:t>
      </w:r>
      <w:r w:rsidR="0046526E" w:rsidRPr="00547D48">
        <w:rPr>
          <w:rFonts w:ascii="Times New Roman" w:hAnsi="Times New Roman" w:cs="Times New Roman"/>
          <w:sz w:val="24"/>
          <w:szCs w:val="24"/>
        </w:rPr>
        <w:t>arové, před a po intervenci deficitů dílčích funkcí.</w:t>
      </w:r>
      <w:r w:rsidR="003666F9" w:rsidRPr="00547D48">
        <w:rPr>
          <w:rFonts w:ascii="Times New Roman" w:hAnsi="Times New Roman" w:cs="Times New Roman"/>
          <w:sz w:val="24"/>
          <w:szCs w:val="24"/>
        </w:rPr>
        <w:t xml:space="preserve"> </w:t>
      </w:r>
    </w:p>
    <w:p w:rsidR="005145E9" w:rsidRDefault="003666F9" w:rsidP="00113064">
      <w:pPr>
        <w:jc w:val="both"/>
        <w:rPr>
          <w:rFonts w:ascii="Times New Roman" w:hAnsi="Times New Roman" w:cs="Times New Roman"/>
          <w:sz w:val="24"/>
          <w:szCs w:val="24"/>
        </w:rPr>
      </w:pPr>
      <w:r w:rsidRPr="00547D48">
        <w:rPr>
          <w:rFonts w:ascii="Times New Roman" w:hAnsi="Times New Roman" w:cs="Times New Roman"/>
          <w:sz w:val="24"/>
          <w:szCs w:val="24"/>
        </w:rPr>
        <w:t xml:space="preserve">      P</w:t>
      </w:r>
      <w:r w:rsidR="00D1692F" w:rsidRPr="00547D48">
        <w:rPr>
          <w:rFonts w:ascii="Times New Roman" w:hAnsi="Times New Roman" w:cs="Times New Roman"/>
          <w:sz w:val="24"/>
          <w:szCs w:val="24"/>
        </w:rPr>
        <w:t>ráce je rozdělena do</w:t>
      </w:r>
      <w:r w:rsidR="00076168" w:rsidRPr="00547D48">
        <w:rPr>
          <w:rFonts w:ascii="Times New Roman" w:hAnsi="Times New Roman" w:cs="Times New Roman"/>
          <w:sz w:val="24"/>
          <w:szCs w:val="24"/>
        </w:rPr>
        <w:t xml:space="preserve"> čtyř kapitol</w:t>
      </w:r>
      <w:r w:rsidR="000C3C05" w:rsidRPr="00547D48">
        <w:rPr>
          <w:rFonts w:ascii="Times New Roman" w:hAnsi="Times New Roman" w:cs="Times New Roman"/>
          <w:sz w:val="24"/>
          <w:szCs w:val="24"/>
        </w:rPr>
        <w:t>. V první kapitole autorka charakterizuje vývoj předš</w:t>
      </w:r>
      <w:r w:rsidR="00B624A7" w:rsidRPr="00547D48">
        <w:rPr>
          <w:rFonts w:ascii="Times New Roman" w:hAnsi="Times New Roman" w:cs="Times New Roman"/>
          <w:sz w:val="24"/>
          <w:szCs w:val="24"/>
        </w:rPr>
        <w:t>kolního dít</w:t>
      </w:r>
      <w:r w:rsidR="00A82B98" w:rsidRPr="00547D48">
        <w:rPr>
          <w:rFonts w:ascii="Times New Roman" w:hAnsi="Times New Roman" w:cs="Times New Roman"/>
          <w:sz w:val="24"/>
          <w:szCs w:val="24"/>
        </w:rPr>
        <w:t>ěte v oblasti těles</w:t>
      </w:r>
      <w:r w:rsidR="006A1A78" w:rsidRPr="00547D48">
        <w:rPr>
          <w:rFonts w:ascii="Times New Roman" w:hAnsi="Times New Roman" w:cs="Times New Roman"/>
          <w:sz w:val="24"/>
          <w:szCs w:val="24"/>
        </w:rPr>
        <w:t>né</w:t>
      </w:r>
      <w:r w:rsidR="00A82B98" w:rsidRPr="00547D48">
        <w:rPr>
          <w:rFonts w:ascii="Times New Roman" w:hAnsi="Times New Roman" w:cs="Times New Roman"/>
          <w:sz w:val="24"/>
          <w:szCs w:val="24"/>
        </w:rPr>
        <w:t>, motoriky</w:t>
      </w:r>
      <w:r w:rsidR="00B624A7" w:rsidRPr="00547D48">
        <w:rPr>
          <w:rFonts w:ascii="Times New Roman" w:hAnsi="Times New Roman" w:cs="Times New Roman"/>
          <w:sz w:val="24"/>
          <w:szCs w:val="24"/>
        </w:rPr>
        <w:t>, psychiky, emoc</w:t>
      </w:r>
      <w:r w:rsidR="000C3C05" w:rsidRPr="00547D48">
        <w:rPr>
          <w:rFonts w:ascii="Times New Roman" w:hAnsi="Times New Roman" w:cs="Times New Roman"/>
          <w:sz w:val="24"/>
          <w:szCs w:val="24"/>
        </w:rPr>
        <w:t>í a sociální</w:t>
      </w:r>
      <w:r w:rsidR="00B624A7" w:rsidRPr="00547D48">
        <w:rPr>
          <w:rFonts w:ascii="Times New Roman" w:hAnsi="Times New Roman" w:cs="Times New Roman"/>
          <w:sz w:val="24"/>
          <w:szCs w:val="24"/>
        </w:rPr>
        <w:t>ch vztahů</w:t>
      </w:r>
      <w:r w:rsidR="000C3C05" w:rsidRPr="00547D48">
        <w:rPr>
          <w:rFonts w:ascii="Times New Roman" w:hAnsi="Times New Roman" w:cs="Times New Roman"/>
          <w:sz w:val="24"/>
          <w:szCs w:val="24"/>
        </w:rPr>
        <w:t xml:space="preserve">. Druhá kapitola je zaměřena na školní zralost a </w:t>
      </w:r>
      <w:r w:rsidR="00F135E7" w:rsidRPr="00547D48">
        <w:rPr>
          <w:rFonts w:ascii="Times New Roman" w:hAnsi="Times New Roman" w:cs="Times New Roman"/>
          <w:sz w:val="24"/>
          <w:szCs w:val="24"/>
        </w:rPr>
        <w:t>připravenost, t</w:t>
      </w:r>
      <w:r w:rsidR="00721275" w:rsidRPr="00547D48">
        <w:rPr>
          <w:rFonts w:ascii="Times New Roman" w:hAnsi="Times New Roman" w:cs="Times New Roman"/>
          <w:sz w:val="24"/>
          <w:szCs w:val="24"/>
        </w:rPr>
        <w:t>řetí kapitola vymezuje pojem</w:t>
      </w:r>
      <w:r w:rsidR="000C3C05" w:rsidRPr="00547D48">
        <w:rPr>
          <w:rFonts w:ascii="Times New Roman" w:hAnsi="Times New Roman" w:cs="Times New Roman"/>
          <w:sz w:val="24"/>
          <w:szCs w:val="24"/>
        </w:rPr>
        <w:t xml:space="preserve"> deficity dílčích funkcí, zabývá se dělením </w:t>
      </w:r>
      <w:r w:rsidR="00174C4C" w:rsidRPr="00547D48">
        <w:rPr>
          <w:rFonts w:ascii="Times New Roman" w:hAnsi="Times New Roman" w:cs="Times New Roman"/>
          <w:sz w:val="24"/>
          <w:szCs w:val="24"/>
        </w:rPr>
        <w:t xml:space="preserve">deficitů </w:t>
      </w:r>
      <w:r w:rsidR="005A3721" w:rsidRPr="00547D48">
        <w:rPr>
          <w:rFonts w:ascii="Times New Roman" w:hAnsi="Times New Roman" w:cs="Times New Roman"/>
          <w:sz w:val="24"/>
          <w:szCs w:val="24"/>
        </w:rPr>
        <w:t>dílčích funkcí a jejich etiolog</w:t>
      </w:r>
      <w:r w:rsidR="000C3C05" w:rsidRPr="00547D48">
        <w:rPr>
          <w:rFonts w:ascii="Times New Roman" w:hAnsi="Times New Roman" w:cs="Times New Roman"/>
          <w:sz w:val="24"/>
          <w:szCs w:val="24"/>
        </w:rPr>
        <w:t xml:space="preserve">ií a </w:t>
      </w:r>
      <w:r w:rsidR="00721275" w:rsidRPr="00547D48">
        <w:rPr>
          <w:rFonts w:ascii="Times New Roman" w:hAnsi="Times New Roman" w:cs="Times New Roman"/>
          <w:sz w:val="24"/>
          <w:szCs w:val="24"/>
        </w:rPr>
        <w:t>okrajově zmiňuje</w:t>
      </w:r>
      <w:r w:rsidR="000C3C05" w:rsidRPr="00547D48">
        <w:rPr>
          <w:rFonts w:ascii="Times New Roman" w:hAnsi="Times New Roman" w:cs="Times New Roman"/>
          <w:sz w:val="24"/>
          <w:szCs w:val="24"/>
        </w:rPr>
        <w:t xml:space="preserve"> </w:t>
      </w:r>
      <w:r w:rsidR="00F135E7" w:rsidRPr="00547D48">
        <w:rPr>
          <w:rFonts w:ascii="Times New Roman" w:hAnsi="Times New Roman" w:cs="Times New Roman"/>
          <w:sz w:val="24"/>
          <w:szCs w:val="24"/>
        </w:rPr>
        <w:t>i</w:t>
      </w:r>
      <w:r w:rsidR="000C3C05" w:rsidRPr="00547D48">
        <w:rPr>
          <w:rFonts w:ascii="Times New Roman" w:hAnsi="Times New Roman" w:cs="Times New Roman"/>
          <w:sz w:val="24"/>
          <w:szCs w:val="24"/>
        </w:rPr>
        <w:t xml:space="preserve"> specifické poruchy učení.</w:t>
      </w:r>
      <w:r w:rsidR="00310898" w:rsidRPr="00547D48">
        <w:rPr>
          <w:rFonts w:ascii="Times New Roman" w:hAnsi="Times New Roman" w:cs="Times New Roman"/>
          <w:sz w:val="24"/>
          <w:szCs w:val="24"/>
        </w:rPr>
        <w:t xml:space="preserve"> </w:t>
      </w:r>
      <w:r w:rsidR="00076168" w:rsidRPr="00547D48">
        <w:rPr>
          <w:rFonts w:ascii="Times New Roman" w:hAnsi="Times New Roman" w:cs="Times New Roman"/>
          <w:sz w:val="24"/>
          <w:szCs w:val="24"/>
        </w:rPr>
        <w:t>Čtvrtá kapitola</w:t>
      </w:r>
      <w:r w:rsidR="005805C8" w:rsidRPr="00547D48">
        <w:rPr>
          <w:rFonts w:ascii="Times New Roman" w:hAnsi="Times New Roman" w:cs="Times New Roman"/>
          <w:sz w:val="24"/>
          <w:szCs w:val="24"/>
        </w:rPr>
        <w:t xml:space="preserve"> je zaměřena na orientační testová</w:t>
      </w:r>
      <w:r w:rsidR="00607093" w:rsidRPr="00547D48">
        <w:rPr>
          <w:rFonts w:ascii="Times New Roman" w:hAnsi="Times New Roman" w:cs="Times New Roman"/>
          <w:sz w:val="24"/>
          <w:szCs w:val="24"/>
        </w:rPr>
        <w:t>ní předškolních dětí v mateřské</w:t>
      </w:r>
      <w:r w:rsidR="005805C8" w:rsidRPr="00547D48">
        <w:rPr>
          <w:rFonts w:ascii="Times New Roman" w:hAnsi="Times New Roman" w:cs="Times New Roman"/>
          <w:sz w:val="24"/>
          <w:szCs w:val="24"/>
        </w:rPr>
        <w:t xml:space="preserve"> škol</w:t>
      </w:r>
      <w:r w:rsidR="00607093" w:rsidRPr="00547D48">
        <w:rPr>
          <w:rFonts w:ascii="Times New Roman" w:hAnsi="Times New Roman" w:cs="Times New Roman"/>
          <w:sz w:val="24"/>
          <w:szCs w:val="24"/>
        </w:rPr>
        <w:t>e</w:t>
      </w:r>
      <w:r w:rsidR="00076168" w:rsidRPr="00547D48">
        <w:rPr>
          <w:rFonts w:ascii="Times New Roman" w:hAnsi="Times New Roman" w:cs="Times New Roman"/>
          <w:sz w:val="24"/>
          <w:szCs w:val="24"/>
        </w:rPr>
        <w:t xml:space="preserve">. Šetření </w:t>
      </w:r>
      <w:r w:rsidR="005805C8" w:rsidRPr="00547D48">
        <w:rPr>
          <w:rFonts w:ascii="Times New Roman" w:hAnsi="Times New Roman" w:cs="Times New Roman"/>
          <w:sz w:val="24"/>
          <w:szCs w:val="24"/>
        </w:rPr>
        <w:t xml:space="preserve">začíná vstupní diagnostikou všech předškolních dětí </w:t>
      </w:r>
      <w:r w:rsidR="00120876" w:rsidRPr="00547D48">
        <w:rPr>
          <w:rFonts w:ascii="Times New Roman" w:hAnsi="Times New Roman" w:cs="Times New Roman"/>
          <w:sz w:val="24"/>
          <w:szCs w:val="24"/>
        </w:rPr>
        <w:t>v zařízení podle metody</w:t>
      </w:r>
      <w:r w:rsidR="005805C8" w:rsidRPr="00547D48">
        <w:rPr>
          <w:rFonts w:ascii="Times New Roman" w:hAnsi="Times New Roman" w:cs="Times New Roman"/>
          <w:sz w:val="24"/>
          <w:szCs w:val="24"/>
        </w:rPr>
        <w:t xml:space="preserve"> Sindelarové na počátku šk</w:t>
      </w:r>
      <w:r w:rsidR="00120876" w:rsidRPr="00547D48">
        <w:rPr>
          <w:rFonts w:ascii="Times New Roman" w:hAnsi="Times New Roman" w:cs="Times New Roman"/>
          <w:sz w:val="24"/>
          <w:szCs w:val="24"/>
        </w:rPr>
        <w:t>olního roku. P</w:t>
      </w:r>
      <w:r w:rsidR="00A030F7" w:rsidRPr="00547D48">
        <w:rPr>
          <w:rFonts w:ascii="Times New Roman" w:hAnsi="Times New Roman" w:cs="Times New Roman"/>
          <w:sz w:val="24"/>
          <w:szCs w:val="24"/>
        </w:rPr>
        <w:t xml:space="preserve">oté následuje </w:t>
      </w:r>
      <w:r w:rsidR="005A3721" w:rsidRPr="00547D48">
        <w:rPr>
          <w:rFonts w:ascii="Times New Roman" w:hAnsi="Times New Roman" w:cs="Times New Roman"/>
          <w:sz w:val="24"/>
          <w:szCs w:val="24"/>
        </w:rPr>
        <w:t xml:space="preserve">pravidelná </w:t>
      </w:r>
      <w:r w:rsidRPr="00547D48">
        <w:rPr>
          <w:rFonts w:ascii="Times New Roman" w:hAnsi="Times New Roman" w:cs="Times New Roman"/>
          <w:sz w:val="24"/>
          <w:szCs w:val="24"/>
        </w:rPr>
        <w:t>intervence</w:t>
      </w:r>
      <w:r w:rsidR="005A3721" w:rsidRPr="00547D48">
        <w:rPr>
          <w:rFonts w:ascii="Times New Roman" w:hAnsi="Times New Roman" w:cs="Times New Roman"/>
          <w:sz w:val="24"/>
          <w:szCs w:val="24"/>
        </w:rPr>
        <w:t xml:space="preserve"> u dětí, u kterých se objeví deficit v některé z </w:t>
      </w:r>
      <w:r w:rsidRPr="00547D48">
        <w:rPr>
          <w:rFonts w:ascii="Times New Roman" w:hAnsi="Times New Roman" w:cs="Times New Roman"/>
          <w:sz w:val="24"/>
          <w:szCs w:val="24"/>
        </w:rPr>
        <w:t xml:space="preserve"> dílčích</w:t>
      </w:r>
      <w:r w:rsidR="00337CAF" w:rsidRPr="00547D48">
        <w:rPr>
          <w:rFonts w:ascii="Times New Roman" w:hAnsi="Times New Roman" w:cs="Times New Roman"/>
          <w:sz w:val="24"/>
          <w:szCs w:val="24"/>
        </w:rPr>
        <w:t xml:space="preserve"> </w:t>
      </w:r>
      <w:r w:rsidRPr="00547D48">
        <w:rPr>
          <w:rFonts w:ascii="Times New Roman" w:hAnsi="Times New Roman" w:cs="Times New Roman"/>
          <w:sz w:val="24"/>
          <w:szCs w:val="24"/>
        </w:rPr>
        <w:t xml:space="preserve"> funkcí a</w:t>
      </w:r>
      <w:r w:rsidR="005A3721" w:rsidRPr="00547D48">
        <w:rPr>
          <w:rFonts w:ascii="Times New Roman" w:hAnsi="Times New Roman" w:cs="Times New Roman"/>
          <w:sz w:val="24"/>
          <w:szCs w:val="24"/>
        </w:rPr>
        <w:t xml:space="preserve"> </w:t>
      </w:r>
      <w:r w:rsidR="00120876" w:rsidRPr="00547D48">
        <w:rPr>
          <w:rFonts w:ascii="Times New Roman" w:hAnsi="Times New Roman" w:cs="Times New Roman"/>
          <w:sz w:val="24"/>
          <w:szCs w:val="24"/>
        </w:rPr>
        <w:t>závěrem</w:t>
      </w:r>
      <w:r w:rsidR="005A3721" w:rsidRPr="00547D48">
        <w:rPr>
          <w:rFonts w:ascii="Times New Roman" w:hAnsi="Times New Roman" w:cs="Times New Roman"/>
          <w:sz w:val="24"/>
          <w:szCs w:val="24"/>
        </w:rPr>
        <w:t xml:space="preserve"> je provedena výstupní diagnostika</w:t>
      </w:r>
      <w:r w:rsidR="00120876" w:rsidRPr="00547D48">
        <w:rPr>
          <w:rFonts w:ascii="Times New Roman" w:hAnsi="Times New Roman" w:cs="Times New Roman"/>
          <w:sz w:val="24"/>
          <w:szCs w:val="24"/>
        </w:rPr>
        <w:t>, která slouží k porovnání deficitů dílčích funkcí na počátku a po provedené intervenci</w:t>
      </w:r>
      <w:r w:rsidR="00310898" w:rsidRPr="00547D48">
        <w:rPr>
          <w:rFonts w:ascii="Times New Roman" w:hAnsi="Times New Roman" w:cs="Times New Roman"/>
          <w:sz w:val="24"/>
          <w:szCs w:val="24"/>
        </w:rPr>
        <w:t>.</w:t>
      </w:r>
    </w:p>
    <w:p w:rsidR="00547D48" w:rsidRDefault="00547D48" w:rsidP="00113064">
      <w:pPr>
        <w:jc w:val="both"/>
        <w:rPr>
          <w:rFonts w:ascii="Times New Roman" w:hAnsi="Times New Roman" w:cs="Times New Roman"/>
          <w:sz w:val="24"/>
          <w:szCs w:val="24"/>
        </w:rPr>
      </w:pPr>
    </w:p>
    <w:p w:rsidR="00547D48" w:rsidRPr="00547D48" w:rsidRDefault="00547D48" w:rsidP="00113064">
      <w:pPr>
        <w:jc w:val="both"/>
        <w:rPr>
          <w:rFonts w:ascii="Times New Roman" w:hAnsi="Times New Roman" w:cs="Times New Roman"/>
          <w:sz w:val="24"/>
          <w:szCs w:val="24"/>
        </w:rPr>
      </w:pPr>
    </w:p>
    <w:p w:rsidR="00D86B43" w:rsidRPr="00547D48" w:rsidRDefault="009E6FE7" w:rsidP="0093269E">
      <w:pPr>
        <w:rPr>
          <w:rFonts w:ascii="Times New Roman" w:hAnsi="Times New Roman" w:cs="Times New Roman"/>
          <w:b/>
          <w:sz w:val="32"/>
          <w:szCs w:val="32"/>
        </w:rPr>
      </w:pPr>
      <w:r w:rsidRPr="00547D48">
        <w:rPr>
          <w:rFonts w:ascii="Times New Roman" w:hAnsi="Times New Roman" w:cs="Times New Roman"/>
          <w:b/>
          <w:sz w:val="32"/>
          <w:szCs w:val="32"/>
        </w:rPr>
        <w:lastRenderedPageBreak/>
        <w:t xml:space="preserve">1   </w:t>
      </w:r>
      <w:r w:rsidR="00457DE5" w:rsidRPr="00547D48">
        <w:rPr>
          <w:rFonts w:ascii="Times New Roman" w:hAnsi="Times New Roman" w:cs="Times New Roman"/>
          <w:b/>
          <w:sz w:val="32"/>
          <w:szCs w:val="32"/>
        </w:rPr>
        <w:t>CHARAKTERISTIKA VÝVOJE DÍTĚTE PŘEDŠKOLNÍHO VĚKU</w:t>
      </w:r>
    </w:p>
    <w:p w:rsidR="00E81DAC" w:rsidRPr="00547D48" w:rsidRDefault="00E81DAC" w:rsidP="00113064">
      <w:pPr>
        <w:jc w:val="both"/>
        <w:rPr>
          <w:rFonts w:ascii="Times New Roman" w:hAnsi="Times New Roman" w:cs="Times New Roman"/>
          <w:sz w:val="24"/>
          <w:szCs w:val="24"/>
        </w:rPr>
      </w:pPr>
      <w:r w:rsidRPr="00547D48">
        <w:rPr>
          <w:rFonts w:ascii="Times New Roman" w:hAnsi="Times New Roman" w:cs="Times New Roman"/>
          <w:i/>
          <w:sz w:val="24"/>
          <w:szCs w:val="24"/>
        </w:rPr>
        <w:t>“</w:t>
      </w:r>
      <w:r w:rsidR="002D4615" w:rsidRPr="00547D48">
        <w:rPr>
          <w:rFonts w:ascii="Times New Roman" w:hAnsi="Times New Roman" w:cs="Times New Roman"/>
          <w:i/>
          <w:sz w:val="24"/>
          <w:szCs w:val="24"/>
        </w:rPr>
        <w:t>Předškolním obdobím rozumíme období trvající od 3 do 6-7 let věku dítěte.</w:t>
      </w:r>
      <w:r w:rsidR="00FF1BA0" w:rsidRPr="00547D48">
        <w:rPr>
          <w:rFonts w:ascii="Times New Roman" w:hAnsi="Times New Roman" w:cs="Times New Roman"/>
          <w:i/>
          <w:sz w:val="24"/>
          <w:szCs w:val="24"/>
        </w:rPr>
        <w:t xml:space="preserve"> Konec této fáze není určen jen</w:t>
      </w:r>
      <w:r w:rsidR="00747F1C" w:rsidRPr="00547D48">
        <w:rPr>
          <w:rFonts w:ascii="Times New Roman" w:hAnsi="Times New Roman" w:cs="Times New Roman"/>
          <w:i/>
          <w:sz w:val="24"/>
          <w:szCs w:val="24"/>
        </w:rPr>
        <w:t xml:space="preserve"> fyzickým věk</w:t>
      </w:r>
      <w:r w:rsidR="00FF1BA0" w:rsidRPr="00547D48">
        <w:rPr>
          <w:rFonts w:ascii="Times New Roman" w:hAnsi="Times New Roman" w:cs="Times New Roman"/>
          <w:i/>
          <w:sz w:val="24"/>
          <w:szCs w:val="24"/>
        </w:rPr>
        <w:t>em, ale především sociálně,</w:t>
      </w:r>
      <w:r w:rsidR="00747F1C" w:rsidRPr="00547D48">
        <w:rPr>
          <w:rFonts w:ascii="Times New Roman" w:hAnsi="Times New Roman" w:cs="Times New Roman"/>
          <w:i/>
          <w:sz w:val="24"/>
          <w:szCs w:val="24"/>
        </w:rPr>
        <w:t xml:space="preserve"> nástupem </w:t>
      </w:r>
      <w:r w:rsidR="00FF1BA0" w:rsidRPr="00547D48">
        <w:rPr>
          <w:rFonts w:ascii="Times New Roman" w:hAnsi="Times New Roman" w:cs="Times New Roman"/>
          <w:i/>
          <w:sz w:val="24"/>
          <w:szCs w:val="24"/>
        </w:rPr>
        <w:t>do školy.</w:t>
      </w:r>
      <w:r w:rsidRPr="00547D48">
        <w:rPr>
          <w:rFonts w:ascii="Times New Roman" w:hAnsi="Times New Roman" w:cs="Times New Roman"/>
          <w:i/>
          <w:sz w:val="24"/>
          <w:szCs w:val="24"/>
        </w:rPr>
        <w:t>”</w:t>
      </w:r>
      <w:r w:rsidRPr="00547D48">
        <w:rPr>
          <w:rFonts w:ascii="Times New Roman" w:hAnsi="Times New Roman" w:cs="Times New Roman"/>
          <w:sz w:val="24"/>
          <w:szCs w:val="24"/>
        </w:rPr>
        <w:t xml:space="preserve"> (Vágnerová, 2012, s. 177)</w:t>
      </w:r>
    </w:p>
    <w:p w:rsidR="00457DE5" w:rsidRPr="00547D48" w:rsidRDefault="008B2FF9" w:rsidP="00113064">
      <w:pPr>
        <w:jc w:val="both"/>
        <w:rPr>
          <w:rFonts w:ascii="Times New Roman" w:hAnsi="Times New Roman" w:cs="Times New Roman"/>
          <w:sz w:val="24"/>
          <w:szCs w:val="24"/>
        </w:rPr>
      </w:pPr>
      <w:r>
        <w:rPr>
          <w:rFonts w:ascii="Times New Roman" w:hAnsi="Times New Roman" w:cs="Times New Roman"/>
          <w:sz w:val="24"/>
          <w:szCs w:val="24"/>
        </w:rPr>
        <w:t xml:space="preserve">       </w:t>
      </w:r>
      <w:r w:rsidR="00B25C95" w:rsidRPr="00547D48">
        <w:rPr>
          <w:rFonts w:ascii="Times New Roman" w:hAnsi="Times New Roman" w:cs="Times New Roman"/>
          <w:sz w:val="24"/>
          <w:szCs w:val="24"/>
        </w:rPr>
        <w:t xml:space="preserve">Předškolní věk je charakteristický stabilizací vlastní pozice ve světě a diferenciací vztahu ke světu. V poznání světa dítěti pomáhá představivost, pro předškolní věk je typické fantazijní zpracování informací, které ještě není ovlivňováno logikou. Předškolní věk je také </w:t>
      </w:r>
      <w:r w:rsidR="00E81DAC" w:rsidRPr="00547D48">
        <w:rPr>
          <w:rFonts w:ascii="Times New Roman" w:hAnsi="Times New Roman" w:cs="Times New Roman"/>
          <w:sz w:val="24"/>
          <w:szCs w:val="24"/>
        </w:rPr>
        <w:t>o</w:t>
      </w:r>
      <w:r w:rsidR="009E41A4">
        <w:rPr>
          <w:rFonts w:ascii="Times New Roman" w:hAnsi="Times New Roman" w:cs="Times New Roman"/>
          <w:sz w:val="24"/>
          <w:szCs w:val="24"/>
        </w:rPr>
        <w:t>značován jako období</w:t>
      </w:r>
      <w:r w:rsidR="00B25C95" w:rsidRPr="00547D48">
        <w:rPr>
          <w:rFonts w:ascii="Times New Roman" w:hAnsi="Times New Roman" w:cs="Times New Roman"/>
          <w:sz w:val="24"/>
          <w:szCs w:val="24"/>
        </w:rPr>
        <w:t xml:space="preserve"> iniciativy</w:t>
      </w:r>
      <w:r w:rsidR="00E81DAC" w:rsidRPr="00547D48">
        <w:rPr>
          <w:rFonts w:ascii="Times New Roman" w:hAnsi="Times New Roman" w:cs="Times New Roman"/>
          <w:sz w:val="24"/>
          <w:szCs w:val="24"/>
        </w:rPr>
        <w:t xml:space="preserve">, dítě má potřebu něco zvládnout, samo vytvořit a tím si potvrdit svoje kvality. Musí se naučit schopnosti spolupracovat, prosadit se, to je důležité ve vrstevnických skupinách. </w:t>
      </w:r>
      <w:r w:rsidR="00EB051A" w:rsidRPr="00547D48">
        <w:rPr>
          <w:rFonts w:ascii="Times New Roman" w:hAnsi="Times New Roman" w:cs="Times New Roman"/>
          <w:sz w:val="24"/>
          <w:szCs w:val="24"/>
        </w:rPr>
        <w:t>(Vágnerová 2012)</w:t>
      </w:r>
    </w:p>
    <w:p w:rsidR="002152EE" w:rsidRPr="00547D48" w:rsidRDefault="002152EE" w:rsidP="00113064">
      <w:pPr>
        <w:jc w:val="both"/>
        <w:rPr>
          <w:rFonts w:ascii="Times New Roman" w:hAnsi="Times New Roman" w:cs="Times New Roman"/>
          <w:sz w:val="24"/>
          <w:szCs w:val="24"/>
        </w:rPr>
      </w:pPr>
      <w:r w:rsidRPr="00547D48">
        <w:rPr>
          <w:rFonts w:ascii="Times New Roman" w:hAnsi="Times New Roman" w:cs="Times New Roman"/>
          <w:i/>
          <w:sz w:val="24"/>
          <w:szCs w:val="24"/>
        </w:rPr>
        <w:t>“Období je charakterizováno pozoruhodnými změnami v tělesných a pohybových fun</w:t>
      </w:r>
      <w:r w:rsidR="008B2FF9">
        <w:rPr>
          <w:rFonts w:ascii="Times New Roman" w:hAnsi="Times New Roman" w:cs="Times New Roman"/>
          <w:i/>
          <w:sz w:val="24"/>
          <w:szCs w:val="24"/>
        </w:rPr>
        <w:t xml:space="preserve">kcích, v poznávacích procesech, </w:t>
      </w:r>
      <w:r w:rsidRPr="00547D48">
        <w:rPr>
          <w:rFonts w:ascii="Times New Roman" w:hAnsi="Times New Roman" w:cs="Times New Roman"/>
          <w:i/>
          <w:sz w:val="24"/>
          <w:szCs w:val="24"/>
        </w:rPr>
        <w:t>v citovém i společenském vývoji. Dochází ke změnám ve vývoji osobnosti dítěte.”</w:t>
      </w:r>
      <w:r w:rsidRPr="00547D48">
        <w:rPr>
          <w:rFonts w:ascii="Times New Roman" w:hAnsi="Times New Roman" w:cs="Times New Roman"/>
          <w:sz w:val="24"/>
          <w:szCs w:val="24"/>
        </w:rPr>
        <w:t xml:space="preserve"> (Klenková, Kolbábková, 200</w:t>
      </w:r>
      <w:r w:rsidR="00861CA5" w:rsidRPr="00547D48">
        <w:rPr>
          <w:rFonts w:ascii="Times New Roman" w:hAnsi="Times New Roman" w:cs="Times New Roman"/>
          <w:sz w:val="24"/>
          <w:szCs w:val="24"/>
        </w:rPr>
        <w:t>3</w:t>
      </w:r>
      <w:r w:rsidR="003A3215">
        <w:rPr>
          <w:rFonts w:ascii="Times New Roman" w:hAnsi="Times New Roman" w:cs="Times New Roman"/>
          <w:sz w:val="24"/>
          <w:szCs w:val="24"/>
        </w:rPr>
        <w:t xml:space="preserve">, s. </w:t>
      </w:r>
      <w:r w:rsidRPr="00547D48">
        <w:rPr>
          <w:rFonts w:ascii="Times New Roman" w:hAnsi="Times New Roman" w:cs="Times New Roman"/>
          <w:sz w:val="24"/>
          <w:szCs w:val="24"/>
        </w:rPr>
        <w:t>4)</w:t>
      </w:r>
    </w:p>
    <w:p w:rsidR="005145E9" w:rsidRPr="00547D48" w:rsidRDefault="005145E9" w:rsidP="0093269E">
      <w:pPr>
        <w:rPr>
          <w:rFonts w:ascii="Times New Roman" w:hAnsi="Times New Roman" w:cs="Times New Roman"/>
          <w:sz w:val="24"/>
          <w:szCs w:val="24"/>
        </w:rPr>
      </w:pPr>
    </w:p>
    <w:p w:rsidR="0087701A" w:rsidRPr="00547D48" w:rsidRDefault="005145E9" w:rsidP="005145E9">
      <w:pPr>
        <w:rPr>
          <w:rFonts w:ascii="Times New Roman" w:hAnsi="Times New Roman" w:cs="Times New Roman"/>
          <w:b/>
          <w:sz w:val="30"/>
          <w:szCs w:val="30"/>
        </w:rPr>
      </w:pPr>
      <w:r w:rsidRPr="00547D48">
        <w:rPr>
          <w:rFonts w:ascii="Times New Roman" w:hAnsi="Times New Roman" w:cs="Times New Roman"/>
          <w:b/>
          <w:sz w:val="30"/>
          <w:szCs w:val="30"/>
        </w:rPr>
        <w:t xml:space="preserve">1.1   </w:t>
      </w:r>
      <w:r w:rsidR="00995ABC">
        <w:rPr>
          <w:rFonts w:ascii="Times New Roman" w:hAnsi="Times New Roman" w:cs="Times New Roman"/>
          <w:b/>
          <w:sz w:val="30"/>
          <w:szCs w:val="30"/>
        </w:rPr>
        <w:t>TĚLESNÝ A MOTORICKÝ VÝVOJ</w:t>
      </w:r>
    </w:p>
    <w:p w:rsidR="001C7317" w:rsidRPr="00547D48" w:rsidRDefault="00A6417E" w:rsidP="00113064">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Ve věku od tří do šesti let se změní tělesná konstituce dítěte. Typická baculatost v předchozím období se mění na štíhlost a vznikají disproporce mezi růstem končetin, trupu a hlavy.”</w:t>
      </w:r>
      <w:r w:rsidRPr="00547D48">
        <w:rPr>
          <w:rFonts w:ascii="Times New Roman" w:hAnsi="Times New Roman" w:cs="Times New Roman"/>
          <w:sz w:val="24"/>
          <w:szCs w:val="24"/>
        </w:rPr>
        <w:t xml:space="preserve"> (Šimíčková – Čížková a kol., 2008, s. 68)</w:t>
      </w:r>
      <w:r w:rsidR="00D853D1" w:rsidRPr="00547D48">
        <w:rPr>
          <w:rFonts w:ascii="Times New Roman" w:hAnsi="Times New Roman" w:cs="Times New Roman"/>
          <w:sz w:val="24"/>
          <w:szCs w:val="24"/>
        </w:rPr>
        <w:t xml:space="preserve">      </w:t>
      </w:r>
    </w:p>
    <w:p w:rsidR="00163C9D" w:rsidRPr="00547D48" w:rsidRDefault="00D853D1" w:rsidP="007A75F7">
      <w:pPr>
        <w:jc w:val="both"/>
        <w:rPr>
          <w:rFonts w:ascii="Times New Roman" w:hAnsi="Times New Roman" w:cs="Times New Roman"/>
          <w:color w:val="FF0000"/>
          <w:sz w:val="24"/>
          <w:szCs w:val="24"/>
        </w:rPr>
      </w:pPr>
      <w:r w:rsidRPr="00547D48">
        <w:rPr>
          <w:rFonts w:ascii="Times New Roman" w:hAnsi="Times New Roman" w:cs="Times New Roman"/>
          <w:sz w:val="24"/>
          <w:szCs w:val="24"/>
        </w:rPr>
        <w:t xml:space="preserve"> </w:t>
      </w:r>
      <w:r w:rsidR="00773249" w:rsidRPr="00547D48">
        <w:rPr>
          <w:rFonts w:ascii="Times New Roman" w:hAnsi="Times New Roman" w:cs="Times New Roman"/>
          <w:sz w:val="24"/>
          <w:szCs w:val="24"/>
        </w:rPr>
        <w:t xml:space="preserve">       </w:t>
      </w:r>
      <w:r w:rsidRPr="00547D48">
        <w:rPr>
          <w:rFonts w:ascii="Times New Roman" w:hAnsi="Times New Roman" w:cs="Times New Roman"/>
          <w:sz w:val="24"/>
          <w:szCs w:val="24"/>
        </w:rPr>
        <w:t xml:space="preserve">V tomto období dochází ke </w:t>
      </w:r>
      <w:r w:rsidRPr="00547D48">
        <w:rPr>
          <w:rFonts w:ascii="Times New Roman" w:hAnsi="Times New Roman" w:cs="Times New Roman"/>
          <w:b/>
          <w:sz w:val="24"/>
          <w:szCs w:val="24"/>
        </w:rPr>
        <w:t>zrychlení růstu</w:t>
      </w:r>
      <w:r w:rsidRPr="00547D48">
        <w:rPr>
          <w:rFonts w:ascii="Times New Roman" w:hAnsi="Times New Roman" w:cs="Times New Roman"/>
          <w:sz w:val="24"/>
          <w:szCs w:val="24"/>
        </w:rPr>
        <w:t>, tím pádem se děti stávají schopnějšími intenzivnějšího tělesného pohybu</w:t>
      </w:r>
      <w:r w:rsidR="00A82B98" w:rsidRPr="00547D48">
        <w:rPr>
          <w:rFonts w:ascii="Times New Roman" w:hAnsi="Times New Roman" w:cs="Times New Roman"/>
          <w:sz w:val="24"/>
          <w:szCs w:val="24"/>
        </w:rPr>
        <w:t>. Výrazně se zvyšuje poměr svalové hmoty a dlouhé kosti se prodlužují, pokračuje jejich osifikace</w:t>
      </w:r>
      <w:r w:rsidR="007B41D2">
        <w:rPr>
          <w:rFonts w:ascii="Times New Roman" w:hAnsi="Times New Roman" w:cs="Times New Roman"/>
          <w:sz w:val="24"/>
          <w:szCs w:val="24"/>
        </w:rPr>
        <w:t xml:space="preserve">, </w:t>
      </w:r>
      <w:r w:rsidR="00A82B98" w:rsidRPr="00547D48">
        <w:rPr>
          <w:rFonts w:ascii="Times New Roman" w:hAnsi="Times New Roman" w:cs="Times New Roman"/>
          <w:sz w:val="24"/>
          <w:szCs w:val="24"/>
        </w:rPr>
        <w:t>i když k</w:t>
      </w:r>
      <w:r w:rsidR="0056303E" w:rsidRPr="00547D48">
        <w:rPr>
          <w:rFonts w:ascii="Times New Roman" w:hAnsi="Times New Roman" w:cs="Times New Roman"/>
          <w:sz w:val="24"/>
          <w:szCs w:val="24"/>
        </w:rPr>
        <w:t xml:space="preserve">osti ještě nejsou tvrdé a pevné, dokončuje se prořezávání mléčných zubů. </w:t>
      </w:r>
      <w:r w:rsidR="00A82B98" w:rsidRPr="00547D48">
        <w:rPr>
          <w:rFonts w:ascii="Times New Roman" w:hAnsi="Times New Roman" w:cs="Times New Roman"/>
          <w:sz w:val="24"/>
          <w:szCs w:val="24"/>
        </w:rPr>
        <w:t>Vzrůstá výkonnost vnitřních orgánů – srdce a plic. Nervová soustava se rozvíjí pomaleji, zdokonaluje se spíše její stavba, funkce a pracovní schopnost nervových buněk.</w:t>
      </w:r>
      <w:r w:rsidR="0056303E" w:rsidRPr="00547D48">
        <w:rPr>
          <w:rFonts w:ascii="Times New Roman" w:hAnsi="Times New Roman" w:cs="Times New Roman"/>
          <w:sz w:val="24"/>
          <w:szCs w:val="24"/>
        </w:rPr>
        <w:t xml:space="preserve"> Objevují se nápadné pohlavní rozdíly. V obličeji se projevují charakteristické rysy získané po předcích, oční řasy jsou stejně dlouhé jako u dospělých, vlasy jsou světlejší než v dospělosti, obočí je ještě velmi řídké. Ramena se začínají rozšiřovat, zúžený pas zatím chybí. V tomto období je páteř dítěte v nebezpečí z důvodu osvojení </w:t>
      </w:r>
      <w:r w:rsidR="0056303E" w:rsidRPr="00547D48">
        <w:rPr>
          <w:rFonts w:ascii="Times New Roman" w:hAnsi="Times New Roman" w:cs="Times New Roman"/>
          <w:sz w:val="24"/>
          <w:szCs w:val="24"/>
        </w:rPr>
        <w:lastRenderedPageBreak/>
        <w:t xml:space="preserve">špatných pohybových </w:t>
      </w:r>
      <w:r w:rsidR="0062485F" w:rsidRPr="00547D48">
        <w:rPr>
          <w:rFonts w:ascii="Times New Roman" w:hAnsi="Times New Roman" w:cs="Times New Roman"/>
          <w:sz w:val="24"/>
          <w:szCs w:val="24"/>
        </w:rPr>
        <w:t>návyků, důležitý je aktivní pohyb dítěte. Růst těla v tomto období děti psychicky i fyzicky vyčerpává, proto je nutná pestrá a vyváže</w:t>
      </w:r>
      <w:r w:rsidR="00E945B8" w:rsidRPr="00547D48">
        <w:rPr>
          <w:rFonts w:ascii="Times New Roman" w:hAnsi="Times New Roman" w:cs="Times New Roman"/>
          <w:sz w:val="24"/>
          <w:szCs w:val="24"/>
        </w:rPr>
        <w:t>ná strava.</w:t>
      </w:r>
      <w:r w:rsidR="00CB5616" w:rsidRPr="00547D48">
        <w:rPr>
          <w:rFonts w:ascii="Times New Roman" w:hAnsi="Times New Roman" w:cs="Times New Roman"/>
          <w:sz w:val="24"/>
          <w:szCs w:val="24"/>
        </w:rPr>
        <w:t xml:space="preserve">   </w:t>
      </w:r>
      <w:r w:rsidR="00B5493E" w:rsidRPr="00547D48">
        <w:rPr>
          <w:rFonts w:ascii="Times New Roman" w:hAnsi="Times New Roman" w:cs="Times New Roman"/>
          <w:sz w:val="24"/>
          <w:szCs w:val="24"/>
        </w:rPr>
        <w:t>(</w:t>
      </w:r>
      <w:r w:rsidR="00163C9D" w:rsidRPr="00547D48">
        <w:rPr>
          <w:rFonts w:ascii="Times New Roman" w:hAnsi="Times New Roman" w:cs="Times New Roman"/>
          <w:sz w:val="24"/>
          <w:szCs w:val="24"/>
        </w:rPr>
        <w:t xml:space="preserve">Fínová, </w:t>
      </w:r>
      <w:r w:rsidR="007B41D2">
        <w:rPr>
          <w:rFonts w:ascii="Times New Roman" w:hAnsi="Times New Roman" w:cs="Times New Roman"/>
          <w:sz w:val="24"/>
          <w:szCs w:val="24"/>
        </w:rPr>
        <w:t>2011</w:t>
      </w:r>
      <w:r w:rsidR="00400871" w:rsidRPr="00547D48">
        <w:rPr>
          <w:rFonts w:ascii="Times New Roman" w:hAnsi="Times New Roman" w:cs="Times New Roman"/>
          <w:sz w:val="24"/>
          <w:szCs w:val="24"/>
        </w:rPr>
        <w:t>)</w:t>
      </w:r>
      <w:r w:rsidR="00400871" w:rsidRPr="00547D48">
        <w:rPr>
          <w:rFonts w:ascii="Times New Roman" w:hAnsi="Times New Roman" w:cs="Times New Roman"/>
          <w:color w:val="FF0000"/>
          <w:sz w:val="24"/>
          <w:szCs w:val="24"/>
        </w:rPr>
        <w:t xml:space="preserve"> </w:t>
      </w:r>
    </w:p>
    <w:p w:rsidR="00C5312E" w:rsidRPr="00547D48" w:rsidRDefault="00773249"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FC6AE3" w:rsidRPr="00547D48">
        <w:rPr>
          <w:rFonts w:ascii="Times New Roman" w:hAnsi="Times New Roman" w:cs="Times New Roman"/>
          <w:sz w:val="24"/>
          <w:szCs w:val="24"/>
        </w:rPr>
        <w:t xml:space="preserve">V </w:t>
      </w:r>
      <w:r w:rsidR="009F2B26" w:rsidRPr="00547D48">
        <w:rPr>
          <w:rFonts w:ascii="Times New Roman" w:hAnsi="Times New Roman" w:cs="Times New Roman"/>
          <w:sz w:val="24"/>
          <w:szCs w:val="24"/>
        </w:rPr>
        <w:t xml:space="preserve">závislosti na intenzivním rozvoji mozkové kůry se mění pohybové funkce dítěte, </w:t>
      </w:r>
      <w:r w:rsidR="004F01AD" w:rsidRPr="00547D48">
        <w:rPr>
          <w:rFonts w:ascii="Times New Roman" w:hAnsi="Times New Roman" w:cs="Times New Roman"/>
          <w:sz w:val="24"/>
          <w:szCs w:val="24"/>
        </w:rPr>
        <w:t xml:space="preserve">chůze se postupně automatizuje, </w:t>
      </w:r>
      <w:r w:rsidR="009F2B26" w:rsidRPr="00547D48">
        <w:rPr>
          <w:rFonts w:ascii="Times New Roman" w:hAnsi="Times New Roman" w:cs="Times New Roman"/>
          <w:b/>
          <w:sz w:val="24"/>
          <w:szCs w:val="24"/>
        </w:rPr>
        <w:t xml:space="preserve">hrubá motorika </w:t>
      </w:r>
      <w:r w:rsidR="004F01AD" w:rsidRPr="00547D48">
        <w:rPr>
          <w:rFonts w:ascii="Times New Roman" w:hAnsi="Times New Roman" w:cs="Times New Roman"/>
          <w:sz w:val="24"/>
          <w:szCs w:val="24"/>
        </w:rPr>
        <w:t>se zdokonaluje</w:t>
      </w:r>
      <w:r w:rsidR="009F2B26" w:rsidRPr="00547D48">
        <w:rPr>
          <w:rFonts w:ascii="Times New Roman" w:hAnsi="Times New Roman" w:cs="Times New Roman"/>
          <w:sz w:val="24"/>
          <w:szCs w:val="24"/>
        </w:rPr>
        <w:t>.</w:t>
      </w:r>
      <w:r w:rsidR="004F01AD" w:rsidRPr="00547D48">
        <w:rPr>
          <w:rFonts w:ascii="Times New Roman" w:hAnsi="Times New Roman" w:cs="Times New Roman"/>
          <w:sz w:val="24"/>
          <w:szCs w:val="24"/>
        </w:rPr>
        <w:t xml:space="preserve"> Hrubou motorikou označujeme schopnost dítěte koordinovaně používat tělo jako celek, systematicky se rozvíjí pohyby trupu, těla, končetin a hlavy. </w:t>
      </w:r>
      <w:r w:rsidR="009F2B26" w:rsidRPr="00547D48">
        <w:rPr>
          <w:rFonts w:ascii="Times New Roman" w:hAnsi="Times New Roman" w:cs="Times New Roman"/>
          <w:sz w:val="24"/>
          <w:szCs w:val="24"/>
        </w:rPr>
        <w:t xml:space="preserve"> </w:t>
      </w:r>
      <w:r w:rsidR="00C5312E" w:rsidRPr="00547D48">
        <w:rPr>
          <w:rFonts w:ascii="Times New Roman" w:hAnsi="Times New Roman" w:cs="Times New Roman"/>
          <w:sz w:val="24"/>
          <w:szCs w:val="24"/>
        </w:rPr>
        <w:t>(Šimíčková – Čížková a kol.</w:t>
      </w:r>
      <w:r w:rsidR="003A508E">
        <w:rPr>
          <w:rFonts w:ascii="Times New Roman" w:hAnsi="Times New Roman" w:cs="Times New Roman"/>
          <w:sz w:val="24"/>
          <w:szCs w:val="24"/>
        </w:rPr>
        <w:t>,</w:t>
      </w:r>
      <w:r w:rsidR="00C5312E" w:rsidRPr="00547D48">
        <w:rPr>
          <w:rFonts w:ascii="Times New Roman" w:hAnsi="Times New Roman" w:cs="Times New Roman"/>
          <w:sz w:val="24"/>
          <w:szCs w:val="24"/>
        </w:rPr>
        <w:t xml:space="preserve"> 2008)</w:t>
      </w:r>
    </w:p>
    <w:p w:rsidR="00C5312E" w:rsidRPr="00547D48" w:rsidRDefault="003A508E" w:rsidP="007A75F7">
      <w:pPr>
        <w:jc w:val="both"/>
        <w:rPr>
          <w:rFonts w:ascii="Times New Roman" w:hAnsi="Times New Roman" w:cs="Times New Roman"/>
          <w:color w:val="000000" w:themeColor="text1"/>
          <w:sz w:val="24"/>
          <w:szCs w:val="24"/>
        </w:rPr>
      </w:pPr>
      <w:r>
        <w:rPr>
          <w:rFonts w:ascii="Times New Roman" w:hAnsi="Times New Roman" w:cs="Times New Roman"/>
          <w:i/>
          <w:sz w:val="24"/>
          <w:szCs w:val="24"/>
        </w:rPr>
        <w:t xml:space="preserve">       </w:t>
      </w:r>
      <w:r w:rsidR="00C5312E" w:rsidRPr="00547D48">
        <w:rPr>
          <w:rFonts w:ascii="Times New Roman" w:hAnsi="Times New Roman" w:cs="Times New Roman"/>
          <w:i/>
          <w:sz w:val="24"/>
          <w:szCs w:val="24"/>
        </w:rPr>
        <w:t>“Hrubá motorika je zajišťována velkými svalovými skupinami</w:t>
      </w:r>
      <w:r w:rsidR="00727B79" w:rsidRPr="00547D48">
        <w:rPr>
          <w:rFonts w:ascii="Times New Roman" w:hAnsi="Times New Roman" w:cs="Times New Roman"/>
          <w:i/>
          <w:sz w:val="24"/>
          <w:szCs w:val="24"/>
        </w:rPr>
        <w:t xml:space="preserve">. Je to souhrn pohybových aktivit dítěte, které vedou k postupnému ovládání a držení těla, koordinaci horních a dolních končetin, rytmizaci pohybů. </w:t>
      </w:r>
      <w:r w:rsidR="00727B79" w:rsidRPr="00547D48">
        <w:rPr>
          <w:rFonts w:ascii="Times New Roman" w:hAnsi="Times New Roman" w:cs="Times New Roman"/>
          <w:sz w:val="24"/>
          <w:szCs w:val="24"/>
        </w:rPr>
        <w:t>(Opatřilová,</w:t>
      </w:r>
      <w:r w:rsidR="00DD0783" w:rsidRPr="00547D48">
        <w:rPr>
          <w:rFonts w:ascii="Times New Roman" w:hAnsi="Times New Roman" w:cs="Times New Roman"/>
          <w:sz w:val="24"/>
          <w:szCs w:val="24"/>
        </w:rPr>
        <w:t xml:space="preserve"> 2010, s. 45</w:t>
      </w:r>
      <w:r w:rsidR="00727B79" w:rsidRPr="00547D48">
        <w:rPr>
          <w:rFonts w:ascii="Times New Roman" w:hAnsi="Times New Roman" w:cs="Times New Roman"/>
          <w:color w:val="000000" w:themeColor="text1"/>
          <w:sz w:val="24"/>
          <w:szCs w:val="24"/>
        </w:rPr>
        <w:t>)</w:t>
      </w:r>
    </w:p>
    <w:p w:rsidR="00136A19" w:rsidRPr="00547D48" w:rsidRDefault="00C5312E"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3A508E">
        <w:rPr>
          <w:rFonts w:ascii="Times New Roman" w:hAnsi="Times New Roman" w:cs="Times New Roman"/>
          <w:sz w:val="24"/>
          <w:szCs w:val="24"/>
        </w:rPr>
        <w:t xml:space="preserve">       </w:t>
      </w:r>
      <w:r w:rsidR="009F2B26" w:rsidRPr="00547D48">
        <w:rPr>
          <w:rFonts w:ascii="Times New Roman" w:hAnsi="Times New Roman" w:cs="Times New Roman"/>
          <w:sz w:val="24"/>
          <w:szCs w:val="24"/>
        </w:rPr>
        <w:t>I ostatní pohybové aktivity jako je běh, skákání, chůze do schodů i ze schodů či pohyb v nerovném terénu se stále zlepšují. Na konci předškolního období již dítě zvládá činnosti, které vyžadují složitější pohybovou koordinaci</w:t>
      </w:r>
      <w:r w:rsidR="004F01AD" w:rsidRPr="00547D48">
        <w:rPr>
          <w:rFonts w:ascii="Times New Roman" w:hAnsi="Times New Roman" w:cs="Times New Roman"/>
          <w:sz w:val="24"/>
          <w:szCs w:val="24"/>
        </w:rPr>
        <w:t>, např.</w:t>
      </w:r>
      <w:r w:rsidR="002152EE" w:rsidRPr="00547D48">
        <w:rPr>
          <w:rFonts w:ascii="Times New Roman" w:hAnsi="Times New Roman" w:cs="Times New Roman"/>
          <w:sz w:val="24"/>
          <w:szCs w:val="24"/>
        </w:rPr>
        <w:t xml:space="preserve"> </w:t>
      </w:r>
      <w:r w:rsidR="004F01AD" w:rsidRPr="00547D48">
        <w:rPr>
          <w:rFonts w:ascii="Times New Roman" w:hAnsi="Times New Roman" w:cs="Times New Roman"/>
          <w:sz w:val="24"/>
          <w:szCs w:val="24"/>
        </w:rPr>
        <w:t>jízda na koloběžce, kole, kolečkových bruslích, lyžování, plavání. (Šimíčková – Čížková a kol.</w:t>
      </w:r>
      <w:r w:rsidR="003A508E">
        <w:rPr>
          <w:rFonts w:ascii="Times New Roman" w:hAnsi="Times New Roman" w:cs="Times New Roman"/>
          <w:sz w:val="24"/>
          <w:szCs w:val="24"/>
        </w:rPr>
        <w:t>,</w:t>
      </w:r>
      <w:r w:rsidR="004F01AD" w:rsidRPr="00547D48">
        <w:rPr>
          <w:rFonts w:ascii="Times New Roman" w:hAnsi="Times New Roman" w:cs="Times New Roman"/>
          <w:sz w:val="24"/>
          <w:szCs w:val="24"/>
        </w:rPr>
        <w:t xml:space="preserve"> 2008)</w:t>
      </w:r>
    </w:p>
    <w:p w:rsidR="00587E44" w:rsidRPr="00547D48" w:rsidRDefault="00773249" w:rsidP="007A75F7">
      <w:pPr>
        <w:jc w:val="both"/>
        <w:rPr>
          <w:rFonts w:ascii="Times New Roman" w:hAnsi="Times New Roman" w:cs="Times New Roman"/>
          <w:color w:val="FF0000"/>
          <w:sz w:val="24"/>
          <w:szCs w:val="24"/>
        </w:rPr>
      </w:pPr>
      <w:r w:rsidRPr="00547D48">
        <w:rPr>
          <w:rFonts w:ascii="Times New Roman" w:hAnsi="Times New Roman" w:cs="Times New Roman"/>
          <w:i/>
          <w:sz w:val="24"/>
          <w:szCs w:val="24"/>
        </w:rPr>
        <w:t xml:space="preserve">       </w:t>
      </w:r>
      <w:r w:rsidR="00587E44" w:rsidRPr="00547D48">
        <w:rPr>
          <w:rFonts w:ascii="Times New Roman" w:hAnsi="Times New Roman" w:cs="Times New Roman"/>
          <w:i/>
          <w:sz w:val="24"/>
          <w:szCs w:val="24"/>
        </w:rPr>
        <w:t>“Motorický vývoj souvisí s celkovou aktivitou dítěte mezi třetím a šestým rokem, s mož</w:t>
      </w:r>
      <w:r w:rsidR="00A73A8B" w:rsidRPr="00547D48">
        <w:rPr>
          <w:rFonts w:ascii="Times New Roman" w:hAnsi="Times New Roman" w:cs="Times New Roman"/>
          <w:i/>
          <w:sz w:val="24"/>
          <w:szCs w:val="24"/>
        </w:rPr>
        <w:t>ností pohybu a podmínkami, které</w:t>
      </w:r>
      <w:r w:rsidR="00587E44" w:rsidRPr="00547D48">
        <w:rPr>
          <w:rFonts w:ascii="Times New Roman" w:hAnsi="Times New Roman" w:cs="Times New Roman"/>
          <w:i/>
          <w:sz w:val="24"/>
          <w:szCs w:val="24"/>
        </w:rPr>
        <w:t xml:space="preserve"> dítěti vytváříme pro rozvoj motorických schopností a dovedností.</w:t>
      </w:r>
      <w:r w:rsidR="007773D5" w:rsidRPr="00547D48">
        <w:rPr>
          <w:rFonts w:ascii="Times New Roman" w:hAnsi="Times New Roman" w:cs="Times New Roman"/>
          <w:i/>
          <w:sz w:val="24"/>
          <w:szCs w:val="24"/>
        </w:rPr>
        <w:t>”</w:t>
      </w:r>
      <w:r w:rsidR="00587E44" w:rsidRPr="00547D48">
        <w:rPr>
          <w:rFonts w:ascii="Times New Roman" w:hAnsi="Times New Roman" w:cs="Times New Roman"/>
          <w:i/>
          <w:sz w:val="24"/>
          <w:szCs w:val="24"/>
        </w:rPr>
        <w:t xml:space="preserve"> </w:t>
      </w:r>
      <w:r w:rsidR="00587E44" w:rsidRPr="00547D48">
        <w:rPr>
          <w:rFonts w:ascii="Times New Roman" w:hAnsi="Times New Roman" w:cs="Times New Roman"/>
          <w:sz w:val="24"/>
          <w:szCs w:val="24"/>
        </w:rPr>
        <w:t>(Mertin, Gillernová, 2</w:t>
      </w:r>
      <w:r w:rsidR="003A3215">
        <w:rPr>
          <w:rFonts w:ascii="Times New Roman" w:hAnsi="Times New Roman" w:cs="Times New Roman"/>
          <w:sz w:val="24"/>
          <w:szCs w:val="24"/>
        </w:rPr>
        <w:t xml:space="preserve">003, s. </w:t>
      </w:r>
      <w:r w:rsidR="00587E44" w:rsidRPr="00547D48">
        <w:rPr>
          <w:rFonts w:ascii="Times New Roman" w:hAnsi="Times New Roman" w:cs="Times New Roman"/>
          <w:sz w:val="24"/>
          <w:szCs w:val="24"/>
        </w:rPr>
        <w:t>12)</w:t>
      </w:r>
      <w:r w:rsidR="00857045" w:rsidRPr="00547D48">
        <w:rPr>
          <w:rFonts w:ascii="Times New Roman" w:hAnsi="Times New Roman" w:cs="Times New Roman"/>
          <w:sz w:val="24"/>
          <w:szCs w:val="24"/>
        </w:rPr>
        <w:t xml:space="preserve"> </w:t>
      </w:r>
      <w:r w:rsidR="00AD7295" w:rsidRPr="00547D48">
        <w:rPr>
          <w:rFonts w:ascii="Times New Roman" w:hAnsi="Times New Roman" w:cs="Times New Roman"/>
          <w:color w:val="FF0000"/>
          <w:sz w:val="24"/>
          <w:szCs w:val="24"/>
        </w:rPr>
        <w:t xml:space="preserve"> </w:t>
      </w:r>
    </w:p>
    <w:p w:rsidR="00CB5616" w:rsidRPr="00547D48" w:rsidRDefault="00773249"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587E44" w:rsidRPr="00547D48">
        <w:rPr>
          <w:rFonts w:ascii="Times New Roman" w:hAnsi="Times New Roman" w:cs="Times New Roman"/>
          <w:sz w:val="24"/>
          <w:szCs w:val="24"/>
        </w:rPr>
        <w:t>Zhruba ve věku šesti let dochází k ukončení osi</w:t>
      </w:r>
      <w:r w:rsidR="00A362C1" w:rsidRPr="00547D48">
        <w:rPr>
          <w:rFonts w:ascii="Times New Roman" w:hAnsi="Times New Roman" w:cs="Times New Roman"/>
          <w:sz w:val="24"/>
          <w:szCs w:val="24"/>
        </w:rPr>
        <w:t>fikace zápěstních kůstek, což hraje nezastupitelnou úlohu</w:t>
      </w:r>
      <w:r w:rsidR="00587E44" w:rsidRPr="00547D48">
        <w:rPr>
          <w:rFonts w:ascii="Times New Roman" w:hAnsi="Times New Roman" w:cs="Times New Roman"/>
          <w:sz w:val="24"/>
          <w:szCs w:val="24"/>
        </w:rPr>
        <w:t xml:space="preserve"> v rozvoji </w:t>
      </w:r>
      <w:r w:rsidR="00587E44" w:rsidRPr="00547D48">
        <w:rPr>
          <w:rFonts w:ascii="Times New Roman" w:hAnsi="Times New Roman" w:cs="Times New Roman"/>
          <w:b/>
          <w:sz w:val="24"/>
          <w:szCs w:val="24"/>
        </w:rPr>
        <w:t>jemné motoriky</w:t>
      </w:r>
      <w:r w:rsidR="00587E44" w:rsidRPr="00547D48">
        <w:rPr>
          <w:rFonts w:ascii="Times New Roman" w:hAnsi="Times New Roman" w:cs="Times New Roman"/>
          <w:sz w:val="24"/>
          <w:szCs w:val="24"/>
        </w:rPr>
        <w:t>.</w:t>
      </w:r>
      <w:r w:rsidR="00FD7D27" w:rsidRPr="00547D48">
        <w:rPr>
          <w:rFonts w:ascii="Times New Roman" w:hAnsi="Times New Roman" w:cs="Times New Roman"/>
          <w:sz w:val="24"/>
          <w:szCs w:val="24"/>
        </w:rPr>
        <w:t xml:space="preserve"> Ta umožňuje dětem manipulaci s psacím náčiním, práci s nůžkami, provádět různé druhy výtvarných činností či jíst příborem.</w:t>
      </w:r>
      <w:r w:rsidR="00A362C1" w:rsidRPr="00547D48">
        <w:rPr>
          <w:rFonts w:ascii="Times New Roman" w:hAnsi="Times New Roman" w:cs="Times New Roman"/>
          <w:sz w:val="24"/>
          <w:szCs w:val="24"/>
        </w:rPr>
        <w:t xml:space="preserve"> </w:t>
      </w:r>
      <w:r w:rsidR="00CB5616" w:rsidRPr="00547D48">
        <w:rPr>
          <w:rFonts w:ascii="Times New Roman" w:hAnsi="Times New Roman" w:cs="Times New Roman"/>
          <w:sz w:val="24"/>
          <w:szCs w:val="24"/>
        </w:rPr>
        <w:t>(Šimíčková – Čížková a kol.</w:t>
      </w:r>
      <w:r w:rsidR="003A508E">
        <w:rPr>
          <w:rFonts w:ascii="Times New Roman" w:hAnsi="Times New Roman" w:cs="Times New Roman"/>
          <w:sz w:val="24"/>
          <w:szCs w:val="24"/>
        </w:rPr>
        <w:t>, 2008</w:t>
      </w:r>
      <w:r w:rsidR="00CB5616" w:rsidRPr="00547D48">
        <w:rPr>
          <w:rFonts w:ascii="Times New Roman" w:hAnsi="Times New Roman" w:cs="Times New Roman"/>
          <w:sz w:val="24"/>
          <w:szCs w:val="24"/>
        </w:rPr>
        <w:t>)</w:t>
      </w:r>
    </w:p>
    <w:p w:rsidR="00727B79" w:rsidRPr="00547D48" w:rsidRDefault="00727B79"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 xml:space="preserve">“Neustálou činností a pohybem je </w:t>
      </w:r>
      <w:r w:rsidR="002B1826" w:rsidRPr="00547D48">
        <w:rPr>
          <w:rFonts w:ascii="Times New Roman" w:hAnsi="Times New Roman" w:cs="Times New Roman"/>
          <w:i/>
          <w:sz w:val="24"/>
          <w:szCs w:val="24"/>
        </w:rPr>
        <w:t>jemná motorika budována a zdokonalována.”</w:t>
      </w:r>
      <w:r w:rsidR="002B1826" w:rsidRPr="00547D48">
        <w:rPr>
          <w:rFonts w:ascii="Times New Roman" w:hAnsi="Times New Roman" w:cs="Times New Roman"/>
          <w:sz w:val="24"/>
          <w:szCs w:val="24"/>
        </w:rPr>
        <w:t xml:space="preserve"> (Opatřilová, 2010, s. 61)</w:t>
      </w:r>
    </w:p>
    <w:p w:rsidR="00587E44" w:rsidRPr="00547D48" w:rsidRDefault="00230051"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A362C1" w:rsidRPr="00547D48">
        <w:rPr>
          <w:rFonts w:ascii="Times New Roman" w:hAnsi="Times New Roman" w:cs="Times New Roman"/>
          <w:sz w:val="24"/>
          <w:szCs w:val="24"/>
        </w:rPr>
        <w:t>Pro zručnost horních končetin, pohyblivost prstů či koordinaci a přesnost pohybů</w:t>
      </w:r>
      <w:r w:rsidR="003A508E">
        <w:rPr>
          <w:rFonts w:ascii="Times New Roman" w:hAnsi="Times New Roman" w:cs="Times New Roman"/>
          <w:sz w:val="24"/>
          <w:szCs w:val="24"/>
        </w:rPr>
        <w:t>, m</w:t>
      </w:r>
      <w:r w:rsidR="00A362C1" w:rsidRPr="00547D48">
        <w:rPr>
          <w:rFonts w:ascii="Times New Roman" w:hAnsi="Times New Roman" w:cs="Times New Roman"/>
          <w:sz w:val="24"/>
          <w:szCs w:val="24"/>
        </w:rPr>
        <w:t xml:space="preserve">ůžeme pro děti předškolního věku v jejich </w:t>
      </w:r>
      <w:r w:rsidR="00292DF6" w:rsidRPr="00547D48">
        <w:rPr>
          <w:rFonts w:ascii="Times New Roman" w:hAnsi="Times New Roman" w:cs="Times New Roman"/>
          <w:sz w:val="24"/>
          <w:szCs w:val="24"/>
        </w:rPr>
        <w:t>práci zařadit velké množství rozlič</w:t>
      </w:r>
      <w:r w:rsidR="00A362C1" w:rsidRPr="00547D48">
        <w:rPr>
          <w:rFonts w:ascii="Times New Roman" w:hAnsi="Times New Roman" w:cs="Times New Roman"/>
          <w:sz w:val="24"/>
          <w:szCs w:val="24"/>
        </w:rPr>
        <w:t>ných činností. Jedná se například o práci s</w:t>
      </w:r>
      <w:r w:rsidR="00E823AF" w:rsidRPr="00547D48">
        <w:rPr>
          <w:rFonts w:ascii="Times New Roman" w:hAnsi="Times New Roman" w:cs="Times New Roman"/>
          <w:sz w:val="24"/>
          <w:szCs w:val="24"/>
        </w:rPr>
        <w:t xml:space="preserve"> různým druhem materiálu, </w:t>
      </w:r>
      <w:r w:rsidR="00857045" w:rsidRPr="00547D48">
        <w:rPr>
          <w:rFonts w:ascii="Times New Roman" w:hAnsi="Times New Roman" w:cs="Times New Roman"/>
          <w:sz w:val="24"/>
          <w:szCs w:val="24"/>
        </w:rPr>
        <w:t xml:space="preserve">hry s pískem, </w:t>
      </w:r>
      <w:r w:rsidR="00E823AF" w:rsidRPr="00547D48">
        <w:rPr>
          <w:rFonts w:ascii="Times New Roman" w:hAnsi="Times New Roman" w:cs="Times New Roman"/>
          <w:sz w:val="24"/>
          <w:szCs w:val="24"/>
        </w:rPr>
        <w:t>upravování pískové plo</w:t>
      </w:r>
      <w:r w:rsidR="007C52E4" w:rsidRPr="00547D48">
        <w:rPr>
          <w:rFonts w:ascii="Times New Roman" w:hAnsi="Times New Roman" w:cs="Times New Roman"/>
          <w:sz w:val="24"/>
          <w:szCs w:val="24"/>
        </w:rPr>
        <w:t xml:space="preserve">chy </w:t>
      </w:r>
      <w:r w:rsidR="00857045" w:rsidRPr="00547D48">
        <w:rPr>
          <w:rFonts w:ascii="Times New Roman" w:hAnsi="Times New Roman" w:cs="Times New Roman"/>
          <w:sz w:val="24"/>
          <w:szCs w:val="24"/>
        </w:rPr>
        <w:t>rukama nebo dětským nářadím, práce</w:t>
      </w:r>
      <w:r w:rsidR="007C52E4" w:rsidRPr="00547D48">
        <w:rPr>
          <w:rFonts w:ascii="Times New Roman" w:hAnsi="Times New Roman" w:cs="Times New Roman"/>
          <w:sz w:val="24"/>
          <w:szCs w:val="24"/>
        </w:rPr>
        <w:t xml:space="preserve"> se stavebnicemi, </w:t>
      </w:r>
      <w:r w:rsidR="00857045" w:rsidRPr="00547D48">
        <w:rPr>
          <w:rFonts w:ascii="Times New Roman" w:hAnsi="Times New Roman" w:cs="Times New Roman"/>
          <w:sz w:val="24"/>
          <w:szCs w:val="24"/>
        </w:rPr>
        <w:t>kostkami, puzzlemi,</w:t>
      </w:r>
      <w:r w:rsidR="007C52E4" w:rsidRPr="00547D48">
        <w:rPr>
          <w:rFonts w:ascii="Times New Roman" w:hAnsi="Times New Roman" w:cs="Times New Roman"/>
          <w:sz w:val="24"/>
          <w:szCs w:val="24"/>
        </w:rPr>
        <w:t xml:space="preserve"> s modelínou, zpracování plastelíny oběma rukama, trhání na malé kousky, krájení umělohmotným nožíkem, či tvarování </w:t>
      </w:r>
      <w:r w:rsidR="00E02E4B" w:rsidRPr="00547D48">
        <w:rPr>
          <w:rFonts w:ascii="Times New Roman" w:hAnsi="Times New Roman" w:cs="Times New Roman"/>
          <w:sz w:val="24"/>
          <w:szCs w:val="24"/>
        </w:rPr>
        <w:t>kuliček v dlaních. Další aktivity</w:t>
      </w:r>
      <w:r w:rsidR="00BF0392" w:rsidRPr="00547D48">
        <w:rPr>
          <w:rFonts w:ascii="Times New Roman" w:hAnsi="Times New Roman" w:cs="Times New Roman"/>
          <w:sz w:val="24"/>
          <w:szCs w:val="24"/>
        </w:rPr>
        <w:t>, kter</w:t>
      </w:r>
      <w:r w:rsidR="00E02E4B" w:rsidRPr="00547D48">
        <w:rPr>
          <w:rFonts w:ascii="Times New Roman" w:hAnsi="Times New Roman" w:cs="Times New Roman"/>
          <w:sz w:val="24"/>
          <w:szCs w:val="24"/>
        </w:rPr>
        <w:t xml:space="preserve">é </w:t>
      </w:r>
      <w:r w:rsidR="00BF0392" w:rsidRPr="00547D48">
        <w:rPr>
          <w:rFonts w:ascii="Times New Roman" w:hAnsi="Times New Roman" w:cs="Times New Roman"/>
          <w:sz w:val="24"/>
          <w:szCs w:val="24"/>
        </w:rPr>
        <w:t>jsou</w:t>
      </w:r>
      <w:r w:rsidR="007C52E4" w:rsidRPr="00547D48">
        <w:rPr>
          <w:rFonts w:ascii="Times New Roman" w:hAnsi="Times New Roman" w:cs="Times New Roman"/>
          <w:sz w:val="24"/>
          <w:szCs w:val="24"/>
        </w:rPr>
        <w:t xml:space="preserve"> pro rozv</w:t>
      </w:r>
      <w:r w:rsidR="00E02E4B" w:rsidRPr="00547D48">
        <w:rPr>
          <w:rFonts w:ascii="Times New Roman" w:hAnsi="Times New Roman" w:cs="Times New Roman"/>
          <w:sz w:val="24"/>
          <w:szCs w:val="24"/>
        </w:rPr>
        <w:t>oj jemné motoriky velmi prospěšné</w:t>
      </w:r>
      <w:r w:rsidR="005F72F7" w:rsidRPr="00547D48">
        <w:rPr>
          <w:rFonts w:ascii="Times New Roman" w:hAnsi="Times New Roman" w:cs="Times New Roman"/>
          <w:sz w:val="24"/>
          <w:szCs w:val="24"/>
        </w:rPr>
        <w:t>,</w:t>
      </w:r>
      <w:r w:rsidR="007C52E4" w:rsidRPr="00547D48">
        <w:rPr>
          <w:rFonts w:ascii="Times New Roman" w:hAnsi="Times New Roman" w:cs="Times New Roman"/>
          <w:sz w:val="24"/>
          <w:szCs w:val="24"/>
        </w:rPr>
        <w:t xml:space="preserve"> j</w:t>
      </w:r>
      <w:r w:rsidR="00BF0392" w:rsidRPr="00547D48">
        <w:rPr>
          <w:rFonts w:ascii="Times New Roman" w:hAnsi="Times New Roman" w:cs="Times New Roman"/>
          <w:sz w:val="24"/>
          <w:szCs w:val="24"/>
        </w:rPr>
        <w:t>sou rukodělné práce či</w:t>
      </w:r>
      <w:r w:rsidR="007C52E4" w:rsidRPr="00547D48">
        <w:rPr>
          <w:rFonts w:ascii="Times New Roman" w:hAnsi="Times New Roman" w:cs="Times New Roman"/>
          <w:sz w:val="24"/>
          <w:szCs w:val="24"/>
        </w:rPr>
        <w:t xml:space="preserve"> manipulace s papírem – mačkání do kuličky, trhání na malé kousky, lepení na určenou plochu, překládání, skládání nebo stříhání.</w:t>
      </w:r>
      <w:r w:rsidR="00E823AF" w:rsidRPr="00547D48">
        <w:rPr>
          <w:rFonts w:ascii="Times New Roman" w:hAnsi="Times New Roman" w:cs="Times New Roman"/>
          <w:sz w:val="24"/>
          <w:szCs w:val="24"/>
        </w:rPr>
        <w:t xml:space="preserve"> </w:t>
      </w:r>
      <w:r w:rsidR="00857045" w:rsidRPr="00547D48">
        <w:rPr>
          <w:rFonts w:ascii="Times New Roman" w:hAnsi="Times New Roman" w:cs="Times New Roman"/>
          <w:sz w:val="24"/>
          <w:szCs w:val="24"/>
        </w:rPr>
        <w:lastRenderedPageBreak/>
        <w:t>Taktéž můžeme vyu</w:t>
      </w:r>
      <w:r w:rsidR="00BF0392" w:rsidRPr="00547D48">
        <w:rPr>
          <w:rFonts w:ascii="Times New Roman" w:hAnsi="Times New Roman" w:cs="Times New Roman"/>
          <w:sz w:val="24"/>
          <w:szCs w:val="24"/>
        </w:rPr>
        <w:t>žít</w:t>
      </w:r>
      <w:r w:rsidR="00857045" w:rsidRPr="00547D48">
        <w:rPr>
          <w:rFonts w:ascii="Times New Roman" w:hAnsi="Times New Roman" w:cs="Times New Roman"/>
          <w:sz w:val="24"/>
          <w:szCs w:val="24"/>
        </w:rPr>
        <w:t xml:space="preserve"> různé kamínky, korálky, knoflíky, luštěniny, těstoviny či krupici.</w:t>
      </w:r>
      <w:r w:rsidR="00992591" w:rsidRPr="00547D48">
        <w:rPr>
          <w:rFonts w:ascii="Times New Roman" w:hAnsi="Times New Roman" w:cs="Times New Roman"/>
          <w:sz w:val="24"/>
          <w:szCs w:val="24"/>
        </w:rPr>
        <w:t xml:space="preserve"> </w:t>
      </w:r>
      <w:r w:rsidR="00286D21" w:rsidRPr="00547D48">
        <w:rPr>
          <w:rFonts w:ascii="Times New Roman" w:hAnsi="Times New Roman" w:cs="Times New Roman"/>
          <w:sz w:val="24"/>
          <w:szCs w:val="24"/>
        </w:rPr>
        <w:t xml:space="preserve">Mezi činnosti, které rozvíjejí jemnou motoriku, patří </w:t>
      </w:r>
      <w:r w:rsidR="00992591" w:rsidRPr="00547D48">
        <w:rPr>
          <w:rFonts w:ascii="Times New Roman" w:hAnsi="Times New Roman" w:cs="Times New Roman"/>
          <w:sz w:val="24"/>
          <w:szCs w:val="24"/>
        </w:rPr>
        <w:t>i</w:t>
      </w:r>
      <w:r w:rsidR="00286D21" w:rsidRPr="00547D48">
        <w:rPr>
          <w:rFonts w:ascii="Times New Roman" w:hAnsi="Times New Roman" w:cs="Times New Roman"/>
          <w:sz w:val="24"/>
          <w:szCs w:val="24"/>
        </w:rPr>
        <w:t xml:space="preserve"> manipulace s dveřmi, rozsvěcování </w:t>
      </w:r>
      <w:r w:rsidR="00AC6773" w:rsidRPr="00547D48">
        <w:rPr>
          <w:rFonts w:ascii="Times New Roman" w:hAnsi="Times New Roman" w:cs="Times New Roman"/>
          <w:sz w:val="24"/>
          <w:szCs w:val="24"/>
        </w:rPr>
        <w:t>a zhasínání světla,</w:t>
      </w:r>
      <w:r w:rsidR="00AA662E" w:rsidRPr="00547D48">
        <w:rPr>
          <w:rFonts w:ascii="Times New Roman" w:hAnsi="Times New Roman" w:cs="Times New Roman"/>
          <w:sz w:val="24"/>
          <w:szCs w:val="24"/>
        </w:rPr>
        <w:t xml:space="preserve"> šroubování uzávěrů lahví</w:t>
      </w:r>
      <w:r w:rsidR="00AC6773" w:rsidRPr="00547D48">
        <w:rPr>
          <w:rFonts w:ascii="Times New Roman" w:hAnsi="Times New Roman" w:cs="Times New Roman"/>
          <w:sz w:val="24"/>
          <w:szCs w:val="24"/>
        </w:rPr>
        <w:t xml:space="preserve"> nebo činnosti spojené se sebeobsluhou a hygienou, jako je čištění zubů, česání či oblékání. </w:t>
      </w:r>
      <w:r w:rsidR="00802033" w:rsidRPr="00547D48">
        <w:rPr>
          <w:rFonts w:ascii="Times New Roman" w:hAnsi="Times New Roman" w:cs="Times New Roman"/>
          <w:sz w:val="24"/>
          <w:szCs w:val="24"/>
        </w:rPr>
        <w:t>(Bednářová, Šma</w:t>
      </w:r>
      <w:r w:rsidR="00992591" w:rsidRPr="00547D48">
        <w:rPr>
          <w:rFonts w:ascii="Times New Roman" w:hAnsi="Times New Roman" w:cs="Times New Roman"/>
          <w:sz w:val="24"/>
          <w:szCs w:val="24"/>
        </w:rPr>
        <w:t>rdová, 2011)</w:t>
      </w:r>
    </w:p>
    <w:p w:rsidR="00AC6773" w:rsidRPr="00547D48" w:rsidRDefault="00AC6773" w:rsidP="007A75F7">
      <w:pPr>
        <w:jc w:val="both"/>
        <w:rPr>
          <w:rFonts w:ascii="Times New Roman" w:hAnsi="Times New Roman" w:cs="Times New Roman"/>
          <w:i/>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 xml:space="preserve">“Tyto činnosti většinou nerozvíjí </w:t>
      </w:r>
      <w:r w:rsidR="006F62F5" w:rsidRPr="00547D48">
        <w:rPr>
          <w:rFonts w:ascii="Times New Roman" w:hAnsi="Times New Roman" w:cs="Times New Roman"/>
          <w:i/>
          <w:sz w:val="24"/>
          <w:szCs w:val="24"/>
        </w:rPr>
        <w:t xml:space="preserve">pouze </w:t>
      </w:r>
      <w:r w:rsidRPr="00547D48">
        <w:rPr>
          <w:rFonts w:ascii="Times New Roman" w:hAnsi="Times New Roman" w:cs="Times New Roman"/>
          <w:i/>
          <w:sz w:val="24"/>
          <w:szCs w:val="24"/>
        </w:rPr>
        <w:t xml:space="preserve">jemnou motoriku. Zároveň se rozvíjí celá řada dalších schopností: vizuomotorická koordinace, zrakové vnímání, prostorová orientace, koncentrace pozornosti, estetické vnímání a další.” </w:t>
      </w:r>
      <w:r w:rsidRPr="00547D48">
        <w:rPr>
          <w:rFonts w:ascii="Times New Roman" w:hAnsi="Times New Roman" w:cs="Times New Roman"/>
          <w:sz w:val="24"/>
          <w:szCs w:val="24"/>
        </w:rPr>
        <w:t>(Bednářová, Šmardová, 2011, s.66)</w:t>
      </w:r>
      <w:r w:rsidRPr="00547D48">
        <w:rPr>
          <w:rFonts w:ascii="Times New Roman" w:hAnsi="Times New Roman" w:cs="Times New Roman"/>
          <w:i/>
          <w:sz w:val="24"/>
          <w:szCs w:val="24"/>
        </w:rPr>
        <w:t xml:space="preserve"> </w:t>
      </w:r>
    </w:p>
    <w:p w:rsidR="00BD67EE" w:rsidRPr="00547D48" w:rsidRDefault="00773249" w:rsidP="007A75F7">
      <w:pPr>
        <w:jc w:val="both"/>
        <w:rPr>
          <w:rFonts w:ascii="Times New Roman" w:hAnsi="Times New Roman" w:cs="Times New Roman"/>
          <w:sz w:val="24"/>
          <w:szCs w:val="24"/>
        </w:rPr>
      </w:pPr>
      <w:r w:rsidRPr="00547D48">
        <w:rPr>
          <w:rFonts w:ascii="Times New Roman" w:hAnsi="Times New Roman" w:cs="Times New Roman"/>
          <w:i/>
          <w:sz w:val="24"/>
          <w:szCs w:val="24"/>
        </w:rPr>
        <w:t xml:space="preserve">       </w:t>
      </w:r>
      <w:r w:rsidR="00282128" w:rsidRPr="00547D48">
        <w:rPr>
          <w:rFonts w:ascii="Times New Roman" w:hAnsi="Times New Roman" w:cs="Times New Roman"/>
          <w:sz w:val="24"/>
          <w:szCs w:val="24"/>
        </w:rPr>
        <w:t xml:space="preserve">Než dítě začíná více kreslit, případně ještě před zahájením cvičení sloužícího k rozvoji grafomotoriky, je důležité znát </w:t>
      </w:r>
      <w:r w:rsidR="00282128" w:rsidRPr="00547D48">
        <w:rPr>
          <w:rFonts w:ascii="Times New Roman" w:hAnsi="Times New Roman" w:cs="Times New Roman"/>
          <w:b/>
          <w:sz w:val="24"/>
          <w:szCs w:val="24"/>
        </w:rPr>
        <w:t>lateralitu</w:t>
      </w:r>
      <w:r w:rsidR="006F62F5" w:rsidRPr="00547D48">
        <w:rPr>
          <w:rFonts w:ascii="Times New Roman" w:hAnsi="Times New Roman" w:cs="Times New Roman"/>
          <w:sz w:val="24"/>
          <w:szCs w:val="24"/>
        </w:rPr>
        <w:t xml:space="preserve"> dítěte. </w:t>
      </w:r>
      <w:r w:rsidR="00BD67EE" w:rsidRPr="00547D48">
        <w:rPr>
          <w:rFonts w:ascii="Times New Roman" w:hAnsi="Times New Roman" w:cs="Times New Roman"/>
          <w:sz w:val="24"/>
          <w:szCs w:val="24"/>
        </w:rPr>
        <w:t>(Bednářová, Šmardová, 2011</w:t>
      </w:r>
      <w:r w:rsidR="006F62F5" w:rsidRPr="00547D48">
        <w:rPr>
          <w:rFonts w:ascii="Times New Roman" w:hAnsi="Times New Roman" w:cs="Times New Roman"/>
          <w:sz w:val="24"/>
          <w:szCs w:val="24"/>
        </w:rPr>
        <w:t>)</w:t>
      </w:r>
    </w:p>
    <w:p w:rsidR="006F62F5" w:rsidRPr="00547D48" w:rsidRDefault="006F62F5" w:rsidP="007A75F7">
      <w:pPr>
        <w:jc w:val="both"/>
        <w:rPr>
          <w:rFonts w:ascii="Times New Roman" w:hAnsi="Times New Roman" w:cs="Times New Roman"/>
          <w:sz w:val="24"/>
          <w:szCs w:val="24"/>
        </w:rPr>
      </w:pPr>
      <w:r w:rsidRPr="00547D48">
        <w:rPr>
          <w:rFonts w:ascii="Times New Roman" w:hAnsi="Times New Roman" w:cs="Times New Roman"/>
          <w:i/>
          <w:sz w:val="24"/>
          <w:szCs w:val="24"/>
        </w:rPr>
        <w:t xml:space="preserve">       “Po čtvrtém roce se vyhraňuje převaha jedné ruky, snižuje se počet “obouručních”. Dominance jedné ruky je podmíněna převahou jedné mozkové hemisféry nad druhou, pokud je činnost obou hemisfér stejná, mluvíme o ambidextrii (nevyhraněná lateralita).”</w:t>
      </w:r>
      <w:r w:rsidRPr="00547D48">
        <w:rPr>
          <w:rFonts w:ascii="Times New Roman" w:hAnsi="Times New Roman" w:cs="Times New Roman"/>
          <w:sz w:val="24"/>
          <w:szCs w:val="24"/>
        </w:rPr>
        <w:t xml:space="preserve"> (Šimíčková – Čížková a kol., 2008, s. 68)</w:t>
      </w:r>
    </w:p>
    <w:p w:rsidR="006F62F5" w:rsidRPr="00547D48" w:rsidRDefault="006F62F5" w:rsidP="007A75F7">
      <w:pPr>
        <w:jc w:val="both"/>
        <w:rPr>
          <w:rFonts w:ascii="Times New Roman" w:hAnsi="Times New Roman" w:cs="Times New Roman"/>
          <w:i/>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“V pěti až sedmi letech se</w:t>
      </w:r>
      <w:r w:rsidR="00B50A89" w:rsidRPr="00547D48">
        <w:rPr>
          <w:rFonts w:ascii="Times New Roman" w:hAnsi="Times New Roman" w:cs="Times New Roman"/>
          <w:i/>
          <w:sz w:val="24"/>
          <w:szCs w:val="24"/>
        </w:rPr>
        <w:t xml:space="preserve"> </w:t>
      </w:r>
      <w:r w:rsidRPr="00547D48">
        <w:rPr>
          <w:rFonts w:ascii="Times New Roman" w:hAnsi="Times New Roman" w:cs="Times New Roman"/>
          <w:i/>
          <w:sz w:val="24"/>
          <w:szCs w:val="24"/>
        </w:rPr>
        <w:t>lateralita horních končetin začíná zřetelně projevovat a vyhraňovat, plně se ustaluje v deseti až jedenácti letech” (Bednářová, Šmardová, 2011, s. 40)</w:t>
      </w:r>
    </w:p>
    <w:p w:rsidR="008A3947" w:rsidRPr="00547D48" w:rsidRDefault="00BD67EE"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6F62F5" w:rsidRPr="00547D48">
        <w:rPr>
          <w:rFonts w:ascii="Times New Roman" w:hAnsi="Times New Roman" w:cs="Times New Roman"/>
          <w:sz w:val="24"/>
          <w:szCs w:val="24"/>
        </w:rPr>
        <w:t>“</w:t>
      </w:r>
      <w:r w:rsidRPr="00547D48">
        <w:rPr>
          <w:rFonts w:ascii="Times New Roman" w:hAnsi="Times New Roman" w:cs="Times New Roman"/>
          <w:sz w:val="24"/>
          <w:szCs w:val="24"/>
        </w:rPr>
        <w:t xml:space="preserve"> </w:t>
      </w:r>
      <w:r w:rsidR="006F62F5" w:rsidRPr="00547D48">
        <w:rPr>
          <w:rFonts w:ascii="Times New Roman" w:hAnsi="Times New Roman" w:cs="Times New Roman"/>
          <w:i/>
          <w:sz w:val="24"/>
          <w:szCs w:val="24"/>
        </w:rPr>
        <w:t xml:space="preserve">Je třeba mít na paměti, že z rozvoje hrubé motoriky vychází rozvoj motoriky jemné, z té pak rozvoj grafomotoriky.” </w:t>
      </w:r>
      <w:r w:rsidR="006F62F5" w:rsidRPr="00547D48">
        <w:rPr>
          <w:rFonts w:ascii="Times New Roman" w:hAnsi="Times New Roman" w:cs="Times New Roman"/>
          <w:sz w:val="24"/>
          <w:szCs w:val="24"/>
        </w:rPr>
        <w:t>(B</w:t>
      </w:r>
      <w:r w:rsidR="00CA175C" w:rsidRPr="00547D48">
        <w:rPr>
          <w:rFonts w:ascii="Times New Roman" w:hAnsi="Times New Roman" w:cs="Times New Roman"/>
          <w:sz w:val="24"/>
          <w:szCs w:val="24"/>
        </w:rPr>
        <w:t>ednářová, Šmardová, 2011</w:t>
      </w:r>
      <w:r w:rsidR="006F62F5" w:rsidRPr="00547D48">
        <w:rPr>
          <w:rFonts w:ascii="Times New Roman" w:hAnsi="Times New Roman" w:cs="Times New Roman"/>
          <w:sz w:val="24"/>
          <w:szCs w:val="24"/>
        </w:rPr>
        <w:t xml:space="preserve">, s. 44)                   </w:t>
      </w:r>
      <w:r w:rsidRPr="00547D48">
        <w:rPr>
          <w:rFonts w:ascii="Times New Roman" w:hAnsi="Times New Roman" w:cs="Times New Roman"/>
          <w:sz w:val="24"/>
          <w:szCs w:val="24"/>
        </w:rPr>
        <w:t xml:space="preserve">    </w:t>
      </w:r>
      <w:r w:rsidR="00282128" w:rsidRPr="00547D48">
        <w:rPr>
          <w:rFonts w:ascii="Times New Roman" w:hAnsi="Times New Roman" w:cs="Times New Roman"/>
          <w:sz w:val="24"/>
          <w:szCs w:val="24"/>
        </w:rPr>
        <w:t xml:space="preserve">  </w:t>
      </w:r>
      <w:r w:rsidR="008A3947" w:rsidRPr="00547D48">
        <w:rPr>
          <w:rFonts w:ascii="Times New Roman" w:hAnsi="Times New Roman" w:cs="Times New Roman"/>
          <w:sz w:val="24"/>
          <w:szCs w:val="24"/>
        </w:rPr>
        <w:t xml:space="preserve">    </w:t>
      </w:r>
    </w:p>
    <w:p w:rsidR="00B17AD7" w:rsidRPr="00547D48" w:rsidRDefault="008A3947"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AC228A" w:rsidRPr="00547D48">
        <w:rPr>
          <w:rFonts w:ascii="Times New Roman" w:hAnsi="Times New Roman" w:cs="Times New Roman"/>
          <w:b/>
          <w:sz w:val="24"/>
          <w:szCs w:val="24"/>
        </w:rPr>
        <w:t xml:space="preserve">Grafomotorika </w:t>
      </w:r>
      <w:r w:rsidR="00AC228A" w:rsidRPr="00547D48">
        <w:rPr>
          <w:rFonts w:ascii="Times New Roman" w:hAnsi="Times New Roman" w:cs="Times New Roman"/>
          <w:sz w:val="24"/>
          <w:szCs w:val="24"/>
        </w:rPr>
        <w:t>je soubor</w:t>
      </w:r>
      <w:r w:rsidR="002E5206" w:rsidRPr="00547D48">
        <w:rPr>
          <w:rFonts w:ascii="Times New Roman" w:hAnsi="Times New Roman" w:cs="Times New Roman"/>
          <w:sz w:val="24"/>
          <w:szCs w:val="24"/>
        </w:rPr>
        <w:t xml:space="preserve"> psychomotor</w:t>
      </w:r>
      <w:r w:rsidR="00733A69" w:rsidRPr="00547D48">
        <w:rPr>
          <w:rFonts w:ascii="Times New Roman" w:hAnsi="Times New Roman" w:cs="Times New Roman"/>
          <w:sz w:val="24"/>
          <w:szCs w:val="24"/>
        </w:rPr>
        <w:t>ických činností, které jsou provádě</w:t>
      </w:r>
      <w:r w:rsidR="006F2DA7" w:rsidRPr="00547D48">
        <w:rPr>
          <w:rFonts w:ascii="Times New Roman" w:hAnsi="Times New Roman" w:cs="Times New Roman"/>
          <w:sz w:val="24"/>
          <w:szCs w:val="24"/>
        </w:rPr>
        <w:t>ny při psaní a kreslení,</w:t>
      </w:r>
      <w:r w:rsidR="002E5206" w:rsidRPr="00547D48">
        <w:rPr>
          <w:rFonts w:ascii="Times New Roman" w:hAnsi="Times New Roman" w:cs="Times New Roman"/>
          <w:sz w:val="24"/>
          <w:szCs w:val="24"/>
        </w:rPr>
        <w:t xml:space="preserve"> jsou založeny na koordinaci oka a ruky. </w:t>
      </w:r>
      <w:r w:rsidR="006F2DA7" w:rsidRPr="00547D48">
        <w:rPr>
          <w:rFonts w:ascii="Times New Roman" w:hAnsi="Times New Roman" w:cs="Times New Roman"/>
          <w:sz w:val="24"/>
          <w:szCs w:val="24"/>
        </w:rPr>
        <w:t xml:space="preserve">Nepodílí se na nich pouze pohyby ruky, ale jsou taktéž ovlivněny psychikou. </w:t>
      </w:r>
      <w:r w:rsidR="002E5206" w:rsidRPr="00547D48">
        <w:rPr>
          <w:rFonts w:ascii="Times New Roman" w:hAnsi="Times New Roman" w:cs="Times New Roman"/>
          <w:sz w:val="24"/>
          <w:szCs w:val="24"/>
        </w:rPr>
        <w:t>Při rozvoji grafomotoriky se tato koordinace zdokonaluje a umožňuje dítěti spontánní grafický projev a později i psaní.</w:t>
      </w:r>
      <w:r w:rsidR="003A508E">
        <w:rPr>
          <w:rFonts w:ascii="Times New Roman" w:hAnsi="Times New Roman" w:cs="Times New Roman"/>
          <w:sz w:val="24"/>
          <w:szCs w:val="24"/>
        </w:rPr>
        <w:t xml:space="preserve"> </w:t>
      </w:r>
      <w:r w:rsidR="00733A69" w:rsidRPr="00547D48">
        <w:rPr>
          <w:rFonts w:ascii="Times New Roman" w:hAnsi="Times New Roman" w:cs="Times New Roman"/>
          <w:sz w:val="24"/>
          <w:szCs w:val="24"/>
        </w:rPr>
        <w:t xml:space="preserve">V předškolním věku dítě s grafomotorickými obtížemi nevyhledává hry se stavebnicemi, mozaikami, rukodělné a výtvarné činnosti, je méně obratné v sebeobsluze a běžných denních činnostech. Kresebný projev je v porovnání s </w:t>
      </w:r>
      <w:r w:rsidR="003A508E">
        <w:rPr>
          <w:rFonts w:ascii="Times New Roman" w:hAnsi="Times New Roman" w:cs="Times New Roman"/>
          <w:sz w:val="24"/>
          <w:szCs w:val="24"/>
        </w:rPr>
        <w:t xml:space="preserve">vrstevníky chudší a jednodušší, </w:t>
      </w:r>
      <w:r w:rsidR="00733A69" w:rsidRPr="00547D48">
        <w:rPr>
          <w:rFonts w:ascii="Times New Roman" w:hAnsi="Times New Roman" w:cs="Times New Roman"/>
          <w:sz w:val="24"/>
          <w:szCs w:val="24"/>
        </w:rPr>
        <w:t>linie kresby jsou kostrbaté, málo viditelné či naopak příliš vytlačené.</w:t>
      </w:r>
      <w:r w:rsidR="00802033" w:rsidRPr="00547D48">
        <w:rPr>
          <w:rFonts w:ascii="Times New Roman" w:hAnsi="Times New Roman" w:cs="Times New Roman"/>
          <w:sz w:val="24"/>
          <w:szCs w:val="24"/>
        </w:rPr>
        <w:t xml:space="preserve"> (Bednářová, Šma</w:t>
      </w:r>
      <w:r w:rsidR="00BD67EE" w:rsidRPr="00547D48">
        <w:rPr>
          <w:rFonts w:ascii="Times New Roman" w:hAnsi="Times New Roman" w:cs="Times New Roman"/>
          <w:sz w:val="24"/>
          <w:szCs w:val="24"/>
        </w:rPr>
        <w:t>rdová, 2011</w:t>
      </w:r>
      <w:r w:rsidR="00754748" w:rsidRPr="00547D48">
        <w:rPr>
          <w:rFonts w:ascii="Times New Roman" w:hAnsi="Times New Roman" w:cs="Times New Roman"/>
          <w:sz w:val="24"/>
          <w:szCs w:val="24"/>
        </w:rPr>
        <w:t>)</w:t>
      </w:r>
    </w:p>
    <w:p w:rsidR="00754748" w:rsidRPr="00547D48" w:rsidRDefault="00754748" w:rsidP="007A75F7">
      <w:pPr>
        <w:jc w:val="both"/>
        <w:rPr>
          <w:rFonts w:ascii="Times New Roman" w:hAnsi="Times New Roman" w:cs="Times New Roman"/>
          <w:color w:val="FF0000"/>
          <w:sz w:val="24"/>
          <w:szCs w:val="24"/>
        </w:rPr>
      </w:pPr>
      <w:r w:rsidRPr="00547D48">
        <w:rPr>
          <w:rFonts w:ascii="Times New Roman" w:hAnsi="Times New Roman" w:cs="Times New Roman"/>
          <w:sz w:val="24"/>
          <w:szCs w:val="24"/>
        </w:rPr>
        <w:t xml:space="preserve">      Oslabení grafomotoriky může</w:t>
      </w:r>
      <w:r w:rsidR="005A4607" w:rsidRPr="00547D48">
        <w:rPr>
          <w:rFonts w:ascii="Times New Roman" w:hAnsi="Times New Roman" w:cs="Times New Roman"/>
          <w:sz w:val="24"/>
          <w:szCs w:val="24"/>
        </w:rPr>
        <w:t xml:space="preserve"> následně</w:t>
      </w:r>
      <w:r w:rsidRPr="00547D48">
        <w:rPr>
          <w:rFonts w:ascii="Times New Roman" w:hAnsi="Times New Roman" w:cs="Times New Roman"/>
          <w:sz w:val="24"/>
          <w:szCs w:val="24"/>
        </w:rPr>
        <w:t xml:space="preserve"> u dítěte školního věku způsobovat celou řadu nepříjemných </w:t>
      </w:r>
      <w:r w:rsidR="00AD7295" w:rsidRPr="00547D48">
        <w:rPr>
          <w:rFonts w:ascii="Times New Roman" w:hAnsi="Times New Roman" w:cs="Times New Roman"/>
          <w:sz w:val="24"/>
          <w:szCs w:val="24"/>
        </w:rPr>
        <w:t>dů</w:t>
      </w:r>
      <w:r w:rsidR="005A4607" w:rsidRPr="00547D48">
        <w:rPr>
          <w:rFonts w:ascii="Times New Roman" w:hAnsi="Times New Roman" w:cs="Times New Roman"/>
          <w:sz w:val="24"/>
          <w:szCs w:val="24"/>
        </w:rPr>
        <w:t>sledků, n</w:t>
      </w:r>
      <w:r w:rsidR="003A508E">
        <w:rPr>
          <w:rFonts w:ascii="Times New Roman" w:hAnsi="Times New Roman" w:cs="Times New Roman"/>
          <w:sz w:val="24"/>
          <w:szCs w:val="24"/>
        </w:rPr>
        <w:t xml:space="preserve">apř. </w:t>
      </w:r>
      <w:r w:rsidRPr="00547D48">
        <w:rPr>
          <w:rFonts w:ascii="Times New Roman" w:hAnsi="Times New Roman" w:cs="Times New Roman"/>
          <w:sz w:val="24"/>
          <w:szCs w:val="24"/>
        </w:rPr>
        <w:t xml:space="preserve">nečitelnost nebo sníženou čitelnost </w:t>
      </w:r>
      <w:r w:rsidR="00AD7295" w:rsidRPr="00547D48">
        <w:rPr>
          <w:rFonts w:ascii="Times New Roman" w:hAnsi="Times New Roman" w:cs="Times New Roman"/>
          <w:sz w:val="24"/>
          <w:szCs w:val="24"/>
        </w:rPr>
        <w:t xml:space="preserve">v </w:t>
      </w:r>
      <w:r w:rsidRPr="00547D48">
        <w:rPr>
          <w:rFonts w:ascii="Times New Roman" w:hAnsi="Times New Roman" w:cs="Times New Roman"/>
          <w:sz w:val="24"/>
          <w:szCs w:val="24"/>
        </w:rPr>
        <w:t>psané</w:t>
      </w:r>
      <w:r w:rsidR="00AD7295" w:rsidRPr="00547D48">
        <w:rPr>
          <w:rFonts w:ascii="Times New Roman" w:hAnsi="Times New Roman" w:cs="Times New Roman"/>
          <w:sz w:val="24"/>
          <w:szCs w:val="24"/>
        </w:rPr>
        <w:t>m projevu, nadměrný</w:t>
      </w:r>
      <w:r w:rsidRPr="00547D48">
        <w:rPr>
          <w:rFonts w:ascii="Times New Roman" w:hAnsi="Times New Roman" w:cs="Times New Roman"/>
          <w:sz w:val="24"/>
          <w:szCs w:val="24"/>
        </w:rPr>
        <w:t xml:space="preserve"> přítlak na podložku, nesprávné napojování písmen, pomalé tempo psaní, kolísání velikosti a sklonu písma.</w:t>
      </w:r>
      <w:r w:rsidR="005A4607" w:rsidRPr="00547D48">
        <w:rPr>
          <w:rFonts w:ascii="Times New Roman" w:hAnsi="Times New Roman" w:cs="Times New Roman"/>
          <w:sz w:val="24"/>
          <w:szCs w:val="24"/>
        </w:rPr>
        <w:t xml:space="preserve"> (Bednářová, Šmardová, 2010)</w:t>
      </w:r>
      <w:r w:rsidR="00AD7295" w:rsidRPr="00547D48">
        <w:rPr>
          <w:rFonts w:ascii="Times New Roman" w:hAnsi="Times New Roman" w:cs="Times New Roman"/>
          <w:color w:val="FF0000"/>
          <w:sz w:val="24"/>
          <w:szCs w:val="24"/>
        </w:rPr>
        <w:t xml:space="preserve"> </w:t>
      </w:r>
    </w:p>
    <w:p w:rsidR="0026678C" w:rsidRPr="00547D48" w:rsidRDefault="00773249" w:rsidP="007A75F7">
      <w:pPr>
        <w:jc w:val="both"/>
        <w:rPr>
          <w:rFonts w:ascii="Times New Roman" w:hAnsi="Times New Roman" w:cs="Times New Roman"/>
          <w:sz w:val="24"/>
          <w:szCs w:val="24"/>
        </w:rPr>
      </w:pPr>
      <w:r w:rsidRPr="00547D48">
        <w:rPr>
          <w:rFonts w:ascii="Times New Roman" w:hAnsi="Times New Roman" w:cs="Times New Roman"/>
          <w:sz w:val="24"/>
          <w:szCs w:val="24"/>
        </w:rPr>
        <w:lastRenderedPageBreak/>
        <w:t xml:space="preserve">       S rozvojem jemné motoriky je spojen i </w:t>
      </w:r>
      <w:r w:rsidRPr="00547D48">
        <w:rPr>
          <w:rFonts w:ascii="Times New Roman" w:hAnsi="Times New Roman" w:cs="Times New Roman"/>
          <w:b/>
          <w:sz w:val="24"/>
          <w:szCs w:val="24"/>
        </w:rPr>
        <w:t xml:space="preserve">rozvoj </w:t>
      </w:r>
      <w:r w:rsidR="000872D3" w:rsidRPr="00547D48">
        <w:rPr>
          <w:rFonts w:ascii="Times New Roman" w:hAnsi="Times New Roman" w:cs="Times New Roman"/>
          <w:b/>
          <w:sz w:val="24"/>
          <w:szCs w:val="24"/>
        </w:rPr>
        <w:t>kresby.</w:t>
      </w:r>
      <w:r w:rsidR="000872D3" w:rsidRPr="00547D48">
        <w:rPr>
          <w:rFonts w:ascii="Times New Roman" w:hAnsi="Times New Roman" w:cs="Times New Roman"/>
          <w:sz w:val="24"/>
          <w:szCs w:val="24"/>
        </w:rPr>
        <w:t xml:space="preserve"> Jejím prostřednictvím předškolní děti často vyjadřují svůj vlast</w:t>
      </w:r>
      <w:r w:rsidR="00C401EA" w:rsidRPr="00547D48">
        <w:rPr>
          <w:rFonts w:ascii="Times New Roman" w:hAnsi="Times New Roman" w:cs="Times New Roman"/>
          <w:sz w:val="24"/>
          <w:szCs w:val="24"/>
        </w:rPr>
        <w:t xml:space="preserve">ní názor na svět. </w:t>
      </w:r>
    </w:p>
    <w:p w:rsidR="0026678C" w:rsidRDefault="0026678C"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 xml:space="preserve">“Aby dítě mohlo kreslit a později psát, musí být schopno souhry (koordinace) mezi okem a rukou (tj. vizuomotorické koordinace) Pokud je dítě nevyzrálé nebo přímo handicapované v oblasti pohybového vývoje či zrakového vnímání, odráží se to samozřejmě nepříznivě </w:t>
      </w:r>
      <w:r w:rsidR="00230051" w:rsidRPr="00547D48">
        <w:rPr>
          <w:rFonts w:ascii="Times New Roman" w:hAnsi="Times New Roman" w:cs="Times New Roman"/>
          <w:i/>
          <w:sz w:val="24"/>
          <w:szCs w:val="24"/>
        </w:rPr>
        <w:t>i</w:t>
      </w:r>
      <w:r w:rsidRPr="00547D48">
        <w:rPr>
          <w:rFonts w:ascii="Times New Roman" w:hAnsi="Times New Roman" w:cs="Times New Roman"/>
          <w:i/>
          <w:sz w:val="24"/>
          <w:szCs w:val="24"/>
        </w:rPr>
        <w:t xml:space="preserve"> v jeho kresbě.” </w:t>
      </w:r>
      <w:r w:rsidRPr="00547D48">
        <w:rPr>
          <w:rFonts w:ascii="Times New Roman" w:hAnsi="Times New Roman" w:cs="Times New Roman"/>
          <w:sz w:val="24"/>
          <w:szCs w:val="24"/>
        </w:rPr>
        <w:t>(Bednářová, Šmardová, 2011, str. 14)</w:t>
      </w:r>
    </w:p>
    <w:p w:rsidR="00A26293" w:rsidRPr="00547D48" w:rsidRDefault="00A26293" w:rsidP="007A75F7">
      <w:pPr>
        <w:jc w:val="both"/>
        <w:rPr>
          <w:rFonts w:ascii="Times New Roman" w:hAnsi="Times New Roman" w:cs="Times New Roman"/>
          <w:sz w:val="24"/>
          <w:szCs w:val="24"/>
        </w:rPr>
      </w:pPr>
    </w:p>
    <w:p w:rsidR="00C401EA" w:rsidRPr="00547D48" w:rsidRDefault="00C401EA"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Dle Vágnerové (2012) probíhá vývoj kresby ve třech fázích. </w:t>
      </w:r>
    </w:p>
    <w:p w:rsidR="00C401EA" w:rsidRPr="00547D48" w:rsidRDefault="00C401EA" w:rsidP="007A75F7">
      <w:pPr>
        <w:pStyle w:val="Odstavecseseznamem"/>
        <w:numPr>
          <w:ilvl w:val="0"/>
          <w:numId w:val="9"/>
        </w:numPr>
        <w:jc w:val="both"/>
        <w:rPr>
          <w:rFonts w:ascii="Times New Roman" w:hAnsi="Times New Roman" w:cs="Times New Roman"/>
          <w:sz w:val="24"/>
          <w:szCs w:val="24"/>
        </w:rPr>
      </w:pPr>
      <w:r w:rsidRPr="00547D48">
        <w:rPr>
          <w:rFonts w:ascii="Times New Roman" w:hAnsi="Times New Roman" w:cs="Times New Roman"/>
          <w:b/>
          <w:sz w:val="24"/>
          <w:szCs w:val="24"/>
        </w:rPr>
        <w:t>Presymbolická, senzomotorická fáze</w:t>
      </w:r>
      <w:r w:rsidR="008475DB" w:rsidRPr="00547D48">
        <w:rPr>
          <w:rFonts w:ascii="Times New Roman" w:hAnsi="Times New Roman" w:cs="Times New Roman"/>
          <w:sz w:val="24"/>
          <w:szCs w:val="24"/>
        </w:rPr>
        <w:t xml:space="preserve"> – pro děti batolecího věku je čmárání zajímavou činností samo o sobě, často více nežli sám výsledek</w:t>
      </w:r>
      <w:r w:rsidR="001D4CC3">
        <w:rPr>
          <w:rFonts w:ascii="Times New Roman" w:hAnsi="Times New Roman" w:cs="Times New Roman"/>
          <w:sz w:val="24"/>
          <w:szCs w:val="24"/>
        </w:rPr>
        <w:t>.</w:t>
      </w:r>
    </w:p>
    <w:p w:rsidR="008475DB" w:rsidRPr="00547D48" w:rsidRDefault="008475DB" w:rsidP="007A75F7">
      <w:pPr>
        <w:pStyle w:val="Odstavecseseznamem"/>
        <w:numPr>
          <w:ilvl w:val="0"/>
          <w:numId w:val="9"/>
        </w:numPr>
        <w:jc w:val="both"/>
        <w:rPr>
          <w:rFonts w:ascii="Times New Roman" w:hAnsi="Times New Roman" w:cs="Times New Roman"/>
          <w:sz w:val="24"/>
          <w:szCs w:val="24"/>
        </w:rPr>
      </w:pPr>
      <w:r w:rsidRPr="00547D48">
        <w:rPr>
          <w:rFonts w:ascii="Times New Roman" w:hAnsi="Times New Roman" w:cs="Times New Roman"/>
          <w:b/>
          <w:sz w:val="24"/>
          <w:szCs w:val="24"/>
        </w:rPr>
        <w:t>Fáze přechodu na symbolickou úroveň</w:t>
      </w:r>
      <w:r w:rsidRPr="00547D48">
        <w:rPr>
          <w:rFonts w:ascii="Times New Roman" w:hAnsi="Times New Roman" w:cs="Times New Roman"/>
          <w:sz w:val="24"/>
          <w:szCs w:val="24"/>
        </w:rPr>
        <w:t xml:space="preserve"> – dítě zjistí, že čmáráním může zobrazit určitou realitu, stává se pro dítě symbolem něčeho. Často je výsledek pojmenován </w:t>
      </w:r>
      <w:r w:rsidR="007E0991" w:rsidRPr="00547D48">
        <w:rPr>
          <w:rFonts w:ascii="Times New Roman" w:hAnsi="Times New Roman" w:cs="Times New Roman"/>
          <w:sz w:val="24"/>
          <w:szCs w:val="24"/>
        </w:rPr>
        <w:t xml:space="preserve">dodatečně, </w:t>
      </w:r>
      <w:r w:rsidRPr="00547D48">
        <w:rPr>
          <w:rFonts w:ascii="Times New Roman" w:hAnsi="Times New Roman" w:cs="Times New Roman"/>
          <w:sz w:val="24"/>
          <w:szCs w:val="24"/>
        </w:rPr>
        <w:t xml:space="preserve">až po dohotovení </w:t>
      </w:r>
      <w:r w:rsidR="007E0991" w:rsidRPr="00547D48">
        <w:rPr>
          <w:rFonts w:ascii="Times New Roman" w:hAnsi="Times New Roman" w:cs="Times New Roman"/>
          <w:sz w:val="24"/>
          <w:szCs w:val="24"/>
        </w:rPr>
        <w:t xml:space="preserve">a to </w:t>
      </w:r>
      <w:r w:rsidRPr="00547D48">
        <w:rPr>
          <w:rFonts w:ascii="Times New Roman" w:hAnsi="Times New Roman" w:cs="Times New Roman"/>
          <w:sz w:val="24"/>
          <w:szCs w:val="24"/>
        </w:rPr>
        <w:t>dle určitého výrazného prvku, který je pro daný objekt typický.</w:t>
      </w:r>
    </w:p>
    <w:p w:rsidR="00A44FA8" w:rsidRDefault="008475DB" w:rsidP="007A75F7">
      <w:pPr>
        <w:pStyle w:val="Odstavecseseznamem"/>
        <w:numPr>
          <w:ilvl w:val="0"/>
          <w:numId w:val="9"/>
        </w:numPr>
        <w:jc w:val="both"/>
        <w:rPr>
          <w:rFonts w:ascii="Times New Roman" w:hAnsi="Times New Roman" w:cs="Times New Roman"/>
          <w:sz w:val="24"/>
          <w:szCs w:val="24"/>
        </w:rPr>
      </w:pPr>
      <w:r w:rsidRPr="00547D48">
        <w:rPr>
          <w:rFonts w:ascii="Times New Roman" w:hAnsi="Times New Roman" w:cs="Times New Roman"/>
          <w:b/>
          <w:sz w:val="24"/>
          <w:szCs w:val="24"/>
        </w:rPr>
        <w:t>Fáze primárního symbolického vyjádření</w:t>
      </w:r>
      <w:r w:rsidR="007E0991" w:rsidRPr="00547D48">
        <w:rPr>
          <w:rFonts w:ascii="Times New Roman" w:hAnsi="Times New Roman" w:cs="Times New Roman"/>
          <w:sz w:val="24"/>
          <w:szCs w:val="24"/>
        </w:rPr>
        <w:t xml:space="preserve"> – dítě má snahu nakreslit již konkrétní objekt. </w:t>
      </w:r>
      <w:r w:rsidR="007E0991" w:rsidRPr="00547D48">
        <w:rPr>
          <w:rFonts w:ascii="Times New Roman" w:hAnsi="Times New Roman" w:cs="Times New Roman"/>
          <w:i/>
          <w:sz w:val="24"/>
          <w:szCs w:val="24"/>
        </w:rPr>
        <w:t>“Podobnost kresby a zobrazovaného objektu je závislá na rozvoji celého komplexu schopností a dovedností (motoriky, senzomotorické koordinace, p</w:t>
      </w:r>
      <w:r w:rsidR="00802033" w:rsidRPr="00547D48">
        <w:rPr>
          <w:rFonts w:ascii="Times New Roman" w:hAnsi="Times New Roman" w:cs="Times New Roman"/>
          <w:i/>
          <w:sz w:val="24"/>
          <w:szCs w:val="24"/>
        </w:rPr>
        <w:t>oznávacích procesů, atd.), ale i</w:t>
      </w:r>
      <w:r w:rsidR="007E0991" w:rsidRPr="00547D48">
        <w:rPr>
          <w:rFonts w:ascii="Times New Roman" w:hAnsi="Times New Roman" w:cs="Times New Roman"/>
          <w:i/>
          <w:sz w:val="24"/>
          <w:szCs w:val="24"/>
        </w:rPr>
        <w:t xml:space="preserve"> na dalších faktorech, jako je např. aktuální emoční stav). Protože je kresba pojímána spíše</w:t>
      </w:r>
      <w:r w:rsidR="00884E78" w:rsidRPr="00547D48">
        <w:rPr>
          <w:rFonts w:ascii="Times New Roman" w:hAnsi="Times New Roman" w:cs="Times New Roman"/>
          <w:i/>
          <w:sz w:val="24"/>
          <w:szCs w:val="24"/>
        </w:rPr>
        <w:t xml:space="preserve"> </w:t>
      </w:r>
      <w:r w:rsidR="007E0991" w:rsidRPr="00547D48">
        <w:rPr>
          <w:rFonts w:ascii="Times New Roman" w:hAnsi="Times New Roman" w:cs="Times New Roman"/>
          <w:i/>
          <w:sz w:val="24"/>
          <w:szCs w:val="24"/>
        </w:rPr>
        <w:t xml:space="preserve">jako vyjádření názoru dítěte na zobrazovaný objekt, mohou v ní být více zdůrazněny subjektivně významné znaky než jeho reálná podoba.” </w:t>
      </w:r>
      <w:r w:rsidR="007E0991" w:rsidRPr="00547D48">
        <w:rPr>
          <w:rFonts w:ascii="Times New Roman" w:hAnsi="Times New Roman" w:cs="Times New Roman"/>
          <w:sz w:val="24"/>
          <w:szCs w:val="24"/>
        </w:rPr>
        <w:t>(Vágnerová, 2012, s. 187)</w:t>
      </w:r>
      <w:r w:rsidR="003B2958" w:rsidRPr="00547D48">
        <w:rPr>
          <w:rFonts w:ascii="Times New Roman" w:hAnsi="Times New Roman" w:cs="Times New Roman"/>
          <w:sz w:val="24"/>
          <w:szCs w:val="24"/>
        </w:rPr>
        <w:t xml:space="preserve">    </w:t>
      </w:r>
    </w:p>
    <w:p w:rsidR="00A26293" w:rsidRPr="00547D48" w:rsidRDefault="00A26293" w:rsidP="00A26293">
      <w:pPr>
        <w:pStyle w:val="Odstavecseseznamem"/>
        <w:rPr>
          <w:rFonts w:ascii="Times New Roman" w:hAnsi="Times New Roman" w:cs="Times New Roman"/>
          <w:sz w:val="24"/>
          <w:szCs w:val="24"/>
        </w:rPr>
      </w:pPr>
    </w:p>
    <w:p w:rsidR="00C659FE" w:rsidRPr="00547D48" w:rsidRDefault="00C659FE"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Je důležité zmínit také </w:t>
      </w:r>
      <w:r w:rsidRPr="00547D48">
        <w:rPr>
          <w:rFonts w:ascii="Times New Roman" w:hAnsi="Times New Roman" w:cs="Times New Roman"/>
          <w:b/>
          <w:sz w:val="24"/>
          <w:szCs w:val="24"/>
        </w:rPr>
        <w:t>vývoj kresby lidské postavy</w:t>
      </w:r>
      <w:r w:rsidRPr="00547D48">
        <w:rPr>
          <w:rFonts w:ascii="Times New Roman" w:hAnsi="Times New Roman" w:cs="Times New Roman"/>
          <w:sz w:val="24"/>
          <w:szCs w:val="24"/>
        </w:rPr>
        <w:t xml:space="preserve">. Děti kreslí objekty, které je nějakým způsobem upoutají či zaujmou, nejčastějším námětem dětských kreseb je však zpočátku lidská postava. </w:t>
      </w:r>
      <w:r w:rsidR="00BE3C97" w:rsidRPr="00547D48">
        <w:rPr>
          <w:rFonts w:ascii="Times New Roman" w:hAnsi="Times New Roman" w:cs="Times New Roman"/>
          <w:sz w:val="24"/>
          <w:szCs w:val="24"/>
        </w:rPr>
        <w:t>Vágnerová (2012) dělí vývoj kresby lidské postavy do třech stádií, ve kterých se odráží celkový rozvoj dětské psychiky.</w:t>
      </w:r>
    </w:p>
    <w:p w:rsidR="00BE3C97" w:rsidRPr="00547D48" w:rsidRDefault="00BE3C97"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b/>
          <w:sz w:val="24"/>
          <w:szCs w:val="24"/>
        </w:rPr>
        <w:t>Stadium hlavonožce</w:t>
      </w:r>
      <w:r w:rsidRPr="00547D48">
        <w:rPr>
          <w:rFonts w:ascii="Times New Roman" w:hAnsi="Times New Roman" w:cs="Times New Roman"/>
          <w:sz w:val="24"/>
          <w:szCs w:val="24"/>
        </w:rPr>
        <w:t xml:space="preserve"> </w:t>
      </w:r>
      <w:r w:rsidR="00D06ED0" w:rsidRPr="00547D48">
        <w:rPr>
          <w:rFonts w:ascii="Times New Roman" w:hAnsi="Times New Roman" w:cs="Times New Roman"/>
          <w:sz w:val="24"/>
          <w:szCs w:val="24"/>
        </w:rPr>
        <w:t>–</w:t>
      </w:r>
      <w:r w:rsidRPr="00547D48">
        <w:rPr>
          <w:rFonts w:ascii="Times New Roman" w:hAnsi="Times New Roman" w:cs="Times New Roman"/>
          <w:sz w:val="24"/>
          <w:szCs w:val="24"/>
        </w:rPr>
        <w:t xml:space="preserve"> </w:t>
      </w:r>
      <w:r w:rsidR="00247E22" w:rsidRPr="00547D48">
        <w:rPr>
          <w:rFonts w:ascii="Times New Roman" w:hAnsi="Times New Roman" w:cs="Times New Roman"/>
          <w:sz w:val="24"/>
          <w:szCs w:val="24"/>
        </w:rPr>
        <w:t>objevuje se přibližně kolem třetího roku věku, kdy dítě nejprve kreslí to, c</w:t>
      </w:r>
      <w:r w:rsidR="00B76087" w:rsidRPr="00547D48">
        <w:rPr>
          <w:rFonts w:ascii="Times New Roman" w:hAnsi="Times New Roman" w:cs="Times New Roman"/>
          <w:sz w:val="24"/>
          <w:szCs w:val="24"/>
        </w:rPr>
        <w:t xml:space="preserve">o je pro ně důležité. </w:t>
      </w:r>
      <w:r w:rsidR="00B76087" w:rsidRPr="00547D48">
        <w:rPr>
          <w:rFonts w:ascii="Times New Roman" w:hAnsi="Times New Roman" w:cs="Times New Roman"/>
          <w:i/>
          <w:sz w:val="24"/>
          <w:szCs w:val="24"/>
        </w:rPr>
        <w:t>“Největší význam pro dítě má lidský obličej, je důležitý při navazování sociálního kontaktu, a proto se děti soustředí na zobrazení hlavy a detailů obl</w:t>
      </w:r>
      <w:r w:rsidR="001D4CC3">
        <w:rPr>
          <w:rFonts w:ascii="Times New Roman" w:hAnsi="Times New Roman" w:cs="Times New Roman"/>
          <w:i/>
          <w:sz w:val="24"/>
          <w:szCs w:val="24"/>
        </w:rPr>
        <w:t xml:space="preserve">ičeje. </w:t>
      </w:r>
      <w:r w:rsidR="00884E78" w:rsidRPr="00547D48">
        <w:rPr>
          <w:rFonts w:ascii="Times New Roman" w:hAnsi="Times New Roman" w:cs="Times New Roman"/>
          <w:i/>
          <w:sz w:val="24"/>
          <w:szCs w:val="24"/>
        </w:rPr>
        <w:t>Významným detailem jsou i</w:t>
      </w:r>
      <w:r w:rsidR="00B76087" w:rsidRPr="00547D48">
        <w:rPr>
          <w:rFonts w:ascii="Times New Roman" w:hAnsi="Times New Roman" w:cs="Times New Roman"/>
          <w:i/>
          <w:sz w:val="24"/>
          <w:szCs w:val="24"/>
        </w:rPr>
        <w:t xml:space="preserve"> končetiny, které jsou potřebné pro jakoukoli aktivitu.”</w:t>
      </w:r>
      <w:r w:rsidR="00B76087" w:rsidRPr="00547D48">
        <w:rPr>
          <w:rFonts w:ascii="Times New Roman" w:hAnsi="Times New Roman" w:cs="Times New Roman"/>
          <w:sz w:val="24"/>
          <w:szCs w:val="24"/>
        </w:rPr>
        <w:t>(Vágnerová, 2012, s. 188)</w:t>
      </w:r>
    </w:p>
    <w:p w:rsidR="00B76087" w:rsidRPr="00547D48" w:rsidRDefault="00B76087" w:rsidP="007A75F7">
      <w:pPr>
        <w:jc w:val="both"/>
        <w:rPr>
          <w:rFonts w:ascii="Times New Roman" w:hAnsi="Times New Roman" w:cs="Times New Roman"/>
          <w:sz w:val="24"/>
          <w:szCs w:val="24"/>
        </w:rPr>
      </w:pPr>
      <w:r w:rsidRPr="00547D48">
        <w:rPr>
          <w:rFonts w:ascii="Times New Roman" w:hAnsi="Times New Roman" w:cs="Times New Roman"/>
          <w:sz w:val="24"/>
          <w:szCs w:val="24"/>
        </w:rPr>
        <w:lastRenderedPageBreak/>
        <w:t xml:space="preserve">       </w:t>
      </w:r>
      <w:r w:rsidRPr="00547D48">
        <w:rPr>
          <w:rFonts w:ascii="Times New Roman" w:hAnsi="Times New Roman" w:cs="Times New Roman"/>
          <w:b/>
          <w:sz w:val="24"/>
          <w:szCs w:val="24"/>
        </w:rPr>
        <w:t>Stadium subjektivně fantazi</w:t>
      </w:r>
      <w:r w:rsidR="00860017" w:rsidRPr="00547D48">
        <w:rPr>
          <w:rFonts w:ascii="Times New Roman" w:hAnsi="Times New Roman" w:cs="Times New Roman"/>
          <w:b/>
          <w:sz w:val="24"/>
          <w:szCs w:val="24"/>
        </w:rPr>
        <w:t>jního zpracování</w:t>
      </w:r>
      <w:r w:rsidR="005B7BC5" w:rsidRPr="00547D48">
        <w:rPr>
          <w:rFonts w:ascii="Times New Roman" w:hAnsi="Times New Roman" w:cs="Times New Roman"/>
          <w:sz w:val="24"/>
          <w:szCs w:val="24"/>
        </w:rPr>
        <w:t xml:space="preserve"> </w:t>
      </w:r>
      <w:r w:rsidR="000A642C" w:rsidRPr="00547D48">
        <w:rPr>
          <w:rFonts w:ascii="Times New Roman" w:hAnsi="Times New Roman" w:cs="Times New Roman"/>
          <w:sz w:val="24"/>
          <w:szCs w:val="24"/>
        </w:rPr>
        <w:t>–</w:t>
      </w:r>
      <w:r w:rsidR="005B7BC5" w:rsidRPr="00547D48">
        <w:rPr>
          <w:rFonts w:ascii="Times New Roman" w:hAnsi="Times New Roman" w:cs="Times New Roman"/>
          <w:sz w:val="24"/>
          <w:szCs w:val="24"/>
        </w:rPr>
        <w:t xml:space="preserve"> </w:t>
      </w:r>
      <w:r w:rsidR="000A642C" w:rsidRPr="00547D48">
        <w:rPr>
          <w:rFonts w:ascii="Times New Roman" w:hAnsi="Times New Roman" w:cs="Times New Roman"/>
          <w:sz w:val="24"/>
          <w:szCs w:val="24"/>
        </w:rPr>
        <w:t>tímto způsobem ztvárňují postavu 4</w:t>
      </w:r>
      <w:r w:rsidR="00E9732F" w:rsidRPr="00547D48">
        <w:rPr>
          <w:rFonts w:ascii="Times New Roman" w:hAnsi="Times New Roman" w:cs="Times New Roman"/>
          <w:sz w:val="24"/>
          <w:szCs w:val="24"/>
        </w:rPr>
        <w:t xml:space="preserve"> až</w:t>
      </w:r>
      <w:r w:rsidR="000A642C" w:rsidRPr="00547D48">
        <w:rPr>
          <w:rFonts w:ascii="Times New Roman" w:hAnsi="Times New Roman" w:cs="Times New Roman"/>
          <w:sz w:val="24"/>
          <w:szCs w:val="24"/>
        </w:rPr>
        <w:t xml:space="preserve"> 5 leté děti. Při kresbě zdůrazňují detaily, které jsou pro ně důležité, ale příliš nerespektují skutečnost. Příkladem může být transparentnost kreseb, kdy děti kreslí např. </w:t>
      </w:r>
      <w:r w:rsidR="00E9732F" w:rsidRPr="00547D48">
        <w:rPr>
          <w:rFonts w:ascii="Times New Roman" w:hAnsi="Times New Roman" w:cs="Times New Roman"/>
          <w:sz w:val="24"/>
          <w:szCs w:val="24"/>
        </w:rPr>
        <w:t>p</w:t>
      </w:r>
      <w:r w:rsidR="000A642C" w:rsidRPr="00547D48">
        <w:rPr>
          <w:rFonts w:ascii="Times New Roman" w:hAnsi="Times New Roman" w:cs="Times New Roman"/>
          <w:sz w:val="24"/>
          <w:szCs w:val="24"/>
        </w:rPr>
        <w:t>anáčka tak, že jsou vidět i detaily, které mají být ukryty pod oblečením.</w:t>
      </w:r>
    </w:p>
    <w:p w:rsidR="00E9732F" w:rsidRPr="00547D48" w:rsidRDefault="00E9732F"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b/>
          <w:sz w:val="24"/>
          <w:szCs w:val="24"/>
        </w:rPr>
        <w:t>Stadium realistického zobrazení</w:t>
      </w:r>
      <w:r w:rsidRPr="00547D48">
        <w:rPr>
          <w:rFonts w:ascii="Times New Roman" w:hAnsi="Times New Roman" w:cs="Times New Roman"/>
          <w:sz w:val="24"/>
          <w:szCs w:val="24"/>
        </w:rPr>
        <w:t xml:space="preserve"> – na ko</w:t>
      </w:r>
      <w:r w:rsidR="0026678C" w:rsidRPr="00547D48">
        <w:rPr>
          <w:rFonts w:ascii="Times New Roman" w:hAnsi="Times New Roman" w:cs="Times New Roman"/>
          <w:sz w:val="24"/>
          <w:szCs w:val="24"/>
        </w:rPr>
        <w:t>n</w:t>
      </w:r>
      <w:r w:rsidRPr="00547D48">
        <w:rPr>
          <w:rFonts w:ascii="Times New Roman" w:hAnsi="Times New Roman" w:cs="Times New Roman"/>
          <w:sz w:val="24"/>
          <w:szCs w:val="24"/>
        </w:rPr>
        <w:t>ci předškolního věku se kreslené objekty stále více přibližují realitě. Dítě se v této době již zaměřuje na to, co skutečně vidí a přestává kreslit dle fantazie.</w:t>
      </w:r>
    </w:p>
    <w:p w:rsidR="00A26293" w:rsidRPr="00547D48" w:rsidRDefault="00852D2B"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“Dětská kresba představuje orignální výpověď o psychickém světě dítěte, pomocí výtvarného projevu můžeme poznat lépe schopnosti dítěte, jeho problémy a v neposlední řadě nám</w:t>
      </w:r>
      <w:r w:rsidR="00884E78" w:rsidRPr="00547D48">
        <w:rPr>
          <w:rFonts w:ascii="Times New Roman" w:hAnsi="Times New Roman" w:cs="Times New Roman"/>
          <w:i/>
          <w:sz w:val="24"/>
          <w:szCs w:val="24"/>
        </w:rPr>
        <w:t xml:space="preserve"> </w:t>
      </w:r>
      <w:r w:rsidRPr="00547D48">
        <w:rPr>
          <w:rFonts w:ascii="Times New Roman" w:hAnsi="Times New Roman" w:cs="Times New Roman"/>
          <w:i/>
          <w:sz w:val="24"/>
          <w:szCs w:val="24"/>
        </w:rPr>
        <w:t>výtvarný projev umožní seznámit se s</w:t>
      </w:r>
      <w:r w:rsidR="00884E78" w:rsidRPr="00547D48">
        <w:rPr>
          <w:rFonts w:ascii="Times New Roman" w:hAnsi="Times New Roman" w:cs="Times New Roman"/>
          <w:i/>
          <w:sz w:val="24"/>
          <w:szCs w:val="24"/>
        </w:rPr>
        <w:t xml:space="preserve"> </w:t>
      </w:r>
      <w:r w:rsidRPr="00547D48">
        <w:rPr>
          <w:rFonts w:ascii="Times New Roman" w:hAnsi="Times New Roman" w:cs="Times New Roman"/>
          <w:i/>
          <w:sz w:val="24"/>
          <w:szCs w:val="24"/>
        </w:rPr>
        <w:t>tím, jak děti vidí svět</w:t>
      </w:r>
      <w:r w:rsidR="00D848AE" w:rsidRPr="00547D48">
        <w:rPr>
          <w:rFonts w:ascii="Times New Roman" w:hAnsi="Times New Roman" w:cs="Times New Roman"/>
          <w:i/>
          <w:sz w:val="24"/>
          <w:szCs w:val="24"/>
        </w:rPr>
        <w:t>, jak reagují a vyrovnávají se se svým okolím.</w:t>
      </w:r>
      <w:r w:rsidR="009F7A2D" w:rsidRPr="00547D48">
        <w:rPr>
          <w:rFonts w:ascii="Times New Roman" w:hAnsi="Times New Roman" w:cs="Times New Roman"/>
          <w:i/>
          <w:sz w:val="24"/>
          <w:szCs w:val="24"/>
        </w:rPr>
        <w:t xml:space="preserve"> Kreslířská činnost souvisí s vývojem motorickým, rozumovým a s emoční zkušeností dítěte, je tedy pevně svázána s celkem duševního života.” </w:t>
      </w:r>
      <w:r w:rsidR="009F7A2D" w:rsidRPr="00547D48">
        <w:rPr>
          <w:rFonts w:ascii="Times New Roman" w:hAnsi="Times New Roman" w:cs="Times New Roman"/>
          <w:sz w:val="24"/>
          <w:szCs w:val="24"/>
        </w:rPr>
        <w:t>(Šimíčková – Čížková a kol., 2008, s. 76)</w:t>
      </w:r>
    </w:p>
    <w:p w:rsidR="000C57F9" w:rsidRDefault="008F5B91" w:rsidP="007A75F7">
      <w:pPr>
        <w:jc w:val="both"/>
        <w:rPr>
          <w:rFonts w:ascii="Times New Roman" w:hAnsi="Times New Roman" w:cs="Times New Roman"/>
          <w:sz w:val="24"/>
          <w:szCs w:val="24"/>
        </w:rPr>
      </w:pPr>
      <w:r w:rsidRPr="00547D48">
        <w:rPr>
          <w:rFonts w:ascii="Times New Roman" w:hAnsi="Times New Roman" w:cs="Times New Roman"/>
          <w:b/>
          <w:sz w:val="24"/>
          <w:szCs w:val="24"/>
        </w:rPr>
        <w:t xml:space="preserve">       </w:t>
      </w:r>
      <w:r w:rsidR="00295D31" w:rsidRPr="00547D48">
        <w:rPr>
          <w:rFonts w:ascii="Times New Roman" w:hAnsi="Times New Roman" w:cs="Times New Roman"/>
          <w:b/>
          <w:sz w:val="24"/>
          <w:szCs w:val="24"/>
        </w:rPr>
        <w:t>Motorika mluvidel</w:t>
      </w:r>
      <w:r w:rsidR="00ED6A69" w:rsidRPr="00547D48">
        <w:rPr>
          <w:rFonts w:ascii="Times New Roman" w:hAnsi="Times New Roman" w:cs="Times New Roman"/>
          <w:sz w:val="24"/>
          <w:szCs w:val="24"/>
        </w:rPr>
        <w:t xml:space="preserve"> je důležitá pro správně artikulovanou řeč.</w:t>
      </w:r>
      <w:r w:rsidR="008D1AE7" w:rsidRPr="00547D48">
        <w:rPr>
          <w:rFonts w:ascii="Times New Roman" w:hAnsi="Times New Roman" w:cs="Times New Roman"/>
          <w:sz w:val="24"/>
          <w:szCs w:val="24"/>
        </w:rPr>
        <w:t xml:space="preserve"> Již v těhotenství můžeme pozorovat aktivity dítěte</w:t>
      </w:r>
      <w:r w:rsidR="009054B9" w:rsidRPr="00547D48">
        <w:rPr>
          <w:rFonts w:ascii="Times New Roman" w:hAnsi="Times New Roman" w:cs="Times New Roman"/>
          <w:sz w:val="24"/>
          <w:szCs w:val="24"/>
        </w:rPr>
        <w:t>,</w:t>
      </w:r>
      <w:r w:rsidR="008D1AE7" w:rsidRPr="00547D48">
        <w:rPr>
          <w:rFonts w:ascii="Times New Roman" w:hAnsi="Times New Roman" w:cs="Times New Roman"/>
          <w:sz w:val="24"/>
          <w:szCs w:val="24"/>
        </w:rPr>
        <w:t xml:space="preserve"> které souvisejí se základy motoriky mluvních orgánů (cucání </w:t>
      </w:r>
      <w:r w:rsidR="00AB5F9A">
        <w:rPr>
          <w:rFonts w:ascii="Times New Roman" w:hAnsi="Times New Roman" w:cs="Times New Roman"/>
          <w:sz w:val="24"/>
          <w:szCs w:val="24"/>
        </w:rPr>
        <w:t>palce, škytání, vyšpulování rtů</w:t>
      </w:r>
      <w:r w:rsidR="008D1AE7" w:rsidRPr="00547D48">
        <w:rPr>
          <w:rFonts w:ascii="Times New Roman" w:hAnsi="Times New Roman" w:cs="Times New Roman"/>
          <w:sz w:val="24"/>
          <w:szCs w:val="24"/>
        </w:rPr>
        <w:t>). Po narození jsou pro další rozv</w:t>
      </w:r>
      <w:r w:rsidR="007C6C71" w:rsidRPr="00547D48">
        <w:rPr>
          <w:rFonts w:ascii="Times New Roman" w:hAnsi="Times New Roman" w:cs="Times New Roman"/>
          <w:sz w:val="24"/>
          <w:szCs w:val="24"/>
        </w:rPr>
        <w:t>oj řeči důležité takové činnosti</w:t>
      </w:r>
      <w:r w:rsidR="008D1AE7" w:rsidRPr="00547D48">
        <w:rPr>
          <w:rFonts w:ascii="Times New Roman" w:hAnsi="Times New Roman" w:cs="Times New Roman"/>
          <w:sz w:val="24"/>
          <w:szCs w:val="24"/>
        </w:rPr>
        <w:t xml:space="preserve"> jako sání, žvýkání či broukání. </w:t>
      </w:r>
      <w:r w:rsidR="00ED6A69" w:rsidRPr="00547D48">
        <w:rPr>
          <w:rFonts w:ascii="Times New Roman" w:hAnsi="Times New Roman" w:cs="Times New Roman"/>
          <w:sz w:val="24"/>
          <w:szCs w:val="24"/>
        </w:rPr>
        <w:t xml:space="preserve"> Obratnost </w:t>
      </w:r>
      <w:r w:rsidRPr="00547D48">
        <w:rPr>
          <w:rFonts w:ascii="Times New Roman" w:hAnsi="Times New Roman" w:cs="Times New Roman"/>
          <w:sz w:val="24"/>
          <w:szCs w:val="24"/>
        </w:rPr>
        <w:t>mluvních orgánů</w:t>
      </w:r>
      <w:r w:rsidR="00ED6A69" w:rsidRPr="00547D48">
        <w:rPr>
          <w:rFonts w:ascii="Times New Roman" w:hAnsi="Times New Roman" w:cs="Times New Roman"/>
          <w:sz w:val="24"/>
          <w:szCs w:val="24"/>
        </w:rPr>
        <w:t xml:space="preserve"> má vliv na </w:t>
      </w:r>
      <w:r w:rsidRPr="00547D48">
        <w:rPr>
          <w:rFonts w:ascii="Times New Roman" w:hAnsi="Times New Roman" w:cs="Times New Roman"/>
          <w:sz w:val="24"/>
          <w:szCs w:val="24"/>
        </w:rPr>
        <w:t xml:space="preserve">řeč dítěte </w:t>
      </w:r>
      <w:r w:rsidR="000B3BE3" w:rsidRPr="00547D48">
        <w:rPr>
          <w:rFonts w:ascii="Times New Roman" w:hAnsi="Times New Roman" w:cs="Times New Roman"/>
          <w:sz w:val="24"/>
          <w:szCs w:val="24"/>
        </w:rPr>
        <w:t xml:space="preserve">i </w:t>
      </w:r>
      <w:r w:rsidR="00E5404F" w:rsidRPr="00547D48">
        <w:rPr>
          <w:rFonts w:ascii="Times New Roman" w:hAnsi="Times New Roman" w:cs="Times New Roman"/>
          <w:sz w:val="24"/>
          <w:szCs w:val="24"/>
        </w:rPr>
        <w:t xml:space="preserve">na </w:t>
      </w:r>
      <w:r w:rsidR="00A359C1" w:rsidRPr="00547D48">
        <w:rPr>
          <w:rFonts w:ascii="Times New Roman" w:hAnsi="Times New Roman" w:cs="Times New Roman"/>
          <w:sz w:val="24"/>
          <w:szCs w:val="24"/>
        </w:rPr>
        <w:t>to, zda se mu</w:t>
      </w:r>
      <w:r w:rsidR="000B3BE3" w:rsidRPr="00547D48">
        <w:rPr>
          <w:rFonts w:ascii="Times New Roman" w:hAnsi="Times New Roman" w:cs="Times New Roman"/>
          <w:sz w:val="24"/>
          <w:szCs w:val="24"/>
        </w:rPr>
        <w:t xml:space="preserve"> bude v budoucnu dařit ve čtení a psaní. Pokud rty a jazyk nejsou schopny dostatečného pohybu</w:t>
      </w:r>
      <w:r w:rsidRPr="00547D48">
        <w:rPr>
          <w:rFonts w:ascii="Times New Roman" w:hAnsi="Times New Roman" w:cs="Times New Roman"/>
          <w:sz w:val="24"/>
          <w:szCs w:val="24"/>
        </w:rPr>
        <w:t>, n</w:t>
      </w:r>
      <w:r w:rsidR="000B3BE3" w:rsidRPr="00547D48">
        <w:rPr>
          <w:rFonts w:ascii="Times New Roman" w:hAnsi="Times New Roman" w:cs="Times New Roman"/>
          <w:sz w:val="24"/>
          <w:szCs w:val="24"/>
        </w:rPr>
        <w:t>ásledkem</w:t>
      </w:r>
      <w:r w:rsidR="009054B9" w:rsidRPr="00547D48">
        <w:rPr>
          <w:rFonts w:ascii="Times New Roman" w:hAnsi="Times New Roman" w:cs="Times New Roman"/>
          <w:sz w:val="24"/>
          <w:szCs w:val="24"/>
        </w:rPr>
        <w:t xml:space="preserve"> může být obtížná </w:t>
      </w:r>
      <w:r w:rsidR="00A359C1" w:rsidRPr="00547D48">
        <w:rPr>
          <w:rFonts w:ascii="Times New Roman" w:hAnsi="Times New Roman" w:cs="Times New Roman"/>
          <w:sz w:val="24"/>
          <w:szCs w:val="24"/>
        </w:rPr>
        <w:t>výslovnost</w:t>
      </w:r>
      <w:r w:rsidR="000B3BE3" w:rsidRPr="00547D48">
        <w:rPr>
          <w:rFonts w:ascii="Times New Roman" w:hAnsi="Times New Roman" w:cs="Times New Roman"/>
          <w:sz w:val="24"/>
          <w:szCs w:val="24"/>
        </w:rPr>
        <w:t xml:space="preserve"> nebo</w:t>
      </w:r>
      <w:r w:rsidRPr="00547D48">
        <w:rPr>
          <w:rFonts w:ascii="Times New Roman" w:hAnsi="Times New Roman" w:cs="Times New Roman"/>
          <w:sz w:val="24"/>
          <w:szCs w:val="24"/>
        </w:rPr>
        <w:t xml:space="preserve"> nesprávné dýchání, kdy si dítě n</w:t>
      </w:r>
      <w:r w:rsidR="00A359C1" w:rsidRPr="00547D48">
        <w:rPr>
          <w:rFonts w:ascii="Times New Roman" w:hAnsi="Times New Roman" w:cs="Times New Roman"/>
          <w:sz w:val="24"/>
          <w:szCs w:val="24"/>
        </w:rPr>
        <w:t>avykne dýchat pusou, ne nosem. Špatná pohyblivost jazyka pak může mít vliv</w:t>
      </w:r>
      <w:r w:rsidR="00C17808" w:rsidRPr="00547D48">
        <w:rPr>
          <w:rFonts w:ascii="Times New Roman" w:hAnsi="Times New Roman" w:cs="Times New Roman"/>
          <w:sz w:val="24"/>
          <w:szCs w:val="24"/>
        </w:rPr>
        <w:t xml:space="preserve"> na výslovnost</w:t>
      </w:r>
      <w:r w:rsidR="00A359C1" w:rsidRPr="00547D48">
        <w:rPr>
          <w:rFonts w:ascii="Times New Roman" w:hAnsi="Times New Roman" w:cs="Times New Roman"/>
          <w:sz w:val="24"/>
          <w:szCs w:val="24"/>
        </w:rPr>
        <w:t xml:space="preserve"> některých hlásek, např.</w:t>
      </w:r>
      <w:r w:rsidR="00C17808" w:rsidRPr="00547D48">
        <w:rPr>
          <w:rFonts w:ascii="Times New Roman" w:hAnsi="Times New Roman" w:cs="Times New Roman"/>
          <w:sz w:val="24"/>
          <w:szCs w:val="24"/>
        </w:rPr>
        <w:t xml:space="preserve"> sykavek</w:t>
      </w:r>
      <w:r w:rsidR="000C57F9" w:rsidRPr="00547D48">
        <w:rPr>
          <w:rFonts w:ascii="Times New Roman" w:hAnsi="Times New Roman" w:cs="Times New Roman"/>
          <w:sz w:val="24"/>
          <w:szCs w:val="24"/>
        </w:rPr>
        <w:t xml:space="preserve"> či hlásek L,</w:t>
      </w:r>
      <w:r w:rsidR="00AB5F9A">
        <w:rPr>
          <w:rFonts w:ascii="Times New Roman" w:hAnsi="Times New Roman" w:cs="Times New Roman"/>
          <w:sz w:val="24"/>
          <w:szCs w:val="24"/>
        </w:rPr>
        <w:t xml:space="preserve"> R, Ř</w:t>
      </w:r>
      <w:r w:rsidR="000C57F9" w:rsidRPr="00547D48">
        <w:rPr>
          <w:rFonts w:ascii="Times New Roman" w:hAnsi="Times New Roman" w:cs="Times New Roman"/>
          <w:sz w:val="24"/>
          <w:szCs w:val="24"/>
        </w:rPr>
        <w:t>.</w:t>
      </w:r>
    </w:p>
    <w:p w:rsidR="00295D31" w:rsidRPr="00547D48" w:rsidRDefault="00664C4E"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A359C1" w:rsidRPr="00547D48">
        <w:rPr>
          <w:rFonts w:ascii="Times New Roman" w:hAnsi="Times New Roman" w:cs="Times New Roman"/>
          <w:b/>
          <w:sz w:val="24"/>
          <w:szCs w:val="24"/>
        </w:rPr>
        <w:t xml:space="preserve">Vizuomotorika </w:t>
      </w:r>
      <w:r w:rsidR="00A359C1" w:rsidRPr="00547D48">
        <w:rPr>
          <w:rFonts w:ascii="Times New Roman" w:hAnsi="Times New Roman" w:cs="Times New Roman"/>
          <w:sz w:val="24"/>
          <w:szCs w:val="24"/>
        </w:rPr>
        <w:t xml:space="preserve">je schopnost </w:t>
      </w:r>
      <w:r w:rsidR="00914D43" w:rsidRPr="00547D48">
        <w:rPr>
          <w:rFonts w:ascii="Times New Roman" w:hAnsi="Times New Roman" w:cs="Times New Roman"/>
          <w:sz w:val="24"/>
          <w:szCs w:val="24"/>
        </w:rPr>
        <w:t>souhry a koordinace zejména mezi okem a ruko</w:t>
      </w:r>
      <w:r w:rsidR="00BA539F" w:rsidRPr="00547D48">
        <w:rPr>
          <w:rFonts w:ascii="Times New Roman" w:hAnsi="Times New Roman" w:cs="Times New Roman"/>
          <w:sz w:val="24"/>
          <w:szCs w:val="24"/>
        </w:rPr>
        <w:t xml:space="preserve">u, ve škole je rozvinutá vizuomotorika předpokladem </w:t>
      </w:r>
      <w:r w:rsidR="000C57F9" w:rsidRPr="00547D48">
        <w:rPr>
          <w:rFonts w:ascii="Times New Roman" w:hAnsi="Times New Roman" w:cs="Times New Roman"/>
          <w:sz w:val="24"/>
          <w:szCs w:val="24"/>
        </w:rPr>
        <w:t xml:space="preserve">nejen </w:t>
      </w:r>
      <w:r w:rsidR="00BA539F" w:rsidRPr="00547D48">
        <w:rPr>
          <w:rFonts w:ascii="Times New Roman" w:hAnsi="Times New Roman" w:cs="Times New Roman"/>
          <w:sz w:val="24"/>
          <w:szCs w:val="24"/>
        </w:rPr>
        <w:t>k úspěšnému psaní, ale i čtení. U dítěte posilujem oční pohyby a</w:t>
      </w:r>
      <w:r w:rsidR="00BF4984" w:rsidRPr="00547D48">
        <w:rPr>
          <w:rFonts w:ascii="Times New Roman" w:hAnsi="Times New Roman" w:cs="Times New Roman"/>
          <w:sz w:val="24"/>
          <w:szCs w:val="24"/>
        </w:rPr>
        <w:t xml:space="preserve"> </w:t>
      </w:r>
      <w:r w:rsidR="00BA539F" w:rsidRPr="00547D48">
        <w:rPr>
          <w:rFonts w:ascii="Times New Roman" w:hAnsi="Times New Roman" w:cs="Times New Roman"/>
          <w:sz w:val="24"/>
          <w:szCs w:val="24"/>
        </w:rPr>
        <w:t xml:space="preserve">stimulujem jejich pravidelnost žádoucím směrem. </w:t>
      </w:r>
      <w:r w:rsidR="000A3092" w:rsidRPr="00547D48">
        <w:rPr>
          <w:rFonts w:ascii="Times New Roman" w:hAnsi="Times New Roman" w:cs="Times New Roman"/>
          <w:sz w:val="24"/>
          <w:szCs w:val="24"/>
        </w:rPr>
        <w:t>Pokud jsou oční pohyby neustálené a pohyb očí není plynulý, mohou tyto nedostatky dí</w:t>
      </w:r>
      <w:r w:rsidR="00BA539F" w:rsidRPr="00547D48">
        <w:rPr>
          <w:rFonts w:ascii="Times New Roman" w:hAnsi="Times New Roman" w:cs="Times New Roman"/>
          <w:sz w:val="24"/>
          <w:szCs w:val="24"/>
        </w:rPr>
        <w:t>těti zp</w:t>
      </w:r>
      <w:r w:rsidR="000C57F9" w:rsidRPr="00547D48">
        <w:rPr>
          <w:rFonts w:ascii="Times New Roman" w:hAnsi="Times New Roman" w:cs="Times New Roman"/>
          <w:sz w:val="24"/>
          <w:szCs w:val="24"/>
        </w:rPr>
        <w:t xml:space="preserve">ůsobit např. </w:t>
      </w:r>
      <w:r w:rsidR="000A3092" w:rsidRPr="00547D48">
        <w:rPr>
          <w:rFonts w:ascii="Times New Roman" w:hAnsi="Times New Roman" w:cs="Times New Roman"/>
          <w:sz w:val="24"/>
          <w:szCs w:val="24"/>
        </w:rPr>
        <w:t xml:space="preserve">horší orientaci na stránce či na tabuli. </w:t>
      </w:r>
      <w:r w:rsidR="005472BA" w:rsidRPr="00547D48">
        <w:rPr>
          <w:rFonts w:ascii="Times New Roman" w:hAnsi="Times New Roman" w:cs="Times New Roman"/>
          <w:sz w:val="24"/>
          <w:szCs w:val="24"/>
        </w:rPr>
        <w:t>(Bednářová, Šmardová</w:t>
      </w:r>
      <w:r w:rsidR="00AB5F9A">
        <w:rPr>
          <w:rFonts w:ascii="Times New Roman" w:hAnsi="Times New Roman" w:cs="Times New Roman"/>
          <w:sz w:val="24"/>
          <w:szCs w:val="24"/>
        </w:rPr>
        <w:t>,</w:t>
      </w:r>
      <w:r w:rsidR="005472BA" w:rsidRPr="00547D48">
        <w:rPr>
          <w:rFonts w:ascii="Times New Roman" w:hAnsi="Times New Roman" w:cs="Times New Roman"/>
          <w:sz w:val="24"/>
          <w:szCs w:val="24"/>
        </w:rPr>
        <w:t xml:space="preserve"> 2011</w:t>
      </w:r>
      <w:r w:rsidR="000A3092" w:rsidRPr="00547D48">
        <w:rPr>
          <w:rFonts w:ascii="Times New Roman" w:hAnsi="Times New Roman" w:cs="Times New Roman"/>
          <w:sz w:val="24"/>
          <w:szCs w:val="24"/>
        </w:rPr>
        <w:t>)</w:t>
      </w:r>
    </w:p>
    <w:p w:rsidR="000C57F9" w:rsidRDefault="000C57F9" w:rsidP="007A75F7">
      <w:pPr>
        <w:jc w:val="both"/>
        <w:rPr>
          <w:rFonts w:ascii="Times New Roman" w:hAnsi="Times New Roman" w:cs="Times New Roman"/>
          <w:sz w:val="24"/>
          <w:szCs w:val="24"/>
        </w:rPr>
      </w:pPr>
    </w:p>
    <w:p w:rsidR="00A26293" w:rsidRDefault="00A26293" w:rsidP="007A75F7">
      <w:pPr>
        <w:jc w:val="both"/>
        <w:rPr>
          <w:rFonts w:ascii="Times New Roman" w:hAnsi="Times New Roman" w:cs="Times New Roman"/>
          <w:sz w:val="24"/>
          <w:szCs w:val="24"/>
        </w:rPr>
      </w:pPr>
    </w:p>
    <w:p w:rsidR="00A26293" w:rsidRDefault="00A26293" w:rsidP="00C659FE">
      <w:pPr>
        <w:rPr>
          <w:rFonts w:ascii="Times New Roman" w:hAnsi="Times New Roman" w:cs="Times New Roman"/>
          <w:sz w:val="24"/>
          <w:szCs w:val="24"/>
        </w:rPr>
      </w:pPr>
    </w:p>
    <w:p w:rsidR="00A26293" w:rsidRPr="00547D48" w:rsidRDefault="00A26293" w:rsidP="00C659FE">
      <w:pPr>
        <w:rPr>
          <w:rFonts w:ascii="Times New Roman" w:hAnsi="Times New Roman" w:cs="Times New Roman"/>
          <w:sz w:val="24"/>
          <w:szCs w:val="24"/>
        </w:rPr>
      </w:pPr>
    </w:p>
    <w:p w:rsidR="009F7A2D" w:rsidRPr="00547D48" w:rsidRDefault="005145E9" w:rsidP="005145E9">
      <w:pPr>
        <w:rPr>
          <w:rFonts w:ascii="Times New Roman" w:hAnsi="Times New Roman" w:cs="Times New Roman"/>
          <w:b/>
          <w:sz w:val="30"/>
          <w:szCs w:val="30"/>
        </w:rPr>
      </w:pPr>
      <w:r w:rsidRPr="00547D48">
        <w:rPr>
          <w:rFonts w:ascii="Times New Roman" w:hAnsi="Times New Roman" w:cs="Times New Roman"/>
          <w:b/>
          <w:sz w:val="30"/>
          <w:szCs w:val="30"/>
        </w:rPr>
        <w:lastRenderedPageBreak/>
        <w:t xml:space="preserve">1.2   </w:t>
      </w:r>
      <w:r w:rsidR="004163D9">
        <w:rPr>
          <w:rFonts w:ascii="Times New Roman" w:hAnsi="Times New Roman" w:cs="Times New Roman"/>
          <w:b/>
          <w:sz w:val="30"/>
          <w:szCs w:val="30"/>
        </w:rPr>
        <w:t>KOGNITIVNÍ VÝVOJ</w:t>
      </w:r>
    </w:p>
    <w:p w:rsidR="00861CA5" w:rsidRPr="00547D48" w:rsidRDefault="00861CA5" w:rsidP="007A75F7">
      <w:pPr>
        <w:jc w:val="both"/>
        <w:rPr>
          <w:rFonts w:ascii="Times New Roman" w:hAnsi="Times New Roman" w:cs="Times New Roman"/>
          <w:sz w:val="24"/>
          <w:szCs w:val="24"/>
        </w:rPr>
      </w:pPr>
      <w:r w:rsidRPr="00547D48">
        <w:rPr>
          <w:rFonts w:ascii="Times New Roman" w:hAnsi="Times New Roman" w:cs="Times New Roman"/>
          <w:b/>
          <w:sz w:val="30"/>
          <w:szCs w:val="30"/>
        </w:rPr>
        <w:t xml:space="preserve">       </w:t>
      </w:r>
      <w:r w:rsidRPr="00547D48">
        <w:rPr>
          <w:rFonts w:ascii="Times New Roman" w:hAnsi="Times New Roman" w:cs="Times New Roman"/>
          <w:i/>
          <w:sz w:val="24"/>
          <w:szCs w:val="24"/>
        </w:rPr>
        <w:t>“V předškolním věku se intenzivně rozvíjí všechny poznávací procesy, a tím může dítě důkladněji poznávat okolní skutečnost.”</w:t>
      </w:r>
      <w:r w:rsidRPr="00547D48">
        <w:rPr>
          <w:rFonts w:ascii="Times New Roman" w:hAnsi="Times New Roman" w:cs="Times New Roman"/>
          <w:sz w:val="24"/>
          <w:szCs w:val="24"/>
        </w:rPr>
        <w:t xml:space="preserve"> (Klenková, Kolbábková, 2003, s. 4)</w:t>
      </w:r>
    </w:p>
    <w:p w:rsidR="001B7140" w:rsidRPr="00547D48" w:rsidRDefault="00861CA5" w:rsidP="007A75F7">
      <w:pPr>
        <w:jc w:val="both"/>
        <w:rPr>
          <w:rFonts w:ascii="Times New Roman" w:hAnsi="Times New Roman" w:cs="Times New Roman"/>
          <w:sz w:val="24"/>
          <w:szCs w:val="24"/>
        </w:rPr>
      </w:pPr>
      <w:r w:rsidRPr="00547D48">
        <w:rPr>
          <w:rFonts w:ascii="Times New Roman" w:hAnsi="Times New Roman" w:cs="Times New Roman"/>
          <w:b/>
          <w:sz w:val="24"/>
          <w:szCs w:val="24"/>
        </w:rPr>
        <w:t xml:space="preserve">       Vnímání </w:t>
      </w:r>
      <w:r w:rsidR="003F57F6" w:rsidRPr="00547D48">
        <w:rPr>
          <w:rFonts w:ascii="Times New Roman" w:hAnsi="Times New Roman" w:cs="Times New Roman"/>
          <w:sz w:val="24"/>
          <w:szCs w:val="24"/>
        </w:rPr>
        <w:t>převládá synkretické (celistvé)</w:t>
      </w:r>
      <w:r w:rsidR="000D3FEB" w:rsidRPr="00547D48">
        <w:rPr>
          <w:rFonts w:ascii="Times New Roman" w:hAnsi="Times New Roman" w:cs="Times New Roman"/>
          <w:sz w:val="24"/>
          <w:szCs w:val="24"/>
        </w:rPr>
        <w:t xml:space="preserve">, při němž dítě nevyčleňuje podstatné znaky předmětů, dosud mezi nimi nerozezná základní vztahy. Nejvíce vnímá takové předměty, které bezprostředně upoutají jeho pozornost, jsou spojeny s jeho vlastními prožitky a vztahují se k určité činnosti. </w:t>
      </w:r>
      <w:r w:rsidR="001B7140" w:rsidRPr="00547D48">
        <w:rPr>
          <w:rFonts w:ascii="Times New Roman" w:hAnsi="Times New Roman" w:cs="Times New Roman"/>
          <w:sz w:val="24"/>
          <w:szCs w:val="24"/>
        </w:rPr>
        <w:t xml:space="preserve">(Šimíčková-Čížková a kol., 2008) </w:t>
      </w:r>
    </w:p>
    <w:p w:rsidR="001B7140" w:rsidRPr="00547D48" w:rsidRDefault="001B7140" w:rsidP="007A75F7">
      <w:pPr>
        <w:jc w:val="both"/>
        <w:rPr>
          <w:rFonts w:ascii="Times New Roman" w:hAnsi="Times New Roman" w:cs="Times New Roman"/>
          <w:i/>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“Pro předškolní věk je charakteristické vnímání se zaměřením spíše na celek než na detail. Vnímání celku předchází vnímání jednotlivých částí. Tento poznatek má podstatný význam pro sledování vývoje části a celku, zrakové analýzy a syntézy.”</w:t>
      </w:r>
      <w:r w:rsidR="003A3215">
        <w:rPr>
          <w:rFonts w:ascii="Times New Roman" w:hAnsi="Times New Roman" w:cs="Times New Roman"/>
          <w:i/>
          <w:sz w:val="24"/>
          <w:szCs w:val="24"/>
        </w:rPr>
        <w:t xml:space="preserve"> (Bednářová, Šmardová, 2011, s. </w:t>
      </w:r>
      <w:r w:rsidR="00462342" w:rsidRPr="00547D48">
        <w:rPr>
          <w:rFonts w:ascii="Times New Roman" w:hAnsi="Times New Roman" w:cs="Times New Roman"/>
          <w:i/>
          <w:sz w:val="24"/>
          <w:szCs w:val="24"/>
        </w:rPr>
        <w:t>14)</w:t>
      </w:r>
    </w:p>
    <w:p w:rsidR="00B02A4F" w:rsidRPr="00547D48" w:rsidRDefault="00586F65"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1B7140" w:rsidRPr="00547D48">
        <w:rPr>
          <w:rFonts w:ascii="Times New Roman" w:hAnsi="Times New Roman" w:cs="Times New Roman"/>
          <w:sz w:val="24"/>
          <w:szCs w:val="24"/>
        </w:rPr>
        <w:t xml:space="preserve"> </w:t>
      </w:r>
      <w:r w:rsidR="000D3FEB" w:rsidRPr="00547D48">
        <w:rPr>
          <w:rFonts w:ascii="Times New Roman" w:hAnsi="Times New Roman" w:cs="Times New Roman"/>
          <w:sz w:val="24"/>
          <w:szCs w:val="24"/>
        </w:rPr>
        <w:t>Dítě také začíná postupně rozlišovat doplňkové barvy jako je růžová, fialová, oranžová</w:t>
      </w:r>
      <w:r w:rsidR="002A5442" w:rsidRPr="00547D48">
        <w:rPr>
          <w:rFonts w:ascii="Times New Roman" w:hAnsi="Times New Roman" w:cs="Times New Roman"/>
          <w:sz w:val="24"/>
          <w:szCs w:val="24"/>
        </w:rPr>
        <w:t xml:space="preserve">. Sluchově je schopno </w:t>
      </w:r>
      <w:r w:rsidR="003A3215">
        <w:rPr>
          <w:rFonts w:ascii="Times New Roman" w:hAnsi="Times New Roman" w:cs="Times New Roman"/>
          <w:sz w:val="24"/>
          <w:szCs w:val="24"/>
        </w:rPr>
        <w:t xml:space="preserve">analyzovat zvuky různých zdrojů jako je </w:t>
      </w:r>
      <w:r w:rsidR="002A5442" w:rsidRPr="00547D48">
        <w:rPr>
          <w:rFonts w:ascii="Times New Roman" w:hAnsi="Times New Roman" w:cs="Times New Roman"/>
          <w:sz w:val="24"/>
          <w:szCs w:val="24"/>
        </w:rPr>
        <w:t>zpě</w:t>
      </w:r>
      <w:r w:rsidR="003A3215">
        <w:rPr>
          <w:rFonts w:ascii="Times New Roman" w:hAnsi="Times New Roman" w:cs="Times New Roman"/>
          <w:sz w:val="24"/>
          <w:szCs w:val="24"/>
        </w:rPr>
        <w:t xml:space="preserve">v ptáků nebo zvuk jedoucího auta. </w:t>
      </w:r>
      <w:r w:rsidRPr="00547D48">
        <w:rPr>
          <w:rFonts w:ascii="Times New Roman" w:hAnsi="Times New Roman" w:cs="Times New Roman"/>
          <w:sz w:val="24"/>
          <w:szCs w:val="24"/>
        </w:rPr>
        <w:t>(Šimíčková-Čížková a kol., 2008)</w:t>
      </w:r>
      <w:r w:rsidR="00B02A4F" w:rsidRPr="00547D48">
        <w:rPr>
          <w:rFonts w:ascii="Times New Roman" w:hAnsi="Times New Roman" w:cs="Times New Roman"/>
          <w:sz w:val="24"/>
          <w:szCs w:val="24"/>
        </w:rPr>
        <w:t xml:space="preserve"> K</w:t>
      </w:r>
      <w:r w:rsidRPr="00547D48">
        <w:rPr>
          <w:rFonts w:ascii="Times New Roman" w:hAnsi="Times New Roman" w:cs="Times New Roman"/>
          <w:sz w:val="24"/>
          <w:szCs w:val="24"/>
        </w:rPr>
        <w:t xml:space="preserve"> větší diferenciaci zvuků</w:t>
      </w:r>
      <w:r w:rsidR="00B02A4F" w:rsidRPr="00547D48">
        <w:rPr>
          <w:rFonts w:ascii="Times New Roman" w:hAnsi="Times New Roman" w:cs="Times New Roman"/>
          <w:sz w:val="24"/>
          <w:szCs w:val="24"/>
        </w:rPr>
        <w:t xml:space="preserve"> dochází zejména v předškolním období, dítě již snadněji zaměří pozornost a vyčlení některé zvuky z pozadí, taktéž se rozvíjí záměrné naslouchání. Předškolní dítě je již schopno vyslechnout pohádku nebo příběh. (Bednářová, Šmardová, 2011) </w:t>
      </w:r>
    </w:p>
    <w:p w:rsidR="00EA5A56" w:rsidRPr="00547D48" w:rsidRDefault="00F3703F"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2A5442" w:rsidRPr="00547D48">
        <w:rPr>
          <w:rFonts w:ascii="Times New Roman" w:hAnsi="Times New Roman" w:cs="Times New Roman"/>
          <w:sz w:val="24"/>
          <w:szCs w:val="24"/>
        </w:rPr>
        <w:t>Zpřesňuje se čichové a chuťové vnímání, dítě začíná přesněji určovat slanou, sladkou, hořkou a kyselou chuť. Podstatn</w:t>
      </w:r>
      <w:r w:rsidRPr="00547D48">
        <w:rPr>
          <w:rFonts w:ascii="Times New Roman" w:hAnsi="Times New Roman" w:cs="Times New Roman"/>
          <w:sz w:val="24"/>
          <w:szCs w:val="24"/>
        </w:rPr>
        <w:t>ým zdrojem zážitků je hmat. P</w:t>
      </w:r>
      <w:r w:rsidR="002A5442" w:rsidRPr="00547D48">
        <w:rPr>
          <w:rFonts w:ascii="Times New Roman" w:hAnsi="Times New Roman" w:cs="Times New Roman"/>
          <w:sz w:val="24"/>
          <w:szCs w:val="24"/>
        </w:rPr>
        <w:t>omocí hmatu dovede určit vlastnosti předmětu</w:t>
      </w:r>
      <w:r w:rsidR="0010542E" w:rsidRPr="00547D48">
        <w:rPr>
          <w:rFonts w:ascii="Times New Roman" w:hAnsi="Times New Roman" w:cs="Times New Roman"/>
          <w:sz w:val="24"/>
          <w:szCs w:val="24"/>
        </w:rPr>
        <w:t>, ale také je umí jeho prostřednictvím i pojmenovat</w:t>
      </w:r>
      <w:r w:rsidR="002A5442" w:rsidRPr="00547D48">
        <w:rPr>
          <w:rFonts w:ascii="Times New Roman" w:hAnsi="Times New Roman" w:cs="Times New Roman"/>
          <w:sz w:val="24"/>
          <w:szCs w:val="24"/>
        </w:rPr>
        <w:t xml:space="preserve"> </w:t>
      </w:r>
      <w:r w:rsidR="0010542E" w:rsidRPr="00547D48">
        <w:rPr>
          <w:rFonts w:ascii="Times New Roman" w:hAnsi="Times New Roman" w:cs="Times New Roman"/>
          <w:sz w:val="24"/>
          <w:szCs w:val="24"/>
        </w:rPr>
        <w:t>. Pro vnímání je typické, že je neanaly</w:t>
      </w:r>
      <w:r w:rsidR="003A3215">
        <w:rPr>
          <w:rFonts w:ascii="Times New Roman" w:hAnsi="Times New Roman" w:cs="Times New Roman"/>
          <w:sz w:val="24"/>
          <w:szCs w:val="24"/>
        </w:rPr>
        <w:t xml:space="preserve">tické, vjemy jsou ovládány </w:t>
      </w:r>
      <w:r w:rsidR="0010542E" w:rsidRPr="00547D48">
        <w:rPr>
          <w:rFonts w:ascii="Times New Roman" w:hAnsi="Times New Roman" w:cs="Times New Roman"/>
          <w:sz w:val="24"/>
          <w:szCs w:val="24"/>
        </w:rPr>
        <w:t>egocentričností a jsou subjektivně zabarvené. Vnímání je aktivní, je propojeno s aktivními  činnostmi</w:t>
      </w:r>
      <w:r w:rsidR="000D3FEB" w:rsidRPr="00547D48">
        <w:rPr>
          <w:rFonts w:ascii="Times New Roman" w:hAnsi="Times New Roman" w:cs="Times New Roman"/>
          <w:sz w:val="24"/>
          <w:szCs w:val="24"/>
        </w:rPr>
        <w:t xml:space="preserve"> </w:t>
      </w:r>
      <w:r w:rsidR="0010542E" w:rsidRPr="00547D48">
        <w:rPr>
          <w:rFonts w:ascii="Times New Roman" w:hAnsi="Times New Roman" w:cs="Times New Roman"/>
          <w:sz w:val="24"/>
          <w:szCs w:val="24"/>
        </w:rPr>
        <w:t>dítěte, pasivní vnímán</w:t>
      </w:r>
      <w:r w:rsidR="003A3215">
        <w:rPr>
          <w:rFonts w:ascii="Times New Roman" w:hAnsi="Times New Roman" w:cs="Times New Roman"/>
          <w:sz w:val="24"/>
          <w:szCs w:val="24"/>
        </w:rPr>
        <w:t>í, kdy dítě pouze poslouchá a ne</w:t>
      </w:r>
      <w:r w:rsidR="0010542E" w:rsidRPr="00547D48">
        <w:rPr>
          <w:rFonts w:ascii="Times New Roman" w:hAnsi="Times New Roman" w:cs="Times New Roman"/>
          <w:sz w:val="24"/>
          <w:szCs w:val="24"/>
        </w:rPr>
        <w:t>zapojuje řeč a pohyb</w:t>
      </w:r>
      <w:r w:rsidR="001B7140" w:rsidRPr="00547D48">
        <w:rPr>
          <w:rFonts w:ascii="Times New Roman" w:hAnsi="Times New Roman" w:cs="Times New Roman"/>
          <w:sz w:val="24"/>
          <w:szCs w:val="24"/>
        </w:rPr>
        <w:t>,</w:t>
      </w:r>
      <w:r w:rsidR="0010542E" w:rsidRPr="00547D48">
        <w:rPr>
          <w:rFonts w:ascii="Times New Roman" w:hAnsi="Times New Roman" w:cs="Times New Roman"/>
          <w:sz w:val="24"/>
          <w:szCs w:val="24"/>
        </w:rPr>
        <w:t xml:space="preserve"> je v rozporu s vývojovými procesy dítěte.</w:t>
      </w:r>
      <w:r w:rsidR="003B69CF" w:rsidRPr="00547D48">
        <w:rPr>
          <w:rFonts w:ascii="Times New Roman" w:hAnsi="Times New Roman" w:cs="Times New Roman"/>
          <w:sz w:val="24"/>
          <w:szCs w:val="24"/>
        </w:rPr>
        <w:t xml:space="preserve"> </w:t>
      </w:r>
      <w:r w:rsidR="00EA5A56" w:rsidRPr="00547D48">
        <w:rPr>
          <w:rFonts w:ascii="Times New Roman" w:hAnsi="Times New Roman" w:cs="Times New Roman"/>
          <w:sz w:val="24"/>
          <w:szCs w:val="24"/>
        </w:rPr>
        <w:t>(Šimíčková-Čížková a kol.,</w:t>
      </w:r>
      <w:r w:rsidR="001B7140" w:rsidRPr="00547D48">
        <w:rPr>
          <w:rFonts w:ascii="Times New Roman" w:hAnsi="Times New Roman" w:cs="Times New Roman"/>
          <w:sz w:val="24"/>
          <w:szCs w:val="24"/>
        </w:rPr>
        <w:t xml:space="preserve"> </w:t>
      </w:r>
      <w:r w:rsidR="00EA5A56" w:rsidRPr="00547D48">
        <w:rPr>
          <w:rFonts w:ascii="Times New Roman" w:hAnsi="Times New Roman" w:cs="Times New Roman"/>
          <w:sz w:val="24"/>
          <w:szCs w:val="24"/>
        </w:rPr>
        <w:t>2008)</w:t>
      </w:r>
    </w:p>
    <w:p w:rsidR="00861CA5" w:rsidRPr="00547D48" w:rsidRDefault="00EA5A56"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5D0618" w:rsidRPr="00547D48">
        <w:rPr>
          <w:rFonts w:ascii="Times New Roman" w:hAnsi="Times New Roman" w:cs="Times New Roman"/>
          <w:sz w:val="24"/>
          <w:szCs w:val="24"/>
        </w:rPr>
        <w:t>Vnímá</w:t>
      </w:r>
      <w:r w:rsidR="00002696" w:rsidRPr="00547D48">
        <w:rPr>
          <w:rFonts w:ascii="Times New Roman" w:hAnsi="Times New Roman" w:cs="Times New Roman"/>
          <w:sz w:val="24"/>
          <w:szCs w:val="24"/>
        </w:rPr>
        <w:t>ní času se</w:t>
      </w:r>
      <w:r w:rsidR="005640DD" w:rsidRPr="00547D48">
        <w:rPr>
          <w:rFonts w:ascii="Times New Roman" w:hAnsi="Times New Roman" w:cs="Times New Roman"/>
          <w:sz w:val="24"/>
          <w:szCs w:val="24"/>
        </w:rPr>
        <w:t xml:space="preserve"> rozvíjí pomalu. Předškolní děti si již uvědomují</w:t>
      </w:r>
      <w:r w:rsidR="00002696" w:rsidRPr="00547D48">
        <w:rPr>
          <w:rFonts w:ascii="Times New Roman" w:hAnsi="Times New Roman" w:cs="Times New Roman"/>
          <w:sz w:val="24"/>
          <w:szCs w:val="24"/>
        </w:rPr>
        <w:t xml:space="preserve"> význam slov dříve a později, vědí, že je rozdíl mezi před a po, dovedou chápat kratší a delší dobu.</w:t>
      </w:r>
      <w:r w:rsidR="00305208" w:rsidRPr="00547D48">
        <w:rPr>
          <w:rFonts w:ascii="Times New Roman" w:hAnsi="Times New Roman" w:cs="Times New Roman"/>
          <w:sz w:val="24"/>
          <w:szCs w:val="24"/>
        </w:rPr>
        <w:t xml:space="preserve"> Čas č</w:t>
      </w:r>
      <w:r w:rsidR="005640DD" w:rsidRPr="00547D48">
        <w:rPr>
          <w:rFonts w:ascii="Times New Roman" w:hAnsi="Times New Roman" w:cs="Times New Roman"/>
          <w:sz w:val="24"/>
          <w:szCs w:val="24"/>
        </w:rPr>
        <w:t>lení nanejvýš</w:t>
      </w:r>
      <w:r w:rsidR="00E96B8D">
        <w:rPr>
          <w:rFonts w:ascii="Times New Roman" w:hAnsi="Times New Roman" w:cs="Times New Roman"/>
          <w:sz w:val="24"/>
          <w:szCs w:val="24"/>
        </w:rPr>
        <w:t xml:space="preserve"> podle dnů v týdnu, </w:t>
      </w:r>
      <w:r w:rsidR="005640DD" w:rsidRPr="00547D48">
        <w:rPr>
          <w:rFonts w:ascii="Times New Roman" w:hAnsi="Times New Roman" w:cs="Times New Roman"/>
          <w:sz w:val="24"/>
          <w:szCs w:val="24"/>
        </w:rPr>
        <w:t>del</w:t>
      </w:r>
      <w:r w:rsidR="00E96B8D">
        <w:rPr>
          <w:rFonts w:ascii="Times New Roman" w:hAnsi="Times New Roman" w:cs="Times New Roman"/>
          <w:sz w:val="24"/>
          <w:szCs w:val="24"/>
        </w:rPr>
        <w:t xml:space="preserve">ší jednotky jako měsíce a roky, </w:t>
      </w:r>
      <w:r w:rsidR="005640DD" w:rsidRPr="00547D48">
        <w:rPr>
          <w:rFonts w:ascii="Times New Roman" w:hAnsi="Times New Roman" w:cs="Times New Roman"/>
          <w:sz w:val="24"/>
          <w:szCs w:val="24"/>
        </w:rPr>
        <w:t>dovedou vyjmenovat, ale obsah těchto pojmů znají pouze částečně.</w:t>
      </w:r>
      <w:r w:rsidR="005D0618" w:rsidRPr="00547D48">
        <w:rPr>
          <w:rFonts w:ascii="Times New Roman" w:hAnsi="Times New Roman" w:cs="Times New Roman"/>
          <w:sz w:val="24"/>
          <w:szCs w:val="24"/>
        </w:rPr>
        <w:t xml:space="preserve"> (Vágnerová, 2012)</w:t>
      </w:r>
    </w:p>
    <w:p w:rsidR="00DF3275" w:rsidRPr="00547D48" w:rsidRDefault="00F924A4" w:rsidP="007A75F7">
      <w:pPr>
        <w:jc w:val="both"/>
        <w:rPr>
          <w:rFonts w:ascii="Times New Roman" w:hAnsi="Times New Roman" w:cs="Times New Roman"/>
          <w:sz w:val="24"/>
          <w:szCs w:val="24"/>
        </w:rPr>
      </w:pPr>
      <w:r w:rsidRPr="00547D48">
        <w:rPr>
          <w:rFonts w:ascii="Times New Roman" w:hAnsi="Times New Roman" w:cs="Times New Roman"/>
          <w:i/>
          <w:sz w:val="24"/>
          <w:szCs w:val="24"/>
        </w:rPr>
        <w:lastRenderedPageBreak/>
        <w:t xml:space="preserve">       </w:t>
      </w:r>
      <w:r w:rsidR="005D0618" w:rsidRPr="00547D48">
        <w:rPr>
          <w:rFonts w:ascii="Times New Roman" w:hAnsi="Times New Roman" w:cs="Times New Roman"/>
          <w:i/>
          <w:sz w:val="24"/>
          <w:szCs w:val="24"/>
        </w:rPr>
        <w:t>“ V závislosti na egocentrismu a názorovém konkretismu po</w:t>
      </w:r>
      <w:r w:rsidR="00E96B8D">
        <w:rPr>
          <w:rFonts w:ascii="Times New Roman" w:hAnsi="Times New Roman" w:cs="Times New Roman"/>
          <w:i/>
          <w:sz w:val="24"/>
          <w:szCs w:val="24"/>
        </w:rPr>
        <w:t xml:space="preserve">znávacích procesů měří dítě čas </w:t>
      </w:r>
      <w:r w:rsidR="005D0618" w:rsidRPr="00547D48">
        <w:rPr>
          <w:rFonts w:ascii="Times New Roman" w:hAnsi="Times New Roman" w:cs="Times New Roman"/>
          <w:i/>
          <w:sz w:val="24"/>
          <w:szCs w:val="24"/>
        </w:rPr>
        <w:t>prostřednictvím určitých událostí a opakujících se jevů, zejména pokud jsou nějak subjektivně významné.”</w:t>
      </w:r>
      <w:r w:rsidR="005D0618" w:rsidRPr="00547D48">
        <w:rPr>
          <w:rFonts w:ascii="Times New Roman" w:hAnsi="Times New Roman" w:cs="Times New Roman"/>
          <w:sz w:val="24"/>
          <w:szCs w:val="24"/>
        </w:rPr>
        <w:t xml:space="preserve"> (Vágnerová, 2012, s.192)</w:t>
      </w:r>
    </w:p>
    <w:p w:rsidR="00002696" w:rsidRPr="00547D48" w:rsidRDefault="00ED20FC" w:rsidP="007A75F7">
      <w:pPr>
        <w:jc w:val="both"/>
        <w:rPr>
          <w:rFonts w:ascii="Times New Roman" w:hAnsi="Times New Roman" w:cs="Times New Roman"/>
          <w:i/>
          <w:sz w:val="24"/>
          <w:szCs w:val="24"/>
        </w:rPr>
      </w:pPr>
      <w:r w:rsidRPr="00547D48">
        <w:rPr>
          <w:rFonts w:ascii="Times New Roman" w:hAnsi="Times New Roman" w:cs="Times New Roman"/>
          <w:sz w:val="24"/>
          <w:szCs w:val="24"/>
        </w:rPr>
        <w:t xml:space="preserve">       </w:t>
      </w:r>
      <w:r w:rsidR="00BA6B2D" w:rsidRPr="00547D48">
        <w:rPr>
          <w:rFonts w:ascii="Times New Roman" w:hAnsi="Times New Roman" w:cs="Times New Roman"/>
          <w:sz w:val="24"/>
          <w:szCs w:val="24"/>
        </w:rPr>
        <w:t xml:space="preserve">V </w:t>
      </w:r>
      <w:r w:rsidR="00BA6B2D" w:rsidRPr="00547D48">
        <w:rPr>
          <w:rFonts w:ascii="Times New Roman" w:hAnsi="Times New Roman" w:cs="Times New Roman"/>
          <w:b/>
          <w:sz w:val="24"/>
          <w:szCs w:val="24"/>
        </w:rPr>
        <w:t>myšlení</w:t>
      </w:r>
      <w:r w:rsidR="00BA6B2D" w:rsidRPr="00547D48">
        <w:rPr>
          <w:rFonts w:ascii="Times New Roman" w:hAnsi="Times New Roman" w:cs="Times New Roman"/>
          <w:sz w:val="24"/>
          <w:szCs w:val="24"/>
        </w:rPr>
        <w:t xml:space="preserve"> </w:t>
      </w:r>
      <w:r w:rsidR="00190360" w:rsidRPr="00547D48">
        <w:rPr>
          <w:rFonts w:ascii="Times New Roman" w:hAnsi="Times New Roman" w:cs="Times New Roman"/>
          <w:sz w:val="24"/>
          <w:szCs w:val="24"/>
        </w:rPr>
        <w:t xml:space="preserve">předškolních dětí </w:t>
      </w:r>
      <w:r w:rsidR="00BA6B2D" w:rsidRPr="00547D48">
        <w:rPr>
          <w:rFonts w:ascii="Times New Roman" w:hAnsi="Times New Roman" w:cs="Times New Roman"/>
          <w:sz w:val="24"/>
          <w:szCs w:val="24"/>
        </w:rPr>
        <w:t>dochází k velmi výrazným a podstatným změná</w:t>
      </w:r>
      <w:r w:rsidR="00190360" w:rsidRPr="00547D48">
        <w:rPr>
          <w:rFonts w:ascii="Times New Roman" w:hAnsi="Times New Roman" w:cs="Times New Roman"/>
          <w:sz w:val="24"/>
          <w:szCs w:val="24"/>
        </w:rPr>
        <w:t>m, ješt</w:t>
      </w:r>
      <w:r w:rsidR="006A6813" w:rsidRPr="00547D48">
        <w:rPr>
          <w:rFonts w:ascii="Times New Roman" w:hAnsi="Times New Roman" w:cs="Times New Roman"/>
          <w:sz w:val="24"/>
          <w:szCs w:val="24"/>
        </w:rPr>
        <w:t>ě nerespektují</w:t>
      </w:r>
      <w:r w:rsidR="00190360" w:rsidRPr="00547D48">
        <w:rPr>
          <w:rFonts w:ascii="Times New Roman" w:hAnsi="Times New Roman" w:cs="Times New Roman"/>
          <w:sz w:val="24"/>
          <w:szCs w:val="24"/>
        </w:rPr>
        <w:t xml:space="preserve"> zákony </w:t>
      </w:r>
      <w:r w:rsidR="006A6813" w:rsidRPr="00547D48">
        <w:rPr>
          <w:rFonts w:ascii="Times New Roman" w:hAnsi="Times New Roman" w:cs="Times New Roman"/>
          <w:sz w:val="24"/>
          <w:szCs w:val="24"/>
        </w:rPr>
        <w:t xml:space="preserve">logiky, </w:t>
      </w:r>
      <w:r w:rsidR="00190360" w:rsidRPr="00547D48">
        <w:rPr>
          <w:rFonts w:ascii="Times New Roman" w:hAnsi="Times New Roman" w:cs="Times New Roman"/>
          <w:sz w:val="24"/>
          <w:szCs w:val="24"/>
        </w:rPr>
        <w:t xml:space="preserve">tudíž </w:t>
      </w:r>
      <w:r w:rsidR="006A6813" w:rsidRPr="00547D48">
        <w:rPr>
          <w:rFonts w:ascii="Times New Roman" w:hAnsi="Times New Roman" w:cs="Times New Roman"/>
          <w:sz w:val="24"/>
          <w:szCs w:val="24"/>
        </w:rPr>
        <w:t xml:space="preserve">je myšlení </w:t>
      </w:r>
      <w:r w:rsidR="00190360" w:rsidRPr="00547D48">
        <w:rPr>
          <w:rFonts w:ascii="Times New Roman" w:hAnsi="Times New Roman" w:cs="Times New Roman"/>
          <w:sz w:val="24"/>
          <w:szCs w:val="24"/>
        </w:rPr>
        <w:t xml:space="preserve">nepřesné. Přijaté informace jsou specificky selektovány a zpracovávány. </w:t>
      </w:r>
      <w:r w:rsidR="006A6813" w:rsidRPr="00547D48">
        <w:rPr>
          <w:rFonts w:ascii="Times New Roman" w:hAnsi="Times New Roman" w:cs="Times New Roman"/>
          <w:sz w:val="24"/>
          <w:szCs w:val="24"/>
        </w:rPr>
        <w:t>(Vágnerová 2012)</w:t>
      </w:r>
      <w:r w:rsidR="00190360" w:rsidRPr="00547D48">
        <w:rPr>
          <w:rFonts w:ascii="Times New Roman" w:hAnsi="Times New Roman" w:cs="Times New Roman"/>
          <w:sz w:val="24"/>
          <w:szCs w:val="24"/>
        </w:rPr>
        <w:t xml:space="preserve"> </w:t>
      </w:r>
      <w:r w:rsidR="00002696" w:rsidRPr="00547D48">
        <w:rPr>
          <w:rFonts w:ascii="Times New Roman" w:hAnsi="Times New Roman" w:cs="Times New Roman"/>
          <w:sz w:val="24"/>
          <w:szCs w:val="24"/>
        </w:rPr>
        <w:t xml:space="preserve">   </w:t>
      </w:r>
      <w:r w:rsidR="00002696" w:rsidRPr="00547D48">
        <w:rPr>
          <w:rFonts w:ascii="Times New Roman" w:hAnsi="Times New Roman" w:cs="Times New Roman"/>
          <w:i/>
          <w:sz w:val="24"/>
          <w:szCs w:val="24"/>
        </w:rPr>
        <w:t xml:space="preserve"> </w:t>
      </w:r>
    </w:p>
    <w:p w:rsidR="00466D97" w:rsidRPr="00547D48" w:rsidRDefault="00466D97"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FF0000"/>
          <w:sz w:val="24"/>
          <w:szCs w:val="24"/>
        </w:rPr>
        <w:t xml:space="preserve">       </w:t>
      </w:r>
      <w:r w:rsidRPr="00547D48">
        <w:rPr>
          <w:rFonts w:ascii="Times New Roman" w:hAnsi="Times New Roman" w:cs="Times New Roman"/>
          <w:color w:val="000000" w:themeColor="text1"/>
          <w:sz w:val="24"/>
          <w:szCs w:val="24"/>
        </w:rPr>
        <w:t xml:space="preserve">Dítě již uvažuje v celostních pojmech, </w:t>
      </w:r>
      <w:r w:rsidR="00E70ABF" w:rsidRPr="00547D48">
        <w:rPr>
          <w:rFonts w:ascii="Times New Roman" w:hAnsi="Times New Roman" w:cs="Times New Roman"/>
          <w:color w:val="000000" w:themeColor="text1"/>
          <w:sz w:val="24"/>
          <w:szCs w:val="24"/>
        </w:rPr>
        <w:t>zaměřuje se na to, co vidělo nebo zažilo. Jelikož uvažuje stále egocentricky, má problém s respektováním názorů druhé osoby. Dovede již  třídit předměty podle jedné vlastnosti, umí vyvozovat závěry, ale ty jsou stále závislé na názornosti.</w:t>
      </w:r>
      <w:r w:rsidR="00A640AC" w:rsidRPr="00547D48">
        <w:rPr>
          <w:rFonts w:ascii="Times New Roman" w:hAnsi="Times New Roman" w:cs="Times New Roman"/>
          <w:color w:val="000000" w:themeColor="text1"/>
          <w:sz w:val="24"/>
          <w:szCs w:val="24"/>
        </w:rPr>
        <w:t xml:space="preserve"> Rozvíjí se také pojmové myšlení, na počátku tohoto období dítě již dovede identifikovat jednotlivé druhy věcí ( jablko, míč, stůl, panenka)</w:t>
      </w:r>
      <w:r w:rsidR="00343B60" w:rsidRPr="00547D48">
        <w:rPr>
          <w:rFonts w:ascii="Times New Roman" w:hAnsi="Times New Roman" w:cs="Times New Roman"/>
          <w:color w:val="000000" w:themeColor="text1"/>
          <w:sz w:val="24"/>
          <w:szCs w:val="24"/>
        </w:rPr>
        <w:t>, nechápe však podstatné znaky, které je spoju</w:t>
      </w:r>
      <w:r w:rsidR="00F3703F" w:rsidRPr="00547D48">
        <w:rPr>
          <w:rFonts w:ascii="Times New Roman" w:hAnsi="Times New Roman" w:cs="Times New Roman"/>
          <w:color w:val="000000" w:themeColor="text1"/>
          <w:sz w:val="24"/>
          <w:szCs w:val="24"/>
        </w:rPr>
        <w:t>jí do jedné skupiny. Později</w:t>
      </w:r>
      <w:r w:rsidR="00343B60" w:rsidRPr="00547D48">
        <w:rPr>
          <w:rFonts w:ascii="Times New Roman" w:hAnsi="Times New Roman" w:cs="Times New Roman"/>
          <w:color w:val="000000" w:themeColor="text1"/>
          <w:sz w:val="24"/>
          <w:szCs w:val="24"/>
        </w:rPr>
        <w:t xml:space="preserve"> začíná chápat, že některé předměty můžeme pojmenovat společným názvem (stromy, zvířata, hračky).</w:t>
      </w:r>
      <w:r w:rsidR="00A640AC" w:rsidRPr="00547D48">
        <w:rPr>
          <w:rFonts w:ascii="Times New Roman" w:hAnsi="Times New Roman" w:cs="Times New Roman"/>
          <w:color w:val="000000" w:themeColor="text1"/>
          <w:sz w:val="24"/>
          <w:szCs w:val="24"/>
        </w:rPr>
        <w:t xml:space="preserve"> </w:t>
      </w:r>
      <w:r w:rsidR="002122B9" w:rsidRPr="00547D48">
        <w:rPr>
          <w:rFonts w:ascii="Times New Roman" w:hAnsi="Times New Roman" w:cs="Times New Roman"/>
          <w:color w:val="000000" w:themeColor="text1"/>
          <w:sz w:val="24"/>
          <w:szCs w:val="24"/>
        </w:rPr>
        <w:t>(Šimíčková-Čížková a kol., 2008)</w:t>
      </w:r>
    </w:p>
    <w:p w:rsidR="00B50A89" w:rsidRPr="00547D48" w:rsidRDefault="008A317B"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w:t>
      </w:r>
      <w:r w:rsidR="00B50A89" w:rsidRPr="00547D48">
        <w:rPr>
          <w:rFonts w:ascii="Times New Roman" w:hAnsi="Times New Roman" w:cs="Times New Roman"/>
          <w:color w:val="000000" w:themeColor="text1"/>
          <w:sz w:val="24"/>
          <w:szCs w:val="24"/>
        </w:rPr>
        <w:t xml:space="preserve">   </w:t>
      </w:r>
      <w:r w:rsidRPr="00547D48">
        <w:rPr>
          <w:rFonts w:ascii="Times New Roman" w:hAnsi="Times New Roman" w:cs="Times New Roman"/>
          <w:color w:val="000000" w:themeColor="text1"/>
          <w:sz w:val="24"/>
          <w:szCs w:val="24"/>
        </w:rPr>
        <w:t xml:space="preserve">Poznávací aktivita se odráží i ve slovní zásobě – v </w:t>
      </w:r>
      <w:r w:rsidRPr="00547D48">
        <w:rPr>
          <w:rFonts w:ascii="Times New Roman" w:hAnsi="Times New Roman" w:cs="Times New Roman"/>
          <w:b/>
          <w:color w:val="000000" w:themeColor="text1"/>
          <w:sz w:val="24"/>
          <w:szCs w:val="24"/>
        </w:rPr>
        <w:t>rozvoji řeči</w:t>
      </w:r>
      <w:r w:rsidR="00A811F3" w:rsidRPr="00547D48">
        <w:rPr>
          <w:rFonts w:ascii="Times New Roman" w:hAnsi="Times New Roman" w:cs="Times New Roman"/>
          <w:color w:val="000000" w:themeColor="text1"/>
          <w:sz w:val="24"/>
          <w:szCs w:val="24"/>
        </w:rPr>
        <w:t>.</w:t>
      </w:r>
    </w:p>
    <w:p w:rsidR="00632412" w:rsidRPr="00547D48" w:rsidRDefault="00B50A89"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w:t>
      </w:r>
      <w:r w:rsidR="00A811F3" w:rsidRPr="00547D48">
        <w:rPr>
          <w:rFonts w:ascii="Times New Roman" w:hAnsi="Times New Roman" w:cs="Times New Roman"/>
          <w:color w:val="000000" w:themeColor="text1"/>
          <w:sz w:val="24"/>
          <w:szCs w:val="24"/>
        </w:rPr>
        <w:t xml:space="preserve"> </w:t>
      </w:r>
      <w:r w:rsidRPr="00547D48">
        <w:rPr>
          <w:rFonts w:ascii="Times New Roman" w:hAnsi="Times New Roman" w:cs="Times New Roman"/>
          <w:color w:val="000000" w:themeColor="text1"/>
          <w:sz w:val="24"/>
          <w:szCs w:val="24"/>
        </w:rPr>
        <w:t>“</w:t>
      </w:r>
      <w:r w:rsidR="00A811F3" w:rsidRPr="00547D48">
        <w:rPr>
          <w:rFonts w:ascii="Times New Roman" w:hAnsi="Times New Roman" w:cs="Times New Roman"/>
          <w:i/>
          <w:color w:val="000000" w:themeColor="text1"/>
          <w:sz w:val="24"/>
          <w:szCs w:val="24"/>
        </w:rPr>
        <w:t>Vývoj řeči a komunikace je jedním z nejúžasnějších a nejdůležitějších momentů v rámci ontogeneze. Zásadním obdobím pro vývoj řeči je období do šesti až sedmi let.</w:t>
      </w:r>
      <w:r w:rsidRPr="00547D48">
        <w:rPr>
          <w:rFonts w:ascii="Times New Roman" w:hAnsi="Times New Roman" w:cs="Times New Roman"/>
          <w:i/>
          <w:color w:val="000000" w:themeColor="text1"/>
          <w:sz w:val="24"/>
          <w:szCs w:val="24"/>
        </w:rPr>
        <w:t>”</w:t>
      </w:r>
      <w:r w:rsidR="00A811F3" w:rsidRPr="00547D48">
        <w:rPr>
          <w:rFonts w:ascii="Times New Roman" w:hAnsi="Times New Roman" w:cs="Times New Roman"/>
          <w:i/>
          <w:color w:val="000000" w:themeColor="text1"/>
          <w:sz w:val="24"/>
          <w:szCs w:val="24"/>
        </w:rPr>
        <w:t xml:space="preserve"> </w:t>
      </w:r>
      <w:r w:rsidR="00A811F3" w:rsidRPr="00547D48">
        <w:rPr>
          <w:rFonts w:ascii="Times New Roman" w:hAnsi="Times New Roman" w:cs="Times New Roman"/>
          <w:color w:val="000000" w:themeColor="text1"/>
          <w:sz w:val="24"/>
          <w:szCs w:val="24"/>
        </w:rPr>
        <w:t xml:space="preserve">(Bednářová, Šmardová, 2011, s. 28) </w:t>
      </w:r>
    </w:p>
    <w:p w:rsidR="009A3730" w:rsidRPr="00547D48" w:rsidRDefault="009A3730"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Předškolní dítě používá a chápe jazyk na té úrovni, která odpovídá dosaženému stup</w:t>
      </w:r>
      <w:r w:rsidR="00E96B8D">
        <w:rPr>
          <w:rFonts w:ascii="Times New Roman" w:hAnsi="Times New Roman" w:cs="Times New Roman"/>
          <w:color w:val="000000" w:themeColor="text1"/>
          <w:sz w:val="24"/>
          <w:szCs w:val="24"/>
        </w:rPr>
        <w:t xml:space="preserve">ni rozvoje poznávacích procesů, </w:t>
      </w:r>
      <w:r w:rsidRPr="00547D48">
        <w:rPr>
          <w:rFonts w:ascii="Times New Roman" w:hAnsi="Times New Roman" w:cs="Times New Roman"/>
          <w:color w:val="000000" w:themeColor="text1"/>
          <w:sz w:val="24"/>
          <w:szCs w:val="24"/>
        </w:rPr>
        <w:t xml:space="preserve">získané informace z verbální komunikace zpracovává způsobem, který  odpovídá jeho myšlení. </w:t>
      </w:r>
      <w:r w:rsidR="0071024D" w:rsidRPr="00547D48">
        <w:rPr>
          <w:rFonts w:ascii="Times New Roman" w:hAnsi="Times New Roman" w:cs="Times New Roman"/>
          <w:color w:val="000000" w:themeColor="text1"/>
          <w:sz w:val="24"/>
          <w:szCs w:val="24"/>
        </w:rPr>
        <w:t>Děti v tomto věku se často ptají, snaží se pochopit příčinné souvislosti a vztahy.</w:t>
      </w:r>
      <w:r w:rsidR="00FD3297" w:rsidRPr="00547D48">
        <w:rPr>
          <w:rFonts w:ascii="Times New Roman" w:hAnsi="Times New Roman" w:cs="Times New Roman"/>
          <w:color w:val="000000" w:themeColor="text1"/>
          <w:sz w:val="24"/>
          <w:szCs w:val="24"/>
        </w:rPr>
        <w:t xml:space="preserve"> Verbální kompetence předškolního dítěte se zdokonalují v obsahu </w:t>
      </w:r>
      <w:r w:rsidR="006739FD" w:rsidRPr="00547D48">
        <w:rPr>
          <w:rFonts w:ascii="Times New Roman" w:hAnsi="Times New Roman" w:cs="Times New Roman"/>
          <w:color w:val="000000" w:themeColor="text1"/>
          <w:sz w:val="24"/>
          <w:szCs w:val="24"/>
        </w:rPr>
        <w:t>i</w:t>
      </w:r>
      <w:r w:rsidR="00FD3297" w:rsidRPr="00547D48">
        <w:rPr>
          <w:rFonts w:ascii="Times New Roman" w:hAnsi="Times New Roman" w:cs="Times New Roman"/>
          <w:color w:val="000000" w:themeColor="text1"/>
          <w:sz w:val="24"/>
          <w:szCs w:val="24"/>
        </w:rPr>
        <w:t xml:space="preserve"> ve formě. Otázky typu “proč a jak” jsou důležité pro obohacení znalostí a dětského slovníku</w:t>
      </w:r>
      <w:r w:rsidR="00C71F8A" w:rsidRPr="00547D48">
        <w:rPr>
          <w:rFonts w:ascii="Times New Roman" w:hAnsi="Times New Roman" w:cs="Times New Roman"/>
          <w:color w:val="000000" w:themeColor="text1"/>
          <w:sz w:val="24"/>
          <w:szCs w:val="24"/>
        </w:rPr>
        <w:t xml:space="preserve"> </w:t>
      </w:r>
      <w:r w:rsidR="004F474E" w:rsidRPr="00547D48">
        <w:rPr>
          <w:rFonts w:ascii="Times New Roman" w:hAnsi="Times New Roman" w:cs="Times New Roman"/>
          <w:color w:val="000000" w:themeColor="text1"/>
          <w:sz w:val="24"/>
          <w:szCs w:val="24"/>
        </w:rPr>
        <w:t>i</w:t>
      </w:r>
      <w:r w:rsidR="00C71F8A" w:rsidRPr="00547D48">
        <w:rPr>
          <w:rFonts w:ascii="Times New Roman" w:hAnsi="Times New Roman" w:cs="Times New Roman"/>
          <w:color w:val="000000" w:themeColor="text1"/>
          <w:sz w:val="24"/>
          <w:szCs w:val="24"/>
        </w:rPr>
        <w:t xml:space="preserve"> pro rozvoj správného vyjadřování. Děti se učí správně p</w:t>
      </w:r>
      <w:r w:rsidR="004F474E" w:rsidRPr="00547D48">
        <w:rPr>
          <w:rFonts w:ascii="Times New Roman" w:hAnsi="Times New Roman" w:cs="Times New Roman"/>
          <w:color w:val="000000" w:themeColor="text1"/>
          <w:sz w:val="24"/>
          <w:szCs w:val="24"/>
        </w:rPr>
        <w:t>oužívat příslušné slovní výrazy, ale mnohdy ješ</w:t>
      </w:r>
      <w:r w:rsidR="006739FD" w:rsidRPr="00547D48">
        <w:rPr>
          <w:rFonts w:ascii="Times New Roman" w:hAnsi="Times New Roman" w:cs="Times New Roman"/>
          <w:color w:val="000000" w:themeColor="text1"/>
          <w:sz w:val="24"/>
          <w:szCs w:val="24"/>
        </w:rPr>
        <w:t>tě experimentují s novými slovy a mohou je např. různě spontánně modifikovat. (Vágnerová, 2012)</w:t>
      </w:r>
    </w:p>
    <w:p w:rsidR="00C95A9A" w:rsidRPr="00547D48" w:rsidRDefault="00C95A9A"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w:t>
      </w:r>
      <w:r w:rsidRPr="00547D48">
        <w:rPr>
          <w:rFonts w:ascii="Times New Roman" w:hAnsi="Times New Roman" w:cs="Times New Roman"/>
          <w:i/>
          <w:color w:val="000000" w:themeColor="text1"/>
          <w:sz w:val="24"/>
          <w:szCs w:val="24"/>
        </w:rPr>
        <w:t xml:space="preserve">“Řeč má pro vývoj jedince mimořádný význam, protože ovlivňuje </w:t>
      </w:r>
      <w:r w:rsidR="00C05C58" w:rsidRPr="00547D48">
        <w:rPr>
          <w:rFonts w:ascii="Times New Roman" w:hAnsi="Times New Roman" w:cs="Times New Roman"/>
          <w:i/>
          <w:color w:val="000000" w:themeColor="text1"/>
          <w:sz w:val="24"/>
          <w:szCs w:val="24"/>
        </w:rPr>
        <w:t>kvalitu myšlení, poznávání, uč</w:t>
      </w:r>
      <w:r w:rsidRPr="00547D48">
        <w:rPr>
          <w:rFonts w:ascii="Times New Roman" w:hAnsi="Times New Roman" w:cs="Times New Roman"/>
          <w:i/>
          <w:color w:val="000000" w:themeColor="text1"/>
          <w:sz w:val="24"/>
          <w:szCs w:val="24"/>
        </w:rPr>
        <w:t xml:space="preserve">ení, jeho orientaci a fungování v lidském společenství. Z tohoto hlediska je nutné porozumění řeči. Aby dítě mohlo sdělit, co myslí, cítí, co chce nebo nechce, dát najevo a posléze uspokojit svoje potřeby, musí se umět vyjádřit. Řeč je důležitá pro utváření sociálních vztahů, chování a postavení ve skupině.” </w:t>
      </w:r>
      <w:r w:rsidRPr="00547D48">
        <w:rPr>
          <w:rFonts w:ascii="Times New Roman" w:hAnsi="Times New Roman" w:cs="Times New Roman"/>
          <w:color w:val="000000" w:themeColor="text1"/>
          <w:sz w:val="24"/>
          <w:szCs w:val="24"/>
        </w:rPr>
        <w:t>(Bednářová, Šmardová, 2011, s. 30)</w:t>
      </w:r>
    </w:p>
    <w:p w:rsidR="00280042" w:rsidRPr="00547D48" w:rsidRDefault="006739FD" w:rsidP="007A75F7">
      <w:pPr>
        <w:jc w:val="both"/>
        <w:rPr>
          <w:rFonts w:ascii="Times New Roman" w:hAnsi="Times New Roman" w:cs="Times New Roman"/>
          <w:color w:val="FF0000"/>
          <w:sz w:val="24"/>
          <w:szCs w:val="24"/>
        </w:rPr>
      </w:pPr>
      <w:r w:rsidRPr="00547D48">
        <w:rPr>
          <w:rFonts w:ascii="Times New Roman" w:hAnsi="Times New Roman" w:cs="Times New Roman"/>
          <w:color w:val="000000" w:themeColor="text1"/>
          <w:sz w:val="24"/>
          <w:szCs w:val="24"/>
        </w:rPr>
        <w:lastRenderedPageBreak/>
        <w:t xml:space="preserve">       </w:t>
      </w:r>
      <w:r w:rsidR="001B2C96" w:rsidRPr="00547D48">
        <w:rPr>
          <w:rFonts w:ascii="Times New Roman" w:hAnsi="Times New Roman" w:cs="Times New Roman"/>
          <w:color w:val="000000" w:themeColor="text1"/>
          <w:sz w:val="24"/>
          <w:szCs w:val="24"/>
        </w:rPr>
        <w:t>V předškolním věku se rozvíjí schopnost vy</w:t>
      </w:r>
      <w:r w:rsidR="002401D6" w:rsidRPr="00547D48">
        <w:rPr>
          <w:rFonts w:ascii="Times New Roman" w:hAnsi="Times New Roman" w:cs="Times New Roman"/>
          <w:color w:val="000000" w:themeColor="text1"/>
          <w:sz w:val="24"/>
          <w:szCs w:val="24"/>
        </w:rPr>
        <w:t>s</w:t>
      </w:r>
      <w:r w:rsidR="001B2C96" w:rsidRPr="00547D48">
        <w:rPr>
          <w:rFonts w:ascii="Times New Roman" w:hAnsi="Times New Roman" w:cs="Times New Roman"/>
          <w:color w:val="000000" w:themeColor="text1"/>
          <w:sz w:val="24"/>
          <w:szCs w:val="24"/>
        </w:rPr>
        <w:t xml:space="preserve">tupovat v roli vypravěče i posluchače, děti již vědí, co dělat, aby lidé jejich sdělení rozuměli a </w:t>
      </w:r>
      <w:r w:rsidR="002401D6" w:rsidRPr="00547D48">
        <w:rPr>
          <w:rFonts w:ascii="Times New Roman" w:hAnsi="Times New Roman" w:cs="Times New Roman"/>
          <w:color w:val="000000" w:themeColor="text1"/>
          <w:sz w:val="24"/>
          <w:szCs w:val="24"/>
        </w:rPr>
        <w:t>naučí se respektovat pravidla konverzace, k</w:t>
      </w:r>
      <w:r w:rsidR="007B1C42" w:rsidRPr="00547D48">
        <w:rPr>
          <w:rFonts w:ascii="Times New Roman" w:hAnsi="Times New Roman" w:cs="Times New Roman"/>
          <w:color w:val="000000" w:themeColor="text1"/>
          <w:sz w:val="24"/>
          <w:szCs w:val="24"/>
        </w:rPr>
        <w:t>terá platí v určitých situacích.</w:t>
      </w:r>
      <w:r w:rsidR="00F3604F">
        <w:rPr>
          <w:rFonts w:ascii="Times New Roman" w:hAnsi="Times New Roman" w:cs="Times New Roman"/>
          <w:color w:val="000000" w:themeColor="text1"/>
          <w:sz w:val="24"/>
          <w:szCs w:val="24"/>
        </w:rPr>
        <w:t xml:space="preserve"> </w:t>
      </w:r>
      <w:r w:rsidR="00BF1C54" w:rsidRPr="00547D48">
        <w:rPr>
          <w:rFonts w:ascii="Times New Roman" w:hAnsi="Times New Roman" w:cs="Times New Roman"/>
          <w:color w:val="000000" w:themeColor="text1"/>
          <w:sz w:val="24"/>
          <w:szCs w:val="24"/>
        </w:rPr>
        <w:t>Dokáží rozeznat, že s dospělými s</w:t>
      </w:r>
      <w:r w:rsidR="007B1C42" w:rsidRPr="00547D48">
        <w:rPr>
          <w:rFonts w:ascii="Times New Roman" w:hAnsi="Times New Roman" w:cs="Times New Roman"/>
          <w:color w:val="000000" w:themeColor="text1"/>
          <w:sz w:val="24"/>
          <w:szCs w:val="24"/>
        </w:rPr>
        <w:t>e mluví jinak, než s vrstevníky, dovedou dát také najevo svoji účast.</w:t>
      </w:r>
      <w:r w:rsidR="00BF1C54" w:rsidRPr="00547D48">
        <w:rPr>
          <w:rFonts w:ascii="Times New Roman" w:hAnsi="Times New Roman" w:cs="Times New Roman"/>
          <w:color w:val="000000" w:themeColor="text1"/>
          <w:sz w:val="24"/>
          <w:szCs w:val="24"/>
        </w:rPr>
        <w:t xml:space="preserve"> (</w:t>
      </w:r>
      <w:r w:rsidR="00BF1C54" w:rsidRPr="00547D48">
        <w:rPr>
          <w:rFonts w:ascii="Times New Roman" w:hAnsi="Times New Roman" w:cs="Times New Roman"/>
          <w:sz w:val="24"/>
          <w:szCs w:val="24"/>
        </w:rPr>
        <w:t>Matlin in Vágnerová</w:t>
      </w:r>
      <w:r w:rsidR="007B1C42" w:rsidRPr="00547D48">
        <w:rPr>
          <w:rFonts w:ascii="Times New Roman" w:hAnsi="Times New Roman" w:cs="Times New Roman"/>
          <w:sz w:val="24"/>
          <w:szCs w:val="24"/>
        </w:rPr>
        <w:t>, 2005</w:t>
      </w:r>
      <w:r w:rsidR="00BF1C54" w:rsidRPr="00547D48">
        <w:rPr>
          <w:rFonts w:ascii="Times New Roman" w:hAnsi="Times New Roman" w:cs="Times New Roman"/>
          <w:sz w:val="24"/>
          <w:szCs w:val="24"/>
        </w:rPr>
        <w:t>)</w:t>
      </w:r>
      <w:r w:rsidR="007B1C42" w:rsidRPr="00547D48">
        <w:rPr>
          <w:rFonts w:ascii="Times New Roman" w:hAnsi="Times New Roman" w:cs="Times New Roman"/>
          <w:color w:val="FF0000"/>
          <w:sz w:val="24"/>
          <w:szCs w:val="24"/>
        </w:rPr>
        <w:t xml:space="preserve"> </w:t>
      </w:r>
      <w:r w:rsidR="00D726B1" w:rsidRPr="00547D48">
        <w:rPr>
          <w:rFonts w:ascii="Times New Roman" w:hAnsi="Times New Roman" w:cs="Times New Roman"/>
          <w:color w:val="FF0000"/>
          <w:sz w:val="24"/>
          <w:szCs w:val="24"/>
        </w:rPr>
        <w:t xml:space="preserve"> </w:t>
      </w:r>
    </w:p>
    <w:p w:rsidR="00AD3BF4" w:rsidRPr="00547D48" w:rsidRDefault="00F16172"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FF0000"/>
          <w:sz w:val="24"/>
          <w:szCs w:val="24"/>
        </w:rPr>
        <w:t xml:space="preserve">      </w:t>
      </w:r>
      <w:r w:rsidRPr="00547D48">
        <w:rPr>
          <w:rFonts w:ascii="Times New Roman" w:hAnsi="Times New Roman" w:cs="Times New Roman"/>
          <w:color w:val="000000" w:themeColor="text1"/>
          <w:sz w:val="24"/>
          <w:szCs w:val="24"/>
        </w:rPr>
        <w:t xml:space="preserve">Pro porozumění matematickým pojmům, vztahům a symbolům je důležité mít vytvořeny tzv. </w:t>
      </w:r>
      <w:r w:rsidRPr="00547D48">
        <w:rPr>
          <w:rFonts w:ascii="Times New Roman" w:hAnsi="Times New Roman" w:cs="Times New Roman"/>
          <w:b/>
          <w:color w:val="000000" w:themeColor="text1"/>
          <w:sz w:val="24"/>
          <w:szCs w:val="24"/>
        </w:rPr>
        <w:t>předčíselné představy</w:t>
      </w:r>
      <w:r w:rsidR="00523D57" w:rsidRPr="00547D48">
        <w:rPr>
          <w:rFonts w:ascii="Times New Roman" w:hAnsi="Times New Roman" w:cs="Times New Roman"/>
          <w:color w:val="000000" w:themeColor="text1"/>
          <w:sz w:val="24"/>
          <w:szCs w:val="24"/>
        </w:rPr>
        <w:t>, na jejichž základě dítě porovnává, třídí a řadí. Předšk</w:t>
      </w:r>
      <w:r w:rsidR="00B278BA" w:rsidRPr="00547D48">
        <w:rPr>
          <w:rFonts w:ascii="Times New Roman" w:hAnsi="Times New Roman" w:cs="Times New Roman"/>
          <w:color w:val="000000" w:themeColor="text1"/>
          <w:sz w:val="24"/>
          <w:szCs w:val="24"/>
        </w:rPr>
        <w:t>olní dítě</w:t>
      </w:r>
      <w:r w:rsidR="00523D57" w:rsidRPr="00547D48">
        <w:rPr>
          <w:rFonts w:ascii="Times New Roman" w:hAnsi="Times New Roman" w:cs="Times New Roman"/>
          <w:color w:val="000000" w:themeColor="text1"/>
          <w:sz w:val="24"/>
          <w:szCs w:val="24"/>
        </w:rPr>
        <w:t xml:space="preserve"> již rozumí pojmům stejně, méně, více, rozvíjí se schopnost třídit, nejprve podle vlastnosti či barvy, která je pro dítě emoci</w:t>
      </w:r>
      <w:r w:rsidR="008F7B29">
        <w:rPr>
          <w:rFonts w:ascii="Times New Roman" w:hAnsi="Times New Roman" w:cs="Times New Roman"/>
          <w:color w:val="000000" w:themeColor="text1"/>
          <w:sz w:val="24"/>
          <w:szCs w:val="24"/>
        </w:rPr>
        <w:t>on</w:t>
      </w:r>
      <w:r w:rsidR="00523D57" w:rsidRPr="00547D48">
        <w:rPr>
          <w:rFonts w:ascii="Times New Roman" w:hAnsi="Times New Roman" w:cs="Times New Roman"/>
          <w:color w:val="000000" w:themeColor="text1"/>
          <w:sz w:val="24"/>
          <w:szCs w:val="24"/>
        </w:rPr>
        <w:t>álně nejzajímavější</w:t>
      </w:r>
      <w:r w:rsidR="00B278BA" w:rsidRPr="00547D48">
        <w:rPr>
          <w:rFonts w:ascii="Times New Roman" w:hAnsi="Times New Roman" w:cs="Times New Roman"/>
          <w:color w:val="000000" w:themeColor="text1"/>
          <w:sz w:val="24"/>
          <w:szCs w:val="24"/>
        </w:rPr>
        <w:t>, posléze podle velikosti či tvaru.  Postupně začíná řadit vícečetné skupiny předmětů, např. řazení dle velikosti od nejmenšího po největší či podle odstínu od nejsvětlejšího po nejtmavší. (Bednářová, Šmardová, 2011)</w:t>
      </w:r>
    </w:p>
    <w:p w:rsidR="00B278BA" w:rsidRPr="00547D48" w:rsidRDefault="00B278BA"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w:t>
      </w:r>
      <w:r w:rsidR="005E79FB" w:rsidRPr="00547D48">
        <w:rPr>
          <w:rFonts w:ascii="Times New Roman" w:hAnsi="Times New Roman" w:cs="Times New Roman"/>
          <w:i/>
          <w:color w:val="000000" w:themeColor="text1"/>
          <w:sz w:val="24"/>
          <w:szCs w:val="24"/>
        </w:rPr>
        <w:t xml:space="preserve">“Na podkladě předčíselných představ se budují </w:t>
      </w:r>
      <w:r w:rsidR="005E79FB" w:rsidRPr="00547D48">
        <w:rPr>
          <w:rFonts w:ascii="Times New Roman" w:hAnsi="Times New Roman" w:cs="Times New Roman"/>
          <w:b/>
          <w:i/>
          <w:color w:val="000000" w:themeColor="text1"/>
          <w:sz w:val="24"/>
          <w:szCs w:val="24"/>
        </w:rPr>
        <w:t>číselné představy</w:t>
      </w:r>
      <w:r w:rsidR="005E79FB" w:rsidRPr="00547D48">
        <w:rPr>
          <w:rFonts w:ascii="Times New Roman" w:hAnsi="Times New Roman" w:cs="Times New Roman"/>
          <w:i/>
          <w:color w:val="000000" w:themeColor="text1"/>
          <w:sz w:val="24"/>
          <w:szCs w:val="24"/>
        </w:rPr>
        <w:t xml:space="preserve"> – určování množství, chápání číselné řady (nejen její jmenování, ale pochopení hodnoty, množství), číselných operací.”</w:t>
      </w:r>
      <w:r w:rsidR="00F52CF4" w:rsidRPr="00547D48">
        <w:rPr>
          <w:rFonts w:ascii="Times New Roman" w:hAnsi="Times New Roman" w:cs="Times New Roman"/>
          <w:i/>
          <w:color w:val="000000" w:themeColor="text1"/>
          <w:sz w:val="24"/>
          <w:szCs w:val="24"/>
        </w:rPr>
        <w:t xml:space="preserve"> </w:t>
      </w:r>
      <w:r w:rsidR="00F52CF4" w:rsidRPr="00547D48">
        <w:rPr>
          <w:rFonts w:ascii="Times New Roman" w:hAnsi="Times New Roman" w:cs="Times New Roman"/>
          <w:color w:val="000000" w:themeColor="text1"/>
          <w:sz w:val="24"/>
          <w:szCs w:val="24"/>
        </w:rPr>
        <w:t>(Bednářová, Šmardová, 2011, s. 47)</w:t>
      </w:r>
    </w:p>
    <w:p w:rsidR="00F91448" w:rsidRPr="00547D48" w:rsidRDefault="00F52CF4"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Děti předškolního věku většinou dovedou zpaměti přeříkat číselnou řadu, </w:t>
      </w:r>
      <w:r w:rsidR="00B50A89" w:rsidRPr="00547D48">
        <w:rPr>
          <w:rFonts w:ascii="Times New Roman" w:hAnsi="Times New Roman" w:cs="Times New Roman"/>
          <w:color w:val="000000" w:themeColor="text1"/>
          <w:sz w:val="24"/>
          <w:szCs w:val="24"/>
        </w:rPr>
        <w:t xml:space="preserve">tak </w:t>
      </w:r>
      <w:r w:rsidRPr="00547D48">
        <w:rPr>
          <w:rFonts w:ascii="Times New Roman" w:hAnsi="Times New Roman" w:cs="Times New Roman"/>
          <w:color w:val="000000" w:themeColor="text1"/>
          <w:sz w:val="24"/>
          <w:szCs w:val="24"/>
        </w:rPr>
        <w:t>jak jdou</w:t>
      </w:r>
      <w:r w:rsidR="00B50A89" w:rsidRPr="00547D48">
        <w:rPr>
          <w:rFonts w:ascii="Times New Roman" w:hAnsi="Times New Roman" w:cs="Times New Roman"/>
          <w:color w:val="000000" w:themeColor="text1"/>
          <w:sz w:val="24"/>
          <w:szCs w:val="24"/>
        </w:rPr>
        <w:t xml:space="preserve"> čísla</w:t>
      </w:r>
      <w:r w:rsidRPr="00547D48">
        <w:rPr>
          <w:rFonts w:ascii="Times New Roman" w:hAnsi="Times New Roman" w:cs="Times New Roman"/>
          <w:color w:val="000000" w:themeColor="text1"/>
          <w:sz w:val="24"/>
          <w:szCs w:val="24"/>
        </w:rPr>
        <w:t xml:space="preserve"> za sebou, nechápou však ještě plně logiku řazení a význam jednotlivých čísel. To se může projevit vynecháváním </w:t>
      </w:r>
      <w:r w:rsidR="00DA06EE" w:rsidRPr="00547D48">
        <w:rPr>
          <w:rFonts w:ascii="Times New Roman" w:hAnsi="Times New Roman" w:cs="Times New Roman"/>
          <w:color w:val="000000" w:themeColor="text1"/>
          <w:sz w:val="24"/>
          <w:szCs w:val="24"/>
        </w:rPr>
        <w:t>či přeskakováním</w:t>
      </w:r>
      <w:r w:rsidR="008F7B29">
        <w:rPr>
          <w:rFonts w:ascii="Times New Roman" w:hAnsi="Times New Roman" w:cs="Times New Roman"/>
          <w:color w:val="000000" w:themeColor="text1"/>
          <w:sz w:val="24"/>
          <w:szCs w:val="24"/>
        </w:rPr>
        <w:t xml:space="preserve">. Chápou však již, </w:t>
      </w:r>
      <w:r w:rsidRPr="00547D48">
        <w:rPr>
          <w:rFonts w:ascii="Times New Roman" w:hAnsi="Times New Roman" w:cs="Times New Roman"/>
          <w:color w:val="000000" w:themeColor="text1"/>
          <w:sz w:val="24"/>
          <w:szCs w:val="24"/>
        </w:rPr>
        <w:t>že když k číslu přidáváme</w:t>
      </w:r>
      <w:r w:rsidR="00B50A89" w:rsidRPr="00547D48">
        <w:rPr>
          <w:rFonts w:ascii="Times New Roman" w:hAnsi="Times New Roman" w:cs="Times New Roman"/>
          <w:color w:val="000000" w:themeColor="text1"/>
          <w:sz w:val="24"/>
          <w:szCs w:val="24"/>
        </w:rPr>
        <w:t>,</w:t>
      </w:r>
      <w:r w:rsidRPr="00547D48">
        <w:rPr>
          <w:rFonts w:ascii="Times New Roman" w:hAnsi="Times New Roman" w:cs="Times New Roman"/>
          <w:color w:val="000000" w:themeColor="text1"/>
          <w:sz w:val="24"/>
          <w:szCs w:val="24"/>
        </w:rPr>
        <w:t xml:space="preserve"> celkový počet roste</w:t>
      </w:r>
      <w:r w:rsidR="00B50A89" w:rsidRPr="00547D48">
        <w:rPr>
          <w:rFonts w:ascii="Times New Roman" w:hAnsi="Times New Roman" w:cs="Times New Roman"/>
          <w:color w:val="000000" w:themeColor="text1"/>
          <w:sz w:val="24"/>
          <w:szCs w:val="24"/>
        </w:rPr>
        <w:t xml:space="preserve"> a když z celku ubíráme,</w:t>
      </w:r>
      <w:r w:rsidRPr="00547D48">
        <w:rPr>
          <w:rFonts w:ascii="Times New Roman" w:hAnsi="Times New Roman" w:cs="Times New Roman"/>
          <w:color w:val="000000" w:themeColor="text1"/>
          <w:sz w:val="24"/>
          <w:szCs w:val="24"/>
        </w:rPr>
        <w:t xml:space="preserve"> počet klesá. (Vágnerová, 2012)</w:t>
      </w:r>
    </w:p>
    <w:p w:rsidR="006B602E" w:rsidRPr="00547D48" w:rsidRDefault="00F3703F"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Jak uvádí Vágnerová</w:t>
      </w:r>
      <w:r w:rsidR="000B1CD8" w:rsidRPr="00547D48">
        <w:rPr>
          <w:rFonts w:ascii="Times New Roman" w:hAnsi="Times New Roman" w:cs="Times New Roman"/>
          <w:color w:val="000000" w:themeColor="text1"/>
          <w:sz w:val="24"/>
          <w:szCs w:val="24"/>
        </w:rPr>
        <w:t xml:space="preserve"> (2012)</w:t>
      </w:r>
      <w:r w:rsidRPr="00547D48">
        <w:rPr>
          <w:rFonts w:ascii="Times New Roman" w:hAnsi="Times New Roman" w:cs="Times New Roman"/>
          <w:color w:val="000000" w:themeColor="text1"/>
          <w:sz w:val="24"/>
          <w:szCs w:val="24"/>
        </w:rPr>
        <w:t>,</w:t>
      </w:r>
      <w:r w:rsidR="00922E13" w:rsidRPr="00547D48">
        <w:rPr>
          <w:rFonts w:ascii="Times New Roman" w:hAnsi="Times New Roman" w:cs="Times New Roman"/>
          <w:color w:val="000000" w:themeColor="text1"/>
          <w:sz w:val="24"/>
          <w:szCs w:val="24"/>
        </w:rPr>
        <w:t xml:space="preserve"> </w:t>
      </w:r>
      <w:r w:rsidR="000B1CD8" w:rsidRPr="00547D48">
        <w:rPr>
          <w:rFonts w:ascii="Times New Roman" w:hAnsi="Times New Roman" w:cs="Times New Roman"/>
          <w:b/>
          <w:color w:val="000000" w:themeColor="text1"/>
          <w:sz w:val="24"/>
          <w:szCs w:val="24"/>
        </w:rPr>
        <w:t xml:space="preserve">paměť </w:t>
      </w:r>
      <w:r w:rsidR="000B1CD8" w:rsidRPr="00547D48">
        <w:rPr>
          <w:rFonts w:ascii="Times New Roman" w:hAnsi="Times New Roman" w:cs="Times New Roman"/>
          <w:color w:val="000000" w:themeColor="text1"/>
          <w:sz w:val="24"/>
          <w:szCs w:val="24"/>
        </w:rPr>
        <w:t xml:space="preserve">se vyvíjí v interakci s ostatními kognitivními schopnostmi, </w:t>
      </w:r>
      <w:r w:rsidR="00922E13" w:rsidRPr="00547D48">
        <w:rPr>
          <w:rFonts w:ascii="Times New Roman" w:hAnsi="Times New Roman" w:cs="Times New Roman"/>
          <w:color w:val="000000" w:themeColor="text1"/>
          <w:sz w:val="24"/>
          <w:szCs w:val="24"/>
        </w:rPr>
        <w:t>základním rysem</w:t>
      </w:r>
      <w:r w:rsidR="000B1CD8" w:rsidRPr="00547D48">
        <w:rPr>
          <w:rFonts w:ascii="Times New Roman" w:hAnsi="Times New Roman" w:cs="Times New Roman"/>
          <w:color w:val="000000" w:themeColor="text1"/>
          <w:sz w:val="24"/>
          <w:szCs w:val="24"/>
        </w:rPr>
        <w:t xml:space="preserve"> je</w:t>
      </w:r>
      <w:r w:rsidR="00922E13" w:rsidRPr="00547D48">
        <w:rPr>
          <w:rFonts w:ascii="Times New Roman" w:hAnsi="Times New Roman" w:cs="Times New Roman"/>
          <w:b/>
          <w:color w:val="000000" w:themeColor="text1"/>
          <w:sz w:val="24"/>
          <w:szCs w:val="24"/>
        </w:rPr>
        <w:t xml:space="preserve"> </w:t>
      </w:r>
      <w:r w:rsidR="00922E13" w:rsidRPr="00547D48">
        <w:rPr>
          <w:rFonts w:ascii="Times New Roman" w:hAnsi="Times New Roman" w:cs="Times New Roman"/>
          <w:color w:val="000000" w:themeColor="text1"/>
          <w:sz w:val="24"/>
          <w:szCs w:val="24"/>
        </w:rPr>
        <w:t>konkrétnost a samovolnost, první</w:t>
      </w:r>
      <w:r w:rsidR="006D4B22" w:rsidRPr="00547D48">
        <w:rPr>
          <w:rFonts w:ascii="Times New Roman" w:hAnsi="Times New Roman" w:cs="Times New Roman"/>
          <w:color w:val="000000" w:themeColor="text1"/>
          <w:sz w:val="24"/>
          <w:szCs w:val="24"/>
        </w:rPr>
        <w:t>ch</w:t>
      </w:r>
      <w:r w:rsidR="00922E13" w:rsidRPr="00547D48">
        <w:rPr>
          <w:rFonts w:ascii="Times New Roman" w:hAnsi="Times New Roman" w:cs="Times New Roman"/>
          <w:color w:val="000000" w:themeColor="text1"/>
          <w:sz w:val="24"/>
          <w:szCs w:val="24"/>
        </w:rPr>
        <w:t xml:space="preserve"> znak</w:t>
      </w:r>
      <w:r w:rsidR="006D4B22" w:rsidRPr="00547D48">
        <w:rPr>
          <w:rFonts w:ascii="Times New Roman" w:hAnsi="Times New Roman" w:cs="Times New Roman"/>
          <w:color w:val="000000" w:themeColor="text1"/>
          <w:sz w:val="24"/>
          <w:szCs w:val="24"/>
        </w:rPr>
        <w:t>ů</w:t>
      </w:r>
      <w:r w:rsidR="00922E13" w:rsidRPr="00547D48">
        <w:rPr>
          <w:rFonts w:ascii="Times New Roman" w:hAnsi="Times New Roman" w:cs="Times New Roman"/>
          <w:color w:val="000000" w:themeColor="text1"/>
          <w:sz w:val="24"/>
          <w:szCs w:val="24"/>
        </w:rPr>
        <w:t xml:space="preserve"> úmy</w:t>
      </w:r>
      <w:r w:rsidR="006D4B22" w:rsidRPr="00547D48">
        <w:rPr>
          <w:rFonts w:ascii="Times New Roman" w:hAnsi="Times New Roman" w:cs="Times New Roman"/>
          <w:color w:val="000000" w:themeColor="text1"/>
          <w:sz w:val="24"/>
          <w:szCs w:val="24"/>
        </w:rPr>
        <w:t>slné paměti si můžeme všimnout</w:t>
      </w:r>
      <w:r w:rsidR="00922E13" w:rsidRPr="00547D48">
        <w:rPr>
          <w:rFonts w:ascii="Times New Roman" w:hAnsi="Times New Roman" w:cs="Times New Roman"/>
          <w:color w:val="000000" w:themeColor="text1"/>
          <w:sz w:val="24"/>
          <w:szCs w:val="24"/>
        </w:rPr>
        <w:t xml:space="preserve"> koncem předškolního období dítěte.</w:t>
      </w:r>
      <w:r w:rsidR="008F7B29">
        <w:rPr>
          <w:rFonts w:ascii="Times New Roman" w:hAnsi="Times New Roman" w:cs="Times New Roman"/>
          <w:color w:val="000000" w:themeColor="text1"/>
          <w:sz w:val="24"/>
          <w:szCs w:val="24"/>
        </w:rPr>
        <w:t xml:space="preserve"> </w:t>
      </w:r>
      <w:r w:rsidR="00922E13" w:rsidRPr="00547D48">
        <w:rPr>
          <w:rFonts w:ascii="Times New Roman" w:hAnsi="Times New Roman" w:cs="Times New Roman"/>
          <w:color w:val="000000" w:themeColor="text1"/>
          <w:sz w:val="24"/>
          <w:szCs w:val="24"/>
        </w:rPr>
        <w:t>Začíná se již rozvíjet logická paměť, stále však převažuje paměť mechanická.</w:t>
      </w:r>
      <w:r w:rsidR="006D4B22" w:rsidRPr="00547D48">
        <w:rPr>
          <w:rFonts w:ascii="Times New Roman" w:hAnsi="Times New Roman" w:cs="Times New Roman"/>
          <w:color w:val="000000" w:themeColor="text1"/>
          <w:sz w:val="24"/>
          <w:szCs w:val="24"/>
        </w:rPr>
        <w:t xml:space="preserve"> U</w:t>
      </w:r>
      <w:r w:rsidR="003A358B" w:rsidRPr="00547D48">
        <w:rPr>
          <w:rFonts w:ascii="Times New Roman" w:hAnsi="Times New Roman" w:cs="Times New Roman"/>
          <w:color w:val="000000" w:themeColor="text1"/>
          <w:sz w:val="24"/>
          <w:szCs w:val="24"/>
        </w:rPr>
        <w:t>dálosti</w:t>
      </w:r>
      <w:r w:rsidR="006D4B22" w:rsidRPr="00547D48">
        <w:rPr>
          <w:rFonts w:ascii="Times New Roman" w:hAnsi="Times New Roman" w:cs="Times New Roman"/>
          <w:color w:val="000000" w:themeColor="text1"/>
          <w:sz w:val="24"/>
          <w:szCs w:val="24"/>
        </w:rPr>
        <w:t>, které se opakují častěji,</w:t>
      </w:r>
      <w:r w:rsidR="003A358B" w:rsidRPr="00547D48">
        <w:rPr>
          <w:rFonts w:ascii="Times New Roman" w:hAnsi="Times New Roman" w:cs="Times New Roman"/>
          <w:color w:val="000000" w:themeColor="text1"/>
          <w:sz w:val="24"/>
          <w:szCs w:val="24"/>
        </w:rPr>
        <w:t xml:space="preserve"> dovede </w:t>
      </w:r>
      <w:r w:rsidR="006D4B22" w:rsidRPr="00547D48">
        <w:rPr>
          <w:rFonts w:ascii="Times New Roman" w:hAnsi="Times New Roman" w:cs="Times New Roman"/>
          <w:color w:val="000000" w:themeColor="text1"/>
          <w:sz w:val="24"/>
          <w:szCs w:val="24"/>
        </w:rPr>
        <w:t xml:space="preserve">dítě postupně </w:t>
      </w:r>
      <w:r w:rsidR="003A358B" w:rsidRPr="00547D48">
        <w:rPr>
          <w:rFonts w:ascii="Times New Roman" w:hAnsi="Times New Roman" w:cs="Times New Roman"/>
          <w:color w:val="000000" w:themeColor="text1"/>
          <w:sz w:val="24"/>
          <w:szCs w:val="24"/>
        </w:rPr>
        <w:t>reprodukovat na základě</w:t>
      </w:r>
      <w:r w:rsidR="00922E13" w:rsidRPr="00547D48">
        <w:rPr>
          <w:rFonts w:ascii="Times New Roman" w:hAnsi="Times New Roman" w:cs="Times New Roman"/>
          <w:color w:val="000000" w:themeColor="text1"/>
          <w:sz w:val="24"/>
          <w:szCs w:val="24"/>
        </w:rPr>
        <w:t xml:space="preserve"> </w:t>
      </w:r>
      <w:r w:rsidR="003A358B" w:rsidRPr="00547D48">
        <w:rPr>
          <w:rFonts w:ascii="Times New Roman" w:hAnsi="Times New Roman" w:cs="Times New Roman"/>
          <w:color w:val="000000" w:themeColor="text1"/>
          <w:sz w:val="24"/>
          <w:szCs w:val="24"/>
        </w:rPr>
        <w:t xml:space="preserve">logických souvislostí. </w:t>
      </w:r>
    </w:p>
    <w:p w:rsidR="003A358B" w:rsidRPr="00547D48" w:rsidRDefault="003A358B"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w:t>
      </w:r>
      <w:r w:rsidRPr="00547D48">
        <w:rPr>
          <w:rFonts w:ascii="Times New Roman" w:hAnsi="Times New Roman" w:cs="Times New Roman"/>
          <w:b/>
          <w:color w:val="000000" w:themeColor="text1"/>
          <w:sz w:val="24"/>
          <w:szCs w:val="24"/>
        </w:rPr>
        <w:t>Pozornost</w:t>
      </w:r>
      <w:r w:rsidRPr="00547D48">
        <w:rPr>
          <w:rFonts w:ascii="Times New Roman" w:hAnsi="Times New Roman" w:cs="Times New Roman"/>
          <w:color w:val="000000" w:themeColor="text1"/>
          <w:sz w:val="24"/>
          <w:szCs w:val="24"/>
        </w:rPr>
        <w:t xml:space="preserve"> je u předškolního dítěte ještě nestálá a přelétavá, avšak s postupujícím věkem se dítě dovede déle a více soustředit, můžeme pozorovat počátky úmyslné pozornosti, ta je však také závislá na temperamentových vlastnostech a</w:t>
      </w:r>
      <w:r w:rsidR="00803668" w:rsidRPr="00547D48">
        <w:rPr>
          <w:rFonts w:ascii="Times New Roman" w:hAnsi="Times New Roman" w:cs="Times New Roman"/>
          <w:color w:val="000000" w:themeColor="text1"/>
          <w:sz w:val="24"/>
          <w:szCs w:val="24"/>
        </w:rPr>
        <w:t xml:space="preserve"> na druhu prováděných činností.</w:t>
      </w:r>
    </w:p>
    <w:p w:rsidR="000E2DF8" w:rsidRPr="00547D48" w:rsidRDefault="000E2DF8"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Pro rozvoj vnímání je důležitá také </w:t>
      </w:r>
      <w:r w:rsidRPr="00547D48">
        <w:rPr>
          <w:rFonts w:ascii="Times New Roman" w:hAnsi="Times New Roman" w:cs="Times New Roman"/>
          <w:b/>
          <w:color w:val="000000" w:themeColor="text1"/>
          <w:sz w:val="24"/>
          <w:szCs w:val="24"/>
        </w:rPr>
        <w:t>představivost</w:t>
      </w:r>
      <w:r w:rsidRPr="00547D48">
        <w:rPr>
          <w:rFonts w:ascii="Times New Roman" w:hAnsi="Times New Roman" w:cs="Times New Roman"/>
          <w:color w:val="000000" w:themeColor="text1"/>
          <w:sz w:val="24"/>
          <w:szCs w:val="24"/>
        </w:rPr>
        <w:t xml:space="preserve">. Dítě si již představy začíná </w:t>
      </w:r>
      <w:r w:rsidR="00740BF3" w:rsidRPr="00547D48">
        <w:rPr>
          <w:rFonts w:ascii="Times New Roman" w:hAnsi="Times New Roman" w:cs="Times New Roman"/>
          <w:color w:val="000000" w:themeColor="text1"/>
          <w:sz w:val="24"/>
          <w:szCs w:val="24"/>
        </w:rPr>
        <w:t xml:space="preserve">vybavovat </w:t>
      </w:r>
      <w:r w:rsidRPr="00547D48">
        <w:rPr>
          <w:rFonts w:ascii="Times New Roman" w:hAnsi="Times New Roman" w:cs="Times New Roman"/>
          <w:color w:val="000000" w:themeColor="text1"/>
          <w:sz w:val="24"/>
          <w:szCs w:val="24"/>
        </w:rPr>
        <w:t>plynuleji</w:t>
      </w:r>
      <w:r w:rsidR="00740BF3" w:rsidRPr="00547D48">
        <w:rPr>
          <w:rFonts w:ascii="Times New Roman" w:hAnsi="Times New Roman" w:cs="Times New Roman"/>
          <w:color w:val="000000" w:themeColor="text1"/>
          <w:sz w:val="24"/>
          <w:szCs w:val="24"/>
        </w:rPr>
        <w:t>, o čemž svědčí např. schopnost reprodukovat děj příběhů nebo vyprávět o prožitých událostech.</w:t>
      </w:r>
      <w:r w:rsidR="00AD3BF4" w:rsidRPr="00547D48">
        <w:rPr>
          <w:rFonts w:ascii="Times New Roman" w:hAnsi="Times New Roman" w:cs="Times New Roman"/>
          <w:color w:val="000000" w:themeColor="text1"/>
          <w:sz w:val="24"/>
          <w:szCs w:val="24"/>
        </w:rPr>
        <w:t xml:space="preserve"> Představy se často uplatňují v námětových hrách, ale i v reálných situacích, kdy si dítě pomocí fantazijních představ vysvětluje realitu. (Šimíčková-Čížková a kol., 2008)</w:t>
      </w:r>
      <w:r w:rsidRPr="00547D48">
        <w:rPr>
          <w:rFonts w:ascii="Times New Roman" w:hAnsi="Times New Roman" w:cs="Times New Roman"/>
          <w:color w:val="000000" w:themeColor="text1"/>
          <w:sz w:val="24"/>
          <w:szCs w:val="24"/>
        </w:rPr>
        <w:t xml:space="preserve">  </w:t>
      </w:r>
    </w:p>
    <w:p w:rsidR="00585A80" w:rsidRPr="00547D48" w:rsidRDefault="00585A80" w:rsidP="00BA199D">
      <w:pPr>
        <w:rPr>
          <w:rFonts w:ascii="Times New Roman" w:hAnsi="Times New Roman" w:cs="Times New Roman"/>
          <w:color w:val="000000" w:themeColor="text1"/>
          <w:sz w:val="24"/>
          <w:szCs w:val="24"/>
        </w:rPr>
      </w:pPr>
    </w:p>
    <w:p w:rsidR="003C572C" w:rsidRPr="00547D48" w:rsidRDefault="005145E9" w:rsidP="005145E9">
      <w:pPr>
        <w:rPr>
          <w:rFonts w:ascii="Times New Roman" w:hAnsi="Times New Roman" w:cs="Times New Roman"/>
          <w:b/>
          <w:color w:val="000000" w:themeColor="text1"/>
          <w:sz w:val="30"/>
          <w:szCs w:val="30"/>
        </w:rPr>
      </w:pPr>
      <w:r w:rsidRPr="00547D48">
        <w:rPr>
          <w:rFonts w:ascii="Times New Roman" w:hAnsi="Times New Roman" w:cs="Times New Roman"/>
          <w:b/>
          <w:color w:val="000000" w:themeColor="text1"/>
          <w:sz w:val="30"/>
          <w:szCs w:val="30"/>
        </w:rPr>
        <w:lastRenderedPageBreak/>
        <w:t xml:space="preserve">1.3   </w:t>
      </w:r>
      <w:r w:rsidR="00DD59F8" w:rsidRPr="00547D48">
        <w:rPr>
          <w:rFonts w:ascii="Times New Roman" w:hAnsi="Times New Roman" w:cs="Times New Roman"/>
          <w:b/>
          <w:color w:val="000000" w:themeColor="text1"/>
          <w:sz w:val="30"/>
          <w:szCs w:val="30"/>
        </w:rPr>
        <w:t>EMOČNÍ A SOCIÁLNÍ VÝVOJ</w:t>
      </w:r>
    </w:p>
    <w:p w:rsidR="00597EDC" w:rsidRPr="00547D48" w:rsidRDefault="003C572C" w:rsidP="007A75F7">
      <w:pPr>
        <w:jc w:val="both"/>
        <w:rPr>
          <w:rFonts w:ascii="Times New Roman" w:hAnsi="Times New Roman" w:cs="Times New Roman"/>
          <w:color w:val="000000" w:themeColor="text1"/>
          <w:sz w:val="24"/>
          <w:szCs w:val="24"/>
        </w:rPr>
      </w:pPr>
      <w:r w:rsidRPr="00547D48">
        <w:rPr>
          <w:rFonts w:ascii="Times New Roman" w:hAnsi="Times New Roman" w:cs="Times New Roman"/>
          <w:b/>
          <w:color w:val="000000" w:themeColor="text1"/>
          <w:sz w:val="30"/>
          <w:szCs w:val="30"/>
        </w:rPr>
        <w:t xml:space="preserve">       </w:t>
      </w:r>
      <w:r w:rsidR="00B23E2F" w:rsidRPr="00547D48">
        <w:rPr>
          <w:rFonts w:ascii="Times New Roman" w:hAnsi="Times New Roman" w:cs="Times New Roman"/>
          <w:color w:val="000000" w:themeColor="text1"/>
          <w:sz w:val="24"/>
          <w:szCs w:val="24"/>
        </w:rPr>
        <w:t>Dle Vágnerové</w:t>
      </w:r>
      <w:r w:rsidR="00BF23EA" w:rsidRPr="00547D48">
        <w:rPr>
          <w:rFonts w:ascii="Times New Roman" w:hAnsi="Times New Roman" w:cs="Times New Roman"/>
          <w:color w:val="000000" w:themeColor="text1"/>
          <w:sz w:val="24"/>
          <w:szCs w:val="24"/>
        </w:rPr>
        <w:t xml:space="preserve"> (2012)</w:t>
      </w:r>
      <w:r w:rsidR="00B23E2F" w:rsidRPr="00547D48">
        <w:rPr>
          <w:rFonts w:ascii="Times New Roman" w:hAnsi="Times New Roman" w:cs="Times New Roman"/>
          <w:color w:val="000000" w:themeColor="text1"/>
          <w:sz w:val="24"/>
          <w:szCs w:val="24"/>
        </w:rPr>
        <w:t xml:space="preserve"> je </w:t>
      </w:r>
      <w:r w:rsidR="00B23E2F" w:rsidRPr="00547D48">
        <w:rPr>
          <w:rFonts w:ascii="Times New Roman" w:hAnsi="Times New Roman" w:cs="Times New Roman"/>
          <w:b/>
          <w:color w:val="000000" w:themeColor="text1"/>
          <w:sz w:val="24"/>
          <w:szCs w:val="24"/>
        </w:rPr>
        <w:t>emoční prožívání</w:t>
      </w:r>
      <w:r w:rsidR="00B23E2F" w:rsidRPr="00547D48">
        <w:rPr>
          <w:rFonts w:ascii="Times New Roman" w:hAnsi="Times New Roman" w:cs="Times New Roman"/>
          <w:color w:val="000000" w:themeColor="text1"/>
          <w:sz w:val="24"/>
          <w:szCs w:val="24"/>
        </w:rPr>
        <w:t xml:space="preserve"> předškolních dětí již více stabilnější a vyrovnanější</w:t>
      </w:r>
      <w:r w:rsidR="00BF23EA" w:rsidRPr="00547D48">
        <w:rPr>
          <w:rFonts w:ascii="Times New Roman" w:hAnsi="Times New Roman" w:cs="Times New Roman"/>
          <w:color w:val="000000" w:themeColor="text1"/>
          <w:sz w:val="24"/>
          <w:szCs w:val="24"/>
        </w:rPr>
        <w:t>, předškoláci bývají</w:t>
      </w:r>
      <w:r w:rsidR="00045BB4" w:rsidRPr="00547D48">
        <w:rPr>
          <w:rFonts w:ascii="Times New Roman" w:hAnsi="Times New Roman" w:cs="Times New Roman"/>
          <w:color w:val="000000" w:themeColor="text1"/>
          <w:sz w:val="24"/>
          <w:szCs w:val="24"/>
        </w:rPr>
        <w:t xml:space="preserve"> častěji pozitivně laděni, mají smysl pro humor, který odpovídá jejich typickému způsobu uvažování. N</w:t>
      </w:r>
      <w:r w:rsidR="00BF23EA" w:rsidRPr="00547D48">
        <w:rPr>
          <w:rFonts w:ascii="Times New Roman" w:hAnsi="Times New Roman" w:cs="Times New Roman"/>
          <w:color w:val="000000" w:themeColor="text1"/>
          <w:sz w:val="24"/>
          <w:szCs w:val="24"/>
        </w:rPr>
        <w:t>ega</w:t>
      </w:r>
      <w:r w:rsidR="00045BB4" w:rsidRPr="00547D48">
        <w:rPr>
          <w:rFonts w:ascii="Times New Roman" w:hAnsi="Times New Roman" w:cs="Times New Roman"/>
          <w:color w:val="000000" w:themeColor="text1"/>
          <w:sz w:val="24"/>
          <w:szCs w:val="24"/>
        </w:rPr>
        <w:t xml:space="preserve">tivních emočních reakcí je méně, protože již lépe chápou příčiny vzniku nepříjemných situací i jejich nezbytnost. Zlostné reakce se projevují zejména v kontaktu s vrstevníky, při kumulaci příkazů a zákazů. </w:t>
      </w:r>
      <w:r w:rsidR="00BF23EA" w:rsidRPr="00547D48">
        <w:rPr>
          <w:rFonts w:ascii="Times New Roman" w:hAnsi="Times New Roman" w:cs="Times New Roman"/>
          <w:color w:val="000000" w:themeColor="text1"/>
          <w:sz w:val="24"/>
          <w:szCs w:val="24"/>
        </w:rPr>
        <w:t>Postupně se rozvíjí emoční paměť</w:t>
      </w:r>
      <w:r w:rsidR="00045BB4" w:rsidRPr="00547D48">
        <w:rPr>
          <w:rFonts w:ascii="Times New Roman" w:hAnsi="Times New Roman" w:cs="Times New Roman"/>
          <w:color w:val="000000" w:themeColor="text1"/>
          <w:sz w:val="24"/>
          <w:szCs w:val="24"/>
        </w:rPr>
        <w:t xml:space="preserve">, děti si dovedou vzpomenout na </w:t>
      </w:r>
      <w:r w:rsidR="00E50F83" w:rsidRPr="00547D48">
        <w:rPr>
          <w:rFonts w:ascii="Times New Roman" w:hAnsi="Times New Roman" w:cs="Times New Roman"/>
          <w:color w:val="000000" w:themeColor="text1"/>
          <w:sz w:val="24"/>
          <w:szCs w:val="24"/>
        </w:rPr>
        <w:t>svoje dřívější pocity, to lze</w:t>
      </w:r>
      <w:r w:rsidR="00045BB4" w:rsidRPr="00547D48">
        <w:rPr>
          <w:rFonts w:ascii="Times New Roman" w:hAnsi="Times New Roman" w:cs="Times New Roman"/>
          <w:color w:val="000000" w:themeColor="text1"/>
          <w:sz w:val="24"/>
          <w:szCs w:val="24"/>
        </w:rPr>
        <w:t xml:space="preserve"> pozorovat při jejich vypravování o minulých událostech.</w:t>
      </w:r>
      <w:r w:rsidR="00AA6297" w:rsidRPr="00547D48">
        <w:rPr>
          <w:rFonts w:ascii="Times New Roman" w:hAnsi="Times New Roman" w:cs="Times New Roman"/>
          <w:color w:val="000000" w:themeColor="text1"/>
          <w:sz w:val="24"/>
          <w:szCs w:val="24"/>
        </w:rPr>
        <w:t xml:space="preserve"> Na základě dětské představivosti může u dětí docházet i k některým projevům strachu</w:t>
      </w:r>
      <w:r w:rsidR="00BB3D55" w:rsidRPr="00547D48">
        <w:rPr>
          <w:rFonts w:ascii="Times New Roman" w:hAnsi="Times New Roman" w:cs="Times New Roman"/>
          <w:color w:val="000000" w:themeColor="text1"/>
          <w:sz w:val="24"/>
          <w:szCs w:val="24"/>
        </w:rPr>
        <w:t>, např. situace, kdy si dítě vy</w:t>
      </w:r>
      <w:r w:rsidR="00AA6297" w:rsidRPr="00547D48">
        <w:rPr>
          <w:rFonts w:ascii="Times New Roman" w:hAnsi="Times New Roman" w:cs="Times New Roman"/>
          <w:color w:val="000000" w:themeColor="text1"/>
          <w:sz w:val="24"/>
          <w:szCs w:val="24"/>
        </w:rPr>
        <w:t>tváří různé imaginární bytosti</w:t>
      </w:r>
      <w:r w:rsidR="00BB3D55" w:rsidRPr="00547D48">
        <w:rPr>
          <w:rFonts w:ascii="Times New Roman" w:hAnsi="Times New Roman" w:cs="Times New Roman"/>
          <w:color w:val="000000" w:themeColor="text1"/>
          <w:sz w:val="24"/>
          <w:szCs w:val="24"/>
        </w:rPr>
        <w:t>. Dle typu te</w:t>
      </w:r>
      <w:r w:rsidR="008F7B29">
        <w:rPr>
          <w:rFonts w:ascii="Times New Roman" w:hAnsi="Times New Roman" w:cs="Times New Roman"/>
          <w:color w:val="000000" w:themeColor="text1"/>
          <w:sz w:val="24"/>
          <w:szCs w:val="24"/>
        </w:rPr>
        <w:t>mperamentu se míra úzkosti, respektive</w:t>
      </w:r>
      <w:r w:rsidR="00BB3D55" w:rsidRPr="00547D48">
        <w:rPr>
          <w:rFonts w:ascii="Times New Roman" w:hAnsi="Times New Roman" w:cs="Times New Roman"/>
          <w:color w:val="000000" w:themeColor="text1"/>
          <w:sz w:val="24"/>
          <w:szCs w:val="24"/>
        </w:rPr>
        <w:t xml:space="preserve"> bázlivosti u jednotlivých dětí liší, každé dítě reaguje na podnět jiným způsobem. Někdy může být prožívání strachu tak silné, že se dítě odmítá osamostatnit a </w:t>
      </w:r>
      <w:r w:rsidR="00E35A0A" w:rsidRPr="00547D48">
        <w:rPr>
          <w:rFonts w:ascii="Times New Roman" w:hAnsi="Times New Roman" w:cs="Times New Roman"/>
          <w:color w:val="000000" w:themeColor="text1"/>
          <w:sz w:val="24"/>
          <w:szCs w:val="24"/>
        </w:rPr>
        <w:t>přetrvává u něj závislost na dospěl</w:t>
      </w:r>
      <w:r w:rsidR="00BB3D55" w:rsidRPr="00547D48">
        <w:rPr>
          <w:rFonts w:ascii="Times New Roman" w:hAnsi="Times New Roman" w:cs="Times New Roman"/>
          <w:color w:val="000000" w:themeColor="text1"/>
          <w:sz w:val="24"/>
          <w:szCs w:val="24"/>
        </w:rPr>
        <w:t>é osobě.</w:t>
      </w:r>
      <w:r w:rsidR="00597EDC" w:rsidRPr="00547D48">
        <w:rPr>
          <w:rFonts w:ascii="Times New Roman" w:hAnsi="Times New Roman" w:cs="Times New Roman"/>
          <w:color w:val="000000" w:themeColor="text1"/>
          <w:sz w:val="24"/>
          <w:szCs w:val="24"/>
        </w:rPr>
        <w:t xml:space="preserve"> </w:t>
      </w:r>
    </w:p>
    <w:p w:rsidR="00597EDC" w:rsidRPr="00547D48" w:rsidRDefault="00597EDC"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w:t>
      </w:r>
      <w:r w:rsidR="005F72F7" w:rsidRPr="00547D48">
        <w:rPr>
          <w:rFonts w:ascii="Times New Roman" w:hAnsi="Times New Roman" w:cs="Times New Roman"/>
          <w:color w:val="000000" w:themeColor="text1"/>
          <w:sz w:val="24"/>
          <w:szCs w:val="24"/>
        </w:rPr>
        <w:t xml:space="preserve">   V předškolním věku se začíná rozvíjet</w:t>
      </w:r>
      <w:r w:rsidRPr="00547D48">
        <w:rPr>
          <w:rFonts w:ascii="Times New Roman" w:hAnsi="Times New Roman" w:cs="Times New Roman"/>
          <w:color w:val="000000" w:themeColor="text1"/>
          <w:sz w:val="24"/>
          <w:szCs w:val="24"/>
        </w:rPr>
        <w:t xml:space="preserve"> </w:t>
      </w:r>
      <w:r w:rsidRPr="00547D48">
        <w:rPr>
          <w:rFonts w:ascii="Times New Roman" w:hAnsi="Times New Roman" w:cs="Times New Roman"/>
          <w:b/>
          <w:color w:val="000000" w:themeColor="text1"/>
          <w:sz w:val="24"/>
          <w:szCs w:val="24"/>
        </w:rPr>
        <w:t>emoční inteligence</w:t>
      </w:r>
      <w:r w:rsidRPr="00547D48">
        <w:rPr>
          <w:rFonts w:ascii="Times New Roman" w:hAnsi="Times New Roman" w:cs="Times New Roman"/>
          <w:color w:val="000000" w:themeColor="text1"/>
          <w:sz w:val="24"/>
          <w:szCs w:val="24"/>
        </w:rPr>
        <w:t xml:space="preserve">. </w:t>
      </w:r>
    </w:p>
    <w:p w:rsidR="003C572C" w:rsidRPr="00547D48" w:rsidRDefault="00597EDC"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w:t>
      </w:r>
      <w:r w:rsidRPr="00547D48">
        <w:rPr>
          <w:rFonts w:ascii="Times New Roman" w:hAnsi="Times New Roman" w:cs="Times New Roman"/>
          <w:i/>
          <w:color w:val="000000" w:themeColor="text1"/>
          <w:sz w:val="24"/>
          <w:szCs w:val="24"/>
        </w:rPr>
        <w:t>“Děti lépe chápou svoje pocity i pocity jiných lidí, dovedou částečně ovládat své emoční projevy a oddálit uspokojení, když se to ukáže jako nutné.”</w:t>
      </w:r>
      <w:r w:rsidRPr="00547D48">
        <w:rPr>
          <w:rFonts w:ascii="Times New Roman" w:hAnsi="Times New Roman" w:cs="Times New Roman"/>
          <w:color w:val="000000" w:themeColor="text1"/>
          <w:sz w:val="24"/>
          <w:szCs w:val="24"/>
        </w:rPr>
        <w:t xml:space="preserve"> (Vágnerová, 2012</w:t>
      </w:r>
      <w:r w:rsidR="008F7B29">
        <w:rPr>
          <w:rFonts w:ascii="Times New Roman" w:hAnsi="Times New Roman" w:cs="Times New Roman"/>
          <w:color w:val="000000" w:themeColor="text1"/>
          <w:sz w:val="24"/>
          <w:szCs w:val="24"/>
        </w:rPr>
        <w:t>, s. 219</w:t>
      </w:r>
      <w:r w:rsidRPr="00547D48">
        <w:rPr>
          <w:rFonts w:ascii="Times New Roman" w:hAnsi="Times New Roman" w:cs="Times New Roman"/>
          <w:color w:val="000000" w:themeColor="text1"/>
          <w:sz w:val="24"/>
          <w:szCs w:val="24"/>
        </w:rPr>
        <w:t>)</w:t>
      </w:r>
    </w:p>
    <w:p w:rsidR="00CF49F0" w:rsidRPr="00547D48" w:rsidRDefault="00CF49F0"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S rozvojem emoční zdatnosti dítěte již </w:t>
      </w:r>
      <w:r w:rsidR="00491C72" w:rsidRPr="00547D48">
        <w:rPr>
          <w:rFonts w:ascii="Times New Roman" w:hAnsi="Times New Roman" w:cs="Times New Roman"/>
          <w:color w:val="000000" w:themeColor="text1"/>
          <w:sz w:val="24"/>
          <w:szCs w:val="24"/>
        </w:rPr>
        <w:t>můžeme vypozorovat, kdo</w:t>
      </w:r>
      <w:r w:rsidRPr="00547D48">
        <w:rPr>
          <w:rFonts w:ascii="Times New Roman" w:hAnsi="Times New Roman" w:cs="Times New Roman"/>
          <w:color w:val="000000" w:themeColor="text1"/>
          <w:sz w:val="24"/>
          <w:szCs w:val="24"/>
        </w:rPr>
        <w:t xml:space="preserve"> bude </w:t>
      </w:r>
      <w:r w:rsidR="00491C72" w:rsidRPr="00547D48">
        <w:rPr>
          <w:rFonts w:ascii="Times New Roman" w:hAnsi="Times New Roman" w:cs="Times New Roman"/>
          <w:color w:val="000000" w:themeColor="text1"/>
          <w:sz w:val="24"/>
          <w:szCs w:val="24"/>
        </w:rPr>
        <w:t>v této oblasti dobře orientován</w:t>
      </w:r>
      <w:r w:rsidRPr="00547D48">
        <w:rPr>
          <w:rFonts w:ascii="Times New Roman" w:hAnsi="Times New Roman" w:cs="Times New Roman"/>
          <w:color w:val="000000" w:themeColor="text1"/>
          <w:sz w:val="24"/>
          <w:szCs w:val="24"/>
        </w:rPr>
        <w:t xml:space="preserve"> a u koho se</w:t>
      </w:r>
      <w:r w:rsidR="009A14CF" w:rsidRPr="00547D48">
        <w:rPr>
          <w:rFonts w:ascii="Times New Roman" w:hAnsi="Times New Roman" w:cs="Times New Roman"/>
          <w:color w:val="000000" w:themeColor="text1"/>
          <w:sz w:val="24"/>
          <w:szCs w:val="24"/>
        </w:rPr>
        <w:t xml:space="preserve"> mohou projevit určité problémy, např. s porozuměním emocí či s jejich ovládáním. (Vágnerová, 2012)</w:t>
      </w:r>
    </w:p>
    <w:p w:rsidR="00B13E22" w:rsidRDefault="009A14CF"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Jak uvádí Pfeffer (2003) je možné v předškolním věku vytvořit určité předpoklady pro harmoničtější rozvoj </w:t>
      </w:r>
      <w:r w:rsidR="00D044D2" w:rsidRPr="00547D48">
        <w:rPr>
          <w:rFonts w:ascii="Times New Roman" w:hAnsi="Times New Roman" w:cs="Times New Roman"/>
          <w:color w:val="000000" w:themeColor="text1"/>
          <w:sz w:val="24"/>
          <w:szCs w:val="24"/>
        </w:rPr>
        <w:t>emocionální stránky – rozvíjet schopnost vnímat vlastní tělo, hovořit s dětmi o základních emocích, projevovat jim náklonnost, hledat společně strategie řešení problému</w:t>
      </w:r>
      <w:r w:rsidR="00566AF4" w:rsidRPr="00547D48">
        <w:rPr>
          <w:rFonts w:ascii="Times New Roman" w:hAnsi="Times New Roman" w:cs="Times New Roman"/>
          <w:color w:val="000000" w:themeColor="text1"/>
          <w:sz w:val="24"/>
          <w:szCs w:val="24"/>
        </w:rPr>
        <w:t>,</w:t>
      </w:r>
      <w:r w:rsidR="00D044D2" w:rsidRPr="00547D48">
        <w:rPr>
          <w:rFonts w:ascii="Times New Roman" w:hAnsi="Times New Roman" w:cs="Times New Roman"/>
          <w:color w:val="000000" w:themeColor="text1"/>
          <w:sz w:val="24"/>
          <w:szCs w:val="24"/>
        </w:rPr>
        <w:t xml:space="preserve"> či jim vytvořit prostor a možnost uchýlit se do ústraní.</w:t>
      </w:r>
      <w:r w:rsidR="00CD3821">
        <w:rPr>
          <w:rFonts w:ascii="Times New Roman" w:hAnsi="Times New Roman" w:cs="Times New Roman"/>
          <w:color w:val="000000" w:themeColor="text1"/>
          <w:sz w:val="24"/>
          <w:szCs w:val="24"/>
        </w:rPr>
        <w:t xml:space="preserve"> </w:t>
      </w:r>
      <w:r w:rsidR="00E50F83" w:rsidRPr="00547D48">
        <w:rPr>
          <w:rFonts w:ascii="Times New Roman" w:hAnsi="Times New Roman" w:cs="Times New Roman"/>
          <w:color w:val="000000" w:themeColor="text1"/>
          <w:sz w:val="24"/>
          <w:szCs w:val="24"/>
        </w:rPr>
        <w:t>Děti již chápou</w:t>
      </w:r>
      <w:r w:rsidR="00B13E22" w:rsidRPr="00547D48">
        <w:rPr>
          <w:rFonts w:ascii="Times New Roman" w:hAnsi="Times New Roman" w:cs="Times New Roman"/>
          <w:color w:val="000000" w:themeColor="text1"/>
          <w:sz w:val="24"/>
          <w:szCs w:val="24"/>
        </w:rPr>
        <w:t xml:space="preserve"> význam emocí, ví, že mohou být pozitivní i negativní a že je s nimi spojeno určité uspokojení či n</w:t>
      </w:r>
      <w:r w:rsidR="006A246C" w:rsidRPr="00547D48">
        <w:rPr>
          <w:rFonts w:ascii="Times New Roman" w:hAnsi="Times New Roman" w:cs="Times New Roman"/>
          <w:color w:val="000000" w:themeColor="text1"/>
          <w:sz w:val="24"/>
          <w:szCs w:val="24"/>
        </w:rPr>
        <w:t>euspokojení,</w:t>
      </w:r>
      <w:r w:rsidR="00E50F83" w:rsidRPr="00547D48">
        <w:rPr>
          <w:rFonts w:ascii="Times New Roman" w:hAnsi="Times New Roman" w:cs="Times New Roman"/>
          <w:color w:val="000000" w:themeColor="text1"/>
          <w:sz w:val="24"/>
          <w:szCs w:val="24"/>
        </w:rPr>
        <w:t xml:space="preserve"> obvykle je jejich slovní zásoba natolik bohatá, že </w:t>
      </w:r>
      <w:r w:rsidR="00CD3821">
        <w:rPr>
          <w:rFonts w:ascii="Times New Roman" w:hAnsi="Times New Roman" w:cs="Times New Roman"/>
          <w:color w:val="000000" w:themeColor="text1"/>
          <w:sz w:val="24"/>
          <w:szCs w:val="24"/>
        </w:rPr>
        <w:t xml:space="preserve">různé emoce dovedou pojmenovat. </w:t>
      </w:r>
      <w:r w:rsidR="00E50F83" w:rsidRPr="00547D48">
        <w:rPr>
          <w:rFonts w:ascii="Times New Roman" w:hAnsi="Times New Roman" w:cs="Times New Roman"/>
          <w:color w:val="000000" w:themeColor="text1"/>
          <w:sz w:val="24"/>
          <w:szCs w:val="24"/>
        </w:rPr>
        <w:t>Postupně se lépe orientují</w:t>
      </w:r>
      <w:r w:rsidR="00436283" w:rsidRPr="00547D48">
        <w:rPr>
          <w:rFonts w:ascii="Times New Roman" w:hAnsi="Times New Roman" w:cs="Times New Roman"/>
          <w:color w:val="000000" w:themeColor="text1"/>
          <w:sz w:val="24"/>
          <w:szCs w:val="24"/>
        </w:rPr>
        <w:t xml:space="preserve"> v emocí</w:t>
      </w:r>
      <w:r w:rsidR="00E50F83" w:rsidRPr="00547D48">
        <w:rPr>
          <w:rFonts w:ascii="Times New Roman" w:hAnsi="Times New Roman" w:cs="Times New Roman"/>
          <w:color w:val="000000" w:themeColor="text1"/>
          <w:sz w:val="24"/>
          <w:szCs w:val="24"/>
        </w:rPr>
        <w:t>ch jiných lidí, rozvíjí se jejich</w:t>
      </w:r>
      <w:r w:rsidR="00436283" w:rsidRPr="00547D48">
        <w:rPr>
          <w:rFonts w:ascii="Times New Roman" w:hAnsi="Times New Roman" w:cs="Times New Roman"/>
          <w:color w:val="000000" w:themeColor="text1"/>
          <w:sz w:val="24"/>
          <w:szCs w:val="24"/>
        </w:rPr>
        <w:t xml:space="preserve"> schopnost</w:t>
      </w:r>
      <w:r w:rsidR="00436283" w:rsidRPr="00547D48">
        <w:rPr>
          <w:rFonts w:ascii="Times New Roman" w:hAnsi="Times New Roman" w:cs="Times New Roman"/>
          <w:b/>
          <w:color w:val="000000" w:themeColor="text1"/>
          <w:sz w:val="24"/>
          <w:szCs w:val="24"/>
        </w:rPr>
        <w:t xml:space="preserve"> empatie</w:t>
      </w:r>
      <w:r w:rsidR="002F2625" w:rsidRPr="00547D48">
        <w:rPr>
          <w:rFonts w:ascii="Times New Roman" w:hAnsi="Times New Roman" w:cs="Times New Roman"/>
          <w:color w:val="000000" w:themeColor="text1"/>
          <w:sz w:val="24"/>
          <w:szCs w:val="24"/>
        </w:rPr>
        <w:t>, která je považována za součást emoční inteligence.</w:t>
      </w:r>
      <w:r w:rsidR="00AE7AC0" w:rsidRPr="00547D48">
        <w:rPr>
          <w:rFonts w:ascii="Times New Roman" w:hAnsi="Times New Roman" w:cs="Times New Roman"/>
          <w:color w:val="000000" w:themeColor="text1"/>
          <w:sz w:val="24"/>
          <w:szCs w:val="24"/>
        </w:rPr>
        <w:t xml:space="preserve"> </w:t>
      </w:r>
    </w:p>
    <w:p w:rsidR="00CD3821" w:rsidRDefault="00CD3821" w:rsidP="007A75F7">
      <w:pPr>
        <w:jc w:val="both"/>
        <w:rPr>
          <w:rFonts w:ascii="Times New Roman" w:hAnsi="Times New Roman" w:cs="Times New Roman"/>
          <w:color w:val="000000" w:themeColor="text1"/>
          <w:sz w:val="24"/>
          <w:szCs w:val="24"/>
        </w:rPr>
      </w:pPr>
      <w:r w:rsidRPr="00547D48">
        <w:rPr>
          <w:rFonts w:ascii="Times New Roman" w:hAnsi="Times New Roman" w:cs="Times New Roman"/>
          <w:i/>
          <w:color w:val="000000" w:themeColor="text1"/>
          <w:sz w:val="24"/>
          <w:szCs w:val="24"/>
        </w:rPr>
        <w:t xml:space="preserve">“Je nutno zdůraznit, že pro děti v tomto věku je nesmírně důležitý příklad učitelek a starších dětí, způsob, jak přistupují k sobě i k druhým. Menší děti se totiž řídí chováním větších a atmosférou ve skupině.” </w:t>
      </w:r>
      <w:r w:rsidRPr="00547D48">
        <w:rPr>
          <w:rFonts w:ascii="Times New Roman" w:hAnsi="Times New Roman" w:cs="Times New Roman"/>
          <w:color w:val="000000" w:themeColor="text1"/>
          <w:sz w:val="24"/>
          <w:szCs w:val="24"/>
        </w:rPr>
        <w:t xml:space="preserve">(Pfeffer, 2003, s. </w:t>
      </w:r>
      <w:r w:rsidRPr="00547D48">
        <w:rPr>
          <w:rFonts w:ascii="Times New Roman" w:hAnsi="Times New Roman" w:cs="Times New Roman"/>
          <w:sz w:val="24"/>
          <w:szCs w:val="24"/>
        </w:rPr>
        <w:t>17</w:t>
      </w:r>
      <w:r w:rsidRPr="00547D48">
        <w:rPr>
          <w:rFonts w:ascii="Times New Roman" w:hAnsi="Times New Roman" w:cs="Times New Roman"/>
          <w:color w:val="000000" w:themeColor="text1"/>
          <w:sz w:val="24"/>
          <w:szCs w:val="24"/>
        </w:rPr>
        <w:t>)</w:t>
      </w:r>
    </w:p>
    <w:p w:rsidR="00CD3821" w:rsidRDefault="00CD3821" w:rsidP="007A75F7">
      <w:pPr>
        <w:jc w:val="both"/>
        <w:rPr>
          <w:rFonts w:ascii="Times New Roman" w:hAnsi="Times New Roman" w:cs="Times New Roman"/>
          <w:color w:val="000000" w:themeColor="text1"/>
          <w:sz w:val="24"/>
          <w:szCs w:val="24"/>
        </w:rPr>
      </w:pPr>
    </w:p>
    <w:p w:rsidR="002D465E" w:rsidRPr="00547D48" w:rsidRDefault="000E52B3"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lastRenderedPageBreak/>
        <w:t xml:space="preserve">       </w:t>
      </w:r>
      <w:r w:rsidR="0043551C" w:rsidRPr="00547D48">
        <w:rPr>
          <w:rFonts w:ascii="Times New Roman" w:hAnsi="Times New Roman" w:cs="Times New Roman"/>
          <w:color w:val="000000" w:themeColor="text1"/>
          <w:sz w:val="24"/>
          <w:szCs w:val="24"/>
        </w:rPr>
        <w:t xml:space="preserve">Vágnerová (2011) uvádí, že předškolní věk lze chápat jako fázi přesahu rodiny – přechodného období mezi rodinou a institucí. Dítě získává nové kontakty mimo rodinu, navazuje vztahy s dalšími dospělými a dětmi, to mu umožňuje získat nové zkušenosti, důležité pro další osobnostní vývoj. </w:t>
      </w:r>
      <w:r w:rsidR="002D465E" w:rsidRPr="00547D48">
        <w:rPr>
          <w:rFonts w:ascii="Times New Roman" w:hAnsi="Times New Roman" w:cs="Times New Roman"/>
          <w:b/>
          <w:color w:val="000000" w:themeColor="text1"/>
          <w:sz w:val="24"/>
          <w:szCs w:val="24"/>
        </w:rPr>
        <w:t xml:space="preserve">Socializace </w:t>
      </w:r>
      <w:r w:rsidR="002D465E" w:rsidRPr="00547D48">
        <w:rPr>
          <w:rFonts w:ascii="Times New Roman" w:hAnsi="Times New Roman" w:cs="Times New Roman"/>
          <w:color w:val="000000" w:themeColor="text1"/>
          <w:sz w:val="24"/>
          <w:szCs w:val="24"/>
        </w:rPr>
        <w:t xml:space="preserve">se projevuje změnami v chování, ale i rozvojem prožívání, sebepojetí a sebehodnocení. </w:t>
      </w:r>
    </w:p>
    <w:p w:rsidR="00AF6635" w:rsidRPr="00547D48" w:rsidRDefault="002D465E"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V předškolním věku se dítě učí novým sociálním dovednostem, v kontaktu s lidmi </w:t>
      </w:r>
      <w:r w:rsidR="00B326F2" w:rsidRPr="00547D48">
        <w:rPr>
          <w:rFonts w:ascii="Times New Roman" w:hAnsi="Times New Roman" w:cs="Times New Roman"/>
          <w:color w:val="000000" w:themeColor="text1"/>
          <w:sz w:val="24"/>
          <w:szCs w:val="24"/>
        </w:rPr>
        <w:t>se také učí orientovat ve vztazích a situacích, osvojuje si způsoby chování a komunikace.</w:t>
      </w:r>
      <w:r w:rsidR="00585A80" w:rsidRPr="00547D48">
        <w:rPr>
          <w:rFonts w:ascii="Times New Roman" w:hAnsi="Times New Roman" w:cs="Times New Roman"/>
          <w:color w:val="000000" w:themeColor="text1"/>
          <w:sz w:val="24"/>
          <w:szCs w:val="24"/>
        </w:rPr>
        <w:t xml:space="preserve"> Jedná se o</w:t>
      </w:r>
      <w:r w:rsidR="00AF6635" w:rsidRPr="00547D48">
        <w:rPr>
          <w:rFonts w:ascii="Times New Roman" w:hAnsi="Times New Roman" w:cs="Times New Roman"/>
          <w:color w:val="000000" w:themeColor="text1"/>
          <w:sz w:val="24"/>
          <w:szCs w:val="24"/>
        </w:rPr>
        <w:t xml:space="preserve"> </w:t>
      </w:r>
      <w:r w:rsidR="00866502" w:rsidRPr="00547D48">
        <w:rPr>
          <w:rFonts w:ascii="Times New Roman" w:hAnsi="Times New Roman" w:cs="Times New Roman"/>
          <w:b/>
          <w:color w:val="000000" w:themeColor="text1"/>
          <w:sz w:val="24"/>
          <w:szCs w:val="24"/>
        </w:rPr>
        <w:t>sociální učení</w:t>
      </w:r>
      <w:r w:rsidR="00866502" w:rsidRPr="00547D48">
        <w:rPr>
          <w:rFonts w:ascii="Times New Roman" w:hAnsi="Times New Roman" w:cs="Times New Roman"/>
          <w:color w:val="000000" w:themeColor="text1"/>
          <w:sz w:val="24"/>
          <w:szCs w:val="24"/>
        </w:rPr>
        <w:t xml:space="preserve">, na jehož základě si dítě osvojuje sociální dovednosti. </w:t>
      </w:r>
      <w:r w:rsidR="002216B5" w:rsidRPr="00547D48">
        <w:rPr>
          <w:rFonts w:ascii="Times New Roman" w:hAnsi="Times New Roman" w:cs="Times New Roman"/>
          <w:color w:val="000000" w:themeColor="text1"/>
          <w:sz w:val="24"/>
          <w:szCs w:val="24"/>
        </w:rPr>
        <w:t xml:space="preserve">V sociálním učení je </w:t>
      </w:r>
      <w:r w:rsidR="00D726B1" w:rsidRPr="00547D48">
        <w:rPr>
          <w:rFonts w:ascii="Times New Roman" w:hAnsi="Times New Roman" w:cs="Times New Roman"/>
          <w:color w:val="000000" w:themeColor="text1"/>
          <w:sz w:val="24"/>
          <w:szCs w:val="24"/>
        </w:rPr>
        <w:t>nejdůležitější nápodoba a postup</w:t>
      </w:r>
      <w:r w:rsidR="002216B5" w:rsidRPr="00547D48">
        <w:rPr>
          <w:rFonts w:ascii="Times New Roman" w:hAnsi="Times New Roman" w:cs="Times New Roman"/>
          <w:color w:val="000000" w:themeColor="text1"/>
          <w:sz w:val="24"/>
          <w:szCs w:val="24"/>
        </w:rPr>
        <w:t>né upevň</w:t>
      </w:r>
      <w:r w:rsidR="00CD3821">
        <w:rPr>
          <w:rFonts w:ascii="Times New Roman" w:hAnsi="Times New Roman" w:cs="Times New Roman"/>
          <w:color w:val="000000" w:themeColor="text1"/>
          <w:sz w:val="24"/>
          <w:szCs w:val="24"/>
        </w:rPr>
        <w:t xml:space="preserve">ování určitého způsobu chování. </w:t>
      </w:r>
      <w:r w:rsidR="00AF6635" w:rsidRPr="00547D48">
        <w:rPr>
          <w:rFonts w:ascii="Times New Roman" w:hAnsi="Times New Roman" w:cs="Times New Roman"/>
          <w:color w:val="000000" w:themeColor="text1"/>
          <w:sz w:val="24"/>
          <w:szCs w:val="24"/>
        </w:rPr>
        <w:t>(Bednářová, Šmardová, 2011)</w:t>
      </w:r>
    </w:p>
    <w:p w:rsidR="00F339A3" w:rsidRPr="00547D48" w:rsidRDefault="00AF6635" w:rsidP="007A75F7">
      <w:pPr>
        <w:jc w:val="both"/>
        <w:rPr>
          <w:rFonts w:ascii="Times New Roman" w:hAnsi="Times New Roman" w:cs="Times New Roman"/>
          <w:color w:val="FF0000"/>
          <w:sz w:val="24"/>
          <w:szCs w:val="24"/>
        </w:rPr>
      </w:pPr>
      <w:r w:rsidRPr="00547D48">
        <w:rPr>
          <w:rFonts w:ascii="Times New Roman" w:hAnsi="Times New Roman" w:cs="Times New Roman"/>
          <w:color w:val="000000" w:themeColor="text1"/>
          <w:sz w:val="24"/>
          <w:szCs w:val="24"/>
        </w:rPr>
        <w:t xml:space="preserve">       V publikaci Bednářové, Šmardové</w:t>
      </w:r>
      <w:r w:rsidR="00CD3821">
        <w:rPr>
          <w:rFonts w:ascii="Times New Roman" w:hAnsi="Times New Roman" w:cs="Times New Roman"/>
          <w:color w:val="000000" w:themeColor="text1"/>
          <w:sz w:val="24"/>
          <w:szCs w:val="24"/>
        </w:rPr>
        <w:t xml:space="preserve"> </w:t>
      </w:r>
      <w:r w:rsidRPr="00547D48">
        <w:rPr>
          <w:rFonts w:ascii="Times New Roman" w:hAnsi="Times New Roman" w:cs="Times New Roman"/>
          <w:color w:val="000000" w:themeColor="text1"/>
          <w:sz w:val="24"/>
          <w:szCs w:val="24"/>
        </w:rPr>
        <w:t>(2011)</w:t>
      </w:r>
      <w:r w:rsidR="00866502" w:rsidRPr="00547D48">
        <w:rPr>
          <w:rFonts w:ascii="Times New Roman" w:hAnsi="Times New Roman" w:cs="Times New Roman"/>
          <w:color w:val="000000" w:themeColor="text1"/>
          <w:sz w:val="24"/>
          <w:szCs w:val="24"/>
        </w:rPr>
        <w:t xml:space="preserve"> </w:t>
      </w:r>
      <w:r w:rsidR="00D726B1" w:rsidRPr="00547D48">
        <w:rPr>
          <w:rFonts w:ascii="Times New Roman" w:hAnsi="Times New Roman" w:cs="Times New Roman"/>
          <w:color w:val="000000" w:themeColor="text1"/>
          <w:sz w:val="24"/>
          <w:szCs w:val="24"/>
        </w:rPr>
        <w:t>jsou uvedeny následující</w:t>
      </w:r>
      <w:r w:rsidR="00EC6699" w:rsidRPr="00547D48">
        <w:rPr>
          <w:rFonts w:ascii="Times New Roman" w:hAnsi="Times New Roman" w:cs="Times New Roman"/>
          <w:color w:val="000000" w:themeColor="text1"/>
          <w:sz w:val="24"/>
          <w:szCs w:val="24"/>
        </w:rPr>
        <w:t xml:space="preserve"> </w:t>
      </w:r>
      <w:r w:rsidR="00EE1DCB" w:rsidRPr="00547D48">
        <w:rPr>
          <w:rFonts w:ascii="Times New Roman" w:hAnsi="Times New Roman" w:cs="Times New Roman"/>
          <w:b/>
          <w:color w:val="000000" w:themeColor="text1"/>
          <w:sz w:val="24"/>
          <w:szCs w:val="24"/>
        </w:rPr>
        <w:t>sociální</w:t>
      </w:r>
      <w:r w:rsidR="00EC6699" w:rsidRPr="00547D48">
        <w:rPr>
          <w:rFonts w:ascii="Times New Roman" w:hAnsi="Times New Roman" w:cs="Times New Roman"/>
          <w:b/>
          <w:color w:val="000000" w:themeColor="text1"/>
          <w:sz w:val="24"/>
          <w:szCs w:val="24"/>
        </w:rPr>
        <w:t xml:space="preserve"> dovednost</w:t>
      </w:r>
      <w:r w:rsidR="00EE1DCB" w:rsidRPr="00547D48">
        <w:rPr>
          <w:rFonts w:ascii="Times New Roman" w:hAnsi="Times New Roman" w:cs="Times New Roman"/>
          <w:b/>
          <w:color w:val="000000" w:themeColor="text1"/>
          <w:sz w:val="24"/>
          <w:szCs w:val="24"/>
        </w:rPr>
        <w:t xml:space="preserve">i </w:t>
      </w:r>
      <w:r w:rsidR="00EE1DCB" w:rsidRPr="00547D48">
        <w:rPr>
          <w:rFonts w:ascii="Times New Roman" w:hAnsi="Times New Roman" w:cs="Times New Roman"/>
          <w:color w:val="000000" w:themeColor="text1"/>
          <w:sz w:val="24"/>
          <w:szCs w:val="24"/>
        </w:rPr>
        <w:t>:</w:t>
      </w:r>
    </w:p>
    <w:p w:rsidR="00F339A3" w:rsidRPr="00CD3821" w:rsidRDefault="00F339A3" w:rsidP="00CD3821">
      <w:pPr>
        <w:pStyle w:val="Odstavecseseznamem"/>
        <w:numPr>
          <w:ilvl w:val="0"/>
          <w:numId w:val="12"/>
        </w:numPr>
        <w:jc w:val="both"/>
        <w:rPr>
          <w:rFonts w:ascii="Times New Roman" w:hAnsi="Times New Roman" w:cs="Times New Roman"/>
          <w:color w:val="000000" w:themeColor="text1"/>
          <w:sz w:val="24"/>
          <w:szCs w:val="24"/>
        </w:rPr>
      </w:pPr>
      <w:r w:rsidRPr="00CD3821">
        <w:rPr>
          <w:rFonts w:ascii="Times New Roman" w:hAnsi="Times New Roman" w:cs="Times New Roman"/>
          <w:color w:val="000000" w:themeColor="text1"/>
          <w:sz w:val="24"/>
          <w:szCs w:val="24"/>
        </w:rPr>
        <w:t>komunikace (verbální i neverbální)</w:t>
      </w:r>
    </w:p>
    <w:p w:rsidR="00F339A3" w:rsidRPr="00CD3821" w:rsidRDefault="00F339A3" w:rsidP="00CD3821">
      <w:pPr>
        <w:pStyle w:val="Odstavecseseznamem"/>
        <w:numPr>
          <w:ilvl w:val="0"/>
          <w:numId w:val="12"/>
        </w:numPr>
        <w:jc w:val="both"/>
        <w:rPr>
          <w:rFonts w:ascii="Times New Roman" w:hAnsi="Times New Roman" w:cs="Times New Roman"/>
          <w:color w:val="000000" w:themeColor="text1"/>
          <w:sz w:val="24"/>
          <w:szCs w:val="24"/>
        </w:rPr>
      </w:pPr>
      <w:r w:rsidRPr="00CD3821">
        <w:rPr>
          <w:rFonts w:ascii="Times New Roman" w:hAnsi="Times New Roman" w:cs="Times New Roman"/>
          <w:color w:val="000000" w:themeColor="text1"/>
          <w:sz w:val="24"/>
          <w:szCs w:val="24"/>
        </w:rPr>
        <w:t>přiměřené reagování na nové situace</w:t>
      </w:r>
    </w:p>
    <w:p w:rsidR="00F339A3" w:rsidRPr="00CD3821" w:rsidRDefault="00F339A3" w:rsidP="00CD3821">
      <w:pPr>
        <w:pStyle w:val="Odstavecseseznamem"/>
        <w:numPr>
          <w:ilvl w:val="0"/>
          <w:numId w:val="12"/>
        </w:numPr>
        <w:jc w:val="both"/>
        <w:rPr>
          <w:rFonts w:ascii="Times New Roman" w:hAnsi="Times New Roman" w:cs="Times New Roman"/>
          <w:color w:val="000000" w:themeColor="text1"/>
          <w:sz w:val="24"/>
          <w:szCs w:val="24"/>
        </w:rPr>
      </w:pPr>
      <w:r w:rsidRPr="00CD3821">
        <w:rPr>
          <w:rFonts w:ascii="Times New Roman" w:hAnsi="Times New Roman" w:cs="Times New Roman"/>
          <w:color w:val="000000" w:themeColor="text1"/>
          <w:sz w:val="24"/>
          <w:szCs w:val="24"/>
        </w:rPr>
        <w:t>adaptování se na nové prostředí</w:t>
      </w:r>
    </w:p>
    <w:p w:rsidR="00DC7E0B" w:rsidRPr="00CD3821" w:rsidRDefault="00F339A3" w:rsidP="00CD3821">
      <w:pPr>
        <w:pStyle w:val="Odstavecseseznamem"/>
        <w:numPr>
          <w:ilvl w:val="0"/>
          <w:numId w:val="12"/>
        </w:numPr>
        <w:jc w:val="both"/>
        <w:rPr>
          <w:rFonts w:ascii="Times New Roman" w:hAnsi="Times New Roman" w:cs="Times New Roman"/>
          <w:color w:val="000000" w:themeColor="text1"/>
          <w:sz w:val="24"/>
          <w:szCs w:val="24"/>
        </w:rPr>
      </w:pPr>
      <w:r w:rsidRPr="00CD3821">
        <w:rPr>
          <w:rFonts w:ascii="Times New Roman" w:hAnsi="Times New Roman" w:cs="Times New Roman"/>
          <w:color w:val="000000" w:themeColor="text1"/>
          <w:sz w:val="24"/>
          <w:szCs w:val="24"/>
        </w:rPr>
        <w:t>porozumění vlastním pocitům a sebeovládání</w:t>
      </w:r>
    </w:p>
    <w:p w:rsidR="00AF6635" w:rsidRPr="00CD3821" w:rsidRDefault="00DC7E0B" w:rsidP="00CD3821">
      <w:pPr>
        <w:pStyle w:val="Odstavecseseznamem"/>
        <w:numPr>
          <w:ilvl w:val="0"/>
          <w:numId w:val="12"/>
        </w:numPr>
        <w:jc w:val="both"/>
        <w:rPr>
          <w:rFonts w:ascii="Times New Roman" w:hAnsi="Times New Roman" w:cs="Times New Roman"/>
          <w:color w:val="000000" w:themeColor="text1"/>
          <w:sz w:val="24"/>
          <w:szCs w:val="24"/>
        </w:rPr>
      </w:pPr>
      <w:r w:rsidRPr="00CD3821">
        <w:rPr>
          <w:rFonts w:ascii="Times New Roman" w:hAnsi="Times New Roman" w:cs="Times New Roman"/>
          <w:color w:val="000000" w:themeColor="text1"/>
          <w:sz w:val="24"/>
          <w:szCs w:val="24"/>
        </w:rPr>
        <w:t>porozum</w:t>
      </w:r>
      <w:r w:rsidR="00EE1DCB" w:rsidRPr="00CD3821">
        <w:rPr>
          <w:rFonts w:ascii="Times New Roman" w:hAnsi="Times New Roman" w:cs="Times New Roman"/>
          <w:color w:val="000000" w:themeColor="text1"/>
          <w:sz w:val="24"/>
          <w:szCs w:val="24"/>
        </w:rPr>
        <w:t>ění emocím a chování druhých lidí</w:t>
      </w:r>
    </w:p>
    <w:p w:rsidR="00EE1DCB" w:rsidRPr="00CD3821" w:rsidRDefault="00EE1DCB" w:rsidP="00CD3821">
      <w:pPr>
        <w:pStyle w:val="Odstavecseseznamem"/>
        <w:numPr>
          <w:ilvl w:val="0"/>
          <w:numId w:val="12"/>
        </w:numPr>
        <w:jc w:val="both"/>
        <w:rPr>
          <w:rFonts w:ascii="Times New Roman" w:hAnsi="Times New Roman" w:cs="Times New Roman"/>
          <w:color w:val="000000" w:themeColor="text1"/>
          <w:sz w:val="24"/>
          <w:szCs w:val="24"/>
        </w:rPr>
      </w:pPr>
      <w:r w:rsidRPr="00CD3821">
        <w:rPr>
          <w:rFonts w:ascii="Times New Roman" w:hAnsi="Times New Roman" w:cs="Times New Roman"/>
          <w:color w:val="000000" w:themeColor="text1"/>
          <w:sz w:val="24"/>
          <w:szCs w:val="24"/>
        </w:rPr>
        <w:t>objektivní sebepojetí a sebehodnocení</w:t>
      </w:r>
    </w:p>
    <w:p w:rsidR="002B0A94" w:rsidRPr="00547D48" w:rsidRDefault="002B0A94"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Sociální dovednosti ovlivňují, jakým způsobem bude dítě přijím</w:t>
      </w:r>
      <w:r w:rsidR="00CD3821">
        <w:rPr>
          <w:rFonts w:ascii="Times New Roman" w:hAnsi="Times New Roman" w:cs="Times New Roman"/>
          <w:color w:val="000000" w:themeColor="text1"/>
          <w:sz w:val="24"/>
          <w:szCs w:val="24"/>
        </w:rPr>
        <w:t xml:space="preserve">áno a respektováno vrstevníky, </w:t>
      </w:r>
      <w:r w:rsidRPr="00547D48">
        <w:rPr>
          <w:rFonts w:ascii="Times New Roman" w:hAnsi="Times New Roman" w:cs="Times New Roman"/>
          <w:color w:val="000000" w:themeColor="text1"/>
          <w:sz w:val="24"/>
          <w:szCs w:val="24"/>
        </w:rPr>
        <w:t xml:space="preserve">dítě s osvojenými sociálními dovednostmi bude u ostatních oblíbenější a vyhledávanější, bude dostávat pozitivnější zpětnou vazbu než dítě, u kterého </w:t>
      </w:r>
      <w:r w:rsidR="00A73A8B" w:rsidRPr="00547D48">
        <w:rPr>
          <w:rFonts w:ascii="Times New Roman" w:hAnsi="Times New Roman" w:cs="Times New Roman"/>
          <w:color w:val="000000" w:themeColor="text1"/>
          <w:sz w:val="24"/>
          <w:szCs w:val="24"/>
        </w:rPr>
        <w:t>sociální dovednosti dosud</w:t>
      </w:r>
      <w:r w:rsidRPr="00547D48">
        <w:rPr>
          <w:rFonts w:ascii="Times New Roman" w:hAnsi="Times New Roman" w:cs="Times New Roman"/>
          <w:color w:val="000000" w:themeColor="text1"/>
          <w:sz w:val="24"/>
          <w:szCs w:val="24"/>
        </w:rPr>
        <w:t xml:space="preserve"> rozvinuty</w:t>
      </w:r>
      <w:r w:rsidR="00A73A8B" w:rsidRPr="00547D48">
        <w:rPr>
          <w:rFonts w:ascii="Times New Roman" w:hAnsi="Times New Roman" w:cs="Times New Roman"/>
          <w:color w:val="000000" w:themeColor="text1"/>
          <w:sz w:val="24"/>
          <w:szCs w:val="24"/>
        </w:rPr>
        <w:t xml:space="preserve"> nejsou</w:t>
      </w:r>
      <w:r w:rsidRPr="00547D48">
        <w:rPr>
          <w:rFonts w:ascii="Times New Roman" w:hAnsi="Times New Roman" w:cs="Times New Roman"/>
          <w:color w:val="000000" w:themeColor="text1"/>
          <w:sz w:val="24"/>
          <w:szCs w:val="24"/>
        </w:rPr>
        <w:t>. (Bednářová, Šmardová, 2011)</w:t>
      </w:r>
    </w:p>
    <w:p w:rsidR="009E5EE8" w:rsidRPr="00547D48" w:rsidRDefault="009E5EE8" w:rsidP="007A75F7">
      <w:pPr>
        <w:jc w:val="both"/>
        <w:rPr>
          <w:rFonts w:ascii="Times New Roman" w:hAnsi="Times New Roman" w:cs="Times New Roman"/>
          <w:color w:val="000000" w:themeColor="text1"/>
          <w:sz w:val="24"/>
          <w:szCs w:val="24"/>
        </w:rPr>
      </w:pPr>
    </w:p>
    <w:p w:rsidR="009E5EE8" w:rsidRPr="00547D48" w:rsidRDefault="009E5EE8" w:rsidP="007A75F7">
      <w:pPr>
        <w:jc w:val="both"/>
        <w:rPr>
          <w:rFonts w:ascii="Times New Roman" w:hAnsi="Times New Roman" w:cs="Times New Roman"/>
          <w:color w:val="000000" w:themeColor="text1"/>
          <w:sz w:val="24"/>
          <w:szCs w:val="24"/>
        </w:rPr>
      </w:pPr>
    </w:p>
    <w:p w:rsidR="005145E9" w:rsidRPr="00547D48" w:rsidRDefault="005145E9" w:rsidP="003C572C">
      <w:pPr>
        <w:rPr>
          <w:rFonts w:ascii="Times New Roman" w:hAnsi="Times New Roman" w:cs="Times New Roman"/>
          <w:color w:val="000000" w:themeColor="text1"/>
          <w:sz w:val="24"/>
          <w:szCs w:val="24"/>
        </w:rPr>
      </w:pPr>
    </w:p>
    <w:p w:rsidR="005145E9" w:rsidRDefault="005145E9" w:rsidP="003C572C">
      <w:pPr>
        <w:rPr>
          <w:rFonts w:ascii="Times New Roman" w:hAnsi="Times New Roman" w:cs="Times New Roman"/>
          <w:color w:val="000000" w:themeColor="text1"/>
          <w:sz w:val="24"/>
          <w:szCs w:val="24"/>
        </w:rPr>
      </w:pPr>
    </w:p>
    <w:p w:rsidR="00CD3821" w:rsidRPr="00547D48" w:rsidRDefault="00CD3821" w:rsidP="003C572C">
      <w:pPr>
        <w:rPr>
          <w:rFonts w:ascii="Times New Roman" w:hAnsi="Times New Roman" w:cs="Times New Roman"/>
          <w:color w:val="000000" w:themeColor="text1"/>
          <w:sz w:val="24"/>
          <w:szCs w:val="24"/>
        </w:rPr>
      </w:pPr>
    </w:p>
    <w:p w:rsidR="005145E9" w:rsidRPr="00547D48" w:rsidRDefault="005145E9" w:rsidP="003C572C">
      <w:pPr>
        <w:rPr>
          <w:rFonts w:ascii="Times New Roman" w:hAnsi="Times New Roman" w:cs="Times New Roman"/>
          <w:color w:val="000000" w:themeColor="text1"/>
          <w:sz w:val="24"/>
          <w:szCs w:val="24"/>
        </w:rPr>
      </w:pPr>
    </w:p>
    <w:p w:rsidR="005145E9" w:rsidRPr="00547D48" w:rsidRDefault="005145E9" w:rsidP="003C572C">
      <w:pPr>
        <w:rPr>
          <w:rFonts w:ascii="Times New Roman" w:hAnsi="Times New Roman" w:cs="Times New Roman"/>
          <w:color w:val="000000" w:themeColor="text1"/>
          <w:sz w:val="24"/>
          <w:szCs w:val="24"/>
        </w:rPr>
      </w:pPr>
    </w:p>
    <w:p w:rsidR="009E5EE8" w:rsidRPr="00547D48" w:rsidRDefault="009E6FE7" w:rsidP="003C572C">
      <w:pPr>
        <w:rPr>
          <w:rFonts w:ascii="Times New Roman" w:hAnsi="Times New Roman" w:cs="Times New Roman"/>
          <w:b/>
          <w:color w:val="FF0000"/>
          <w:sz w:val="32"/>
          <w:szCs w:val="32"/>
        </w:rPr>
      </w:pPr>
      <w:r w:rsidRPr="00547D48">
        <w:rPr>
          <w:rFonts w:ascii="Times New Roman" w:hAnsi="Times New Roman" w:cs="Times New Roman"/>
          <w:b/>
          <w:color w:val="000000" w:themeColor="text1"/>
          <w:sz w:val="32"/>
          <w:szCs w:val="32"/>
        </w:rPr>
        <w:lastRenderedPageBreak/>
        <w:t xml:space="preserve">2   </w:t>
      </w:r>
      <w:r w:rsidR="00D73A4C" w:rsidRPr="00547D48">
        <w:rPr>
          <w:rFonts w:ascii="Times New Roman" w:hAnsi="Times New Roman" w:cs="Times New Roman"/>
          <w:b/>
          <w:color w:val="000000" w:themeColor="text1"/>
          <w:sz w:val="32"/>
          <w:szCs w:val="32"/>
        </w:rPr>
        <w:t>VSTUP DÍTĚTE DO ŠKOLY</w:t>
      </w:r>
      <w:r w:rsidR="00596B4A" w:rsidRPr="00547D48">
        <w:rPr>
          <w:rFonts w:ascii="Times New Roman" w:hAnsi="Times New Roman" w:cs="Times New Roman"/>
          <w:b/>
          <w:color w:val="FF0000"/>
          <w:sz w:val="32"/>
          <w:szCs w:val="32"/>
        </w:rPr>
        <w:t xml:space="preserve"> </w:t>
      </w:r>
    </w:p>
    <w:p w:rsidR="00A73A8B" w:rsidRPr="00547D48" w:rsidRDefault="00A73A8B"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Vstup dítěte do </w:t>
      </w:r>
      <w:r w:rsidR="00D726B1" w:rsidRPr="00547D48">
        <w:rPr>
          <w:rFonts w:ascii="Times New Roman" w:hAnsi="Times New Roman" w:cs="Times New Roman"/>
          <w:color w:val="000000" w:themeColor="text1"/>
          <w:sz w:val="24"/>
          <w:szCs w:val="24"/>
        </w:rPr>
        <w:t>školy znamená pro většinu dětí velkou zátěž, změní se totiž</w:t>
      </w:r>
      <w:r w:rsidRPr="00547D48">
        <w:rPr>
          <w:rFonts w:ascii="Times New Roman" w:hAnsi="Times New Roman" w:cs="Times New Roman"/>
          <w:color w:val="000000" w:themeColor="text1"/>
          <w:sz w:val="24"/>
          <w:szCs w:val="24"/>
        </w:rPr>
        <w:t xml:space="preserve"> celý způsob jeho dosavadního života.</w:t>
      </w:r>
      <w:r w:rsidR="00694190" w:rsidRPr="00547D48">
        <w:rPr>
          <w:rFonts w:ascii="Times New Roman" w:hAnsi="Times New Roman" w:cs="Times New Roman"/>
          <w:color w:val="000000" w:themeColor="text1"/>
          <w:sz w:val="24"/>
          <w:szCs w:val="24"/>
        </w:rPr>
        <w:t xml:space="preserve"> Dítě si doposud převážně hrálo nebo většinou vykonávalo aktivity, pro které se samo rozhodlo, s nástupem do školy je však směrováno k soustavné, disciplinované práci, kontrolované autoritou, přičemž dosud stále přesně nechápe význam učení.</w:t>
      </w:r>
      <w:r w:rsidR="00EC1766" w:rsidRPr="00547D48">
        <w:rPr>
          <w:rFonts w:ascii="Times New Roman" w:hAnsi="Times New Roman" w:cs="Times New Roman"/>
          <w:color w:val="000000" w:themeColor="text1"/>
          <w:sz w:val="24"/>
          <w:szCs w:val="24"/>
        </w:rPr>
        <w:t xml:space="preserve"> Musí se na delší dobu obejít bez rodičů, zvyknout si na nový kolektiv</w:t>
      </w:r>
      <w:r w:rsidR="003C4E9A" w:rsidRPr="00547D48">
        <w:rPr>
          <w:rFonts w:ascii="Times New Roman" w:hAnsi="Times New Roman" w:cs="Times New Roman"/>
          <w:color w:val="000000" w:themeColor="text1"/>
          <w:sz w:val="24"/>
          <w:szCs w:val="24"/>
        </w:rPr>
        <w:t>, velmi podstatná je proto osobnost učitele a celkové třídní klima. (Šimíčková, Čížková, 2008)</w:t>
      </w:r>
    </w:p>
    <w:p w:rsidR="003C4E9A" w:rsidRPr="00547D48" w:rsidRDefault="003C4E9A" w:rsidP="007A75F7">
      <w:pPr>
        <w:jc w:val="both"/>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      Dětem je sice na počátku </w:t>
      </w:r>
      <w:r w:rsidR="003911BA" w:rsidRPr="00547D48">
        <w:rPr>
          <w:rFonts w:ascii="Times New Roman" w:hAnsi="Times New Roman" w:cs="Times New Roman"/>
          <w:color w:val="000000" w:themeColor="text1"/>
          <w:sz w:val="24"/>
          <w:szCs w:val="24"/>
        </w:rPr>
        <w:t xml:space="preserve">školní docházky </w:t>
      </w:r>
      <w:r w:rsidRPr="00547D48">
        <w:rPr>
          <w:rFonts w:ascii="Times New Roman" w:hAnsi="Times New Roman" w:cs="Times New Roman"/>
          <w:color w:val="000000" w:themeColor="text1"/>
          <w:sz w:val="24"/>
          <w:szCs w:val="24"/>
        </w:rPr>
        <w:t>dán určitý časový prostor, aby si</w:t>
      </w:r>
      <w:r w:rsidR="003911BA" w:rsidRPr="00547D48">
        <w:rPr>
          <w:rFonts w:ascii="Times New Roman" w:hAnsi="Times New Roman" w:cs="Times New Roman"/>
          <w:color w:val="000000" w:themeColor="text1"/>
          <w:sz w:val="24"/>
          <w:szCs w:val="24"/>
        </w:rPr>
        <w:t xml:space="preserve"> uvykly na školní režim, ale pak už probíhá výuka v poměrně rychlém tempu. Dítě by tedy mělo nastoupit do školy tak, aby je nové požadavky nezaskočily, </w:t>
      </w:r>
      <w:r w:rsidR="00C420BE" w:rsidRPr="00547D48">
        <w:rPr>
          <w:rFonts w:ascii="Times New Roman" w:hAnsi="Times New Roman" w:cs="Times New Roman"/>
          <w:color w:val="000000" w:themeColor="text1"/>
          <w:sz w:val="24"/>
          <w:szCs w:val="24"/>
        </w:rPr>
        <w:t>aby bylo schopné se stávajícím změnám přizpůsobit</w:t>
      </w:r>
      <w:r w:rsidR="00212FD1" w:rsidRPr="00547D48">
        <w:rPr>
          <w:rFonts w:ascii="Times New Roman" w:hAnsi="Times New Roman" w:cs="Times New Roman"/>
          <w:color w:val="000000" w:themeColor="text1"/>
          <w:sz w:val="24"/>
          <w:szCs w:val="24"/>
        </w:rPr>
        <w:t xml:space="preserve"> a aby mohlo být ve škole přiměřeně úspěšné. </w:t>
      </w:r>
      <w:r w:rsidR="00707459" w:rsidRPr="00547D48">
        <w:rPr>
          <w:rFonts w:ascii="Times New Roman" w:hAnsi="Times New Roman" w:cs="Times New Roman"/>
          <w:color w:val="000000" w:themeColor="text1"/>
          <w:sz w:val="24"/>
          <w:szCs w:val="24"/>
        </w:rPr>
        <w:t>(Klégrová, 2003)</w:t>
      </w:r>
    </w:p>
    <w:p w:rsidR="00F55509" w:rsidRPr="00547D48" w:rsidRDefault="00F55509" w:rsidP="003C572C">
      <w:pPr>
        <w:rPr>
          <w:rFonts w:ascii="Times New Roman" w:hAnsi="Times New Roman" w:cs="Times New Roman"/>
          <w:color w:val="000000" w:themeColor="text1"/>
          <w:sz w:val="24"/>
          <w:szCs w:val="24"/>
        </w:rPr>
      </w:pPr>
    </w:p>
    <w:p w:rsidR="00F55509" w:rsidRPr="00547D48" w:rsidRDefault="005145E9" w:rsidP="003C572C">
      <w:pPr>
        <w:rPr>
          <w:rFonts w:ascii="Times New Roman" w:hAnsi="Times New Roman" w:cs="Times New Roman"/>
          <w:b/>
          <w:color w:val="000000" w:themeColor="text1"/>
          <w:sz w:val="24"/>
          <w:szCs w:val="24"/>
        </w:rPr>
      </w:pPr>
      <w:r w:rsidRPr="00547D48">
        <w:rPr>
          <w:rFonts w:ascii="Times New Roman" w:hAnsi="Times New Roman" w:cs="Times New Roman"/>
          <w:b/>
          <w:color w:val="000000" w:themeColor="text1"/>
          <w:sz w:val="30"/>
          <w:szCs w:val="30"/>
        </w:rPr>
        <w:t xml:space="preserve">2.1   </w:t>
      </w:r>
      <w:r w:rsidR="00F55509" w:rsidRPr="00547D48">
        <w:rPr>
          <w:rFonts w:ascii="Times New Roman" w:hAnsi="Times New Roman" w:cs="Times New Roman"/>
          <w:b/>
          <w:color w:val="000000" w:themeColor="text1"/>
          <w:sz w:val="30"/>
          <w:szCs w:val="30"/>
        </w:rPr>
        <w:t xml:space="preserve"> ŠKOLNÍ ZRALOST A ŠKOLNÍ PŘIPRAVENOST</w:t>
      </w:r>
    </w:p>
    <w:p w:rsidR="00F55509" w:rsidRPr="00547D48" w:rsidRDefault="00F55509" w:rsidP="007A75F7">
      <w:pPr>
        <w:jc w:val="both"/>
        <w:rPr>
          <w:rFonts w:ascii="Times New Roman" w:hAnsi="Times New Roman" w:cs="Times New Roman"/>
          <w:sz w:val="24"/>
          <w:szCs w:val="24"/>
        </w:rPr>
      </w:pPr>
      <w:r w:rsidRPr="00547D48">
        <w:rPr>
          <w:rFonts w:ascii="Times New Roman" w:hAnsi="Times New Roman" w:cs="Times New Roman"/>
          <w:b/>
          <w:color w:val="000000" w:themeColor="text1"/>
          <w:sz w:val="24"/>
          <w:szCs w:val="24"/>
        </w:rPr>
        <w:t xml:space="preserve">       </w:t>
      </w:r>
      <w:r w:rsidR="00974774" w:rsidRPr="00547D48">
        <w:rPr>
          <w:rFonts w:ascii="Times New Roman" w:hAnsi="Times New Roman" w:cs="Times New Roman"/>
          <w:color w:val="000000" w:themeColor="text1"/>
          <w:sz w:val="24"/>
          <w:szCs w:val="24"/>
        </w:rPr>
        <w:t xml:space="preserve">Pedagogický slovník definuje </w:t>
      </w:r>
      <w:r w:rsidR="00974774" w:rsidRPr="00547D48">
        <w:rPr>
          <w:rFonts w:ascii="Times New Roman" w:hAnsi="Times New Roman" w:cs="Times New Roman"/>
          <w:b/>
          <w:color w:val="000000" w:themeColor="text1"/>
          <w:sz w:val="24"/>
          <w:szCs w:val="24"/>
        </w:rPr>
        <w:t>školní zralost</w:t>
      </w:r>
      <w:r w:rsidR="00CD3821">
        <w:rPr>
          <w:rFonts w:ascii="Times New Roman" w:hAnsi="Times New Roman" w:cs="Times New Roman"/>
          <w:color w:val="000000" w:themeColor="text1"/>
          <w:sz w:val="24"/>
          <w:szCs w:val="24"/>
        </w:rPr>
        <w:t xml:space="preserve"> následovně: </w:t>
      </w:r>
      <w:r w:rsidR="00974774" w:rsidRPr="00547D48">
        <w:rPr>
          <w:rFonts w:ascii="Times New Roman" w:hAnsi="Times New Roman" w:cs="Times New Roman"/>
          <w:color w:val="000000" w:themeColor="text1"/>
          <w:sz w:val="24"/>
          <w:szCs w:val="24"/>
        </w:rPr>
        <w:t>“</w:t>
      </w:r>
      <w:r w:rsidR="00974774" w:rsidRPr="00547D48">
        <w:rPr>
          <w:rFonts w:ascii="Times New Roman" w:hAnsi="Times New Roman" w:cs="Times New Roman"/>
          <w:i/>
          <w:color w:val="000000" w:themeColor="text1"/>
          <w:sz w:val="24"/>
          <w:szCs w:val="24"/>
        </w:rPr>
        <w:t>V peda</w:t>
      </w:r>
      <w:r w:rsidR="005E4398" w:rsidRPr="00547D48">
        <w:rPr>
          <w:rFonts w:ascii="Times New Roman" w:hAnsi="Times New Roman" w:cs="Times New Roman"/>
          <w:i/>
          <w:color w:val="000000" w:themeColor="text1"/>
          <w:sz w:val="24"/>
          <w:szCs w:val="24"/>
        </w:rPr>
        <w:t>gogicko-psychologickém pojetí zn</w:t>
      </w:r>
      <w:r w:rsidR="00974774" w:rsidRPr="00547D48">
        <w:rPr>
          <w:rFonts w:ascii="Times New Roman" w:hAnsi="Times New Roman" w:cs="Times New Roman"/>
          <w:i/>
          <w:color w:val="000000" w:themeColor="text1"/>
          <w:sz w:val="24"/>
          <w:szCs w:val="24"/>
        </w:rPr>
        <w:t>a</w:t>
      </w:r>
      <w:r w:rsidR="005E4398" w:rsidRPr="00547D48">
        <w:rPr>
          <w:rFonts w:ascii="Times New Roman" w:hAnsi="Times New Roman" w:cs="Times New Roman"/>
          <w:i/>
          <w:color w:val="000000" w:themeColor="text1"/>
          <w:sz w:val="24"/>
          <w:szCs w:val="24"/>
        </w:rPr>
        <w:t>m</w:t>
      </w:r>
      <w:r w:rsidR="00974774" w:rsidRPr="00547D48">
        <w:rPr>
          <w:rFonts w:ascii="Times New Roman" w:hAnsi="Times New Roman" w:cs="Times New Roman"/>
          <w:i/>
          <w:color w:val="000000" w:themeColor="text1"/>
          <w:sz w:val="24"/>
          <w:szCs w:val="24"/>
        </w:rPr>
        <w:t>ená stav dítěte projevující se v takové úrovni jeho organismu, která mu umožňuje adaptaci na prostředí školy</w:t>
      </w:r>
      <w:r w:rsidR="00CD3821">
        <w:rPr>
          <w:rFonts w:ascii="Times New Roman" w:hAnsi="Times New Roman" w:cs="Times New Roman"/>
          <w:i/>
          <w:color w:val="000000" w:themeColor="text1"/>
          <w:sz w:val="24"/>
          <w:szCs w:val="24"/>
        </w:rPr>
        <w:t xml:space="preserve">. </w:t>
      </w:r>
      <w:r w:rsidR="00974774" w:rsidRPr="00547D48">
        <w:rPr>
          <w:rFonts w:ascii="Times New Roman" w:hAnsi="Times New Roman" w:cs="Times New Roman"/>
          <w:i/>
          <w:color w:val="000000" w:themeColor="text1"/>
          <w:sz w:val="24"/>
          <w:szCs w:val="24"/>
        </w:rPr>
        <w:t>Toto pojetí vychází z teorií vývojové psychologie, které vysvětlují, jak dítě dozrává ve své centrální nervové soustavě, ve svých mentálních schopnostech, vmímání, pozornosti, řečových a komunikativních dovednostech.</w:t>
      </w:r>
      <w:r w:rsidR="005E4398" w:rsidRPr="00547D48">
        <w:rPr>
          <w:rFonts w:ascii="Times New Roman" w:hAnsi="Times New Roman" w:cs="Times New Roman"/>
          <w:i/>
          <w:color w:val="000000" w:themeColor="text1"/>
          <w:sz w:val="24"/>
          <w:szCs w:val="24"/>
        </w:rPr>
        <w:t>”</w:t>
      </w:r>
      <w:r w:rsidR="00974774" w:rsidRPr="00547D48">
        <w:rPr>
          <w:rFonts w:ascii="Times New Roman" w:hAnsi="Times New Roman" w:cs="Times New Roman"/>
          <w:i/>
          <w:color w:val="000000" w:themeColor="text1"/>
          <w:sz w:val="24"/>
          <w:szCs w:val="24"/>
        </w:rPr>
        <w:t xml:space="preserve"> </w:t>
      </w:r>
      <w:r w:rsidR="00974774" w:rsidRPr="00547D48">
        <w:rPr>
          <w:rFonts w:ascii="Times New Roman" w:hAnsi="Times New Roman" w:cs="Times New Roman"/>
          <w:color w:val="000000" w:themeColor="text1"/>
          <w:sz w:val="24"/>
          <w:szCs w:val="24"/>
        </w:rPr>
        <w:t>(Průcha, Walterová, Mareš, 2003, s. 243)</w:t>
      </w:r>
      <w:r w:rsidR="005E4398" w:rsidRPr="00547D48">
        <w:rPr>
          <w:rFonts w:ascii="Times New Roman" w:hAnsi="Times New Roman" w:cs="Times New Roman"/>
          <w:color w:val="FF0000"/>
          <w:sz w:val="24"/>
          <w:szCs w:val="24"/>
        </w:rPr>
        <w:t xml:space="preserve"> </w:t>
      </w:r>
    </w:p>
    <w:p w:rsidR="005E4398" w:rsidRPr="00547D48" w:rsidRDefault="005E4398"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Psychologický slovník definuje školní zralost jako </w:t>
      </w:r>
      <w:r w:rsidRPr="00547D48">
        <w:rPr>
          <w:rFonts w:ascii="Times New Roman" w:hAnsi="Times New Roman" w:cs="Times New Roman"/>
          <w:i/>
          <w:sz w:val="24"/>
          <w:szCs w:val="24"/>
        </w:rPr>
        <w:t xml:space="preserve">“způsobilost dítěte absolvovat školní vyučování” </w:t>
      </w:r>
      <w:r w:rsidRPr="00547D48">
        <w:rPr>
          <w:rFonts w:ascii="Times New Roman" w:hAnsi="Times New Roman" w:cs="Times New Roman"/>
          <w:sz w:val="24"/>
          <w:szCs w:val="24"/>
        </w:rPr>
        <w:t>(Hartl, Hartlová, 2000, s. 708)</w:t>
      </w:r>
    </w:p>
    <w:p w:rsidR="002E0B91" w:rsidRPr="00547D48" w:rsidRDefault="002E0B91"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B44B1E" w:rsidRPr="00547D48">
        <w:rPr>
          <w:rFonts w:ascii="Times New Roman" w:hAnsi="Times New Roman" w:cs="Times New Roman"/>
          <w:sz w:val="24"/>
          <w:szCs w:val="24"/>
        </w:rPr>
        <w:t>Školní zralost můžeme tedy charakterizovat jako stav dítěte, který zahrnuje tělesnou, psychickou a sociální způsobilost začít školní docházku a</w:t>
      </w:r>
      <w:r w:rsidR="005C502F" w:rsidRPr="00547D48">
        <w:rPr>
          <w:rFonts w:ascii="Times New Roman" w:hAnsi="Times New Roman" w:cs="Times New Roman"/>
          <w:sz w:val="24"/>
          <w:szCs w:val="24"/>
        </w:rPr>
        <w:t xml:space="preserve"> </w:t>
      </w:r>
      <w:r w:rsidR="00B44B1E" w:rsidRPr="00547D48">
        <w:rPr>
          <w:rFonts w:ascii="Times New Roman" w:hAnsi="Times New Roman" w:cs="Times New Roman"/>
          <w:sz w:val="24"/>
          <w:szCs w:val="24"/>
        </w:rPr>
        <w:t xml:space="preserve">zvládnout požadavky výuky. </w:t>
      </w:r>
      <w:r w:rsidR="005C502F" w:rsidRPr="00547D48">
        <w:rPr>
          <w:rFonts w:ascii="Times New Roman" w:hAnsi="Times New Roman" w:cs="Times New Roman"/>
          <w:sz w:val="24"/>
          <w:szCs w:val="24"/>
        </w:rPr>
        <w:t xml:space="preserve">Jedná se o výsledek </w:t>
      </w:r>
      <w:r w:rsidR="00055639" w:rsidRPr="00547D48">
        <w:rPr>
          <w:rFonts w:ascii="Times New Roman" w:hAnsi="Times New Roman" w:cs="Times New Roman"/>
          <w:sz w:val="24"/>
          <w:szCs w:val="24"/>
        </w:rPr>
        <w:t>biologického zrání nervového systému a různý</w:t>
      </w:r>
      <w:r w:rsidR="00D62B2E" w:rsidRPr="00547D48">
        <w:rPr>
          <w:rFonts w:ascii="Times New Roman" w:hAnsi="Times New Roman" w:cs="Times New Roman"/>
          <w:sz w:val="24"/>
          <w:szCs w:val="24"/>
        </w:rPr>
        <w:t>ch</w:t>
      </w:r>
      <w:r w:rsidR="00055639" w:rsidRPr="00547D48">
        <w:rPr>
          <w:rFonts w:ascii="Times New Roman" w:hAnsi="Times New Roman" w:cs="Times New Roman"/>
          <w:sz w:val="24"/>
          <w:szCs w:val="24"/>
        </w:rPr>
        <w:t xml:space="preserve"> vývojový</w:t>
      </w:r>
      <w:r w:rsidR="00D62B2E" w:rsidRPr="00547D48">
        <w:rPr>
          <w:rFonts w:ascii="Times New Roman" w:hAnsi="Times New Roman" w:cs="Times New Roman"/>
          <w:sz w:val="24"/>
          <w:szCs w:val="24"/>
        </w:rPr>
        <w:t>ch změn</w:t>
      </w:r>
      <w:r w:rsidR="00055639" w:rsidRPr="00547D48">
        <w:rPr>
          <w:rFonts w:ascii="Times New Roman" w:hAnsi="Times New Roman" w:cs="Times New Roman"/>
          <w:sz w:val="24"/>
          <w:szCs w:val="24"/>
        </w:rPr>
        <w:t>, jež jsou důležité pro úspěšné zvládnutí školních požadavků.</w:t>
      </w:r>
      <w:r w:rsidR="00CD3821">
        <w:rPr>
          <w:rFonts w:ascii="Times New Roman" w:hAnsi="Times New Roman" w:cs="Times New Roman"/>
          <w:sz w:val="24"/>
          <w:szCs w:val="24"/>
        </w:rPr>
        <w:t xml:space="preserve"> </w:t>
      </w:r>
      <w:r w:rsidR="00270DA5" w:rsidRPr="00547D48">
        <w:rPr>
          <w:rFonts w:ascii="Times New Roman" w:hAnsi="Times New Roman" w:cs="Times New Roman"/>
          <w:sz w:val="24"/>
          <w:szCs w:val="24"/>
        </w:rPr>
        <w:t>( Kropáčková, 2008)</w:t>
      </w:r>
    </w:p>
    <w:p w:rsidR="00D62B2E" w:rsidRPr="00547D48" w:rsidRDefault="00D62B2E"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Henek (1983) ve své publikaci uvádí, že pro školní zralost není důležité, že dítě již zná </w:t>
      </w:r>
      <w:r w:rsidR="002379CB" w:rsidRPr="00547D48">
        <w:rPr>
          <w:rFonts w:ascii="Times New Roman" w:hAnsi="Times New Roman" w:cs="Times New Roman"/>
          <w:sz w:val="24"/>
          <w:szCs w:val="24"/>
        </w:rPr>
        <w:t>některá písmena, umí částečně psát a zvládne mechanicky reprodukovat číselnou řadu. Mnohem podstatnější je, aby dítě vstupující do školy</w:t>
      </w:r>
      <w:r w:rsidR="00E047BC" w:rsidRPr="00547D48">
        <w:rPr>
          <w:rFonts w:ascii="Times New Roman" w:hAnsi="Times New Roman" w:cs="Times New Roman"/>
          <w:sz w:val="24"/>
          <w:szCs w:val="24"/>
        </w:rPr>
        <w:t>,</w:t>
      </w:r>
      <w:r w:rsidR="002379CB" w:rsidRPr="00547D48">
        <w:rPr>
          <w:rFonts w:ascii="Times New Roman" w:hAnsi="Times New Roman" w:cs="Times New Roman"/>
          <w:sz w:val="24"/>
          <w:szCs w:val="24"/>
        </w:rPr>
        <w:t xml:space="preserve"> bylo tělesně zdravé, mělo vypěstovány hygienické návyky, byl</w:t>
      </w:r>
      <w:r w:rsidR="00E047BC" w:rsidRPr="00547D48">
        <w:rPr>
          <w:rFonts w:ascii="Times New Roman" w:hAnsi="Times New Roman" w:cs="Times New Roman"/>
          <w:sz w:val="24"/>
          <w:szCs w:val="24"/>
        </w:rPr>
        <w:t>o samostatné v sebeobsluze,</w:t>
      </w:r>
      <w:r w:rsidR="002379CB" w:rsidRPr="00547D48">
        <w:rPr>
          <w:rFonts w:ascii="Times New Roman" w:hAnsi="Times New Roman" w:cs="Times New Roman"/>
          <w:sz w:val="24"/>
          <w:szCs w:val="24"/>
        </w:rPr>
        <w:t xml:space="preserve"> zvyklé udržovat své věci v pořádku, </w:t>
      </w:r>
      <w:r w:rsidR="002379CB" w:rsidRPr="00547D48">
        <w:rPr>
          <w:rFonts w:ascii="Times New Roman" w:hAnsi="Times New Roman" w:cs="Times New Roman"/>
          <w:sz w:val="24"/>
          <w:szCs w:val="24"/>
        </w:rPr>
        <w:lastRenderedPageBreak/>
        <w:t xml:space="preserve">respektovalo dospělou osobu, bylo zvídavé, zajímalo se o vše nové ve svém okolí, dovedlo dokončit započatou práci, mělo poměrně rozvinutou slovní zásobu a aby se na školu těšilo. </w:t>
      </w:r>
    </w:p>
    <w:p w:rsidR="009960EE" w:rsidRPr="00547D48" w:rsidRDefault="009960EE"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V so</w:t>
      </w:r>
      <w:r w:rsidR="009F3BAB" w:rsidRPr="00547D48">
        <w:rPr>
          <w:rFonts w:ascii="Times New Roman" w:hAnsi="Times New Roman" w:cs="Times New Roman"/>
          <w:sz w:val="24"/>
          <w:szCs w:val="24"/>
        </w:rPr>
        <w:t>uvislosti se školní zralostí</w:t>
      </w:r>
      <w:r w:rsidR="00421307" w:rsidRPr="00547D48">
        <w:rPr>
          <w:rFonts w:ascii="Times New Roman" w:hAnsi="Times New Roman" w:cs="Times New Roman"/>
          <w:sz w:val="24"/>
          <w:szCs w:val="24"/>
        </w:rPr>
        <w:t xml:space="preserve"> uvádí</w:t>
      </w:r>
      <w:r w:rsidR="00755363" w:rsidRPr="00547D48">
        <w:rPr>
          <w:rFonts w:ascii="Times New Roman" w:hAnsi="Times New Roman" w:cs="Times New Roman"/>
          <w:sz w:val="24"/>
          <w:szCs w:val="24"/>
        </w:rPr>
        <w:t xml:space="preserve"> </w:t>
      </w:r>
      <w:r w:rsidR="009F3BAB" w:rsidRPr="00547D48">
        <w:rPr>
          <w:rFonts w:ascii="Times New Roman" w:hAnsi="Times New Roman" w:cs="Times New Roman"/>
          <w:sz w:val="24"/>
          <w:szCs w:val="24"/>
        </w:rPr>
        <w:t xml:space="preserve">Šimíčková-Čížková </w:t>
      </w:r>
      <w:r w:rsidR="00755363" w:rsidRPr="00547D48">
        <w:rPr>
          <w:rFonts w:ascii="Times New Roman" w:hAnsi="Times New Roman" w:cs="Times New Roman"/>
          <w:sz w:val="24"/>
          <w:szCs w:val="24"/>
        </w:rPr>
        <w:t xml:space="preserve">její </w:t>
      </w:r>
      <w:r w:rsidR="00421307" w:rsidRPr="00547D48">
        <w:rPr>
          <w:rFonts w:ascii="Times New Roman" w:hAnsi="Times New Roman" w:cs="Times New Roman"/>
          <w:sz w:val="24"/>
          <w:szCs w:val="24"/>
        </w:rPr>
        <w:t xml:space="preserve">tři </w:t>
      </w:r>
      <w:r w:rsidR="00755363" w:rsidRPr="00547D48">
        <w:rPr>
          <w:rFonts w:ascii="Times New Roman" w:hAnsi="Times New Roman" w:cs="Times New Roman"/>
          <w:sz w:val="24"/>
          <w:szCs w:val="24"/>
        </w:rPr>
        <w:t>složky:</w:t>
      </w:r>
    </w:p>
    <w:p w:rsidR="00755363" w:rsidRPr="00547D48" w:rsidRDefault="00755363" w:rsidP="007A75F7">
      <w:pPr>
        <w:pStyle w:val="Odstavecseseznamem"/>
        <w:numPr>
          <w:ilvl w:val="0"/>
          <w:numId w:val="11"/>
        </w:numPr>
        <w:jc w:val="both"/>
        <w:rPr>
          <w:rFonts w:ascii="Times New Roman" w:hAnsi="Times New Roman" w:cs="Times New Roman"/>
          <w:sz w:val="24"/>
          <w:szCs w:val="24"/>
        </w:rPr>
      </w:pPr>
      <w:r w:rsidRPr="00547D48">
        <w:rPr>
          <w:rFonts w:ascii="Times New Roman" w:hAnsi="Times New Roman" w:cs="Times New Roman"/>
          <w:b/>
          <w:sz w:val="24"/>
          <w:szCs w:val="24"/>
        </w:rPr>
        <w:t>tělesná</w:t>
      </w:r>
      <w:r w:rsidRPr="00547D48">
        <w:rPr>
          <w:rFonts w:ascii="Times New Roman" w:hAnsi="Times New Roman" w:cs="Times New Roman"/>
          <w:sz w:val="24"/>
          <w:szCs w:val="24"/>
        </w:rPr>
        <w:t xml:space="preserve"> (biologická) zralost</w:t>
      </w:r>
      <w:r w:rsidR="00DD41CF" w:rsidRPr="00547D48">
        <w:rPr>
          <w:rFonts w:ascii="Times New Roman" w:hAnsi="Times New Roman" w:cs="Times New Roman"/>
          <w:sz w:val="24"/>
          <w:szCs w:val="24"/>
        </w:rPr>
        <w:t>, kterou posuzujeme z následujících hledisek:</w:t>
      </w:r>
    </w:p>
    <w:p w:rsidR="00D73A4C" w:rsidRPr="00547D48" w:rsidRDefault="00D73A4C" w:rsidP="007A75F7">
      <w:pPr>
        <w:jc w:val="both"/>
        <w:rPr>
          <w:rFonts w:ascii="Times New Roman" w:hAnsi="Times New Roman" w:cs="Times New Roman"/>
          <w:sz w:val="24"/>
          <w:szCs w:val="24"/>
        </w:rPr>
      </w:pPr>
      <w:r w:rsidRPr="00547D48">
        <w:rPr>
          <w:rFonts w:ascii="Times New Roman" w:hAnsi="Times New Roman" w:cs="Times New Roman"/>
          <w:sz w:val="24"/>
          <w:szCs w:val="24"/>
        </w:rPr>
        <w:t>- věk dítěte, jeho výška a hmotnost</w:t>
      </w:r>
    </w:p>
    <w:p w:rsidR="00D73A4C" w:rsidRPr="00547D48" w:rsidRDefault="00D73A4C" w:rsidP="007A75F7">
      <w:pPr>
        <w:jc w:val="both"/>
        <w:rPr>
          <w:rFonts w:ascii="Times New Roman" w:hAnsi="Times New Roman" w:cs="Times New Roman"/>
          <w:sz w:val="24"/>
          <w:szCs w:val="24"/>
        </w:rPr>
      </w:pPr>
      <w:r w:rsidRPr="00547D48">
        <w:rPr>
          <w:rFonts w:ascii="Times New Roman" w:hAnsi="Times New Roman" w:cs="Times New Roman"/>
          <w:sz w:val="24"/>
          <w:szCs w:val="24"/>
        </w:rPr>
        <w:t>- přiměřenost rozvoje hrubé motoriky a pohybové koordinace</w:t>
      </w:r>
    </w:p>
    <w:p w:rsidR="00D73A4C" w:rsidRPr="00547D48" w:rsidRDefault="00D73A4C" w:rsidP="007A75F7">
      <w:pPr>
        <w:jc w:val="both"/>
        <w:rPr>
          <w:rFonts w:ascii="Times New Roman" w:hAnsi="Times New Roman" w:cs="Times New Roman"/>
          <w:sz w:val="24"/>
          <w:szCs w:val="24"/>
        </w:rPr>
      </w:pPr>
      <w:r w:rsidRPr="00547D48">
        <w:rPr>
          <w:rFonts w:ascii="Times New Roman" w:hAnsi="Times New Roman" w:cs="Times New Roman"/>
          <w:sz w:val="24"/>
          <w:szCs w:val="24"/>
        </w:rPr>
        <w:t>- vyspělost jemné motoriky</w:t>
      </w:r>
    </w:p>
    <w:p w:rsidR="00D73A4C" w:rsidRPr="00547D48" w:rsidRDefault="00D73A4C" w:rsidP="007A75F7">
      <w:pPr>
        <w:jc w:val="both"/>
        <w:rPr>
          <w:rFonts w:ascii="Times New Roman" w:hAnsi="Times New Roman" w:cs="Times New Roman"/>
          <w:sz w:val="24"/>
          <w:szCs w:val="24"/>
        </w:rPr>
      </w:pPr>
      <w:r w:rsidRPr="00547D48">
        <w:rPr>
          <w:rFonts w:ascii="Times New Roman" w:hAnsi="Times New Roman" w:cs="Times New Roman"/>
          <w:sz w:val="24"/>
          <w:szCs w:val="24"/>
        </w:rPr>
        <w:t>- míra zralosti CNS</w:t>
      </w:r>
    </w:p>
    <w:p w:rsidR="00D73A4C" w:rsidRPr="00547D48" w:rsidRDefault="00D73A4C" w:rsidP="007A75F7">
      <w:pPr>
        <w:jc w:val="both"/>
        <w:rPr>
          <w:rFonts w:ascii="Times New Roman" w:hAnsi="Times New Roman" w:cs="Times New Roman"/>
          <w:sz w:val="24"/>
          <w:szCs w:val="24"/>
        </w:rPr>
      </w:pPr>
      <w:r w:rsidRPr="00547D48">
        <w:rPr>
          <w:rFonts w:ascii="Times New Roman" w:hAnsi="Times New Roman" w:cs="Times New Roman"/>
          <w:sz w:val="24"/>
          <w:szCs w:val="24"/>
        </w:rPr>
        <w:t>- celkový zdravotní stav dítěte</w:t>
      </w:r>
    </w:p>
    <w:p w:rsidR="0046539A" w:rsidRPr="00547D48" w:rsidRDefault="0046539A" w:rsidP="007A75F7">
      <w:pPr>
        <w:jc w:val="both"/>
        <w:rPr>
          <w:rFonts w:ascii="Times New Roman" w:hAnsi="Times New Roman" w:cs="Times New Roman"/>
          <w:i/>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“Při posuzování ško</w:t>
      </w:r>
      <w:r w:rsidR="00CD3821">
        <w:rPr>
          <w:rFonts w:ascii="Times New Roman" w:hAnsi="Times New Roman" w:cs="Times New Roman"/>
          <w:i/>
          <w:sz w:val="24"/>
          <w:szCs w:val="24"/>
        </w:rPr>
        <w:t>l</w:t>
      </w:r>
      <w:r w:rsidRPr="00547D48">
        <w:rPr>
          <w:rFonts w:ascii="Times New Roman" w:hAnsi="Times New Roman" w:cs="Times New Roman"/>
          <w:i/>
          <w:sz w:val="24"/>
          <w:szCs w:val="24"/>
        </w:rPr>
        <w:t xml:space="preserve">ní zralosti </w:t>
      </w:r>
      <w:r w:rsidR="00992D59" w:rsidRPr="00547D48">
        <w:rPr>
          <w:rFonts w:ascii="Times New Roman" w:hAnsi="Times New Roman" w:cs="Times New Roman"/>
          <w:i/>
          <w:sz w:val="24"/>
          <w:szCs w:val="24"/>
        </w:rPr>
        <w:t xml:space="preserve">se zohledňuje celková úroveň vývoje dítěte. Rodiče by si měli uvědomit, že když jejich dítě nedosahuje požadované průměrné tělesné výšky a váhy, ještě to neznamená, že není fyzicky zralé.” </w:t>
      </w:r>
      <w:r w:rsidR="00CE474E">
        <w:rPr>
          <w:rFonts w:ascii="Times New Roman" w:hAnsi="Times New Roman" w:cs="Times New Roman"/>
          <w:sz w:val="24"/>
          <w:szCs w:val="24"/>
        </w:rPr>
        <w:t xml:space="preserve">(Kropáčková, 2008, s. </w:t>
      </w:r>
      <w:r w:rsidR="00992D59" w:rsidRPr="00547D48">
        <w:rPr>
          <w:rFonts w:ascii="Times New Roman" w:hAnsi="Times New Roman" w:cs="Times New Roman"/>
          <w:sz w:val="24"/>
          <w:szCs w:val="24"/>
        </w:rPr>
        <w:t>19)</w:t>
      </w:r>
      <w:r w:rsidR="00992D59" w:rsidRPr="00547D48">
        <w:rPr>
          <w:rFonts w:ascii="Times New Roman" w:hAnsi="Times New Roman" w:cs="Times New Roman"/>
          <w:i/>
          <w:sz w:val="24"/>
          <w:szCs w:val="24"/>
        </w:rPr>
        <w:t xml:space="preserve"> </w:t>
      </w:r>
    </w:p>
    <w:p w:rsidR="00755363" w:rsidRPr="00547D48" w:rsidRDefault="00755363" w:rsidP="007A75F7">
      <w:pPr>
        <w:pStyle w:val="Odstavecseseznamem"/>
        <w:numPr>
          <w:ilvl w:val="0"/>
          <w:numId w:val="11"/>
        </w:numPr>
        <w:jc w:val="both"/>
        <w:rPr>
          <w:rFonts w:ascii="Times New Roman" w:hAnsi="Times New Roman" w:cs="Times New Roman"/>
          <w:sz w:val="24"/>
          <w:szCs w:val="24"/>
        </w:rPr>
      </w:pPr>
      <w:r w:rsidRPr="00547D48">
        <w:rPr>
          <w:rFonts w:ascii="Times New Roman" w:hAnsi="Times New Roman" w:cs="Times New Roman"/>
          <w:b/>
          <w:sz w:val="24"/>
          <w:szCs w:val="24"/>
        </w:rPr>
        <w:t>kognitivní</w:t>
      </w:r>
      <w:r w:rsidRPr="00547D48">
        <w:rPr>
          <w:rFonts w:ascii="Times New Roman" w:hAnsi="Times New Roman" w:cs="Times New Roman"/>
          <w:sz w:val="24"/>
          <w:szCs w:val="24"/>
        </w:rPr>
        <w:t xml:space="preserve"> (duševní) zralost</w:t>
      </w:r>
      <w:r w:rsidR="00DD41CF" w:rsidRPr="00547D48">
        <w:rPr>
          <w:rFonts w:ascii="Times New Roman" w:hAnsi="Times New Roman" w:cs="Times New Roman"/>
          <w:sz w:val="24"/>
          <w:szCs w:val="24"/>
        </w:rPr>
        <w:t>, k jejichž posuzovacím kritériím patří tyto oblasti:</w:t>
      </w:r>
    </w:p>
    <w:p w:rsidR="009F53D5" w:rsidRPr="00547D48" w:rsidRDefault="009F53D5" w:rsidP="007A75F7">
      <w:pPr>
        <w:jc w:val="both"/>
        <w:rPr>
          <w:rFonts w:ascii="Times New Roman" w:hAnsi="Times New Roman" w:cs="Times New Roman"/>
          <w:sz w:val="24"/>
          <w:szCs w:val="24"/>
        </w:rPr>
      </w:pPr>
      <w:r w:rsidRPr="00547D48">
        <w:rPr>
          <w:rFonts w:ascii="Times New Roman" w:hAnsi="Times New Roman" w:cs="Times New Roman"/>
          <w:sz w:val="24"/>
          <w:szCs w:val="24"/>
        </w:rPr>
        <w:t>- přechod od celostního k pročleněnému vnímání</w:t>
      </w:r>
    </w:p>
    <w:p w:rsidR="009F53D5" w:rsidRPr="00547D48" w:rsidRDefault="009F53D5"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A74D97" w:rsidRPr="00547D48">
        <w:rPr>
          <w:rFonts w:ascii="Times New Roman" w:hAnsi="Times New Roman" w:cs="Times New Roman"/>
          <w:sz w:val="24"/>
          <w:szCs w:val="24"/>
        </w:rPr>
        <w:t>konkrétní myšlenkové operace při zacházení s konkrétním materiálem</w:t>
      </w:r>
    </w:p>
    <w:p w:rsidR="00A74D97" w:rsidRPr="00547D48" w:rsidRDefault="00A74D97" w:rsidP="007A75F7">
      <w:pPr>
        <w:jc w:val="both"/>
        <w:rPr>
          <w:rFonts w:ascii="Times New Roman" w:hAnsi="Times New Roman" w:cs="Times New Roman"/>
          <w:sz w:val="24"/>
          <w:szCs w:val="24"/>
        </w:rPr>
      </w:pPr>
      <w:r w:rsidRPr="00547D48">
        <w:rPr>
          <w:rFonts w:ascii="Times New Roman" w:hAnsi="Times New Roman" w:cs="Times New Roman"/>
          <w:sz w:val="24"/>
          <w:szCs w:val="24"/>
        </w:rPr>
        <w:t>- odlišení re</w:t>
      </w:r>
      <w:r w:rsidR="00941787" w:rsidRPr="00547D48">
        <w:rPr>
          <w:rFonts w:ascii="Times New Roman" w:hAnsi="Times New Roman" w:cs="Times New Roman"/>
          <w:sz w:val="24"/>
          <w:szCs w:val="24"/>
        </w:rPr>
        <w:t>a</w:t>
      </w:r>
      <w:r w:rsidRPr="00547D48">
        <w:rPr>
          <w:rFonts w:ascii="Times New Roman" w:hAnsi="Times New Roman" w:cs="Times New Roman"/>
          <w:sz w:val="24"/>
          <w:szCs w:val="24"/>
        </w:rPr>
        <w:t>lity od fantazie</w:t>
      </w:r>
    </w:p>
    <w:p w:rsidR="00A74D97" w:rsidRPr="00547D48" w:rsidRDefault="00A74D97" w:rsidP="007A75F7">
      <w:pPr>
        <w:jc w:val="both"/>
        <w:rPr>
          <w:rFonts w:ascii="Times New Roman" w:hAnsi="Times New Roman" w:cs="Times New Roman"/>
          <w:sz w:val="24"/>
          <w:szCs w:val="24"/>
        </w:rPr>
      </w:pPr>
      <w:r w:rsidRPr="00547D48">
        <w:rPr>
          <w:rFonts w:ascii="Times New Roman" w:hAnsi="Times New Roman" w:cs="Times New Roman"/>
          <w:sz w:val="24"/>
          <w:szCs w:val="24"/>
        </w:rPr>
        <w:t>- orientace v prostoru a čase</w:t>
      </w:r>
    </w:p>
    <w:p w:rsidR="00A74D97" w:rsidRPr="00547D48" w:rsidRDefault="00A74D97" w:rsidP="007A75F7">
      <w:pPr>
        <w:jc w:val="both"/>
        <w:rPr>
          <w:rFonts w:ascii="Times New Roman" w:hAnsi="Times New Roman" w:cs="Times New Roman"/>
          <w:sz w:val="24"/>
          <w:szCs w:val="24"/>
        </w:rPr>
      </w:pPr>
      <w:r w:rsidRPr="00547D48">
        <w:rPr>
          <w:rFonts w:ascii="Times New Roman" w:hAnsi="Times New Roman" w:cs="Times New Roman"/>
          <w:sz w:val="24"/>
          <w:szCs w:val="24"/>
        </w:rPr>
        <w:t>- překonávání egocentrismu</w:t>
      </w:r>
    </w:p>
    <w:p w:rsidR="00A74D97" w:rsidRPr="00547D48" w:rsidRDefault="00A74D97" w:rsidP="007A75F7">
      <w:pPr>
        <w:jc w:val="both"/>
        <w:rPr>
          <w:rFonts w:ascii="Times New Roman" w:hAnsi="Times New Roman" w:cs="Times New Roman"/>
          <w:sz w:val="24"/>
          <w:szCs w:val="24"/>
        </w:rPr>
      </w:pPr>
      <w:r w:rsidRPr="00547D48">
        <w:rPr>
          <w:rFonts w:ascii="Times New Roman" w:hAnsi="Times New Roman" w:cs="Times New Roman"/>
          <w:sz w:val="24"/>
          <w:szCs w:val="24"/>
        </w:rPr>
        <w:t>- vůlí ovládaná pozornost</w:t>
      </w:r>
    </w:p>
    <w:p w:rsidR="00A74D97" w:rsidRPr="00547D48" w:rsidRDefault="00A74D97" w:rsidP="007A75F7">
      <w:pPr>
        <w:jc w:val="both"/>
        <w:rPr>
          <w:rFonts w:ascii="Times New Roman" w:hAnsi="Times New Roman" w:cs="Times New Roman"/>
          <w:sz w:val="24"/>
          <w:szCs w:val="24"/>
        </w:rPr>
      </w:pPr>
      <w:r w:rsidRPr="00547D48">
        <w:rPr>
          <w:rFonts w:ascii="Times New Roman" w:hAnsi="Times New Roman" w:cs="Times New Roman"/>
          <w:sz w:val="24"/>
          <w:szCs w:val="24"/>
        </w:rPr>
        <w:t>- rozlišení hry a povinnosti</w:t>
      </w:r>
    </w:p>
    <w:p w:rsidR="00A74D97" w:rsidRPr="00547D48" w:rsidRDefault="00A74D97" w:rsidP="007A75F7">
      <w:pPr>
        <w:jc w:val="both"/>
        <w:rPr>
          <w:rFonts w:ascii="Times New Roman" w:hAnsi="Times New Roman" w:cs="Times New Roman"/>
          <w:sz w:val="24"/>
          <w:szCs w:val="24"/>
        </w:rPr>
      </w:pPr>
      <w:r w:rsidRPr="00547D48">
        <w:rPr>
          <w:rFonts w:ascii="Times New Roman" w:hAnsi="Times New Roman" w:cs="Times New Roman"/>
          <w:sz w:val="24"/>
          <w:szCs w:val="24"/>
        </w:rPr>
        <w:t>- přiměřený vývoj řeči</w:t>
      </w:r>
    </w:p>
    <w:p w:rsidR="00A74D97" w:rsidRPr="00547D48" w:rsidRDefault="00941787"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 xml:space="preserve">“Dítě </w:t>
      </w:r>
      <w:r w:rsidR="003C7384" w:rsidRPr="00547D48">
        <w:rPr>
          <w:rFonts w:ascii="Times New Roman" w:hAnsi="Times New Roman" w:cs="Times New Roman"/>
          <w:i/>
          <w:sz w:val="24"/>
          <w:szCs w:val="24"/>
        </w:rPr>
        <w:t>rozumově zralé pro školu se chce učit, zajímá se o čtení a psaní, dovede se již dost dobře orientovat v okolí a v prostředí, v němž žije. Má poměrně bohatou zásobu zkušeností, představ i slov, dovede pozorně a s porozuměním naslouchat, co mu dospělí vyprávějí, chápe a plní jejich příkazy.”</w:t>
      </w:r>
      <w:r w:rsidR="003C7384" w:rsidRPr="00547D48">
        <w:rPr>
          <w:rFonts w:ascii="Times New Roman" w:hAnsi="Times New Roman" w:cs="Times New Roman"/>
          <w:sz w:val="24"/>
          <w:szCs w:val="24"/>
        </w:rPr>
        <w:t xml:space="preserve"> (Henek, 1983, s.</w:t>
      </w:r>
      <w:r w:rsidR="00CE474E">
        <w:rPr>
          <w:rFonts w:ascii="Times New Roman" w:hAnsi="Times New Roman" w:cs="Times New Roman"/>
          <w:sz w:val="24"/>
          <w:szCs w:val="24"/>
        </w:rPr>
        <w:t xml:space="preserve"> </w:t>
      </w:r>
      <w:r w:rsidR="003C7384" w:rsidRPr="00547D48">
        <w:rPr>
          <w:rFonts w:ascii="Times New Roman" w:hAnsi="Times New Roman" w:cs="Times New Roman"/>
          <w:sz w:val="24"/>
          <w:szCs w:val="24"/>
        </w:rPr>
        <w:t>7)</w:t>
      </w:r>
    </w:p>
    <w:p w:rsidR="00755363" w:rsidRPr="00547D48" w:rsidRDefault="00755363" w:rsidP="007A75F7">
      <w:pPr>
        <w:pStyle w:val="Odstavecseseznamem"/>
        <w:numPr>
          <w:ilvl w:val="0"/>
          <w:numId w:val="11"/>
        </w:numPr>
        <w:jc w:val="both"/>
        <w:rPr>
          <w:rFonts w:ascii="Times New Roman" w:hAnsi="Times New Roman" w:cs="Times New Roman"/>
          <w:sz w:val="24"/>
          <w:szCs w:val="24"/>
        </w:rPr>
      </w:pPr>
      <w:r w:rsidRPr="00547D48">
        <w:rPr>
          <w:rFonts w:ascii="Times New Roman" w:hAnsi="Times New Roman" w:cs="Times New Roman"/>
          <w:b/>
          <w:sz w:val="24"/>
          <w:szCs w:val="24"/>
        </w:rPr>
        <w:lastRenderedPageBreak/>
        <w:t>emoční</w:t>
      </w:r>
      <w:r w:rsidR="009F3BAB" w:rsidRPr="00547D48">
        <w:rPr>
          <w:rFonts w:ascii="Times New Roman" w:hAnsi="Times New Roman" w:cs="Times New Roman"/>
          <w:b/>
          <w:sz w:val="24"/>
          <w:szCs w:val="24"/>
        </w:rPr>
        <w:t>, motivační</w:t>
      </w:r>
      <w:r w:rsidRPr="00547D48">
        <w:rPr>
          <w:rFonts w:ascii="Times New Roman" w:hAnsi="Times New Roman" w:cs="Times New Roman"/>
          <w:b/>
          <w:sz w:val="24"/>
          <w:szCs w:val="24"/>
        </w:rPr>
        <w:t xml:space="preserve"> a sociální zralost</w:t>
      </w:r>
      <w:r w:rsidR="005D3FF5" w:rsidRPr="00547D48">
        <w:rPr>
          <w:rFonts w:ascii="Times New Roman" w:hAnsi="Times New Roman" w:cs="Times New Roman"/>
          <w:b/>
          <w:sz w:val="24"/>
          <w:szCs w:val="24"/>
        </w:rPr>
        <w:t xml:space="preserve"> </w:t>
      </w:r>
      <w:r w:rsidR="005D3FF5" w:rsidRPr="00547D48">
        <w:rPr>
          <w:rFonts w:ascii="Times New Roman" w:hAnsi="Times New Roman" w:cs="Times New Roman"/>
          <w:sz w:val="24"/>
          <w:szCs w:val="24"/>
        </w:rPr>
        <w:t>se týká těchto oblastí:</w:t>
      </w:r>
    </w:p>
    <w:p w:rsidR="005D3FF5" w:rsidRPr="00547D48" w:rsidRDefault="005D3FF5" w:rsidP="007A75F7">
      <w:pPr>
        <w:jc w:val="both"/>
        <w:rPr>
          <w:rFonts w:ascii="Times New Roman" w:hAnsi="Times New Roman" w:cs="Times New Roman"/>
          <w:sz w:val="24"/>
          <w:szCs w:val="24"/>
        </w:rPr>
      </w:pPr>
      <w:r w:rsidRPr="00547D48">
        <w:rPr>
          <w:rFonts w:ascii="Times New Roman" w:hAnsi="Times New Roman" w:cs="Times New Roman"/>
          <w:sz w:val="24"/>
          <w:szCs w:val="24"/>
        </w:rPr>
        <w:t>- adaptace na režim školy</w:t>
      </w:r>
    </w:p>
    <w:p w:rsidR="005D3FF5" w:rsidRPr="00547D48" w:rsidRDefault="005D3FF5" w:rsidP="007A75F7">
      <w:pPr>
        <w:jc w:val="both"/>
        <w:rPr>
          <w:rFonts w:ascii="Times New Roman" w:hAnsi="Times New Roman" w:cs="Times New Roman"/>
          <w:sz w:val="24"/>
          <w:szCs w:val="24"/>
        </w:rPr>
      </w:pPr>
      <w:r w:rsidRPr="00547D48">
        <w:rPr>
          <w:rFonts w:ascii="Times New Roman" w:hAnsi="Times New Roman" w:cs="Times New Roman"/>
          <w:sz w:val="24"/>
          <w:szCs w:val="24"/>
        </w:rPr>
        <w:t>- kontrola okamžitých nápadů a impulsů</w:t>
      </w:r>
    </w:p>
    <w:p w:rsidR="005D3FF5" w:rsidRPr="00547D48" w:rsidRDefault="005D3FF5" w:rsidP="007A75F7">
      <w:pPr>
        <w:jc w:val="both"/>
        <w:rPr>
          <w:rFonts w:ascii="Times New Roman" w:hAnsi="Times New Roman" w:cs="Times New Roman"/>
          <w:sz w:val="24"/>
          <w:szCs w:val="24"/>
        </w:rPr>
      </w:pPr>
      <w:r w:rsidRPr="00547D48">
        <w:rPr>
          <w:rFonts w:ascii="Times New Roman" w:hAnsi="Times New Roman" w:cs="Times New Roman"/>
          <w:sz w:val="24"/>
          <w:szCs w:val="24"/>
        </w:rPr>
        <w:t>- ochopta spolupracovat, kladný přístup k učení</w:t>
      </w:r>
    </w:p>
    <w:p w:rsidR="005D3FF5" w:rsidRPr="00547D48" w:rsidRDefault="005D3FF5" w:rsidP="007A75F7">
      <w:pPr>
        <w:jc w:val="both"/>
        <w:rPr>
          <w:rFonts w:ascii="Times New Roman" w:hAnsi="Times New Roman" w:cs="Times New Roman"/>
          <w:sz w:val="24"/>
          <w:szCs w:val="24"/>
        </w:rPr>
      </w:pPr>
      <w:r w:rsidRPr="00547D48">
        <w:rPr>
          <w:rFonts w:ascii="Times New Roman" w:hAnsi="Times New Roman" w:cs="Times New Roman"/>
          <w:sz w:val="24"/>
          <w:szCs w:val="24"/>
        </w:rPr>
        <w:t>- přijetí nové role školáka, začlenění se do školního kolektivu</w:t>
      </w:r>
    </w:p>
    <w:p w:rsidR="005D3FF5" w:rsidRPr="00547D48" w:rsidRDefault="005D3FF5" w:rsidP="007A75F7">
      <w:pPr>
        <w:jc w:val="both"/>
        <w:rPr>
          <w:rFonts w:ascii="Times New Roman" w:hAnsi="Times New Roman" w:cs="Times New Roman"/>
          <w:sz w:val="24"/>
          <w:szCs w:val="24"/>
        </w:rPr>
      </w:pPr>
      <w:r w:rsidRPr="00547D48">
        <w:rPr>
          <w:rFonts w:ascii="Times New Roman" w:hAnsi="Times New Roman" w:cs="Times New Roman"/>
          <w:sz w:val="24"/>
          <w:szCs w:val="24"/>
        </w:rPr>
        <w:t>- ovládání svých citových reakcí</w:t>
      </w:r>
    </w:p>
    <w:p w:rsidR="005D3FF5" w:rsidRPr="00547D48" w:rsidRDefault="005D3FF5" w:rsidP="007A75F7">
      <w:pPr>
        <w:jc w:val="both"/>
        <w:rPr>
          <w:rFonts w:ascii="Times New Roman" w:hAnsi="Times New Roman" w:cs="Times New Roman"/>
          <w:sz w:val="24"/>
          <w:szCs w:val="24"/>
        </w:rPr>
      </w:pPr>
      <w:r w:rsidRPr="00547D48">
        <w:rPr>
          <w:rFonts w:ascii="Times New Roman" w:hAnsi="Times New Roman" w:cs="Times New Roman"/>
          <w:sz w:val="24"/>
          <w:szCs w:val="24"/>
        </w:rPr>
        <w:t>- kladný postoj k sobě samému, přiměřená sebedůvěra</w:t>
      </w:r>
    </w:p>
    <w:p w:rsidR="0020232C" w:rsidRPr="00547D48" w:rsidRDefault="0020232C"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“Sociální zralost vypovídá o tom, jak je dítě samostatné, jak dovede komunikovat s dospělými a ostatními dětmi, jak zvládá odloučení od rodiny. Dítě by mělo rozlišovat mezi dospělými a dětmi, mělo by vědět, jak se k nim chovat. Kdy a jak pozdravit, jak o co požádat a jak poděkovat</w:t>
      </w:r>
      <w:r w:rsidR="00A0536F" w:rsidRPr="00547D48">
        <w:rPr>
          <w:rFonts w:ascii="Times New Roman" w:hAnsi="Times New Roman" w:cs="Times New Roman"/>
          <w:i/>
          <w:sz w:val="24"/>
          <w:szCs w:val="24"/>
        </w:rPr>
        <w:t>. Mělo by umět už formálně vyjádřit úctu, tj. dospělým vykat</w:t>
      </w:r>
      <w:r w:rsidR="00E3259C" w:rsidRPr="00547D48">
        <w:rPr>
          <w:rFonts w:ascii="Times New Roman" w:hAnsi="Times New Roman" w:cs="Times New Roman"/>
          <w:i/>
          <w:sz w:val="24"/>
          <w:szCs w:val="24"/>
        </w:rPr>
        <w:t xml:space="preserve">. </w:t>
      </w:r>
      <w:r w:rsidR="00A0536F" w:rsidRPr="00547D48">
        <w:rPr>
          <w:rFonts w:ascii="Times New Roman" w:hAnsi="Times New Roman" w:cs="Times New Roman"/>
          <w:i/>
          <w:sz w:val="24"/>
          <w:szCs w:val="24"/>
        </w:rPr>
        <w:t>Tykání cizím lidem není projevem</w:t>
      </w:r>
      <w:r w:rsidR="0019440D" w:rsidRPr="00547D48">
        <w:rPr>
          <w:rFonts w:ascii="Times New Roman" w:hAnsi="Times New Roman" w:cs="Times New Roman"/>
          <w:i/>
          <w:sz w:val="24"/>
          <w:szCs w:val="24"/>
        </w:rPr>
        <w:t xml:space="preserve"> </w:t>
      </w:r>
      <w:r w:rsidR="00A0536F" w:rsidRPr="00547D48">
        <w:rPr>
          <w:rFonts w:ascii="Times New Roman" w:hAnsi="Times New Roman" w:cs="Times New Roman"/>
          <w:i/>
          <w:sz w:val="24"/>
          <w:szCs w:val="24"/>
        </w:rPr>
        <w:t xml:space="preserve">nezávislosti, ale známkou sociální nezralosti.” </w:t>
      </w:r>
      <w:r w:rsidR="00A0536F" w:rsidRPr="00547D48">
        <w:rPr>
          <w:rFonts w:ascii="Times New Roman" w:hAnsi="Times New Roman" w:cs="Times New Roman"/>
          <w:sz w:val="24"/>
          <w:szCs w:val="24"/>
        </w:rPr>
        <w:t>(Klégrová, 2003, s. 20)</w:t>
      </w:r>
    </w:p>
    <w:p w:rsidR="00A46829" w:rsidRPr="00547D48" w:rsidRDefault="00A46829"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Kropáčková (2008) do školní zralosti zahrnuje ještě pracovní zralost.</w:t>
      </w:r>
      <w:r w:rsidR="002E7A1E" w:rsidRPr="00547D48">
        <w:rPr>
          <w:rFonts w:ascii="Times New Roman" w:hAnsi="Times New Roman" w:cs="Times New Roman"/>
          <w:sz w:val="24"/>
          <w:szCs w:val="24"/>
        </w:rPr>
        <w:t xml:space="preserve"> </w:t>
      </w:r>
      <w:r w:rsidR="004A709E" w:rsidRPr="00547D48">
        <w:rPr>
          <w:rFonts w:ascii="Times New Roman" w:hAnsi="Times New Roman" w:cs="Times New Roman"/>
          <w:sz w:val="24"/>
          <w:szCs w:val="24"/>
        </w:rPr>
        <w:t>Charakterizuje ji jako zájem o činnosti připomínající školní úkoly, i když u dítěte přetrvává stále zájem o hru. Další znaky pracovní zralosti jsou samostatnost, aktivita, schopnost udržet pozornost na delší dobu a účastnit se řízené činnosti.</w:t>
      </w:r>
    </w:p>
    <w:p w:rsidR="003E5C88" w:rsidRPr="00547D48" w:rsidRDefault="004119AD"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26562D" w:rsidRPr="00547D48">
        <w:rPr>
          <w:rFonts w:ascii="Times New Roman" w:hAnsi="Times New Roman" w:cs="Times New Roman"/>
          <w:sz w:val="24"/>
          <w:szCs w:val="24"/>
        </w:rPr>
        <w:t xml:space="preserve">Dle Vágnerové (2012) </w:t>
      </w:r>
      <w:r w:rsidRPr="00547D48">
        <w:rPr>
          <w:rFonts w:ascii="Times New Roman" w:hAnsi="Times New Roman" w:cs="Times New Roman"/>
          <w:sz w:val="24"/>
          <w:szCs w:val="24"/>
        </w:rPr>
        <w:t xml:space="preserve">je </w:t>
      </w:r>
      <w:r w:rsidRPr="00547D48">
        <w:rPr>
          <w:rFonts w:ascii="Times New Roman" w:hAnsi="Times New Roman" w:cs="Times New Roman"/>
          <w:b/>
          <w:sz w:val="24"/>
          <w:szCs w:val="24"/>
        </w:rPr>
        <w:t>školní připravenost</w:t>
      </w:r>
      <w:r w:rsidR="0026562D" w:rsidRPr="00547D48">
        <w:rPr>
          <w:rFonts w:ascii="Times New Roman" w:hAnsi="Times New Roman" w:cs="Times New Roman"/>
          <w:sz w:val="24"/>
          <w:szCs w:val="24"/>
        </w:rPr>
        <w:t xml:space="preserve"> nutná pro zvládnutí </w:t>
      </w:r>
      <w:r w:rsidR="00A10EDE" w:rsidRPr="00547D48">
        <w:rPr>
          <w:rFonts w:ascii="Times New Roman" w:hAnsi="Times New Roman" w:cs="Times New Roman"/>
          <w:sz w:val="24"/>
          <w:szCs w:val="24"/>
        </w:rPr>
        <w:t xml:space="preserve">nároků vyplývajících z </w:t>
      </w:r>
      <w:r w:rsidR="0026562D" w:rsidRPr="00547D48">
        <w:rPr>
          <w:rFonts w:ascii="Times New Roman" w:hAnsi="Times New Roman" w:cs="Times New Roman"/>
          <w:sz w:val="24"/>
          <w:szCs w:val="24"/>
        </w:rPr>
        <w:t xml:space="preserve">nové role školáka. </w:t>
      </w:r>
      <w:r w:rsidR="00B87596" w:rsidRPr="00547D48">
        <w:rPr>
          <w:rFonts w:ascii="Times New Roman" w:hAnsi="Times New Roman" w:cs="Times New Roman"/>
          <w:sz w:val="24"/>
          <w:szCs w:val="24"/>
        </w:rPr>
        <w:t xml:space="preserve">Dítě musí dosáhnout </w:t>
      </w:r>
      <w:r w:rsidR="009D0C73" w:rsidRPr="00547D48">
        <w:rPr>
          <w:rFonts w:ascii="Times New Roman" w:hAnsi="Times New Roman" w:cs="Times New Roman"/>
          <w:sz w:val="24"/>
          <w:szCs w:val="24"/>
        </w:rPr>
        <w:t>přijatelné socializační úrovně, důležitá je i míra sociální připravenosti dítěte. Určité sociální dovednosti škola považuje za samozřejmé a od dětí je vyžaduje.</w:t>
      </w:r>
      <w:r w:rsidR="007F3136" w:rsidRPr="00547D48">
        <w:rPr>
          <w:rFonts w:ascii="Times New Roman" w:hAnsi="Times New Roman" w:cs="Times New Roman"/>
          <w:sz w:val="24"/>
          <w:szCs w:val="24"/>
        </w:rPr>
        <w:t xml:space="preserve"> V případě, že u dítěte tyto dovednosti vypěstovány nejsou, může to </w:t>
      </w:r>
      <w:r w:rsidR="00BD2B23" w:rsidRPr="00547D48">
        <w:rPr>
          <w:rFonts w:ascii="Times New Roman" w:hAnsi="Times New Roman" w:cs="Times New Roman"/>
          <w:sz w:val="24"/>
          <w:szCs w:val="24"/>
        </w:rPr>
        <w:t xml:space="preserve">pro něj </w:t>
      </w:r>
      <w:r w:rsidR="007F3136" w:rsidRPr="00547D48">
        <w:rPr>
          <w:rFonts w:ascii="Times New Roman" w:hAnsi="Times New Roman" w:cs="Times New Roman"/>
          <w:sz w:val="24"/>
          <w:szCs w:val="24"/>
        </w:rPr>
        <w:t>znamenat</w:t>
      </w:r>
      <w:r w:rsidR="00A37DF7" w:rsidRPr="00547D48">
        <w:rPr>
          <w:rFonts w:ascii="Times New Roman" w:hAnsi="Times New Roman" w:cs="Times New Roman"/>
          <w:sz w:val="24"/>
          <w:szCs w:val="24"/>
        </w:rPr>
        <w:t xml:space="preserve"> určitý problém. Důležitým prvkem v rámci školní připravenosti je také to, jak ke školnímu vzdělávání přistupuje rodina, jakou hodnotu přičítá školnímu úspěchu či neúspěchu.</w:t>
      </w:r>
      <w:r w:rsidR="00D037A1" w:rsidRPr="00547D48">
        <w:rPr>
          <w:rFonts w:ascii="Times New Roman" w:hAnsi="Times New Roman" w:cs="Times New Roman"/>
          <w:sz w:val="24"/>
          <w:szCs w:val="24"/>
        </w:rPr>
        <w:t xml:space="preserve"> Dítě totiž jejich postoj bezvýhradně přejímá a podle toho ke svojí práci přistupuje.</w:t>
      </w:r>
      <w:r w:rsidR="00F3434E" w:rsidRPr="00547D48">
        <w:rPr>
          <w:rFonts w:ascii="Times New Roman" w:hAnsi="Times New Roman" w:cs="Times New Roman"/>
          <w:sz w:val="24"/>
          <w:szCs w:val="24"/>
        </w:rPr>
        <w:t xml:space="preserve"> Podstatný je nejen postoj k učení, ale i flexibilita, iniciativa, motivace či věnování pozornosti činnostem souvisejícím s výukou.</w:t>
      </w:r>
      <w:r w:rsidR="00D037A1" w:rsidRPr="00547D48">
        <w:rPr>
          <w:rFonts w:ascii="Times New Roman" w:hAnsi="Times New Roman" w:cs="Times New Roman"/>
          <w:sz w:val="24"/>
          <w:szCs w:val="24"/>
        </w:rPr>
        <w:t xml:space="preserve"> </w:t>
      </w:r>
    </w:p>
    <w:p w:rsidR="003E5C88" w:rsidRPr="00547D48" w:rsidRDefault="003E5C88"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 xml:space="preserve">“Ke školní připravenosti patří </w:t>
      </w:r>
      <w:r w:rsidR="00887DF2" w:rsidRPr="00547D48">
        <w:rPr>
          <w:rFonts w:ascii="Times New Roman" w:hAnsi="Times New Roman" w:cs="Times New Roman"/>
          <w:i/>
          <w:sz w:val="24"/>
          <w:szCs w:val="24"/>
        </w:rPr>
        <w:t>i</w:t>
      </w:r>
      <w:r w:rsidRPr="00547D48">
        <w:rPr>
          <w:rFonts w:ascii="Times New Roman" w:hAnsi="Times New Roman" w:cs="Times New Roman"/>
          <w:i/>
          <w:sz w:val="24"/>
          <w:szCs w:val="24"/>
        </w:rPr>
        <w:t xml:space="preserve"> určité elementární znalosti o světě, s nimiž výuka počítá jako se samozřejmostí a pokud je dítě nemá, nemůže plně porozumět všemu, co učitel vykládá.”</w:t>
      </w:r>
      <w:r w:rsidRPr="00547D48">
        <w:rPr>
          <w:rFonts w:ascii="Times New Roman" w:hAnsi="Times New Roman" w:cs="Times New Roman"/>
          <w:sz w:val="24"/>
          <w:szCs w:val="24"/>
        </w:rPr>
        <w:t xml:space="preserve"> (Vágnerová. 2012, s. 260)</w:t>
      </w:r>
    </w:p>
    <w:p w:rsidR="00EF6C46" w:rsidRPr="00547D48" w:rsidRDefault="00EF6C46" w:rsidP="007A75F7">
      <w:pPr>
        <w:jc w:val="both"/>
        <w:rPr>
          <w:rFonts w:ascii="Times New Roman" w:hAnsi="Times New Roman" w:cs="Times New Roman"/>
          <w:sz w:val="24"/>
          <w:szCs w:val="24"/>
        </w:rPr>
      </w:pPr>
      <w:r w:rsidRPr="00547D48">
        <w:rPr>
          <w:rFonts w:ascii="Times New Roman" w:hAnsi="Times New Roman" w:cs="Times New Roman"/>
          <w:sz w:val="24"/>
          <w:szCs w:val="24"/>
        </w:rPr>
        <w:lastRenderedPageBreak/>
        <w:t xml:space="preserve">       Otevřelová</w:t>
      </w:r>
      <w:r w:rsidR="00596B4A" w:rsidRPr="00547D48">
        <w:rPr>
          <w:rFonts w:ascii="Times New Roman" w:hAnsi="Times New Roman" w:cs="Times New Roman"/>
          <w:sz w:val="24"/>
          <w:szCs w:val="24"/>
        </w:rPr>
        <w:t xml:space="preserve"> (2016)</w:t>
      </w:r>
      <w:r w:rsidRPr="00547D48">
        <w:rPr>
          <w:rFonts w:ascii="Times New Roman" w:hAnsi="Times New Roman" w:cs="Times New Roman"/>
          <w:sz w:val="24"/>
          <w:szCs w:val="24"/>
        </w:rPr>
        <w:t xml:space="preserve"> ve svojí publikaci hovoří o školní připravenosti v souvislosti s výchovou a vlivem vnějšího prostředí, které vývo</w:t>
      </w:r>
      <w:r w:rsidR="006E7C7F" w:rsidRPr="00547D48">
        <w:rPr>
          <w:rFonts w:ascii="Times New Roman" w:hAnsi="Times New Roman" w:cs="Times New Roman"/>
          <w:sz w:val="24"/>
          <w:szCs w:val="24"/>
        </w:rPr>
        <w:t xml:space="preserve">j předškolního dítěte ovlivňuje, </w:t>
      </w:r>
      <w:r w:rsidR="00A069EA" w:rsidRPr="00547D48">
        <w:rPr>
          <w:rFonts w:ascii="Times New Roman" w:hAnsi="Times New Roman" w:cs="Times New Roman"/>
          <w:sz w:val="24"/>
          <w:szCs w:val="24"/>
        </w:rPr>
        <w:t xml:space="preserve">jedná se tedy o oblast sociálních zkušeností, </w:t>
      </w:r>
      <w:r w:rsidR="008A7E25" w:rsidRPr="00547D48">
        <w:rPr>
          <w:rFonts w:ascii="Times New Roman" w:hAnsi="Times New Roman" w:cs="Times New Roman"/>
          <w:sz w:val="24"/>
          <w:szCs w:val="24"/>
        </w:rPr>
        <w:t>kde hodnotíme např. připravenost na roli žáka či připravenost na zvládání potřebných norem chování.</w:t>
      </w:r>
      <w:r w:rsidR="003F630C" w:rsidRPr="00547D48">
        <w:rPr>
          <w:rFonts w:ascii="Times New Roman" w:hAnsi="Times New Roman" w:cs="Times New Roman"/>
          <w:sz w:val="24"/>
          <w:szCs w:val="24"/>
        </w:rPr>
        <w:t xml:space="preserve"> </w:t>
      </w:r>
    </w:p>
    <w:p w:rsidR="009224CE" w:rsidRPr="00547D48" w:rsidRDefault="009224CE" w:rsidP="003C572C">
      <w:pPr>
        <w:rPr>
          <w:rFonts w:ascii="Times New Roman" w:hAnsi="Times New Roman" w:cs="Times New Roman"/>
          <w:sz w:val="24"/>
          <w:szCs w:val="24"/>
        </w:rPr>
      </w:pPr>
    </w:p>
    <w:p w:rsidR="009224CE" w:rsidRPr="00547D48" w:rsidRDefault="005145E9" w:rsidP="003C572C">
      <w:pPr>
        <w:rPr>
          <w:rFonts w:ascii="Times New Roman" w:hAnsi="Times New Roman" w:cs="Times New Roman"/>
          <w:b/>
          <w:sz w:val="30"/>
          <w:szCs w:val="30"/>
        </w:rPr>
      </w:pPr>
      <w:r w:rsidRPr="00547D48">
        <w:rPr>
          <w:rFonts w:ascii="Times New Roman" w:hAnsi="Times New Roman" w:cs="Times New Roman"/>
          <w:b/>
          <w:sz w:val="30"/>
          <w:szCs w:val="30"/>
        </w:rPr>
        <w:t xml:space="preserve">2.2   </w:t>
      </w:r>
      <w:r w:rsidR="009224CE" w:rsidRPr="00547D48">
        <w:rPr>
          <w:rFonts w:ascii="Times New Roman" w:hAnsi="Times New Roman" w:cs="Times New Roman"/>
          <w:b/>
          <w:sz w:val="30"/>
          <w:szCs w:val="30"/>
        </w:rPr>
        <w:t>ODKLAD ŠKOLNÍ DOCHÁZKY</w:t>
      </w:r>
    </w:p>
    <w:p w:rsidR="009224CE" w:rsidRPr="00547D48" w:rsidRDefault="009224CE"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“Odklad školní docházky je preventivní opatření, které má chránit děti školně nezralé před selháváním.”</w:t>
      </w:r>
      <w:r w:rsidRPr="00547D48">
        <w:rPr>
          <w:rFonts w:ascii="Times New Roman" w:hAnsi="Times New Roman" w:cs="Times New Roman"/>
          <w:sz w:val="24"/>
          <w:szCs w:val="24"/>
        </w:rPr>
        <w:t xml:space="preserve"> (Klégrová, 2003, s.</w:t>
      </w:r>
      <w:r w:rsidR="00750702" w:rsidRPr="00547D48">
        <w:rPr>
          <w:rFonts w:ascii="Times New Roman" w:hAnsi="Times New Roman" w:cs="Times New Roman"/>
          <w:sz w:val="24"/>
          <w:szCs w:val="24"/>
        </w:rPr>
        <w:t xml:space="preserve"> </w:t>
      </w:r>
      <w:r w:rsidRPr="00547D48">
        <w:rPr>
          <w:rFonts w:ascii="Times New Roman" w:hAnsi="Times New Roman" w:cs="Times New Roman"/>
          <w:sz w:val="24"/>
          <w:szCs w:val="24"/>
        </w:rPr>
        <w:t>31)</w:t>
      </w:r>
    </w:p>
    <w:p w:rsidR="00F42615" w:rsidRPr="00547D48" w:rsidRDefault="00F42615"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“Odklad školní docházky o jeden rok neznamená selhání dítěte, rodičů nebo mateřské školy. Nejedná se o vážný handicap. Odklad školní docházky dává šanci dětem dozrát. Většině dětí, u nichž byla konstatována školní nezralost nebo byly zjištěny nedostatky ve školní připravenosti, odklad školní docházky pomůže.”</w:t>
      </w:r>
      <w:r w:rsidR="00C62EB3" w:rsidRPr="00547D48">
        <w:rPr>
          <w:rFonts w:ascii="Times New Roman" w:hAnsi="Times New Roman" w:cs="Times New Roman"/>
          <w:sz w:val="24"/>
          <w:szCs w:val="24"/>
        </w:rPr>
        <w:t xml:space="preserve"> (Kropáčk</w:t>
      </w:r>
      <w:r w:rsidRPr="00547D48">
        <w:rPr>
          <w:rFonts w:ascii="Times New Roman" w:hAnsi="Times New Roman" w:cs="Times New Roman"/>
          <w:sz w:val="24"/>
          <w:szCs w:val="24"/>
        </w:rPr>
        <w:t>ová, 2008, s.</w:t>
      </w:r>
      <w:r w:rsidR="00750702" w:rsidRPr="00547D48">
        <w:rPr>
          <w:rFonts w:ascii="Times New Roman" w:hAnsi="Times New Roman" w:cs="Times New Roman"/>
          <w:sz w:val="24"/>
          <w:szCs w:val="24"/>
        </w:rPr>
        <w:t xml:space="preserve"> 81</w:t>
      </w:r>
      <w:r w:rsidRPr="00547D48">
        <w:rPr>
          <w:rFonts w:ascii="Times New Roman" w:hAnsi="Times New Roman" w:cs="Times New Roman"/>
          <w:sz w:val="24"/>
          <w:szCs w:val="24"/>
        </w:rPr>
        <w:t>)</w:t>
      </w:r>
    </w:p>
    <w:p w:rsidR="0019440D" w:rsidRPr="00547D48" w:rsidRDefault="00C4653E"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Velmi důležitý pro dítě je úspěšný začátek školní docházky, úspěch se přenáší i do další</w:t>
      </w:r>
      <w:r w:rsidR="00865BCF">
        <w:rPr>
          <w:rFonts w:ascii="Times New Roman" w:hAnsi="Times New Roman" w:cs="Times New Roman"/>
          <w:sz w:val="24"/>
          <w:szCs w:val="24"/>
        </w:rPr>
        <w:t xml:space="preserve">ch let, ovlivňuje školní výkon </w:t>
      </w:r>
      <w:r w:rsidRPr="00547D48">
        <w:rPr>
          <w:rFonts w:ascii="Times New Roman" w:hAnsi="Times New Roman" w:cs="Times New Roman"/>
          <w:sz w:val="24"/>
          <w:szCs w:val="24"/>
        </w:rPr>
        <w:t>i ve vyšších ročnících a obecně napomáhá k získání celkového kladného pohledu na vzdělá</w:t>
      </w:r>
      <w:r w:rsidR="00962954" w:rsidRPr="00547D48">
        <w:rPr>
          <w:rFonts w:ascii="Times New Roman" w:hAnsi="Times New Roman" w:cs="Times New Roman"/>
          <w:sz w:val="24"/>
          <w:szCs w:val="24"/>
        </w:rPr>
        <w:t>vá</w:t>
      </w:r>
      <w:r w:rsidRPr="00547D48">
        <w:rPr>
          <w:rFonts w:ascii="Times New Roman" w:hAnsi="Times New Roman" w:cs="Times New Roman"/>
          <w:sz w:val="24"/>
          <w:szCs w:val="24"/>
        </w:rPr>
        <w:t>ní.</w:t>
      </w:r>
      <w:r w:rsidR="008C68F3" w:rsidRPr="00547D48">
        <w:rPr>
          <w:rFonts w:ascii="Times New Roman" w:hAnsi="Times New Roman" w:cs="Times New Roman"/>
          <w:sz w:val="24"/>
          <w:szCs w:val="24"/>
        </w:rPr>
        <w:t xml:space="preserve"> Naopak neúspěch hned na počátku může dítěti přivodit do budoucna jis</w:t>
      </w:r>
      <w:r w:rsidR="0019440D" w:rsidRPr="00547D48">
        <w:rPr>
          <w:rFonts w:ascii="Times New Roman" w:hAnsi="Times New Roman" w:cs="Times New Roman"/>
          <w:sz w:val="24"/>
          <w:szCs w:val="24"/>
        </w:rPr>
        <w:t>té komplikace. Pokud není</w:t>
      </w:r>
      <w:r w:rsidR="008C68F3" w:rsidRPr="00547D48">
        <w:rPr>
          <w:rFonts w:ascii="Times New Roman" w:hAnsi="Times New Roman" w:cs="Times New Roman"/>
          <w:sz w:val="24"/>
          <w:szCs w:val="24"/>
        </w:rPr>
        <w:t xml:space="preserve"> nabídnuta včasná pomoc a neúspěch je již dlouhodobější, může tato situace vý</w:t>
      </w:r>
      <w:r w:rsidR="006C6FA2" w:rsidRPr="00547D48">
        <w:rPr>
          <w:rFonts w:ascii="Times New Roman" w:hAnsi="Times New Roman" w:cs="Times New Roman"/>
          <w:sz w:val="24"/>
          <w:szCs w:val="24"/>
        </w:rPr>
        <w:t>razně ovlivnit dětské sebevědomí</w:t>
      </w:r>
      <w:r w:rsidR="008C68F3" w:rsidRPr="00547D48">
        <w:rPr>
          <w:rFonts w:ascii="Times New Roman" w:hAnsi="Times New Roman" w:cs="Times New Roman"/>
          <w:sz w:val="24"/>
          <w:szCs w:val="24"/>
        </w:rPr>
        <w:t xml:space="preserve"> a hlavně jeho další vzdělávací dráhu.</w:t>
      </w:r>
      <w:r w:rsidR="00865BCF">
        <w:rPr>
          <w:rFonts w:ascii="Times New Roman" w:hAnsi="Times New Roman" w:cs="Times New Roman"/>
          <w:sz w:val="24"/>
          <w:szCs w:val="24"/>
        </w:rPr>
        <w:t xml:space="preserve"> </w:t>
      </w:r>
      <w:r w:rsidR="0019440D" w:rsidRPr="00547D48">
        <w:rPr>
          <w:rFonts w:ascii="Times New Roman" w:hAnsi="Times New Roman" w:cs="Times New Roman"/>
          <w:sz w:val="24"/>
          <w:szCs w:val="24"/>
        </w:rPr>
        <w:t>Rozhodnutí o odkladu</w:t>
      </w:r>
      <w:r w:rsidR="00E1565E" w:rsidRPr="00547D48">
        <w:rPr>
          <w:rFonts w:ascii="Times New Roman" w:hAnsi="Times New Roman" w:cs="Times New Roman"/>
          <w:sz w:val="24"/>
          <w:szCs w:val="24"/>
        </w:rPr>
        <w:t xml:space="preserve"> školní docházky vydává ředitel školy, ve které bylo dítě zapsáno. Je třeba doložit žádost rodičů o odklad školní docházky a vyjádření š</w:t>
      </w:r>
      <w:r w:rsidR="00865BCF">
        <w:rPr>
          <w:rFonts w:ascii="Times New Roman" w:hAnsi="Times New Roman" w:cs="Times New Roman"/>
          <w:sz w:val="24"/>
          <w:szCs w:val="24"/>
        </w:rPr>
        <w:t xml:space="preserve">kolského poradenského zařízení, </w:t>
      </w:r>
      <w:r w:rsidR="00E1565E" w:rsidRPr="00547D48">
        <w:rPr>
          <w:rFonts w:ascii="Times New Roman" w:hAnsi="Times New Roman" w:cs="Times New Roman"/>
          <w:sz w:val="24"/>
          <w:szCs w:val="24"/>
        </w:rPr>
        <w:t>nejčastěji ped</w:t>
      </w:r>
      <w:r w:rsidR="00865BCF">
        <w:rPr>
          <w:rFonts w:ascii="Times New Roman" w:hAnsi="Times New Roman" w:cs="Times New Roman"/>
          <w:sz w:val="24"/>
          <w:szCs w:val="24"/>
        </w:rPr>
        <w:t xml:space="preserve">agogicko-psychologické poradny, </w:t>
      </w:r>
      <w:r w:rsidR="00E1565E" w:rsidRPr="00547D48">
        <w:rPr>
          <w:rFonts w:ascii="Times New Roman" w:hAnsi="Times New Roman" w:cs="Times New Roman"/>
          <w:sz w:val="24"/>
          <w:szCs w:val="24"/>
        </w:rPr>
        <w:t>kde se provádí psychologické vyšetření zaměřené na posouzení celkové psychické připravenosti dítěte.</w:t>
      </w:r>
      <w:r w:rsidR="006136C4" w:rsidRPr="00547D48">
        <w:rPr>
          <w:rFonts w:ascii="Times New Roman" w:hAnsi="Times New Roman" w:cs="Times New Roman"/>
          <w:sz w:val="24"/>
          <w:szCs w:val="24"/>
        </w:rPr>
        <w:t xml:space="preserve"> Lékař hodnotí </w:t>
      </w:r>
      <w:r w:rsidR="006136C4" w:rsidRPr="00547D48">
        <w:rPr>
          <w:rFonts w:ascii="Times New Roman" w:hAnsi="Times New Roman" w:cs="Times New Roman"/>
          <w:b/>
          <w:sz w:val="24"/>
          <w:szCs w:val="24"/>
        </w:rPr>
        <w:t>zdravotní stav</w:t>
      </w:r>
      <w:r w:rsidR="006136C4" w:rsidRPr="00547D48">
        <w:rPr>
          <w:rFonts w:ascii="Times New Roman" w:hAnsi="Times New Roman" w:cs="Times New Roman"/>
          <w:sz w:val="24"/>
          <w:szCs w:val="24"/>
        </w:rPr>
        <w:t xml:space="preserve"> dítěte a může taktéž doporučit odklad školní docházky a to ze zdravotních důvodů. Nejčastější zdravotní důvody, pro které školní docházku odkládáme,  jsou častá nemocnost a snížená odolnost organismu. (Klégrová, 2008)</w:t>
      </w:r>
    </w:p>
    <w:p w:rsidR="0072549A" w:rsidRPr="00547D48" w:rsidRDefault="0072549A"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“Pokud rodiče uvažují o odkladu školní docházky ze zdravotních důvodů, je třeba vždy situaci pečlivě prokonzultovat s lékařem.</w:t>
      </w:r>
      <w:r w:rsidR="00A5742B" w:rsidRPr="00547D48">
        <w:rPr>
          <w:rFonts w:ascii="Times New Roman" w:hAnsi="Times New Roman" w:cs="Times New Roman"/>
          <w:i/>
          <w:sz w:val="24"/>
          <w:szCs w:val="24"/>
        </w:rPr>
        <w:t xml:space="preserve"> </w:t>
      </w:r>
      <w:r w:rsidRPr="00547D48">
        <w:rPr>
          <w:rFonts w:ascii="Times New Roman" w:hAnsi="Times New Roman" w:cs="Times New Roman"/>
          <w:i/>
          <w:sz w:val="24"/>
          <w:szCs w:val="24"/>
        </w:rPr>
        <w:t>Příslušný dětský lékař zná většinou dítě delší dobu</w:t>
      </w:r>
      <w:r w:rsidR="00A901C4" w:rsidRPr="00547D48">
        <w:rPr>
          <w:rFonts w:ascii="Times New Roman" w:hAnsi="Times New Roman" w:cs="Times New Roman"/>
          <w:i/>
          <w:sz w:val="24"/>
          <w:szCs w:val="24"/>
        </w:rPr>
        <w:t xml:space="preserve">, sleduje jeho tělesný a zdravotní vývoj často od narození a dovede tedy perspektivně posoudit, jak dalece je jeho tělesný vývoj opožděn a jeho organismus oslaben.” </w:t>
      </w:r>
      <w:r w:rsidR="00A901C4" w:rsidRPr="00547D48">
        <w:rPr>
          <w:rFonts w:ascii="Times New Roman" w:hAnsi="Times New Roman" w:cs="Times New Roman"/>
          <w:sz w:val="24"/>
          <w:szCs w:val="24"/>
        </w:rPr>
        <w:t>(Klégrová, 2008, s. 32)</w:t>
      </w:r>
    </w:p>
    <w:p w:rsidR="00A901C4" w:rsidRPr="00547D48" w:rsidRDefault="00A901C4"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C62EB3" w:rsidRPr="00547D48">
        <w:rPr>
          <w:rFonts w:ascii="Times New Roman" w:hAnsi="Times New Roman" w:cs="Times New Roman"/>
          <w:sz w:val="24"/>
          <w:szCs w:val="24"/>
        </w:rPr>
        <w:t>Posuzování d</w:t>
      </w:r>
      <w:r w:rsidR="00555E11" w:rsidRPr="00547D48">
        <w:rPr>
          <w:rFonts w:ascii="Times New Roman" w:hAnsi="Times New Roman" w:cs="Times New Roman"/>
          <w:sz w:val="24"/>
          <w:szCs w:val="24"/>
        </w:rPr>
        <w:t>uševní, sociální a pracovní zralost</w:t>
      </w:r>
      <w:r w:rsidR="00C62EB3" w:rsidRPr="00547D48">
        <w:rPr>
          <w:rFonts w:ascii="Times New Roman" w:hAnsi="Times New Roman" w:cs="Times New Roman"/>
          <w:sz w:val="24"/>
          <w:szCs w:val="24"/>
        </w:rPr>
        <w:t xml:space="preserve">i je v kompetenci pedagogicko-psychologických poraden, kam se mohou rodiče obrátit, pokud se chtějí poradit o nástupu </w:t>
      </w:r>
      <w:r w:rsidR="00C62EB3" w:rsidRPr="00547D48">
        <w:rPr>
          <w:rFonts w:ascii="Times New Roman" w:hAnsi="Times New Roman" w:cs="Times New Roman"/>
          <w:sz w:val="24"/>
          <w:szCs w:val="24"/>
        </w:rPr>
        <w:lastRenderedPageBreak/>
        <w:t>svého dítěte do školy. Psychologické vyšetření je sestaveno tak, aby komplexně zachytilo informace o jednotlivých složkách školní zralosti.</w:t>
      </w:r>
      <w:r w:rsidR="00C5228E" w:rsidRPr="00547D48">
        <w:rPr>
          <w:rFonts w:ascii="Times New Roman" w:hAnsi="Times New Roman" w:cs="Times New Roman"/>
          <w:sz w:val="24"/>
          <w:szCs w:val="24"/>
        </w:rPr>
        <w:t xml:space="preserve"> (Klégrová, 2003) </w:t>
      </w:r>
    </w:p>
    <w:p w:rsidR="00C5228E" w:rsidRPr="00547D48" w:rsidRDefault="00C5228E"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Je vhodné, aby dí</w:t>
      </w:r>
      <w:r w:rsidR="00E425DF" w:rsidRPr="00547D48">
        <w:rPr>
          <w:rFonts w:ascii="Times New Roman" w:hAnsi="Times New Roman" w:cs="Times New Roman"/>
          <w:sz w:val="24"/>
          <w:szCs w:val="24"/>
        </w:rPr>
        <w:t xml:space="preserve">tě s odkladem školní docházky, </w:t>
      </w:r>
      <w:r w:rsidRPr="00547D48">
        <w:rPr>
          <w:rFonts w:ascii="Times New Roman" w:hAnsi="Times New Roman" w:cs="Times New Roman"/>
          <w:sz w:val="24"/>
          <w:szCs w:val="24"/>
        </w:rPr>
        <w:t>bylo v mateřské škole vzděláváno podle individuálního vzdělávacího plánu, sestaveného na základě vyjádření školského poradenského zařízení.</w:t>
      </w:r>
      <w:r w:rsidR="00646819" w:rsidRPr="00547D48">
        <w:rPr>
          <w:rFonts w:ascii="Times New Roman" w:hAnsi="Times New Roman" w:cs="Times New Roman"/>
          <w:sz w:val="24"/>
          <w:szCs w:val="24"/>
        </w:rPr>
        <w:t xml:space="preserve"> Teprve poto</w:t>
      </w:r>
      <w:r w:rsidR="00865BCF">
        <w:rPr>
          <w:rFonts w:ascii="Times New Roman" w:hAnsi="Times New Roman" w:cs="Times New Roman"/>
          <w:sz w:val="24"/>
          <w:szCs w:val="24"/>
        </w:rPr>
        <w:t xml:space="preserve">m může učitelka mateřské školy </w:t>
      </w:r>
      <w:r w:rsidR="00646819" w:rsidRPr="00547D48">
        <w:rPr>
          <w:rFonts w:ascii="Times New Roman" w:hAnsi="Times New Roman" w:cs="Times New Roman"/>
          <w:sz w:val="24"/>
          <w:szCs w:val="24"/>
        </w:rPr>
        <w:t>s dítětem efektivně pracovat a rozvíjet je v oblastech, ve kterých je třeba.</w:t>
      </w:r>
      <w:r w:rsidR="005F7341" w:rsidRPr="00547D48">
        <w:rPr>
          <w:rFonts w:ascii="Times New Roman" w:hAnsi="Times New Roman" w:cs="Times New Roman"/>
          <w:sz w:val="24"/>
          <w:szCs w:val="24"/>
        </w:rPr>
        <w:t xml:space="preserve"> (Kropáčková, 2008)</w:t>
      </w:r>
      <w:r w:rsidR="00646819" w:rsidRPr="00547D48">
        <w:rPr>
          <w:rFonts w:ascii="Times New Roman" w:hAnsi="Times New Roman" w:cs="Times New Roman"/>
          <w:sz w:val="24"/>
          <w:szCs w:val="24"/>
        </w:rPr>
        <w:t xml:space="preserve"> </w:t>
      </w:r>
    </w:p>
    <w:p w:rsidR="006914B6" w:rsidRPr="00547D48" w:rsidRDefault="00C5228E"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5F7341" w:rsidRPr="00547D48">
        <w:rPr>
          <w:rFonts w:ascii="Times New Roman" w:hAnsi="Times New Roman" w:cs="Times New Roman"/>
          <w:i/>
          <w:sz w:val="24"/>
          <w:szCs w:val="24"/>
        </w:rPr>
        <w:t xml:space="preserve">“Školní zákon ale také uvádí, že pokud se po nástupu do školy projeví tělesná nebo duševní nezralost, může ředitel školy se souhlasem zákonného zástupce školní docházku odložit. Dítě se vrátí zpět do mateřské školy. </w:t>
      </w:r>
      <w:r w:rsidR="00F82741" w:rsidRPr="00547D48">
        <w:rPr>
          <w:rFonts w:ascii="Times New Roman" w:hAnsi="Times New Roman" w:cs="Times New Roman"/>
          <w:i/>
          <w:sz w:val="24"/>
          <w:szCs w:val="24"/>
        </w:rPr>
        <w:t>K tomuto rozhodnutí musí dojít ještě v prvním pololetí první třídy.”</w:t>
      </w:r>
      <w:r w:rsidR="00F82741" w:rsidRPr="00547D48">
        <w:rPr>
          <w:rFonts w:ascii="Times New Roman" w:hAnsi="Times New Roman" w:cs="Times New Roman"/>
          <w:sz w:val="24"/>
          <w:szCs w:val="24"/>
        </w:rPr>
        <w:t xml:space="preserve"> (Otevřelová,2016, s. 34</w:t>
      </w:r>
      <w:r w:rsidR="006914B6" w:rsidRPr="00547D48">
        <w:rPr>
          <w:rFonts w:ascii="Times New Roman" w:hAnsi="Times New Roman" w:cs="Times New Roman"/>
          <w:sz w:val="24"/>
          <w:szCs w:val="24"/>
        </w:rPr>
        <w:t>)</w:t>
      </w:r>
    </w:p>
    <w:p w:rsidR="006914B6" w:rsidRPr="00547D48" w:rsidRDefault="006914B6" w:rsidP="007A75F7">
      <w:pPr>
        <w:jc w:val="both"/>
        <w:rPr>
          <w:rFonts w:ascii="Times New Roman" w:hAnsi="Times New Roman" w:cs="Times New Roman"/>
          <w:sz w:val="24"/>
          <w:szCs w:val="24"/>
        </w:rPr>
      </w:pPr>
    </w:p>
    <w:p w:rsidR="009E6FE7" w:rsidRDefault="009E6FE7" w:rsidP="006914B6">
      <w:pPr>
        <w:rPr>
          <w:rFonts w:ascii="Times New Roman" w:hAnsi="Times New Roman" w:cs="Times New Roman"/>
          <w:sz w:val="24"/>
          <w:szCs w:val="24"/>
        </w:rPr>
      </w:pPr>
    </w:p>
    <w:p w:rsidR="00865BCF" w:rsidRDefault="00865BCF" w:rsidP="006914B6">
      <w:pPr>
        <w:rPr>
          <w:rFonts w:ascii="Times New Roman" w:hAnsi="Times New Roman" w:cs="Times New Roman"/>
          <w:sz w:val="24"/>
          <w:szCs w:val="24"/>
        </w:rPr>
      </w:pPr>
    </w:p>
    <w:p w:rsidR="00865BCF" w:rsidRDefault="00865BCF" w:rsidP="006914B6">
      <w:pPr>
        <w:rPr>
          <w:rFonts w:ascii="Times New Roman" w:hAnsi="Times New Roman" w:cs="Times New Roman"/>
          <w:sz w:val="24"/>
          <w:szCs w:val="24"/>
        </w:rPr>
      </w:pPr>
    </w:p>
    <w:p w:rsidR="00865BCF" w:rsidRDefault="00865BCF" w:rsidP="006914B6">
      <w:pPr>
        <w:rPr>
          <w:rFonts w:ascii="Times New Roman" w:hAnsi="Times New Roman" w:cs="Times New Roman"/>
          <w:sz w:val="24"/>
          <w:szCs w:val="24"/>
        </w:rPr>
      </w:pPr>
    </w:p>
    <w:p w:rsidR="00865BCF" w:rsidRPr="00547D48" w:rsidRDefault="00865BCF" w:rsidP="006914B6">
      <w:pPr>
        <w:rPr>
          <w:rFonts w:ascii="Times New Roman" w:hAnsi="Times New Roman" w:cs="Times New Roman"/>
          <w:sz w:val="24"/>
          <w:szCs w:val="24"/>
        </w:rPr>
      </w:pPr>
    </w:p>
    <w:p w:rsidR="009E6FE7" w:rsidRPr="00547D48" w:rsidRDefault="009E6FE7" w:rsidP="006914B6">
      <w:pPr>
        <w:rPr>
          <w:rFonts w:ascii="Times New Roman" w:hAnsi="Times New Roman" w:cs="Times New Roman"/>
          <w:sz w:val="24"/>
          <w:szCs w:val="24"/>
        </w:rPr>
      </w:pPr>
    </w:p>
    <w:p w:rsidR="009E6FE7" w:rsidRDefault="009E6FE7" w:rsidP="006914B6">
      <w:pPr>
        <w:rPr>
          <w:rFonts w:ascii="Times New Roman" w:hAnsi="Times New Roman" w:cs="Times New Roman"/>
          <w:sz w:val="24"/>
          <w:szCs w:val="24"/>
        </w:rPr>
      </w:pPr>
    </w:p>
    <w:p w:rsidR="00E70213" w:rsidRDefault="00E70213" w:rsidP="006914B6">
      <w:pPr>
        <w:rPr>
          <w:rFonts w:ascii="Times New Roman" w:hAnsi="Times New Roman" w:cs="Times New Roman"/>
          <w:sz w:val="24"/>
          <w:szCs w:val="24"/>
        </w:rPr>
      </w:pPr>
    </w:p>
    <w:p w:rsidR="00E70213" w:rsidRDefault="00E70213" w:rsidP="006914B6">
      <w:pPr>
        <w:rPr>
          <w:rFonts w:ascii="Times New Roman" w:hAnsi="Times New Roman" w:cs="Times New Roman"/>
          <w:sz w:val="24"/>
          <w:szCs w:val="24"/>
        </w:rPr>
      </w:pPr>
    </w:p>
    <w:p w:rsidR="00E70213" w:rsidRDefault="00E70213" w:rsidP="006914B6">
      <w:pPr>
        <w:rPr>
          <w:rFonts w:ascii="Times New Roman" w:hAnsi="Times New Roman" w:cs="Times New Roman"/>
          <w:sz w:val="24"/>
          <w:szCs w:val="24"/>
        </w:rPr>
      </w:pPr>
    </w:p>
    <w:p w:rsidR="00E70213" w:rsidRPr="00547D48" w:rsidRDefault="00E70213" w:rsidP="006914B6">
      <w:pPr>
        <w:rPr>
          <w:rFonts w:ascii="Times New Roman" w:hAnsi="Times New Roman" w:cs="Times New Roman"/>
          <w:sz w:val="24"/>
          <w:szCs w:val="24"/>
        </w:rPr>
      </w:pPr>
    </w:p>
    <w:p w:rsidR="00585A80" w:rsidRDefault="00585A80" w:rsidP="006914B6">
      <w:pPr>
        <w:rPr>
          <w:rFonts w:ascii="Times New Roman" w:hAnsi="Times New Roman" w:cs="Times New Roman"/>
          <w:sz w:val="24"/>
          <w:szCs w:val="24"/>
        </w:rPr>
      </w:pPr>
    </w:p>
    <w:p w:rsidR="00865BCF" w:rsidRDefault="00865BCF" w:rsidP="006914B6">
      <w:pPr>
        <w:rPr>
          <w:rFonts w:ascii="Times New Roman" w:hAnsi="Times New Roman" w:cs="Times New Roman"/>
          <w:sz w:val="24"/>
          <w:szCs w:val="24"/>
        </w:rPr>
      </w:pPr>
    </w:p>
    <w:p w:rsidR="00865BCF" w:rsidRPr="00547D48" w:rsidRDefault="00865BCF" w:rsidP="006914B6">
      <w:pPr>
        <w:rPr>
          <w:rFonts w:ascii="Times New Roman" w:hAnsi="Times New Roman" w:cs="Times New Roman"/>
          <w:sz w:val="24"/>
          <w:szCs w:val="24"/>
        </w:rPr>
      </w:pPr>
    </w:p>
    <w:p w:rsidR="006914B6" w:rsidRPr="00547D48" w:rsidRDefault="006914B6" w:rsidP="006914B6">
      <w:pPr>
        <w:rPr>
          <w:rFonts w:ascii="Times New Roman" w:hAnsi="Times New Roman" w:cs="Times New Roman"/>
          <w:b/>
          <w:sz w:val="32"/>
          <w:szCs w:val="32"/>
        </w:rPr>
      </w:pPr>
      <w:r w:rsidRPr="00547D48">
        <w:rPr>
          <w:rFonts w:ascii="Times New Roman" w:hAnsi="Times New Roman" w:cs="Times New Roman"/>
          <w:b/>
          <w:sz w:val="32"/>
          <w:szCs w:val="32"/>
        </w:rPr>
        <w:lastRenderedPageBreak/>
        <w:t xml:space="preserve"> 3</w:t>
      </w:r>
      <w:r w:rsidR="009E6FE7" w:rsidRPr="00547D48">
        <w:rPr>
          <w:rFonts w:ascii="Times New Roman" w:hAnsi="Times New Roman" w:cs="Times New Roman"/>
          <w:b/>
          <w:sz w:val="32"/>
          <w:szCs w:val="32"/>
        </w:rPr>
        <w:t xml:space="preserve">   </w:t>
      </w:r>
      <w:r w:rsidRPr="00547D48">
        <w:rPr>
          <w:rFonts w:ascii="Times New Roman" w:hAnsi="Times New Roman" w:cs="Times New Roman"/>
          <w:b/>
          <w:sz w:val="32"/>
          <w:szCs w:val="32"/>
        </w:rPr>
        <w:t xml:space="preserve">DEFICITY DÍLČÍCH FUNKCÍ    </w:t>
      </w:r>
    </w:p>
    <w:p w:rsidR="00E5785B" w:rsidRPr="00547D48" w:rsidRDefault="00940153"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Scharingerová </w:t>
      </w:r>
      <w:r w:rsidR="00E5785B" w:rsidRPr="00547D48">
        <w:rPr>
          <w:rFonts w:ascii="Times New Roman" w:hAnsi="Times New Roman" w:cs="Times New Roman"/>
          <w:sz w:val="24"/>
          <w:szCs w:val="24"/>
        </w:rPr>
        <w:t>(199</w:t>
      </w:r>
      <w:r w:rsidR="005E799C" w:rsidRPr="00547D48">
        <w:rPr>
          <w:rFonts w:ascii="Times New Roman" w:hAnsi="Times New Roman" w:cs="Times New Roman"/>
          <w:sz w:val="24"/>
          <w:szCs w:val="24"/>
        </w:rPr>
        <w:t>9</w:t>
      </w:r>
      <w:r w:rsidR="00E5785B" w:rsidRPr="00547D48">
        <w:rPr>
          <w:rFonts w:ascii="Times New Roman" w:hAnsi="Times New Roman" w:cs="Times New Roman"/>
          <w:sz w:val="24"/>
          <w:szCs w:val="24"/>
        </w:rPr>
        <w:t xml:space="preserve">) </w:t>
      </w:r>
      <w:r w:rsidR="005A2E25" w:rsidRPr="00547D48">
        <w:rPr>
          <w:rFonts w:ascii="Times New Roman" w:hAnsi="Times New Roman" w:cs="Times New Roman"/>
          <w:sz w:val="24"/>
          <w:szCs w:val="24"/>
        </w:rPr>
        <w:t>hovoří o dílčích funkcích jako o kognitivních a zpracovávajících funkcích nervové soustavy, které dítěti pomáhají poznávat a chápat jeho okolí, orientovat se v něm a správně reagovat. D</w:t>
      </w:r>
      <w:r w:rsidRPr="00547D48">
        <w:rPr>
          <w:rFonts w:ascii="Times New Roman" w:hAnsi="Times New Roman" w:cs="Times New Roman"/>
          <w:sz w:val="24"/>
          <w:szCs w:val="24"/>
        </w:rPr>
        <w:t>ílčí funkce</w:t>
      </w:r>
      <w:r w:rsidR="005A2E25" w:rsidRPr="00547D48">
        <w:rPr>
          <w:rFonts w:ascii="Times New Roman" w:hAnsi="Times New Roman" w:cs="Times New Roman"/>
          <w:sz w:val="24"/>
          <w:szCs w:val="24"/>
        </w:rPr>
        <w:t xml:space="preserve"> klasifikuje</w:t>
      </w:r>
      <w:r w:rsidRPr="00547D48">
        <w:rPr>
          <w:rFonts w:ascii="Times New Roman" w:hAnsi="Times New Roman" w:cs="Times New Roman"/>
          <w:sz w:val="24"/>
          <w:szCs w:val="24"/>
        </w:rPr>
        <w:t xml:space="preserve"> do n</w:t>
      </w:r>
      <w:r w:rsidR="00E5785B" w:rsidRPr="00547D48">
        <w:rPr>
          <w:rFonts w:ascii="Times New Roman" w:hAnsi="Times New Roman" w:cs="Times New Roman"/>
          <w:sz w:val="24"/>
          <w:szCs w:val="24"/>
        </w:rPr>
        <w:t>ásledujících oblastí:</w:t>
      </w:r>
    </w:p>
    <w:p w:rsidR="00E5785B" w:rsidRPr="00547D48" w:rsidRDefault="00E5785B" w:rsidP="007A75F7">
      <w:pPr>
        <w:jc w:val="both"/>
        <w:rPr>
          <w:rFonts w:ascii="Times New Roman" w:hAnsi="Times New Roman" w:cs="Times New Roman"/>
          <w:sz w:val="24"/>
          <w:szCs w:val="24"/>
        </w:rPr>
      </w:pPr>
      <w:r w:rsidRPr="00547D48">
        <w:rPr>
          <w:rFonts w:ascii="Times New Roman" w:hAnsi="Times New Roman" w:cs="Times New Roman"/>
          <w:sz w:val="24"/>
          <w:szCs w:val="24"/>
        </w:rPr>
        <w:t>1</w:t>
      </w:r>
      <w:r w:rsidR="00865BCF">
        <w:rPr>
          <w:rFonts w:ascii="Times New Roman" w:hAnsi="Times New Roman" w:cs="Times New Roman"/>
          <w:sz w:val="24"/>
          <w:szCs w:val="24"/>
        </w:rPr>
        <w:t xml:space="preserve">. </w:t>
      </w:r>
      <w:r w:rsidRPr="00547D48">
        <w:rPr>
          <w:rFonts w:ascii="Times New Roman" w:hAnsi="Times New Roman" w:cs="Times New Roman"/>
          <w:sz w:val="24"/>
          <w:szCs w:val="24"/>
        </w:rPr>
        <w:t>zraková oblast – optická diferenciace pozadí a figury, zaměření pozornosti, diferenciace tvarů,  zraková paměť</w:t>
      </w:r>
    </w:p>
    <w:p w:rsidR="00E5785B" w:rsidRPr="00547D48" w:rsidRDefault="00865BCF" w:rsidP="007A75F7">
      <w:pPr>
        <w:jc w:val="both"/>
        <w:rPr>
          <w:rFonts w:ascii="Times New Roman" w:hAnsi="Times New Roman" w:cs="Times New Roman"/>
          <w:sz w:val="24"/>
          <w:szCs w:val="24"/>
        </w:rPr>
      </w:pPr>
      <w:r>
        <w:rPr>
          <w:rFonts w:ascii="Times New Roman" w:hAnsi="Times New Roman" w:cs="Times New Roman"/>
          <w:sz w:val="24"/>
          <w:szCs w:val="24"/>
        </w:rPr>
        <w:t xml:space="preserve">2. </w:t>
      </w:r>
      <w:r w:rsidR="00E5785B" w:rsidRPr="00547D48">
        <w:rPr>
          <w:rFonts w:ascii="Times New Roman" w:hAnsi="Times New Roman" w:cs="Times New Roman"/>
          <w:sz w:val="24"/>
          <w:szCs w:val="24"/>
        </w:rPr>
        <w:t xml:space="preserve">sluchová oblast – akustická diferenciace pozadí a figury, zaměření pozornosti,               </w:t>
      </w:r>
      <w:r>
        <w:rPr>
          <w:rFonts w:ascii="Times New Roman" w:hAnsi="Times New Roman" w:cs="Times New Roman"/>
          <w:sz w:val="24"/>
          <w:szCs w:val="24"/>
        </w:rPr>
        <w:t xml:space="preserve">                   sluchová pamě</w:t>
      </w:r>
      <w:r w:rsidR="00E5785B" w:rsidRPr="00547D48">
        <w:rPr>
          <w:rFonts w:ascii="Times New Roman" w:hAnsi="Times New Roman" w:cs="Times New Roman"/>
          <w:sz w:val="24"/>
          <w:szCs w:val="24"/>
        </w:rPr>
        <w:t>ť</w:t>
      </w:r>
    </w:p>
    <w:p w:rsidR="00E5785B" w:rsidRPr="00547D48" w:rsidRDefault="00E5785B" w:rsidP="007A75F7">
      <w:pPr>
        <w:jc w:val="both"/>
        <w:rPr>
          <w:rFonts w:ascii="Times New Roman" w:hAnsi="Times New Roman" w:cs="Times New Roman"/>
          <w:sz w:val="24"/>
          <w:szCs w:val="24"/>
        </w:rPr>
      </w:pPr>
      <w:r w:rsidRPr="00547D48">
        <w:rPr>
          <w:rFonts w:ascii="Times New Roman" w:hAnsi="Times New Roman" w:cs="Times New Roman"/>
          <w:sz w:val="24"/>
          <w:szCs w:val="24"/>
        </w:rPr>
        <w:t>3.</w:t>
      </w:r>
      <w:r w:rsidR="00865BCF">
        <w:rPr>
          <w:rFonts w:ascii="Times New Roman" w:hAnsi="Times New Roman" w:cs="Times New Roman"/>
          <w:sz w:val="24"/>
          <w:szCs w:val="24"/>
        </w:rPr>
        <w:t xml:space="preserve"> </w:t>
      </w:r>
      <w:r w:rsidRPr="00547D48">
        <w:rPr>
          <w:rFonts w:ascii="Times New Roman" w:hAnsi="Times New Roman" w:cs="Times New Roman"/>
          <w:sz w:val="24"/>
          <w:szCs w:val="24"/>
        </w:rPr>
        <w:t>prostorová orientace – hmatový smysl, schéma těla</w:t>
      </w:r>
    </w:p>
    <w:p w:rsidR="00E5785B" w:rsidRPr="00547D48" w:rsidRDefault="00E5785B" w:rsidP="007A75F7">
      <w:pPr>
        <w:jc w:val="both"/>
        <w:rPr>
          <w:rFonts w:ascii="Times New Roman" w:hAnsi="Times New Roman" w:cs="Times New Roman"/>
          <w:sz w:val="24"/>
          <w:szCs w:val="24"/>
        </w:rPr>
      </w:pPr>
      <w:r w:rsidRPr="00547D48">
        <w:rPr>
          <w:rFonts w:ascii="Times New Roman" w:hAnsi="Times New Roman" w:cs="Times New Roman"/>
          <w:sz w:val="24"/>
          <w:szCs w:val="24"/>
        </w:rPr>
        <w:t>4.</w:t>
      </w:r>
      <w:r w:rsidR="00865BCF">
        <w:rPr>
          <w:rFonts w:ascii="Times New Roman" w:hAnsi="Times New Roman" w:cs="Times New Roman"/>
          <w:sz w:val="24"/>
          <w:szCs w:val="24"/>
        </w:rPr>
        <w:t xml:space="preserve"> </w:t>
      </w:r>
      <w:r w:rsidRPr="00547D48">
        <w:rPr>
          <w:rFonts w:ascii="Times New Roman" w:hAnsi="Times New Roman" w:cs="Times New Roman"/>
          <w:sz w:val="24"/>
          <w:szCs w:val="24"/>
        </w:rPr>
        <w:t>intermodalita</w:t>
      </w:r>
    </w:p>
    <w:p w:rsidR="00E5785B" w:rsidRPr="00547D48" w:rsidRDefault="00E5785B"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5. serialita </w:t>
      </w:r>
      <w:r w:rsidR="00940153" w:rsidRPr="00547D48">
        <w:rPr>
          <w:rFonts w:ascii="Times New Roman" w:hAnsi="Times New Roman" w:cs="Times New Roman"/>
          <w:sz w:val="24"/>
          <w:szCs w:val="24"/>
        </w:rPr>
        <w:t xml:space="preserve"> </w:t>
      </w:r>
      <w:r w:rsidR="003E5C88" w:rsidRPr="00547D48">
        <w:rPr>
          <w:rFonts w:ascii="Times New Roman" w:hAnsi="Times New Roman" w:cs="Times New Roman"/>
          <w:sz w:val="24"/>
          <w:szCs w:val="24"/>
        </w:rPr>
        <w:t xml:space="preserve">   </w:t>
      </w:r>
      <w:r w:rsidR="007F3136" w:rsidRPr="00547D48">
        <w:rPr>
          <w:rFonts w:ascii="Times New Roman" w:hAnsi="Times New Roman" w:cs="Times New Roman"/>
          <w:sz w:val="24"/>
          <w:szCs w:val="24"/>
        </w:rPr>
        <w:t xml:space="preserve"> </w:t>
      </w:r>
      <w:r w:rsidR="00EC1AE3" w:rsidRPr="00547D48">
        <w:rPr>
          <w:rFonts w:ascii="Times New Roman" w:hAnsi="Times New Roman" w:cs="Times New Roman"/>
          <w:sz w:val="24"/>
          <w:szCs w:val="24"/>
        </w:rPr>
        <w:t xml:space="preserve">     </w:t>
      </w:r>
    </w:p>
    <w:p w:rsidR="00940153" w:rsidRPr="00547D48" w:rsidRDefault="00E5785B"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4929E6" w:rsidRPr="00547D48">
        <w:rPr>
          <w:rFonts w:ascii="Times New Roman" w:hAnsi="Times New Roman" w:cs="Times New Roman"/>
          <w:sz w:val="24"/>
          <w:szCs w:val="24"/>
        </w:rPr>
        <w:t>Sindelarová (201</w:t>
      </w:r>
      <w:r w:rsidR="00EF4BD4" w:rsidRPr="00547D48">
        <w:rPr>
          <w:rFonts w:ascii="Times New Roman" w:hAnsi="Times New Roman" w:cs="Times New Roman"/>
          <w:sz w:val="24"/>
          <w:szCs w:val="24"/>
        </w:rPr>
        <w:t>3) ve své publikaci popisuje</w:t>
      </w:r>
      <w:r w:rsidR="004929E6" w:rsidRPr="00547D48">
        <w:rPr>
          <w:rFonts w:ascii="Times New Roman" w:hAnsi="Times New Roman" w:cs="Times New Roman"/>
          <w:sz w:val="24"/>
          <w:szCs w:val="24"/>
        </w:rPr>
        <w:t xml:space="preserve">, že dílčí funkce vytváří ucelený systém kognitivních dovedností. V dalším vývoji dítěte jsou pak základem a předpokladem pro schopnost čtení, psaní, počítání i přiměřeného chování.  </w:t>
      </w:r>
      <w:r w:rsidR="00EC1AE3" w:rsidRPr="00547D48">
        <w:rPr>
          <w:rFonts w:ascii="Times New Roman" w:hAnsi="Times New Roman" w:cs="Times New Roman"/>
          <w:sz w:val="24"/>
          <w:szCs w:val="24"/>
        </w:rPr>
        <w:t xml:space="preserve"> </w:t>
      </w:r>
    </w:p>
    <w:p w:rsidR="006A27B1" w:rsidRPr="00547D48" w:rsidRDefault="00EC1AE3"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940153" w:rsidRPr="00547D48">
        <w:rPr>
          <w:rFonts w:ascii="Times New Roman" w:hAnsi="Times New Roman" w:cs="Times New Roman"/>
          <w:sz w:val="24"/>
          <w:szCs w:val="24"/>
        </w:rPr>
        <w:t xml:space="preserve">       </w:t>
      </w:r>
      <w:r w:rsidR="007F2CC2" w:rsidRPr="00547D48">
        <w:rPr>
          <w:rFonts w:ascii="Times New Roman" w:hAnsi="Times New Roman" w:cs="Times New Roman"/>
          <w:sz w:val="24"/>
          <w:szCs w:val="24"/>
        </w:rPr>
        <w:t xml:space="preserve">Termín deficity dílčích funkcí užíváme ve spojitosti </w:t>
      </w:r>
      <w:r w:rsidR="006A27B1" w:rsidRPr="00547D48">
        <w:rPr>
          <w:rFonts w:ascii="Times New Roman" w:hAnsi="Times New Roman" w:cs="Times New Roman"/>
          <w:sz w:val="24"/>
          <w:szCs w:val="24"/>
        </w:rPr>
        <w:t>se specifickými poruchami učení.</w:t>
      </w:r>
      <w:r w:rsidR="007F2CC2" w:rsidRPr="00547D48">
        <w:rPr>
          <w:rFonts w:ascii="Times New Roman" w:hAnsi="Times New Roman" w:cs="Times New Roman"/>
          <w:sz w:val="24"/>
          <w:szCs w:val="24"/>
        </w:rPr>
        <w:t xml:space="preserve"> V německy mluvících ze</w:t>
      </w:r>
      <w:r w:rsidR="00510098" w:rsidRPr="00547D48">
        <w:rPr>
          <w:rFonts w:ascii="Times New Roman" w:hAnsi="Times New Roman" w:cs="Times New Roman"/>
          <w:sz w:val="24"/>
          <w:szCs w:val="24"/>
        </w:rPr>
        <w:t>mích se ve druhé polovině 20.</w:t>
      </w:r>
      <w:r w:rsidR="007F2CC2" w:rsidRPr="00547D48">
        <w:rPr>
          <w:rFonts w:ascii="Times New Roman" w:hAnsi="Times New Roman" w:cs="Times New Roman"/>
          <w:sz w:val="24"/>
          <w:szCs w:val="24"/>
        </w:rPr>
        <w:t xml:space="preserve"> </w:t>
      </w:r>
      <w:r w:rsidR="00510098" w:rsidRPr="00547D48">
        <w:rPr>
          <w:rFonts w:ascii="Times New Roman" w:hAnsi="Times New Roman" w:cs="Times New Roman"/>
          <w:sz w:val="24"/>
          <w:szCs w:val="24"/>
        </w:rPr>
        <w:t>s</w:t>
      </w:r>
      <w:r w:rsidR="007F2CC2" w:rsidRPr="00547D48">
        <w:rPr>
          <w:rFonts w:ascii="Times New Roman" w:hAnsi="Times New Roman" w:cs="Times New Roman"/>
          <w:sz w:val="24"/>
          <w:szCs w:val="24"/>
        </w:rPr>
        <w:t>toletí</w:t>
      </w:r>
      <w:r w:rsidR="00E425DF" w:rsidRPr="00547D48">
        <w:rPr>
          <w:rFonts w:ascii="Times New Roman" w:hAnsi="Times New Roman" w:cs="Times New Roman"/>
          <w:sz w:val="24"/>
          <w:szCs w:val="24"/>
        </w:rPr>
        <w:t xml:space="preserve"> začalo</w:t>
      </w:r>
      <w:r w:rsidR="008A63AC" w:rsidRPr="00547D48">
        <w:rPr>
          <w:rFonts w:ascii="Times New Roman" w:hAnsi="Times New Roman" w:cs="Times New Roman"/>
          <w:sz w:val="24"/>
          <w:szCs w:val="24"/>
        </w:rPr>
        <w:t xml:space="preserve"> poukazovat na </w:t>
      </w:r>
      <w:r w:rsidR="00510098" w:rsidRPr="00547D48">
        <w:rPr>
          <w:rFonts w:ascii="Times New Roman" w:hAnsi="Times New Roman" w:cs="Times New Roman"/>
          <w:sz w:val="24"/>
          <w:szCs w:val="24"/>
        </w:rPr>
        <w:t xml:space="preserve"> problémy související</w:t>
      </w:r>
      <w:r w:rsidR="00865BCF">
        <w:rPr>
          <w:rFonts w:ascii="Times New Roman" w:hAnsi="Times New Roman" w:cs="Times New Roman"/>
          <w:sz w:val="24"/>
          <w:szCs w:val="24"/>
        </w:rPr>
        <w:t xml:space="preserve"> s určitým</w:t>
      </w:r>
      <w:r w:rsidR="00510098" w:rsidRPr="00547D48">
        <w:rPr>
          <w:rFonts w:ascii="Times New Roman" w:hAnsi="Times New Roman" w:cs="Times New Roman"/>
          <w:sz w:val="24"/>
          <w:szCs w:val="24"/>
        </w:rPr>
        <w:t xml:space="preserve"> cerebrálním poškozením</w:t>
      </w:r>
      <w:r w:rsidR="008A63AC" w:rsidRPr="00547D48">
        <w:rPr>
          <w:rFonts w:ascii="Times New Roman" w:hAnsi="Times New Roman" w:cs="Times New Roman"/>
          <w:sz w:val="24"/>
          <w:szCs w:val="24"/>
        </w:rPr>
        <w:t xml:space="preserve"> mozku</w:t>
      </w:r>
      <w:r w:rsidR="00510098" w:rsidRPr="00547D48">
        <w:rPr>
          <w:rFonts w:ascii="Times New Roman" w:hAnsi="Times New Roman" w:cs="Times New Roman"/>
          <w:sz w:val="24"/>
          <w:szCs w:val="24"/>
        </w:rPr>
        <w:t>.</w:t>
      </w:r>
      <w:r w:rsidR="00B130F8" w:rsidRPr="00547D48">
        <w:rPr>
          <w:rFonts w:ascii="Times New Roman" w:hAnsi="Times New Roman" w:cs="Times New Roman"/>
          <w:sz w:val="24"/>
          <w:szCs w:val="24"/>
        </w:rPr>
        <w:t xml:space="preserve"> Jedná se o škálu, která zahrnuje masivní cerebrální poškození s výraznými neurologickými symptomy až k minimálním nebo lehkým mozkovým dysfunkcím, které se projevují ve formě deficitů dílčích funkcí</w:t>
      </w:r>
      <w:r w:rsidR="00624628" w:rsidRPr="00547D48">
        <w:rPr>
          <w:rFonts w:ascii="Times New Roman" w:hAnsi="Times New Roman" w:cs="Times New Roman"/>
          <w:sz w:val="24"/>
          <w:szCs w:val="24"/>
        </w:rPr>
        <w:t xml:space="preserve"> (Teilleistugsschwächen)</w:t>
      </w:r>
      <w:r w:rsidR="00B130F8" w:rsidRPr="00547D48">
        <w:rPr>
          <w:rFonts w:ascii="Times New Roman" w:hAnsi="Times New Roman" w:cs="Times New Roman"/>
          <w:sz w:val="24"/>
          <w:szCs w:val="24"/>
        </w:rPr>
        <w:t>. (Pokorná, 1997)</w:t>
      </w:r>
    </w:p>
    <w:p w:rsidR="006A27B1" w:rsidRPr="00547D48" w:rsidRDefault="006A27B1"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 xml:space="preserve">“Koncepci deficitů dílčích funkcí uvedla do povědomí české odborné veřejnosti především Věra Pokorná” </w:t>
      </w:r>
      <w:r w:rsidR="006453E6" w:rsidRPr="00547D48">
        <w:rPr>
          <w:rFonts w:ascii="Times New Roman" w:hAnsi="Times New Roman" w:cs="Times New Roman"/>
          <w:sz w:val="24"/>
          <w:szCs w:val="24"/>
        </w:rPr>
        <w:t>(Kucharská et al</w:t>
      </w:r>
      <w:r w:rsidRPr="00547D48">
        <w:rPr>
          <w:rFonts w:ascii="Times New Roman" w:hAnsi="Times New Roman" w:cs="Times New Roman"/>
          <w:sz w:val="24"/>
          <w:szCs w:val="24"/>
        </w:rPr>
        <w:t>., 2000, s. 17)</w:t>
      </w:r>
    </w:p>
    <w:p w:rsidR="00E70213" w:rsidRPr="00547D48" w:rsidRDefault="00E70213" w:rsidP="007A75F7">
      <w:pPr>
        <w:jc w:val="both"/>
        <w:rPr>
          <w:rFonts w:ascii="Times New Roman" w:hAnsi="Times New Roman" w:cs="Times New Roman"/>
          <w:sz w:val="24"/>
          <w:szCs w:val="24"/>
        </w:rPr>
      </w:pPr>
    </w:p>
    <w:p w:rsidR="006A27B1" w:rsidRPr="00547D48" w:rsidRDefault="00A37067" w:rsidP="007A75F7">
      <w:pPr>
        <w:jc w:val="both"/>
        <w:rPr>
          <w:rFonts w:ascii="Times New Roman" w:hAnsi="Times New Roman" w:cs="Times New Roman"/>
          <w:b/>
          <w:sz w:val="30"/>
          <w:szCs w:val="30"/>
        </w:rPr>
      </w:pPr>
      <w:r w:rsidRPr="00547D48">
        <w:rPr>
          <w:rFonts w:ascii="Times New Roman" w:hAnsi="Times New Roman" w:cs="Times New Roman"/>
          <w:b/>
          <w:sz w:val="30"/>
          <w:szCs w:val="30"/>
        </w:rPr>
        <w:t xml:space="preserve">3.1   </w:t>
      </w:r>
      <w:r w:rsidR="006A27B1" w:rsidRPr="00547D48">
        <w:rPr>
          <w:rFonts w:ascii="Times New Roman" w:hAnsi="Times New Roman" w:cs="Times New Roman"/>
          <w:b/>
          <w:sz w:val="30"/>
          <w:szCs w:val="30"/>
        </w:rPr>
        <w:t>VYMEZEN</w:t>
      </w:r>
      <w:r w:rsidR="006453E6" w:rsidRPr="00547D48">
        <w:rPr>
          <w:rFonts w:ascii="Times New Roman" w:hAnsi="Times New Roman" w:cs="Times New Roman"/>
          <w:b/>
          <w:sz w:val="30"/>
          <w:szCs w:val="30"/>
        </w:rPr>
        <w:t>Í DEFICITŮ DÍLČÍCH FUNKCÍ</w:t>
      </w:r>
    </w:p>
    <w:p w:rsidR="00AD53E9" w:rsidRPr="00547D48" w:rsidRDefault="00624628"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51208C" w:rsidRPr="00547D48">
        <w:rPr>
          <w:rFonts w:ascii="Times New Roman" w:hAnsi="Times New Roman" w:cs="Times New Roman"/>
          <w:sz w:val="24"/>
          <w:szCs w:val="24"/>
        </w:rPr>
        <w:t xml:space="preserve"> </w:t>
      </w:r>
      <w:r w:rsidRPr="00547D48">
        <w:rPr>
          <w:rFonts w:ascii="Times New Roman" w:hAnsi="Times New Roman" w:cs="Times New Roman"/>
          <w:sz w:val="24"/>
          <w:szCs w:val="24"/>
        </w:rPr>
        <w:t xml:space="preserve">      </w:t>
      </w:r>
      <w:r w:rsidR="00AD53E9" w:rsidRPr="00547D48">
        <w:rPr>
          <w:rFonts w:ascii="Times New Roman" w:hAnsi="Times New Roman" w:cs="Times New Roman"/>
          <w:sz w:val="24"/>
          <w:szCs w:val="24"/>
        </w:rPr>
        <w:t xml:space="preserve">V roce 1973 </w:t>
      </w:r>
      <w:r w:rsidR="0051208C" w:rsidRPr="00547D48">
        <w:rPr>
          <w:rFonts w:ascii="Times New Roman" w:hAnsi="Times New Roman" w:cs="Times New Roman"/>
          <w:sz w:val="24"/>
          <w:szCs w:val="24"/>
        </w:rPr>
        <w:t xml:space="preserve">zavedl </w:t>
      </w:r>
      <w:r w:rsidR="00AD53E9" w:rsidRPr="00547D48">
        <w:rPr>
          <w:rFonts w:ascii="Times New Roman" w:hAnsi="Times New Roman" w:cs="Times New Roman"/>
          <w:sz w:val="24"/>
          <w:szCs w:val="24"/>
        </w:rPr>
        <w:t>J</w:t>
      </w:r>
      <w:r w:rsidR="0051208C" w:rsidRPr="00547D48">
        <w:rPr>
          <w:rFonts w:ascii="Times New Roman" w:hAnsi="Times New Roman" w:cs="Times New Roman"/>
          <w:sz w:val="24"/>
          <w:szCs w:val="24"/>
        </w:rPr>
        <w:t>ohannes Graichen</w:t>
      </w:r>
      <w:r w:rsidRPr="00547D48">
        <w:rPr>
          <w:rFonts w:ascii="Times New Roman" w:hAnsi="Times New Roman" w:cs="Times New Roman"/>
          <w:sz w:val="24"/>
          <w:szCs w:val="24"/>
        </w:rPr>
        <w:t>, psycholog z Tübingen,</w:t>
      </w:r>
      <w:r w:rsidR="00AD53E9" w:rsidRPr="00547D48">
        <w:rPr>
          <w:rFonts w:ascii="Times New Roman" w:hAnsi="Times New Roman" w:cs="Times New Roman"/>
          <w:sz w:val="24"/>
          <w:szCs w:val="24"/>
        </w:rPr>
        <w:t xml:space="preserve"> do odborné literatury</w:t>
      </w:r>
      <w:r w:rsidR="0051208C" w:rsidRPr="00547D48">
        <w:rPr>
          <w:rFonts w:ascii="Times New Roman" w:hAnsi="Times New Roman" w:cs="Times New Roman"/>
          <w:sz w:val="24"/>
          <w:szCs w:val="24"/>
        </w:rPr>
        <w:t xml:space="preserve"> pojem “Teilleistungsschwächen</w:t>
      </w:r>
      <w:r w:rsidR="003867D8" w:rsidRPr="00547D48">
        <w:rPr>
          <w:rFonts w:ascii="Times New Roman" w:hAnsi="Times New Roman" w:cs="Times New Roman"/>
          <w:sz w:val="24"/>
          <w:szCs w:val="24"/>
        </w:rPr>
        <w:t xml:space="preserve">”. Na základě neuropsychologického a neurofyzického výzkumu došlo k rozpoznání dílčích funkcí, které se rozvíjí s psychomotorickým zráním </w:t>
      </w:r>
      <w:r w:rsidR="003867D8" w:rsidRPr="00547D48">
        <w:rPr>
          <w:rFonts w:ascii="Times New Roman" w:hAnsi="Times New Roman" w:cs="Times New Roman"/>
          <w:sz w:val="24"/>
          <w:szCs w:val="24"/>
        </w:rPr>
        <w:lastRenderedPageBreak/>
        <w:t>dítěte.</w:t>
      </w:r>
      <w:r w:rsidR="00974EA4" w:rsidRPr="00547D48">
        <w:rPr>
          <w:rFonts w:ascii="Times New Roman" w:hAnsi="Times New Roman" w:cs="Times New Roman"/>
          <w:sz w:val="24"/>
          <w:szCs w:val="24"/>
        </w:rPr>
        <w:t xml:space="preserve"> </w:t>
      </w:r>
      <w:r w:rsidR="00700EF5" w:rsidRPr="00547D48">
        <w:rPr>
          <w:rFonts w:ascii="Times New Roman" w:hAnsi="Times New Roman" w:cs="Times New Roman"/>
          <w:sz w:val="24"/>
          <w:szCs w:val="24"/>
        </w:rPr>
        <w:t xml:space="preserve">Graichen </w:t>
      </w:r>
      <w:r w:rsidR="00A30F46" w:rsidRPr="00547D48">
        <w:rPr>
          <w:rFonts w:ascii="Times New Roman" w:hAnsi="Times New Roman" w:cs="Times New Roman"/>
          <w:sz w:val="24"/>
          <w:szCs w:val="24"/>
        </w:rPr>
        <w:t xml:space="preserve">definuje pojem </w:t>
      </w:r>
      <w:r w:rsidR="00A30F46" w:rsidRPr="00547D48">
        <w:rPr>
          <w:rFonts w:ascii="Times New Roman" w:hAnsi="Times New Roman" w:cs="Times New Roman"/>
          <w:b/>
          <w:sz w:val="24"/>
          <w:szCs w:val="24"/>
        </w:rPr>
        <w:t>deficity dílčích funkcí</w:t>
      </w:r>
      <w:r w:rsidR="00A30F46" w:rsidRPr="00547D48">
        <w:rPr>
          <w:rFonts w:ascii="Times New Roman" w:hAnsi="Times New Roman" w:cs="Times New Roman"/>
          <w:sz w:val="24"/>
          <w:szCs w:val="24"/>
        </w:rPr>
        <w:t xml:space="preserve"> </w:t>
      </w:r>
      <w:r w:rsidR="00A30F46" w:rsidRPr="00547D48">
        <w:rPr>
          <w:rFonts w:ascii="Times New Roman" w:hAnsi="Times New Roman" w:cs="Times New Roman"/>
          <w:i/>
          <w:sz w:val="24"/>
          <w:szCs w:val="24"/>
        </w:rPr>
        <w:t xml:space="preserve"> </w:t>
      </w:r>
      <w:r w:rsidR="004937DA" w:rsidRPr="00547D48">
        <w:rPr>
          <w:rFonts w:ascii="Times New Roman" w:hAnsi="Times New Roman" w:cs="Times New Roman"/>
          <w:i/>
          <w:sz w:val="24"/>
          <w:szCs w:val="24"/>
        </w:rPr>
        <w:t>“jako snížení výkonu jednotlivých faktorů nebo prvků v rámci většího funkčního systému, který je nezbytný ke zvládnutí určitých komplexních procesů adaptace.</w:t>
      </w:r>
      <w:r w:rsidR="00865BCF">
        <w:rPr>
          <w:rFonts w:ascii="Times New Roman" w:hAnsi="Times New Roman" w:cs="Times New Roman"/>
          <w:i/>
          <w:sz w:val="24"/>
          <w:szCs w:val="24"/>
        </w:rPr>
        <w:t xml:space="preserve"> </w:t>
      </w:r>
      <w:r w:rsidR="004937DA" w:rsidRPr="00547D48">
        <w:rPr>
          <w:rFonts w:ascii="Times New Roman" w:hAnsi="Times New Roman" w:cs="Times New Roman"/>
          <w:sz w:val="24"/>
          <w:szCs w:val="24"/>
        </w:rPr>
        <w:t>(Pokorná, 1997, s.</w:t>
      </w:r>
      <w:r w:rsidR="00865BCF">
        <w:rPr>
          <w:rFonts w:ascii="Times New Roman" w:hAnsi="Times New Roman" w:cs="Times New Roman"/>
          <w:sz w:val="24"/>
          <w:szCs w:val="24"/>
        </w:rPr>
        <w:t xml:space="preserve"> </w:t>
      </w:r>
      <w:r w:rsidR="004937DA" w:rsidRPr="00547D48">
        <w:rPr>
          <w:rFonts w:ascii="Times New Roman" w:hAnsi="Times New Roman" w:cs="Times New Roman"/>
          <w:sz w:val="24"/>
          <w:szCs w:val="24"/>
        </w:rPr>
        <w:t>91) Jedná se tedy o soubor psychických funkcí, které se rozvíjí v interakci vyvíjejícího se organismu s jeho okolím.</w:t>
      </w:r>
    </w:p>
    <w:p w:rsidR="00082793" w:rsidRPr="00547D48" w:rsidRDefault="00E161A7"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Manželé Scharingerovi</w:t>
      </w:r>
      <w:r w:rsidR="005D1841" w:rsidRPr="00547D48">
        <w:rPr>
          <w:rFonts w:ascii="Times New Roman" w:hAnsi="Times New Roman" w:cs="Times New Roman"/>
          <w:sz w:val="24"/>
          <w:szCs w:val="24"/>
        </w:rPr>
        <w:t xml:space="preserve"> </w:t>
      </w:r>
      <w:r w:rsidR="00784533" w:rsidRPr="00547D48">
        <w:rPr>
          <w:rFonts w:ascii="Times New Roman" w:hAnsi="Times New Roman" w:cs="Times New Roman"/>
          <w:sz w:val="24"/>
          <w:szCs w:val="24"/>
        </w:rPr>
        <w:t>užívají termín “</w:t>
      </w:r>
      <w:r w:rsidR="00784533" w:rsidRPr="00547D48">
        <w:rPr>
          <w:rFonts w:ascii="Times New Roman" w:hAnsi="Times New Roman" w:cs="Times New Roman"/>
          <w:i/>
          <w:sz w:val="24"/>
          <w:szCs w:val="24"/>
        </w:rPr>
        <w:t>dílčí oslabení výkonu”</w:t>
      </w:r>
      <w:r w:rsidR="005D1841" w:rsidRPr="00547D48">
        <w:rPr>
          <w:rFonts w:ascii="Times New Roman" w:hAnsi="Times New Roman" w:cs="Times New Roman"/>
          <w:sz w:val="24"/>
          <w:szCs w:val="24"/>
        </w:rPr>
        <w:t xml:space="preserve">, to je také překlad slova “Teilleistungsschwachen”. </w:t>
      </w:r>
      <w:r w:rsidR="00784533" w:rsidRPr="00547D48">
        <w:rPr>
          <w:rFonts w:ascii="Times New Roman" w:hAnsi="Times New Roman" w:cs="Times New Roman"/>
          <w:sz w:val="24"/>
          <w:szCs w:val="24"/>
        </w:rPr>
        <w:t>Dle Pokorné (1997) však nejde o dílčí oslabení, ale o</w:t>
      </w:r>
      <w:r w:rsidR="00EF7127" w:rsidRPr="00547D48">
        <w:rPr>
          <w:rFonts w:ascii="Times New Roman" w:hAnsi="Times New Roman" w:cs="Times New Roman"/>
          <w:sz w:val="24"/>
          <w:szCs w:val="24"/>
        </w:rPr>
        <w:t xml:space="preserve"> dílčí funkci a její nedostatek </w:t>
      </w:r>
      <w:r w:rsidR="00784533" w:rsidRPr="00547D48">
        <w:rPr>
          <w:rFonts w:ascii="Times New Roman" w:hAnsi="Times New Roman" w:cs="Times New Roman"/>
          <w:sz w:val="24"/>
          <w:szCs w:val="24"/>
        </w:rPr>
        <w:t>či deficit.</w:t>
      </w:r>
      <w:r w:rsidR="005D1841" w:rsidRPr="00547D48">
        <w:rPr>
          <w:rFonts w:ascii="Times New Roman" w:hAnsi="Times New Roman" w:cs="Times New Roman"/>
          <w:sz w:val="24"/>
          <w:szCs w:val="24"/>
        </w:rPr>
        <w:t xml:space="preserve"> Z důvodu jiného překladu </w:t>
      </w:r>
      <w:r w:rsidR="00082793" w:rsidRPr="00547D48">
        <w:rPr>
          <w:rFonts w:ascii="Times New Roman" w:hAnsi="Times New Roman" w:cs="Times New Roman"/>
          <w:sz w:val="24"/>
          <w:szCs w:val="24"/>
        </w:rPr>
        <w:t>pak</w:t>
      </w:r>
      <w:r w:rsidR="005D1841" w:rsidRPr="00547D48">
        <w:rPr>
          <w:rFonts w:ascii="Times New Roman" w:hAnsi="Times New Roman" w:cs="Times New Roman"/>
          <w:sz w:val="24"/>
          <w:szCs w:val="24"/>
        </w:rPr>
        <w:t xml:space="preserve"> můžeme </w:t>
      </w:r>
      <w:r w:rsidR="00082793" w:rsidRPr="00547D48">
        <w:rPr>
          <w:rFonts w:ascii="Times New Roman" w:hAnsi="Times New Roman" w:cs="Times New Roman"/>
          <w:sz w:val="24"/>
          <w:szCs w:val="24"/>
        </w:rPr>
        <w:t>snáze odlišit, kdy jde o metodiku a kdy se jedná o teoreticky propracovaný a výzkumem podložený směr.</w:t>
      </w:r>
    </w:p>
    <w:p w:rsidR="00E161A7" w:rsidRPr="00547D48" w:rsidRDefault="00082793"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R. Lempp, německý psychiatr, charakterizuje deficity dílčích funkcí jako </w:t>
      </w:r>
      <w:r w:rsidRPr="00547D48">
        <w:rPr>
          <w:rFonts w:ascii="Times New Roman" w:hAnsi="Times New Roman" w:cs="Times New Roman"/>
          <w:i/>
          <w:sz w:val="24"/>
          <w:szCs w:val="24"/>
        </w:rPr>
        <w:t>“zmenšení výkonu jednotlivých faktorů nebo jejich částí uprostřed většího funkčního systému, který je potřebný k zvládnutí určitého komplexního úkolu adaptace.”</w:t>
      </w:r>
      <w:r w:rsidRPr="00547D48">
        <w:rPr>
          <w:rFonts w:ascii="Times New Roman" w:hAnsi="Times New Roman" w:cs="Times New Roman"/>
          <w:sz w:val="24"/>
          <w:szCs w:val="24"/>
        </w:rPr>
        <w:t xml:space="preserve"> (Lempp in Pokorná, 1997, s.</w:t>
      </w:r>
      <w:r w:rsidR="00865BCF">
        <w:rPr>
          <w:rFonts w:ascii="Times New Roman" w:hAnsi="Times New Roman" w:cs="Times New Roman"/>
          <w:sz w:val="24"/>
          <w:szCs w:val="24"/>
        </w:rPr>
        <w:t xml:space="preserve"> </w:t>
      </w:r>
      <w:r w:rsidRPr="00547D48">
        <w:rPr>
          <w:rFonts w:ascii="Times New Roman" w:hAnsi="Times New Roman" w:cs="Times New Roman"/>
          <w:sz w:val="24"/>
          <w:szCs w:val="24"/>
        </w:rPr>
        <w:t xml:space="preserve">92) </w:t>
      </w:r>
    </w:p>
    <w:p w:rsidR="00EB2E9A" w:rsidRPr="00547D48" w:rsidRDefault="00EB2E9A" w:rsidP="007A75F7">
      <w:pPr>
        <w:jc w:val="both"/>
        <w:rPr>
          <w:rFonts w:ascii="Times New Roman" w:hAnsi="Times New Roman" w:cs="Times New Roman"/>
          <w:i/>
          <w:sz w:val="24"/>
          <w:szCs w:val="24"/>
        </w:rPr>
      </w:pPr>
      <w:r w:rsidRPr="00547D48">
        <w:rPr>
          <w:rFonts w:ascii="Times New Roman" w:hAnsi="Times New Roman" w:cs="Times New Roman"/>
          <w:sz w:val="24"/>
          <w:szCs w:val="24"/>
        </w:rPr>
        <w:t xml:space="preserve">       Bartoňová (2007, s. 67) hovoří o deficitech dílčích funkcí následovně: </w:t>
      </w:r>
      <w:r w:rsidRPr="00547D48">
        <w:rPr>
          <w:rFonts w:ascii="Times New Roman" w:hAnsi="Times New Roman" w:cs="Times New Roman"/>
          <w:i/>
          <w:sz w:val="24"/>
          <w:szCs w:val="24"/>
        </w:rPr>
        <w:t>“Dílčí funkce je základní schopností, umožňující diferenciaci, rozvoj řeči a myšlení. Deficity těchto funkcí se mohou projevit v oblasti paměti, v oblasti zrakové a sluchové analýzy a syntézy, v oblasti prosto</w:t>
      </w:r>
      <w:r w:rsidR="00865BCF">
        <w:rPr>
          <w:rFonts w:ascii="Times New Roman" w:hAnsi="Times New Roman" w:cs="Times New Roman"/>
          <w:i/>
          <w:sz w:val="24"/>
          <w:szCs w:val="24"/>
        </w:rPr>
        <w:t>rové orientace, v intermodalitě</w:t>
      </w:r>
      <w:r w:rsidRPr="00547D48">
        <w:rPr>
          <w:rFonts w:ascii="Times New Roman" w:hAnsi="Times New Roman" w:cs="Times New Roman"/>
          <w:i/>
          <w:sz w:val="24"/>
          <w:szCs w:val="24"/>
        </w:rPr>
        <w:t>, v řeči, v nedostatečné koncentraci pozornosti, v motorické koordinaci. “</w:t>
      </w:r>
    </w:p>
    <w:p w:rsidR="00986BEB" w:rsidRPr="00547D48" w:rsidRDefault="00986BEB"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O </w:t>
      </w:r>
      <w:r w:rsidR="002501F1" w:rsidRPr="00547D48">
        <w:rPr>
          <w:rFonts w:ascii="Times New Roman" w:hAnsi="Times New Roman" w:cs="Times New Roman"/>
          <w:sz w:val="24"/>
          <w:szCs w:val="24"/>
        </w:rPr>
        <w:t>deficitech dílčích funkcí</w:t>
      </w:r>
      <w:r w:rsidR="00752B01" w:rsidRPr="00547D48">
        <w:rPr>
          <w:rFonts w:ascii="Times New Roman" w:hAnsi="Times New Roman" w:cs="Times New Roman"/>
          <w:sz w:val="24"/>
          <w:szCs w:val="24"/>
        </w:rPr>
        <w:t>,</w:t>
      </w:r>
      <w:r w:rsidRPr="00547D48">
        <w:rPr>
          <w:rFonts w:ascii="Times New Roman" w:hAnsi="Times New Roman" w:cs="Times New Roman"/>
          <w:sz w:val="24"/>
          <w:szCs w:val="24"/>
        </w:rPr>
        <w:t xml:space="preserve"> </w:t>
      </w:r>
      <w:r w:rsidR="009740D2" w:rsidRPr="00547D48">
        <w:rPr>
          <w:rFonts w:ascii="Times New Roman" w:hAnsi="Times New Roman" w:cs="Times New Roman"/>
          <w:sz w:val="24"/>
          <w:szCs w:val="24"/>
        </w:rPr>
        <w:t xml:space="preserve">ve svojí publikaci </w:t>
      </w:r>
      <w:r w:rsidR="009740D2" w:rsidRPr="00547D48">
        <w:rPr>
          <w:rFonts w:ascii="Times New Roman" w:hAnsi="Times New Roman" w:cs="Times New Roman"/>
          <w:b/>
          <w:sz w:val="24"/>
          <w:szCs w:val="24"/>
        </w:rPr>
        <w:t>Předcházíme poruchám učení</w:t>
      </w:r>
      <w:r w:rsidR="00752B01" w:rsidRPr="00547D48">
        <w:rPr>
          <w:rFonts w:ascii="Times New Roman" w:hAnsi="Times New Roman" w:cs="Times New Roman"/>
          <w:b/>
          <w:sz w:val="24"/>
          <w:szCs w:val="24"/>
        </w:rPr>
        <w:t>,</w:t>
      </w:r>
      <w:r w:rsidR="009740D2" w:rsidRPr="00547D48">
        <w:rPr>
          <w:rFonts w:ascii="Times New Roman" w:hAnsi="Times New Roman" w:cs="Times New Roman"/>
          <w:sz w:val="24"/>
          <w:szCs w:val="24"/>
        </w:rPr>
        <w:t xml:space="preserve"> </w:t>
      </w:r>
      <w:r w:rsidRPr="00547D48">
        <w:rPr>
          <w:rFonts w:ascii="Times New Roman" w:hAnsi="Times New Roman" w:cs="Times New Roman"/>
          <w:sz w:val="24"/>
          <w:szCs w:val="24"/>
        </w:rPr>
        <w:t xml:space="preserve">velice zajímavě </w:t>
      </w:r>
      <w:r w:rsidR="002501F1" w:rsidRPr="00547D48">
        <w:rPr>
          <w:rFonts w:ascii="Times New Roman" w:hAnsi="Times New Roman" w:cs="Times New Roman"/>
          <w:sz w:val="24"/>
          <w:szCs w:val="24"/>
        </w:rPr>
        <w:t xml:space="preserve">pojednává </w:t>
      </w:r>
      <w:r w:rsidRPr="00547D48">
        <w:rPr>
          <w:rFonts w:ascii="Times New Roman" w:hAnsi="Times New Roman" w:cs="Times New Roman"/>
          <w:sz w:val="24"/>
          <w:szCs w:val="24"/>
        </w:rPr>
        <w:t>rakouská psycholožka a psychoterapeutka Brigitte Sindelarová.</w:t>
      </w:r>
      <w:r w:rsidR="0074189B" w:rsidRPr="00547D48">
        <w:rPr>
          <w:rFonts w:ascii="Times New Roman" w:hAnsi="Times New Roman" w:cs="Times New Roman"/>
          <w:sz w:val="24"/>
          <w:szCs w:val="24"/>
        </w:rPr>
        <w:t xml:space="preserve"> </w:t>
      </w:r>
      <w:r w:rsidR="00865BCF">
        <w:rPr>
          <w:rFonts w:ascii="Times New Roman" w:hAnsi="Times New Roman" w:cs="Times New Roman"/>
          <w:sz w:val="24"/>
          <w:szCs w:val="24"/>
        </w:rPr>
        <w:t xml:space="preserve">Vývoj dětského myšlení a učení </w:t>
      </w:r>
      <w:r w:rsidR="0074189B" w:rsidRPr="00547D48">
        <w:rPr>
          <w:rFonts w:ascii="Times New Roman" w:hAnsi="Times New Roman" w:cs="Times New Roman"/>
          <w:sz w:val="24"/>
          <w:szCs w:val="24"/>
        </w:rPr>
        <w:t>přirovnává ke stromku, kde kořeny znamenají schopnost koncentrace a připravenost přijímat informace</w:t>
      </w:r>
      <w:r w:rsidR="009740D2" w:rsidRPr="00547D48">
        <w:rPr>
          <w:rFonts w:ascii="Times New Roman" w:hAnsi="Times New Roman" w:cs="Times New Roman"/>
          <w:sz w:val="24"/>
          <w:szCs w:val="24"/>
        </w:rPr>
        <w:t xml:space="preserve">. </w:t>
      </w:r>
      <w:r w:rsidR="000F099A" w:rsidRPr="00547D48">
        <w:rPr>
          <w:rFonts w:ascii="Times New Roman" w:hAnsi="Times New Roman" w:cs="Times New Roman"/>
          <w:sz w:val="24"/>
          <w:szCs w:val="24"/>
        </w:rPr>
        <w:t>Kmenem procházejí všechny schopnosti a dovednosti, ze kterých vyrůstají větve</w:t>
      </w:r>
      <w:r w:rsidR="007F7E36" w:rsidRPr="00547D48">
        <w:rPr>
          <w:rFonts w:ascii="Times New Roman" w:hAnsi="Times New Roman" w:cs="Times New Roman"/>
          <w:sz w:val="24"/>
          <w:szCs w:val="24"/>
        </w:rPr>
        <w:t>, ty představují</w:t>
      </w:r>
      <w:r w:rsidR="00CE64F7" w:rsidRPr="00547D48">
        <w:rPr>
          <w:rFonts w:ascii="Times New Roman" w:hAnsi="Times New Roman" w:cs="Times New Roman"/>
          <w:sz w:val="24"/>
          <w:szCs w:val="24"/>
        </w:rPr>
        <w:t xml:space="preserve"> stávající</w:t>
      </w:r>
      <w:r w:rsidR="007F7E36" w:rsidRPr="00547D48">
        <w:rPr>
          <w:rFonts w:ascii="Times New Roman" w:hAnsi="Times New Roman" w:cs="Times New Roman"/>
          <w:sz w:val="24"/>
          <w:szCs w:val="24"/>
        </w:rPr>
        <w:t xml:space="preserve"> zkušenosti, jenž dítě doposud získalo. Koruna stromu již obsahuje komplexní schopnosti jako je řeč a později čtení, psaní, počítání.</w:t>
      </w:r>
      <w:r w:rsidR="00CE64F7" w:rsidRPr="00547D48">
        <w:rPr>
          <w:rFonts w:ascii="Times New Roman" w:hAnsi="Times New Roman" w:cs="Times New Roman"/>
          <w:sz w:val="24"/>
          <w:szCs w:val="24"/>
        </w:rPr>
        <w:t xml:space="preserve"> Když se</w:t>
      </w:r>
      <w:r w:rsidR="00752B01" w:rsidRPr="00547D48">
        <w:rPr>
          <w:rFonts w:ascii="Times New Roman" w:hAnsi="Times New Roman" w:cs="Times New Roman"/>
          <w:sz w:val="24"/>
          <w:szCs w:val="24"/>
        </w:rPr>
        <w:t xml:space="preserve"> s přibývajícím věkem</w:t>
      </w:r>
      <w:r w:rsidR="00CE64F7" w:rsidRPr="00547D48">
        <w:rPr>
          <w:rFonts w:ascii="Times New Roman" w:hAnsi="Times New Roman" w:cs="Times New Roman"/>
          <w:sz w:val="24"/>
          <w:szCs w:val="24"/>
        </w:rPr>
        <w:t xml:space="preserve"> větve rozkošatí a koruna bude bohatší, přibudou další vyšší schopnosti, např. poznání cizího jazyka, poznatky o vyšší matematice či filozofii. </w:t>
      </w:r>
      <w:r w:rsidR="007F7E36" w:rsidRPr="00547D48">
        <w:rPr>
          <w:rFonts w:ascii="Times New Roman" w:hAnsi="Times New Roman" w:cs="Times New Roman"/>
          <w:sz w:val="24"/>
          <w:szCs w:val="24"/>
        </w:rPr>
        <w:t xml:space="preserve">  </w:t>
      </w:r>
    </w:p>
    <w:p w:rsidR="00752B01" w:rsidRPr="00547D48" w:rsidRDefault="00752B01"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“Ja</w:t>
      </w:r>
      <w:r w:rsidR="00DA5C7A">
        <w:rPr>
          <w:rFonts w:ascii="Times New Roman" w:hAnsi="Times New Roman" w:cs="Times New Roman"/>
          <w:i/>
          <w:sz w:val="24"/>
          <w:szCs w:val="24"/>
        </w:rPr>
        <w:t xml:space="preserve">k strom vypadá </w:t>
      </w:r>
      <w:r w:rsidRPr="00547D48">
        <w:rPr>
          <w:rFonts w:ascii="Times New Roman" w:hAnsi="Times New Roman" w:cs="Times New Roman"/>
          <w:i/>
          <w:sz w:val="24"/>
          <w:szCs w:val="24"/>
        </w:rPr>
        <w:t xml:space="preserve">– zda se rozrostl harmonicky a stojí vzpříma nebo je nakloněn a roste nepravidelně, zda jeho koruna </w:t>
      </w:r>
      <w:r w:rsidR="008E5803" w:rsidRPr="00547D48">
        <w:rPr>
          <w:rFonts w:ascii="Times New Roman" w:hAnsi="Times New Roman" w:cs="Times New Roman"/>
          <w:i/>
          <w:sz w:val="24"/>
          <w:szCs w:val="24"/>
        </w:rPr>
        <w:t>i</w:t>
      </w:r>
      <w:r w:rsidR="00DA5C7A">
        <w:rPr>
          <w:rFonts w:ascii="Times New Roman" w:hAnsi="Times New Roman" w:cs="Times New Roman"/>
          <w:i/>
          <w:sz w:val="24"/>
          <w:szCs w:val="24"/>
        </w:rPr>
        <w:t xml:space="preserve"> kmen odolávají větru a počasí, </w:t>
      </w:r>
      <w:r w:rsidRPr="00547D48">
        <w:rPr>
          <w:rFonts w:ascii="Times New Roman" w:hAnsi="Times New Roman" w:cs="Times New Roman"/>
          <w:i/>
          <w:sz w:val="24"/>
          <w:szCs w:val="24"/>
        </w:rPr>
        <w:t>závisí na tom, jakým způsobem se vytvářely jeho první kořeny a jak se vyvíjel jeho kmen. Z</w:t>
      </w:r>
      <w:r w:rsidR="008E5803" w:rsidRPr="00547D48">
        <w:rPr>
          <w:rFonts w:ascii="Times New Roman" w:hAnsi="Times New Roman" w:cs="Times New Roman"/>
          <w:i/>
          <w:sz w:val="24"/>
          <w:szCs w:val="24"/>
        </w:rPr>
        <w:t>da člověk může plně rozvíjet své</w:t>
      </w:r>
      <w:r w:rsidRPr="00547D48">
        <w:rPr>
          <w:rFonts w:ascii="Times New Roman" w:hAnsi="Times New Roman" w:cs="Times New Roman"/>
          <w:i/>
          <w:sz w:val="24"/>
          <w:szCs w:val="24"/>
        </w:rPr>
        <w:t xml:space="preserve"> schopnosti a své myšlení a učení, závisí na tom, jaké předpoklady k rozvoji měl v prvních letech života.” </w:t>
      </w:r>
      <w:r w:rsidRPr="00547D48">
        <w:rPr>
          <w:rFonts w:ascii="Times New Roman" w:hAnsi="Times New Roman" w:cs="Times New Roman"/>
          <w:sz w:val="24"/>
          <w:szCs w:val="24"/>
        </w:rPr>
        <w:t xml:space="preserve">(Sindelarová, 2013, s. 5)    </w:t>
      </w:r>
    </w:p>
    <w:p w:rsidR="00BD3D5F" w:rsidRPr="00547D48" w:rsidRDefault="00BD3D5F" w:rsidP="007A75F7">
      <w:pPr>
        <w:jc w:val="both"/>
        <w:rPr>
          <w:rFonts w:ascii="Times New Roman" w:hAnsi="Times New Roman" w:cs="Times New Roman"/>
          <w:sz w:val="24"/>
          <w:szCs w:val="24"/>
        </w:rPr>
      </w:pPr>
      <w:r w:rsidRPr="00547D48">
        <w:rPr>
          <w:rFonts w:ascii="Times New Roman" w:hAnsi="Times New Roman" w:cs="Times New Roman"/>
          <w:sz w:val="24"/>
          <w:szCs w:val="24"/>
        </w:rPr>
        <w:lastRenderedPageBreak/>
        <w:t xml:space="preserve">       Sindelarová (2013, s.</w:t>
      </w:r>
      <w:r w:rsidR="00286D17">
        <w:rPr>
          <w:rFonts w:ascii="Times New Roman" w:hAnsi="Times New Roman" w:cs="Times New Roman"/>
          <w:sz w:val="24"/>
          <w:szCs w:val="24"/>
        </w:rPr>
        <w:t xml:space="preserve"> </w:t>
      </w:r>
      <w:r w:rsidRPr="00547D48">
        <w:rPr>
          <w:rFonts w:ascii="Times New Roman" w:hAnsi="Times New Roman" w:cs="Times New Roman"/>
          <w:sz w:val="24"/>
          <w:szCs w:val="24"/>
        </w:rPr>
        <w:t>8) popisuje dílčí funkce jako “</w:t>
      </w:r>
      <w:r w:rsidRPr="00547D48">
        <w:rPr>
          <w:rFonts w:ascii="Times New Roman" w:hAnsi="Times New Roman" w:cs="Times New Roman"/>
          <w:i/>
          <w:sz w:val="24"/>
          <w:szCs w:val="24"/>
        </w:rPr>
        <w:t>základní schopnosti, které umožňují diferenciaci a rozvoj vyšších psychických funkcí, jako jsou řeč a myšlení. V dalším vývoji jsou předpokladem, o který se opírá dovednost čtení, psaní, počítání a i přiměřeného chování.”</w:t>
      </w:r>
    </w:p>
    <w:p w:rsidR="00E4023B" w:rsidRPr="00547D48" w:rsidRDefault="00E4023B"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Deficity v dílčích funkcích tedy znamenají oslabení základních schopností, které způsobují následné potíže v učení a chování dítěte. Smyslem p</w:t>
      </w:r>
      <w:r w:rsidR="002D561A" w:rsidRPr="00547D48">
        <w:rPr>
          <w:rFonts w:ascii="Times New Roman" w:hAnsi="Times New Roman" w:cs="Times New Roman"/>
          <w:sz w:val="24"/>
          <w:szCs w:val="24"/>
        </w:rPr>
        <w:t xml:space="preserve">ředškolní práce </w:t>
      </w:r>
      <w:r w:rsidR="008001A2" w:rsidRPr="00547D48">
        <w:rPr>
          <w:rFonts w:ascii="Times New Roman" w:hAnsi="Times New Roman" w:cs="Times New Roman"/>
          <w:sz w:val="24"/>
          <w:szCs w:val="24"/>
        </w:rPr>
        <w:t xml:space="preserve">a intervence </w:t>
      </w:r>
      <w:r w:rsidR="002D561A" w:rsidRPr="00547D48">
        <w:rPr>
          <w:rFonts w:ascii="Times New Roman" w:hAnsi="Times New Roman" w:cs="Times New Roman"/>
          <w:sz w:val="24"/>
          <w:szCs w:val="24"/>
        </w:rPr>
        <w:t>s dítětem je zaměřit se na oblasti, které jso</w:t>
      </w:r>
      <w:r w:rsidR="001C0C9B" w:rsidRPr="00547D48">
        <w:rPr>
          <w:rFonts w:ascii="Times New Roman" w:hAnsi="Times New Roman" w:cs="Times New Roman"/>
          <w:sz w:val="24"/>
          <w:szCs w:val="24"/>
        </w:rPr>
        <w:t>u předpokladem pro školní učení a tyto oblasti posilovat a podporovat</w:t>
      </w:r>
      <w:r w:rsidR="00517C0B" w:rsidRPr="00547D48">
        <w:rPr>
          <w:rFonts w:ascii="Times New Roman" w:hAnsi="Times New Roman" w:cs="Times New Roman"/>
          <w:sz w:val="24"/>
          <w:szCs w:val="24"/>
        </w:rPr>
        <w:t>. Jestliže se podaří deficity dílčích funkcí rozpoznat ještě před tím, než</w:t>
      </w:r>
      <w:r w:rsidR="00E66991" w:rsidRPr="00547D48">
        <w:rPr>
          <w:rFonts w:ascii="Times New Roman" w:hAnsi="Times New Roman" w:cs="Times New Roman"/>
          <w:sz w:val="24"/>
          <w:szCs w:val="24"/>
        </w:rPr>
        <w:t xml:space="preserve"> u dítěte objevíme problémy v učení a chování, je předpoklad,</w:t>
      </w:r>
      <w:r w:rsidR="00227F2A" w:rsidRPr="00547D48">
        <w:rPr>
          <w:rFonts w:ascii="Times New Roman" w:hAnsi="Times New Roman" w:cs="Times New Roman"/>
          <w:sz w:val="24"/>
          <w:szCs w:val="24"/>
        </w:rPr>
        <w:t xml:space="preserve"> že jeho vývoj</w:t>
      </w:r>
      <w:r w:rsidR="00834CB4" w:rsidRPr="00547D48">
        <w:rPr>
          <w:rFonts w:ascii="Times New Roman" w:hAnsi="Times New Roman" w:cs="Times New Roman"/>
          <w:sz w:val="24"/>
          <w:szCs w:val="24"/>
        </w:rPr>
        <w:t xml:space="preserve"> bude </w:t>
      </w:r>
      <w:r w:rsidR="00227F2A" w:rsidRPr="00547D48">
        <w:rPr>
          <w:rFonts w:ascii="Times New Roman" w:hAnsi="Times New Roman" w:cs="Times New Roman"/>
          <w:sz w:val="24"/>
          <w:szCs w:val="24"/>
        </w:rPr>
        <w:t xml:space="preserve">následně </w:t>
      </w:r>
      <w:r w:rsidR="00834CB4" w:rsidRPr="00547D48">
        <w:rPr>
          <w:rFonts w:ascii="Times New Roman" w:hAnsi="Times New Roman" w:cs="Times New Roman"/>
          <w:sz w:val="24"/>
          <w:szCs w:val="24"/>
        </w:rPr>
        <w:t>harmoničtější a bezproblémovější</w:t>
      </w:r>
      <w:r w:rsidR="00227F2A" w:rsidRPr="00547D48">
        <w:rPr>
          <w:rFonts w:ascii="Times New Roman" w:hAnsi="Times New Roman" w:cs="Times New Roman"/>
          <w:sz w:val="24"/>
          <w:szCs w:val="24"/>
        </w:rPr>
        <w:t>. (Sindelarová, 2013)</w:t>
      </w:r>
    </w:p>
    <w:p w:rsidR="0059193B" w:rsidRPr="00547D48" w:rsidRDefault="0059193B" w:rsidP="007A75F7">
      <w:pPr>
        <w:jc w:val="both"/>
        <w:rPr>
          <w:rFonts w:ascii="Times New Roman" w:hAnsi="Times New Roman" w:cs="Times New Roman"/>
          <w:sz w:val="24"/>
          <w:szCs w:val="24"/>
        </w:rPr>
      </w:pPr>
    </w:p>
    <w:p w:rsidR="0059193B" w:rsidRPr="00547D48" w:rsidRDefault="00A37067" w:rsidP="007A75F7">
      <w:pPr>
        <w:jc w:val="both"/>
        <w:rPr>
          <w:rFonts w:ascii="Times New Roman" w:hAnsi="Times New Roman" w:cs="Times New Roman"/>
          <w:b/>
          <w:sz w:val="30"/>
          <w:szCs w:val="30"/>
        </w:rPr>
      </w:pPr>
      <w:r w:rsidRPr="00547D48">
        <w:rPr>
          <w:rFonts w:ascii="Times New Roman" w:hAnsi="Times New Roman" w:cs="Times New Roman"/>
          <w:b/>
          <w:sz w:val="30"/>
          <w:szCs w:val="30"/>
        </w:rPr>
        <w:t xml:space="preserve">3.2   </w:t>
      </w:r>
      <w:r w:rsidR="0059193B" w:rsidRPr="00547D48">
        <w:rPr>
          <w:rFonts w:ascii="Times New Roman" w:hAnsi="Times New Roman" w:cs="Times New Roman"/>
          <w:b/>
          <w:sz w:val="30"/>
          <w:szCs w:val="30"/>
        </w:rPr>
        <w:t>DĚLENÍ DEFICITŮ DÍLČÍCH FUNKCÍ</w:t>
      </w:r>
    </w:p>
    <w:p w:rsidR="00646717" w:rsidRPr="00547D48" w:rsidRDefault="00646717" w:rsidP="007A75F7">
      <w:pPr>
        <w:jc w:val="both"/>
        <w:rPr>
          <w:rFonts w:ascii="Times New Roman" w:hAnsi="Times New Roman" w:cs="Times New Roman"/>
          <w:sz w:val="24"/>
          <w:szCs w:val="24"/>
        </w:rPr>
      </w:pPr>
      <w:r w:rsidRPr="00547D48">
        <w:rPr>
          <w:rFonts w:ascii="Times New Roman" w:hAnsi="Times New Roman" w:cs="Times New Roman"/>
          <w:b/>
          <w:sz w:val="24"/>
          <w:szCs w:val="24"/>
        </w:rPr>
        <w:t xml:space="preserve">       </w:t>
      </w:r>
      <w:r w:rsidR="00C1485F" w:rsidRPr="00547D48">
        <w:rPr>
          <w:rFonts w:ascii="Times New Roman" w:hAnsi="Times New Roman" w:cs="Times New Roman"/>
          <w:sz w:val="24"/>
          <w:szCs w:val="24"/>
        </w:rPr>
        <w:t>Sindelarová (2013) klasifikuje oblasti, kde se mohou vyskytnout</w:t>
      </w:r>
      <w:r w:rsidRPr="00547D48">
        <w:rPr>
          <w:rFonts w:ascii="Times New Roman" w:hAnsi="Times New Roman" w:cs="Times New Roman"/>
          <w:sz w:val="24"/>
          <w:szCs w:val="24"/>
        </w:rPr>
        <w:t xml:space="preserve"> deficity dílčích funkc</w:t>
      </w:r>
      <w:r w:rsidR="00C1485F" w:rsidRPr="00547D48">
        <w:rPr>
          <w:rFonts w:ascii="Times New Roman" w:hAnsi="Times New Roman" w:cs="Times New Roman"/>
          <w:sz w:val="24"/>
          <w:szCs w:val="24"/>
        </w:rPr>
        <w:t>í následovně</w:t>
      </w:r>
      <w:r w:rsidRPr="00547D48">
        <w:rPr>
          <w:rFonts w:ascii="Times New Roman" w:hAnsi="Times New Roman" w:cs="Times New Roman"/>
          <w:sz w:val="24"/>
          <w:szCs w:val="24"/>
        </w:rPr>
        <w:t>:</w:t>
      </w:r>
    </w:p>
    <w:p w:rsidR="00646717" w:rsidRPr="00547D48" w:rsidRDefault="00AF2C3F" w:rsidP="007A75F7">
      <w:pPr>
        <w:jc w:val="both"/>
        <w:rPr>
          <w:rFonts w:ascii="Times New Roman" w:hAnsi="Times New Roman" w:cs="Times New Roman"/>
          <w:b/>
          <w:sz w:val="24"/>
          <w:szCs w:val="24"/>
        </w:rPr>
      </w:pPr>
      <w:r w:rsidRPr="00547D48">
        <w:rPr>
          <w:rFonts w:ascii="Times New Roman" w:hAnsi="Times New Roman" w:cs="Times New Roman"/>
          <w:b/>
          <w:sz w:val="24"/>
          <w:szCs w:val="24"/>
        </w:rPr>
        <w:t>. D</w:t>
      </w:r>
      <w:r w:rsidR="00646717" w:rsidRPr="00547D48">
        <w:rPr>
          <w:rFonts w:ascii="Times New Roman" w:hAnsi="Times New Roman" w:cs="Times New Roman"/>
          <w:b/>
          <w:sz w:val="24"/>
          <w:szCs w:val="24"/>
        </w:rPr>
        <w:t>iferenciace pozadí a figury nebo zaměření pozornosti</w:t>
      </w:r>
    </w:p>
    <w:p w:rsidR="00AF2C3F" w:rsidRPr="00547D48" w:rsidRDefault="00AF2C3F" w:rsidP="007A75F7">
      <w:pPr>
        <w:jc w:val="both"/>
        <w:rPr>
          <w:rFonts w:ascii="Times New Roman" w:hAnsi="Times New Roman" w:cs="Times New Roman"/>
          <w:sz w:val="24"/>
          <w:szCs w:val="24"/>
        </w:rPr>
      </w:pPr>
      <w:r w:rsidRPr="00547D48">
        <w:rPr>
          <w:rFonts w:ascii="Times New Roman" w:hAnsi="Times New Roman" w:cs="Times New Roman"/>
          <w:sz w:val="24"/>
          <w:szCs w:val="24"/>
        </w:rPr>
        <w:t>Jedná se o schopnost vybrat</w:t>
      </w:r>
      <w:r w:rsidR="00E63677" w:rsidRPr="00547D48">
        <w:rPr>
          <w:rFonts w:ascii="Times New Roman" w:hAnsi="Times New Roman" w:cs="Times New Roman"/>
          <w:sz w:val="24"/>
          <w:szCs w:val="24"/>
        </w:rPr>
        <w:t xml:space="preserve"> ze všech na nás působících zvuků, hluků a obrazů jen to, co je pro nás podstatné, zaměřit se tedy právě na to důležité z celku. Jen tehdy, když</w:t>
      </w:r>
      <w:r w:rsidR="000C1259" w:rsidRPr="00547D48">
        <w:rPr>
          <w:rFonts w:ascii="Times New Roman" w:hAnsi="Times New Roman" w:cs="Times New Roman"/>
          <w:sz w:val="24"/>
          <w:szCs w:val="24"/>
        </w:rPr>
        <w:t xml:space="preserve"> to dítě dokáže, může správně vnímat in</w:t>
      </w:r>
      <w:r w:rsidR="00FE5965" w:rsidRPr="00547D48">
        <w:rPr>
          <w:rFonts w:ascii="Times New Roman" w:hAnsi="Times New Roman" w:cs="Times New Roman"/>
          <w:sz w:val="24"/>
          <w:szCs w:val="24"/>
        </w:rPr>
        <w:t>formace a ty následně zpracovat a poté použít.</w:t>
      </w:r>
    </w:p>
    <w:p w:rsidR="00401F88" w:rsidRPr="00547D48" w:rsidRDefault="00401F88" w:rsidP="007A75F7">
      <w:pPr>
        <w:jc w:val="both"/>
        <w:rPr>
          <w:rFonts w:ascii="Times New Roman" w:hAnsi="Times New Roman" w:cs="Times New Roman"/>
          <w:sz w:val="24"/>
          <w:szCs w:val="24"/>
        </w:rPr>
      </w:pPr>
      <w:r w:rsidRPr="00547D48">
        <w:rPr>
          <w:rFonts w:ascii="Times New Roman" w:hAnsi="Times New Roman" w:cs="Times New Roman"/>
          <w:b/>
          <w:sz w:val="24"/>
          <w:szCs w:val="24"/>
        </w:rPr>
        <w:t>. Optická a akustická diferenciace a členění</w:t>
      </w:r>
    </w:p>
    <w:p w:rsidR="00401F88" w:rsidRPr="00547D48" w:rsidRDefault="00401F88" w:rsidP="007A75F7">
      <w:pPr>
        <w:jc w:val="both"/>
        <w:rPr>
          <w:rFonts w:ascii="Times New Roman" w:hAnsi="Times New Roman" w:cs="Times New Roman"/>
          <w:sz w:val="24"/>
          <w:szCs w:val="24"/>
        </w:rPr>
      </w:pPr>
      <w:r w:rsidRPr="00547D48">
        <w:rPr>
          <w:rFonts w:ascii="Times New Roman" w:hAnsi="Times New Roman" w:cs="Times New Roman"/>
          <w:sz w:val="24"/>
          <w:szCs w:val="24"/>
        </w:rPr>
        <w:t>Je to schopnost rozlišit podob</w:t>
      </w:r>
      <w:r w:rsidR="00FE5965" w:rsidRPr="00547D48">
        <w:rPr>
          <w:rFonts w:ascii="Times New Roman" w:hAnsi="Times New Roman" w:cs="Times New Roman"/>
          <w:sz w:val="24"/>
          <w:szCs w:val="24"/>
        </w:rPr>
        <w:t>né, ne v</w:t>
      </w:r>
      <w:r w:rsidR="00B206EA" w:rsidRPr="00547D48">
        <w:rPr>
          <w:rFonts w:ascii="Times New Roman" w:hAnsi="Times New Roman" w:cs="Times New Roman"/>
          <w:sz w:val="24"/>
          <w:szCs w:val="24"/>
        </w:rPr>
        <w:t>šak zcela stejné věci a analýza komplexního obrazu</w:t>
      </w:r>
      <w:r w:rsidR="003C37C4" w:rsidRPr="00547D48">
        <w:rPr>
          <w:rFonts w:ascii="Times New Roman" w:hAnsi="Times New Roman" w:cs="Times New Roman"/>
          <w:sz w:val="24"/>
          <w:szCs w:val="24"/>
        </w:rPr>
        <w:t xml:space="preserve"> nebo komplexní sestavy hlásek na jednotlivé části.</w:t>
      </w:r>
    </w:p>
    <w:p w:rsidR="00B206EA" w:rsidRPr="00547D48" w:rsidRDefault="00B206EA" w:rsidP="007A75F7">
      <w:pPr>
        <w:tabs>
          <w:tab w:val="center" w:pos="4535"/>
        </w:tabs>
        <w:jc w:val="both"/>
        <w:rPr>
          <w:rFonts w:ascii="Times New Roman" w:hAnsi="Times New Roman" w:cs="Times New Roman"/>
          <w:b/>
          <w:sz w:val="24"/>
          <w:szCs w:val="24"/>
        </w:rPr>
      </w:pPr>
      <w:r w:rsidRPr="00547D48">
        <w:rPr>
          <w:rFonts w:ascii="Times New Roman" w:hAnsi="Times New Roman" w:cs="Times New Roman"/>
          <w:b/>
          <w:sz w:val="24"/>
          <w:szCs w:val="24"/>
        </w:rPr>
        <w:t>. Intermodální kódování</w:t>
      </w:r>
      <w:r w:rsidR="007A75F7">
        <w:rPr>
          <w:rFonts w:ascii="Times New Roman" w:hAnsi="Times New Roman" w:cs="Times New Roman"/>
          <w:b/>
          <w:sz w:val="24"/>
          <w:szCs w:val="24"/>
        </w:rPr>
        <w:tab/>
      </w:r>
    </w:p>
    <w:p w:rsidR="009255E4" w:rsidRPr="00547D48" w:rsidRDefault="009255E4"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Umožňuje spojovat informace mezi smyslovými oblastmi. Při jmenování věcí dítě spojí obraz, který vidí, se slovem, které slyší a </w:t>
      </w:r>
      <w:r w:rsidR="000E5E47" w:rsidRPr="00547D48">
        <w:rPr>
          <w:rFonts w:ascii="Times New Roman" w:hAnsi="Times New Roman" w:cs="Times New Roman"/>
          <w:sz w:val="24"/>
          <w:szCs w:val="24"/>
        </w:rPr>
        <w:t xml:space="preserve">tuto posloupnost si zapamatuje. To je nutné pro budoucí čtení – tedy spojit tvar písmen, který vidíme, se zvukem hlásky, která k tomuto písmenu náleží. </w:t>
      </w:r>
    </w:p>
    <w:p w:rsidR="000E5E47" w:rsidRPr="00547D48" w:rsidRDefault="000E5E47" w:rsidP="007A75F7">
      <w:pPr>
        <w:jc w:val="both"/>
        <w:rPr>
          <w:rFonts w:ascii="Times New Roman" w:hAnsi="Times New Roman" w:cs="Times New Roman"/>
          <w:sz w:val="24"/>
          <w:szCs w:val="24"/>
        </w:rPr>
      </w:pPr>
      <w:r w:rsidRPr="00547D48">
        <w:rPr>
          <w:rFonts w:ascii="Times New Roman" w:hAnsi="Times New Roman" w:cs="Times New Roman"/>
          <w:b/>
          <w:sz w:val="24"/>
          <w:szCs w:val="24"/>
        </w:rPr>
        <w:t>. Optická, akustická</w:t>
      </w:r>
      <w:r w:rsidR="00DC0914" w:rsidRPr="00547D48">
        <w:rPr>
          <w:rFonts w:ascii="Times New Roman" w:hAnsi="Times New Roman" w:cs="Times New Roman"/>
          <w:b/>
          <w:sz w:val="24"/>
          <w:szCs w:val="24"/>
        </w:rPr>
        <w:t xml:space="preserve"> a intermodální krátkodobá a dlouhodobá</w:t>
      </w:r>
      <w:r w:rsidR="00CC0775" w:rsidRPr="00547D48">
        <w:rPr>
          <w:rFonts w:ascii="Times New Roman" w:hAnsi="Times New Roman" w:cs="Times New Roman"/>
          <w:b/>
          <w:sz w:val="24"/>
          <w:szCs w:val="24"/>
        </w:rPr>
        <w:t xml:space="preserve"> pamě</w:t>
      </w:r>
      <w:r w:rsidR="00DC0914" w:rsidRPr="00547D48">
        <w:rPr>
          <w:rFonts w:ascii="Times New Roman" w:hAnsi="Times New Roman" w:cs="Times New Roman"/>
          <w:b/>
          <w:sz w:val="24"/>
          <w:szCs w:val="24"/>
        </w:rPr>
        <w:t>ť</w:t>
      </w:r>
    </w:p>
    <w:p w:rsidR="00766F45" w:rsidRPr="00547D48" w:rsidRDefault="00DE2358" w:rsidP="007A75F7">
      <w:pPr>
        <w:jc w:val="both"/>
        <w:rPr>
          <w:rFonts w:ascii="Times New Roman" w:hAnsi="Times New Roman" w:cs="Times New Roman"/>
          <w:sz w:val="24"/>
          <w:szCs w:val="24"/>
        </w:rPr>
      </w:pPr>
      <w:r w:rsidRPr="00547D48">
        <w:rPr>
          <w:rFonts w:ascii="Times New Roman" w:hAnsi="Times New Roman" w:cs="Times New Roman"/>
          <w:sz w:val="24"/>
          <w:szCs w:val="24"/>
        </w:rPr>
        <w:t>V</w:t>
      </w:r>
      <w:r w:rsidR="00DC0914" w:rsidRPr="00547D48">
        <w:rPr>
          <w:rFonts w:ascii="Times New Roman" w:hAnsi="Times New Roman" w:cs="Times New Roman"/>
          <w:sz w:val="24"/>
          <w:szCs w:val="24"/>
        </w:rPr>
        <w:t>elké množství informací, k</w:t>
      </w:r>
      <w:r w:rsidRPr="00547D48">
        <w:rPr>
          <w:rFonts w:ascii="Times New Roman" w:hAnsi="Times New Roman" w:cs="Times New Roman"/>
          <w:sz w:val="24"/>
          <w:szCs w:val="24"/>
        </w:rPr>
        <w:t xml:space="preserve">teré vnímáme, jsme schopni spojovat a uchovat v paměti. </w:t>
      </w:r>
      <w:r w:rsidR="00E54940" w:rsidRPr="00547D48">
        <w:rPr>
          <w:rFonts w:ascii="Times New Roman" w:hAnsi="Times New Roman" w:cs="Times New Roman"/>
          <w:sz w:val="24"/>
          <w:szCs w:val="24"/>
        </w:rPr>
        <w:t xml:space="preserve">Zraková paměť je důležitá pro vyhledání správného tvaru písmen k příslušným hláskám, dítě </w:t>
      </w:r>
      <w:r w:rsidR="00E54940" w:rsidRPr="00547D48">
        <w:rPr>
          <w:rFonts w:ascii="Times New Roman" w:hAnsi="Times New Roman" w:cs="Times New Roman"/>
          <w:sz w:val="24"/>
          <w:szCs w:val="24"/>
        </w:rPr>
        <w:lastRenderedPageBreak/>
        <w:t>tedy ve své pamě</w:t>
      </w:r>
      <w:r w:rsidR="00374B22">
        <w:rPr>
          <w:rFonts w:ascii="Times New Roman" w:hAnsi="Times New Roman" w:cs="Times New Roman"/>
          <w:sz w:val="24"/>
          <w:szCs w:val="24"/>
        </w:rPr>
        <w:t xml:space="preserve">ti musí vyhledat podobu hlásky, </w:t>
      </w:r>
      <w:r w:rsidR="00E54940" w:rsidRPr="00547D48">
        <w:rPr>
          <w:rFonts w:ascii="Times New Roman" w:hAnsi="Times New Roman" w:cs="Times New Roman"/>
          <w:sz w:val="24"/>
          <w:szCs w:val="24"/>
        </w:rPr>
        <w:t>když je napsaná.</w:t>
      </w:r>
      <w:r w:rsidR="00374B22">
        <w:rPr>
          <w:rFonts w:ascii="Times New Roman" w:hAnsi="Times New Roman" w:cs="Times New Roman"/>
          <w:sz w:val="24"/>
          <w:szCs w:val="24"/>
        </w:rPr>
        <w:t xml:space="preserve"> </w:t>
      </w:r>
      <w:r w:rsidR="000903EF" w:rsidRPr="00547D48">
        <w:rPr>
          <w:rFonts w:ascii="Times New Roman" w:hAnsi="Times New Roman" w:cs="Times New Roman"/>
          <w:sz w:val="24"/>
          <w:szCs w:val="24"/>
        </w:rPr>
        <w:t xml:space="preserve">Sluchová paměť </w:t>
      </w:r>
      <w:r w:rsidR="00766F45" w:rsidRPr="00547D48">
        <w:rPr>
          <w:rFonts w:ascii="Times New Roman" w:hAnsi="Times New Roman" w:cs="Times New Roman"/>
          <w:sz w:val="24"/>
          <w:szCs w:val="24"/>
        </w:rPr>
        <w:t>je podstatná např. pro zapamatování textu při psaní diktátu či pro naučení se básně nebo učiva.</w:t>
      </w:r>
    </w:p>
    <w:p w:rsidR="00766F45" w:rsidRPr="00547D48" w:rsidRDefault="00766F45" w:rsidP="007A75F7">
      <w:pPr>
        <w:jc w:val="both"/>
        <w:rPr>
          <w:rFonts w:ascii="Times New Roman" w:hAnsi="Times New Roman" w:cs="Times New Roman"/>
          <w:b/>
          <w:sz w:val="24"/>
          <w:szCs w:val="24"/>
        </w:rPr>
      </w:pPr>
      <w:r w:rsidRPr="00547D48">
        <w:rPr>
          <w:rFonts w:ascii="Times New Roman" w:hAnsi="Times New Roman" w:cs="Times New Roman"/>
          <w:b/>
          <w:sz w:val="24"/>
          <w:szCs w:val="24"/>
        </w:rPr>
        <w:t xml:space="preserve">. </w:t>
      </w:r>
      <w:r w:rsidR="00774FEE" w:rsidRPr="00547D48">
        <w:rPr>
          <w:rFonts w:ascii="Times New Roman" w:hAnsi="Times New Roman" w:cs="Times New Roman"/>
          <w:b/>
          <w:sz w:val="24"/>
          <w:szCs w:val="24"/>
        </w:rPr>
        <w:t>Funkce s</w:t>
      </w:r>
      <w:r w:rsidRPr="00547D48">
        <w:rPr>
          <w:rFonts w:ascii="Times New Roman" w:hAnsi="Times New Roman" w:cs="Times New Roman"/>
          <w:b/>
          <w:sz w:val="24"/>
          <w:szCs w:val="24"/>
        </w:rPr>
        <w:t>eria</w:t>
      </w:r>
      <w:r w:rsidR="00774FEE" w:rsidRPr="00547D48">
        <w:rPr>
          <w:rFonts w:ascii="Times New Roman" w:hAnsi="Times New Roman" w:cs="Times New Roman"/>
          <w:b/>
          <w:sz w:val="24"/>
          <w:szCs w:val="24"/>
        </w:rPr>
        <w:t>lity</w:t>
      </w:r>
    </w:p>
    <w:p w:rsidR="00BE2977" w:rsidRPr="00547D48" w:rsidRDefault="00BE2977" w:rsidP="007A75F7">
      <w:pPr>
        <w:jc w:val="both"/>
        <w:rPr>
          <w:rFonts w:ascii="Times New Roman" w:hAnsi="Times New Roman" w:cs="Times New Roman"/>
          <w:sz w:val="24"/>
          <w:szCs w:val="24"/>
        </w:rPr>
      </w:pPr>
      <w:r w:rsidRPr="00547D48">
        <w:rPr>
          <w:rFonts w:ascii="Times New Roman" w:hAnsi="Times New Roman" w:cs="Times New Roman"/>
          <w:sz w:val="24"/>
          <w:szCs w:val="24"/>
        </w:rPr>
        <w:t>Jedná se o správné pochopení a vnímání následnosti a poté plánování a koordinování našeho chování.</w:t>
      </w:r>
      <w:r w:rsidR="00374B22">
        <w:rPr>
          <w:rFonts w:ascii="Times New Roman" w:hAnsi="Times New Roman" w:cs="Times New Roman"/>
          <w:sz w:val="24"/>
          <w:szCs w:val="24"/>
        </w:rPr>
        <w:t xml:space="preserve"> </w:t>
      </w:r>
      <w:r w:rsidR="00152019" w:rsidRPr="00547D48">
        <w:rPr>
          <w:rFonts w:ascii="Times New Roman" w:hAnsi="Times New Roman" w:cs="Times New Roman"/>
          <w:sz w:val="24"/>
          <w:szCs w:val="24"/>
        </w:rPr>
        <w:t>Dítě musí dodržet</w:t>
      </w:r>
      <w:r w:rsidR="000D3EB2" w:rsidRPr="00547D48">
        <w:rPr>
          <w:rFonts w:ascii="Times New Roman" w:hAnsi="Times New Roman" w:cs="Times New Roman"/>
          <w:sz w:val="24"/>
          <w:szCs w:val="24"/>
        </w:rPr>
        <w:t xml:space="preserve"> určenou řadu či posloupnost hlásek a symbolů a nesmí zapomenout žádnou jednotlivost z řady činností.</w:t>
      </w:r>
    </w:p>
    <w:p w:rsidR="00152019" w:rsidRPr="00547D48" w:rsidRDefault="00152019" w:rsidP="007A75F7">
      <w:pPr>
        <w:jc w:val="both"/>
        <w:rPr>
          <w:rFonts w:ascii="Times New Roman" w:hAnsi="Times New Roman" w:cs="Times New Roman"/>
          <w:sz w:val="24"/>
          <w:szCs w:val="24"/>
        </w:rPr>
      </w:pPr>
      <w:r w:rsidRPr="00547D48">
        <w:rPr>
          <w:rFonts w:ascii="Times New Roman" w:hAnsi="Times New Roman" w:cs="Times New Roman"/>
          <w:b/>
          <w:sz w:val="24"/>
          <w:szCs w:val="24"/>
        </w:rPr>
        <w:t>. Vnímání schématu těla a orientace v prostoru</w:t>
      </w:r>
    </w:p>
    <w:p w:rsidR="00177ED4" w:rsidRPr="00547D48" w:rsidRDefault="00A61301" w:rsidP="007A75F7">
      <w:pPr>
        <w:jc w:val="both"/>
        <w:rPr>
          <w:rFonts w:ascii="Times New Roman" w:hAnsi="Times New Roman" w:cs="Times New Roman"/>
          <w:sz w:val="24"/>
          <w:szCs w:val="24"/>
        </w:rPr>
      </w:pPr>
      <w:r w:rsidRPr="00547D48">
        <w:rPr>
          <w:rFonts w:ascii="Times New Roman" w:hAnsi="Times New Roman" w:cs="Times New Roman"/>
          <w:sz w:val="24"/>
          <w:szCs w:val="24"/>
        </w:rPr>
        <w:t>Pro uchopování a vnímání hmatem je zpočátku nejdůležitější rozvoj motorických dovedností a pohybu, poté se d</w:t>
      </w:r>
      <w:r w:rsidR="00177ED4" w:rsidRPr="00547D48">
        <w:rPr>
          <w:rFonts w:ascii="Times New Roman" w:hAnsi="Times New Roman" w:cs="Times New Roman"/>
          <w:sz w:val="24"/>
          <w:szCs w:val="24"/>
        </w:rPr>
        <w:t>ítě učí schopnosti orientovat se na vlastním těle</w:t>
      </w:r>
      <w:r w:rsidR="00697A76" w:rsidRPr="00547D48">
        <w:rPr>
          <w:rFonts w:ascii="Times New Roman" w:hAnsi="Times New Roman" w:cs="Times New Roman"/>
          <w:sz w:val="24"/>
          <w:szCs w:val="24"/>
        </w:rPr>
        <w:t xml:space="preserve">. Později získává zkušenosti s orientací v prostoru a </w:t>
      </w:r>
      <w:r w:rsidR="00DB5995" w:rsidRPr="00547D48">
        <w:rPr>
          <w:rFonts w:ascii="Times New Roman" w:hAnsi="Times New Roman" w:cs="Times New Roman"/>
          <w:sz w:val="24"/>
          <w:szCs w:val="24"/>
        </w:rPr>
        <w:t>pro manipulaci s předměty je důležité vnímat i prostorové vztahy.</w:t>
      </w:r>
    </w:p>
    <w:p w:rsidR="00B5615F" w:rsidRPr="00547D48" w:rsidRDefault="00B5615F" w:rsidP="007A75F7">
      <w:pPr>
        <w:jc w:val="both"/>
        <w:rPr>
          <w:rFonts w:ascii="Times New Roman" w:hAnsi="Times New Roman" w:cs="Times New Roman"/>
          <w:color w:val="FF0000"/>
          <w:sz w:val="24"/>
          <w:szCs w:val="24"/>
        </w:rPr>
      </w:pPr>
      <w:r w:rsidRPr="00547D48">
        <w:rPr>
          <w:rFonts w:ascii="Times New Roman" w:hAnsi="Times New Roman" w:cs="Times New Roman"/>
          <w:sz w:val="24"/>
          <w:szCs w:val="24"/>
        </w:rPr>
        <w:t xml:space="preserve">Pokorná (2001) vychází z poznatků Sindelarové a dílčí funkce popisuje </w:t>
      </w:r>
      <w:r w:rsidR="00944BC5" w:rsidRPr="00547D48">
        <w:rPr>
          <w:rFonts w:ascii="Times New Roman" w:hAnsi="Times New Roman" w:cs="Times New Roman"/>
          <w:sz w:val="24"/>
          <w:szCs w:val="24"/>
        </w:rPr>
        <w:t>v těchto oblastech:</w:t>
      </w:r>
    </w:p>
    <w:p w:rsidR="00F852F5" w:rsidRPr="00547D48" w:rsidRDefault="00B46FD4" w:rsidP="007A75F7">
      <w:pPr>
        <w:jc w:val="both"/>
        <w:rPr>
          <w:rFonts w:ascii="Times New Roman" w:hAnsi="Times New Roman" w:cs="Times New Roman"/>
          <w:sz w:val="24"/>
          <w:szCs w:val="24"/>
        </w:rPr>
      </w:pPr>
      <w:r w:rsidRPr="00547D48">
        <w:rPr>
          <w:rFonts w:ascii="Times New Roman" w:hAnsi="Times New Roman" w:cs="Times New Roman"/>
          <w:b/>
          <w:sz w:val="24"/>
          <w:szCs w:val="24"/>
        </w:rPr>
        <w:t>. Dílčí funkce v oblasti sluchu</w:t>
      </w:r>
    </w:p>
    <w:p w:rsidR="00EE15AF" w:rsidRPr="00547D48" w:rsidRDefault="004B7D29" w:rsidP="007A75F7">
      <w:pPr>
        <w:jc w:val="both"/>
        <w:rPr>
          <w:rFonts w:ascii="Times New Roman" w:hAnsi="Times New Roman" w:cs="Times New Roman"/>
          <w:sz w:val="24"/>
          <w:szCs w:val="24"/>
        </w:rPr>
      </w:pPr>
      <w:r w:rsidRPr="00547D48">
        <w:rPr>
          <w:rFonts w:ascii="Times New Roman" w:hAnsi="Times New Roman" w:cs="Times New Roman"/>
          <w:i/>
          <w:sz w:val="24"/>
          <w:szCs w:val="24"/>
        </w:rPr>
        <w:t>rozlišování figury a pozadí</w:t>
      </w:r>
      <w:r w:rsidRPr="00547D48">
        <w:rPr>
          <w:rFonts w:ascii="Times New Roman" w:hAnsi="Times New Roman" w:cs="Times New Roman"/>
          <w:sz w:val="24"/>
          <w:szCs w:val="24"/>
        </w:rPr>
        <w:t xml:space="preserve"> – tato diferenciace umožňuje z celkového zvuku odfiltrovat ten, který je v tomto okamžiku nejdůležitější. </w:t>
      </w:r>
      <w:r w:rsidR="00EE15AF" w:rsidRPr="00547D48">
        <w:rPr>
          <w:rFonts w:ascii="Times New Roman" w:hAnsi="Times New Roman" w:cs="Times New Roman"/>
          <w:sz w:val="24"/>
          <w:szCs w:val="24"/>
        </w:rPr>
        <w:t>Deficit v této oblasti může ovlivnit komunikaci a interakci mezi dítětem a druhou osobou.</w:t>
      </w:r>
    </w:p>
    <w:p w:rsidR="004B7D29" w:rsidRPr="00547D48" w:rsidRDefault="00EE15AF" w:rsidP="007A75F7">
      <w:pPr>
        <w:jc w:val="both"/>
        <w:rPr>
          <w:rFonts w:ascii="Times New Roman" w:hAnsi="Times New Roman" w:cs="Times New Roman"/>
          <w:sz w:val="24"/>
          <w:szCs w:val="24"/>
        </w:rPr>
      </w:pPr>
      <w:r w:rsidRPr="00547D48">
        <w:rPr>
          <w:rFonts w:ascii="Times New Roman" w:hAnsi="Times New Roman" w:cs="Times New Roman"/>
          <w:i/>
          <w:sz w:val="24"/>
          <w:szCs w:val="24"/>
        </w:rPr>
        <w:t>rozlišování hlásek</w:t>
      </w:r>
      <w:r w:rsidR="00374B22">
        <w:rPr>
          <w:rFonts w:ascii="Times New Roman" w:hAnsi="Times New Roman" w:cs="Times New Roman"/>
          <w:sz w:val="24"/>
          <w:szCs w:val="24"/>
        </w:rPr>
        <w:t xml:space="preserve"> – </w:t>
      </w:r>
      <w:r w:rsidR="0072101C" w:rsidRPr="00547D48">
        <w:rPr>
          <w:rFonts w:ascii="Times New Roman" w:hAnsi="Times New Roman" w:cs="Times New Roman"/>
          <w:sz w:val="24"/>
          <w:szCs w:val="24"/>
        </w:rPr>
        <w:t>odlišování jednotlivých hlásek, které znějí podobně</w:t>
      </w:r>
      <w:r w:rsidR="000A60A3" w:rsidRPr="00547D48">
        <w:rPr>
          <w:rFonts w:ascii="Times New Roman" w:hAnsi="Times New Roman" w:cs="Times New Roman"/>
          <w:sz w:val="24"/>
          <w:szCs w:val="24"/>
        </w:rPr>
        <w:t>,</w:t>
      </w:r>
      <w:r w:rsidR="0072101C" w:rsidRPr="00547D48">
        <w:rPr>
          <w:rFonts w:ascii="Times New Roman" w:hAnsi="Times New Roman" w:cs="Times New Roman"/>
          <w:sz w:val="24"/>
          <w:szCs w:val="24"/>
        </w:rPr>
        <w:t xml:space="preserve"> např. b a p, d a t, g a k nebo </w:t>
      </w:r>
      <w:r w:rsidR="006B193C" w:rsidRPr="00547D48">
        <w:rPr>
          <w:rFonts w:ascii="Times New Roman" w:hAnsi="Times New Roman" w:cs="Times New Roman"/>
          <w:sz w:val="24"/>
          <w:szCs w:val="24"/>
        </w:rPr>
        <w:t>dlouhých a krátkých samohlásek</w:t>
      </w:r>
      <w:r w:rsidR="004B7D29" w:rsidRPr="00547D48">
        <w:rPr>
          <w:rFonts w:ascii="Times New Roman" w:hAnsi="Times New Roman" w:cs="Times New Roman"/>
          <w:sz w:val="24"/>
          <w:szCs w:val="24"/>
        </w:rPr>
        <w:t xml:space="preserve"> </w:t>
      </w:r>
    </w:p>
    <w:p w:rsidR="00372BD0" w:rsidRPr="00547D48" w:rsidRDefault="006B193C" w:rsidP="007A75F7">
      <w:pPr>
        <w:jc w:val="both"/>
        <w:rPr>
          <w:rFonts w:ascii="Times New Roman" w:hAnsi="Times New Roman" w:cs="Times New Roman"/>
          <w:sz w:val="24"/>
          <w:szCs w:val="24"/>
        </w:rPr>
      </w:pPr>
      <w:r w:rsidRPr="00547D48">
        <w:rPr>
          <w:rFonts w:ascii="Times New Roman" w:hAnsi="Times New Roman" w:cs="Times New Roman"/>
          <w:i/>
          <w:sz w:val="24"/>
          <w:szCs w:val="24"/>
        </w:rPr>
        <w:t>sluchová paměť</w:t>
      </w:r>
      <w:r w:rsidR="000903EF" w:rsidRPr="00547D48">
        <w:rPr>
          <w:rFonts w:ascii="Times New Roman" w:hAnsi="Times New Roman" w:cs="Times New Roman"/>
          <w:sz w:val="24"/>
          <w:szCs w:val="24"/>
        </w:rPr>
        <w:t xml:space="preserve"> </w:t>
      </w:r>
      <w:r w:rsidR="00372BD0" w:rsidRPr="00547D48">
        <w:rPr>
          <w:rFonts w:ascii="Times New Roman" w:hAnsi="Times New Roman" w:cs="Times New Roman"/>
          <w:sz w:val="24"/>
          <w:szCs w:val="24"/>
        </w:rPr>
        <w:t>–</w:t>
      </w:r>
      <w:r w:rsidR="004B6407" w:rsidRPr="00547D48">
        <w:rPr>
          <w:rFonts w:ascii="Times New Roman" w:hAnsi="Times New Roman" w:cs="Times New Roman"/>
          <w:sz w:val="24"/>
          <w:szCs w:val="24"/>
        </w:rPr>
        <w:t xml:space="preserve"> </w:t>
      </w:r>
      <w:r w:rsidR="00372BD0" w:rsidRPr="00547D48">
        <w:rPr>
          <w:rFonts w:ascii="Times New Roman" w:hAnsi="Times New Roman" w:cs="Times New Roman"/>
          <w:sz w:val="24"/>
          <w:szCs w:val="24"/>
        </w:rPr>
        <w:t>jedná se o podržení sluchové informace v paměti</w:t>
      </w:r>
    </w:p>
    <w:p w:rsidR="00372BD0" w:rsidRPr="00547D48" w:rsidRDefault="00372BD0" w:rsidP="007A75F7">
      <w:pPr>
        <w:jc w:val="both"/>
        <w:rPr>
          <w:rFonts w:ascii="Times New Roman" w:hAnsi="Times New Roman" w:cs="Times New Roman"/>
          <w:b/>
          <w:sz w:val="24"/>
          <w:szCs w:val="24"/>
        </w:rPr>
      </w:pPr>
      <w:r w:rsidRPr="00547D48">
        <w:rPr>
          <w:rFonts w:ascii="Times New Roman" w:hAnsi="Times New Roman" w:cs="Times New Roman"/>
          <w:b/>
          <w:sz w:val="24"/>
          <w:szCs w:val="24"/>
        </w:rPr>
        <w:t>. Dílčí funkce v oblasti zraku</w:t>
      </w:r>
    </w:p>
    <w:p w:rsidR="0077542B" w:rsidRPr="00547D48" w:rsidRDefault="0077542B" w:rsidP="007A75F7">
      <w:pPr>
        <w:jc w:val="both"/>
        <w:rPr>
          <w:rFonts w:ascii="Times New Roman" w:hAnsi="Times New Roman" w:cs="Times New Roman"/>
          <w:sz w:val="24"/>
          <w:szCs w:val="24"/>
        </w:rPr>
      </w:pPr>
      <w:r w:rsidRPr="00547D48">
        <w:rPr>
          <w:rFonts w:ascii="Times New Roman" w:hAnsi="Times New Roman" w:cs="Times New Roman"/>
          <w:i/>
          <w:sz w:val="24"/>
          <w:szCs w:val="24"/>
        </w:rPr>
        <w:t>rozlišování figury a pozadí</w:t>
      </w:r>
      <w:r w:rsidRPr="00547D48">
        <w:rPr>
          <w:rFonts w:ascii="Times New Roman" w:hAnsi="Times New Roman" w:cs="Times New Roman"/>
          <w:sz w:val="24"/>
          <w:szCs w:val="24"/>
        </w:rPr>
        <w:t xml:space="preserve"> – důležitá zraková pozornost</w:t>
      </w:r>
    </w:p>
    <w:p w:rsidR="000A60A3" w:rsidRPr="00547D48" w:rsidRDefault="00372BD0" w:rsidP="007A75F7">
      <w:pPr>
        <w:jc w:val="both"/>
        <w:rPr>
          <w:rFonts w:ascii="Times New Roman" w:hAnsi="Times New Roman" w:cs="Times New Roman"/>
          <w:sz w:val="24"/>
          <w:szCs w:val="24"/>
        </w:rPr>
      </w:pPr>
      <w:r w:rsidRPr="00547D48">
        <w:rPr>
          <w:rFonts w:ascii="Times New Roman" w:hAnsi="Times New Roman" w:cs="Times New Roman"/>
          <w:i/>
          <w:sz w:val="24"/>
          <w:szCs w:val="24"/>
        </w:rPr>
        <w:t>zrakové rozlišování</w:t>
      </w:r>
      <w:r w:rsidR="0077542B" w:rsidRPr="00547D48">
        <w:rPr>
          <w:rFonts w:ascii="Times New Roman" w:hAnsi="Times New Roman" w:cs="Times New Roman"/>
          <w:i/>
          <w:sz w:val="24"/>
          <w:szCs w:val="24"/>
        </w:rPr>
        <w:t xml:space="preserve"> – </w:t>
      </w:r>
      <w:r w:rsidR="0077542B" w:rsidRPr="00547D48">
        <w:rPr>
          <w:rFonts w:ascii="Times New Roman" w:hAnsi="Times New Roman" w:cs="Times New Roman"/>
          <w:sz w:val="24"/>
          <w:szCs w:val="24"/>
        </w:rPr>
        <w:t>odlišování tvarů písmen, která vypadají podobně</w:t>
      </w:r>
      <w:r w:rsidR="000A60A3" w:rsidRPr="00547D48">
        <w:rPr>
          <w:rFonts w:ascii="Times New Roman" w:hAnsi="Times New Roman" w:cs="Times New Roman"/>
          <w:sz w:val="24"/>
          <w:szCs w:val="24"/>
        </w:rPr>
        <w:t>, např. d a b, n a m, u a n, o a a, a a e</w:t>
      </w:r>
    </w:p>
    <w:p w:rsidR="0085458D" w:rsidRDefault="000A60A3" w:rsidP="007A75F7">
      <w:pPr>
        <w:jc w:val="both"/>
        <w:rPr>
          <w:rFonts w:ascii="Times New Roman" w:hAnsi="Times New Roman" w:cs="Times New Roman"/>
          <w:sz w:val="24"/>
          <w:szCs w:val="24"/>
        </w:rPr>
      </w:pPr>
      <w:r w:rsidRPr="00547D48">
        <w:rPr>
          <w:rFonts w:ascii="Times New Roman" w:hAnsi="Times New Roman" w:cs="Times New Roman"/>
          <w:i/>
          <w:sz w:val="24"/>
          <w:szCs w:val="24"/>
        </w:rPr>
        <w:t>zraková paměť</w:t>
      </w:r>
      <w:r w:rsidRPr="00547D48">
        <w:rPr>
          <w:rFonts w:ascii="Times New Roman" w:hAnsi="Times New Roman" w:cs="Times New Roman"/>
          <w:sz w:val="24"/>
          <w:szCs w:val="24"/>
        </w:rPr>
        <w:t xml:space="preserve"> – </w:t>
      </w:r>
      <w:r w:rsidR="00EF7127" w:rsidRPr="00547D48">
        <w:rPr>
          <w:rFonts w:ascii="Times New Roman" w:hAnsi="Times New Roman" w:cs="Times New Roman"/>
          <w:sz w:val="24"/>
          <w:szCs w:val="24"/>
        </w:rPr>
        <w:t>zapamatovat</w:t>
      </w:r>
      <w:r w:rsidR="00374B22">
        <w:rPr>
          <w:rFonts w:ascii="Times New Roman" w:hAnsi="Times New Roman" w:cs="Times New Roman"/>
          <w:sz w:val="24"/>
          <w:szCs w:val="24"/>
        </w:rPr>
        <w:t xml:space="preserve"> si</w:t>
      </w:r>
      <w:r w:rsidR="00EF7127" w:rsidRPr="00547D48">
        <w:rPr>
          <w:rFonts w:ascii="Times New Roman" w:hAnsi="Times New Roman" w:cs="Times New Roman"/>
          <w:sz w:val="24"/>
          <w:szCs w:val="24"/>
        </w:rPr>
        <w:t xml:space="preserve">, </w:t>
      </w:r>
      <w:r w:rsidRPr="00547D48">
        <w:rPr>
          <w:rFonts w:ascii="Times New Roman" w:hAnsi="Times New Roman" w:cs="Times New Roman"/>
          <w:sz w:val="24"/>
          <w:szCs w:val="24"/>
        </w:rPr>
        <w:t>jak vypadají jednotlivé hlásky, když jsou napsané</w:t>
      </w:r>
    </w:p>
    <w:p w:rsidR="00E70213" w:rsidRDefault="00E70213" w:rsidP="007A75F7">
      <w:pPr>
        <w:jc w:val="both"/>
        <w:rPr>
          <w:rFonts w:ascii="Times New Roman" w:hAnsi="Times New Roman" w:cs="Times New Roman"/>
          <w:sz w:val="24"/>
          <w:szCs w:val="24"/>
        </w:rPr>
      </w:pPr>
    </w:p>
    <w:p w:rsidR="00E70213" w:rsidRPr="00547D48" w:rsidRDefault="00E70213" w:rsidP="007A75F7">
      <w:pPr>
        <w:jc w:val="both"/>
        <w:rPr>
          <w:rFonts w:ascii="Times New Roman" w:hAnsi="Times New Roman" w:cs="Times New Roman"/>
          <w:sz w:val="24"/>
          <w:szCs w:val="24"/>
        </w:rPr>
      </w:pPr>
    </w:p>
    <w:p w:rsidR="0085458D" w:rsidRPr="00547D48" w:rsidRDefault="0085458D" w:rsidP="007A75F7">
      <w:pPr>
        <w:jc w:val="both"/>
        <w:rPr>
          <w:rFonts w:ascii="Times New Roman" w:hAnsi="Times New Roman" w:cs="Times New Roman"/>
          <w:b/>
          <w:sz w:val="24"/>
          <w:szCs w:val="24"/>
        </w:rPr>
      </w:pPr>
      <w:r w:rsidRPr="00547D48">
        <w:rPr>
          <w:rFonts w:ascii="Times New Roman" w:hAnsi="Times New Roman" w:cs="Times New Roman"/>
          <w:b/>
          <w:sz w:val="24"/>
          <w:szCs w:val="24"/>
        </w:rPr>
        <w:lastRenderedPageBreak/>
        <w:t>. Dílčí funkce prostorové orientace</w:t>
      </w:r>
    </w:p>
    <w:p w:rsidR="00243320" w:rsidRPr="00547D48" w:rsidRDefault="0085458D" w:rsidP="007A75F7">
      <w:pPr>
        <w:jc w:val="both"/>
        <w:rPr>
          <w:rFonts w:ascii="Times New Roman" w:hAnsi="Times New Roman" w:cs="Times New Roman"/>
          <w:sz w:val="24"/>
          <w:szCs w:val="24"/>
        </w:rPr>
      </w:pPr>
      <w:r w:rsidRPr="00547D48">
        <w:rPr>
          <w:rFonts w:ascii="Times New Roman" w:hAnsi="Times New Roman" w:cs="Times New Roman"/>
          <w:sz w:val="24"/>
          <w:szCs w:val="24"/>
        </w:rPr>
        <w:t>důležité pro umístění písmen na papír na správné místo a ve správné poloze</w:t>
      </w:r>
      <w:r w:rsidR="00A21411" w:rsidRPr="00547D48">
        <w:rPr>
          <w:rFonts w:ascii="Times New Roman" w:hAnsi="Times New Roman" w:cs="Times New Roman"/>
          <w:sz w:val="24"/>
          <w:szCs w:val="24"/>
        </w:rPr>
        <w:t xml:space="preserve">, udržení směru a velikosti písma, </w:t>
      </w:r>
      <w:r w:rsidR="00EF7127" w:rsidRPr="00547D48">
        <w:rPr>
          <w:rFonts w:ascii="Times New Roman" w:hAnsi="Times New Roman" w:cs="Times New Roman"/>
          <w:sz w:val="24"/>
          <w:szCs w:val="24"/>
        </w:rPr>
        <w:t>nutn</w:t>
      </w:r>
      <w:r w:rsidR="00243320" w:rsidRPr="00547D48">
        <w:rPr>
          <w:rFonts w:ascii="Times New Roman" w:hAnsi="Times New Roman" w:cs="Times New Roman"/>
          <w:sz w:val="24"/>
          <w:szCs w:val="24"/>
        </w:rPr>
        <w:t xml:space="preserve">é i </w:t>
      </w:r>
      <w:r w:rsidR="00EF7127" w:rsidRPr="00547D48">
        <w:rPr>
          <w:rFonts w:ascii="Times New Roman" w:hAnsi="Times New Roman" w:cs="Times New Roman"/>
          <w:sz w:val="24"/>
          <w:szCs w:val="24"/>
        </w:rPr>
        <w:t>pro</w:t>
      </w:r>
      <w:r w:rsidR="00243320" w:rsidRPr="00547D48">
        <w:rPr>
          <w:rFonts w:ascii="Times New Roman" w:hAnsi="Times New Roman" w:cs="Times New Roman"/>
          <w:sz w:val="24"/>
          <w:szCs w:val="24"/>
        </w:rPr>
        <w:t xml:space="preserve"> matemati</w:t>
      </w:r>
      <w:r w:rsidR="00EF7127" w:rsidRPr="00547D48">
        <w:rPr>
          <w:rFonts w:ascii="Times New Roman" w:hAnsi="Times New Roman" w:cs="Times New Roman"/>
          <w:sz w:val="24"/>
          <w:szCs w:val="24"/>
        </w:rPr>
        <w:t>ku</w:t>
      </w:r>
    </w:p>
    <w:p w:rsidR="00243320" w:rsidRPr="00547D48" w:rsidRDefault="00243320" w:rsidP="007A75F7">
      <w:pPr>
        <w:jc w:val="both"/>
        <w:rPr>
          <w:rFonts w:ascii="Times New Roman" w:hAnsi="Times New Roman" w:cs="Times New Roman"/>
          <w:b/>
          <w:sz w:val="24"/>
          <w:szCs w:val="24"/>
        </w:rPr>
      </w:pPr>
      <w:r w:rsidRPr="00547D48">
        <w:rPr>
          <w:rFonts w:ascii="Times New Roman" w:hAnsi="Times New Roman" w:cs="Times New Roman"/>
          <w:b/>
          <w:sz w:val="24"/>
          <w:szCs w:val="24"/>
        </w:rPr>
        <w:t>. Dílčí funkce v oblasti vnímání tělesného schématu</w:t>
      </w:r>
    </w:p>
    <w:p w:rsidR="0055367F" w:rsidRPr="00547D48" w:rsidRDefault="0055367F" w:rsidP="007A75F7">
      <w:pPr>
        <w:jc w:val="both"/>
        <w:rPr>
          <w:rFonts w:ascii="Times New Roman" w:hAnsi="Times New Roman" w:cs="Times New Roman"/>
          <w:sz w:val="24"/>
          <w:szCs w:val="24"/>
        </w:rPr>
      </w:pPr>
      <w:r w:rsidRPr="00547D48">
        <w:rPr>
          <w:rFonts w:ascii="Times New Roman" w:hAnsi="Times New Roman" w:cs="Times New Roman"/>
          <w:sz w:val="24"/>
          <w:szCs w:val="24"/>
        </w:rPr>
        <w:t>při deficitu mohou nastat problémy v oblékání, obtížné zavazování tkaniček, dí</w:t>
      </w:r>
      <w:r w:rsidR="00374B22">
        <w:rPr>
          <w:rFonts w:ascii="Times New Roman" w:hAnsi="Times New Roman" w:cs="Times New Roman"/>
          <w:sz w:val="24"/>
          <w:szCs w:val="24"/>
        </w:rPr>
        <w:t>tě se může jevit jako neobratné</w:t>
      </w:r>
      <w:r w:rsidRPr="00547D48">
        <w:rPr>
          <w:rFonts w:ascii="Times New Roman" w:hAnsi="Times New Roman" w:cs="Times New Roman"/>
          <w:sz w:val="24"/>
          <w:szCs w:val="24"/>
        </w:rPr>
        <w:t xml:space="preserve">, má kolem sebe </w:t>
      </w:r>
      <w:r w:rsidR="00B442F1" w:rsidRPr="00547D48">
        <w:rPr>
          <w:rFonts w:ascii="Times New Roman" w:hAnsi="Times New Roman" w:cs="Times New Roman"/>
          <w:sz w:val="24"/>
          <w:szCs w:val="24"/>
        </w:rPr>
        <w:t>ne</w:t>
      </w:r>
      <w:r w:rsidRPr="00547D48">
        <w:rPr>
          <w:rFonts w:ascii="Times New Roman" w:hAnsi="Times New Roman" w:cs="Times New Roman"/>
          <w:sz w:val="24"/>
          <w:szCs w:val="24"/>
        </w:rPr>
        <w:t>pořádek a později si ztěží zorganizuje práci</w:t>
      </w:r>
    </w:p>
    <w:p w:rsidR="0055367F" w:rsidRPr="00547D48" w:rsidRDefault="0055367F" w:rsidP="007A75F7">
      <w:pPr>
        <w:jc w:val="both"/>
        <w:rPr>
          <w:rFonts w:ascii="Times New Roman" w:hAnsi="Times New Roman" w:cs="Times New Roman"/>
          <w:b/>
          <w:sz w:val="24"/>
          <w:szCs w:val="24"/>
        </w:rPr>
      </w:pPr>
      <w:r w:rsidRPr="00547D48">
        <w:rPr>
          <w:rFonts w:ascii="Times New Roman" w:hAnsi="Times New Roman" w:cs="Times New Roman"/>
          <w:b/>
          <w:sz w:val="24"/>
          <w:szCs w:val="24"/>
        </w:rPr>
        <w:t>. Dílčí funkce vnímání časového sledu neboli seriality</w:t>
      </w:r>
    </w:p>
    <w:p w:rsidR="00B442F1" w:rsidRPr="00547D48" w:rsidRDefault="00B442F1" w:rsidP="007A75F7">
      <w:pPr>
        <w:jc w:val="both"/>
        <w:rPr>
          <w:rFonts w:ascii="Times New Roman" w:hAnsi="Times New Roman" w:cs="Times New Roman"/>
          <w:sz w:val="24"/>
          <w:szCs w:val="24"/>
        </w:rPr>
      </w:pPr>
      <w:r w:rsidRPr="00547D48">
        <w:rPr>
          <w:rFonts w:ascii="Times New Roman" w:hAnsi="Times New Roman" w:cs="Times New Roman"/>
          <w:sz w:val="24"/>
          <w:szCs w:val="24"/>
        </w:rPr>
        <w:t>při deficitu</w:t>
      </w:r>
      <w:r w:rsidR="00481511" w:rsidRPr="00547D48">
        <w:rPr>
          <w:rFonts w:ascii="Times New Roman" w:hAnsi="Times New Roman" w:cs="Times New Roman"/>
          <w:sz w:val="24"/>
          <w:szCs w:val="24"/>
        </w:rPr>
        <w:t xml:space="preserve"> této funkce dítě často přerušuje práci, lehce se rozptýlí, přechází z jedné činnosti na druhou, započatou práci nedodělá</w:t>
      </w:r>
    </w:p>
    <w:p w:rsidR="00481511" w:rsidRPr="00547D48" w:rsidRDefault="00481511" w:rsidP="007A75F7">
      <w:pPr>
        <w:jc w:val="both"/>
        <w:rPr>
          <w:rFonts w:ascii="Times New Roman" w:hAnsi="Times New Roman" w:cs="Times New Roman"/>
          <w:b/>
          <w:sz w:val="24"/>
          <w:szCs w:val="24"/>
        </w:rPr>
      </w:pPr>
      <w:r w:rsidRPr="00547D48">
        <w:rPr>
          <w:rFonts w:ascii="Times New Roman" w:hAnsi="Times New Roman" w:cs="Times New Roman"/>
          <w:b/>
          <w:sz w:val="24"/>
          <w:szCs w:val="24"/>
        </w:rPr>
        <w:t>. Dílčí funkce v oblasti intermodality</w:t>
      </w:r>
    </w:p>
    <w:p w:rsidR="00B85EE1" w:rsidRPr="00547D48" w:rsidRDefault="00EF7127"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jedná se o </w:t>
      </w:r>
      <w:r w:rsidR="00481511" w:rsidRPr="00547D48">
        <w:rPr>
          <w:rFonts w:ascii="Times New Roman" w:hAnsi="Times New Roman" w:cs="Times New Roman"/>
          <w:sz w:val="24"/>
          <w:szCs w:val="24"/>
        </w:rPr>
        <w:t>vzájemné spojení informa</w:t>
      </w:r>
      <w:r w:rsidR="00B85EE1" w:rsidRPr="00547D48">
        <w:rPr>
          <w:rFonts w:ascii="Times New Roman" w:hAnsi="Times New Roman" w:cs="Times New Roman"/>
          <w:sz w:val="24"/>
          <w:szCs w:val="24"/>
        </w:rPr>
        <w:t>cí mezi smyslovými oblastmi, např</w:t>
      </w:r>
      <w:r w:rsidR="00481511" w:rsidRPr="00547D48">
        <w:rPr>
          <w:rFonts w:ascii="Times New Roman" w:hAnsi="Times New Roman" w:cs="Times New Roman"/>
          <w:sz w:val="24"/>
          <w:szCs w:val="24"/>
        </w:rPr>
        <w:t>. spojit slyšené hlásky s viděnými písmeny či naopak</w:t>
      </w:r>
    </w:p>
    <w:p w:rsidR="00B85EE1" w:rsidRPr="00547D48" w:rsidRDefault="00B85EE1" w:rsidP="007A75F7">
      <w:pPr>
        <w:jc w:val="both"/>
        <w:rPr>
          <w:rFonts w:ascii="Times New Roman" w:hAnsi="Times New Roman" w:cs="Times New Roman"/>
          <w:sz w:val="24"/>
          <w:szCs w:val="24"/>
        </w:rPr>
      </w:pPr>
    </w:p>
    <w:p w:rsidR="00B85EE1" w:rsidRPr="00547D48" w:rsidRDefault="00A37067" w:rsidP="007A75F7">
      <w:pPr>
        <w:jc w:val="both"/>
        <w:rPr>
          <w:rFonts w:ascii="Times New Roman" w:hAnsi="Times New Roman" w:cs="Times New Roman"/>
          <w:b/>
          <w:sz w:val="30"/>
          <w:szCs w:val="30"/>
        </w:rPr>
      </w:pPr>
      <w:r w:rsidRPr="00547D48">
        <w:rPr>
          <w:rFonts w:ascii="Times New Roman" w:hAnsi="Times New Roman" w:cs="Times New Roman"/>
          <w:b/>
          <w:sz w:val="30"/>
          <w:szCs w:val="30"/>
        </w:rPr>
        <w:t xml:space="preserve">3.3   </w:t>
      </w:r>
      <w:r w:rsidR="00B85EE1" w:rsidRPr="00547D48">
        <w:rPr>
          <w:rFonts w:ascii="Times New Roman" w:hAnsi="Times New Roman" w:cs="Times New Roman"/>
          <w:b/>
          <w:sz w:val="30"/>
          <w:szCs w:val="30"/>
        </w:rPr>
        <w:t>ETIOLOGIE DEFICITŮ DÍLČÍCH FUNKCÍ</w:t>
      </w:r>
    </w:p>
    <w:p w:rsidR="0084249D" w:rsidRPr="00547D48" w:rsidRDefault="00747318"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Z</w:t>
      </w:r>
      <w:r w:rsidR="0084249D" w:rsidRPr="00547D48">
        <w:rPr>
          <w:rFonts w:ascii="Times New Roman" w:hAnsi="Times New Roman" w:cs="Times New Roman"/>
          <w:sz w:val="24"/>
          <w:szCs w:val="24"/>
        </w:rPr>
        <w:t xml:space="preserve"> publikací </w:t>
      </w:r>
      <w:r w:rsidRPr="00547D48">
        <w:rPr>
          <w:rFonts w:ascii="Times New Roman" w:hAnsi="Times New Roman" w:cs="Times New Roman"/>
          <w:sz w:val="24"/>
          <w:szCs w:val="24"/>
        </w:rPr>
        <w:t xml:space="preserve">autorek Zelinkové, </w:t>
      </w:r>
      <w:r w:rsidR="009F43CC" w:rsidRPr="00547D48">
        <w:rPr>
          <w:rFonts w:ascii="Times New Roman" w:hAnsi="Times New Roman" w:cs="Times New Roman"/>
          <w:sz w:val="24"/>
          <w:szCs w:val="24"/>
        </w:rPr>
        <w:t xml:space="preserve">Pokorné, </w:t>
      </w:r>
      <w:r w:rsidR="00EF7127" w:rsidRPr="00547D48">
        <w:rPr>
          <w:rFonts w:ascii="Times New Roman" w:hAnsi="Times New Roman" w:cs="Times New Roman"/>
          <w:sz w:val="24"/>
          <w:szCs w:val="24"/>
        </w:rPr>
        <w:t xml:space="preserve">Scharingerové </w:t>
      </w:r>
      <w:r w:rsidRPr="00547D48">
        <w:rPr>
          <w:rFonts w:ascii="Times New Roman" w:hAnsi="Times New Roman" w:cs="Times New Roman"/>
          <w:sz w:val="24"/>
          <w:szCs w:val="24"/>
        </w:rPr>
        <w:t xml:space="preserve">či Kucharské </w:t>
      </w:r>
      <w:r w:rsidR="0084249D" w:rsidRPr="00547D48">
        <w:rPr>
          <w:rFonts w:ascii="Times New Roman" w:hAnsi="Times New Roman" w:cs="Times New Roman"/>
          <w:sz w:val="24"/>
          <w:szCs w:val="24"/>
        </w:rPr>
        <w:t xml:space="preserve">se dovídáme, </w:t>
      </w:r>
      <w:r w:rsidR="00DE01D4" w:rsidRPr="00547D48">
        <w:rPr>
          <w:rFonts w:ascii="Times New Roman" w:hAnsi="Times New Roman" w:cs="Times New Roman"/>
          <w:sz w:val="24"/>
          <w:szCs w:val="24"/>
        </w:rPr>
        <w:t>že etiologie deficitů dílčích fu</w:t>
      </w:r>
      <w:r w:rsidR="0084249D" w:rsidRPr="00547D48">
        <w:rPr>
          <w:rFonts w:ascii="Times New Roman" w:hAnsi="Times New Roman" w:cs="Times New Roman"/>
          <w:sz w:val="24"/>
          <w:szCs w:val="24"/>
        </w:rPr>
        <w:t xml:space="preserve">nkcí není jednotná. </w:t>
      </w:r>
      <w:r w:rsidRPr="00547D48">
        <w:rPr>
          <w:rFonts w:ascii="Times New Roman" w:hAnsi="Times New Roman" w:cs="Times New Roman"/>
          <w:sz w:val="24"/>
          <w:szCs w:val="24"/>
        </w:rPr>
        <w:t xml:space="preserve">Jsou tu uváděny příčiny dědičnosti, </w:t>
      </w:r>
      <w:r w:rsidR="00A77ACF" w:rsidRPr="00547D48">
        <w:rPr>
          <w:rFonts w:ascii="Times New Roman" w:hAnsi="Times New Roman" w:cs="Times New Roman"/>
          <w:sz w:val="24"/>
          <w:szCs w:val="24"/>
        </w:rPr>
        <w:t xml:space="preserve">lehká mozková </w:t>
      </w:r>
      <w:r w:rsidR="00D72C8C" w:rsidRPr="00547D48">
        <w:rPr>
          <w:rFonts w:ascii="Times New Roman" w:hAnsi="Times New Roman" w:cs="Times New Roman"/>
          <w:sz w:val="24"/>
          <w:szCs w:val="24"/>
        </w:rPr>
        <w:t>dysfunkce (dnes ADHD), změny ve struktuře mozkové tkáně nebo nepříznivý vliv prostředí.</w:t>
      </w:r>
    </w:p>
    <w:p w:rsidR="003B3494" w:rsidRPr="00547D48" w:rsidRDefault="00D72C8C"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CF7487" w:rsidRPr="00547D48">
        <w:rPr>
          <w:rFonts w:ascii="Times New Roman" w:hAnsi="Times New Roman" w:cs="Times New Roman"/>
          <w:sz w:val="24"/>
          <w:szCs w:val="24"/>
        </w:rPr>
        <w:t xml:space="preserve">Scharingerová </w:t>
      </w:r>
      <w:r w:rsidR="001372F6" w:rsidRPr="00547D48">
        <w:rPr>
          <w:rFonts w:ascii="Times New Roman" w:hAnsi="Times New Roman" w:cs="Times New Roman"/>
          <w:sz w:val="24"/>
          <w:szCs w:val="24"/>
        </w:rPr>
        <w:t xml:space="preserve">(1999) </w:t>
      </w:r>
      <w:r w:rsidR="00CF7487" w:rsidRPr="00547D48">
        <w:rPr>
          <w:rFonts w:ascii="Times New Roman" w:hAnsi="Times New Roman" w:cs="Times New Roman"/>
          <w:sz w:val="24"/>
          <w:szCs w:val="24"/>
        </w:rPr>
        <w:t xml:space="preserve">uvádí jako jednu z příčin </w:t>
      </w:r>
      <w:r w:rsidR="000E2925" w:rsidRPr="00547D48">
        <w:rPr>
          <w:rFonts w:ascii="Times New Roman" w:hAnsi="Times New Roman" w:cs="Times New Roman"/>
          <w:sz w:val="24"/>
          <w:szCs w:val="24"/>
        </w:rPr>
        <w:t>vzn</w:t>
      </w:r>
      <w:r w:rsidR="009B4DC7" w:rsidRPr="00547D48">
        <w:rPr>
          <w:rFonts w:ascii="Times New Roman" w:hAnsi="Times New Roman" w:cs="Times New Roman"/>
          <w:sz w:val="24"/>
          <w:szCs w:val="24"/>
        </w:rPr>
        <w:t>iku deficitů dílčích funkcí</w:t>
      </w:r>
      <w:r w:rsidR="000E2925" w:rsidRPr="00547D48">
        <w:rPr>
          <w:rFonts w:ascii="Times New Roman" w:hAnsi="Times New Roman" w:cs="Times New Roman"/>
          <w:sz w:val="24"/>
          <w:szCs w:val="24"/>
        </w:rPr>
        <w:t xml:space="preserve"> komplex</w:t>
      </w:r>
      <w:r w:rsidR="00CF7487" w:rsidRPr="00547D48">
        <w:rPr>
          <w:rFonts w:ascii="Times New Roman" w:hAnsi="Times New Roman" w:cs="Times New Roman"/>
          <w:sz w:val="24"/>
          <w:szCs w:val="24"/>
        </w:rPr>
        <w:t xml:space="preserve"> problémů</w:t>
      </w:r>
      <w:r w:rsidR="00017C18" w:rsidRPr="00547D48">
        <w:rPr>
          <w:rFonts w:ascii="Times New Roman" w:hAnsi="Times New Roman" w:cs="Times New Roman"/>
          <w:sz w:val="24"/>
          <w:szCs w:val="24"/>
        </w:rPr>
        <w:t xml:space="preserve"> – lehkou </w:t>
      </w:r>
      <w:r w:rsidR="002B18A2" w:rsidRPr="00547D48">
        <w:rPr>
          <w:rFonts w:ascii="Times New Roman" w:hAnsi="Times New Roman" w:cs="Times New Roman"/>
          <w:sz w:val="24"/>
          <w:szCs w:val="24"/>
        </w:rPr>
        <w:t>mozkovou dysfunkci</w:t>
      </w:r>
      <w:r w:rsidR="00017C18" w:rsidRPr="00547D48">
        <w:rPr>
          <w:rFonts w:ascii="Times New Roman" w:hAnsi="Times New Roman" w:cs="Times New Roman"/>
          <w:sz w:val="24"/>
          <w:szCs w:val="24"/>
        </w:rPr>
        <w:t xml:space="preserve">. </w:t>
      </w:r>
      <w:r w:rsidR="002B18A2" w:rsidRPr="00547D48">
        <w:rPr>
          <w:rFonts w:ascii="Times New Roman" w:hAnsi="Times New Roman" w:cs="Times New Roman"/>
          <w:sz w:val="24"/>
          <w:szCs w:val="24"/>
        </w:rPr>
        <w:t>Jedná se o drobné poškození mozku vzniklé v prenatálním, perinatálním nebo postnatálním období. Také upozorňuje na vlivy vnější</w:t>
      </w:r>
      <w:r w:rsidR="00F9726B" w:rsidRPr="00547D48">
        <w:rPr>
          <w:rFonts w:ascii="Times New Roman" w:hAnsi="Times New Roman" w:cs="Times New Roman"/>
          <w:sz w:val="24"/>
          <w:szCs w:val="24"/>
        </w:rPr>
        <w:t>, např. změny rodinného prostředí, malá komunikace mezi členy rodiny, televize jako náhrada za komunikačního partnera či nedostatečný pobyt na čerstvém vzduchu. Nevylučuje ani vliv školy, kde často probíhá vyučování dle přesně stanovených a neměnných osnov bez ohledu na individuální  možnosti dítěte.</w:t>
      </w:r>
      <w:r w:rsidR="009B4DC7" w:rsidRPr="00547D48">
        <w:rPr>
          <w:rFonts w:ascii="Times New Roman" w:hAnsi="Times New Roman" w:cs="Times New Roman"/>
          <w:sz w:val="24"/>
          <w:szCs w:val="24"/>
        </w:rPr>
        <w:t xml:space="preserve"> </w:t>
      </w:r>
    </w:p>
    <w:p w:rsidR="00653F03" w:rsidRPr="00547D48" w:rsidRDefault="00653F03" w:rsidP="007A75F7">
      <w:pPr>
        <w:jc w:val="both"/>
        <w:rPr>
          <w:rFonts w:ascii="Times New Roman" w:hAnsi="Times New Roman" w:cs="Times New Roman"/>
          <w:sz w:val="24"/>
          <w:szCs w:val="24"/>
        </w:rPr>
      </w:pPr>
    </w:p>
    <w:p w:rsidR="00653F03" w:rsidRPr="00547D48" w:rsidRDefault="00653F03" w:rsidP="007A75F7">
      <w:pPr>
        <w:jc w:val="both"/>
        <w:rPr>
          <w:rFonts w:ascii="Times New Roman" w:hAnsi="Times New Roman" w:cs="Times New Roman"/>
          <w:sz w:val="24"/>
          <w:szCs w:val="24"/>
        </w:rPr>
      </w:pPr>
    </w:p>
    <w:p w:rsidR="00024AB6" w:rsidRPr="00547D48" w:rsidRDefault="003B3494" w:rsidP="007A75F7">
      <w:pPr>
        <w:jc w:val="both"/>
        <w:rPr>
          <w:rFonts w:ascii="Times New Roman" w:hAnsi="Times New Roman" w:cs="Times New Roman"/>
          <w:sz w:val="24"/>
          <w:szCs w:val="24"/>
        </w:rPr>
      </w:pPr>
      <w:r w:rsidRPr="00547D48">
        <w:rPr>
          <w:rFonts w:ascii="Times New Roman" w:hAnsi="Times New Roman" w:cs="Times New Roman"/>
          <w:sz w:val="24"/>
          <w:szCs w:val="24"/>
        </w:rPr>
        <w:lastRenderedPageBreak/>
        <w:t xml:space="preserve">        Pokorná (1997) rozděluje příčiny vzniku deficitů </w:t>
      </w:r>
      <w:r w:rsidR="00024AB6" w:rsidRPr="00547D48">
        <w:rPr>
          <w:rFonts w:ascii="Times New Roman" w:hAnsi="Times New Roman" w:cs="Times New Roman"/>
          <w:sz w:val="24"/>
          <w:szCs w:val="24"/>
        </w:rPr>
        <w:t>dílčích funkcí následovně</w:t>
      </w:r>
    </w:p>
    <w:p w:rsidR="00CC614F" w:rsidRPr="00547D48" w:rsidRDefault="00024AB6" w:rsidP="007A75F7">
      <w:pPr>
        <w:pStyle w:val="Odstavecseseznamem"/>
        <w:numPr>
          <w:ilvl w:val="0"/>
          <w:numId w:val="11"/>
        </w:numPr>
        <w:jc w:val="both"/>
        <w:rPr>
          <w:rFonts w:ascii="Times New Roman" w:hAnsi="Times New Roman" w:cs="Times New Roman"/>
          <w:sz w:val="24"/>
          <w:szCs w:val="24"/>
        </w:rPr>
      </w:pPr>
      <w:r w:rsidRPr="00547D48">
        <w:rPr>
          <w:rFonts w:ascii="Times New Roman" w:hAnsi="Times New Roman" w:cs="Times New Roman"/>
          <w:b/>
          <w:sz w:val="24"/>
          <w:szCs w:val="24"/>
        </w:rPr>
        <w:t>konstituční příčiny</w:t>
      </w:r>
    </w:p>
    <w:p w:rsidR="00CC614F" w:rsidRPr="00547D48" w:rsidRDefault="00562A66" w:rsidP="007A75F7">
      <w:pPr>
        <w:jc w:val="both"/>
        <w:rPr>
          <w:rFonts w:ascii="Times New Roman" w:hAnsi="Times New Roman" w:cs="Times New Roman"/>
          <w:sz w:val="24"/>
          <w:szCs w:val="24"/>
        </w:rPr>
      </w:pPr>
      <w:r>
        <w:rPr>
          <w:rFonts w:ascii="Times New Roman" w:hAnsi="Times New Roman" w:cs="Times New Roman"/>
          <w:sz w:val="24"/>
          <w:szCs w:val="24"/>
        </w:rPr>
        <w:t xml:space="preserve">. </w:t>
      </w:r>
      <w:r w:rsidR="00CC614F" w:rsidRPr="00547D48">
        <w:rPr>
          <w:rFonts w:ascii="Times New Roman" w:hAnsi="Times New Roman" w:cs="Times New Roman"/>
          <w:sz w:val="24"/>
          <w:szCs w:val="24"/>
        </w:rPr>
        <w:t xml:space="preserve">genetické vlivy </w:t>
      </w:r>
      <w:r w:rsidR="003866CA" w:rsidRPr="00547D48">
        <w:rPr>
          <w:rFonts w:ascii="Times New Roman" w:hAnsi="Times New Roman" w:cs="Times New Roman"/>
          <w:sz w:val="24"/>
          <w:szCs w:val="24"/>
        </w:rPr>
        <w:t>-</w:t>
      </w:r>
      <w:r w:rsidR="00CC614F" w:rsidRPr="00547D48">
        <w:rPr>
          <w:rFonts w:ascii="Times New Roman" w:hAnsi="Times New Roman" w:cs="Times New Roman"/>
          <w:sz w:val="24"/>
          <w:szCs w:val="24"/>
        </w:rPr>
        <w:t xml:space="preserve"> např. rodinné dispozice k obtížím v rozvoji řeči </w:t>
      </w:r>
    </w:p>
    <w:p w:rsidR="00CC614F" w:rsidRPr="00547D48" w:rsidRDefault="00562A66" w:rsidP="007A75F7">
      <w:pPr>
        <w:jc w:val="both"/>
        <w:rPr>
          <w:rFonts w:ascii="Times New Roman" w:hAnsi="Times New Roman" w:cs="Times New Roman"/>
          <w:sz w:val="24"/>
          <w:szCs w:val="24"/>
        </w:rPr>
      </w:pPr>
      <w:r>
        <w:rPr>
          <w:rFonts w:ascii="Times New Roman" w:hAnsi="Times New Roman" w:cs="Times New Roman"/>
          <w:sz w:val="24"/>
          <w:szCs w:val="24"/>
        </w:rPr>
        <w:t xml:space="preserve">. </w:t>
      </w:r>
      <w:r w:rsidR="003866CA" w:rsidRPr="00547D48">
        <w:rPr>
          <w:rFonts w:ascii="Times New Roman" w:hAnsi="Times New Roman" w:cs="Times New Roman"/>
          <w:sz w:val="24"/>
          <w:szCs w:val="24"/>
        </w:rPr>
        <w:t xml:space="preserve">lehká mozková dysfunkce </w:t>
      </w:r>
      <w:r w:rsidR="00D6735F" w:rsidRPr="00547D48">
        <w:rPr>
          <w:rFonts w:ascii="Times New Roman" w:hAnsi="Times New Roman" w:cs="Times New Roman"/>
          <w:sz w:val="24"/>
          <w:szCs w:val="24"/>
        </w:rPr>
        <w:t>–</w:t>
      </w:r>
      <w:r w:rsidR="003866CA" w:rsidRPr="00547D48">
        <w:rPr>
          <w:rFonts w:ascii="Times New Roman" w:hAnsi="Times New Roman" w:cs="Times New Roman"/>
          <w:sz w:val="24"/>
          <w:szCs w:val="24"/>
        </w:rPr>
        <w:t xml:space="preserve"> </w:t>
      </w:r>
      <w:r w:rsidR="00D6735F" w:rsidRPr="00547D48">
        <w:rPr>
          <w:rFonts w:ascii="Times New Roman" w:hAnsi="Times New Roman" w:cs="Times New Roman"/>
          <w:sz w:val="24"/>
          <w:szCs w:val="24"/>
        </w:rPr>
        <w:t>drobné cerebrální poškození před porodem, během porodu a po porodu</w:t>
      </w:r>
    </w:p>
    <w:p w:rsidR="000878E5" w:rsidRPr="00547D48" w:rsidRDefault="00562A66" w:rsidP="007A75F7">
      <w:pPr>
        <w:jc w:val="both"/>
        <w:rPr>
          <w:rFonts w:ascii="Times New Roman" w:hAnsi="Times New Roman" w:cs="Times New Roman"/>
          <w:sz w:val="24"/>
          <w:szCs w:val="24"/>
        </w:rPr>
      </w:pPr>
      <w:r>
        <w:rPr>
          <w:rFonts w:ascii="Times New Roman" w:hAnsi="Times New Roman" w:cs="Times New Roman"/>
          <w:sz w:val="24"/>
          <w:szCs w:val="24"/>
        </w:rPr>
        <w:t xml:space="preserve">. </w:t>
      </w:r>
      <w:r w:rsidR="00E30DDB" w:rsidRPr="00547D48">
        <w:rPr>
          <w:rFonts w:ascii="Times New Roman" w:hAnsi="Times New Roman" w:cs="Times New Roman"/>
          <w:sz w:val="24"/>
          <w:szCs w:val="24"/>
        </w:rPr>
        <w:t>příčiny prenatálního poškození – infekční nemoc matky</w:t>
      </w:r>
      <w:r w:rsidR="000878E5" w:rsidRPr="00547D48">
        <w:rPr>
          <w:rFonts w:ascii="Times New Roman" w:hAnsi="Times New Roman" w:cs="Times New Roman"/>
          <w:sz w:val="24"/>
          <w:szCs w:val="24"/>
        </w:rPr>
        <w:t xml:space="preserve">, inkompatibilní Rh-faktor matky, </w:t>
      </w:r>
      <w:r w:rsidR="0097401F" w:rsidRPr="00547D48">
        <w:rPr>
          <w:rFonts w:ascii="Times New Roman" w:hAnsi="Times New Roman" w:cs="Times New Roman"/>
          <w:sz w:val="24"/>
          <w:szCs w:val="24"/>
        </w:rPr>
        <w:t xml:space="preserve">  </w:t>
      </w:r>
      <w:r w:rsidR="000878E5" w:rsidRPr="00547D48">
        <w:rPr>
          <w:rFonts w:ascii="Times New Roman" w:hAnsi="Times New Roman" w:cs="Times New Roman"/>
          <w:sz w:val="24"/>
          <w:szCs w:val="24"/>
        </w:rPr>
        <w:t>krvácení v těhotenství, předporodní meningitida matky, akoholismus matky či nedostatečný přísun kyslíku k plodu</w:t>
      </w:r>
    </w:p>
    <w:p w:rsidR="000878E5" w:rsidRPr="00547D48" w:rsidRDefault="00562A66" w:rsidP="007A75F7">
      <w:pPr>
        <w:jc w:val="both"/>
        <w:rPr>
          <w:rFonts w:ascii="Times New Roman" w:hAnsi="Times New Roman" w:cs="Times New Roman"/>
          <w:sz w:val="24"/>
          <w:szCs w:val="24"/>
        </w:rPr>
      </w:pPr>
      <w:r>
        <w:rPr>
          <w:rFonts w:ascii="Times New Roman" w:hAnsi="Times New Roman" w:cs="Times New Roman"/>
          <w:sz w:val="24"/>
          <w:szCs w:val="24"/>
        </w:rPr>
        <w:t xml:space="preserve">. </w:t>
      </w:r>
      <w:r w:rsidR="000878E5" w:rsidRPr="00547D48">
        <w:rPr>
          <w:rFonts w:ascii="Times New Roman" w:hAnsi="Times New Roman" w:cs="Times New Roman"/>
          <w:sz w:val="24"/>
          <w:szCs w:val="24"/>
        </w:rPr>
        <w:t>příčiny perinatálního poškození – přímá poranění plodu při užití kleští, intoxikace plodu novorozeneckou žloutenkou, nedostatečný přísun kyslíku při protrahovaném porodu</w:t>
      </w:r>
    </w:p>
    <w:p w:rsidR="00E30DDB" w:rsidRPr="00547D48" w:rsidRDefault="0097401F"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000878E5" w:rsidRPr="00547D48">
        <w:rPr>
          <w:rFonts w:ascii="Times New Roman" w:hAnsi="Times New Roman" w:cs="Times New Roman"/>
          <w:sz w:val="24"/>
          <w:szCs w:val="24"/>
        </w:rPr>
        <w:t xml:space="preserve">příčiny postnatálního poškození – infekční onemocnění, které dítě prodělá do druhého roku věku </w:t>
      </w:r>
    </w:p>
    <w:p w:rsidR="0097401F" w:rsidRPr="00547D48" w:rsidRDefault="00562A66" w:rsidP="007A75F7">
      <w:pPr>
        <w:jc w:val="both"/>
        <w:rPr>
          <w:rFonts w:ascii="Times New Roman" w:hAnsi="Times New Roman" w:cs="Times New Roman"/>
          <w:sz w:val="24"/>
          <w:szCs w:val="24"/>
        </w:rPr>
      </w:pPr>
      <w:r>
        <w:rPr>
          <w:rFonts w:ascii="Times New Roman" w:hAnsi="Times New Roman" w:cs="Times New Roman"/>
          <w:sz w:val="24"/>
          <w:szCs w:val="24"/>
        </w:rPr>
        <w:t xml:space="preserve">. </w:t>
      </w:r>
      <w:r w:rsidR="0097401F" w:rsidRPr="00547D48">
        <w:rPr>
          <w:rFonts w:ascii="Times New Roman" w:hAnsi="Times New Roman" w:cs="Times New Roman"/>
          <w:sz w:val="24"/>
          <w:szCs w:val="24"/>
        </w:rPr>
        <w:t>odchylná organizace cerebrálních aktivit</w:t>
      </w:r>
    </w:p>
    <w:p w:rsidR="0000018B" w:rsidRPr="00547D48" w:rsidRDefault="00562A66" w:rsidP="007A75F7">
      <w:pPr>
        <w:jc w:val="both"/>
        <w:rPr>
          <w:rFonts w:ascii="Times New Roman" w:hAnsi="Times New Roman" w:cs="Times New Roman"/>
          <w:sz w:val="24"/>
          <w:szCs w:val="24"/>
        </w:rPr>
      </w:pPr>
      <w:r>
        <w:rPr>
          <w:rFonts w:ascii="Times New Roman" w:hAnsi="Times New Roman" w:cs="Times New Roman"/>
          <w:sz w:val="24"/>
          <w:szCs w:val="24"/>
        </w:rPr>
        <w:t xml:space="preserve">. </w:t>
      </w:r>
      <w:r w:rsidR="0097401F" w:rsidRPr="00547D48">
        <w:rPr>
          <w:rFonts w:ascii="Times New Roman" w:hAnsi="Times New Roman" w:cs="Times New Roman"/>
          <w:sz w:val="24"/>
          <w:szCs w:val="24"/>
        </w:rPr>
        <w:t>netypická dominance hemisfér</w:t>
      </w:r>
    </w:p>
    <w:p w:rsidR="0097401F" w:rsidRPr="00547D48" w:rsidRDefault="0000018B" w:rsidP="007A75F7">
      <w:pPr>
        <w:pStyle w:val="Odstavecseseznamem"/>
        <w:numPr>
          <w:ilvl w:val="0"/>
          <w:numId w:val="11"/>
        </w:numPr>
        <w:jc w:val="both"/>
        <w:rPr>
          <w:rFonts w:ascii="Times New Roman" w:hAnsi="Times New Roman" w:cs="Times New Roman"/>
          <w:sz w:val="24"/>
          <w:szCs w:val="24"/>
        </w:rPr>
      </w:pPr>
      <w:r w:rsidRPr="00547D48">
        <w:rPr>
          <w:rFonts w:ascii="Times New Roman" w:hAnsi="Times New Roman" w:cs="Times New Roman"/>
          <w:b/>
          <w:sz w:val="24"/>
          <w:szCs w:val="24"/>
        </w:rPr>
        <w:t>nepříznivý vliv prostředí</w:t>
      </w:r>
      <w:r w:rsidR="0097401F" w:rsidRPr="00547D48">
        <w:rPr>
          <w:rFonts w:ascii="Times New Roman" w:hAnsi="Times New Roman" w:cs="Times New Roman"/>
          <w:b/>
          <w:sz w:val="24"/>
          <w:szCs w:val="24"/>
        </w:rPr>
        <w:t xml:space="preserve"> </w:t>
      </w:r>
    </w:p>
    <w:p w:rsidR="0000018B" w:rsidRPr="00547D48" w:rsidRDefault="00562A66" w:rsidP="007A75F7">
      <w:pPr>
        <w:jc w:val="both"/>
        <w:rPr>
          <w:rFonts w:ascii="Times New Roman" w:hAnsi="Times New Roman" w:cs="Times New Roman"/>
          <w:sz w:val="24"/>
          <w:szCs w:val="24"/>
        </w:rPr>
      </w:pPr>
      <w:r>
        <w:rPr>
          <w:rFonts w:ascii="Times New Roman" w:hAnsi="Times New Roman" w:cs="Times New Roman"/>
          <w:sz w:val="24"/>
          <w:szCs w:val="24"/>
        </w:rPr>
        <w:t xml:space="preserve">. </w:t>
      </w:r>
      <w:r w:rsidR="0000018B" w:rsidRPr="00547D48">
        <w:rPr>
          <w:rFonts w:ascii="Times New Roman" w:hAnsi="Times New Roman" w:cs="Times New Roman"/>
          <w:sz w:val="24"/>
          <w:szCs w:val="24"/>
        </w:rPr>
        <w:t xml:space="preserve">podmínky rodinného prostředí – nezájem o práci svých dětí, vztah rodičů ke škole, </w:t>
      </w:r>
      <w:r w:rsidR="00EB6755" w:rsidRPr="00547D48">
        <w:rPr>
          <w:rFonts w:ascii="Times New Roman" w:hAnsi="Times New Roman" w:cs="Times New Roman"/>
          <w:sz w:val="24"/>
          <w:szCs w:val="24"/>
        </w:rPr>
        <w:t>emocionální klima rodiny</w:t>
      </w:r>
      <w:r w:rsidR="00430B7A" w:rsidRPr="00547D48">
        <w:rPr>
          <w:rFonts w:ascii="Times New Roman" w:hAnsi="Times New Roman" w:cs="Times New Roman"/>
          <w:sz w:val="24"/>
          <w:szCs w:val="24"/>
        </w:rPr>
        <w:t>, prožívání úspěchu či neúspěchu</w:t>
      </w:r>
    </w:p>
    <w:p w:rsidR="00E2024B" w:rsidRPr="00547D48" w:rsidRDefault="00562A66" w:rsidP="007A75F7">
      <w:pPr>
        <w:jc w:val="both"/>
        <w:rPr>
          <w:rFonts w:ascii="Times New Roman" w:hAnsi="Times New Roman" w:cs="Times New Roman"/>
          <w:sz w:val="24"/>
          <w:szCs w:val="24"/>
        </w:rPr>
      </w:pPr>
      <w:r>
        <w:rPr>
          <w:rFonts w:ascii="Times New Roman" w:hAnsi="Times New Roman" w:cs="Times New Roman"/>
          <w:sz w:val="24"/>
          <w:szCs w:val="24"/>
        </w:rPr>
        <w:t xml:space="preserve">. </w:t>
      </w:r>
      <w:r w:rsidR="0000018B" w:rsidRPr="00547D48">
        <w:rPr>
          <w:rFonts w:ascii="Times New Roman" w:hAnsi="Times New Roman" w:cs="Times New Roman"/>
          <w:sz w:val="24"/>
          <w:szCs w:val="24"/>
        </w:rPr>
        <w:t>podmínky školního prostředí</w:t>
      </w:r>
      <w:r w:rsidR="00EB6755" w:rsidRPr="00547D48">
        <w:rPr>
          <w:rFonts w:ascii="Times New Roman" w:hAnsi="Times New Roman" w:cs="Times New Roman"/>
          <w:sz w:val="24"/>
          <w:szCs w:val="24"/>
        </w:rPr>
        <w:t xml:space="preserve"> </w:t>
      </w:r>
      <w:r w:rsidR="00E2024B" w:rsidRPr="00547D48">
        <w:rPr>
          <w:rFonts w:ascii="Times New Roman" w:hAnsi="Times New Roman" w:cs="Times New Roman"/>
          <w:sz w:val="24"/>
          <w:szCs w:val="24"/>
        </w:rPr>
        <w:t>–</w:t>
      </w:r>
      <w:r w:rsidR="00EB6755" w:rsidRPr="00547D48">
        <w:rPr>
          <w:rFonts w:ascii="Times New Roman" w:hAnsi="Times New Roman" w:cs="Times New Roman"/>
          <w:sz w:val="24"/>
          <w:szCs w:val="24"/>
        </w:rPr>
        <w:t xml:space="preserve"> </w:t>
      </w:r>
      <w:r w:rsidR="00E2024B" w:rsidRPr="00547D48">
        <w:rPr>
          <w:rFonts w:ascii="Times New Roman" w:hAnsi="Times New Roman" w:cs="Times New Roman"/>
          <w:sz w:val="24"/>
          <w:szCs w:val="24"/>
        </w:rPr>
        <w:t>obtížnější orientace dětí v příkazech a očekáváních učitele</w:t>
      </w:r>
      <w:r w:rsidR="00430B7A" w:rsidRPr="00547D48">
        <w:rPr>
          <w:rFonts w:ascii="Times New Roman" w:hAnsi="Times New Roman" w:cs="Times New Roman"/>
          <w:sz w:val="24"/>
          <w:szCs w:val="24"/>
        </w:rPr>
        <w:t>, osobnost učitele, stabilita učitelského sboru, styl práce učitele s dítětem</w:t>
      </w:r>
      <w:r w:rsidR="00E2024B" w:rsidRPr="00547D48">
        <w:rPr>
          <w:rFonts w:ascii="Times New Roman" w:hAnsi="Times New Roman" w:cs="Times New Roman"/>
          <w:sz w:val="24"/>
          <w:szCs w:val="24"/>
        </w:rPr>
        <w:t xml:space="preserve"> aj.</w:t>
      </w:r>
    </w:p>
    <w:p w:rsidR="00E2024B" w:rsidRPr="00547D48" w:rsidRDefault="00E2024B" w:rsidP="007A75F7">
      <w:pPr>
        <w:jc w:val="both"/>
        <w:rPr>
          <w:rFonts w:ascii="Times New Roman" w:hAnsi="Times New Roman" w:cs="Times New Roman"/>
          <w:sz w:val="24"/>
          <w:szCs w:val="24"/>
        </w:rPr>
      </w:pPr>
    </w:p>
    <w:p w:rsidR="00430B7A" w:rsidRPr="00547D48" w:rsidRDefault="00430B7A" w:rsidP="007A75F7">
      <w:pPr>
        <w:jc w:val="both"/>
        <w:rPr>
          <w:rFonts w:ascii="Times New Roman" w:hAnsi="Times New Roman" w:cs="Times New Roman"/>
          <w:i/>
          <w:sz w:val="24"/>
          <w:szCs w:val="24"/>
        </w:rPr>
      </w:pPr>
      <w:r w:rsidRPr="00547D48">
        <w:rPr>
          <w:rFonts w:ascii="Times New Roman" w:hAnsi="Times New Roman" w:cs="Times New Roman"/>
          <w:sz w:val="24"/>
          <w:szCs w:val="24"/>
        </w:rPr>
        <w:t xml:space="preserve">       Deficity dílčích funkcí jsou dle některých autorů rizikovým faktorem pro vznik </w:t>
      </w:r>
      <w:r w:rsidRPr="00547D48">
        <w:rPr>
          <w:rFonts w:ascii="Times New Roman" w:hAnsi="Times New Roman" w:cs="Times New Roman"/>
          <w:b/>
          <w:sz w:val="24"/>
          <w:szCs w:val="24"/>
        </w:rPr>
        <w:t>specifických poruch učení.</w:t>
      </w:r>
      <w:r w:rsidR="00450C48" w:rsidRPr="00547D48">
        <w:rPr>
          <w:rFonts w:ascii="Times New Roman" w:hAnsi="Times New Roman" w:cs="Times New Roman"/>
          <w:sz w:val="24"/>
          <w:szCs w:val="24"/>
        </w:rPr>
        <w:t xml:space="preserve">     </w:t>
      </w:r>
      <w:r w:rsidRPr="00547D48">
        <w:rPr>
          <w:rFonts w:ascii="Times New Roman" w:hAnsi="Times New Roman" w:cs="Times New Roman"/>
          <w:i/>
          <w:sz w:val="24"/>
          <w:szCs w:val="24"/>
        </w:rPr>
        <w:t xml:space="preserve"> </w:t>
      </w:r>
    </w:p>
    <w:p w:rsidR="0000018B" w:rsidRPr="00547D48" w:rsidRDefault="00E2024B" w:rsidP="007A75F7">
      <w:pPr>
        <w:jc w:val="both"/>
        <w:rPr>
          <w:rFonts w:ascii="Times New Roman" w:hAnsi="Times New Roman" w:cs="Times New Roman"/>
          <w:i/>
          <w:sz w:val="24"/>
          <w:szCs w:val="24"/>
        </w:rPr>
      </w:pPr>
      <w:r w:rsidRPr="00547D48">
        <w:rPr>
          <w:rFonts w:ascii="Times New Roman" w:hAnsi="Times New Roman" w:cs="Times New Roman"/>
          <w:i/>
          <w:sz w:val="24"/>
          <w:szCs w:val="24"/>
        </w:rPr>
        <w:t xml:space="preserve"> </w:t>
      </w:r>
      <w:r w:rsidR="00213F06" w:rsidRPr="00547D48">
        <w:rPr>
          <w:rFonts w:ascii="Times New Roman" w:hAnsi="Times New Roman" w:cs="Times New Roman"/>
          <w:i/>
          <w:sz w:val="24"/>
          <w:szCs w:val="24"/>
        </w:rPr>
        <w:t xml:space="preserve">       </w:t>
      </w:r>
      <w:r w:rsidR="0063589C" w:rsidRPr="00547D48">
        <w:rPr>
          <w:rFonts w:ascii="Times New Roman" w:hAnsi="Times New Roman" w:cs="Times New Roman"/>
          <w:sz w:val="24"/>
          <w:szCs w:val="24"/>
        </w:rPr>
        <w:t xml:space="preserve">Kucharská (2014, s. 45) popisuje specifické poruchy učení jako </w:t>
      </w:r>
      <w:r w:rsidR="0063589C" w:rsidRPr="00547D48">
        <w:rPr>
          <w:rFonts w:ascii="Times New Roman" w:hAnsi="Times New Roman" w:cs="Times New Roman"/>
          <w:i/>
          <w:sz w:val="24"/>
          <w:szCs w:val="24"/>
        </w:rPr>
        <w:t>“heterogenní skupinu obtíží, vztahující se k nabývání gramotnostních dovedností v rámci formálního vzdělávání i neformálního učení”</w:t>
      </w:r>
    </w:p>
    <w:p w:rsidR="00653F03" w:rsidRPr="00547D48" w:rsidRDefault="00653F03" w:rsidP="007A75F7">
      <w:pPr>
        <w:jc w:val="both"/>
        <w:rPr>
          <w:rFonts w:ascii="Times New Roman" w:hAnsi="Times New Roman" w:cs="Times New Roman"/>
          <w:i/>
          <w:sz w:val="24"/>
          <w:szCs w:val="24"/>
        </w:rPr>
      </w:pPr>
    </w:p>
    <w:p w:rsidR="0063589C" w:rsidRPr="00547D48" w:rsidRDefault="00EF2FA8" w:rsidP="007A75F7">
      <w:pPr>
        <w:jc w:val="both"/>
        <w:rPr>
          <w:rFonts w:ascii="Times New Roman" w:hAnsi="Times New Roman" w:cs="Times New Roman"/>
          <w:sz w:val="24"/>
          <w:szCs w:val="24"/>
        </w:rPr>
      </w:pPr>
      <w:r w:rsidRPr="00547D48">
        <w:rPr>
          <w:rFonts w:ascii="Times New Roman" w:hAnsi="Times New Roman" w:cs="Times New Roman"/>
          <w:sz w:val="24"/>
          <w:szCs w:val="24"/>
        </w:rPr>
        <w:lastRenderedPageBreak/>
        <w:t xml:space="preserve">       Rozlišuje</w:t>
      </w:r>
      <w:r w:rsidR="0063589C" w:rsidRPr="00547D48">
        <w:rPr>
          <w:rFonts w:ascii="Times New Roman" w:hAnsi="Times New Roman" w:cs="Times New Roman"/>
          <w:sz w:val="24"/>
          <w:szCs w:val="24"/>
        </w:rPr>
        <w:t xml:space="preserve"> následující kategorii obtíží, která zahrnuje</w:t>
      </w:r>
    </w:p>
    <w:p w:rsidR="0063589C" w:rsidRPr="00547D48" w:rsidRDefault="0063589C" w:rsidP="007A75F7">
      <w:pPr>
        <w:jc w:val="both"/>
        <w:rPr>
          <w:rFonts w:ascii="Times New Roman" w:hAnsi="Times New Roman" w:cs="Times New Roman"/>
          <w:sz w:val="24"/>
          <w:szCs w:val="24"/>
        </w:rPr>
      </w:pPr>
      <w:r w:rsidRPr="00547D48">
        <w:rPr>
          <w:rFonts w:ascii="Times New Roman" w:hAnsi="Times New Roman" w:cs="Times New Roman"/>
          <w:b/>
          <w:sz w:val="24"/>
          <w:szCs w:val="24"/>
        </w:rPr>
        <w:t>. dyslexii</w:t>
      </w:r>
      <w:r w:rsidRPr="00547D48">
        <w:rPr>
          <w:rFonts w:ascii="Times New Roman" w:hAnsi="Times New Roman" w:cs="Times New Roman"/>
          <w:sz w:val="24"/>
          <w:szCs w:val="24"/>
        </w:rPr>
        <w:t xml:space="preserve"> – porucha čtenářských dovedností, projev</w:t>
      </w:r>
      <w:r w:rsidR="007D2967" w:rsidRPr="00547D48">
        <w:rPr>
          <w:rFonts w:ascii="Times New Roman" w:hAnsi="Times New Roman" w:cs="Times New Roman"/>
          <w:sz w:val="24"/>
          <w:szCs w:val="24"/>
        </w:rPr>
        <w:t>u</w:t>
      </w:r>
      <w:r w:rsidRPr="00547D48">
        <w:rPr>
          <w:rFonts w:ascii="Times New Roman" w:hAnsi="Times New Roman" w:cs="Times New Roman"/>
          <w:sz w:val="24"/>
          <w:szCs w:val="24"/>
        </w:rPr>
        <w:t>jící se neschopností naučit se číst</w:t>
      </w:r>
    </w:p>
    <w:p w:rsidR="0063589C" w:rsidRPr="00547D48" w:rsidRDefault="0063589C"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běžnými výukovými metodami</w:t>
      </w:r>
      <w:r w:rsidR="00A40E19" w:rsidRPr="00547D48">
        <w:rPr>
          <w:rFonts w:ascii="Times New Roman" w:hAnsi="Times New Roman" w:cs="Times New Roman"/>
          <w:sz w:val="24"/>
          <w:szCs w:val="24"/>
        </w:rPr>
        <w:t>, dítě má problém v rozpoz</w:t>
      </w:r>
      <w:r w:rsidR="007D2967" w:rsidRPr="00547D48">
        <w:rPr>
          <w:rFonts w:ascii="Times New Roman" w:hAnsi="Times New Roman" w:cs="Times New Roman"/>
          <w:sz w:val="24"/>
          <w:szCs w:val="24"/>
        </w:rPr>
        <w:t>n</w:t>
      </w:r>
      <w:r w:rsidR="00A40E19" w:rsidRPr="00547D48">
        <w:rPr>
          <w:rFonts w:ascii="Times New Roman" w:hAnsi="Times New Roman" w:cs="Times New Roman"/>
          <w:sz w:val="24"/>
          <w:szCs w:val="24"/>
        </w:rPr>
        <w:t xml:space="preserve">ání a zapamatování si </w:t>
      </w:r>
    </w:p>
    <w:p w:rsidR="00A40E19" w:rsidRPr="00547D48" w:rsidRDefault="00A40E19"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j</w:t>
      </w:r>
      <w:r w:rsidR="007D2967" w:rsidRPr="00547D48">
        <w:rPr>
          <w:rFonts w:ascii="Times New Roman" w:hAnsi="Times New Roman" w:cs="Times New Roman"/>
          <w:sz w:val="24"/>
          <w:szCs w:val="24"/>
        </w:rPr>
        <w:t>ednotlivých písmen, spojování hlásek v slabiku či souvislé čtení slov</w:t>
      </w:r>
    </w:p>
    <w:p w:rsidR="00555B16" w:rsidRPr="00547D48" w:rsidRDefault="00555B16" w:rsidP="007A75F7">
      <w:pPr>
        <w:jc w:val="both"/>
        <w:rPr>
          <w:rFonts w:ascii="Times New Roman" w:hAnsi="Times New Roman" w:cs="Times New Roman"/>
          <w:sz w:val="24"/>
          <w:szCs w:val="24"/>
        </w:rPr>
      </w:pPr>
      <w:r w:rsidRPr="00547D48">
        <w:rPr>
          <w:rFonts w:ascii="Times New Roman" w:hAnsi="Times New Roman" w:cs="Times New Roman"/>
          <w:b/>
          <w:sz w:val="24"/>
          <w:szCs w:val="24"/>
        </w:rPr>
        <w:t>. dysgrafii</w:t>
      </w:r>
      <w:r w:rsidRPr="00547D48">
        <w:rPr>
          <w:rFonts w:ascii="Times New Roman" w:hAnsi="Times New Roman" w:cs="Times New Roman"/>
          <w:sz w:val="24"/>
          <w:szCs w:val="24"/>
        </w:rPr>
        <w:t xml:space="preserve"> – porucha grafického projevu, posti</w:t>
      </w:r>
      <w:r w:rsidR="00562A66">
        <w:rPr>
          <w:rFonts w:ascii="Times New Roman" w:hAnsi="Times New Roman" w:cs="Times New Roman"/>
          <w:sz w:val="24"/>
          <w:szCs w:val="24"/>
        </w:rPr>
        <w:t>huje celkovou úpravu</w:t>
      </w:r>
      <w:r w:rsidRPr="00547D48">
        <w:rPr>
          <w:rFonts w:ascii="Times New Roman" w:hAnsi="Times New Roman" w:cs="Times New Roman"/>
          <w:sz w:val="24"/>
          <w:szCs w:val="24"/>
        </w:rPr>
        <w:t>, osvojování písmen</w:t>
      </w:r>
    </w:p>
    <w:p w:rsidR="00555B16" w:rsidRPr="00547D48" w:rsidRDefault="00555B16"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či spojení hlásky s písmenem, dítě píše pomalu, namáhavě, nedodržuje lineaturu, </w:t>
      </w:r>
    </w:p>
    <w:p w:rsidR="00555B16" w:rsidRPr="00547D48" w:rsidRDefault="00555B16"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písmo je neuspořádané a neobratné</w:t>
      </w:r>
    </w:p>
    <w:p w:rsidR="00555B16" w:rsidRPr="00547D48" w:rsidRDefault="00555B16" w:rsidP="007A75F7">
      <w:pPr>
        <w:jc w:val="both"/>
        <w:rPr>
          <w:rFonts w:ascii="Times New Roman" w:hAnsi="Times New Roman" w:cs="Times New Roman"/>
          <w:sz w:val="24"/>
          <w:szCs w:val="24"/>
        </w:rPr>
      </w:pPr>
      <w:r w:rsidRPr="00547D48">
        <w:rPr>
          <w:rFonts w:ascii="Times New Roman" w:hAnsi="Times New Roman" w:cs="Times New Roman"/>
          <w:b/>
          <w:sz w:val="24"/>
          <w:szCs w:val="24"/>
        </w:rPr>
        <w:t>. dysortografii</w:t>
      </w:r>
      <w:r w:rsidRPr="00547D48">
        <w:rPr>
          <w:rFonts w:ascii="Times New Roman" w:hAnsi="Times New Roman" w:cs="Times New Roman"/>
          <w:sz w:val="24"/>
          <w:szCs w:val="24"/>
        </w:rPr>
        <w:t xml:space="preserve"> – porucha pravopisu, objevují se vynechávky, zkomoleniny, artikulační </w:t>
      </w:r>
    </w:p>
    <w:p w:rsidR="00D06018" w:rsidRPr="00547D48" w:rsidRDefault="00555B16"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neobratnost,</w:t>
      </w:r>
      <w:r w:rsidR="00562A66">
        <w:rPr>
          <w:rFonts w:ascii="Times New Roman" w:hAnsi="Times New Roman" w:cs="Times New Roman"/>
          <w:sz w:val="24"/>
          <w:szCs w:val="24"/>
        </w:rPr>
        <w:t xml:space="preserve"> chyby v měkčení či záměny</w:t>
      </w:r>
      <w:r w:rsidR="00D06018" w:rsidRPr="00547D48">
        <w:rPr>
          <w:rFonts w:ascii="Times New Roman" w:hAnsi="Times New Roman" w:cs="Times New Roman"/>
          <w:sz w:val="24"/>
          <w:szCs w:val="24"/>
        </w:rPr>
        <w:t xml:space="preserve"> tvarově podobných písmen</w:t>
      </w:r>
    </w:p>
    <w:p w:rsidR="00661020" w:rsidRPr="00547D48" w:rsidRDefault="00D06018" w:rsidP="007A75F7">
      <w:pPr>
        <w:jc w:val="both"/>
        <w:rPr>
          <w:rFonts w:ascii="Times New Roman" w:hAnsi="Times New Roman" w:cs="Times New Roman"/>
          <w:sz w:val="24"/>
          <w:szCs w:val="24"/>
        </w:rPr>
      </w:pPr>
      <w:r w:rsidRPr="00547D48">
        <w:rPr>
          <w:rFonts w:ascii="Times New Roman" w:hAnsi="Times New Roman" w:cs="Times New Roman"/>
          <w:b/>
          <w:sz w:val="24"/>
          <w:szCs w:val="24"/>
        </w:rPr>
        <w:t>. dyskalkulii</w:t>
      </w:r>
      <w:r w:rsidRPr="00547D48">
        <w:rPr>
          <w:rFonts w:ascii="Times New Roman" w:hAnsi="Times New Roman" w:cs="Times New Roman"/>
          <w:sz w:val="24"/>
          <w:szCs w:val="24"/>
        </w:rPr>
        <w:t xml:space="preserve"> – porucha matematických schopností</w:t>
      </w:r>
      <w:r w:rsidR="00661020" w:rsidRPr="00547D48">
        <w:rPr>
          <w:rFonts w:ascii="Times New Roman" w:hAnsi="Times New Roman" w:cs="Times New Roman"/>
          <w:sz w:val="24"/>
          <w:szCs w:val="24"/>
        </w:rPr>
        <w:t xml:space="preserve">, projevuje se výraznými obtížemi </w:t>
      </w:r>
    </w:p>
    <w:p w:rsidR="00661020" w:rsidRPr="00547D48" w:rsidRDefault="00661020"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v chápání číselných pojmů a provádění číselných operací</w:t>
      </w:r>
    </w:p>
    <w:p w:rsidR="00661020" w:rsidRPr="00547D48" w:rsidRDefault="00661020" w:rsidP="007A75F7">
      <w:pPr>
        <w:jc w:val="both"/>
        <w:rPr>
          <w:rFonts w:ascii="Times New Roman" w:hAnsi="Times New Roman" w:cs="Times New Roman"/>
          <w:sz w:val="24"/>
          <w:szCs w:val="24"/>
        </w:rPr>
      </w:pPr>
      <w:r w:rsidRPr="00547D48">
        <w:rPr>
          <w:rFonts w:ascii="Times New Roman" w:hAnsi="Times New Roman" w:cs="Times New Roman"/>
          <w:b/>
          <w:sz w:val="24"/>
          <w:szCs w:val="24"/>
        </w:rPr>
        <w:t xml:space="preserve">. dyspinxii </w:t>
      </w:r>
      <w:r w:rsidRPr="00547D48">
        <w:rPr>
          <w:rFonts w:ascii="Times New Roman" w:hAnsi="Times New Roman" w:cs="Times New Roman"/>
          <w:sz w:val="24"/>
          <w:szCs w:val="24"/>
        </w:rPr>
        <w:t>– porucha kreslení, charakteristická nízkou úrovní kresby</w:t>
      </w:r>
    </w:p>
    <w:p w:rsidR="00661020" w:rsidRPr="00547D48" w:rsidRDefault="00661020" w:rsidP="007A75F7">
      <w:pPr>
        <w:jc w:val="both"/>
        <w:rPr>
          <w:rFonts w:ascii="Times New Roman" w:hAnsi="Times New Roman" w:cs="Times New Roman"/>
          <w:sz w:val="24"/>
          <w:szCs w:val="24"/>
        </w:rPr>
      </w:pPr>
      <w:r w:rsidRPr="00547D48">
        <w:rPr>
          <w:rFonts w:ascii="Times New Roman" w:hAnsi="Times New Roman" w:cs="Times New Roman"/>
          <w:b/>
          <w:sz w:val="24"/>
          <w:szCs w:val="24"/>
        </w:rPr>
        <w:t xml:space="preserve">. dysmúzii </w:t>
      </w:r>
      <w:r w:rsidRPr="00547D48">
        <w:rPr>
          <w:rFonts w:ascii="Times New Roman" w:hAnsi="Times New Roman" w:cs="Times New Roman"/>
          <w:sz w:val="24"/>
          <w:szCs w:val="24"/>
        </w:rPr>
        <w:t>– porucha postihující schopnost vnímání a reprodukce hudby</w:t>
      </w:r>
    </w:p>
    <w:p w:rsidR="00555B16" w:rsidRPr="00547D48" w:rsidRDefault="00661020" w:rsidP="007A75F7">
      <w:pPr>
        <w:jc w:val="both"/>
        <w:rPr>
          <w:rFonts w:ascii="Times New Roman" w:hAnsi="Times New Roman" w:cs="Times New Roman"/>
          <w:sz w:val="24"/>
          <w:szCs w:val="24"/>
        </w:rPr>
      </w:pPr>
      <w:r w:rsidRPr="00547D48">
        <w:rPr>
          <w:rFonts w:ascii="Times New Roman" w:hAnsi="Times New Roman" w:cs="Times New Roman"/>
          <w:b/>
          <w:sz w:val="24"/>
          <w:szCs w:val="24"/>
        </w:rPr>
        <w:t>. dyspraxi</w:t>
      </w:r>
      <w:r w:rsidR="00A4226A" w:rsidRPr="00547D48">
        <w:rPr>
          <w:rFonts w:ascii="Times New Roman" w:hAnsi="Times New Roman" w:cs="Times New Roman"/>
          <w:b/>
          <w:sz w:val="24"/>
          <w:szCs w:val="24"/>
        </w:rPr>
        <w:t>i</w:t>
      </w:r>
      <w:r w:rsidRPr="00547D48">
        <w:rPr>
          <w:rFonts w:ascii="Times New Roman" w:hAnsi="Times New Roman" w:cs="Times New Roman"/>
          <w:sz w:val="24"/>
          <w:szCs w:val="24"/>
        </w:rPr>
        <w:t xml:space="preserve"> – porucha obratnosti</w:t>
      </w:r>
      <w:r w:rsidR="00A4226A" w:rsidRPr="00547D48">
        <w:rPr>
          <w:rFonts w:ascii="Times New Roman" w:hAnsi="Times New Roman" w:cs="Times New Roman"/>
          <w:sz w:val="24"/>
          <w:szCs w:val="24"/>
        </w:rPr>
        <w:t>, schopnosti vykonávat složité úkony</w:t>
      </w:r>
      <w:r w:rsidRPr="00547D48">
        <w:rPr>
          <w:rFonts w:ascii="Times New Roman" w:hAnsi="Times New Roman" w:cs="Times New Roman"/>
          <w:b/>
          <w:sz w:val="24"/>
          <w:szCs w:val="24"/>
        </w:rPr>
        <w:t xml:space="preserve"> </w:t>
      </w:r>
      <w:r w:rsidR="00555B16" w:rsidRPr="00547D48">
        <w:rPr>
          <w:rFonts w:ascii="Times New Roman" w:hAnsi="Times New Roman" w:cs="Times New Roman"/>
          <w:sz w:val="24"/>
          <w:szCs w:val="24"/>
        </w:rPr>
        <w:t xml:space="preserve"> </w:t>
      </w:r>
    </w:p>
    <w:p w:rsidR="004F6F2A" w:rsidRPr="00547D48" w:rsidRDefault="004F6F2A" w:rsidP="007A75F7">
      <w:pPr>
        <w:jc w:val="both"/>
        <w:rPr>
          <w:rFonts w:ascii="Times New Roman" w:hAnsi="Times New Roman" w:cs="Times New Roman"/>
          <w:sz w:val="24"/>
          <w:szCs w:val="24"/>
        </w:rPr>
      </w:pPr>
    </w:p>
    <w:p w:rsidR="00CE48E1" w:rsidRPr="00547D48" w:rsidRDefault="004F6F2A" w:rsidP="007A75F7">
      <w:pPr>
        <w:jc w:val="both"/>
        <w:rPr>
          <w:rFonts w:ascii="Times New Roman" w:hAnsi="Times New Roman" w:cs="Times New Roman"/>
          <w:sz w:val="24"/>
          <w:szCs w:val="24"/>
        </w:rPr>
      </w:pPr>
      <w:r w:rsidRPr="00547D48">
        <w:rPr>
          <w:rFonts w:ascii="Times New Roman" w:hAnsi="Times New Roman" w:cs="Times New Roman"/>
          <w:sz w:val="24"/>
          <w:szCs w:val="24"/>
        </w:rPr>
        <w:t xml:space="preserve">       </w:t>
      </w:r>
      <w:r w:rsidRPr="00547D48">
        <w:rPr>
          <w:rFonts w:ascii="Times New Roman" w:hAnsi="Times New Roman" w:cs="Times New Roman"/>
          <w:i/>
          <w:sz w:val="24"/>
          <w:szCs w:val="24"/>
        </w:rPr>
        <w:t>“V současné době můžeme již u dětí předškolního věku zaznamenat některé projevy, které by v pozdější době mohly předznamenat rizikové faktory z hlediska specifických poruch učení. V tomto případě nehovoříme o poruše, ale pouze o deficitu některé z dílčích funkcí, nutných k osvojení základů trivia (čtení, psaní, počty). Nutnost zaměřit se na jednotlivé funkce si uvědomují zahraniční i naši odborníc</w:t>
      </w:r>
      <w:r w:rsidR="006A1A78" w:rsidRPr="00547D48">
        <w:rPr>
          <w:rFonts w:ascii="Times New Roman" w:hAnsi="Times New Roman" w:cs="Times New Roman"/>
          <w:i/>
          <w:sz w:val="24"/>
          <w:szCs w:val="24"/>
        </w:rPr>
        <w:t>i</w:t>
      </w:r>
      <w:r w:rsidRPr="00547D48">
        <w:rPr>
          <w:rFonts w:ascii="Times New Roman" w:hAnsi="Times New Roman" w:cs="Times New Roman"/>
          <w:i/>
          <w:sz w:val="24"/>
          <w:szCs w:val="24"/>
        </w:rPr>
        <w:t>. Ze zahraničních není možné nevzpomenout</w:t>
      </w:r>
      <w:r w:rsidR="00A9343E" w:rsidRPr="00547D48">
        <w:rPr>
          <w:rFonts w:ascii="Times New Roman" w:hAnsi="Times New Roman" w:cs="Times New Roman"/>
          <w:i/>
          <w:sz w:val="24"/>
          <w:szCs w:val="24"/>
        </w:rPr>
        <w:t xml:space="preserve"> B. Sindel</w:t>
      </w:r>
      <w:r w:rsidR="00372302" w:rsidRPr="00547D48">
        <w:rPr>
          <w:rFonts w:ascii="Times New Roman" w:hAnsi="Times New Roman" w:cs="Times New Roman"/>
          <w:i/>
          <w:sz w:val="24"/>
          <w:szCs w:val="24"/>
        </w:rPr>
        <w:t>arovou. Rakouská psychložka se ve svých pracích opírá o poznatky z vývojové a kognitivní psychologie, o p</w:t>
      </w:r>
      <w:r w:rsidR="006A1A78" w:rsidRPr="00547D48">
        <w:rPr>
          <w:rFonts w:ascii="Times New Roman" w:hAnsi="Times New Roman" w:cs="Times New Roman"/>
          <w:i/>
          <w:sz w:val="24"/>
          <w:szCs w:val="24"/>
        </w:rPr>
        <w:t>o</w:t>
      </w:r>
      <w:r w:rsidR="00372302" w:rsidRPr="00547D48">
        <w:rPr>
          <w:rFonts w:ascii="Times New Roman" w:hAnsi="Times New Roman" w:cs="Times New Roman"/>
          <w:i/>
          <w:sz w:val="24"/>
          <w:szCs w:val="24"/>
        </w:rPr>
        <w:t>znatky z neurologie.”</w:t>
      </w:r>
      <w:r w:rsidRPr="00547D48">
        <w:rPr>
          <w:rFonts w:ascii="Times New Roman" w:hAnsi="Times New Roman" w:cs="Times New Roman"/>
          <w:i/>
          <w:sz w:val="24"/>
          <w:szCs w:val="24"/>
        </w:rPr>
        <w:t xml:space="preserve"> </w:t>
      </w:r>
      <w:r w:rsidRPr="00547D48">
        <w:rPr>
          <w:rFonts w:ascii="Times New Roman" w:hAnsi="Times New Roman" w:cs="Times New Roman"/>
          <w:sz w:val="24"/>
          <w:szCs w:val="24"/>
        </w:rPr>
        <w:t>(Bartoňová, 2007, s. 67)</w:t>
      </w:r>
    </w:p>
    <w:p w:rsidR="00EF2FA8" w:rsidRPr="00547D48" w:rsidRDefault="00EF2FA8" w:rsidP="007A75F7">
      <w:pPr>
        <w:jc w:val="both"/>
        <w:rPr>
          <w:rFonts w:ascii="Times New Roman" w:hAnsi="Times New Roman" w:cs="Times New Roman"/>
          <w:sz w:val="24"/>
          <w:szCs w:val="24"/>
        </w:rPr>
      </w:pPr>
    </w:p>
    <w:p w:rsidR="0042031D" w:rsidRPr="00547D48" w:rsidRDefault="0042031D" w:rsidP="007A75F7">
      <w:pPr>
        <w:jc w:val="both"/>
        <w:rPr>
          <w:rFonts w:ascii="Times New Roman" w:hAnsi="Times New Roman" w:cs="Times New Roman"/>
          <w:sz w:val="24"/>
          <w:szCs w:val="24"/>
        </w:rPr>
      </w:pPr>
    </w:p>
    <w:p w:rsidR="0042031D" w:rsidRPr="00547D48" w:rsidRDefault="0042031D" w:rsidP="00BD3D5F">
      <w:pPr>
        <w:rPr>
          <w:rFonts w:ascii="Times New Roman" w:hAnsi="Times New Roman" w:cs="Times New Roman"/>
          <w:sz w:val="24"/>
          <w:szCs w:val="24"/>
        </w:rPr>
      </w:pPr>
    </w:p>
    <w:p w:rsidR="00107DC1" w:rsidRDefault="009B4DC7" w:rsidP="00BD3D5F">
      <w:pPr>
        <w:rPr>
          <w:rFonts w:ascii="Times New Roman" w:hAnsi="Times New Roman" w:cs="Times New Roman"/>
          <w:b/>
          <w:sz w:val="32"/>
          <w:szCs w:val="32"/>
        </w:rPr>
      </w:pPr>
      <w:r>
        <w:rPr>
          <w:rFonts w:ascii="Times New Roman" w:hAnsi="Times New Roman" w:cs="Times New Roman"/>
          <w:sz w:val="24"/>
          <w:szCs w:val="24"/>
        </w:rPr>
        <w:lastRenderedPageBreak/>
        <w:t xml:space="preserve">      </w:t>
      </w:r>
      <w:r w:rsidR="00107DC1">
        <w:rPr>
          <w:rFonts w:ascii="Times New Roman" w:hAnsi="Times New Roman" w:cs="Times New Roman"/>
          <w:b/>
          <w:sz w:val="30"/>
          <w:szCs w:val="30"/>
        </w:rPr>
        <w:t xml:space="preserve">       </w:t>
      </w:r>
      <w:r w:rsidR="00A37067">
        <w:rPr>
          <w:rFonts w:ascii="Times New Roman" w:hAnsi="Times New Roman" w:cs="Times New Roman"/>
          <w:b/>
          <w:sz w:val="32"/>
          <w:szCs w:val="32"/>
        </w:rPr>
        <w:t xml:space="preserve">4   </w:t>
      </w:r>
      <w:r w:rsidR="009D674E">
        <w:rPr>
          <w:rFonts w:ascii="Times New Roman" w:hAnsi="Times New Roman" w:cs="Times New Roman"/>
          <w:b/>
          <w:sz w:val="32"/>
          <w:szCs w:val="32"/>
        </w:rPr>
        <w:t>PRAKTICKÁ ČÁST</w:t>
      </w:r>
    </w:p>
    <w:p w:rsidR="00CE48E1" w:rsidRPr="00CE48E1" w:rsidRDefault="00A37067" w:rsidP="00BD3D5F">
      <w:pPr>
        <w:rPr>
          <w:rFonts w:ascii="Times New Roman" w:hAnsi="Times New Roman" w:cs="Times New Roman"/>
          <w:sz w:val="24"/>
          <w:szCs w:val="24"/>
        </w:rPr>
      </w:pPr>
      <w:r>
        <w:rPr>
          <w:rFonts w:ascii="Times New Roman" w:hAnsi="Times New Roman" w:cs="Times New Roman"/>
          <w:b/>
          <w:sz w:val="30"/>
          <w:szCs w:val="30"/>
        </w:rPr>
        <w:t xml:space="preserve">4.1   </w:t>
      </w:r>
      <w:r w:rsidR="00B32A93">
        <w:rPr>
          <w:rFonts w:ascii="Times New Roman" w:hAnsi="Times New Roman" w:cs="Times New Roman"/>
          <w:b/>
          <w:sz w:val="30"/>
          <w:szCs w:val="30"/>
        </w:rPr>
        <w:t>CÍL PŘEDVÝ</w:t>
      </w:r>
      <w:r w:rsidR="00F66627">
        <w:rPr>
          <w:rFonts w:ascii="Times New Roman" w:hAnsi="Times New Roman" w:cs="Times New Roman"/>
          <w:b/>
          <w:sz w:val="30"/>
          <w:szCs w:val="30"/>
        </w:rPr>
        <w:t>ZKUMU</w:t>
      </w:r>
      <w:r w:rsidR="001F0C1E">
        <w:rPr>
          <w:rFonts w:ascii="Times New Roman" w:hAnsi="Times New Roman" w:cs="Times New Roman"/>
          <w:b/>
          <w:sz w:val="30"/>
          <w:szCs w:val="30"/>
        </w:rPr>
        <w:t xml:space="preserve">       </w:t>
      </w:r>
      <w:r w:rsidR="00CE48E1">
        <w:rPr>
          <w:rFonts w:ascii="Times New Roman" w:hAnsi="Times New Roman" w:cs="Times New Roman"/>
          <w:sz w:val="24"/>
          <w:szCs w:val="24"/>
        </w:rPr>
        <w:t xml:space="preserve">     </w:t>
      </w:r>
    </w:p>
    <w:p w:rsidR="00A9343E" w:rsidRPr="00651D34" w:rsidRDefault="00CF52F2" w:rsidP="00BD3D5F">
      <w:pPr>
        <w:rPr>
          <w:rFonts w:ascii="Times New Roman" w:hAnsi="Times New Roman" w:cs="Times New Roman"/>
          <w:b/>
          <w:sz w:val="24"/>
          <w:szCs w:val="24"/>
        </w:rPr>
      </w:pPr>
      <w:r>
        <w:rPr>
          <w:rFonts w:ascii="Times New Roman" w:hAnsi="Times New Roman" w:cs="Times New Roman"/>
          <w:b/>
          <w:sz w:val="32"/>
          <w:szCs w:val="32"/>
        </w:rPr>
        <w:t xml:space="preserve">       </w:t>
      </w:r>
      <w:r w:rsidR="00A9343E" w:rsidRPr="00651D34">
        <w:rPr>
          <w:rFonts w:ascii="Times New Roman" w:hAnsi="Times New Roman" w:cs="Times New Roman"/>
          <w:b/>
          <w:sz w:val="24"/>
          <w:szCs w:val="24"/>
        </w:rPr>
        <w:t xml:space="preserve">       </w:t>
      </w:r>
      <w:r w:rsidR="00651D34">
        <w:rPr>
          <w:rFonts w:ascii="Times New Roman" w:hAnsi="Times New Roman" w:cs="Times New Roman"/>
          <w:b/>
          <w:sz w:val="24"/>
          <w:szCs w:val="24"/>
        </w:rPr>
        <w:t xml:space="preserve">Za hlavní cíl </w:t>
      </w:r>
      <w:r w:rsidR="003B4BEB">
        <w:rPr>
          <w:rFonts w:ascii="Times New Roman" w:hAnsi="Times New Roman" w:cs="Times New Roman"/>
          <w:b/>
          <w:sz w:val="24"/>
          <w:szCs w:val="24"/>
        </w:rPr>
        <w:t>před</w:t>
      </w:r>
      <w:r w:rsidR="00651D34">
        <w:rPr>
          <w:rFonts w:ascii="Times New Roman" w:hAnsi="Times New Roman" w:cs="Times New Roman"/>
          <w:b/>
          <w:sz w:val="24"/>
          <w:szCs w:val="24"/>
        </w:rPr>
        <w:t>výzkumu byla</w:t>
      </w:r>
      <w:r w:rsidR="002B63A3" w:rsidRPr="00651D34">
        <w:rPr>
          <w:rFonts w:ascii="Times New Roman" w:hAnsi="Times New Roman" w:cs="Times New Roman"/>
          <w:b/>
          <w:sz w:val="24"/>
          <w:szCs w:val="24"/>
        </w:rPr>
        <w:t xml:space="preserve"> stanoven</w:t>
      </w:r>
      <w:r w:rsidR="00651D34">
        <w:rPr>
          <w:rFonts w:ascii="Times New Roman" w:hAnsi="Times New Roman" w:cs="Times New Roman"/>
          <w:b/>
          <w:sz w:val="24"/>
          <w:szCs w:val="24"/>
        </w:rPr>
        <w:t>a</w:t>
      </w:r>
      <w:r w:rsidR="002B63A3" w:rsidRPr="00651D34">
        <w:rPr>
          <w:rFonts w:ascii="Times New Roman" w:hAnsi="Times New Roman" w:cs="Times New Roman"/>
          <w:b/>
          <w:sz w:val="24"/>
          <w:szCs w:val="24"/>
        </w:rPr>
        <w:t>:</w:t>
      </w:r>
    </w:p>
    <w:p w:rsidR="002B63A3" w:rsidRDefault="00651D34" w:rsidP="00E84374">
      <w:pPr>
        <w:jc w:val="both"/>
        <w:rPr>
          <w:rFonts w:ascii="Times New Roman" w:hAnsi="Times New Roman" w:cs="Times New Roman"/>
          <w:sz w:val="24"/>
          <w:szCs w:val="24"/>
        </w:rPr>
      </w:pPr>
      <w:r>
        <w:rPr>
          <w:rFonts w:ascii="Times New Roman" w:hAnsi="Times New Roman" w:cs="Times New Roman"/>
          <w:b/>
          <w:sz w:val="24"/>
          <w:szCs w:val="24"/>
        </w:rPr>
        <w:t xml:space="preserve">Komparace výsledků orientačního vyšetření </w:t>
      </w:r>
      <w:r w:rsidR="002B63A3">
        <w:rPr>
          <w:rFonts w:ascii="Times New Roman" w:hAnsi="Times New Roman" w:cs="Times New Roman"/>
          <w:b/>
          <w:sz w:val="24"/>
          <w:szCs w:val="24"/>
        </w:rPr>
        <w:t>dětí předškolního věku</w:t>
      </w:r>
      <w:r>
        <w:rPr>
          <w:rFonts w:ascii="Times New Roman" w:hAnsi="Times New Roman" w:cs="Times New Roman"/>
          <w:b/>
          <w:sz w:val="24"/>
          <w:szCs w:val="24"/>
        </w:rPr>
        <w:t>, provedeného</w:t>
      </w:r>
      <w:r w:rsidR="00F66627">
        <w:rPr>
          <w:rFonts w:ascii="Times New Roman" w:hAnsi="Times New Roman" w:cs="Times New Roman"/>
          <w:b/>
          <w:sz w:val="24"/>
          <w:szCs w:val="24"/>
        </w:rPr>
        <w:t xml:space="preserve"> pomocí </w:t>
      </w:r>
      <w:r w:rsidR="002B63A3">
        <w:rPr>
          <w:rFonts w:ascii="Times New Roman" w:hAnsi="Times New Roman" w:cs="Times New Roman"/>
          <w:b/>
          <w:sz w:val="24"/>
          <w:szCs w:val="24"/>
        </w:rPr>
        <w:t>metody B. Sindelarové</w:t>
      </w:r>
      <w:r>
        <w:rPr>
          <w:rFonts w:ascii="Times New Roman" w:hAnsi="Times New Roman" w:cs="Times New Roman"/>
          <w:b/>
          <w:sz w:val="24"/>
          <w:szCs w:val="24"/>
        </w:rPr>
        <w:t>,</w:t>
      </w:r>
      <w:r w:rsidR="002B63A3">
        <w:rPr>
          <w:rFonts w:ascii="Times New Roman" w:hAnsi="Times New Roman" w:cs="Times New Roman"/>
          <w:b/>
          <w:sz w:val="24"/>
          <w:szCs w:val="24"/>
        </w:rPr>
        <w:t xml:space="preserve"> před a po</w:t>
      </w:r>
      <w:r>
        <w:rPr>
          <w:rFonts w:ascii="Times New Roman" w:hAnsi="Times New Roman" w:cs="Times New Roman"/>
          <w:b/>
          <w:sz w:val="24"/>
          <w:szCs w:val="24"/>
        </w:rPr>
        <w:t xml:space="preserve"> </w:t>
      </w:r>
      <w:r w:rsidR="002B63A3">
        <w:rPr>
          <w:rFonts w:ascii="Times New Roman" w:hAnsi="Times New Roman" w:cs="Times New Roman"/>
          <w:b/>
          <w:sz w:val="24"/>
          <w:szCs w:val="24"/>
        </w:rPr>
        <w:t>intervenci</w:t>
      </w:r>
      <w:r>
        <w:rPr>
          <w:rFonts w:ascii="Times New Roman" w:hAnsi="Times New Roman" w:cs="Times New Roman"/>
          <w:b/>
          <w:sz w:val="24"/>
          <w:szCs w:val="24"/>
        </w:rPr>
        <w:t xml:space="preserve"> deficitů dílčích funkcí.</w:t>
      </w:r>
    </w:p>
    <w:p w:rsidR="002B63A3" w:rsidRPr="002B63A3" w:rsidRDefault="00F66627"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EC3C37">
        <w:rPr>
          <w:rFonts w:ascii="Times New Roman" w:hAnsi="Times New Roman" w:cs="Times New Roman"/>
          <w:sz w:val="24"/>
          <w:szCs w:val="24"/>
        </w:rPr>
        <w:t>K</w:t>
      </w:r>
      <w:r w:rsidR="00B32A93">
        <w:rPr>
          <w:rFonts w:ascii="Times New Roman" w:hAnsi="Times New Roman" w:cs="Times New Roman"/>
          <w:sz w:val="24"/>
          <w:szCs w:val="24"/>
        </w:rPr>
        <w:t xml:space="preserve"> naplnění hlavního cíle mělo dojít prostřednictvím dílčích cílů</w:t>
      </w:r>
      <w:r w:rsidR="002B63A3">
        <w:rPr>
          <w:rFonts w:ascii="Times New Roman" w:hAnsi="Times New Roman" w:cs="Times New Roman"/>
          <w:sz w:val="24"/>
          <w:szCs w:val="24"/>
        </w:rPr>
        <w:t>:</w:t>
      </w:r>
    </w:p>
    <w:p w:rsidR="005B05EA" w:rsidRDefault="003F7E62" w:rsidP="00E84374">
      <w:pPr>
        <w:jc w:val="both"/>
        <w:rPr>
          <w:rFonts w:ascii="Times New Roman" w:hAnsi="Times New Roman" w:cs="Times New Roman"/>
          <w:sz w:val="24"/>
          <w:szCs w:val="24"/>
        </w:rPr>
      </w:pPr>
      <w:r>
        <w:rPr>
          <w:rFonts w:ascii="Times New Roman" w:hAnsi="Times New Roman" w:cs="Times New Roman"/>
          <w:sz w:val="24"/>
          <w:szCs w:val="24"/>
        </w:rPr>
        <w:t xml:space="preserve">. zjistit, </w:t>
      </w:r>
      <w:r w:rsidR="00FD6456">
        <w:rPr>
          <w:rFonts w:ascii="Times New Roman" w:hAnsi="Times New Roman" w:cs="Times New Roman"/>
          <w:sz w:val="24"/>
          <w:szCs w:val="24"/>
        </w:rPr>
        <w:t>zda dojde po provedené</w:t>
      </w:r>
      <w:r w:rsidR="005F54D6">
        <w:rPr>
          <w:rFonts w:ascii="Times New Roman" w:hAnsi="Times New Roman" w:cs="Times New Roman"/>
          <w:sz w:val="24"/>
          <w:szCs w:val="24"/>
        </w:rPr>
        <w:t xml:space="preserve"> intervenci k posílení</w:t>
      </w:r>
      <w:r w:rsidR="005B05EA">
        <w:rPr>
          <w:rFonts w:ascii="Times New Roman" w:hAnsi="Times New Roman" w:cs="Times New Roman"/>
          <w:sz w:val="24"/>
          <w:szCs w:val="24"/>
        </w:rPr>
        <w:t xml:space="preserve"> </w:t>
      </w:r>
      <w:r w:rsidR="005F54D6">
        <w:rPr>
          <w:rFonts w:ascii="Times New Roman" w:hAnsi="Times New Roman" w:cs="Times New Roman"/>
          <w:sz w:val="24"/>
          <w:szCs w:val="24"/>
        </w:rPr>
        <w:t xml:space="preserve">oblasti </w:t>
      </w:r>
      <w:r w:rsidR="009A384E">
        <w:rPr>
          <w:rFonts w:ascii="Times New Roman" w:hAnsi="Times New Roman" w:cs="Times New Roman"/>
          <w:sz w:val="24"/>
          <w:szCs w:val="24"/>
        </w:rPr>
        <w:t xml:space="preserve">zrakové diferenciace </w:t>
      </w:r>
    </w:p>
    <w:p w:rsidR="005F54D6" w:rsidRDefault="005F54D6" w:rsidP="00E84374">
      <w:pPr>
        <w:jc w:val="both"/>
        <w:rPr>
          <w:rFonts w:ascii="Times New Roman" w:hAnsi="Times New Roman" w:cs="Times New Roman"/>
          <w:sz w:val="24"/>
          <w:szCs w:val="24"/>
        </w:rPr>
      </w:pPr>
      <w:r>
        <w:rPr>
          <w:rFonts w:ascii="Times New Roman" w:hAnsi="Times New Roman" w:cs="Times New Roman"/>
          <w:sz w:val="24"/>
          <w:szCs w:val="24"/>
        </w:rPr>
        <w:t>. zjistit, zda dojde po provedené intervenci k posílení</w:t>
      </w:r>
      <w:r w:rsidR="009A384E">
        <w:rPr>
          <w:rFonts w:ascii="Times New Roman" w:hAnsi="Times New Roman" w:cs="Times New Roman"/>
          <w:sz w:val="24"/>
          <w:szCs w:val="24"/>
        </w:rPr>
        <w:t xml:space="preserve"> oblasti motoriky mluvidel</w:t>
      </w:r>
      <w:r w:rsidR="005B05EA">
        <w:rPr>
          <w:rFonts w:ascii="Times New Roman" w:hAnsi="Times New Roman" w:cs="Times New Roman"/>
          <w:sz w:val="24"/>
          <w:szCs w:val="24"/>
        </w:rPr>
        <w:t xml:space="preserve"> </w:t>
      </w:r>
    </w:p>
    <w:p w:rsidR="003F7E62" w:rsidRDefault="005F54D6" w:rsidP="00E84374">
      <w:pPr>
        <w:jc w:val="both"/>
        <w:rPr>
          <w:rFonts w:ascii="Times New Roman" w:hAnsi="Times New Roman" w:cs="Times New Roman"/>
          <w:sz w:val="24"/>
          <w:szCs w:val="24"/>
        </w:rPr>
      </w:pPr>
      <w:r>
        <w:rPr>
          <w:rFonts w:ascii="Times New Roman" w:hAnsi="Times New Roman" w:cs="Times New Roman"/>
          <w:sz w:val="24"/>
          <w:szCs w:val="24"/>
        </w:rPr>
        <w:t>. zjistit, zda dojde po provedené intervenci</w:t>
      </w:r>
      <w:r w:rsidR="0002773F">
        <w:rPr>
          <w:rFonts w:ascii="Times New Roman" w:hAnsi="Times New Roman" w:cs="Times New Roman"/>
          <w:sz w:val="24"/>
          <w:szCs w:val="24"/>
        </w:rPr>
        <w:t xml:space="preserve"> u všech participantů</w:t>
      </w:r>
      <w:r>
        <w:rPr>
          <w:rFonts w:ascii="Times New Roman" w:hAnsi="Times New Roman" w:cs="Times New Roman"/>
          <w:sz w:val="24"/>
          <w:szCs w:val="24"/>
        </w:rPr>
        <w:t xml:space="preserve"> k posílení oblasti prostorové orientace</w:t>
      </w:r>
      <w:r w:rsidR="0002773F">
        <w:rPr>
          <w:rFonts w:ascii="Times New Roman" w:hAnsi="Times New Roman" w:cs="Times New Roman"/>
          <w:sz w:val="24"/>
          <w:szCs w:val="24"/>
        </w:rPr>
        <w:t xml:space="preserve"> </w:t>
      </w:r>
    </w:p>
    <w:p w:rsidR="007D3020" w:rsidRDefault="00690F64" w:rsidP="00E84374">
      <w:pPr>
        <w:jc w:val="both"/>
        <w:rPr>
          <w:rFonts w:ascii="Times New Roman" w:hAnsi="Times New Roman" w:cs="Times New Roman"/>
          <w:sz w:val="24"/>
          <w:szCs w:val="24"/>
        </w:rPr>
      </w:pPr>
      <w:r>
        <w:rPr>
          <w:rFonts w:ascii="Times New Roman" w:hAnsi="Times New Roman" w:cs="Times New Roman"/>
          <w:sz w:val="24"/>
          <w:szCs w:val="24"/>
        </w:rPr>
        <w:t xml:space="preserve">. zjistit, zda dojde po provedené intervenci u některého </w:t>
      </w:r>
      <w:r w:rsidR="001C397E">
        <w:rPr>
          <w:rFonts w:ascii="Times New Roman" w:hAnsi="Times New Roman" w:cs="Times New Roman"/>
          <w:sz w:val="24"/>
          <w:szCs w:val="24"/>
        </w:rPr>
        <w:t xml:space="preserve">z </w:t>
      </w:r>
      <w:r>
        <w:rPr>
          <w:rFonts w:ascii="Times New Roman" w:hAnsi="Times New Roman" w:cs="Times New Roman"/>
          <w:sz w:val="24"/>
          <w:szCs w:val="24"/>
        </w:rPr>
        <w:t>dotazovan</w:t>
      </w:r>
      <w:r w:rsidR="001C397E">
        <w:rPr>
          <w:rFonts w:ascii="Times New Roman" w:hAnsi="Times New Roman" w:cs="Times New Roman"/>
          <w:sz w:val="24"/>
          <w:szCs w:val="24"/>
        </w:rPr>
        <w:t>ých</w:t>
      </w:r>
      <w:r>
        <w:rPr>
          <w:rFonts w:ascii="Times New Roman" w:hAnsi="Times New Roman" w:cs="Times New Roman"/>
          <w:sz w:val="24"/>
          <w:szCs w:val="24"/>
        </w:rPr>
        <w:t xml:space="preserve"> k takovému posílení některé oblasti, že deficit zcela vymizí</w:t>
      </w:r>
    </w:p>
    <w:p w:rsidR="007D3020" w:rsidRDefault="007D3020" w:rsidP="00E84374">
      <w:pPr>
        <w:jc w:val="both"/>
        <w:rPr>
          <w:rFonts w:ascii="Times New Roman" w:hAnsi="Times New Roman" w:cs="Times New Roman"/>
          <w:sz w:val="24"/>
          <w:szCs w:val="24"/>
        </w:rPr>
      </w:pPr>
    </w:p>
    <w:p w:rsidR="007D3020" w:rsidRPr="007D3020" w:rsidRDefault="007D3020" w:rsidP="00E84374">
      <w:pPr>
        <w:jc w:val="both"/>
        <w:rPr>
          <w:rFonts w:ascii="Times New Roman" w:hAnsi="Times New Roman" w:cs="Times New Roman"/>
          <w:b/>
          <w:sz w:val="24"/>
          <w:szCs w:val="24"/>
        </w:rPr>
      </w:pPr>
      <w:r>
        <w:rPr>
          <w:rFonts w:ascii="Times New Roman" w:hAnsi="Times New Roman" w:cs="Times New Roman"/>
          <w:b/>
          <w:sz w:val="24"/>
          <w:szCs w:val="24"/>
        </w:rPr>
        <w:t>Výzkumný problém</w:t>
      </w:r>
    </w:p>
    <w:p w:rsidR="009F7019" w:rsidRPr="009F7019" w:rsidRDefault="009F7019" w:rsidP="00E84374">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Jak jsme již zmiňovali výše, už v mateřské škole se můžeme setkat s dětmi, u kterých nedochází k rovnoměrnému rozvoji </w:t>
      </w:r>
      <w:r w:rsidR="00F1496B">
        <w:rPr>
          <w:rFonts w:ascii="Times New Roman" w:hAnsi="Times New Roman" w:cs="Times New Roman"/>
          <w:sz w:val="24"/>
          <w:szCs w:val="24"/>
        </w:rPr>
        <w:t>v jednotlivých dílčích funkcích.</w:t>
      </w:r>
      <w:r>
        <w:rPr>
          <w:rFonts w:ascii="Times New Roman" w:hAnsi="Times New Roman" w:cs="Times New Roman"/>
          <w:sz w:val="24"/>
          <w:szCs w:val="24"/>
        </w:rPr>
        <w:t xml:space="preserve"> </w:t>
      </w:r>
      <w:r w:rsidR="00F1496B">
        <w:rPr>
          <w:rFonts w:ascii="Times New Roman" w:hAnsi="Times New Roman" w:cs="Times New Roman"/>
          <w:sz w:val="24"/>
          <w:szCs w:val="24"/>
        </w:rPr>
        <w:t>T</w:t>
      </w:r>
      <w:r>
        <w:rPr>
          <w:rFonts w:ascii="Times New Roman" w:hAnsi="Times New Roman" w:cs="Times New Roman"/>
          <w:sz w:val="24"/>
          <w:szCs w:val="24"/>
        </w:rPr>
        <w:t>yto dílčí funkce vytváří ucelený systém kognitivních dovednost</w:t>
      </w:r>
      <w:r w:rsidR="00F1496B">
        <w:rPr>
          <w:rFonts w:ascii="Times New Roman" w:hAnsi="Times New Roman" w:cs="Times New Roman"/>
          <w:sz w:val="24"/>
          <w:szCs w:val="24"/>
        </w:rPr>
        <w:t>í, p</w:t>
      </w:r>
      <w:r>
        <w:rPr>
          <w:rFonts w:ascii="Times New Roman" w:hAnsi="Times New Roman" w:cs="Times New Roman"/>
          <w:sz w:val="24"/>
          <w:szCs w:val="24"/>
        </w:rPr>
        <w:t>okud je tento systém v některé části oslaben, může se to následně projevit výukovými obtížemi nebo poruchami chování. Proto je důležitou součástí předškolní práce s dítětem</w:t>
      </w:r>
      <w:r w:rsidR="0051771B">
        <w:rPr>
          <w:rFonts w:ascii="Times New Roman" w:hAnsi="Times New Roman" w:cs="Times New Roman"/>
          <w:sz w:val="24"/>
          <w:szCs w:val="24"/>
        </w:rPr>
        <w:t>,</w:t>
      </w:r>
      <w:r>
        <w:rPr>
          <w:rFonts w:ascii="Times New Roman" w:hAnsi="Times New Roman" w:cs="Times New Roman"/>
          <w:sz w:val="24"/>
          <w:szCs w:val="24"/>
        </w:rPr>
        <w:t xml:space="preserve"> zaměřit se na oblasti, které jsou předpokladem</w:t>
      </w:r>
      <w:r w:rsidR="0051771B">
        <w:rPr>
          <w:rFonts w:ascii="Times New Roman" w:hAnsi="Times New Roman" w:cs="Times New Roman"/>
          <w:sz w:val="24"/>
          <w:szCs w:val="24"/>
        </w:rPr>
        <w:t xml:space="preserve"> pro školní učení a tyto oblasti</w:t>
      </w:r>
      <w:r>
        <w:rPr>
          <w:rFonts w:ascii="Times New Roman" w:hAnsi="Times New Roman" w:cs="Times New Roman"/>
          <w:sz w:val="24"/>
          <w:szCs w:val="24"/>
        </w:rPr>
        <w:t xml:space="preserve"> posilovat a podporovat. Chtěli jsme tedy zjistit, zda pravidelné intervence</w:t>
      </w:r>
      <w:r w:rsidR="0051771B">
        <w:rPr>
          <w:rFonts w:ascii="Times New Roman" w:hAnsi="Times New Roman" w:cs="Times New Roman"/>
          <w:sz w:val="24"/>
          <w:szCs w:val="24"/>
        </w:rPr>
        <w:t xml:space="preserve"> s dítětem</w:t>
      </w:r>
      <w:r w:rsidR="00690F64">
        <w:rPr>
          <w:rFonts w:ascii="Times New Roman" w:hAnsi="Times New Roman" w:cs="Times New Roman"/>
          <w:sz w:val="24"/>
          <w:szCs w:val="24"/>
        </w:rPr>
        <w:t xml:space="preserve"> mohou vést</w:t>
      </w:r>
      <w:r>
        <w:rPr>
          <w:rFonts w:ascii="Times New Roman" w:hAnsi="Times New Roman" w:cs="Times New Roman"/>
          <w:sz w:val="24"/>
          <w:szCs w:val="24"/>
        </w:rPr>
        <w:t xml:space="preserve"> k posílení oslabených dílčích funkcí.</w:t>
      </w:r>
    </w:p>
    <w:p w:rsidR="00BF0421" w:rsidRDefault="00BF0421" w:rsidP="00E84374">
      <w:pPr>
        <w:tabs>
          <w:tab w:val="left" w:pos="1356"/>
        </w:tabs>
        <w:jc w:val="both"/>
        <w:rPr>
          <w:rFonts w:ascii="Times New Roman" w:hAnsi="Times New Roman" w:cs="Times New Roman"/>
          <w:b/>
          <w:sz w:val="30"/>
          <w:szCs w:val="30"/>
        </w:rPr>
      </w:pPr>
      <w:r w:rsidRPr="00BF0421">
        <w:rPr>
          <w:rFonts w:ascii="Times New Roman" w:hAnsi="Times New Roman" w:cs="Times New Roman"/>
          <w:b/>
          <w:sz w:val="30"/>
          <w:szCs w:val="30"/>
        </w:rPr>
        <w:tab/>
      </w:r>
    </w:p>
    <w:p w:rsidR="00A37067" w:rsidRDefault="00A37067" w:rsidP="00E84374">
      <w:pPr>
        <w:tabs>
          <w:tab w:val="left" w:pos="1356"/>
        </w:tabs>
        <w:jc w:val="both"/>
        <w:rPr>
          <w:rFonts w:ascii="Times New Roman" w:hAnsi="Times New Roman" w:cs="Times New Roman"/>
          <w:b/>
          <w:sz w:val="30"/>
          <w:szCs w:val="30"/>
        </w:rPr>
      </w:pPr>
    </w:p>
    <w:p w:rsidR="007D3020" w:rsidRDefault="007D3020" w:rsidP="00E84374">
      <w:pPr>
        <w:tabs>
          <w:tab w:val="left" w:pos="1356"/>
        </w:tabs>
        <w:jc w:val="both"/>
        <w:rPr>
          <w:rFonts w:ascii="Times New Roman" w:hAnsi="Times New Roman" w:cs="Times New Roman"/>
          <w:b/>
          <w:sz w:val="30"/>
          <w:szCs w:val="30"/>
        </w:rPr>
      </w:pPr>
    </w:p>
    <w:p w:rsidR="007D3020" w:rsidRPr="00BF0421" w:rsidRDefault="007D3020" w:rsidP="00E84374">
      <w:pPr>
        <w:tabs>
          <w:tab w:val="left" w:pos="1356"/>
        </w:tabs>
        <w:jc w:val="both"/>
        <w:rPr>
          <w:rFonts w:ascii="Times New Roman" w:hAnsi="Times New Roman" w:cs="Times New Roman"/>
          <w:b/>
          <w:sz w:val="30"/>
          <w:szCs w:val="30"/>
        </w:rPr>
      </w:pPr>
    </w:p>
    <w:p w:rsidR="0079261C" w:rsidRPr="007D3020" w:rsidRDefault="007D3020" w:rsidP="00E84374">
      <w:pPr>
        <w:jc w:val="both"/>
        <w:rPr>
          <w:rFonts w:ascii="Times New Roman" w:hAnsi="Times New Roman" w:cs="Times New Roman"/>
          <w:b/>
          <w:sz w:val="24"/>
          <w:szCs w:val="24"/>
        </w:rPr>
      </w:pPr>
      <w:r>
        <w:rPr>
          <w:rFonts w:ascii="Times New Roman" w:hAnsi="Times New Roman" w:cs="Times New Roman"/>
          <w:b/>
          <w:sz w:val="24"/>
          <w:szCs w:val="24"/>
        </w:rPr>
        <w:lastRenderedPageBreak/>
        <w:t>Stanovení výzkumných otázek</w:t>
      </w:r>
    </w:p>
    <w:p w:rsidR="00CB5A9A" w:rsidRDefault="009A384E" w:rsidP="00E84374">
      <w:pPr>
        <w:jc w:val="both"/>
        <w:rPr>
          <w:rFonts w:ascii="Times New Roman" w:hAnsi="Times New Roman" w:cs="Times New Roman"/>
          <w:sz w:val="24"/>
          <w:szCs w:val="24"/>
        </w:rPr>
      </w:pPr>
      <w:r>
        <w:rPr>
          <w:rFonts w:ascii="Times New Roman" w:hAnsi="Times New Roman" w:cs="Times New Roman"/>
          <w:sz w:val="24"/>
          <w:szCs w:val="24"/>
        </w:rPr>
        <w:t>Vzhledem k</w:t>
      </w:r>
      <w:r w:rsidR="00CB5A9A">
        <w:rPr>
          <w:rFonts w:ascii="Times New Roman" w:hAnsi="Times New Roman" w:cs="Times New Roman"/>
          <w:sz w:val="24"/>
          <w:szCs w:val="24"/>
        </w:rPr>
        <w:t xml:space="preserve"> dílčím cílům vzešly následující výzkumné otázky</w:t>
      </w:r>
      <w:r w:rsidR="00FD6456">
        <w:rPr>
          <w:rFonts w:ascii="Times New Roman" w:hAnsi="Times New Roman" w:cs="Times New Roman"/>
          <w:sz w:val="24"/>
          <w:szCs w:val="24"/>
        </w:rPr>
        <w:t>:</w:t>
      </w:r>
    </w:p>
    <w:p w:rsidR="00CB5A9A" w:rsidRDefault="00D01293" w:rsidP="00E84374">
      <w:pPr>
        <w:jc w:val="both"/>
        <w:rPr>
          <w:rFonts w:ascii="Times New Roman" w:hAnsi="Times New Roman" w:cs="Times New Roman"/>
          <w:sz w:val="24"/>
          <w:szCs w:val="24"/>
        </w:rPr>
      </w:pPr>
      <w:r w:rsidRPr="00DC14B2">
        <w:rPr>
          <w:rFonts w:ascii="Times New Roman" w:hAnsi="Times New Roman" w:cs="Times New Roman"/>
          <w:b/>
          <w:sz w:val="24"/>
          <w:szCs w:val="24"/>
        </w:rPr>
        <w:t>VO1</w:t>
      </w:r>
      <w:r>
        <w:rPr>
          <w:rFonts w:ascii="Times New Roman" w:hAnsi="Times New Roman" w:cs="Times New Roman"/>
          <w:sz w:val="24"/>
          <w:szCs w:val="24"/>
        </w:rPr>
        <w:t xml:space="preserve"> </w:t>
      </w:r>
      <w:r w:rsidR="00CB5A9A">
        <w:rPr>
          <w:rFonts w:ascii="Times New Roman" w:hAnsi="Times New Roman" w:cs="Times New Roman"/>
          <w:sz w:val="24"/>
          <w:szCs w:val="24"/>
        </w:rPr>
        <w:t>Došlo po prováděných intervencích dle programu nácviku Sindelarové k posílení oblasti</w:t>
      </w:r>
      <w:r w:rsidR="009A384E">
        <w:rPr>
          <w:rFonts w:ascii="Times New Roman" w:hAnsi="Times New Roman" w:cs="Times New Roman"/>
          <w:sz w:val="24"/>
          <w:szCs w:val="24"/>
        </w:rPr>
        <w:t xml:space="preserve"> zrakové diferenciace</w:t>
      </w:r>
      <w:r w:rsidR="00CB5A9A">
        <w:rPr>
          <w:rFonts w:ascii="Times New Roman" w:hAnsi="Times New Roman" w:cs="Times New Roman"/>
          <w:sz w:val="24"/>
          <w:szCs w:val="24"/>
        </w:rPr>
        <w:t>?</w:t>
      </w:r>
    </w:p>
    <w:p w:rsidR="00EF5FFC" w:rsidRDefault="00690F64" w:rsidP="00E84374">
      <w:pPr>
        <w:jc w:val="both"/>
        <w:rPr>
          <w:rFonts w:ascii="Times New Roman" w:hAnsi="Times New Roman" w:cs="Times New Roman"/>
          <w:sz w:val="24"/>
          <w:szCs w:val="24"/>
        </w:rPr>
      </w:pPr>
      <w:r w:rsidRPr="00DC14B2">
        <w:rPr>
          <w:rFonts w:ascii="Times New Roman" w:hAnsi="Times New Roman" w:cs="Times New Roman"/>
          <w:b/>
          <w:sz w:val="24"/>
          <w:szCs w:val="24"/>
        </w:rPr>
        <w:t>VO</w:t>
      </w:r>
      <w:r w:rsidR="008E5C70" w:rsidRPr="00DC14B2">
        <w:rPr>
          <w:rFonts w:ascii="Times New Roman" w:hAnsi="Times New Roman" w:cs="Times New Roman"/>
          <w:b/>
          <w:sz w:val="24"/>
          <w:szCs w:val="24"/>
        </w:rPr>
        <w:t>2</w:t>
      </w:r>
      <w:r w:rsidR="00EF5FFC">
        <w:rPr>
          <w:rFonts w:ascii="Times New Roman" w:hAnsi="Times New Roman" w:cs="Times New Roman"/>
          <w:sz w:val="24"/>
          <w:szCs w:val="24"/>
        </w:rPr>
        <w:t xml:space="preserve"> Došlo po prováděných intervencích dle programu nácviku Sindelarové k</w:t>
      </w:r>
      <w:r w:rsidR="009A384E">
        <w:rPr>
          <w:rFonts w:ascii="Times New Roman" w:hAnsi="Times New Roman" w:cs="Times New Roman"/>
          <w:sz w:val="24"/>
          <w:szCs w:val="24"/>
        </w:rPr>
        <w:t xml:space="preserve"> posílení motoriky m</w:t>
      </w:r>
      <w:r w:rsidR="007A0DF6">
        <w:rPr>
          <w:rFonts w:ascii="Times New Roman" w:hAnsi="Times New Roman" w:cs="Times New Roman"/>
          <w:sz w:val="24"/>
          <w:szCs w:val="24"/>
        </w:rPr>
        <w:t>l</w:t>
      </w:r>
      <w:r w:rsidR="009A384E">
        <w:rPr>
          <w:rFonts w:ascii="Times New Roman" w:hAnsi="Times New Roman" w:cs="Times New Roman"/>
          <w:sz w:val="24"/>
          <w:szCs w:val="24"/>
        </w:rPr>
        <w:t>uvidel</w:t>
      </w:r>
      <w:r w:rsidR="00FD6456">
        <w:rPr>
          <w:rFonts w:ascii="Times New Roman" w:hAnsi="Times New Roman" w:cs="Times New Roman"/>
          <w:sz w:val="24"/>
          <w:szCs w:val="24"/>
        </w:rPr>
        <w:t>?</w:t>
      </w:r>
    </w:p>
    <w:p w:rsidR="00FD6456" w:rsidRDefault="008E5C70" w:rsidP="00E84374">
      <w:pPr>
        <w:jc w:val="both"/>
        <w:rPr>
          <w:rFonts w:ascii="Times New Roman" w:hAnsi="Times New Roman" w:cs="Times New Roman"/>
          <w:sz w:val="24"/>
          <w:szCs w:val="24"/>
        </w:rPr>
      </w:pPr>
      <w:r w:rsidRPr="00DC14B2">
        <w:rPr>
          <w:rFonts w:ascii="Times New Roman" w:hAnsi="Times New Roman" w:cs="Times New Roman"/>
          <w:b/>
          <w:sz w:val="24"/>
          <w:szCs w:val="24"/>
        </w:rPr>
        <w:t>VO3</w:t>
      </w:r>
      <w:r w:rsidR="00FD6456">
        <w:rPr>
          <w:rFonts w:ascii="Times New Roman" w:hAnsi="Times New Roman" w:cs="Times New Roman"/>
          <w:sz w:val="24"/>
          <w:szCs w:val="24"/>
        </w:rPr>
        <w:t xml:space="preserve"> Došlo po prováděných intervencích dle programu nácviku Sindelarové k posílení oblasti prostorové orientace</w:t>
      </w:r>
      <w:r w:rsidR="003F6F58">
        <w:rPr>
          <w:rFonts w:ascii="Times New Roman" w:hAnsi="Times New Roman" w:cs="Times New Roman"/>
          <w:sz w:val="24"/>
          <w:szCs w:val="24"/>
        </w:rPr>
        <w:t xml:space="preserve"> u všech participantů</w:t>
      </w:r>
      <w:r w:rsidR="00FD6456">
        <w:rPr>
          <w:rFonts w:ascii="Times New Roman" w:hAnsi="Times New Roman" w:cs="Times New Roman"/>
          <w:sz w:val="24"/>
          <w:szCs w:val="24"/>
        </w:rPr>
        <w:t>?</w:t>
      </w:r>
    </w:p>
    <w:p w:rsidR="009459E1" w:rsidRPr="005F27C3" w:rsidRDefault="008E5C70" w:rsidP="00E84374">
      <w:pPr>
        <w:jc w:val="both"/>
        <w:rPr>
          <w:rFonts w:ascii="Times New Roman" w:hAnsi="Times New Roman" w:cs="Times New Roman"/>
          <w:color w:val="FF0000"/>
          <w:sz w:val="24"/>
          <w:szCs w:val="24"/>
        </w:rPr>
      </w:pPr>
      <w:r w:rsidRPr="00DC14B2">
        <w:rPr>
          <w:rFonts w:ascii="Times New Roman" w:hAnsi="Times New Roman" w:cs="Times New Roman"/>
          <w:b/>
          <w:sz w:val="24"/>
          <w:szCs w:val="24"/>
        </w:rPr>
        <w:t>VO4</w:t>
      </w:r>
      <w:r w:rsidR="00690F64">
        <w:rPr>
          <w:rFonts w:ascii="Times New Roman" w:hAnsi="Times New Roman" w:cs="Times New Roman"/>
          <w:sz w:val="24"/>
          <w:szCs w:val="24"/>
        </w:rPr>
        <w:t xml:space="preserve"> Do</w:t>
      </w:r>
      <w:r w:rsidR="00F3604F">
        <w:rPr>
          <w:rFonts w:ascii="Times New Roman" w:hAnsi="Times New Roman" w:cs="Times New Roman"/>
          <w:sz w:val="24"/>
          <w:szCs w:val="24"/>
        </w:rPr>
        <w:t xml:space="preserve">šlo po prováděných intervencích </w:t>
      </w:r>
      <w:r w:rsidR="00690F64">
        <w:rPr>
          <w:rFonts w:ascii="Times New Roman" w:hAnsi="Times New Roman" w:cs="Times New Roman"/>
          <w:sz w:val="24"/>
          <w:szCs w:val="24"/>
        </w:rPr>
        <w:t xml:space="preserve">u některého </w:t>
      </w:r>
      <w:r w:rsidR="001C397E">
        <w:rPr>
          <w:rFonts w:ascii="Times New Roman" w:hAnsi="Times New Roman" w:cs="Times New Roman"/>
          <w:sz w:val="24"/>
          <w:szCs w:val="24"/>
        </w:rPr>
        <w:t xml:space="preserve">z </w:t>
      </w:r>
      <w:r w:rsidR="00690F64">
        <w:rPr>
          <w:rFonts w:ascii="Times New Roman" w:hAnsi="Times New Roman" w:cs="Times New Roman"/>
          <w:sz w:val="24"/>
          <w:szCs w:val="24"/>
        </w:rPr>
        <w:t>dotazovan</w:t>
      </w:r>
      <w:r w:rsidR="001C397E">
        <w:rPr>
          <w:rFonts w:ascii="Times New Roman" w:hAnsi="Times New Roman" w:cs="Times New Roman"/>
          <w:sz w:val="24"/>
          <w:szCs w:val="24"/>
        </w:rPr>
        <w:t>ých</w:t>
      </w:r>
      <w:r w:rsidR="00690F64">
        <w:rPr>
          <w:rFonts w:ascii="Times New Roman" w:hAnsi="Times New Roman" w:cs="Times New Roman"/>
          <w:sz w:val="24"/>
          <w:szCs w:val="24"/>
        </w:rPr>
        <w:t xml:space="preserve"> k takovému posílení některé </w:t>
      </w:r>
      <w:r w:rsidR="00F1496B">
        <w:rPr>
          <w:rFonts w:ascii="Times New Roman" w:hAnsi="Times New Roman" w:cs="Times New Roman"/>
          <w:sz w:val="24"/>
          <w:szCs w:val="24"/>
        </w:rPr>
        <w:t>oblasti, že deficit zcela vymizel</w:t>
      </w:r>
      <w:r w:rsidR="00690F64">
        <w:rPr>
          <w:rFonts w:ascii="Times New Roman" w:hAnsi="Times New Roman" w:cs="Times New Roman"/>
          <w:sz w:val="24"/>
          <w:szCs w:val="24"/>
        </w:rPr>
        <w:t>?</w:t>
      </w:r>
      <w:r w:rsidR="009459E1">
        <w:rPr>
          <w:rFonts w:ascii="Times New Roman" w:hAnsi="Times New Roman" w:cs="Times New Roman"/>
          <w:sz w:val="24"/>
          <w:szCs w:val="24"/>
        </w:rPr>
        <w:t xml:space="preserve"> </w:t>
      </w:r>
      <w:r w:rsidR="005F27C3">
        <w:rPr>
          <w:rFonts w:ascii="Times New Roman" w:hAnsi="Times New Roman" w:cs="Times New Roman"/>
          <w:sz w:val="24"/>
          <w:szCs w:val="24"/>
        </w:rPr>
        <w:t xml:space="preserve">  </w:t>
      </w:r>
    </w:p>
    <w:p w:rsidR="00FC73DE" w:rsidRDefault="00FC73DE" w:rsidP="00E84374">
      <w:pPr>
        <w:jc w:val="both"/>
        <w:rPr>
          <w:rFonts w:ascii="Times New Roman" w:hAnsi="Times New Roman" w:cs="Times New Roman"/>
          <w:sz w:val="24"/>
          <w:szCs w:val="24"/>
        </w:rPr>
      </w:pPr>
    </w:p>
    <w:p w:rsidR="0080679C" w:rsidRDefault="00A37067" w:rsidP="00E84374">
      <w:pPr>
        <w:jc w:val="both"/>
        <w:rPr>
          <w:rFonts w:ascii="Times New Roman" w:hAnsi="Times New Roman" w:cs="Times New Roman"/>
          <w:b/>
          <w:sz w:val="24"/>
          <w:szCs w:val="24"/>
        </w:rPr>
      </w:pPr>
      <w:r>
        <w:rPr>
          <w:rFonts w:ascii="Times New Roman" w:hAnsi="Times New Roman" w:cs="Times New Roman"/>
          <w:b/>
          <w:sz w:val="30"/>
          <w:szCs w:val="30"/>
        </w:rPr>
        <w:t xml:space="preserve">4.2   </w:t>
      </w:r>
      <w:r w:rsidR="0080679C">
        <w:rPr>
          <w:rFonts w:ascii="Times New Roman" w:hAnsi="Times New Roman" w:cs="Times New Roman"/>
          <w:b/>
          <w:sz w:val="30"/>
          <w:szCs w:val="30"/>
        </w:rPr>
        <w:t xml:space="preserve">ETICKÉ ASPEKTY </w:t>
      </w:r>
    </w:p>
    <w:p w:rsidR="00DC14B2" w:rsidRDefault="0080679C" w:rsidP="00E84374">
      <w:pPr>
        <w:jc w:val="both"/>
        <w:rPr>
          <w:rFonts w:ascii="Times New Roman" w:hAnsi="Times New Roman" w:cs="Times New Roman"/>
          <w:sz w:val="24"/>
          <w:szCs w:val="24"/>
        </w:rPr>
      </w:pPr>
      <w:r>
        <w:rPr>
          <w:rFonts w:ascii="Times New Roman" w:hAnsi="Times New Roman" w:cs="Times New Roman"/>
          <w:b/>
          <w:sz w:val="24"/>
          <w:szCs w:val="24"/>
        </w:rPr>
        <w:t xml:space="preserve">       </w:t>
      </w:r>
      <w:r w:rsidR="00366736">
        <w:rPr>
          <w:rFonts w:ascii="Times New Roman" w:hAnsi="Times New Roman" w:cs="Times New Roman"/>
          <w:sz w:val="24"/>
          <w:szCs w:val="24"/>
        </w:rPr>
        <w:t>Před zahájen</w:t>
      </w:r>
      <w:r w:rsidR="003D4809">
        <w:rPr>
          <w:rFonts w:ascii="Times New Roman" w:hAnsi="Times New Roman" w:cs="Times New Roman"/>
          <w:sz w:val="24"/>
          <w:szCs w:val="24"/>
        </w:rPr>
        <w:t xml:space="preserve">ím </w:t>
      </w:r>
      <w:r w:rsidR="00DC14B2">
        <w:rPr>
          <w:rFonts w:ascii="Times New Roman" w:hAnsi="Times New Roman" w:cs="Times New Roman"/>
          <w:sz w:val="24"/>
          <w:szCs w:val="24"/>
        </w:rPr>
        <w:t>před</w:t>
      </w:r>
      <w:r w:rsidR="003D4809">
        <w:rPr>
          <w:rFonts w:ascii="Times New Roman" w:hAnsi="Times New Roman" w:cs="Times New Roman"/>
          <w:sz w:val="24"/>
          <w:szCs w:val="24"/>
        </w:rPr>
        <w:t>výzkumu byly s jeho průběhem seznámeni</w:t>
      </w:r>
      <w:r>
        <w:rPr>
          <w:rFonts w:ascii="Times New Roman" w:hAnsi="Times New Roman" w:cs="Times New Roman"/>
          <w:sz w:val="24"/>
          <w:szCs w:val="24"/>
        </w:rPr>
        <w:t xml:space="preserve"> všichni rodiče předškolních dě</w:t>
      </w:r>
      <w:r w:rsidR="003D4809">
        <w:rPr>
          <w:rFonts w:ascii="Times New Roman" w:hAnsi="Times New Roman" w:cs="Times New Roman"/>
          <w:sz w:val="24"/>
          <w:szCs w:val="24"/>
        </w:rPr>
        <w:t xml:space="preserve">tí, byl jim vysvětlen </w:t>
      </w:r>
      <w:r>
        <w:rPr>
          <w:rFonts w:ascii="Times New Roman" w:hAnsi="Times New Roman" w:cs="Times New Roman"/>
          <w:sz w:val="24"/>
          <w:szCs w:val="24"/>
        </w:rPr>
        <w:t xml:space="preserve">záměr </w:t>
      </w:r>
      <w:r w:rsidR="00DC14B2">
        <w:rPr>
          <w:rFonts w:ascii="Times New Roman" w:hAnsi="Times New Roman" w:cs="Times New Roman"/>
          <w:sz w:val="24"/>
          <w:szCs w:val="24"/>
        </w:rPr>
        <w:t>před</w:t>
      </w:r>
      <w:r>
        <w:rPr>
          <w:rFonts w:ascii="Times New Roman" w:hAnsi="Times New Roman" w:cs="Times New Roman"/>
          <w:sz w:val="24"/>
          <w:szCs w:val="24"/>
        </w:rPr>
        <w:t>výzkumu, jaké jsou jeho cíle a využití výsledků. Podrobněji jsem je informovala o tom, jak bude testování probíhat, jak často a jakým způsobem budou prováděny následující intervence a jak dlouho bu</w:t>
      </w:r>
      <w:r w:rsidR="00BF0421">
        <w:rPr>
          <w:rFonts w:ascii="Times New Roman" w:hAnsi="Times New Roman" w:cs="Times New Roman"/>
          <w:sz w:val="24"/>
          <w:szCs w:val="24"/>
        </w:rPr>
        <w:t>de sledování dětí trvat.</w:t>
      </w:r>
      <w:r w:rsidR="00F3604F">
        <w:rPr>
          <w:rFonts w:ascii="Times New Roman" w:hAnsi="Times New Roman" w:cs="Times New Roman"/>
          <w:sz w:val="24"/>
          <w:szCs w:val="24"/>
        </w:rPr>
        <w:t xml:space="preserve"> </w:t>
      </w:r>
      <w:r>
        <w:rPr>
          <w:rFonts w:ascii="Times New Roman" w:hAnsi="Times New Roman" w:cs="Times New Roman"/>
          <w:sz w:val="24"/>
          <w:szCs w:val="24"/>
        </w:rPr>
        <w:t>Rod</w:t>
      </w:r>
      <w:r w:rsidR="00281881">
        <w:rPr>
          <w:rFonts w:ascii="Times New Roman" w:hAnsi="Times New Roman" w:cs="Times New Roman"/>
          <w:sz w:val="24"/>
          <w:szCs w:val="24"/>
        </w:rPr>
        <w:t>ičům byl předložen k podpisu Informovaný souhlas</w:t>
      </w:r>
      <w:r>
        <w:rPr>
          <w:rFonts w:ascii="Times New Roman" w:hAnsi="Times New Roman" w:cs="Times New Roman"/>
          <w:sz w:val="24"/>
          <w:szCs w:val="24"/>
        </w:rPr>
        <w:t>,</w:t>
      </w:r>
      <w:r w:rsidR="00281881">
        <w:rPr>
          <w:rFonts w:ascii="Times New Roman" w:hAnsi="Times New Roman" w:cs="Times New Roman"/>
          <w:sz w:val="24"/>
          <w:szCs w:val="24"/>
        </w:rPr>
        <w:t xml:space="preserve"> </w:t>
      </w:r>
      <w:r>
        <w:rPr>
          <w:rFonts w:ascii="Times New Roman" w:hAnsi="Times New Roman" w:cs="Times New Roman"/>
          <w:sz w:val="24"/>
          <w:szCs w:val="24"/>
        </w:rPr>
        <w:t xml:space="preserve">který mohli </w:t>
      </w:r>
      <w:r w:rsidR="003D4809">
        <w:rPr>
          <w:rFonts w:ascii="Times New Roman" w:hAnsi="Times New Roman" w:cs="Times New Roman"/>
          <w:sz w:val="24"/>
          <w:szCs w:val="24"/>
        </w:rPr>
        <w:t>svobodně podepsat</w:t>
      </w:r>
      <w:r>
        <w:rPr>
          <w:rFonts w:ascii="Times New Roman" w:hAnsi="Times New Roman" w:cs="Times New Roman"/>
          <w:sz w:val="24"/>
          <w:szCs w:val="24"/>
        </w:rPr>
        <w:t>,</w:t>
      </w:r>
      <w:r w:rsidR="00F03708" w:rsidRPr="00F03708">
        <w:rPr>
          <w:rFonts w:ascii="Times New Roman" w:hAnsi="Times New Roman" w:cs="Times New Roman"/>
          <w:sz w:val="24"/>
          <w:szCs w:val="24"/>
        </w:rPr>
        <w:t xml:space="preserve"> </w:t>
      </w:r>
      <w:r w:rsidR="00281881">
        <w:rPr>
          <w:rFonts w:ascii="Times New Roman" w:hAnsi="Times New Roman" w:cs="Times New Roman"/>
          <w:sz w:val="24"/>
          <w:szCs w:val="24"/>
        </w:rPr>
        <w:t>d</w:t>
      </w:r>
      <w:r w:rsidR="00F03708">
        <w:rPr>
          <w:rFonts w:ascii="Times New Roman" w:hAnsi="Times New Roman" w:cs="Times New Roman"/>
          <w:sz w:val="24"/>
          <w:szCs w:val="24"/>
        </w:rPr>
        <w:t>okument byl vložen do příloh bakalářské práce – Příloha č. 1.</w:t>
      </w:r>
      <w:r>
        <w:rPr>
          <w:rFonts w:ascii="Times New Roman" w:hAnsi="Times New Roman" w:cs="Times New Roman"/>
          <w:sz w:val="24"/>
          <w:szCs w:val="24"/>
        </w:rPr>
        <w:t xml:space="preserve"> </w:t>
      </w:r>
    </w:p>
    <w:p w:rsidR="0080679C" w:rsidRDefault="00DC14B2" w:rsidP="00E84374">
      <w:pPr>
        <w:jc w:val="both"/>
        <w:rPr>
          <w:rFonts w:ascii="Times New Roman" w:hAnsi="Times New Roman" w:cs="Times New Roman"/>
          <w:b/>
          <w:sz w:val="30"/>
          <w:szCs w:val="30"/>
        </w:rPr>
      </w:pPr>
      <w:r>
        <w:rPr>
          <w:rFonts w:ascii="Times New Roman" w:hAnsi="Times New Roman" w:cs="Times New Roman"/>
          <w:sz w:val="24"/>
          <w:szCs w:val="24"/>
        </w:rPr>
        <w:t xml:space="preserve">       </w:t>
      </w:r>
      <w:r w:rsidR="00F03708">
        <w:rPr>
          <w:rFonts w:ascii="Times New Roman" w:hAnsi="Times New Roman" w:cs="Times New Roman"/>
          <w:sz w:val="24"/>
          <w:szCs w:val="24"/>
        </w:rPr>
        <w:t xml:space="preserve">Dále </w:t>
      </w:r>
      <w:r w:rsidR="0080679C">
        <w:rPr>
          <w:rFonts w:ascii="Times New Roman" w:hAnsi="Times New Roman" w:cs="Times New Roman"/>
          <w:sz w:val="24"/>
          <w:szCs w:val="24"/>
        </w:rPr>
        <w:t xml:space="preserve">byli ujištěni o anonymitě </w:t>
      </w:r>
      <w:r w:rsidR="00E510FC">
        <w:rPr>
          <w:rFonts w:ascii="Times New Roman" w:hAnsi="Times New Roman" w:cs="Times New Roman"/>
          <w:sz w:val="24"/>
          <w:szCs w:val="24"/>
        </w:rPr>
        <w:t>před</w:t>
      </w:r>
      <w:r w:rsidR="0080679C">
        <w:rPr>
          <w:rFonts w:ascii="Times New Roman" w:hAnsi="Times New Roman" w:cs="Times New Roman"/>
          <w:sz w:val="24"/>
          <w:szCs w:val="24"/>
        </w:rPr>
        <w:t>výzkumu, o tom, že pro práci budou jména jejich dětí změněna a získané informace o dětech bu</w:t>
      </w:r>
      <w:r w:rsidR="005535DE">
        <w:rPr>
          <w:rFonts w:ascii="Times New Roman" w:hAnsi="Times New Roman" w:cs="Times New Roman"/>
          <w:sz w:val="24"/>
          <w:szCs w:val="24"/>
        </w:rPr>
        <w:t xml:space="preserve">dou sloužit pouze jako podklad pro </w:t>
      </w:r>
      <w:r w:rsidR="0080679C">
        <w:rPr>
          <w:rFonts w:ascii="Times New Roman" w:hAnsi="Times New Roman" w:cs="Times New Roman"/>
          <w:sz w:val="24"/>
          <w:szCs w:val="24"/>
        </w:rPr>
        <w:t>bakalářsk</w:t>
      </w:r>
      <w:r w:rsidR="005535DE">
        <w:rPr>
          <w:rFonts w:ascii="Times New Roman" w:hAnsi="Times New Roman" w:cs="Times New Roman"/>
          <w:sz w:val="24"/>
          <w:szCs w:val="24"/>
        </w:rPr>
        <w:t>ou práci</w:t>
      </w:r>
      <w:r w:rsidR="0080679C">
        <w:rPr>
          <w:rFonts w:ascii="Times New Roman" w:hAnsi="Times New Roman" w:cs="Times New Roman"/>
          <w:sz w:val="24"/>
          <w:szCs w:val="24"/>
        </w:rPr>
        <w:t xml:space="preserve">. Tento dokument byl </w:t>
      </w:r>
      <w:r w:rsidR="0038622A">
        <w:rPr>
          <w:rFonts w:ascii="Times New Roman" w:hAnsi="Times New Roman" w:cs="Times New Roman"/>
          <w:sz w:val="24"/>
          <w:szCs w:val="24"/>
        </w:rPr>
        <w:t xml:space="preserve">pro každého </w:t>
      </w:r>
      <w:r w:rsidR="0080679C">
        <w:rPr>
          <w:rFonts w:ascii="Times New Roman" w:hAnsi="Times New Roman" w:cs="Times New Roman"/>
          <w:sz w:val="24"/>
          <w:szCs w:val="24"/>
        </w:rPr>
        <w:t>vyhotoven ve dvou provedeních, jeden obdrželi rodič</w:t>
      </w:r>
      <w:r w:rsidR="00AE16AA">
        <w:rPr>
          <w:rFonts w:ascii="Times New Roman" w:hAnsi="Times New Roman" w:cs="Times New Roman"/>
          <w:sz w:val="24"/>
          <w:szCs w:val="24"/>
        </w:rPr>
        <w:t>e, druhý je uložen v osobním spisu dítěte v uzamčené místnosti</w:t>
      </w:r>
      <w:r w:rsidR="00D94725">
        <w:rPr>
          <w:rFonts w:ascii="Times New Roman" w:hAnsi="Times New Roman" w:cs="Times New Roman"/>
          <w:sz w:val="24"/>
          <w:szCs w:val="24"/>
        </w:rPr>
        <w:t xml:space="preserve"> mateřské školy</w:t>
      </w:r>
      <w:r w:rsidR="0080679C">
        <w:rPr>
          <w:rFonts w:ascii="Times New Roman" w:hAnsi="Times New Roman" w:cs="Times New Roman"/>
          <w:sz w:val="24"/>
          <w:szCs w:val="24"/>
        </w:rPr>
        <w:t xml:space="preserve">. Rodiče i dotazovaní byli poučeni, že kdykoliv mohou </w:t>
      </w:r>
      <w:r w:rsidR="00E510FC">
        <w:rPr>
          <w:rFonts w:ascii="Times New Roman" w:hAnsi="Times New Roman" w:cs="Times New Roman"/>
          <w:sz w:val="24"/>
          <w:szCs w:val="24"/>
        </w:rPr>
        <w:t>před</w:t>
      </w:r>
      <w:r w:rsidR="0080679C">
        <w:rPr>
          <w:rFonts w:ascii="Times New Roman" w:hAnsi="Times New Roman" w:cs="Times New Roman"/>
          <w:sz w:val="24"/>
          <w:szCs w:val="24"/>
        </w:rPr>
        <w:t>výzkum přerušit či z n</w:t>
      </w:r>
      <w:r w:rsidR="003D4809">
        <w:rPr>
          <w:rFonts w:ascii="Times New Roman" w:hAnsi="Times New Roman" w:cs="Times New Roman"/>
          <w:sz w:val="24"/>
          <w:szCs w:val="24"/>
        </w:rPr>
        <w:t xml:space="preserve">ěho odstoupit.  </w:t>
      </w:r>
      <w:r w:rsidR="0080679C">
        <w:rPr>
          <w:rFonts w:ascii="Times New Roman" w:hAnsi="Times New Roman" w:cs="Times New Roman"/>
          <w:sz w:val="24"/>
          <w:szCs w:val="24"/>
        </w:rPr>
        <w:t xml:space="preserve">   </w:t>
      </w:r>
      <w:r w:rsidR="0080679C">
        <w:rPr>
          <w:rFonts w:ascii="Times New Roman" w:hAnsi="Times New Roman" w:cs="Times New Roman"/>
          <w:b/>
          <w:sz w:val="30"/>
          <w:szCs w:val="30"/>
        </w:rPr>
        <w:t xml:space="preserve">      </w:t>
      </w:r>
    </w:p>
    <w:p w:rsidR="009C7E35" w:rsidRDefault="009C7E35" w:rsidP="00E84374">
      <w:pPr>
        <w:jc w:val="both"/>
        <w:rPr>
          <w:rFonts w:ascii="Times New Roman" w:hAnsi="Times New Roman" w:cs="Times New Roman"/>
          <w:b/>
          <w:sz w:val="30"/>
          <w:szCs w:val="30"/>
        </w:rPr>
      </w:pPr>
    </w:p>
    <w:p w:rsidR="001229FF" w:rsidRDefault="001229FF" w:rsidP="00BD3D5F">
      <w:pPr>
        <w:rPr>
          <w:rFonts w:ascii="Times New Roman" w:hAnsi="Times New Roman" w:cs="Times New Roman"/>
          <w:sz w:val="24"/>
          <w:szCs w:val="24"/>
        </w:rPr>
      </w:pPr>
    </w:p>
    <w:p w:rsidR="00A37067" w:rsidRDefault="00A37067" w:rsidP="00BD3D5F">
      <w:pPr>
        <w:rPr>
          <w:rFonts w:ascii="Times New Roman" w:hAnsi="Times New Roman" w:cs="Times New Roman"/>
          <w:sz w:val="24"/>
          <w:szCs w:val="24"/>
        </w:rPr>
      </w:pPr>
    </w:p>
    <w:p w:rsidR="00A37067" w:rsidRDefault="00A37067" w:rsidP="00BD3D5F">
      <w:pPr>
        <w:rPr>
          <w:rFonts w:ascii="Times New Roman" w:hAnsi="Times New Roman" w:cs="Times New Roman"/>
          <w:sz w:val="24"/>
          <w:szCs w:val="24"/>
        </w:rPr>
      </w:pPr>
    </w:p>
    <w:p w:rsidR="001229FF" w:rsidRPr="00BA6B7A" w:rsidRDefault="0080679C" w:rsidP="00BD3D5F">
      <w:pPr>
        <w:rPr>
          <w:rFonts w:ascii="Times New Roman" w:hAnsi="Times New Roman" w:cs="Times New Roman"/>
          <w:b/>
          <w:sz w:val="30"/>
          <w:szCs w:val="30"/>
        </w:rPr>
      </w:pPr>
      <w:r>
        <w:rPr>
          <w:rFonts w:ascii="Times New Roman" w:hAnsi="Times New Roman" w:cs="Times New Roman"/>
          <w:b/>
          <w:sz w:val="30"/>
          <w:szCs w:val="30"/>
        </w:rPr>
        <w:lastRenderedPageBreak/>
        <w:t>4.3</w:t>
      </w:r>
      <w:r w:rsidR="00A37067">
        <w:rPr>
          <w:rFonts w:ascii="Times New Roman" w:hAnsi="Times New Roman" w:cs="Times New Roman"/>
          <w:b/>
          <w:sz w:val="30"/>
          <w:szCs w:val="30"/>
        </w:rPr>
        <w:t xml:space="preserve">   </w:t>
      </w:r>
      <w:r w:rsidR="00E510FC">
        <w:rPr>
          <w:rFonts w:ascii="Times New Roman" w:hAnsi="Times New Roman" w:cs="Times New Roman"/>
          <w:b/>
          <w:sz w:val="30"/>
          <w:szCs w:val="30"/>
        </w:rPr>
        <w:t xml:space="preserve">METODOLOGIE </w:t>
      </w:r>
    </w:p>
    <w:p w:rsidR="00CA4117" w:rsidRDefault="00463DAD" w:rsidP="00E84374">
      <w:pPr>
        <w:jc w:val="both"/>
        <w:rPr>
          <w:rFonts w:ascii="Times New Roman" w:hAnsi="Times New Roman" w:cs="Times New Roman"/>
          <w:sz w:val="24"/>
          <w:szCs w:val="24"/>
        </w:rPr>
      </w:pPr>
      <w:r>
        <w:rPr>
          <w:rFonts w:ascii="Times New Roman" w:hAnsi="Times New Roman" w:cs="Times New Roman"/>
          <w:sz w:val="24"/>
          <w:szCs w:val="24"/>
        </w:rPr>
        <w:t xml:space="preserve">      Výzkumné </w:t>
      </w:r>
      <w:r w:rsidR="00434A0B">
        <w:rPr>
          <w:rFonts w:ascii="Times New Roman" w:hAnsi="Times New Roman" w:cs="Times New Roman"/>
          <w:sz w:val="24"/>
          <w:szCs w:val="24"/>
        </w:rPr>
        <w:t>šetření</w:t>
      </w:r>
      <w:r>
        <w:rPr>
          <w:rFonts w:ascii="Times New Roman" w:hAnsi="Times New Roman" w:cs="Times New Roman"/>
          <w:sz w:val="24"/>
          <w:szCs w:val="24"/>
        </w:rPr>
        <w:t xml:space="preserve"> probíhalo </w:t>
      </w:r>
      <w:r w:rsidR="00434A0B">
        <w:rPr>
          <w:rFonts w:ascii="Times New Roman" w:hAnsi="Times New Roman" w:cs="Times New Roman"/>
          <w:sz w:val="24"/>
          <w:szCs w:val="24"/>
        </w:rPr>
        <w:t>v mat</w:t>
      </w:r>
      <w:r w:rsidR="00E512D6">
        <w:rPr>
          <w:rFonts w:ascii="Times New Roman" w:hAnsi="Times New Roman" w:cs="Times New Roman"/>
          <w:sz w:val="24"/>
          <w:szCs w:val="24"/>
        </w:rPr>
        <w:t xml:space="preserve">eřské škole Borotín, </w:t>
      </w:r>
      <w:r w:rsidR="00F06A00">
        <w:rPr>
          <w:rFonts w:ascii="Times New Roman" w:hAnsi="Times New Roman" w:cs="Times New Roman"/>
          <w:sz w:val="24"/>
          <w:szCs w:val="24"/>
        </w:rPr>
        <w:t xml:space="preserve">jednalo se o záměrný výběr </w:t>
      </w:r>
      <w:r w:rsidR="00E512D6">
        <w:rPr>
          <w:rFonts w:ascii="Times New Roman" w:hAnsi="Times New Roman" w:cs="Times New Roman"/>
          <w:sz w:val="24"/>
          <w:szCs w:val="24"/>
        </w:rPr>
        <w:t>proto, že autorka práce je tu zaměstnána. Pro výzkumné šetření byl zvolen kvalitativní výzkum.</w:t>
      </w:r>
    </w:p>
    <w:p w:rsidR="009C6FD8" w:rsidRDefault="00913C60"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E429DC">
        <w:rPr>
          <w:rFonts w:ascii="Times New Roman" w:hAnsi="Times New Roman" w:cs="Times New Roman"/>
          <w:sz w:val="24"/>
          <w:szCs w:val="24"/>
        </w:rPr>
        <w:t>Po prvotní analýze odbor</w:t>
      </w:r>
      <w:r w:rsidR="00AE67A9">
        <w:rPr>
          <w:rFonts w:ascii="Times New Roman" w:hAnsi="Times New Roman" w:cs="Times New Roman"/>
          <w:sz w:val="24"/>
          <w:szCs w:val="24"/>
        </w:rPr>
        <w:t>né literatury byl užit</w:t>
      </w:r>
      <w:r w:rsidR="00E429DC">
        <w:rPr>
          <w:rFonts w:ascii="Times New Roman" w:hAnsi="Times New Roman" w:cs="Times New Roman"/>
          <w:sz w:val="24"/>
          <w:szCs w:val="24"/>
        </w:rPr>
        <w:t xml:space="preserve"> </w:t>
      </w:r>
      <w:r w:rsidR="00F3604F">
        <w:rPr>
          <w:rFonts w:ascii="Times New Roman" w:hAnsi="Times New Roman" w:cs="Times New Roman"/>
          <w:sz w:val="24"/>
          <w:szCs w:val="24"/>
        </w:rPr>
        <w:t xml:space="preserve">nestandardizovaný test B. </w:t>
      </w:r>
      <w:r w:rsidR="00AE67A9">
        <w:rPr>
          <w:rFonts w:ascii="Times New Roman" w:hAnsi="Times New Roman" w:cs="Times New Roman"/>
          <w:sz w:val="24"/>
          <w:szCs w:val="24"/>
        </w:rPr>
        <w:t>Sindelarové. Jedná se o metodu, pomocí které lze orientačně diagnostikovat deficity dílčích funk</w:t>
      </w:r>
      <w:r>
        <w:rPr>
          <w:rFonts w:ascii="Times New Roman" w:hAnsi="Times New Roman" w:cs="Times New Roman"/>
          <w:sz w:val="24"/>
          <w:szCs w:val="24"/>
        </w:rPr>
        <w:t>cí již u dětí předškolního věku. Jednotlivé úkoly jsou zaměřeny na oblast optického vnímání, verbálně-akustického vnímání, intermodálního kódování, optické paměti, verbálně-akustické pamět</w:t>
      </w:r>
      <w:r w:rsidR="00F06A00">
        <w:rPr>
          <w:rFonts w:ascii="Times New Roman" w:hAnsi="Times New Roman" w:cs="Times New Roman"/>
          <w:sz w:val="24"/>
          <w:szCs w:val="24"/>
        </w:rPr>
        <w:t xml:space="preserve">i, seriality, motoriky řeči, </w:t>
      </w:r>
      <w:r>
        <w:rPr>
          <w:rFonts w:ascii="Times New Roman" w:hAnsi="Times New Roman" w:cs="Times New Roman"/>
          <w:sz w:val="24"/>
          <w:szCs w:val="24"/>
        </w:rPr>
        <w:t>vizuomotorické koordinace, akustického vnímání a prostorové orientace. Po vyhodnocení testu zjistíme, ve které oblasti se u dítěte vyskytuje nejvýraznější deficit. Publikace Sindelarové obsahuje i soubory programů nácviku, pomocí kterých lze oslabené dílčí funkce posilovat. Pro deficitní dílčí funkce následně vybíráme ten program nácviku, který odpovídá souboru úkolů, kde dítě nejvíce chybovalo.</w:t>
      </w:r>
    </w:p>
    <w:p w:rsidR="005C413E" w:rsidRDefault="00913C60"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5C413E">
        <w:rPr>
          <w:rFonts w:ascii="Times New Roman" w:hAnsi="Times New Roman" w:cs="Times New Roman"/>
          <w:sz w:val="24"/>
          <w:szCs w:val="24"/>
        </w:rPr>
        <w:t>Vlastní test</w:t>
      </w:r>
      <w:r w:rsidR="00AE67A9">
        <w:rPr>
          <w:rFonts w:ascii="Times New Roman" w:hAnsi="Times New Roman" w:cs="Times New Roman"/>
          <w:sz w:val="24"/>
          <w:szCs w:val="24"/>
        </w:rPr>
        <w:t xml:space="preserve"> se skládá z 19 jednotlivých úkolů, autorka testu v metodice uvádí, že se jednotlivé úkoly nemají řešit najednou, ale mají se rozdělit do více dnů.  Pouze úkoly jednoho cvičení by měly být prováděn</w:t>
      </w:r>
      <w:r w:rsidR="005F7540">
        <w:rPr>
          <w:rFonts w:ascii="Times New Roman" w:hAnsi="Times New Roman" w:cs="Times New Roman"/>
          <w:sz w:val="24"/>
          <w:szCs w:val="24"/>
        </w:rPr>
        <w:t>y bez přerušení.  Rozdělili jsme</w:t>
      </w:r>
      <w:r w:rsidR="00AE67A9">
        <w:rPr>
          <w:rFonts w:ascii="Times New Roman" w:hAnsi="Times New Roman" w:cs="Times New Roman"/>
          <w:sz w:val="24"/>
          <w:szCs w:val="24"/>
        </w:rPr>
        <w:t xml:space="preserve"> tedy testování do dvou dnů, první testovací den byly provedeny úkoly 1 až 7, 9,10 a 13 , druhý testovací den úkoly 8, 11, 12, a 14</w:t>
      </w:r>
      <w:r w:rsidR="007F5747">
        <w:rPr>
          <w:rFonts w:ascii="Times New Roman" w:hAnsi="Times New Roman" w:cs="Times New Roman"/>
          <w:sz w:val="24"/>
          <w:szCs w:val="24"/>
        </w:rPr>
        <w:t xml:space="preserve"> až 19.</w:t>
      </w:r>
      <w:r w:rsidR="00AE67A9">
        <w:rPr>
          <w:rFonts w:ascii="Times New Roman" w:hAnsi="Times New Roman" w:cs="Times New Roman"/>
          <w:sz w:val="24"/>
          <w:szCs w:val="24"/>
        </w:rPr>
        <w:t xml:space="preserve"> </w:t>
      </w:r>
      <w:r w:rsidR="007F5747">
        <w:rPr>
          <w:rFonts w:ascii="Times New Roman" w:hAnsi="Times New Roman" w:cs="Times New Roman"/>
          <w:sz w:val="24"/>
          <w:szCs w:val="24"/>
        </w:rPr>
        <w:t>A</w:t>
      </w:r>
      <w:r w:rsidR="00AE67A9">
        <w:rPr>
          <w:rFonts w:ascii="Times New Roman" w:hAnsi="Times New Roman" w:cs="Times New Roman"/>
          <w:sz w:val="24"/>
          <w:szCs w:val="24"/>
        </w:rPr>
        <w:t xml:space="preserve">utorka </w:t>
      </w:r>
      <w:r w:rsidR="007F5747">
        <w:rPr>
          <w:rFonts w:ascii="Times New Roman" w:hAnsi="Times New Roman" w:cs="Times New Roman"/>
          <w:sz w:val="24"/>
          <w:szCs w:val="24"/>
        </w:rPr>
        <w:t xml:space="preserve">testu </w:t>
      </w:r>
      <w:r w:rsidR="00AE67A9">
        <w:rPr>
          <w:rFonts w:ascii="Times New Roman" w:hAnsi="Times New Roman" w:cs="Times New Roman"/>
          <w:sz w:val="24"/>
          <w:szCs w:val="24"/>
        </w:rPr>
        <w:t xml:space="preserve">upozorňuje, že </w:t>
      </w:r>
      <w:r w:rsidR="007F5747">
        <w:rPr>
          <w:rFonts w:ascii="Times New Roman" w:hAnsi="Times New Roman" w:cs="Times New Roman"/>
          <w:sz w:val="24"/>
          <w:szCs w:val="24"/>
        </w:rPr>
        <w:t xml:space="preserve">některé zadané úkoly jsou </w:t>
      </w:r>
      <w:r w:rsidR="00AE67A9">
        <w:rPr>
          <w:rFonts w:ascii="Times New Roman" w:hAnsi="Times New Roman" w:cs="Times New Roman"/>
          <w:sz w:val="24"/>
          <w:szCs w:val="24"/>
        </w:rPr>
        <w:t>podobné a</w:t>
      </w:r>
      <w:r w:rsidR="007F5747">
        <w:rPr>
          <w:rFonts w:ascii="Times New Roman" w:hAnsi="Times New Roman" w:cs="Times New Roman"/>
          <w:sz w:val="24"/>
          <w:szCs w:val="24"/>
        </w:rPr>
        <w:t xml:space="preserve"> nemají se předkládat po sobě, dítě by se totiž mohlo snadno zmást předchoz</w:t>
      </w:r>
      <w:r w:rsidR="00EA5FA1">
        <w:rPr>
          <w:rFonts w:ascii="Times New Roman" w:hAnsi="Times New Roman" w:cs="Times New Roman"/>
          <w:sz w:val="24"/>
          <w:szCs w:val="24"/>
        </w:rPr>
        <w:t>í</w:t>
      </w:r>
      <w:r w:rsidR="007F5747">
        <w:rPr>
          <w:rFonts w:ascii="Times New Roman" w:hAnsi="Times New Roman" w:cs="Times New Roman"/>
          <w:sz w:val="24"/>
          <w:szCs w:val="24"/>
        </w:rPr>
        <w:t>m podobným úkolem.</w:t>
      </w:r>
      <w:r w:rsidR="00AE67A9">
        <w:rPr>
          <w:rFonts w:ascii="Times New Roman" w:hAnsi="Times New Roman" w:cs="Times New Roman"/>
          <w:sz w:val="24"/>
          <w:szCs w:val="24"/>
        </w:rPr>
        <w:t xml:space="preserve"> </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Metoda ke zjištění deficitů v dílčích funkcích – </w:t>
      </w:r>
      <w:r w:rsidR="005538CD">
        <w:rPr>
          <w:rFonts w:ascii="Times New Roman" w:hAnsi="Times New Roman" w:cs="Times New Roman"/>
          <w:b/>
          <w:sz w:val="24"/>
          <w:szCs w:val="24"/>
        </w:rPr>
        <w:t xml:space="preserve">zadávané </w:t>
      </w:r>
      <w:r>
        <w:rPr>
          <w:rFonts w:ascii="Times New Roman" w:hAnsi="Times New Roman" w:cs="Times New Roman"/>
          <w:b/>
          <w:sz w:val="24"/>
          <w:szCs w:val="24"/>
        </w:rPr>
        <w:t xml:space="preserve">úkoly </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1. Rozdíly v párových obrázcích</w:t>
      </w:r>
      <w:r>
        <w:rPr>
          <w:rFonts w:ascii="Times New Roman" w:hAnsi="Times New Roman" w:cs="Times New Roman"/>
          <w:sz w:val="24"/>
          <w:szCs w:val="24"/>
        </w:rPr>
        <w:t xml:space="preserve"> – schopnost zrakové diferenciace, zjišťovaná na konkrétních srozumitelných obrázcích</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Dítě vidí vedle sebe vždy dva obrázky,</w:t>
      </w:r>
      <w:r w:rsidR="0043411B">
        <w:rPr>
          <w:rFonts w:ascii="Times New Roman" w:hAnsi="Times New Roman" w:cs="Times New Roman"/>
          <w:sz w:val="24"/>
          <w:szCs w:val="24"/>
        </w:rPr>
        <w:t xml:space="preserve"> </w:t>
      </w:r>
      <w:r>
        <w:rPr>
          <w:rFonts w:ascii="Times New Roman" w:hAnsi="Times New Roman" w:cs="Times New Roman"/>
          <w:sz w:val="24"/>
          <w:szCs w:val="24"/>
        </w:rPr>
        <w:t>které si může prohlížet, jak dlouho chce, má určit, zda jsou stejné nebo ne.</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2. Rozdíly v párových tvarech</w:t>
      </w:r>
      <w:r>
        <w:rPr>
          <w:rFonts w:ascii="Times New Roman" w:hAnsi="Times New Roman" w:cs="Times New Roman"/>
          <w:sz w:val="24"/>
          <w:szCs w:val="24"/>
        </w:rPr>
        <w:t xml:space="preserve"> – schopnost zrakové diferenciace, zjišťovaná na abstraktních obrázcích</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 xml:space="preserve">Dítě vidí vedle sebe dva abstraktní obrázky, které si může prohlížet, jak dlouho chce, má určit, zda jsou stejné nebo ne. </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3. Ukryté tvary</w:t>
      </w:r>
      <w:r>
        <w:rPr>
          <w:rFonts w:ascii="Times New Roman" w:hAnsi="Times New Roman" w:cs="Times New Roman"/>
          <w:sz w:val="24"/>
          <w:szCs w:val="24"/>
        </w:rPr>
        <w:t xml:space="preserve"> – optické členění, zjišťování na abstraktních obrázcích</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lastRenderedPageBreak/>
        <w:t>Dítě vidí v horní části obrázku vždy malý geometrický tvar, pod ním větší obraz složený z čar. Geometrický tvar nakreslený v horní části je ukrytý i ve velkém obrázku, ale ve spleti čar. Dítě má za úkol vyhledat malý geometrický tvar ve spodním obrázku. Opět dítěti dopřejeme tolik času, kolik potřebuje.</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4. Rozdíly mezi dvěma slovy</w:t>
      </w:r>
      <w:r>
        <w:rPr>
          <w:rFonts w:ascii="Times New Roman" w:hAnsi="Times New Roman" w:cs="Times New Roman"/>
          <w:sz w:val="24"/>
          <w:szCs w:val="24"/>
        </w:rPr>
        <w:t xml:space="preserve"> – verbálně akustická diferenciace, zjišťovaná na dvojicích pro dítě srozumitelných slov</w:t>
      </w:r>
    </w:p>
    <w:p w:rsidR="005C413E" w:rsidRPr="006015D9" w:rsidRDefault="005C413E" w:rsidP="00E84374">
      <w:pPr>
        <w:jc w:val="both"/>
        <w:rPr>
          <w:rFonts w:ascii="Times New Roman" w:hAnsi="Times New Roman" w:cs="Times New Roman"/>
          <w:sz w:val="24"/>
          <w:szCs w:val="24"/>
        </w:rPr>
      </w:pPr>
      <w:r>
        <w:rPr>
          <w:rFonts w:ascii="Times New Roman" w:hAnsi="Times New Roman" w:cs="Times New Roman"/>
          <w:sz w:val="24"/>
          <w:szCs w:val="24"/>
        </w:rPr>
        <w:t>Zjišťujeme zda dítě umí rozlišovat slova, která znějí podobně, zda je schopno sluchem zachytit malé rozdíly. Dítěti předříkáváme deset párů slov, nesmí ale odezírat z našich rtů,  jeho úkolem je říci, zda jsou obě slova stejná nebo ne.</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 xml:space="preserve">     Seznam slov:</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1. dříve – dříve                               6. níž - než</w:t>
      </w:r>
    </w:p>
    <w:p w:rsidR="005C413E" w:rsidRPr="000E226D" w:rsidRDefault="005C413E" w:rsidP="00E84374">
      <w:pPr>
        <w:jc w:val="both"/>
        <w:rPr>
          <w:rFonts w:ascii="Times New Roman" w:hAnsi="Times New Roman" w:cs="Times New Roman"/>
          <w:b/>
          <w:sz w:val="30"/>
          <w:szCs w:val="30"/>
        </w:rPr>
      </w:pPr>
      <w:r>
        <w:rPr>
          <w:rFonts w:ascii="Times New Roman" w:hAnsi="Times New Roman" w:cs="Times New Roman"/>
          <w:sz w:val="24"/>
          <w:szCs w:val="24"/>
        </w:rPr>
        <w:t xml:space="preserve">2. bez – bez                                    7. až - už           </w:t>
      </w:r>
      <w:r>
        <w:rPr>
          <w:rFonts w:ascii="Times New Roman" w:hAnsi="Times New Roman" w:cs="Times New Roman"/>
          <w:b/>
          <w:sz w:val="30"/>
          <w:szCs w:val="30"/>
        </w:rPr>
        <w:t xml:space="preserve">       </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 xml:space="preserve">3. pak – pak                                    8. pro - pro    </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4. boudy – body                             9. ještě – jistě</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5. teď – teď                                  10. sít – snít</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5. Rozdíly mezi dvěma slovy nemajícími smysl</w:t>
      </w:r>
      <w:r>
        <w:rPr>
          <w:rFonts w:ascii="Times New Roman" w:hAnsi="Times New Roman" w:cs="Times New Roman"/>
          <w:sz w:val="24"/>
          <w:szCs w:val="24"/>
        </w:rPr>
        <w:t xml:space="preserve"> – verbálně akustická diferenciace zjišťovaná na dvojicích slov nemajících smysl</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Jde o zjištění, zda je dítě schopno sluchem rozlišit rozdíly mezi slovy, která nic neznamenají. Opět si dáme pozor, aby dítě nemohlo odezírat z našich úst.</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Dvojice slov:</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1. sul – sol                                    6. ket – kot</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2.</w:t>
      </w:r>
      <w:r w:rsidR="009F01E3">
        <w:rPr>
          <w:rFonts w:ascii="Times New Roman" w:hAnsi="Times New Roman" w:cs="Times New Roman"/>
          <w:sz w:val="24"/>
          <w:szCs w:val="24"/>
        </w:rPr>
        <w:t xml:space="preserve"> </w:t>
      </w:r>
      <w:r>
        <w:rPr>
          <w:rFonts w:ascii="Times New Roman" w:hAnsi="Times New Roman" w:cs="Times New Roman"/>
          <w:sz w:val="24"/>
          <w:szCs w:val="24"/>
        </w:rPr>
        <w:t xml:space="preserve">jek – jek            </w:t>
      </w:r>
      <w:r w:rsidR="009F01E3">
        <w:rPr>
          <w:rFonts w:ascii="Times New Roman" w:hAnsi="Times New Roman" w:cs="Times New Roman"/>
          <w:sz w:val="24"/>
          <w:szCs w:val="24"/>
        </w:rPr>
        <w:t xml:space="preserve">                       7. toř </w:t>
      </w:r>
      <w:r>
        <w:rPr>
          <w:rFonts w:ascii="Times New Roman" w:hAnsi="Times New Roman" w:cs="Times New Roman"/>
          <w:sz w:val="24"/>
          <w:szCs w:val="24"/>
        </w:rPr>
        <w:t>– toř</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3. pit – pit                                    8. mes – mek</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 xml:space="preserve">4. zaf – zaf                                   9. lan – lon </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 xml:space="preserve">5. sip – sit                                   10. tus – tus </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lastRenderedPageBreak/>
        <w:t>6. Ukrytá slova</w:t>
      </w:r>
      <w:r>
        <w:rPr>
          <w:rFonts w:ascii="Times New Roman" w:hAnsi="Times New Roman" w:cs="Times New Roman"/>
          <w:sz w:val="24"/>
          <w:szCs w:val="24"/>
        </w:rPr>
        <w:t xml:space="preserve"> – verbálně akustické členění, sluchová diferenciace figury a pozadí</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 xml:space="preserve">Zjišťujeme, zda je dítě schopno rozložit slovo na jednotlivé části, předříkáváme níže uvedená slova. V pěti slovech z deseti je ukryta slabika “pří” a dítě má za úkol povědět, zda slabiku ve slově slyšelo. </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1. přízeň                                        6. neklidný</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2. vyhledat                                    7. nepříjemný</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3. napříč                                        8. znejistět</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4. nevinný                                     9. například</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5. křehký                                     10. přímka</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 xml:space="preserve">7. </w:t>
      </w:r>
      <w:r w:rsidR="005F7540">
        <w:rPr>
          <w:rFonts w:ascii="Times New Roman" w:hAnsi="Times New Roman" w:cs="Times New Roman"/>
          <w:b/>
          <w:sz w:val="24"/>
          <w:szCs w:val="24"/>
        </w:rPr>
        <w:t>S</w:t>
      </w:r>
      <w:r>
        <w:rPr>
          <w:rFonts w:ascii="Times New Roman" w:hAnsi="Times New Roman" w:cs="Times New Roman"/>
          <w:b/>
          <w:sz w:val="24"/>
          <w:szCs w:val="24"/>
        </w:rPr>
        <w:t>pojení mezi viděným a slyšeným vjemem</w:t>
      </w:r>
      <w:r>
        <w:rPr>
          <w:rFonts w:ascii="Times New Roman" w:hAnsi="Times New Roman" w:cs="Times New Roman"/>
          <w:sz w:val="24"/>
          <w:szCs w:val="24"/>
        </w:rPr>
        <w:t xml:space="preserve"> – intermodální opticko-akustické spojení </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Zjišťujeme, zda se dítěti podaří překlenout most mezi viděným a slyšeným vjemem. Před dítě položíme list s kresbami a ukážeme, který obrázek nakreslila slepice,</w:t>
      </w:r>
      <w:r w:rsidR="004941C6">
        <w:rPr>
          <w:rFonts w:ascii="Times New Roman" w:hAnsi="Times New Roman" w:cs="Times New Roman"/>
          <w:sz w:val="24"/>
          <w:szCs w:val="24"/>
        </w:rPr>
        <w:t xml:space="preserve"> </w:t>
      </w:r>
      <w:r>
        <w:rPr>
          <w:rFonts w:ascii="Times New Roman" w:hAnsi="Times New Roman" w:cs="Times New Roman"/>
          <w:sz w:val="24"/>
          <w:szCs w:val="24"/>
        </w:rPr>
        <w:t>co kůň, medvěd,</w:t>
      </w:r>
      <w:r w:rsidR="004941C6">
        <w:rPr>
          <w:rFonts w:ascii="Times New Roman" w:hAnsi="Times New Roman" w:cs="Times New Roman"/>
          <w:sz w:val="24"/>
          <w:szCs w:val="24"/>
        </w:rPr>
        <w:t xml:space="preserve"> </w:t>
      </w:r>
      <w:r>
        <w:rPr>
          <w:rFonts w:ascii="Times New Roman" w:hAnsi="Times New Roman" w:cs="Times New Roman"/>
          <w:sz w:val="24"/>
          <w:szCs w:val="24"/>
        </w:rPr>
        <w:t xml:space="preserve">husa a opice. Instrukci opakujeme ještě jednou. Poté následuje přezkoušení. Ukazujeme postupně na čtvrtý, třetí, první, pátý a druhý obrázek a ptáme se, kdo to nakreslil. </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8. Spojení mezi slyšeným a viděným vjemem</w:t>
      </w:r>
      <w:r>
        <w:rPr>
          <w:rFonts w:ascii="Times New Roman" w:hAnsi="Times New Roman" w:cs="Times New Roman"/>
          <w:sz w:val="24"/>
          <w:szCs w:val="24"/>
        </w:rPr>
        <w:t xml:space="preserve"> – intermodální akustico-optické spojení</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Tento soubor nepředkládáme dítěti bezprostředně po úkolu č. 7, mohli bychom dítě zmást. Jedná se o schopnost překlenout most mezi slyšeným a viděným vjemem. Před dítě položíme list s kresbami a ukážeme, který obrázek nakreslila koza, co osel, ovečka, kachna a prasátko. Instrukci opakujeme ještě jednou. Poté následuje přezkoušení. Ptáme se dítěte, který obrázek nakreslila ovečka, který koza, který kachna, osel a prasátko.</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9. Paměť na obrázky</w:t>
      </w:r>
      <w:r>
        <w:rPr>
          <w:rFonts w:ascii="Times New Roman" w:hAnsi="Times New Roman" w:cs="Times New Roman"/>
          <w:sz w:val="24"/>
          <w:szCs w:val="24"/>
        </w:rPr>
        <w:t xml:space="preserve"> – optická paměť zjišťovaná na řadě předkládaných obrázků</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Zjišťujeme schopnost dítěte zapamatovat si obrázky, předkládané v určité posloupnosti. Máme k dispozici 16 obrázkových kartiček, kde se každá kartička objevuje dvakrát. Před dítě položíme do řady 8 různých kartiček, tedy jednu hrušku, jeden hrnek, jeden list, jednu rybu, jednu tužku, jednu sekyrku, jedno jablko a jednu lampu. Vyzveme dítě, aby si dalo jazyk mezi zuby (nechceme, aby si pomáhalo pojmenováváním obrázků, ale zapamatovat si má zrakovým vnímáním) a zkusilo si obrázky dobře zapamatovat. Poté otočíme karty kresbou dolů a dáme dítěti zbylých 8. Jeho úkolem je vytvořit stejnou řadu.</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lastRenderedPageBreak/>
        <w:t>10. Paměť na tvary</w:t>
      </w:r>
      <w:r>
        <w:rPr>
          <w:rFonts w:ascii="Times New Roman" w:hAnsi="Times New Roman" w:cs="Times New Roman"/>
          <w:sz w:val="24"/>
          <w:szCs w:val="24"/>
        </w:rPr>
        <w:t xml:space="preserve"> – optická paměť zjišťovaná na řadě předkládaných geometrických tvarů</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 xml:space="preserve">Zjišťujeme, jak dobře si dítě umí zapamatovat řadu geometrických tvarů. Máme k dispozici 16 kartiček s geometrickými tvary, kde se každá kartička objevuje dvakrát </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Před dítě položíme do řady od každé kartičky jednu, tedy 8 kartiček, vyzveme dítě, aby si dalo jazyk mezi zuby a zkusilo si obrázky zapamatovat. Poté kartičky otočíme obrázkem dolů a úkolem dítěte je vytvořit stejnou řadu ze zbylých 8 kartiček.</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11. Paměť na řadu slov</w:t>
      </w:r>
      <w:r>
        <w:rPr>
          <w:rFonts w:ascii="Times New Roman" w:hAnsi="Times New Roman" w:cs="Times New Roman"/>
          <w:sz w:val="24"/>
          <w:szCs w:val="24"/>
        </w:rPr>
        <w:t xml:space="preserve"> – verbálně akustická paměť na srozumitelná slova</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Zjišťujeme, jak si dítě pamatuje slyšenou řeč. Předříkáváme dítěti následující slova, rychlostí asi jednoho slova za vteřinu: “kamna, ulice, stůl, kůl”. V tomto úkolu hodnotíme 11/1 počet zapamatovaných slov a 11/2 správnost slov v daném pořadí.</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12. Paměť na řadu slabik</w:t>
      </w:r>
      <w:r>
        <w:rPr>
          <w:rFonts w:ascii="Times New Roman" w:hAnsi="Times New Roman" w:cs="Times New Roman"/>
          <w:sz w:val="24"/>
          <w:szCs w:val="24"/>
        </w:rPr>
        <w:t xml:space="preserve"> – verbálně akustická paměť na nesmyslné slabiky</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Zjišťujeme, jak si dítě pamatuje slyšenou řeč, tentokráte nesmyslné slabiky. Předříkáváme dítěti následující slabiky, rychlostí asi 1 slabika za vteřinu: “vis, duk, vap, mer”. V tomto úkolu hodnotíme 12/1 počet zapamatovaných slabik a 12/2 správnost slabik v daném pořadí</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13. Zapamatovat si obrázky - vyjádřit je slovy</w:t>
      </w:r>
      <w:r>
        <w:rPr>
          <w:rFonts w:ascii="Times New Roman" w:hAnsi="Times New Roman" w:cs="Times New Roman"/>
          <w:sz w:val="24"/>
          <w:szCs w:val="24"/>
        </w:rPr>
        <w:t xml:space="preserve"> – intermodální výkon paměti na sérii obrázků</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 xml:space="preserve">Touto úlohou zjistíme, zda je dítě schopno zapamatovat si to, co vidí a vytvořit spojení se slyšeným názvem. Před dítě položíme do řady čtyři kartičky s obrázky (pytel, sněhulák, třešně, tuba). Vyzveme jej, aby dalo jazyk mezi zuby a snažilo se pořadí kartiček zapamatovat. Pak karty sebereme a úkolem dítěte je vyjmenovat obrázky ve stejném pořadí. </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14. Zapamatovat si slova – vyhledat k nim obrázky</w:t>
      </w:r>
      <w:r>
        <w:rPr>
          <w:rFonts w:ascii="Times New Roman" w:hAnsi="Times New Roman" w:cs="Times New Roman"/>
          <w:sz w:val="24"/>
          <w:szCs w:val="24"/>
        </w:rPr>
        <w:t xml:space="preserve"> – intermodální výkon paměti na sérii slov</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Tento úkol nepředkládáme dítěti bezprostředně po úkolu č. 13. Pomocí úlohy zjišťujeme, zda je dít</w:t>
      </w:r>
      <w:r w:rsidR="00581A3B">
        <w:rPr>
          <w:rFonts w:ascii="Times New Roman" w:hAnsi="Times New Roman" w:cs="Times New Roman"/>
          <w:sz w:val="24"/>
          <w:szCs w:val="24"/>
        </w:rPr>
        <w:t xml:space="preserve">ě schopno zapamatovat si slova, </w:t>
      </w:r>
      <w:r>
        <w:rPr>
          <w:rFonts w:ascii="Times New Roman" w:hAnsi="Times New Roman" w:cs="Times New Roman"/>
          <w:sz w:val="24"/>
          <w:szCs w:val="24"/>
        </w:rPr>
        <w:t>která slyší a vytvořit spojení s jejich obrazem. Připra</w:t>
      </w:r>
      <w:r w:rsidR="00581A3B">
        <w:rPr>
          <w:rFonts w:ascii="Times New Roman" w:hAnsi="Times New Roman" w:cs="Times New Roman"/>
          <w:sz w:val="24"/>
          <w:szCs w:val="24"/>
        </w:rPr>
        <w:t>víme si čtyři karty s obrázky (</w:t>
      </w:r>
      <w:r>
        <w:rPr>
          <w:rFonts w:ascii="Times New Roman" w:hAnsi="Times New Roman" w:cs="Times New Roman"/>
          <w:sz w:val="24"/>
          <w:szCs w:val="24"/>
        </w:rPr>
        <w:t>klobouk, hlemýžď, konvička, kašpárek), dítě je však nesmí vidět. Pak dítěti jmenujeme jednotlivá slova rychlostí asi jedno slovo za vteřinu. Následně dáme dítěti zamíchané kartičky a jeho úkolem je položit karty do řady ve stejném pořadí, v jakém slova slyšelo.</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15. Pohotovost mluvidel </w:t>
      </w:r>
      <w:r>
        <w:rPr>
          <w:rFonts w:ascii="Times New Roman" w:hAnsi="Times New Roman" w:cs="Times New Roman"/>
          <w:sz w:val="24"/>
          <w:szCs w:val="24"/>
        </w:rPr>
        <w:t>– motorika mluvidel</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Prostřednictvím tohoto cvičení zjišťujeme, jak dítě ovládá jazyk. Není podstatné, že dítě slova nepoužívá a nezná, chceme zjistit, zda je schopné slova obtížně vyslovitelná vyslovit. Předří</w:t>
      </w:r>
      <w:r w:rsidR="00581A3B">
        <w:rPr>
          <w:rFonts w:ascii="Times New Roman" w:hAnsi="Times New Roman" w:cs="Times New Roman"/>
          <w:sz w:val="24"/>
          <w:szCs w:val="24"/>
        </w:rPr>
        <w:t xml:space="preserve">káváme následující seznam slov: </w:t>
      </w:r>
      <w:r>
        <w:rPr>
          <w:rFonts w:ascii="Times New Roman" w:hAnsi="Times New Roman" w:cs="Times New Roman"/>
          <w:sz w:val="24"/>
          <w:szCs w:val="24"/>
        </w:rPr>
        <w:t>“teploměr, smysluplný, moskyti, reflektor, kumulativní, organizátor, hlemýžď, deduktivní, šofér, chalcedon”</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16. Koordinace ruky a oka při psaní</w:t>
      </w:r>
      <w:r>
        <w:rPr>
          <w:rFonts w:ascii="Times New Roman" w:hAnsi="Times New Roman" w:cs="Times New Roman"/>
          <w:sz w:val="24"/>
          <w:szCs w:val="24"/>
        </w:rPr>
        <w:t xml:space="preserve"> – vizuomotorika</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 xml:space="preserve">Tímto cvičením zjišťujeme chopnost spolupráce ruky a oka. Dítě dostane k dispozici obrázek, kde jsou zobrazeny dvě paralelní linie, které tvoří silnici. Úkolem dítěte je vést čáru měkkou tužkou mezi těmito liniemi, aniž by se jich dotklo nebo přes ně přejelo. </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17. Vyhledávání obrázků </w:t>
      </w:r>
      <w:r>
        <w:rPr>
          <w:rFonts w:ascii="Times New Roman" w:hAnsi="Times New Roman" w:cs="Times New Roman"/>
          <w:sz w:val="24"/>
          <w:szCs w:val="24"/>
        </w:rPr>
        <w:t>– zaměřenost optické pozornosti</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Pomocí tohoto úkolu zjistíme, zda je dítě schopno sledovat předložený tvar. Před dítě položíme arch papíru, kde jsou zobrazeny hvězdy, kruhy, křížky a čtverce. Jeho úkolem je přeškrtnout všechny hvězdy na obrázku.</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 xml:space="preserve">18. Vyhledávání slov </w:t>
      </w:r>
      <w:r>
        <w:rPr>
          <w:rFonts w:ascii="Times New Roman" w:hAnsi="Times New Roman" w:cs="Times New Roman"/>
          <w:sz w:val="24"/>
          <w:szCs w:val="24"/>
        </w:rPr>
        <w:t>– zaměřenost akustické pozornosti</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V tomto cvičení zjišťujeme schopnost dítěte zachytit sluchem určité slovo v textu. Pomalu budeme dítěti předčítat příběh, v něm se opakovaně objevuje slovo “srna”. Vysvětlíme dítěti, že pokaždé, když slovo uslyší, má klepnout do stolu. Zdůrazníme, že má klepat i tehdy, když slovo “sr</w:t>
      </w:r>
      <w:r w:rsidR="00581A3B">
        <w:rPr>
          <w:rFonts w:ascii="Times New Roman" w:hAnsi="Times New Roman" w:cs="Times New Roman"/>
          <w:sz w:val="24"/>
          <w:szCs w:val="24"/>
        </w:rPr>
        <w:t xml:space="preserve">na” uslyší i v jiném tvaru např. </w:t>
      </w:r>
      <w:r>
        <w:rPr>
          <w:rFonts w:ascii="Times New Roman" w:hAnsi="Times New Roman" w:cs="Times New Roman"/>
          <w:sz w:val="24"/>
          <w:szCs w:val="24"/>
        </w:rPr>
        <w:t xml:space="preserve"> “se s</w:t>
      </w:r>
      <w:r w:rsidR="00581A3B">
        <w:rPr>
          <w:rFonts w:ascii="Times New Roman" w:hAnsi="Times New Roman" w:cs="Times New Roman"/>
          <w:sz w:val="24"/>
          <w:szCs w:val="24"/>
        </w:rPr>
        <w:t>rnou, srnku, srneček, srnče</w:t>
      </w:r>
      <w:r>
        <w:rPr>
          <w:rFonts w:ascii="Times New Roman" w:hAnsi="Times New Roman" w:cs="Times New Roman"/>
          <w:sz w:val="24"/>
          <w:szCs w:val="24"/>
        </w:rPr>
        <w:t>”</w:t>
      </w:r>
      <w:r w:rsidR="0003386B">
        <w:rPr>
          <w:rFonts w:ascii="Times New Roman" w:hAnsi="Times New Roman" w:cs="Times New Roman"/>
          <w:sz w:val="24"/>
          <w:szCs w:val="24"/>
        </w:rPr>
        <w:t>.</w:t>
      </w:r>
    </w:p>
    <w:p w:rsidR="005C413E" w:rsidRDefault="005C413E" w:rsidP="00E84374">
      <w:pPr>
        <w:jc w:val="both"/>
        <w:rPr>
          <w:rFonts w:ascii="Times New Roman" w:hAnsi="Times New Roman" w:cs="Times New Roman"/>
          <w:sz w:val="24"/>
          <w:szCs w:val="24"/>
        </w:rPr>
      </w:pPr>
      <w:r>
        <w:rPr>
          <w:rFonts w:ascii="Times New Roman" w:hAnsi="Times New Roman" w:cs="Times New Roman"/>
          <w:b/>
          <w:sz w:val="24"/>
          <w:szCs w:val="24"/>
        </w:rPr>
        <w:t>19. Vnímání vlastního těla a prostoru</w:t>
      </w:r>
      <w:r>
        <w:rPr>
          <w:rFonts w:ascii="Times New Roman" w:hAnsi="Times New Roman" w:cs="Times New Roman"/>
          <w:sz w:val="24"/>
          <w:szCs w:val="24"/>
        </w:rPr>
        <w:t xml:space="preserve"> – schéma těla a prostorová orientace</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 xml:space="preserve">Posadíme se vedle dítěte tak, aby na nás dobře vidělo, oba máme obličej otočený stejným směrem. Zápěstí pravé ruky dítěte i své ovážeme stužkou. Poté předvádíme následující pohyby a zůstáváme v této pozici tak dlouho, dokud i dítě tyto pohyby nepředvede. </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1.</w:t>
      </w:r>
      <w:r w:rsidR="00DF4A38">
        <w:rPr>
          <w:rFonts w:ascii="Times New Roman" w:hAnsi="Times New Roman" w:cs="Times New Roman"/>
          <w:sz w:val="24"/>
          <w:szCs w:val="24"/>
        </w:rPr>
        <w:t xml:space="preserve"> </w:t>
      </w:r>
      <w:r>
        <w:rPr>
          <w:rFonts w:ascii="Times New Roman" w:hAnsi="Times New Roman" w:cs="Times New Roman"/>
          <w:sz w:val="24"/>
          <w:szCs w:val="24"/>
        </w:rPr>
        <w:t>pravou ruku na pravé ucho a levou ruku na levé koleno</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2.</w:t>
      </w:r>
      <w:r w:rsidR="00DF4A38">
        <w:rPr>
          <w:rFonts w:ascii="Times New Roman" w:hAnsi="Times New Roman" w:cs="Times New Roman"/>
          <w:sz w:val="24"/>
          <w:szCs w:val="24"/>
        </w:rPr>
        <w:t xml:space="preserve"> </w:t>
      </w:r>
      <w:r>
        <w:rPr>
          <w:rFonts w:ascii="Times New Roman" w:hAnsi="Times New Roman" w:cs="Times New Roman"/>
          <w:sz w:val="24"/>
          <w:szCs w:val="24"/>
        </w:rPr>
        <w:t>pravou ruku na ústa a levou ruku na levé koleno</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3.</w:t>
      </w:r>
      <w:r w:rsidR="00DF4A38">
        <w:rPr>
          <w:rFonts w:ascii="Times New Roman" w:hAnsi="Times New Roman" w:cs="Times New Roman"/>
          <w:sz w:val="24"/>
          <w:szCs w:val="24"/>
        </w:rPr>
        <w:t xml:space="preserve"> </w:t>
      </w:r>
      <w:r>
        <w:rPr>
          <w:rFonts w:ascii="Times New Roman" w:hAnsi="Times New Roman" w:cs="Times New Roman"/>
          <w:sz w:val="24"/>
          <w:szCs w:val="24"/>
        </w:rPr>
        <w:t>pravou ruku na ústa a levou ruku na hlavu</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4. pravou ruku na pravé koleno a levou ruku na hlavu</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5.</w:t>
      </w:r>
      <w:r w:rsidR="00DF4A38">
        <w:rPr>
          <w:rFonts w:ascii="Times New Roman" w:hAnsi="Times New Roman" w:cs="Times New Roman"/>
          <w:sz w:val="24"/>
          <w:szCs w:val="24"/>
        </w:rPr>
        <w:t xml:space="preserve"> </w:t>
      </w:r>
      <w:r>
        <w:rPr>
          <w:rFonts w:ascii="Times New Roman" w:hAnsi="Times New Roman" w:cs="Times New Roman"/>
          <w:sz w:val="24"/>
          <w:szCs w:val="24"/>
        </w:rPr>
        <w:t>pravou ruku na pravé rameno a levou ruku na hlavu</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lastRenderedPageBreak/>
        <w:t>6. pravou ruku na pravé rameno a levou ruku na ústa</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7. pravou ruku na pravé rameno a levou ruku na levé oko</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8. pravou ruku na hlavu a levou ruku na levé oko</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9. pravou ruku na hlavu a levou ruku na ústa</w:t>
      </w:r>
    </w:p>
    <w:p w:rsidR="005C413E" w:rsidRDefault="005C413E" w:rsidP="00E84374">
      <w:pPr>
        <w:jc w:val="both"/>
        <w:rPr>
          <w:rFonts w:ascii="Times New Roman" w:hAnsi="Times New Roman" w:cs="Times New Roman"/>
          <w:sz w:val="24"/>
          <w:szCs w:val="24"/>
        </w:rPr>
      </w:pPr>
      <w:r>
        <w:rPr>
          <w:rFonts w:ascii="Times New Roman" w:hAnsi="Times New Roman" w:cs="Times New Roman"/>
          <w:sz w:val="24"/>
          <w:szCs w:val="24"/>
        </w:rPr>
        <w:t>10. pravou ruku na pravé koleno a levou ruku na ústa</w:t>
      </w:r>
    </w:p>
    <w:p w:rsidR="00347854" w:rsidRDefault="00347854" w:rsidP="00E84374">
      <w:pPr>
        <w:jc w:val="both"/>
        <w:rPr>
          <w:rFonts w:ascii="Times New Roman" w:hAnsi="Times New Roman" w:cs="Times New Roman"/>
          <w:sz w:val="24"/>
          <w:szCs w:val="24"/>
        </w:rPr>
      </w:pPr>
    </w:p>
    <w:p w:rsidR="00AE67A9" w:rsidRPr="00347854" w:rsidRDefault="00347854" w:rsidP="00E84374">
      <w:pPr>
        <w:jc w:val="both"/>
        <w:rPr>
          <w:rFonts w:ascii="Times New Roman" w:hAnsi="Times New Roman" w:cs="Times New Roman"/>
          <w:b/>
          <w:sz w:val="24"/>
          <w:szCs w:val="24"/>
        </w:rPr>
      </w:pPr>
      <w:r>
        <w:rPr>
          <w:rFonts w:ascii="Times New Roman" w:hAnsi="Times New Roman" w:cs="Times New Roman"/>
          <w:b/>
          <w:sz w:val="24"/>
          <w:szCs w:val="24"/>
        </w:rPr>
        <w:t xml:space="preserve">Organizace a průběh </w:t>
      </w:r>
      <w:r w:rsidR="00E510FC">
        <w:rPr>
          <w:rFonts w:ascii="Times New Roman" w:hAnsi="Times New Roman" w:cs="Times New Roman"/>
          <w:b/>
          <w:sz w:val="24"/>
          <w:szCs w:val="24"/>
        </w:rPr>
        <w:t>před</w:t>
      </w:r>
      <w:r>
        <w:rPr>
          <w:rFonts w:ascii="Times New Roman" w:hAnsi="Times New Roman" w:cs="Times New Roman"/>
          <w:b/>
          <w:sz w:val="24"/>
          <w:szCs w:val="24"/>
        </w:rPr>
        <w:t>výzkumu</w:t>
      </w:r>
    </w:p>
    <w:p w:rsidR="007F5747" w:rsidRDefault="000968FA" w:rsidP="00E84374">
      <w:pPr>
        <w:jc w:val="both"/>
        <w:rPr>
          <w:rFonts w:ascii="Times New Roman" w:hAnsi="Times New Roman" w:cs="Times New Roman"/>
          <w:b/>
          <w:sz w:val="30"/>
          <w:szCs w:val="30"/>
        </w:rPr>
      </w:pPr>
      <w:r>
        <w:rPr>
          <w:rFonts w:ascii="Times New Roman" w:hAnsi="Times New Roman" w:cs="Times New Roman"/>
          <w:sz w:val="24"/>
          <w:szCs w:val="24"/>
        </w:rPr>
        <w:t xml:space="preserve">        </w:t>
      </w:r>
      <w:r w:rsidR="00E510FC">
        <w:rPr>
          <w:rFonts w:ascii="Times New Roman" w:hAnsi="Times New Roman" w:cs="Times New Roman"/>
          <w:sz w:val="24"/>
          <w:szCs w:val="24"/>
        </w:rPr>
        <w:t>Před</w:t>
      </w:r>
      <w:r w:rsidR="007F5747">
        <w:rPr>
          <w:rFonts w:ascii="Times New Roman" w:hAnsi="Times New Roman" w:cs="Times New Roman"/>
          <w:sz w:val="24"/>
          <w:szCs w:val="24"/>
        </w:rPr>
        <w:t>ýzkum byl realizován v mate</w:t>
      </w:r>
      <w:r w:rsidR="00DF4A38">
        <w:rPr>
          <w:rFonts w:ascii="Times New Roman" w:hAnsi="Times New Roman" w:cs="Times New Roman"/>
          <w:sz w:val="24"/>
          <w:szCs w:val="24"/>
        </w:rPr>
        <w:t xml:space="preserve">řské škole Borotín. Jedná se o </w:t>
      </w:r>
      <w:r w:rsidR="007F5747">
        <w:rPr>
          <w:rFonts w:ascii="Times New Roman" w:hAnsi="Times New Roman" w:cs="Times New Roman"/>
          <w:sz w:val="24"/>
          <w:szCs w:val="24"/>
        </w:rPr>
        <w:t xml:space="preserve">jednotřídní vesnickou školu, kde je zapsáno 21 dětí  ve věku 2-6 let.  </w:t>
      </w:r>
    </w:p>
    <w:p w:rsidR="0001022C" w:rsidRDefault="0001022C" w:rsidP="00E84374">
      <w:pPr>
        <w:jc w:val="both"/>
        <w:rPr>
          <w:rFonts w:ascii="Times New Roman" w:hAnsi="Times New Roman" w:cs="Times New Roman"/>
          <w:sz w:val="24"/>
          <w:szCs w:val="24"/>
        </w:rPr>
      </w:pPr>
      <w:r>
        <w:rPr>
          <w:rFonts w:ascii="Times New Roman" w:hAnsi="Times New Roman" w:cs="Times New Roman"/>
          <w:sz w:val="24"/>
          <w:szCs w:val="24"/>
        </w:rPr>
        <w:t xml:space="preserve">Časové rozvržení: </w:t>
      </w:r>
    </w:p>
    <w:p w:rsidR="0001022C" w:rsidRDefault="00DF4A38" w:rsidP="00E84374">
      <w:pPr>
        <w:jc w:val="both"/>
        <w:rPr>
          <w:rFonts w:ascii="Times New Roman" w:hAnsi="Times New Roman" w:cs="Times New Roman"/>
          <w:sz w:val="24"/>
          <w:szCs w:val="24"/>
        </w:rPr>
      </w:pPr>
      <w:r>
        <w:rPr>
          <w:rFonts w:ascii="Times New Roman" w:hAnsi="Times New Roman" w:cs="Times New Roman"/>
          <w:sz w:val="24"/>
          <w:szCs w:val="24"/>
        </w:rPr>
        <w:t xml:space="preserve">1.fáze přípravná: září 2018 – </w:t>
      </w:r>
      <w:r w:rsidR="0001022C">
        <w:rPr>
          <w:rFonts w:ascii="Times New Roman" w:hAnsi="Times New Roman" w:cs="Times New Roman"/>
          <w:sz w:val="24"/>
          <w:szCs w:val="24"/>
        </w:rPr>
        <w:t>studium literatury, sestavení teoretické části práce</w:t>
      </w:r>
    </w:p>
    <w:p w:rsidR="0001022C" w:rsidRDefault="0001022C" w:rsidP="00E84374">
      <w:pPr>
        <w:jc w:val="both"/>
        <w:rPr>
          <w:rFonts w:ascii="Times New Roman" w:hAnsi="Times New Roman" w:cs="Times New Roman"/>
          <w:sz w:val="24"/>
          <w:szCs w:val="24"/>
        </w:rPr>
      </w:pPr>
      <w:r>
        <w:rPr>
          <w:rFonts w:ascii="Times New Roman" w:hAnsi="Times New Roman" w:cs="Times New Roman"/>
          <w:sz w:val="24"/>
          <w:szCs w:val="24"/>
        </w:rPr>
        <w:t>2.fáze  realizační</w:t>
      </w:r>
      <w:r w:rsidR="00DF4A38">
        <w:rPr>
          <w:rFonts w:ascii="Times New Roman" w:hAnsi="Times New Roman" w:cs="Times New Roman"/>
          <w:sz w:val="24"/>
          <w:szCs w:val="24"/>
        </w:rPr>
        <w:t xml:space="preserve">: </w:t>
      </w:r>
      <w:r>
        <w:rPr>
          <w:rFonts w:ascii="Times New Roman" w:hAnsi="Times New Roman" w:cs="Times New Roman"/>
          <w:sz w:val="24"/>
          <w:szCs w:val="24"/>
        </w:rPr>
        <w:t>říjen 2018</w:t>
      </w:r>
      <w:r w:rsidR="0038622A">
        <w:rPr>
          <w:rFonts w:ascii="Times New Roman" w:hAnsi="Times New Roman" w:cs="Times New Roman"/>
          <w:sz w:val="24"/>
          <w:szCs w:val="24"/>
        </w:rPr>
        <w:t xml:space="preserve">-březen </w:t>
      </w:r>
      <w:r>
        <w:rPr>
          <w:rFonts w:ascii="Times New Roman" w:hAnsi="Times New Roman" w:cs="Times New Roman"/>
          <w:sz w:val="24"/>
          <w:szCs w:val="24"/>
        </w:rPr>
        <w:t xml:space="preserve">2019 – provedení vstupní diagnostiky a následná intervence u dětí, u nichž se objevily </w:t>
      </w:r>
      <w:r w:rsidR="00371D61">
        <w:rPr>
          <w:rFonts w:ascii="Times New Roman" w:hAnsi="Times New Roman" w:cs="Times New Roman"/>
          <w:sz w:val="24"/>
          <w:szCs w:val="24"/>
        </w:rPr>
        <w:t xml:space="preserve">výraznější </w:t>
      </w:r>
      <w:r>
        <w:rPr>
          <w:rFonts w:ascii="Times New Roman" w:hAnsi="Times New Roman" w:cs="Times New Roman"/>
          <w:sz w:val="24"/>
          <w:szCs w:val="24"/>
        </w:rPr>
        <w:t>deficity v některé z dílčích funkcí</w:t>
      </w:r>
    </w:p>
    <w:p w:rsidR="0001022C" w:rsidRDefault="00DF4A38" w:rsidP="00E84374">
      <w:pPr>
        <w:jc w:val="both"/>
        <w:rPr>
          <w:rFonts w:ascii="Times New Roman" w:hAnsi="Times New Roman" w:cs="Times New Roman"/>
          <w:sz w:val="24"/>
          <w:szCs w:val="24"/>
        </w:rPr>
      </w:pPr>
      <w:r>
        <w:rPr>
          <w:rFonts w:ascii="Times New Roman" w:hAnsi="Times New Roman" w:cs="Times New Roman"/>
          <w:sz w:val="24"/>
          <w:szCs w:val="24"/>
        </w:rPr>
        <w:t xml:space="preserve">3.fáze vyhodnocovací: </w:t>
      </w:r>
      <w:r w:rsidR="0001022C">
        <w:rPr>
          <w:rFonts w:ascii="Times New Roman" w:hAnsi="Times New Roman" w:cs="Times New Roman"/>
          <w:sz w:val="24"/>
          <w:szCs w:val="24"/>
        </w:rPr>
        <w:t>březen 2019 – provedení výstupní diagnostiky a následná komparace deficitů dílčích funkcí ze vstupní a výstupní diagnostiky</w:t>
      </w:r>
    </w:p>
    <w:p w:rsidR="00474327" w:rsidRDefault="00474327" w:rsidP="00E84374">
      <w:pPr>
        <w:jc w:val="both"/>
        <w:rPr>
          <w:rFonts w:ascii="Times New Roman" w:hAnsi="Times New Roman" w:cs="Times New Roman"/>
          <w:sz w:val="24"/>
          <w:szCs w:val="24"/>
        </w:rPr>
      </w:pPr>
    </w:p>
    <w:p w:rsidR="002C4F68" w:rsidRPr="002C4F68" w:rsidRDefault="002C4F68" w:rsidP="00E84374">
      <w:pPr>
        <w:jc w:val="both"/>
        <w:rPr>
          <w:rFonts w:ascii="Times New Roman" w:hAnsi="Times New Roman" w:cs="Times New Roman"/>
          <w:b/>
          <w:sz w:val="24"/>
          <w:szCs w:val="24"/>
        </w:rPr>
      </w:pPr>
      <w:r>
        <w:rPr>
          <w:rFonts w:ascii="Times New Roman" w:hAnsi="Times New Roman" w:cs="Times New Roman"/>
          <w:b/>
          <w:sz w:val="24"/>
          <w:szCs w:val="24"/>
        </w:rPr>
        <w:t>Realizační fáze</w:t>
      </w:r>
    </w:p>
    <w:p w:rsidR="006B4070" w:rsidRDefault="0001022C"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3B267A">
        <w:rPr>
          <w:rFonts w:ascii="Times New Roman" w:hAnsi="Times New Roman" w:cs="Times New Roman"/>
          <w:sz w:val="24"/>
          <w:szCs w:val="24"/>
        </w:rPr>
        <w:t>V</w:t>
      </w:r>
      <w:r w:rsidR="00B17663">
        <w:rPr>
          <w:rFonts w:ascii="Times New Roman" w:hAnsi="Times New Roman" w:cs="Times New Roman"/>
          <w:sz w:val="24"/>
          <w:szCs w:val="24"/>
        </w:rPr>
        <w:t xml:space="preserve"> říjnu 2018</w:t>
      </w:r>
      <w:r w:rsidR="003B267A">
        <w:rPr>
          <w:rFonts w:ascii="Times New Roman" w:hAnsi="Times New Roman" w:cs="Times New Roman"/>
          <w:sz w:val="24"/>
          <w:szCs w:val="24"/>
        </w:rPr>
        <w:t xml:space="preserve"> byla provedena vstupní diagnostika</w:t>
      </w:r>
      <w:r w:rsidR="00F424AC">
        <w:rPr>
          <w:rFonts w:ascii="Times New Roman" w:hAnsi="Times New Roman" w:cs="Times New Roman"/>
          <w:sz w:val="24"/>
          <w:szCs w:val="24"/>
        </w:rPr>
        <w:t>,</w:t>
      </w:r>
      <w:r w:rsidR="002C4F68">
        <w:rPr>
          <w:rFonts w:ascii="Times New Roman" w:hAnsi="Times New Roman" w:cs="Times New Roman"/>
          <w:sz w:val="24"/>
          <w:szCs w:val="24"/>
        </w:rPr>
        <w:t xml:space="preserve"> j</w:t>
      </w:r>
      <w:r w:rsidR="00F424AC">
        <w:rPr>
          <w:rFonts w:ascii="Times New Roman" w:hAnsi="Times New Roman" w:cs="Times New Roman"/>
          <w:sz w:val="24"/>
          <w:szCs w:val="24"/>
        </w:rPr>
        <w:t>elikož se jedná o malotřídní mateřskou školu, kde je z celkového počtu 21 dětí</w:t>
      </w:r>
      <w:r w:rsidR="00384C5E">
        <w:rPr>
          <w:rFonts w:ascii="Times New Roman" w:hAnsi="Times New Roman" w:cs="Times New Roman"/>
          <w:sz w:val="24"/>
          <w:szCs w:val="24"/>
        </w:rPr>
        <w:t>,</w:t>
      </w:r>
      <w:r w:rsidR="00F424AC">
        <w:rPr>
          <w:rFonts w:ascii="Times New Roman" w:hAnsi="Times New Roman" w:cs="Times New Roman"/>
          <w:sz w:val="24"/>
          <w:szCs w:val="24"/>
        </w:rPr>
        <w:t xml:space="preserve"> pět dětí předškolních, byly do vstupní diagnostiky zařazeny všechny děti předškolního věku.  </w:t>
      </w:r>
      <w:r w:rsidR="008864EF">
        <w:rPr>
          <w:rFonts w:ascii="Times New Roman" w:hAnsi="Times New Roman" w:cs="Times New Roman"/>
          <w:sz w:val="24"/>
          <w:szCs w:val="24"/>
        </w:rPr>
        <w:t>Vstupní diagnostika p</w:t>
      </w:r>
      <w:r>
        <w:rPr>
          <w:rFonts w:ascii="Times New Roman" w:hAnsi="Times New Roman" w:cs="Times New Roman"/>
          <w:sz w:val="24"/>
          <w:szCs w:val="24"/>
        </w:rPr>
        <w:t>robíhala v</w:t>
      </w:r>
      <w:r w:rsidR="00E2581B">
        <w:rPr>
          <w:rFonts w:ascii="Times New Roman" w:hAnsi="Times New Roman" w:cs="Times New Roman"/>
          <w:sz w:val="24"/>
          <w:szCs w:val="24"/>
        </w:rPr>
        <w:t xml:space="preserve"> mateřské škole </w:t>
      </w:r>
      <w:r w:rsidR="00600220">
        <w:rPr>
          <w:rFonts w:ascii="Times New Roman" w:hAnsi="Times New Roman" w:cs="Times New Roman"/>
          <w:sz w:val="24"/>
          <w:szCs w:val="24"/>
        </w:rPr>
        <w:t xml:space="preserve">Borotín </w:t>
      </w:r>
      <w:r w:rsidR="00E2581B">
        <w:rPr>
          <w:rFonts w:ascii="Times New Roman" w:hAnsi="Times New Roman" w:cs="Times New Roman"/>
          <w:sz w:val="24"/>
          <w:szCs w:val="24"/>
        </w:rPr>
        <w:t>v</w:t>
      </w:r>
      <w:r w:rsidR="00DF4A38">
        <w:rPr>
          <w:rFonts w:ascii="Times New Roman" w:hAnsi="Times New Roman" w:cs="Times New Roman"/>
          <w:sz w:val="24"/>
          <w:szCs w:val="24"/>
        </w:rPr>
        <w:t xml:space="preserve"> době od 8,00 do 9,</w:t>
      </w:r>
      <w:r>
        <w:rPr>
          <w:rFonts w:ascii="Times New Roman" w:hAnsi="Times New Roman" w:cs="Times New Roman"/>
          <w:sz w:val="24"/>
          <w:szCs w:val="24"/>
        </w:rPr>
        <w:t>30 hodin</w:t>
      </w:r>
      <w:r w:rsidR="00F1496B">
        <w:rPr>
          <w:rFonts w:ascii="Times New Roman" w:hAnsi="Times New Roman" w:cs="Times New Roman"/>
          <w:sz w:val="24"/>
          <w:szCs w:val="24"/>
        </w:rPr>
        <w:t>, proto</w:t>
      </w:r>
      <w:r w:rsidR="00B80D4B">
        <w:rPr>
          <w:rFonts w:ascii="Times New Roman" w:hAnsi="Times New Roman" w:cs="Times New Roman"/>
          <w:sz w:val="24"/>
          <w:szCs w:val="24"/>
        </w:rPr>
        <w:t xml:space="preserve"> že v tuto dobu</w:t>
      </w:r>
      <w:r>
        <w:rPr>
          <w:rFonts w:ascii="Times New Roman" w:hAnsi="Times New Roman" w:cs="Times New Roman"/>
          <w:sz w:val="24"/>
          <w:szCs w:val="24"/>
        </w:rPr>
        <w:t xml:space="preserve"> byla zaručena přítomnost dvou učitelek ve třídě</w:t>
      </w:r>
      <w:r w:rsidR="00D15D32">
        <w:rPr>
          <w:rFonts w:ascii="Times New Roman" w:hAnsi="Times New Roman" w:cs="Times New Roman"/>
          <w:sz w:val="24"/>
          <w:szCs w:val="24"/>
        </w:rPr>
        <w:t xml:space="preserve"> a tím</w:t>
      </w:r>
      <w:r w:rsidR="002C4F68">
        <w:rPr>
          <w:rFonts w:ascii="Times New Roman" w:hAnsi="Times New Roman" w:cs="Times New Roman"/>
          <w:sz w:val="24"/>
          <w:szCs w:val="24"/>
        </w:rPr>
        <w:t xml:space="preserve"> i</w:t>
      </w:r>
      <w:r w:rsidR="00607FA0">
        <w:rPr>
          <w:rFonts w:ascii="Times New Roman" w:hAnsi="Times New Roman" w:cs="Times New Roman"/>
          <w:sz w:val="24"/>
          <w:szCs w:val="24"/>
        </w:rPr>
        <w:t xml:space="preserve"> nerušené prostředí</w:t>
      </w:r>
      <w:r w:rsidR="00D15D32">
        <w:rPr>
          <w:rFonts w:ascii="Times New Roman" w:hAnsi="Times New Roman" w:cs="Times New Roman"/>
          <w:sz w:val="24"/>
          <w:szCs w:val="24"/>
        </w:rPr>
        <w:t xml:space="preserve"> na práci pro testované.</w:t>
      </w:r>
      <w:r>
        <w:rPr>
          <w:rFonts w:ascii="Times New Roman" w:hAnsi="Times New Roman" w:cs="Times New Roman"/>
          <w:sz w:val="24"/>
          <w:szCs w:val="24"/>
        </w:rPr>
        <w:t xml:space="preserve"> Každý</w:t>
      </w:r>
      <w:r w:rsidR="00D15D32">
        <w:rPr>
          <w:rFonts w:ascii="Times New Roman" w:hAnsi="Times New Roman" w:cs="Times New Roman"/>
          <w:sz w:val="24"/>
          <w:szCs w:val="24"/>
        </w:rPr>
        <w:t xml:space="preserve"> participant byl testován samostatně ve třídě, kde probíhá s předškoláky předškolní příprav</w:t>
      </w:r>
      <w:r w:rsidR="005C413E">
        <w:rPr>
          <w:rFonts w:ascii="Times New Roman" w:hAnsi="Times New Roman" w:cs="Times New Roman"/>
          <w:sz w:val="24"/>
          <w:szCs w:val="24"/>
        </w:rPr>
        <w:t>a.</w:t>
      </w:r>
      <w:r w:rsidR="00D15D32">
        <w:rPr>
          <w:rFonts w:ascii="Times New Roman" w:hAnsi="Times New Roman" w:cs="Times New Roman"/>
          <w:sz w:val="24"/>
          <w:szCs w:val="24"/>
        </w:rPr>
        <w:t xml:space="preserve"> Před započetí</w:t>
      </w:r>
      <w:r w:rsidR="008864EF">
        <w:rPr>
          <w:rFonts w:ascii="Times New Roman" w:hAnsi="Times New Roman" w:cs="Times New Roman"/>
          <w:sz w:val="24"/>
          <w:szCs w:val="24"/>
        </w:rPr>
        <w:t>m samotného testování byli</w:t>
      </w:r>
      <w:r w:rsidR="00D15D32">
        <w:rPr>
          <w:rFonts w:ascii="Times New Roman" w:hAnsi="Times New Roman" w:cs="Times New Roman"/>
          <w:sz w:val="24"/>
          <w:szCs w:val="24"/>
        </w:rPr>
        <w:t xml:space="preserve"> všichni dotazovaní upozorněni, že v případě potřeby můžeme udělat přestávku nebo testování </w:t>
      </w:r>
      <w:r w:rsidR="008864EF">
        <w:rPr>
          <w:rFonts w:ascii="Times New Roman" w:hAnsi="Times New Roman" w:cs="Times New Roman"/>
          <w:sz w:val="24"/>
          <w:szCs w:val="24"/>
        </w:rPr>
        <w:t xml:space="preserve">kdykoliv </w:t>
      </w:r>
      <w:r w:rsidR="00D15D32">
        <w:rPr>
          <w:rFonts w:ascii="Times New Roman" w:hAnsi="Times New Roman" w:cs="Times New Roman"/>
          <w:sz w:val="24"/>
          <w:szCs w:val="24"/>
        </w:rPr>
        <w:t>ukončit.</w:t>
      </w:r>
      <w:r w:rsidR="00D63249">
        <w:rPr>
          <w:rFonts w:ascii="Times New Roman" w:hAnsi="Times New Roman" w:cs="Times New Roman"/>
          <w:sz w:val="24"/>
          <w:szCs w:val="24"/>
        </w:rPr>
        <w:t xml:space="preserve"> Každý úkol byl dítěti vysvětlen, teprve poté jsme mohli přistoupit k zadávání jednotlivých úkolů.</w:t>
      </w:r>
      <w:r w:rsidR="00C925A9">
        <w:rPr>
          <w:rFonts w:ascii="Times New Roman" w:hAnsi="Times New Roman" w:cs="Times New Roman"/>
          <w:sz w:val="24"/>
          <w:szCs w:val="24"/>
        </w:rPr>
        <w:t xml:space="preserve"> </w:t>
      </w:r>
      <w:r w:rsidR="00EA5FA1">
        <w:rPr>
          <w:rFonts w:ascii="Times New Roman" w:hAnsi="Times New Roman" w:cs="Times New Roman"/>
          <w:sz w:val="24"/>
          <w:szCs w:val="24"/>
        </w:rPr>
        <w:t>Testovaným</w:t>
      </w:r>
      <w:r w:rsidR="003A74D5">
        <w:rPr>
          <w:rFonts w:ascii="Times New Roman" w:hAnsi="Times New Roman" w:cs="Times New Roman"/>
          <w:sz w:val="24"/>
          <w:szCs w:val="24"/>
        </w:rPr>
        <w:t xml:space="preserve"> byly </w:t>
      </w:r>
      <w:r w:rsidR="00F71012">
        <w:rPr>
          <w:rFonts w:ascii="Times New Roman" w:hAnsi="Times New Roman" w:cs="Times New Roman"/>
          <w:sz w:val="24"/>
          <w:szCs w:val="24"/>
        </w:rPr>
        <w:t xml:space="preserve">během dvou dnů </w:t>
      </w:r>
      <w:r w:rsidR="003A74D5">
        <w:rPr>
          <w:rFonts w:ascii="Times New Roman" w:hAnsi="Times New Roman" w:cs="Times New Roman"/>
          <w:sz w:val="24"/>
          <w:szCs w:val="24"/>
        </w:rPr>
        <w:t>předkládány úkoly dle výše u</w:t>
      </w:r>
      <w:r w:rsidR="00EA5FA1">
        <w:rPr>
          <w:rFonts w:ascii="Times New Roman" w:hAnsi="Times New Roman" w:cs="Times New Roman"/>
          <w:sz w:val="24"/>
          <w:szCs w:val="24"/>
        </w:rPr>
        <w:t>vedeného rozdělen</w:t>
      </w:r>
      <w:r w:rsidR="00F71012">
        <w:rPr>
          <w:rFonts w:ascii="Times New Roman" w:hAnsi="Times New Roman" w:cs="Times New Roman"/>
          <w:sz w:val="24"/>
          <w:szCs w:val="24"/>
        </w:rPr>
        <w:t xml:space="preserve">í. Prostřednictvím testu jsme sledovali oblasti </w:t>
      </w:r>
      <w:r w:rsidR="00F71012">
        <w:rPr>
          <w:rFonts w:ascii="Times New Roman" w:hAnsi="Times New Roman" w:cs="Times New Roman"/>
          <w:sz w:val="24"/>
          <w:szCs w:val="24"/>
        </w:rPr>
        <w:lastRenderedPageBreak/>
        <w:t>optického vnímání</w:t>
      </w:r>
      <w:r w:rsidR="00371D61">
        <w:rPr>
          <w:rFonts w:ascii="Times New Roman" w:hAnsi="Times New Roman" w:cs="Times New Roman"/>
          <w:sz w:val="24"/>
          <w:szCs w:val="24"/>
        </w:rPr>
        <w:t xml:space="preserve"> </w:t>
      </w:r>
      <w:r w:rsidR="0094599B">
        <w:rPr>
          <w:rFonts w:ascii="Times New Roman" w:hAnsi="Times New Roman" w:cs="Times New Roman"/>
          <w:sz w:val="24"/>
          <w:szCs w:val="24"/>
        </w:rPr>
        <w:t>(úko</w:t>
      </w:r>
      <w:r w:rsidR="00821511">
        <w:rPr>
          <w:rFonts w:ascii="Times New Roman" w:hAnsi="Times New Roman" w:cs="Times New Roman"/>
          <w:sz w:val="24"/>
          <w:szCs w:val="24"/>
        </w:rPr>
        <w:t>l 1,</w:t>
      </w:r>
      <w:r w:rsidR="00DF4A38">
        <w:rPr>
          <w:rFonts w:ascii="Times New Roman" w:hAnsi="Times New Roman" w:cs="Times New Roman"/>
          <w:sz w:val="24"/>
          <w:szCs w:val="24"/>
        </w:rPr>
        <w:t xml:space="preserve"> </w:t>
      </w:r>
      <w:r w:rsidR="00821511">
        <w:rPr>
          <w:rFonts w:ascii="Times New Roman" w:hAnsi="Times New Roman" w:cs="Times New Roman"/>
          <w:sz w:val="24"/>
          <w:szCs w:val="24"/>
        </w:rPr>
        <w:t>2,</w:t>
      </w:r>
      <w:r w:rsidR="00DF4A38">
        <w:rPr>
          <w:rFonts w:ascii="Times New Roman" w:hAnsi="Times New Roman" w:cs="Times New Roman"/>
          <w:sz w:val="24"/>
          <w:szCs w:val="24"/>
        </w:rPr>
        <w:t xml:space="preserve"> </w:t>
      </w:r>
      <w:r w:rsidR="00821511">
        <w:rPr>
          <w:rFonts w:ascii="Times New Roman" w:hAnsi="Times New Roman" w:cs="Times New Roman"/>
          <w:sz w:val="24"/>
          <w:szCs w:val="24"/>
        </w:rPr>
        <w:t>3</w:t>
      </w:r>
      <w:r w:rsidR="0094599B">
        <w:rPr>
          <w:rFonts w:ascii="Times New Roman" w:hAnsi="Times New Roman" w:cs="Times New Roman"/>
          <w:sz w:val="24"/>
          <w:szCs w:val="24"/>
        </w:rPr>
        <w:t>,</w:t>
      </w:r>
      <w:r w:rsidR="00DF4A38">
        <w:rPr>
          <w:rFonts w:ascii="Times New Roman" w:hAnsi="Times New Roman" w:cs="Times New Roman"/>
          <w:sz w:val="24"/>
          <w:szCs w:val="24"/>
        </w:rPr>
        <w:t xml:space="preserve"> </w:t>
      </w:r>
      <w:r w:rsidR="0094599B">
        <w:rPr>
          <w:rFonts w:ascii="Times New Roman" w:hAnsi="Times New Roman" w:cs="Times New Roman"/>
          <w:sz w:val="24"/>
          <w:szCs w:val="24"/>
        </w:rPr>
        <w:t>9,</w:t>
      </w:r>
      <w:r w:rsidR="00DF4A38">
        <w:rPr>
          <w:rFonts w:ascii="Times New Roman" w:hAnsi="Times New Roman" w:cs="Times New Roman"/>
          <w:sz w:val="24"/>
          <w:szCs w:val="24"/>
        </w:rPr>
        <w:t xml:space="preserve"> 1</w:t>
      </w:r>
      <w:r w:rsidR="0094599B">
        <w:rPr>
          <w:rFonts w:ascii="Times New Roman" w:hAnsi="Times New Roman" w:cs="Times New Roman"/>
          <w:sz w:val="24"/>
          <w:szCs w:val="24"/>
        </w:rPr>
        <w:t>0</w:t>
      </w:r>
      <w:r w:rsidR="00821511">
        <w:rPr>
          <w:rFonts w:ascii="Times New Roman" w:hAnsi="Times New Roman" w:cs="Times New Roman"/>
          <w:sz w:val="24"/>
          <w:szCs w:val="24"/>
        </w:rPr>
        <w:t>,</w:t>
      </w:r>
      <w:r w:rsidR="00DF4A38">
        <w:rPr>
          <w:rFonts w:ascii="Times New Roman" w:hAnsi="Times New Roman" w:cs="Times New Roman"/>
          <w:sz w:val="24"/>
          <w:szCs w:val="24"/>
        </w:rPr>
        <w:t xml:space="preserve"> </w:t>
      </w:r>
      <w:r w:rsidR="00821511">
        <w:rPr>
          <w:rFonts w:ascii="Times New Roman" w:hAnsi="Times New Roman" w:cs="Times New Roman"/>
          <w:sz w:val="24"/>
          <w:szCs w:val="24"/>
        </w:rPr>
        <w:t>17</w:t>
      </w:r>
      <w:r w:rsidR="0094599B">
        <w:rPr>
          <w:rFonts w:ascii="Times New Roman" w:hAnsi="Times New Roman" w:cs="Times New Roman"/>
          <w:sz w:val="24"/>
          <w:szCs w:val="24"/>
        </w:rPr>
        <w:t>)</w:t>
      </w:r>
      <w:r w:rsidR="00BF3EB7">
        <w:rPr>
          <w:rFonts w:ascii="Times New Roman" w:hAnsi="Times New Roman" w:cs="Times New Roman"/>
          <w:sz w:val="24"/>
          <w:szCs w:val="24"/>
        </w:rPr>
        <w:t>,</w:t>
      </w:r>
      <w:r w:rsidR="0094599B">
        <w:rPr>
          <w:rFonts w:ascii="Times New Roman" w:hAnsi="Times New Roman" w:cs="Times New Roman"/>
          <w:sz w:val="24"/>
          <w:szCs w:val="24"/>
        </w:rPr>
        <w:t xml:space="preserve"> </w:t>
      </w:r>
      <w:r w:rsidR="008B332E">
        <w:rPr>
          <w:rFonts w:ascii="Times New Roman" w:hAnsi="Times New Roman" w:cs="Times New Roman"/>
          <w:sz w:val="24"/>
          <w:szCs w:val="24"/>
        </w:rPr>
        <w:t>verbálně-</w:t>
      </w:r>
      <w:r w:rsidR="0094599B">
        <w:rPr>
          <w:rFonts w:ascii="Times New Roman" w:hAnsi="Times New Roman" w:cs="Times New Roman"/>
          <w:sz w:val="24"/>
          <w:szCs w:val="24"/>
        </w:rPr>
        <w:t>akustického vnímání (úkol</w:t>
      </w:r>
      <w:r w:rsidR="00821511">
        <w:rPr>
          <w:rFonts w:ascii="Times New Roman" w:hAnsi="Times New Roman" w:cs="Times New Roman"/>
          <w:sz w:val="24"/>
          <w:szCs w:val="24"/>
        </w:rPr>
        <w:t xml:space="preserve"> 4,</w:t>
      </w:r>
      <w:r w:rsidR="00DF4A38">
        <w:rPr>
          <w:rFonts w:ascii="Times New Roman" w:hAnsi="Times New Roman" w:cs="Times New Roman"/>
          <w:sz w:val="24"/>
          <w:szCs w:val="24"/>
        </w:rPr>
        <w:t xml:space="preserve"> </w:t>
      </w:r>
      <w:r w:rsidR="00821511">
        <w:rPr>
          <w:rFonts w:ascii="Times New Roman" w:hAnsi="Times New Roman" w:cs="Times New Roman"/>
          <w:sz w:val="24"/>
          <w:szCs w:val="24"/>
        </w:rPr>
        <w:t>5,</w:t>
      </w:r>
      <w:r w:rsidR="00DF4A38">
        <w:rPr>
          <w:rFonts w:ascii="Times New Roman" w:hAnsi="Times New Roman" w:cs="Times New Roman"/>
          <w:sz w:val="24"/>
          <w:szCs w:val="24"/>
        </w:rPr>
        <w:t xml:space="preserve"> </w:t>
      </w:r>
      <w:r w:rsidR="00821511">
        <w:rPr>
          <w:rFonts w:ascii="Times New Roman" w:hAnsi="Times New Roman" w:cs="Times New Roman"/>
          <w:sz w:val="24"/>
          <w:szCs w:val="24"/>
        </w:rPr>
        <w:t>6,</w:t>
      </w:r>
      <w:r w:rsidR="00DF4A38">
        <w:rPr>
          <w:rFonts w:ascii="Times New Roman" w:hAnsi="Times New Roman" w:cs="Times New Roman"/>
          <w:sz w:val="24"/>
          <w:szCs w:val="24"/>
        </w:rPr>
        <w:t xml:space="preserve"> </w:t>
      </w:r>
      <w:r w:rsidR="005A4FC2">
        <w:rPr>
          <w:rFonts w:ascii="Times New Roman" w:hAnsi="Times New Roman" w:cs="Times New Roman"/>
          <w:sz w:val="24"/>
          <w:szCs w:val="24"/>
        </w:rPr>
        <w:t>11,</w:t>
      </w:r>
      <w:r w:rsidR="00DF4A38">
        <w:rPr>
          <w:rFonts w:ascii="Times New Roman" w:hAnsi="Times New Roman" w:cs="Times New Roman"/>
          <w:sz w:val="24"/>
          <w:szCs w:val="24"/>
        </w:rPr>
        <w:t xml:space="preserve"> </w:t>
      </w:r>
      <w:r w:rsidR="005A4FC2">
        <w:rPr>
          <w:rFonts w:ascii="Times New Roman" w:hAnsi="Times New Roman" w:cs="Times New Roman"/>
          <w:sz w:val="24"/>
          <w:szCs w:val="24"/>
        </w:rPr>
        <w:t>12</w:t>
      </w:r>
      <w:r w:rsidR="0094599B">
        <w:rPr>
          <w:rFonts w:ascii="Times New Roman" w:hAnsi="Times New Roman" w:cs="Times New Roman"/>
          <w:sz w:val="24"/>
          <w:szCs w:val="24"/>
        </w:rPr>
        <w:t>), intermodálního kódování (úkol 7,</w:t>
      </w:r>
      <w:r w:rsidR="00DF4A38">
        <w:rPr>
          <w:rFonts w:ascii="Times New Roman" w:hAnsi="Times New Roman" w:cs="Times New Roman"/>
          <w:sz w:val="24"/>
          <w:szCs w:val="24"/>
        </w:rPr>
        <w:t xml:space="preserve"> </w:t>
      </w:r>
      <w:r w:rsidR="0094599B">
        <w:rPr>
          <w:rFonts w:ascii="Times New Roman" w:hAnsi="Times New Roman" w:cs="Times New Roman"/>
          <w:sz w:val="24"/>
          <w:szCs w:val="24"/>
        </w:rPr>
        <w:t>8)</w:t>
      </w:r>
      <w:r w:rsidR="005A4FC2">
        <w:rPr>
          <w:rFonts w:ascii="Times New Roman" w:hAnsi="Times New Roman" w:cs="Times New Roman"/>
          <w:sz w:val="24"/>
          <w:szCs w:val="24"/>
        </w:rPr>
        <w:t xml:space="preserve">, </w:t>
      </w:r>
      <w:r w:rsidR="0094599B">
        <w:rPr>
          <w:rFonts w:ascii="Times New Roman" w:hAnsi="Times New Roman" w:cs="Times New Roman"/>
          <w:sz w:val="24"/>
          <w:szCs w:val="24"/>
        </w:rPr>
        <w:t xml:space="preserve"> seriality</w:t>
      </w:r>
      <w:r w:rsidR="00BF3EB7">
        <w:rPr>
          <w:rFonts w:ascii="Times New Roman" w:hAnsi="Times New Roman" w:cs="Times New Roman"/>
          <w:sz w:val="24"/>
          <w:szCs w:val="24"/>
        </w:rPr>
        <w:t xml:space="preserve"> (úkol 13,</w:t>
      </w:r>
      <w:r w:rsidR="00DF4A38">
        <w:rPr>
          <w:rFonts w:ascii="Times New Roman" w:hAnsi="Times New Roman" w:cs="Times New Roman"/>
          <w:sz w:val="24"/>
          <w:szCs w:val="24"/>
        </w:rPr>
        <w:t xml:space="preserve"> </w:t>
      </w:r>
      <w:r w:rsidR="00BF3EB7">
        <w:rPr>
          <w:rFonts w:ascii="Times New Roman" w:hAnsi="Times New Roman" w:cs="Times New Roman"/>
          <w:sz w:val="24"/>
          <w:szCs w:val="24"/>
        </w:rPr>
        <w:t>14)</w:t>
      </w:r>
      <w:r w:rsidR="0094599B">
        <w:rPr>
          <w:rFonts w:ascii="Times New Roman" w:hAnsi="Times New Roman" w:cs="Times New Roman"/>
          <w:sz w:val="24"/>
          <w:szCs w:val="24"/>
        </w:rPr>
        <w:t>, motoriky řeči</w:t>
      </w:r>
      <w:r w:rsidR="00BF3EB7">
        <w:rPr>
          <w:rFonts w:ascii="Times New Roman" w:hAnsi="Times New Roman" w:cs="Times New Roman"/>
          <w:sz w:val="24"/>
          <w:szCs w:val="24"/>
        </w:rPr>
        <w:t xml:space="preserve"> (úkol 15)</w:t>
      </w:r>
      <w:r w:rsidR="0094599B">
        <w:rPr>
          <w:rFonts w:ascii="Times New Roman" w:hAnsi="Times New Roman" w:cs="Times New Roman"/>
          <w:sz w:val="24"/>
          <w:szCs w:val="24"/>
        </w:rPr>
        <w:t>, vizuomotorické koordinace</w:t>
      </w:r>
      <w:r w:rsidR="00BF3EB7">
        <w:rPr>
          <w:rFonts w:ascii="Times New Roman" w:hAnsi="Times New Roman" w:cs="Times New Roman"/>
          <w:sz w:val="24"/>
          <w:szCs w:val="24"/>
        </w:rPr>
        <w:t xml:space="preserve"> (úkol 16)</w:t>
      </w:r>
      <w:r w:rsidR="0094599B">
        <w:rPr>
          <w:rFonts w:ascii="Times New Roman" w:hAnsi="Times New Roman" w:cs="Times New Roman"/>
          <w:sz w:val="24"/>
          <w:szCs w:val="24"/>
        </w:rPr>
        <w:t>, akustického vnímání</w:t>
      </w:r>
      <w:r w:rsidR="00BF3EB7">
        <w:rPr>
          <w:rFonts w:ascii="Times New Roman" w:hAnsi="Times New Roman" w:cs="Times New Roman"/>
          <w:sz w:val="24"/>
          <w:szCs w:val="24"/>
        </w:rPr>
        <w:t xml:space="preserve"> (úkol 18)</w:t>
      </w:r>
      <w:r w:rsidR="0094599B">
        <w:rPr>
          <w:rFonts w:ascii="Times New Roman" w:hAnsi="Times New Roman" w:cs="Times New Roman"/>
          <w:sz w:val="24"/>
          <w:szCs w:val="24"/>
        </w:rPr>
        <w:t xml:space="preserve"> a prostorové orientace</w:t>
      </w:r>
      <w:r w:rsidR="00BF3EB7">
        <w:rPr>
          <w:rFonts w:ascii="Times New Roman" w:hAnsi="Times New Roman" w:cs="Times New Roman"/>
          <w:sz w:val="24"/>
          <w:szCs w:val="24"/>
        </w:rPr>
        <w:t xml:space="preserve"> (úkol 19)</w:t>
      </w:r>
      <w:r w:rsidR="0094599B">
        <w:rPr>
          <w:rFonts w:ascii="Times New Roman" w:hAnsi="Times New Roman" w:cs="Times New Roman"/>
          <w:sz w:val="24"/>
          <w:szCs w:val="24"/>
        </w:rPr>
        <w:t>.</w:t>
      </w:r>
      <w:r w:rsidR="00EA5FA1">
        <w:rPr>
          <w:rFonts w:ascii="Times New Roman" w:hAnsi="Times New Roman" w:cs="Times New Roman"/>
          <w:sz w:val="24"/>
          <w:szCs w:val="24"/>
        </w:rPr>
        <w:t xml:space="preserve"> </w:t>
      </w:r>
      <w:r w:rsidR="00DF4A38">
        <w:rPr>
          <w:rFonts w:ascii="Times New Roman" w:hAnsi="Times New Roman" w:cs="Times New Roman"/>
          <w:sz w:val="24"/>
          <w:szCs w:val="24"/>
        </w:rPr>
        <w:t>Dětem byly postupně zadáv</w:t>
      </w:r>
      <w:r w:rsidR="003D2C80">
        <w:rPr>
          <w:rFonts w:ascii="Times New Roman" w:hAnsi="Times New Roman" w:cs="Times New Roman"/>
          <w:sz w:val="24"/>
          <w:szCs w:val="24"/>
        </w:rPr>
        <w:t>ány jednotlivé úko</w:t>
      </w:r>
      <w:r w:rsidR="00170876">
        <w:rPr>
          <w:rFonts w:ascii="Times New Roman" w:hAnsi="Times New Roman" w:cs="Times New Roman"/>
          <w:sz w:val="24"/>
          <w:szCs w:val="24"/>
        </w:rPr>
        <w:t>ly, k dispozici měly</w:t>
      </w:r>
      <w:r w:rsidR="003D2C80">
        <w:rPr>
          <w:rFonts w:ascii="Times New Roman" w:hAnsi="Times New Roman" w:cs="Times New Roman"/>
          <w:sz w:val="24"/>
          <w:szCs w:val="24"/>
        </w:rPr>
        <w:t xml:space="preserve"> tolik času, kolik potřebovaly.</w:t>
      </w:r>
      <w:r w:rsidR="00170876">
        <w:rPr>
          <w:rFonts w:ascii="Times New Roman" w:hAnsi="Times New Roman" w:cs="Times New Roman"/>
          <w:sz w:val="24"/>
          <w:szCs w:val="24"/>
        </w:rPr>
        <w:t xml:space="preserve"> </w:t>
      </w:r>
      <w:r w:rsidR="00DF4A38">
        <w:rPr>
          <w:rFonts w:ascii="Times New Roman" w:hAnsi="Times New Roman" w:cs="Times New Roman"/>
          <w:sz w:val="24"/>
          <w:szCs w:val="24"/>
        </w:rPr>
        <w:t>Po každém</w:t>
      </w:r>
      <w:r w:rsidR="007021C1">
        <w:rPr>
          <w:rFonts w:ascii="Times New Roman" w:hAnsi="Times New Roman" w:cs="Times New Roman"/>
          <w:sz w:val="24"/>
          <w:szCs w:val="24"/>
        </w:rPr>
        <w:t xml:space="preserve"> </w:t>
      </w:r>
      <w:r w:rsidR="00622B46">
        <w:rPr>
          <w:rFonts w:ascii="Times New Roman" w:hAnsi="Times New Roman" w:cs="Times New Roman"/>
          <w:sz w:val="24"/>
          <w:szCs w:val="24"/>
        </w:rPr>
        <w:t xml:space="preserve">diagnostickém </w:t>
      </w:r>
      <w:r w:rsidR="007021C1">
        <w:rPr>
          <w:rFonts w:ascii="Times New Roman" w:hAnsi="Times New Roman" w:cs="Times New Roman"/>
          <w:sz w:val="24"/>
          <w:szCs w:val="24"/>
        </w:rPr>
        <w:t xml:space="preserve">úkolu bylo spočítáno, kolika chybných odpovědí se dítě dopustilo a </w:t>
      </w:r>
      <w:r w:rsidR="005F7540">
        <w:rPr>
          <w:rFonts w:ascii="Times New Roman" w:hAnsi="Times New Roman" w:cs="Times New Roman"/>
          <w:sz w:val="24"/>
          <w:szCs w:val="24"/>
        </w:rPr>
        <w:t>tento počet byl</w:t>
      </w:r>
      <w:r w:rsidR="003D2C80">
        <w:rPr>
          <w:rFonts w:ascii="Times New Roman" w:hAnsi="Times New Roman" w:cs="Times New Roman"/>
          <w:sz w:val="24"/>
          <w:szCs w:val="24"/>
        </w:rPr>
        <w:t xml:space="preserve"> zaveden do</w:t>
      </w:r>
      <w:r w:rsidR="00170876">
        <w:rPr>
          <w:rFonts w:ascii="Times New Roman" w:hAnsi="Times New Roman" w:cs="Times New Roman"/>
          <w:sz w:val="24"/>
          <w:szCs w:val="24"/>
        </w:rPr>
        <w:t xml:space="preserve"> tabulky.</w:t>
      </w:r>
      <w:r w:rsidR="00FB1758">
        <w:rPr>
          <w:rFonts w:ascii="Times New Roman" w:hAnsi="Times New Roman" w:cs="Times New Roman"/>
          <w:sz w:val="24"/>
          <w:szCs w:val="24"/>
        </w:rPr>
        <w:t xml:space="preserve"> </w:t>
      </w:r>
      <w:r w:rsidR="003224C5">
        <w:rPr>
          <w:rFonts w:ascii="Times New Roman" w:hAnsi="Times New Roman" w:cs="Times New Roman"/>
          <w:sz w:val="24"/>
          <w:szCs w:val="24"/>
        </w:rPr>
        <w:t xml:space="preserve">Počet chyb </w:t>
      </w:r>
      <w:r w:rsidR="005F7540">
        <w:rPr>
          <w:rFonts w:ascii="Times New Roman" w:hAnsi="Times New Roman" w:cs="Times New Roman"/>
          <w:sz w:val="24"/>
          <w:szCs w:val="24"/>
        </w:rPr>
        <w:t xml:space="preserve">u každého úkolu </w:t>
      </w:r>
      <w:r w:rsidR="003224C5">
        <w:rPr>
          <w:rFonts w:ascii="Times New Roman" w:hAnsi="Times New Roman" w:cs="Times New Roman"/>
          <w:sz w:val="24"/>
          <w:szCs w:val="24"/>
        </w:rPr>
        <w:t>nám pak</w:t>
      </w:r>
      <w:r w:rsidR="00DF4A38">
        <w:rPr>
          <w:rFonts w:ascii="Times New Roman" w:hAnsi="Times New Roman" w:cs="Times New Roman"/>
          <w:sz w:val="24"/>
          <w:szCs w:val="24"/>
        </w:rPr>
        <w:t xml:space="preserve"> ukazuje, která oblast</w:t>
      </w:r>
      <w:r w:rsidR="003224C5">
        <w:rPr>
          <w:rFonts w:ascii="Times New Roman" w:hAnsi="Times New Roman" w:cs="Times New Roman"/>
          <w:sz w:val="24"/>
          <w:szCs w:val="24"/>
        </w:rPr>
        <w:t>je nejvíce</w:t>
      </w:r>
      <w:r w:rsidR="00DF4A38">
        <w:rPr>
          <w:rFonts w:ascii="Times New Roman" w:hAnsi="Times New Roman" w:cs="Times New Roman"/>
          <w:sz w:val="24"/>
          <w:szCs w:val="24"/>
        </w:rPr>
        <w:t xml:space="preserve"> </w:t>
      </w:r>
      <w:r w:rsidR="003224C5">
        <w:rPr>
          <w:rFonts w:ascii="Times New Roman" w:hAnsi="Times New Roman" w:cs="Times New Roman"/>
          <w:sz w:val="24"/>
          <w:szCs w:val="24"/>
        </w:rPr>
        <w:t>oslab</w:t>
      </w:r>
      <w:r w:rsidR="005F7540">
        <w:rPr>
          <w:rFonts w:ascii="Times New Roman" w:hAnsi="Times New Roman" w:cs="Times New Roman"/>
          <w:sz w:val="24"/>
          <w:szCs w:val="24"/>
        </w:rPr>
        <w:t>ená a na tu</w:t>
      </w:r>
      <w:r w:rsidR="003224C5">
        <w:rPr>
          <w:rFonts w:ascii="Times New Roman" w:hAnsi="Times New Roman" w:cs="Times New Roman"/>
          <w:sz w:val="24"/>
          <w:szCs w:val="24"/>
        </w:rPr>
        <w:t xml:space="preserve"> následně navazuje stimulační program nácviku.</w:t>
      </w:r>
    </w:p>
    <w:p w:rsidR="006B4070" w:rsidRDefault="007906DE" w:rsidP="00E84374">
      <w:pPr>
        <w:tabs>
          <w:tab w:val="left" w:pos="2847"/>
        </w:tabs>
        <w:jc w:val="both"/>
        <w:rPr>
          <w:rFonts w:ascii="Times New Roman" w:hAnsi="Times New Roman" w:cs="Times New Roman"/>
          <w:sz w:val="24"/>
          <w:szCs w:val="24"/>
        </w:rPr>
      </w:pPr>
      <w:r>
        <w:rPr>
          <w:rFonts w:ascii="Times New Roman" w:hAnsi="Times New Roman" w:cs="Times New Roman"/>
          <w:sz w:val="24"/>
          <w:szCs w:val="24"/>
        </w:rPr>
        <w:tab/>
      </w:r>
    </w:p>
    <w:p w:rsidR="007A5CCA" w:rsidRPr="007906DE" w:rsidRDefault="00347854" w:rsidP="00E84374">
      <w:pPr>
        <w:jc w:val="both"/>
        <w:rPr>
          <w:rFonts w:ascii="Times New Roman" w:hAnsi="Times New Roman" w:cs="Times New Roman"/>
          <w:b/>
          <w:sz w:val="30"/>
          <w:szCs w:val="30"/>
        </w:rPr>
      </w:pPr>
      <w:r>
        <w:rPr>
          <w:rFonts w:ascii="Times New Roman" w:hAnsi="Times New Roman" w:cs="Times New Roman"/>
          <w:b/>
          <w:sz w:val="30"/>
          <w:szCs w:val="30"/>
        </w:rPr>
        <w:t>4.3.1</w:t>
      </w:r>
      <w:r w:rsidR="00A37067">
        <w:rPr>
          <w:rFonts w:ascii="Times New Roman" w:hAnsi="Times New Roman" w:cs="Times New Roman"/>
          <w:b/>
          <w:sz w:val="30"/>
          <w:szCs w:val="30"/>
        </w:rPr>
        <w:t xml:space="preserve">   </w:t>
      </w:r>
      <w:r w:rsidR="0014752C">
        <w:rPr>
          <w:rFonts w:ascii="Times New Roman" w:hAnsi="Times New Roman" w:cs="Times New Roman"/>
          <w:b/>
          <w:sz w:val="30"/>
          <w:szCs w:val="30"/>
        </w:rPr>
        <w:t>CHARA</w:t>
      </w:r>
      <w:r w:rsidR="007906DE" w:rsidRPr="007906DE">
        <w:rPr>
          <w:rFonts w:ascii="Times New Roman" w:hAnsi="Times New Roman" w:cs="Times New Roman"/>
          <w:b/>
          <w:sz w:val="30"/>
          <w:szCs w:val="30"/>
        </w:rPr>
        <w:t>KTERISTIKA VÝZKUMNÉHO VZORKU</w:t>
      </w:r>
    </w:p>
    <w:p w:rsidR="006B4070" w:rsidRDefault="00C9576D" w:rsidP="00E84374">
      <w:pPr>
        <w:jc w:val="both"/>
        <w:rPr>
          <w:rFonts w:ascii="Times New Roman" w:hAnsi="Times New Roman" w:cs="Times New Roman"/>
          <w:sz w:val="24"/>
          <w:szCs w:val="24"/>
        </w:rPr>
      </w:pPr>
      <w:r>
        <w:rPr>
          <w:rFonts w:ascii="Times New Roman" w:hAnsi="Times New Roman" w:cs="Times New Roman"/>
          <w:sz w:val="24"/>
          <w:szCs w:val="24"/>
        </w:rPr>
        <w:t xml:space="preserve">       Do sledovaného souboru byli záměrně vybráni dotazovaní</w:t>
      </w:r>
      <w:r w:rsidR="006153FF">
        <w:rPr>
          <w:rFonts w:ascii="Times New Roman" w:hAnsi="Times New Roman" w:cs="Times New Roman"/>
          <w:sz w:val="24"/>
          <w:szCs w:val="24"/>
        </w:rPr>
        <w:t xml:space="preserve"> z mateřské školy Borotín</w:t>
      </w:r>
      <w:r>
        <w:rPr>
          <w:rFonts w:ascii="Times New Roman" w:hAnsi="Times New Roman" w:cs="Times New Roman"/>
          <w:sz w:val="24"/>
          <w:szCs w:val="24"/>
        </w:rPr>
        <w:t xml:space="preserve">, kteří dosáhli v září 2018 předškolního věku, </w:t>
      </w:r>
      <w:r w:rsidR="00D841A4">
        <w:rPr>
          <w:rFonts w:ascii="Times New Roman" w:hAnsi="Times New Roman" w:cs="Times New Roman"/>
          <w:sz w:val="24"/>
          <w:szCs w:val="24"/>
        </w:rPr>
        <w:t xml:space="preserve">(tzn. do 31.8. pěti let), </w:t>
      </w:r>
      <w:r>
        <w:rPr>
          <w:rFonts w:ascii="Times New Roman" w:hAnsi="Times New Roman" w:cs="Times New Roman"/>
          <w:sz w:val="24"/>
          <w:szCs w:val="24"/>
        </w:rPr>
        <w:t>jiné kriterium výběru pro nás nebylo rozhodující.</w:t>
      </w:r>
      <w:r w:rsidR="006B4070">
        <w:rPr>
          <w:rFonts w:ascii="Times New Roman" w:hAnsi="Times New Roman" w:cs="Times New Roman"/>
          <w:sz w:val="24"/>
          <w:szCs w:val="24"/>
        </w:rPr>
        <w:t xml:space="preserve"> </w:t>
      </w:r>
      <w:r w:rsidR="00E36B5E">
        <w:rPr>
          <w:rFonts w:ascii="Times New Roman" w:hAnsi="Times New Roman" w:cs="Times New Roman"/>
          <w:sz w:val="24"/>
          <w:szCs w:val="24"/>
        </w:rPr>
        <w:t>Pro zachování anonymity byla všechna jména dětí změněna.</w:t>
      </w:r>
    </w:p>
    <w:tbl>
      <w:tblPr>
        <w:tblW w:w="3840" w:type="dxa"/>
        <w:tblInd w:w="53" w:type="dxa"/>
        <w:tblCellMar>
          <w:left w:w="70" w:type="dxa"/>
          <w:right w:w="70" w:type="dxa"/>
        </w:tblCellMar>
        <w:tblLook w:val="04A0"/>
      </w:tblPr>
      <w:tblGrid>
        <w:gridCol w:w="960"/>
        <w:gridCol w:w="504"/>
        <w:gridCol w:w="1872"/>
        <w:gridCol w:w="504"/>
      </w:tblGrid>
      <w:tr w:rsidR="006153FF" w:rsidRPr="006153FF" w:rsidTr="006153FF">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8DB4E3"/>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Jméno</w:t>
            </w:r>
          </w:p>
        </w:tc>
        <w:tc>
          <w:tcPr>
            <w:tcW w:w="2880" w:type="dxa"/>
            <w:gridSpan w:val="3"/>
            <w:tcBorders>
              <w:top w:val="single" w:sz="8" w:space="0" w:color="auto"/>
              <w:left w:val="nil"/>
              <w:bottom w:val="single" w:sz="8" w:space="0" w:color="auto"/>
              <w:right w:val="single" w:sz="8" w:space="0" w:color="000000"/>
            </w:tcBorders>
            <w:shd w:val="clear" w:color="000000" w:fill="8DB4E3"/>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Dosažený věk v říjnu 2018</w:t>
            </w:r>
          </w:p>
        </w:tc>
      </w:tr>
      <w:tr w:rsidR="006153FF" w:rsidRPr="006153FF" w:rsidTr="006153F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Jan</w:t>
            </w:r>
          </w:p>
        </w:tc>
        <w:tc>
          <w:tcPr>
            <w:tcW w:w="504" w:type="dxa"/>
            <w:tcBorders>
              <w:top w:val="nil"/>
              <w:left w:val="nil"/>
              <w:bottom w:val="single" w:sz="8" w:space="0" w:color="auto"/>
              <w:right w:val="nil"/>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 </w:t>
            </w:r>
          </w:p>
        </w:tc>
        <w:tc>
          <w:tcPr>
            <w:tcW w:w="1872" w:type="dxa"/>
            <w:tcBorders>
              <w:top w:val="nil"/>
              <w:left w:val="nil"/>
              <w:bottom w:val="single" w:sz="8" w:space="0" w:color="auto"/>
              <w:right w:val="nil"/>
            </w:tcBorders>
            <w:shd w:val="clear" w:color="auto" w:fill="auto"/>
            <w:noWrap/>
            <w:vAlign w:val="bottom"/>
            <w:hideMark/>
          </w:tcPr>
          <w:p w:rsidR="006153FF" w:rsidRPr="006153FF" w:rsidRDefault="006153FF" w:rsidP="006153FF">
            <w:pPr>
              <w:spacing w:after="0" w:line="240" w:lineRule="auto"/>
              <w:jc w:val="right"/>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5,4</w:t>
            </w:r>
          </w:p>
        </w:tc>
        <w:tc>
          <w:tcPr>
            <w:tcW w:w="504" w:type="dxa"/>
            <w:tcBorders>
              <w:top w:val="nil"/>
              <w:left w:val="nil"/>
              <w:bottom w:val="single" w:sz="8" w:space="0" w:color="auto"/>
              <w:right w:val="single" w:sz="8" w:space="0" w:color="auto"/>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 </w:t>
            </w:r>
          </w:p>
        </w:tc>
      </w:tr>
      <w:tr w:rsidR="006153FF" w:rsidRPr="006153FF" w:rsidTr="006153F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Eva</w:t>
            </w:r>
          </w:p>
        </w:tc>
        <w:tc>
          <w:tcPr>
            <w:tcW w:w="504" w:type="dxa"/>
            <w:tcBorders>
              <w:top w:val="nil"/>
              <w:left w:val="nil"/>
              <w:bottom w:val="single" w:sz="8" w:space="0" w:color="auto"/>
              <w:right w:val="nil"/>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 </w:t>
            </w:r>
          </w:p>
        </w:tc>
        <w:tc>
          <w:tcPr>
            <w:tcW w:w="1872" w:type="dxa"/>
            <w:tcBorders>
              <w:top w:val="nil"/>
              <w:left w:val="nil"/>
              <w:bottom w:val="single" w:sz="8" w:space="0" w:color="auto"/>
              <w:right w:val="nil"/>
            </w:tcBorders>
            <w:shd w:val="clear" w:color="auto" w:fill="auto"/>
            <w:noWrap/>
            <w:vAlign w:val="bottom"/>
            <w:hideMark/>
          </w:tcPr>
          <w:p w:rsidR="006153FF" w:rsidRPr="006153FF" w:rsidRDefault="006153FF" w:rsidP="006153FF">
            <w:pPr>
              <w:spacing w:after="0" w:line="240" w:lineRule="auto"/>
              <w:jc w:val="right"/>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5,9</w:t>
            </w:r>
          </w:p>
        </w:tc>
        <w:tc>
          <w:tcPr>
            <w:tcW w:w="504" w:type="dxa"/>
            <w:tcBorders>
              <w:top w:val="nil"/>
              <w:left w:val="nil"/>
              <w:bottom w:val="single" w:sz="8" w:space="0" w:color="auto"/>
              <w:right w:val="single" w:sz="8" w:space="0" w:color="auto"/>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 </w:t>
            </w:r>
          </w:p>
        </w:tc>
      </w:tr>
      <w:tr w:rsidR="006153FF" w:rsidRPr="006153FF" w:rsidTr="006153F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Nikola</w:t>
            </w:r>
          </w:p>
        </w:tc>
        <w:tc>
          <w:tcPr>
            <w:tcW w:w="504" w:type="dxa"/>
            <w:tcBorders>
              <w:top w:val="nil"/>
              <w:left w:val="nil"/>
              <w:bottom w:val="single" w:sz="8" w:space="0" w:color="auto"/>
              <w:right w:val="nil"/>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 </w:t>
            </w:r>
          </w:p>
        </w:tc>
        <w:tc>
          <w:tcPr>
            <w:tcW w:w="1872" w:type="dxa"/>
            <w:tcBorders>
              <w:top w:val="nil"/>
              <w:left w:val="nil"/>
              <w:bottom w:val="single" w:sz="8" w:space="0" w:color="auto"/>
              <w:right w:val="nil"/>
            </w:tcBorders>
            <w:shd w:val="clear" w:color="auto" w:fill="auto"/>
            <w:noWrap/>
            <w:vAlign w:val="bottom"/>
            <w:hideMark/>
          </w:tcPr>
          <w:p w:rsidR="006153FF" w:rsidRPr="006153FF" w:rsidRDefault="006153FF" w:rsidP="006153FF">
            <w:pPr>
              <w:spacing w:after="0" w:line="240" w:lineRule="auto"/>
              <w:jc w:val="right"/>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5,8</w:t>
            </w:r>
          </w:p>
        </w:tc>
        <w:tc>
          <w:tcPr>
            <w:tcW w:w="504" w:type="dxa"/>
            <w:tcBorders>
              <w:top w:val="nil"/>
              <w:left w:val="nil"/>
              <w:bottom w:val="single" w:sz="8" w:space="0" w:color="auto"/>
              <w:right w:val="single" w:sz="8" w:space="0" w:color="auto"/>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 </w:t>
            </w:r>
          </w:p>
        </w:tc>
      </w:tr>
      <w:tr w:rsidR="006153FF" w:rsidRPr="006153FF" w:rsidTr="006153F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Hana</w:t>
            </w:r>
          </w:p>
        </w:tc>
        <w:tc>
          <w:tcPr>
            <w:tcW w:w="504" w:type="dxa"/>
            <w:tcBorders>
              <w:top w:val="nil"/>
              <w:left w:val="nil"/>
              <w:bottom w:val="single" w:sz="8" w:space="0" w:color="auto"/>
              <w:right w:val="nil"/>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 </w:t>
            </w:r>
          </w:p>
        </w:tc>
        <w:tc>
          <w:tcPr>
            <w:tcW w:w="1872" w:type="dxa"/>
            <w:tcBorders>
              <w:top w:val="nil"/>
              <w:left w:val="nil"/>
              <w:bottom w:val="single" w:sz="8" w:space="0" w:color="auto"/>
              <w:right w:val="nil"/>
            </w:tcBorders>
            <w:shd w:val="clear" w:color="auto" w:fill="auto"/>
            <w:noWrap/>
            <w:vAlign w:val="bottom"/>
            <w:hideMark/>
          </w:tcPr>
          <w:p w:rsidR="006153FF" w:rsidRPr="006153FF" w:rsidRDefault="006153FF" w:rsidP="006153FF">
            <w:pPr>
              <w:spacing w:after="0" w:line="240" w:lineRule="auto"/>
              <w:jc w:val="right"/>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5,8</w:t>
            </w:r>
          </w:p>
        </w:tc>
        <w:tc>
          <w:tcPr>
            <w:tcW w:w="504" w:type="dxa"/>
            <w:tcBorders>
              <w:top w:val="nil"/>
              <w:left w:val="nil"/>
              <w:bottom w:val="single" w:sz="8" w:space="0" w:color="auto"/>
              <w:right w:val="single" w:sz="8" w:space="0" w:color="auto"/>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 </w:t>
            </w:r>
          </w:p>
        </w:tc>
      </w:tr>
      <w:tr w:rsidR="006153FF" w:rsidRPr="006153FF" w:rsidTr="006153FF">
        <w:trPr>
          <w:trHeight w:val="3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Kateřina</w:t>
            </w:r>
          </w:p>
        </w:tc>
        <w:tc>
          <w:tcPr>
            <w:tcW w:w="504" w:type="dxa"/>
            <w:tcBorders>
              <w:top w:val="nil"/>
              <w:left w:val="nil"/>
              <w:bottom w:val="single" w:sz="8" w:space="0" w:color="auto"/>
              <w:right w:val="nil"/>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 </w:t>
            </w:r>
          </w:p>
        </w:tc>
        <w:tc>
          <w:tcPr>
            <w:tcW w:w="1872" w:type="dxa"/>
            <w:tcBorders>
              <w:top w:val="nil"/>
              <w:left w:val="nil"/>
              <w:bottom w:val="single" w:sz="8" w:space="0" w:color="auto"/>
              <w:right w:val="nil"/>
            </w:tcBorders>
            <w:shd w:val="clear" w:color="auto" w:fill="auto"/>
            <w:noWrap/>
            <w:vAlign w:val="bottom"/>
            <w:hideMark/>
          </w:tcPr>
          <w:p w:rsidR="006153FF" w:rsidRPr="006153FF" w:rsidRDefault="006153FF" w:rsidP="006153FF">
            <w:pPr>
              <w:spacing w:after="0" w:line="240" w:lineRule="auto"/>
              <w:jc w:val="right"/>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5,5</w:t>
            </w:r>
          </w:p>
        </w:tc>
        <w:tc>
          <w:tcPr>
            <w:tcW w:w="504" w:type="dxa"/>
            <w:tcBorders>
              <w:top w:val="nil"/>
              <w:left w:val="nil"/>
              <w:bottom w:val="single" w:sz="8" w:space="0" w:color="auto"/>
              <w:right w:val="single" w:sz="8" w:space="0" w:color="auto"/>
            </w:tcBorders>
            <w:shd w:val="clear" w:color="auto" w:fill="auto"/>
            <w:noWrap/>
            <w:vAlign w:val="bottom"/>
            <w:hideMark/>
          </w:tcPr>
          <w:p w:rsidR="006153FF" w:rsidRPr="006153FF" w:rsidRDefault="006153FF" w:rsidP="006153FF">
            <w:pPr>
              <w:spacing w:after="0" w:line="240" w:lineRule="auto"/>
              <w:rPr>
                <w:rFonts w:ascii="Calibri" w:eastAsia="Times New Roman" w:hAnsi="Calibri" w:cs="Times New Roman"/>
                <w:color w:val="000000"/>
                <w:lang w:val="cs-CZ" w:eastAsia="cs-CZ" w:bidi="ar-SA"/>
              </w:rPr>
            </w:pPr>
            <w:r w:rsidRPr="006153FF">
              <w:rPr>
                <w:rFonts w:ascii="Calibri" w:eastAsia="Times New Roman" w:hAnsi="Calibri" w:cs="Times New Roman"/>
                <w:color w:val="000000"/>
                <w:lang w:val="cs-CZ" w:eastAsia="cs-CZ" w:bidi="ar-SA"/>
              </w:rPr>
              <w:t> </w:t>
            </w:r>
          </w:p>
        </w:tc>
      </w:tr>
    </w:tbl>
    <w:p w:rsidR="00B25DCD" w:rsidRDefault="00B25DCD" w:rsidP="006B4070">
      <w:pPr>
        <w:rPr>
          <w:rFonts w:ascii="Times New Roman" w:hAnsi="Times New Roman" w:cs="Times New Roman"/>
          <w:sz w:val="24"/>
          <w:szCs w:val="24"/>
        </w:rPr>
      </w:pPr>
      <w:r>
        <w:rPr>
          <w:rFonts w:ascii="Times New Roman" w:hAnsi="Times New Roman" w:cs="Times New Roman"/>
          <w:sz w:val="24"/>
          <w:szCs w:val="24"/>
        </w:rPr>
        <w:t>Tabulka č.</w:t>
      </w:r>
      <w:r w:rsidR="00D8374A">
        <w:rPr>
          <w:rFonts w:ascii="Times New Roman" w:hAnsi="Times New Roman" w:cs="Times New Roman"/>
          <w:sz w:val="24"/>
          <w:szCs w:val="24"/>
        </w:rPr>
        <w:t>1</w:t>
      </w:r>
      <w:r>
        <w:rPr>
          <w:rFonts w:ascii="Times New Roman" w:hAnsi="Times New Roman" w:cs="Times New Roman"/>
          <w:sz w:val="24"/>
          <w:szCs w:val="24"/>
        </w:rPr>
        <w:t xml:space="preserve"> – Dosažený věk dotazovaných při vstupní diagnostice</w:t>
      </w:r>
    </w:p>
    <w:p w:rsidR="004D4ABC" w:rsidRDefault="00F05D23" w:rsidP="00E84374">
      <w:pPr>
        <w:jc w:val="both"/>
        <w:rPr>
          <w:rFonts w:ascii="Times New Roman" w:hAnsi="Times New Roman" w:cs="Times New Roman"/>
          <w:b/>
          <w:sz w:val="24"/>
          <w:szCs w:val="24"/>
        </w:rPr>
      </w:pPr>
      <w:r>
        <w:rPr>
          <w:rFonts w:ascii="Times New Roman" w:hAnsi="Times New Roman" w:cs="Times New Roman"/>
          <w:sz w:val="24"/>
          <w:szCs w:val="24"/>
        </w:rPr>
        <w:t xml:space="preserve">       </w:t>
      </w:r>
      <w:r w:rsidR="004D4ABC">
        <w:rPr>
          <w:rFonts w:ascii="Times New Roman" w:hAnsi="Times New Roman" w:cs="Times New Roman"/>
          <w:sz w:val="24"/>
          <w:szCs w:val="24"/>
        </w:rPr>
        <w:t>Do výzkumného souboru, se kterým byla prováděna pravidelná intervence byl</w:t>
      </w:r>
      <w:r w:rsidR="006153FF">
        <w:rPr>
          <w:rFonts w:ascii="Times New Roman" w:hAnsi="Times New Roman" w:cs="Times New Roman"/>
          <w:sz w:val="24"/>
          <w:szCs w:val="24"/>
        </w:rPr>
        <w:t>i</w:t>
      </w:r>
      <w:r w:rsidR="004D4ABC">
        <w:rPr>
          <w:rFonts w:ascii="Times New Roman" w:hAnsi="Times New Roman" w:cs="Times New Roman"/>
          <w:sz w:val="24"/>
          <w:szCs w:val="24"/>
        </w:rPr>
        <w:t xml:space="preserve"> zařazen</w:t>
      </w:r>
      <w:r w:rsidR="006153FF">
        <w:rPr>
          <w:rFonts w:ascii="Times New Roman" w:hAnsi="Times New Roman" w:cs="Times New Roman"/>
          <w:sz w:val="24"/>
          <w:szCs w:val="24"/>
        </w:rPr>
        <w:t>i ti testovaní</w:t>
      </w:r>
      <w:r w:rsidR="00F270A8">
        <w:rPr>
          <w:rFonts w:ascii="Times New Roman" w:hAnsi="Times New Roman" w:cs="Times New Roman"/>
          <w:sz w:val="24"/>
          <w:szCs w:val="24"/>
        </w:rPr>
        <w:t>,</w:t>
      </w:r>
      <w:r w:rsidR="006153FF">
        <w:rPr>
          <w:rFonts w:ascii="Times New Roman" w:hAnsi="Times New Roman" w:cs="Times New Roman"/>
          <w:sz w:val="24"/>
          <w:szCs w:val="24"/>
        </w:rPr>
        <w:t xml:space="preserve"> u kterých se ve vstupní diagnostice objevily výraznější deficity v někteté z dílčích funkcí, tedy</w:t>
      </w:r>
      <w:r w:rsidR="004D4ABC">
        <w:rPr>
          <w:rFonts w:ascii="Times New Roman" w:hAnsi="Times New Roman" w:cs="Times New Roman"/>
          <w:sz w:val="24"/>
          <w:szCs w:val="24"/>
        </w:rPr>
        <w:t xml:space="preserve"> participant </w:t>
      </w:r>
      <w:r w:rsidR="0056178D">
        <w:rPr>
          <w:rFonts w:ascii="Times New Roman" w:hAnsi="Times New Roman" w:cs="Times New Roman"/>
          <w:b/>
          <w:sz w:val="24"/>
          <w:szCs w:val="24"/>
        </w:rPr>
        <w:t>Jan, Eva</w:t>
      </w:r>
      <w:r w:rsidR="004D4ABC">
        <w:rPr>
          <w:rFonts w:ascii="Times New Roman" w:hAnsi="Times New Roman" w:cs="Times New Roman"/>
          <w:b/>
          <w:sz w:val="24"/>
          <w:szCs w:val="24"/>
        </w:rPr>
        <w:t xml:space="preserve"> a Hana.</w:t>
      </w:r>
    </w:p>
    <w:p w:rsidR="00F270A8" w:rsidRDefault="00C925A9" w:rsidP="00E84374">
      <w:pPr>
        <w:jc w:val="both"/>
        <w:rPr>
          <w:rFonts w:ascii="Times New Roman" w:hAnsi="Times New Roman" w:cs="Times New Roman"/>
          <w:sz w:val="24"/>
          <w:szCs w:val="24"/>
        </w:rPr>
      </w:pPr>
      <w:r>
        <w:rPr>
          <w:rFonts w:ascii="Times New Roman" w:hAnsi="Times New Roman" w:cs="Times New Roman"/>
          <w:b/>
          <w:sz w:val="24"/>
          <w:szCs w:val="24"/>
        </w:rPr>
        <w:t>Průběh</w:t>
      </w:r>
      <w:r w:rsidR="00F270A8">
        <w:rPr>
          <w:rFonts w:ascii="Times New Roman" w:hAnsi="Times New Roman" w:cs="Times New Roman"/>
          <w:b/>
          <w:sz w:val="24"/>
          <w:szCs w:val="24"/>
        </w:rPr>
        <w:t xml:space="preserve"> intervenc</w:t>
      </w:r>
      <w:r>
        <w:rPr>
          <w:rFonts w:ascii="Times New Roman" w:hAnsi="Times New Roman" w:cs="Times New Roman"/>
          <w:b/>
          <w:sz w:val="24"/>
          <w:szCs w:val="24"/>
        </w:rPr>
        <w:t>í</w:t>
      </w:r>
    </w:p>
    <w:p w:rsidR="004D4ABC" w:rsidRDefault="00DD4F47"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5F7540">
        <w:rPr>
          <w:rFonts w:ascii="Times New Roman" w:hAnsi="Times New Roman" w:cs="Times New Roman"/>
          <w:sz w:val="24"/>
          <w:szCs w:val="24"/>
        </w:rPr>
        <w:t xml:space="preserve"> I</w:t>
      </w:r>
      <w:r w:rsidR="00027BA8">
        <w:rPr>
          <w:rFonts w:ascii="Times New Roman" w:hAnsi="Times New Roman" w:cs="Times New Roman"/>
          <w:sz w:val="24"/>
          <w:szCs w:val="24"/>
        </w:rPr>
        <w:t>ntervence probíhaly v období od 15. října 2018 do 4. března</w:t>
      </w:r>
      <w:r w:rsidR="00D841A4">
        <w:rPr>
          <w:rFonts w:ascii="Times New Roman" w:hAnsi="Times New Roman" w:cs="Times New Roman"/>
          <w:sz w:val="24"/>
          <w:szCs w:val="24"/>
        </w:rPr>
        <w:t xml:space="preserve"> 2019 v mateřské škole </w:t>
      </w:r>
      <w:r>
        <w:rPr>
          <w:rFonts w:ascii="Times New Roman" w:hAnsi="Times New Roman" w:cs="Times New Roman"/>
          <w:sz w:val="24"/>
          <w:szCs w:val="24"/>
        </w:rPr>
        <w:t xml:space="preserve"> a byly zaměřeny na rozvoj deficitních oblastí dílčích funkcí.</w:t>
      </w:r>
      <w:r w:rsidR="00F270A8">
        <w:rPr>
          <w:rFonts w:ascii="Times New Roman" w:hAnsi="Times New Roman" w:cs="Times New Roman"/>
          <w:sz w:val="24"/>
          <w:szCs w:val="24"/>
        </w:rPr>
        <w:t xml:space="preserve"> S dětmi jsme pracovali</w:t>
      </w:r>
      <w:r w:rsidR="003F7E62">
        <w:rPr>
          <w:rFonts w:ascii="Times New Roman" w:hAnsi="Times New Roman" w:cs="Times New Roman"/>
          <w:sz w:val="24"/>
          <w:szCs w:val="24"/>
        </w:rPr>
        <w:t xml:space="preserve"> denně, nestanovili jsme si </w:t>
      </w:r>
      <w:r>
        <w:rPr>
          <w:rFonts w:ascii="Times New Roman" w:hAnsi="Times New Roman" w:cs="Times New Roman"/>
          <w:sz w:val="24"/>
          <w:szCs w:val="24"/>
        </w:rPr>
        <w:t>pravidelné časové rozpětí</w:t>
      </w:r>
      <w:r w:rsidR="00C948CF">
        <w:rPr>
          <w:rFonts w:ascii="Times New Roman" w:hAnsi="Times New Roman" w:cs="Times New Roman"/>
          <w:sz w:val="24"/>
          <w:szCs w:val="24"/>
        </w:rPr>
        <w:t xml:space="preserve"> intervencí každý den ve stejný</w:t>
      </w:r>
      <w:r w:rsidR="008E4D11">
        <w:rPr>
          <w:rFonts w:ascii="Times New Roman" w:hAnsi="Times New Roman" w:cs="Times New Roman"/>
          <w:sz w:val="24"/>
          <w:szCs w:val="24"/>
        </w:rPr>
        <w:t xml:space="preserve"> čas, ale při</w:t>
      </w:r>
      <w:r w:rsidR="003F7E62">
        <w:rPr>
          <w:rFonts w:ascii="Times New Roman" w:hAnsi="Times New Roman" w:cs="Times New Roman"/>
          <w:sz w:val="24"/>
          <w:szCs w:val="24"/>
        </w:rPr>
        <w:t>způsobovali jsme</w:t>
      </w:r>
      <w:r w:rsidR="007A5CCA">
        <w:rPr>
          <w:rFonts w:ascii="Times New Roman" w:hAnsi="Times New Roman" w:cs="Times New Roman"/>
          <w:sz w:val="24"/>
          <w:szCs w:val="24"/>
        </w:rPr>
        <w:t xml:space="preserve"> se aktuálnímu</w:t>
      </w:r>
      <w:r w:rsidR="008E4D11">
        <w:rPr>
          <w:rFonts w:ascii="Times New Roman" w:hAnsi="Times New Roman" w:cs="Times New Roman"/>
          <w:sz w:val="24"/>
          <w:szCs w:val="24"/>
        </w:rPr>
        <w:t xml:space="preserve"> režimu dětí ve škole. </w:t>
      </w:r>
      <w:r w:rsidR="00FE696F">
        <w:rPr>
          <w:rFonts w:ascii="Times New Roman" w:hAnsi="Times New Roman" w:cs="Times New Roman"/>
          <w:sz w:val="24"/>
          <w:szCs w:val="24"/>
        </w:rPr>
        <w:t>Jelikož pedagog</w:t>
      </w:r>
      <w:r w:rsidR="008E4D11">
        <w:rPr>
          <w:rFonts w:ascii="Times New Roman" w:hAnsi="Times New Roman" w:cs="Times New Roman"/>
          <w:sz w:val="24"/>
          <w:szCs w:val="24"/>
        </w:rPr>
        <w:t xml:space="preserve"> musí respektovat momentální stav dítěte a přistupovat ke každém</w:t>
      </w:r>
      <w:r w:rsidR="00C948CF">
        <w:rPr>
          <w:rFonts w:ascii="Times New Roman" w:hAnsi="Times New Roman" w:cs="Times New Roman"/>
          <w:sz w:val="24"/>
          <w:szCs w:val="24"/>
        </w:rPr>
        <w:t>u s ohledem k jeho individuálním potřebám</w:t>
      </w:r>
      <w:r w:rsidR="00F1496B">
        <w:rPr>
          <w:rFonts w:ascii="Times New Roman" w:hAnsi="Times New Roman" w:cs="Times New Roman"/>
          <w:sz w:val="24"/>
          <w:szCs w:val="24"/>
        </w:rPr>
        <w:t xml:space="preserve">, </w:t>
      </w:r>
      <w:r w:rsidR="008E4D11">
        <w:rPr>
          <w:rFonts w:ascii="Times New Roman" w:hAnsi="Times New Roman" w:cs="Times New Roman"/>
          <w:sz w:val="24"/>
          <w:szCs w:val="24"/>
        </w:rPr>
        <w:t>denní intervence probíhaly v dopoledních</w:t>
      </w:r>
      <w:r w:rsidR="00143783">
        <w:rPr>
          <w:rFonts w:ascii="Times New Roman" w:hAnsi="Times New Roman" w:cs="Times New Roman"/>
          <w:sz w:val="24"/>
          <w:szCs w:val="24"/>
        </w:rPr>
        <w:t xml:space="preserve"> nebo</w:t>
      </w:r>
      <w:r w:rsidR="008E4D11">
        <w:rPr>
          <w:rFonts w:ascii="Times New Roman" w:hAnsi="Times New Roman" w:cs="Times New Roman"/>
          <w:sz w:val="24"/>
          <w:szCs w:val="24"/>
        </w:rPr>
        <w:t xml:space="preserve"> </w:t>
      </w:r>
      <w:r w:rsidR="00C948CF">
        <w:rPr>
          <w:rFonts w:ascii="Times New Roman" w:hAnsi="Times New Roman" w:cs="Times New Roman"/>
          <w:sz w:val="24"/>
          <w:szCs w:val="24"/>
        </w:rPr>
        <w:t>odpoledních hodinách dle toho, kdy bylo dítě schopno</w:t>
      </w:r>
      <w:r w:rsidR="00C925A9">
        <w:rPr>
          <w:rFonts w:ascii="Times New Roman" w:hAnsi="Times New Roman" w:cs="Times New Roman"/>
          <w:sz w:val="24"/>
          <w:szCs w:val="24"/>
        </w:rPr>
        <w:t>, dle našeho</w:t>
      </w:r>
      <w:r w:rsidR="00051348">
        <w:rPr>
          <w:rFonts w:ascii="Times New Roman" w:hAnsi="Times New Roman" w:cs="Times New Roman"/>
          <w:sz w:val="24"/>
          <w:szCs w:val="24"/>
        </w:rPr>
        <w:t xml:space="preserve"> posouzení,</w:t>
      </w:r>
      <w:r w:rsidR="00C948CF">
        <w:rPr>
          <w:rFonts w:ascii="Times New Roman" w:hAnsi="Times New Roman" w:cs="Times New Roman"/>
          <w:sz w:val="24"/>
          <w:szCs w:val="24"/>
        </w:rPr>
        <w:t xml:space="preserve"> nejlepší spolupráce.</w:t>
      </w:r>
    </w:p>
    <w:p w:rsidR="00143783" w:rsidRDefault="000968FA" w:rsidP="00E8437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25A9">
        <w:rPr>
          <w:rFonts w:ascii="Times New Roman" w:hAnsi="Times New Roman" w:cs="Times New Roman"/>
          <w:sz w:val="24"/>
          <w:szCs w:val="24"/>
        </w:rPr>
        <w:t>S každým dítětem jsme</w:t>
      </w:r>
      <w:r w:rsidR="00457299">
        <w:rPr>
          <w:rFonts w:ascii="Times New Roman" w:hAnsi="Times New Roman" w:cs="Times New Roman"/>
          <w:sz w:val="24"/>
          <w:szCs w:val="24"/>
        </w:rPr>
        <w:t xml:space="preserve"> cíleně prováděl</w:t>
      </w:r>
      <w:r w:rsidR="00C925A9">
        <w:rPr>
          <w:rFonts w:ascii="Times New Roman" w:hAnsi="Times New Roman" w:cs="Times New Roman"/>
          <w:sz w:val="24"/>
          <w:szCs w:val="24"/>
        </w:rPr>
        <w:t>i</w:t>
      </w:r>
      <w:r w:rsidR="00457299">
        <w:rPr>
          <w:rFonts w:ascii="Times New Roman" w:hAnsi="Times New Roman" w:cs="Times New Roman"/>
          <w:sz w:val="24"/>
          <w:szCs w:val="24"/>
        </w:rPr>
        <w:t xml:space="preserve"> programy nácviku 15 – 20 </w:t>
      </w:r>
      <w:r w:rsidR="00023967">
        <w:rPr>
          <w:rFonts w:ascii="Times New Roman" w:hAnsi="Times New Roman" w:cs="Times New Roman"/>
          <w:sz w:val="24"/>
          <w:szCs w:val="24"/>
        </w:rPr>
        <w:t xml:space="preserve">minut denně, </w:t>
      </w:r>
      <w:r w:rsidR="00143783">
        <w:rPr>
          <w:rFonts w:ascii="Times New Roman" w:hAnsi="Times New Roman" w:cs="Times New Roman"/>
          <w:sz w:val="24"/>
          <w:szCs w:val="24"/>
        </w:rPr>
        <w:t xml:space="preserve">zvolení </w:t>
      </w:r>
      <w:r w:rsidR="00DD4F47">
        <w:rPr>
          <w:rFonts w:ascii="Times New Roman" w:hAnsi="Times New Roman" w:cs="Times New Roman"/>
          <w:sz w:val="24"/>
          <w:szCs w:val="24"/>
        </w:rPr>
        <w:t>časového limitu nad</w:t>
      </w:r>
      <w:r w:rsidR="00023967">
        <w:rPr>
          <w:rFonts w:ascii="Times New Roman" w:hAnsi="Times New Roman" w:cs="Times New Roman"/>
          <w:sz w:val="24"/>
          <w:szCs w:val="24"/>
        </w:rPr>
        <w:t xml:space="preserve"> 20 minut, je pro předško</w:t>
      </w:r>
      <w:r w:rsidR="004D4ABC">
        <w:rPr>
          <w:rFonts w:ascii="Times New Roman" w:hAnsi="Times New Roman" w:cs="Times New Roman"/>
          <w:sz w:val="24"/>
          <w:szCs w:val="24"/>
        </w:rPr>
        <w:t>l</w:t>
      </w:r>
      <w:r w:rsidR="00023967">
        <w:rPr>
          <w:rFonts w:ascii="Times New Roman" w:hAnsi="Times New Roman" w:cs="Times New Roman"/>
          <w:sz w:val="24"/>
          <w:szCs w:val="24"/>
        </w:rPr>
        <w:t>ní</w:t>
      </w:r>
      <w:r w:rsidR="00DD4F47">
        <w:rPr>
          <w:rFonts w:ascii="Times New Roman" w:hAnsi="Times New Roman" w:cs="Times New Roman"/>
          <w:sz w:val="24"/>
          <w:szCs w:val="24"/>
        </w:rPr>
        <w:t xml:space="preserve"> dítě již náročné na soustředěnost</w:t>
      </w:r>
      <w:r w:rsidR="00023967">
        <w:rPr>
          <w:rFonts w:ascii="Times New Roman" w:hAnsi="Times New Roman" w:cs="Times New Roman"/>
          <w:sz w:val="24"/>
          <w:szCs w:val="24"/>
        </w:rPr>
        <w:t xml:space="preserve"> a udržení pozornosti. </w:t>
      </w:r>
      <w:r w:rsidR="00B22F98">
        <w:rPr>
          <w:rFonts w:ascii="Times New Roman" w:hAnsi="Times New Roman" w:cs="Times New Roman"/>
          <w:sz w:val="24"/>
          <w:szCs w:val="24"/>
        </w:rPr>
        <w:t>Pro každ</w:t>
      </w:r>
      <w:r w:rsidR="000135B3">
        <w:rPr>
          <w:rFonts w:ascii="Times New Roman" w:hAnsi="Times New Roman" w:cs="Times New Roman"/>
          <w:sz w:val="24"/>
          <w:szCs w:val="24"/>
        </w:rPr>
        <w:t>ý den jsme měli</w:t>
      </w:r>
      <w:r w:rsidR="00FA3FA3">
        <w:rPr>
          <w:rFonts w:ascii="Times New Roman" w:hAnsi="Times New Roman" w:cs="Times New Roman"/>
          <w:sz w:val="24"/>
          <w:szCs w:val="24"/>
        </w:rPr>
        <w:t xml:space="preserve"> rozvrženo, kterou z</w:t>
      </w:r>
      <w:r w:rsidR="00B22F98">
        <w:rPr>
          <w:rFonts w:ascii="Times New Roman" w:hAnsi="Times New Roman" w:cs="Times New Roman"/>
          <w:sz w:val="24"/>
          <w:szCs w:val="24"/>
        </w:rPr>
        <w:t xml:space="preserve"> oblast</w:t>
      </w:r>
      <w:r w:rsidR="00FA3FA3">
        <w:rPr>
          <w:rFonts w:ascii="Times New Roman" w:hAnsi="Times New Roman" w:cs="Times New Roman"/>
          <w:sz w:val="24"/>
          <w:szCs w:val="24"/>
        </w:rPr>
        <w:t>í</w:t>
      </w:r>
      <w:r w:rsidR="000135B3">
        <w:rPr>
          <w:rFonts w:ascii="Times New Roman" w:hAnsi="Times New Roman" w:cs="Times New Roman"/>
          <w:sz w:val="24"/>
          <w:szCs w:val="24"/>
        </w:rPr>
        <w:t xml:space="preserve"> budem</w:t>
      </w:r>
      <w:r w:rsidR="00B22F98">
        <w:rPr>
          <w:rFonts w:ascii="Times New Roman" w:hAnsi="Times New Roman" w:cs="Times New Roman"/>
          <w:sz w:val="24"/>
          <w:szCs w:val="24"/>
        </w:rPr>
        <w:t xml:space="preserve"> rozvíjet, jaký konkré</w:t>
      </w:r>
      <w:r w:rsidR="00FA3FA3">
        <w:rPr>
          <w:rFonts w:ascii="Times New Roman" w:hAnsi="Times New Roman" w:cs="Times New Roman"/>
          <w:sz w:val="24"/>
          <w:szCs w:val="24"/>
        </w:rPr>
        <w:t xml:space="preserve">tní úkol bude dítěti </w:t>
      </w:r>
      <w:r w:rsidR="000135B3">
        <w:rPr>
          <w:rFonts w:ascii="Times New Roman" w:hAnsi="Times New Roman" w:cs="Times New Roman"/>
          <w:sz w:val="24"/>
          <w:szCs w:val="24"/>
        </w:rPr>
        <w:t xml:space="preserve">zadán. Během intervencí jsme s dětmi </w:t>
      </w:r>
      <w:r w:rsidR="00D841A4">
        <w:rPr>
          <w:rFonts w:ascii="Times New Roman" w:hAnsi="Times New Roman" w:cs="Times New Roman"/>
          <w:sz w:val="24"/>
          <w:szCs w:val="24"/>
        </w:rPr>
        <w:t xml:space="preserve">postupně </w:t>
      </w:r>
      <w:r w:rsidR="000135B3">
        <w:rPr>
          <w:rFonts w:ascii="Times New Roman" w:hAnsi="Times New Roman" w:cs="Times New Roman"/>
          <w:sz w:val="24"/>
          <w:szCs w:val="24"/>
        </w:rPr>
        <w:t>pracovali</w:t>
      </w:r>
      <w:r w:rsidR="000278A2">
        <w:rPr>
          <w:rFonts w:ascii="Times New Roman" w:hAnsi="Times New Roman" w:cs="Times New Roman"/>
          <w:sz w:val="24"/>
          <w:szCs w:val="24"/>
        </w:rPr>
        <w:t xml:space="preserve"> </w:t>
      </w:r>
      <w:r w:rsidR="005E0CCD">
        <w:rPr>
          <w:rFonts w:ascii="Times New Roman" w:hAnsi="Times New Roman" w:cs="Times New Roman"/>
          <w:sz w:val="24"/>
          <w:szCs w:val="24"/>
        </w:rPr>
        <w:t>tak, abych</w:t>
      </w:r>
      <w:r w:rsidR="000135B3">
        <w:rPr>
          <w:rFonts w:ascii="Times New Roman" w:hAnsi="Times New Roman" w:cs="Times New Roman"/>
          <w:sz w:val="24"/>
          <w:szCs w:val="24"/>
        </w:rPr>
        <w:t>om</w:t>
      </w:r>
      <w:r w:rsidR="005E0CCD">
        <w:rPr>
          <w:rFonts w:ascii="Times New Roman" w:hAnsi="Times New Roman" w:cs="Times New Roman"/>
          <w:sz w:val="24"/>
          <w:szCs w:val="24"/>
        </w:rPr>
        <w:t xml:space="preserve"> </w:t>
      </w:r>
      <w:r w:rsidR="00E23788">
        <w:rPr>
          <w:rFonts w:ascii="Times New Roman" w:hAnsi="Times New Roman" w:cs="Times New Roman"/>
          <w:sz w:val="24"/>
          <w:szCs w:val="24"/>
        </w:rPr>
        <w:t>obsáhli</w:t>
      </w:r>
      <w:r w:rsidR="00FA3FA3">
        <w:rPr>
          <w:rFonts w:ascii="Times New Roman" w:hAnsi="Times New Roman" w:cs="Times New Roman"/>
          <w:sz w:val="24"/>
          <w:szCs w:val="24"/>
        </w:rPr>
        <w:t xml:space="preserve"> všechny</w:t>
      </w:r>
      <w:r w:rsidR="00F1496B">
        <w:rPr>
          <w:rFonts w:ascii="Times New Roman" w:hAnsi="Times New Roman" w:cs="Times New Roman"/>
          <w:sz w:val="24"/>
          <w:szCs w:val="24"/>
        </w:rPr>
        <w:t xml:space="preserve"> oblasti, ve kterých se</w:t>
      </w:r>
      <w:r w:rsidR="00FA3FA3">
        <w:rPr>
          <w:rFonts w:ascii="Times New Roman" w:hAnsi="Times New Roman" w:cs="Times New Roman"/>
          <w:sz w:val="24"/>
          <w:szCs w:val="24"/>
        </w:rPr>
        <w:t xml:space="preserve"> deficity</w:t>
      </w:r>
      <w:r w:rsidR="00F1496B">
        <w:rPr>
          <w:rFonts w:ascii="Times New Roman" w:hAnsi="Times New Roman" w:cs="Times New Roman"/>
          <w:sz w:val="24"/>
          <w:szCs w:val="24"/>
        </w:rPr>
        <w:t xml:space="preserve"> objevily</w:t>
      </w:r>
      <w:r w:rsidR="00FA3FA3">
        <w:rPr>
          <w:rFonts w:ascii="Times New Roman" w:hAnsi="Times New Roman" w:cs="Times New Roman"/>
          <w:sz w:val="24"/>
          <w:szCs w:val="24"/>
        </w:rPr>
        <w:t>.</w:t>
      </w:r>
    </w:p>
    <w:p w:rsidR="009C6FD8"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DD4F47" w:rsidRPr="000135B3">
        <w:rPr>
          <w:rFonts w:ascii="Times New Roman" w:hAnsi="Times New Roman" w:cs="Times New Roman"/>
          <w:sz w:val="24"/>
          <w:szCs w:val="24"/>
        </w:rPr>
        <w:t>Programy nácviku</w:t>
      </w:r>
      <w:r w:rsidR="00EB3C12" w:rsidRPr="000135B3">
        <w:rPr>
          <w:rFonts w:ascii="Times New Roman" w:hAnsi="Times New Roman" w:cs="Times New Roman"/>
          <w:sz w:val="24"/>
          <w:szCs w:val="24"/>
        </w:rPr>
        <w:t xml:space="preserve"> </w:t>
      </w:r>
      <w:r w:rsidR="000135B3" w:rsidRPr="000135B3">
        <w:rPr>
          <w:rFonts w:ascii="Times New Roman" w:hAnsi="Times New Roman" w:cs="Times New Roman"/>
          <w:sz w:val="24"/>
          <w:szCs w:val="24"/>
        </w:rPr>
        <w:t>jsou pro snadnější orientaci rozděleny do následujících oblastí</w:t>
      </w:r>
      <w:r w:rsidR="009C6FD8">
        <w:rPr>
          <w:rFonts w:ascii="Times New Roman" w:hAnsi="Times New Roman" w:cs="Times New Roman"/>
          <w:sz w:val="24"/>
          <w:szCs w:val="24"/>
        </w:rPr>
        <w:t>, příklady konkrétních činností jednotlivých programů jsou uvedeny v příloze č. 2.</w:t>
      </w:r>
    </w:p>
    <w:p w:rsidR="004D7A59" w:rsidRDefault="004D7A59" w:rsidP="00E84374">
      <w:pPr>
        <w:jc w:val="both"/>
        <w:rPr>
          <w:rFonts w:ascii="Times New Roman" w:hAnsi="Times New Roman" w:cs="Times New Roman"/>
          <w:b/>
          <w:sz w:val="24"/>
          <w:szCs w:val="24"/>
        </w:rPr>
      </w:pPr>
      <w:r>
        <w:rPr>
          <w:rFonts w:ascii="Times New Roman" w:hAnsi="Times New Roman" w:cs="Times New Roman"/>
          <w:b/>
          <w:sz w:val="24"/>
          <w:szCs w:val="24"/>
        </w:rPr>
        <w:t>1.</w:t>
      </w:r>
      <w:r w:rsidR="00D841A4">
        <w:rPr>
          <w:rFonts w:ascii="Times New Roman" w:hAnsi="Times New Roman" w:cs="Times New Roman"/>
          <w:b/>
          <w:sz w:val="24"/>
          <w:szCs w:val="24"/>
        </w:rPr>
        <w:t xml:space="preserve"> </w:t>
      </w:r>
      <w:r>
        <w:rPr>
          <w:rFonts w:ascii="Times New Roman" w:hAnsi="Times New Roman" w:cs="Times New Roman"/>
          <w:b/>
          <w:sz w:val="24"/>
          <w:szCs w:val="24"/>
        </w:rPr>
        <w:t xml:space="preserve"> Cvičení rozvíjející zrakové vnímání</w:t>
      </w:r>
    </w:p>
    <w:p w:rsidR="004D7A59" w:rsidRDefault="004D7A59" w:rsidP="00E84374">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D841A4">
        <w:rPr>
          <w:rFonts w:ascii="Times New Roman" w:hAnsi="Times New Roman" w:cs="Times New Roman"/>
          <w:b/>
          <w:sz w:val="24"/>
          <w:szCs w:val="24"/>
        </w:rPr>
        <w:t xml:space="preserve"> </w:t>
      </w:r>
      <w:r>
        <w:rPr>
          <w:rFonts w:ascii="Times New Roman" w:hAnsi="Times New Roman" w:cs="Times New Roman"/>
          <w:b/>
          <w:sz w:val="24"/>
          <w:szCs w:val="24"/>
        </w:rPr>
        <w:t>Cvičení rozvíjející sluchové vnímání</w:t>
      </w:r>
    </w:p>
    <w:p w:rsidR="004D7A59" w:rsidRDefault="004D7A59" w:rsidP="00E84374">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D841A4">
        <w:rPr>
          <w:rFonts w:ascii="Times New Roman" w:hAnsi="Times New Roman" w:cs="Times New Roman"/>
          <w:b/>
          <w:sz w:val="24"/>
          <w:szCs w:val="24"/>
        </w:rPr>
        <w:t xml:space="preserve"> </w:t>
      </w:r>
      <w:r>
        <w:rPr>
          <w:rFonts w:ascii="Times New Roman" w:hAnsi="Times New Roman" w:cs="Times New Roman"/>
          <w:b/>
          <w:sz w:val="24"/>
          <w:szCs w:val="24"/>
        </w:rPr>
        <w:t>Cvičení rozvíjející přesné vidění</w:t>
      </w:r>
    </w:p>
    <w:p w:rsidR="004D7A59" w:rsidRDefault="004D7A59" w:rsidP="00E84374">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D841A4">
        <w:rPr>
          <w:rFonts w:ascii="Times New Roman" w:hAnsi="Times New Roman" w:cs="Times New Roman"/>
          <w:b/>
          <w:sz w:val="24"/>
          <w:szCs w:val="24"/>
        </w:rPr>
        <w:t xml:space="preserve"> </w:t>
      </w:r>
      <w:r>
        <w:rPr>
          <w:rFonts w:ascii="Times New Roman" w:hAnsi="Times New Roman" w:cs="Times New Roman"/>
          <w:b/>
          <w:sz w:val="24"/>
          <w:szCs w:val="24"/>
        </w:rPr>
        <w:t>Cvičení rozvíjející přesné slyšení</w:t>
      </w:r>
    </w:p>
    <w:p w:rsidR="004D7A59" w:rsidRDefault="004D7A59" w:rsidP="00E84374">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D841A4">
        <w:rPr>
          <w:rFonts w:ascii="Times New Roman" w:hAnsi="Times New Roman" w:cs="Times New Roman"/>
          <w:b/>
          <w:sz w:val="24"/>
          <w:szCs w:val="24"/>
        </w:rPr>
        <w:t xml:space="preserve"> </w:t>
      </w:r>
      <w:r>
        <w:rPr>
          <w:rFonts w:ascii="Times New Roman" w:hAnsi="Times New Roman" w:cs="Times New Roman"/>
          <w:b/>
          <w:sz w:val="24"/>
          <w:szCs w:val="24"/>
        </w:rPr>
        <w:t>Cvičení rozvíjející zapamatování viděného</w:t>
      </w:r>
    </w:p>
    <w:p w:rsidR="004D7A59" w:rsidRDefault="004D7A59" w:rsidP="00E84374">
      <w:pPr>
        <w:jc w:val="both"/>
        <w:rPr>
          <w:rFonts w:ascii="Times New Roman" w:hAnsi="Times New Roman" w:cs="Times New Roman"/>
          <w:b/>
          <w:sz w:val="24"/>
          <w:szCs w:val="24"/>
        </w:rPr>
      </w:pPr>
      <w:r>
        <w:rPr>
          <w:rFonts w:ascii="Times New Roman" w:hAnsi="Times New Roman" w:cs="Times New Roman"/>
          <w:b/>
          <w:sz w:val="24"/>
          <w:szCs w:val="24"/>
        </w:rPr>
        <w:t xml:space="preserve">6. </w:t>
      </w:r>
      <w:r w:rsidR="00D841A4">
        <w:rPr>
          <w:rFonts w:ascii="Times New Roman" w:hAnsi="Times New Roman" w:cs="Times New Roman"/>
          <w:b/>
          <w:sz w:val="24"/>
          <w:szCs w:val="24"/>
        </w:rPr>
        <w:t xml:space="preserve"> </w:t>
      </w:r>
      <w:r>
        <w:rPr>
          <w:rFonts w:ascii="Times New Roman" w:hAnsi="Times New Roman" w:cs="Times New Roman"/>
          <w:b/>
          <w:sz w:val="24"/>
          <w:szCs w:val="24"/>
        </w:rPr>
        <w:t>Cvičení rozvíjející zapamatování slyšeného</w:t>
      </w:r>
    </w:p>
    <w:p w:rsidR="004D7A59" w:rsidRDefault="004D7A59" w:rsidP="00E84374">
      <w:pPr>
        <w:jc w:val="both"/>
        <w:rPr>
          <w:rFonts w:ascii="Times New Roman" w:hAnsi="Times New Roman" w:cs="Times New Roman"/>
          <w:b/>
          <w:sz w:val="24"/>
          <w:szCs w:val="24"/>
        </w:rPr>
      </w:pPr>
      <w:r>
        <w:rPr>
          <w:rFonts w:ascii="Times New Roman" w:hAnsi="Times New Roman" w:cs="Times New Roman"/>
          <w:b/>
          <w:sz w:val="24"/>
          <w:szCs w:val="24"/>
        </w:rPr>
        <w:t xml:space="preserve">7. </w:t>
      </w:r>
      <w:r w:rsidR="00D841A4">
        <w:rPr>
          <w:rFonts w:ascii="Times New Roman" w:hAnsi="Times New Roman" w:cs="Times New Roman"/>
          <w:b/>
          <w:sz w:val="24"/>
          <w:szCs w:val="24"/>
        </w:rPr>
        <w:t xml:space="preserve"> </w:t>
      </w:r>
      <w:r>
        <w:rPr>
          <w:rFonts w:ascii="Times New Roman" w:hAnsi="Times New Roman" w:cs="Times New Roman"/>
          <w:b/>
          <w:sz w:val="24"/>
          <w:szCs w:val="24"/>
        </w:rPr>
        <w:t>Cvičení rozvíjející spojování zrakových, sluchových a pohybových vjemů</w:t>
      </w:r>
    </w:p>
    <w:p w:rsidR="004D7A59" w:rsidRDefault="004D7A59" w:rsidP="00E84374">
      <w:pPr>
        <w:jc w:val="both"/>
        <w:rPr>
          <w:rFonts w:ascii="Times New Roman" w:hAnsi="Times New Roman" w:cs="Times New Roman"/>
          <w:b/>
          <w:sz w:val="24"/>
          <w:szCs w:val="24"/>
        </w:rPr>
      </w:pPr>
      <w:r>
        <w:rPr>
          <w:rFonts w:ascii="Times New Roman" w:hAnsi="Times New Roman" w:cs="Times New Roman"/>
          <w:b/>
          <w:sz w:val="24"/>
          <w:szCs w:val="24"/>
        </w:rPr>
        <w:t xml:space="preserve">8. </w:t>
      </w:r>
      <w:r w:rsidR="00D841A4">
        <w:rPr>
          <w:rFonts w:ascii="Times New Roman" w:hAnsi="Times New Roman" w:cs="Times New Roman"/>
          <w:b/>
          <w:sz w:val="24"/>
          <w:szCs w:val="24"/>
        </w:rPr>
        <w:t xml:space="preserve"> </w:t>
      </w:r>
      <w:r>
        <w:rPr>
          <w:rFonts w:ascii="Times New Roman" w:hAnsi="Times New Roman" w:cs="Times New Roman"/>
          <w:b/>
          <w:sz w:val="24"/>
          <w:szCs w:val="24"/>
        </w:rPr>
        <w:t>Cvičení rozvíjející pochopení a osvojení principu posloupnosti</w:t>
      </w:r>
    </w:p>
    <w:p w:rsidR="004D7A59" w:rsidRDefault="004D7A59" w:rsidP="00E84374">
      <w:pPr>
        <w:jc w:val="both"/>
        <w:rPr>
          <w:rFonts w:ascii="Times New Roman" w:hAnsi="Times New Roman" w:cs="Times New Roman"/>
          <w:b/>
          <w:sz w:val="24"/>
          <w:szCs w:val="24"/>
        </w:rPr>
      </w:pPr>
      <w:r>
        <w:rPr>
          <w:rFonts w:ascii="Times New Roman" w:hAnsi="Times New Roman" w:cs="Times New Roman"/>
          <w:b/>
          <w:sz w:val="24"/>
          <w:szCs w:val="24"/>
        </w:rPr>
        <w:t xml:space="preserve">9. </w:t>
      </w:r>
      <w:r w:rsidR="00D841A4">
        <w:rPr>
          <w:rFonts w:ascii="Times New Roman" w:hAnsi="Times New Roman" w:cs="Times New Roman"/>
          <w:b/>
          <w:sz w:val="24"/>
          <w:szCs w:val="24"/>
        </w:rPr>
        <w:t xml:space="preserve"> </w:t>
      </w:r>
      <w:r>
        <w:rPr>
          <w:rFonts w:ascii="Times New Roman" w:hAnsi="Times New Roman" w:cs="Times New Roman"/>
          <w:b/>
          <w:sz w:val="24"/>
          <w:szCs w:val="24"/>
        </w:rPr>
        <w:t>Cvičení rozvíjející koordinaci pohybů úst při mluvení</w:t>
      </w:r>
    </w:p>
    <w:p w:rsidR="004D7A59" w:rsidRDefault="004D7A59" w:rsidP="00E84374">
      <w:pPr>
        <w:jc w:val="both"/>
        <w:rPr>
          <w:rFonts w:ascii="Times New Roman" w:hAnsi="Times New Roman" w:cs="Times New Roman"/>
          <w:b/>
          <w:sz w:val="24"/>
          <w:szCs w:val="24"/>
        </w:rPr>
      </w:pPr>
      <w:r>
        <w:rPr>
          <w:rFonts w:ascii="Times New Roman" w:hAnsi="Times New Roman" w:cs="Times New Roman"/>
          <w:b/>
          <w:sz w:val="24"/>
          <w:szCs w:val="24"/>
        </w:rPr>
        <w:t>10. Cvičení rozvíjející koordinaci ruky a oka</w:t>
      </w:r>
    </w:p>
    <w:p w:rsidR="004D7A59" w:rsidRDefault="004D7A59" w:rsidP="00E84374">
      <w:pPr>
        <w:jc w:val="both"/>
        <w:rPr>
          <w:rFonts w:ascii="Times New Roman" w:hAnsi="Times New Roman" w:cs="Times New Roman"/>
          <w:b/>
          <w:sz w:val="24"/>
          <w:szCs w:val="24"/>
        </w:rPr>
      </w:pPr>
      <w:r>
        <w:rPr>
          <w:rFonts w:ascii="Times New Roman" w:hAnsi="Times New Roman" w:cs="Times New Roman"/>
          <w:b/>
          <w:sz w:val="24"/>
          <w:szCs w:val="24"/>
        </w:rPr>
        <w:t>11. Cvičení rozvíjející vnímání vlastního těla a prostoru</w:t>
      </w:r>
    </w:p>
    <w:p w:rsidR="006342CA"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6342CA">
        <w:rPr>
          <w:rFonts w:ascii="Times New Roman" w:hAnsi="Times New Roman" w:cs="Times New Roman"/>
          <w:sz w:val="24"/>
          <w:szCs w:val="24"/>
        </w:rPr>
        <w:t>Všechny programy nácviku, mimo cvičení rozvíjející koordinaci pohybů úst při mluvení, mají tři stupně, od nejlehčího po nejobtížnější cvičení. Teprve až dítě zvládne cvičení prvního stupně, přecházíme ke cvičením druhého stupně. I ta cvičíme tak dlouho, dokud je dítě neprovádí lehce a bez námahy. Teprve potom začínáme procvičovat třetí stupeň.</w:t>
      </w:r>
      <w:r w:rsidR="009C6FD8">
        <w:rPr>
          <w:rFonts w:ascii="Times New Roman" w:hAnsi="Times New Roman" w:cs="Times New Roman"/>
          <w:sz w:val="24"/>
          <w:szCs w:val="24"/>
        </w:rPr>
        <w:t xml:space="preserve"> Programy</w:t>
      </w:r>
      <w:r w:rsidR="003D280D">
        <w:rPr>
          <w:rFonts w:ascii="Times New Roman" w:hAnsi="Times New Roman" w:cs="Times New Roman"/>
          <w:sz w:val="24"/>
          <w:szCs w:val="24"/>
        </w:rPr>
        <w:t xml:space="preserve"> nácviku uvedené v publikaci slouží také jako námět k </w:t>
      </w:r>
      <w:r w:rsidR="009C6FD8">
        <w:rPr>
          <w:rFonts w:ascii="Times New Roman" w:hAnsi="Times New Roman" w:cs="Times New Roman"/>
          <w:sz w:val="24"/>
          <w:szCs w:val="24"/>
        </w:rPr>
        <w:t>tvorbě ostatních programů a k jejich modifikaci dle potřeb dítěte.</w:t>
      </w:r>
    </w:p>
    <w:p w:rsidR="004802F6" w:rsidRDefault="004802F6" w:rsidP="00E84374">
      <w:pPr>
        <w:jc w:val="both"/>
        <w:rPr>
          <w:rFonts w:ascii="Times New Roman" w:hAnsi="Times New Roman" w:cs="Times New Roman"/>
          <w:sz w:val="24"/>
          <w:szCs w:val="24"/>
        </w:rPr>
      </w:pPr>
      <w:r>
        <w:rPr>
          <w:rFonts w:ascii="Times New Roman" w:hAnsi="Times New Roman" w:cs="Times New Roman"/>
          <w:sz w:val="24"/>
          <w:szCs w:val="24"/>
        </w:rPr>
        <w:t xml:space="preserve">       V březnu 2019 byla provedena dle nestandardizovaného testu Sindelarové </w:t>
      </w:r>
      <w:r w:rsidRPr="003857F4">
        <w:rPr>
          <w:rFonts w:ascii="Times New Roman" w:hAnsi="Times New Roman" w:cs="Times New Roman"/>
          <w:b/>
          <w:sz w:val="24"/>
          <w:szCs w:val="24"/>
        </w:rPr>
        <w:t>výstupní diagnostika</w:t>
      </w:r>
      <w:r>
        <w:rPr>
          <w:rFonts w:ascii="Times New Roman" w:hAnsi="Times New Roman" w:cs="Times New Roman"/>
          <w:sz w:val="24"/>
          <w:szCs w:val="24"/>
        </w:rPr>
        <w:t xml:space="preserve">. Výstupní diagnostika probíhala v mateřské škole Borotín v době od 8,00 do 9, 30 hodin, každý participant byl testován samostatně ve třídě, kde probíhá s předškoláky </w:t>
      </w:r>
      <w:r>
        <w:rPr>
          <w:rFonts w:ascii="Times New Roman" w:hAnsi="Times New Roman" w:cs="Times New Roman"/>
          <w:sz w:val="24"/>
          <w:szCs w:val="24"/>
        </w:rPr>
        <w:lastRenderedPageBreak/>
        <w:t xml:space="preserve">předškolní příprava. Před započetím samotného testování byli všichni dotazovaní upozorněni, že v případě potřeby můžeme udělat přestávku nebo testování kdykoliv ukončit. Každý úkol byl dotazovanému nejprve řádně vysvětlen, teprve poté jsme přistoupili k předkládání jednotlivých úkolů. Počet chybných odpovědí u každého úkolu byl </w:t>
      </w:r>
      <w:r w:rsidR="00F1496B">
        <w:rPr>
          <w:rFonts w:ascii="Times New Roman" w:hAnsi="Times New Roman" w:cs="Times New Roman"/>
          <w:sz w:val="24"/>
          <w:szCs w:val="24"/>
        </w:rPr>
        <w:t xml:space="preserve">opět </w:t>
      </w:r>
      <w:r>
        <w:rPr>
          <w:rFonts w:ascii="Times New Roman" w:hAnsi="Times New Roman" w:cs="Times New Roman"/>
          <w:sz w:val="24"/>
          <w:szCs w:val="24"/>
        </w:rPr>
        <w:t xml:space="preserve">zaveden do tabulky.          </w:t>
      </w:r>
    </w:p>
    <w:p w:rsidR="004802F6" w:rsidRDefault="004802F6" w:rsidP="00E84374">
      <w:pPr>
        <w:jc w:val="both"/>
        <w:rPr>
          <w:rFonts w:ascii="Times New Roman" w:hAnsi="Times New Roman" w:cs="Times New Roman"/>
          <w:sz w:val="24"/>
          <w:szCs w:val="24"/>
        </w:rPr>
      </w:pPr>
      <w:r>
        <w:rPr>
          <w:rFonts w:ascii="Times New Roman" w:hAnsi="Times New Roman" w:cs="Times New Roman"/>
          <w:sz w:val="24"/>
          <w:szCs w:val="24"/>
        </w:rPr>
        <w:t xml:space="preserve">              </w:t>
      </w:r>
    </w:p>
    <w:p w:rsidR="003B4BEB" w:rsidRDefault="0014752C" w:rsidP="00E84374">
      <w:pPr>
        <w:jc w:val="both"/>
        <w:rPr>
          <w:rFonts w:ascii="Times New Roman" w:hAnsi="Times New Roman" w:cs="Times New Roman"/>
          <w:b/>
          <w:sz w:val="30"/>
          <w:szCs w:val="30"/>
        </w:rPr>
      </w:pPr>
      <w:r>
        <w:rPr>
          <w:rFonts w:ascii="Times New Roman" w:hAnsi="Times New Roman" w:cs="Times New Roman"/>
          <w:b/>
          <w:sz w:val="30"/>
          <w:szCs w:val="30"/>
        </w:rPr>
        <w:t>4.4</w:t>
      </w:r>
      <w:r w:rsidR="00A37067">
        <w:rPr>
          <w:rFonts w:ascii="Times New Roman" w:hAnsi="Times New Roman" w:cs="Times New Roman"/>
          <w:b/>
          <w:sz w:val="30"/>
          <w:szCs w:val="30"/>
        </w:rPr>
        <w:t xml:space="preserve">   </w:t>
      </w:r>
      <w:r w:rsidR="003B4BEB">
        <w:rPr>
          <w:rFonts w:ascii="Times New Roman" w:hAnsi="Times New Roman" w:cs="Times New Roman"/>
          <w:b/>
          <w:sz w:val="30"/>
          <w:szCs w:val="30"/>
        </w:rPr>
        <w:t xml:space="preserve">VÝSLEDKY </w:t>
      </w:r>
      <w:r w:rsidR="00E510FC">
        <w:rPr>
          <w:rFonts w:ascii="Times New Roman" w:hAnsi="Times New Roman" w:cs="Times New Roman"/>
          <w:b/>
          <w:sz w:val="30"/>
          <w:szCs w:val="30"/>
        </w:rPr>
        <w:t>PŘED</w:t>
      </w:r>
      <w:r w:rsidR="003B4BEB">
        <w:rPr>
          <w:rFonts w:ascii="Times New Roman" w:hAnsi="Times New Roman" w:cs="Times New Roman"/>
          <w:b/>
          <w:sz w:val="30"/>
          <w:szCs w:val="30"/>
        </w:rPr>
        <w:t xml:space="preserve">VÝZKUMU </w:t>
      </w:r>
    </w:p>
    <w:p w:rsidR="003D280D" w:rsidRPr="003D280D" w:rsidRDefault="009C6FD8" w:rsidP="00E84374">
      <w:pPr>
        <w:jc w:val="both"/>
        <w:rPr>
          <w:rFonts w:ascii="Times New Roman" w:hAnsi="Times New Roman" w:cs="Times New Roman"/>
          <w:b/>
          <w:sz w:val="24"/>
          <w:szCs w:val="24"/>
        </w:rPr>
      </w:pPr>
      <w:r>
        <w:rPr>
          <w:rFonts w:ascii="Times New Roman" w:hAnsi="Times New Roman" w:cs="Times New Roman"/>
          <w:b/>
          <w:sz w:val="24"/>
          <w:szCs w:val="24"/>
        </w:rPr>
        <w:t>Jan</w:t>
      </w:r>
    </w:p>
    <w:p w:rsidR="00415780" w:rsidRDefault="001347D4" w:rsidP="00E84374">
      <w:pPr>
        <w:jc w:val="both"/>
        <w:rPr>
          <w:rFonts w:ascii="Times New Roman" w:hAnsi="Times New Roman" w:cs="Times New Roman"/>
          <w:b/>
          <w:sz w:val="24"/>
          <w:szCs w:val="24"/>
        </w:rPr>
      </w:pPr>
      <w:r w:rsidRPr="00415780">
        <w:rPr>
          <w:rFonts w:ascii="Times New Roman" w:hAnsi="Times New Roman" w:cs="Times New Roman"/>
          <w:b/>
          <w:sz w:val="24"/>
          <w:szCs w:val="24"/>
        </w:rPr>
        <w:t>Ve vstupní diagnostice</w:t>
      </w:r>
    </w:p>
    <w:p w:rsidR="001347D4"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1347D4" w:rsidRPr="00E65D79">
        <w:rPr>
          <w:rFonts w:ascii="Times New Roman" w:hAnsi="Times New Roman" w:cs="Times New Roman"/>
          <w:b/>
          <w:sz w:val="24"/>
          <w:szCs w:val="24"/>
        </w:rPr>
        <w:t>v úkolu</w:t>
      </w:r>
      <w:r w:rsidR="00D36EE4">
        <w:rPr>
          <w:rFonts w:ascii="Times New Roman" w:hAnsi="Times New Roman" w:cs="Times New Roman"/>
          <w:b/>
          <w:sz w:val="24"/>
          <w:szCs w:val="24"/>
        </w:rPr>
        <w:t>,</w:t>
      </w:r>
      <w:r w:rsidR="001347D4" w:rsidRPr="00E65D79">
        <w:rPr>
          <w:rFonts w:ascii="Times New Roman" w:hAnsi="Times New Roman" w:cs="Times New Roman"/>
          <w:b/>
          <w:sz w:val="24"/>
          <w:szCs w:val="24"/>
        </w:rPr>
        <w:t xml:space="preserve"> 1 zaměřeném na zrakovu diferenciaci</w:t>
      </w:r>
      <w:r w:rsidR="001347D4">
        <w:rPr>
          <w:rFonts w:ascii="Times New Roman" w:hAnsi="Times New Roman" w:cs="Times New Roman"/>
          <w:sz w:val="24"/>
          <w:szCs w:val="24"/>
        </w:rPr>
        <w:t>, měl hoch hledat rozdíly v párových obrázcích, pochybil dvakrát z možných deseti, kdy si nevšimnul rozdílu na chaloupce a na parníku. V</w:t>
      </w:r>
      <w:r w:rsidR="001347D4" w:rsidRPr="00DE51E1">
        <w:rPr>
          <w:rFonts w:ascii="Times New Roman" w:hAnsi="Times New Roman" w:cs="Times New Roman"/>
          <w:sz w:val="24"/>
          <w:szCs w:val="24"/>
        </w:rPr>
        <w:t xml:space="preserve"> </w:t>
      </w:r>
      <w:r w:rsidR="001347D4" w:rsidRPr="00DE51E1">
        <w:rPr>
          <w:rFonts w:ascii="Times New Roman" w:hAnsi="Times New Roman" w:cs="Times New Roman"/>
          <w:b/>
          <w:sz w:val="24"/>
          <w:szCs w:val="24"/>
        </w:rPr>
        <w:t>úkolu 2</w:t>
      </w:r>
      <w:r w:rsidR="00D36EE4">
        <w:rPr>
          <w:rFonts w:ascii="Times New Roman" w:hAnsi="Times New Roman" w:cs="Times New Roman"/>
          <w:b/>
          <w:sz w:val="24"/>
          <w:szCs w:val="24"/>
        </w:rPr>
        <w:t>,</w:t>
      </w:r>
      <w:r w:rsidR="001347D4" w:rsidRPr="00DE51E1">
        <w:rPr>
          <w:rFonts w:ascii="Times New Roman" w:hAnsi="Times New Roman" w:cs="Times New Roman"/>
          <w:b/>
          <w:sz w:val="24"/>
          <w:szCs w:val="24"/>
        </w:rPr>
        <w:t xml:space="preserve"> zaměřeném na zrakovou diferenciaci</w:t>
      </w:r>
      <w:r w:rsidR="001347D4">
        <w:rPr>
          <w:rFonts w:ascii="Times New Roman" w:hAnsi="Times New Roman" w:cs="Times New Roman"/>
          <w:sz w:val="24"/>
          <w:szCs w:val="24"/>
        </w:rPr>
        <w:t>, měl chlapec najít rozdíly v párových abstraktních tvarech. Tento úkol byl pro Jana obtížnější, udělal šest chyb z možných deseti a na práci potřeboval delší čas. V</w:t>
      </w:r>
      <w:r w:rsidR="001347D4" w:rsidRPr="00901EB3">
        <w:rPr>
          <w:rFonts w:ascii="Times New Roman" w:hAnsi="Times New Roman" w:cs="Times New Roman"/>
          <w:b/>
          <w:sz w:val="24"/>
          <w:szCs w:val="24"/>
        </w:rPr>
        <w:t xml:space="preserve"> úkolu 3</w:t>
      </w:r>
      <w:r w:rsidR="00D36EE4">
        <w:rPr>
          <w:rFonts w:ascii="Times New Roman" w:hAnsi="Times New Roman" w:cs="Times New Roman"/>
          <w:b/>
          <w:sz w:val="24"/>
          <w:szCs w:val="24"/>
        </w:rPr>
        <w:t>,</w:t>
      </w:r>
      <w:r w:rsidR="001347D4" w:rsidRPr="00901EB3">
        <w:rPr>
          <w:rFonts w:ascii="Times New Roman" w:hAnsi="Times New Roman" w:cs="Times New Roman"/>
          <w:b/>
          <w:sz w:val="24"/>
          <w:szCs w:val="24"/>
        </w:rPr>
        <w:t xml:space="preserve"> zaměřeném na optické členění</w:t>
      </w:r>
      <w:r w:rsidR="00CD45B2">
        <w:rPr>
          <w:rFonts w:ascii="Times New Roman" w:hAnsi="Times New Roman" w:cs="Times New Roman"/>
          <w:sz w:val="24"/>
          <w:szCs w:val="24"/>
        </w:rPr>
        <w:t xml:space="preserve">, měl </w:t>
      </w:r>
      <w:r w:rsidR="001347D4">
        <w:rPr>
          <w:rFonts w:ascii="Times New Roman" w:hAnsi="Times New Roman" w:cs="Times New Roman"/>
          <w:sz w:val="24"/>
          <w:szCs w:val="24"/>
        </w:rPr>
        <w:t xml:space="preserve"> vyhledat ve změti čar malý geometrický tvar umístěný v horní části obrázku. Zpočátku sledoval obrázek delší dobu a snažil se tvar najít</w:t>
      </w:r>
      <w:r w:rsidR="00151075">
        <w:rPr>
          <w:rFonts w:ascii="Times New Roman" w:hAnsi="Times New Roman" w:cs="Times New Roman"/>
          <w:sz w:val="24"/>
          <w:szCs w:val="24"/>
        </w:rPr>
        <w:t>, postupně však ztrácel trpělivost</w:t>
      </w:r>
      <w:r w:rsidR="001347D4">
        <w:rPr>
          <w:rFonts w:ascii="Times New Roman" w:hAnsi="Times New Roman" w:cs="Times New Roman"/>
          <w:sz w:val="24"/>
          <w:szCs w:val="24"/>
        </w:rPr>
        <w:t xml:space="preserve"> a ke konci tvrdil, že tvar na obrázku vůbec není. Našel dva ukryté tvary z možných deseti. V </w:t>
      </w:r>
      <w:r w:rsidR="001347D4" w:rsidRPr="000E6481">
        <w:rPr>
          <w:rFonts w:ascii="Times New Roman" w:hAnsi="Times New Roman" w:cs="Times New Roman"/>
          <w:b/>
          <w:sz w:val="24"/>
          <w:szCs w:val="24"/>
        </w:rPr>
        <w:t>úkolu 4</w:t>
      </w:r>
      <w:r w:rsidR="00D36EE4">
        <w:rPr>
          <w:rFonts w:ascii="Times New Roman" w:hAnsi="Times New Roman" w:cs="Times New Roman"/>
          <w:b/>
          <w:sz w:val="24"/>
          <w:szCs w:val="24"/>
        </w:rPr>
        <w:t>,</w:t>
      </w:r>
      <w:r w:rsidR="001347D4" w:rsidRPr="000E6481">
        <w:rPr>
          <w:rFonts w:ascii="Times New Roman" w:hAnsi="Times New Roman" w:cs="Times New Roman"/>
          <w:b/>
          <w:sz w:val="24"/>
          <w:szCs w:val="24"/>
        </w:rPr>
        <w:t xml:space="preserve"> zaměřeném na verbálně akustickou diferenciaci</w:t>
      </w:r>
      <w:r w:rsidR="00D36EE4">
        <w:rPr>
          <w:rFonts w:ascii="Times New Roman" w:hAnsi="Times New Roman" w:cs="Times New Roman"/>
          <w:sz w:val="24"/>
          <w:szCs w:val="24"/>
        </w:rPr>
        <w:t>,</w:t>
      </w:r>
      <w:r w:rsidR="00D841A4">
        <w:rPr>
          <w:rFonts w:ascii="Times New Roman" w:hAnsi="Times New Roman" w:cs="Times New Roman"/>
          <w:sz w:val="24"/>
          <w:szCs w:val="24"/>
        </w:rPr>
        <w:t xml:space="preserve"> </w:t>
      </w:r>
      <w:r w:rsidR="001347D4">
        <w:rPr>
          <w:rFonts w:ascii="Times New Roman" w:hAnsi="Times New Roman" w:cs="Times New Roman"/>
          <w:sz w:val="24"/>
          <w:szCs w:val="24"/>
        </w:rPr>
        <w:t>chlapec chyboval pětkrát z možných deseti. Jeho úkolem bylo určit, zda jsou dvojice slov stejné či ne. Špatně odpověděl u dvojic bez-bez, níž-než, až-už, pro-pro, sít-snít. V</w:t>
      </w:r>
      <w:r w:rsidR="001347D4" w:rsidRPr="000E6481">
        <w:rPr>
          <w:rFonts w:ascii="Times New Roman" w:hAnsi="Times New Roman" w:cs="Times New Roman"/>
          <w:b/>
          <w:sz w:val="24"/>
          <w:szCs w:val="24"/>
        </w:rPr>
        <w:t xml:space="preserve"> úkolu 5</w:t>
      </w:r>
      <w:r w:rsidR="00D36EE4">
        <w:rPr>
          <w:rFonts w:ascii="Times New Roman" w:hAnsi="Times New Roman" w:cs="Times New Roman"/>
          <w:b/>
          <w:sz w:val="24"/>
          <w:szCs w:val="24"/>
        </w:rPr>
        <w:t>,</w:t>
      </w:r>
      <w:r w:rsidR="001347D4" w:rsidRPr="000E6481">
        <w:rPr>
          <w:rFonts w:ascii="Times New Roman" w:hAnsi="Times New Roman" w:cs="Times New Roman"/>
          <w:b/>
          <w:sz w:val="24"/>
          <w:szCs w:val="24"/>
        </w:rPr>
        <w:t xml:space="preserve"> zaměřeném na verbálně akustickou diferenciaci</w:t>
      </w:r>
      <w:r w:rsidR="00D36EE4">
        <w:rPr>
          <w:rFonts w:ascii="Times New Roman" w:hAnsi="Times New Roman" w:cs="Times New Roman"/>
          <w:sz w:val="24"/>
          <w:szCs w:val="24"/>
        </w:rPr>
        <w:t xml:space="preserve">, </w:t>
      </w:r>
      <w:r w:rsidR="001347D4">
        <w:rPr>
          <w:rFonts w:ascii="Times New Roman" w:hAnsi="Times New Roman" w:cs="Times New Roman"/>
          <w:sz w:val="24"/>
          <w:szCs w:val="24"/>
        </w:rPr>
        <w:t>měl zachytit rozdíly mezi dvěma slovy nemajícími smysl. Jan udělal čtyři chyby z možných deseti a to ve slovech sul-sol, ket-kot, toř-toř, lan-lon. Při tomto úkol</w:t>
      </w:r>
      <w:r w:rsidR="00151075">
        <w:rPr>
          <w:rFonts w:ascii="Times New Roman" w:hAnsi="Times New Roman" w:cs="Times New Roman"/>
          <w:sz w:val="24"/>
          <w:szCs w:val="24"/>
        </w:rPr>
        <w:t>u si chlapec prohlížel prsty</w:t>
      </w:r>
      <w:r w:rsidR="001347D4">
        <w:rPr>
          <w:rFonts w:ascii="Times New Roman" w:hAnsi="Times New Roman" w:cs="Times New Roman"/>
          <w:sz w:val="24"/>
          <w:szCs w:val="24"/>
        </w:rPr>
        <w:t>, začal vyprávět, že ho poštípal komár a na momentální plnění úko</w:t>
      </w:r>
      <w:r w:rsidR="00D841A4">
        <w:rPr>
          <w:rFonts w:ascii="Times New Roman" w:hAnsi="Times New Roman" w:cs="Times New Roman"/>
          <w:sz w:val="24"/>
          <w:szCs w:val="24"/>
        </w:rPr>
        <w:t xml:space="preserve">lu se tedy příliš nesoustředil. </w:t>
      </w:r>
      <w:r w:rsidR="001347D4">
        <w:rPr>
          <w:rFonts w:ascii="Times New Roman" w:hAnsi="Times New Roman" w:cs="Times New Roman"/>
          <w:sz w:val="24"/>
          <w:szCs w:val="24"/>
        </w:rPr>
        <w:t>V</w:t>
      </w:r>
      <w:r w:rsidR="001347D4" w:rsidRPr="000E6481">
        <w:rPr>
          <w:rFonts w:ascii="Times New Roman" w:hAnsi="Times New Roman" w:cs="Times New Roman"/>
          <w:b/>
          <w:sz w:val="24"/>
          <w:szCs w:val="24"/>
        </w:rPr>
        <w:t xml:space="preserve"> úkolu 6</w:t>
      </w:r>
      <w:r w:rsidR="00D36EE4">
        <w:rPr>
          <w:rFonts w:ascii="Times New Roman" w:hAnsi="Times New Roman" w:cs="Times New Roman"/>
          <w:b/>
          <w:sz w:val="24"/>
          <w:szCs w:val="24"/>
        </w:rPr>
        <w:t>,</w:t>
      </w:r>
      <w:r w:rsidR="001347D4" w:rsidRPr="000E6481">
        <w:rPr>
          <w:rFonts w:ascii="Times New Roman" w:hAnsi="Times New Roman" w:cs="Times New Roman"/>
          <w:b/>
          <w:sz w:val="24"/>
          <w:szCs w:val="24"/>
        </w:rPr>
        <w:t xml:space="preserve"> zaměřeném na verbálně akustické členění a sluchovou diferenciaci figury a pozadí</w:t>
      </w:r>
      <w:r w:rsidR="00D36EE4">
        <w:rPr>
          <w:rFonts w:ascii="Times New Roman" w:hAnsi="Times New Roman" w:cs="Times New Roman"/>
          <w:sz w:val="24"/>
          <w:szCs w:val="24"/>
        </w:rPr>
        <w:t xml:space="preserve">, </w:t>
      </w:r>
      <w:r w:rsidR="001347D4">
        <w:rPr>
          <w:rFonts w:ascii="Times New Roman" w:hAnsi="Times New Roman" w:cs="Times New Roman"/>
          <w:sz w:val="24"/>
          <w:szCs w:val="24"/>
        </w:rPr>
        <w:t>měl hoch určit, ve kterém z předříkávaných slov se vyskytuje slabika “pří”. Jan udělal šest chyb z deseti. V</w:t>
      </w:r>
      <w:r w:rsidR="001347D4" w:rsidRPr="009C4A05">
        <w:rPr>
          <w:rFonts w:ascii="Times New Roman" w:hAnsi="Times New Roman" w:cs="Times New Roman"/>
          <w:b/>
          <w:sz w:val="24"/>
          <w:szCs w:val="24"/>
        </w:rPr>
        <w:t xml:space="preserve"> úkolu 7</w:t>
      </w:r>
      <w:r w:rsidR="00D36EE4">
        <w:rPr>
          <w:rFonts w:ascii="Times New Roman" w:hAnsi="Times New Roman" w:cs="Times New Roman"/>
          <w:b/>
          <w:sz w:val="24"/>
          <w:szCs w:val="24"/>
        </w:rPr>
        <w:t>,</w:t>
      </w:r>
      <w:r w:rsidR="001347D4" w:rsidRPr="009C4A05">
        <w:rPr>
          <w:rFonts w:ascii="Times New Roman" w:hAnsi="Times New Roman" w:cs="Times New Roman"/>
          <w:b/>
          <w:sz w:val="24"/>
          <w:szCs w:val="24"/>
        </w:rPr>
        <w:t xml:space="preserve"> zaměřeném na intermodální opticko-akustické spojení</w:t>
      </w:r>
      <w:r w:rsidR="00D36EE4">
        <w:rPr>
          <w:rFonts w:ascii="Times New Roman" w:hAnsi="Times New Roman" w:cs="Times New Roman"/>
          <w:sz w:val="24"/>
          <w:szCs w:val="24"/>
        </w:rPr>
        <w:t xml:space="preserve">, </w:t>
      </w:r>
      <w:r w:rsidR="001347D4">
        <w:rPr>
          <w:rFonts w:ascii="Times New Roman" w:hAnsi="Times New Roman" w:cs="Times New Roman"/>
          <w:sz w:val="24"/>
          <w:szCs w:val="24"/>
        </w:rPr>
        <w:t>měl hoch před sebou pět obrázků. Bylo mu řečeno, co nakreslila slepice, kůň, medvěd, husa a opice. Poté měl určovat, kdo nakreslil jednotlivé obrázky. Jan chyboval třikrát z pěti, nesprávně určil medvěda, husu a opici. V</w:t>
      </w:r>
      <w:r w:rsidR="001347D4" w:rsidRPr="009C4A05">
        <w:rPr>
          <w:rFonts w:ascii="Times New Roman" w:hAnsi="Times New Roman" w:cs="Times New Roman"/>
          <w:b/>
          <w:sz w:val="24"/>
          <w:szCs w:val="24"/>
        </w:rPr>
        <w:t xml:space="preserve"> úkolu 8</w:t>
      </w:r>
      <w:r w:rsidR="00D36EE4">
        <w:rPr>
          <w:rFonts w:ascii="Times New Roman" w:hAnsi="Times New Roman" w:cs="Times New Roman"/>
          <w:b/>
          <w:sz w:val="24"/>
          <w:szCs w:val="24"/>
        </w:rPr>
        <w:t>,</w:t>
      </w:r>
      <w:r w:rsidR="001347D4" w:rsidRPr="009C4A05">
        <w:rPr>
          <w:rFonts w:ascii="Times New Roman" w:hAnsi="Times New Roman" w:cs="Times New Roman"/>
          <w:b/>
          <w:sz w:val="24"/>
          <w:szCs w:val="24"/>
        </w:rPr>
        <w:t xml:space="preserve"> zaměřeném na intermodální akusticko-optické spojení</w:t>
      </w:r>
      <w:r w:rsidR="00D36EE4">
        <w:rPr>
          <w:rFonts w:ascii="Times New Roman" w:hAnsi="Times New Roman" w:cs="Times New Roman"/>
          <w:sz w:val="24"/>
          <w:szCs w:val="24"/>
        </w:rPr>
        <w:t xml:space="preserve">, </w:t>
      </w:r>
      <w:r w:rsidR="001347D4">
        <w:rPr>
          <w:rFonts w:ascii="Times New Roman" w:hAnsi="Times New Roman" w:cs="Times New Roman"/>
          <w:sz w:val="24"/>
          <w:szCs w:val="24"/>
        </w:rPr>
        <w:t xml:space="preserve">měl chlapec před sebou pět obrázků, bylo mu řečeno, co nakreslila koza, osel, ovečka, kachna, prasátko. Poté měl určovat, co nakreslila ovečka, koza, kachna, osel, prasátko. Chlapec v tomto úkolu udělal čtyři chyby z možných </w:t>
      </w:r>
      <w:r w:rsidR="001347D4">
        <w:rPr>
          <w:rFonts w:ascii="Times New Roman" w:hAnsi="Times New Roman" w:cs="Times New Roman"/>
          <w:sz w:val="24"/>
          <w:szCs w:val="24"/>
        </w:rPr>
        <w:lastRenderedPageBreak/>
        <w:t>pěti. Správně poznal jen obrázek, který nakreslila koza a který se nacházel na prvním místě řady. V</w:t>
      </w:r>
      <w:r w:rsidR="001347D4" w:rsidRPr="009C4A05">
        <w:rPr>
          <w:rFonts w:ascii="Times New Roman" w:hAnsi="Times New Roman" w:cs="Times New Roman"/>
          <w:b/>
          <w:sz w:val="24"/>
          <w:szCs w:val="24"/>
        </w:rPr>
        <w:t xml:space="preserve"> úkolu 9</w:t>
      </w:r>
      <w:r w:rsidR="00D36EE4">
        <w:rPr>
          <w:rFonts w:ascii="Times New Roman" w:hAnsi="Times New Roman" w:cs="Times New Roman"/>
          <w:b/>
          <w:sz w:val="24"/>
          <w:szCs w:val="24"/>
        </w:rPr>
        <w:t>,</w:t>
      </w:r>
      <w:r w:rsidR="001347D4" w:rsidRPr="009C4A05">
        <w:rPr>
          <w:rFonts w:ascii="Times New Roman" w:hAnsi="Times New Roman" w:cs="Times New Roman"/>
          <w:b/>
          <w:sz w:val="24"/>
          <w:szCs w:val="24"/>
        </w:rPr>
        <w:t xml:space="preserve"> zaměřeném na optickou paměť</w:t>
      </w:r>
      <w:r w:rsidR="00D36EE4">
        <w:rPr>
          <w:rFonts w:ascii="Times New Roman" w:hAnsi="Times New Roman" w:cs="Times New Roman"/>
          <w:sz w:val="24"/>
          <w:szCs w:val="24"/>
        </w:rPr>
        <w:t xml:space="preserve">, </w:t>
      </w:r>
      <w:r w:rsidR="00CD45B2">
        <w:rPr>
          <w:rFonts w:ascii="Times New Roman" w:hAnsi="Times New Roman" w:cs="Times New Roman"/>
          <w:sz w:val="24"/>
          <w:szCs w:val="24"/>
        </w:rPr>
        <w:t>měl</w:t>
      </w:r>
      <w:r w:rsidR="001347D4">
        <w:rPr>
          <w:rFonts w:ascii="Times New Roman" w:hAnsi="Times New Roman" w:cs="Times New Roman"/>
          <w:sz w:val="24"/>
          <w:szCs w:val="24"/>
        </w:rPr>
        <w:t xml:space="preserve"> sestavit z osmi obrázků totožnou řadu, jaká mu byla předtím ukázaná. S úkolem se potýkal delší čas, prostřední kartičky různě přehazoval, správně přiřadil jen první, druhou a poslední kartičku, u kterých měl jistotu. Chyboval tedy pětkrát z osmi možností. V</w:t>
      </w:r>
      <w:r w:rsidR="001347D4" w:rsidRPr="009C4A05">
        <w:rPr>
          <w:rFonts w:ascii="Times New Roman" w:hAnsi="Times New Roman" w:cs="Times New Roman"/>
          <w:b/>
          <w:sz w:val="24"/>
          <w:szCs w:val="24"/>
        </w:rPr>
        <w:t xml:space="preserve"> úkolu 10</w:t>
      </w:r>
      <w:r w:rsidR="00D36EE4">
        <w:rPr>
          <w:rFonts w:ascii="Times New Roman" w:hAnsi="Times New Roman" w:cs="Times New Roman"/>
          <w:b/>
          <w:sz w:val="24"/>
          <w:szCs w:val="24"/>
        </w:rPr>
        <w:t>,</w:t>
      </w:r>
      <w:r w:rsidR="001347D4" w:rsidRPr="009C4A05">
        <w:rPr>
          <w:rFonts w:ascii="Times New Roman" w:hAnsi="Times New Roman" w:cs="Times New Roman"/>
          <w:b/>
          <w:sz w:val="24"/>
          <w:szCs w:val="24"/>
        </w:rPr>
        <w:t xml:space="preserve"> zaměřeném na optickou paměť</w:t>
      </w:r>
      <w:r w:rsidR="00D36EE4">
        <w:rPr>
          <w:rFonts w:ascii="Times New Roman" w:hAnsi="Times New Roman" w:cs="Times New Roman"/>
          <w:sz w:val="24"/>
          <w:szCs w:val="24"/>
        </w:rPr>
        <w:t xml:space="preserve">, </w:t>
      </w:r>
      <w:r w:rsidR="00CD45B2">
        <w:rPr>
          <w:rFonts w:ascii="Times New Roman" w:hAnsi="Times New Roman" w:cs="Times New Roman"/>
          <w:sz w:val="24"/>
          <w:szCs w:val="24"/>
        </w:rPr>
        <w:t xml:space="preserve">měl </w:t>
      </w:r>
      <w:r w:rsidR="001347D4">
        <w:rPr>
          <w:rFonts w:ascii="Times New Roman" w:hAnsi="Times New Roman" w:cs="Times New Roman"/>
          <w:sz w:val="24"/>
          <w:szCs w:val="24"/>
        </w:rPr>
        <w:t xml:space="preserve"> pracovat stejně jako v předchozím úkolu, pouze s tím rozdílem, že na kartičkách byly nakresleny geometrické tvary. Chlapec správně určil pouze první a poslední kartičku, karty uprostřed nějak naskládal, spíše pouze tipoval, říkal, že už neví. Bylo mu zapsáno pět chyb z osmi možných. V</w:t>
      </w:r>
      <w:r w:rsidR="001347D4" w:rsidRPr="009C4A05">
        <w:rPr>
          <w:rFonts w:ascii="Times New Roman" w:hAnsi="Times New Roman" w:cs="Times New Roman"/>
          <w:b/>
          <w:sz w:val="24"/>
          <w:szCs w:val="24"/>
        </w:rPr>
        <w:t xml:space="preserve"> úkolu 11</w:t>
      </w:r>
      <w:r w:rsidR="00D36EE4">
        <w:rPr>
          <w:rFonts w:ascii="Times New Roman" w:hAnsi="Times New Roman" w:cs="Times New Roman"/>
          <w:b/>
          <w:sz w:val="24"/>
          <w:szCs w:val="24"/>
        </w:rPr>
        <w:t>,</w:t>
      </w:r>
      <w:r w:rsidR="001347D4" w:rsidRPr="009C4A05">
        <w:rPr>
          <w:rFonts w:ascii="Times New Roman" w:hAnsi="Times New Roman" w:cs="Times New Roman"/>
          <w:b/>
          <w:sz w:val="24"/>
          <w:szCs w:val="24"/>
        </w:rPr>
        <w:t xml:space="preserve"> zaměřeném na verbálně akustickou paměť</w:t>
      </w:r>
      <w:r w:rsidR="00D36EE4">
        <w:rPr>
          <w:rFonts w:ascii="Times New Roman" w:hAnsi="Times New Roman" w:cs="Times New Roman"/>
          <w:b/>
          <w:sz w:val="24"/>
          <w:szCs w:val="24"/>
        </w:rPr>
        <w:t>,</w:t>
      </w:r>
      <w:r w:rsidR="001347D4">
        <w:rPr>
          <w:rFonts w:ascii="Times New Roman" w:hAnsi="Times New Roman" w:cs="Times New Roman"/>
          <w:sz w:val="24"/>
          <w:szCs w:val="24"/>
        </w:rPr>
        <w:t xml:space="preserve"> jsme zjišťovali, jak si hoch dovede zapamatovat řadu slov “kamna, ulice, stůl, kůl”</w:t>
      </w:r>
      <w:r w:rsidR="00D841A4">
        <w:rPr>
          <w:rFonts w:ascii="Times New Roman" w:hAnsi="Times New Roman" w:cs="Times New Roman"/>
          <w:sz w:val="24"/>
          <w:szCs w:val="24"/>
        </w:rPr>
        <w:t>.</w:t>
      </w:r>
      <w:r w:rsidR="001347D4">
        <w:rPr>
          <w:rFonts w:ascii="Times New Roman" w:hAnsi="Times New Roman" w:cs="Times New Roman"/>
          <w:sz w:val="24"/>
          <w:szCs w:val="24"/>
        </w:rPr>
        <w:t xml:space="preserve"> Pravděpodobně chlapci slova připomněla něco veselého, začal se potichu smát a určil správně dvě slova ze čtyř a to kamna a stůl. V</w:t>
      </w:r>
      <w:r w:rsidR="001347D4" w:rsidRPr="009C4A05">
        <w:rPr>
          <w:rFonts w:ascii="Times New Roman" w:hAnsi="Times New Roman" w:cs="Times New Roman"/>
          <w:b/>
          <w:sz w:val="24"/>
          <w:szCs w:val="24"/>
        </w:rPr>
        <w:t xml:space="preserve"> úkolu 12</w:t>
      </w:r>
      <w:r w:rsidR="00D36EE4">
        <w:rPr>
          <w:rFonts w:ascii="Times New Roman" w:hAnsi="Times New Roman" w:cs="Times New Roman"/>
          <w:b/>
          <w:sz w:val="24"/>
          <w:szCs w:val="24"/>
        </w:rPr>
        <w:t>,</w:t>
      </w:r>
      <w:r w:rsidR="001347D4" w:rsidRPr="009C4A05">
        <w:rPr>
          <w:rFonts w:ascii="Times New Roman" w:hAnsi="Times New Roman" w:cs="Times New Roman"/>
          <w:b/>
          <w:sz w:val="24"/>
          <w:szCs w:val="24"/>
        </w:rPr>
        <w:t xml:space="preserve"> zaměřeném na verbálně akustickou paměť</w:t>
      </w:r>
      <w:r w:rsidR="00D36EE4">
        <w:rPr>
          <w:rFonts w:ascii="Times New Roman" w:hAnsi="Times New Roman" w:cs="Times New Roman"/>
          <w:sz w:val="24"/>
          <w:szCs w:val="24"/>
        </w:rPr>
        <w:t xml:space="preserve">, </w:t>
      </w:r>
      <w:r w:rsidR="001347D4">
        <w:rPr>
          <w:rFonts w:ascii="Times New Roman" w:hAnsi="Times New Roman" w:cs="Times New Roman"/>
          <w:sz w:val="24"/>
          <w:szCs w:val="24"/>
        </w:rPr>
        <w:t>jsme zjišťovli schopnost zapamatovat si řadu nesmyslných slabik. Pro Jana to byl nesnadný úkol, tvářil se bezra</w:t>
      </w:r>
      <w:r w:rsidR="00CD45B2">
        <w:rPr>
          <w:rFonts w:ascii="Times New Roman" w:hAnsi="Times New Roman" w:cs="Times New Roman"/>
          <w:sz w:val="24"/>
          <w:szCs w:val="24"/>
        </w:rPr>
        <w:t>dně, delší čas se nepřítomně rozhlížel</w:t>
      </w:r>
      <w:r w:rsidR="001347D4">
        <w:rPr>
          <w:rFonts w:ascii="Times New Roman" w:hAnsi="Times New Roman" w:cs="Times New Roman"/>
          <w:sz w:val="24"/>
          <w:szCs w:val="24"/>
        </w:rPr>
        <w:t>, něco si potichu šeptal a pak řekl, že vůbec neví. Zaznamenali jsme tedy čtyři chyby ze čtyř. V</w:t>
      </w:r>
      <w:r w:rsidR="001347D4" w:rsidRPr="009C4A05">
        <w:rPr>
          <w:rFonts w:ascii="Times New Roman" w:hAnsi="Times New Roman" w:cs="Times New Roman"/>
          <w:b/>
          <w:sz w:val="24"/>
          <w:szCs w:val="24"/>
        </w:rPr>
        <w:t xml:space="preserve"> úkolu 13</w:t>
      </w:r>
      <w:r w:rsidR="00D36EE4">
        <w:rPr>
          <w:rFonts w:ascii="Times New Roman" w:hAnsi="Times New Roman" w:cs="Times New Roman"/>
          <w:b/>
          <w:sz w:val="24"/>
          <w:szCs w:val="24"/>
        </w:rPr>
        <w:t xml:space="preserve">, </w:t>
      </w:r>
      <w:r w:rsidR="001347D4" w:rsidRPr="009C4A05">
        <w:rPr>
          <w:rFonts w:ascii="Times New Roman" w:hAnsi="Times New Roman" w:cs="Times New Roman"/>
          <w:b/>
          <w:sz w:val="24"/>
          <w:szCs w:val="24"/>
        </w:rPr>
        <w:t>zaměřeném na intermodální výkon paměti</w:t>
      </w:r>
      <w:r w:rsidR="00D36EE4">
        <w:rPr>
          <w:rFonts w:ascii="Times New Roman" w:hAnsi="Times New Roman" w:cs="Times New Roman"/>
          <w:sz w:val="24"/>
          <w:szCs w:val="24"/>
        </w:rPr>
        <w:t xml:space="preserve">, </w:t>
      </w:r>
      <w:r w:rsidR="001347D4">
        <w:rPr>
          <w:rFonts w:ascii="Times New Roman" w:hAnsi="Times New Roman" w:cs="Times New Roman"/>
          <w:sz w:val="24"/>
          <w:szCs w:val="24"/>
        </w:rPr>
        <w:t xml:space="preserve">si </w:t>
      </w:r>
      <w:r w:rsidR="00CD45B2">
        <w:rPr>
          <w:rFonts w:ascii="Times New Roman" w:hAnsi="Times New Roman" w:cs="Times New Roman"/>
          <w:sz w:val="24"/>
          <w:szCs w:val="24"/>
        </w:rPr>
        <w:t>měl</w:t>
      </w:r>
      <w:r w:rsidR="001347D4">
        <w:rPr>
          <w:rFonts w:ascii="Times New Roman" w:hAnsi="Times New Roman" w:cs="Times New Roman"/>
          <w:sz w:val="24"/>
          <w:szCs w:val="24"/>
        </w:rPr>
        <w:t xml:space="preserve"> zapamatovat obrázky a poté je slovně vyjádřit. Chyboval dvakrát z možných čtyř a to, když z</w:t>
      </w:r>
      <w:r w:rsidR="00151075">
        <w:rPr>
          <w:rFonts w:ascii="Times New Roman" w:hAnsi="Times New Roman" w:cs="Times New Roman"/>
          <w:sz w:val="24"/>
          <w:szCs w:val="24"/>
        </w:rPr>
        <w:t xml:space="preserve">aměnil tubu </w:t>
      </w:r>
      <w:r w:rsidR="001347D4">
        <w:rPr>
          <w:rFonts w:ascii="Times New Roman" w:hAnsi="Times New Roman" w:cs="Times New Roman"/>
          <w:sz w:val="24"/>
          <w:szCs w:val="24"/>
        </w:rPr>
        <w:t xml:space="preserve">a třešně. </w:t>
      </w:r>
      <w:r w:rsidR="00106C4D">
        <w:rPr>
          <w:rFonts w:ascii="Times New Roman" w:hAnsi="Times New Roman" w:cs="Times New Roman"/>
          <w:sz w:val="24"/>
          <w:szCs w:val="24"/>
        </w:rPr>
        <w:t>V</w:t>
      </w:r>
      <w:r w:rsidR="001347D4" w:rsidRPr="009C4A05">
        <w:rPr>
          <w:rFonts w:ascii="Times New Roman" w:hAnsi="Times New Roman" w:cs="Times New Roman"/>
          <w:b/>
          <w:sz w:val="24"/>
          <w:szCs w:val="24"/>
        </w:rPr>
        <w:t xml:space="preserve"> úkolu 14</w:t>
      </w:r>
      <w:r w:rsidR="00D36EE4">
        <w:rPr>
          <w:rFonts w:ascii="Times New Roman" w:hAnsi="Times New Roman" w:cs="Times New Roman"/>
          <w:b/>
          <w:sz w:val="24"/>
          <w:szCs w:val="24"/>
        </w:rPr>
        <w:t>,</w:t>
      </w:r>
      <w:r w:rsidR="001347D4" w:rsidRPr="009C4A05">
        <w:rPr>
          <w:rFonts w:ascii="Times New Roman" w:hAnsi="Times New Roman" w:cs="Times New Roman"/>
          <w:b/>
          <w:sz w:val="24"/>
          <w:szCs w:val="24"/>
        </w:rPr>
        <w:t xml:space="preserve"> zaměřeném na intermodální výkon paměti</w:t>
      </w:r>
      <w:r w:rsidR="00D36EE4">
        <w:rPr>
          <w:rFonts w:ascii="Times New Roman" w:hAnsi="Times New Roman" w:cs="Times New Roman"/>
          <w:sz w:val="24"/>
          <w:szCs w:val="24"/>
        </w:rPr>
        <w:t xml:space="preserve">, </w:t>
      </w:r>
      <w:r w:rsidR="00CD45B2">
        <w:rPr>
          <w:rFonts w:ascii="Times New Roman" w:hAnsi="Times New Roman" w:cs="Times New Roman"/>
          <w:sz w:val="24"/>
          <w:szCs w:val="24"/>
        </w:rPr>
        <w:t>si měl</w:t>
      </w:r>
      <w:r w:rsidR="001347D4">
        <w:rPr>
          <w:rFonts w:ascii="Times New Roman" w:hAnsi="Times New Roman" w:cs="Times New Roman"/>
          <w:sz w:val="24"/>
          <w:szCs w:val="24"/>
        </w:rPr>
        <w:t xml:space="preserve"> zapamatovat slova a vyhledat k nim obrázky. Pro chlapce to byl těžký úkol, kartičky se nejprve snažil na stůl nějak vyrovnat, ale potom to vzdal, složil je na hromádku a řekl, že si nic nezapamatoval. Zaznamenali jsme čtyři chyby ze čtyř</w:t>
      </w:r>
      <w:r w:rsidR="00151075">
        <w:rPr>
          <w:rFonts w:ascii="Times New Roman" w:hAnsi="Times New Roman" w:cs="Times New Roman"/>
          <w:sz w:val="24"/>
          <w:szCs w:val="24"/>
        </w:rPr>
        <w:t>.</w:t>
      </w:r>
      <w:r w:rsidR="001347D4">
        <w:rPr>
          <w:rFonts w:ascii="Times New Roman" w:hAnsi="Times New Roman" w:cs="Times New Roman"/>
          <w:sz w:val="24"/>
          <w:szCs w:val="24"/>
        </w:rPr>
        <w:t xml:space="preserve"> V</w:t>
      </w:r>
      <w:r w:rsidR="001347D4" w:rsidRPr="009C4A05">
        <w:rPr>
          <w:rFonts w:ascii="Times New Roman" w:hAnsi="Times New Roman" w:cs="Times New Roman"/>
          <w:b/>
          <w:sz w:val="24"/>
          <w:szCs w:val="24"/>
        </w:rPr>
        <w:t xml:space="preserve"> úkolu 15</w:t>
      </w:r>
      <w:r w:rsidR="00D36EE4">
        <w:rPr>
          <w:rFonts w:ascii="Times New Roman" w:hAnsi="Times New Roman" w:cs="Times New Roman"/>
          <w:b/>
          <w:sz w:val="24"/>
          <w:szCs w:val="24"/>
        </w:rPr>
        <w:t>,</w:t>
      </w:r>
      <w:r w:rsidR="001347D4" w:rsidRPr="009C4A05">
        <w:rPr>
          <w:rFonts w:ascii="Times New Roman" w:hAnsi="Times New Roman" w:cs="Times New Roman"/>
          <w:b/>
          <w:sz w:val="24"/>
          <w:szCs w:val="24"/>
        </w:rPr>
        <w:t xml:space="preserve"> zaměřeném na motoriku mluvidel</w:t>
      </w:r>
      <w:r w:rsidR="00D36EE4">
        <w:rPr>
          <w:rFonts w:ascii="Times New Roman" w:hAnsi="Times New Roman" w:cs="Times New Roman"/>
          <w:sz w:val="24"/>
          <w:szCs w:val="24"/>
        </w:rPr>
        <w:t xml:space="preserve">, </w:t>
      </w:r>
      <w:r w:rsidR="00CD45B2">
        <w:rPr>
          <w:rFonts w:ascii="Times New Roman" w:hAnsi="Times New Roman" w:cs="Times New Roman"/>
          <w:sz w:val="24"/>
          <w:szCs w:val="24"/>
        </w:rPr>
        <w:t xml:space="preserve">měl </w:t>
      </w:r>
      <w:r w:rsidR="001347D4">
        <w:rPr>
          <w:rFonts w:ascii="Times New Roman" w:hAnsi="Times New Roman" w:cs="Times New Roman"/>
          <w:sz w:val="24"/>
          <w:szCs w:val="24"/>
        </w:rPr>
        <w:t xml:space="preserve">opakovat předříkávaná slova. Chyboval čtyřikrát z deseti slov, neuspěl se slovy smysluplný, deduktivní, </w:t>
      </w:r>
      <w:r w:rsidR="00CD45B2">
        <w:rPr>
          <w:rFonts w:ascii="Times New Roman" w:hAnsi="Times New Roman" w:cs="Times New Roman"/>
          <w:sz w:val="24"/>
          <w:szCs w:val="24"/>
        </w:rPr>
        <w:t>reflektor</w:t>
      </w:r>
      <w:r w:rsidR="001347D4">
        <w:rPr>
          <w:rFonts w:ascii="Times New Roman" w:hAnsi="Times New Roman" w:cs="Times New Roman"/>
          <w:sz w:val="24"/>
          <w:szCs w:val="24"/>
        </w:rPr>
        <w:t xml:space="preserve"> a chalcedon. Mezi předříkáváním slov chlapec požadoval vysvětlení slova moskyti a poslední slovo chalcedon nechtěl vyslovit vůbec, protože neví, co znamená. V</w:t>
      </w:r>
      <w:r w:rsidR="001347D4" w:rsidRPr="009C4A05">
        <w:rPr>
          <w:rFonts w:ascii="Times New Roman" w:hAnsi="Times New Roman" w:cs="Times New Roman"/>
          <w:b/>
          <w:sz w:val="24"/>
          <w:szCs w:val="24"/>
        </w:rPr>
        <w:t xml:space="preserve"> úkolu 16</w:t>
      </w:r>
      <w:r w:rsidR="00D36EE4">
        <w:rPr>
          <w:rFonts w:ascii="Times New Roman" w:hAnsi="Times New Roman" w:cs="Times New Roman"/>
          <w:b/>
          <w:sz w:val="24"/>
          <w:szCs w:val="24"/>
        </w:rPr>
        <w:t>,</w:t>
      </w:r>
      <w:r w:rsidR="001347D4" w:rsidRPr="009C4A05">
        <w:rPr>
          <w:rFonts w:ascii="Times New Roman" w:hAnsi="Times New Roman" w:cs="Times New Roman"/>
          <w:b/>
          <w:sz w:val="24"/>
          <w:szCs w:val="24"/>
        </w:rPr>
        <w:t xml:space="preserve"> zaměřeném na vizuomotoriku</w:t>
      </w:r>
      <w:r w:rsidR="00D36EE4">
        <w:rPr>
          <w:rFonts w:ascii="Times New Roman" w:hAnsi="Times New Roman" w:cs="Times New Roman"/>
          <w:sz w:val="24"/>
          <w:szCs w:val="24"/>
        </w:rPr>
        <w:t xml:space="preserve">, </w:t>
      </w:r>
      <w:r w:rsidR="001347D4">
        <w:rPr>
          <w:rFonts w:ascii="Times New Roman" w:hAnsi="Times New Roman" w:cs="Times New Roman"/>
          <w:sz w:val="24"/>
          <w:szCs w:val="24"/>
        </w:rPr>
        <w:t>se jedná o projetí předkreslené dráhy tužkou, aniž by došlo k dotyku nebo přejetí linie silnice. Chlapec se velmi snažil úkol zvládnout, předložený obrázek se mu líbil, dlouho si ho pouze prohlížel a komentoval, co na obrázku vidí. Teprve potom začal pracovat, ale čtyřikrát se dotknul vytýčené dráhy, byly mu tedy zapsány čtyři chyby. V</w:t>
      </w:r>
      <w:r w:rsidR="001347D4" w:rsidRPr="009C4A05">
        <w:rPr>
          <w:rFonts w:ascii="Times New Roman" w:hAnsi="Times New Roman" w:cs="Times New Roman"/>
          <w:b/>
          <w:sz w:val="24"/>
          <w:szCs w:val="24"/>
        </w:rPr>
        <w:t xml:space="preserve"> úkolu 17</w:t>
      </w:r>
      <w:r w:rsidR="00D36EE4">
        <w:rPr>
          <w:rFonts w:ascii="Times New Roman" w:hAnsi="Times New Roman" w:cs="Times New Roman"/>
          <w:b/>
          <w:sz w:val="24"/>
          <w:szCs w:val="24"/>
        </w:rPr>
        <w:t>,</w:t>
      </w:r>
      <w:r w:rsidR="001347D4" w:rsidRPr="009C4A05">
        <w:rPr>
          <w:rFonts w:ascii="Times New Roman" w:hAnsi="Times New Roman" w:cs="Times New Roman"/>
          <w:b/>
          <w:sz w:val="24"/>
          <w:szCs w:val="24"/>
        </w:rPr>
        <w:t xml:space="preserve"> zaměřeném na optickou pozornost</w:t>
      </w:r>
      <w:r w:rsidR="00D36EE4">
        <w:rPr>
          <w:rFonts w:ascii="Times New Roman" w:hAnsi="Times New Roman" w:cs="Times New Roman"/>
          <w:sz w:val="24"/>
          <w:szCs w:val="24"/>
        </w:rPr>
        <w:t xml:space="preserve">, </w:t>
      </w:r>
      <w:r w:rsidR="001347D4">
        <w:rPr>
          <w:rFonts w:ascii="Times New Roman" w:hAnsi="Times New Roman" w:cs="Times New Roman"/>
          <w:sz w:val="24"/>
          <w:szCs w:val="24"/>
        </w:rPr>
        <w:t>chlapec neudělal ani jednu chybu a z předloženého obrázku správně vyhledal všechny hvězdy.</w:t>
      </w:r>
      <w:r w:rsidR="00106C4D">
        <w:rPr>
          <w:rFonts w:ascii="Times New Roman" w:hAnsi="Times New Roman" w:cs="Times New Roman"/>
          <w:sz w:val="24"/>
          <w:szCs w:val="24"/>
        </w:rPr>
        <w:t xml:space="preserve"> </w:t>
      </w:r>
      <w:r w:rsidR="001347D4">
        <w:rPr>
          <w:rFonts w:ascii="Times New Roman" w:hAnsi="Times New Roman" w:cs="Times New Roman"/>
          <w:sz w:val="24"/>
          <w:szCs w:val="24"/>
        </w:rPr>
        <w:t>V</w:t>
      </w:r>
      <w:r w:rsidR="001347D4" w:rsidRPr="009C4A05">
        <w:rPr>
          <w:rFonts w:ascii="Times New Roman" w:hAnsi="Times New Roman" w:cs="Times New Roman"/>
          <w:b/>
          <w:sz w:val="24"/>
          <w:szCs w:val="24"/>
        </w:rPr>
        <w:t xml:space="preserve"> úkolu 18</w:t>
      </w:r>
      <w:r w:rsidR="00D36EE4">
        <w:rPr>
          <w:rFonts w:ascii="Times New Roman" w:hAnsi="Times New Roman" w:cs="Times New Roman"/>
          <w:b/>
          <w:sz w:val="24"/>
          <w:szCs w:val="24"/>
        </w:rPr>
        <w:t>,</w:t>
      </w:r>
      <w:r w:rsidR="001347D4" w:rsidRPr="009C4A05">
        <w:rPr>
          <w:rFonts w:ascii="Times New Roman" w:hAnsi="Times New Roman" w:cs="Times New Roman"/>
          <w:b/>
          <w:sz w:val="24"/>
          <w:szCs w:val="24"/>
        </w:rPr>
        <w:t xml:space="preserve"> zaměřeném na akustickou pozornost</w:t>
      </w:r>
      <w:r w:rsidR="001347D4">
        <w:rPr>
          <w:rFonts w:ascii="Times New Roman" w:hAnsi="Times New Roman" w:cs="Times New Roman"/>
          <w:sz w:val="24"/>
          <w:szCs w:val="24"/>
        </w:rPr>
        <w:t>, jsme mohli pozorovat u chlapce v práci velké obtíže</w:t>
      </w:r>
      <w:r w:rsidR="00CD45B2">
        <w:rPr>
          <w:rFonts w:ascii="Times New Roman" w:hAnsi="Times New Roman" w:cs="Times New Roman"/>
          <w:sz w:val="24"/>
          <w:szCs w:val="24"/>
        </w:rPr>
        <w:t>. Měl zareagovat</w:t>
      </w:r>
      <w:r w:rsidR="001347D4">
        <w:rPr>
          <w:rFonts w:ascii="Times New Roman" w:hAnsi="Times New Roman" w:cs="Times New Roman"/>
          <w:sz w:val="24"/>
          <w:szCs w:val="24"/>
        </w:rPr>
        <w:t xml:space="preserve">, pokud uslyšel v předčítaném textu slovo “srna”. Pozorně poslouchal pouze během četby prvního odstavce, ale ani tehdy na vybrané slovo neupozornil. Potom už se nedokázal soustředit a svoji pozornost zaměřoval na nové přezůvky, které měl tento den poprvé na sobě. Když jsem přestala číst, pořád se zabýval svými </w:t>
      </w:r>
      <w:r w:rsidR="001347D4">
        <w:rPr>
          <w:rFonts w:ascii="Times New Roman" w:hAnsi="Times New Roman" w:cs="Times New Roman"/>
          <w:sz w:val="24"/>
          <w:szCs w:val="24"/>
        </w:rPr>
        <w:lastRenderedPageBreak/>
        <w:t>přezůvkami, myslím, že v té chvíli si už ani neuvědomoval, jaký úkol jsem mu zadala. Do tabulky tedy bylo zavedeno deset chyb z deseti možných.</w:t>
      </w:r>
      <w:r w:rsidR="00D827AD">
        <w:rPr>
          <w:rFonts w:ascii="Times New Roman" w:hAnsi="Times New Roman" w:cs="Times New Roman"/>
          <w:sz w:val="24"/>
          <w:szCs w:val="24"/>
        </w:rPr>
        <w:t xml:space="preserve"> </w:t>
      </w:r>
      <w:r w:rsidR="001347D4">
        <w:rPr>
          <w:rFonts w:ascii="Times New Roman" w:hAnsi="Times New Roman" w:cs="Times New Roman"/>
          <w:sz w:val="24"/>
          <w:szCs w:val="24"/>
        </w:rPr>
        <w:t>V</w:t>
      </w:r>
      <w:r w:rsidR="001347D4" w:rsidRPr="009C4A05">
        <w:rPr>
          <w:rFonts w:ascii="Times New Roman" w:hAnsi="Times New Roman" w:cs="Times New Roman"/>
          <w:b/>
          <w:sz w:val="24"/>
          <w:szCs w:val="24"/>
        </w:rPr>
        <w:t xml:space="preserve"> úkolu 19</w:t>
      </w:r>
      <w:r w:rsidR="00D36EE4">
        <w:rPr>
          <w:rFonts w:ascii="Times New Roman" w:hAnsi="Times New Roman" w:cs="Times New Roman"/>
          <w:b/>
          <w:sz w:val="24"/>
          <w:szCs w:val="24"/>
        </w:rPr>
        <w:t>,</w:t>
      </w:r>
      <w:r w:rsidR="001347D4" w:rsidRPr="009C4A05">
        <w:rPr>
          <w:rFonts w:ascii="Times New Roman" w:hAnsi="Times New Roman" w:cs="Times New Roman"/>
          <w:b/>
          <w:sz w:val="24"/>
          <w:szCs w:val="24"/>
        </w:rPr>
        <w:t xml:space="preserve"> zaměřeném na schéma těla a prostorovou orientaci</w:t>
      </w:r>
      <w:r w:rsidR="00D36EE4">
        <w:rPr>
          <w:rFonts w:ascii="Times New Roman" w:hAnsi="Times New Roman" w:cs="Times New Roman"/>
          <w:sz w:val="24"/>
          <w:szCs w:val="24"/>
        </w:rPr>
        <w:t xml:space="preserve">, </w:t>
      </w:r>
      <w:r w:rsidR="00CD45B2">
        <w:rPr>
          <w:rFonts w:ascii="Times New Roman" w:hAnsi="Times New Roman" w:cs="Times New Roman"/>
          <w:sz w:val="24"/>
          <w:szCs w:val="24"/>
        </w:rPr>
        <w:t>měl</w:t>
      </w:r>
      <w:r w:rsidR="001347D4">
        <w:rPr>
          <w:rFonts w:ascii="Times New Roman" w:hAnsi="Times New Roman" w:cs="Times New Roman"/>
          <w:sz w:val="24"/>
          <w:szCs w:val="24"/>
        </w:rPr>
        <w:t xml:space="preserve"> provádět pohyby d</w:t>
      </w:r>
      <w:r w:rsidR="00352CF3">
        <w:rPr>
          <w:rFonts w:ascii="Times New Roman" w:hAnsi="Times New Roman" w:cs="Times New Roman"/>
          <w:sz w:val="24"/>
          <w:szCs w:val="24"/>
        </w:rPr>
        <w:t>le předvedené</w:t>
      </w:r>
      <w:r w:rsidR="001347D4">
        <w:rPr>
          <w:rFonts w:ascii="Times New Roman" w:hAnsi="Times New Roman" w:cs="Times New Roman"/>
          <w:sz w:val="24"/>
          <w:szCs w:val="24"/>
        </w:rPr>
        <w:t xml:space="preserve"> ukázky. Tento úkol hocha zjevně pobavil, protože má rád pohyb, úkol prováděl s velkou chutí, ale dopouštěl se, zřejmě z rozjívenosti a nepozornosti, častých chyb. Zaznamenali jsme do tabulky pět chyb z možných deseti.</w:t>
      </w:r>
    </w:p>
    <w:p w:rsidR="003D280D"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3D280D">
        <w:rPr>
          <w:rFonts w:ascii="Times New Roman" w:hAnsi="Times New Roman" w:cs="Times New Roman"/>
          <w:sz w:val="24"/>
          <w:szCs w:val="24"/>
        </w:rPr>
        <w:t xml:space="preserve">Z výsledků vstupní diagnostiky u </w:t>
      </w:r>
      <w:r w:rsidR="003D280D" w:rsidRPr="00F16CAC">
        <w:rPr>
          <w:rFonts w:ascii="Times New Roman" w:hAnsi="Times New Roman" w:cs="Times New Roman"/>
          <w:b/>
          <w:sz w:val="24"/>
          <w:szCs w:val="24"/>
        </w:rPr>
        <w:t>Jana</w:t>
      </w:r>
      <w:r w:rsidR="003D280D">
        <w:rPr>
          <w:rFonts w:ascii="Times New Roman" w:hAnsi="Times New Roman" w:cs="Times New Roman"/>
          <w:sz w:val="24"/>
          <w:szCs w:val="24"/>
        </w:rPr>
        <w:t xml:space="preserve"> zjišťujeme výrazné deficity v oblasti optického a akustického vnímání, verbálně akustické paměti, intermodálního kódování, prostorové orientace, seriality, motoriky řeči a vizuomotorické koordinace. </w:t>
      </w:r>
    </w:p>
    <w:p w:rsidR="00A21F3C"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4E66F9">
        <w:rPr>
          <w:rFonts w:ascii="Times New Roman" w:hAnsi="Times New Roman" w:cs="Times New Roman"/>
          <w:sz w:val="24"/>
          <w:szCs w:val="24"/>
        </w:rPr>
        <w:t xml:space="preserve">Protože se u </w:t>
      </w:r>
      <w:r w:rsidR="004E66F9" w:rsidRPr="00F16CAC">
        <w:rPr>
          <w:rFonts w:ascii="Times New Roman" w:hAnsi="Times New Roman" w:cs="Times New Roman"/>
          <w:sz w:val="24"/>
          <w:szCs w:val="24"/>
        </w:rPr>
        <w:t>Jana</w:t>
      </w:r>
      <w:r w:rsidR="00344DD6">
        <w:rPr>
          <w:rFonts w:ascii="Times New Roman" w:hAnsi="Times New Roman" w:cs="Times New Roman"/>
          <w:sz w:val="24"/>
          <w:szCs w:val="24"/>
        </w:rPr>
        <w:t xml:space="preserve"> </w:t>
      </w:r>
      <w:r w:rsidR="004E66F9">
        <w:rPr>
          <w:rFonts w:ascii="Times New Roman" w:hAnsi="Times New Roman" w:cs="Times New Roman"/>
          <w:sz w:val="24"/>
          <w:szCs w:val="24"/>
        </w:rPr>
        <w:t xml:space="preserve">objevily </w:t>
      </w:r>
      <w:r w:rsidR="00344DD6">
        <w:rPr>
          <w:rFonts w:ascii="Times New Roman" w:hAnsi="Times New Roman" w:cs="Times New Roman"/>
          <w:sz w:val="24"/>
          <w:szCs w:val="24"/>
        </w:rPr>
        <w:t xml:space="preserve">výraznější </w:t>
      </w:r>
      <w:r w:rsidR="004E66F9">
        <w:rPr>
          <w:rFonts w:ascii="Times New Roman" w:hAnsi="Times New Roman" w:cs="Times New Roman"/>
          <w:sz w:val="24"/>
          <w:szCs w:val="24"/>
        </w:rPr>
        <w:t xml:space="preserve">deficity téměř ve všech oblastech, zařadili jsme do nácviku všechny programy rozvíjející jednotlivé schopnosti. </w:t>
      </w:r>
    </w:p>
    <w:p w:rsidR="00A21F3C" w:rsidRDefault="0047545A" w:rsidP="00E84374">
      <w:pPr>
        <w:jc w:val="both"/>
        <w:rPr>
          <w:rFonts w:ascii="Times New Roman" w:hAnsi="Times New Roman" w:cs="Times New Roman"/>
          <w:sz w:val="24"/>
          <w:szCs w:val="24"/>
        </w:rPr>
      </w:pPr>
      <w:r>
        <w:rPr>
          <w:rFonts w:ascii="Times New Roman" w:hAnsi="Times New Roman" w:cs="Times New Roman"/>
          <w:sz w:val="24"/>
          <w:szCs w:val="24"/>
        </w:rPr>
        <w:t>Jednalo</w:t>
      </w:r>
      <w:r w:rsidR="004E66F9">
        <w:rPr>
          <w:rFonts w:ascii="Times New Roman" w:hAnsi="Times New Roman" w:cs="Times New Roman"/>
          <w:sz w:val="24"/>
          <w:szCs w:val="24"/>
        </w:rPr>
        <w:t xml:space="preserve"> se o </w:t>
      </w:r>
      <w:r w:rsidR="00A21F3C">
        <w:rPr>
          <w:rFonts w:ascii="Times New Roman" w:hAnsi="Times New Roman" w:cs="Times New Roman"/>
          <w:sz w:val="24"/>
          <w:szCs w:val="24"/>
        </w:rPr>
        <w:t>cvičení rozvíjející:</w:t>
      </w:r>
    </w:p>
    <w:p w:rsidR="00A21F3C" w:rsidRPr="00D827AD" w:rsidRDefault="00A21F3C" w:rsidP="00D827AD">
      <w:pPr>
        <w:pStyle w:val="Odstavecseseznamem"/>
        <w:numPr>
          <w:ilvl w:val="0"/>
          <w:numId w:val="11"/>
        </w:numPr>
        <w:jc w:val="both"/>
        <w:rPr>
          <w:rFonts w:ascii="Times New Roman" w:hAnsi="Times New Roman" w:cs="Times New Roman"/>
          <w:sz w:val="24"/>
          <w:szCs w:val="24"/>
        </w:rPr>
      </w:pPr>
      <w:r w:rsidRPr="00D827AD">
        <w:rPr>
          <w:rFonts w:ascii="Times New Roman" w:hAnsi="Times New Roman" w:cs="Times New Roman"/>
          <w:sz w:val="24"/>
          <w:szCs w:val="24"/>
        </w:rPr>
        <w:t>zrakové vnímání – byl proveden nácvik prvního, druhého a třetího stupně</w:t>
      </w:r>
    </w:p>
    <w:p w:rsidR="00A21F3C" w:rsidRPr="00D827AD" w:rsidRDefault="00A21F3C" w:rsidP="00D827AD">
      <w:pPr>
        <w:pStyle w:val="Odstavecseseznamem"/>
        <w:numPr>
          <w:ilvl w:val="0"/>
          <w:numId w:val="11"/>
        </w:numPr>
        <w:jc w:val="both"/>
        <w:rPr>
          <w:rFonts w:ascii="Times New Roman" w:hAnsi="Times New Roman" w:cs="Times New Roman"/>
          <w:sz w:val="24"/>
          <w:szCs w:val="24"/>
        </w:rPr>
      </w:pPr>
      <w:r w:rsidRPr="00D827AD">
        <w:rPr>
          <w:rFonts w:ascii="Times New Roman" w:hAnsi="Times New Roman" w:cs="Times New Roman"/>
          <w:sz w:val="24"/>
          <w:szCs w:val="24"/>
        </w:rPr>
        <w:t>sluchové vnímání – byl proveden nácvik prvního a druhého stupně</w:t>
      </w:r>
    </w:p>
    <w:p w:rsidR="00A21F3C" w:rsidRPr="00D827AD" w:rsidRDefault="00A21F3C" w:rsidP="00D827AD">
      <w:pPr>
        <w:pStyle w:val="Odstavecseseznamem"/>
        <w:numPr>
          <w:ilvl w:val="0"/>
          <w:numId w:val="11"/>
        </w:numPr>
        <w:jc w:val="both"/>
        <w:rPr>
          <w:rFonts w:ascii="Times New Roman" w:hAnsi="Times New Roman" w:cs="Times New Roman"/>
          <w:sz w:val="24"/>
          <w:szCs w:val="24"/>
        </w:rPr>
      </w:pPr>
      <w:r w:rsidRPr="00D827AD">
        <w:rPr>
          <w:rFonts w:ascii="Times New Roman" w:hAnsi="Times New Roman" w:cs="Times New Roman"/>
          <w:sz w:val="24"/>
          <w:szCs w:val="24"/>
        </w:rPr>
        <w:t>přesné vidění – byl proveden nácvik prvního a druhého stupně</w:t>
      </w:r>
    </w:p>
    <w:p w:rsidR="00A21F3C" w:rsidRPr="00D827AD" w:rsidRDefault="00A21F3C" w:rsidP="00D827AD">
      <w:pPr>
        <w:pStyle w:val="Odstavecseseznamem"/>
        <w:numPr>
          <w:ilvl w:val="0"/>
          <w:numId w:val="11"/>
        </w:numPr>
        <w:jc w:val="both"/>
        <w:rPr>
          <w:rFonts w:ascii="Times New Roman" w:hAnsi="Times New Roman" w:cs="Times New Roman"/>
          <w:sz w:val="24"/>
          <w:szCs w:val="24"/>
        </w:rPr>
      </w:pPr>
      <w:r w:rsidRPr="00D827AD">
        <w:rPr>
          <w:rFonts w:ascii="Times New Roman" w:hAnsi="Times New Roman" w:cs="Times New Roman"/>
          <w:sz w:val="24"/>
          <w:szCs w:val="24"/>
        </w:rPr>
        <w:t>přesné slyšení – byl proveden nácvik prvního a druhého stupně</w:t>
      </w:r>
    </w:p>
    <w:p w:rsidR="00A21F3C" w:rsidRPr="00D827AD" w:rsidRDefault="00A21F3C" w:rsidP="00D827AD">
      <w:pPr>
        <w:pStyle w:val="Odstavecseseznamem"/>
        <w:numPr>
          <w:ilvl w:val="0"/>
          <w:numId w:val="11"/>
        </w:numPr>
        <w:jc w:val="both"/>
        <w:rPr>
          <w:rFonts w:ascii="Times New Roman" w:hAnsi="Times New Roman" w:cs="Times New Roman"/>
          <w:sz w:val="24"/>
          <w:szCs w:val="24"/>
        </w:rPr>
      </w:pPr>
      <w:r w:rsidRPr="00D827AD">
        <w:rPr>
          <w:rFonts w:ascii="Times New Roman" w:hAnsi="Times New Roman" w:cs="Times New Roman"/>
          <w:sz w:val="24"/>
          <w:szCs w:val="24"/>
        </w:rPr>
        <w:t xml:space="preserve">zapamatování viděného – byl </w:t>
      </w:r>
      <w:r w:rsidR="00344DD6" w:rsidRPr="00D827AD">
        <w:rPr>
          <w:rFonts w:ascii="Times New Roman" w:hAnsi="Times New Roman" w:cs="Times New Roman"/>
          <w:sz w:val="24"/>
          <w:szCs w:val="24"/>
        </w:rPr>
        <w:t>proveden nácvik</w:t>
      </w:r>
      <w:r w:rsidRPr="00D827AD">
        <w:rPr>
          <w:rFonts w:ascii="Times New Roman" w:hAnsi="Times New Roman" w:cs="Times New Roman"/>
          <w:sz w:val="24"/>
          <w:szCs w:val="24"/>
        </w:rPr>
        <w:t xml:space="preserve"> prvního a druhého stupně</w:t>
      </w:r>
    </w:p>
    <w:p w:rsidR="00A21F3C" w:rsidRPr="00D827AD" w:rsidRDefault="00A21F3C" w:rsidP="00D827AD">
      <w:pPr>
        <w:pStyle w:val="Odstavecseseznamem"/>
        <w:numPr>
          <w:ilvl w:val="0"/>
          <w:numId w:val="11"/>
        </w:numPr>
        <w:jc w:val="both"/>
        <w:rPr>
          <w:rFonts w:ascii="Times New Roman" w:hAnsi="Times New Roman" w:cs="Times New Roman"/>
          <w:sz w:val="24"/>
          <w:szCs w:val="24"/>
        </w:rPr>
      </w:pPr>
      <w:r w:rsidRPr="00D827AD">
        <w:rPr>
          <w:rFonts w:ascii="Times New Roman" w:hAnsi="Times New Roman" w:cs="Times New Roman"/>
          <w:sz w:val="24"/>
          <w:szCs w:val="24"/>
        </w:rPr>
        <w:t>zapamatování slyšeného –</w:t>
      </w:r>
      <w:r w:rsidR="002530C5" w:rsidRPr="00D827AD">
        <w:rPr>
          <w:rFonts w:ascii="Times New Roman" w:hAnsi="Times New Roman" w:cs="Times New Roman"/>
          <w:sz w:val="24"/>
          <w:szCs w:val="24"/>
        </w:rPr>
        <w:t xml:space="preserve"> by</w:t>
      </w:r>
      <w:r w:rsidRPr="00D827AD">
        <w:rPr>
          <w:rFonts w:ascii="Times New Roman" w:hAnsi="Times New Roman" w:cs="Times New Roman"/>
          <w:sz w:val="24"/>
          <w:szCs w:val="24"/>
        </w:rPr>
        <w:t xml:space="preserve">l </w:t>
      </w:r>
      <w:r w:rsidR="00344DD6" w:rsidRPr="00D827AD">
        <w:rPr>
          <w:rFonts w:ascii="Times New Roman" w:hAnsi="Times New Roman" w:cs="Times New Roman"/>
          <w:sz w:val="24"/>
          <w:szCs w:val="24"/>
        </w:rPr>
        <w:t>proveden nácvik</w:t>
      </w:r>
      <w:r w:rsidRPr="00D827AD">
        <w:rPr>
          <w:rFonts w:ascii="Times New Roman" w:hAnsi="Times New Roman" w:cs="Times New Roman"/>
          <w:sz w:val="24"/>
          <w:szCs w:val="24"/>
        </w:rPr>
        <w:t xml:space="preserve"> prvního a druhého stupně</w:t>
      </w:r>
    </w:p>
    <w:p w:rsidR="00A21F3C" w:rsidRPr="00D827AD" w:rsidRDefault="00A61540" w:rsidP="00D827AD">
      <w:pPr>
        <w:pStyle w:val="Odstavecseseznamem"/>
        <w:numPr>
          <w:ilvl w:val="0"/>
          <w:numId w:val="11"/>
        </w:numPr>
        <w:jc w:val="both"/>
        <w:rPr>
          <w:rFonts w:ascii="Times New Roman" w:hAnsi="Times New Roman" w:cs="Times New Roman"/>
          <w:sz w:val="24"/>
          <w:szCs w:val="24"/>
        </w:rPr>
      </w:pPr>
      <w:r w:rsidRPr="00D827AD">
        <w:rPr>
          <w:rFonts w:ascii="Times New Roman" w:hAnsi="Times New Roman" w:cs="Times New Roman"/>
          <w:sz w:val="24"/>
          <w:szCs w:val="24"/>
        </w:rPr>
        <w:t xml:space="preserve">spojování zrakových, sluchových a pohybových vjemů – byl </w:t>
      </w:r>
      <w:r w:rsidR="00344DD6" w:rsidRPr="00D827AD">
        <w:rPr>
          <w:rFonts w:ascii="Times New Roman" w:hAnsi="Times New Roman" w:cs="Times New Roman"/>
          <w:sz w:val="24"/>
          <w:szCs w:val="24"/>
        </w:rPr>
        <w:t>proveden nácvik</w:t>
      </w:r>
      <w:r w:rsidRPr="00D827AD">
        <w:rPr>
          <w:rFonts w:ascii="Times New Roman" w:hAnsi="Times New Roman" w:cs="Times New Roman"/>
          <w:sz w:val="24"/>
          <w:szCs w:val="24"/>
        </w:rPr>
        <w:t xml:space="preserve"> prvního a druhého stupně</w:t>
      </w:r>
    </w:p>
    <w:p w:rsidR="00A61540" w:rsidRPr="00D827AD" w:rsidRDefault="00A61540" w:rsidP="00D827AD">
      <w:pPr>
        <w:pStyle w:val="Odstavecseseznamem"/>
        <w:numPr>
          <w:ilvl w:val="0"/>
          <w:numId w:val="11"/>
        </w:numPr>
        <w:jc w:val="both"/>
        <w:rPr>
          <w:rFonts w:ascii="Times New Roman" w:hAnsi="Times New Roman" w:cs="Times New Roman"/>
          <w:sz w:val="24"/>
          <w:szCs w:val="24"/>
        </w:rPr>
      </w:pPr>
      <w:r w:rsidRPr="00D827AD">
        <w:rPr>
          <w:rFonts w:ascii="Times New Roman" w:hAnsi="Times New Roman" w:cs="Times New Roman"/>
          <w:sz w:val="24"/>
          <w:szCs w:val="24"/>
        </w:rPr>
        <w:t>pochopení a osvojení principu posloupnosti – byl proveden nácvik prvního a druhého stupně</w:t>
      </w:r>
    </w:p>
    <w:p w:rsidR="00A61540" w:rsidRPr="00D827AD" w:rsidRDefault="00A61540" w:rsidP="00D827AD">
      <w:pPr>
        <w:pStyle w:val="Odstavecseseznamem"/>
        <w:numPr>
          <w:ilvl w:val="0"/>
          <w:numId w:val="11"/>
        </w:numPr>
        <w:jc w:val="both"/>
        <w:rPr>
          <w:rFonts w:ascii="Times New Roman" w:hAnsi="Times New Roman" w:cs="Times New Roman"/>
          <w:sz w:val="24"/>
          <w:szCs w:val="24"/>
        </w:rPr>
      </w:pPr>
      <w:r w:rsidRPr="00D827AD">
        <w:rPr>
          <w:rFonts w:ascii="Times New Roman" w:hAnsi="Times New Roman" w:cs="Times New Roman"/>
          <w:sz w:val="24"/>
          <w:szCs w:val="24"/>
        </w:rPr>
        <w:t>koordinaci pohybů úst při mluvení</w:t>
      </w:r>
      <w:r w:rsidR="00BA0835" w:rsidRPr="00D827AD">
        <w:rPr>
          <w:rFonts w:ascii="Times New Roman" w:hAnsi="Times New Roman" w:cs="Times New Roman"/>
          <w:sz w:val="24"/>
          <w:szCs w:val="24"/>
        </w:rPr>
        <w:t xml:space="preserve"> – provedeny všechny uvedené úkoly</w:t>
      </w:r>
    </w:p>
    <w:p w:rsidR="00A61540" w:rsidRPr="00D827AD" w:rsidRDefault="00A61540" w:rsidP="00D827AD">
      <w:pPr>
        <w:pStyle w:val="Odstavecseseznamem"/>
        <w:numPr>
          <w:ilvl w:val="0"/>
          <w:numId w:val="11"/>
        </w:numPr>
        <w:jc w:val="both"/>
        <w:rPr>
          <w:rFonts w:ascii="Times New Roman" w:hAnsi="Times New Roman" w:cs="Times New Roman"/>
          <w:sz w:val="24"/>
          <w:szCs w:val="24"/>
        </w:rPr>
      </w:pPr>
      <w:r w:rsidRPr="00D827AD">
        <w:rPr>
          <w:rFonts w:ascii="Times New Roman" w:hAnsi="Times New Roman" w:cs="Times New Roman"/>
          <w:sz w:val="24"/>
          <w:szCs w:val="24"/>
        </w:rPr>
        <w:t xml:space="preserve">koordinaci ruky a oka – byl </w:t>
      </w:r>
      <w:r w:rsidR="00344DD6" w:rsidRPr="00D827AD">
        <w:rPr>
          <w:rFonts w:ascii="Times New Roman" w:hAnsi="Times New Roman" w:cs="Times New Roman"/>
          <w:sz w:val="24"/>
          <w:szCs w:val="24"/>
        </w:rPr>
        <w:t>proveden</w:t>
      </w:r>
      <w:r w:rsidR="00EE10D9" w:rsidRPr="00D827AD">
        <w:rPr>
          <w:rFonts w:ascii="Times New Roman" w:hAnsi="Times New Roman" w:cs="Times New Roman"/>
          <w:sz w:val="24"/>
          <w:szCs w:val="24"/>
        </w:rPr>
        <w:t xml:space="preserve"> </w:t>
      </w:r>
      <w:r w:rsidRPr="00D827AD">
        <w:rPr>
          <w:rFonts w:ascii="Times New Roman" w:hAnsi="Times New Roman" w:cs="Times New Roman"/>
          <w:sz w:val="24"/>
          <w:szCs w:val="24"/>
        </w:rPr>
        <w:t>nácvik prvního, druhého a třetího stupně</w:t>
      </w:r>
    </w:p>
    <w:p w:rsidR="00A61540" w:rsidRPr="00D827AD" w:rsidRDefault="00EE10D9" w:rsidP="00D827AD">
      <w:pPr>
        <w:pStyle w:val="Odstavecseseznamem"/>
        <w:numPr>
          <w:ilvl w:val="0"/>
          <w:numId w:val="11"/>
        </w:numPr>
        <w:jc w:val="both"/>
        <w:rPr>
          <w:rFonts w:ascii="Times New Roman" w:hAnsi="Times New Roman" w:cs="Times New Roman"/>
          <w:sz w:val="24"/>
          <w:szCs w:val="24"/>
        </w:rPr>
      </w:pPr>
      <w:r w:rsidRPr="00D827AD">
        <w:rPr>
          <w:rFonts w:ascii="Times New Roman" w:hAnsi="Times New Roman" w:cs="Times New Roman"/>
          <w:sz w:val="24"/>
          <w:szCs w:val="24"/>
        </w:rPr>
        <w:t xml:space="preserve">vnímání vlastního těla a prostoru – byl </w:t>
      </w:r>
      <w:r w:rsidR="00344DD6" w:rsidRPr="00D827AD">
        <w:rPr>
          <w:rFonts w:ascii="Times New Roman" w:hAnsi="Times New Roman" w:cs="Times New Roman"/>
          <w:sz w:val="24"/>
          <w:szCs w:val="24"/>
        </w:rPr>
        <w:t>proveden</w:t>
      </w:r>
      <w:r w:rsidRPr="00D827AD">
        <w:rPr>
          <w:rFonts w:ascii="Times New Roman" w:hAnsi="Times New Roman" w:cs="Times New Roman"/>
          <w:sz w:val="24"/>
          <w:szCs w:val="24"/>
        </w:rPr>
        <w:t xml:space="preserve"> nácvik prvního a druhého stupně</w:t>
      </w:r>
    </w:p>
    <w:p w:rsidR="004E66F9"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E520C2">
        <w:rPr>
          <w:rFonts w:ascii="Times New Roman" w:hAnsi="Times New Roman" w:cs="Times New Roman"/>
          <w:sz w:val="24"/>
          <w:szCs w:val="24"/>
        </w:rPr>
        <w:t>Při práci</w:t>
      </w:r>
      <w:r w:rsidR="006342CA">
        <w:rPr>
          <w:rFonts w:ascii="Times New Roman" w:hAnsi="Times New Roman" w:cs="Times New Roman"/>
          <w:sz w:val="24"/>
          <w:szCs w:val="24"/>
        </w:rPr>
        <w:t xml:space="preserve"> chlapec mnohdy vykazoval</w:t>
      </w:r>
      <w:r w:rsidR="00DF2177">
        <w:rPr>
          <w:rFonts w:ascii="Times New Roman" w:hAnsi="Times New Roman" w:cs="Times New Roman"/>
          <w:sz w:val="24"/>
          <w:szCs w:val="24"/>
        </w:rPr>
        <w:t xml:space="preserve"> zvýšenou nepozornost, hocha jsme</w:t>
      </w:r>
      <w:r w:rsidR="006342CA">
        <w:rPr>
          <w:rFonts w:ascii="Times New Roman" w:hAnsi="Times New Roman" w:cs="Times New Roman"/>
          <w:sz w:val="24"/>
          <w:szCs w:val="24"/>
        </w:rPr>
        <w:t xml:space="preserve"> museli </w:t>
      </w:r>
      <w:r w:rsidR="00DF2177">
        <w:rPr>
          <w:rFonts w:ascii="Times New Roman" w:hAnsi="Times New Roman" w:cs="Times New Roman"/>
          <w:sz w:val="24"/>
          <w:szCs w:val="24"/>
        </w:rPr>
        <w:t xml:space="preserve">často a </w:t>
      </w:r>
      <w:r w:rsidR="006342CA">
        <w:rPr>
          <w:rFonts w:ascii="Times New Roman" w:hAnsi="Times New Roman" w:cs="Times New Roman"/>
          <w:sz w:val="24"/>
          <w:szCs w:val="24"/>
        </w:rPr>
        <w:t>výrazněji</w:t>
      </w:r>
      <w:r w:rsidR="00151075">
        <w:rPr>
          <w:rFonts w:ascii="Times New Roman" w:hAnsi="Times New Roman" w:cs="Times New Roman"/>
          <w:sz w:val="24"/>
          <w:szCs w:val="24"/>
        </w:rPr>
        <w:t xml:space="preserve"> motivovat k práci. Jan má neustálou potřebu vyjadřovat myšlenky, které nesouvisí s právě prováděnou činností, je nutné při práci s chlapcem často měnit aktivity.</w:t>
      </w:r>
    </w:p>
    <w:p w:rsidR="001362F5" w:rsidRDefault="001362F5" w:rsidP="00E84374">
      <w:pPr>
        <w:jc w:val="both"/>
        <w:rPr>
          <w:rFonts w:ascii="Times New Roman" w:hAnsi="Times New Roman" w:cs="Times New Roman"/>
          <w:sz w:val="24"/>
          <w:szCs w:val="24"/>
        </w:rPr>
      </w:pPr>
    </w:p>
    <w:p w:rsidR="001362F5" w:rsidRDefault="001362F5" w:rsidP="00E84374">
      <w:pPr>
        <w:jc w:val="both"/>
        <w:rPr>
          <w:rFonts w:ascii="Times New Roman" w:hAnsi="Times New Roman" w:cs="Times New Roman"/>
          <w:sz w:val="24"/>
          <w:szCs w:val="24"/>
        </w:rPr>
      </w:pPr>
    </w:p>
    <w:p w:rsidR="00D8374A" w:rsidRDefault="00347522" w:rsidP="00E84374">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V březnu </w:t>
      </w:r>
      <w:r w:rsidR="00D8374A">
        <w:rPr>
          <w:rFonts w:ascii="Times New Roman" w:hAnsi="Times New Roman" w:cs="Times New Roman"/>
          <w:sz w:val="24"/>
          <w:szCs w:val="24"/>
        </w:rPr>
        <w:t xml:space="preserve">2019 </w:t>
      </w:r>
      <w:r w:rsidR="007A537C">
        <w:rPr>
          <w:rFonts w:ascii="Times New Roman" w:hAnsi="Times New Roman" w:cs="Times New Roman"/>
          <w:sz w:val="24"/>
          <w:szCs w:val="24"/>
        </w:rPr>
        <w:t>byla provedena</w:t>
      </w:r>
      <w:r w:rsidR="006E7728">
        <w:rPr>
          <w:rFonts w:ascii="Times New Roman" w:hAnsi="Times New Roman" w:cs="Times New Roman"/>
          <w:sz w:val="24"/>
          <w:szCs w:val="24"/>
        </w:rPr>
        <w:t xml:space="preserve"> </w:t>
      </w:r>
      <w:r w:rsidRPr="00C23885">
        <w:rPr>
          <w:rFonts w:ascii="Times New Roman" w:hAnsi="Times New Roman" w:cs="Times New Roman"/>
          <w:b/>
          <w:sz w:val="24"/>
          <w:szCs w:val="24"/>
        </w:rPr>
        <w:t>výstupní diagnostika</w:t>
      </w:r>
    </w:p>
    <w:p w:rsidR="00D8374A"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D8374A">
        <w:rPr>
          <w:rFonts w:ascii="Times New Roman" w:hAnsi="Times New Roman" w:cs="Times New Roman"/>
          <w:sz w:val="24"/>
          <w:szCs w:val="24"/>
        </w:rPr>
        <w:t>V</w:t>
      </w:r>
      <w:r w:rsidR="00820017">
        <w:rPr>
          <w:rFonts w:ascii="Times New Roman" w:hAnsi="Times New Roman" w:cs="Times New Roman"/>
          <w:sz w:val="24"/>
          <w:szCs w:val="24"/>
        </w:rPr>
        <w:t xml:space="preserve"> </w:t>
      </w:r>
      <w:r w:rsidR="00D8374A" w:rsidRPr="00E65D79">
        <w:rPr>
          <w:rFonts w:ascii="Times New Roman" w:hAnsi="Times New Roman" w:cs="Times New Roman"/>
          <w:b/>
          <w:sz w:val="24"/>
          <w:szCs w:val="24"/>
        </w:rPr>
        <w:t>úkolu 1</w:t>
      </w:r>
      <w:r w:rsidR="00D36EE4">
        <w:rPr>
          <w:rFonts w:ascii="Times New Roman" w:hAnsi="Times New Roman" w:cs="Times New Roman"/>
          <w:b/>
          <w:sz w:val="24"/>
          <w:szCs w:val="24"/>
        </w:rPr>
        <w:t>,</w:t>
      </w:r>
      <w:r w:rsidR="00D8374A" w:rsidRPr="00E65D79">
        <w:rPr>
          <w:rFonts w:ascii="Times New Roman" w:hAnsi="Times New Roman" w:cs="Times New Roman"/>
          <w:b/>
          <w:sz w:val="24"/>
          <w:szCs w:val="24"/>
        </w:rPr>
        <w:t xml:space="preserve"> zaměřeném na zrakovu diferenciaci</w:t>
      </w:r>
      <w:r w:rsidR="00D36EE4">
        <w:rPr>
          <w:rFonts w:ascii="Times New Roman" w:hAnsi="Times New Roman" w:cs="Times New Roman"/>
          <w:sz w:val="24"/>
          <w:szCs w:val="24"/>
        </w:rPr>
        <w:t xml:space="preserve">, </w:t>
      </w:r>
      <w:r w:rsidR="00D8374A">
        <w:rPr>
          <w:rFonts w:ascii="Times New Roman" w:hAnsi="Times New Roman" w:cs="Times New Roman"/>
          <w:sz w:val="24"/>
          <w:szCs w:val="24"/>
        </w:rPr>
        <w:t>se dozvídáme, že chlapec pochybil pouze jednou a to u obrázku parníku, kdy si nevšimnul rozdílu ve dvou vodorovných čarách na komíně. Hoch pracoval velmi rychle, parník byl posledním obrázkem, řekl, že chtěl úkol splnit, co nejrychleji.</w:t>
      </w:r>
      <w:r w:rsidR="00820017">
        <w:rPr>
          <w:rFonts w:ascii="Times New Roman" w:hAnsi="Times New Roman" w:cs="Times New Roman"/>
          <w:sz w:val="24"/>
          <w:szCs w:val="24"/>
        </w:rPr>
        <w:t xml:space="preserve"> </w:t>
      </w:r>
      <w:r w:rsidR="00D8374A">
        <w:rPr>
          <w:rFonts w:ascii="Times New Roman" w:hAnsi="Times New Roman" w:cs="Times New Roman"/>
          <w:sz w:val="24"/>
          <w:szCs w:val="24"/>
        </w:rPr>
        <w:t>V</w:t>
      </w:r>
      <w:r w:rsidR="00D8374A" w:rsidRPr="00DE51E1">
        <w:rPr>
          <w:rFonts w:ascii="Times New Roman" w:hAnsi="Times New Roman" w:cs="Times New Roman"/>
          <w:sz w:val="24"/>
          <w:szCs w:val="24"/>
        </w:rPr>
        <w:t xml:space="preserve"> </w:t>
      </w:r>
      <w:r w:rsidR="00D8374A" w:rsidRPr="00DE51E1">
        <w:rPr>
          <w:rFonts w:ascii="Times New Roman" w:hAnsi="Times New Roman" w:cs="Times New Roman"/>
          <w:b/>
          <w:sz w:val="24"/>
          <w:szCs w:val="24"/>
        </w:rPr>
        <w:t>úkolu 2</w:t>
      </w:r>
      <w:r w:rsidR="00D36EE4">
        <w:rPr>
          <w:rFonts w:ascii="Times New Roman" w:hAnsi="Times New Roman" w:cs="Times New Roman"/>
          <w:b/>
          <w:sz w:val="24"/>
          <w:szCs w:val="24"/>
        </w:rPr>
        <w:t>,</w:t>
      </w:r>
      <w:r w:rsidR="00D8374A" w:rsidRPr="00DE51E1">
        <w:rPr>
          <w:rFonts w:ascii="Times New Roman" w:hAnsi="Times New Roman" w:cs="Times New Roman"/>
          <w:b/>
          <w:sz w:val="24"/>
          <w:szCs w:val="24"/>
        </w:rPr>
        <w:t xml:space="preserve"> zaměřeném na zrakovou diferenciaci</w:t>
      </w:r>
      <w:r w:rsidR="00D36EE4">
        <w:rPr>
          <w:rFonts w:ascii="Times New Roman" w:hAnsi="Times New Roman" w:cs="Times New Roman"/>
          <w:sz w:val="24"/>
          <w:szCs w:val="24"/>
        </w:rPr>
        <w:t xml:space="preserve">, </w:t>
      </w:r>
      <w:r w:rsidR="00D8374A">
        <w:rPr>
          <w:rFonts w:ascii="Times New Roman" w:hAnsi="Times New Roman" w:cs="Times New Roman"/>
          <w:sz w:val="24"/>
          <w:szCs w:val="24"/>
        </w:rPr>
        <w:t>jsme zazname</w:t>
      </w:r>
      <w:r w:rsidR="00820017">
        <w:rPr>
          <w:rFonts w:ascii="Times New Roman" w:hAnsi="Times New Roman" w:cs="Times New Roman"/>
          <w:sz w:val="24"/>
          <w:szCs w:val="24"/>
        </w:rPr>
        <w:t>nali čtyři chyby,</w:t>
      </w:r>
      <w:r w:rsidR="00D8374A">
        <w:rPr>
          <w:rFonts w:ascii="Times New Roman" w:hAnsi="Times New Roman" w:cs="Times New Roman"/>
          <w:sz w:val="24"/>
          <w:szCs w:val="24"/>
        </w:rPr>
        <w:t xml:space="preserve"> chlapec </w:t>
      </w:r>
      <w:r w:rsidR="00820017">
        <w:rPr>
          <w:rFonts w:ascii="Times New Roman" w:hAnsi="Times New Roman" w:cs="Times New Roman"/>
          <w:sz w:val="24"/>
          <w:szCs w:val="24"/>
        </w:rPr>
        <w:t xml:space="preserve">byl </w:t>
      </w:r>
      <w:r w:rsidR="00D8374A">
        <w:rPr>
          <w:rFonts w:ascii="Times New Roman" w:hAnsi="Times New Roman" w:cs="Times New Roman"/>
          <w:sz w:val="24"/>
          <w:szCs w:val="24"/>
        </w:rPr>
        <w:t>soustředěný až do konce úkolu a potichu si předříkával</w:t>
      </w:r>
      <w:r w:rsidR="008E21EF">
        <w:rPr>
          <w:rFonts w:ascii="Times New Roman" w:hAnsi="Times New Roman" w:cs="Times New Roman"/>
          <w:sz w:val="24"/>
          <w:szCs w:val="24"/>
        </w:rPr>
        <w:t>,</w:t>
      </w:r>
      <w:r w:rsidR="00D8374A">
        <w:rPr>
          <w:rFonts w:ascii="Times New Roman" w:hAnsi="Times New Roman" w:cs="Times New Roman"/>
          <w:sz w:val="24"/>
          <w:szCs w:val="24"/>
        </w:rPr>
        <w:t xml:space="preserve"> co vidí.</w:t>
      </w:r>
      <w:r w:rsidR="00820017">
        <w:rPr>
          <w:rFonts w:ascii="Times New Roman" w:hAnsi="Times New Roman" w:cs="Times New Roman"/>
          <w:sz w:val="24"/>
          <w:szCs w:val="24"/>
        </w:rPr>
        <w:t xml:space="preserve"> Z</w:t>
      </w:r>
      <w:r w:rsidR="00D8374A" w:rsidRPr="00901EB3">
        <w:rPr>
          <w:rFonts w:ascii="Times New Roman" w:hAnsi="Times New Roman" w:cs="Times New Roman"/>
          <w:b/>
          <w:sz w:val="24"/>
          <w:szCs w:val="24"/>
        </w:rPr>
        <w:t xml:space="preserve"> úkolu 3</w:t>
      </w:r>
      <w:r w:rsidR="00D36EE4">
        <w:rPr>
          <w:rFonts w:ascii="Times New Roman" w:hAnsi="Times New Roman" w:cs="Times New Roman"/>
          <w:b/>
          <w:sz w:val="24"/>
          <w:szCs w:val="24"/>
        </w:rPr>
        <w:t>,</w:t>
      </w:r>
      <w:r w:rsidR="00D8374A" w:rsidRPr="00901EB3">
        <w:rPr>
          <w:rFonts w:ascii="Times New Roman" w:hAnsi="Times New Roman" w:cs="Times New Roman"/>
          <w:b/>
          <w:sz w:val="24"/>
          <w:szCs w:val="24"/>
        </w:rPr>
        <w:t xml:space="preserve"> zaměřeném na optické členění</w:t>
      </w:r>
      <w:r w:rsidR="00D36EE4">
        <w:rPr>
          <w:rFonts w:ascii="Times New Roman" w:hAnsi="Times New Roman" w:cs="Times New Roman"/>
          <w:sz w:val="24"/>
          <w:szCs w:val="24"/>
        </w:rPr>
        <w:t xml:space="preserve">, </w:t>
      </w:r>
      <w:r w:rsidR="00D8374A">
        <w:rPr>
          <w:rFonts w:ascii="Times New Roman" w:hAnsi="Times New Roman" w:cs="Times New Roman"/>
          <w:sz w:val="24"/>
          <w:szCs w:val="24"/>
        </w:rPr>
        <w:t xml:space="preserve">plyne, že chlapec správně vyhledal tři ukryté tvary, byl to obrázek první, druhý a pátý. Postupně jeho počáteční soustředění mizelo a u posledních třech obrázků, řekl, že neví. V </w:t>
      </w:r>
      <w:r w:rsidR="00D8374A" w:rsidRPr="000E6481">
        <w:rPr>
          <w:rFonts w:ascii="Times New Roman" w:hAnsi="Times New Roman" w:cs="Times New Roman"/>
          <w:b/>
          <w:sz w:val="24"/>
          <w:szCs w:val="24"/>
        </w:rPr>
        <w:t>úkolu 4</w:t>
      </w:r>
      <w:r w:rsidR="00E33A28">
        <w:rPr>
          <w:rFonts w:ascii="Times New Roman" w:hAnsi="Times New Roman" w:cs="Times New Roman"/>
          <w:b/>
          <w:sz w:val="24"/>
          <w:szCs w:val="24"/>
        </w:rPr>
        <w:t>,</w:t>
      </w:r>
      <w:r w:rsidR="00D8374A" w:rsidRPr="000E6481">
        <w:rPr>
          <w:rFonts w:ascii="Times New Roman" w:hAnsi="Times New Roman" w:cs="Times New Roman"/>
          <w:b/>
          <w:sz w:val="24"/>
          <w:szCs w:val="24"/>
        </w:rPr>
        <w:t xml:space="preserve"> zaměřeném na verbálně akustickou diferenciaci</w:t>
      </w:r>
      <w:r w:rsidR="00E33A28">
        <w:rPr>
          <w:rFonts w:ascii="Times New Roman" w:hAnsi="Times New Roman" w:cs="Times New Roman"/>
          <w:sz w:val="24"/>
          <w:szCs w:val="24"/>
        </w:rPr>
        <w:t xml:space="preserve">, </w:t>
      </w:r>
      <w:r w:rsidR="00D8374A">
        <w:rPr>
          <w:rFonts w:ascii="Times New Roman" w:hAnsi="Times New Roman" w:cs="Times New Roman"/>
          <w:sz w:val="24"/>
          <w:szCs w:val="24"/>
        </w:rPr>
        <w:t>jsou zaznamenány čtyři chyby a to u dvojice bez-bez, boudy-body, níž-než, sít-snít. Během tohoto úkolu mně chlapec sdělil, že musí spěchat ze školky domů, že má nového psa. Tuto vzpomínku mu pravděpodobně vyvolala dvojice slov boudy-body.V</w:t>
      </w:r>
      <w:r w:rsidR="00D8374A" w:rsidRPr="000E6481">
        <w:rPr>
          <w:rFonts w:ascii="Times New Roman" w:hAnsi="Times New Roman" w:cs="Times New Roman"/>
          <w:b/>
          <w:sz w:val="24"/>
          <w:szCs w:val="24"/>
        </w:rPr>
        <w:t xml:space="preserve"> úkolu 5</w:t>
      </w:r>
      <w:r w:rsidR="00E33A28">
        <w:rPr>
          <w:rFonts w:ascii="Times New Roman" w:hAnsi="Times New Roman" w:cs="Times New Roman"/>
          <w:b/>
          <w:sz w:val="24"/>
          <w:szCs w:val="24"/>
        </w:rPr>
        <w:t>,</w:t>
      </w:r>
      <w:r w:rsidR="00D8374A" w:rsidRPr="000E6481">
        <w:rPr>
          <w:rFonts w:ascii="Times New Roman" w:hAnsi="Times New Roman" w:cs="Times New Roman"/>
          <w:b/>
          <w:sz w:val="24"/>
          <w:szCs w:val="24"/>
        </w:rPr>
        <w:t xml:space="preserve"> zaměřeném na verbálně akustickou </w:t>
      </w:r>
      <w:r w:rsidR="00D8374A" w:rsidRPr="00E33A28">
        <w:rPr>
          <w:rFonts w:ascii="Times New Roman" w:hAnsi="Times New Roman" w:cs="Times New Roman"/>
          <w:sz w:val="24"/>
          <w:szCs w:val="24"/>
        </w:rPr>
        <w:t>diferenciaci</w:t>
      </w:r>
      <w:r w:rsidR="00E33A28">
        <w:rPr>
          <w:rFonts w:ascii="Times New Roman" w:hAnsi="Times New Roman" w:cs="Times New Roman"/>
          <w:sz w:val="24"/>
          <w:szCs w:val="24"/>
        </w:rPr>
        <w:t xml:space="preserve">, </w:t>
      </w:r>
      <w:r w:rsidR="00D8374A" w:rsidRPr="00E33A28">
        <w:rPr>
          <w:rFonts w:ascii="Times New Roman" w:hAnsi="Times New Roman" w:cs="Times New Roman"/>
          <w:sz w:val="24"/>
          <w:szCs w:val="24"/>
        </w:rPr>
        <w:t>chyboval</w:t>
      </w:r>
      <w:r w:rsidR="00D8374A">
        <w:rPr>
          <w:rFonts w:ascii="Times New Roman" w:hAnsi="Times New Roman" w:cs="Times New Roman"/>
          <w:sz w:val="24"/>
          <w:szCs w:val="24"/>
        </w:rPr>
        <w:t xml:space="preserve"> třikrát u dvojice pit-pit, sip-sit, lan-lon.V</w:t>
      </w:r>
      <w:r w:rsidR="00D8374A" w:rsidRPr="000E6481">
        <w:rPr>
          <w:rFonts w:ascii="Times New Roman" w:hAnsi="Times New Roman" w:cs="Times New Roman"/>
          <w:b/>
          <w:sz w:val="24"/>
          <w:szCs w:val="24"/>
        </w:rPr>
        <w:t xml:space="preserve"> úkolu 6 zaměřeném na verbálně akustické členění a sluchovou diferenciaci figury a pozadí</w:t>
      </w:r>
      <w:r w:rsidR="00D8374A">
        <w:rPr>
          <w:rFonts w:ascii="Times New Roman" w:hAnsi="Times New Roman" w:cs="Times New Roman"/>
          <w:sz w:val="24"/>
          <w:szCs w:val="24"/>
        </w:rPr>
        <w:t xml:space="preserve"> měl hoch určit, ve kterém z předříkávaných slov se vyskytuje slabika “pří”</w:t>
      </w:r>
      <w:r w:rsidR="00820017">
        <w:rPr>
          <w:rFonts w:ascii="Times New Roman" w:hAnsi="Times New Roman" w:cs="Times New Roman"/>
          <w:sz w:val="24"/>
          <w:szCs w:val="24"/>
        </w:rPr>
        <w:t xml:space="preserve">, hoch </w:t>
      </w:r>
      <w:r w:rsidR="00D8374A">
        <w:rPr>
          <w:rFonts w:ascii="Times New Roman" w:hAnsi="Times New Roman" w:cs="Times New Roman"/>
          <w:sz w:val="24"/>
          <w:szCs w:val="24"/>
        </w:rPr>
        <w:t>udělal čtyři chyby, slabiku “pří” slyšel ve slově křehký a neklidný a naopak neslyšel ve slově nepříjemný a například.</w:t>
      </w:r>
      <w:r w:rsidR="00820017">
        <w:rPr>
          <w:rFonts w:ascii="Times New Roman" w:hAnsi="Times New Roman" w:cs="Times New Roman"/>
          <w:sz w:val="24"/>
          <w:szCs w:val="24"/>
        </w:rPr>
        <w:t xml:space="preserve"> </w:t>
      </w:r>
      <w:r w:rsidR="00D8374A">
        <w:rPr>
          <w:rFonts w:ascii="Times New Roman" w:hAnsi="Times New Roman" w:cs="Times New Roman"/>
          <w:sz w:val="24"/>
          <w:szCs w:val="24"/>
        </w:rPr>
        <w:t>V</w:t>
      </w:r>
      <w:r w:rsidR="00D8374A" w:rsidRPr="009C4A05">
        <w:rPr>
          <w:rFonts w:ascii="Times New Roman" w:hAnsi="Times New Roman" w:cs="Times New Roman"/>
          <w:b/>
          <w:sz w:val="24"/>
          <w:szCs w:val="24"/>
        </w:rPr>
        <w:t xml:space="preserve"> úkolu 7</w:t>
      </w:r>
      <w:r w:rsidR="00E33A28">
        <w:rPr>
          <w:rFonts w:ascii="Times New Roman" w:hAnsi="Times New Roman" w:cs="Times New Roman"/>
          <w:b/>
          <w:sz w:val="24"/>
          <w:szCs w:val="24"/>
        </w:rPr>
        <w:t>,</w:t>
      </w:r>
      <w:r w:rsidR="00D8374A" w:rsidRPr="009C4A05">
        <w:rPr>
          <w:rFonts w:ascii="Times New Roman" w:hAnsi="Times New Roman" w:cs="Times New Roman"/>
          <w:b/>
          <w:sz w:val="24"/>
          <w:szCs w:val="24"/>
        </w:rPr>
        <w:t xml:space="preserve"> zaměřeném na intermodální opticko-akustické spojení</w:t>
      </w:r>
      <w:r w:rsidR="00E33A28">
        <w:rPr>
          <w:rFonts w:ascii="Times New Roman" w:hAnsi="Times New Roman" w:cs="Times New Roman"/>
          <w:sz w:val="24"/>
          <w:szCs w:val="24"/>
        </w:rPr>
        <w:t xml:space="preserve">, </w:t>
      </w:r>
      <w:r w:rsidR="00D8374A">
        <w:rPr>
          <w:rFonts w:ascii="Times New Roman" w:hAnsi="Times New Roman" w:cs="Times New Roman"/>
          <w:sz w:val="24"/>
          <w:szCs w:val="24"/>
        </w:rPr>
        <w:t>jsme zaznamenali dvě chyby, Jan vyměnil pořadí obrázku s husou a opicí.</w:t>
      </w:r>
      <w:r w:rsidR="00820017">
        <w:rPr>
          <w:rFonts w:ascii="Times New Roman" w:hAnsi="Times New Roman" w:cs="Times New Roman"/>
          <w:sz w:val="24"/>
          <w:szCs w:val="24"/>
        </w:rPr>
        <w:t xml:space="preserve"> </w:t>
      </w:r>
      <w:r w:rsidR="00D8374A">
        <w:rPr>
          <w:rFonts w:ascii="Times New Roman" w:hAnsi="Times New Roman" w:cs="Times New Roman"/>
          <w:sz w:val="24"/>
          <w:szCs w:val="24"/>
        </w:rPr>
        <w:t>V</w:t>
      </w:r>
      <w:r w:rsidR="00D8374A" w:rsidRPr="009C4A05">
        <w:rPr>
          <w:rFonts w:ascii="Times New Roman" w:hAnsi="Times New Roman" w:cs="Times New Roman"/>
          <w:b/>
          <w:sz w:val="24"/>
          <w:szCs w:val="24"/>
        </w:rPr>
        <w:t xml:space="preserve"> úkolu 8</w:t>
      </w:r>
      <w:r w:rsidR="00E33A28">
        <w:rPr>
          <w:rFonts w:ascii="Times New Roman" w:hAnsi="Times New Roman" w:cs="Times New Roman"/>
          <w:b/>
          <w:sz w:val="24"/>
          <w:szCs w:val="24"/>
        </w:rPr>
        <w:t>,</w:t>
      </w:r>
      <w:r w:rsidR="00D8374A" w:rsidRPr="009C4A05">
        <w:rPr>
          <w:rFonts w:ascii="Times New Roman" w:hAnsi="Times New Roman" w:cs="Times New Roman"/>
          <w:b/>
          <w:sz w:val="24"/>
          <w:szCs w:val="24"/>
        </w:rPr>
        <w:t xml:space="preserve"> zaměřeném na intermodální akusticko-optické </w:t>
      </w:r>
      <w:r w:rsidR="00E33A28" w:rsidRPr="00E33A28">
        <w:rPr>
          <w:rFonts w:ascii="Times New Roman" w:hAnsi="Times New Roman" w:cs="Times New Roman"/>
          <w:b/>
          <w:sz w:val="24"/>
          <w:szCs w:val="24"/>
        </w:rPr>
        <w:t>spojení</w:t>
      </w:r>
      <w:r w:rsidR="00E33A28">
        <w:rPr>
          <w:rFonts w:ascii="Times New Roman" w:hAnsi="Times New Roman" w:cs="Times New Roman"/>
          <w:sz w:val="24"/>
          <w:szCs w:val="24"/>
        </w:rPr>
        <w:t xml:space="preserve">, </w:t>
      </w:r>
      <w:r w:rsidR="00D8374A" w:rsidRPr="00E33A28">
        <w:rPr>
          <w:rFonts w:ascii="Times New Roman" w:hAnsi="Times New Roman" w:cs="Times New Roman"/>
          <w:sz w:val="24"/>
          <w:szCs w:val="24"/>
        </w:rPr>
        <w:t>můžeme</w:t>
      </w:r>
      <w:r w:rsidR="00D8374A">
        <w:rPr>
          <w:rFonts w:ascii="Times New Roman" w:hAnsi="Times New Roman" w:cs="Times New Roman"/>
          <w:sz w:val="24"/>
          <w:szCs w:val="24"/>
        </w:rPr>
        <w:t xml:space="preserve"> vysledovat, že chlapec udělal tři chyby, dlouho soustředěně pozoroval jednotlivé o</w:t>
      </w:r>
      <w:r w:rsidR="008E21EF">
        <w:rPr>
          <w:rFonts w:ascii="Times New Roman" w:hAnsi="Times New Roman" w:cs="Times New Roman"/>
          <w:sz w:val="24"/>
          <w:szCs w:val="24"/>
        </w:rPr>
        <w:t>brázky, ale špatně určil kartu, kterou</w:t>
      </w:r>
      <w:r w:rsidR="00D8374A">
        <w:rPr>
          <w:rFonts w:ascii="Times New Roman" w:hAnsi="Times New Roman" w:cs="Times New Roman"/>
          <w:sz w:val="24"/>
          <w:szCs w:val="24"/>
        </w:rPr>
        <w:t xml:space="preserve"> nakreslila kachna, osel a prasátko.</w:t>
      </w:r>
      <w:r w:rsidR="00820017">
        <w:rPr>
          <w:rFonts w:ascii="Times New Roman" w:hAnsi="Times New Roman" w:cs="Times New Roman"/>
          <w:sz w:val="24"/>
          <w:szCs w:val="24"/>
        </w:rPr>
        <w:t xml:space="preserve"> </w:t>
      </w:r>
      <w:r w:rsidR="00D8374A">
        <w:rPr>
          <w:rFonts w:ascii="Times New Roman" w:hAnsi="Times New Roman" w:cs="Times New Roman"/>
          <w:sz w:val="24"/>
          <w:szCs w:val="24"/>
        </w:rPr>
        <w:t>V</w:t>
      </w:r>
      <w:r w:rsidR="00D8374A" w:rsidRPr="009C4A05">
        <w:rPr>
          <w:rFonts w:ascii="Times New Roman" w:hAnsi="Times New Roman" w:cs="Times New Roman"/>
          <w:b/>
          <w:sz w:val="24"/>
          <w:szCs w:val="24"/>
        </w:rPr>
        <w:t xml:space="preserve"> úkolu 9</w:t>
      </w:r>
      <w:r w:rsidR="00E33A28">
        <w:rPr>
          <w:rFonts w:ascii="Times New Roman" w:hAnsi="Times New Roman" w:cs="Times New Roman"/>
          <w:b/>
          <w:sz w:val="24"/>
          <w:szCs w:val="24"/>
        </w:rPr>
        <w:t>,</w:t>
      </w:r>
      <w:r w:rsidR="00D8374A" w:rsidRPr="009C4A05">
        <w:rPr>
          <w:rFonts w:ascii="Times New Roman" w:hAnsi="Times New Roman" w:cs="Times New Roman"/>
          <w:b/>
          <w:sz w:val="24"/>
          <w:szCs w:val="24"/>
        </w:rPr>
        <w:t xml:space="preserve"> zaměřeném na optickou paměť</w:t>
      </w:r>
      <w:r w:rsidR="00E33A28">
        <w:rPr>
          <w:rFonts w:ascii="Times New Roman" w:hAnsi="Times New Roman" w:cs="Times New Roman"/>
          <w:sz w:val="24"/>
          <w:szCs w:val="24"/>
        </w:rPr>
        <w:t xml:space="preserve">, </w:t>
      </w:r>
      <w:r w:rsidR="00D8374A">
        <w:rPr>
          <w:rFonts w:ascii="Times New Roman" w:hAnsi="Times New Roman" w:cs="Times New Roman"/>
          <w:sz w:val="24"/>
          <w:szCs w:val="24"/>
        </w:rPr>
        <w:t>chlapec chyboval čtyřikrát, nesprávně zařadil třetí, čtvrtou, sedmou a poslední kartu.</w:t>
      </w:r>
      <w:r w:rsidR="008E21EF">
        <w:rPr>
          <w:rFonts w:ascii="Times New Roman" w:hAnsi="Times New Roman" w:cs="Times New Roman"/>
          <w:sz w:val="24"/>
          <w:szCs w:val="24"/>
        </w:rPr>
        <w:t xml:space="preserve"> </w:t>
      </w:r>
      <w:r w:rsidR="00D8374A">
        <w:rPr>
          <w:rFonts w:ascii="Times New Roman" w:hAnsi="Times New Roman" w:cs="Times New Roman"/>
          <w:sz w:val="24"/>
          <w:szCs w:val="24"/>
        </w:rPr>
        <w:t>V</w:t>
      </w:r>
      <w:r w:rsidR="00D8374A" w:rsidRPr="009C4A05">
        <w:rPr>
          <w:rFonts w:ascii="Times New Roman" w:hAnsi="Times New Roman" w:cs="Times New Roman"/>
          <w:b/>
          <w:sz w:val="24"/>
          <w:szCs w:val="24"/>
        </w:rPr>
        <w:t xml:space="preserve"> úkolu 10</w:t>
      </w:r>
      <w:r w:rsidR="00E33A28">
        <w:rPr>
          <w:rFonts w:ascii="Times New Roman" w:hAnsi="Times New Roman" w:cs="Times New Roman"/>
          <w:b/>
          <w:sz w:val="24"/>
          <w:szCs w:val="24"/>
        </w:rPr>
        <w:t xml:space="preserve">,  </w:t>
      </w:r>
      <w:r w:rsidR="00D8374A" w:rsidRPr="009C4A05">
        <w:rPr>
          <w:rFonts w:ascii="Times New Roman" w:hAnsi="Times New Roman" w:cs="Times New Roman"/>
          <w:b/>
          <w:sz w:val="24"/>
          <w:szCs w:val="24"/>
        </w:rPr>
        <w:t>zaměřeném na optickou paměť</w:t>
      </w:r>
      <w:r w:rsidR="00E33A28">
        <w:rPr>
          <w:rFonts w:ascii="Times New Roman" w:hAnsi="Times New Roman" w:cs="Times New Roman"/>
          <w:sz w:val="24"/>
          <w:szCs w:val="24"/>
        </w:rPr>
        <w:t xml:space="preserve">, </w:t>
      </w:r>
      <w:r w:rsidR="00D8374A">
        <w:rPr>
          <w:rFonts w:ascii="Times New Roman" w:hAnsi="Times New Roman" w:cs="Times New Roman"/>
          <w:sz w:val="24"/>
          <w:szCs w:val="24"/>
        </w:rPr>
        <w:t>chyboval čtyřikrát, zaměnil první a druhou kartičku a nesprávně zařadil čtvrtou a sedmou kartu. Při tomto úkolu chlapec pracoval velice rychle, říkal, že musí být rychlý, aby nezapomněl pořadí obrázků. V</w:t>
      </w:r>
      <w:r w:rsidR="00D8374A" w:rsidRPr="009C4A05">
        <w:rPr>
          <w:rFonts w:ascii="Times New Roman" w:hAnsi="Times New Roman" w:cs="Times New Roman"/>
          <w:b/>
          <w:sz w:val="24"/>
          <w:szCs w:val="24"/>
        </w:rPr>
        <w:t xml:space="preserve"> úkolu 11</w:t>
      </w:r>
      <w:r w:rsidR="00E33A28">
        <w:rPr>
          <w:rFonts w:ascii="Times New Roman" w:hAnsi="Times New Roman" w:cs="Times New Roman"/>
          <w:b/>
          <w:sz w:val="24"/>
          <w:szCs w:val="24"/>
        </w:rPr>
        <w:t>,</w:t>
      </w:r>
      <w:r w:rsidR="00D8374A" w:rsidRPr="009C4A05">
        <w:rPr>
          <w:rFonts w:ascii="Times New Roman" w:hAnsi="Times New Roman" w:cs="Times New Roman"/>
          <w:b/>
          <w:sz w:val="24"/>
          <w:szCs w:val="24"/>
        </w:rPr>
        <w:t xml:space="preserve"> zaměřeném na verbálně akustickou paměť</w:t>
      </w:r>
      <w:r w:rsidR="00E33A28">
        <w:rPr>
          <w:rFonts w:ascii="Times New Roman" w:hAnsi="Times New Roman" w:cs="Times New Roman"/>
          <w:sz w:val="24"/>
          <w:szCs w:val="24"/>
        </w:rPr>
        <w:t xml:space="preserve">, </w:t>
      </w:r>
      <w:r w:rsidR="00D8374A">
        <w:rPr>
          <w:rFonts w:ascii="Times New Roman" w:hAnsi="Times New Roman" w:cs="Times New Roman"/>
          <w:sz w:val="24"/>
          <w:szCs w:val="24"/>
        </w:rPr>
        <w:t>jsme zaznamenali dvě chyby, chlabec postupně ztrácel pozornost, neustále se ošíval a správně určil dvě první slova</w:t>
      </w:r>
      <w:r w:rsidR="00820017">
        <w:rPr>
          <w:rFonts w:ascii="Times New Roman" w:hAnsi="Times New Roman" w:cs="Times New Roman"/>
          <w:sz w:val="24"/>
          <w:szCs w:val="24"/>
        </w:rPr>
        <w:t>,</w:t>
      </w:r>
      <w:r w:rsidR="00D8374A">
        <w:rPr>
          <w:rFonts w:ascii="Times New Roman" w:hAnsi="Times New Roman" w:cs="Times New Roman"/>
          <w:sz w:val="24"/>
          <w:szCs w:val="24"/>
        </w:rPr>
        <w:t xml:space="preserve"> kamna a ulice.V</w:t>
      </w:r>
      <w:r w:rsidR="00D8374A" w:rsidRPr="009C4A05">
        <w:rPr>
          <w:rFonts w:ascii="Times New Roman" w:hAnsi="Times New Roman" w:cs="Times New Roman"/>
          <w:b/>
          <w:sz w:val="24"/>
          <w:szCs w:val="24"/>
        </w:rPr>
        <w:t xml:space="preserve"> úkolu 12</w:t>
      </w:r>
      <w:r w:rsidR="00E33A28">
        <w:rPr>
          <w:rFonts w:ascii="Times New Roman" w:hAnsi="Times New Roman" w:cs="Times New Roman"/>
          <w:b/>
          <w:sz w:val="24"/>
          <w:szCs w:val="24"/>
        </w:rPr>
        <w:t xml:space="preserve">, </w:t>
      </w:r>
      <w:r w:rsidR="00D8374A" w:rsidRPr="009C4A05">
        <w:rPr>
          <w:rFonts w:ascii="Times New Roman" w:hAnsi="Times New Roman" w:cs="Times New Roman"/>
          <w:b/>
          <w:sz w:val="24"/>
          <w:szCs w:val="24"/>
        </w:rPr>
        <w:t xml:space="preserve"> zaměřeném na verbálně akustickou paměť</w:t>
      </w:r>
      <w:r w:rsidR="00E33A28">
        <w:rPr>
          <w:rFonts w:ascii="Times New Roman" w:hAnsi="Times New Roman" w:cs="Times New Roman"/>
          <w:sz w:val="24"/>
          <w:szCs w:val="24"/>
        </w:rPr>
        <w:t xml:space="preserve">, </w:t>
      </w:r>
      <w:r w:rsidR="00D8374A">
        <w:rPr>
          <w:rFonts w:ascii="Times New Roman" w:hAnsi="Times New Roman" w:cs="Times New Roman"/>
          <w:sz w:val="24"/>
          <w:szCs w:val="24"/>
        </w:rPr>
        <w:t>správně zopakoval první a poslední slovo, slova uprostřed zkomolil do zcela jiné podoby. Zaznamenali jsme mu tedy dvě chyby.V</w:t>
      </w:r>
      <w:r w:rsidR="00D8374A" w:rsidRPr="009C4A05">
        <w:rPr>
          <w:rFonts w:ascii="Times New Roman" w:hAnsi="Times New Roman" w:cs="Times New Roman"/>
          <w:b/>
          <w:sz w:val="24"/>
          <w:szCs w:val="24"/>
        </w:rPr>
        <w:t xml:space="preserve"> úkolu 13</w:t>
      </w:r>
      <w:r w:rsidR="00E33A28">
        <w:rPr>
          <w:rFonts w:ascii="Times New Roman" w:hAnsi="Times New Roman" w:cs="Times New Roman"/>
          <w:b/>
          <w:sz w:val="24"/>
          <w:szCs w:val="24"/>
        </w:rPr>
        <w:t xml:space="preserve">, </w:t>
      </w:r>
      <w:r w:rsidR="00D8374A" w:rsidRPr="009C4A05">
        <w:rPr>
          <w:rFonts w:ascii="Times New Roman" w:hAnsi="Times New Roman" w:cs="Times New Roman"/>
          <w:b/>
          <w:sz w:val="24"/>
          <w:szCs w:val="24"/>
        </w:rPr>
        <w:t>zaměřeném na intermodální výkon</w:t>
      </w:r>
      <w:r w:rsidR="00E33A28">
        <w:rPr>
          <w:rFonts w:ascii="Times New Roman" w:hAnsi="Times New Roman" w:cs="Times New Roman"/>
          <w:b/>
          <w:sz w:val="24"/>
          <w:szCs w:val="24"/>
        </w:rPr>
        <w:t xml:space="preserve">, </w:t>
      </w:r>
      <w:r w:rsidR="00D8374A">
        <w:rPr>
          <w:rFonts w:ascii="Times New Roman" w:hAnsi="Times New Roman" w:cs="Times New Roman"/>
          <w:sz w:val="24"/>
          <w:szCs w:val="24"/>
        </w:rPr>
        <w:t>jsme zaznamenali dvě chyby, chlapec zaměnil dva sousední obrázky a to sněhuláka a tubu.</w:t>
      </w:r>
      <w:r w:rsidR="00820017">
        <w:rPr>
          <w:rFonts w:ascii="Times New Roman" w:hAnsi="Times New Roman" w:cs="Times New Roman"/>
          <w:sz w:val="24"/>
          <w:szCs w:val="24"/>
        </w:rPr>
        <w:t xml:space="preserve"> </w:t>
      </w:r>
      <w:r w:rsidR="00D8374A">
        <w:rPr>
          <w:rFonts w:ascii="Times New Roman" w:hAnsi="Times New Roman" w:cs="Times New Roman"/>
          <w:sz w:val="24"/>
          <w:szCs w:val="24"/>
        </w:rPr>
        <w:t>V</w:t>
      </w:r>
      <w:r w:rsidR="00D8374A" w:rsidRPr="009C4A05">
        <w:rPr>
          <w:rFonts w:ascii="Times New Roman" w:hAnsi="Times New Roman" w:cs="Times New Roman"/>
          <w:b/>
          <w:sz w:val="24"/>
          <w:szCs w:val="24"/>
        </w:rPr>
        <w:t xml:space="preserve"> úkolu 14</w:t>
      </w:r>
      <w:r w:rsidR="00E33A28">
        <w:rPr>
          <w:rFonts w:ascii="Times New Roman" w:hAnsi="Times New Roman" w:cs="Times New Roman"/>
          <w:b/>
          <w:sz w:val="24"/>
          <w:szCs w:val="24"/>
        </w:rPr>
        <w:t xml:space="preserve">, </w:t>
      </w:r>
      <w:r w:rsidR="00D8374A" w:rsidRPr="009C4A05">
        <w:rPr>
          <w:rFonts w:ascii="Times New Roman" w:hAnsi="Times New Roman" w:cs="Times New Roman"/>
          <w:b/>
          <w:sz w:val="24"/>
          <w:szCs w:val="24"/>
        </w:rPr>
        <w:t>zaměřeném na intermodální výkon paměti</w:t>
      </w:r>
      <w:r w:rsidR="00E33A28">
        <w:rPr>
          <w:rFonts w:ascii="Times New Roman" w:hAnsi="Times New Roman" w:cs="Times New Roman"/>
          <w:sz w:val="24"/>
          <w:szCs w:val="24"/>
        </w:rPr>
        <w:t xml:space="preserve">, </w:t>
      </w:r>
      <w:r w:rsidR="00D8374A">
        <w:rPr>
          <w:rFonts w:ascii="Times New Roman" w:hAnsi="Times New Roman" w:cs="Times New Roman"/>
          <w:sz w:val="24"/>
          <w:szCs w:val="24"/>
        </w:rPr>
        <w:t>se dovídáme, že Jan chyboval dvakrát. Pracoval velice rychle, správné pořadí určil snadno u dvou prvních katriček, třetí a čtvrtou něko</w:t>
      </w:r>
      <w:r w:rsidR="008E21EF">
        <w:rPr>
          <w:rFonts w:ascii="Times New Roman" w:hAnsi="Times New Roman" w:cs="Times New Roman"/>
          <w:sz w:val="24"/>
          <w:szCs w:val="24"/>
        </w:rPr>
        <w:t>likrát překládal</w:t>
      </w:r>
      <w:r w:rsidR="00D8374A">
        <w:rPr>
          <w:rFonts w:ascii="Times New Roman" w:hAnsi="Times New Roman" w:cs="Times New Roman"/>
          <w:sz w:val="24"/>
          <w:szCs w:val="24"/>
        </w:rPr>
        <w:t xml:space="preserve">, ale </w:t>
      </w:r>
      <w:r w:rsidR="00D8374A">
        <w:rPr>
          <w:rFonts w:ascii="Times New Roman" w:hAnsi="Times New Roman" w:cs="Times New Roman"/>
          <w:sz w:val="24"/>
          <w:szCs w:val="24"/>
        </w:rPr>
        <w:lastRenderedPageBreak/>
        <w:t>nakonec je vzájemně zaměnil.</w:t>
      </w:r>
      <w:r w:rsidR="00820017">
        <w:rPr>
          <w:rFonts w:ascii="Times New Roman" w:hAnsi="Times New Roman" w:cs="Times New Roman"/>
          <w:sz w:val="24"/>
          <w:szCs w:val="24"/>
        </w:rPr>
        <w:t xml:space="preserve"> </w:t>
      </w:r>
      <w:r w:rsidR="00D8374A">
        <w:rPr>
          <w:rFonts w:ascii="Times New Roman" w:hAnsi="Times New Roman" w:cs="Times New Roman"/>
          <w:sz w:val="24"/>
          <w:szCs w:val="24"/>
        </w:rPr>
        <w:t>V</w:t>
      </w:r>
      <w:r w:rsidR="00D8374A" w:rsidRPr="009C4A05">
        <w:rPr>
          <w:rFonts w:ascii="Times New Roman" w:hAnsi="Times New Roman" w:cs="Times New Roman"/>
          <w:b/>
          <w:sz w:val="24"/>
          <w:szCs w:val="24"/>
        </w:rPr>
        <w:t xml:space="preserve"> úkolu 15</w:t>
      </w:r>
      <w:r w:rsidR="00E33A28">
        <w:rPr>
          <w:rFonts w:ascii="Times New Roman" w:hAnsi="Times New Roman" w:cs="Times New Roman"/>
          <w:b/>
          <w:sz w:val="24"/>
          <w:szCs w:val="24"/>
        </w:rPr>
        <w:t>,</w:t>
      </w:r>
      <w:r w:rsidR="00D8374A" w:rsidRPr="009C4A05">
        <w:rPr>
          <w:rFonts w:ascii="Times New Roman" w:hAnsi="Times New Roman" w:cs="Times New Roman"/>
          <w:b/>
          <w:sz w:val="24"/>
          <w:szCs w:val="24"/>
        </w:rPr>
        <w:t xml:space="preserve"> zaměřeném na motoriku mluvidel</w:t>
      </w:r>
      <w:r w:rsidR="00E33A28">
        <w:rPr>
          <w:rFonts w:ascii="Times New Roman" w:hAnsi="Times New Roman" w:cs="Times New Roman"/>
          <w:sz w:val="24"/>
          <w:szCs w:val="24"/>
        </w:rPr>
        <w:t xml:space="preserve">, </w:t>
      </w:r>
      <w:r w:rsidR="00A648BE">
        <w:rPr>
          <w:rFonts w:ascii="Times New Roman" w:hAnsi="Times New Roman" w:cs="Times New Roman"/>
          <w:sz w:val="24"/>
          <w:szCs w:val="24"/>
        </w:rPr>
        <w:t>jsme zapsali</w:t>
      </w:r>
      <w:r w:rsidR="00D8374A">
        <w:rPr>
          <w:rFonts w:ascii="Times New Roman" w:hAnsi="Times New Roman" w:cs="Times New Roman"/>
          <w:sz w:val="24"/>
          <w:szCs w:val="24"/>
        </w:rPr>
        <w:t xml:space="preserve"> ve výsledku dvě chyby. Jan nesprávně vyslovil slova reflektor a kumulativní. Po skončení tohoto úkolu vyžadoval předříkávání ještě dalších slov.</w:t>
      </w:r>
      <w:r w:rsidR="00A648BE">
        <w:rPr>
          <w:rFonts w:ascii="Times New Roman" w:hAnsi="Times New Roman" w:cs="Times New Roman"/>
          <w:sz w:val="24"/>
          <w:szCs w:val="24"/>
        </w:rPr>
        <w:t xml:space="preserve"> </w:t>
      </w:r>
      <w:r w:rsidR="00D8374A">
        <w:rPr>
          <w:rFonts w:ascii="Times New Roman" w:hAnsi="Times New Roman" w:cs="Times New Roman"/>
          <w:sz w:val="24"/>
          <w:szCs w:val="24"/>
        </w:rPr>
        <w:t>V</w:t>
      </w:r>
      <w:r w:rsidR="00D8374A" w:rsidRPr="009C4A05">
        <w:rPr>
          <w:rFonts w:ascii="Times New Roman" w:hAnsi="Times New Roman" w:cs="Times New Roman"/>
          <w:b/>
          <w:sz w:val="24"/>
          <w:szCs w:val="24"/>
        </w:rPr>
        <w:t xml:space="preserve"> úkolu 16</w:t>
      </w:r>
      <w:r w:rsidR="00E33A28">
        <w:rPr>
          <w:rFonts w:ascii="Times New Roman" w:hAnsi="Times New Roman" w:cs="Times New Roman"/>
          <w:b/>
          <w:sz w:val="24"/>
          <w:szCs w:val="24"/>
        </w:rPr>
        <w:t>,</w:t>
      </w:r>
      <w:r w:rsidR="00D8374A" w:rsidRPr="009C4A05">
        <w:rPr>
          <w:rFonts w:ascii="Times New Roman" w:hAnsi="Times New Roman" w:cs="Times New Roman"/>
          <w:b/>
          <w:sz w:val="24"/>
          <w:szCs w:val="24"/>
        </w:rPr>
        <w:t xml:space="preserve"> zaměřeném na vizuomotoriku</w:t>
      </w:r>
      <w:r w:rsidR="00E33A28">
        <w:rPr>
          <w:rFonts w:ascii="Times New Roman" w:hAnsi="Times New Roman" w:cs="Times New Roman"/>
          <w:sz w:val="24"/>
          <w:szCs w:val="24"/>
        </w:rPr>
        <w:t xml:space="preserve">, </w:t>
      </w:r>
      <w:r w:rsidR="00D8374A">
        <w:rPr>
          <w:rFonts w:ascii="Times New Roman" w:hAnsi="Times New Roman" w:cs="Times New Roman"/>
          <w:sz w:val="24"/>
          <w:szCs w:val="24"/>
        </w:rPr>
        <w:t>jsou zaznamenány tři chyby. Hoch zpočátku pracoval opatrně, snažil se, aby neudělal žádnou chybu, ke konci však zrychlil a chyboval.</w:t>
      </w:r>
      <w:r w:rsidR="00A648BE">
        <w:rPr>
          <w:rFonts w:ascii="Times New Roman" w:hAnsi="Times New Roman" w:cs="Times New Roman"/>
          <w:sz w:val="24"/>
          <w:szCs w:val="24"/>
        </w:rPr>
        <w:t xml:space="preserve"> </w:t>
      </w:r>
      <w:r w:rsidR="00D8374A">
        <w:rPr>
          <w:rFonts w:ascii="Times New Roman" w:hAnsi="Times New Roman" w:cs="Times New Roman"/>
          <w:sz w:val="24"/>
          <w:szCs w:val="24"/>
        </w:rPr>
        <w:t>V</w:t>
      </w:r>
      <w:r w:rsidR="00D8374A" w:rsidRPr="009C4A05">
        <w:rPr>
          <w:rFonts w:ascii="Times New Roman" w:hAnsi="Times New Roman" w:cs="Times New Roman"/>
          <w:b/>
          <w:sz w:val="24"/>
          <w:szCs w:val="24"/>
        </w:rPr>
        <w:t xml:space="preserve"> úkolu 17</w:t>
      </w:r>
      <w:r w:rsidR="00E33A28">
        <w:rPr>
          <w:rFonts w:ascii="Times New Roman" w:hAnsi="Times New Roman" w:cs="Times New Roman"/>
          <w:b/>
          <w:sz w:val="24"/>
          <w:szCs w:val="24"/>
        </w:rPr>
        <w:t xml:space="preserve">, </w:t>
      </w:r>
      <w:r w:rsidR="00D8374A" w:rsidRPr="009C4A05">
        <w:rPr>
          <w:rFonts w:ascii="Times New Roman" w:hAnsi="Times New Roman" w:cs="Times New Roman"/>
          <w:b/>
          <w:sz w:val="24"/>
          <w:szCs w:val="24"/>
        </w:rPr>
        <w:t>zaměřeném na optickou pozornost</w:t>
      </w:r>
      <w:r w:rsidR="00E33A28">
        <w:rPr>
          <w:rFonts w:ascii="Times New Roman" w:hAnsi="Times New Roman" w:cs="Times New Roman"/>
          <w:sz w:val="24"/>
          <w:szCs w:val="24"/>
        </w:rPr>
        <w:t xml:space="preserve">, </w:t>
      </w:r>
      <w:r w:rsidR="00D8374A">
        <w:rPr>
          <w:rFonts w:ascii="Times New Roman" w:hAnsi="Times New Roman" w:cs="Times New Roman"/>
          <w:sz w:val="24"/>
          <w:szCs w:val="24"/>
        </w:rPr>
        <w:t>chlapec nechyboval ani jednou.</w:t>
      </w:r>
      <w:r w:rsidR="00A648BE">
        <w:rPr>
          <w:rFonts w:ascii="Times New Roman" w:hAnsi="Times New Roman" w:cs="Times New Roman"/>
          <w:sz w:val="24"/>
          <w:szCs w:val="24"/>
        </w:rPr>
        <w:t xml:space="preserve"> Při plnění</w:t>
      </w:r>
      <w:r w:rsidR="00D8374A" w:rsidRPr="009C4A05">
        <w:rPr>
          <w:rFonts w:ascii="Times New Roman" w:hAnsi="Times New Roman" w:cs="Times New Roman"/>
          <w:b/>
          <w:sz w:val="24"/>
          <w:szCs w:val="24"/>
        </w:rPr>
        <w:t xml:space="preserve"> úkolu 18</w:t>
      </w:r>
      <w:r w:rsidR="00E33A28">
        <w:rPr>
          <w:rFonts w:ascii="Times New Roman" w:hAnsi="Times New Roman" w:cs="Times New Roman"/>
          <w:b/>
          <w:sz w:val="24"/>
          <w:szCs w:val="24"/>
        </w:rPr>
        <w:t xml:space="preserve">, </w:t>
      </w:r>
      <w:r w:rsidR="00D8374A" w:rsidRPr="009C4A05">
        <w:rPr>
          <w:rFonts w:ascii="Times New Roman" w:hAnsi="Times New Roman" w:cs="Times New Roman"/>
          <w:b/>
          <w:sz w:val="24"/>
          <w:szCs w:val="24"/>
        </w:rPr>
        <w:t>zaměřeném na akustickou pozornost</w:t>
      </w:r>
      <w:r w:rsidR="00E33A28">
        <w:rPr>
          <w:rFonts w:ascii="Times New Roman" w:hAnsi="Times New Roman" w:cs="Times New Roman"/>
          <w:sz w:val="24"/>
          <w:szCs w:val="24"/>
        </w:rPr>
        <w:t xml:space="preserve">, </w:t>
      </w:r>
      <w:r w:rsidR="00D8374A">
        <w:rPr>
          <w:rFonts w:ascii="Times New Roman" w:hAnsi="Times New Roman" w:cs="Times New Roman"/>
          <w:sz w:val="24"/>
          <w:szCs w:val="24"/>
        </w:rPr>
        <w:t>chlapec správně zareagoval na tři slova ze čteného textu. Zpočátku hoch naslouchal soustředěně,</w:t>
      </w:r>
      <w:r w:rsidR="00A648BE">
        <w:rPr>
          <w:rFonts w:ascii="Times New Roman" w:hAnsi="Times New Roman" w:cs="Times New Roman"/>
          <w:sz w:val="24"/>
          <w:szCs w:val="24"/>
        </w:rPr>
        <w:t xml:space="preserve"> </w:t>
      </w:r>
      <w:r w:rsidR="00D8374A">
        <w:rPr>
          <w:rFonts w:ascii="Times New Roman" w:hAnsi="Times New Roman" w:cs="Times New Roman"/>
          <w:sz w:val="24"/>
          <w:szCs w:val="24"/>
        </w:rPr>
        <w:t>ale přibližně od druhé poloviny čteného textu začal ztrácet trpělivost a bylo vidět, že text je pro něj příliš dlouhý. V</w:t>
      </w:r>
      <w:r w:rsidR="00D8374A" w:rsidRPr="009C4A05">
        <w:rPr>
          <w:rFonts w:ascii="Times New Roman" w:hAnsi="Times New Roman" w:cs="Times New Roman"/>
          <w:b/>
          <w:sz w:val="24"/>
          <w:szCs w:val="24"/>
        </w:rPr>
        <w:t xml:space="preserve"> úkolu 19</w:t>
      </w:r>
      <w:r w:rsidR="00E33A28">
        <w:rPr>
          <w:rFonts w:ascii="Times New Roman" w:hAnsi="Times New Roman" w:cs="Times New Roman"/>
          <w:b/>
          <w:sz w:val="24"/>
          <w:szCs w:val="24"/>
        </w:rPr>
        <w:t xml:space="preserve">, </w:t>
      </w:r>
      <w:r w:rsidR="00D8374A" w:rsidRPr="009C4A05">
        <w:rPr>
          <w:rFonts w:ascii="Times New Roman" w:hAnsi="Times New Roman" w:cs="Times New Roman"/>
          <w:b/>
          <w:sz w:val="24"/>
          <w:szCs w:val="24"/>
        </w:rPr>
        <w:t>zaměřeném na schéma těla a prostorovou orientaci</w:t>
      </w:r>
      <w:r w:rsidR="00E33A28">
        <w:rPr>
          <w:rFonts w:ascii="Times New Roman" w:hAnsi="Times New Roman" w:cs="Times New Roman"/>
          <w:b/>
          <w:sz w:val="24"/>
          <w:szCs w:val="24"/>
        </w:rPr>
        <w:t>,</w:t>
      </w:r>
      <w:r w:rsidR="00D8374A">
        <w:rPr>
          <w:rFonts w:ascii="Times New Roman" w:hAnsi="Times New Roman" w:cs="Times New Roman"/>
          <w:sz w:val="24"/>
          <w:szCs w:val="24"/>
        </w:rPr>
        <w:t xml:space="preserve"> můžeme zjistit, že hoch nesprávn</w:t>
      </w:r>
      <w:r w:rsidR="00A648BE">
        <w:rPr>
          <w:rFonts w:ascii="Times New Roman" w:hAnsi="Times New Roman" w:cs="Times New Roman"/>
          <w:sz w:val="24"/>
          <w:szCs w:val="24"/>
        </w:rPr>
        <w:t xml:space="preserve">ě napodobil čtyři pohyby, </w:t>
      </w:r>
      <w:r w:rsidR="00D8374A">
        <w:rPr>
          <w:rFonts w:ascii="Times New Roman" w:hAnsi="Times New Roman" w:cs="Times New Roman"/>
          <w:sz w:val="24"/>
          <w:szCs w:val="24"/>
        </w:rPr>
        <w:t xml:space="preserve">dvakrát </w:t>
      </w:r>
      <w:r w:rsidR="00A648BE">
        <w:rPr>
          <w:rFonts w:ascii="Times New Roman" w:hAnsi="Times New Roman" w:cs="Times New Roman"/>
          <w:sz w:val="24"/>
          <w:szCs w:val="24"/>
        </w:rPr>
        <w:t xml:space="preserve">dal </w:t>
      </w:r>
      <w:r w:rsidR="00D8374A">
        <w:rPr>
          <w:rFonts w:ascii="Times New Roman" w:hAnsi="Times New Roman" w:cs="Times New Roman"/>
          <w:sz w:val="24"/>
          <w:szCs w:val="24"/>
        </w:rPr>
        <w:t>místo ruky na pusu</w:t>
      </w:r>
      <w:r w:rsidR="00D72CF7">
        <w:rPr>
          <w:rFonts w:ascii="Times New Roman" w:hAnsi="Times New Roman" w:cs="Times New Roman"/>
          <w:sz w:val="24"/>
          <w:szCs w:val="24"/>
        </w:rPr>
        <w:t>,</w:t>
      </w:r>
      <w:r w:rsidR="00D8374A">
        <w:rPr>
          <w:rFonts w:ascii="Times New Roman" w:hAnsi="Times New Roman" w:cs="Times New Roman"/>
          <w:sz w:val="24"/>
          <w:szCs w:val="24"/>
        </w:rPr>
        <w:t xml:space="preserve"> </w:t>
      </w:r>
      <w:r w:rsidR="00A648BE">
        <w:rPr>
          <w:rFonts w:ascii="Times New Roman" w:hAnsi="Times New Roman" w:cs="Times New Roman"/>
          <w:sz w:val="24"/>
          <w:szCs w:val="24"/>
        </w:rPr>
        <w:t xml:space="preserve">ruku </w:t>
      </w:r>
      <w:r w:rsidR="00D8374A">
        <w:rPr>
          <w:rFonts w:ascii="Times New Roman" w:hAnsi="Times New Roman" w:cs="Times New Roman"/>
          <w:sz w:val="24"/>
          <w:szCs w:val="24"/>
        </w:rPr>
        <w:t>na bradu a dvakrát zaměnil levou ruku za pravou.</w:t>
      </w:r>
    </w:p>
    <w:p w:rsidR="00D125ED" w:rsidRDefault="00D125ED" w:rsidP="00E84374">
      <w:pPr>
        <w:jc w:val="both"/>
        <w:rPr>
          <w:rFonts w:ascii="Times New Roman" w:hAnsi="Times New Roman" w:cs="Times New Roman"/>
          <w:sz w:val="24"/>
          <w:szCs w:val="24"/>
        </w:rPr>
      </w:pPr>
    </w:p>
    <w:p w:rsidR="0084691D" w:rsidRDefault="0084691D" w:rsidP="0084691D">
      <w:pPr>
        <w:rPr>
          <w:rFonts w:ascii="Times New Roman" w:hAnsi="Times New Roman" w:cs="Times New Roman"/>
          <w:b/>
          <w:sz w:val="24"/>
          <w:szCs w:val="24"/>
        </w:rPr>
      </w:pPr>
      <w:r>
        <w:rPr>
          <w:rFonts w:ascii="Times New Roman" w:hAnsi="Times New Roman" w:cs="Times New Roman"/>
          <w:b/>
          <w:sz w:val="24"/>
          <w:szCs w:val="24"/>
        </w:rPr>
        <w:t>Porovnání výsledků testování před a po intervenci</w:t>
      </w:r>
    </w:p>
    <w:tbl>
      <w:tblPr>
        <w:tblW w:w="9005" w:type="dxa"/>
        <w:tblInd w:w="53" w:type="dxa"/>
        <w:tblCellMar>
          <w:left w:w="70" w:type="dxa"/>
          <w:right w:w="70" w:type="dxa"/>
        </w:tblCellMar>
        <w:tblLook w:val="04A0"/>
      </w:tblPr>
      <w:tblGrid>
        <w:gridCol w:w="536"/>
        <w:gridCol w:w="680"/>
        <w:gridCol w:w="400"/>
        <w:gridCol w:w="400"/>
        <w:gridCol w:w="400"/>
        <w:gridCol w:w="400"/>
        <w:gridCol w:w="400"/>
        <w:gridCol w:w="380"/>
        <w:gridCol w:w="400"/>
        <w:gridCol w:w="400"/>
        <w:gridCol w:w="400"/>
        <w:gridCol w:w="400"/>
        <w:gridCol w:w="498"/>
        <w:gridCol w:w="498"/>
        <w:gridCol w:w="400"/>
        <w:gridCol w:w="400"/>
        <w:gridCol w:w="400"/>
        <w:gridCol w:w="400"/>
        <w:gridCol w:w="400"/>
        <w:gridCol w:w="413"/>
        <w:gridCol w:w="400"/>
      </w:tblGrid>
      <w:tr w:rsidR="00D125ED" w:rsidRPr="0003626E" w:rsidTr="0084691D">
        <w:trPr>
          <w:trHeight w:val="300"/>
        </w:trPr>
        <w:tc>
          <w:tcPr>
            <w:tcW w:w="536" w:type="dxa"/>
            <w:tcBorders>
              <w:top w:val="single" w:sz="4" w:space="0" w:color="auto"/>
              <w:left w:val="single" w:sz="4" w:space="0" w:color="auto"/>
              <w:bottom w:val="nil"/>
              <w:right w:val="nil"/>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b/>
                <w:color w:val="000000"/>
                <w:lang w:val="cs-CZ" w:eastAsia="cs-CZ" w:bidi="ar-SA"/>
              </w:rPr>
            </w:pPr>
            <w:r w:rsidRPr="0003626E">
              <w:rPr>
                <w:rFonts w:ascii="Calibri" w:eastAsia="Times New Roman" w:hAnsi="Calibri" w:cs="Times New Roman"/>
                <w:b/>
                <w:color w:val="000000"/>
                <w:lang w:val="cs-CZ" w:eastAsia="cs-CZ" w:bidi="ar-SA"/>
              </w:rPr>
              <w:t>úkol</w:t>
            </w:r>
          </w:p>
        </w:tc>
        <w:tc>
          <w:tcPr>
            <w:tcW w:w="68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1</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2</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3</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4</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5</w:t>
            </w:r>
          </w:p>
        </w:tc>
        <w:tc>
          <w:tcPr>
            <w:tcW w:w="38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6</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7</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8</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9</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10</w:t>
            </w:r>
          </w:p>
        </w:tc>
        <w:tc>
          <w:tcPr>
            <w:tcW w:w="498"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11</w:t>
            </w:r>
          </w:p>
        </w:tc>
        <w:tc>
          <w:tcPr>
            <w:tcW w:w="498"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12</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13</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14</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15</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16</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17</w:t>
            </w:r>
          </w:p>
        </w:tc>
        <w:tc>
          <w:tcPr>
            <w:tcW w:w="413"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18</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19</w:t>
            </w:r>
          </w:p>
        </w:tc>
      </w:tr>
      <w:tr w:rsidR="00D125ED" w:rsidRPr="0003626E" w:rsidTr="0084691D">
        <w:trPr>
          <w:trHeight w:val="300"/>
        </w:trPr>
        <w:tc>
          <w:tcPr>
            <w:tcW w:w="1216" w:type="dxa"/>
            <w:gridSpan w:val="2"/>
            <w:tcBorders>
              <w:top w:val="single" w:sz="4" w:space="0" w:color="auto"/>
              <w:left w:val="single" w:sz="4" w:space="0" w:color="auto"/>
              <w:bottom w:val="nil"/>
              <w:right w:val="nil"/>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b/>
                <w:color w:val="000000"/>
                <w:lang w:val="cs-CZ" w:eastAsia="cs-CZ" w:bidi="ar-SA"/>
              </w:rPr>
            </w:pPr>
            <w:r w:rsidRPr="0003626E">
              <w:rPr>
                <w:rFonts w:ascii="Calibri" w:eastAsia="Times New Roman" w:hAnsi="Calibri" w:cs="Times New Roman"/>
                <w:b/>
                <w:color w:val="000000"/>
                <w:lang w:val="cs-CZ" w:eastAsia="cs-CZ" w:bidi="ar-SA"/>
              </w:rPr>
              <w:t>počet chyb</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2</w:t>
            </w:r>
          </w:p>
        </w:tc>
        <w:tc>
          <w:tcPr>
            <w:tcW w:w="40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6 </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8 </w:t>
            </w:r>
          </w:p>
        </w:tc>
        <w:tc>
          <w:tcPr>
            <w:tcW w:w="40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5 </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4 </w:t>
            </w:r>
          </w:p>
        </w:tc>
        <w:tc>
          <w:tcPr>
            <w:tcW w:w="38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6 </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3 </w:t>
            </w:r>
          </w:p>
        </w:tc>
        <w:tc>
          <w:tcPr>
            <w:tcW w:w="40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4 </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5 </w:t>
            </w:r>
          </w:p>
        </w:tc>
        <w:tc>
          <w:tcPr>
            <w:tcW w:w="40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6 </w:t>
            </w:r>
          </w:p>
        </w:tc>
        <w:tc>
          <w:tcPr>
            <w:tcW w:w="498"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2/2 </w:t>
            </w:r>
          </w:p>
        </w:tc>
        <w:tc>
          <w:tcPr>
            <w:tcW w:w="498"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4/4 </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2 </w:t>
            </w:r>
          </w:p>
        </w:tc>
        <w:tc>
          <w:tcPr>
            <w:tcW w:w="40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4 </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4 </w:t>
            </w:r>
          </w:p>
        </w:tc>
        <w:tc>
          <w:tcPr>
            <w:tcW w:w="40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4 </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0 </w:t>
            </w:r>
          </w:p>
        </w:tc>
        <w:tc>
          <w:tcPr>
            <w:tcW w:w="413"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10 </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03626E">
              <w:rPr>
                <w:rFonts w:ascii="Calibri" w:eastAsia="Times New Roman" w:hAnsi="Calibri" w:cs="Times New Roman"/>
                <w:bCs/>
                <w:color w:val="000000"/>
                <w:lang w:val="cs-CZ" w:eastAsia="cs-CZ" w:bidi="ar-SA"/>
              </w:rPr>
              <w:t>5 </w:t>
            </w:r>
          </w:p>
        </w:tc>
      </w:tr>
      <w:tr w:rsidR="00D125ED" w:rsidRPr="0003626E" w:rsidTr="0084691D">
        <w:trPr>
          <w:trHeight w:val="300"/>
        </w:trPr>
        <w:tc>
          <w:tcPr>
            <w:tcW w:w="1216" w:type="dxa"/>
            <w:gridSpan w:val="2"/>
            <w:tcBorders>
              <w:top w:val="nil"/>
              <w:left w:val="single" w:sz="4" w:space="0" w:color="auto"/>
              <w:bottom w:val="nil"/>
              <w:right w:val="nil"/>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b/>
                <w:color w:val="000000"/>
                <w:lang w:val="cs-CZ" w:eastAsia="cs-CZ" w:bidi="ar-SA"/>
              </w:rPr>
            </w:pPr>
            <w:r w:rsidRPr="0003626E">
              <w:rPr>
                <w:rFonts w:ascii="Calibri" w:eastAsia="Times New Roman" w:hAnsi="Calibri" w:cs="Times New Roman"/>
                <w:b/>
                <w:color w:val="000000"/>
                <w:lang w:val="cs-CZ" w:eastAsia="cs-CZ" w:bidi="ar-SA"/>
              </w:rPr>
              <w:t xml:space="preserve"> říjen 2018</w:t>
            </w:r>
          </w:p>
        </w:tc>
        <w:tc>
          <w:tcPr>
            <w:tcW w:w="400" w:type="dxa"/>
            <w:tcBorders>
              <w:top w:val="nil"/>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380" w:type="dxa"/>
            <w:tcBorders>
              <w:top w:val="nil"/>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98" w:type="dxa"/>
            <w:tcBorders>
              <w:top w:val="nil"/>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98" w:type="dxa"/>
            <w:tcBorders>
              <w:top w:val="nil"/>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13" w:type="dxa"/>
            <w:tcBorders>
              <w:top w:val="nil"/>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
                <w:bCs/>
                <w:color w:val="000000"/>
                <w:lang w:val="cs-CZ" w:eastAsia="cs-CZ" w:bidi="ar-SA"/>
              </w:rPr>
            </w:pPr>
            <w:r w:rsidRPr="0003626E">
              <w:rPr>
                <w:rFonts w:ascii="Calibri" w:eastAsia="Times New Roman" w:hAnsi="Calibri" w:cs="Times New Roman"/>
                <w:b/>
                <w:bCs/>
                <w:color w:val="000000"/>
                <w:lang w:val="cs-CZ" w:eastAsia="cs-CZ" w:bidi="ar-SA"/>
              </w:rPr>
              <w:t> </w:t>
            </w:r>
          </w:p>
        </w:tc>
      </w:tr>
      <w:tr w:rsidR="00D125ED" w:rsidRPr="0003626E" w:rsidTr="0084691D">
        <w:trPr>
          <w:trHeight w:val="300"/>
        </w:trPr>
        <w:tc>
          <w:tcPr>
            <w:tcW w:w="1216" w:type="dxa"/>
            <w:gridSpan w:val="2"/>
            <w:tcBorders>
              <w:top w:val="single" w:sz="4" w:space="0" w:color="auto"/>
              <w:left w:val="single" w:sz="4" w:space="0" w:color="auto"/>
              <w:bottom w:val="nil"/>
              <w:right w:val="nil"/>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b/>
                <w:color w:val="000000"/>
                <w:lang w:val="cs-CZ" w:eastAsia="cs-CZ" w:bidi="ar-SA"/>
              </w:rPr>
            </w:pPr>
            <w:r w:rsidRPr="0003626E">
              <w:rPr>
                <w:rFonts w:ascii="Calibri" w:eastAsia="Times New Roman" w:hAnsi="Calibri" w:cs="Times New Roman"/>
                <w:b/>
                <w:color w:val="000000"/>
                <w:lang w:val="cs-CZ" w:eastAsia="cs-CZ" w:bidi="ar-SA"/>
              </w:rPr>
              <w:t>počet chyb</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1</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4</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7</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4</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3</w:t>
            </w:r>
            <w:r w:rsidRPr="0003626E">
              <w:rPr>
                <w:rFonts w:ascii="Calibri" w:eastAsia="Times New Roman" w:hAnsi="Calibri" w:cs="Times New Roman"/>
                <w:bCs/>
                <w:color w:val="000000"/>
                <w:lang w:val="cs-CZ" w:eastAsia="cs-CZ" w:bidi="ar-SA"/>
              </w:rPr>
              <w:t> </w:t>
            </w:r>
          </w:p>
        </w:tc>
        <w:tc>
          <w:tcPr>
            <w:tcW w:w="38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4</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2</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3</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4</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5</w:t>
            </w:r>
            <w:r w:rsidRPr="0003626E">
              <w:rPr>
                <w:rFonts w:ascii="Calibri" w:eastAsia="Times New Roman" w:hAnsi="Calibri" w:cs="Times New Roman"/>
                <w:bCs/>
                <w:color w:val="000000"/>
                <w:lang w:val="cs-CZ" w:eastAsia="cs-CZ" w:bidi="ar-SA"/>
              </w:rPr>
              <w:t> </w:t>
            </w:r>
          </w:p>
        </w:tc>
        <w:tc>
          <w:tcPr>
            <w:tcW w:w="498"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2/2</w:t>
            </w:r>
            <w:r w:rsidRPr="0003626E">
              <w:rPr>
                <w:rFonts w:ascii="Calibri" w:eastAsia="Times New Roman" w:hAnsi="Calibri" w:cs="Times New Roman"/>
                <w:bCs/>
                <w:color w:val="000000"/>
                <w:lang w:val="cs-CZ" w:eastAsia="cs-CZ" w:bidi="ar-SA"/>
              </w:rPr>
              <w:t> </w:t>
            </w:r>
          </w:p>
        </w:tc>
        <w:tc>
          <w:tcPr>
            <w:tcW w:w="498"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2/2</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2</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3</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2</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3</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nil"/>
              <w:bottom w:val="nil"/>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0</w:t>
            </w:r>
            <w:r w:rsidRPr="0003626E">
              <w:rPr>
                <w:rFonts w:ascii="Calibri" w:eastAsia="Times New Roman" w:hAnsi="Calibri" w:cs="Times New Roman"/>
                <w:bCs/>
                <w:color w:val="000000"/>
                <w:lang w:val="cs-CZ" w:eastAsia="cs-CZ" w:bidi="ar-SA"/>
              </w:rPr>
              <w:t> </w:t>
            </w:r>
          </w:p>
        </w:tc>
        <w:tc>
          <w:tcPr>
            <w:tcW w:w="413" w:type="dxa"/>
            <w:tcBorders>
              <w:top w:val="single" w:sz="4" w:space="0" w:color="auto"/>
              <w:left w:val="single" w:sz="4" w:space="0" w:color="auto"/>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7</w:t>
            </w:r>
            <w:r w:rsidRPr="0003626E">
              <w:rPr>
                <w:rFonts w:ascii="Calibri" w:eastAsia="Times New Roman" w:hAnsi="Calibri" w:cs="Times New Roman"/>
                <w:bCs/>
                <w:color w:val="000000"/>
                <w:lang w:val="cs-CZ" w:eastAsia="cs-CZ" w:bidi="ar-SA"/>
              </w:rPr>
              <w:t> </w:t>
            </w:r>
          </w:p>
        </w:tc>
        <w:tc>
          <w:tcPr>
            <w:tcW w:w="400" w:type="dxa"/>
            <w:tcBorders>
              <w:top w:val="single" w:sz="4" w:space="0" w:color="auto"/>
              <w:left w:val="nil"/>
              <w:bottom w:val="nil"/>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bCs/>
                <w:color w:val="000000"/>
                <w:lang w:val="cs-CZ" w:eastAsia="cs-CZ" w:bidi="ar-SA"/>
              </w:rPr>
            </w:pPr>
            <w:r w:rsidRPr="00D06D9C">
              <w:rPr>
                <w:rFonts w:ascii="Calibri" w:eastAsia="Times New Roman" w:hAnsi="Calibri" w:cs="Times New Roman"/>
                <w:bCs/>
                <w:color w:val="000000"/>
                <w:lang w:val="cs-CZ" w:eastAsia="cs-CZ" w:bidi="ar-SA"/>
              </w:rPr>
              <w:t>4</w:t>
            </w:r>
            <w:r w:rsidRPr="0003626E">
              <w:rPr>
                <w:rFonts w:ascii="Calibri" w:eastAsia="Times New Roman" w:hAnsi="Calibri" w:cs="Times New Roman"/>
                <w:bCs/>
                <w:color w:val="000000"/>
                <w:lang w:val="cs-CZ" w:eastAsia="cs-CZ" w:bidi="ar-SA"/>
              </w:rPr>
              <w:t> </w:t>
            </w:r>
          </w:p>
        </w:tc>
      </w:tr>
      <w:tr w:rsidR="00D125ED" w:rsidRPr="0003626E" w:rsidTr="0084691D">
        <w:trPr>
          <w:trHeight w:val="300"/>
        </w:trPr>
        <w:tc>
          <w:tcPr>
            <w:tcW w:w="1216" w:type="dxa"/>
            <w:gridSpan w:val="2"/>
            <w:tcBorders>
              <w:top w:val="nil"/>
              <w:left w:val="single" w:sz="4" w:space="0" w:color="auto"/>
              <w:bottom w:val="single" w:sz="4" w:space="0" w:color="auto"/>
              <w:right w:val="nil"/>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b/>
                <w:color w:val="000000"/>
                <w:lang w:val="cs-CZ" w:eastAsia="cs-CZ" w:bidi="ar-SA"/>
              </w:rPr>
            </w:pPr>
            <w:r w:rsidRPr="0003626E">
              <w:rPr>
                <w:rFonts w:ascii="Calibri" w:eastAsia="Times New Roman" w:hAnsi="Calibri" w:cs="Times New Roman"/>
                <w:b/>
                <w:color w:val="000000"/>
                <w:lang w:val="cs-CZ" w:eastAsia="cs-CZ" w:bidi="ar-SA"/>
              </w:rPr>
              <w:t>březen 2019</w:t>
            </w:r>
          </w:p>
        </w:tc>
        <w:tc>
          <w:tcPr>
            <w:tcW w:w="400" w:type="dxa"/>
            <w:tcBorders>
              <w:top w:val="nil"/>
              <w:left w:val="single" w:sz="4" w:space="0" w:color="auto"/>
              <w:bottom w:val="single" w:sz="4" w:space="0" w:color="auto"/>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380" w:type="dxa"/>
            <w:tcBorders>
              <w:top w:val="nil"/>
              <w:left w:val="single" w:sz="4" w:space="0" w:color="auto"/>
              <w:bottom w:val="single" w:sz="4" w:space="0" w:color="auto"/>
              <w:right w:val="single" w:sz="4" w:space="0" w:color="auto"/>
            </w:tcBorders>
            <w:shd w:val="clear" w:color="000000" w:fill="00B0F0"/>
            <w:noWrap/>
            <w:vAlign w:val="bottom"/>
            <w:hideMark/>
          </w:tcPr>
          <w:p w:rsidR="00D125ED" w:rsidRPr="0003626E" w:rsidRDefault="00D125ED" w:rsidP="007C2B3D">
            <w:pPr>
              <w:spacing w:after="0" w:line="240" w:lineRule="auto"/>
              <w:jc w:val="center"/>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98" w:type="dxa"/>
            <w:tcBorders>
              <w:top w:val="nil"/>
              <w:left w:val="nil"/>
              <w:bottom w:val="single" w:sz="4" w:space="0" w:color="auto"/>
              <w:right w:val="nil"/>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98" w:type="dxa"/>
            <w:tcBorders>
              <w:top w:val="nil"/>
              <w:left w:val="single" w:sz="4" w:space="0" w:color="auto"/>
              <w:bottom w:val="single" w:sz="4" w:space="0" w:color="auto"/>
              <w:right w:val="single" w:sz="4" w:space="0" w:color="auto"/>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13" w:type="dxa"/>
            <w:tcBorders>
              <w:top w:val="nil"/>
              <w:left w:val="single" w:sz="4" w:space="0" w:color="auto"/>
              <w:bottom w:val="single" w:sz="4" w:space="0" w:color="auto"/>
              <w:right w:val="single" w:sz="4" w:space="0" w:color="auto"/>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single" w:sz="4" w:space="0" w:color="auto"/>
            </w:tcBorders>
            <w:shd w:val="clear" w:color="000000" w:fill="00B0F0"/>
            <w:noWrap/>
            <w:vAlign w:val="bottom"/>
            <w:hideMark/>
          </w:tcPr>
          <w:p w:rsidR="00D125ED" w:rsidRPr="0003626E" w:rsidRDefault="00D125ED" w:rsidP="007C2B3D">
            <w:pPr>
              <w:spacing w:after="0" w:line="240" w:lineRule="auto"/>
              <w:rPr>
                <w:rFonts w:ascii="Calibri" w:eastAsia="Times New Roman" w:hAnsi="Calibri" w:cs="Times New Roman"/>
                <w:color w:val="000000"/>
                <w:lang w:val="cs-CZ" w:eastAsia="cs-CZ" w:bidi="ar-SA"/>
              </w:rPr>
            </w:pPr>
            <w:r w:rsidRPr="0003626E">
              <w:rPr>
                <w:rFonts w:ascii="Calibri" w:eastAsia="Times New Roman" w:hAnsi="Calibri" w:cs="Times New Roman"/>
                <w:color w:val="000000"/>
                <w:lang w:val="cs-CZ" w:eastAsia="cs-CZ" w:bidi="ar-SA"/>
              </w:rPr>
              <w:t> </w:t>
            </w:r>
          </w:p>
        </w:tc>
      </w:tr>
    </w:tbl>
    <w:p w:rsidR="00D125ED" w:rsidRDefault="00D125ED" w:rsidP="00D125ED">
      <w:pPr>
        <w:rPr>
          <w:rFonts w:ascii="Times New Roman" w:hAnsi="Times New Roman" w:cs="Times New Roman"/>
          <w:sz w:val="24"/>
          <w:szCs w:val="24"/>
        </w:rPr>
      </w:pPr>
      <w:r>
        <w:rPr>
          <w:rFonts w:ascii="Times New Roman" w:hAnsi="Times New Roman" w:cs="Times New Roman"/>
          <w:sz w:val="24"/>
          <w:szCs w:val="24"/>
        </w:rPr>
        <w:t>Tabulka č. 2 – Naměřené hodnoty chybovosti ze vstupní a výstupní diagnostiky - Jan</w:t>
      </w:r>
    </w:p>
    <w:p w:rsidR="00DB6637" w:rsidRDefault="00DB6637"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D125ED">
        <w:rPr>
          <w:rFonts w:ascii="Times New Roman" w:hAnsi="Times New Roman" w:cs="Times New Roman"/>
          <w:sz w:val="24"/>
          <w:szCs w:val="24"/>
        </w:rPr>
        <w:t>Informace zjištěné z výstupní diagnostiky nás informují o tom,  že se u chlapce povedlo posílit oblast zrakové diferenciace, optického členění, verbálně-akustické diferenciace, sluchové diferenciace figury a pozadí, intermodálního spojení, optické paměti, verbálně-akustické paměti, intermodálního výkonu paměti na sérii slov, motoriky mluvidel, vizuomotoriky, zamě</w:t>
      </w:r>
      <w:r w:rsidR="00D72CF7">
        <w:rPr>
          <w:rFonts w:ascii="Times New Roman" w:hAnsi="Times New Roman" w:cs="Times New Roman"/>
          <w:sz w:val="24"/>
          <w:szCs w:val="24"/>
        </w:rPr>
        <w:t>řenosti akustické pozornosti a oblast</w:t>
      </w:r>
      <w:r w:rsidR="00D125ED">
        <w:rPr>
          <w:rFonts w:ascii="Times New Roman" w:hAnsi="Times New Roman" w:cs="Times New Roman"/>
          <w:sz w:val="24"/>
          <w:szCs w:val="24"/>
        </w:rPr>
        <w:t xml:space="preserve"> prostor</w:t>
      </w:r>
      <w:r w:rsidR="00D72CF7">
        <w:rPr>
          <w:rFonts w:ascii="Times New Roman" w:hAnsi="Times New Roman" w:cs="Times New Roman"/>
          <w:sz w:val="24"/>
          <w:szCs w:val="24"/>
        </w:rPr>
        <w:t>o</w:t>
      </w:r>
      <w:r w:rsidR="00D125ED">
        <w:rPr>
          <w:rFonts w:ascii="Times New Roman" w:hAnsi="Times New Roman" w:cs="Times New Roman"/>
          <w:sz w:val="24"/>
          <w:szCs w:val="24"/>
        </w:rPr>
        <w:t>vé orientace. Pouze v oblasti intermodálního výkonu paměti na sérii obrázků a verbálně akustické paměti na srozumitelná slova, zůstaly výsledky dle srovnání vstupní a výstupní diagnostiky stejné.</w:t>
      </w:r>
    </w:p>
    <w:p w:rsidR="00D125ED" w:rsidRDefault="00DB6637"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D72CF7">
        <w:rPr>
          <w:rFonts w:ascii="Times New Roman" w:hAnsi="Times New Roman" w:cs="Times New Roman"/>
          <w:sz w:val="24"/>
          <w:szCs w:val="24"/>
        </w:rPr>
        <w:t>Můžeme tedy říci, ž</w:t>
      </w:r>
      <w:r w:rsidR="001327C9">
        <w:rPr>
          <w:rFonts w:ascii="Times New Roman" w:hAnsi="Times New Roman" w:cs="Times New Roman"/>
          <w:sz w:val="24"/>
          <w:szCs w:val="24"/>
        </w:rPr>
        <w:t>e pomocí programů nácviku dle Sindelarové lze jednotlivé dílčí funkce úspěšně posilovat, což nám ukazuje zveřejněná tabulka, která srovnává dosažené výsledky před a po intervenci deficitů dílčích funkcí.</w:t>
      </w:r>
    </w:p>
    <w:p w:rsidR="008E21EF" w:rsidRDefault="008E21EF" w:rsidP="00E84374">
      <w:pPr>
        <w:jc w:val="both"/>
        <w:rPr>
          <w:rFonts w:ascii="Times New Roman" w:hAnsi="Times New Roman" w:cs="Times New Roman"/>
          <w:sz w:val="24"/>
          <w:szCs w:val="24"/>
        </w:rPr>
      </w:pPr>
    </w:p>
    <w:p w:rsidR="008E21EF" w:rsidRDefault="008E21EF" w:rsidP="00E84374">
      <w:pPr>
        <w:jc w:val="both"/>
        <w:rPr>
          <w:rFonts w:ascii="Times New Roman" w:hAnsi="Times New Roman" w:cs="Times New Roman"/>
          <w:sz w:val="24"/>
          <w:szCs w:val="24"/>
        </w:rPr>
      </w:pPr>
    </w:p>
    <w:p w:rsidR="00344DD6" w:rsidRPr="00217C8D" w:rsidRDefault="00217C8D" w:rsidP="00E84374">
      <w:pPr>
        <w:jc w:val="both"/>
        <w:rPr>
          <w:rFonts w:ascii="Times New Roman" w:hAnsi="Times New Roman" w:cs="Times New Roman"/>
          <w:b/>
          <w:sz w:val="24"/>
          <w:szCs w:val="24"/>
        </w:rPr>
      </w:pPr>
      <w:r>
        <w:rPr>
          <w:rFonts w:ascii="Times New Roman" w:hAnsi="Times New Roman" w:cs="Times New Roman"/>
          <w:b/>
          <w:sz w:val="24"/>
          <w:szCs w:val="24"/>
        </w:rPr>
        <w:lastRenderedPageBreak/>
        <w:t>Eva</w:t>
      </w:r>
    </w:p>
    <w:p w:rsidR="00415780" w:rsidRDefault="00141E2B" w:rsidP="00E84374">
      <w:pPr>
        <w:jc w:val="both"/>
        <w:rPr>
          <w:rFonts w:ascii="Times New Roman" w:hAnsi="Times New Roman" w:cs="Times New Roman"/>
          <w:sz w:val="24"/>
          <w:szCs w:val="24"/>
        </w:rPr>
      </w:pPr>
      <w:r w:rsidRPr="00415780">
        <w:rPr>
          <w:rFonts w:ascii="Times New Roman" w:hAnsi="Times New Roman" w:cs="Times New Roman"/>
          <w:b/>
          <w:sz w:val="24"/>
          <w:szCs w:val="24"/>
        </w:rPr>
        <w:t>Ve vstupní diagnostice</w:t>
      </w:r>
      <w:r>
        <w:rPr>
          <w:rFonts w:ascii="Times New Roman" w:hAnsi="Times New Roman" w:cs="Times New Roman"/>
          <w:sz w:val="24"/>
          <w:szCs w:val="24"/>
        </w:rPr>
        <w:t xml:space="preserve"> </w:t>
      </w:r>
    </w:p>
    <w:p w:rsidR="007A537C"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141E2B">
        <w:rPr>
          <w:rFonts w:ascii="Times New Roman" w:hAnsi="Times New Roman" w:cs="Times New Roman"/>
          <w:sz w:val="24"/>
          <w:szCs w:val="24"/>
        </w:rPr>
        <w:t xml:space="preserve">v </w:t>
      </w:r>
      <w:r w:rsidR="00141E2B" w:rsidRPr="00341274">
        <w:rPr>
          <w:rFonts w:ascii="Times New Roman" w:hAnsi="Times New Roman" w:cs="Times New Roman"/>
          <w:b/>
          <w:sz w:val="24"/>
          <w:szCs w:val="24"/>
        </w:rPr>
        <w:t>úkolu 1</w:t>
      </w:r>
      <w:r w:rsidR="005A0CCD">
        <w:rPr>
          <w:rFonts w:ascii="Times New Roman" w:hAnsi="Times New Roman" w:cs="Times New Roman"/>
          <w:b/>
          <w:sz w:val="24"/>
          <w:szCs w:val="24"/>
        </w:rPr>
        <w:t>,</w:t>
      </w:r>
      <w:r w:rsidR="00141E2B" w:rsidRPr="00341274">
        <w:rPr>
          <w:rFonts w:ascii="Times New Roman" w:hAnsi="Times New Roman" w:cs="Times New Roman"/>
          <w:b/>
          <w:sz w:val="24"/>
          <w:szCs w:val="24"/>
        </w:rPr>
        <w:t xml:space="preserve"> zaměřeném na zrakovou diferenciaci</w:t>
      </w:r>
      <w:r w:rsidR="005A0CCD">
        <w:rPr>
          <w:rFonts w:ascii="Times New Roman" w:hAnsi="Times New Roman" w:cs="Times New Roman"/>
          <w:b/>
          <w:sz w:val="24"/>
          <w:szCs w:val="24"/>
        </w:rPr>
        <w:t>,</w:t>
      </w:r>
      <w:r w:rsidR="00141E2B">
        <w:rPr>
          <w:rFonts w:ascii="Times New Roman" w:hAnsi="Times New Roman" w:cs="Times New Roman"/>
          <w:sz w:val="24"/>
          <w:szCs w:val="24"/>
        </w:rPr>
        <w:t xml:space="preserve"> dívka zaváhala pouze jednou, nasadila rychlé tempo a přehlédla rozdíl v obrázku s parníkem, kde si nevšimla dvou vodorovných čárek na komínu. Zapsali jsme tedy jednu chybu z možných deseti. V</w:t>
      </w:r>
      <w:r w:rsidR="00141E2B" w:rsidRPr="00DE51E1">
        <w:rPr>
          <w:rFonts w:ascii="Times New Roman" w:hAnsi="Times New Roman" w:cs="Times New Roman"/>
          <w:sz w:val="24"/>
          <w:szCs w:val="24"/>
        </w:rPr>
        <w:t xml:space="preserve"> </w:t>
      </w:r>
      <w:r w:rsidR="00141E2B" w:rsidRPr="00DE51E1">
        <w:rPr>
          <w:rFonts w:ascii="Times New Roman" w:hAnsi="Times New Roman" w:cs="Times New Roman"/>
          <w:b/>
          <w:sz w:val="24"/>
          <w:szCs w:val="24"/>
        </w:rPr>
        <w:t>úkolu 2</w:t>
      </w:r>
      <w:r w:rsidR="005A0CCD">
        <w:rPr>
          <w:rFonts w:ascii="Times New Roman" w:hAnsi="Times New Roman" w:cs="Times New Roman"/>
          <w:b/>
          <w:sz w:val="24"/>
          <w:szCs w:val="24"/>
        </w:rPr>
        <w:t>,</w:t>
      </w:r>
      <w:r w:rsidR="00141E2B" w:rsidRPr="00DE51E1">
        <w:rPr>
          <w:rFonts w:ascii="Times New Roman" w:hAnsi="Times New Roman" w:cs="Times New Roman"/>
          <w:b/>
          <w:sz w:val="24"/>
          <w:szCs w:val="24"/>
        </w:rPr>
        <w:t xml:space="preserve"> zaměřeném na zrakovou diferenciaci</w:t>
      </w:r>
      <w:r w:rsidR="007E4B01">
        <w:rPr>
          <w:rFonts w:ascii="Times New Roman" w:hAnsi="Times New Roman" w:cs="Times New Roman"/>
          <w:sz w:val="24"/>
          <w:szCs w:val="24"/>
        </w:rPr>
        <w:t>, měla</w:t>
      </w:r>
      <w:r w:rsidR="00141E2B">
        <w:rPr>
          <w:rFonts w:ascii="Times New Roman" w:hAnsi="Times New Roman" w:cs="Times New Roman"/>
          <w:sz w:val="24"/>
          <w:szCs w:val="24"/>
        </w:rPr>
        <w:t xml:space="preserve"> najít rozdíly v párových abstraktních tvarech. Eva udělala dvě chyby z možných deseti, bez podrobnějšího prozkoumání obrázku rychle rozhodla.</w:t>
      </w:r>
      <w:r w:rsidR="0003386B">
        <w:rPr>
          <w:rFonts w:ascii="Times New Roman" w:hAnsi="Times New Roman" w:cs="Times New Roman"/>
          <w:sz w:val="24"/>
          <w:szCs w:val="24"/>
        </w:rPr>
        <w:t xml:space="preserve"> </w:t>
      </w:r>
      <w:r w:rsidR="00141E2B">
        <w:rPr>
          <w:rFonts w:ascii="Times New Roman" w:hAnsi="Times New Roman" w:cs="Times New Roman"/>
          <w:sz w:val="24"/>
          <w:szCs w:val="24"/>
        </w:rPr>
        <w:t>V</w:t>
      </w:r>
      <w:r w:rsidR="00141E2B" w:rsidRPr="00901EB3">
        <w:rPr>
          <w:rFonts w:ascii="Times New Roman" w:hAnsi="Times New Roman" w:cs="Times New Roman"/>
          <w:b/>
          <w:sz w:val="24"/>
          <w:szCs w:val="24"/>
        </w:rPr>
        <w:t xml:space="preserve"> úkolu 3</w:t>
      </w:r>
      <w:r w:rsidR="005A0CCD">
        <w:rPr>
          <w:rFonts w:ascii="Times New Roman" w:hAnsi="Times New Roman" w:cs="Times New Roman"/>
          <w:b/>
          <w:sz w:val="24"/>
          <w:szCs w:val="24"/>
        </w:rPr>
        <w:t>,</w:t>
      </w:r>
      <w:r w:rsidR="00141E2B" w:rsidRPr="00901EB3">
        <w:rPr>
          <w:rFonts w:ascii="Times New Roman" w:hAnsi="Times New Roman" w:cs="Times New Roman"/>
          <w:b/>
          <w:sz w:val="24"/>
          <w:szCs w:val="24"/>
        </w:rPr>
        <w:t xml:space="preserve"> zaměřeném na optické členění</w:t>
      </w:r>
      <w:r w:rsidR="00217C8D">
        <w:rPr>
          <w:rFonts w:ascii="Times New Roman" w:hAnsi="Times New Roman" w:cs="Times New Roman"/>
          <w:sz w:val="24"/>
          <w:szCs w:val="24"/>
        </w:rPr>
        <w:t xml:space="preserve">, měla </w:t>
      </w:r>
      <w:r w:rsidR="00141E2B">
        <w:rPr>
          <w:rFonts w:ascii="Times New Roman" w:hAnsi="Times New Roman" w:cs="Times New Roman"/>
          <w:sz w:val="24"/>
          <w:szCs w:val="24"/>
        </w:rPr>
        <w:t xml:space="preserve">vyhledat ve změti čar malý geometrický tvar umístěný v horní </w:t>
      </w:r>
      <w:r w:rsidR="00217C8D">
        <w:rPr>
          <w:rFonts w:ascii="Times New Roman" w:hAnsi="Times New Roman" w:cs="Times New Roman"/>
          <w:sz w:val="24"/>
          <w:szCs w:val="24"/>
        </w:rPr>
        <w:t>části obrázku.</w:t>
      </w:r>
      <w:r w:rsidR="00141E2B">
        <w:rPr>
          <w:rFonts w:ascii="Times New Roman" w:hAnsi="Times New Roman" w:cs="Times New Roman"/>
          <w:sz w:val="24"/>
          <w:szCs w:val="24"/>
        </w:rPr>
        <w:t xml:space="preserve"> U tohoto úkolu se Eva zdržela, trvalo jí dlouho, než tvar ve změti čar našla, u posledního obrázku </w:t>
      </w:r>
      <w:r w:rsidR="00217C8D">
        <w:rPr>
          <w:rFonts w:ascii="Times New Roman" w:hAnsi="Times New Roman" w:cs="Times New Roman"/>
          <w:sz w:val="24"/>
          <w:szCs w:val="24"/>
        </w:rPr>
        <w:t xml:space="preserve">řekla, že tam takový tvar není, zapsali jsme tři chyby z deseti. </w:t>
      </w:r>
      <w:r w:rsidR="00141E2B">
        <w:rPr>
          <w:rFonts w:ascii="Times New Roman" w:hAnsi="Times New Roman" w:cs="Times New Roman"/>
          <w:sz w:val="24"/>
          <w:szCs w:val="24"/>
        </w:rPr>
        <w:t xml:space="preserve">V </w:t>
      </w:r>
      <w:r w:rsidR="00141E2B" w:rsidRPr="000E6481">
        <w:rPr>
          <w:rFonts w:ascii="Times New Roman" w:hAnsi="Times New Roman" w:cs="Times New Roman"/>
          <w:b/>
          <w:sz w:val="24"/>
          <w:szCs w:val="24"/>
        </w:rPr>
        <w:t>úkolu 4</w:t>
      </w:r>
      <w:r w:rsidR="005A0CCD">
        <w:rPr>
          <w:rFonts w:ascii="Times New Roman" w:hAnsi="Times New Roman" w:cs="Times New Roman"/>
          <w:b/>
          <w:sz w:val="24"/>
          <w:szCs w:val="24"/>
        </w:rPr>
        <w:t>,</w:t>
      </w:r>
      <w:r w:rsidR="00141E2B" w:rsidRPr="000E6481">
        <w:rPr>
          <w:rFonts w:ascii="Times New Roman" w:hAnsi="Times New Roman" w:cs="Times New Roman"/>
          <w:b/>
          <w:sz w:val="24"/>
          <w:szCs w:val="24"/>
        </w:rPr>
        <w:t xml:space="preserve"> zaměřeném na verbálně akustickou diferenciaci</w:t>
      </w:r>
      <w:r w:rsidR="005A0CCD">
        <w:rPr>
          <w:rFonts w:ascii="Times New Roman" w:hAnsi="Times New Roman" w:cs="Times New Roman"/>
          <w:b/>
          <w:sz w:val="24"/>
          <w:szCs w:val="24"/>
        </w:rPr>
        <w:t>,</w:t>
      </w:r>
      <w:r w:rsidR="00467B5E">
        <w:rPr>
          <w:rFonts w:ascii="Times New Roman" w:hAnsi="Times New Roman" w:cs="Times New Roman"/>
          <w:b/>
          <w:sz w:val="24"/>
          <w:szCs w:val="24"/>
        </w:rPr>
        <w:t xml:space="preserve"> </w:t>
      </w:r>
      <w:r w:rsidR="00141E2B">
        <w:rPr>
          <w:rFonts w:ascii="Times New Roman" w:hAnsi="Times New Roman" w:cs="Times New Roman"/>
          <w:sz w:val="24"/>
          <w:szCs w:val="24"/>
        </w:rPr>
        <w:t>chybovala třikrát z možných deseti. Úkolem bylo určit, zda jsou dvojice slov stejné či ne. Nesprávná odpověď byla zaznamenána u dvojice slov boudy-body, až-už, pro-pro.</w:t>
      </w:r>
      <w:r w:rsidR="00467B5E">
        <w:rPr>
          <w:rFonts w:ascii="Times New Roman" w:hAnsi="Times New Roman" w:cs="Times New Roman"/>
          <w:sz w:val="24"/>
          <w:szCs w:val="24"/>
        </w:rPr>
        <w:t xml:space="preserve"> </w:t>
      </w:r>
      <w:r w:rsidR="00141E2B">
        <w:rPr>
          <w:rFonts w:ascii="Times New Roman" w:hAnsi="Times New Roman" w:cs="Times New Roman"/>
          <w:sz w:val="24"/>
          <w:szCs w:val="24"/>
        </w:rPr>
        <w:t>V</w:t>
      </w:r>
      <w:r w:rsidR="00141E2B" w:rsidRPr="000E6481">
        <w:rPr>
          <w:rFonts w:ascii="Times New Roman" w:hAnsi="Times New Roman" w:cs="Times New Roman"/>
          <w:b/>
          <w:sz w:val="24"/>
          <w:szCs w:val="24"/>
        </w:rPr>
        <w:t xml:space="preserve"> úkolu 5</w:t>
      </w:r>
      <w:r w:rsidR="005A0CCD">
        <w:rPr>
          <w:rFonts w:ascii="Times New Roman" w:hAnsi="Times New Roman" w:cs="Times New Roman"/>
          <w:b/>
          <w:sz w:val="24"/>
          <w:szCs w:val="24"/>
        </w:rPr>
        <w:t>,</w:t>
      </w:r>
      <w:r w:rsidR="00141E2B" w:rsidRPr="000E6481">
        <w:rPr>
          <w:rFonts w:ascii="Times New Roman" w:hAnsi="Times New Roman" w:cs="Times New Roman"/>
          <w:b/>
          <w:sz w:val="24"/>
          <w:szCs w:val="24"/>
        </w:rPr>
        <w:t xml:space="preserve"> zaměřeném na verbálně akustickou diferenciaci</w:t>
      </w:r>
      <w:r w:rsidR="005A0CCD">
        <w:rPr>
          <w:rFonts w:ascii="Times New Roman" w:hAnsi="Times New Roman" w:cs="Times New Roman"/>
          <w:b/>
          <w:sz w:val="24"/>
          <w:szCs w:val="24"/>
        </w:rPr>
        <w:t>,</w:t>
      </w:r>
      <w:r w:rsidR="0003386B">
        <w:rPr>
          <w:rFonts w:ascii="Times New Roman" w:hAnsi="Times New Roman" w:cs="Times New Roman"/>
          <w:sz w:val="24"/>
          <w:szCs w:val="24"/>
        </w:rPr>
        <w:t xml:space="preserve"> měly být </w:t>
      </w:r>
      <w:r w:rsidR="00141E2B">
        <w:rPr>
          <w:rFonts w:ascii="Times New Roman" w:hAnsi="Times New Roman" w:cs="Times New Roman"/>
          <w:sz w:val="24"/>
          <w:szCs w:val="24"/>
        </w:rPr>
        <w:t>zachyceny rozdíly mezi dvěma slovy nemajícími smysl. Dívka udělala pět  chyb z možných deseti a to ve slovech sul-sol, jek-jek, sip-sit, lan-lon, tus-tus. V</w:t>
      </w:r>
      <w:r w:rsidR="00141E2B" w:rsidRPr="000E6481">
        <w:rPr>
          <w:rFonts w:ascii="Times New Roman" w:hAnsi="Times New Roman" w:cs="Times New Roman"/>
          <w:b/>
          <w:sz w:val="24"/>
          <w:szCs w:val="24"/>
        </w:rPr>
        <w:t xml:space="preserve"> úkolu 6</w:t>
      </w:r>
      <w:r w:rsidR="005A0CCD">
        <w:rPr>
          <w:rFonts w:ascii="Times New Roman" w:hAnsi="Times New Roman" w:cs="Times New Roman"/>
          <w:b/>
          <w:sz w:val="24"/>
          <w:szCs w:val="24"/>
        </w:rPr>
        <w:t>,</w:t>
      </w:r>
      <w:r w:rsidR="00141E2B" w:rsidRPr="000E6481">
        <w:rPr>
          <w:rFonts w:ascii="Times New Roman" w:hAnsi="Times New Roman" w:cs="Times New Roman"/>
          <w:b/>
          <w:sz w:val="24"/>
          <w:szCs w:val="24"/>
        </w:rPr>
        <w:t xml:space="preserve"> zaměřeném na verbálně akustické členění a sluchovou diferenciaci figury a pozadí</w:t>
      </w:r>
      <w:r w:rsidR="005A0CCD">
        <w:rPr>
          <w:rFonts w:ascii="Times New Roman" w:hAnsi="Times New Roman" w:cs="Times New Roman"/>
          <w:b/>
          <w:sz w:val="24"/>
          <w:szCs w:val="24"/>
        </w:rPr>
        <w:t>,</w:t>
      </w:r>
      <w:r w:rsidR="00141E2B">
        <w:rPr>
          <w:rFonts w:ascii="Times New Roman" w:hAnsi="Times New Roman" w:cs="Times New Roman"/>
          <w:sz w:val="24"/>
          <w:szCs w:val="24"/>
        </w:rPr>
        <w:t xml:space="preserve"> dívka  určovala, ve kterém z předříkávaných slov se vyskytuje slabika “pří”. Zaznamenali jsme šest chyb z deseti, Eva odpovídala bezmyšlenkovitě a spíše pouze tipovala. V</w:t>
      </w:r>
      <w:r w:rsidR="00141E2B" w:rsidRPr="009C4A05">
        <w:rPr>
          <w:rFonts w:ascii="Times New Roman" w:hAnsi="Times New Roman" w:cs="Times New Roman"/>
          <w:b/>
          <w:sz w:val="24"/>
          <w:szCs w:val="24"/>
        </w:rPr>
        <w:t xml:space="preserve"> úkolu 7</w:t>
      </w:r>
      <w:r w:rsidR="005A0CCD">
        <w:rPr>
          <w:rFonts w:ascii="Times New Roman" w:hAnsi="Times New Roman" w:cs="Times New Roman"/>
          <w:b/>
          <w:sz w:val="24"/>
          <w:szCs w:val="24"/>
        </w:rPr>
        <w:t>,</w:t>
      </w:r>
      <w:r w:rsidR="00141E2B" w:rsidRPr="009C4A05">
        <w:rPr>
          <w:rFonts w:ascii="Times New Roman" w:hAnsi="Times New Roman" w:cs="Times New Roman"/>
          <w:b/>
          <w:sz w:val="24"/>
          <w:szCs w:val="24"/>
        </w:rPr>
        <w:t xml:space="preserve"> zaměřeném na intermodální opticko-akustické spojení</w:t>
      </w:r>
      <w:r w:rsidR="005A0CCD">
        <w:rPr>
          <w:rFonts w:ascii="Times New Roman" w:hAnsi="Times New Roman" w:cs="Times New Roman"/>
          <w:b/>
          <w:sz w:val="24"/>
          <w:szCs w:val="24"/>
        </w:rPr>
        <w:t>,</w:t>
      </w:r>
      <w:r w:rsidR="00141E2B">
        <w:rPr>
          <w:rFonts w:ascii="Times New Roman" w:hAnsi="Times New Roman" w:cs="Times New Roman"/>
          <w:sz w:val="24"/>
          <w:szCs w:val="24"/>
        </w:rPr>
        <w:t xml:space="preserve"> měla určovat, kdo</w:t>
      </w:r>
      <w:r w:rsidR="00467B5E">
        <w:rPr>
          <w:rFonts w:ascii="Times New Roman" w:hAnsi="Times New Roman" w:cs="Times New Roman"/>
          <w:sz w:val="24"/>
          <w:szCs w:val="24"/>
        </w:rPr>
        <w:t xml:space="preserve"> </w:t>
      </w:r>
      <w:r w:rsidR="00141E2B">
        <w:rPr>
          <w:rFonts w:ascii="Times New Roman" w:hAnsi="Times New Roman" w:cs="Times New Roman"/>
          <w:sz w:val="24"/>
          <w:szCs w:val="24"/>
        </w:rPr>
        <w:t>nakreslil</w:t>
      </w:r>
      <w:r w:rsidR="00467B5E">
        <w:rPr>
          <w:rFonts w:ascii="Times New Roman" w:hAnsi="Times New Roman" w:cs="Times New Roman"/>
          <w:sz w:val="24"/>
          <w:szCs w:val="24"/>
        </w:rPr>
        <w:t xml:space="preserve"> jednotlivé obrázky</w:t>
      </w:r>
      <w:r w:rsidR="00141E2B">
        <w:rPr>
          <w:rFonts w:ascii="Times New Roman" w:hAnsi="Times New Roman" w:cs="Times New Roman"/>
          <w:sz w:val="24"/>
          <w:szCs w:val="24"/>
        </w:rPr>
        <w:t>. Chybovala dvakrát z pěti možných, kdy zaměnila slepici a opici. V</w:t>
      </w:r>
      <w:r w:rsidR="00141E2B" w:rsidRPr="009C4A05">
        <w:rPr>
          <w:rFonts w:ascii="Times New Roman" w:hAnsi="Times New Roman" w:cs="Times New Roman"/>
          <w:b/>
          <w:sz w:val="24"/>
          <w:szCs w:val="24"/>
        </w:rPr>
        <w:t xml:space="preserve"> úkolu 8</w:t>
      </w:r>
      <w:r w:rsidR="005A0CCD">
        <w:rPr>
          <w:rFonts w:ascii="Times New Roman" w:hAnsi="Times New Roman" w:cs="Times New Roman"/>
          <w:b/>
          <w:sz w:val="24"/>
          <w:szCs w:val="24"/>
        </w:rPr>
        <w:t>,</w:t>
      </w:r>
      <w:r w:rsidR="00141E2B" w:rsidRPr="009C4A05">
        <w:rPr>
          <w:rFonts w:ascii="Times New Roman" w:hAnsi="Times New Roman" w:cs="Times New Roman"/>
          <w:b/>
          <w:sz w:val="24"/>
          <w:szCs w:val="24"/>
        </w:rPr>
        <w:t xml:space="preserve"> zaměřeném na intermodální akusticko-optické spojení</w:t>
      </w:r>
      <w:r w:rsidR="005A0CCD">
        <w:rPr>
          <w:rFonts w:ascii="Times New Roman" w:hAnsi="Times New Roman" w:cs="Times New Roman"/>
          <w:b/>
          <w:sz w:val="24"/>
          <w:szCs w:val="24"/>
        </w:rPr>
        <w:t xml:space="preserve">, </w:t>
      </w:r>
      <w:r w:rsidR="00141E2B">
        <w:rPr>
          <w:rFonts w:ascii="Times New Roman" w:hAnsi="Times New Roman" w:cs="Times New Roman"/>
          <w:sz w:val="24"/>
          <w:szCs w:val="24"/>
        </w:rPr>
        <w:t xml:space="preserve"> měla určit, co nakreslila ovečka, koza, kachna, osel a prasátko. V tomto úkolu dívka chybovala třikrát, kdy nesprávně určila, co nakreslila ovečka a u dvou obrázků, řekla, že neví. V</w:t>
      </w:r>
      <w:r w:rsidR="00141E2B" w:rsidRPr="009C4A05">
        <w:rPr>
          <w:rFonts w:ascii="Times New Roman" w:hAnsi="Times New Roman" w:cs="Times New Roman"/>
          <w:b/>
          <w:sz w:val="24"/>
          <w:szCs w:val="24"/>
        </w:rPr>
        <w:t xml:space="preserve"> úkolu 9</w:t>
      </w:r>
      <w:r w:rsidR="005A0CCD">
        <w:rPr>
          <w:rFonts w:ascii="Times New Roman" w:hAnsi="Times New Roman" w:cs="Times New Roman"/>
          <w:b/>
          <w:sz w:val="24"/>
          <w:szCs w:val="24"/>
        </w:rPr>
        <w:t>,</w:t>
      </w:r>
      <w:r w:rsidR="00141E2B" w:rsidRPr="009C4A05">
        <w:rPr>
          <w:rFonts w:ascii="Times New Roman" w:hAnsi="Times New Roman" w:cs="Times New Roman"/>
          <w:b/>
          <w:sz w:val="24"/>
          <w:szCs w:val="24"/>
        </w:rPr>
        <w:t xml:space="preserve"> zaměřeném na optickou paměť</w:t>
      </w:r>
      <w:r w:rsidR="005A0CCD">
        <w:rPr>
          <w:rFonts w:ascii="Times New Roman" w:hAnsi="Times New Roman" w:cs="Times New Roman"/>
          <w:b/>
          <w:sz w:val="24"/>
          <w:szCs w:val="24"/>
        </w:rPr>
        <w:t>,</w:t>
      </w:r>
      <w:r w:rsidR="00141E2B">
        <w:rPr>
          <w:rFonts w:ascii="Times New Roman" w:hAnsi="Times New Roman" w:cs="Times New Roman"/>
          <w:sz w:val="24"/>
          <w:szCs w:val="24"/>
        </w:rPr>
        <w:t xml:space="preserve"> mě</w:t>
      </w:r>
      <w:r w:rsidR="00467B5E">
        <w:rPr>
          <w:rFonts w:ascii="Times New Roman" w:hAnsi="Times New Roman" w:cs="Times New Roman"/>
          <w:sz w:val="24"/>
          <w:szCs w:val="24"/>
        </w:rPr>
        <w:t>la</w:t>
      </w:r>
      <w:r w:rsidR="00141E2B">
        <w:rPr>
          <w:rFonts w:ascii="Times New Roman" w:hAnsi="Times New Roman" w:cs="Times New Roman"/>
          <w:sz w:val="24"/>
          <w:szCs w:val="24"/>
        </w:rPr>
        <w:t xml:space="preserve"> sestavit z osmi obrázků totožnou řadu, kt</w:t>
      </w:r>
      <w:r w:rsidR="00467B5E">
        <w:rPr>
          <w:rFonts w:ascii="Times New Roman" w:hAnsi="Times New Roman" w:cs="Times New Roman"/>
          <w:sz w:val="24"/>
          <w:szCs w:val="24"/>
        </w:rPr>
        <w:t>erá před ni byla předložena</w:t>
      </w:r>
      <w:r w:rsidR="00141E2B">
        <w:rPr>
          <w:rFonts w:ascii="Times New Roman" w:hAnsi="Times New Roman" w:cs="Times New Roman"/>
          <w:sz w:val="24"/>
          <w:szCs w:val="24"/>
        </w:rPr>
        <w:t>.</w:t>
      </w:r>
      <w:r w:rsidR="00467B5E">
        <w:rPr>
          <w:rFonts w:ascii="Times New Roman" w:hAnsi="Times New Roman" w:cs="Times New Roman"/>
          <w:sz w:val="24"/>
          <w:szCs w:val="24"/>
        </w:rPr>
        <w:t xml:space="preserve"> </w:t>
      </w:r>
      <w:r w:rsidR="00141E2B">
        <w:rPr>
          <w:rFonts w:ascii="Times New Roman" w:hAnsi="Times New Roman" w:cs="Times New Roman"/>
          <w:sz w:val="24"/>
          <w:szCs w:val="24"/>
        </w:rPr>
        <w:t>Dívka plnila úkol velice rychle a aniž by si obrázky lépe proh</w:t>
      </w:r>
      <w:r w:rsidR="007E4B01">
        <w:rPr>
          <w:rFonts w:ascii="Times New Roman" w:hAnsi="Times New Roman" w:cs="Times New Roman"/>
          <w:sz w:val="24"/>
          <w:szCs w:val="24"/>
        </w:rPr>
        <w:t>lédla, začala je rovnat</w:t>
      </w:r>
      <w:r w:rsidR="0003386B">
        <w:rPr>
          <w:rFonts w:ascii="Times New Roman" w:hAnsi="Times New Roman" w:cs="Times New Roman"/>
          <w:sz w:val="24"/>
          <w:szCs w:val="24"/>
        </w:rPr>
        <w:t xml:space="preserve"> před sebe. V</w:t>
      </w:r>
      <w:r w:rsidR="00141E2B">
        <w:rPr>
          <w:rFonts w:ascii="Times New Roman" w:hAnsi="Times New Roman" w:cs="Times New Roman"/>
          <w:sz w:val="24"/>
          <w:szCs w:val="24"/>
        </w:rPr>
        <w:t xml:space="preserve"> úkolu bylo zaznamenáno pět chyb z deseti možných. V</w:t>
      </w:r>
      <w:r w:rsidR="00141E2B" w:rsidRPr="009C4A05">
        <w:rPr>
          <w:rFonts w:ascii="Times New Roman" w:hAnsi="Times New Roman" w:cs="Times New Roman"/>
          <w:b/>
          <w:sz w:val="24"/>
          <w:szCs w:val="24"/>
        </w:rPr>
        <w:t xml:space="preserve"> úkolu 10</w:t>
      </w:r>
      <w:r w:rsidR="005A0CCD">
        <w:rPr>
          <w:rFonts w:ascii="Times New Roman" w:hAnsi="Times New Roman" w:cs="Times New Roman"/>
          <w:b/>
          <w:sz w:val="24"/>
          <w:szCs w:val="24"/>
        </w:rPr>
        <w:t>,</w:t>
      </w:r>
      <w:r w:rsidR="00141E2B" w:rsidRPr="009C4A05">
        <w:rPr>
          <w:rFonts w:ascii="Times New Roman" w:hAnsi="Times New Roman" w:cs="Times New Roman"/>
          <w:b/>
          <w:sz w:val="24"/>
          <w:szCs w:val="24"/>
        </w:rPr>
        <w:t xml:space="preserve"> zaměřeném na optickou paměť</w:t>
      </w:r>
      <w:r w:rsidR="005A0CCD">
        <w:rPr>
          <w:rFonts w:ascii="Times New Roman" w:hAnsi="Times New Roman" w:cs="Times New Roman"/>
          <w:b/>
          <w:sz w:val="24"/>
          <w:szCs w:val="24"/>
        </w:rPr>
        <w:t>,</w:t>
      </w:r>
      <w:r w:rsidR="00141E2B">
        <w:rPr>
          <w:rFonts w:ascii="Times New Roman" w:hAnsi="Times New Roman" w:cs="Times New Roman"/>
          <w:sz w:val="24"/>
          <w:szCs w:val="24"/>
        </w:rPr>
        <w:t xml:space="preserve"> měla dívka pracovat stejně jako v předchozím úkolu, pouze s tím rozdílem, že na kartičkách byly nakresleny geometrické tvary. Eva nesprávně zařadila pět kartiček z osmi možných. V</w:t>
      </w:r>
      <w:r w:rsidR="00141E2B" w:rsidRPr="009C4A05">
        <w:rPr>
          <w:rFonts w:ascii="Times New Roman" w:hAnsi="Times New Roman" w:cs="Times New Roman"/>
          <w:b/>
          <w:sz w:val="24"/>
          <w:szCs w:val="24"/>
        </w:rPr>
        <w:t xml:space="preserve"> úkolu 11</w:t>
      </w:r>
      <w:r w:rsidR="005A0CCD">
        <w:rPr>
          <w:rFonts w:ascii="Times New Roman" w:hAnsi="Times New Roman" w:cs="Times New Roman"/>
          <w:b/>
          <w:sz w:val="24"/>
          <w:szCs w:val="24"/>
        </w:rPr>
        <w:t>,</w:t>
      </w:r>
      <w:r w:rsidR="00141E2B" w:rsidRPr="009C4A05">
        <w:rPr>
          <w:rFonts w:ascii="Times New Roman" w:hAnsi="Times New Roman" w:cs="Times New Roman"/>
          <w:b/>
          <w:sz w:val="24"/>
          <w:szCs w:val="24"/>
        </w:rPr>
        <w:t xml:space="preserve"> zaměřeném na verbálně akustickou paměť</w:t>
      </w:r>
      <w:r w:rsidR="005A0CCD">
        <w:rPr>
          <w:rFonts w:ascii="Times New Roman" w:hAnsi="Times New Roman" w:cs="Times New Roman"/>
          <w:b/>
          <w:sz w:val="24"/>
          <w:szCs w:val="24"/>
        </w:rPr>
        <w:t>,</w:t>
      </w:r>
      <w:r w:rsidR="00141E2B">
        <w:rPr>
          <w:rFonts w:ascii="Times New Roman" w:hAnsi="Times New Roman" w:cs="Times New Roman"/>
          <w:sz w:val="24"/>
          <w:szCs w:val="24"/>
        </w:rPr>
        <w:t xml:space="preserve"> jsme zjišťovali, jak si Eva dovede zapamatovat řadu slov “kamna, ulice, stůl, kůl”. Tento úkol dívce nedělal vůbec žádný problém, slova dokázala zopakovat bez chyby a jediného zaváhání. V</w:t>
      </w:r>
      <w:r w:rsidR="00141E2B" w:rsidRPr="009C4A05">
        <w:rPr>
          <w:rFonts w:ascii="Times New Roman" w:hAnsi="Times New Roman" w:cs="Times New Roman"/>
          <w:b/>
          <w:sz w:val="24"/>
          <w:szCs w:val="24"/>
        </w:rPr>
        <w:t xml:space="preserve"> úkolu 12</w:t>
      </w:r>
      <w:r w:rsidR="005A0CCD">
        <w:rPr>
          <w:rFonts w:ascii="Times New Roman" w:hAnsi="Times New Roman" w:cs="Times New Roman"/>
          <w:b/>
          <w:sz w:val="24"/>
          <w:szCs w:val="24"/>
        </w:rPr>
        <w:t>,</w:t>
      </w:r>
      <w:r w:rsidR="00141E2B" w:rsidRPr="009C4A05">
        <w:rPr>
          <w:rFonts w:ascii="Times New Roman" w:hAnsi="Times New Roman" w:cs="Times New Roman"/>
          <w:b/>
          <w:sz w:val="24"/>
          <w:szCs w:val="24"/>
        </w:rPr>
        <w:t xml:space="preserve"> zaměřeném na verbálně akustickou paměť</w:t>
      </w:r>
      <w:r w:rsidR="005A0CCD">
        <w:rPr>
          <w:rFonts w:ascii="Times New Roman" w:hAnsi="Times New Roman" w:cs="Times New Roman"/>
          <w:b/>
          <w:sz w:val="24"/>
          <w:szCs w:val="24"/>
        </w:rPr>
        <w:t>,</w:t>
      </w:r>
      <w:r w:rsidR="00141E2B">
        <w:rPr>
          <w:rFonts w:ascii="Times New Roman" w:hAnsi="Times New Roman" w:cs="Times New Roman"/>
          <w:sz w:val="24"/>
          <w:szCs w:val="24"/>
        </w:rPr>
        <w:t xml:space="preserve"> jsme zjišťovli schopnost zapamatovat si řadu nesmyslných </w:t>
      </w:r>
      <w:r w:rsidR="00141E2B">
        <w:rPr>
          <w:rFonts w:ascii="Times New Roman" w:hAnsi="Times New Roman" w:cs="Times New Roman"/>
          <w:sz w:val="24"/>
          <w:szCs w:val="24"/>
        </w:rPr>
        <w:lastRenderedPageBreak/>
        <w:t>slabik</w:t>
      </w:r>
      <w:r w:rsidR="00AC6254">
        <w:rPr>
          <w:rFonts w:ascii="Times New Roman" w:hAnsi="Times New Roman" w:cs="Times New Roman"/>
          <w:sz w:val="24"/>
          <w:szCs w:val="24"/>
        </w:rPr>
        <w:t xml:space="preserve"> “vis, duk, vap, mer”, c</w:t>
      </w:r>
      <w:r w:rsidR="00141E2B">
        <w:rPr>
          <w:rFonts w:ascii="Times New Roman" w:hAnsi="Times New Roman" w:cs="Times New Roman"/>
          <w:sz w:val="24"/>
          <w:szCs w:val="24"/>
        </w:rPr>
        <w:t>hybovala dvakrát, z možných čtyř, když zaměnila pořadí. V</w:t>
      </w:r>
      <w:r w:rsidR="00141E2B" w:rsidRPr="009C4A05">
        <w:rPr>
          <w:rFonts w:ascii="Times New Roman" w:hAnsi="Times New Roman" w:cs="Times New Roman"/>
          <w:b/>
          <w:sz w:val="24"/>
          <w:szCs w:val="24"/>
        </w:rPr>
        <w:t xml:space="preserve"> úkolu 13</w:t>
      </w:r>
      <w:r w:rsidR="005A0CCD">
        <w:rPr>
          <w:rFonts w:ascii="Times New Roman" w:hAnsi="Times New Roman" w:cs="Times New Roman"/>
          <w:b/>
          <w:sz w:val="24"/>
          <w:szCs w:val="24"/>
        </w:rPr>
        <w:t>,</w:t>
      </w:r>
      <w:r w:rsidR="00141E2B" w:rsidRPr="009C4A05">
        <w:rPr>
          <w:rFonts w:ascii="Times New Roman" w:hAnsi="Times New Roman" w:cs="Times New Roman"/>
          <w:b/>
          <w:sz w:val="24"/>
          <w:szCs w:val="24"/>
        </w:rPr>
        <w:t xml:space="preserve"> zaměřeném na intermodální výkon paměti</w:t>
      </w:r>
      <w:r w:rsidR="005A0CCD">
        <w:rPr>
          <w:rFonts w:ascii="Times New Roman" w:hAnsi="Times New Roman" w:cs="Times New Roman"/>
          <w:sz w:val="24"/>
          <w:szCs w:val="24"/>
        </w:rPr>
        <w:t xml:space="preserve">, </w:t>
      </w:r>
      <w:r w:rsidR="00141E2B">
        <w:rPr>
          <w:rFonts w:ascii="Times New Roman" w:hAnsi="Times New Roman" w:cs="Times New Roman"/>
          <w:sz w:val="24"/>
          <w:szCs w:val="24"/>
        </w:rPr>
        <w:t>si měl</w:t>
      </w:r>
      <w:r w:rsidR="00AC6254">
        <w:rPr>
          <w:rFonts w:ascii="Times New Roman" w:hAnsi="Times New Roman" w:cs="Times New Roman"/>
          <w:sz w:val="24"/>
          <w:szCs w:val="24"/>
        </w:rPr>
        <w:t>a</w:t>
      </w:r>
      <w:r w:rsidR="00141E2B">
        <w:rPr>
          <w:rFonts w:ascii="Times New Roman" w:hAnsi="Times New Roman" w:cs="Times New Roman"/>
          <w:sz w:val="24"/>
          <w:szCs w:val="24"/>
        </w:rPr>
        <w:t xml:space="preserve"> zapamatovat obrázky a poté je slovně vyjádřit. Chybo</w:t>
      </w:r>
      <w:r w:rsidR="007E4B01">
        <w:rPr>
          <w:rFonts w:ascii="Times New Roman" w:hAnsi="Times New Roman" w:cs="Times New Roman"/>
          <w:sz w:val="24"/>
          <w:szCs w:val="24"/>
        </w:rPr>
        <w:t>vala dvakrát z možných čtyř,</w:t>
      </w:r>
      <w:r w:rsidR="00141E2B">
        <w:rPr>
          <w:rFonts w:ascii="Times New Roman" w:hAnsi="Times New Roman" w:cs="Times New Roman"/>
          <w:sz w:val="24"/>
          <w:szCs w:val="24"/>
        </w:rPr>
        <w:t xml:space="preserve"> zaměnila obrázek sněhuláka a třešní. V</w:t>
      </w:r>
      <w:r w:rsidR="00141E2B" w:rsidRPr="009C4A05">
        <w:rPr>
          <w:rFonts w:ascii="Times New Roman" w:hAnsi="Times New Roman" w:cs="Times New Roman"/>
          <w:b/>
          <w:sz w:val="24"/>
          <w:szCs w:val="24"/>
        </w:rPr>
        <w:t xml:space="preserve"> úkolu 14</w:t>
      </w:r>
      <w:r w:rsidR="005A0CCD">
        <w:rPr>
          <w:rFonts w:ascii="Times New Roman" w:hAnsi="Times New Roman" w:cs="Times New Roman"/>
          <w:b/>
          <w:sz w:val="24"/>
          <w:szCs w:val="24"/>
        </w:rPr>
        <w:t>,</w:t>
      </w:r>
      <w:r w:rsidR="00141E2B" w:rsidRPr="009C4A05">
        <w:rPr>
          <w:rFonts w:ascii="Times New Roman" w:hAnsi="Times New Roman" w:cs="Times New Roman"/>
          <w:b/>
          <w:sz w:val="24"/>
          <w:szCs w:val="24"/>
        </w:rPr>
        <w:t xml:space="preserve"> zaměřeném na intermodální výkon paměti</w:t>
      </w:r>
      <w:r w:rsidR="005A0CCD">
        <w:rPr>
          <w:rFonts w:ascii="Times New Roman" w:hAnsi="Times New Roman" w:cs="Times New Roman"/>
          <w:sz w:val="24"/>
          <w:szCs w:val="24"/>
        </w:rPr>
        <w:t xml:space="preserve">, </w:t>
      </w:r>
      <w:r w:rsidR="00141E2B">
        <w:rPr>
          <w:rFonts w:ascii="Times New Roman" w:hAnsi="Times New Roman" w:cs="Times New Roman"/>
          <w:sz w:val="24"/>
          <w:szCs w:val="24"/>
        </w:rPr>
        <w:t>si měla Eva zapamatovat slova a vyhledat k nim obrázky. Zaznamenali jsme dvě chyby ze čtyř, kdy zaměnila pořadí poslední a předposlední karty. V</w:t>
      </w:r>
      <w:r w:rsidR="00141E2B" w:rsidRPr="009C4A05">
        <w:rPr>
          <w:rFonts w:ascii="Times New Roman" w:hAnsi="Times New Roman" w:cs="Times New Roman"/>
          <w:b/>
          <w:sz w:val="24"/>
          <w:szCs w:val="24"/>
        </w:rPr>
        <w:t xml:space="preserve"> úkolu 15</w:t>
      </w:r>
      <w:r w:rsidR="005A0CCD">
        <w:rPr>
          <w:rFonts w:ascii="Times New Roman" w:hAnsi="Times New Roman" w:cs="Times New Roman"/>
          <w:b/>
          <w:sz w:val="24"/>
          <w:szCs w:val="24"/>
        </w:rPr>
        <w:t>,</w:t>
      </w:r>
      <w:r w:rsidR="00141E2B" w:rsidRPr="009C4A05">
        <w:rPr>
          <w:rFonts w:ascii="Times New Roman" w:hAnsi="Times New Roman" w:cs="Times New Roman"/>
          <w:b/>
          <w:sz w:val="24"/>
          <w:szCs w:val="24"/>
        </w:rPr>
        <w:t xml:space="preserve"> zaměřeném na motoriku mluvidel</w:t>
      </w:r>
      <w:r w:rsidR="005A0CCD">
        <w:rPr>
          <w:rFonts w:ascii="Times New Roman" w:hAnsi="Times New Roman" w:cs="Times New Roman"/>
          <w:b/>
          <w:sz w:val="24"/>
          <w:szCs w:val="24"/>
        </w:rPr>
        <w:t>,</w:t>
      </w:r>
      <w:r w:rsidR="00AC6254">
        <w:rPr>
          <w:rFonts w:ascii="Times New Roman" w:hAnsi="Times New Roman" w:cs="Times New Roman"/>
          <w:sz w:val="24"/>
          <w:szCs w:val="24"/>
        </w:rPr>
        <w:t xml:space="preserve"> měla</w:t>
      </w:r>
      <w:r w:rsidR="00141E2B">
        <w:rPr>
          <w:rFonts w:ascii="Times New Roman" w:hAnsi="Times New Roman" w:cs="Times New Roman"/>
          <w:sz w:val="24"/>
          <w:szCs w:val="24"/>
        </w:rPr>
        <w:t xml:space="preserve"> opakovat předříkávaná slova. Nesprávně vyslovila čtyři slova z deseti, nepovedlo se jí vyslovit slovo smysluplný, reflektor, kumulativní a deduktivní.</w:t>
      </w:r>
      <w:r w:rsidR="00AC6254">
        <w:rPr>
          <w:rFonts w:ascii="Times New Roman" w:hAnsi="Times New Roman" w:cs="Times New Roman"/>
          <w:sz w:val="24"/>
          <w:szCs w:val="24"/>
        </w:rPr>
        <w:t xml:space="preserve"> </w:t>
      </w:r>
      <w:r w:rsidR="00141E2B">
        <w:rPr>
          <w:rFonts w:ascii="Times New Roman" w:hAnsi="Times New Roman" w:cs="Times New Roman"/>
          <w:sz w:val="24"/>
          <w:szCs w:val="24"/>
        </w:rPr>
        <w:t>V</w:t>
      </w:r>
      <w:r w:rsidR="00141E2B" w:rsidRPr="009C4A05">
        <w:rPr>
          <w:rFonts w:ascii="Times New Roman" w:hAnsi="Times New Roman" w:cs="Times New Roman"/>
          <w:b/>
          <w:sz w:val="24"/>
          <w:szCs w:val="24"/>
        </w:rPr>
        <w:t xml:space="preserve"> úkolu 16</w:t>
      </w:r>
      <w:r w:rsidR="005A0CCD">
        <w:rPr>
          <w:rFonts w:ascii="Times New Roman" w:hAnsi="Times New Roman" w:cs="Times New Roman"/>
          <w:b/>
          <w:sz w:val="24"/>
          <w:szCs w:val="24"/>
        </w:rPr>
        <w:t>,</w:t>
      </w:r>
      <w:r w:rsidR="00141E2B" w:rsidRPr="009C4A05">
        <w:rPr>
          <w:rFonts w:ascii="Times New Roman" w:hAnsi="Times New Roman" w:cs="Times New Roman"/>
          <w:b/>
          <w:sz w:val="24"/>
          <w:szCs w:val="24"/>
        </w:rPr>
        <w:t xml:space="preserve"> zaměřeném na vizuomotoriku</w:t>
      </w:r>
      <w:r w:rsidR="005A0CCD">
        <w:rPr>
          <w:rFonts w:ascii="Times New Roman" w:hAnsi="Times New Roman" w:cs="Times New Roman"/>
          <w:b/>
          <w:sz w:val="24"/>
          <w:szCs w:val="24"/>
        </w:rPr>
        <w:t>,</w:t>
      </w:r>
      <w:r w:rsidR="00141E2B">
        <w:rPr>
          <w:rFonts w:ascii="Times New Roman" w:hAnsi="Times New Roman" w:cs="Times New Roman"/>
          <w:sz w:val="24"/>
          <w:szCs w:val="24"/>
        </w:rPr>
        <w:t xml:space="preserve"> se jedná o projetí předkreslené dráhy tužkou, aniž by došlo k dotyku nebo přejetí linie silnice.</w:t>
      </w:r>
      <w:r w:rsidR="007E4B01">
        <w:rPr>
          <w:rFonts w:ascii="Times New Roman" w:hAnsi="Times New Roman" w:cs="Times New Roman"/>
          <w:sz w:val="24"/>
          <w:szCs w:val="24"/>
        </w:rPr>
        <w:t xml:space="preserve"> Dívka projevovala velkou snahu</w:t>
      </w:r>
      <w:r w:rsidR="00141E2B">
        <w:rPr>
          <w:rFonts w:ascii="Times New Roman" w:hAnsi="Times New Roman" w:cs="Times New Roman"/>
          <w:sz w:val="24"/>
          <w:szCs w:val="24"/>
        </w:rPr>
        <w:t xml:space="preserve"> i přes to jedn</w:t>
      </w:r>
      <w:r w:rsidR="007E4B01">
        <w:rPr>
          <w:rFonts w:ascii="Times New Roman" w:hAnsi="Times New Roman" w:cs="Times New Roman"/>
          <w:sz w:val="24"/>
          <w:szCs w:val="24"/>
        </w:rPr>
        <w:t>ou zcela vyjela z dráhy a poté s</w:t>
      </w:r>
      <w:r w:rsidR="00141E2B">
        <w:rPr>
          <w:rFonts w:ascii="Times New Roman" w:hAnsi="Times New Roman" w:cs="Times New Roman"/>
          <w:sz w:val="24"/>
          <w:szCs w:val="24"/>
        </w:rPr>
        <w:t>e do dráhy zase vr</w:t>
      </w:r>
      <w:r w:rsidR="00352CF3">
        <w:rPr>
          <w:rFonts w:ascii="Times New Roman" w:hAnsi="Times New Roman" w:cs="Times New Roman"/>
          <w:sz w:val="24"/>
          <w:szCs w:val="24"/>
        </w:rPr>
        <w:t>acela zpět, zapsali jsme</w:t>
      </w:r>
      <w:r w:rsidR="00141E2B">
        <w:rPr>
          <w:rFonts w:ascii="Times New Roman" w:hAnsi="Times New Roman" w:cs="Times New Roman"/>
          <w:sz w:val="24"/>
          <w:szCs w:val="24"/>
        </w:rPr>
        <w:t xml:space="preserve"> dvě chyby z patnácti. V</w:t>
      </w:r>
      <w:r w:rsidR="007A537C">
        <w:rPr>
          <w:rFonts w:ascii="Times New Roman" w:hAnsi="Times New Roman" w:cs="Times New Roman"/>
          <w:sz w:val="24"/>
          <w:szCs w:val="24"/>
        </w:rPr>
        <w:t xml:space="preserve"> </w:t>
      </w:r>
      <w:r w:rsidR="00141E2B" w:rsidRPr="009C4A05">
        <w:rPr>
          <w:rFonts w:ascii="Times New Roman" w:hAnsi="Times New Roman" w:cs="Times New Roman"/>
          <w:b/>
          <w:sz w:val="24"/>
          <w:szCs w:val="24"/>
        </w:rPr>
        <w:t>úkolu 17</w:t>
      </w:r>
      <w:r w:rsidR="005A0CCD">
        <w:rPr>
          <w:rFonts w:ascii="Times New Roman" w:hAnsi="Times New Roman" w:cs="Times New Roman"/>
          <w:b/>
          <w:sz w:val="24"/>
          <w:szCs w:val="24"/>
        </w:rPr>
        <w:t>,</w:t>
      </w:r>
      <w:r w:rsidR="00141E2B" w:rsidRPr="009C4A05">
        <w:rPr>
          <w:rFonts w:ascii="Times New Roman" w:hAnsi="Times New Roman" w:cs="Times New Roman"/>
          <w:b/>
          <w:sz w:val="24"/>
          <w:szCs w:val="24"/>
        </w:rPr>
        <w:t xml:space="preserve"> zaměřeném na optickou pozornost</w:t>
      </w:r>
      <w:r w:rsidR="005A0CCD">
        <w:rPr>
          <w:rFonts w:ascii="Times New Roman" w:hAnsi="Times New Roman" w:cs="Times New Roman"/>
          <w:b/>
          <w:sz w:val="24"/>
          <w:szCs w:val="24"/>
        </w:rPr>
        <w:t>,</w:t>
      </w:r>
      <w:r w:rsidR="00141E2B">
        <w:rPr>
          <w:rFonts w:ascii="Times New Roman" w:hAnsi="Times New Roman" w:cs="Times New Roman"/>
          <w:sz w:val="24"/>
          <w:szCs w:val="24"/>
        </w:rPr>
        <w:t xml:space="preserve"> měla dívka na předloženém archu papíru vyhledat všechny hvězdy, pracovala velmi rychle a spíše z roztržitosti jednu hvězdičku přehlédla. Zaznamenali jsme tedy jednu chybu z patnácti možných. V</w:t>
      </w:r>
      <w:r w:rsidR="00141E2B" w:rsidRPr="009C4A05">
        <w:rPr>
          <w:rFonts w:ascii="Times New Roman" w:hAnsi="Times New Roman" w:cs="Times New Roman"/>
          <w:b/>
          <w:sz w:val="24"/>
          <w:szCs w:val="24"/>
        </w:rPr>
        <w:t xml:space="preserve"> úkolu 18</w:t>
      </w:r>
      <w:r w:rsidR="005A0CCD">
        <w:rPr>
          <w:rFonts w:ascii="Times New Roman" w:hAnsi="Times New Roman" w:cs="Times New Roman"/>
          <w:b/>
          <w:sz w:val="24"/>
          <w:szCs w:val="24"/>
        </w:rPr>
        <w:t>,</w:t>
      </w:r>
      <w:r w:rsidR="00141E2B" w:rsidRPr="009C4A05">
        <w:rPr>
          <w:rFonts w:ascii="Times New Roman" w:hAnsi="Times New Roman" w:cs="Times New Roman"/>
          <w:b/>
          <w:sz w:val="24"/>
          <w:szCs w:val="24"/>
        </w:rPr>
        <w:t xml:space="preserve"> zaměřeném na akustickou pozornost</w:t>
      </w:r>
      <w:r w:rsidR="005A0CCD">
        <w:rPr>
          <w:rFonts w:ascii="Times New Roman" w:hAnsi="Times New Roman" w:cs="Times New Roman"/>
          <w:b/>
          <w:sz w:val="24"/>
          <w:szCs w:val="24"/>
        </w:rPr>
        <w:t>,</w:t>
      </w:r>
      <w:r w:rsidR="00141E2B">
        <w:rPr>
          <w:rFonts w:ascii="Times New Roman" w:hAnsi="Times New Roman" w:cs="Times New Roman"/>
          <w:b/>
          <w:sz w:val="24"/>
          <w:szCs w:val="24"/>
        </w:rPr>
        <w:t xml:space="preserve"> </w:t>
      </w:r>
      <w:r w:rsidR="00141E2B">
        <w:rPr>
          <w:rFonts w:ascii="Times New Roman" w:hAnsi="Times New Roman" w:cs="Times New Roman"/>
          <w:sz w:val="24"/>
          <w:szCs w:val="24"/>
        </w:rPr>
        <w:t>měla Eva vždy zareagovat klepnutím, pokud uslyšela v předčítaném tex</w:t>
      </w:r>
      <w:r w:rsidR="00352CF3">
        <w:rPr>
          <w:rFonts w:ascii="Times New Roman" w:hAnsi="Times New Roman" w:cs="Times New Roman"/>
          <w:sz w:val="24"/>
          <w:szCs w:val="24"/>
        </w:rPr>
        <w:t>tu slovo “srna”. Při četbě</w:t>
      </w:r>
      <w:r w:rsidR="00141E2B">
        <w:rPr>
          <w:rFonts w:ascii="Times New Roman" w:hAnsi="Times New Roman" w:cs="Times New Roman"/>
          <w:sz w:val="24"/>
          <w:szCs w:val="24"/>
        </w:rPr>
        <w:t xml:space="preserve"> pozorně naslouchala až do konce, dovedla však správně označit pouze pět slov z možných deseti. V</w:t>
      </w:r>
      <w:r w:rsidR="00141E2B" w:rsidRPr="009C4A05">
        <w:rPr>
          <w:rFonts w:ascii="Times New Roman" w:hAnsi="Times New Roman" w:cs="Times New Roman"/>
          <w:b/>
          <w:sz w:val="24"/>
          <w:szCs w:val="24"/>
        </w:rPr>
        <w:t xml:space="preserve"> úkolu 19</w:t>
      </w:r>
      <w:r w:rsidR="005A0CCD">
        <w:rPr>
          <w:rFonts w:ascii="Times New Roman" w:hAnsi="Times New Roman" w:cs="Times New Roman"/>
          <w:b/>
          <w:sz w:val="24"/>
          <w:szCs w:val="24"/>
        </w:rPr>
        <w:t>,</w:t>
      </w:r>
      <w:r w:rsidR="00141E2B" w:rsidRPr="009C4A05">
        <w:rPr>
          <w:rFonts w:ascii="Times New Roman" w:hAnsi="Times New Roman" w:cs="Times New Roman"/>
          <w:b/>
          <w:sz w:val="24"/>
          <w:szCs w:val="24"/>
        </w:rPr>
        <w:t xml:space="preserve"> zaměřeném na schéma těla a prostorovou orientaci</w:t>
      </w:r>
      <w:r w:rsidR="005A0CCD">
        <w:rPr>
          <w:rFonts w:ascii="Times New Roman" w:hAnsi="Times New Roman" w:cs="Times New Roman"/>
          <w:b/>
          <w:sz w:val="24"/>
          <w:szCs w:val="24"/>
        </w:rPr>
        <w:t>,</w:t>
      </w:r>
      <w:r w:rsidR="00141E2B">
        <w:rPr>
          <w:rFonts w:ascii="Times New Roman" w:hAnsi="Times New Roman" w:cs="Times New Roman"/>
          <w:sz w:val="24"/>
          <w:szCs w:val="24"/>
        </w:rPr>
        <w:t xml:space="preserve"> měl</w:t>
      </w:r>
      <w:r w:rsidR="00352CF3">
        <w:rPr>
          <w:rFonts w:ascii="Times New Roman" w:hAnsi="Times New Roman" w:cs="Times New Roman"/>
          <w:sz w:val="24"/>
          <w:szCs w:val="24"/>
        </w:rPr>
        <w:t xml:space="preserve">a dívka provádět pohyby dle předvedené </w:t>
      </w:r>
      <w:r w:rsidR="00141E2B">
        <w:rPr>
          <w:rFonts w:ascii="Times New Roman" w:hAnsi="Times New Roman" w:cs="Times New Roman"/>
          <w:sz w:val="24"/>
          <w:szCs w:val="24"/>
        </w:rPr>
        <w:t xml:space="preserve"> ukázky. Čtyřikrát chybovala z možných deseti, kdy zaměnila pravou ruku za levou. </w:t>
      </w:r>
    </w:p>
    <w:p w:rsidR="005374BC"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AC6254">
        <w:rPr>
          <w:rFonts w:ascii="Times New Roman" w:hAnsi="Times New Roman" w:cs="Times New Roman"/>
          <w:sz w:val="24"/>
          <w:szCs w:val="24"/>
        </w:rPr>
        <w:t xml:space="preserve">U </w:t>
      </w:r>
      <w:r w:rsidR="00AC6254">
        <w:rPr>
          <w:rFonts w:ascii="Times New Roman" w:hAnsi="Times New Roman" w:cs="Times New Roman"/>
          <w:b/>
          <w:sz w:val="24"/>
          <w:szCs w:val="24"/>
        </w:rPr>
        <w:t xml:space="preserve">Evy </w:t>
      </w:r>
      <w:r w:rsidR="00AC6254">
        <w:rPr>
          <w:rFonts w:ascii="Times New Roman" w:hAnsi="Times New Roman" w:cs="Times New Roman"/>
          <w:sz w:val="24"/>
          <w:szCs w:val="24"/>
        </w:rPr>
        <w:t xml:space="preserve">jsme ve vstupní diagnostice zaznamenali nejvýraznější deficity v oblasti verbálně akustického vnímání, optického vnímání nebo akustické pozornosti. </w:t>
      </w:r>
      <w:r w:rsidR="006468F5">
        <w:rPr>
          <w:rFonts w:ascii="Times New Roman" w:hAnsi="Times New Roman" w:cs="Times New Roman"/>
          <w:sz w:val="24"/>
          <w:szCs w:val="24"/>
        </w:rPr>
        <w:t>I přes to, že se v oblasti verbálně-akustické paměti na srozumitelná slova deficit nevyskytnul, rozhodli jsme se zařadit do intervencí všechny programy nácviku, protože ve všech ostatních oblastech se deficity objevily.</w:t>
      </w:r>
    </w:p>
    <w:p w:rsidR="00344DD6" w:rsidRDefault="00344DD6" w:rsidP="00E84374">
      <w:pPr>
        <w:jc w:val="both"/>
        <w:rPr>
          <w:rFonts w:ascii="Times New Roman" w:hAnsi="Times New Roman" w:cs="Times New Roman"/>
          <w:sz w:val="24"/>
          <w:szCs w:val="24"/>
        </w:rPr>
      </w:pPr>
      <w:r>
        <w:rPr>
          <w:rFonts w:ascii="Times New Roman" w:hAnsi="Times New Roman" w:cs="Times New Roman"/>
          <w:sz w:val="24"/>
          <w:szCs w:val="24"/>
        </w:rPr>
        <w:t>Jedn</w:t>
      </w:r>
      <w:r w:rsidR="00CC19AC">
        <w:rPr>
          <w:rFonts w:ascii="Times New Roman" w:hAnsi="Times New Roman" w:cs="Times New Roman"/>
          <w:sz w:val="24"/>
          <w:szCs w:val="24"/>
        </w:rPr>
        <w:t>alo</w:t>
      </w:r>
      <w:r>
        <w:rPr>
          <w:rFonts w:ascii="Times New Roman" w:hAnsi="Times New Roman" w:cs="Times New Roman"/>
          <w:sz w:val="24"/>
          <w:szCs w:val="24"/>
        </w:rPr>
        <w:t xml:space="preserve"> se o cvičení rozvíjející:</w:t>
      </w:r>
    </w:p>
    <w:p w:rsidR="00344DD6" w:rsidRPr="0003386B" w:rsidRDefault="00344DD6" w:rsidP="0003386B">
      <w:pPr>
        <w:pStyle w:val="Odstavecseseznamem"/>
        <w:numPr>
          <w:ilvl w:val="0"/>
          <w:numId w:val="13"/>
        </w:numPr>
        <w:jc w:val="both"/>
        <w:rPr>
          <w:rFonts w:ascii="Times New Roman" w:hAnsi="Times New Roman" w:cs="Times New Roman"/>
          <w:sz w:val="24"/>
          <w:szCs w:val="24"/>
        </w:rPr>
      </w:pPr>
      <w:r w:rsidRPr="0003386B">
        <w:rPr>
          <w:rFonts w:ascii="Times New Roman" w:hAnsi="Times New Roman" w:cs="Times New Roman"/>
          <w:sz w:val="24"/>
          <w:szCs w:val="24"/>
        </w:rPr>
        <w:t>zrakové vnímání – byl proveden nácvik prvního, druhého a třetího stupně</w:t>
      </w:r>
    </w:p>
    <w:p w:rsidR="00344DD6" w:rsidRPr="0003386B" w:rsidRDefault="00344DD6" w:rsidP="0003386B">
      <w:pPr>
        <w:pStyle w:val="Odstavecseseznamem"/>
        <w:numPr>
          <w:ilvl w:val="0"/>
          <w:numId w:val="13"/>
        </w:numPr>
        <w:jc w:val="both"/>
        <w:rPr>
          <w:rFonts w:ascii="Times New Roman" w:hAnsi="Times New Roman" w:cs="Times New Roman"/>
          <w:sz w:val="24"/>
          <w:szCs w:val="24"/>
        </w:rPr>
      </w:pPr>
      <w:r w:rsidRPr="0003386B">
        <w:rPr>
          <w:rFonts w:ascii="Times New Roman" w:hAnsi="Times New Roman" w:cs="Times New Roman"/>
          <w:sz w:val="24"/>
          <w:szCs w:val="24"/>
        </w:rPr>
        <w:t xml:space="preserve">sluchové vnímání – byl </w:t>
      </w:r>
      <w:r w:rsidR="00527E3E" w:rsidRPr="0003386B">
        <w:rPr>
          <w:rFonts w:ascii="Times New Roman" w:hAnsi="Times New Roman" w:cs="Times New Roman"/>
          <w:sz w:val="24"/>
          <w:szCs w:val="24"/>
        </w:rPr>
        <w:t>proveden nácvik prvního,</w:t>
      </w:r>
      <w:r w:rsidRPr="0003386B">
        <w:rPr>
          <w:rFonts w:ascii="Times New Roman" w:hAnsi="Times New Roman" w:cs="Times New Roman"/>
          <w:sz w:val="24"/>
          <w:szCs w:val="24"/>
        </w:rPr>
        <w:t xml:space="preserve"> druhého </w:t>
      </w:r>
      <w:r w:rsidR="00527E3E" w:rsidRPr="0003386B">
        <w:rPr>
          <w:rFonts w:ascii="Times New Roman" w:hAnsi="Times New Roman" w:cs="Times New Roman"/>
          <w:sz w:val="24"/>
          <w:szCs w:val="24"/>
        </w:rPr>
        <w:t xml:space="preserve">a třetího </w:t>
      </w:r>
      <w:r w:rsidRPr="0003386B">
        <w:rPr>
          <w:rFonts w:ascii="Times New Roman" w:hAnsi="Times New Roman" w:cs="Times New Roman"/>
          <w:sz w:val="24"/>
          <w:szCs w:val="24"/>
        </w:rPr>
        <w:t>stupně</w:t>
      </w:r>
    </w:p>
    <w:p w:rsidR="00344DD6" w:rsidRPr="0003386B" w:rsidRDefault="00344DD6" w:rsidP="0003386B">
      <w:pPr>
        <w:pStyle w:val="Odstavecseseznamem"/>
        <w:numPr>
          <w:ilvl w:val="0"/>
          <w:numId w:val="13"/>
        </w:numPr>
        <w:jc w:val="both"/>
        <w:rPr>
          <w:rFonts w:ascii="Times New Roman" w:hAnsi="Times New Roman" w:cs="Times New Roman"/>
          <w:sz w:val="24"/>
          <w:szCs w:val="24"/>
        </w:rPr>
      </w:pPr>
      <w:r w:rsidRPr="0003386B">
        <w:rPr>
          <w:rFonts w:ascii="Times New Roman" w:hAnsi="Times New Roman" w:cs="Times New Roman"/>
          <w:sz w:val="24"/>
          <w:szCs w:val="24"/>
        </w:rPr>
        <w:t xml:space="preserve">přesné vidění – byl </w:t>
      </w:r>
      <w:r w:rsidR="00527E3E" w:rsidRPr="0003386B">
        <w:rPr>
          <w:rFonts w:ascii="Times New Roman" w:hAnsi="Times New Roman" w:cs="Times New Roman"/>
          <w:sz w:val="24"/>
          <w:szCs w:val="24"/>
        </w:rPr>
        <w:t xml:space="preserve">proveden nácvik prvního, </w:t>
      </w:r>
      <w:r w:rsidRPr="0003386B">
        <w:rPr>
          <w:rFonts w:ascii="Times New Roman" w:hAnsi="Times New Roman" w:cs="Times New Roman"/>
          <w:sz w:val="24"/>
          <w:szCs w:val="24"/>
        </w:rPr>
        <w:t xml:space="preserve">druhého </w:t>
      </w:r>
      <w:r w:rsidR="00527E3E" w:rsidRPr="0003386B">
        <w:rPr>
          <w:rFonts w:ascii="Times New Roman" w:hAnsi="Times New Roman" w:cs="Times New Roman"/>
          <w:sz w:val="24"/>
          <w:szCs w:val="24"/>
        </w:rPr>
        <w:t xml:space="preserve">a třetího </w:t>
      </w:r>
      <w:r w:rsidRPr="0003386B">
        <w:rPr>
          <w:rFonts w:ascii="Times New Roman" w:hAnsi="Times New Roman" w:cs="Times New Roman"/>
          <w:sz w:val="24"/>
          <w:szCs w:val="24"/>
        </w:rPr>
        <w:t>stupně</w:t>
      </w:r>
    </w:p>
    <w:p w:rsidR="00344DD6" w:rsidRPr="0003386B" w:rsidRDefault="00344DD6" w:rsidP="0003386B">
      <w:pPr>
        <w:pStyle w:val="Odstavecseseznamem"/>
        <w:numPr>
          <w:ilvl w:val="0"/>
          <w:numId w:val="13"/>
        </w:numPr>
        <w:jc w:val="both"/>
        <w:rPr>
          <w:rFonts w:ascii="Times New Roman" w:hAnsi="Times New Roman" w:cs="Times New Roman"/>
          <w:sz w:val="24"/>
          <w:szCs w:val="24"/>
        </w:rPr>
      </w:pPr>
      <w:r w:rsidRPr="0003386B">
        <w:rPr>
          <w:rFonts w:ascii="Times New Roman" w:hAnsi="Times New Roman" w:cs="Times New Roman"/>
          <w:sz w:val="24"/>
          <w:szCs w:val="24"/>
        </w:rPr>
        <w:t xml:space="preserve">přesné slyšení – byl </w:t>
      </w:r>
      <w:r w:rsidR="00527E3E" w:rsidRPr="0003386B">
        <w:rPr>
          <w:rFonts w:ascii="Times New Roman" w:hAnsi="Times New Roman" w:cs="Times New Roman"/>
          <w:sz w:val="24"/>
          <w:szCs w:val="24"/>
        </w:rPr>
        <w:t xml:space="preserve">proveden nácvik prvního, </w:t>
      </w:r>
      <w:r w:rsidRPr="0003386B">
        <w:rPr>
          <w:rFonts w:ascii="Times New Roman" w:hAnsi="Times New Roman" w:cs="Times New Roman"/>
          <w:sz w:val="24"/>
          <w:szCs w:val="24"/>
        </w:rPr>
        <w:t xml:space="preserve">druhého </w:t>
      </w:r>
      <w:r w:rsidR="00527E3E" w:rsidRPr="0003386B">
        <w:rPr>
          <w:rFonts w:ascii="Times New Roman" w:hAnsi="Times New Roman" w:cs="Times New Roman"/>
          <w:sz w:val="24"/>
          <w:szCs w:val="24"/>
        </w:rPr>
        <w:t xml:space="preserve">a třetího </w:t>
      </w:r>
      <w:r w:rsidRPr="0003386B">
        <w:rPr>
          <w:rFonts w:ascii="Times New Roman" w:hAnsi="Times New Roman" w:cs="Times New Roman"/>
          <w:sz w:val="24"/>
          <w:szCs w:val="24"/>
        </w:rPr>
        <w:t>stupně</w:t>
      </w:r>
    </w:p>
    <w:p w:rsidR="00344DD6" w:rsidRPr="0003386B" w:rsidRDefault="00344DD6" w:rsidP="0003386B">
      <w:pPr>
        <w:pStyle w:val="Odstavecseseznamem"/>
        <w:numPr>
          <w:ilvl w:val="0"/>
          <w:numId w:val="13"/>
        </w:numPr>
        <w:jc w:val="both"/>
        <w:rPr>
          <w:rFonts w:ascii="Times New Roman" w:hAnsi="Times New Roman" w:cs="Times New Roman"/>
          <w:sz w:val="24"/>
          <w:szCs w:val="24"/>
        </w:rPr>
      </w:pPr>
      <w:r w:rsidRPr="0003386B">
        <w:rPr>
          <w:rFonts w:ascii="Times New Roman" w:hAnsi="Times New Roman" w:cs="Times New Roman"/>
          <w:sz w:val="24"/>
          <w:szCs w:val="24"/>
        </w:rPr>
        <w:t>zapamatování viděného – byl proveden nácvik</w:t>
      </w:r>
      <w:r w:rsidR="00527E3E" w:rsidRPr="0003386B">
        <w:rPr>
          <w:rFonts w:ascii="Times New Roman" w:hAnsi="Times New Roman" w:cs="Times New Roman"/>
          <w:sz w:val="24"/>
          <w:szCs w:val="24"/>
        </w:rPr>
        <w:t xml:space="preserve"> prvního, </w:t>
      </w:r>
      <w:r w:rsidRPr="0003386B">
        <w:rPr>
          <w:rFonts w:ascii="Times New Roman" w:hAnsi="Times New Roman" w:cs="Times New Roman"/>
          <w:sz w:val="24"/>
          <w:szCs w:val="24"/>
        </w:rPr>
        <w:t xml:space="preserve">druhého </w:t>
      </w:r>
      <w:r w:rsidR="00527E3E" w:rsidRPr="0003386B">
        <w:rPr>
          <w:rFonts w:ascii="Times New Roman" w:hAnsi="Times New Roman" w:cs="Times New Roman"/>
          <w:sz w:val="24"/>
          <w:szCs w:val="24"/>
        </w:rPr>
        <w:t xml:space="preserve">a třetího </w:t>
      </w:r>
      <w:r w:rsidRPr="0003386B">
        <w:rPr>
          <w:rFonts w:ascii="Times New Roman" w:hAnsi="Times New Roman" w:cs="Times New Roman"/>
          <w:sz w:val="24"/>
          <w:szCs w:val="24"/>
        </w:rPr>
        <w:t>stupně</w:t>
      </w:r>
    </w:p>
    <w:p w:rsidR="00344DD6" w:rsidRPr="0003386B" w:rsidRDefault="00344DD6" w:rsidP="0003386B">
      <w:pPr>
        <w:pStyle w:val="Odstavecseseznamem"/>
        <w:numPr>
          <w:ilvl w:val="0"/>
          <w:numId w:val="13"/>
        </w:numPr>
        <w:jc w:val="both"/>
        <w:rPr>
          <w:rFonts w:ascii="Times New Roman" w:hAnsi="Times New Roman" w:cs="Times New Roman"/>
          <w:sz w:val="24"/>
          <w:szCs w:val="24"/>
        </w:rPr>
      </w:pPr>
      <w:r w:rsidRPr="0003386B">
        <w:rPr>
          <w:rFonts w:ascii="Times New Roman" w:hAnsi="Times New Roman" w:cs="Times New Roman"/>
          <w:sz w:val="24"/>
          <w:szCs w:val="24"/>
        </w:rPr>
        <w:t>zapamatování slyšeného – byl proveden nácvik</w:t>
      </w:r>
      <w:r w:rsidR="00527E3E" w:rsidRPr="0003386B">
        <w:rPr>
          <w:rFonts w:ascii="Times New Roman" w:hAnsi="Times New Roman" w:cs="Times New Roman"/>
          <w:sz w:val="24"/>
          <w:szCs w:val="24"/>
        </w:rPr>
        <w:t xml:space="preserve"> prvního, </w:t>
      </w:r>
      <w:r w:rsidRPr="0003386B">
        <w:rPr>
          <w:rFonts w:ascii="Times New Roman" w:hAnsi="Times New Roman" w:cs="Times New Roman"/>
          <w:sz w:val="24"/>
          <w:szCs w:val="24"/>
        </w:rPr>
        <w:t>druhého</w:t>
      </w:r>
      <w:r w:rsidR="00527E3E" w:rsidRPr="0003386B">
        <w:rPr>
          <w:rFonts w:ascii="Times New Roman" w:hAnsi="Times New Roman" w:cs="Times New Roman"/>
          <w:sz w:val="24"/>
          <w:szCs w:val="24"/>
        </w:rPr>
        <w:t xml:space="preserve"> a třetího</w:t>
      </w:r>
      <w:r w:rsidRPr="0003386B">
        <w:rPr>
          <w:rFonts w:ascii="Times New Roman" w:hAnsi="Times New Roman" w:cs="Times New Roman"/>
          <w:sz w:val="24"/>
          <w:szCs w:val="24"/>
        </w:rPr>
        <w:t xml:space="preserve"> stupně</w:t>
      </w:r>
    </w:p>
    <w:p w:rsidR="00344DD6" w:rsidRPr="0003386B" w:rsidRDefault="00344DD6" w:rsidP="0003386B">
      <w:pPr>
        <w:pStyle w:val="Odstavecseseznamem"/>
        <w:numPr>
          <w:ilvl w:val="0"/>
          <w:numId w:val="13"/>
        </w:numPr>
        <w:jc w:val="both"/>
        <w:rPr>
          <w:rFonts w:ascii="Times New Roman" w:hAnsi="Times New Roman" w:cs="Times New Roman"/>
          <w:sz w:val="24"/>
          <w:szCs w:val="24"/>
        </w:rPr>
      </w:pPr>
      <w:r w:rsidRPr="0003386B">
        <w:rPr>
          <w:rFonts w:ascii="Times New Roman" w:hAnsi="Times New Roman" w:cs="Times New Roman"/>
          <w:sz w:val="24"/>
          <w:szCs w:val="24"/>
        </w:rPr>
        <w:lastRenderedPageBreak/>
        <w:t>spojování zrakových, sluchových a pohybových vjemů – byl proveden nácvik</w:t>
      </w:r>
      <w:r w:rsidR="00527E3E" w:rsidRPr="0003386B">
        <w:rPr>
          <w:rFonts w:ascii="Times New Roman" w:hAnsi="Times New Roman" w:cs="Times New Roman"/>
          <w:sz w:val="24"/>
          <w:szCs w:val="24"/>
        </w:rPr>
        <w:t xml:space="preserve"> prvního,</w:t>
      </w:r>
      <w:r w:rsidRPr="0003386B">
        <w:rPr>
          <w:rFonts w:ascii="Times New Roman" w:hAnsi="Times New Roman" w:cs="Times New Roman"/>
          <w:sz w:val="24"/>
          <w:szCs w:val="24"/>
        </w:rPr>
        <w:t xml:space="preserve"> druhého </w:t>
      </w:r>
      <w:r w:rsidR="00527E3E" w:rsidRPr="0003386B">
        <w:rPr>
          <w:rFonts w:ascii="Times New Roman" w:hAnsi="Times New Roman" w:cs="Times New Roman"/>
          <w:sz w:val="24"/>
          <w:szCs w:val="24"/>
        </w:rPr>
        <w:t xml:space="preserve">a třetího </w:t>
      </w:r>
      <w:r w:rsidRPr="0003386B">
        <w:rPr>
          <w:rFonts w:ascii="Times New Roman" w:hAnsi="Times New Roman" w:cs="Times New Roman"/>
          <w:sz w:val="24"/>
          <w:szCs w:val="24"/>
        </w:rPr>
        <w:t>stupně</w:t>
      </w:r>
    </w:p>
    <w:p w:rsidR="00344DD6" w:rsidRPr="0003386B" w:rsidRDefault="00344DD6" w:rsidP="0003386B">
      <w:pPr>
        <w:pStyle w:val="Odstavecseseznamem"/>
        <w:numPr>
          <w:ilvl w:val="0"/>
          <w:numId w:val="13"/>
        </w:numPr>
        <w:jc w:val="both"/>
        <w:rPr>
          <w:rFonts w:ascii="Times New Roman" w:hAnsi="Times New Roman" w:cs="Times New Roman"/>
          <w:sz w:val="24"/>
          <w:szCs w:val="24"/>
        </w:rPr>
      </w:pPr>
      <w:r w:rsidRPr="0003386B">
        <w:rPr>
          <w:rFonts w:ascii="Times New Roman" w:hAnsi="Times New Roman" w:cs="Times New Roman"/>
          <w:sz w:val="24"/>
          <w:szCs w:val="24"/>
        </w:rPr>
        <w:t xml:space="preserve">pochopení a osvojení principu posloupnosti – byl </w:t>
      </w:r>
      <w:r w:rsidR="00527E3E" w:rsidRPr="0003386B">
        <w:rPr>
          <w:rFonts w:ascii="Times New Roman" w:hAnsi="Times New Roman" w:cs="Times New Roman"/>
          <w:sz w:val="24"/>
          <w:szCs w:val="24"/>
        </w:rPr>
        <w:t xml:space="preserve">proveden nácvik prvního, </w:t>
      </w:r>
      <w:r w:rsidRPr="0003386B">
        <w:rPr>
          <w:rFonts w:ascii="Times New Roman" w:hAnsi="Times New Roman" w:cs="Times New Roman"/>
          <w:sz w:val="24"/>
          <w:szCs w:val="24"/>
        </w:rPr>
        <w:t xml:space="preserve">druhého </w:t>
      </w:r>
      <w:r w:rsidR="00527E3E" w:rsidRPr="0003386B">
        <w:rPr>
          <w:rFonts w:ascii="Times New Roman" w:hAnsi="Times New Roman" w:cs="Times New Roman"/>
          <w:sz w:val="24"/>
          <w:szCs w:val="24"/>
        </w:rPr>
        <w:t xml:space="preserve">a třetího </w:t>
      </w:r>
      <w:r w:rsidRPr="0003386B">
        <w:rPr>
          <w:rFonts w:ascii="Times New Roman" w:hAnsi="Times New Roman" w:cs="Times New Roman"/>
          <w:sz w:val="24"/>
          <w:szCs w:val="24"/>
        </w:rPr>
        <w:t>stupně</w:t>
      </w:r>
    </w:p>
    <w:p w:rsidR="00344DD6" w:rsidRPr="0003386B" w:rsidRDefault="00344DD6" w:rsidP="0003386B">
      <w:pPr>
        <w:pStyle w:val="Odstavecseseznamem"/>
        <w:numPr>
          <w:ilvl w:val="0"/>
          <w:numId w:val="13"/>
        </w:numPr>
        <w:jc w:val="both"/>
        <w:rPr>
          <w:rFonts w:ascii="Times New Roman" w:hAnsi="Times New Roman" w:cs="Times New Roman"/>
          <w:sz w:val="24"/>
          <w:szCs w:val="24"/>
        </w:rPr>
      </w:pPr>
      <w:r w:rsidRPr="0003386B">
        <w:rPr>
          <w:rFonts w:ascii="Times New Roman" w:hAnsi="Times New Roman" w:cs="Times New Roman"/>
          <w:sz w:val="24"/>
          <w:szCs w:val="24"/>
        </w:rPr>
        <w:t xml:space="preserve">koordinaci pohybů úst při mluvení </w:t>
      </w:r>
      <w:r w:rsidR="00BA0835" w:rsidRPr="0003386B">
        <w:rPr>
          <w:rFonts w:ascii="Times New Roman" w:hAnsi="Times New Roman" w:cs="Times New Roman"/>
          <w:sz w:val="24"/>
          <w:szCs w:val="24"/>
        </w:rPr>
        <w:t>– provedeny všechny uvedené úkoly</w:t>
      </w:r>
    </w:p>
    <w:p w:rsidR="00344DD6" w:rsidRPr="0003386B" w:rsidRDefault="00344DD6" w:rsidP="0003386B">
      <w:pPr>
        <w:pStyle w:val="Odstavecseseznamem"/>
        <w:numPr>
          <w:ilvl w:val="0"/>
          <w:numId w:val="13"/>
        </w:numPr>
        <w:jc w:val="both"/>
        <w:rPr>
          <w:rFonts w:ascii="Times New Roman" w:hAnsi="Times New Roman" w:cs="Times New Roman"/>
          <w:sz w:val="24"/>
          <w:szCs w:val="24"/>
        </w:rPr>
      </w:pPr>
      <w:r w:rsidRPr="0003386B">
        <w:rPr>
          <w:rFonts w:ascii="Times New Roman" w:hAnsi="Times New Roman" w:cs="Times New Roman"/>
          <w:sz w:val="24"/>
          <w:szCs w:val="24"/>
        </w:rPr>
        <w:t>koordinaci ruky a oka – byl proveden nácvik prvního, druhého a třetího stupně</w:t>
      </w:r>
    </w:p>
    <w:p w:rsidR="00344DD6" w:rsidRPr="0003386B" w:rsidRDefault="00344DD6" w:rsidP="0003386B">
      <w:pPr>
        <w:pStyle w:val="Odstavecseseznamem"/>
        <w:numPr>
          <w:ilvl w:val="0"/>
          <w:numId w:val="13"/>
        </w:numPr>
        <w:jc w:val="both"/>
        <w:rPr>
          <w:rFonts w:ascii="Times New Roman" w:hAnsi="Times New Roman" w:cs="Times New Roman"/>
          <w:sz w:val="24"/>
          <w:szCs w:val="24"/>
        </w:rPr>
      </w:pPr>
      <w:r w:rsidRPr="0003386B">
        <w:rPr>
          <w:rFonts w:ascii="Times New Roman" w:hAnsi="Times New Roman" w:cs="Times New Roman"/>
          <w:sz w:val="24"/>
          <w:szCs w:val="24"/>
        </w:rPr>
        <w:t xml:space="preserve">vnímání vlastního těla a prostoru – byl proveden </w:t>
      </w:r>
      <w:r w:rsidR="00527E3E" w:rsidRPr="0003386B">
        <w:rPr>
          <w:rFonts w:ascii="Times New Roman" w:hAnsi="Times New Roman" w:cs="Times New Roman"/>
          <w:sz w:val="24"/>
          <w:szCs w:val="24"/>
        </w:rPr>
        <w:t xml:space="preserve">nácvik prvního, </w:t>
      </w:r>
      <w:r w:rsidRPr="0003386B">
        <w:rPr>
          <w:rFonts w:ascii="Times New Roman" w:hAnsi="Times New Roman" w:cs="Times New Roman"/>
          <w:sz w:val="24"/>
          <w:szCs w:val="24"/>
        </w:rPr>
        <w:t xml:space="preserve">druhého </w:t>
      </w:r>
      <w:r w:rsidR="00527E3E" w:rsidRPr="0003386B">
        <w:rPr>
          <w:rFonts w:ascii="Times New Roman" w:hAnsi="Times New Roman" w:cs="Times New Roman"/>
          <w:sz w:val="24"/>
          <w:szCs w:val="24"/>
        </w:rPr>
        <w:t xml:space="preserve">a třetího </w:t>
      </w:r>
      <w:r w:rsidRPr="0003386B">
        <w:rPr>
          <w:rFonts w:ascii="Times New Roman" w:hAnsi="Times New Roman" w:cs="Times New Roman"/>
          <w:sz w:val="24"/>
          <w:szCs w:val="24"/>
        </w:rPr>
        <w:t>stupně</w:t>
      </w:r>
    </w:p>
    <w:p w:rsidR="00D84DAA" w:rsidRDefault="006342C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0968FA">
        <w:rPr>
          <w:rFonts w:ascii="Times New Roman" w:hAnsi="Times New Roman" w:cs="Times New Roman"/>
          <w:sz w:val="24"/>
          <w:szCs w:val="24"/>
        </w:rPr>
        <w:t xml:space="preserve">       </w:t>
      </w:r>
      <w:r>
        <w:rPr>
          <w:rFonts w:ascii="Times New Roman" w:hAnsi="Times New Roman" w:cs="Times New Roman"/>
          <w:sz w:val="24"/>
          <w:szCs w:val="24"/>
        </w:rPr>
        <w:t xml:space="preserve">Eva pracovala s radostí, bylo znát, že ji činnosti </w:t>
      </w:r>
      <w:r w:rsidR="00FE696F">
        <w:rPr>
          <w:rFonts w:ascii="Times New Roman" w:hAnsi="Times New Roman" w:cs="Times New Roman"/>
          <w:sz w:val="24"/>
          <w:szCs w:val="24"/>
        </w:rPr>
        <w:t>hodně baví,</w:t>
      </w:r>
      <w:r>
        <w:rPr>
          <w:rFonts w:ascii="Times New Roman" w:hAnsi="Times New Roman" w:cs="Times New Roman"/>
          <w:sz w:val="24"/>
          <w:szCs w:val="24"/>
        </w:rPr>
        <w:t xml:space="preserve"> </w:t>
      </w:r>
      <w:r w:rsidR="00FE696F">
        <w:rPr>
          <w:rFonts w:ascii="Times New Roman" w:hAnsi="Times New Roman" w:cs="Times New Roman"/>
          <w:sz w:val="24"/>
          <w:szCs w:val="24"/>
        </w:rPr>
        <w:t xml:space="preserve">nebyla třeba žádná zvláštní motivace k práci, sama aktivity vyhledávala a </w:t>
      </w:r>
      <w:r>
        <w:rPr>
          <w:rFonts w:ascii="Times New Roman" w:hAnsi="Times New Roman" w:cs="Times New Roman"/>
          <w:sz w:val="24"/>
          <w:szCs w:val="24"/>
        </w:rPr>
        <w:t xml:space="preserve">viditelně projevovala radost ze zvládnutých </w:t>
      </w:r>
      <w:r w:rsidR="00FE696F">
        <w:rPr>
          <w:rFonts w:ascii="Times New Roman" w:hAnsi="Times New Roman" w:cs="Times New Roman"/>
          <w:sz w:val="24"/>
          <w:szCs w:val="24"/>
        </w:rPr>
        <w:t xml:space="preserve">úkolů. </w:t>
      </w:r>
    </w:p>
    <w:p w:rsidR="007A537C" w:rsidRDefault="007A537C" w:rsidP="00E84374">
      <w:pPr>
        <w:jc w:val="both"/>
        <w:rPr>
          <w:rFonts w:ascii="Times New Roman" w:hAnsi="Times New Roman" w:cs="Times New Roman"/>
          <w:b/>
          <w:sz w:val="24"/>
          <w:szCs w:val="24"/>
        </w:rPr>
      </w:pPr>
      <w:r>
        <w:rPr>
          <w:rFonts w:ascii="Times New Roman" w:hAnsi="Times New Roman" w:cs="Times New Roman"/>
          <w:sz w:val="24"/>
          <w:szCs w:val="24"/>
        </w:rPr>
        <w:t xml:space="preserve">V březnu 2019 byla provedena </w:t>
      </w:r>
      <w:r w:rsidRPr="00C23885">
        <w:rPr>
          <w:rFonts w:ascii="Times New Roman" w:hAnsi="Times New Roman" w:cs="Times New Roman"/>
          <w:b/>
          <w:sz w:val="24"/>
          <w:szCs w:val="24"/>
        </w:rPr>
        <w:t>výstupní diagnostika</w:t>
      </w:r>
    </w:p>
    <w:p w:rsidR="002E373F"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7A537C">
        <w:rPr>
          <w:rFonts w:ascii="Times New Roman" w:hAnsi="Times New Roman" w:cs="Times New Roman"/>
          <w:sz w:val="24"/>
          <w:szCs w:val="24"/>
        </w:rPr>
        <w:t xml:space="preserve">V </w:t>
      </w:r>
      <w:r w:rsidR="007A537C" w:rsidRPr="00341274">
        <w:rPr>
          <w:rFonts w:ascii="Times New Roman" w:hAnsi="Times New Roman" w:cs="Times New Roman"/>
          <w:b/>
          <w:sz w:val="24"/>
          <w:szCs w:val="24"/>
        </w:rPr>
        <w:t>úkolu 1</w:t>
      </w:r>
      <w:r w:rsidR="00AC6254">
        <w:rPr>
          <w:rFonts w:ascii="Times New Roman" w:hAnsi="Times New Roman" w:cs="Times New Roman"/>
          <w:b/>
          <w:sz w:val="24"/>
          <w:szCs w:val="24"/>
        </w:rPr>
        <w:t xml:space="preserve"> a 2</w:t>
      </w:r>
      <w:r w:rsidR="005A0CCD">
        <w:rPr>
          <w:rFonts w:ascii="Times New Roman" w:hAnsi="Times New Roman" w:cs="Times New Roman"/>
          <w:b/>
          <w:sz w:val="24"/>
          <w:szCs w:val="24"/>
        </w:rPr>
        <w:t>,</w:t>
      </w:r>
      <w:r w:rsidR="007A537C" w:rsidRPr="00341274">
        <w:rPr>
          <w:rFonts w:ascii="Times New Roman" w:hAnsi="Times New Roman" w:cs="Times New Roman"/>
          <w:b/>
          <w:sz w:val="24"/>
          <w:szCs w:val="24"/>
        </w:rPr>
        <w:t xml:space="preserve"> zaměřeném na zrakovou diferenciaci</w:t>
      </w:r>
      <w:r w:rsidR="005A0CCD">
        <w:rPr>
          <w:rFonts w:ascii="Times New Roman" w:hAnsi="Times New Roman" w:cs="Times New Roman"/>
          <w:b/>
          <w:sz w:val="24"/>
          <w:szCs w:val="24"/>
        </w:rPr>
        <w:t>,</w:t>
      </w:r>
      <w:r w:rsidR="007A537C">
        <w:rPr>
          <w:rFonts w:ascii="Times New Roman" w:hAnsi="Times New Roman" w:cs="Times New Roman"/>
          <w:sz w:val="24"/>
          <w:szCs w:val="24"/>
        </w:rPr>
        <w:t xml:space="preserve"> </w:t>
      </w:r>
      <w:r w:rsidR="00AC6254">
        <w:rPr>
          <w:rFonts w:ascii="Times New Roman" w:hAnsi="Times New Roman" w:cs="Times New Roman"/>
          <w:sz w:val="24"/>
          <w:szCs w:val="24"/>
        </w:rPr>
        <w:t xml:space="preserve">dívka nepochybila ani jednou a úkoly splnila bez zaváhání. </w:t>
      </w:r>
      <w:r w:rsidR="007A537C">
        <w:rPr>
          <w:rFonts w:ascii="Times New Roman" w:hAnsi="Times New Roman" w:cs="Times New Roman"/>
          <w:sz w:val="24"/>
          <w:szCs w:val="24"/>
        </w:rPr>
        <w:t>V</w:t>
      </w:r>
      <w:r w:rsidR="007A537C" w:rsidRPr="00901EB3">
        <w:rPr>
          <w:rFonts w:ascii="Times New Roman" w:hAnsi="Times New Roman" w:cs="Times New Roman"/>
          <w:b/>
          <w:sz w:val="24"/>
          <w:szCs w:val="24"/>
        </w:rPr>
        <w:t xml:space="preserve"> úkolu 3</w:t>
      </w:r>
      <w:r w:rsidR="005A0CCD">
        <w:rPr>
          <w:rFonts w:ascii="Times New Roman" w:hAnsi="Times New Roman" w:cs="Times New Roman"/>
          <w:b/>
          <w:sz w:val="24"/>
          <w:szCs w:val="24"/>
        </w:rPr>
        <w:t>,</w:t>
      </w:r>
      <w:r w:rsidR="007A537C" w:rsidRPr="00901EB3">
        <w:rPr>
          <w:rFonts w:ascii="Times New Roman" w:hAnsi="Times New Roman" w:cs="Times New Roman"/>
          <w:b/>
          <w:sz w:val="24"/>
          <w:szCs w:val="24"/>
        </w:rPr>
        <w:t xml:space="preserve"> zaměřeném na optické členění</w:t>
      </w:r>
      <w:r w:rsidR="007A537C">
        <w:rPr>
          <w:rFonts w:ascii="Times New Roman" w:hAnsi="Times New Roman" w:cs="Times New Roman"/>
          <w:sz w:val="24"/>
          <w:szCs w:val="24"/>
        </w:rPr>
        <w:t xml:space="preserve">, měla Eva vyhledat ve změti čar malý geometrický tvar umístěný v horní části obrázku. Ve výstupní diagnostice dívka chybovala pouze jednou a to u prvního obrázku. V </w:t>
      </w:r>
      <w:r w:rsidR="007A537C" w:rsidRPr="000E6481">
        <w:rPr>
          <w:rFonts w:ascii="Times New Roman" w:hAnsi="Times New Roman" w:cs="Times New Roman"/>
          <w:b/>
          <w:sz w:val="24"/>
          <w:szCs w:val="24"/>
        </w:rPr>
        <w:t>úkolu 4</w:t>
      </w:r>
      <w:r w:rsidR="005A0CCD">
        <w:rPr>
          <w:rFonts w:ascii="Times New Roman" w:hAnsi="Times New Roman" w:cs="Times New Roman"/>
          <w:b/>
          <w:sz w:val="24"/>
          <w:szCs w:val="24"/>
        </w:rPr>
        <w:t>,</w:t>
      </w:r>
      <w:r w:rsidR="007A537C" w:rsidRPr="000E6481">
        <w:rPr>
          <w:rFonts w:ascii="Times New Roman" w:hAnsi="Times New Roman" w:cs="Times New Roman"/>
          <w:b/>
          <w:sz w:val="24"/>
          <w:szCs w:val="24"/>
        </w:rPr>
        <w:t xml:space="preserve"> zaměřeném na verbálně akustickou diferenciac</w:t>
      </w:r>
      <w:r w:rsidR="00AC6254">
        <w:rPr>
          <w:rFonts w:ascii="Times New Roman" w:hAnsi="Times New Roman" w:cs="Times New Roman"/>
          <w:b/>
          <w:sz w:val="24"/>
          <w:szCs w:val="24"/>
        </w:rPr>
        <w:t>i</w:t>
      </w:r>
      <w:r w:rsidR="005A0CCD">
        <w:rPr>
          <w:rFonts w:ascii="Times New Roman" w:hAnsi="Times New Roman" w:cs="Times New Roman"/>
          <w:b/>
          <w:sz w:val="24"/>
          <w:szCs w:val="24"/>
        </w:rPr>
        <w:t>,</w:t>
      </w:r>
      <w:r w:rsidR="007A537C">
        <w:rPr>
          <w:rFonts w:ascii="Times New Roman" w:hAnsi="Times New Roman" w:cs="Times New Roman"/>
          <w:sz w:val="24"/>
          <w:szCs w:val="24"/>
        </w:rPr>
        <w:t xml:space="preserve"> chybovala dvakrát a to ve dvojicích až-už a sít-snít.</w:t>
      </w:r>
      <w:r w:rsidR="00AC6254">
        <w:rPr>
          <w:rFonts w:ascii="Times New Roman" w:hAnsi="Times New Roman" w:cs="Times New Roman"/>
          <w:sz w:val="24"/>
          <w:szCs w:val="24"/>
        </w:rPr>
        <w:t xml:space="preserve"> </w:t>
      </w:r>
      <w:r w:rsidR="007A537C">
        <w:rPr>
          <w:rFonts w:ascii="Times New Roman" w:hAnsi="Times New Roman" w:cs="Times New Roman"/>
          <w:sz w:val="24"/>
          <w:szCs w:val="24"/>
        </w:rPr>
        <w:t>V</w:t>
      </w:r>
      <w:r w:rsidR="007A537C" w:rsidRPr="000E6481">
        <w:rPr>
          <w:rFonts w:ascii="Times New Roman" w:hAnsi="Times New Roman" w:cs="Times New Roman"/>
          <w:b/>
          <w:sz w:val="24"/>
          <w:szCs w:val="24"/>
        </w:rPr>
        <w:t xml:space="preserve"> úkolu 5</w:t>
      </w:r>
      <w:r w:rsidR="005A0CCD">
        <w:rPr>
          <w:rFonts w:ascii="Times New Roman" w:hAnsi="Times New Roman" w:cs="Times New Roman"/>
          <w:b/>
          <w:sz w:val="24"/>
          <w:szCs w:val="24"/>
        </w:rPr>
        <w:t>,</w:t>
      </w:r>
      <w:r w:rsidR="007A537C" w:rsidRPr="000E6481">
        <w:rPr>
          <w:rFonts w:ascii="Times New Roman" w:hAnsi="Times New Roman" w:cs="Times New Roman"/>
          <w:b/>
          <w:sz w:val="24"/>
          <w:szCs w:val="24"/>
        </w:rPr>
        <w:t xml:space="preserve"> zaměřeném na verbálně akustickou diferenciaci</w:t>
      </w:r>
      <w:r w:rsidR="005A0CCD">
        <w:rPr>
          <w:rFonts w:ascii="Times New Roman" w:hAnsi="Times New Roman" w:cs="Times New Roman"/>
          <w:sz w:val="24"/>
          <w:szCs w:val="24"/>
        </w:rPr>
        <w:t xml:space="preserve">, </w:t>
      </w:r>
      <w:r w:rsidR="007A537C">
        <w:rPr>
          <w:rFonts w:ascii="Times New Roman" w:hAnsi="Times New Roman" w:cs="Times New Roman"/>
          <w:sz w:val="24"/>
          <w:szCs w:val="24"/>
        </w:rPr>
        <w:t xml:space="preserve">měly být  zachyceny rozdíly mezi dvěma slovy nemajícími smysl. </w:t>
      </w:r>
      <w:r w:rsidR="00AC6254">
        <w:rPr>
          <w:rFonts w:ascii="Times New Roman" w:hAnsi="Times New Roman" w:cs="Times New Roman"/>
          <w:sz w:val="24"/>
          <w:szCs w:val="24"/>
        </w:rPr>
        <w:t>Z výsledků</w:t>
      </w:r>
      <w:r w:rsidR="007A537C">
        <w:rPr>
          <w:rFonts w:ascii="Times New Roman" w:hAnsi="Times New Roman" w:cs="Times New Roman"/>
          <w:sz w:val="24"/>
          <w:szCs w:val="24"/>
        </w:rPr>
        <w:t xml:space="preserve"> vyčteme, že Eva chybovala čtyřikrát, chyba se objevila ve dvojicích zaf-zaf, sip-sit, ket-kot, tus-tus. V</w:t>
      </w:r>
      <w:r w:rsidR="007A537C" w:rsidRPr="000E6481">
        <w:rPr>
          <w:rFonts w:ascii="Times New Roman" w:hAnsi="Times New Roman" w:cs="Times New Roman"/>
          <w:b/>
          <w:sz w:val="24"/>
          <w:szCs w:val="24"/>
        </w:rPr>
        <w:t xml:space="preserve"> úkolu 6</w:t>
      </w:r>
      <w:r w:rsidR="00884DF6">
        <w:rPr>
          <w:rFonts w:ascii="Times New Roman" w:hAnsi="Times New Roman" w:cs="Times New Roman"/>
          <w:b/>
          <w:sz w:val="24"/>
          <w:szCs w:val="24"/>
        </w:rPr>
        <w:t>,</w:t>
      </w:r>
      <w:r w:rsidR="007A537C" w:rsidRPr="000E6481">
        <w:rPr>
          <w:rFonts w:ascii="Times New Roman" w:hAnsi="Times New Roman" w:cs="Times New Roman"/>
          <w:b/>
          <w:sz w:val="24"/>
          <w:szCs w:val="24"/>
        </w:rPr>
        <w:t xml:space="preserve"> zaměřeném na verbálně akustické členění a sluchovou diferenciaci figury a pozadí</w:t>
      </w:r>
      <w:r w:rsidR="00884DF6">
        <w:rPr>
          <w:rFonts w:ascii="Times New Roman" w:hAnsi="Times New Roman" w:cs="Times New Roman"/>
          <w:sz w:val="24"/>
          <w:szCs w:val="24"/>
        </w:rPr>
        <w:t xml:space="preserve">, </w:t>
      </w:r>
      <w:r w:rsidR="007A537C">
        <w:rPr>
          <w:rFonts w:ascii="Times New Roman" w:hAnsi="Times New Roman" w:cs="Times New Roman"/>
          <w:sz w:val="24"/>
          <w:szCs w:val="24"/>
        </w:rPr>
        <w:t>dívka  určovala, ve kterém z předříkávaných slov</w:t>
      </w:r>
      <w:r w:rsidR="00AC6254">
        <w:rPr>
          <w:rFonts w:ascii="Times New Roman" w:hAnsi="Times New Roman" w:cs="Times New Roman"/>
          <w:sz w:val="24"/>
          <w:szCs w:val="24"/>
        </w:rPr>
        <w:t xml:space="preserve"> se vyskytuje slabika “pří”,</w:t>
      </w:r>
      <w:r w:rsidR="007A537C">
        <w:rPr>
          <w:rFonts w:ascii="Times New Roman" w:hAnsi="Times New Roman" w:cs="Times New Roman"/>
          <w:sz w:val="24"/>
          <w:szCs w:val="24"/>
        </w:rPr>
        <w:t xml:space="preserve"> dívka udělala čtyři chyby, slabiku “pří” slyšela ve slově křehký a naopak neslyšela ve slově napříč, nepříjemný a například.</w:t>
      </w:r>
      <w:r w:rsidR="00AC6254">
        <w:rPr>
          <w:rFonts w:ascii="Times New Roman" w:hAnsi="Times New Roman" w:cs="Times New Roman"/>
          <w:sz w:val="24"/>
          <w:szCs w:val="24"/>
        </w:rPr>
        <w:t xml:space="preserve"> </w:t>
      </w:r>
      <w:r w:rsidR="007A537C">
        <w:rPr>
          <w:rFonts w:ascii="Times New Roman" w:hAnsi="Times New Roman" w:cs="Times New Roman"/>
          <w:sz w:val="24"/>
          <w:szCs w:val="24"/>
        </w:rPr>
        <w:t>V</w:t>
      </w:r>
      <w:r w:rsidR="007A537C" w:rsidRPr="009C4A05">
        <w:rPr>
          <w:rFonts w:ascii="Times New Roman" w:hAnsi="Times New Roman" w:cs="Times New Roman"/>
          <w:b/>
          <w:sz w:val="24"/>
          <w:szCs w:val="24"/>
        </w:rPr>
        <w:t xml:space="preserve"> úkolu 7</w:t>
      </w:r>
      <w:r w:rsidR="00884DF6">
        <w:rPr>
          <w:rFonts w:ascii="Times New Roman" w:hAnsi="Times New Roman" w:cs="Times New Roman"/>
          <w:b/>
          <w:sz w:val="24"/>
          <w:szCs w:val="24"/>
        </w:rPr>
        <w:t xml:space="preserve">, </w:t>
      </w:r>
      <w:r w:rsidR="007A537C" w:rsidRPr="009C4A05">
        <w:rPr>
          <w:rFonts w:ascii="Times New Roman" w:hAnsi="Times New Roman" w:cs="Times New Roman"/>
          <w:b/>
          <w:sz w:val="24"/>
          <w:szCs w:val="24"/>
        </w:rPr>
        <w:t>zaměřeném na intermodální opticko-akustické spojení</w:t>
      </w:r>
      <w:r w:rsidR="00884DF6">
        <w:rPr>
          <w:rFonts w:ascii="Times New Roman" w:hAnsi="Times New Roman" w:cs="Times New Roman"/>
          <w:b/>
          <w:sz w:val="24"/>
          <w:szCs w:val="24"/>
        </w:rPr>
        <w:t>,</w:t>
      </w:r>
      <w:r w:rsidR="00AC6254">
        <w:rPr>
          <w:rFonts w:ascii="Times New Roman" w:hAnsi="Times New Roman" w:cs="Times New Roman"/>
          <w:sz w:val="24"/>
          <w:szCs w:val="24"/>
        </w:rPr>
        <w:t xml:space="preserve"> Eva</w:t>
      </w:r>
      <w:r w:rsidR="007A537C">
        <w:rPr>
          <w:rFonts w:ascii="Times New Roman" w:hAnsi="Times New Roman" w:cs="Times New Roman"/>
          <w:sz w:val="24"/>
          <w:szCs w:val="24"/>
        </w:rPr>
        <w:t xml:space="preserve"> </w:t>
      </w:r>
      <w:r w:rsidR="00AC6254">
        <w:rPr>
          <w:rFonts w:ascii="Times New Roman" w:hAnsi="Times New Roman" w:cs="Times New Roman"/>
          <w:sz w:val="24"/>
          <w:szCs w:val="24"/>
        </w:rPr>
        <w:t xml:space="preserve">nechybovala ani jednou. </w:t>
      </w:r>
      <w:r w:rsidR="007A537C">
        <w:rPr>
          <w:rFonts w:ascii="Times New Roman" w:hAnsi="Times New Roman" w:cs="Times New Roman"/>
          <w:sz w:val="24"/>
          <w:szCs w:val="24"/>
        </w:rPr>
        <w:t>V</w:t>
      </w:r>
      <w:r w:rsidR="007A537C" w:rsidRPr="009C4A05">
        <w:rPr>
          <w:rFonts w:ascii="Times New Roman" w:hAnsi="Times New Roman" w:cs="Times New Roman"/>
          <w:b/>
          <w:sz w:val="24"/>
          <w:szCs w:val="24"/>
        </w:rPr>
        <w:t xml:space="preserve"> úkolu 8</w:t>
      </w:r>
      <w:r w:rsidR="00884DF6">
        <w:rPr>
          <w:rFonts w:ascii="Times New Roman" w:hAnsi="Times New Roman" w:cs="Times New Roman"/>
          <w:b/>
          <w:sz w:val="24"/>
          <w:szCs w:val="24"/>
        </w:rPr>
        <w:t>,</w:t>
      </w:r>
      <w:r w:rsidR="007A537C" w:rsidRPr="009C4A05">
        <w:rPr>
          <w:rFonts w:ascii="Times New Roman" w:hAnsi="Times New Roman" w:cs="Times New Roman"/>
          <w:b/>
          <w:sz w:val="24"/>
          <w:szCs w:val="24"/>
        </w:rPr>
        <w:t xml:space="preserve"> zaměřeném na intermodální akusticko-optické spojení</w:t>
      </w:r>
      <w:r w:rsidR="00884DF6">
        <w:rPr>
          <w:rFonts w:ascii="Times New Roman" w:hAnsi="Times New Roman" w:cs="Times New Roman"/>
          <w:b/>
          <w:sz w:val="24"/>
          <w:szCs w:val="24"/>
        </w:rPr>
        <w:t>,</w:t>
      </w:r>
      <w:r w:rsidR="007A537C">
        <w:rPr>
          <w:rFonts w:ascii="Times New Roman" w:hAnsi="Times New Roman" w:cs="Times New Roman"/>
          <w:sz w:val="24"/>
          <w:szCs w:val="24"/>
        </w:rPr>
        <w:t xml:space="preserve"> dívka chybovala pouze je</w:t>
      </w:r>
      <w:r w:rsidR="00C7647E">
        <w:rPr>
          <w:rFonts w:ascii="Times New Roman" w:hAnsi="Times New Roman" w:cs="Times New Roman"/>
          <w:sz w:val="24"/>
          <w:szCs w:val="24"/>
        </w:rPr>
        <w:t xml:space="preserve">dnou. </w:t>
      </w:r>
      <w:r w:rsidR="007A537C">
        <w:rPr>
          <w:rFonts w:ascii="Times New Roman" w:hAnsi="Times New Roman" w:cs="Times New Roman"/>
          <w:sz w:val="24"/>
          <w:szCs w:val="24"/>
        </w:rPr>
        <w:t>V</w:t>
      </w:r>
      <w:r w:rsidR="007A537C" w:rsidRPr="009C4A05">
        <w:rPr>
          <w:rFonts w:ascii="Times New Roman" w:hAnsi="Times New Roman" w:cs="Times New Roman"/>
          <w:b/>
          <w:sz w:val="24"/>
          <w:szCs w:val="24"/>
        </w:rPr>
        <w:t xml:space="preserve"> úkolu 9</w:t>
      </w:r>
      <w:r w:rsidR="00884DF6">
        <w:rPr>
          <w:rFonts w:ascii="Times New Roman" w:hAnsi="Times New Roman" w:cs="Times New Roman"/>
          <w:b/>
          <w:sz w:val="24"/>
          <w:szCs w:val="24"/>
        </w:rPr>
        <w:t>,</w:t>
      </w:r>
      <w:r w:rsidR="007A537C" w:rsidRPr="009C4A05">
        <w:rPr>
          <w:rFonts w:ascii="Times New Roman" w:hAnsi="Times New Roman" w:cs="Times New Roman"/>
          <w:b/>
          <w:sz w:val="24"/>
          <w:szCs w:val="24"/>
        </w:rPr>
        <w:t xml:space="preserve"> zaměřeném na optickou paměť</w:t>
      </w:r>
      <w:r w:rsidR="00884DF6">
        <w:rPr>
          <w:rFonts w:ascii="Times New Roman" w:hAnsi="Times New Roman" w:cs="Times New Roman"/>
          <w:b/>
          <w:sz w:val="24"/>
          <w:szCs w:val="24"/>
        </w:rPr>
        <w:t>,</w:t>
      </w:r>
      <w:r w:rsidR="007A537C">
        <w:rPr>
          <w:rFonts w:ascii="Times New Roman" w:hAnsi="Times New Roman" w:cs="Times New Roman"/>
          <w:sz w:val="24"/>
          <w:szCs w:val="24"/>
        </w:rPr>
        <w:t xml:space="preserve"> měla Eva sestavit z osmi obrázků totožnou řadu, kt</w:t>
      </w:r>
      <w:r w:rsidR="00C7647E">
        <w:rPr>
          <w:rFonts w:ascii="Times New Roman" w:hAnsi="Times New Roman" w:cs="Times New Roman"/>
          <w:sz w:val="24"/>
          <w:szCs w:val="24"/>
        </w:rPr>
        <w:t>erá před ní byla původně předložena,</w:t>
      </w:r>
      <w:r w:rsidR="007A537C">
        <w:rPr>
          <w:rFonts w:ascii="Times New Roman" w:hAnsi="Times New Roman" w:cs="Times New Roman"/>
          <w:sz w:val="24"/>
          <w:szCs w:val="24"/>
        </w:rPr>
        <w:t xml:space="preserve"> dívka chybovala čtyřikrát, nesprávně položila třetí, čtvrtou, sedmou a osmou kartu.</w:t>
      </w:r>
      <w:r w:rsidR="00C7647E">
        <w:rPr>
          <w:rFonts w:ascii="Times New Roman" w:hAnsi="Times New Roman" w:cs="Times New Roman"/>
          <w:sz w:val="24"/>
          <w:szCs w:val="24"/>
        </w:rPr>
        <w:t xml:space="preserve"> </w:t>
      </w:r>
      <w:r w:rsidR="007A537C">
        <w:rPr>
          <w:rFonts w:ascii="Times New Roman" w:hAnsi="Times New Roman" w:cs="Times New Roman"/>
          <w:sz w:val="24"/>
          <w:szCs w:val="24"/>
        </w:rPr>
        <w:t>V</w:t>
      </w:r>
      <w:r w:rsidR="007A537C" w:rsidRPr="009C4A05">
        <w:rPr>
          <w:rFonts w:ascii="Times New Roman" w:hAnsi="Times New Roman" w:cs="Times New Roman"/>
          <w:b/>
          <w:sz w:val="24"/>
          <w:szCs w:val="24"/>
        </w:rPr>
        <w:t xml:space="preserve"> úkolu 10</w:t>
      </w:r>
      <w:r w:rsidR="00884DF6">
        <w:rPr>
          <w:rFonts w:ascii="Times New Roman" w:hAnsi="Times New Roman" w:cs="Times New Roman"/>
          <w:b/>
          <w:sz w:val="24"/>
          <w:szCs w:val="24"/>
        </w:rPr>
        <w:t>,</w:t>
      </w:r>
      <w:r w:rsidR="007A537C" w:rsidRPr="009C4A05">
        <w:rPr>
          <w:rFonts w:ascii="Times New Roman" w:hAnsi="Times New Roman" w:cs="Times New Roman"/>
          <w:b/>
          <w:sz w:val="24"/>
          <w:szCs w:val="24"/>
        </w:rPr>
        <w:t xml:space="preserve"> zaměřeném na optickou paměť</w:t>
      </w:r>
      <w:r w:rsidR="00884DF6">
        <w:rPr>
          <w:rFonts w:ascii="Times New Roman" w:hAnsi="Times New Roman" w:cs="Times New Roman"/>
          <w:sz w:val="24"/>
          <w:szCs w:val="24"/>
        </w:rPr>
        <w:t xml:space="preserve">, </w:t>
      </w:r>
      <w:r w:rsidR="007A537C">
        <w:rPr>
          <w:rFonts w:ascii="Times New Roman" w:hAnsi="Times New Roman" w:cs="Times New Roman"/>
          <w:sz w:val="24"/>
          <w:szCs w:val="24"/>
        </w:rPr>
        <w:t>měla dívka pracovat stejně jako v předchozím úkolu, pouze s tím rozdílem, že na kartičkách by</w:t>
      </w:r>
      <w:r w:rsidR="00C7647E">
        <w:rPr>
          <w:rFonts w:ascii="Times New Roman" w:hAnsi="Times New Roman" w:cs="Times New Roman"/>
          <w:sz w:val="24"/>
          <w:szCs w:val="24"/>
        </w:rPr>
        <w:t>ly nakresleny geometrické tvary.</w:t>
      </w:r>
      <w:r w:rsidR="007A537C">
        <w:rPr>
          <w:rFonts w:ascii="Times New Roman" w:hAnsi="Times New Roman" w:cs="Times New Roman"/>
          <w:sz w:val="24"/>
          <w:szCs w:val="24"/>
        </w:rPr>
        <w:t xml:space="preserve"> </w:t>
      </w:r>
      <w:r w:rsidR="00C7647E">
        <w:rPr>
          <w:rFonts w:ascii="Times New Roman" w:hAnsi="Times New Roman" w:cs="Times New Roman"/>
          <w:sz w:val="24"/>
          <w:szCs w:val="24"/>
        </w:rPr>
        <w:t>Z</w:t>
      </w:r>
      <w:r w:rsidR="007A537C">
        <w:rPr>
          <w:rFonts w:ascii="Times New Roman" w:hAnsi="Times New Roman" w:cs="Times New Roman"/>
          <w:sz w:val="24"/>
          <w:szCs w:val="24"/>
        </w:rPr>
        <w:t xml:space="preserve">aznamenali </w:t>
      </w:r>
      <w:r w:rsidR="00C7647E">
        <w:rPr>
          <w:rFonts w:ascii="Times New Roman" w:hAnsi="Times New Roman" w:cs="Times New Roman"/>
          <w:sz w:val="24"/>
          <w:szCs w:val="24"/>
        </w:rPr>
        <w:t xml:space="preserve">jsme </w:t>
      </w:r>
      <w:r w:rsidR="007A537C">
        <w:rPr>
          <w:rFonts w:ascii="Times New Roman" w:hAnsi="Times New Roman" w:cs="Times New Roman"/>
          <w:sz w:val="24"/>
          <w:szCs w:val="24"/>
        </w:rPr>
        <w:t>tři chybné karty</w:t>
      </w:r>
      <w:r w:rsidR="00C7647E">
        <w:rPr>
          <w:rFonts w:ascii="Times New Roman" w:hAnsi="Times New Roman" w:cs="Times New Roman"/>
          <w:sz w:val="24"/>
          <w:szCs w:val="24"/>
        </w:rPr>
        <w:t>, úkol Evě trval déle a</w:t>
      </w:r>
      <w:r w:rsidR="007A537C">
        <w:rPr>
          <w:rFonts w:ascii="Times New Roman" w:hAnsi="Times New Roman" w:cs="Times New Roman"/>
          <w:sz w:val="24"/>
          <w:szCs w:val="24"/>
        </w:rPr>
        <w:t xml:space="preserve"> říkala, že je to pro ni těžké.</w:t>
      </w:r>
      <w:r w:rsidR="00FB33E4">
        <w:rPr>
          <w:rFonts w:ascii="Times New Roman" w:hAnsi="Times New Roman" w:cs="Times New Roman"/>
          <w:sz w:val="24"/>
          <w:szCs w:val="24"/>
        </w:rPr>
        <w:t xml:space="preserve"> S úkoly</w:t>
      </w:r>
      <w:r w:rsidR="007A537C" w:rsidRPr="009C4A05">
        <w:rPr>
          <w:rFonts w:ascii="Times New Roman" w:hAnsi="Times New Roman" w:cs="Times New Roman"/>
          <w:b/>
          <w:sz w:val="24"/>
          <w:szCs w:val="24"/>
        </w:rPr>
        <w:t xml:space="preserve"> 11 </w:t>
      </w:r>
      <w:r w:rsidR="00D5764B">
        <w:rPr>
          <w:rFonts w:ascii="Times New Roman" w:hAnsi="Times New Roman" w:cs="Times New Roman"/>
          <w:b/>
          <w:sz w:val="24"/>
          <w:szCs w:val="24"/>
        </w:rPr>
        <w:t>a 12</w:t>
      </w:r>
      <w:r w:rsidR="00884DF6">
        <w:rPr>
          <w:rFonts w:ascii="Times New Roman" w:hAnsi="Times New Roman" w:cs="Times New Roman"/>
          <w:b/>
          <w:sz w:val="24"/>
          <w:szCs w:val="24"/>
        </w:rPr>
        <w:t>,</w:t>
      </w:r>
      <w:r w:rsidR="00D5764B">
        <w:rPr>
          <w:rFonts w:ascii="Times New Roman" w:hAnsi="Times New Roman" w:cs="Times New Roman"/>
          <w:b/>
          <w:sz w:val="24"/>
          <w:szCs w:val="24"/>
        </w:rPr>
        <w:t xml:space="preserve"> </w:t>
      </w:r>
      <w:r w:rsidR="00FB33E4">
        <w:rPr>
          <w:rFonts w:ascii="Times New Roman" w:hAnsi="Times New Roman" w:cs="Times New Roman"/>
          <w:b/>
          <w:sz w:val="24"/>
          <w:szCs w:val="24"/>
        </w:rPr>
        <w:t>zaměřenými</w:t>
      </w:r>
      <w:r w:rsidR="007A537C" w:rsidRPr="009C4A05">
        <w:rPr>
          <w:rFonts w:ascii="Times New Roman" w:hAnsi="Times New Roman" w:cs="Times New Roman"/>
          <w:b/>
          <w:sz w:val="24"/>
          <w:szCs w:val="24"/>
        </w:rPr>
        <w:t xml:space="preserve"> na verbálně akustickou pamě</w:t>
      </w:r>
      <w:r w:rsidR="00D5764B">
        <w:rPr>
          <w:rFonts w:ascii="Times New Roman" w:hAnsi="Times New Roman" w:cs="Times New Roman"/>
          <w:b/>
          <w:sz w:val="24"/>
          <w:szCs w:val="24"/>
        </w:rPr>
        <w:t>ť</w:t>
      </w:r>
      <w:r w:rsidR="00884DF6">
        <w:rPr>
          <w:rFonts w:ascii="Times New Roman" w:hAnsi="Times New Roman" w:cs="Times New Roman"/>
          <w:sz w:val="24"/>
          <w:szCs w:val="24"/>
        </w:rPr>
        <w:t xml:space="preserve">, </w:t>
      </w:r>
      <w:r w:rsidR="00FB33E4">
        <w:rPr>
          <w:rFonts w:ascii="Times New Roman" w:hAnsi="Times New Roman" w:cs="Times New Roman"/>
          <w:sz w:val="24"/>
          <w:szCs w:val="24"/>
        </w:rPr>
        <w:t>Eva</w:t>
      </w:r>
      <w:r w:rsidR="00D5764B">
        <w:rPr>
          <w:rFonts w:ascii="Times New Roman" w:hAnsi="Times New Roman" w:cs="Times New Roman"/>
          <w:sz w:val="24"/>
          <w:szCs w:val="24"/>
        </w:rPr>
        <w:t xml:space="preserve"> </w:t>
      </w:r>
      <w:r w:rsidR="00FB33E4">
        <w:rPr>
          <w:rFonts w:ascii="Times New Roman" w:hAnsi="Times New Roman" w:cs="Times New Roman"/>
          <w:sz w:val="24"/>
          <w:szCs w:val="24"/>
        </w:rPr>
        <w:t xml:space="preserve">neměla žádný problém a splnila je </w:t>
      </w:r>
      <w:r w:rsidR="00D5764B">
        <w:rPr>
          <w:rFonts w:ascii="Times New Roman" w:hAnsi="Times New Roman" w:cs="Times New Roman"/>
          <w:sz w:val="24"/>
          <w:szCs w:val="24"/>
        </w:rPr>
        <w:t>bez zaváhání</w:t>
      </w:r>
      <w:r w:rsidR="00FB33E4">
        <w:rPr>
          <w:rFonts w:ascii="Times New Roman" w:hAnsi="Times New Roman" w:cs="Times New Roman"/>
          <w:sz w:val="24"/>
          <w:szCs w:val="24"/>
        </w:rPr>
        <w:t xml:space="preserve">. </w:t>
      </w:r>
      <w:r w:rsidR="007A537C">
        <w:rPr>
          <w:rFonts w:ascii="Times New Roman" w:hAnsi="Times New Roman" w:cs="Times New Roman"/>
          <w:sz w:val="24"/>
          <w:szCs w:val="24"/>
        </w:rPr>
        <w:t>V</w:t>
      </w:r>
      <w:r w:rsidR="007A537C" w:rsidRPr="009C4A05">
        <w:rPr>
          <w:rFonts w:ascii="Times New Roman" w:hAnsi="Times New Roman" w:cs="Times New Roman"/>
          <w:b/>
          <w:sz w:val="24"/>
          <w:szCs w:val="24"/>
        </w:rPr>
        <w:t xml:space="preserve"> úkolu 13</w:t>
      </w:r>
      <w:r w:rsidR="00884DF6">
        <w:rPr>
          <w:rFonts w:ascii="Times New Roman" w:hAnsi="Times New Roman" w:cs="Times New Roman"/>
          <w:b/>
          <w:sz w:val="24"/>
          <w:szCs w:val="24"/>
        </w:rPr>
        <w:t>,</w:t>
      </w:r>
      <w:r w:rsidR="007A537C" w:rsidRPr="009C4A05">
        <w:rPr>
          <w:rFonts w:ascii="Times New Roman" w:hAnsi="Times New Roman" w:cs="Times New Roman"/>
          <w:b/>
          <w:sz w:val="24"/>
          <w:szCs w:val="24"/>
        </w:rPr>
        <w:t xml:space="preserve"> zaměřeném na </w:t>
      </w:r>
      <w:r w:rsidR="007A537C" w:rsidRPr="009C4A05">
        <w:rPr>
          <w:rFonts w:ascii="Times New Roman" w:hAnsi="Times New Roman" w:cs="Times New Roman"/>
          <w:b/>
          <w:sz w:val="24"/>
          <w:szCs w:val="24"/>
        </w:rPr>
        <w:lastRenderedPageBreak/>
        <w:t>intermodální výkon paměti</w:t>
      </w:r>
      <w:r w:rsidR="00884DF6">
        <w:rPr>
          <w:rFonts w:ascii="Times New Roman" w:hAnsi="Times New Roman" w:cs="Times New Roman"/>
          <w:sz w:val="24"/>
          <w:szCs w:val="24"/>
        </w:rPr>
        <w:t xml:space="preserve">, </w:t>
      </w:r>
      <w:r w:rsidR="007A537C">
        <w:rPr>
          <w:rFonts w:ascii="Times New Roman" w:hAnsi="Times New Roman" w:cs="Times New Roman"/>
          <w:sz w:val="24"/>
          <w:szCs w:val="24"/>
        </w:rPr>
        <w:t>si měla dívka zapamatovat obrázky a poté je slovně vyjádřit. Ve výstupní diagnostice jsme zaznamenali jednu chybu, ani po dlouhém přemýšlení si nevzpomněla na obrázek s pytlem.</w:t>
      </w:r>
      <w:r w:rsidR="00FB33E4">
        <w:rPr>
          <w:rFonts w:ascii="Times New Roman" w:hAnsi="Times New Roman" w:cs="Times New Roman"/>
          <w:sz w:val="24"/>
          <w:szCs w:val="24"/>
        </w:rPr>
        <w:t xml:space="preserve"> </w:t>
      </w:r>
      <w:r w:rsidR="007A537C">
        <w:rPr>
          <w:rFonts w:ascii="Times New Roman" w:hAnsi="Times New Roman" w:cs="Times New Roman"/>
          <w:sz w:val="24"/>
          <w:szCs w:val="24"/>
        </w:rPr>
        <w:t>V</w:t>
      </w:r>
      <w:r w:rsidR="007A537C" w:rsidRPr="009C4A05">
        <w:rPr>
          <w:rFonts w:ascii="Times New Roman" w:hAnsi="Times New Roman" w:cs="Times New Roman"/>
          <w:b/>
          <w:sz w:val="24"/>
          <w:szCs w:val="24"/>
        </w:rPr>
        <w:t xml:space="preserve"> úkolu 14</w:t>
      </w:r>
      <w:r w:rsidR="00884DF6">
        <w:rPr>
          <w:rFonts w:ascii="Times New Roman" w:hAnsi="Times New Roman" w:cs="Times New Roman"/>
          <w:b/>
          <w:sz w:val="24"/>
          <w:szCs w:val="24"/>
        </w:rPr>
        <w:t>,</w:t>
      </w:r>
      <w:r w:rsidR="007A537C" w:rsidRPr="009C4A05">
        <w:rPr>
          <w:rFonts w:ascii="Times New Roman" w:hAnsi="Times New Roman" w:cs="Times New Roman"/>
          <w:b/>
          <w:sz w:val="24"/>
          <w:szCs w:val="24"/>
        </w:rPr>
        <w:t xml:space="preserve"> zaměřeném na intermodální výkon paměti</w:t>
      </w:r>
      <w:r w:rsidR="00884DF6">
        <w:rPr>
          <w:rFonts w:ascii="Times New Roman" w:hAnsi="Times New Roman" w:cs="Times New Roman"/>
          <w:sz w:val="24"/>
          <w:szCs w:val="24"/>
        </w:rPr>
        <w:t xml:space="preserve">, </w:t>
      </w:r>
      <w:r w:rsidR="007A537C">
        <w:rPr>
          <w:rFonts w:ascii="Times New Roman" w:hAnsi="Times New Roman" w:cs="Times New Roman"/>
          <w:sz w:val="24"/>
          <w:szCs w:val="24"/>
        </w:rPr>
        <w:t>si měla Eva zapamatovat slova a vyhledat k nim obrázky</w:t>
      </w:r>
      <w:r w:rsidR="00FB33E4">
        <w:rPr>
          <w:rFonts w:ascii="Times New Roman" w:hAnsi="Times New Roman" w:cs="Times New Roman"/>
          <w:sz w:val="24"/>
          <w:szCs w:val="24"/>
        </w:rPr>
        <w:t>,</w:t>
      </w:r>
      <w:r w:rsidR="007A537C">
        <w:rPr>
          <w:rFonts w:ascii="Times New Roman" w:hAnsi="Times New Roman" w:cs="Times New Roman"/>
          <w:sz w:val="24"/>
          <w:szCs w:val="24"/>
        </w:rPr>
        <w:t xml:space="preserve"> ud</w:t>
      </w:r>
      <w:r w:rsidR="00094249">
        <w:rPr>
          <w:rFonts w:ascii="Times New Roman" w:hAnsi="Times New Roman" w:cs="Times New Roman"/>
          <w:sz w:val="24"/>
          <w:szCs w:val="24"/>
        </w:rPr>
        <w:t>ělala pouze jednu chybu,</w:t>
      </w:r>
      <w:r w:rsidR="007A537C">
        <w:rPr>
          <w:rFonts w:ascii="Times New Roman" w:hAnsi="Times New Roman" w:cs="Times New Roman"/>
          <w:sz w:val="24"/>
          <w:szCs w:val="24"/>
        </w:rPr>
        <w:t xml:space="preserve"> </w:t>
      </w:r>
      <w:r w:rsidR="00FB33E4">
        <w:rPr>
          <w:rFonts w:ascii="Times New Roman" w:hAnsi="Times New Roman" w:cs="Times New Roman"/>
          <w:sz w:val="24"/>
          <w:szCs w:val="24"/>
        </w:rPr>
        <w:t xml:space="preserve">kdy jeden obrázek </w:t>
      </w:r>
      <w:r w:rsidR="00352CF3">
        <w:rPr>
          <w:rFonts w:ascii="Times New Roman" w:hAnsi="Times New Roman" w:cs="Times New Roman"/>
          <w:sz w:val="24"/>
          <w:szCs w:val="24"/>
        </w:rPr>
        <w:t>nepoložila na žádné místo</w:t>
      </w:r>
      <w:r w:rsidR="007A537C">
        <w:rPr>
          <w:rFonts w:ascii="Times New Roman" w:hAnsi="Times New Roman" w:cs="Times New Roman"/>
          <w:sz w:val="24"/>
          <w:szCs w:val="24"/>
        </w:rPr>
        <w:t xml:space="preserve"> a stále jej držela v ruce.</w:t>
      </w:r>
      <w:r w:rsidR="00FB33E4">
        <w:rPr>
          <w:rFonts w:ascii="Times New Roman" w:hAnsi="Times New Roman" w:cs="Times New Roman"/>
          <w:sz w:val="24"/>
          <w:szCs w:val="24"/>
        </w:rPr>
        <w:t xml:space="preserve"> </w:t>
      </w:r>
      <w:r w:rsidR="007A537C">
        <w:rPr>
          <w:rFonts w:ascii="Times New Roman" w:hAnsi="Times New Roman" w:cs="Times New Roman"/>
          <w:sz w:val="24"/>
          <w:szCs w:val="24"/>
        </w:rPr>
        <w:t>V</w:t>
      </w:r>
      <w:r w:rsidR="00CC3A1A">
        <w:rPr>
          <w:rFonts w:ascii="Times New Roman" w:hAnsi="Times New Roman" w:cs="Times New Roman"/>
          <w:b/>
          <w:sz w:val="24"/>
          <w:szCs w:val="24"/>
        </w:rPr>
        <w:t xml:space="preserve"> úkolu 15</w:t>
      </w:r>
      <w:r w:rsidR="00884DF6">
        <w:rPr>
          <w:rFonts w:ascii="Times New Roman" w:hAnsi="Times New Roman" w:cs="Times New Roman"/>
          <w:b/>
          <w:sz w:val="24"/>
          <w:szCs w:val="24"/>
        </w:rPr>
        <w:t>,</w:t>
      </w:r>
      <w:r w:rsidR="00CC3A1A">
        <w:rPr>
          <w:rFonts w:ascii="Times New Roman" w:hAnsi="Times New Roman" w:cs="Times New Roman"/>
          <w:b/>
          <w:sz w:val="24"/>
          <w:szCs w:val="24"/>
        </w:rPr>
        <w:t xml:space="preserve"> </w:t>
      </w:r>
      <w:r w:rsidR="007A537C" w:rsidRPr="009C4A05">
        <w:rPr>
          <w:rFonts w:ascii="Times New Roman" w:hAnsi="Times New Roman" w:cs="Times New Roman"/>
          <w:b/>
          <w:sz w:val="24"/>
          <w:szCs w:val="24"/>
        </w:rPr>
        <w:t>zaměřeném na motoriku mluvidel</w:t>
      </w:r>
      <w:r w:rsidR="00884DF6">
        <w:rPr>
          <w:rFonts w:ascii="Times New Roman" w:hAnsi="Times New Roman" w:cs="Times New Roman"/>
          <w:b/>
          <w:sz w:val="24"/>
          <w:szCs w:val="24"/>
        </w:rPr>
        <w:t>,</w:t>
      </w:r>
      <w:r w:rsidR="007A537C">
        <w:rPr>
          <w:rFonts w:ascii="Times New Roman" w:hAnsi="Times New Roman" w:cs="Times New Roman"/>
          <w:sz w:val="24"/>
          <w:szCs w:val="24"/>
        </w:rPr>
        <w:t xml:space="preserve"> měla Eva </w:t>
      </w:r>
      <w:r w:rsidR="00094249">
        <w:rPr>
          <w:rFonts w:ascii="Times New Roman" w:hAnsi="Times New Roman" w:cs="Times New Roman"/>
          <w:sz w:val="24"/>
          <w:szCs w:val="24"/>
        </w:rPr>
        <w:t>opakovat předříkávaná slova,</w:t>
      </w:r>
      <w:r w:rsidR="007A537C">
        <w:rPr>
          <w:rFonts w:ascii="Times New Roman" w:hAnsi="Times New Roman" w:cs="Times New Roman"/>
          <w:sz w:val="24"/>
          <w:szCs w:val="24"/>
        </w:rPr>
        <w:t xml:space="preserve"> chybovala třikrát a to ve slovech reflektor, kumulativní a deduktivní. V</w:t>
      </w:r>
      <w:r w:rsidR="007A537C" w:rsidRPr="009C4A05">
        <w:rPr>
          <w:rFonts w:ascii="Times New Roman" w:hAnsi="Times New Roman" w:cs="Times New Roman"/>
          <w:b/>
          <w:sz w:val="24"/>
          <w:szCs w:val="24"/>
        </w:rPr>
        <w:t xml:space="preserve"> úkolu 16</w:t>
      </w:r>
      <w:r w:rsidR="00CB3B27">
        <w:rPr>
          <w:rFonts w:ascii="Times New Roman" w:hAnsi="Times New Roman" w:cs="Times New Roman"/>
          <w:b/>
          <w:sz w:val="24"/>
          <w:szCs w:val="24"/>
        </w:rPr>
        <w:t>,</w:t>
      </w:r>
      <w:r w:rsidR="007A537C" w:rsidRPr="009C4A05">
        <w:rPr>
          <w:rFonts w:ascii="Times New Roman" w:hAnsi="Times New Roman" w:cs="Times New Roman"/>
          <w:b/>
          <w:sz w:val="24"/>
          <w:szCs w:val="24"/>
        </w:rPr>
        <w:t xml:space="preserve"> zaměřeném na vizuomotoriku</w:t>
      </w:r>
      <w:r w:rsidR="00CB3B27">
        <w:rPr>
          <w:rFonts w:ascii="Times New Roman" w:hAnsi="Times New Roman" w:cs="Times New Roman"/>
          <w:b/>
          <w:sz w:val="24"/>
          <w:szCs w:val="24"/>
        </w:rPr>
        <w:t>,</w:t>
      </w:r>
      <w:r w:rsidR="00094249">
        <w:rPr>
          <w:rFonts w:ascii="Times New Roman" w:hAnsi="Times New Roman" w:cs="Times New Roman"/>
          <w:sz w:val="24"/>
          <w:szCs w:val="24"/>
        </w:rPr>
        <w:t xml:space="preserve"> dívka při projetí dráhy tužkou chybovala</w:t>
      </w:r>
      <w:r w:rsidR="007A537C">
        <w:rPr>
          <w:rFonts w:ascii="Times New Roman" w:hAnsi="Times New Roman" w:cs="Times New Roman"/>
          <w:sz w:val="24"/>
          <w:szCs w:val="24"/>
        </w:rPr>
        <w:t xml:space="preserve"> dvakrát. Nejprve nasadila větší rychlost, ale jakmile se dotkla podruhé dráhy silnice, výrazně </w:t>
      </w:r>
      <w:r w:rsidR="00094249">
        <w:rPr>
          <w:rFonts w:ascii="Times New Roman" w:hAnsi="Times New Roman" w:cs="Times New Roman"/>
          <w:sz w:val="24"/>
          <w:szCs w:val="24"/>
        </w:rPr>
        <w:t>z</w:t>
      </w:r>
      <w:r w:rsidR="007A537C">
        <w:rPr>
          <w:rFonts w:ascii="Times New Roman" w:hAnsi="Times New Roman" w:cs="Times New Roman"/>
          <w:sz w:val="24"/>
          <w:szCs w:val="24"/>
        </w:rPr>
        <w:t>pomalila a</w:t>
      </w:r>
      <w:r w:rsidR="00094249">
        <w:rPr>
          <w:rFonts w:ascii="Times New Roman" w:hAnsi="Times New Roman" w:cs="Times New Roman"/>
          <w:sz w:val="24"/>
          <w:szCs w:val="24"/>
        </w:rPr>
        <w:t xml:space="preserve"> až do konce pak</w:t>
      </w:r>
      <w:r w:rsidR="007A537C">
        <w:rPr>
          <w:rFonts w:ascii="Times New Roman" w:hAnsi="Times New Roman" w:cs="Times New Roman"/>
          <w:sz w:val="24"/>
          <w:szCs w:val="24"/>
        </w:rPr>
        <w:t xml:space="preserve"> nechybovala.</w:t>
      </w:r>
      <w:r w:rsidR="00094249">
        <w:rPr>
          <w:rFonts w:ascii="Times New Roman" w:hAnsi="Times New Roman" w:cs="Times New Roman"/>
          <w:sz w:val="24"/>
          <w:szCs w:val="24"/>
        </w:rPr>
        <w:t xml:space="preserve"> </w:t>
      </w:r>
      <w:r w:rsidR="007A537C">
        <w:rPr>
          <w:rFonts w:ascii="Times New Roman" w:hAnsi="Times New Roman" w:cs="Times New Roman"/>
          <w:sz w:val="24"/>
          <w:szCs w:val="24"/>
        </w:rPr>
        <w:t>V</w:t>
      </w:r>
      <w:r w:rsidR="007A537C" w:rsidRPr="009C4A05">
        <w:rPr>
          <w:rFonts w:ascii="Times New Roman" w:hAnsi="Times New Roman" w:cs="Times New Roman"/>
          <w:b/>
          <w:sz w:val="24"/>
          <w:szCs w:val="24"/>
        </w:rPr>
        <w:t xml:space="preserve"> úkolu 17</w:t>
      </w:r>
      <w:r w:rsidR="00CB3B27">
        <w:rPr>
          <w:rFonts w:ascii="Times New Roman" w:hAnsi="Times New Roman" w:cs="Times New Roman"/>
          <w:b/>
          <w:sz w:val="24"/>
          <w:szCs w:val="24"/>
        </w:rPr>
        <w:t>,</w:t>
      </w:r>
      <w:r w:rsidR="007A537C" w:rsidRPr="009C4A05">
        <w:rPr>
          <w:rFonts w:ascii="Times New Roman" w:hAnsi="Times New Roman" w:cs="Times New Roman"/>
          <w:b/>
          <w:sz w:val="24"/>
          <w:szCs w:val="24"/>
        </w:rPr>
        <w:t xml:space="preserve"> zaměřeném na optickou pozornost</w:t>
      </w:r>
      <w:r w:rsidR="00CB3B27">
        <w:rPr>
          <w:rFonts w:ascii="Times New Roman" w:hAnsi="Times New Roman" w:cs="Times New Roman"/>
          <w:b/>
          <w:sz w:val="24"/>
          <w:szCs w:val="24"/>
        </w:rPr>
        <w:t>,</w:t>
      </w:r>
      <w:r w:rsidR="00352CF3">
        <w:rPr>
          <w:rFonts w:ascii="Times New Roman" w:hAnsi="Times New Roman" w:cs="Times New Roman"/>
          <w:sz w:val="24"/>
          <w:szCs w:val="24"/>
        </w:rPr>
        <w:t xml:space="preserve"> měla</w:t>
      </w:r>
      <w:r w:rsidR="007A537C">
        <w:rPr>
          <w:rFonts w:ascii="Times New Roman" w:hAnsi="Times New Roman" w:cs="Times New Roman"/>
          <w:sz w:val="24"/>
          <w:szCs w:val="24"/>
        </w:rPr>
        <w:t xml:space="preserve"> na předloženém archu papíru vyhledat všec</w:t>
      </w:r>
      <w:r w:rsidR="00094249">
        <w:rPr>
          <w:rFonts w:ascii="Times New Roman" w:hAnsi="Times New Roman" w:cs="Times New Roman"/>
          <w:sz w:val="24"/>
          <w:szCs w:val="24"/>
        </w:rPr>
        <w:t xml:space="preserve">hny hvězdy, </w:t>
      </w:r>
      <w:r w:rsidR="007A537C">
        <w:rPr>
          <w:rFonts w:ascii="Times New Roman" w:hAnsi="Times New Roman" w:cs="Times New Roman"/>
          <w:sz w:val="24"/>
          <w:szCs w:val="24"/>
        </w:rPr>
        <w:t>pracovala velmi sebevědomě, úkol splnila bez chyby v krátkém čase s poznámkou, že to bylo úplně snadné. V</w:t>
      </w:r>
      <w:r w:rsidR="002E373F">
        <w:rPr>
          <w:rFonts w:ascii="Times New Roman" w:hAnsi="Times New Roman" w:cs="Times New Roman"/>
          <w:sz w:val="24"/>
          <w:szCs w:val="24"/>
        </w:rPr>
        <w:t xml:space="preserve"> </w:t>
      </w:r>
      <w:r w:rsidR="007A537C" w:rsidRPr="009C4A05">
        <w:rPr>
          <w:rFonts w:ascii="Times New Roman" w:hAnsi="Times New Roman" w:cs="Times New Roman"/>
          <w:b/>
          <w:sz w:val="24"/>
          <w:szCs w:val="24"/>
        </w:rPr>
        <w:t>úkolu 18</w:t>
      </w:r>
      <w:r w:rsidR="00CB3B27">
        <w:rPr>
          <w:rFonts w:ascii="Times New Roman" w:hAnsi="Times New Roman" w:cs="Times New Roman"/>
          <w:b/>
          <w:sz w:val="24"/>
          <w:szCs w:val="24"/>
        </w:rPr>
        <w:t>,</w:t>
      </w:r>
      <w:r w:rsidR="007A537C" w:rsidRPr="009C4A05">
        <w:rPr>
          <w:rFonts w:ascii="Times New Roman" w:hAnsi="Times New Roman" w:cs="Times New Roman"/>
          <w:b/>
          <w:sz w:val="24"/>
          <w:szCs w:val="24"/>
        </w:rPr>
        <w:t xml:space="preserve"> zaměřeném na akustickou pozornost</w:t>
      </w:r>
      <w:r w:rsidR="00CB3B27">
        <w:rPr>
          <w:rFonts w:ascii="Times New Roman" w:hAnsi="Times New Roman" w:cs="Times New Roman"/>
          <w:b/>
          <w:sz w:val="24"/>
          <w:szCs w:val="24"/>
        </w:rPr>
        <w:t>,</w:t>
      </w:r>
      <w:r w:rsidR="007A537C">
        <w:rPr>
          <w:rFonts w:ascii="Times New Roman" w:hAnsi="Times New Roman" w:cs="Times New Roman"/>
          <w:b/>
          <w:sz w:val="24"/>
          <w:szCs w:val="24"/>
        </w:rPr>
        <w:t xml:space="preserve"> </w:t>
      </w:r>
      <w:r w:rsidR="00352CF3">
        <w:rPr>
          <w:rFonts w:ascii="Times New Roman" w:hAnsi="Times New Roman" w:cs="Times New Roman"/>
          <w:sz w:val="24"/>
          <w:szCs w:val="24"/>
        </w:rPr>
        <w:t>měla</w:t>
      </w:r>
      <w:r w:rsidR="007A537C">
        <w:rPr>
          <w:rFonts w:ascii="Times New Roman" w:hAnsi="Times New Roman" w:cs="Times New Roman"/>
          <w:sz w:val="24"/>
          <w:szCs w:val="24"/>
        </w:rPr>
        <w:t xml:space="preserve"> vždy zareagovat klepnutím, pokud uslyšela v předčítaném textu slovo “srna</w:t>
      </w:r>
      <w:r w:rsidR="00094249">
        <w:rPr>
          <w:rFonts w:ascii="Times New Roman" w:hAnsi="Times New Roman" w:cs="Times New Roman"/>
          <w:sz w:val="24"/>
          <w:szCs w:val="24"/>
        </w:rPr>
        <w:t>”</w:t>
      </w:r>
      <w:r w:rsidR="00CC3A1A">
        <w:rPr>
          <w:rFonts w:ascii="Times New Roman" w:hAnsi="Times New Roman" w:cs="Times New Roman"/>
          <w:sz w:val="24"/>
          <w:szCs w:val="24"/>
        </w:rPr>
        <w:t>. D</w:t>
      </w:r>
      <w:r w:rsidR="007A537C">
        <w:rPr>
          <w:rFonts w:ascii="Times New Roman" w:hAnsi="Times New Roman" w:cs="Times New Roman"/>
          <w:sz w:val="24"/>
          <w:szCs w:val="24"/>
        </w:rPr>
        <w:t>ívka chybovala čtyřikrát, kdy třikrát neoznačila dohodnuté slovo a jednou za</w:t>
      </w:r>
      <w:r w:rsidR="00094249">
        <w:rPr>
          <w:rFonts w:ascii="Times New Roman" w:hAnsi="Times New Roman" w:cs="Times New Roman"/>
          <w:sz w:val="24"/>
          <w:szCs w:val="24"/>
        </w:rPr>
        <w:t>reagovala na slovo nesprávné. P</w:t>
      </w:r>
      <w:r w:rsidR="007A537C">
        <w:rPr>
          <w:rFonts w:ascii="Times New Roman" w:hAnsi="Times New Roman" w:cs="Times New Roman"/>
          <w:sz w:val="24"/>
          <w:szCs w:val="24"/>
        </w:rPr>
        <w:t>říběh</w:t>
      </w:r>
      <w:r w:rsidR="00094249">
        <w:rPr>
          <w:rFonts w:ascii="Times New Roman" w:hAnsi="Times New Roman" w:cs="Times New Roman"/>
          <w:sz w:val="24"/>
          <w:szCs w:val="24"/>
        </w:rPr>
        <w:t xml:space="preserve"> vydržela poslouchat</w:t>
      </w:r>
      <w:r w:rsidR="007A537C">
        <w:rPr>
          <w:rFonts w:ascii="Times New Roman" w:hAnsi="Times New Roman" w:cs="Times New Roman"/>
          <w:sz w:val="24"/>
          <w:szCs w:val="24"/>
        </w:rPr>
        <w:t xml:space="preserve"> až do konce plně soustředěná.</w:t>
      </w:r>
      <w:r w:rsidR="00094249">
        <w:rPr>
          <w:rFonts w:ascii="Times New Roman" w:hAnsi="Times New Roman" w:cs="Times New Roman"/>
          <w:sz w:val="24"/>
          <w:szCs w:val="24"/>
        </w:rPr>
        <w:t xml:space="preserve"> </w:t>
      </w:r>
      <w:r w:rsidR="007A537C">
        <w:rPr>
          <w:rFonts w:ascii="Times New Roman" w:hAnsi="Times New Roman" w:cs="Times New Roman"/>
          <w:sz w:val="24"/>
          <w:szCs w:val="24"/>
        </w:rPr>
        <w:t>V</w:t>
      </w:r>
      <w:r w:rsidR="007A537C" w:rsidRPr="009C4A05">
        <w:rPr>
          <w:rFonts w:ascii="Times New Roman" w:hAnsi="Times New Roman" w:cs="Times New Roman"/>
          <w:b/>
          <w:sz w:val="24"/>
          <w:szCs w:val="24"/>
        </w:rPr>
        <w:t xml:space="preserve"> úkolu 19</w:t>
      </w:r>
      <w:r w:rsidR="00CB3B27">
        <w:rPr>
          <w:rFonts w:ascii="Times New Roman" w:hAnsi="Times New Roman" w:cs="Times New Roman"/>
          <w:b/>
          <w:sz w:val="24"/>
          <w:szCs w:val="24"/>
        </w:rPr>
        <w:t>,</w:t>
      </w:r>
      <w:r w:rsidR="007A537C" w:rsidRPr="009C4A05">
        <w:rPr>
          <w:rFonts w:ascii="Times New Roman" w:hAnsi="Times New Roman" w:cs="Times New Roman"/>
          <w:b/>
          <w:sz w:val="24"/>
          <w:szCs w:val="24"/>
        </w:rPr>
        <w:t xml:space="preserve"> zaměřeném na schéma těla a prostorovou orientaci</w:t>
      </w:r>
      <w:r w:rsidR="00CB3B27">
        <w:rPr>
          <w:rFonts w:ascii="Times New Roman" w:hAnsi="Times New Roman" w:cs="Times New Roman"/>
          <w:b/>
          <w:sz w:val="24"/>
          <w:szCs w:val="24"/>
        </w:rPr>
        <w:t>,</w:t>
      </w:r>
      <w:r w:rsidR="007A537C">
        <w:rPr>
          <w:rFonts w:ascii="Times New Roman" w:hAnsi="Times New Roman" w:cs="Times New Roman"/>
          <w:sz w:val="24"/>
          <w:szCs w:val="24"/>
        </w:rPr>
        <w:t xml:space="preserve"> měla provádět pohyby dle mojí ukázky.</w:t>
      </w:r>
      <w:r w:rsidR="002E373F" w:rsidRPr="002E373F">
        <w:rPr>
          <w:rFonts w:ascii="Times New Roman" w:hAnsi="Times New Roman" w:cs="Times New Roman"/>
          <w:sz w:val="24"/>
          <w:szCs w:val="24"/>
        </w:rPr>
        <w:t xml:space="preserve"> </w:t>
      </w:r>
      <w:r w:rsidR="00094249">
        <w:rPr>
          <w:rFonts w:ascii="Times New Roman" w:hAnsi="Times New Roman" w:cs="Times New Roman"/>
          <w:sz w:val="24"/>
          <w:szCs w:val="24"/>
        </w:rPr>
        <w:t xml:space="preserve">Evu při napodobování </w:t>
      </w:r>
      <w:r w:rsidR="002E373F">
        <w:rPr>
          <w:rFonts w:ascii="Times New Roman" w:hAnsi="Times New Roman" w:cs="Times New Roman"/>
          <w:sz w:val="24"/>
          <w:szCs w:val="24"/>
        </w:rPr>
        <w:t xml:space="preserve">velmi zaujala červená stužka, kterou jsme měly zavázanou na zápěstí pravé ruky. Tím byla její pozornost narušena, dívka měla tendence si stužku často prohlížet, přesto však tento úkol splnila pouze se dvěma chybami. </w:t>
      </w:r>
    </w:p>
    <w:p w:rsidR="0084691D" w:rsidRDefault="0084691D" w:rsidP="00E84374">
      <w:pPr>
        <w:jc w:val="both"/>
        <w:rPr>
          <w:rFonts w:ascii="Times New Roman" w:hAnsi="Times New Roman" w:cs="Times New Roman"/>
          <w:b/>
          <w:sz w:val="24"/>
          <w:szCs w:val="24"/>
        </w:rPr>
      </w:pPr>
      <w:r>
        <w:rPr>
          <w:rFonts w:ascii="Times New Roman" w:hAnsi="Times New Roman" w:cs="Times New Roman"/>
          <w:b/>
          <w:sz w:val="24"/>
          <w:szCs w:val="24"/>
        </w:rPr>
        <w:t>Porovnání výsledků testování před a po intervenci</w:t>
      </w:r>
    </w:p>
    <w:tbl>
      <w:tblPr>
        <w:tblW w:w="8992" w:type="dxa"/>
        <w:tblInd w:w="53" w:type="dxa"/>
        <w:tblCellMar>
          <w:left w:w="70" w:type="dxa"/>
          <w:right w:w="70" w:type="dxa"/>
        </w:tblCellMar>
        <w:tblLook w:val="04A0"/>
      </w:tblPr>
      <w:tblGrid>
        <w:gridCol w:w="536"/>
        <w:gridCol w:w="680"/>
        <w:gridCol w:w="400"/>
        <w:gridCol w:w="400"/>
        <w:gridCol w:w="400"/>
        <w:gridCol w:w="400"/>
        <w:gridCol w:w="400"/>
        <w:gridCol w:w="380"/>
        <w:gridCol w:w="400"/>
        <w:gridCol w:w="400"/>
        <w:gridCol w:w="400"/>
        <w:gridCol w:w="400"/>
        <w:gridCol w:w="498"/>
        <w:gridCol w:w="498"/>
        <w:gridCol w:w="400"/>
        <w:gridCol w:w="400"/>
        <w:gridCol w:w="400"/>
        <w:gridCol w:w="400"/>
        <w:gridCol w:w="400"/>
        <w:gridCol w:w="400"/>
        <w:gridCol w:w="400"/>
      </w:tblGrid>
      <w:tr w:rsidR="002E373F" w:rsidRPr="001B2C60" w:rsidTr="0084691D">
        <w:trPr>
          <w:trHeight w:val="300"/>
        </w:trPr>
        <w:tc>
          <w:tcPr>
            <w:tcW w:w="536" w:type="dxa"/>
            <w:tcBorders>
              <w:top w:val="single" w:sz="4" w:space="0" w:color="auto"/>
              <w:left w:val="single" w:sz="4" w:space="0" w:color="auto"/>
              <w:bottom w:val="nil"/>
              <w:right w:val="nil"/>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b/>
                <w:color w:val="000000"/>
                <w:lang w:val="cs-CZ" w:eastAsia="cs-CZ" w:bidi="ar-SA"/>
              </w:rPr>
            </w:pPr>
            <w:r w:rsidRPr="001B2C60">
              <w:rPr>
                <w:rFonts w:ascii="Calibri" w:eastAsia="Times New Roman" w:hAnsi="Calibri" w:cs="Times New Roman"/>
                <w:b/>
                <w:color w:val="000000"/>
                <w:lang w:val="cs-CZ" w:eastAsia="cs-CZ" w:bidi="ar-SA"/>
              </w:rPr>
              <w:t>úkol</w:t>
            </w:r>
          </w:p>
        </w:tc>
        <w:tc>
          <w:tcPr>
            <w:tcW w:w="68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2</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3</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4</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5</w:t>
            </w:r>
          </w:p>
        </w:tc>
        <w:tc>
          <w:tcPr>
            <w:tcW w:w="38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6</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7</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8</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9</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10</w:t>
            </w:r>
          </w:p>
        </w:tc>
        <w:tc>
          <w:tcPr>
            <w:tcW w:w="498"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11</w:t>
            </w:r>
          </w:p>
        </w:tc>
        <w:tc>
          <w:tcPr>
            <w:tcW w:w="498"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12</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13</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14</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15</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16</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17</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18</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19</w:t>
            </w:r>
          </w:p>
        </w:tc>
      </w:tr>
      <w:tr w:rsidR="002E373F" w:rsidRPr="006B3765" w:rsidTr="0084691D">
        <w:trPr>
          <w:trHeight w:val="300"/>
        </w:trPr>
        <w:tc>
          <w:tcPr>
            <w:tcW w:w="1216" w:type="dxa"/>
            <w:gridSpan w:val="2"/>
            <w:tcBorders>
              <w:top w:val="single" w:sz="4" w:space="0" w:color="auto"/>
              <w:left w:val="single" w:sz="4" w:space="0" w:color="auto"/>
              <w:bottom w:val="nil"/>
              <w:right w:val="nil"/>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b/>
                <w:color w:val="000000"/>
                <w:lang w:val="cs-CZ" w:eastAsia="cs-CZ" w:bidi="ar-SA"/>
              </w:rPr>
            </w:pPr>
            <w:r w:rsidRPr="001B2C60">
              <w:rPr>
                <w:rFonts w:ascii="Calibri" w:eastAsia="Times New Roman" w:hAnsi="Calibri" w:cs="Times New Roman"/>
                <w:b/>
                <w:color w:val="000000"/>
                <w:lang w:val="cs-CZ" w:eastAsia="cs-CZ" w:bidi="ar-SA"/>
              </w:rPr>
              <w:t>počet chyb</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1 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2 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3 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3 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5 </w:t>
            </w:r>
          </w:p>
        </w:tc>
        <w:tc>
          <w:tcPr>
            <w:tcW w:w="38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6 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2 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3 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5 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5 </w:t>
            </w:r>
          </w:p>
        </w:tc>
        <w:tc>
          <w:tcPr>
            <w:tcW w:w="498"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0/0 </w:t>
            </w:r>
          </w:p>
        </w:tc>
        <w:tc>
          <w:tcPr>
            <w:tcW w:w="498"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2/2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2 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2 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4 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2 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1 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5 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4 </w:t>
            </w:r>
          </w:p>
        </w:tc>
      </w:tr>
      <w:tr w:rsidR="002E373F" w:rsidRPr="006B3765" w:rsidTr="0084691D">
        <w:trPr>
          <w:trHeight w:val="300"/>
        </w:trPr>
        <w:tc>
          <w:tcPr>
            <w:tcW w:w="1216" w:type="dxa"/>
            <w:gridSpan w:val="2"/>
            <w:tcBorders>
              <w:top w:val="nil"/>
              <w:left w:val="single" w:sz="4" w:space="0" w:color="auto"/>
              <w:bottom w:val="nil"/>
              <w:right w:val="nil"/>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b/>
                <w:color w:val="000000"/>
                <w:lang w:val="cs-CZ" w:eastAsia="cs-CZ" w:bidi="ar-SA"/>
              </w:rPr>
            </w:pPr>
            <w:r w:rsidRPr="001B2C60">
              <w:rPr>
                <w:rFonts w:ascii="Calibri" w:eastAsia="Times New Roman" w:hAnsi="Calibri" w:cs="Times New Roman"/>
                <w:b/>
                <w:color w:val="000000"/>
                <w:lang w:val="cs-CZ" w:eastAsia="cs-CZ" w:bidi="ar-SA"/>
              </w:rPr>
              <w:t xml:space="preserve"> říjen 2018</w:t>
            </w:r>
          </w:p>
        </w:tc>
        <w:tc>
          <w:tcPr>
            <w:tcW w:w="400" w:type="dxa"/>
            <w:tcBorders>
              <w:top w:val="nil"/>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380" w:type="dxa"/>
            <w:tcBorders>
              <w:top w:val="nil"/>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98" w:type="dxa"/>
            <w:tcBorders>
              <w:top w:val="nil"/>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98" w:type="dxa"/>
            <w:tcBorders>
              <w:top w:val="nil"/>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 </w:t>
            </w:r>
          </w:p>
        </w:tc>
      </w:tr>
      <w:tr w:rsidR="002E373F" w:rsidRPr="006B3765" w:rsidTr="0084691D">
        <w:trPr>
          <w:trHeight w:val="300"/>
        </w:trPr>
        <w:tc>
          <w:tcPr>
            <w:tcW w:w="1216" w:type="dxa"/>
            <w:gridSpan w:val="2"/>
            <w:tcBorders>
              <w:top w:val="single" w:sz="4" w:space="0" w:color="auto"/>
              <w:left w:val="single" w:sz="4" w:space="0" w:color="auto"/>
              <w:bottom w:val="nil"/>
              <w:right w:val="nil"/>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b/>
                <w:color w:val="000000"/>
                <w:lang w:val="cs-CZ" w:eastAsia="cs-CZ" w:bidi="ar-SA"/>
              </w:rPr>
            </w:pPr>
            <w:r w:rsidRPr="001B2C60">
              <w:rPr>
                <w:rFonts w:ascii="Calibri" w:eastAsia="Times New Roman" w:hAnsi="Calibri" w:cs="Times New Roman"/>
                <w:b/>
                <w:color w:val="000000"/>
                <w:lang w:val="cs-CZ" w:eastAsia="cs-CZ" w:bidi="ar-SA"/>
              </w:rPr>
              <w:t>počet chyb</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0 </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0 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1 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2 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4 </w:t>
            </w:r>
          </w:p>
        </w:tc>
        <w:tc>
          <w:tcPr>
            <w:tcW w:w="38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4 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0 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1 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4 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3 </w:t>
            </w:r>
          </w:p>
        </w:tc>
        <w:tc>
          <w:tcPr>
            <w:tcW w:w="498"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0/0 </w:t>
            </w:r>
          </w:p>
        </w:tc>
        <w:tc>
          <w:tcPr>
            <w:tcW w:w="498"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0/0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1 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0 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3 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Pr>
                <w:rFonts w:ascii="Calibri" w:eastAsia="Times New Roman" w:hAnsi="Calibri" w:cs="Times New Roman"/>
                <w:bCs/>
                <w:color w:val="000000"/>
                <w:lang w:val="cs-CZ" w:eastAsia="cs-CZ" w:bidi="ar-SA"/>
              </w:rPr>
              <w:t>2</w:t>
            </w:r>
            <w:r w:rsidRPr="006B3765">
              <w:rPr>
                <w:rFonts w:ascii="Calibri" w:eastAsia="Times New Roman" w:hAnsi="Calibri" w:cs="Times New Roman"/>
                <w:bCs/>
                <w:color w:val="000000"/>
                <w:lang w:val="cs-CZ" w:eastAsia="cs-CZ" w:bidi="ar-SA"/>
              </w:rPr>
              <w:t> </w:t>
            </w:r>
          </w:p>
        </w:tc>
        <w:tc>
          <w:tcPr>
            <w:tcW w:w="400" w:type="dxa"/>
            <w:tcBorders>
              <w:top w:val="single" w:sz="4" w:space="0" w:color="auto"/>
              <w:left w:val="nil"/>
              <w:bottom w:val="nil"/>
              <w:right w:val="nil"/>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0 </w:t>
            </w:r>
          </w:p>
        </w:tc>
        <w:tc>
          <w:tcPr>
            <w:tcW w:w="400" w:type="dxa"/>
            <w:tcBorders>
              <w:top w:val="single" w:sz="4" w:space="0" w:color="auto"/>
              <w:left w:val="single" w:sz="4" w:space="0" w:color="auto"/>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4</w:t>
            </w:r>
          </w:p>
        </w:tc>
        <w:tc>
          <w:tcPr>
            <w:tcW w:w="400" w:type="dxa"/>
            <w:tcBorders>
              <w:top w:val="single" w:sz="4" w:space="0" w:color="auto"/>
              <w:left w:val="nil"/>
              <w:bottom w:val="nil"/>
              <w:right w:val="single" w:sz="4" w:space="0" w:color="auto"/>
            </w:tcBorders>
            <w:shd w:val="clear" w:color="000000" w:fill="FFFF00"/>
            <w:noWrap/>
            <w:vAlign w:val="bottom"/>
            <w:hideMark/>
          </w:tcPr>
          <w:p w:rsidR="002E373F" w:rsidRPr="006B3765" w:rsidRDefault="002E373F" w:rsidP="007C2B3D">
            <w:pPr>
              <w:spacing w:after="0" w:line="240" w:lineRule="auto"/>
              <w:jc w:val="center"/>
              <w:rPr>
                <w:rFonts w:ascii="Calibri" w:eastAsia="Times New Roman" w:hAnsi="Calibri" w:cs="Times New Roman"/>
                <w:bCs/>
                <w:color w:val="000000"/>
                <w:lang w:val="cs-CZ" w:eastAsia="cs-CZ" w:bidi="ar-SA"/>
              </w:rPr>
            </w:pPr>
            <w:r w:rsidRPr="006B3765">
              <w:rPr>
                <w:rFonts w:ascii="Calibri" w:eastAsia="Times New Roman" w:hAnsi="Calibri" w:cs="Times New Roman"/>
                <w:bCs/>
                <w:color w:val="000000"/>
                <w:lang w:val="cs-CZ" w:eastAsia="cs-CZ" w:bidi="ar-SA"/>
              </w:rPr>
              <w:t>2 </w:t>
            </w:r>
          </w:p>
        </w:tc>
      </w:tr>
      <w:tr w:rsidR="002E373F" w:rsidRPr="001B2C60" w:rsidTr="0084691D">
        <w:trPr>
          <w:trHeight w:val="300"/>
        </w:trPr>
        <w:tc>
          <w:tcPr>
            <w:tcW w:w="1216" w:type="dxa"/>
            <w:gridSpan w:val="2"/>
            <w:tcBorders>
              <w:top w:val="nil"/>
              <w:left w:val="single" w:sz="4" w:space="0" w:color="auto"/>
              <w:bottom w:val="single" w:sz="4" w:space="0" w:color="auto"/>
              <w:right w:val="nil"/>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b/>
                <w:color w:val="000000"/>
                <w:lang w:val="cs-CZ" w:eastAsia="cs-CZ" w:bidi="ar-SA"/>
              </w:rPr>
            </w:pPr>
            <w:r w:rsidRPr="001B2C60">
              <w:rPr>
                <w:rFonts w:ascii="Calibri" w:eastAsia="Times New Roman" w:hAnsi="Calibri" w:cs="Times New Roman"/>
                <w:b/>
                <w:color w:val="000000"/>
                <w:lang w:val="cs-CZ" w:eastAsia="cs-CZ" w:bidi="ar-SA"/>
              </w:rPr>
              <w:t>březen 2019</w:t>
            </w:r>
          </w:p>
        </w:tc>
        <w:tc>
          <w:tcPr>
            <w:tcW w:w="400" w:type="dxa"/>
            <w:tcBorders>
              <w:top w:val="nil"/>
              <w:left w:val="single" w:sz="4" w:space="0" w:color="auto"/>
              <w:bottom w:val="single" w:sz="4" w:space="0" w:color="auto"/>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380" w:type="dxa"/>
            <w:tcBorders>
              <w:top w:val="nil"/>
              <w:left w:val="single" w:sz="4" w:space="0" w:color="auto"/>
              <w:bottom w:val="single" w:sz="4" w:space="0" w:color="auto"/>
              <w:right w:val="single" w:sz="4" w:space="0" w:color="auto"/>
            </w:tcBorders>
            <w:shd w:val="clear" w:color="000000" w:fill="FFFF00"/>
            <w:noWrap/>
            <w:vAlign w:val="bottom"/>
            <w:hideMark/>
          </w:tcPr>
          <w:p w:rsidR="002E373F" w:rsidRPr="001B2C60" w:rsidRDefault="002E373F" w:rsidP="007C2B3D">
            <w:pPr>
              <w:spacing w:after="0" w:line="240" w:lineRule="auto"/>
              <w:jc w:val="center"/>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98" w:type="dxa"/>
            <w:tcBorders>
              <w:top w:val="nil"/>
              <w:left w:val="nil"/>
              <w:bottom w:val="single" w:sz="4" w:space="0" w:color="auto"/>
              <w:right w:val="nil"/>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98" w:type="dxa"/>
            <w:tcBorders>
              <w:top w:val="nil"/>
              <w:left w:val="single" w:sz="4" w:space="0" w:color="auto"/>
              <w:bottom w:val="single" w:sz="4" w:space="0" w:color="auto"/>
              <w:right w:val="single" w:sz="4" w:space="0" w:color="auto"/>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single" w:sz="4" w:space="0" w:color="auto"/>
            </w:tcBorders>
            <w:shd w:val="clear" w:color="000000" w:fill="FFFF00"/>
            <w:noWrap/>
            <w:vAlign w:val="bottom"/>
            <w:hideMark/>
          </w:tcPr>
          <w:p w:rsidR="002E373F" w:rsidRPr="001B2C60" w:rsidRDefault="002E373F"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r>
    </w:tbl>
    <w:p w:rsidR="002E373F" w:rsidRDefault="002E373F" w:rsidP="002E373F">
      <w:pPr>
        <w:rPr>
          <w:rFonts w:ascii="Times New Roman" w:hAnsi="Times New Roman" w:cs="Times New Roman"/>
          <w:sz w:val="24"/>
          <w:szCs w:val="24"/>
        </w:rPr>
      </w:pPr>
      <w:r>
        <w:rPr>
          <w:rFonts w:ascii="Times New Roman" w:hAnsi="Times New Roman" w:cs="Times New Roman"/>
          <w:sz w:val="24"/>
          <w:szCs w:val="24"/>
        </w:rPr>
        <w:t>Tabulka č. 3 – Naměřené hodnoty chybovosti ze vstupní a výstupní diagnostiky - Eva</w:t>
      </w:r>
    </w:p>
    <w:p w:rsidR="00DB6637" w:rsidRDefault="00DB6637"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2E373F">
        <w:rPr>
          <w:rFonts w:ascii="Times New Roman" w:hAnsi="Times New Roman" w:cs="Times New Roman"/>
          <w:sz w:val="24"/>
          <w:szCs w:val="24"/>
        </w:rPr>
        <w:t>Při provádění vstupní a výstupní diagnostiky jsme nezaznamenali téměř žádné vnější vlivy, kterými by byla dívčina pozornost výrazněji narušena. Pouze při zadávání úkolu 19 jeho řešení  ustoupilo mírně do pozadí, dle metodiky byla dívce na zápěstí uvázaná červená stužka  a ta ji zjevně zajímala více, než úkol samotný</w:t>
      </w:r>
      <w:r w:rsidR="002E373F" w:rsidRPr="00F87B03">
        <w:rPr>
          <w:rFonts w:ascii="Times New Roman" w:hAnsi="Times New Roman" w:cs="Times New Roman"/>
          <w:sz w:val="24"/>
          <w:szCs w:val="24"/>
        </w:rPr>
        <w:t>. Po cílené intervenci se  z výstupní diagnostiky dovídáme, že došlo k posílení téměř všech deficitních dílčích funkcí, pouze v oblasti</w:t>
      </w:r>
      <w:r w:rsidR="004802F6">
        <w:rPr>
          <w:rFonts w:ascii="Times New Roman" w:hAnsi="Times New Roman" w:cs="Times New Roman"/>
          <w:sz w:val="24"/>
          <w:szCs w:val="24"/>
        </w:rPr>
        <w:t xml:space="preserve"> </w:t>
      </w:r>
      <w:r w:rsidR="004802F6" w:rsidRPr="00F87B03">
        <w:rPr>
          <w:rFonts w:ascii="Times New Roman" w:hAnsi="Times New Roman" w:cs="Times New Roman"/>
          <w:sz w:val="24"/>
          <w:szCs w:val="24"/>
        </w:rPr>
        <w:t xml:space="preserve">vizuomotoriky jsme zaznamenali stejný výsledek ve vstupní i výstupní diagnostice. V </w:t>
      </w:r>
      <w:r w:rsidR="004802F6" w:rsidRPr="00F87B03">
        <w:rPr>
          <w:rFonts w:ascii="Times New Roman" w:hAnsi="Times New Roman" w:cs="Times New Roman"/>
          <w:sz w:val="24"/>
          <w:szCs w:val="24"/>
        </w:rPr>
        <w:lastRenderedPageBreak/>
        <w:t>oblasti optického vnímání a verbálně akustické paměti došlo dokonce až k úplnému vymizení deficitu</w:t>
      </w:r>
      <w:r w:rsidR="001327C9">
        <w:rPr>
          <w:rFonts w:ascii="Times New Roman" w:hAnsi="Times New Roman" w:cs="Times New Roman"/>
          <w:sz w:val="24"/>
          <w:szCs w:val="24"/>
        </w:rPr>
        <w:t>.</w:t>
      </w:r>
    </w:p>
    <w:p w:rsidR="002E373F" w:rsidRDefault="00DB6637"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1327C9">
        <w:rPr>
          <w:rFonts w:ascii="Times New Roman" w:hAnsi="Times New Roman" w:cs="Times New Roman"/>
          <w:sz w:val="24"/>
          <w:szCs w:val="24"/>
        </w:rPr>
        <w:t xml:space="preserve"> Můžeme tedy říci, že prováděné intervence dle programu nácviku uvedený</w:t>
      </w:r>
      <w:r w:rsidR="00352CF3">
        <w:rPr>
          <w:rFonts w:ascii="Times New Roman" w:hAnsi="Times New Roman" w:cs="Times New Roman"/>
          <w:sz w:val="24"/>
          <w:szCs w:val="24"/>
        </w:rPr>
        <w:t>ch v publikaci Sindelarové mohou vést až</w:t>
      </w:r>
      <w:r w:rsidR="001327C9">
        <w:rPr>
          <w:rFonts w:ascii="Times New Roman" w:hAnsi="Times New Roman" w:cs="Times New Roman"/>
          <w:sz w:val="24"/>
          <w:szCs w:val="24"/>
        </w:rPr>
        <w:t xml:space="preserve"> k takovému posílení dílčích funkcí, že jednotlivé deficity lze pomocí tohoto nácviku dokonce i překonat. </w:t>
      </w:r>
    </w:p>
    <w:p w:rsidR="00564B3D" w:rsidRDefault="00564B3D" w:rsidP="00E84374">
      <w:pPr>
        <w:jc w:val="both"/>
        <w:rPr>
          <w:rFonts w:ascii="Times New Roman" w:hAnsi="Times New Roman" w:cs="Times New Roman"/>
          <w:sz w:val="24"/>
          <w:szCs w:val="24"/>
        </w:rPr>
      </w:pPr>
    </w:p>
    <w:p w:rsidR="0067788C" w:rsidRDefault="0067788C" w:rsidP="00E84374">
      <w:pPr>
        <w:jc w:val="both"/>
        <w:rPr>
          <w:rFonts w:ascii="Times New Roman" w:hAnsi="Times New Roman" w:cs="Times New Roman"/>
          <w:sz w:val="24"/>
          <w:szCs w:val="24"/>
        </w:rPr>
      </w:pPr>
    </w:p>
    <w:p w:rsidR="0067788C" w:rsidRPr="0067788C" w:rsidRDefault="0067788C" w:rsidP="00E84374">
      <w:pPr>
        <w:jc w:val="both"/>
        <w:rPr>
          <w:rFonts w:ascii="Times New Roman" w:hAnsi="Times New Roman" w:cs="Times New Roman"/>
          <w:b/>
          <w:sz w:val="24"/>
          <w:szCs w:val="24"/>
        </w:rPr>
      </w:pPr>
      <w:r>
        <w:rPr>
          <w:rFonts w:ascii="Times New Roman" w:hAnsi="Times New Roman" w:cs="Times New Roman"/>
          <w:b/>
          <w:sz w:val="24"/>
          <w:szCs w:val="24"/>
        </w:rPr>
        <w:t>Hana</w:t>
      </w:r>
    </w:p>
    <w:p w:rsidR="00415780" w:rsidRDefault="003B1D40" w:rsidP="00E84374">
      <w:pPr>
        <w:jc w:val="both"/>
        <w:rPr>
          <w:rFonts w:ascii="Times New Roman" w:hAnsi="Times New Roman" w:cs="Times New Roman"/>
          <w:sz w:val="24"/>
          <w:szCs w:val="24"/>
        </w:rPr>
      </w:pPr>
      <w:r w:rsidRPr="00415780">
        <w:rPr>
          <w:rFonts w:ascii="Times New Roman" w:hAnsi="Times New Roman" w:cs="Times New Roman"/>
          <w:b/>
          <w:sz w:val="24"/>
          <w:szCs w:val="24"/>
        </w:rPr>
        <w:t>Ve vstupní diagnostice</w:t>
      </w:r>
      <w:r>
        <w:rPr>
          <w:rFonts w:ascii="Times New Roman" w:hAnsi="Times New Roman" w:cs="Times New Roman"/>
          <w:sz w:val="24"/>
          <w:szCs w:val="24"/>
        </w:rPr>
        <w:t xml:space="preserve"> </w:t>
      </w:r>
    </w:p>
    <w:p w:rsidR="003B1D40"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3B1D40">
        <w:rPr>
          <w:rFonts w:ascii="Times New Roman" w:hAnsi="Times New Roman" w:cs="Times New Roman"/>
          <w:sz w:val="24"/>
          <w:szCs w:val="24"/>
        </w:rPr>
        <w:t xml:space="preserve">v </w:t>
      </w:r>
      <w:r w:rsidR="003B1D40" w:rsidRPr="00341274">
        <w:rPr>
          <w:rFonts w:ascii="Times New Roman" w:hAnsi="Times New Roman" w:cs="Times New Roman"/>
          <w:b/>
          <w:sz w:val="24"/>
          <w:szCs w:val="24"/>
        </w:rPr>
        <w:t>úkolu 1</w:t>
      </w:r>
      <w:r w:rsidR="00CB3B27">
        <w:rPr>
          <w:rFonts w:ascii="Times New Roman" w:hAnsi="Times New Roman" w:cs="Times New Roman"/>
          <w:b/>
          <w:sz w:val="24"/>
          <w:szCs w:val="24"/>
        </w:rPr>
        <w:t>,</w:t>
      </w:r>
      <w:r w:rsidR="003B1D40" w:rsidRPr="00341274">
        <w:rPr>
          <w:rFonts w:ascii="Times New Roman" w:hAnsi="Times New Roman" w:cs="Times New Roman"/>
          <w:b/>
          <w:sz w:val="24"/>
          <w:szCs w:val="24"/>
        </w:rPr>
        <w:t xml:space="preserve"> zaměřeném na zrakovou diferenciaci</w:t>
      </w:r>
      <w:r w:rsidR="00622670">
        <w:rPr>
          <w:rFonts w:ascii="Times New Roman" w:hAnsi="Times New Roman" w:cs="Times New Roman"/>
          <w:sz w:val="24"/>
          <w:szCs w:val="24"/>
        </w:rPr>
        <w:t>,</w:t>
      </w:r>
      <w:r w:rsidR="00616816">
        <w:rPr>
          <w:rFonts w:ascii="Times New Roman" w:hAnsi="Times New Roman" w:cs="Times New Roman"/>
          <w:sz w:val="24"/>
          <w:szCs w:val="24"/>
        </w:rPr>
        <w:t xml:space="preserve"> </w:t>
      </w:r>
      <w:r w:rsidR="003B1D40">
        <w:rPr>
          <w:rFonts w:ascii="Times New Roman" w:hAnsi="Times New Roman" w:cs="Times New Roman"/>
          <w:sz w:val="24"/>
          <w:szCs w:val="24"/>
        </w:rPr>
        <w:t>dívka udělala pět chyb z</w:t>
      </w:r>
      <w:r w:rsidR="00415780">
        <w:rPr>
          <w:rFonts w:ascii="Times New Roman" w:hAnsi="Times New Roman" w:cs="Times New Roman"/>
          <w:sz w:val="24"/>
          <w:szCs w:val="24"/>
        </w:rPr>
        <w:t xml:space="preserve"> deseti. Úkolem bylo říci, zda</w:t>
      </w:r>
      <w:r w:rsidR="003B1D40">
        <w:rPr>
          <w:rFonts w:ascii="Times New Roman" w:hAnsi="Times New Roman" w:cs="Times New Roman"/>
          <w:sz w:val="24"/>
          <w:szCs w:val="24"/>
        </w:rPr>
        <w:t xml:space="preserve"> je dvojice obrázků stejná či rozdílná. Hana v obrázcích žádné rozdíly nenašla, říkala, že všechny dvojice jsou stejné. V</w:t>
      </w:r>
      <w:r w:rsidR="003B1D40" w:rsidRPr="00DE51E1">
        <w:rPr>
          <w:rFonts w:ascii="Times New Roman" w:hAnsi="Times New Roman" w:cs="Times New Roman"/>
          <w:sz w:val="24"/>
          <w:szCs w:val="24"/>
        </w:rPr>
        <w:t xml:space="preserve"> </w:t>
      </w:r>
      <w:r w:rsidR="003B1D40" w:rsidRPr="00DE51E1">
        <w:rPr>
          <w:rFonts w:ascii="Times New Roman" w:hAnsi="Times New Roman" w:cs="Times New Roman"/>
          <w:b/>
          <w:sz w:val="24"/>
          <w:szCs w:val="24"/>
        </w:rPr>
        <w:t>úkolu 2</w:t>
      </w:r>
      <w:r w:rsidR="00CB3B27">
        <w:rPr>
          <w:rFonts w:ascii="Times New Roman" w:hAnsi="Times New Roman" w:cs="Times New Roman"/>
          <w:b/>
          <w:sz w:val="24"/>
          <w:szCs w:val="24"/>
        </w:rPr>
        <w:t>,</w:t>
      </w:r>
      <w:r w:rsidR="003B1D40" w:rsidRPr="00DE51E1">
        <w:rPr>
          <w:rFonts w:ascii="Times New Roman" w:hAnsi="Times New Roman" w:cs="Times New Roman"/>
          <w:b/>
          <w:sz w:val="24"/>
          <w:szCs w:val="24"/>
        </w:rPr>
        <w:t xml:space="preserve"> zaměřeném na zrakovou diferenciaci</w:t>
      </w:r>
      <w:r w:rsidR="003B1D40">
        <w:rPr>
          <w:rFonts w:ascii="Times New Roman" w:hAnsi="Times New Roman" w:cs="Times New Roman"/>
          <w:sz w:val="24"/>
          <w:szCs w:val="24"/>
        </w:rPr>
        <w:t>, měla dívka najít rozdíly v párových abstraktních tvarech. Hana udělala sedm chyb z možných deseti, spíše hádala, říkala, že úkol chce mít rychle za sebou, dvojice obrázků si prohlédla pouze zběžně. V</w:t>
      </w:r>
      <w:r w:rsidR="003B1D40" w:rsidRPr="00901EB3">
        <w:rPr>
          <w:rFonts w:ascii="Times New Roman" w:hAnsi="Times New Roman" w:cs="Times New Roman"/>
          <w:b/>
          <w:sz w:val="24"/>
          <w:szCs w:val="24"/>
        </w:rPr>
        <w:t xml:space="preserve"> úkolu 3</w:t>
      </w:r>
      <w:r w:rsidR="00CB3B27">
        <w:rPr>
          <w:rFonts w:ascii="Times New Roman" w:hAnsi="Times New Roman" w:cs="Times New Roman"/>
          <w:b/>
          <w:sz w:val="24"/>
          <w:szCs w:val="24"/>
        </w:rPr>
        <w:t>,</w:t>
      </w:r>
      <w:r w:rsidR="003B1D40" w:rsidRPr="00901EB3">
        <w:rPr>
          <w:rFonts w:ascii="Times New Roman" w:hAnsi="Times New Roman" w:cs="Times New Roman"/>
          <w:b/>
          <w:sz w:val="24"/>
          <w:szCs w:val="24"/>
        </w:rPr>
        <w:t xml:space="preserve"> zaměřeném na optické členění</w:t>
      </w:r>
      <w:r w:rsidR="0067788C">
        <w:rPr>
          <w:rFonts w:ascii="Times New Roman" w:hAnsi="Times New Roman" w:cs="Times New Roman"/>
          <w:sz w:val="24"/>
          <w:szCs w:val="24"/>
        </w:rPr>
        <w:t xml:space="preserve">, měla </w:t>
      </w:r>
      <w:r w:rsidR="003B1D40">
        <w:rPr>
          <w:rFonts w:ascii="Times New Roman" w:hAnsi="Times New Roman" w:cs="Times New Roman"/>
          <w:sz w:val="24"/>
          <w:szCs w:val="24"/>
        </w:rPr>
        <w:t>vyhledat ve změti čar malý geometrický tvar umístěný v horní části obrázku. Ze vstupní diagnostiky vyčteme osm chyb z možných deseti, našla ukryté dva geometrické tvary, dva ukázala nesprávně a šest nenašla vůbec.</w:t>
      </w:r>
      <w:r w:rsidR="00564B3D">
        <w:rPr>
          <w:rFonts w:ascii="Times New Roman" w:hAnsi="Times New Roman" w:cs="Times New Roman"/>
          <w:sz w:val="24"/>
          <w:szCs w:val="24"/>
        </w:rPr>
        <w:t xml:space="preserve"> </w:t>
      </w:r>
      <w:r w:rsidR="003B1D40">
        <w:rPr>
          <w:rFonts w:ascii="Times New Roman" w:hAnsi="Times New Roman" w:cs="Times New Roman"/>
          <w:sz w:val="24"/>
          <w:szCs w:val="24"/>
        </w:rPr>
        <w:t xml:space="preserve">V </w:t>
      </w:r>
      <w:r w:rsidR="003B1D40" w:rsidRPr="000E6481">
        <w:rPr>
          <w:rFonts w:ascii="Times New Roman" w:hAnsi="Times New Roman" w:cs="Times New Roman"/>
          <w:b/>
          <w:sz w:val="24"/>
          <w:szCs w:val="24"/>
        </w:rPr>
        <w:t>úkolu 4</w:t>
      </w:r>
      <w:r w:rsidR="00CB3B27">
        <w:rPr>
          <w:rFonts w:ascii="Times New Roman" w:hAnsi="Times New Roman" w:cs="Times New Roman"/>
          <w:b/>
          <w:sz w:val="24"/>
          <w:szCs w:val="24"/>
        </w:rPr>
        <w:t>,</w:t>
      </w:r>
      <w:r w:rsidR="003B1D40" w:rsidRPr="000E6481">
        <w:rPr>
          <w:rFonts w:ascii="Times New Roman" w:hAnsi="Times New Roman" w:cs="Times New Roman"/>
          <w:b/>
          <w:sz w:val="24"/>
          <w:szCs w:val="24"/>
        </w:rPr>
        <w:t xml:space="preserve"> zaměřeném na verbálně akustickou diferenciaci</w:t>
      </w:r>
      <w:r w:rsidR="00622670">
        <w:rPr>
          <w:rFonts w:ascii="Times New Roman" w:hAnsi="Times New Roman" w:cs="Times New Roman"/>
          <w:sz w:val="24"/>
          <w:szCs w:val="24"/>
        </w:rPr>
        <w:t>,</w:t>
      </w:r>
      <w:r w:rsidR="00CC3A1A">
        <w:rPr>
          <w:rFonts w:ascii="Times New Roman" w:hAnsi="Times New Roman" w:cs="Times New Roman"/>
          <w:sz w:val="24"/>
          <w:szCs w:val="24"/>
        </w:rPr>
        <w:t xml:space="preserve"> </w:t>
      </w:r>
      <w:r w:rsidR="003B1D40">
        <w:rPr>
          <w:rFonts w:ascii="Times New Roman" w:hAnsi="Times New Roman" w:cs="Times New Roman"/>
          <w:sz w:val="24"/>
          <w:szCs w:val="24"/>
        </w:rPr>
        <w:t>chybovala šestkrát z možných deseti. Úkolem bylo určit, zd</w:t>
      </w:r>
      <w:r w:rsidR="0067788C">
        <w:rPr>
          <w:rFonts w:ascii="Times New Roman" w:hAnsi="Times New Roman" w:cs="Times New Roman"/>
          <w:sz w:val="24"/>
          <w:szCs w:val="24"/>
        </w:rPr>
        <w:t>a jsou dvojice slov stejné či nikoliv</w:t>
      </w:r>
      <w:r w:rsidR="003B1D40">
        <w:rPr>
          <w:rFonts w:ascii="Times New Roman" w:hAnsi="Times New Roman" w:cs="Times New Roman"/>
          <w:sz w:val="24"/>
          <w:szCs w:val="24"/>
        </w:rPr>
        <w:t>. Při předříkávání slov se dívka ošívala, lehla si na stůl, nebyla pří</w:t>
      </w:r>
      <w:r w:rsidR="00415780">
        <w:rPr>
          <w:rFonts w:ascii="Times New Roman" w:hAnsi="Times New Roman" w:cs="Times New Roman"/>
          <w:sz w:val="24"/>
          <w:szCs w:val="24"/>
        </w:rPr>
        <w:t>liš soustředěná a musela být vrácena</w:t>
      </w:r>
      <w:r w:rsidR="003B1D40">
        <w:rPr>
          <w:rFonts w:ascii="Times New Roman" w:hAnsi="Times New Roman" w:cs="Times New Roman"/>
          <w:sz w:val="24"/>
          <w:szCs w:val="24"/>
        </w:rPr>
        <w:t xml:space="preserve"> do reality. Chybně vyhodnotila dvojice dříve-dříve, bez-bez, boudy-body, až-už, ještě-jistě, sít-snít. Spíše než se nad jednotlivými slovy zamýšlela, bezmyšlenkovitě odpovídala. V</w:t>
      </w:r>
      <w:r w:rsidR="003B1D40" w:rsidRPr="000E6481">
        <w:rPr>
          <w:rFonts w:ascii="Times New Roman" w:hAnsi="Times New Roman" w:cs="Times New Roman"/>
          <w:b/>
          <w:sz w:val="24"/>
          <w:szCs w:val="24"/>
        </w:rPr>
        <w:t xml:space="preserve"> úkolu 5</w:t>
      </w:r>
      <w:r w:rsidR="00CB3B27">
        <w:rPr>
          <w:rFonts w:ascii="Times New Roman" w:hAnsi="Times New Roman" w:cs="Times New Roman"/>
          <w:b/>
          <w:sz w:val="24"/>
          <w:szCs w:val="24"/>
        </w:rPr>
        <w:t>,</w:t>
      </w:r>
      <w:r w:rsidR="003B1D40" w:rsidRPr="000E6481">
        <w:rPr>
          <w:rFonts w:ascii="Times New Roman" w:hAnsi="Times New Roman" w:cs="Times New Roman"/>
          <w:b/>
          <w:sz w:val="24"/>
          <w:szCs w:val="24"/>
        </w:rPr>
        <w:t xml:space="preserve"> zaměřeném na verbálně akustickou diferenciaci</w:t>
      </w:r>
      <w:r w:rsidR="00622670">
        <w:rPr>
          <w:rFonts w:ascii="Times New Roman" w:hAnsi="Times New Roman" w:cs="Times New Roman"/>
          <w:sz w:val="24"/>
          <w:szCs w:val="24"/>
        </w:rPr>
        <w:t xml:space="preserve">, </w:t>
      </w:r>
      <w:r w:rsidR="003B1D40">
        <w:rPr>
          <w:rFonts w:ascii="Times New Roman" w:hAnsi="Times New Roman" w:cs="Times New Roman"/>
          <w:sz w:val="24"/>
          <w:szCs w:val="24"/>
        </w:rPr>
        <w:t xml:space="preserve">měly být  zachyceny rozdíly mezi dvěma slovy nemajícími smysl. Dívka chybovala sedmkrát z deseti možných. Slyšela rozdíl ve dvojicích slov jek-jek, zaf-zaf, toř-toř a naopak neslyšela ve dvojicích sul-sol, sip-sit, ket-kot, </w:t>
      </w:r>
      <w:r w:rsidR="0067788C">
        <w:rPr>
          <w:rFonts w:ascii="Times New Roman" w:hAnsi="Times New Roman" w:cs="Times New Roman"/>
          <w:sz w:val="24"/>
          <w:szCs w:val="24"/>
        </w:rPr>
        <w:t>lan-lon.</w:t>
      </w:r>
      <w:r w:rsidR="003B1D40">
        <w:rPr>
          <w:rFonts w:ascii="Times New Roman" w:hAnsi="Times New Roman" w:cs="Times New Roman"/>
          <w:sz w:val="24"/>
          <w:szCs w:val="24"/>
        </w:rPr>
        <w:t xml:space="preserve"> V</w:t>
      </w:r>
      <w:r w:rsidR="003B1D40" w:rsidRPr="000E6481">
        <w:rPr>
          <w:rFonts w:ascii="Times New Roman" w:hAnsi="Times New Roman" w:cs="Times New Roman"/>
          <w:b/>
          <w:sz w:val="24"/>
          <w:szCs w:val="24"/>
        </w:rPr>
        <w:t xml:space="preserve"> úkolu 6</w:t>
      </w:r>
      <w:r w:rsidR="00CB3B27">
        <w:rPr>
          <w:rFonts w:ascii="Times New Roman" w:hAnsi="Times New Roman" w:cs="Times New Roman"/>
          <w:b/>
          <w:sz w:val="24"/>
          <w:szCs w:val="24"/>
        </w:rPr>
        <w:t>,</w:t>
      </w:r>
      <w:r w:rsidR="003B1D40" w:rsidRPr="000E6481">
        <w:rPr>
          <w:rFonts w:ascii="Times New Roman" w:hAnsi="Times New Roman" w:cs="Times New Roman"/>
          <w:b/>
          <w:sz w:val="24"/>
          <w:szCs w:val="24"/>
        </w:rPr>
        <w:t xml:space="preserve"> zaměřeném na verbálně akustické členění a sluchovou diferenciaci figury a pozadí</w:t>
      </w:r>
      <w:r w:rsidR="00622670">
        <w:rPr>
          <w:rFonts w:ascii="Times New Roman" w:hAnsi="Times New Roman" w:cs="Times New Roman"/>
          <w:sz w:val="24"/>
          <w:szCs w:val="24"/>
        </w:rPr>
        <w:t xml:space="preserve">, </w:t>
      </w:r>
      <w:r w:rsidR="003B1D40">
        <w:rPr>
          <w:rFonts w:ascii="Times New Roman" w:hAnsi="Times New Roman" w:cs="Times New Roman"/>
          <w:sz w:val="24"/>
          <w:szCs w:val="24"/>
        </w:rPr>
        <w:t>dívka  určovala, ve kterém z předříkávaných slov se vyskytuje slabika “pří”. Zaznamena</w:t>
      </w:r>
      <w:r w:rsidR="0067788C">
        <w:rPr>
          <w:rFonts w:ascii="Times New Roman" w:hAnsi="Times New Roman" w:cs="Times New Roman"/>
          <w:sz w:val="24"/>
          <w:szCs w:val="24"/>
        </w:rPr>
        <w:t>li jsme šest chyb z deseti,</w:t>
      </w:r>
      <w:r w:rsidR="003B1D40">
        <w:rPr>
          <w:rFonts w:ascii="Times New Roman" w:hAnsi="Times New Roman" w:cs="Times New Roman"/>
          <w:sz w:val="24"/>
          <w:szCs w:val="24"/>
        </w:rPr>
        <w:t xml:space="preserve"> u prvního slova dlouze přemýšlela, poté odpovídala okamžitě, ale několikráte se opravovala a patrně pouze tipovala. V</w:t>
      </w:r>
      <w:r w:rsidR="003B1D40" w:rsidRPr="009C4A05">
        <w:rPr>
          <w:rFonts w:ascii="Times New Roman" w:hAnsi="Times New Roman" w:cs="Times New Roman"/>
          <w:b/>
          <w:sz w:val="24"/>
          <w:szCs w:val="24"/>
        </w:rPr>
        <w:t xml:space="preserve"> úkolu 7</w:t>
      </w:r>
      <w:r w:rsidR="00CB3B27">
        <w:rPr>
          <w:rFonts w:ascii="Times New Roman" w:hAnsi="Times New Roman" w:cs="Times New Roman"/>
          <w:b/>
          <w:sz w:val="24"/>
          <w:szCs w:val="24"/>
        </w:rPr>
        <w:t>,</w:t>
      </w:r>
      <w:r w:rsidR="003B1D40" w:rsidRPr="009C4A05">
        <w:rPr>
          <w:rFonts w:ascii="Times New Roman" w:hAnsi="Times New Roman" w:cs="Times New Roman"/>
          <w:b/>
          <w:sz w:val="24"/>
          <w:szCs w:val="24"/>
        </w:rPr>
        <w:t xml:space="preserve"> zaměřeném na intermodální opticko-akustické spojení</w:t>
      </w:r>
      <w:r w:rsidR="00622670">
        <w:rPr>
          <w:rFonts w:ascii="Times New Roman" w:hAnsi="Times New Roman" w:cs="Times New Roman"/>
          <w:sz w:val="24"/>
          <w:szCs w:val="24"/>
        </w:rPr>
        <w:t xml:space="preserve">, </w:t>
      </w:r>
      <w:r w:rsidR="0067788C">
        <w:rPr>
          <w:rFonts w:ascii="Times New Roman" w:hAnsi="Times New Roman" w:cs="Times New Roman"/>
          <w:sz w:val="24"/>
          <w:szCs w:val="24"/>
        </w:rPr>
        <w:t>měla</w:t>
      </w:r>
      <w:r w:rsidR="003B1D40">
        <w:rPr>
          <w:rFonts w:ascii="Times New Roman" w:hAnsi="Times New Roman" w:cs="Times New Roman"/>
          <w:sz w:val="24"/>
          <w:szCs w:val="24"/>
        </w:rPr>
        <w:t xml:space="preserve"> před sebou pět obrázků. Bylo jí řečeno, co nakreslila slepice, kůň, medvěd, husa a opice. </w:t>
      </w:r>
      <w:r w:rsidR="003B1D40">
        <w:rPr>
          <w:rFonts w:ascii="Times New Roman" w:hAnsi="Times New Roman" w:cs="Times New Roman"/>
          <w:sz w:val="24"/>
          <w:szCs w:val="24"/>
        </w:rPr>
        <w:lastRenderedPageBreak/>
        <w:t>Poté měla určovat, kdo jednotlivé obrázky nakreslil. Chybu jsme zaznamenali ve třech obrázcích z pěti, při dotazování</w:t>
      </w:r>
      <w:r w:rsidR="00616816">
        <w:rPr>
          <w:rFonts w:ascii="Times New Roman" w:hAnsi="Times New Roman" w:cs="Times New Roman"/>
          <w:sz w:val="24"/>
          <w:szCs w:val="24"/>
        </w:rPr>
        <w:t>,</w:t>
      </w:r>
      <w:r w:rsidR="003B1D40">
        <w:rPr>
          <w:rFonts w:ascii="Times New Roman" w:hAnsi="Times New Roman" w:cs="Times New Roman"/>
          <w:sz w:val="24"/>
          <w:szCs w:val="24"/>
        </w:rPr>
        <w:t xml:space="preserve"> kdo to nakreslil, správně udala dvě zvířátka,</w:t>
      </w:r>
      <w:r w:rsidR="00415780">
        <w:rPr>
          <w:rFonts w:ascii="Times New Roman" w:hAnsi="Times New Roman" w:cs="Times New Roman"/>
          <w:sz w:val="24"/>
          <w:szCs w:val="24"/>
        </w:rPr>
        <w:t xml:space="preserve"> na zbylá tři řekla, že už si je</w:t>
      </w:r>
      <w:r w:rsidR="003B1D40">
        <w:rPr>
          <w:rFonts w:ascii="Times New Roman" w:hAnsi="Times New Roman" w:cs="Times New Roman"/>
          <w:sz w:val="24"/>
          <w:szCs w:val="24"/>
        </w:rPr>
        <w:t xml:space="preserve"> nepamatuje. V</w:t>
      </w:r>
      <w:r w:rsidR="00564B3D">
        <w:rPr>
          <w:rFonts w:ascii="Times New Roman" w:hAnsi="Times New Roman" w:cs="Times New Roman"/>
          <w:sz w:val="24"/>
          <w:szCs w:val="24"/>
        </w:rPr>
        <w:t xml:space="preserve"> </w:t>
      </w:r>
      <w:r w:rsidR="003B1D40" w:rsidRPr="009C4A05">
        <w:rPr>
          <w:rFonts w:ascii="Times New Roman" w:hAnsi="Times New Roman" w:cs="Times New Roman"/>
          <w:b/>
          <w:sz w:val="24"/>
          <w:szCs w:val="24"/>
        </w:rPr>
        <w:t>úkolu 8</w:t>
      </w:r>
      <w:r w:rsidR="00CB3B27">
        <w:rPr>
          <w:rFonts w:ascii="Times New Roman" w:hAnsi="Times New Roman" w:cs="Times New Roman"/>
          <w:b/>
          <w:sz w:val="24"/>
          <w:szCs w:val="24"/>
        </w:rPr>
        <w:t>,</w:t>
      </w:r>
      <w:r w:rsidR="003B1D40" w:rsidRPr="009C4A05">
        <w:rPr>
          <w:rFonts w:ascii="Times New Roman" w:hAnsi="Times New Roman" w:cs="Times New Roman"/>
          <w:b/>
          <w:sz w:val="24"/>
          <w:szCs w:val="24"/>
        </w:rPr>
        <w:t xml:space="preserve"> zaměřeném na intermodální akusticko-optické spojení</w:t>
      </w:r>
      <w:r w:rsidR="00622670">
        <w:rPr>
          <w:rFonts w:ascii="Times New Roman" w:hAnsi="Times New Roman" w:cs="Times New Roman"/>
          <w:sz w:val="24"/>
          <w:szCs w:val="24"/>
        </w:rPr>
        <w:t xml:space="preserve">, </w:t>
      </w:r>
      <w:r w:rsidR="003B1D40">
        <w:rPr>
          <w:rFonts w:ascii="Times New Roman" w:hAnsi="Times New Roman" w:cs="Times New Roman"/>
          <w:sz w:val="24"/>
          <w:szCs w:val="24"/>
        </w:rPr>
        <w:t>správně odpověděla na první otázku a poté na úkol zcela rezignovala, řekla, že je to pro ni těžké a že si nic nepamatuje</w:t>
      </w:r>
      <w:r w:rsidR="00564B3D">
        <w:rPr>
          <w:rFonts w:ascii="Times New Roman" w:hAnsi="Times New Roman" w:cs="Times New Roman"/>
          <w:sz w:val="24"/>
          <w:szCs w:val="24"/>
        </w:rPr>
        <w:t xml:space="preserve">. </w:t>
      </w:r>
      <w:r w:rsidR="003B1D40">
        <w:rPr>
          <w:rFonts w:ascii="Times New Roman" w:hAnsi="Times New Roman" w:cs="Times New Roman"/>
          <w:sz w:val="24"/>
          <w:szCs w:val="24"/>
        </w:rPr>
        <w:t>V</w:t>
      </w:r>
      <w:r w:rsidR="003B1D40" w:rsidRPr="009C4A05">
        <w:rPr>
          <w:rFonts w:ascii="Times New Roman" w:hAnsi="Times New Roman" w:cs="Times New Roman"/>
          <w:b/>
          <w:sz w:val="24"/>
          <w:szCs w:val="24"/>
        </w:rPr>
        <w:t xml:space="preserve"> úkolu 9</w:t>
      </w:r>
      <w:r w:rsidR="00CB3B27">
        <w:rPr>
          <w:rFonts w:ascii="Times New Roman" w:hAnsi="Times New Roman" w:cs="Times New Roman"/>
          <w:b/>
          <w:sz w:val="24"/>
          <w:szCs w:val="24"/>
        </w:rPr>
        <w:t>,</w:t>
      </w:r>
      <w:r w:rsidR="003B1D40" w:rsidRPr="009C4A05">
        <w:rPr>
          <w:rFonts w:ascii="Times New Roman" w:hAnsi="Times New Roman" w:cs="Times New Roman"/>
          <w:b/>
          <w:sz w:val="24"/>
          <w:szCs w:val="24"/>
        </w:rPr>
        <w:t xml:space="preserve"> zaměřeném na optickou paměť</w:t>
      </w:r>
      <w:r w:rsidR="00622670">
        <w:rPr>
          <w:rFonts w:ascii="Times New Roman" w:hAnsi="Times New Roman" w:cs="Times New Roman"/>
          <w:sz w:val="24"/>
          <w:szCs w:val="24"/>
        </w:rPr>
        <w:t xml:space="preserve">, </w:t>
      </w:r>
      <w:r w:rsidR="0067788C">
        <w:rPr>
          <w:rFonts w:ascii="Times New Roman" w:hAnsi="Times New Roman" w:cs="Times New Roman"/>
          <w:sz w:val="24"/>
          <w:szCs w:val="24"/>
        </w:rPr>
        <w:t>měla</w:t>
      </w:r>
      <w:r w:rsidR="003B1D40">
        <w:rPr>
          <w:rFonts w:ascii="Times New Roman" w:hAnsi="Times New Roman" w:cs="Times New Roman"/>
          <w:sz w:val="24"/>
          <w:szCs w:val="24"/>
        </w:rPr>
        <w:t xml:space="preserve"> sestavit z osmi obrázků totožnou řadu, kt</w:t>
      </w:r>
      <w:r w:rsidR="009A642E">
        <w:rPr>
          <w:rFonts w:ascii="Times New Roman" w:hAnsi="Times New Roman" w:cs="Times New Roman"/>
          <w:sz w:val="24"/>
          <w:szCs w:val="24"/>
        </w:rPr>
        <w:t>erá jí byla předložena</w:t>
      </w:r>
      <w:r w:rsidR="003B1D40">
        <w:rPr>
          <w:rFonts w:ascii="Times New Roman" w:hAnsi="Times New Roman" w:cs="Times New Roman"/>
          <w:sz w:val="24"/>
          <w:szCs w:val="24"/>
        </w:rPr>
        <w:t>. Dívka se na ob</w:t>
      </w:r>
      <w:r w:rsidR="0067788C">
        <w:rPr>
          <w:rFonts w:ascii="Times New Roman" w:hAnsi="Times New Roman" w:cs="Times New Roman"/>
          <w:sz w:val="24"/>
          <w:szCs w:val="24"/>
        </w:rPr>
        <w:t>rázky nepřítomně dívala, vrtěla</w:t>
      </w:r>
      <w:r w:rsidR="003B1D40">
        <w:rPr>
          <w:rFonts w:ascii="Times New Roman" w:hAnsi="Times New Roman" w:cs="Times New Roman"/>
          <w:sz w:val="24"/>
          <w:szCs w:val="24"/>
        </w:rPr>
        <w:t xml:space="preserve"> se, poté vyskládala jednotlivé kartičky, ale několikrát opravovala. Zaznamenali jsme šest chyb z osmi, kdy první a druhý obrázek dívka umístila správně</w:t>
      </w:r>
      <w:r w:rsidR="00564B3D">
        <w:rPr>
          <w:rFonts w:ascii="Times New Roman" w:hAnsi="Times New Roman" w:cs="Times New Roman"/>
          <w:sz w:val="24"/>
          <w:szCs w:val="24"/>
        </w:rPr>
        <w:t xml:space="preserve">. </w:t>
      </w:r>
      <w:r w:rsidR="003B1D40">
        <w:rPr>
          <w:rFonts w:ascii="Times New Roman" w:hAnsi="Times New Roman" w:cs="Times New Roman"/>
          <w:sz w:val="24"/>
          <w:szCs w:val="24"/>
        </w:rPr>
        <w:t>V</w:t>
      </w:r>
      <w:r w:rsidR="003B1D40" w:rsidRPr="009C4A05">
        <w:rPr>
          <w:rFonts w:ascii="Times New Roman" w:hAnsi="Times New Roman" w:cs="Times New Roman"/>
          <w:b/>
          <w:sz w:val="24"/>
          <w:szCs w:val="24"/>
        </w:rPr>
        <w:t xml:space="preserve"> úkolu 10</w:t>
      </w:r>
      <w:r w:rsidR="00CB3B27">
        <w:rPr>
          <w:rFonts w:ascii="Times New Roman" w:hAnsi="Times New Roman" w:cs="Times New Roman"/>
          <w:b/>
          <w:sz w:val="24"/>
          <w:szCs w:val="24"/>
        </w:rPr>
        <w:t>,</w:t>
      </w:r>
      <w:r w:rsidR="003B1D40" w:rsidRPr="009C4A05">
        <w:rPr>
          <w:rFonts w:ascii="Times New Roman" w:hAnsi="Times New Roman" w:cs="Times New Roman"/>
          <w:b/>
          <w:sz w:val="24"/>
          <w:szCs w:val="24"/>
        </w:rPr>
        <w:t xml:space="preserve"> zaměřeném na optickou paměť</w:t>
      </w:r>
      <w:r w:rsidR="00622670">
        <w:rPr>
          <w:rFonts w:ascii="Times New Roman" w:hAnsi="Times New Roman" w:cs="Times New Roman"/>
          <w:sz w:val="24"/>
          <w:szCs w:val="24"/>
        </w:rPr>
        <w:t xml:space="preserve">, </w:t>
      </w:r>
      <w:r w:rsidR="00415780">
        <w:rPr>
          <w:rFonts w:ascii="Times New Roman" w:hAnsi="Times New Roman" w:cs="Times New Roman"/>
          <w:sz w:val="24"/>
          <w:szCs w:val="24"/>
        </w:rPr>
        <w:t>měla</w:t>
      </w:r>
      <w:r w:rsidR="003B1D40">
        <w:rPr>
          <w:rFonts w:ascii="Times New Roman" w:hAnsi="Times New Roman" w:cs="Times New Roman"/>
          <w:sz w:val="24"/>
          <w:szCs w:val="24"/>
        </w:rPr>
        <w:t xml:space="preserve"> pracovat stejně ja</w:t>
      </w:r>
      <w:r w:rsidR="00502B6E">
        <w:rPr>
          <w:rFonts w:ascii="Times New Roman" w:hAnsi="Times New Roman" w:cs="Times New Roman"/>
          <w:sz w:val="24"/>
          <w:szCs w:val="24"/>
        </w:rPr>
        <w:t>ko v předchozím úkolu,</w:t>
      </w:r>
      <w:r w:rsidR="003B1D40">
        <w:rPr>
          <w:rFonts w:ascii="Times New Roman" w:hAnsi="Times New Roman" w:cs="Times New Roman"/>
          <w:sz w:val="24"/>
          <w:szCs w:val="24"/>
        </w:rPr>
        <w:t xml:space="preserve"> Hana si předložené tvary krátce prohlédla a poté vyskládala vlastní řadu tak, že narovnala karty bez přemýšlení přesně v tom pořadí, v jakém je držela v dlani, zaznamenali jsme sedm chyb z osmi. V</w:t>
      </w:r>
      <w:r w:rsidR="003B1D40" w:rsidRPr="009C4A05">
        <w:rPr>
          <w:rFonts w:ascii="Times New Roman" w:hAnsi="Times New Roman" w:cs="Times New Roman"/>
          <w:b/>
          <w:sz w:val="24"/>
          <w:szCs w:val="24"/>
        </w:rPr>
        <w:t xml:space="preserve"> úkolu 11</w:t>
      </w:r>
      <w:r w:rsidR="00CB3B27">
        <w:rPr>
          <w:rFonts w:ascii="Times New Roman" w:hAnsi="Times New Roman" w:cs="Times New Roman"/>
          <w:b/>
          <w:sz w:val="24"/>
          <w:szCs w:val="24"/>
        </w:rPr>
        <w:t>,</w:t>
      </w:r>
      <w:r w:rsidR="003B1D40" w:rsidRPr="009C4A05">
        <w:rPr>
          <w:rFonts w:ascii="Times New Roman" w:hAnsi="Times New Roman" w:cs="Times New Roman"/>
          <w:b/>
          <w:sz w:val="24"/>
          <w:szCs w:val="24"/>
        </w:rPr>
        <w:t xml:space="preserve"> zaměřeném na verbálně akustickou paměť</w:t>
      </w:r>
      <w:r w:rsidR="00622670">
        <w:rPr>
          <w:rFonts w:ascii="Times New Roman" w:hAnsi="Times New Roman" w:cs="Times New Roman"/>
          <w:sz w:val="24"/>
          <w:szCs w:val="24"/>
        </w:rPr>
        <w:t xml:space="preserve">, </w:t>
      </w:r>
      <w:r w:rsidR="003B1D40">
        <w:rPr>
          <w:rFonts w:ascii="Times New Roman" w:hAnsi="Times New Roman" w:cs="Times New Roman"/>
          <w:sz w:val="24"/>
          <w:szCs w:val="24"/>
        </w:rPr>
        <w:t xml:space="preserve">jsme zjišťovali, jak si dívka dovede zapamatovat řadu slov “kamna, ulice, stůl, kůl”. Zaznamenali jsme dvě chyby ze čtyř, správně zopakovala slovo stůl a kůl. </w:t>
      </w:r>
      <w:r w:rsidR="00502B6E">
        <w:rPr>
          <w:rFonts w:ascii="Times New Roman" w:hAnsi="Times New Roman" w:cs="Times New Roman"/>
          <w:sz w:val="24"/>
          <w:szCs w:val="24"/>
        </w:rPr>
        <w:t>V</w:t>
      </w:r>
      <w:r w:rsidR="003B1D40">
        <w:rPr>
          <w:rFonts w:ascii="Times New Roman" w:hAnsi="Times New Roman" w:cs="Times New Roman"/>
          <w:sz w:val="24"/>
          <w:szCs w:val="24"/>
        </w:rPr>
        <w:t xml:space="preserve"> </w:t>
      </w:r>
      <w:r w:rsidR="003B1D40" w:rsidRPr="009C4A05">
        <w:rPr>
          <w:rFonts w:ascii="Times New Roman" w:hAnsi="Times New Roman" w:cs="Times New Roman"/>
          <w:b/>
          <w:sz w:val="24"/>
          <w:szCs w:val="24"/>
        </w:rPr>
        <w:t>úkolu 12</w:t>
      </w:r>
      <w:r w:rsidR="00CB3B27">
        <w:rPr>
          <w:rFonts w:ascii="Times New Roman" w:hAnsi="Times New Roman" w:cs="Times New Roman"/>
          <w:b/>
          <w:sz w:val="24"/>
          <w:szCs w:val="24"/>
        </w:rPr>
        <w:t>,</w:t>
      </w:r>
      <w:r w:rsidR="003B1D40" w:rsidRPr="009C4A05">
        <w:rPr>
          <w:rFonts w:ascii="Times New Roman" w:hAnsi="Times New Roman" w:cs="Times New Roman"/>
          <w:b/>
          <w:sz w:val="24"/>
          <w:szCs w:val="24"/>
        </w:rPr>
        <w:t xml:space="preserve"> zaměřeném na verbálně akustickou paměť</w:t>
      </w:r>
      <w:r w:rsidR="00622670">
        <w:rPr>
          <w:rFonts w:ascii="Times New Roman" w:hAnsi="Times New Roman" w:cs="Times New Roman"/>
          <w:sz w:val="24"/>
          <w:szCs w:val="24"/>
        </w:rPr>
        <w:t xml:space="preserve">, </w:t>
      </w:r>
      <w:r w:rsidR="003B1D40">
        <w:rPr>
          <w:rFonts w:ascii="Times New Roman" w:hAnsi="Times New Roman" w:cs="Times New Roman"/>
          <w:sz w:val="24"/>
          <w:szCs w:val="24"/>
        </w:rPr>
        <w:t>jsme zjišťov</w:t>
      </w:r>
      <w:r w:rsidR="000E6ADD">
        <w:rPr>
          <w:rFonts w:ascii="Times New Roman" w:hAnsi="Times New Roman" w:cs="Times New Roman"/>
          <w:sz w:val="24"/>
          <w:szCs w:val="24"/>
        </w:rPr>
        <w:t>a</w:t>
      </w:r>
      <w:r w:rsidR="003B1D40">
        <w:rPr>
          <w:rFonts w:ascii="Times New Roman" w:hAnsi="Times New Roman" w:cs="Times New Roman"/>
          <w:sz w:val="24"/>
          <w:szCs w:val="24"/>
        </w:rPr>
        <w:t>li schopnost</w:t>
      </w:r>
      <w:r w:rsidR="00502B6E">
        <w:rPr>
          <w:rFonts w:ascii="Times New Roman" w:hAnsi="Times New Roman" w:cs="Times New Roman"/>
          <w:sz w:val="24"/>
          <w:szCs w:val="24"/>
        </w:rPr>
        <w:t xml:space="preserve"> zapamatovat si řadu</w:t>
      </w:r>
      <w:r w:rsidR="003B1D40">
        <w:rPr>
          <w:rFonts w:ascii="Times New Roman" w:hAnsi="Times New Roman" w:cs="Times New Roman"/>
          <w:sz w:val="24"/>
          <w:szCs w:val="24"/>
        </w:rPr>
        <w:t xml:space="preserve"> slabik “vis, duk, vap, mer”. Dívka chybovala třikrát z možných čtyř, zopakovala pouze slabiku “duk”. V</w:t>
      </w:r>
      <w:r w:rsidR="003B1D40" w:rsidRPr="009C4A05">
        <w:rPr>
          <w:rFonts w:ascii="Times New Roman" w:hAnsi="Times New Roman" w:cs="Times New Roman"/>
          <w:b/>
          <w:sz w:val="24"/>
          <w:szCs w:val="24"/>
        </w:rPr>
        <w:t xml:space="preserve"> úkolu 13</w:t>
      </w:r>
      <w:r w:rsidR="00CB3B27">
        <w:rPr>
          <w:rFonts w:ascii="Times New Roman" w:hAnsi="Times New Roman" w:cs="Times New Roman"/>
          <w:b/>
          <w:sz w:val="24"/>
          <w:szCs w:val="24"/>
        </w:rPr>
        <w:t>,</w:t>
      </w:r>
      <w:r w:rsidR="003B1D40" w:rsidRPr="009C4A05">
        <w:rPr>
          <w:rFonts w:ascii="Times New Roman" w:hAnsi="Times New Roman" w:cs="Times New Roman"/>
          <w:b/>
          <w:sz w:val="24"/>
          <w:szCs w:val="24"/>
        </w:rPr>
        <w:t xml:space="preserve"> zaměřeném na intermodální výkon paměti</w:t>
      </w:r>
      <w:r w:rsidR="00CC3A1A">
        <w:rPr>
          <w:rFonts w:ascii="Times New Roman" w:hAnsi="Times New Roman" w:cs="Times New Roman"/>
          <w:sz w:val="24"/>
          <w:szCs w:val="24"/>
        </w:rPr>
        <w:t xml:space="preserve">, </w:t>
      </w:r>
      <w:r w:rsidR="00502B6E">
        <w:rPr>
          <w:rFonts w:ascii="Times New Roman" w:hAnsi="Times New Roman" w:cs="Times New Roman"/>
          <w:sz w:val="24"/>
          <w:szCs w:val="24"/>
        </w:rPr>
        <w:t>si měla</w:t>
      </w:r>
      <w:r w:rsidR="003B1D40">
        <w:rPr>
          <w:rFonts w:ascii="Times New Roman" w:hAnsi="Times New Roman" w:cs="Times New Roman"/>
          <w:sz w:val="24"/>
          <w:szCs w:val="24"/>
        </w:rPr>
        <w:t xml:space="preserve"> zapamatovat obrázky a poté je slovně vyjádřit. Tento úkol Hana nezvládla, nezapamatovala si žádný z obrázků, do záznamů byly tedy zapsány čtyři chyby ze čtyř. V</w:t>
      </w:r>
      <w:r w:rsidR="003B1D40" w:rsidRPr="009C4A05">
        <w:rPr>
          <w:rFonts w:ascii="Times New Roman" w:hAnsi="Times New Roman" w:cs="Times New Roman"/>
          <w:b/>
          <w:sz w:val="24"/>
          <w:szCs w:val="24"/>
        </w:rPr>
        <w:t xml:space="preserve"> úkolu 14</w:t>
      </w:r>
      <w:r w:rsidR="00CB3B27">
        <w:rPr>
          <w:rFonts w:ascii="Times New Roman" w:hAnsi="Times New Roman" w:cs="Times New Roman"/>
          <w:b/>
          <w:sz w:val="24"/>
          <w:szCs w:val="24"/>
        </w:rPr>
        <w:t>,</w:t>
      </w:r>
      <w:r w:rsidR="003B1D40" w:rsidRPr="009C4A05">
        <w:rPr>
          <w:rFonts w:ascii="Times New Roman" w:hAnsi="Times New Roman" w:cs="Times New Roman"/>
          <w:b/>
          <w:sz w:val="24"/>
          <w:szCs w:val="24"/>
        </w:rPr>
        <w:t xml:space="preserve"> zaměřeném na intermodální výkon paměti</w:t>
      </w:r>
      <w:r w:rsidR="00622670">
        <w:rPr>
          <w:rFonts w:ascii="Times New Roman" w:hAnsi="Times New Roman" w:cs="Times New Roman"/>
          <w:sz w:val="24"/>
          <w:szCs w:val="24"/>
        </w:rPr>
        <w:t xml:space="preserve">, </w:t>
      </w:r>
      <w:r w:rsidR="00502B6E">
        <w:rPr>
          <w:rFonts w:ascii="Times New Roman" w:hAnsi="Times New Roman" w:cs="Times New Roman"/>
          <w:sz w:val="24"/>
          <w:szCs w:val="24"/>
        </w:rPr>
        <w:t>jsme z</w:t>
      </w:r>
      <w:r w:rsidR="003B1D40">
        <w:rPr>
          <w:rFonts w:ascii="Times New Roman" w:hAnsi="Times New Roman" w:cs="Times New Roman"/>
          <w:sz w:val="24"/>
          <w:szCs w:val="24"/>
        </w:rPr>
        <w:t>aznamenali</w:t>
      </w:r>
      <w:r w:rsidR="00502B6E">
        <w:rPr>
          <w:rFonts w:ascii="Times New Roman" w:hAnsi="Times New Roman" w:cs="Times New Roman"/>
          <w:sz w:val="24"/>
          <w:szCs w:val="24"/>
        </w:rPr>
        <w:t xml:space="preserve"> </w:t>
      </w:r>
      <w:r w:rsidR="003B1D40">
        <w:rPr>
          <w:rFonts w:ascii="Times New Roman" w:hAnsi="Times New Roman" w:cs="Times New Roman"/>
          <w:sz w:val="24"/>
          <w:szCs w:val="24"/>
        </w:rPr>
        <w:t xml:space="preserve">tři chyby ze čtyř, kdy </w:t>
      </w:r>
      <w:r w:rsidR="00502B6E">
        <w:rPr>
          <w:rFonts w:ascii="Times New Roman" w:hAnsi="Times New Roman" w:cs="Times New Roman"/>
          <w:sz w:val="24"/>
          <w:szCs w:val="24"/>
        </w:rPr>
        <w:t xml:space="preserve">si dívka správně zapamatovala pouze jeden obrázek. </w:t>
      </w:r>
      <w:r w:rsidR="003B1D40">
        <w:rPr>
          <w:rFonts w:ascii="Times New Roman" w:hAnsi="Times New Roman" w:cs="Times New Roman"/>
          <w:sz w:val="24"/>
          <w:szCs w:val="24"/>
        </w:rPr>
        <w:t>V</w:t>
      </w:r>
      <w:r w:rsidR="003B1D40" w:rsidRPr="009C4A05">
        <w:rPr>
          <w:rFonts w:ascii="Times New Roman" w:hAnsi="Times New Roman" w:cs="Times New Roman"/>
          <w:b/>
          <w:sz w:val="24"/>
          <w:szCs w:val="24"/>
        </w:rPr>
        <w:t xml:space="preserve"> úkolu 15</w:t>
      </w:r>
      <w:r w:rsidR="00CB3B27">
        <w:rPr>
          <w:rFonts w:ascii="Times New Roman" w:hAnsi="Times New Roman" w:cs="Times New Roman"/>
          <w:b/>
          <w:sz w:val="24"/>
          <w:szCs w:val="24"/>
        </w:rPr>
        <w:t>,</w:t>
      </w:r>
      <w:r w:rsidR="003B1D40" w:rsidRPr="009C4A05">
        <w:rPr>
          <w:rFonts w:ascii="Times New Roman" w:hAnsi="Times New Roman" w:cs="Times New Roman"/>
          <w:b/>
          <w:sz w:val="24"/>
          <w:szCs w:val="24"/>
        </w:rPr>
        <w:t xml:space="preserve"> zaměřeném na motoriku mluvidel</w:t>
      </w:r>
      <w:r w:rsidR="00622670">
        <w:rPr>
          <w:rFonts w:ascii="Times New Roman" w:hAnsi="Times New Roman" w:cs="Times New Roman"/>
          <w:sz w:val="24"/>
          <w:szCs w:val="24"/>
        </w:rPr>
        <w:t xml:space="preserve">, </w:t>
      </w:r>
      <w:r w:rsidR="003B1D40">
        <w:rPr>
          <w:rFonts w:ascii="Times New Roman" w:hAnsi="Times New Roman" w:cs="Times New Roman"/>
          <w:sz w:val="24"/>
          <w:szCs w:val="24"/>
        </w:rPr>
        <w:t>měla dívka opakovat předříkávaná slova. Bylo zaznamenáno sedm chyb z deseti, slova smysluplný, reflektor, kumulativní, organizátor, hlemýžď, deduktivní a chalcedon nechtěla Hana vůbec vyslovit a jen zavrtěla hlavou. V</w:t>
      </w:r>
      <w:r w:rsidR="003B1D40" w:rsidRPr="009C4A05">
        <w:rPr>
          <w:rFonts w:ascii="Times New Roman" w:hAnsi="Times New Roman" w:cs="Times New Roman"/>
          <w:b/>
          <w:sz w:val="24"/>
          <w:szCs w:val="24"/>
        </w:rPr>
        <w:t xml:space="preserve"> úkolu 16</w:t>
      </w:r>
      <w:r w:rsidR="00CB3B27">
        <w:rPr>
          <w:rFonts w:ascii="Times New Roman" w:hAnsi="Times New Roman" w:cs="Times New Roman"/>
          <w:b/>
          <w:sz w:val="24"/>
          <w:szCs w:val="24"/>
        </w:rPr>
        <w:t>,</w:t>
      </w:r>
      <w:r w:rsidR="003B1D40" w:rsidRPr="009C4A05">
        <w:rPr>
          <w:rFonts w:ascii="Times New Roman" w:hAnsi="Times New Roman" w:cs="Times New Roman"/>
          <w:b/>
          <w:sz w:val="24"/>
          <w:szCs w:val="24"/>
        </w:rPr>
        <w:t xml:space="preserve"> zaměřeném na vizuomotoriku</w:t>
      </w:r>
      <w:r w:rsidR="00622670">
        <w:rPr>
          <w:rFonts w:ascii="Times New Roman" w:hAnsi="Times New Roman" w:cs="Times New Roman"/>
          <w:sz w:val="24"/>
          <w:szCs w:val="24"/>
        </w:rPr>
        <w:t xml:space="preserve">, </w:t>
      </w:r>
      <w:r w:rsidR="003B1D40">
        <w:rPr>
          <w:rFonts w:ascii="Times New Roman" w:hAnsi="Times New Roman" w:cs="Times New Roman"/>
          <w:sz w:val="24"/>
          <w:szCs w:val="24"/>
        </w:rPr>
        <w:t xml:space="preserve">se jedná o projetí předkreslené </w:t>
      </w:r>
      <w:r w:rsidR="00502B6E">
        <w:rPr>
          <w:rFonts w:ascii="Times New Roman" w:hAnsi="Times New Roman" w:cs="Times New Roman"/>
          <w:sz w:val="24"/>
          <w:szCs w:val="24"/>
        </w:rPr>
        <w:t>dráhy tužkou,</w:t>
      </w:r>
      <w:r w:rsidR="003B1D40">
        <w:rPr>
          <w:rFonts w:ascii="Times New Roman" w:hAnsi="Times New Roman" w:cs="Times New Roman"/>
          <w:sz w:val="24"/>
          <w:szCs w:val="24"/>
        </w:rPr>
        <w:t xml:space="preserve"> </w:t>
      </w:r>
      <w:r w:rsidR="00502B6E">
        <w:rPr>
          <w:rFonts w:ascii="Times New Roman" w:hAnsi="Times New Roman" w:cs="Times New Roman"/>
          <w:sz w:val="24"/>
          <w:szCs w:val="24"/>
        </w:rPr>
        <w:t>d</w:t>
      </w:r>
      <w:r w:rsidR="003B1D40">
        <w:rPr>
          <w:rFonts w:ascii="Times New Roman" w:hAnsi="Times New Roman" w:cs="Times New Roman"/>
          <w:sz w:val="24"/>
          <w:szCs w:val="24"/>
        </w:rPr>
        <w:t>ívka pracovala velice pomalu a opatrně</w:t>
      </w:r>
      <w:r w:rsidR="000E6ADD">
        <w:rPr>
          <w:rFonts w:ascii="Times New Roman" w:hAnsi="Times New Roman" w:cs="Times New Roman"/>
          <w:sz w:val="24"/>
          <w:szCs w:val="24"/>
        </w:rPr>
        <w:t xml:space="preserve">, </w:t>
      </w:r>
      <w:r w:rsidR="003B1D40">
        <w:rPr>
          <w:rFonts w:ascii="Times New Roman" w:hAnsi="Times New Roman" w:cs="Times New Roman"/>
          <w:sz w:val="24"/>
          <w:szCs w:val="24"/>
        </w:rPr>
        <w:t xml:space="preserve">i přes to jsme zaznamenali jedenáct chyb z patnácti, linie kresby byla velmi slabá, málo viditelná a značně </w:t>
      </w:r>
      <w:r w:rsidR="00502B6E">
        <w:rPr>
          <w:rFonts w:ascii="Times New Roman" w:hAnsi="Times New Roman" w:cs="Times New Roman"/>
          <w:sz w:val="24"/>
          <w:szCs w:val="24"/>
        </w:rPr>
        <w:t>roztřesená a Hana</w:t>
      </w:r>
      <w:r w:rsidR="003B1D40">
        <w:rPr>
          <w:rFonts w:ascii="Times New Roman" w:hAnsi="Times New Roman" w:cs="Times New Roman"/>
          <w:sz w:val="24"/>
          <w:szCs w:val="24"/>
        </w:rPr>
        <w:t xml:space="preserve"> si poté dlouze protřepávala zápěstí. V</w:t>
      </w:r>
      <w:r w:rsidR="003B1D40" w:rsidRPr="009C4A05">
        <w:rPr>
          <w:rFonts w:ascii="Times New Roman" w:hAnsi="Times New Roman" w:cs="Times New Roman"/>
          <w:b/>
          <w:sz w:val="24"/>
          <w:szCs w:val="24"/>
        </w:rPr>
        <w:t xml:space="preserve"> úkolu 17</w:t>
      </w:r>
      <w:r w:rsidR="00CB3B27">
        <w:rPr>
          <w:rFonts w:ascii="Times New Roman" w:hAnsi="Times New Roman" w:cs="Times New Roman"/>
          <w:b/>
          <w:sz w:val="24"/>
          <w:szCs w:val="24"/>
        </w:rPr>
        <w:t>,</w:t>
      </w:r>
      <w:r w:rsidR="003B1D40" w:rsidRPr="009C4A05">
        <w:rPr>
          <w:rFonts w:ascii="Times New Roman" w:hAnsi="Times New Roman" w:cs="Times New Roman"/>
          <w:b/>
          <w:sz w:val="24"/>
          <w:szCs w:val="24"/>
        </w:rPr>
        <w:t xml:space="preserve"> zaměřeném na optickou pozornost</w:t>
      </w:r>
      <w:r w:rsidR="00622670">
        <w:rPr>
          <w:rFonts w:ascii="Times New Roman" w:hAnsi="Times New Roman" w:cs="Times New Roman"/>
          <w:sz w:val="24"/>
          <w:szCs w:val="24"/>
        </w:rPr>
        <w:t xml:space="preserve">, </w:t>
      </w:r>
      <w:r w:rsidR="00502B6E">
        <w:rPr>
          <w:rFonts w:ascii="Times New Roman" w:hAnsi="Times New Roman" w:cs="Times New Roman"/>
          <w:sz w:val="24"/>
          <w:szCs w:val="24"/>
        </w:rPr>
        <w:t>měla</w:t>
      </w:r>
      <w:r w:rsidR="003B1D40">
        <w:rPr>
          <w:rFonts w:ascii="Times New Roman" w:hAnsi="Times New Roman" w:cs="Times New Roman"/>
          <w:sz w:val="24"/>
          <w:szCs w:val="24"/>
        </w:rPr>
        <w:t xml:space="preserve"> na předloženém archu papíru vyhledat všechny hvězdy, po provedení jsme zaznamenali </w:t>
      </w:r>
      <w:r w:rsidR="00502B6E">
        <w:rPr>
          <w:rFonts w:ascii="Times New Roman" w:hAnsi="Times New Roman" w:cs="Times New Roman"/>
          <w:sz w:val="24"/>
          <w:szCs w:val="24"/>
        </w:rPr>
        <w:t>sedm neoznačených hvězd</w:t>
      </w:r>
      <w:r w:rsidR="003B1D40">
        <w:rPr>
          <w:rFonts w:ascii="Times New Roman" w:hAnsi="Times New Roman" w:cs="Times New Roman"/>
          <w:sz w:val="24"/>
          <w:szCs w:val="24"/>
        </w:rPr>
        <w:t xml:space="preserve"> z patnácti možných. V</w:t>
      </w:r>
      <w:r w:rsidR="003B1D40" w:rsidRPr="009C4A05">
        <w:rPr>
          <w:rFonts w:ascii="Times New Roman" w:hAnsi="Times New Roman" w:cs="Times New Roman"/>
          <w:b/>
          <w:sz w:val="24"/>
          <w:szCs w:val="24"/>
        </w:rPr>
        <w:t xml:space="preserve"> úkolu 18</w:t>
      </w:r>
      <w:r w:rsidR="0042031D">
        <w:rPr>
          <w:rFonts w:ascii="Times New Roman" w:hAnsi="Times New Roman" w:cs="Times New Roman"/>
          <w:b/>
          <w:sz w:val="24"/>
          <w:szCs w:val="24"/>
        </w:rPr>
        <w:t>,</w:t>
      </w:r>
      <w:r w:rsidR="003B1D40" w:rsidRPr="009C4A05">
        <w:rPr>
          <w:rFonts w:ascii="Times New Roman" w:hAnsi="Times New Roman" w:cs="Times New Roman"/>
          <w:b/>
          <w:sz w:val="24"/>
          <w:szCs w:val="24"/>
        </w:rPr>
        <w:t xml:space="preserve"> zaměřeném na akustickou pozornost</w:t>
      </w:r>
      <w:r w:rsidR="00622670">
        <w:rPr>
          <w:rFonts w:ascii="Times New Roman" w:hAnsi="Times New Roman" w:cs="Times New Roman"/>
          <w:b/>
          <w:sz w:val="24"/>
          <w:szCs w:val="24"/>
        </w:rPr>
        <w:t xml:space="preserve">, </w:t>
      </w:r>
      <w:r w:rsidR="003B1D40">
        <w:rPr>
          <w:rFonts w:ascii="Times New Roman" w:hAnsi="Times New Roman" w:cs="Times New Roman"/>
          <w:sz w:val="24"/>
          <w:szCs w:val="24"/>
        </w:rPr>
        <w:t>měla Hana vždy zare</w:t>
      </w:r>
      <w:r w:rsidR="00502B6E">
        <w:rPr>
          <w:rFonts w:ascii="Times New Roman" w:hAnsi="Times New Roman" w:cs="Times New Roman"/>
          <w:sz w:val="24"/>
          <w:szCs w:val="24"/>
        </w:rPr>
        <w:t>agovat klepnutím, pokud uslyší</w:t>
      </w:r>
      <w:r w:rsidR="003B1D40">
        <w:rPr>
          <w:rFonts w:ascii="Times New Roman" w:hAnsi="Times New Roman" w:cs="Times New Roman"/>
          <w:sz w:val="24"/>
          <w:szCs w:val="24"/>
        </w:rPr>
        <w:t xml:space="preserve"> v předčítaném textu slovo “srna”. </w:t>
      </w:r>
      <w:r w:rsidR="00502B6E">
        <w:rPr>
          <w:rFonts w:ascii="Times New Roman" w:hAnsi="Times New Roman" w:cs="Times New Roman"/>
          <w:sz w:val="24"/>
          <w:szCs w:val="24"/>
        </w:rPr>
        <w:t>Úk</w:t>
      </w:r>
      <w:r w:rsidR="00415780">
        <w:rPr>
          <w:rFonts w:ascii="Times New Roman" w:hAnsi="Times New Roman" w:cs="Times New Roman"/>
          <w:sz w:val="24"/>
          <w:szCs w:val="24"/>
        </w:rPr>
        <w:t xml:space="preserve">ol byl pro dívku nesnadný, </w:t>
      </w:r>
      <w:r w:rsidR="003B1D40">
        <w:rPr>
          <w:rFonts w:ascii="Times New Roman" w:hAnsi="Times New Roman" w:cs="Times New Roman"/>
          <w:sz w:val="24"/>
          <w:szCs w:val="24"/>
        </w:rPr>
        <w:t>sice vydržela v tichosti a klidu poslouchat celý příběh do konce, ale klepnutím nezareagovala ani jednou, zapsali jsme tedy deset chyb z deseti. V</w:t>
      </w:r>
      <w:r w:rsidR="009A642E">
        <w:rPr>
          <w:rFonts w:ascii="Times New Roman" w:hAnsi="Times New Roman" w:cs="Times New Roman"/>
          <w:sz w:val="24"/>
          <w:szCs w:val="24"/>
        </w:rPr>
        <w:t xml:space="preserve"> </w:t>
      </w:r>
      <w:r w:rsidR="003B1D40" w:rsidRPr="009C4A05">
        <w:rPr>
          <w:rFonts w:ascii="Times New Roman" w:hAnsi="Times New Roman" w:cs="Times New Roman"/>
          <w:b/>
          <w:sz w:val="24"/>
          <w:szCs w:val="24"/>
        </w:rPr>
        <w:t>úkolu 19</w:t>
      </w:r>
      <w:r w:rsidR="0042031D">
        <w:rPr>
          <w:rFonts w:ascii="Times New Roman" w:hAnsi="Times New Roman" w:cs="Times New Roman"/>
          <w:b/>
          <w:sz w:val="24"/>
          <w:szCs w:val="24"/>
        </w:rPr>
        <w:t>,</w:t>
      </w:r>
      <w:r w:rsidR="003B1D40" w:rsidRPr="009C4A05">
        <w:rPr>
          <w:rFonts w:ascii="Times New Roman" w:hAnsi="Times New Roman" w:cs="Times New Roman"/>
          <w:b/>
          <w:sz w:val="24"/>
          <w:szCs w:val="24"/>
        </w:rPr>
        <w:t xml:space="preserve"> zaměřeném na schéma těla a prostorovou orientaci</w:t>
      </w:r>
      <w:r w:rsidR="00622670">
        <w:rPr>
          <w:rFonts w:ascii="Times New Roman" w:hAnsi="Times New Roman" w:cs="Times New Roman"/>
          <w:sz w:val="24"/>
          <w:szCs w:val="24"/>
        </w:rPr>
        <w:t xml:space="preserve">, </w:t>
      </w:r>
      <w:r w:rsidR="003B1D40">
        <w:rPr>
          <w:rFonts w:ascii="Times New Roman" w:hAnsi="Times New Roman" w:cs="Times New Roman"/>
          <w:sz w:val="24"/>
          <w:szCs w:val="24"/>
        </w:rPr>
        <w:t>měl</w:t>
      </w:r>
      <w:r w:rsidR="00CC3A1A">
        <w:rPr>
          <w:rFonts w:ascii="Times New Roman" w:hAnsi="Times New Roman" w:cs="Times New Roman"/>
          <w:sz w:val="24"/>
          <w:szCs w:val="24"/>
        </w:rPr>
        <w:t xml:space="preserve">a dívka provádět pohyby dle </w:t>
      </w:r>
      <w:r w:rsidR="00CC3A1A">
        <w:rPr>
          <w:rFonts w:ascii="Times New Roman" w:hAnsi="Times New Roman" w:cs="Times New Roman"/>
          <w:sz w:val="24"/>
          <w:szCs w:val="24"/>
        </w:rPr>
        <w:lastRenderedPageBreak/>
        <w:t>předváděné</w:t>
      </w:r>
      <w:r w:rsidR="003B1D40">
        <w:rPr>
          <w:rFonts w:ascii="Times New Roman" w:hAnsi="Times New Roman" w:cs="Times New Roman"/>
          <w:sz w:val="24"/>
          <w:szCs w:val="24"/>
        </w:rPr>
        <w:t xml:space="preserve"> ukázky. Chybovala sedmkrát z možných deseti, tři z úkolů nezopakovala vůbec, dvakrát zaměnila ruce a dvakrát oko</w:t>
      </w:r>
      <w:r w:rsidR="009A642E">
        <w:rPr>
          <w:rFonts w:ascii="Times New Roman" w:hAnsi="Times New Roman" w:cs="Times New Roman"/>
          <w:sz w:val="24"/>
          <w:szCs w:val="24"/>
        </w:rPr>
        <w:t>.</w:t>
      </w:r>
    </w:p>
    <w:p w:rsidR="004802F6" w:rsidRDefault="004802F6" w:rsidP="00E84374">
      <w:pPr>
        <w:jc w:val="both"/>
        <w:rPr>
          <w:rFonts w:ascii="Times New Roman" w:hAnsi="Times New Roman" w:cs="Times New Roman"/>
          <w:sz w:val="24"/>
          <w:szCs w:val="24"/>
        </w:rPr>
      </w:pPr>
    </w:p>
    <w:p w:rsidR="008B332E"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8B332E">
        <w:rPr>
          <w:rFonts w:ascii="Times New Roman" w:hAnsi="Times New Roman" w:cs="Times New Roman"/>
          <w:sz w:val="24"/>
          <w:szCs w:val="24"/>
        </w:rPr>
        <w:t>Ve v</w:t>
      </w:r>
      <w:r w:rsidR="00CC19AC">
        <w:rPr>
          <w:rFonts w:ascii="Times New Roman" w:hAnsi="Times New Roman" w:cs="Times New Roman"/>
          <w:sz w:val="24"/>
          <w:szCs w:val="24"/>
        </w:rPr>
        <w:t>stupní diagnostice se</w:t>
      </w:r>
      <w:r w:rsidR="008B332E">
        <w:rPr>
          <w:rFonts w:ascii="Times New Roman" w:hAnsi="Times New Roman" w:cs="Times New Roman"/>
          <w:b/>
          <w:sz w:val="24"/>
          <w:szCs w:val="24"/>
        </w:rPr>
        <w:t xml:space="preserve"> </w:t>
      </w:r>
      <w:r w:rsidR="008B332E">
        <w:rPr>
          <w:rFonts w:ascii="Times New Roman" w:hAnsi="Times New Roman" w:cs="Times New Roman"/>
          <w:sz w:val="24"/>
          <w:szCs w:val="24"/>
        </w:rPr>
        <w:t xml:space="preserve">objevily výrazné deficity ve všech sledovaných oblastech, tedy v oblasti </w:t>
      </w:r>
      <w:r w:rsidR="00821511">
        <w:rPr>
          <w:rFonts w:ascii="Times New Roman" w:hAnsi="Times New Roman" w:cs="Times New Roman"/>
          <w:sz w:val="24"/>
          <w:szCs w:val="24"/>
        </w:rPr>
        <w:t>optického vnímání, verbálně-akustického vnímání, intermodálního kódování, seriality, motoriky řeči, vizuomotorické koordinaci, akustickéh</w:t>
      </w:r>
      <w:r w:rsidR="004F3D64">
        <w:rPr>
          <w:rFonts w:ascii="Times New Roman" w:hAnsi="Times New Roman" w:cs="Times New Roman"/>
          <w:sz w:val="24"/>
          <w:szCs w:val="24"/>
        </w:rPr>
        <w:t>o</w:t>
      </w:r>
      <w:r w:rsidR="002437ED">
        <w:rPr>
          <w:rFonts w:ascii="Times New Roman" w:hAnsi="Times New Roman" w:cs="Times New Roman"/>
          <w:sz w:val="24"/>
          <w:szCs w:val="24"/>
        </w:rPr>
        <w:t xml:space="preserve"> vnímání a prost</w:t>
      </w:r>
      <w:r w:rsidR="003A363D">
        <w:rPr>
          <w:rFonts w:ascii="Times New Roman" w:hAnsi="Times New Roman" w:cs="Times New Roman"/>
          <w:sz w:val="24"/>
          <w:szCs w:val="24"/>
        </w:rPr>
        <w:t>orové orientace</w:t>
      </w:r>
      <w:r w:rsidR="00821511">
        <w:rPr>
          <w:rFonts w:ascii="Times New Roman" w:hAnsi="Times New Roman" w:cs="Times New Roman"/>
          <w:sz w:val="24"/>
          <w:szCs w:val="24"/>
        </w:rPr>
        <w:t xml:space="preserve">. </w:t>
      </w:r>
      <w:r w:rsidR="00B44C3B">
        <w:rPr>
          <w:rFonts w:ascii="Times New Roman" w:hAnsi="Times New Roman" w:cs="Times New Roman"/>
          <w:sz w:val="24"/>
          <w:szCs w:val="24"/>
        </w:rPr>
        <w:t>Pro intervence jsme</w:t>
      </w:r>
      <w:r w:rsidR="00365080">
        <w:rPr>
          <w:rFonts w:ascii="Times New Roman" w:hAnsi="Times New Roman" w:cs="Times New Roman"/>
          <w:sz w:val="24"/>
          <w:szCs w:val="24"/>
        </w:rPr>
        <w:t xml:space="preserve"> tedy</w:t>
      </w:r>
      <w:r w:rsidR="00B44C3B">
        <w:rPr>
          <w:rFonts w:ascii="Times New Roman" w:hAnsi="Times New Roman" w:cs="Times New Roman"/>
          <w:sz w:val="24"/>
          <w:szCs w:val="24"/>
        </w:rPr>
        <w:t xml:space="preserve"> na základě vstupní diagnostiky zařadili všechny programy nácviku.</w:t>
      </w:r>
    </w:p>
    <w:p w:rsidR="00B44C3B" w:rsidRDefault="00CC19AC" w:rsidP="00E84374">
      <w:pPr>
        <w:jc w:val="both"/>
        <w:rPr>
          <w:rFonts w:ascii="Times New Roman" w:hAnsi="Times New Roman" w:cs="Times New Roman"/>
          <w:sz w:val="24"/>
          <w:szCs w:val="24"/>
        </w:rPr>
      </w:pPr>
      <w:r>
        <w:rPr>
          <w:rFonts w:ascii="Times New Roman" w:hAnsi="Times New Roman" w:cs="Times New Roman"/>
          <w:sz w:val="24"/>
          <w:szCs w:val="24"/>
        </w:rPr>
        <w:t>Jednalo</w:t>
      </w:r>
      <w:r w:rsidR="00B44C3B">
        <w:rPr>
          <w:rFonts w:ascii="Times New Roman" w:hAnsi="Times New Roman" w:cs="Times New Roman"/>
          <w:sz w:val="24"/>
          <w:szCs w:val="24"/>
        </w:rPr>
        <w:t xml:space="preserve"> se o cvičení rozvíjející:</w:t>
      </w:r>
    </w:p>
    <w:p w:rsidR="00B44C3B" w:rsidRPr="00683C0F" w:rsidRDefault="00B44C3B" w:rsidP="00683C0F">
      <w:pPr>
        <w:pStyle w:val="Odstavecseseznamem"/>
        <w:numPr>
          <w:ilvl w:val="0"/>
          <w:numId w:val="14"/>
        </w:numPr>
        <w:jc w:val="both"/>
        <w:rPr>
          <w:rFonts w:ascii="Times New Roman" w:hAnsi="Times New Roman" w:cs="Times New Roman"/>
          <w:sz w:val="24"/>
          <w:szCs w:val="24"/>
        </w:rPr>
      </w:pPr>
      <w:r w:rsidRPr="00683C0F">
        <w:rPr>
          <w:rFonts w:ascii="Times New Roman" w:hAnsi="Times New Roman" w:cs="Times New Roman"/>
          <w:sz w:val="24"/>
          <w:szCs w:val="24"/>
        </w:rPr>
        <w:t>zrakové vnímání – byl proveden nácvik prvního a druhého stupně</w:t>
      </w:r>
    </w:p>
    <w:p w:rsidR="00B44C3B" w:rsidRPr="00683C0F" w:rsidRDefault="00B44C3B" w:rsidP="00683C0F">
      <w:pPr>
        <w:pStyle w:val="Odstavecseseznamem"/>
        <w:numPr>
          <w:ilvl w:val="0"/>
          <w:numId w:val="14"/>
        </w:numPr>
        <w:jc w:val="both"/>
        <w:rPr>
          <w:rFonts w:ascii="Times New Roman" w:hAnsi="Times New Roman" w:cs="Times New Roman"/>
          <w:sz w:val="24"/>
          <w:szCs w:val="24"/>
        </w:rPr>
      </w:pPr>
      <w:r w:rsidRPr="00683C0F">
        <w:rPr>
          <w:rFonts w:ascii="Times New Roman" w:hAnsi="Times New Roman" w:cs="Times New Roman"/>
          <w:sz w:val="24"/>
          <w:szCs w:val="24"/>
        </w:rPr>
        <w:t>sluchové vnímání – byl proveden nácvik prvního a druhého stupně</w:t>
      </w:r>
    </w:p>
    <w:p w:rsidR="00B44C3B" w:rsidRPr="00683C0F" w:rsidRDefault="00B44C3B" w:rsidP="00683C0F">
      <w:pPr>
        <w:pStyle w:val="Odstavecseseznamem"/>
        <w:numPr>
          <w:ilvl w:val="0"/>
          <w:numId w:val="14"/>
        </w:numPr>
        <w:jc w:val="both"/>
        <w:rPr>
          <w:rFonts w:ascii="Times New Roman" w:hAnsi="Times New Roman" w:cs="Times New Roman"/>
          <w:sz w:val="24"/>
          <w:szCs w:val="24"/>
        </w:rPr>
      </w:pPr>
      <w:r w:rsidRPr="00683C0F">
        <w:rPr>
          <w:rFonts w:ascii="Times New Roman" w:hAnsi="Times New Roman" w:cs="Times New Roman"/>
          <w:sz w:val="24"/>
          <w:szCs w:val="24"/>
        </w:rPr>
        <w:t>přesné vidění – byl p</w:t>
      </w:r>
      <w:r w:rsidR="007F1D3B" w:rsidRPr="00683C0F">
        <w:rPr>
          <w:rFonts w:ascii="Times New Roman" w:hAnsi="Times New Roman" w:cs="Times New Roman"/>
          <w:sz w:val="24"/>
          <w:szCs w:val="24"/>
        </w:rPr>
        <w:t>roveden nácvik prvního</w:t>
      </w:r>
      <w:r w:rsidRPr="00683C0F">
        <w:rPr>
          <w:rFonts w:ascii="Times New Roman" w:hAnsi="Times New Roman" w:cs="Times New Roman"/>
          <w:sz w:val="24"/>
          <w:szCs w:val="24"/>
        </w:rPr>
        <w:t xml:space="preserve"> stupně</w:t>
      </w:r>
    </w:p>
    <w:p w:rsidR="00B44C3B" w:rsidRPr="00683C0F" w:rsidRDefault="00B44C3B" w:rsidP="00683C0F">
      <w:pPr>
        <w:pStyle w:val="Odstavecseseznamem"/>
        <w:numPr>
          <w:ilvl w:val="0"/>
          <w:numId w:val="14"/>
        </w:numPr>
        <w:jc w:val="both"/>
        <w:rPr>
          <w:rFonts w:ascii="Times New Roman" w:hAnsi="Times New Roman" w:cs="Times New Roman"/>
          <w:sz w:val="24"/>
          <w:szCs w:val="24"/>
        </w:rPr>
      </w:pPr>
      <w:r w:rsidRPr="00683C0F">
        <w:rPr>
          <w:rFonts w:ascii="Times New Roman" w:hAnsi="Times New Roman" w:cs="Times New Roman"/>
          <w:sz w:val="24"/>
          <w:szCs w:val="24"/>
        </w:rPr>
        <w:t>přesné slyšení – byl p</w:t>
      </w:r>
      <w:r w:rsidR="007F1D3B" w:rsidRPr="00683C0F">
        <w:rPr>
          <w:rFonts w:ascii="Times New Roman" w:hAnsi="Times New Roman" w:cs="Times New Roman"/>
          <w:sz w:val="24"/>
          <w:szCs w:val="24"/>
        </w:rPr>
        <w:t>roveden nácvik prvního</w:t>
      </w:r>
      <w:r w:rsidRPr="00683C0F">
        <w:rPr>
          <w:rFonts w:ascii="Times New Roman" w:hAnsi="Times New Roman" w:cs="Times New Roman"/>
          <w:sz w:val="24"/>
          <w:szCs w:val="24"/>
        </w:rPr>
        <w:t xml:space="preserve"> stupně</w:t>
      </w:r>
    </w:p>
    <w:p w:rsidR="00B44C3B" w:rsidRPr="00683C0F" w:rsidRDefault="00B44C3B" w:rsidP="00683C0F">
      <w:pPr>
        <w:pStyle w:val="Odstavecseseznamem"/>
        <w:numPr>
          <w:ilvl w:val="0"/>
          <w:numId w:val="14"/>
        </w:numPr>
        <w:jc w:val="both"/>
        <w:rPr>
          <w:rFonts w:ascii="Times New Roman" w:hAnsi="Times New Roman" w:cs="Times New Roman"/>
          <w:sz w:val="24"/>
          <w:szCs w:val="24"/>
        </w:rPr>
      </w:pPr>
      <w:r w:rsidRPr="00683C0F">
        <w:rPr>
          <w:rFonts w:ascii="Times New Roman" w:hAnsi="Times New Roman" w:cs="Times New Roman"/>
          <w:sz w:val="24"/>
          <w:szCs w:val="24"/>
        </w:rPr>
        <w:t>zapamatování viděného – byl proveden nácvik prvního stupně</w:t>
      </w:r>
    </w:p>
    <w:p w:rsidR="00B44C3B" w:rsidRPr="00683C0F" w:rsidRDefault="00B44C3B" w:rsidP="00683C0F">
      <w:pPr>
        <w:pStyle w:val="Odstavecseseznamem"/>
        <w:numPr>
          <w:ilvl w:val="0"/>
          <w:numId w:val="14"/>
        </w:numPr>
        <w:jc w:val="both"/>
        <w:rPr>
          <w:rFonts w:ascii="Times New Roman" w:hAnsi="Times New Roman" w:cs="Times New Roman"/>
          <w:sz w:val="24"/>
          <w:szCs w:val="24"/>
        </w:rPr>
      </w:pPr>
      <w:r w:rsidRPr="00683C0F">
        <w:rPr>
          <w:rFonts w:ascii="Times New Roman" w:hAnsi="Times New Roman" w:cs="Times New Roman"/>
          <w:sz w:val="24"/>
          <w:szCs w:val="24"/>
        </w:rPr>
        <w:t>zapamatování slyšeného – byl proveden nácvik prvního</w:t>
      </w:r>
      <w:r w:rsidR="007F1D3B" w:rsidRPr="00683C0F">
        <w:rPr>
          <w:rFonts w:ascii="Times New Roman" w:hAnsi="Times New Roman" w:cs="Times New Roman"/>
          <w:sz w:val="24"/>
          <w:szCs w:val="24"/>
        </w:rPr>
        <w:t xml:space="preserve"> </w:t>
      </w:r>
      <w:r w:rsidRPr="00683C0F">
        <w:rPr>
          <w:rFonts w:ascii="Times New Roman" w:hAnsi="Times New Roman" w:cs="Times New Roman"/>
          <w:sz w:val="24"/>
          <w:szCs w:val="24"/>
        </w:rPr>
        <w:t>stupně</w:t>
      </w:r>
    </w:p>
    <w:p w:rsidR="00B44C3B" w:rsidRPr="00683C0F" w:rsidRDefault="00B44C3B" w:rsidP="00683C0F">
      <w:pPr>
        <w:pStyle w:val="Odstavecseseznamem"/>
        <w:numPr>
          <w:ilvl w:val="0"/>
          <w:numId w:val="14"/>
        </w:numPr>
        <w:jc w:val="both"/>
        <w:rPr>
          <w:rFonts w:ascii="Times New Roman" w:hAnsi="Times New Roman" w:cs="Times New Roman"/>
          <w:sz w:val="24"/>
          <w:szCs w:val="24"/>
        </w:rPr>
      </w:pPr>
      <w:r w:rsidRPr="00683C0F">
        <w:rPr>
          <w:rFonts w:ascii="Times New Roman" w:hAnsi="Times New Roman" w:cs="Times New Roman"/>
          <w:sz w:val="24"/>
          <w:szCs w:val="24"/>
        </w:rPr>
        <w:t>spojování zrakových, sluchových a pohybových vjemů – byl proveden nácvik</w:t>
      </w:r>
      <w:r w:rsidR="007F1D3B" w:rsidRPr="00683C0F">
        <w:rPr>
          <w:rFonts w:ascii="Times New Roman" w:hAnsi="Times New Roman" w:cs="Times New Roman"/>
          <w:sz w:val="24"/>
          <w:szCs w:val="24"/>
        </w:rPr>
        <w:t xml:space="preserve"> prvního</w:t>
      </w:r>
      <w:r w:rsidRPr="00683C0F">
        <w:rPr>
          <w:rFonts w:ascii="Times New Roman" w:hAnsi="Times New Roman" w:cs="Times New Roman"/>
          <w:sz w:val="24"/>
          <w:szCs w:val="24"/>
        </w:rPr>
        <w:t xml:space="preserve"> stupně</w:t>
      </w:r>
    </w:p>
    <w:p w:rsidR="00B44C3B" w:rsidRPr="00683C0F" w:rsidRDefault="00B44C3B" w:rsidP="00683C0F">
      <w:pPr>
        <w:pStyle w:val="Odstavecseseznamem"/>
        <w:numPr>
          <w:ilvl w:val="0"/>
          <w:numId w:val="14"/>
        </w:numPr>
        <w:jc w:val="both"/>
        <w:rPr>
          <w:rFonts w:ascii="Times New Roman" w:hAnsi="Times New Roman" w:cs="Times New Roman"/>
          <w:sz w:val="24"/>
          <w:szCs w:val="24"/>
        </w:rPr>
      </w:pPr>
      <w:r w:rsidRPr="00683C0F">
        <w:rPr>
          <w:rFonts w:ascii="Times New Roman" w:hAnsi="Times New Roman" w:cs="Times New Roman"/>
          <w:sz w:val="24"/>
          <w:szCs w:val="24"/>
        </w:rPr>
        <w:t>pochopení a osvojení principu posloupnosti – byl p</w:t>
      </w:r>
      <w:r w:rsidR="007F1D3B" w:rsidRPr="00683C0F">
        <w:rPr>
          <w:rFonts w:ascii="Times New Roman" w:hAnsi="Times New Roman" w:cs="Times New Roman"/>
          <w:sz w:val="24"/>
          <w:szCs w:val="24"/>
        </w:rPr>
        <w:t xml:space="preserve">roveden nácvik prvního </w:t>
      </w:r>
      <w:r w:rsidRPr="00683C0F">
        <w:rPr>
          <w:rFonts w:ascii="Times New Roman" w:hAnsi="Times New Roman" w:cs="Times New Roman"/>
          <w:sz w:val="24"/>
          <w:szCs w:val="24"/>
        </w:rPr>
        <w:t xml:space="preserve"> stupně</w:t>
      </w:r>
    </w:p>
    <w:p w:rsidR="00B44C3B" w:rsidRPr="00683C0F" w:rsidRDefault="00B44C3B" w:rsidP="00683C0F">
      <w:pPr>
        <w:pStyle w:val="Odstavecseseznamem"/>
        <w:numPr>
          <w:ilvl w:val="0"/>
          <w:numId w:val="14"/>
        </w:numPr>
        <w:jc w:val="both"/>
        <w:rPr>
          <w:rFonts w:ascii="Times New Roman" w:hAnsi="Times New Roman" w:cs="Times New Roman"/>
          <w:sz w:val="24"/>
          <w:szCs w:val="24"/>
        </w:rPr>
      </w:pPr>
      <w:r w:rsidRPr="00683C0F">
        <w:rPr>
          <w:rFonts w:ascii="Times New Roman" w:hAnsi="Times New Roman" w:cs="Times New Roman"/>
          <w:sz w:val="24"/>
          <w:szCs w:val="24"/>
        </w:rPr>
        <w:t xml:space="preserve">koordinaci pohybů úst při mluvení – </w:t>
      </w:r>
      <w:r w:rsidR="005538CD" w:rsidRPr="00683C0F">
        <w:rPr>
          <w:rFonts w:ascii="Times New Roman" w:hAnsi="Times New Roman" w:cs="Times New Roman"/>
          <w:sz w:val="24"/>
          <w:szCs w:val="24"/>
        </w:rPr>
        <w:t xml:space="preserve">byly </w:t>
      </w:r>
      <w:r w:rsidRPr="00683C0F">
        <w:rPr>
          <w:rFonts w:ascii="Times New Roman" w:hAnsi="Times New Roman" w:cs="Times New Roman"/>
          <w:sz w:val="24"/>
          <w:szCs w:val="24"/>
        </w:rPr>
        <w:t>provedeny všechny uvedené úkoly</w:t>
      </w:r>
    </w:p>
    <w:p w:rsidR="00B44C3B" w:rsidRPr="00683C0F" w:rsidRDefault="00B44C3B" w:rsidP="00683C0F">
      <w:pPr>
        <w:pStyle w:val="Odstavecseseznamem"/>
        <w:numPr>
          <w:ilvl w:val="0"/>
          <w:numId w:val="14"/>
        </w:numPr>
        <w:jc w:val="both"/>
        <w:rPr>
          <w:rFonts w:ascii="Times New Roman" w:hAnsi="Times New Roman" w:cs="Times New Roman"/>
          <w:sz w:val="24"/>
          <w:szCs w:val="24"/>
        </w:rPr>
      </w:pPr>
      <w:r w:rsidRPr="00683C0F">
        <w:rPr>
          <w:rFonts w:ascii="Times New Roman" w:hAnsi="Times New Roman" w:cs="Times New Roman"/>
          <w:sz w:val="24"/>
          <w:szCs w:val="24"/>
        </w:rPr>
        <w:t>koordinaci ruky a oka – byl proveden n</w:t>
      </w:r>
      <w:r w:rsidR="007F1D3B" w:rsidRPr="00683C0F">
        <w:rPr>
          <w:rFonts w:ascii="Times New Roman" w:hAnsi="Times New Roman" w:cs="Times New Roman"/>
          <w:sz w:val="24"/>
          <w:szCs w:val="24"/>
        </w:rPr>
        <w:t>ácvik prvního a druhého</w:t>
      </w:r>
      <w:r w:rsidRPr="00683C0F">
        <w:rPr>
          <w:rFonts w:ascii="Times New Roman" w:hAnsi="Times New Roman" w:cs="Times New Roman"/>
          <w:sz w:val="24"/>
          <w:szCs w:val="24"/>
        </w:rPr>
        <w:t xml:space="preserve"> stupně</w:t>
      </w:r>
    </w:p>
    <w:p w:rsidR="00B44C3B" w:rsidRPr="00683C0F" w:rsidRDefault="00B44C3B" w:rsidP="00683C0F">
      <w:pPr>
        <w:pStyle w:val="Odstavecseseznamem"/>
        <w:numPr>
          <w:ilvl w:val="0"/>
          <w:numId w:val="14"/>
        </w:numPr>
        <w:jc w:val="both"/>
        <w:rPr>
          <w:rFonts w:ascii="Times New Roman" w:hAnsi="Times New Roman" w:cs="Times New Roman"/>
          <w:sz w:val="24"/>
          <w:szCs w:val="24"/>
        </w:rPr>
      </w:pPr>
      <w:r w:rsidRPr="00683C0F">
        <w:rPr>
          <w:rFonts w:ascii="Times New Roman" w:hAnsi="Times New Roman" w:cs="Times New Roman"/>
          <w:sz w:val="24"/>
          <w:szCs w:val="24"/>
        </w:rPr>
        <w:t xml:space="preserve">vnímání vlastního těla a prostoru – byl proveden </w:t>
      </w:r>
      <w:r w:rsidR="007F1D3B" w:rsidRPr="00683C0F">
        <w:rPr>
          <w:rFonts w:ascii="Times New Roman" w:hAnsi="Times New Roman" w:cs="Times New Roman"/>
          <w:sz w:val="24"/>
          <w:szCs w:val="24"/>
        </w:rPr>
        <w:t>nácvik prvního</w:t>
      </w:r>
      <w:r w:rsidRPr="00683C0F">
        <w:rPr>
          <w:rFonts w:ascii="Times New Roman" w:hAnsi="Times New Roman" w:cs="Times New Roman"/>
          <w:sz w:val="24"/>
          <w:szCs w:val="24"/>
        </w:rPr>
        <w:t xml:space="preserve"> stupně</w:t>
      </w:r>
    </w:p>
    <w:p w:rsidR="00465406"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465406">
        <w:rPr>
          <w:rFonts w:ascii="Times New Roman" w:hAnsi="Times New Roman" w:cs="Times New Roman"/>
          <w:sz w:val="24"/>
          <w:szCs w:val="24"/>
        </w:rPr>
        <w:t>Při prováděných intervencích jsme zpočátku dívku museli k práci více motivovat, pokud se jí některé cvičení nevedlo dle jej</w:t>
      </w:r>
      <w:r w:rsidR="00C64CE4">
        <w:rPr>
          <w:rFonts w:ascii="Times New Roman" w:hAnsi="Times New Roman" w:cs="Times New Roman"/>
          <w:sz w:val="24"/>
          <w:szCs w:val="24"/>
        </w:rPr>
        <w:t>í</w:t>
      </w:r>
      <w:r w:rsidR="00465406">
        <w:rPr>
          <w:rFonts w:ascii="Times New Roman" w:hAnsi="Times New Roman" w:cs="Times New Roman"/>
          <w:sz w:val="24"/>
          <w:szCs w:val="24"/>
        </w:rPr>
        <w:t>ch představ, často snahu vzdávala a říkala, že zadanou akt</w:t>
      </w:r>
      <w:r w:rsidR="00250C45">
        <w:rPr>
          <w:rFonts w:ascii="Times New Roman" w:hAnsi="Times New Roman" w:cs="Times New Roman"/>
          <w:sz w:val="24"/>
          <w:szCs w:val="24"/>
        </w:rPr>
        <w:t>ivitu ne</w:t>
      </w:r>
      <w:r w:rsidR="008E40C2">
        <w:rPr>
          <w:rFonts w:ascii="Times New Roman" w:hAnsi="Times New Roman" w:cs="Times New Roman"/>
          <w:sz w:val="24"/>
          <w:szCs w:val="24"/>
        </w:rPr>
        <w:t>umí. V průběhu činností</w:t>
      </w:r>
      <w:r w:rsidR="00250C45">
        <w:rPr>
          <w:rFonts w:ascii="Times New Roman" w:hAnsi="Times New Roman" w:cs="Times New Roman"/>
          <w:sz w:val="24"/>
          <w:szCs w:val="24"/>
        </w:rPr>
        <w:t xml:space="preserve"> </w:t>
      </w:r>
      <w:r w:rsidR="001F6CC5">
        <w:rPr>
          <w:rFonts w:ascii="Times New Roman" w:hAnsi="Times New Roman" w:cs="Times New Roman"/>
          <w:sz w:val="24"/>
          <w:szCs w:val="24"/>
        </w:rPr>
        <w:t xml:space="preserve">však </w:t>
      </w:r>
      <w:r w:rsidR="00465406">
        <w:rPr>
          <w:rFonts w:ascii="Times New Roman" w:hAnsi="Times New Roman" w:cs="Times New Roman"/>
          <w:sz w:val="24"/>
          <w:szCs w:val="24"/>
        </w:rPr>
        <w:t>doch</w:t>
      </w:r>
      <w:r w:rsidR="001F6CC5">
        <w:rPr>
          <w:rFonts w:ascii="Times New Roman" w:hAnsi="Times New Roman" w:cs="Times New Roman"/>
          <w:sz w:val="24"/>
          <w:szCs w:val="24"/>
        </w:rPr>
        <w:t>ázelo k postupným</w:t>
      </w:r>
      <w:r w:rsidR="00465406">
        <w:rPr>
          <w:rFonts w:ascii="Times New Roman" w:hAnsi="Times New Roman" w:cs="Times New Roman"/>
          <w:sz w:val="24"/>
          <w:szCs w:val="24"/>
        </w:rPr>
        <w:t xml:space="preserve"> změn</w:t>
      </w:r>
      <w:r w:rsidR="001F6CC5">
        <w:rPr>
          <w:rFonts w:ascii="Times New Roman" w:hAnsi="Times New Roman" w:cs="Times New Roman"/>
          <w:sz w:val="24"/>
          <w:szCs w:val="24"/>
        </w:rPr>
        <w:t>ám</w:t>
      </w:r>
      <w:r w:rsidR="00465406">
        <w:rPr>
          <w:rFonts w:ascii="Times New Roman" w:hAnsi="Times New Roman" w:cs="Times New Roman"/>
          <w:sz w:val="24"/>
          <w:szCs w:val="24"/>
        </w:rPr>
        <w:t>, úkoly ji začaly b</w:t>
      </w:r>
      <w:r w:rsidR="00250C45">
        <w:rPr>
          <w:rFonts w:ascii="Times New Roman" w:hAnsi="Times New Roman" w:cs="Times New Roman"/>
          <w:sz w:val="24"/>
          <w:szCs w:val="24"/>
        </w:rPr>
        <w:t>avit a po počátečních nesnázích s</w:t>
      </w:r>
      <w:r w:rsidR="001F6CC5">
        <w:rPr>
          <w:rFonts w:ascii="Times New Roman" w:hAnsi="Times New Roman" w:cs="Times New Roman"/>
          <w:sz w:val="24"/>
          <w:szCs w:val="24"/>
        </w:rPr>
        <w:t>e</w:t>
      </w:r>
      <w:r w:rsidR="00250C45">
        <w:rPr>
          <w:rFonts w:ascii="Times New Roman" w:hAnsi="Times New Roman" w:cs="Times New Roman"/>
          <w:sz w:val="24"/>
          <w:szCs w:val="24"/>
        </w:rPr>
        <w:t xml:space="preserve"> objev</w:t>
      </w:r>
      <w:r w:rsidR="001F6CC5">
        <w:rPr>
          <w:rFonts w:ascii="Times New Roman" w:hAnsi="Times New Roman" w:cs="Times New Roman"/>
          <w:sz w:val="24"/>
          <w:szCs w:val="24"/>
        </w:rPr>
        <w:t>ily</w:t>
      </w:r>
      <w:r w:rsidR="00250C45">
        <w:rPr>
          <w:rFonts w:ascii="Times New Roman" w:hAnsi="Times New Roman" w:cs="Times New Roman"/>
          <w:sz w:val="24"/>
          <w:szCs w:val="24"/>
        </w:rPr>
        <w:t xml:space="preserve"> první úspěchy, které dívku velmi povzbuzovaly.</w:t>
      </w:r>
    </w:p>
    <w:p w:rsidR="0036539D" w:rsidRPr="00CC19AC" w:rsidRDefault="00CC19AC" w:rsidP="00E84374">
      <w:pPr>
        <w:jc w:val="both"/>
        <w:rPr>
          <w:rFonts w:ascii="Times New Roman" w:hAnsi="Times New Roman" w:cs="Times New Roman"/>
          <w:sz w:val="24"/>
          <w:szCs w:val="24"/>
        </w:rPr>
      </w:pPr>
      <w:r>
        <w:rPr>
          <w:rFonts w:ascii="Times New Roman" w:hAnsi="Times New Roman" w:cs="Times New Roman"/>
          <w:sz w:val="24"/>
          <w:szCs w:val="24"/>
        </w:rPr>
        <w:t xml:space="preserve">V březnu 2019 byla provedena </w:t>
      </w:r>
      <w:r>
        <w:rPr>
          <w:rFonts w:ascii="Times New Roman" w:hAnsi="Times New Roman" w:cs="Times New Roman"/>
          <w:b/>
          <w:sz w:val="24"/>
          <w:szCs w:val="24"/>
        </w:rPr>
        <w:t>výstupní diagnostika</w:t>
      </w:r>
      <w:r>
        <w:rPr>
          <w:rFonts w:ascii="Times New Roman" w:hAnsi="Times New Roman" w:cs="Times New Roman"/>
          <w:sz w:val="24"/>
          <w:szCs w:val="24"/>
        </w:rPr>
        <w:t>.</w:t>
      </w:r>
    </w:p>
    <w:p w:rsidR="0036539D"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36539D">
        <w:rPr>
          <w:rFonts w:ascii="Times New Roman" w:hAnsi="Times New Roman" w:cs="Times New Roman"/>
          <w:sz w:val="24"/>
          <w:szCs w:val="24"/>
        </w:rPr>
        <w:t xml:space="preserve">V </w:t>
      </w:r>
      <w:r w:rsidR="0036539D" w:rsidRPr="00341274">
        <w:rPr>
          <w:rFonts w:ascii="Times New Roman" w:hAnsi="Times New Roman" w:cs="Times New Roman"/>
          <w:b/>
          <w:sz w:val="24"/>
          <w:szCs w:val="24"/>
        </w:rPr>
        <w:t>úkolu 1</w:t>
      </w:r>
      <w:r w:rsidR="00C64CE4">
        <w:rPr>
          <w:rFonts w:ascii="Times New Roman" w:hAnsi="Times New Roman" w:cs="Times New Roman"/>
          <w:b/>
          <w:sz w:val="24"/>
          <w:szCs w:val="24"/>
        </w:rPr>
        <w:t xml:space="preserve">, </w:t>
      </w:r>
      <w:r w:rsidR="0036539D" w:rsidRPr="00341274">
        <w:rPr>
          <w:rFonts w:ascii="Times New Roman" w:hAnsi="Times New Roman" w:cs="Times New Roman"/>
          <w:b/>
          <w:sz w:val="24"/>
          <w:szCs w:val="24"/>
        </w:rPr>
        <w:t>zaměřeném na zrakovou diferencia</w:t>
      </w:r>
      <w:r w:rsidR="00E5000F">
        <w:rPr>
          <w:rFonts w:ascii="Times New Roman" w:hAnsi="Times New Roman" w:cs="Times New Roman"/>
          <w:b/>
          <w:sz w:val="24"/>
          <w:szCs w:val="24"/>
        </w:rPr>
        <w:t>ci</w:t>
      </w:r>
      <w:r w:rsidR="004624C8">
        <w:rPr>
          <w:rFonts w:ascii="Times New Roman" w:hAnsi="Times New Roman" w:cs="Times New Roman"/>
          <w:sz w:val="24"/>
          <w:szCs w:val="24"/>
        </w:rPr>
        <w:t>,</w:t>
      </w:r>
      <w:r w:rsidR="0036539D">
        <w:rPr>
          <w:rFonts w:ascii="Times New Roman" w:hAnsi="Times New Roman" w:cs="Times New Roman"/>
          <w:sz w:val="24"/>
          <w:szCs w:val="24"/>
        </w:rPr>
        <w:t xml:space="preserve"> dívka udělala tři chyby, nezaznamenala rozdíl u obrázku s parníkem a s domečkem a chybně uvedla, že obrázek s hodinkami je rozdílný. V</w:t>
      </w:r>
      <w:r w:rsidR="0036539D" w:rsidRPr="00DE51E1">
        <w:rPr>
          <w:rFonts w:ascii="Times New Roman" w:hAnsi="Times New Roman" w:cs="Times New Roman"/>
          <w:sz w:val="24"/>
          <w:szCs w:val="24"/>
        </w:rPr>
        <w:t xml:space="preserve"> </w:t>
      </w:r>
      <w:r w:rsidR="0036539D" w:rsidRPr="00DE51E1">
        <w:rPr>
          <w:rFonts w:ascii="Times New Roman" w:hAnsi="Times New Roman" w:cs="Times New Roman"/>
          <w:b/>
          <w:sz w:val="24"/>
          <w:szCs w:val="24"/>
        </w:rPr>
        <w:t>úkolu 2</w:t>
      </w:r>
      <w:r w:rsidR="00C64CE4">
        <w:rPr>
          <w:rFonts w:ascii="Times New Roman" w:hAnsi="Times New Roman" w:cs="Times New Roman"/>
          <w:b/>
          <w:sz w:val="24"/>
          <w:szCs w:val="24"/>
        </w:rPr>
        <w:t>,</w:t>
      </w:r>
      <w:r w:rsidR="0036539D" w:rsidRPr="00DE51E1">
        <w:rPr>
          <w:rFonts w:ascii="Times New Roman" w:hAnsi="Times New Roman" w:cs="Times New Roman"/>
          <w:b/>
          <w:sz w:val="24"/>
          <w:szCs w:val="24"/>
        </w:rPr>
        <w:t xml:space="preserve"> zaměřeném na zrakovou diferenciaci</w:t>
      </w:r>
      <w:r w:rsidR="00415780">
        <w:rPr>
          <w:rFonts w:ascii="Times New Roman" w:hAnsi="Times New Roman" w:cs="Times New Roman"/>
          <w:sz w:val="24"/>
          <w:szCs w:val="24"/>
        </w:rPr>
        <w:t>, měla dívka najít</w:t>
      </w:r>
      <w:r w:rsidR="0036539D">
        <w:rPr>
          <w:rFonts w:ascii="Times New Roman" w:hAnsi="Times New Roman" w:cs="Times New Roman"/>
          <w:sz w:val="24"/>
          <w:szCs w:val="24"/>
        </w:rPr>
        <w:t xml:space="preserve"> rozdíly v párových abstraktních tvarech</w:t>
      </w:r>
      <w:r w:rsidR="00E5000F">
        <w:rPr>
          <w:rFonts w:ascii="Times New Roman" w:hAnsi="Times New Roman" w:cs="Times New Roman"/>
          <w:sz w:val="24"/>
          <w:szCs w:val="24"/>
        </w:rPr>
        <w:t>,</w:t>
      </w:r>
      <w:r w:rsidR="0036539D">
        <w:rPr>
          <w:rFonts w:ascii="Times New Roman" w:hAnsi="Times New Roman" w:cs="Times New Roman"/>
          <w:sz w:val="24"/>
          <w:szCs w:val="24"/>
        </w:rPr>
        <w:t xml:space="preserve"> dvojice obrázků dlouze zkoumala, byla soustředěná, </w:t>
      </w:r>
      <w:r w:rsidR="0036539D">
        <w:rPr>
          <w:rFonts w:ascii="Times New Roman" w:hAnsi="Times New Roman" w:cs="Times New Roman"/>
          <w:sz w:val="24"/>
          <w:szCs w:val="24"/>
        </w:rPr>
        <w:lastRenderedPageBreak/>
        <w:t>ale přesto jsme zaznamenali šest chyb.</w:t>
      </w:r>
      <w:r w:rsidR="00E5000F">
        <w:rPr>
          <w:rFonts w:ascii="Times New Roman" w:hAnsi="Times New Roman" w:cs="Times New Roman"/>
          <w:sz w:val="24"/>
          <w:szCs w:val="24"/>
        </w:rPr>
        <w:t xml:space="preserve"> </w:t>
      </w:r>
      <w:r w:rsidR="0036539D">
        <w:rPr>
          <w:rFonts w:ascii="Times New Roman" w:hAnsi="Times New Roman" w:cs="Times New Roman"/>
          <w:sz w:val="24"/>
          <w:szCs w:val="24"/>
        </w:rPr>
        <w:t>V</w:t>
      </w:r>
      <w:r w:rsidR="0036539D" w:rsidRPr="00901EB3">
        <w:rPr>
          <w:rFonts w:ascii="Times New Roman" w:hAnsi="Times New Roman" w:cs="Times New Roman"/>
          <w:b/>
          <w:sz w:val="24"/>
          <w:szCs w:val="24"/>
        </w:rPr>
        <w:t xml:space="preserve"> úkolu 3</w:t>
      </w:r>
      <w:r w:rsidR="00C64CE4">
        <w:rPr>
          <w:rFonts w:ascii="Times New Roman" w:hAnsi="Times New Roman" w:cs="Times New Roman"/>
          <w:b/>
          <w:sz w:val="24"/>
          <w:szCs w:val="24"/>
        </w:rPr>
        <w:t xml:space="preserve">, </w:t>
      </w:r>
      <w:r w:rsidR="0036539D" w:rsidRPr="00901EB3">
        <w:rPr>
          <w:rFonts w:ascii="Times New Roman" w:hAnsi="Times New Roman" w:cs="Times New Roman"/>
          <w:b/>
          <w:sz w:val="24"/>
          <w:szCs w:val="24"/>
        </w:rPr>
        <w:t>zaměřeném na optické členění</w:t>
      </w:r>
      <w:r w:rsidR="004624C8">
        <w:rPr>
          <w:rFonts w:ascii="Times New Roman" w:hAnsi="Times New Roman" w:cs="Times New Roman"/>
          <w:sz w:val="24"/>
          <w:szCs w:val="24"/>
        </w:rPr>
        <w:t>,</w:t>
      </w:r>
      <w:r w:rsidR="00E5000F">
        <w:rPr>
          <w:rFonts w:ascii="Times New Roman" w:hAnsi="Times New Roman" w:cs="Times New Roman"/>
          <w:sz w:val="24"/>
          <w:szCs w:val="24"/>
        </w:rPr>
        <w:t xml:space="preserve"> dívka</w:t>
      </w:r>
      <w:r w:rsidR="0036539D">
        <w:rPr>
          <w:rFonts w:ascii="Times New Roman" w:hAnsi="Times New Roman" w:cs="Times New Roman"/>
          <w:sz w:val="24"/>
          <w:szCs w:val="24"/>
        </w:rPr>
        <w:t xml:space="preserve"> našla čtyři ukryté tvary, ostatní nenašla vůbec.</w:t>
      </w:r>
      <w:r w:rsidR="00E5000F">
        <w:rPr>
          <w:rFonts w:ascii="Times New Roman" w:hAnsi="Times New Roman" w:cs="Times New Roman"/>
          <w:sz w:val="24"/>
          <w:szCs w:val="24"/>
        </w:rPr>
        <w:t xml:space="preserve"> </w:t>
      </w:r>
      <w:r w:rsidR="0036539D">
        <w:rPr>
          <w:rFonts w:ascii="Times New Roman" w:hAnsi="Times New Roman" w:cs="Times New Roman"/>
          <w:sz w:val="24"/>
          <w:szCs w:val="24"/>
        </w:rPr>
        <w:t xml:space="preserve">V </w:t>
      </w:r>
      <w:r w:rsidR="0036539D" w:rsidRPr="000E6481">
        <w:rPr>
          <w:rFonts w:ascii="Times New Roman" w:hAnsi="Times New Roman" w:cs="Times New Roman"/>
          <w:b/>
          <w:sz w:val="24"/>
          <w:szCs w:val="24"/>
        </w:rPr>
        <w:t>úkolu 4</w:t>
      </w:r>
      <w:r w:rsidR="00C64CE4">
        <w:rPr>
          <w:rFonts w:ascii="Times New Roman" w:hAnsi="Times New Roman" w:cs="Times New Roman"/>
          <w:b/>
          <w:sz w:val="24"/>
          <w:szCs w:val="24"/>
        </w:rPr>
        <w:t>,</w:t>
      </w:r>
      <w:r w:rsidR="0036539D" w:rsidRPr="000E6481">
        <w:rPr>
          <w:rFonts w:ascii="Times New Roman" w:hAnsi="Times New Roman" w:cs="Times New Roman"/>
          <w:b/>
          <w:sz w:val="24"/>
          <w:szCs w:val="24"/>
        </w:rPr>
        <w:t xml:space="preserve"> zaměřeném na verbálně akustickou diferenciaci</w:t>
      </w:r>
      <w:r w:rsidR="004624C8">
        <w:rPr>
          <w:rFonts w:ascii="Times New Roman" w:hAnsi="Times New Roman" w:cs="Times New Roman"/>
          <w:sz w:val="24"/>
          <w:szCs w:val="24"/>
        </w:rPr>
        <w:t xml:space="preserve">, Hana </w:t>
      </w:r>
      <w:r w:rsidR="00E5000F">
        <w:rPr>
          <w:rFonts w:ascii="Times New Roman" w:hAnsi="Times New Roman" w:cs="Times New Roman"/>
          <w:sz w:val="24"/>
          <w:szCs w:val="24"/>
        </w:rPr>
        <w:t>chybovala pětkrát</w:t>
      </w:r>
      <w:r w:rsidR="0036539D">
        <w:rPr>
          <w:rFonts w:ascii="Times New Roman" w:hAnsi="Times New Roman" w:cs="Times New Roman"/>
          <w:sz w:val="24"/>
          <w:szCs w:val="24"/>
        </w:rPr>
        <w:t xml:space="preserve"> z možných deseti. Úkolem bylo určit, zda</w:t>
      </w:r>
      <w:r w:rsidR="00E5000F">
        <w:rPr>
          <w:rFonts w:ascii="Times New Roman" w:hAnsi="Times New Roman" w:cs="Times New Roman"/>
          <w:sz w:val="24"/>
          <w:szCs w:val="24"/>
        </w:rPr>
        <w:t xml:space="preserve"> jsou dvojice slov stejné,</w:t>
      </w:r>
      <w:r w:rsidR="0036539D">
        <w:rPr>
          <w:rFonts w:ascii="Times New Roman" w:hAnsi="Times New Roman" w:cs="Times New Roman"/>
          <w:sz w:val="24"/>
          <w:szCs w:val="24"/>
        </w:rPr>
        <w:t xml:space="preserve"> nesprávně urči</w:t>
      </w:r>
      <w:r w:rsidR="00E5000F">
        <w:rPr>
          <w:rFonts w:ascii="Times New Roman" w:hAnsi="Times New Roman" w:cs="Times New Roman"/>
          <w:sz w:val="24"/>
          <w:szCs w:val="24"/>
        </w:rPr>
        <w:t>la dvojice</w:t>
      </w:r>
      <w:r w:rsidR="0036539D">
        <w:rPr>
          <w:rFonts w:ascii="Times New Roman" w:hAnsi="Times New Roman" w:cs="Times New Roman"/>
          <w:sz w:val="24"/>
          <w:szCs w:val="24"/>
        </w:rPr>
        <w:t xml:space="preserve"> bez-bez, boudy-body,</w:t>
      </w:r>
      <w:r w:rsidR="000E6ADD">
        <w:rPr>
          <w:rFonts w:ascii="Times New Roman" w:hAnsi="Times New Roman" w:cs="Times New Roman"/>
          <w:sz w:val="24"/>
          <w:szCs w:val="24"/>
        </w:rPr>
        <w:t xml:space="preserve"> </w:t>
      </w:r>
      <w:r w:rsidR="0036539D">
        <w:rPr>
          <w:rFonts w:ascii="Times New Roman" w:hAnsi="Times New Roman" w:cs="Times New Roman"/>
          <w:sz w:val="24"/>
          <w:szCs w:val="24"/>
        </w:rPr>
        <w:t>níž-než, pro-pro, sít-snít. V</w:t>
      </w:r>
      <w:r w:rsidR="0036539D" w:rsidRPr="000E6481">
        <w:rPr>
          <w:rFonts w:ascii="Times New Roman" w:hAnsi="Times New Roman" w:cs="Times New Roman"/>
          <w:b/>
          <w:sz w:val="24"/>
          <w:szCs w:val="24"/>
        </w:rPr>
        <w:t xml:space="preserve"> úkolu 5</w:t>
      </w:r>
      <w:r w:rsidR="00C64CE4">
        <w:rPr>
          <w:rFonts w:ascii="Times New Roman" w:hAnsi="Times New Roman" w:cs="Times New Roman"/>
          <w:b/>
          <w:sz w:val="24"/>
          <w:szCs w:val="24"/>
        </w:rPr>
        <w:t xml:space="preserve">, </w:t>
      </w:r>
      <w:r w:rsidR="0036539D" w:rsidRPr="000E6481">
        <w:rPr>
          <w:rFonts w:ascii="Times New Roman" w:hAnsi="Times New Roman" w:cs="Times New Roman"/>
          <w:b/>
          <w:sz w:val="24"/>
          <w:szCs w:val="24"/>
        </w:rPr>
        <w:t>zaměřeném na verbálně akustickou diferenciaci</w:t>
      </w:r>
      <w:r w:rsidR="004624C8">
        <w:rPr>
          <w:rFonts w:ascii="Times New Roman" w:hAnsi="Times New Roman" w:cs="Times New Roman"/>
          <w:sz w:val="24"/>
          <w:szCs w:val="24"/>
        </w:rPr>
        <w:t>,</w:t>
      </w:r>
      <w:r w:rsidR="0036539D">
        <w:rPr>
          <w:rFonts w:ascii="Times New Roman" w:hAnsi="Times New Roman" w:cs="Times New Roman"/>
          <w:sz w:val="24"/>
          <w:szCs w:val="24"/>
        </w:rPr>
        <w:t xml:space="preserve"> měly být  zachyceny rozdíly mezi dvěma slovy nemajícími smysl. Výstupní diagnostika ukazuje, že Hana chybovala šestkrát, chyba se objevila ve dvojicích zaf-zaf, sip-sit, ket-kot, lan-lon, tus-tus.</w:t>
      </w:r>
      <w:r w:rsidR="000E6ADD">
        <w:rPr>
          <w:rFonts w:ascii="Times New Roman" w:hAnsi="Times New Roman" w:cs="Times New Roman"/>
          <w:sz w:val="24"/>
          <w:szCs w:val="24"/>
        </w:rPr>
        <w:t xml:space="preserve"> </w:t>
      </w:r>
      <w:r w:rsidR="0036539D">
        <w:rPr>
          <w:rFonts w:ascii="Times New Roman" w:hAnsi="Times New Roman" w:cs="Times New Roman"/>
          <w:sz w:val="24"/>
          <w:szCs w:val="24"/>
        </w:rPr>
        <w:t>V</w:t>
      </w:r>
      <w:r w:rsidR="0036539D" w:rsidRPr="000E6481">
        <w:rPr>
          <w:rFonts w:ascii="Times New Roman" w:hAnsi="Times New Roman" w:cs="Times New Roman"/>
          <w:b/>
          <w:sz w:val="24"/>
          <w:szCs w:val="24"/>
        </w:rPr>
        <w:t xml:space="preserve"> úkolu 6</w:t>
      </w:r>
      <w:r w:rsidR="00C64CE4">
        <w:rPr>
          <w:rFonts w:ascii="Times New Roman" w:hAnsi="Times New Roman" w:cs="Times New Roman"/>
          <w:b/>
          <w:sz w:val="24"/>
          <w:szCs w:val="24"/>
        </w:rPr>
        <w:t>,</w:t>
      </w:r>
      <w:r w:rsidR="0036539D" w:rsidRPr="000E6481">
        <w:rPr>
          <w:rFonts w:ascii="Times New Roman" w:hAnsi="Times New Roman" w:cs="Times New Roman"/>
          <w:b/>
          <w:sz w:val="24"/>
          <w:szCs w:val="24"/>
        </w:rPr>
        <w:t xml:space="preserve"> zaměřeném na verbálně akustické členění a sluchovou diferenciaci figury a pozadí</w:t>
      </w:r>
      <w:r w:rsidR="004624C8">
        <w:rPr>
          <w:rFonts w:ascii="Times New Roman" w:hAnsi="Times New Roman" w:cs="Times New Roman"/>
          <w:sz w:val="24"/>
          <w:szCs w:val="24"/>
        </w:rPr>
        <w:t>,</w:t>
      </w:r>
      <w:r w:rsidR="0036539D">
        <w:rPr>
          <w:rFonts w:ascii="Times New Roman" w:hAnsi="Times New Roman" w:cs="Times New Roman"/>
          <w:sz w:val="24"/>
          <w:szCs w:val="24"/>
        </w:rPr>
        <w:t xml:space="preserve"> dívka  určovala, ve kterém z předříkávaných s</w:t>
      </w:r>
      <w:r w:rsidR="002A57AA">
        <w:rPr>
          <w:rFonts w:ascii="Times New Roman" w:hAnsi="Times New Roman" w:cs="Times New Roman"/>
          <w:sz w:val="24"/>
          <w:szCs w:val="24"/>
        </w:rPr>
        <w:t>lov se vyskytuje slabika “pří”. S</w:t>
      </w:r>
      <w:r w:rsidR="0036539D">
        <w:rPr>
          <w:rFonts w:ascii="Times New Roman" w:hAnsi="Times New Roman" w:cs="Times New Roman"/>
          <w:sz w:val="24"/>
          <w:szCs w:val="24"/>
        </w:rPr>
        <w:t xml:space="preserve">labiku </w:t>
      </w:r>
      <w:r w:rsidR="002A57AA">
        <w:rPr>
          <w:rFonts w:ascii="Times New Roman" w:hAnsi="Times New Roman" w:cs="Times New Roman"/>
          <w:sz w:val="24"/>
          <w:szCs w:val="24"/>
        </w:rPr>
        <w:t xml:space="preserve">slyšela </w:t>
      </w:r>
      <w:r w:rsidR="0036539D">
        <w:rPr>
          <w:rFonts w:ascii="Times New Roman" w:hAnsi="Times New Roman" w:cs="Times New Roman"/>
          <w:sz w:val="24"/>
          <w:szCs w:val="24"/>
        </w:rPr>
        <w:t>ve slově  křehký a neklidný a naopak neslyšela ve slově</w:t>
      </w:r>
      <w:r w:rsidR="002A57AA">
        <w:rPr>
          <w:rFonts w:ascii="Times New Roman" w:hAnsi="Times New Roman" w:cs="Times New Roman"/>
          <w:sz w:val="24"/>
          <w:szCs w:val="24"/>
        </w:rPr>
        <w:t xml:space="preserve"> napříč, nepříjemný a například, bylo jí tedy zapsáno pět chyb. </w:t>
      </w:r>
      <w:r w:rsidR="0036539D">
        <w:rPr>
          <w:rFonts w:ascii="Times New Roman" w:hAnsi="Times New Roman" w:cs="Times New Roman"/>
          <w:sz w:val="24"/>
          <w:szCs w:val="24"/>
        </w:rPr>
        <w:t>V</w:t>
      </w:r>
      <w:r w:rsidR="0036539D" w:rsidRPr="009C4A05">
        <w:rPr>
          <w:rFonts w:ascii="Times New Roman" w:hAnsi="Times New Roman" w:cs="Times New Roman"/>
          <w:b/>
          <w:sz w:val="24"/>
          <w:szCs w:val="24"/>
        </w:rPr>
        <w:t xml:space="preserve"> úkolu 7</w:t>
      </w:r>
      <w:r w:rsidR="00C64CE4">
        <w:rPr>
          <w:rFonts w:ascii="Times New Roman" w:hAnsi="Times New Roman" w:cs="Times New Roman"/>
          <w:b/>
          <w:sz w:val="24"/>
          <w:szCs w:val="24"/>
        </w:rPr>
        <w:t>,</w:t>
      </w:r>
      <w:r w:rsidR="0036539D" w:rsidRPr="009C4A05">
        <w:rPr>
          <w:rFonts w:ascii="Times New Roman" w:hAnsi="Times New Roman" w:cs="Times New Roman"/>
          <w:b/>
          <w:sz w:val="24"/>
          <w:szCs w:val="24"/>
        </w:rPr>
        <w:t xml:space="preserve"> zaměřeném na intermodální opticko-akustické spojení</w:t>
      </w:r>
      <w:r w:rsidR="004624C8">
        <w:rPr>
          <w:rFonts w:ascii="Times New Roman" w:hAnsi="Times New Roman" w:cs="Times New Roman"/>
          <w:sz w:val="24"/>
          <w:szCs w:val="24"/>
        </w:rPr>
        <w:t>,</w:t>
      </w:r>
      <w:r w:rsidR="0036539D">
        <w:rPr>
          <w:rFonts w:ascii="Times New Roman" w:hAnsi="Times New Roman" w:cs="Times New Roman"/>
          <w:sz w:val="24"/>
          <w:szCs w:val="24"/>
        </w:rPr>
        <w:t xml:space="preserve"> měla dívka před sebou pět obrázků. Bylo jí řečeno, co nakreslila slepice, kůň, medvěd, husa a opice. Poté měla určovat, kd</w:t>
      </w:r>
      <w:r w:rsidR="002A57AA">
        <w:rPr>
          <w:rFonts w:ascii="Times New Roman" w:hAnsi="Times New Roman" w:cs="Times New Roman"/>
          <w:sz w:val="24"/>
          <w:szCs w:val="24"/>
        </w:rPr>
        <w:t>o jednotlivé obrázky nakreslil. Zaznamenali jsme</w:t>
      </w:r>
      <w:r w:rsidR="0036539D">
        <w:rPr>
          <w:rFonts w:ascii="Times New Roman" w:hAnsi="Times New Roman" w:cs="Times New Roman"/>
          <w:sz w:val="24"/>
          <w:szCs w:val="24"/>
        </w:rPr>
        <w:t xml:space="preserve"> tři c</w:t>
      </w:r>
      <w:r w:rsidR="002A57AA">
        <w:rPr>
          <w:rFonts w:ascii="Times New Roman" w:hAnsi="Times New Roman" w:cs="Times New Roman"/>
          <w:sz w:val="24"/>
          <w:szCs w:val="24"/>
        </w:rPr>
        <w:t>hyby,</w:t>
      </w:r>
      <w:r w:rsidR="0036539D">
        <w:rPr>
          <w:rFonts w:ascii="Times New Roman" w:hAnsi="Times New Roman" w:cs="Times New Roman"/>
          <w:sz w:val="24"/>
          <w:szCs w:val="24"/>
        </w:rPr>
        <w:t xml:space="preserve"> sp</w:t>
      </w:r>
      <w:r w:rsidR="008E40C2">
        <w:rPr>
          <w:rFonts w:ascii="Times New Roman" w:hAnsi="Times New Roman" w:cs="Times New Roman"/>
          <w:sz w:val="24"/>
          <w:szCs w:val="24"/>
        </w:rPr>
        <w:t>rávně udala dvě zvířátka a zbylá</w:t>
      </w:r>
      <w:r w:rsidR="0036539D">
        <w:rPr>
          <w:rFonts w:ascii="Times New Roman" w:hAnsi="Times New Roman" w:cs="Times New Roman"/>
          <w:sz w:val="24"/>
          <w:szCs w:val="24"/>
        </w:rPr>
        <w:t xml:space="preserve"> tři mezi sebou pomíchala.</w:t>
      </w:r>
      <w:r w:rsidR="004624C8">
        <w:rPr>
          <w:rFonts w:ascii="Times New Roman" w:hAnsi="Times New Roman" w:cs="Times New Roman"/>
          <w:sz w:val="24"/>
          <w:szCs w:val="24"/>
        </w:rPr>
        <w:t xml:space="preserve"> </w:t>
      </w:r>
      <w:r w:rsidR="0036539D">
        <w:rPr>
          <w:rFonts w:ascii="Times New Roman" w:hAnsi="Times New Roman" w:cs="Times New Roman"/>
          <w:sz w:val="24"/>
          <w:szCs w:val="24"/>
        </w:rPr>
        <w:t>V</w:t>
      </w:r>
      <w:r w:rsidR="0036539D" w:rsidRPr="009C4A05">
        <w:rPr>
          <w:rFonts w:ascii="Times New Roman" w:hAnsi="Times New Roman" w:cs="Times New Roman"/>
          <w:b/>
          <w:sz w:val="24"/>
          <w:szCs w:val="24"/>
        </w:rPr>
        <w:t xml:space="preserve"> úkolu 8</w:t>
      </w:r>
      <w:r w:rsidR="00C64CE4">
        <w:rPr>
          <w:rFonts w:ascii="Times New Roman" w:hAnsi="Times New Roman" w:cs="Times New Roman"/>
          <w:b/>
          <w:sz w:val="24"/>
          <w:szCs w:val="24"/>
        </w:rPr>
        <w:t>,</w:t>
      </w:r>
      <w:r w:rsidR="0036539D" w:rsidRPr="009C4A05">
        <w:rPr>
          <w:rFonts w:ascii="Times New Roman" w:hAnsi="Times New Roman" w:cs="Times New Roman"/>
          <w:b/>
          <w:sz w:val="24"/>
          <w:szCs w:val="24"/>
        </w:rPr>
        <w:t xml:space="preserve"> zaměřeném na intermodální akusticko-optické spojení</w:t>
      </w:r>
      <w:r w:rsidR="004624C8">
        <w:rPr>
          <w:rFonts w:ascii="Times New Roman" w:hAnsi="Times New Roman" w:cs="Times New Roman"/>
          <w:sz w:val="24"/>
          <w:szCs w:val="24"/>
        </w:rPr>
        <w:t>,</w:t>
      </w:r>
      <w:r w:rsidR="0036539D">
        <w:rPr>
          <w:rFonts w:ascii="Times New Roman" w:hAnsi="Times New Roman" w:cs="Times New Roman"/>
          <w:sz w:val="24"/>
          <w:szCs w:val="24"/>
        </w:rPr>
        <w:t xml:space="preserve"> měla Hana před sebou</w:t>
      </w:r>
      <w:r w:rsidR="00622670">
        <w:rPr>
          <w:rFonts w:ascii="Times New Roman" w:hAnsi="Times New Roman" w:cs="Times New Roman"/>
          <w:sz w:val="24"/>
          <w:szCs w:val="24"/>
        </w:rPr>
        <w:t xml:space="preserve"> pět obrázků, které</w:t>
      </w:r>
      <w:r w:rsidR="0036539D">
        <w:rPr>
          <w:rFonts w:ascii="Times New Roman" w:hAnsi="Times New Roman" w:cs="Times New Roman"/>
          <w:sz w:val="24"/>
          <w:szCs w:val="24"/>
        </w:rPr>
        <w:t xml:space="preserve"> nakreslila koza, osel, ovečka, kachna, prasátko. Poté měla určit, co nakreslila ovečka,</w:t>
      </w:r>
      <w:r w:rsidR="002A57AA">
        <w:rPr>
          <w:rFonts w:ascii="Times New Roman" w:hAnsi="Times New Roman" w:cs="Times New Roman"/>
          <w:sz w:val="24"/>
          <w:szCs w:val="24"/>
        </w:rPr>
        <w:t xml:space="preserve"> koza, kachna, osel a prasátko. I přes zjevné soustředění a snahu jsme zaznamenali tři chyby. </w:t>
      </w:r>
      <w:r w:rsidR="0036539D">
        <w:rPr>
          <w:rFonts w:ascii="Times New Roman" w:hAnsi="Times New Roman" w:cs="Times New Roman"/>
          <w:sz w:val="24"/>
          <w:szCs w:val="24"/>
        </w:rPr>
        <w:t>V</w:t>
      </w:r>
      <w:r w:rsidR="0036539D" w:rsidRPr="009C4A05">
        <w:rPr>
          <w:rFonts w:ascii="Times New Roman" w:hAnsi="Times New Roman" w:cs="Times New Roman"/>
          <w:b/>
          <w:sz w:val="24"/>
          <w:szCs w:val="24"/>
        </w:rPr>
        <w:t xml:space="preserve"> úkolu 9</w:t>
      </w:r>
      <w:r w:rsidR="00C64CE4">
        <w:rPr>
          <w:rFonts w:ascii="Times New Roman" w:hAnsi="Times New Roman" w:cs="Times New Roman"/>
          <w:b/>
          <w:sz w:val="24"/>
          <w:szCs w:val="24"/>
        </w:rPr>
        <w:t>,</w:t>
      </w:r>
      <w:r w:rsidR="0036539D" w:rsidRPr="009C4A05">
        <w:rPr>
          <w:rFonts w:ascii="Times New Roman" w:hAnsi="Times New Roman" w:cs="Times New Roman"/>
          <w:b/>
          <w:sz w:val="24"/>
          <w:szCs w:val="24"/>
        </w:rPr>
        <w:t xml:space="preserve"> zaměřeném na optickou paměť</w:t>
      </w:r>
      <w:r w:rsidR="004624C8">
        <w:rPr>
          <w:rFonts w:ascii="Times New Roman" w:hAnsi="Times New Roman" w:cs="Times New Roman"/>
          <w:sz w:val="24"/>
          <w:szCs w:val="24"/>
        </w:rPr>
        <w:t>,</w:t>
      </w:r>
      <w:r w:rsidR="002A57AA">
        <w:rPr>
          <w:rFonts w:ascii="Times New Roman" w:hAnsi="Times New Roman" w:cs="Times New Roman"/>
          <w:sz w:val="24"/>
          <w:szCs w:val="24"/>
        </w:rPr>
        <w:t xml:space="preserve"> měla</w:t>
      </w:r>
      <w:r w:rsidR="0036539D">
        <w:rPr>
          <w:rFonts w:ascii="Times New Roman" w:hAnsi="Times New Roman" w:cs="Times New Roman"/>
          <w:sz w:val="24"/>
          <w:szCs w:val="24"/>
        </w:rPr>
        <w:t xml:space="preserve"> sestavit z osmi obrázků totožnou řadu, kt</w:t>
      </w:r>
      <w:r w:rsidR="002A57AA">
        <w:rPr>
          <w:rFonts w:ascii="Times New Roman" w:hAnsi="Times New Roman" w:cs="Times New Roman"/>
          <w:sz w:val="24"/>
          <w:szCs w:val="24"/>
        </w:rPr>
        <w:t xml:space="preserve">erá jí byla předložena, </w:t>
      </w:r>
      <w:r w:rsidR="0036539D">
        <w:rPr>
          <w:rFonts w:ascii="Times New Roman" w:hAnsi="Times New Roman" w:cs="Times New Roman"/>
          <w:sz w:val="24"/>
          <w:szCs w:val="24"/>
        </w:rPr>
        <w:t>dívka chybovala pětkrát, nesprávně položila třetí, čtvrtou, pátou, šestou a sedmou kartu.</w:t>
      </w:r>
      <w:r w:rsidR="002A57AA">
        <w:rPr>
          <w:rFonts w:ascii="Times New Roman" w:hAnsi="Times New Roman" w:cs="Times New Roman"/>
          <w:sz w:val="24"/>
          <w:szCs w:val="24"/>
        </w:rPr>
        <w:t xml:space="preserve"> </w:t>
      </w:r>
      <w:r w:rsidR="0036539D">
        <w:rPr>
          <w:rFonts w:ascii="Times New Roman" w:hAnsi="Times New Roman" w:cs="Times New Roman"/>
          <w:sz w:val="24"/>
          <w:szCs w:val="24"/>
        </w:rPr>
        <w:t>V</w:t>
      </w:r>
      <w:r w:rsidR="0036539D" w:rsidRPr="009C4A05">
        <w:rPr>
          <w:rFonts w:ascii="Times New Roman" w:hAnsi="Times New Roman" w:cs="Times New Roman"/>
          <w:b/>
          <w:sz w:val="24"/>
          <w:szCs w:val="24"/>
        </w:rPr>
        <w:t xml:space="preserve"> úkolu 10</w:t>
      </w:r>
      <w:r w:rsidR="00C64CE4">
        <w:rPr>
          <w:rFonts w:ascii="Times New Roman" w:hAnsi="Times New Roman" w:cs="Times New Roman"/>
          <w:b/>
          <w:sz w:val="24"/>
          <w:szCs w:val="24"/>
        </w:rPr>
        <w:t>,</w:t>
      </w:r>
      <w:r w:rsidR="0036539D" w:rsidRPr="009C4A05">
        <w:rPr>
          <w:rFonts w:ascii="Times New Roman" w:hAnsi="Times New Roman" w:cs="Times New Roman"/>
          <w:b/>
          <w:sz w:val="24"/>
          <w:szCs w:val="24"/>
        </w:rPr>
        <w:t xml:space="preserve"> zaměřeném na optickou paměť</w:t>
      </w:r>
      <w:r w:rsidR="004624C8">
        <w:rPr>
          <w:rFonts w:ascii="Times New Roman" w:hAnsi="Times New Roman" w:cs="Times New Roman"/>
          <w:sz w:val="24"/>
          <w:szCs w:val="24"/>
        </w:rPr>
        <w:t>,</w:t>
      </w:r>
      <w:r w:rsidR="0036539D">
        <w:rPr>
          <w:rFonts w:ascii="Times New Roman" w:hAnsi="Times New Roman" w:cs="Times New Roman"/>
          <w:sz w:val="24"/>
          <w:szCs w:val="24"/>
        </w:rPr>
        <w:t xml:space="preserve"> měla dívka pracovat stejně jako v předchozím úkolu, pouze s tím rozdílem, že na kartičkách byly nakresleny geometrické tvary</w:t>
      </w:r>
      <w:r w:rsidR="002A57AA">
        <w:rPr>
          <w:rFonts w:ascii="Times New Roman" w:hAnsi="Times New Roman" w:cs="Times New Roman"/>
          <w:sz w:val="24"/>
          <w:szCs w:val="24"/>
        </w:rPr>
        <w:t>,</w:t>
      </w:r>
      <w:r w:rsidR="0036539D">
        <w:rPr>
          <w:rFonts w:ascii="Times New Roman" w:hAnsi="Times New Roman" w:cs="Times New Roman"/>
          <w:sz w:val="24"/>
          <w:szCs w:val="24"/>
        </w:rPr>
        <w:t xml:space="preserve"> zaznamenali </w:t>
      </w:r>
      <w:r w:rsidR="002A57AA">
        <w:rPr>
          <w:rFonts w:ascii="Times New Roman" w:hAnsi="Times New Roman" w:cs="Times New Roman"/>
          <w:sz w:val="24"/>
          <w:szCs w:val="24"/>
        </w:rPr>
        <w:t xml:space="preserve">jsme </w:t>
      </w:r>
      <w:r w:rsidR="0036539D">
        <w:rPr>
          <w:rFonts w:ascii="Times New Roman" w:hAnsi="Times New Roman" w:cs="Times New Roman"/>
          <w:sz w:val="24"/>
          <w:szCs w:val="24"/>
        </w:rPr>
        <w:t>šest karet chybně umístěných. Úkol dívce trval déle, správně položila první a druhou kartu.</w:t>
      </w:r>
      <w:r w:rsidR="002A57AA">
        <w:rPr>
          <w:rFonts w:ascii="Times New Roman" w:hAnsi="Times New Roman" w:cs="Times New Roman"/>
          <w:sz w:val="24"/>
          <w:szCs w:val="24"/>
        </w:rPr>
        <w:t xml:space="preserve"> </w:t>
      </w:r>
      <w:r w:rsidR="0036539D">
        <w:rPr>
          <w:rFonts w:ascii="Times New Roman" w:hAnsi="Times New Roman" w:cs="Times New Roman"/>
          <w:sz w:val="24"/>
          <w:szCs w:val="24"/>
        </w:rPr>
        <w:t>V</w:t>
      </w:r>
      <w:r w:rsidR="0036539D" w:rsidRPr="009C4A05">
        <w:rPr>
          <w:rFonts w:ascii="Times New Roman" w:hAnsi="Times New Roman" w:cs="Times New Roman"/>
          <w:b/>
          <w:sz w:val="24"/>
          <w:szCs w:val="24"/>
        </w:rPr>
        <w:t xml:space="preserve"> úkolu 11</w:t>
      </w:r>
      <w:r w:rsidR="00C64CE4">
        <w:rPr>
          <w:rFonts w:ascii="Times New Roman" w:hAnsi="Times New Roman" w:cs="Times New Roman"/>
          <w:b/>
          <w:sz w:val="24"/>
          <w:szCs w:val="24"/>
        </w:rPr>
        <w:t>,</w:t>
      </w:r>
      <w:r w:rsidR="0036539D" w:rsidRPr="009C4A05">
        <w:rPr>
          <w:rFonts w:ascii="Times New Roman" w:hAnsi="Times New Roman" w:cs="Times New Roman"/>
          <w:b/>
          <w:sz w:val="24"/>
          <w:szCs w:val="24"/>
        </w:rPr>
        <w:t xml:space="preserve"> zaměřeném na verbálně akustickou paměť</w:t>
      </w:r>
      <w:r w:rsidR="004624C8">
        <w:rPr>
          <w:rFonts w:ascii="Times New Roman" w:hAnsi="Times New Roman" w:cs="Times New Roman"/>
          <w:sz w:val="24"/>
          <w:szCs w:val="24"/>
        </w:rPr>
        <w:t>,</w:t>
      </w:r>
      <w:r w:rsidR="0036539D">
        <w:rPr>
          <w:rFonts w:ascii="Times New Roman" w:hAnsi="Times New Roman" w:cs="Times New Roman"/>
          <w:sz w:val="24"/>
          <w:szCs w:val="24"/>
        </w:rPr>
        <w:t xml:space="preserve"> jsme zjišťovali, jak si dívka dovede zapamatovat řadu </w:t>
      </w:r>
      <w:r w:rsidR="002A57AA">
        <w:rPr>
          <w:rFonts w:ascii="Times New Roman" w:hAnsi="Times New Roman" w:cs="Times New Roman"/>
          <w:sz w:val="24"/>
          <w:szCs w:val="24"/>
        </w:rPr>
        <w:t>slov “kamna, ulice, stůl, kůl”, zaznamenali jsme</w:t>
      </w:r>
      <w:r w:rsidR="0036539D">
        <w:rPr>
          <w:rFonts w:ascii="Times New Roman" w:hAnsi="Times New Roman" w:cs="Times New Roman"/>
          <w:sz w:val="24"/>
          <w:szCs w:val="24"/>
        </w:rPr>
        <w:t xml:space="preserve"> jedn</w:t>
      </w:r>
      <w:r w:rsidR="002A57AA">
        <w:rPr>
          <w:rFonts w:ascii="Times New Roman" w:hAnsi="Times New Roman" w:cs="Times New Roman"/>
          <w:sz w:val="24"/>
          <w:szCs w:val="24"/>
        </w:rPr>
        <w:t>u</w:t>
      </w:r>
      <w:r w:rsidR="0036539D">
        <w:rPr>
          <w:rFonts w:ascii="Times New Roman" w:hAnsi="Times New Roman" w:cs="Times New Roman"/>
          <w:sz w:val="24"/>
          <w:szCs w:val="24"/>
        </w:rPr>
        <w:t xml:space="preserve"> chyb</w:t>
      </w:r>
      <w:r w:rsidR="002A57AA">
        <w:rPr>
          <w:rFonts w:ascii="Times New Roman" w:hAnsi="Times New Roman" w:cs="Times New Roman"/>
          <w:sz w:val="24"/>
          <w:szCs w:val="24"/>
        </w:rPr>
        <w:t>u</w:t>
      </w:r>
      <w:r w:rsidR="0036539D">
        <w:rPr>
          <w:rFonts w:ascii="Times New Roman" w:hAnsi="Times New Roman" w:cs="Times New Roman"/>
          <w:sz w:val="24"/>
          <w:szCs w:val="24"/>
        </w:rPr>
        <w:t>, když si nevzpomněla na první slovo kamna.</w:t>
      </w:r>
      <w:r w:rsidR="008E40C2">
        <w:rPr>
          <w:rFonts w:ascii="Times New Roman" w:hAnsi="Times New Roman" w:cs="Times New Roman"/>
          <w:sz w:val="24"/>
          <w:szCs w:val="24"/>
        </w:rPr>
        <w:t xml:space="preserve"> </w:t>
      </w:r>
      <w:r w:rsidR="00F34D79">
        <w:rPr>
          <w:rFonts w:ascii="Times New Roman" w:hAnsi="Times New Roman" w:cs="Times New Roman"/>
          <w:sz w:val="24"/>
          <w:szCs w:val="24"/>
        </w:rPr>
        <w:t>V</w:t>
      </w:r>
      <w:r w:rsidR="0036539D" w:rsidRPr="009C4A05">
        <w:rPr>
          <w:rFonts w:ascii="Times New Roman" w:hAnsi="Times New Roman" w:cs="Times New Roman"/>
          <w:b/>
          <w:sz w:val="24"/>
          <w:szCs w:val="24"/>
        </w:rPr>
        <w:t xml:space="preserve"> úkolu 12</w:t>
      </w:r>
      <w:r w:rsidR="00C64CE4">
        <w:rPr>
          <w:rFonts w:ascii="Times New Roman" w:hAnsi="Times New Roman" w:cs="Times New Roman"/>
          <w:b/>
          <w:sz w:val="24"/>
          <w:szCs w:val="24"/>
        </w:rPr>
        <w:t>,</w:t>
      </w:r>
      <w:r w:rsidR="0036539D" w:rsidRPr="009C4A05">
        <w:rPr>
          <w:rFonts w:ascii="Times New Roman" w:hAnsi="Times New Roman" w:cs="Times New Roman"/>
          <w:b/>
          <w:sz w:val="24"/>
          <w:szCs w:val="24"/>
        </w:rPr>
        <w:t xml:space="preserve"> zaměřeném na verbálně akustickou paměť</w:t>
      </w:r>
      <w:r w:rsidR="004624C8">
        <w:rPr>
          <w:rFonts w:ascii="Times New Roman" w:hAnsi="Times New Roman" w:cs="Times New Roman"/>
          <w:sz w:val="24"/>
          <w:szCs w:val="24"/>
        </w:rPr>
        <w:t xml:space="preserve">, </w:t>
      </w:r>
      <w:r w:rsidR="0036539D">
        <w:rPr>
          <w:rFonts w:ascii="Times New Roman" w:hAnsi="Times New Roman" w:cs="Times New Roman"/>
          <w:sz w:val="24"/>
          <w:szCs w:val="24"/>
        </w:rPr>
        <w:t>jsme zj</w:t>
      </w:r>
      <w:r w:rsidR="00622670">
        <w:rPr>
          <w:rFonts w:ascii="Times New Roman" w:hAnsi="Times New Roman" w:cs="Times New Roman"/>
          <w:sz w:val="24"/>
          <w:szCs w:val="24"/>
        </w:rPr>
        <w:t>išťova</w:t>
      </w:r>
      <w:r w:rsidR="0036539D">
        <w:rPr>
          <w:rFonts w:ascii="Times New Roman" w:hAnsi="Times New Roman" w:cs="Times New Roman"/>
          <w:sz w:val="24"/>
          <w:szCs w:val="24"/>
        </w:rPr>
        <w:t>li schopnost zapamatovat si řadu nesmyslných slabik “vis, duk, vap, mer”. Ve výstupní diagnostice jsme zapsali dvě chyby, dvě první slabiky zopakovala správně, zbylé dvě zcela zkomolila.</w:t>
      </w:r>
      <w:r w:rsidR="002A57AA">
        <w:rPr>
          <w:rFonts w:ascii="Times New Roman" w:hAnsi="Times New Roman" w:cs="Times New Roman"/>
          <w:sz w:val="24"/>
          <w:szCs w:val="24"/>
        </w:rPr>
        <w:t xml:space="preserve"> </w:t>
      </w:r>
      <w:r w:rsidR="0036539D">
        <w:rPr>
          <w:rFonts w:ascii="Times New Roman" w:hAnsi="Times New Roman" w:cs="Times New Roman"/>
          <w:sz w:val="24"/>
          <w:szCs w:val="24"/>
        </w:rPr>
        <w:t>V</w:t>
      </w:r>
      <w:r w:rsidR="0036539D" w:rsidRPr="009C4A05">
        <w:rPr>
          <w:rFonts w:ascii="Times New Roman" w:hAnsi="Times New Roman" w:cs="Times New Roman"/>
          <w:b/>
          <w:sz w:val="24"/>
          <w:szCs w:val="24"/>
        </w:rPr>
        <w:t xml:space="preserve"> úkolu 13</w:t>
      </w:r>
      <w:r w:rsidR="00C64CE4">
        <w:rPr>
          <w:rFonts w:ascii="Times New Roman" w:hAnsi="Times New Roman" w:cs="Times New Roman"/>
          <w:b/>
          <w:sz w:val="24"/>
          <w:szCs w:val="24"/>
        </w:rPr>
        <w:t>,</w:t>
      </w:r>
      <w:r w:rsidR="0036539D" w:rsidRPr="009C4A05">
        <w:rPr>
          <w:rFonts w:ascii="Times New Roman" w:hAnsi="Times New Roman" w:cs="Times New Roman"/>
          <w:b/>
          <w:sz w:val="24"/>
          <w:szCs w:val="24"/>
        </w:rPr>
        <w:t xml:space="preserve"> zaměřeném na intermodální výkon paměti</w:t>
      </w:r>
      <w:r w:rsidR="00622670">
        <w:rPr>
          <w:rFonts w:ascii="Times New Roman" w:hAnsi="Times New Roman" w:cs="Times New Roman"/>
          <w:sz w:val="24"/>
          <w:szCs w:val="24"/>
        </w:rPr>
        <w:t>, kde si měla</w:t>
      </w:r>
      <w:r w:rsidR="0036539D">
        <w:rPr>
          <w:rFonts w:ascii="Times New Roman" w:hAnsi="Times New Roman" w:cs="Times New Roman"/>
          <w:sz w:val="24"/>
          <w:szCs w:val="24"/>
        </w:rPr>
        <w:t xml:space="preserve"> zapamatovat obr</w:t>
      </w:r>
      <w:r w:rsidR="002A57AA">
        <w:rPr>
          <w:rFonts w:ascii="Times New Roman" w:hAnsi="Times New Roman" w:cs="Times New Roman"/>
          <w:sz w:val="24"/>
          <w:szCs w:val="24"/>
        </w:rPr>
        <w:t xml:space="preserve">ázky a poté je slovně vyjádřit, jsme </w:t>
      </w:r>
      <w:r w:rsidR="0036539D">
        <w:rPr>
          <w:rFonts w:ascii="Times New Roman" w:hAnsi="Times New Roman" w:cs="Times New Roman"/>
          <w:sz w:val="24"/>
          <w:szCs w:val="24"/>
        </w:rPr>
        <w:t>zaznamenali dvě chyby</w:t>
      </w:r>
      <w:r w:rsidR="002A57AA">
        <w:rPr>
          <w:rFonts w:ascii="Times New Roman" w:hAnsi="Times New Roman" w:cs="Times New Roman"/>
          <w:sz w:val="24"/>
          <w:szCs w:val="24"/>
        </w:rPr>
        <w:t xml:space="preserve">. </w:t>
      </w:r>
      <w:r w:rsidR="0036539D">
        <w:rPr>
          <w:rFonts w:ascii="Times New Roman" w:hAnsi="Times New Roman" w:cs="Times New Roman"/>
          <w:sz w:val="24"/>
          <w:szCs w:val="24"/>
        </w:rPr>
        <w:t>V</w:t>
      </w:r>
      <w:r w:rsidR="0036539D" w:rsidRPr="009C4A05">
        <w:rPr>
          <w:rFonts w:ascii="Times New Roman" w:hAnsi="Times New Roman" w:cs="Times New Roman"/>
          <w:b/>
          <w:sz w:val="24"/>
          <w:szCs w:val="24"/>
        </w:rPr>
        <w:t xml:space="preserve"> úkolu 14</w:t>
      </w:r>
      <w:r w:rsidR="00C64CE4">
        <w:rPr>
          <w:rFonts w:ascii="Times New Roman" w:hAnsi="Times New Roman" w:cs="Times New Roman"/>
          <w:b/>
          <w:sz w:val="24"/>
          <w:szCs w:val="24"/>
        </w:rPr>
        <w:t>,</w:t>
      </w:r>
      <w:r w:rsidR="0036539D" w:rsidRPr="009C4A05">
        <w:rPr>
          <w:rFonts w:ascii="Times New Roman" w:hAnsi="Times New Roman" w:cs="Times New Roman"/>
          <w:b/>
          <w:sz w:val="24"/>
          <w:szCs w:val="24"/>
        </w:rPr>
        <w:t xml:space="preserve"> zaměřeném na intermodální výkon paměti</w:t>
      </w:r>
      <w:r w:rsidR="00622670">
        <w:rPr>
          <w:rFonts w:ascii="Times New Roman" w:hAnsi="Times New Roman" w:cs="Times New Roman"/>
          <w:sz w:val="24"/>
          <w:szCs w:val="24"/>
        </w:rPr>
        <w:t xml:space="preserve">, </w:t>
      </w:r>
      <w:r w:rsidR="0036539D">
        <w:rPr>
          <w:rFonts w:ascii="Times New Roman" w:hAnsi="Times New Roman" w:cs="Times New Roman"/>
          <w:sz w:val="24"/>
          <w:szCs w:val="24"/>
        </w:rPr>
        <w:t>si měla Hana zapamatovat</w:t>
      </w:r>
      <w:r w:rsidR="00F34D79">
        <w:rPr>
          <w:rFonts w:ascii="Times New Roman" w:hAnsi="Times New Roman" w:cs="Times New Roman"/>
          <w:sz w:val="24"/>
          <w:szCs w:val="24"/>
        </w:rPr>
        <w:t xml:space="preserve"> slova a vyhledat k nim obrázky</w:t>
      </w:r>
      <w:r w:rsidR="002A57AA">
        <w:rPr>
          <w:rFonts w:ascii="Times New Roman" w:hAnsi="Times New Roman" w:cs="Times New Roman"/>
          <w:sz w:val="24"/>
          <w:szCs w:val="24"/>
        </w:rPr>
        <w:t>. Dívka</w:t>
      </w:r>
      <w:r w:rsidR="0036539D">
        <w:rPr>
          <w:rFonts w:ascii="Times New Roman" w:hAnsi="Times New Roman" w:cs="Times New Roman"/>
          <w:sz w:val="24"/>
          <w:szCs w:val="24"/>
        </w:rPr>
        <w:t xml:space="preserve"> </w:t>
      </w:r>
      <w:r w:rsidR="00326513">
        <w:rPr>
          <w:rFonts w:ascii="Times New Roman" w:hAnsi="Times New Roman" w:cs="Times New Roman"/>
          <w:sz w:val="24"/>
          <w:szCs w:val="24"/>
        </w:rPr>
        <w:t>chybovala třikrát,</w:t>
      </w:r>
      <w:r w:rsidR="0036539D">
        <w:rPr>
          <w:rFonts w:ascii="Times New Roman" w:hAnsi="Times New Roman" w:cs="Times New Roman"/>
          <w:sz w:val="24"/>
          <w:szCs w:val="24"/>
        </w:rPr>
        <w:t xml:space="preserve"> několikrát přehazovala pořadí karet a říkala, že neví.</w:t>
      </w:r>
      <w:r w:rsidR="00326513">
        <w:rPr>
          <w:rFonts w:ascii="Times New Roman" w:hAnsi="Times New Roman" w:cs="Times New Roman"/>
          <w:sz w:val="24"/>
          <w:szCs w:val="24"/>
        </w:rPr>
        <w:t xml:space="preserve"> </w:t>
      </w:r>
      <w:r w:rsidR="0036539D">
        <w:rPr>
          <w:rFonts w:ascii="Times New Roman" w:hAnsi="Times New Roman" w:cs="Times New Roman"/>
          <w:sz w:val="24"/>
          <w:szCs w:val="24"/>
        </w:rPr>
        <w:t>V</w:t>
      </w:r>
      <w:r w:rsidR="0036539D" w:rsidRPr="009C4A05">
        <w:rPr>
          <w:rFonts w:ascii="Times New Roman" w:hAnsi="Times New Roman" w:cs="Times New Roman"/>
          <w:b/>
          <w:sz w:val="24"/>
          <w:szCs w:val="24"/>
        </w:rPr>
        <w:t xml:space="preserve"> úkolu 15</w:t>
      </w:r>
      <w:r w:rsidR="00C64CE4">
        <w:rPr>
          <w:rFonts w:ascii="Times New Roman" w:hAnsi="Times New Roman" w:cs="Times New Roman"/>
          <w:b/>
          <w:sz w:val="24"/>
          <w:szCs w:val="24"/>
        </w:rPr>
        <w:t>,</w:t>
      </w:r>
      <w:r w:rsidR="0036539D" w:rsidRPr="009C4A05">
        <w:rPr>
          <w:rFonts w:ascii="Times New Roman" w:hAnsi="Times New Roman" w:cs="Times New Roman"/>
          <w:b/>
          <w:sz w:val="24"/>
          <w:szCs w:val="24"/>
        </w:rPr>
        <w:t xml:space="preserve"> zaměřeném na motoriku mluvidel</w:t>
      </w:r>
      <w:r w:rsidR="00622670">
        <w:rPr>
          <w:rFonts w:ascii="Times New Roman" w:hAnsi="Times New Roman" w:cs="Times New Roman"/>
          <w:sz w:val="24"/>
          <w:szCs w:val="24"/>
        </w:rPr>
        <w:t>, měla</w:t>
      </w:r>
      <w:r w:rsidR="00326513">
        <w:rPr>
          <w:rFonts w:ascii="Times New Roman" w:hAnsi="Times New Roman" w:cs="Times New Roman"/>
          <w:sz w:val="24"/>
          <w:szCs w:val="24"/>
        </w:rPr>
        <w:t xml:space="preserve"> opakovat předříkávaná slova,</w:t>
      </w:r>
      <w:r w:rsidR="0036539D">
        <w:rPr>
          <w:rFonts w:ascii="Times New Roman" w:hAnsi="Times New Roman" w:cs="Times New Roman"/>
          <w:sz w:val="24"/>
          <w:szCs w:val="24"/>
        </w:rPr>
        <w:t xml:space="preserve"> snažila </w:t>
      </w:r>
      <w:r w:rsidR="00326513">
        <w:rPr>
          <w:rFonts w:ascii="Times New Roman" w:hAnsi="Times New Roman" w:cs="Times New Roman"/>
          <w:sz w:val="24"/>
          <w:szCs w:val="24"/>
        </w:rPr>
        <w:t xml:space="preserve">se zopakovat všechna slova, </w:t>
      </w:r>
      <w:r w:rsidR="0036539D">
        <w:rPr>
          <w:rFonts w:ascii="Times New Roman" w:hAnsi="Times New Roman" w:cs="Times New Roman"/>
          <w:sz w:val="24"/>
          <w:szCs w:val="24"/>
        </w:rPr>
        <w:t xml:space="preserve"> ale chyba se objevila ve slovech smysluplný, reflektor, kumulativní, organizátor, hlemýžď a deduktivní</w:t>
      </w:r>
      <w:r w:rsidR="00326513">
        <w:rPr>
          <w:rFonts w:ascii="Times New Roman" w:hAnsi="Times New Roman" w:cs="Times New Roman"/>
          <w:sz w:val="24"/>
          <w:szCs w:val="24"/>
        </w:rPr>
        <w:t xml:space="preserve">, </w:t>
      </w:r>
      <w:r w:rsidR="00326513">
        <w:rPr>
          <w:rFonts w:ascii="Times New Roman" w:hAnsi="Times New Roman" w:cs="Times New Roman"/>
          <w:sz w:val="24"/>
          <w:szCs w:val="24"/>
        </w:rPr>
        <w:lastRenderedPageBreak/>
        <w:t xml:space="preserve">zaznamenali jsme tedy 6 chyb. </w:t>
      </w:r>
      <w:r w:rsidR="0036539D">
        <w:rPr>
          <w:rFonts w:ascii="Times New Roman" w:hAnsi="Times New Roman" w:cs="Times New Roman"/>
          <w:sz w:val="24"/>
          <w:szCs w:val="24"/>
        </w:rPr>
        <w:t>V</w:t>
      </w:r>
      <w:r w:rsidR="0036539D" w:rsidRPr="009C4A05">
        <w:rPr>
          <w:rFonts w:ascii="Times New Roman" w:hAnsi="Times New Roman" w:cs="Times New Roman"/>
          <w:b/>
          <w:sz w:val="24"/>
          <w:szCs w:val="24"/>
        </w:rPr>
        <w:t xml:space="preserve"> úkolu 16</w:t>
      </w:r>
      <w:r w:rsidR="00C64CE4">
        <w:rPr>
          <w:rFonts w:ascii="Times New Roman" w:hAnsi="Times New Roman" w:cs="Times New Roman"/>
          <w:b/>
          <w:sz w:val="24"/>
          <w:szCs w:val="24"/>
        </w:rPr>
        <w:t>,</w:t>
      </w:r>
      <w:r w:rsidR="0036539D" w:rsidRPr="009C4A05">
        <w:rPr>
          <w:rFonts w:ascii="Times New Roman" w:hAnsi="Times New Roman" w:cs="Times New Roman"/>
          <w:b/>
          <w:sz w:val="24"/>
          <w:szCs w:val="24"/>
        </w:rPr>
        <w:t xml:space="preserve"> zaměřeném na vizuomotoriku</w:t>
      </w:r>
      <w:r w:rsidR="00622670">
        <w:rPr>
          <w:rFonts w:ascii="Times New Roman" w:hAnsi="Times New Roman" w:cs="Times New Roman"/>
          <w:sz w:val="24"/>
          <w:szCs w:val="24"/>
        </w:rPr>
        <w:t xml:space="preserve">, </w:t>
      </w:r>
      <w:r w:rsidR="0053160A">
        <w:rPr>
          <w:rFonts w:ascii="Times New Roman" w:hAnsi="Times New Roman" w:cs="Times New Roman"/>
          <w:sz w:val="24"/>
          <w:szCs w:val="24"/>
        </w:rPr>
        <w:t>bylo zapsáno</w:t>
      </w:r>
      <w:r w:rsidR="0036539D">
        <w:rPr>
          <w:rFonts w:ascii="Times New Roman" w:hAnsi="Times New Roman" w:cs="Times New Roman"/>
          <w:sz w:val="24"/>
          <w:szCs w:val="24"/>
        </w:rPr>
        <w:t xml:space="preserve"> 9 chyb,</w:t>
      </w:r>
      <w:r w:rsidR="00326513">
        <w:rPr>
          <w:rFonts w:ascii="Times New Roman" w:hAnsi="Times New Roman" w:cs="Times New Roman"/>
          <w:sz w:val="24"/>
          <w:szCs w:val="24"/>
        </w:rPr>
        <w:t xml:space="preserve"> kdy dívka </w:t>
      </w:r>
      <w:r w:rsidR="0053160A">
        <w:rPr>
          <w:rFonts w:ascii="Times New Roman" w:hAnsi="Times New Roman" w:cs="Times New Roman"/>
          <w:sz w:val="24"/>
          <w:szCs w:val="24"/>
        </w:rPr>
        <w:t>nesprávně projela</w:t>
      </w:r>
      <w:r w:rsidR="00326513">
        <w:rPr>
          <w:rFonts w:ascii="Times New Roman" w:hAnsi="Times New Roman" w:cs="Times New Roman"/>
          <w:sz w:val="24"/>
          <w:szCs w:val="24"/>
        </w:rPr>
        <w:t xml:space="preserve"> tužkou předkreslenou dráhu</w:t>
      </w:r>
      <w:r w:rsidR="008123DD">
        <w:rPr>
          <w:rFonts w:ascii="Times New Roman" w:hAnsi="Times New Roman" w:cs="Times New Roman"/>
          <w:sz w:val="24"/>
          <w:szCs w:val="24"/>
        </w:rPr>
        <w:t xml:space="preserve">, oproti vstupní diagnostice si však </w:t>
      </w:r>
      <w:r w:rsidR="004652F7">
        <w:rPr>
          <w:rFonts w:ascii="Times New Roman" w:hAnsi="Times New Roman" w:cs="Times New Roman"/>
          <w:sz w:val="24"/>
          <w:szCs w:val="24"/>
        </w:rPr>
        <w:t>můžeme všimnout zcela jiné linie kresby, která byla výraznější a již nebyla tak roztřesená.</w:t>
      </w:r>
      <w:r w:rsidR="00326513">
        <w:rPr>
          <w:rFonts w:ascii="Times New Roman" w:hAnsi="Times New Roman" w:cs="Times New Roman"/>
          <w:sz w:val="24"/>
          <w:szCs w:val="24"/>
        </w:rPr>
        <w:t xml:space="preserve"> </w:t>
      </w:r>
      <w:r w:rsidR="0036539D">
        <w:rPr>
          <w:rFonts w:ascii="Times New Roman" w:hAnsi="Times New Roman" w:cs="Times New Roman"/>
          <w:sz w:val="24"/>
          <w:szCs w:val="24"/>
        </w:rPr>
        <w:t>V</w:t>
      </w:r>
      <w:r w:rsidR="0036539D" w:rsidRPr="009C4A05">
        <w:rPr>
          <w:rFonts w:ascii="Times New Roman" w:hAnsi="Times New Roman" w:cs="Times New Roman"/>
          <w:b/>
          <w:sz w:val="24"/>
          <w:szCs w:val="24"/>
        </w:rPr>
        <w:t xml:space="preserve"> úkolu 17</w:t>
      </w:r>
      <w:r w:rsidR="00C64CE4">
        <w:rPr>
          <w:rFonts w:ascii="Times New Roman" w:hAnsi="Times New Roman" w:cs="Times New Roman"/>
          <w:b/>
          <w:sz w:val="24"/>
          <w:szCs w:val="24"/>
        </w:rPr>
        <w:t>,</w:t>
      </w:r>
      <w:r w:rsidR="0036539D" w:rsidRPr="009C4A05">
        <w:rPr>
          <w:rFonts w:ascii="Times New Roman" w:hAnsi="Times New Roman" w:cs="Times New Roman"/>
          <w:b/>
          <w:sz w:val="24"/>
          <w:szCs w:val="24"/>
        </w:rPr>
        <w:t xml:space="preserve"> zaměřeném na optickou pozornost</w:t>
      </w:r>
      <w:r w:rsidR="00622670">
        <w:rPr>
          <w:rFonts w:ascii="Times New Roman" w:hAnsi="Times New Roman" w:cs="Times New Roman"/>
          <w:sz w:val="24"/>
          <w:szCs w:val="24"/>
        </w:rPr>
        <w:t>, měla</w:t>
      </w:r>
      <w:r w:rsidR="0036539D">
        <w:rPr>
          <w:rFonts w:ascii="Times New Roman" w:hAnsi="Times New Roman" w:cs="Times New Roman"/>
          <w:sz w:val="24"/>
          <w:szCs w:val="24"/>
        </w:rPr>
        <w:t xml:space="preserve"> na předloženém archu papíru vyhledat všechny hvězdy</w:t>
      </w:r>
      <w:r w:rsidR="00326513">
        <w:rPr>
          <w:rFonts w:ascii="Times New Roman" w:hAnsi="Times New Roman" w:cs="Times New Roman"/>
          <w:sz w:val="24"/>
          <w:szCs w:val="24"/>
        </w:rPr>
        <w:t>,</w:t>
      </w:r>
      <w:r w:rsidR="0036539D">
        <w:rPr>
          <w:rFonts w:ascii="Times New Roman" w:hAnsi="Times New Roman" w:cs="Times New Roman"/>
          <w:sz w:val="24"/>
          <w:szCs w:val="24"/>
        </w:rPr>
        <w:t xml:space="preserve"> Hana neoznačila čtyři hvězdy.</w:t>
      </w:r>
      <w:r w:rsidR="00326513">
        <w:rPr>
          <w:rFonts w:ascii="Times New Roman" w:hAnsi="Times New Roman" w:cs="Times New Roman"/>
          <w:sz w:val="24"/>
          <w:szCs w:val="24"/>
        </w:rPr>
        <w:t xml:space="preserve"> </w:t>
      </w:r>
      <w:r w:rsidR="0036539D">
        <w:rPr>
          <w:rFonts w:ascii="Times New Roman" w:hAnsi="Times New Roman" w:cs="Times New Roman"/>
          <w:sz w:val="24"/>
          <w:szCs w:val="24"/>
        </w:rPr>
        <w:t>V</w:t>
      </w:r>
      <w:r w:rsidR="0036539D" w:rsidRPr="009C4A05">
        <w:rPr>
          <w:rFonts w:ascii="Times New Roman" w:hAnsi="Times New Roman" w:cs="Times New Roman"/>
          <w:b/>
          <w:sz w:val="24"/>
          <w:szCs w:val="24"/>
        </w:rPr>
        <w:t xml:space="preserve"> úkolu 18</w:t>
      </w:r>
      <w:r w:rsidR="00C64CE4">
        <w:rPr>
          <w:rFonts w:ascii="Times New Roman" w:hAnsi="Times New Roman" w:cs="Times New Roman"/>
          <w:b/>
          <w:sz w:val="24"/>
          <w:szCs w:val="24"/>
        </w:rPr>
        <w:t>,</w:t>
      </w:r>
      <w:r w:rsidR="0036539D" w:rsidRPr="009C4A05">
        <w:rPr>
          <w:rFonts w:ascii="Times New Roman" w:hAnsi="Times New Roman" w:cs="Times New Roman"/>
          <w:b/>
          <w:sz w:val="24"/>
          <w:szCs w:val="24"/>
        </w:rPr>
        <w:t xml:space="preserve"> zaměřeném na akustickou </w:t>
      </w:r>
      <w:r w:rsidR="0036539D" w:rsidRPr="00F6773E">
        <w:rPr>
          <w:rFonts w:ascii="Times New Roman" w:hAnsi="Times New Roman" w:cs="Times New Roman"/>
          <w:b/>
          <w:sz w:val="24"/>
          <w:szCs w:val="24"/>
        </w:rPr>
        <w:t>pozornost</w:t>
      </w:r>
      <w:r w:rsidR="00622670">
        <w:rPr>
          <w:rFonts w:ascii="Times New Roman" w:hAnsi="Times New Roman" w:cs="Times New Roman"/>
          <w:sz w:val="24"/>
          <w:szCs w:val="24"/>
        </w:rPr>
        <w:t xml:space="preserve">, </w:t>
      </w:r>
      <w:r w:rsidR="0036539D" w:rsidRPr="00622670">
        <w:rPr>
          <w:rFonts w:ascii="Times New Roman" w:hAnsi="Times New Roman" w:cs="Times New Roman"/>
          <w:sz w:val="24"/>
          <w:szCs w:val="24"/>
        </w:rPr>
        <w:t>měl</w:t>
      </w:r>
      <w:r w:rsidR="00326513" w:rsidRPr="00622670">
        <w:rPr>
          <w:rFonts w:ascii="Times New Roman" w:hAnsi="Times New Roman" w:cs="Times New Roman"/>
          <w:sz w:val="24"/>
          <w:szCs w:val="24"/>
        </w:rPr>
        <w:t>a</w:t>
      </w:r>
      <w:r w:rsidR="00622670">
        <w:rPr>
          <w:rFonts w:ascii="Times New Roman" w:hAnsi="Times New Roman" w:cs="Times New Roman"/>
          <w:sz w:val="24"/>
          <w:szCs w:val="24"/>
        </w:rPr>
        <w:t xml:space="preserve"> </w:t>
      </w:r>
      <w:r w:rsidR="0036539D">
        <w:rPr>
          <w:rFonts w:ascii="Times New Roman" w:hAnsi="Times New Roman" w:cs="Times New Roman"/>
          <w:sz w:val="24"/>
          <w:szCs w:val="24"/>
        </w:rPr>
        <w:t xml:space="preserve"> </w:t>
      </w:r>
      <w:r w:rsidR="00326513">
        <w:rPr>
          <w:rFonts w:ascii="Times New Roman" w:hAnsi="Times New Roman" w:cs="Times New Roman"/>
          <w:sz w:val="24"/>
          <w:szCs w:val="24"/>
        </w:rPr>
        <w:t>reagovat,</w:t>
      </w:r>
      <w:r w:rsidR="00622670">
        <w:rPr>
          <w:rFonts w:ascii="Times New Roman" w:hAnsi="Times New Roman" w:cs="Times New Roman"/>
          <w:sz w:val="24"/>
          <w:szCs w:val="24"/>
        </w:rPr>
        <w:t xml:space="preserve"> pokud uslyší</w:t>
      </w:r>
      <w:r w:rsidR="0036539D">
        <w:rPr>
          <w:rFonts w:ascii="Times New Roman" w:hAnsi="Times New Roman" w:cs="Times New Roman"/>
          <w:sz w:val="24"/>
          <w:szCs w:val="24"/>
        </w:rPr>
        <w:t xml:space="preserve"> v </w:t>
      </w:r>
      <w:r w:rsidR="00326513">
        <w:rPr>
          <w:rFonts w:ascii="Times New Roman" w:hAnsi="Times New Roman" w:cs="Times New Roman"/>
          <w:sz w:val="24"/>
          <w:szCs w:val="24"/>
        </w:rPr>
        <w:t>předčítaném textu slovo “srna”,</w:t>
      </w:r>
      <w:r w:rsidR="0053160A">
        <w:rPr>
          <w:rFonts w:ascii="Times New Roman" w:hAnsi="Times New Roman" w:cs="Times New Roman"/>
          <w:sz w:val="24"/>
          <w:szCs w:val="24"/>
        </w:rPr>
        <w:t xml:space="preserve"> dívka zareagovala</w:t>
      </w:r>
      <w:r w:rsidR="0036539D">
        <w:rPr>
          <w:rFonts w:ascii="Times New Roman" w:hAnsi="Times New Roman" w:cs="Times New Roman"/>
          <w:sz w:val="24"/>
          <w:szCs w:val="24"/>
        </w:rPr>
        <w:t xml:space="preserve"> na slovo </w:t>
      </w:r>
      <w:r w:rsidR="0053160A">
        <w:rPr>
          <w:rFonts w:ascii="Times New Roman" w:hAnsi="Times New Roman" w:cs="Times New Roman"/>
          <w:sz w:val="24"/>
          <w:szCs w:val="24"/>
        </w:rPr>
        <w:t xml:space="preserve">pouze </w:t>
      </w:r>
      <w:r w:rsidR="0036539D">
        <w:rPr>
          <w:rFonts w:ascii="Times New Roman" w:hAnsi="Times New Roman" w:cs="Times New Roman"/>
          <w:sz w:val="24"/>
          <w:szCs w:val="24"/>
        </w:rPr>
        <w:t>na za</w:t>
      </w:r>
      <w:r w:rsidR="00326513">
        <w:rPr>
          <w:rFonts w:ascii="Times New Roman" w:hAnsi="Times New Roman" w:cs="Times New Roman"/>
          <w:sz w:val="24"/>
          <w:szCs w:val="24"/>
        </w:rPr>
        <w:t>čá</w:t>
      </w:r>
      <w:r w:rsidR="0053160A">
        <w:rPr>
          <w:rFonts w:ascii="Times New Roman" w:hAnsi="Times New Roman" w:cs="Times New Roman"/>
          <w:sz w:val="24"/>
          <w:szCs w:val="24"/>
        </w:rPr>
        <w:t xml:space="preserve">tku a uprostřed čteného textu, </w:t>
      </w:r>
      <w:r w:rsidR="00326513">
        <w:rPr>
          <w:rFonts w:ascii="Times New Roman" w:hAnsi="Times New Roman" w:cs="Times New Roman"/>
          <w:sz w:val="24"/>
          <w:szCs w:val="24"/>
        </w:rPr>
        <w:t xml:space="preserve">bylo jí </w:t>
      </w:r>
      <w:r w:rsidR="0053160A">
        <w:rPr>
          <w:rFonts w:ascii="Times New Roman" w:hAnsi="Times New Roman" w:cs="Times New Roman"/>
          <w:sz w:val="24"/>
          <w:szCs w:val="24"/>
        </w:rPr>
        <w:t xml:space="preserve">tedy </w:t>
      </w:r>
      <w:r w:rsidR="00326513">
        <w:rPr>
          <w:rFonts w:ascii="Times New Roman" w:hAnsi="Times New Roman" w:cs="Times New Roman"/>
          <w:sz w:val="24"/>
          <w:szCs w:val="24"/>
        </w:rPr>
        <w:t xml:space="preserve">zapsáno osm chyb. </w:t>
      </w:r>
      <w:r w:rsidR="0036539D">
        <w:rPr>
          <w:rFonts w:ascii="Times New Roman" w:hAnsi="Times New Roman" w:cs="Times New Roman"/>
          <w:sz w:val="24"/>
          <w:szCs w:val="24"/>
        </w:rPr>
        <w:t>V</w:t>
      </w:r>
      <w:r w:rsidR="0036539D" w:rsidRPr="009C4A05">
        <w:rPr>
          <w:rFonts w:ascii="Times New Roman" w:hAnsi="Times New Roman" w:cs="Times New Roman"/>
          <w:b/>
          <w:sz w:val="24"/>
          <w:szCs w:val="24"/>
        </w:rPr>
        <w:t xml:space="preserve"> úkolu 19</w:t>
      </w:r>
      <w:r w:rsidR="00C64CE4">
        <w:rPr>
          <w:rFonts w:ascii="Times New Roman" w:hAnsi="Times New Roman" w:cs="Times New Roman"/>
          <w:b/>
          <w:sz w:val="24"/>
          <w:szCs w:val="24"/>
        </w:rPr>
        <w:t>,</w:t>
      </w:r>
      <w:r w:rsidR="0036539D" w:rsidRPr="009C4A05">
        <w:rPr>
          <w:rFonts w:ascii="Times New Roman" w:hAnsi="Times New Roman" w:cs="Times New Roman"/>
          <w:b/>
          <w:sz w:val="24"/>
          <w:szCs w:val="24"/>
        </w:rPr>
        <w:t xml:space="preserve"> zaměřeném na schéma těla a prostorovou orientaci</w:t>
      </w:r>
      <w:r w:rsidR="00622670">
        <w:rPr>
          <w:rFonts w:ascii="Times New Roman" w:hAnsi="Times New Roman" w:cs="Times New Roman"/>
          <w:sz w:val="24"/>
          <w:szCs w:val="24"/>
        </w:rPr>
        <w:t xml:space="preserve">, </w:t>
      </w:r>
      <w:r w:rsidR="0036539D">
        <w:rPr>
          <w:rFonts w:ascii="Times New Roman" w:hAnsi="Times New Roman" w:cs="Times New Roman"/>
          <w:sz w:val="24"/>
          <w:szCs w:val="24"/>
        </w:rPr>
        <w:t>měla dívka provádět p</w:t>
      </w:r>
      <w:r w:rsidR="00326513">
        <w:rPr>
          <w:rFonts w:ascii="Times New Roman" w:hAnsi="Times New Roman" w:cs="Times New Roman"/>
          <w:sz w:val="24"/>
          <w:szCs w:val="24"/>
        </w:rPr>
        <w:t>ohyby dle předváděné ukázky, zaznamenali jsme</w:t>
      </w:r>
      <w:r w:rsidR="0036539D">
        <w:rPr>
          <w:rFonts w:ascii="Times New Roman" w:hAnsi="Times New Roman" w:cs="Times New Roman"/>
          <w:sz w:val="24"/>
          <w:szCs w:val="24"/>
        </w:rPr>
        <w:t xml:space="preserve"> pět chyb, Hana předváděla úkoly se zjevnou radostí a zájmem, přesto několikrát zaměnila levou ruku za pravou a místo na ústa si sahala na krk.</w:t>
      </w:r>
    </w:p>
    <w:p w:rsidR="00B77972" w:rsidRDefault="00C255CF" w:rsidP="00B77972">
      <w:pPr>
        <w:rPr>
          <w:rFonts w:ascii="Times New Roman" w:hAnsi="Times New Roman" w:cs="Times New Roman"/>
          <w:b/>
          <w:sz w:val="24"/>
          <w:szCs w:val="24"/>
        </w:rPr>
      </w:pPr>
      <w:r>
        <w:rPr>
          <w:rFonts w:ascii="Times New Roman" w:hAnsi="Times New Roman" w:cs="Times New Roman"/>
          <w:b/>
          <w:sz w:val="24"/>
          <w:szCs w:val="24"/>
        </w:rPr>
        <w:t>Porovnání výsledků testování před a po intervenci</w:t>
      </w:r>
    </w:p>
    <w:tbl>
      <w:tblPr>
        <w:tblW w:w="9018" w:type="dxa"/>
        <w:tblCellMar>
          <w:left w:w="70" w:type="dxa"/>
          <w:right w:w="70" w:type="dxa"/>
        </w:tblCellMar>
        <w:tblLook w:val="04A0"/>
      </w:tblPr>
      <w:tblGrid>
        <w:gridCol w:w="536"/>
        <w:gridCol w:w="680"/>
        <w:gridCol w:w="400"/>
        <w:gridCol w:w="400"/>
        <w:gridCol w:w="400"/>
        <w:gridCol w:w="400"/>
        <w:gridCol w:w="400"/>
        <w:gridCol w:w="380"/>
        <w:gridCol w:w="400"/>
        <w:gridCol w:w="400"/>
        <w:gridCol w:w="400"/>
        <w:gridCol w:w="400"/>
        <w:gridCol w:w="498"/>
        <w:gridCol w:w="498"/>
        <w:gridCol w:w="400"/>
        <w:gridCol w:w="400"/>
        <w:gridCol w:w="400"/>
        <w:gridCol w:w="413"/>
        <w:gridCol w:w="400"/>
        <w:gridCol w:w="413"/>
        <w:gridCol w:w="400"/>
      </w:tblGrid>
      <w:tr w:rsidR="00B77972" w:rsidRPr="001B2C60" w:rsidTr="007C2B3D">
        <w:trPr>
          <w:trHeight w:val="300"/>
        </w:trPr>
        <w:tc>
          <w:tcPr>
            <w:tcW w:w="536" w:type="dxa"/>
            <w:tcBorders>
              <w:top w:val="single" w:sz="4" w:space="0" w:color="auto"/>
              <w:left w:val="single" w:sz="4" w:space="0" w:color="auto"/>
              <w:bottom w:val="nil"/>
              <w:right w:val="nil"/>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b/>
                <w:color w:val="000000"/>
                <w:lang w:val="cs-CZ" w:eastAsia="cs-CZ" w:bidi="ar-SA"/>
              </w:rPr>
            </w:pPr>
            <w:r w:rsidRPr="001B2C60">
              <w:rPr>
                <w:rFonts w:ascii="Calibri" w:eastAsia="Times New Roman" w:hAnsi="Calibri" w:cs="Times New Roman"/>
                <w:b/>
                <w:color w:val="000000"/>
                <w:lang w:val="cs-CZ" w:eastAsia="cs-CZ" w:bidi="ar-SA"/>
              </w:rPr>
              <w:t>úkol</w:t>
            </w:r>
          </w:p>
        </w:tc>
        <w:tc>
          <w:tcPr>
            <w:tcW w:w="68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b/>
                <w:color w:val="000000"/>
                <w:lang w:val="cs-CZ" w:eastAsia="cs-CZ" w:bidi="ar-SA"/>
              </w:rPr>
            </w:pPr>
            <w:r w:rsidRPr="001B2C60">
              <w:rPr>
                <w:rFonts w:ascii="Calibri" w:eastAsia="Times New Roman" w:hAnsi="Calibri" w:cs="Times New Roman"/>
                <w:b/>
                <w:color w:val="000000"/>
                <w:lang w:val="cs-CZ" w:eastAsia="cs-CZ" w:bidi="ar-SA"/>
              </w:rPr>
              <w:t> </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2</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3</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4</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5</w:t>
            </w:r>
          </w:p>
        </w:tc>
        <w:tc>
          <w:tcPr>
            <w:tcW w:w="38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6</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7</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8</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9</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10</w:t>
            </w:r>
          </w:p>
        </w:tc>
        <w:tc>
          <w:tcPr>
            <w:tcW w:w="498"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11</w:t>
            </w:r>
          </w:p>
        </w:tc>
        <w:tc>
          <w:tcPr>
            <w:tcW w:w="498"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12</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13</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14</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15</w:t>
            </w:r>
          </w:p>
        </w:tc>
        <w:tc>
          <w:tcPr>
            <w:tcW w:w="413"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16</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17</w:t>
            </w:r>
          </w:p>
        </w:tc>
        <w:tc>
          <w:tcPr>
            <w:tcW w:w="413"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18</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b/>
                <w:bCs/>
                <w:color w:val="000000"/>
                <w:lang w:val="cs-CZ" w:eastAsia="cs-CZ" w:bidi="ar-SA"/>
              </w:rPr>
            </w:pPr>
            <w:r w:rsidRPr="001B2C60">
              <w:rPr>
                <w:rFonts w:ascii="Calibri" w:eastAsia="Times New Roman" w:hAnsi="Calibri" w:cs="Times New Roman"/>
                <w:b/>
                <w:bCs/>
                <w:color w:val="000000"/>
                <w:lang w:val="cs-CZ" w:eastAsia="cs-CZ" w:bidi="ar-SA"/>
              </w:rPr>
              <w:t>19</w:t>
            </w:r>
          </w:p>
        </w:tc>
      </w:tr>
      <w:tr w:rsidR="00B77972" w:rsidRPr="00E80F0A" w:rsidTr="007C2B3D">
        <w:trPr>
          <w:trHeight w:val="300"/>
        </w:trPr>
        <w:tc>
          <w:tcPr>
            <w:tcW w:w="1216" w:type="dxa"/>
            <w:gridSpan w:val="2"/>
            <w:tcBorders>
              <w:top w:val="single" w:sz="4" w:space="0" w:color="auto"/>
              <w:left w:val="single" w:sz="4" w:space="0" w:color="auto"/>
              <w:bottom w:val="nil"/>
              <w:right w:val="nil"/>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b/>
                <w:color w:val="000000"/>
                <w:lang w:val="cs-CZ" w:eastAsia="cs-CZ" w:bidi="ar-SA"/>
              </w:rPr>
            </w:pPr>
            <w:r w:rsidRPr="001B2C60">
              <w:rPr>
                <w:rFonts w:ascii="Calibri" w:eastAsia="Times New Roman" w:hAnsi="Calibri" w:cs="Times New Roman"/>
                <w:b/>
                <w:color w:val="000000"/>
                <w:lang w:val="cs-CZ" w:eastAsia="cs-CZ" w:bidi="ar-SA"/>
              </w:rPr>
              <w:t>počet chyb</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5 </w:t>
            </w:r>
          </w:p>
        </w:tc>
        <w:tc>
          <w:tcPr>
            <w:tcW w:w="400"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7 </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8 </w:t>
            </w:r>
          </w:p>
        </w:tc>
        <w:tc>
          <w:tcPr>
            <w:tcW w:w="400"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6 </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7 </w:t>
            </w:r>
          </w:p>
        </w:tc>
        <w:tc>
          <w:tcPr>
            <w:tcW w:w="380"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6 </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3 </w:t>
            </w:r>
          </w:p>
        </w:tc>
        <w:tc>
          <w:tcPr>
            <w:tcW w:w="400"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4 </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6 </w:t>
            </w:r>
          </w:p>
        </w:tc>
        <w:tc>
          <w:tcPr>
            <w:tcW w:w="400"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7 </w:t>
            </w:r>
          </w:p>
        </w:tc>
        <w:tc>
          <w:tcPr>
            <w:tcW w:w="498"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2/2 </w:t>
            </w:r>
          </w:p>
        </w:tc>
        <w:tc>
          <w:tcPr>
            <w:tcW w:w="498"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3/3 </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4 </w:t>
            </w:r>
          </w:p>
        </w:tc>
        <w:tc>
          <w:tcPr>
            <w:tcW w:w="400"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3 </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7 </w:t>
            </w:r>
          </w:p>
        </w:tc>
        <w:tc>
          <w:tcPr>
            <w:tcW w:w="413"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11 </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7 </w:t>
            </w:r>
          </w:p>
        </w:tc>
        <w:tc>
          <w:tcPr>
            <w:tcW w:w="413"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10 </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7 </w:t>
            </w:r>
          </w:p>
        </w:tc>
      </w:tr>
      <w:tr w:rsidR="00B77972" w:rsidRPr="00E80F0A" w:rsidTr="007C2B3D">
        <w:trPr>
          <w:trHeight w:val="300"/>
        </w:trPr>
        <w:tc>
          <w:tcPr>
            <w:tcW w:w="1216" w:type="dxa"/>
            <w:gridSpan w:val="2"/>
            <w:tcBorders>
              <w:top w:val="nil"/>
              <w:left w:val="single" w:sz="4" w:space="0" w:color="auto"/>
              <w:bottom w:val="nil"/>
              <w:right w:val="nil"/>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b/>
                <w:color w:val="000000"/>
                <w:lang w:val="cs-CZ" w:eastAsia="cs-CZ" w:bidi="ar-SA"/>
              </w:rPr>
            </w:pPr>
            <w:r w:rsidRPr="001B2C60">
              <w:rPr>
                <w:rFonts w:ascii="Calibri" w:eastAsia="Times New Roman" w:hAnsi="Calibri" w:cs="Times New Roman"/>
                <w:b/>
                <w:color w:val="000000"/>
                <w:lang w:val="cs-CZ" w:eastAsia="cs-CZ" w:bidi="ar-SA"/>
              </w:rPr>
              <w:t xml:space="preserve"> říjen 2018</w:t>
            </w:r>
          </w:p>
        </w:tc>
        <w:tc>
          <w:tcPr>
            <w:tcW w:w="400" w:type="dxa"/>
            <w:tcBorders>
              <w:top w:val="nil"/>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00" w:type="dxa"/>
            <w:tcBorders>
              <w:top w:val="nil"/>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00" w:type="dxa"/>
            <w:tcBorders>
              <w:top w:val="nil"/>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380" w:type="dxa"/>
            <w:tcBorders>
              <w:top w:val="nil"/>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00" w:type="dxa"/>
            <w:tcBorders>
              <w:top w:val="nil"/>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00" w:type="dxa"/>
            <w:tcBorders>
              <w:top w:val="nil"/>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98" w:type="dxa"/>
            <w:tcBorders>
              <w:top w:val="nil"/>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98" w:type="dxa"/>
            <w:tcBorders>
              <w:top w:val="nil"/>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00" w:type="dxa"/>
            <w:tcBorders>
              <w:top w:val="nil"/>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13" w:type="dxa"/>
            <w:tcBorders>
              <w:top w:val="nil"/>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13" w:type="dxa"/>
            <w:tcBorders>
              <w:top w:val="nil"/>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c>
          <w:tcPr>
            <w:tcW w:w="400" w:type="dxa"/>
            <w:tcBorders>
              <w:top w:val="nil"/>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 </w:t>
            </w:r>
          </w:p>
        </w:tc>
      </w:tr>
      <w:tr w:rsidR="00B77972" w:rsidRPr="00E80F0A" w:rsidTr="007C2B3D">
        <w:trPr>
          <w:trHeight w:val="300"/>
        </w:trPr>
        <w:tc>
          <w:tcPr>
            <w:tcW w:w="1216" w:type="dxa"/>
            <w:gridSpan w:val="2"/>
            <w:tcBorders>
              <w:top w:val="single" w:sz="4" w:space="0" w:color="auto"/>
              <w:left w:val="single" w:sz="4" w:space="0" w:color="auto"/>
              <w:bottom w:val="nil"/>
              <w:right w:val="nil"/>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b/>
                <w:color w:val="000000"/>
                <w:lang w:val="cs-CZ" w:eastAsia="cs-CZ" w:bidi="ar-SA"/>
              </w:rPr>
            </w:pPr>
            <w:r w:rsidRPr="001B2C60">
              <w:rPr>
                <w:rFonts w:ascii="Calibri" w:eastAsia="Times New Roman" w:hAnsi="Calibri" w:cs="Times New Roman"/>
                <w:b/>
                <w:color w:val="000000"/>
                <w:lang w:val="cs-CZ" w:eastAsia="cs-CZ" w:bidi="ar-SA"/>
              </w:rPr>
              <w:t>počet chyb</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3 </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6 </w:t>
            </w:r>
          </w:p>
        </w:tc>
        <w:tc>
          <w:tcPr>
            <w:tcW w:w="400"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6 </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5 </w:t>
            </w:r>
          </w:p>
        </w:tc>
        <w:tc>
          <w:tcPr>
            <w:tcW w:w="400"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6 </w:t>
            </w:r>
          </w:p>
        </w:tc>
        <w:tc>
          <w:tcPr>
            <w:tcW w:w="38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5 </w:t>
            </w:r>
          </w:p>
        </w:tc>
        <w:tc>
          <w:tcPr>
            <w:tcW w:w="400"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3 </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3</w:t>
            </w:r>
          </w:p>
        </w:tc>
        <w:tc>
          <w:tcPr>
            <w:tcW w:w="400"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5 </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6 </w:t>
            </w:r>
          </w:p>
        </w:tc>
        <w:tc>
          <w:tcPr>
            <w:tcW w:w="498"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1/1 </w:t>
            </w:r>
          </w:p>
        </w:tc>
        <w:tc>
          <w:tcPr>
            <w:tcW w:w="498"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2/2 </w:t>
            </w:r>
          </w:p>
        </w:tc>
        <w:tc>
          <w:tcPr>
            <w:tcW w:w="400"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2 </w:t>
            </w:r>
          </w:p>
        </w:tc>
        <w:tc>
          <w:tcPr>
            <w:tcW w:w="400"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3 </w:t>
            </w:r>
          </w:p>
        </w:tc>
        <w:tc>
          <w:tcPr>
            <w:tcW w:w="400"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6 </w:t>
            </w:r>
          </w:p>
        </w:tc>
        <w:tc>
          <w:tcPr>
            <w:tcW w:w="413"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9 </w:t>
            </w:r>
          </w:p>
        </w:tc>
        <w:tc>
          <w:tcPr>
            <w:tcW w:w="400" w:type="dxa"/>
            <w:tcBorders>
              <w:top w:val="single" w:sz="4" w:space="0" w:color="auto"/>
              <w:left w:val="nil"/>
              <w:bottom w:val="nil"/>
              <w:right w:val="nil"/>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4 </w:t>
            </w:r>
          </w:p>
        </w:tc>
        <w:tc>
          <w:tcPr>
            <w:tcW w:w="413" w:type="dxa"/>
            <w:tcBorders>
              <w:top w:val="single" w:sz="4" w:space="0" w:color="auto"/>
              <w:left w:val="single" w:sz="4" w:space="0" w:color="auto"/>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8 </w:t>
            </w:r>
          </w:p>
        </w:tc>
        <w:tc>
          <w:tcPr>
            <w:tcW w:w="400" w:type="dxa"/>
            <w:tcBorders>
              <w:top w:val="single" w:sz="4" w:space="0" w:color="auto"/>
              <w:left w:val="nil"/>
              <w:bottom w:val="nil"/>
              <w:right w:val="single" w:sz="4" w:space="0" w:color="auto"/>
            </w:tcBorders>
            <w:shd w:val="clear" w:color="000000" w:fill="8064A2"/>
            <w:noWrap/>
            <w:vAlign w:val="bottom"/>
            <w:hideMark/>
          </w:tcPr>
          <w:p w:rsidR="00B77972" w:rsidRPr="00E80F0A" w:rsidRDefault="00B77972" w:rsidP="007C2B3D">
            <w:pPr>
              <w:spacing w:after="0" w:line="240" w:lineRule="auto"/>
              <w:jc w:val="center"/>
              <w:rPr>
                <w:rFonts w:ascii="Calibri" w:eastAsia="Times New Roman" w:hAnsi="Calibri" w:cs="Times New Roman"/>
                <w:bCs/>
                <w:color w:val="000000"/>
                <w:lang w:val="cs-CZ" w:eastAsia="cs-CZ" w:bidi="ar-SA"/>
              </w:rPr>
            </w:pPr>
            <w:r w:rsidRPr="00E80F0A">
              <w:rPr>
                <w:rFonts w:ascii="Calibri" w:eastAsia="Times New Roman" w:hAnsi="Calibri" w:cs="Times New Roman"/>
                <w:bCs/>
                <w:color w:val="000000"/>
                <w:lang w:val="cs-CZ" w:eastAsia="cs-CZ" w:bidi="ar-SA"/>
              </w:rPr>
              <w:t>5 </w:t>
            </w:r>
          </w:p>
        </w:tc>
      </w:tr>
      <w:tr w:rsidR="00B77972" w:rsidRPr="001B2C60" w:rsidTr="007C2B3D">
        <w:trPr>
          <w:trHeight w:val="300"/>
        </w:trPr>
        <w:tc>
          <w:tcPr>
            <w:tcW w:w="1216" w:type="dxa"/>
            <w:gridSpan w:val="2"/>
            <w:tcBorders>
              <w:top w:val="nil"/>
              <w:left w:val="single" w:sz="4" w:space="0" w:color="auto"/>
              <w:bottom w:val="single" w:sz="4" w:space="0" w:color="auto"/>
              <w:right w:val="nil"/>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b/>
                <w:color w:val="000000"/>
                <w:lang w:val="cs-CZ" w:eastAsia="cs-CZ" w:bidi="ar-SA"/>
              </w:rPr>
            </w:pPr>
            <w:r w:rsidRPr="001B2C60">
              <w:rPr>
                <w:rFonts w:ascii="Calibri" w:eastAsia="Times New Roman" w:hAnsi="Calibri" w:cs="Times New Roman"/>
                <w:b/>
                <w:color w:val="000000"/>
                <w:lang w:val="cs-CZ" w:eastAsia="cs-CZ" w:bidi="ar-SA"/>
              </w:rPr>
              <w:t>březen 2019</w:t>
            </w:r>
          </w:p>
        </w:tc>
        <w:tc>
          <w:tcPr>
            <w:tcW w:w="400" w:type="dxa"/>
            <w:tcBorders>
              <w:top w:val="nil"/>
              <w:left w:val="single" w:sz="4" w:space="0" w:color="auto"/>
              <w:bottom w:val="single" w:sz="4" w:space="0" w:color="auto"/>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380" w:type="dxa"/>
            <w:tcBorders>
              <w:top w:val="nil"/>
              <w:left w:val="single" w:sz="4" w:space="0" w:color="auto"/>
              <w:bottom w:val="single" w:sz="4" w:space="0" w:color="auto"/>
              <w:right w:val="single" w:sz="4" w:space="0" w:color="auto"/>
            </w:tcBorders>
            <w:shd w:val="clear" w:color="000000" w:fill="8064A2"/>
            <w:noWrap/>
            <w:vAlign w:val="bottom"/>
            <w:hideMark/>
          </w:tcPr>
          <w:p w:rsidR="00B77972" w:rsidRPr="001B2C60" w:rsidRDefault="00B77972" w:rsidP="007C2B3D">
            <w:pPr>
              <w:spacing w:after="0" w:line="240" w:lineRule="auto"/>
              <w:jc w:val="center"/>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98" w:type="dxa"/>
            <w:tcBorders>
              <w:top w:val="nil"/>
              <w:left w:val="nil"/>
              <w:bottom w:val="single" w:sz="4" w:space="0" w:color="auto"/>
              <w:right w:val="nil"/>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98" w:type="dxa"/>
            <w:tcBorders>
              <w:top w:val="nil"/>
              <w:left w:val="single" w:sz="4" w:space="0" w:color="auto"/>
              <w:bottom w:val="single" w:sz="4" w:space="0" w:color="auto"/>
              <w:right w:val="single" w:sz="4" w:space="0" w:color="auto"/>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single" w:sz="4" w:space="0" w:color="auto"/>
              <w:bottom w:val="single" w:sz="4" w:space="0" w:color="auto"/>
              <w:right w:val="single" w:sz="4" w:space="0" w:color="auto"/>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13" w:type="dxa"/>
            <w:tcBorders>
              <w:top w:val="nil"/>
              <w:left w:val="single" w:sz="4" w:space="0" w:color="auto"/>
              <w:bottom w:val="single" w:sz="4" w:space="0" w:color="auto"/>
              <w:right w:val="single" w:sz="4" w:space="0" w:color="auto"/>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nil"/>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13" w:type="dxa"/>
            <w:tcBorders>
              <w:top w:val="nil"/>
              <w:left w:val="single" w:sz="4" w:space="0" w:color="auto"/>
              <w:bottom w:val="single" w:sz="4" w:space="0" w:color="auto"/>
              <w:right w:val="single" w:sz="4" w:space="0" w:color="auto"/>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c>
          <w:tcPr>
            <w:tcW w:w="400" w:type="dxa"/>
            <w:tcBorders>
              <w:top w:val="nil"/>
              <w:left w:val="nil"/>
              <w:bottom w:val="single" w:sz="4" w:space="0" w:color="auto"/>
              <w:right w:val="single" w:sz="4" w:space="0" w:color="auto"/>
            </w:tcBorders>
            <w:shd w:val="clear" w:color="000000" w:fill="8064A2"/>
            <w:noWrap/>
            <w:vAlign w:val="bottom"/>
            <w:hideMark/>
          </w:tcPr>
          <w:p w:rsidR="00B77972" w:rsidRPr="001B2C60" w:rsidRDefault="00B77972" w:rsidP="007C2B3D">
            <w:pPr>
              <w:spacing w:after="0" w:line="240" w:lineRule="auto"/>
              <w:rPr>
                <w:rFonts w:ascii="Calibri" w:eastAsia="Times New Roman" w:hAnsi="Calibri" w:cs="Times New Roman"/>
                <w:color w:val="000000"/>
                <w:lang w:val="cs-CZ" w:eastAsia="cs-CZ" w:bidi="ar-SA"/>
              </w:rPr>
            </w:pPr>
            <w:r w:rsidRPr="001B2C60">
              <w:rPr>
                <w:rFonts w:ascii="Calibri" w:eastAsia="Times New Roman" w:hAnsi="Calibri" w:cs="Times New Roman"/>
                <w:color w:val="000000"/>
                <w:lang w:val="cs-CZ" w:eastAsia="cs-CZ" w:bidi="ar-SA"/>
              </w:rPr>
              <w:t> </w:t>
            </w:r>
          </w:p>
        </w:tc>
      </w:tr>
    </w:tbl>
    <w:p w:rsidR="00B77972" w:rsidRDefault="00B77972" w:rsidP="00B77972">
      <w:pPr>
        <w:rPr>
          <w:rFonts w:ascii="Times New Roman" w:hAnsi="Times New Roman" w:cs="Times New Roman"/>
          <w:sz w:val="24"/>
          <w:szCs w:val="24"/>
        </w:rPr>
      </w:pPr>
      <w:r>
        <w:rPr>
          <w:rFonts w:ascii="Times New Roman" w:hAnsi="Times New Roman" w:cs="Times New Roman"/>
          <w:sz w:val="24"/>
          <w:szCs w:val="24"/>
        </w:rPr>
        <w:t>Tabulka č. 4 – Naměřené hodnoty chybovosti ze vstupní a výstupní diagnostiky - Hana</w:t>
      </w:r>
    </w:p>
    <w:p w:rsidR="00D1298A" w:rsidRDefault="000968FA"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B77972">
        <w:rPr>
          <w:rFonts w:ascii="Times New Roman" w:hAnsi="Times New Roman" w:cs="Times New Roman"/>
          <w:sz w:val="24"/>
          <w:szCs w:val="24"/>
        </w:rPr>
        <w:t xml:space="preserve">I když byl u dívky proveden pouze nácvik prvního a částečně druhého stupně, považujeme tento posun </w:t>
      </w:r>
      <w:r w:rsidR="00E628D8">
        <w:rPr>
          <w:rFonts w:ascii="Times New Roman" w:hAnsi="Times New Roman" w:cs="Times New Roman"/>
          <w:sz w:val="24"/>
          <w:szCs w:val="24"/>
        </w:rPr>
        <w:t>za velmi úspěšný. Jedná se</w:t>
      </w:r>
      <w:r w:rsidR="00B77972">
        <w:rPr>
          <w:rFonts w:ascii="Times New Roman" w:hAnsi="Times New Roman" w:cs="Times New Roman"/>
          <w:sz w:val="24"/>
          <w:szCs w:val="24"/>
        </w:rPr>
        <w:t xml:space="preserve"> o dívku, která pochází ze sociálně sla</w:t>
      </w:r>
      <w:r w:rsidR="008E40C2">
        <w:rPr>
          <w:rFonts w:ascii="Times New Roman" w:hAnsi="Times New Roman" w:cs="Times New Roman"/>
          <w:sz w:val="24"/>
          <w:szCs w:val="24"/>
        </w:rPr>
        <w:t>bého a nepodnětného prostředí</w:t>
      </w:r>
      <w:r w:rsidR="00622670">
        <w:rPr>
          <w:rFonts w:ascii="Times New Roman" w:hAnsi="Times New Roman" w:cs="Times New Roman"/>
          <w:sz w:val="24"/>
          <w:szCs w:val="24"/>
        </w:rPr>
        <w:t>.</w:t>
      </w:r>
      <w:r w:rsidR="008E40C2">
        <w:rPr>
          <w:rFonts w:ascii="Times New Roman" w:hAnsi="Times New Roman" w:cs="Times New Roman"/>
          <w:sz w:val="24"/>
          <w:szCs w:val="24"/>
        </w:rPr>
        <w:t xml:space="preserve"> </w:t>
      </w:r>
      <w:r w:rsidR="00B77972">
        <w:rPr>
          <w:rFonts w:ascii="Times New Roman" w:hAnsi="Times New Roman" w:cs="Times New Roman"/>
          <w:sz w:val="24"/>
          <w:szCs w:val="24"/>
        </w:rPr>
        <w:t>Cílená</w:t>
      </w:r>
      <w:r w:rsidR="00E628D8">
        <w:rPr>
          <w:rFonts w:ascii="Times New Roman" w:hAnsi="Times New Roman" w:cs="Times New Roman"/>
          <w:sz w:val="24"/>
          <w:szCs w:val="24"/>
        </w:rPr>
        <w:t xml:space="preserve"> intervence</w:t>
      </w:r>
      <w:r w:rsidR="00B77972">
        <w:rPr>
          <w:rFonts w:ascii="Times New Roman" w:hAnsi="Times New Roman" w:cs="Times New Roman"/>
          <w:sz w:val="24"/>
          <w:szCs w:val="24"/>
        </w:rPr>
        <w:t xml:space="preserve"> přinesla postupné výsledky, výrazné změny si můžeme všimnout i v projevech dívky při zadávání testu v září 2018 a březnu 2019. Při provádění vstupní diagnostiky byla dívka velice nejistá, často bezradná, mnohdy řešení úkolu pouze tipovala nebo nedořešila vůbec. Při zadávání výstupního testu si nelze nevšimnout, že dívka plnila každý úkol, sice se stále dopouštěla vysoké chybovosti, ale projevovala snahu a při práci, i když přesně nevěděla, nerezignovala a nevzdávala se. Z výsledků vstupní diagnostiky se dovídáme, že hluboké deficity jsme u dívky zaznamenali ve všech sledovaných oblastech, a to v oblasti optického, akustického a verbálního vnímání, optické, akustické a verbální paměti, intermodálního kódování, motoriky řeči, prostorové orientace a vizuomotorické koordinace. Výsledky výstupní diagnostiky vykázaly zlepšení téměř ve všech sledovaných oblastech, pouze v oblasti intermodálního akusticko-optického spojení a intermodálního výkonu paměti na sérii slov, výsledek v porovnání se vstupní diagnostikou zůstal stejný.</w:t>
      </w:r>
      <w:r w:rsidR="00465406">
        <w:rPr>
          <w:rFonts w:ascii="Times New Roman" w:hAnsi="Times New Roman" w:cs="Times New Roman"/>
          <w:sz w:val="24"/>
          <w:szCs w:val="24"/>
        </w:rPr>
        <w:t xml:space="preserve"> </w:t>
      </w:r>
    </w:p>
    <w:p w:rsidR="00465406" w:rsidRDefault="00F6773E" w:rsidP="00E8437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298A">
        <w:rPr>
          <w:rFonts w:ascii="Times New Roman" w:hAnsi="Times New Roman" w:cs="Times New Roman"/>
          <w:sz w:val="24"/>
          <w:szCs w:val="24"/>
        </w:rPr>
        <w:t>Z dosažených výsledků můžeme vyvodit</w:t>
      </w:r>
      <w:r w:rsidR="00153276">
        <w:rPr>
          <w:rFonts w:ascii="Times New Roman" w:hAnsi="Times New Roman" w:cs="Times New Roman"/>
          <w:sz w:val="24"/>
          <w:szCs w:val="24"/>
        </w:rPr>
        <w:t>, že po pravidelných</w:t>
      </w:r>
      <w:r w:rsidR="00D1298A">
        <w:rPr>
          <w:rFonts w:ascii="Times New Roman" w:hAnsi="Times New Roman" w:cs="Times New Roman"/>
          <w:sz w:val="24"/>
          <w:szCs w:val="24"/>
        </w:rPr>
        <w:t xml:space="preserve"> intervencích </w:t>
      </w:r>
      <w:r w:rsidR="00153276">
        <w:rPr>
          <w:rFonts w:ascii="Times New Roman" w:hAnsi="Times New Roman" w:cs="Times New Roman"/>
          <w:sz w:val="24"/>
          <w:szCs w:val="24"/>
        </w:rPr>
        <w:t xml:space="preserve">prováděných dle jednotlivých programů nácviku, </w:t>
      </w:r>
      <w:r w:rsidR="00D1298A">
        <w:rPr>
          <w:rFonts w:ascii="Times New Roman" w:hAnsi="Times New Roman" w:cs="Times New Roman"/>
          <w:sz w:val="24"/>
          <w:szCs w:val="24"/>
        </w:rPr>
        <w:t>došlo i u této dívky k rozvoji a posílení dílčích funkcí</w:t>
      </w:r>
      <w:r w:rsidR="00153276">
        <w:rPr>
          <w:rFonts w:ascii="Times New Roman" w:hAnsi="Times New Roman" w:cs="Times New Roman"/>
          <w:sz w:val="24"/>
          <w:szCs w:val="24"/>
        </w:rPr>
        <w:t>.</w:t>
      </w:r>
    </w:p>
    <w:p w:rsidR="008A3433" w:rsidRDefault="00E84374" w:rsidP="00E84374">
      <w:pPr>
        <w:tabs>
          <w:tab w:val="left" w:pos="2327"/>
        </w:tabs>
        <w:jc w:val="both"/>
        <w:rPr>
          <w:rFonts w:ascii="Times New Roman" w:hAnsi="Times New Roman" w:cs="Times New Roman"/>
          <w:sz w:val="24"/>
          <w:szCs w:val="24"/>
        </w:rPr>
      </w:pPr>
      <w:r>
        <w:rPr>
          <w:rFonts w:ascii="Times New Roman" w:hAnsi="Times New Roman" w:cs="Times New Roman"/>
          <w:sz w:val="24"/>
          <w:szCs w:val="24"/>
        </w:rPr>
        <w:tab/>
      </w:r>
    </w:p>
    <w:p w:rsidR="008A3433" w:rsidRDefault="008A3433" w:rsidP="00E84374">
      <w:pPr>
        <w:jc w:val="both"/>
        <w:rPr>
          <w:rFonts w:ascii="Times New Roman" w:hAnsi="Times New Roman" w:cs="Times New Roman"/>
          <w:sz w:val="24"/>
          <w:szCs w:val="24"/>
        </w:rPr>
      </w:pPr>
    </w:p>
    <w:p w:rsidR="00DB5B43" w:rsidRPr="00B81979" w:rsidRDefault="00814BB2" w:rsidP="00E84374">
      <w:pPr>
        <w:jc w:val="both"/>
        <w:rPr>
          <w:rFonts w:ascii="Times New Roman" w:hAnsi="Times New Roman" w:cs="Times New Roman"/>
          <w:b/>
          <w:sz w:val="24"/>
          <w:szCs w:val="24"/>
        </w:rPr>
      </w:pPr>
      <w:r>
        <w:rPr>
          <w:rFonts w:ascii="Times New Roman" w:hAnsi="Times New Roman" w:cs="Times New Roman"/>
          <w:b/>
          <w:sz w:val="30"/>
          <w:szCs w:val="30"/>
        </w:rPr>
        <w:t xml:space="preserve">4.4.1   </w:t>
      </w:r>
      <w:r w:rsidR="0014752C" w:rsidRPr="00814BB2">
        <w:rPr>
          <w:rFonts w:ascii="Times New Roman" w:hAnsi="Times New Roman" w:cs="Times New Roman"/>
          <w:b/>
          <w:sz w:val="30"/>
          <w:szCs w:val="30"/>
        </w:rPr>
        <w:t>OVĚŘOVÁNÍ VÝZKUMNÝCH OTÁZEK</w:t>
      </w:r>
    </w:p>
    <w:p w:rsidR="00E748CF" w:rsidRDefault="009329A7" w:rsidP="00E84374">
      <w:pPr>
        <w:jc w:val="both"/>
        <w:rPr>
          <w:rFonts w:ascii="Times New Roman" w:hAnsi="Times New Roman" w:cs="Times New Roman"/>
          <w:sz w:val="24"/>
          <w:szCs w:val="24"/>
        </w:rPr>
      </w:pPr>
      <w:r>
        <w:rPr>
          <w:rFonts w:ascii="Times New Roman" w:hAnsi="Times New Roman" w:cs="Times New Roman"/>
          <w:sz w:val="24"/>
          <w:szCs w:val="24"/>
        </w:rPr>
        <w:t>K dílčímu cíli</w:t>
      </w:r>
      <w:r w:rsidR="00F87B03">
        <w:rPr>
          <w:rFonts w:ascii="Times New Roman" w:hAnsi="Times New Roman" w:cs="Times New Roman"/>
          <w:sz w:val="24"/>
          <w:szCs w:val="24"/>
        </w:rPr>
        <w:t>,</w:t>
      </w:r>
      <w:r>
        <w:rPr>
          <w:rFonts w:ascii="Times New Roman" w:hAnsi="Times New Roman" w:cs="Times New Roman"/>
          <w:sz w:val="24"/>
          <w:szCs w:val="24"/>
        </w:rPr>
        <w:t xml:space="preserve"> </w:t>
      </w:r>
      <w:r w:rsidR="00E748CF">
        <w:rPr>
          <w:rFonts w:ascii="Times New Roman" w:hAnsi="Times New Roman" w:cs="Times New Roman"/>
          <w:sz w:val="24"/>
          <w:szCs w:val="24"/>
        </w:rPr>
        <w:t xml:space="preserve">zjistit, </w:t>
      </w:r>
      <w:r w:rsidR="008E5C70">
        <w:rPr>
          <w:rFonts w:ascii="Times New Roman" w:hAnsi="Times New Roman" w:cs="Times New Roman"/>
          <w:sz w:val="24"/>
          <w:szCs w:val="24"/>
        </w:rPr>
        <w:t>zda dojde po prováděných</w:t>
      </w:r>
      <w:r w:rsidR="00E748CF">
        <w:rPr>
          <w:rFonts w:ascii="Times New Roman" w:hAnsi="Times New Roman" w:cs="Times New Roman"/>
          <w:sz w:val="24"/>
          <w:szCs w:val="24"/>
        </w:rPr>
        <w:t xml:space="preserve"> intervenc</w:t>
      </w:r>
      <w:r w:rsidR="008E5C70">
        <w:rPr>
          <w:rFonts w:ascii="Times New Roman" w:hAnsi="Times New Roman" w:cs="Times New Roman"/>
          <w:sz w:val="24"/>
          <w:szCs w:val="24"/>
        </w:rPr>
        <w:t>ích</w:t>
      </w:r>
      <w:r w:rsidR="00E748CF">
        <w:rPr>
          <w:rFonts w:ascii="Times New Roman" w:hAnsi="Times New Roman" w:cs="Times New Roman"/>
          <w:sz w:val="24"/>
          <w:szCs w:val="24"/>
        </w:rPr>
        <w:t xml:space="preserve"> k posílení oblasti </w:t>
      </w:r>
      <w:r w:rsidR="001C397E">
        <w:rPr>
          <w:rFonts w:ascii="Times New Roman" w:hAnsi="Times New Roman" w:cs="Times New Roman"/>
          <w:sz w:val="24"/>
          <w:szCs w:val="24"/>
        </w:rPr>
        <w:t>zrakové diferenciace</w:t>
      </w:r>
      <w:r>
        <w:rPr>
          <w:rFonts w:ascii="Times New Roman" w:hAnsi="Times New Roman" w:cs="Times New Roman"/>
          <w:sz w:val="24"/>
          <w:szCs w:val="24"/>
        </w:rPr>
        <w:t>, byla vytvořena výzkumná otázka:</w:t>
      </w:r>
    </w:p>
    <w:p w:rsidR="009329A7" w:rsidRDefault="009329A7" w:rsidP="00E84374">
      <w:pPr>
        <w:jc w:val="both"/>
        <w:rPr>
          <w:rFonts w:ascii="Times New Roman" w:hAnsi="Times New Roman" w:cs="Times New Roman"/>
          <w:sz w:val="24"/>
          <w:szCs w:val="24"/>
        </w:rPr>
      </w:pPr>
      <w:r w:rsidRPr="0003386B">
        <w:rPr>
          <w:rFonts w:ascii="Times New Roman" w:hAnsi="Times New Roman" w:cs="Times New Roman"/>
          <w:b/>
          <w:sz w:val="24"/>
          <w:szCs w:val="24"/>
        </w:rPr>
        <w:t>VO1</w:t>
      </w:r>
      <w:r>
        <w:rPr>
          <w:rFonts w:ascii="Times New Roman" w:hAnsi="Times New Roman" w:cs="Times New Roman"/>
          <w:sz w:val="24"/>
          <w:szCs w:val="24"/>
        </w:rPr>
        <w:t xml:space="preserve"> Došlo po prováděných intervencích dle programu nácviku Sindelarové k posílení oblasti</w:t>
      </w:r>
      <w:r w:rsidR="001C397E">
        <w:rPr>
          <w:rFonts w:ascii="Times New Roman" w:hAnsi="Times New Roman" w:cs="Times New Roman"/>
          <w:sz w:val="24"/>
          <w:szCs w:val="24"/>
        </w:rPr>
        <w:t xml:space="preserve"> zrakové diferenciace</w:t>
      </w:r>
      <w:r>
        <w:rPr>
          <w:rFonts w:ascii="Times New Roman" w:hAnsi="Times New Roman" w:cs="Times New Roman"/>
          <w:sz w:val="24"/>
          <w:szCs w:val="24"/>
        </w:rPr>
        <w:t>?</w:t>
      </w:r>
    </w:p>
    <w:p w:rsidR="00E628D8" w:rsidRDefault="006D6D78" w:rsidP="00E84374">
      <w:pPr>
        <w:jc w:val="both"/>
        <w:rPr>
          <w:rFonts w:ascii="Times New Roman" w:hAnsi="Times New Roman" w:cs="Times New Roman"/>
          <w:sz w:val="24"/>
          <w:szCs w:val="24"/>
        </w:rPr>
      </w:pPr>
      <w:r>
        <w:rPr>
          <w:rFonts w:ascii="Times New Roman" w:hAnsi="Times New Roman" w:cs="Times New Roman"/>
          <w:sz w:val="24"/>
          <w:szCs w:val="24"/>
        </w:rPr>
        <w:t>Úroveň</w:t>
      </w:r>
      <w:r w:rsidR="00E628D8">
        <w:rPr>
          <w:rFonts w:ascii="Times New Roman" w:hAnsi="Times New Roman" w:cs="Times New Roman"/>
          <w:sz w:val="24"/>
          <w:szCs w:val="24"/>
        </w:rPr>
        <w:t xml:space="preserve"> zrakové diferenciace</w:t>
      </w:r>
      <w:r>
        <w:rPr>
          <w:rFonts w:ascii="Times New Roman" w:hAnsi="Times New Roman" w:cs="Times New Roman"/>
          <w:sz w:val="24"/>
          <w:szCs w:val="24"/>
        </w:rPr>
        <w:t xml:space="preserve"> jsme zjišťovali pomocí úkolu 1 – vyhledávání rozdílů v párových obrázcích a úkolu 2 – vyhledávání rozdílů v párových tvarech. </w:t>
      </w:r>
      <w:r w:rsidR="000071D6">
        <w:rPr>
          <w:rFonts w:ascii="Times New Roman" w:hAnsi="Times New Roman" w:cs="Times New Roman"/>
          <w:sz w:val="24"/>
          <w:szCs w:val="24"/>
        </w:rPr>
        <w:t>U všech participantů byly ve vstupní diagnostice zjištěny deficity v oblasti zrakové diferenciace. Po prováděných intervencích došlo u všech třech testovanýc</w:t>
      </w:r>
      <w:r w:rsidR="00965A38">
        <w:rPr>
          <w:rFonts w:ascii="Times New Roman" w:hAnsi="Times New Roman" w:cs="Times New Roman"/>
          <w:sz w:val="24"/>
          <w:szCs w:val="24"/>
        </w:rPr>
        <w:t>h</w:t>
      </w:r>
      <w:r>
        <w:rPr>
          <w:rFonts w:ascii="Times New Roman" w:hAnsi="Times New Roman" w:cs="Times New Roman"/>
          <w:sz w:val="24"/>
          <w:szCs w:val="24"/>
        </w:rPr>
        <w:t xml:space="preserve"> k posílení této oblas</w:t>
      </w:r>
      <w:r w:rsidR="000071D6">
        <w:rPr>
          <w:rFonts w:ascii="Times New Roman" w:hAnsi="Times New Roman" w:cs="Times New Roman"/>
          <w:sz w:val="24"/>
          <w:szCs w:val="24"/>
        </w:rPr>
        <w:t>ti, u Evy došlo dokonce k tak výraz</w:t>
      </w:r>
      <w:r w:rsidR="00965A38">
        <w:rPr>
          <w:rFonts w:ascii="Times New Roman" w:hAnsi="Times New Roman" w:cs="Times New Roman"/>
          <w:sz w:val="24"/>
          <w:szCs w:val="24"/>
        </w:rPr>
        <w:t>nému posunu, že původně zjištěný deficit</w:t>
      </w:r>
      <w:r w:rsidR="000071D6">
        <w:rPr>
          <w:rFonts w:ascii="Times New Roman" w:hAnsi="Times New Roman" w:cs="Times New Roman"/>
          <w:sz w:val="24"/>
          <w:szCs w:val="24"/>
        </w:rPr>
        <w:t xml:space="preserve"> </w:t>
      </w:r>
      <w:r w:rsidR="00965A38">
        <w:rPr>
          <w:rFonts w:ascii="Times New Roman" w:hAnsi="Times New Roman" w:cs="Times New Roman"/>
          <w:sz w:val="24"/>
          <w:szCs w:val="24"/>
        </w:rPr>
        <w:t>v oblasti zrakové diferenciace zcela vymizel</w:t>
      </w:r>
      <w:r w:rsidR="000071D6">
        <w:rPr>
          <w:rFonts w:ascii="Times New Roman" w:hAnsi="Times New Roman" w:cs="Times New Roman"/>
          <w:sz w:val="24"/>
          <w:szCs w:val="24"/>
        </w:rPr>
        <w:t>.</w:t>
      </w:r>
    </w:p>
    <w:p w:rsidR="003D49C0" w:rsidRDefault="003D49C0" w:rsidP="00E84374">
      <w:pPr>
        <w:jc w:val="both"/>
        <w:rPr>
          <w:rFonts w:ascii="Times New Roman" w:hAnsi="Times New Roman" w:cs="Times New Roman"/>
          <w:sz w:val="24"/>
          <w:szCs w:val="24"/>
        </w:rPr>
      </w:pPr>
    </w:p>
    <w:p w:rsidR="009329A7" w:rsidRDefault="008E5C70" w:rsidP="00E84374">
      <w:pPr>
        <w:jc w:val="both"/>
        <w:rPr>
          <w:rFonts w:ascii="Times New Roman" w:hAnsi="Times New Roman" w:cs="Times New Roman"/>
          <w:sz w:val="24"/>
          <w:szCs w:val="24"/>
        </w:rPr>
      </w:pPr>
      <w:r>
        <w:rPr>
          <w:rFonts w:ascii="Times New Roman" w:hAnsi="Times New Roman" w:cs="Times New Roman"/>
          <w:sz w:val="24"/>
          <w:szCs w:val="24"/>
        </w:rPr>
        <w:t>K dílčímu cíli</w:t>
      </w:r>
      <w:r w:rsidR="00F87B03">
        <w:rPr>
          <w:rFonts w:ascii="Times New Roman" w:hAnsi="Times New Roman" w:cs="Times New Roman"/>
          <w:sz w:val="24"/>
          <w:szCs w:val="24"/>
        </w:rPr>
        <w:t>,</w:t>
      </w:r>
      <w:r>
        <w:rPr>
          <w:rFonts w:ascii="Times New Roman" w:hAnsi="Times New Roman" w:cs="Times New Roman"/>
          <w:sz w:val="24"/>
          <w:szCs w:val="24"/>
        </w:rPr>
        <w:t xml:space="preserve"> zjistit, zda dojde po prováděných intervencích dle programu nácviku Sindelarové k posílení oblasti </w:t>
      </w:r>
      <w:r w:rsidR="007A0DF6">
        <w:rPr>
          <w:rFonts w:ascii="Times New Roman" w:hAnsi="Times New Roman" w:cs="Times New Roman"/>
          <w:sz w:val="24"/>
          <w:szCs w:val="24"/>
        </w:rPr>
        <w:t>motoriky mluvidel</w:t>
      </w:r>
      <w:r>
        <w:rPr>
          <w:rFonts w:ascii="Times New Roman" w:hAnsi="Times New Roman" w:cs="Times New Roman"/>
          <w:sz w:val="24"/>
          <w:szCs w:val="24"/>
        </w:rPr>
        <w:t>, byla vytvořena výzkumná otázka:</w:t>
      </w:r>
    </w:p>
    <w:p w:rsidR="008E5C70" w:rsidRDefault="008E5C70" w:rsidP="00E84374">
      <w:pPr>
        <w:jc w:val="both"/>
        <w:rPr>
          <w:rFonts w:ascii="Times New Roman" w:hAnsi="Times New Roman" w:cs="Times New Roman"/>
          <w:sz w:val="24"/>
          <w:szCs w:val="24"/>
        </w:rPr>
      </w:pPr>
      <w:r w:rsidRPr="0003386B">
        <w:rPr>
          <w:rFonts w:ascii="Times New Roman" w:hAnsi="Times New Roman" w:cs="Times New Roman"/>
          <w:b/>
          <w:sz w:val="24"/>
          <w:szCs w:val="24"/>
        </w:rPr>
        <w:t>VO2</w:t>
      </w:r>
      <w:r>
        <w:rPr>
          <w:rFonts w:ascii="Times New Roman" w:hAnsi="Times New Roman" w:cs="Times New Roman"/>
          <w:sz w:val="24"/>
          <w:szCs w:val="24"/>
        </w:rPr>
        <w:t xml:space="preserve"> Došlo po prováděných intervencích dle programu nácviku Sindelarové k</w:t>
      </w:r>
      <w:r w:rsidR="001C397E">
        <w:rPr>
          <w:rFonts w:ascii="Times New Roman" w:hAnsi="Times New Roman" w:cs="Times New Roman"/>
          <w:sz w:val="24"/>
          <w:szCs w:val="24"/>
        </w:rPr>
        <w:t xml:space="preserve"> posílení oblasti motoriky mluvidel</w:t>
      </w:r>
      <w:r>
        <w:rPr>
          <w:rFonts w:ascii="Times New Roman" w:hAnsi="Times New Roman" w:cs="Times New Roman"/>
          <w:sz w:val="24"/>
          <w:szCs w:val="24"/>
        </w:rPr>
        <w:t>?</w:t>
      </w:r>
    </w:p>
    <w:p w:rsidR="008E5C70" w:rsidRDefault="0053160A" w:rsidP="00E84374">
      <w:pPr>
        <w:jc w:val="both"/>
        <w:rPr>
          <w:rFonts w:ascii="Times New Roman" w:hAnsi="Times New Roman" w:cs="Times New Roman"/>
          <w:sz w:val="24"/>
          <w:szCs w:val="24"/>
        </w:rPr>
      </w:pPr>
      <w:r>
        <w:rPr>
          <w:rFonts w:ascii="Times New Roman" w:hAnsi="Times New Roman" w:cs="Times New Roman"/>
          <w:sz w:val="24"/>
          <w:szCs w:val="24"/>
        </w:rPr>
        <w:t>Úroveň</w:t>
      </w:r>
      <w:r w:rsidR="00C55377">
        <w:rPr>
          <w:rFonts w:ascii="Times New Roman" w:hAnsi="Times New Roman" w:cs="Times New Roman"/>
          <w:sz w:val="24"/>
          <w:szCs w:val="24"/>
        </w:rPr>
        <w:t xml:space="preserve"> motoriky mluvidel jsme zjiš</w:t>
      </w:r>
      <w:r>
        <w:rPr>
          <w:rFonts w:ascii="Times New Roman" w:hAnsi="Times New Roman" w:cs="Times New Roman"/>
          <w:sz w:val="24"/>
          <w:szCs w:val="24"/>
        </w:rPr>
        <w:t xml:space="preserve">ťovali prostřednictvím úkolu 15, kdy testovaní měli opakovat obtížně vyslovitelná slova. Deficit v této oblasti se objevil u Jana, Evy i Hany. </w:t>
      </w:r>
      <w:r w:rsidR="004652F7">
        <w:rPr>
          <w:rFonts w:ascii="Times New Roman" w:hAnsi="Times New Roman" w:cs="Times New Roman"/>
          <w:sz w:val="24"/>
          <w:szCs w:val="24"/>
        </w:rPr>
        <w:t xml:space="preserve">Po prováděných intervencích </w:t>
      </w:r>
      <w:r w:rsidR="00464308">
        <w:rPr>
          <w:rFonts w:ascii="Times New Roman" w:hAnsi="Times New Roman" w:cs="Times New Roman"/>
          <w:sz w:val="24"/>
          <w:szCs w:val="24"/>
        </w:rPr>
        <w:t xml:space="preserve">nebyla </w:t>
      </w:r>
      <w:r w:rsidR="004652F7">
        <w:rPr>
          <w:rFonts w:ascii="Times New Roman" w:hAnsi="Times New Roman" w:cs="Times New Roman"/>
          <w:sz w:val="24"/>
          <w:szCs w:val="24"/>
        </w:rPr>
        <w:t xml:space="preserve">u žádného z testovaných oblast posílena natolik, že by deficit </w:t>
      </w:r>
      <w:r w:rsidR="00464308">
        <w:rPr>
          <w:rFonts w:ascii="Times New Roman" w:hAnsi="Times New Roman" w:cs="Times New Roman"/>
          <w:sz w:val="24"/>
          <w:szCs w:val="24"/>
        </w:rPr>
        <w:t>vymizel</w:t>
      </w:r>
      <w:r w:rsidR="00546627">
        <w:rPr>
          <w:rFonts w:ascii="Times New Roman" w:hAnsi="Times New Roman" w:cs="Times New Roman"/>
          <w:sz w:val="24"/>
          <w:szCs w:val="24"/>
        </w:rPr>
        <w:t xml:space="preserve"> úplně</w:t>
      </w:r>
      <w:r w:rsidR="00464308">
        <w:rPr>
          <w:rFonts w:ascii="Times New Roman" w:hAnsi="Times New Roman" w:cs="Times New Roman"/>
          <w:sz w:val="24"/>
          <w:szCs w:val="24"/>
        </w:rPr>
        <w:t>. U</w:t>
      </w:r>
      <w:r w:rsidR="004652F7">
        <w:rPr>
          <w:rFonts w:ascii="Times New Roman" w:hAnsi="Times New Roman" w:cs="Times New Roman"/>
          <w:sz w:val="24"/>
          <w:szCs w:val="24"/>
        </w:rPr>
        <w:t xml:space="preserve"> každého z participantů </w:t>
      </w:r>
      <w:r w:rsidR="00464308">
        <w:rPr>
          <w:rFonts w:ascii="Times New Roman" w:hAnsi="Times New Roman" w:cs="Times New Roman"/>
          <w:sz w:val="24"/>
          <w:szCs w:val="24"/>
        </w:rPr>
        <w:t>však došlo k posílení</w:t>
      </w:r>
      <w:r w:rsidR="00931E91">
        <w:rPr>
          <w:rFonts w:ascii="Times New Roman" w:hAnsi="Times New Roman" w:cs="Times New Roman"/>
          <w:sz w:val="24"/>
          <w:szCs w:val="24"/>
        </w:rPr>
        <w:t xml:space="preserve">, </w:t>
      </w:r>
      <w:r w:rsidR="00464308">
        <w:rPr>
          <w:rFonts w:ascii="Times New Roman" w:hAnsi="Times New Roman" w:cs="Times New Roman"/>
          <w:sz w:val="24"/>
          <w:szCs w:val="24"/>
        </w:rPr>
        <w:t>což potvrzuje větší počet správně zopakovaných slov u každého ve výstupní diagnostice.</w:t>
      </w:r>
      <w:r w:rsidR="00723472">
        <w:rPr>
          <w:rFonts w:ascii="Times New Roman" w:hAnsi="Times New Roman" w:cs="Times New Roman"/>
          <w:sz w:val="24"/>
          <w:szCs w:val="24"/>
        </w:rPr>
        <w:t xml:space="preserve"> </w:t>
      </w:r>
      <w:r w:rsidR="00931E91">
        <w:rPr>
          <w:rFonts w:ascii="Times New Roman" w:hAnsi="Times New Roman" w:cs="Times New Roman"/>
          <w:sz w:val="24"/>
          <w:szCs w:val="24"/>
        </w:rPr>
        <w:t>Velký posun jsme zaznamenali převážně u Hany, v počátečním</w:t>
      </w:r>
      <w:r w:rsidR="00464308">
        <w:rPr>
          <w:rFonts w:ascii="Times New Roman" w:hAnsi="Times New Roman" w:cs="Times New Roman"/>
          <w:sz w:val="24"/>
          <w:szCs w:val="24"/>
        </w:rPr>
        <w:t xml:space="preserve"> testování dívka neznámá slova nechtěla vůbec vyslovit, kdežto ve výstupním testování se snažila zopakovat každé slovo.</w:t>
      </w:r>
    </w:p>
    <w:p w:rsidR="00C55377" w:rsidRDefault="00C55377" w:rsidP="00E84374">
      <w:pPr>
        <w:jc w:val="both"/>
        <w:rPr>
          <w:rFonts w:ascii="Times New Roman" w:hAnsi="Times New Roman" w:cs="Times New Roman"/>
          <w:sz w:val="24"/>
          <w:szCs w:val="24"/>
        </w:rPr>
      </w:pPr>
    </w:p>
    <w:p w:rsidR="00723472" w:rsidRDefault="008E5C70" w:rsidP="00E84374">
      <w:pPr>
        <w:jc w:val="both"/>
        <w:rPr>
          <w:rFonts w:ascii="Times New Roman" w:hAnsi="Times New Roman" w:cs="Times New Roman"/>
          <w:sz w:val="24"/>
          <w:szCs w:val="24"/>
        </w:rPr>
      </w:pPr>
      <w:r>
        <w:rPr>
          <w:rFonts w:ascii="Times New Roman" w:hAnsi="Times New Roman" w:cs="Times New Roman"/>
          <w:sz w:val="24"/>
          <w:szCs w:val="24"/>
        </w:rPr>
        <w:lastRenderedPageBreak/>
        <w:t>K dílčímu cíli</w:t>
      </w:r>
      <w:r w:rsidR="00F87B03">
        <w:rPr>
          <w:rFonts w:ascii="Times New Roman" w:hAnsi="Times New Roman" w:cs="Times New Roman"/>
          <w:sz w:val="24"/>
          <w:szCs w:val="24"/>
        </w:rPr>
        <w:t>,</w:t>
      </w:r>
      <w:r w:rsidR="00E748CF">
        <w:rPr>
          <w:rFonts w:ascii="Times New Roman" w:hAnsi="Times New Roman" w:cs="Times New Roman"/>
          <w:sz w:val="24"/>
          <w:szCs w:val="24"/>
        </w:rPr>
        <w:t xml:space="preserve"> zjistit, zda dojde po provedené intervenci </w:t>
      </w:r>
      <w:r w:rsidR="001C397E">
        <w:rPr>
          <w:rFonts w:ascii="Times New Roman" w:hAnsi="Times New Roman" w:cs="Times New Roman"/>
          <w:sz w:val="24"/>
          <w:szCs w:val="24"/>
        </w:rPr>
        <w:t xml:space="preserve">u všech participantů </w:t>
      </w:r>
      <w:r w:rsidR="00E748CF">
        <w:rPr>
          <w:rFonts w:ascii="Times New Roman" w:hAnsi="Times New Roman" w:cs="Times New Roman"/>
          <w:sz w:val="24"/>
          <w:szCs w:val="24"/>
        </w:rPr>
        <w:t>k posílení oblasti prostorové orientace</w:t>
      </w:r>
      <w:r w:rsidR="008872A8">
        <w:rPr>
          <w:rFonts w:ascii="Times New Roman" w:hAnsi="Times New Roman" w:cs="Times New Roman"/>
          <w:sz w:val="24"/>
          <w:szCs w:val="24"/>
        </w:rPr>
        <w:t>, byla vytvořena výzkumná otázka:</w:t>
      </w:r>
    </w:p>
    <w:p w:rsidR="008872A8" w:rsidRDefault="008872A8" w:rsidP="00E84374">
      <w:pPr>
        <w:jc w:val="both"/>
        <w:rPr>
          <w:rFonts w:ascii="Times New Roman" w:hAnsi="Times New Roman" w:cs="Times New Roman"/>
          <w:sz w:val="24"/>
          <w:szCs w:val="24"/>
        </w:rPr>
      </w:pPr>
      <w:r w:rsidRPr="0003386B">
        <w:rPr>
          <w:rFonts w:ascii="Times New Roman" w:hAnsi="Times New Roman" w:cs="Times New Roman"/>
          <w:b/>
          <w:sz w:val="24"/>
          <w:szCs w:val="24"/>
        </w:rPr>
        <w:t>VO3</w:t>
      </w:r>
      <w:r>
        <w:rPr>
          <w:rFonts w:ascii="Times New Roman" w:hAnsi="Times New Roman" w:cs="Times New Roman"/>
          <w:sz w:val="24"/>
          <w:szCs w:val="24"/>
        </w:rPr>
        <w:t xml:space="preserve"> Došlo </w:t>
      </w:r>
      <w:r w:rsidR="00545F0A">
        <w:rPr>
          <w:rFonts w:ascii="Times New Roman" w:hAnsi="Times New Roman" w:cs="Times New Roman"/>
          <w:sz w:val="24"/>
          <w:szCs w:val="24"/>
        </w:rPr>
        <w:t xml:space="preserve">u všech participantů po </w:t>
      </w:r>
      <w:r>
        <w:rPr>
          <w:rFonts w:ascii="Times New Roman" w:hAnsi="Times New Roman" w:cs="Times New Roman"/>
          <w:sz w:val="24"/>
          <w:szCs w:val="24"/>
        </w:rPr>
        <w:t>prováděných intervencích dle programu nácviku Sindelarové k posílení oblasti prostorové orientace?</w:t>
      </w:r>
    </w:p>
    <w:p w:rsidR="00723472" w:rsidRDefault="00723472" w:rsidP="00E84374">
      <w:pPr>
        <w:jc w:val="both"/>
        <w:rPr>
          <w:rFonts w:ascii="Times New Roman" w:hAnsi="Times New Roman" w:cs="Times New Roman"/>
          <w:sz w:val="24"/>
          <w:szCs w:val="24"/>
        </w:rPr>
      </w:pPr>
      <w:r>
        <w:rPr>
          <w:rFonts w:ascii="Times New Roman" w:hAnsi="Times New Roman" w:cs="Times New Roman"/>
          <w:sz w:val="24"/>
          <w:szCs w:val="24"/>
        </w:rPr>
        <w:t xml:space="preserve">Úroveň oblasti prostorové orientace jsme posuzovali pomocí úkolu 19, kdy dítě mělo co nejpřesněji napodobovat naše předváděné pohyby. Ve vstupní diagnostice se nám objevily problémy s </w:t>
      </w:r>
      <w:r w:rsidR="00850B5E">
        <w:rPr>
          <w:rFonts w:ascii="Times New Roman" w:hAnsi="Times New Roman" w:cs="Times New Roman"/>
          <w:sz w:val="24"/>
          <w:szCs w:val="24"/>
        </w:rPr>
        <w:t xml:space="preserve">prostorovým uspořádání a </w:t>
      </w:r>
      <w:r>
        <w:rPr>
          <w:rFonts w:ascii="Times New Roman" w:hAnsi="Times New Roman" w:cs="Times New Roman"/>
          <w:sz w:val="24"/>
          <w:szCs w:val="24"/>
        </w:rPr>
        <w:t>tělesným</w:t>
      </w:r>
      <w:r w:rsidR="00546627">
        <w:rPr>
          <w:rFonts w:ascii="Times New Roman" w:hAnsi="Times New Roman" w:cs="Times New Roman"/>
          <w:sz w:val="24"/>
          <w:szCs w:val="24"/>
        </w:rPr>
        <w:t xml:space="preserve"> schématem u všech participantů.</w:t>
      </w:r>
      <w:r>
        <w:rPr>
          <w:rFonts w:ascii="Times New Roman" w:hAnsi="Times New Roman" w:cs="Times New Roman"/>
          <w:sz w:val="24"/>
          <w:szCs w:val="24"/>
        </w:rPr>
        <w:t xml:space="preserve"> </w:t>
      </w:r>
      <w:r w:rsidR="00546627">
        <w:rPr>
          <w:rFonts w:ascii="Times New Roman" w:hAnsi="Times New Roman" w:cs="Times New Roman"/>
          <w:sz w:val="24"/>
          <w:szCs w:val="24"/>
        </w:rPr>
        <w:t>P</w:t>
      </w:r>
      <w:r>
        <w:rPr>
          <w:rFonts w:ascii="Times New Roman" w:hAnsi="Times New Roman" w:cs="Times New Roman"/>
          <w:sz w:val="24"/>
          <w:szCs w:val="24"/>
        </w:rPr>
        <w:t>o prováděných interven</w:t>
      </w:r>
      <w:r w:rsidR="00546627">
        <w:rPr>
          <w:rFonts w:ascii="Times New Roman" w:hAnsi="Times New Roman" w:cs="Times New Roman"/>
          <w:sz w:val="24"/>
          <w:szCs w:val="24"/>
        </w:rPr>
        <w:t>cích bylo</w:t>
      </w:r>
      <w:r w:rsidR="00850B5E">
        <w:rPr>
          <w:rFonts w:ascii="Times New Roman" w:hAnsi="Times New Roman" w:cs="Times New Roman"/>
          <w:sz w:val="24"/>
          <w:szCs w:val="24"/>
        </w:rPr>
        <w:t xml:space="preserve"> zaznamenáno posílení </w:t>
      </w:r>
      <w:r w:rsidR="009335FA">
        <w:rPr>
          <w:rFonts w:ascii="Times New Roman" w:hAnsi="Times New Roman" w:cs="Times New Roman"/>
          <w:sz w:val="24"/>
          <w:szCs w:val="24"/>
        </w:rPr>
        <w:t xml:space="preserve">a rozvoj </w:t>
      </w:r>
      <w:r w:rsidR="00850B5E">
        <w:rPr>
          <w:rFonts w:ascii="Times New Roman" w:hAnsi="Times New Roman" w:cs="Times New Roman"/>
          <w:sz w:val="24"/>
          <w:szCs w:val="24"/>
        </w:rPr>
        <w:t>v oblasti</w:t>
      </w:r>
      <w:r w:rsidR="009335FA">
        <w:rPr>
          <w:rFonts w:ascii="Times New Roman" w:hAnsi="Times New Roman" w:cs="Times New Roman"/>
          <w:sz w:val="24"/>
          <w:szCs w:val="24"/>
        </w:rPr>
        <w:t xml:space="preserve"> prostorové orientace</w:t>
      </w:r>
      <w:r w:rsidR="00546627">
        <w:rPr>
          <w:rFonts w:ascii="Times New Roman" w:hAnsi="Times New Roman" w:cs="Times New Roman"/>
          <w:sz w:val="24"/>
          <w:szCs w:val="24"/>
        </w:rPr>
        <w:t xml:space="preserve"> u Jana, Evy i Hany, můžeme tedy říci, že k posílení oblasti prostorové orientace došlo u všech participantů. N</w:t>
      </w:r>
      <w:r w:rsidR="009335FA">
        <w:rPr>
          <w:rFonts w:ascii="Times New Roman" w:hAnsi="Times New Roman" w:cs="Times New Roman"/>
          <w:sz w:val="24"/>
          <w:szCs w:val="24"/>
        </w:rPr>
        <w:t>icméně deficity v této oblasti se zcela nepodařilo odstranit.</w:t>
      </w:r>
      <w:r w:rsidR="00850B5E">
        <w:rPr>
          <w:rFonts w:ascii="Times New Roman" w:hAnsi="Times New Roman" w:cs="Times New Roman"/>
          <w:sz w:val="24"/>
          <w:szCs w:val="24"/>
        </w:rPr>
        <w:t xml:space="preserve"> </w:t>
      </w:r>
    </w:p>
    <w:p w:rsidR="008872A8" w:rsidRDefault="008872A8" w:rsidP="00E84374">
      <w:pPr>
        <w:jc w:val="both"/>
        <w:rPr>
          <w:rFonts w:ascii="Times New Roman" w:hAnsi="Times New Roman" w:cs="Times New Roman"/>
          <w:sz w:val="24"/>
          <w:szCs w:val="24"/>
        </w:rPr>
      </w:pPr>
    </w:p>
    <w:p w:rsidR="00E748CF" w:rsidRDefault="008872A8" w:rsidP="00E84374">
      <w:pPr>
        <w:jc w:val="both"/>
        <w:rPr>
          <w:rFonts w:ascii="Times New Roman" w:hAnsi="Times New Roman" w:cs="Times New Roman"/>
          <w:sz w:val="24"/>
          <w:szCs w:val="24"/>
        </w:rPr>
      </w:pPr>
      <w:r>
        <w:rPr>
          <w:rFonts w:ascii="Times New Roman" w:hAnsi="Times New Roman" w:cs="Times New Roman"/>
          <w:sz w:val="24"/>
          <w:szCs w:val="24"/>
        </w:rPr>
        <w:t>K dílčímu cíli</w:t>
      </w:r>
      <w:r w:rsidR="00F87B03">
        <w:rPr>
          <w:rFonts w:ascii="Times New Roman" w:hAnsi="Times New Roman" w:cs="Times New Roman"/>
          <w:sz w:val="24"/>
          <w:szCs w:val="24"/>
        </w:rPr>
        <w:t>,</w:t>
      </w:r>
      <w:r w:rsidR="00E748CF">
        <w:rPr>
          <w:rFonts w:ascii="Times New Roman" w:hAnsi="Times New Roman" w:cs="Times New Roman"/>
          <w:sz w:val="24"/>
          <w:szCs w:val="24"/>
        </w:rPr>
        <w:t xml:space="preserve"> zjistit, zda dojde po provedené intervenci u některého </w:t>
      </w:r>
      <w:r w:rsidR="001C397E">
        <w:rPr>
          <w:rFonts w:ascii="Times New Roman" w:hAnsi="Times New Roman" w:cs="Times New Roman"/>
          <w:sz w:val="24"/>
          <w:szCs w:val="24"/>
        </w:rPr>
        <w:t>z dotazovaných</w:t>
      </w:r>
      <w:r w:rsidR="00E748CF">
        <w:rPr>
          <w:rFonts w:ascii="Times New Roman" w:hAnsi="Times New Roman" w:cs="Times New Roman"/>
          <w:sz w:val="24"/>
          <w:szCs w:val="24"/>
        </w:rPr>
        <w:t xml:space="preserve"> k takovému posílení některé oblasti, že deficit zcela vymizí</w:t>
      </w:r>
      <w:r>
        <w:rPr>
          <w:rFonts w:ascii="Times New Roman" w:hAnsi="Times New Roman" w:cs="Times New Roman"/>
          <w:sz w:val="24"/>
          <w:szCs w:val="24"/>
        </w:rPr>
        <w:t>, byla vytvořena výzkumná otázka:</w:t>
      </w:r>
    </w:p>
    <w:p w:rsidR="00E748CF" w:rsidRDefault="008E5C70" w:rsidP="00E84374">
      <w:pPr>
        <w:jc w:val="both"/>
        <w:rPr>
          <w:rFonts w:ascii="Times New Roman" w:hAnsi="Times New Roman" w:cs="Times New Roman"/>
          <w:sz w:val="24"/>
          <w:szCs w:val="24"/>
        </w:rPr>
      </w:pPr>
      <w:r w:rsidRPr="0003386B">
        <w:rPr>
          <w:rFonts w:ascii="Times New Roman" w:hAnsi="Times New Roman" w:cs="Times New Roman"/>
          <w:b/>
          <w:sz w:val="24"/>
          <w:szCs w:val="24"/>
        </w:rPr>
        <w:t>VO4</w:t>
      </w:r>
      <w:r w:rsidR="00E748CF">
        <w:rPr>
          <w:rFonts w:ascii="Times New Roman" w:hAnsi="Times New Roman" w:cs="Times New Roman"/>
          <w:sz w:val="24"/>
          <w:szCs w:val="24"/>
        </w:rPr>
        <w:t xml:space="preserve"> Došlo po prováděných intervencích u některého </w:t>
      </w:r>
      <w:r w:rsidR="001C397E">
        <w:rPr>
          <w:rFonts w:ascii="Times New Roman" w:hAnsi="Times New Roman" w:cs="Times New Roman"/>
          <w:sz w:val="24"/>
          <w:szCs w:val="24"/>
        </w:rPr>
        <w:t xml:space="preserve">z </w:t>
      </w:r>
      <w:r w:rsidR="00E748CF">
        <w:rPr>
          <w:rFonts w:ascii="Times New Roman" w:hAnsi="Times New Roman" w:cs="Times New Roman"/>
          <w:sz w:val="24"/>
          <w:szCs w:val="24"/>
        </w:rPr>
        <w:t>dotazovan</w:t>
      </w:r>
      <w:r w:rsidR="001C397E">
        <w:rPr>
          <w:rFonts w:ascii="Times New Roman" w:hAnsi="Times New Roman" w:cs="Times New Roman"/>
          <w:sz w:val="24"/>
          <w:szCs w:val="24"/>
        </w:rPr>
        <w:t>ých</w:t>
      </w:r>
      <w:r w:rsidR="00E748CF">
        <w:rPr>
          <w:rFonts w:ascii="Times New Roman" w:hAnsi="Times New Roman" w:cs="Times New Roman"/>
          <w:sz w:val="24"/>
          <w:szCs w:val="24"/>
        </w:rPr>
        <w:t xml:space="preserve"> k takovému posílení některé </w:t>
      </w:r>
      <w:r w:rsidR="008872A8">
        <w:rPr>
          <w:rFonts w:ascii="Times New Roman" w:hAnsi="Times New Roman" w:cs="Times New Roman"/>
          <w:sz w:val="24"/>
          <w:szCs w:val="24"/>
        </w:rPr>
        <w:t>oblasti, že deficit zcela vymizel</w:t>
      </w:r>
      <w:r w:rsidR="00E748CF">
        <w:rPr>
          <w:rFonts w:ascii="Times New Roman" w:hAnsi="Times New Roman" w:cs="Times New Roman"/>
          <w:sz w:val="24"/>
          <w:szCs w:val="24"/>
        </w:rPr>
        <w:t xml:space="preserve">?   </w:t>
      </w:r>
    </w:p>
    <w:p w:rsidR="009335FA" w:rsidRDefault="001B1185" w:rsidP="00E84374">
      <w:pPr>
        <w:jc w:val="both"/>
        <w:rPr>
          <w:rFonts w:ascii="Times New Roman" w:hAnsi="Times New Roman" w:cs="Times New Roman"/>
          <w:sz w:val="24"/>
          <w:szCs w:val="24"/>
        </w:rPr>
      </w:pPr>
      <w:r>
        <w:rPr>
          <w:rFonts w:ascii="Times New Roman" w:hAnsi="Times New Roman" w:cs="Times New Roman"/>
          <w:sz w:val="24"/>
          <w:szCs w:val="24"/>
        </w:rPr>
        <w:t xml:space="preserve">Z výstupní diagnostiky zjišťujeme, že po </w:t>
      </w:r>
      <w:r w:rsidR="009335FA">
        <w:rPr>
          <w:rFonts w:ascii="Times New Roman" w:hAnsi="Times New Roman" w:cs="Times New Roman"/>
          <w:sz w:val="24"/>
          <w:szCs w:val="24"/>
        </w:rPr>
        <w:t>prov</w:t>
      </w:r>
      <w:r>
        <w:rPr>
          <w:rFonts w:ascii="Times New Roman" w:hAnsi="Times New Roman" w:cs="Times New Roman"/>
          <w:sz w:val="24"/>
          <w:szCs w:val="24"/>
        </w:rPr>
        <w:t>ede</w:t>
      </w:r>
      <w:r w:rsidR="009335FA">
        <w:rPr>
          <w:rFonts w:ascii="Times New Roman" w:hAnsi="Times New Roman" w:cs="Times New Roman"/>
          <w:sz w:val="24"/>
          <w:szCs w:val="24"/>
        </w:rPr>
        <w:t xml:space="preserve">ných intervencích u participantky Evy došlo </w:t>
      </w:r>
      <w:r>
        <w:rPr>
          <w:rFonts w:ascii="Times New Roman" w:hAnsi="Times New Roman" w:cs="Times New Roman"/>
          <w:sz w:val="24"/>
          <w:szCs w:val="24"/>
        </w:rPr>
        <w:t xml:space="preserve">k takovému rozvoji kognitivních funkcí, že </w:t>
      </w:r>
      <w:r w:rsidR="00D02B54">
        <w:rPr>
          <w:rFonts w:ascii="Times New Roman" w:hAnsi="Times New Roman" w:cs="Times New Roman"/>
          <w:sz w:val="24"/>
          <w:szCs w:val="24"/>
        </w:rPr>
        <w:t>deficit</w:t>
      </w:r>
      <w:r>
        <w:rPr>
          <w:rFonts w:ascii="Times New Roman" w:hAnsi="Times New Roman" w:cs="Times New Roman"/>
          <w:sz w:val="24"/>
          <w:szCs w:val="24"/>
        </w:rPr>
        <w:t>y</w:t>
      </w:r>
      <w:r w:rsidR="00D02B54">
        <w:rPr>
          <w:rFonts w:ascii="Times New Roman" w:hAnsi="Times New Roman" w:cs="Times New Roman"/>
          <w:sz w:val="24"/>
          <w:szCs w:val="24"/>
        </w:rPr>
        <w:t xml:space="preserve"> v oblasti zrakové diferenciace, intermodálního opticko-akustického spojení, verbálně-akustické paměti, intermodálního výkonu paměti a</w:t>
      </w:r>
      <w:r>
        <w:rPr>
          <w:rFonts w:ascii="Times New Roman" w:hAnsi="Times New Roman" w:cs="Times New Roman"/>
          <w:sz w:val="24"/>
          <w:szCs w:val="24"/>
        </w:rPr>
        <w:t xml:space="preserve"> zaměřenosti optické pozornosti zcela vymizely</w:t>
      </w:r>
      <w:r w:rsidR="00A4687C">
        <w:rPr>
          <w:rFonts w:ascii="Times New Roman" w:hAnsi="Times New Roman" w:cs="Times New Roman"/>
          <w:sz w:val="24"/>
          <w:szCs w:val="24"/>
        </w:rPr>
        <w:t>.</w:t>
      </w:r>
      <w:r>
        <w:rPr>
          <w:rFonts w:ascii="Times New Roman" w:hAnsi="Times New Roman" w:cs="Times New Roman"/>
          <w:sz w:val="24"/>
          <w:szCs w:val="24"/>
        </w:rPr>
        <w:t xml:space="preserve"> </w:t>
      </w:r>
      <w:r w:rsidR="00D02B54">
        <w:rPr>
          <w:rFonts w:ascii="Times New Roman" w:hAnsi="Times New Roman" w:cs="Times New Roman"/>
          <w:sz w:val="24"/>
          <w:szCs w:val="24"/>
        </w:rPr>
        <w:t xml:space="preserve"> </w:t>
      </w:r>
      <w:r w:rsidR="009335FA">
        <w:rPr>
          <w:rFonts w:ascii="Times New Roman" w:hAnsi="Times New Roman" w:cs="Times New Roman"/>
          <w:sz w:val="24"/>
          <w:szCs w:val="24"/>
        </w:rPr>
        <w:t xml:space="preserve"> </w:t>
      </w:r>
    </w:p>
    <w:p w:rsidR="00B81979" w:rsidRDefault="00B81979" w:rsidP="00E84374">
      <w:pPr>
        <w:jc w:val="both"/>
        <w:rPr>
          <w:rFonts w:ascii="Times New Roman" w:hAnsi="Times New Roman" w:cs="Times New Roman"/>
          <w:sz w:val="24"/>
          <w:szCs w:val="24"/>
        </w:rPr>
      </w:pPr>
    </w:p>
    <w:p w:rsidR="00B81979" w:rsidRDefault="00B81979" w:rsidP="00E84374">
      <w:pPr>
        <w:jc w:val="both"/>
        <w:rPr>
          <w:rFonts w:ascii="Times New Roman" w:hAnsi="Times New Roman" w:cs="Times New Roman"/>
          <w:b/>
          <w:sz w:val="24"/>
          <w:szCs w:val="24"/>
        </w:rPr>
      </w:pPr>
      <w:r>
        <w:rPr>
          <w:rFonts w:ascii="Times New Roman" w:hAnsi="Times New Roman" w:cs="Times New Roman"/>
          <w:b/>
          <w:sz w:val="24"/>
          <w:szCs w:val="24"/>
        </w:rPr>
        <w:t>Limity výzkumné práce</w:t>
      </w:r>
    </w:p>
    <w:p w:rsidR="00B81979" w:rsidRDefault="00B81979" w:rsidP="00E84374">
      <w:pPr>
        <w:jc w:val="both"/>
        <w:rPr>
          <w:rFonts w:ascii="Times New Roman" w:hAnsi="Times New Roman" w:cs="Times New Roman"/>
          <w:sz w:val="24"/>
          <w:szCs w:val="24"/>
        </w:rPr>
      </w:pPr>
      <w:r>
        <w:rPr>
          <w:rFonts w:ascii="Times New Roman" w:hAnsi="Times New Roman" w:cs="Times New Roman"/>
          <w:sz w:val="24"/>
          <w:szCs w:val="24"/>
        </w:rPr>
        <w:t xml:space="preserve">       Uvědomujeme si, že při provádění vstupní a výstupní diagnostiky byl užit totožný test, z toho by mohla plynout pochybnost, že děti ve výstupní diagnostice odpovídaly již na základě předchozí zkušenosti s testem. I tuto variantu je možné připustit, my jsme však toho názoru, že oba testy byly užity s velkým časovým odstupem a denně je dětem předkládáno tolik rozličných a nových aktivit, že by si předkládané testové úkoly děti mohly jen stěží zapamatovat.</w:t>
      </w:r>
    </w:p>
    <w:p w:rsidR="00B81979" w:rsidRDefault="00B81979" w:rsidP="00E84374">
      <w:pPr>
        <w:jc w:val="both"/>
        <w:rPr>
          <w:rFonts w:ascii="Times New Roman" w:hAnsi="Times New Roman" w:cs="Times New Roman"/>
          <w:sz w:val="24"/>
          <w:szCs w:val="24"/>
        </w:rPr>
      </w:pPr>
      <w:r>
        <w:rPr>
          <w:rFonts w:ascii="Times New Roman" w:hAnsi="Times New Roman" w:cs="Times New Roman"/>
          <w:sz w:val="24"/>
          <w:szCs w:val="24"/>
        </w:rPr>
        <w:t xml:space="preserve">       Dalším limitem, který nám vstoupil do našeho </w:t>
      </w:r>
      <w:r w:rsidR="00E510FC">
        <w:rPr>
          <w:rFonts w:ascii="Times New Roman" w:hAnsi="Times New Roman" w:cs="Times New Roman"/>
          <w:sz w:val="24"/>
          <w:szCs w:val="24"/>
        </w:rPr>
        <w:t>před</w:t>
      </w:r>
      <w:r>
        <w:rPr>
          <w:rFonts w:ascii="Times New Roman" w:hAnsi="Times New Roman" w:cs="Times New Roman"/>
          <w:sz w:val="24"/>
          <w:szCs w:val="24"/>
        </w:rPr>
        <w:t xml:space="preserve">výzkumu, je momentální situace a stav dítěte. I přes snahu zajistit při diagnostice prostředí, ve kterém nebudou žádné výrazné </w:t>
      </w:r>
      <w:r>
        <w:rPr>
          <w:rFonts w:ascii="Times New Roman" w:hAnsi="Times New Roman" w:cs="Times New Roman"/>
          <w:sz w:val="24"/>
          <w:szCs w:val="24"/>
        </w:rPr>
        <w:lastRenderedPageBreak/>
        <w:t xml:space="preserve">impulzy, vstupovaly do naší práce vnější podmínky, které jsme nemohli ovlivnit, např. pozornost chlapce několikrát odbíhala z důvodu jeho subjektivních pocitů a právě zachycených myšlenek. I během intervencí občas nastávaly situace, kdy bylo dítě vzrušené jistou událostí, nebylo v danou chvíli naladěno na individuální práci s pedagogem nebo bylo unavené. V těchto případech jsme byli nuceni plánované intervence přizpůsobovat aktuálnímu stavu a možnostem dítěte. </w:t>
      </w:r>
    </w:p>
    <w:p w:rsidR="00B81979" w:rsidRDefault="00B81979" w:rsidP="00E84374">
      <w:pPr>
        <w:jc w:val="both"/>
        <w:rPr>
          <w:rFonts w:ascii="Times New Roman" w:hAnsi="Times New Roman" w:cs="Times New Roman"/>
          <w:sz w:val="24"/>
          <w:szCs w:val="24"/>
        </w:rPr>
      </w:pPr>
      <w:r>
        <w:rPr>
          <w:rFonts w:ascii="Times New Roman" w:hAnsi="Times New Roman" w:cs="Times New Roman"/>
          <w:sz w:val="24"/>
          <w:szCs w:val="24"/>
        </w:rPr>
        <w:t xml:space="preserve">       Domníváme se, že ur</w:t>
      </w:r>
      <w:r w:rsidR="00E510FC">
        <w:rPr>
          <w:rFonts w:ascii="Times New Roman" w:hAnsi="Times New Roman" w:cs="Times New Roman"/>
          <w:sz w:val="24"/>
          <w:szCs w:val="24"/>
        </w:rPr>
        <w:t xml:space="preserve">čitý limit </w:t>
      </w:r>
      <w:r>
        <w:rPr>
          <w:rFonts w:ascii="Times New Roman" w:hAnsi="Times New Roman" w:cs="Times New Roman"/>
          <w:sz w:val="24"/>
          <w:szCs w:val="24"/>
        </w:rPr>
        <w:t xml:space="preserve">byl i </w:t>
      </w:r>
      <w:r w:rsidR="00E510FC">
        <w:rPr>
          <w:rFonts w:ascii="Times New Roman" w:hAnsi="Times New Roman" w:cs="Times New Roman"/>
          <w:sz w:val="24"/>
          <w:szCs w:val="24"/>
        </w:rPr>
        <w:t>na straně autorky práce. Při předvýzkumu jsme testovali</w:t>
      </w:r>
      <w:r>
        <w:rPr>
          <w:rFonts w:ascii="Times New Roman" w:hAnsi="Times New Roman" w:cs="Times New Roman"/>
          <w:sz w:val="24"/>
          <w:szCs w:val="24"/>
        </w:rPr>
        <w:t xml:space="preserve"> pouze malý počet participantů, plně si tedy uvědomujeme, že získané výsledky nemůžeme zevšeobecnit.   </w:t>
      </w:r>
    </w:p>
    <w:p w:rsidR="00B81979" w:rsidRDefault="00B81979" w:rsidP="00E84374">
      <w:pPr>
        <w:jc w:val="both"/>
        <w:rPr>
          <w:rFonts w:ascii="Times New Roman" w:hAnsi="Times New Roman" w:cs="Times New Roman"/>
          <w:sz w:val="24"/>
          <w:szCs w:val="24"/>
        </w:rPr>
      </w:pPr>
      <w:r>
        <w:rPr>
          <w:rFonts w:ascii="Times New Roman" w:hAnsi="Times New Roman" w:cs="Times New Roman"/>
          <w:sz w:val="24"/>
          <w:szCs w:val="24"/>
        </w:rPr>
        <w:t xml:space="preserve">       </w:t>
      </w:r>
    </w:p>
    <w:p w:rsidR="00B81979" w:rsidRDefault="00B81979" w:rsidP="00E84374">
      <w:pPr>
        <w:jc w:val="both"/>
        <w:rPr>
          <w:rFonts w:ascii="Times New Roman" w:hAnsi="Times New Roman" w:cs="Times New Roman"/>
          <w:sz w:val="24"/>
          <w:szCs w:val="24"/>
        </w:rPr>
      </w:pPr>
      <w:r>
        <w:rPr>
          <w:rFonts w:ascii="Times New Roman" w:hAnsi="Times New Roman" w:cs="Times New Roman"/>
          <w:b/>
          <w:sz w:val="24"/>
          <w:szCs w:val="24"/>
        </w:rPr>
        <w:t>Doporučení pro pedagogickou praxi</w:t>
      </w:r>
    </w:p>
    <w:p w:rsidR="00B81979" w:rsidRDefault="00545F0A" w:rsidP="00E84374">
      <w:pPr>
        <w:jc w:val="both"/>
        <w:rPr>
          <w:rFonts w:ascii="Times New Roman" w:hAnsi="Times New Roman" w:cs="Times New Roman"/>
          <w:sz w:val="24"/>
          <w:szCs w:val="24"/>
        </w:rPr>
      </w:pPr>
      <w:r>
        <w:rPr>
          <w:rFonts w:ascii="Times New Roman" w:hAnsi="Times New Roman" w:cs="Times New Roman"/>
          <w:sz w:val="24"/>
          <w:szCs w:val="24"/>
        </w:rPr>
        <w:t xml:space="preserve">       Náš předvý</w:t>
      </w:r>
      <w:r w:rsidR="00B81979">
        <w:rPr>
          <w:rFonts w:ascii="Times New Roman" w:hAnsi="Times New Roman" w:cs="Times New Roman"/>
          <w:sz w:val="24"/>
          <w:szCs w:val="24"/>
        </w:rPr>
        <w:t>zkum skončil výstupní diagnostikou provedenou v březnu 2019, my však v cílené intervenci s těmito dětmi budeme pokračovat i nadále a další diagnostiku a srovnání výsledků proved</w:t>
      </w:r>
      <w:r>
        <w:rPr>
          <w:rFonts w:ascii="Times New Roman" w:hAnsi="Times New Roman" w:cs="Times New Roman"/>
          <w:sz w:val="24"/>
          <w:szCs w:val="24"/>
        </w:rPr>
        <w:t>eme v červnu 2019. Provedený předvý</w:t>
      </w:r>
      <w:r w:rsidR="00B81979">
        <w:rPr>
          <w:rFonts w:ascii="Times New Roman" w:hAnsi="Times New Roman" w:cs="Times New Roman"/>
          <w:sz w:val="24"/>
          <w:szCs w:val="24"/>
        </w:rPr>
        <w:t>zkum nás přesvědčil, že metoda může dítěti pomoci překonat určité nesnáze, které by se u něho mohly v budoucnu ve vzdělávání vyskytnout.</w:t>
      </w:r>
    </w:p>
    <w:p w:rsidR="00B81979" w:rsidRPr="008F645A" w:rsidRDefault="00B81979" w:rsidP="00E84374">
      <w:pPr>
        <w:jc w:val="both"/>
        <w:rPr>
          <w:rFonts w:ascii="Times New Roman" w:hAnsi="Times New Roman" w:cs="Times New Roman"/>
          <w:b/>
          <w:sz w:val="24"/>
          <w:szCs w:val="24"/>
        </w:rPr>
      </w:pPr>
    </w:p>
    <w:p w:rsidR="00B81979" w:rsidRPr="005F27C3" w:rsidRDefault="00B81979" w:rsidP="00E84374">
      <w:pPr>
        <w:jc w:val="both"/>
        <w:rPr>
          <w:rFonts w:ascii="Times New Roman" w:hAnsi="Times New Roman" w:cs="Times New Roman"/>
          <w:color w:val="FF0000"/>
          <w:sz w:val="24"/>
          <w:szCs w:val="24"/>
        </w:rPr>
      </w:pPr>
    </w:p>
    <w:p w:rsidR="00DB5B43" w:rsidRDefault="00DB5B43" w:rsidP="00E84374">
      <w:pPr>
        <w:jc w:val="both"/>
        <w:rPr>
          <w:rFonts w:ascii="Times New Roman" w:hAnsi="Times New Roman" w:cs="Times New Roman"/>
          <w:sz w:val="24"/>
          <w:szCs w:val="24"/>
        </w:rPr>
      </w:pPr>
    </w:p>
    <w:p w:rsidR="00B81979" w:rsidRDefault="00B81979" w:rsidP="00E84374">
      <w:pPr>
        <w:jc w:val="both"/>
        <w:rPr>
          <w:rFonts w:ascii="Times New Roman" w:hAnsi="Times New Roman" w:cs="Times New Roman"/>
          <w:sz w:val="24"/>
          <w:szCs w:val="24"/>
        </w:rPr>
      </w:pPr>
    </w:p>
    <w:p w:rsidR="0014752C" w:rsidRDefault="0014752C" w:rsidP="00E84374">
      <w:pPr>
        <w:jc w:val="both"/>
        <w:rPr>
          <w:rFonts w:ascii="Times New Roman" w:hAnsi="Times New Roman" w:cs="Times New Roman"/>
          <w:sz w:val="24"/>
          <w:szCs w:val="24"/>
        </w:rPr>
      </w:pPr>
    </w:p>
    <w:p w:rsidR="0014752C" w:rsidRDefault="0014752C" w:rsidP="00E84374">
      <w:pPr>
        <w:jc w:val="both"/>
        <w:rPr>
          <w:rFonts w:ascii="Times New Roman" w:hAnsi="Times New Roman" w:cs="Times New Roman"/>
          <w:sz w:val="24"/>
          <w:szCs w:val="24"/>
        </w:rPr>
      </w:pPr>
    </w:p>
    <w:p w:rsidR="0014752C" w:rsidRDefault="0014752C" w:rsidP="00E84374">
      <w:pPr>
        <w:jc w:val="both"/>
        <w:rPr>
          <w:rFonts w:ascii="Times New Roman" w:hAnsi="Times New Roman" w:cs="Times New Roman"/>
          <w:sz w:val="24"/>
          <w:szCs w:val="24"/>
        </w:rPr>
      </w:pPr>
    </w:p>
    <w:p w:rsidR="0014752C" w:rsidRDefault="0014752C" w:rsidP="00E84374">
      <w:pPr>
        <w:jc w:val="both"/>
        <w:rPr>
          <w:rFonts w:ascii="Times New Roman" w:hAnsi="Times New Roman" w:cs="Times New Roman"/>
          <w:sz w:val="24"/>
          <w:szCs w:val="24"/>
        </w:rPr>
      </w:pPr>
    </w:p>
    <w:p w:rsidR="007A0DF6" w:rsidRDefault="007A0DF6" w:rsidP="00E84374">
      <w:pPr>
        <w:jc w:val="both"/>
        <w:rPr>
          <w:rFonts w:ascii="Times New Roman" w:hAnsi="Times New Roman" w:cs="Times New Roman"/>
          <w:sz w:val="24"/>
          <w:szCs w:val="24"/>
        </w:rPr>
      </w:pPr>
    </w:p>
    <w:p w:rsidR="007A0DF6" w:rsidRDefault="007A0DF6" w:rsidP="00E84374">
      <w:pPr>
        <w:jc w:val="both"/>
        <w:rPr>
          <w:rFonts w:ascii="Times New Roman" w:hAnsi="Times New Roman" w:cs="Times New Roman"/>
          <w:sz w:val="24"/>
          <w:szCs w:val="24"/>
        </w:rPr>
      </w:pPr>
    </w:p>
    <w:p w:rsidR="000A6B97" w:rsidRPr="004163D9" w:rsidRDefault="0014752C" w:rsidP="00E84374">
      <w:pPr>
        <w:jc w:val="both"/>
        <w:rPr>
          <w:rFonts w:ascii="Times New Roman" w:hAnsi="Times New Roman" w:cs="Times New Roman"/>
          <w:b/>
          <w:sz w:val="32"/>
          <w:szCs w:val="32"/>
        </w:rPr>
      </w:pPr>
      <w:r w:rsidRPr="004163D9">
        <w:rPr>
          <w:rFonts w:ascii="Times New Roman" w:hAnsi="Times New Roman" w:cs="Times New Roman"/>
          <w:b/>
          <w:sz w:val="32"/>
          <w:szCs w:val="32"/>
        </w:rPr>
        <w:lastRenderedPageBreak/>
        <w:t xml:space="preserve"> </w:t>
      </w:r>
      <w:r w:rsidR="00DD4B31" w:rsidRPr="004163D9">
        <w:rPr>
          <w:rFonts w:ascii="Times New Roman" w:hAnsi="Times New Roman" w:cs="Times New Roman"/>
          <w:b/>
          <w:sz w:val="32"/>
          <w:szCs w:val="32"/>
        </w:rPr>
        <w:t>ZÁVĚR</w:t>
      </w:r>
    </w:p>
    <w:p w:rsidR="00412195" w:rsidRDefault="00403ECB" w:rsidP="00E84374">
      <w:pPr>
        <w:jc w:val="both"/>
        <w:rPr>
          <w:rFonts w:ascii="Times New Roman" w:hAnsi="Times New Roman" w:cs="Times New Roman"/>
          <w:sz w:val="24"/>
          <w:szCs w:val="24"/>
        </w:rPr>
      </w:pPr>
      <w:r>
        <w:rPr>
          <w:rFonts w:ascii="Times New Roman" w:hAnsi="Times New Roman" w:cs="Times New Roman"/>
          <w:sz w:val="24"/>
          <w:szCs w:val="24"/>
        </w:rPr>
        <w:t xml:space="preserve">       Výzkumným šetřením jsme chtěli</w:t>
      </w:r>
      <w:r w:rsidR="000A6B97">
        <w:rPr>
          <w:rFonts w:ascii="Times New Roman" w:hAnsi="Times New Roman" w:cs="Times New Roman"/>
          <w:sz w:val="24"/>
          <w:szCs w:val="24"/>
        </w:rPr>
        <w:t xml:space="preserve">  zkomparovat</w:t>
      </w:r>
      <w:r w:rsidR="00780A81">
        <w:rPr>
          <w:rFonts w:ascii="Times New Roman" w:hAnsi="Times New Roman" w:cs="Times New Roman"/>
          <w:sz w:val="24"/>
          <w:szCs w:val="24"/>
        </w:rPr>
        <w:t xml:space="preserve"> deficity</w:t>
      </w:r>
      <w:r>
        <w:rPr>
          <w:rFonts w:ascii="Times New Roman" w:hAnsi="Times New Roman" w:cs="Times New Roman"/>
          <w:sz w:val="24"/>
          <w:szCs w:val="24"/>
        </w:rPr>
        <w:t xml:space="preserve"> dílčích funkcí pomocí </w:t>
      </w:r>
      <w:r w:rsidR="00780A81">
        <w:rPr>
          <w:rFonts w:ascii="Times New Roman" w:hAnsi="Times New Roman" w:cs="Times New Roman"/>
          <w:sz w:val="24"/>
          <w:szCs w:val="24"/>
        </w:rPr>
        <w:t xml:space="preserve">orientační </w:t>
      </w:r>
      <w:r>
        <w:rPr>
          <w:rFonts w:ascii="Times New Roman" w:hAnsi="Times New Roman" w:cs="Times New Roman"/>
          <w:sz w:val="24"/>
          <w:szCs w:val="24"/>
        </w:rPr>
        <w:t>metody B. Sindelarové u dětí předškolního věk</w:t>
      </w:r>
      <w:r w:rsidR="004C7CEC">
        <w:rPr>
          <w:rFonts w:ascii="Times New Roman" w:hAnsi="Times New Roman" w:cs="Times New Roman"/>
          <w:sz w:val="24"/>
          <w:szCs w:val="24"/>
        </w:rPr>
        <w:t>u před a po následné intervenci.</w:t>
      </w:r>
      <w:r w:rsidR="002825E7">
        <w:rPr>
          <w:rFonts w:ascii="Times New Roman" w:hAnsi="Times New Roman" w:cs="Times New Roman"/>
          <w:sz w:val="24"/>
          <w:szCs w:val="24"/>
        </w:rPr>
        <w:t xml:space="preserve"> </w:t>
      </w:r>
      <w:r w:rsidR="00587A87">
        <w:rPr>
          <w:rFonts w:ascii="Times New Roman" w:hAnsi="Times New Roman" w:cs="Times New Roman"/>
          <w:sz w:val="24"/>
          <w:szCs w:val="24"/>
        </w:rPr>
        <w:t>V září 2018 byla provedena vstupní diagnostika a o</w:t>
      </w:r>
      <w:r w:rsidR="00904529">
        <w:rPr>
          <w:rFonts w:ascii="Times New Roman" w:hAnsi="Times New Roman" w:cs="Times New Roman"/>
          <w:sz w:val="24"/>
          <w:szCs w:val="24"/>
        </w:rPr>
        <w:t>d října 2018 do března 2019 jsme s dětmi pracovali</w:t>
      </w:r>
      <w:r w:rsidR="002825E7">
        <w:rPr>
          <w:rFonts w:ascii="Times New Roman" w:hAnsi="Times New Roman" w:cs="Times New Roman"/>
          <w:sz w:val="24"/>
          <w:szCs w:val="24"/>
        </w:rPr>
        <w:t xml:space="preserve"> denně a systematicky</w:t>
      </w:r>
      <w:r w:rsidR="00904529">
        <w:rPr>
          <w:rFonts w:ascii="Times New Roman" w:hAnsi="Times New Roman" w:cs="Times New Roman"/>
          <w:sz w:val="24"/>
          <w:szCs w:val="24"/>
        </w:rPr>
        <w:t xml:space="preserve"> podle jednotlivých programů nácviku z publikace Sindelarové. V březnu 2019 byla </w:t>
      </w:r>
      <w:r w:rsidR="00443F35">
        <w:rPr>
          <w:rFonts w:ascii="Times New Roman" w:hAnsi="Times New Roman" w:cs="Times New Roman"/>
          <w:sz w:val="24"/>
          <w:szCs w:val="24"/>
        </w:rPr>
        <w:t>provedena výstupní diagnostika a následná komparace se vstupní diagnostikou. U</w:t>
      </w:r>
      <w:r w:rsidR="00587A87">
        <w:rPr>
          <w:rFonts w:ascii="Times New Roman" w:hAnsi="Times New Roman" w:cs="Times New Roman"/>
          <w:sz w:val="24"/>
          <w:szCs w:val="24"/>
        </w:rPr>
        <w:t xml:space="preserve"> všech zkoumaných</w:t>
      </w:r>
      <w:r>
        <w:rPr>
          <w:rFonts w:ascii="Times New Roman" w:hAnsi="Times New Roman" w:cs="Times New Roman"/>
          <w:sz w:val="24"/>
          <w:szCs w:val="24"/>
        </w:rPr>
        <w:t xml:space="preserve"> bylo zjištěno</w:t>
      </w:r>
      <w:r w:rsidR="00410AB6">
        <w:rPr>
          <w:rFonts w:ascii="Times New Roman" w:hAnsi="Times New Roman" w:cs="Times New Roman"/>
          <w:sz w:val="24"/>
          <w:szCs w:val="24"/>
        </w:rPr>
        <w:t>, že po prováděném</w:t>
      </w:r>
      <w:r>
        <w:rPr>
          <w:rFonts w:ascii="Times New Roman" w:hAnsi="Times New Roman" w:cs="Times New Roman"/>
          <w:sz w:val="24"/>
          <w:szCs w:val="24"/>
        </w:rPr>
        <w:t xml:space="preserve"> programu nácviku, který je uveden v publikaci Sindelarové</w:t>
      </w:r>
      <w:r w:rsidR="00587A87">
        <w:rPr>
          <w:rFonts w:ascii="Times New Roman" w:hAnsi="Times New Roman" w:cs="Times New Roman"/>
          <w:sz w:val="24"/>
          <w:szCs w:val="24"/>
        </w:rPr>
        <w:t>,</w:t>
      </w:r>
      <w:r>
        <w:rPr>
          <w:rFonts w:ascii="Times New Roman" w:hAnsi="Times New Roman" w:cs="Times New Roman"/>
          <w:sz w:val="24"/>
          <w:szCs w:val="24"/>
        </w:rPr>
        <w:t xml:space="preserve"> </w:t>
      </w:r>
      <w:r w:rsidR="008652AC">
        <w:rPr>
          <w:rFonts w:ascii="Times New Roman" w:hAnsi="Times New Roman" w:cs="Times New Roman"/>
          <w:sz w:val="24"/>
          <w:szCs w:val="24"/>
        </w:rPr>
        <w:t>došlo</w:t>
      </w:r>
      <w:r w:rsidR="000218C8">
        <w:rPr>
          <w:rFonts w:ascii="Times New Roman" w:hAnsi="Times New Roman" w:cs="Times New Roman"/>
          <w:sz w:val="24"/>
          <w:szCs w:val="24"/>
        </w:rPr>
        <w:t xml:space="preserve"> ke </w:t>
      </w:r>
      <w:r w:rsidR="00410AB6">
        <w:rPr>
          <w:rFonts w:ascii="Times New Roman" w:hAnsi="Times New Roman" w:cs="Times New Roman"/>
          <w:sz w:val="24"/>
          <w:szCs w:val="24"/>
        </w:rPr>
        <w:t xml:space="preserve">snížení </w:t>
      </w:r>
      <w:r w:rsidR="008652AC">
        <w:rPr>
          <w:rFonts w:ascii="Times New Roman" w:hAnsi="Times New Roman" w:cs="Times New Roman"/>
          <w:sz w:val="24"/>
          <w:szCs w:val="24"/>
        </w:rPr>
        <w:t xml:space="preserve">celkové </w:t>
      </w:r>
      <w:r w:rsidR="00410AB6">
        <w:rPr>
          <w:rFonts w:ascii="Times New Roman" w:hAnsi="Times New Roman" w:cs="Times New Roman"/>
          <w:sz w:val="24"/>
          <w:szCs w:val="24"/>
        </w:rPr>
        <w:t>chybovosti v jednotliv</w:t>
      </w:r>
      <w:r w:rsidR="000218C8">
        <w:rPr>
          <w:rFonts w:ascii="Times New Roman" w:hAnsi="Times New Roman" w:cs="Times New Roman"/>
          <w:sz w:val="24"/>
          <w:szCs w:val="24"/>
        </w:rPr>
        <w:t>ých dílčích funkcí</w:t>
      </w:r>
      <w:r w:rsidR="009B2B48">
        <w:rPr>
          <w:rFonts w:ascii="Times New Roman" w:hAnsi="Times New Roman" w:cs="Times New Roman"/>
          <w:sz w:val="24"/>
          <w:szCs w:val="24"/>
        </w:rPr>
        <w:t>ch, u</w:t>
      </w:r>
      <w:r w:rsidR="000218C8">
        <w:rPr>
          <w:rFonts w:ascii="Times New Roman" w:hAnsi="Times New Roman" w:cs="Times New Roman"/>
          <w:sz w:val="24"/>
          <w:szCs w:val="24"/>
        </w:rPr>
        <w:t xml:space="preserve"> </w:t>
      </w:r>
      <w:r w:rsidR="00410AB6">
        <w:rPr>
          <w:rFonts w:ascii="Times New Roman" w:hAnsi="Times New Roman" w:cs="Times New Roman"/>
          <w:sz w:val="24"/>
          <w:szCs w:val="24"/>
        </w:rPr>
        <w:t xml:space="preserve"> Evy dokonce </w:t>
      </w:r>
      <w:r w:rsidR="009B2B48">
        <w:rPr>
          <w:rFonts w:ascii="Times New Roman" w:hAnsi="Times New Roman" w:cs="Times New Roman"/>
          <w:sz w:val="24"/>
          <w:szCs w:val="24"/>
        </w:rPr>
        <w:t>až</w:t>
      </w:r>
      <w:r w:rsidR="00410AB6">
        <w:rPr>
          <w:rFonts w:ascii="Times New Roman" w:hAnsi="Times New Roman" w:cs="Times New Roman"/>
          <w:sz w:val="24"/>
          <w:szCs w:val="24"/>
        </w:rPr>
        <w:t xml:space="preserve"> k </w:t>
      </w:r>
      <w:r w:rsidR="009B2B48">
        <w:rPr>
          <w:rFonts w:ascii="Times New Roman" w:hAnsi="Times New Roman" w:cs="Times New Roman"/>
          <w:sz w:val="24"/>
          <w:szCs w:val="24"/>
        </w:rPr>
        <w:t xml:space="preserve">úplnému </w:t>
      </w:r>
      <w:r w:rsidR="00410AB6">
        <w:rPr>
          <w:rFonts w:ascii="Times New Roman" w:hAnsi="Times New Roman" w:cs="Times New Roman"/>
          <w:sz w:val="24"/>
          <w:szCs w:val="24"/>
        </w:rPr>
        <w:t>vymize</w:t>
      </w:r>
      <w:r w:rsidR="00674DA5">
        <w:rPr>
          <w:rFonts w:ascii="Times New Roman" w:hAnsi="Times New Roman" w:cs="Times New Roman"/>
          <w:sz w:val="24"/>
          <w:szCs w:val="24"/>
        </w:rPr>
        <w:t xml:space="preserve">ní některých deficitních </w:t>
      </w:r>
      <w:r w:rsidR="009B2B48">
        <w:rPr>
          <w:rFonts w:ascii="Times New Roman" w:hAnsi="Times New Roman" w:cs="Times New Roman"/>
          <w:sz w:val="24"/>
          <w:szCs w:val="24"/>
        </w:rPr>
        <w:t xml:space="preserve">dílčích </w:t>
      </w:r>
      <w:r w:rsidR="00674DA5">
        <w:rPr>
          <w:rFonts w:ascii="Times New Roman" w:hAnsi="Times New Roman" w:cs="Times New Roman"/>
          <w:sz w:val="24"/>
          <w:szCs w:val="24"/>
        </w:rPr>
        <w:t>funkcí.</w:t>
      </w:r>
    </w:p>
    <w:p w:rsidR="007C6A50" w:rsidRDefault="002825E7" w:rsidP="00E84374">
      <w:pPr>
        <w:jc w:val="both"/>
        <w:rPr>
          <w:rFonts w:ascii="Times New Roman" w:hAnsi="Times New Roman" w:cs="Times New Roman"/>
          <w:sz w:val="24"/>
          <w:szCs w:val="24"/>
        </w:rPr>
      </w:pPr>
      <w:r>
        <w:rPr>
          <w:rFonts w:ascii="Times New Roman" w:hAnsi="Times New Roman" w:cs="Times New Roman"/>
          <w:sz w:val="24"/>
          <w:szCs w:val="24"/>
        </w:rPr>
        <w:t xml:space="preserve">   </w:t>
      </w:r>
      <w:r w:rsidR="009D1599">
        <w:rPr>
          <w:rFonts w:ascii="Times New Roman" w:hAnsi="Times New Roman" w:cs="Times New Roman"/>
          <w:sz w:val="24"/>
          <w:szCs w:val="24"/>
        </w:rPr>
        <w:t xml:space="preserve">    Z našeho</w:t>
      </w:r>
      <w:r w:rsidR="00391971">
        <w:rPr>
          <w:rFonts w:ascii="Times New Roman" w:hAnsi="Times New Roman" w:cs="Times New Roman"/>
          <w:sz w:val="24"/>
          <w:szCs w:val="24"/>
        </w:rPr>
        <w:t xml:space="preserve"> </w:t>
      </w:r>
      <w:r w:rsidR="008F1E97">
        <w:rPr>
          <w:rFonts w:ascii="Times New Roman" w:hAnsi="Times New Roman" w:cs="Times New Roman"/>
          <w:sz w:val="24"/>
          <w:szCs w:val="24"/>
        </w:rPr>
        <w:t>před</w:t>
      </w:r>
      <w:r w:rsidR="00391971">
        <w:rPr>
          <w:rFonts w:ascii="Times New Roman" w:hAnsi="Times New Roman" w:cs="Times New Roman"/>
          <w:sz w:val="24"/>
          <w:szCs w:val="24"/>
        </w:rPr>
        <w:t>výzkumu</w:t>
      </w:r>
      <w:r w:rsidR="009929E8">
        <w:rPr>
          <w:rFonts w:ascii="Times New Roman" w:hAnsi="Times New Roman" w:cs="Times New Roman"/>
          <w:sz w:val="24"/>
          <w:szCs w:val="24"/>
        </w:rPr>
        <w:t xml:space="preserve"> vyplývá,</w:t>
      </w:r>
      <w:r>
        <w:rPr>
          <w:rFonts w:ascii="Times New Roman" w:hAnsi="Times New Roman" w:cs="Times New Roman"/>
          <w:sz w:val="24"/>
          <w:szCs w:val="24"/>
        </w:rPr>
        <w:t xml:space="preserve"> že každé z testovaných dětí podalo po provedené intervenci lepší výkon</w:t>
      </w:r>
      <w:r w:rsidR="00391971">
        <w:rPr>
          <w:rFonts w:ascii="Times New Roman" w:hAnsi="Times New Roman" w:cs="Times New Roman"/>
          <w:sz w:val="24"/>
          <w:szCs w:val="24"/>
        </w:rPr>
        <w:t>, což nám ukazuje</w:t>
      </w:r>
      <w:r w:rsidR="003D7A08">
        <w:rPr>
          <w:rFonts w:ascii="Times New Roman" w:hAnsi="Times New Roman" w:cs="Times New Roman"/>
          <w:sz w:val="24"/>
          <w:szCs w:val="24"/>
        </w:rPr>
        <w:t>, že včasné rozpoznání deficitních</w:t>
      </w:r>
      <w:r w:rsidR="00B24BAE">
        <w:rPr>
          <w:rFonts w:ascii="Times New Roman" w:hAnsi="Times New Roman" w:cs="Times New Roman"/>
          <w:sz w:val="24"/>
          <w:szCs w:val="24"/>
        </w:rPr>
        <w:t xml:space="preserve"> dílčích funkcí a pravi</w:t>
      </w:r>
      <w:r w:rsidR="00391971">
        <w:rPr>
          <w:rFonts w:ascii="Times New Roman" w:hAnsi="Times New Roman" w:cs="Times New Roman"/>
          <w:sz w:val="24"/>
          <w:szCs w:val="24"/>
        </w:rPr>
        <w:t>delná intervence v deficitních</w:t>
      </w:r>
      <w:r w:rsidR="009929E8">
        <w:rPr>
          <w:rFonts w:ascii="Times New Roman" w:hAnsi="Times New Roman" w:cs="Times New Roman"/>
          <w:sz w:val="24"/>
          <w:szCs w:val="24"/>
        </w:rPr>
        <w:t xml:space="preserve"> oblastech</w:t>
      </w:r>
      <w:r w:rsidR="007C6A50">
        <w:rPr>
          <w:rFonts w:ascii="Times New Roman" w:hAnsi="Times New Roman" w:cs="Times New Roman"/>
          <w:sz w:val="24"/>
          <w:szCs w:val="24"/>
        </w:rPr>
        <w:t>,</w:t>
      </w:r>
      <w:r w:rsidR="009929E8">
        <w:rPr>
          <w:rFonts w:ascii="Times New Roman" w:hAnsi="Times New Roman" w:cs="Times New Roman"/>
          <w:sz w:val="24"/>
          <w:szCs w:val="24"/>
        </w:rPr>
        <w:t xml:space="preserve"> dovede vyrovnat </w:t>
      </w:r>
      <w:r w:rsidR="003D7A08">
        <w:rPr>
          <w:rFonts w:ascii="Times New Roman" w:hAnsi="Times New Roman" w:cs="Times New Roman"/>
          <w:sz w:val="24"/>
          <w:szCs w:val="24"/>
        </w:rPr>
        <w:t xml:space="preserve">nebo alespoň zmírnit </w:t>
      </w:r>
      <w:r w:rsidR="00391971">
        <w:rPr>
          <w:rFonts w:ascii="Times New Roman" w:hAnsi="Times New Roman" w:cs="Times New Roman"/>
          <w:sz w:val="24"/>
          <w:szCs w:val="24"/>
        </w:rPr>
        <w:t xml:space="preserve">tyto nedostatky. </w:t>
      </w:r>
      <w:r w:rsidR="00F42B52">
        <w:rPr>
          <w:rFonts w:ascii="Times New Roman" w:hAnsi="Times New Roman" w:cs="Times New Roman"/>
          <w:sz w:val="24"/>
          <w:szCs w:val="24"/>
        </w:rPr>
        <w:t>Za přínosné považujeme hlavně zjištění, že po provedené v</w:t>
      </w:r>
      <w:r w:rsidR="00587A87">
        <w:rPr>
          <w:rFonts w:ascii="Times New Roman" w:hAnsi="Times New Roman" w:cs="Times New Roman"/>
          <w:sz w:val="24"/>
          <w:szCs w:val="24"/>
        </w:rPr>
        <w:t>stupní diagnostice se můžeme do</w:t>
      </w:r>
      <w:r w:rsidR="00F42B52">
        <w:rPr>
          <w:rFonts w:ascii="Times New Roman" w:hAnsi="Times New Roman" w:cs="Times New Roman"/>
          <w:sz w:val="24"/>
          <w:szCs w:val="24"/>
        </w:rPr>
        <w:t xml:space="preserve">vědět, která oblast dítěte je nejvíce oslabená a pomocí </w:t>
      </w:r>
      <w:r w:rsidR="00587A87">
        <w:rPr>
          <w:rFonts w:ascii="Times New Roman" w:hAnsi="Times New Roman" w:cs="Times New Roman"/>
          <w:sz w:val="24"/>
          <w:szCs w:val="24"/>
        </w:rPr>
        <w:t xml:space="preserve">aplikace </w:t>
      </w:r>
      <w:r w:rsidR="00F42B52">
        <w:rPr>
          <w:rFonts w:ascii="Times New Roman" w:hAnsi="Times New Roman" w:cs="Times New Roman"/>
          <w:sz w:val="24"/>
          <w:szCs w:val="24"/>
        </w:rPr>
        <w:t xml:space="preserve">nápravného programu na ni cíleně působit a rozvíjet ji. </w:t>
      </w:r>
      <w:r w:rsidR="00D2032C">
        <w:rPr>
          <w:rFonts w:ascii="Times New Roman" w:hAnsi="Times New Roman" w:cs="Times New Roman"/>
          <w:sz w:val="24"/>
          <w:szCs w:val="24"/>
        </w:rPr>
        <w:t xml:space="preserve">Další pozitivum metody spočívá v tom, že jednotlivé programy nácviku se mohou různě obměňovat a k práci není třeba žádných speciálních pomůcek. </w:t>
      </w:r>
      <w:r w:rsidR="00391971">
        <w:rPr>
          <w:rFonts w:ascii="Times New Roman" w:hAnsi="Times New Roman" w:cs="Times New Roman"/>
          <w:sz w:val="24"/>
          <w:szCs w:val="24"/>
        </w:rPr>
        <w:t>Můžeme tedy říci, že metoda B. Sindelarové je pro rozvoj dí</w:t>
      </w:r>
      <w:r w:rsidR="009D1599">
        <w:rPr>
          <w:rFonts w:ascii="Times New Roman" w:hAnsi="Times New Roman" w:cs="Times New Roman"/>
          <w:sz w:val="24"/>
          <w:szCs w:val="24"/>
        </w:rPr>
        <w:t>t</w:t>
      </w:r>
      <w:r w:rsidR="00F42B52">
        <w:rPr>
          <w:rFonts w:ascii="Times New Roman" w:hAnsi="Times New Roman" w:cs="Times New Roman"/>
          <w:sz w:val="24"/>
          <w:szCs w:val="24"/>
        </w:rPr>
        <w:t>ěte velmi přínosná a efektivní a může být používán</w:t>
      </w:r>
      <w:r w:rsidR="007C6A50">
        <w:rPr>
          <w:rFonts w:ascii="Times New Roman" w:hAnsi="Times New Roman" w:cs="Times New Roman"/>
          <w:sz w:val="24"/>
          <w:szCs w:val="24"/>
        </w:rPr>
        <w:t>a nejen pedagogy, ale i rodiči.</w:t>
      </w:r>
    </w:p>
    <w:p w:rsidR="003D49C0" w:rsidRDefault="003D49C0" w:rsidP="00E84374">
      <w:pPr>
        <w:jc w:val="both"/>
        <w:rPr>
          <w:rFonts w:ascii="Times New Roman" w:hAnsi="Times New Roman" w:cs="Times New Roman"/>
          <w:sz w:val="24"/>
          <w:szCs w:val="24"/>
        </w:rPr>
      </w:pPr>
    </w:p>
    <w:p w:rsidR="00F52CF4" w:rsidRDefault="00421084" w:rsidP="00E84374">
      <w:pPr>
        <w:jc w:val="both"/>
        <w:rPr>
          <w:color w:val="000000" w:themeColor="text1"/>
          <w:sz w:val="24"/>
          <w:szCs w:val="24"/>
        </w:rPr>
      </w:pPr>
      <w:r>
        <w:rPr>
          <w:rFonts w:ascii="Times New Roman" w:hAnsi="Times New Roman" w:cs="Times New Roman"/>
          <w:sz w:val="24"/>
          <w:szCs w:val="24"/>
        </w:rPr>
        <w:t xml:space="preserve"> </w:t>
      </w:r>
      <w:r w:rsidR="00E6423A">
        <w:rPr>
          <w:b/>
          <w:sz w:val="30"/>
          <w:szCs w:val="30"/>
        </w:rPr>
        <w:t xml:space="preserve">  </w:t>
      </w:r>
      <w:r w:rsidR="00FC0328">
        <w:rPr>
          <w:color w:val="000000" w:themeColor="text1"/>
          <w:sz w:val="24"/>
          <w:szCs w:val="24"/>
        </w:rPr>
        <w:t xml:space="preserve">           </w:t>
      </w:r>
    </w:p>
    <w:p w:rsidR="0014752C" w:rsidRDefault="0014752C" w:rsidP="00E84374">
      <w:pPr>
        <w:jc w:val="both"/>
        <w:rPr>
          <w:color w:val="000000" w:themeColor="text1"/>
          <w:sz w:val="24"/>
          <w:szCs w:val="24"/>
        </w:rPr>
      </w:pPr>
    </w:p>
    <w:p w:rsidR="0014752C" w:rsidRDefault="0014752C" w:rsidP="00BA199D">
      <w:pPr>
        <w:rPr>
          <w:color w:val="000000" w:themeColor="text1"/>
          <w:sz w:val="24"/>
          <w:szCs w:val="24"/>
        </w:rPr>
      </w:pPr>
    </w:p>
    <w:p w:rsidR="0014752C" w:rsidRDefault="0014752C" w:rsidP="00BA199D">
      <w:pPr>
        <w:rPr>
          <w:color w:val="000000" w:themeColor="text1"/>
          <w:sz w:val="24"/>
          <w:szCs w:val="24"/>
        </w:rPr>
      </w:pPr>
    </w:p>
    <w:p w:rsidR="0014752C" w:rsidRDefault="0014752C" w:rsidP="00BA199D">
      <w:pPr>
        <w:rPr>
          <w:color w:val="000000" w:themeColor="text1"/>
          <w:sz w:val="24"/>
          <w:szCs w:val="24"/>
        </w:rPr>
      </w:pPr>
    </w:p>
    <w:p w:rsidR="0014752C" w:rsidRDefault="0014752C" w:rsidP="00BA199D">
      <w:pPr>
        <w:rPr>
          <w:color w:val="000000" w:themeColor="text1"/>
          <w:sz w:val="24"/>
          <w:szCs w:val="24"/>
        </w:rPr>
      </w:pPr>
    </w:p>
    <w:p w:rsidR="0014752C" w:rsidRDefault="0014752C" w:rsidP="00BA199D">
      <w:pPr>
        <w:rPr>
          <w:color w:val="000000" w:themeColor="text1"/>
          <w:sz w:val="24"/>
          <w:szCs w:val="24"/>
        </w:rPr>
      </w:pPr>
    </w:p>
    <w:p w:rsidR="0014752C" w:rsidRPr="00547D48" w:rsidRDefault="0014752C" w:rsidP="00BA199D">
      <w:pPr>
        <w:rPr>
          <w:rFonts w:ascii="Times New Roman" w:hAnsi="Times New Roman" w:cs="Times New Roman"/>
          <w:color w:val="000000" w:themeColor="text1"/>
          <w:sz w:val="24"/>
          <w:szCs w:val="24"/>
        </w:rPr>
      </w:pPr>
    </w:p>
    <w:p w:rsidR="00374EFF" w:rsidRPr="004163D9" w:rsidRDefault="00FC0328" w:rsidP="00BA199D">
      <w:pPr>
        <w:rPr>
          <w:rFonts w:ascii="Times New Roman" w:hAnsi="Times New Roman" w:cs="Times New Roman"/>
          <w:b/>
          <w:color w:val="000000" w:themeColor="text1"/>
          <w:sz w:val="32"/>
          <w:szCs w:val="32"/>
        </w:rPr>
      </w:pPr>
      <w:r w:rsidRPr="004163D9">
        <w:rPr>
          <w:rFonts w:ascii="Times New Roman" w:hAnsi="Times New Roman" w:cs="Times New Roman"/>
          <w:b/>
          <w:color w:val="000000" w:themeColor="text1"/>
          <w:sz w:val="32"/>
          <w:szCs w:val="32"/>
        </w:rPr>
        <w:lastRenderedPageBreak/>
        <w:t>SE</w:t>
      </w:r>
      <w:r w:rsidR="0048344E" w:rsidRPr="004163D9">
        <w:rPr>
          <w:rFonts w:ascii="Times New Roman" w:hAnsi="Times New Roman" w:cs="Times New Roman"/>
          <w:b/>
          <w:color w:val="000000" w:themeColor="text1"/>
          <w:sz w:val="32"/>
          <w:szCs w:val="32"/>
        </w:rPr>
        <w:t>ZNAM POUŽITÉ LITERATURY</w:t>
      </w:r>
      <w:r w:rsidR="00656D7B" w:rsidRPr="004163D9">
        <w:rPr>
          <w:rFonts w:ascii="Times New Roman" w:hAnsi="Times New Roman" w:cs="Times New Roman"/>
          <w:b/>
          <w:color w:val="000000" w:themeColor="text1"/>
          <w:sz w:val="32"/>
          <w:szCs w:val="32"/>
        </w:rPr>
        <w:t xml:space="preserve"> </w:t>
      </w:r>
    </w:p>
    <w:p w:rsidR="00374EFF" w:rsidRPr="00547D48" w:rsidRDefault="00374EFF"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BARTOŇOVÁ, M., </w:t>
      </w:r>
      <w:r w:rsidRPr="00547D48">
        <w:rPr>
          <w:rFonts w:ascii="Times New Roman" w:hAnsi="Times New Roman" w:cs="Times New Roman"/>
          <w:i/>
          <w:color w:val="000000" w:themeColor="text1"/>
          <w:sz w:val="24"/>
          <w:szCs w:val="24"/>
        </w:rPr>
        <w:t>Kapitoly ze specifických poruch učení I</w:t>
      </w:r>
      <w:r w:rsidR="00F35FCD">
        <w:rPr>
          <w:rFonts w:ascii="Times New Roman" w:hAnsi="Times New Roman" w:cs="Times New Roman"/>
          <w:color w:val="000000" w:themeColor="text1"/>
          <w:sz w:val="24"/>
          <w:szCs w:val="24"/>
        </w:rPr>
        <w:t>. 3. d</w:t>
      </w:r>
      <w:r w:rsidRPr="00547D48">
        <w:rPr>
          <w:rFonts w:ascii="Times New Roman" w:hAnsi="Times New Roman" w:cs="Times New Roman"/>
          <w:color w:val="000000" w:themeColor="text1"/>
          <w:sz w:val="24"/>
          <w:szCs w:val="24"/>
        </w:rPr>
        <w:t>otisk 1. vydání. Brno: Masarykova univerzita, 2007, 128 s. ISBN 978-80-210-3613-0</w:t>
      </w:r>
      <w:r w:rsidR="00F35FCD">
        <w:rPr>
          <w:rFonts w:ascii="Times New Roman" w:hAnsi="Times New Roman" w:cs="Times New Roman"/>
          <w:color w:val="000000" w:themeColor="text1"/>
          <w:sz w:val="24"/>
          <w:szCs w:val="24"/>
        </w:rPr>
        <w:t>.</w:t>
      </w:r>
      <w:r w:rsidRPr="00547D48">
        <w:rPr>
          <w:rFonts w:ascii="Times New Roman" w:hAnsi="Times New Roman" w:cs="Times New Roman"/>
          <w:color w:val="000000" w:themeColor="text1"/>
          <w:sz w:val="24"/>
          <w:szCs w:val="24"/>
        </w:rPr>
        <w:t xml:space="preserve"> </w:t>
      </w:r>
    </w:p>
    <w:p w:rsidR="00B175AB" w:rsidRPr="00547D48" w:rsidRDefault="00F35FCD" w:rsidP="00BA19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BEDNÁŘOVÁ, J., ŠMARDOVÁ, </w:t>
      </w:r>
      <w:r w:rsidR="00B175AB" w:rsidRPr="00547D48">
        <w:rPr>
          <w:rFonts w:ascii="Times New Roman" w:hAnsi="Times New Roman" w:cs="Times New Roman"/>
          <w:color w:val="000000" w:themeColor="text1"/>
          <w:sz w:val="24"/>
          <w:szCs w:val="24"/>
        </w:rPr>
        <w:t>V.</w:t>
      </w:r>
      <w:r w:rsidR="00466B6A" w:rsidRPr="00547D48">
        <w:rPr>
          <w:rFonts w:ascii="Times New Roman" w:hAnsi="Times New Roman" w:cs="Times New Roman"/>
          <w:color w:val="000000" w:themeColor="text1"/>
          <w:sz w:val="24"/>
          <w:szCs w:val="24"/>
        </w:rPr>
        <w:t>,</w:t>
      </w:r>
      <w:r w:rsidR="00B175AB" w:rsidRPr="00547D48">
        <w:rPr>
          <w:rFonts w:ascii="Times New Roman" w:hAnsi="Times New Roman" w:cs="Times New Roman"/>
          <w:color w:val="000000" w:themeColor="text1"/>
          <w:sz w:val="24"/>
          <w:szCs w:val="24"/>
        </w:rPr>
        <w:t xml:space="preserve"> </w:t>
      </w:r>
      <w:r w:rsidR="00B175AB" w:rsidRPr="00547D48">
        <w:rPr>
          <w:rFonts w:ascii="Times New Roman" w:hAnsi="Times New Roman" w:cs="Times New Roman"/>
          <w:i/>
          <w:color w:val="000000" w:themeColor="text1"/>
          <w:sz w:val="24"/>
          <w:szCs w:val="24"/>
        </w:rPr>
        <w:t xml:space="preserve">Rozvoj grafomotoriky. </w:t>
      </w:r>
      <w:r>
        <w:rPr>
          <w:rFonts w:ascii="Times New Roman" w:hAnsi="Times New Roman" w:cs="Times New Roman"/>
          <w:sz w:val="24"/>
          <w:szCs w:val="24"/>
        </w:rPr>
        <w:t>Dotisk</w:t>
      </w:r>
      <w:r w:rsidR="00B352F4" w:rsidRPr="00547D48">
        <w:rPr>
          <w:rFonts w:ascii="Times New Roman" w:hAnsi="Times New Roman" w:cs="Times New Roman"/>
          <w:i/>
          <w:sz w:val="24"/>
          <w:szCs w:val="24"/>
        </w:rPr>
        <w:t xml:space="preserve"> </w:t>
      </w:r>
      <w:r w:rsidR="00B175AB" w:rsidRPr="00547D48">
        <w:rPr>
          <w:rFonts w:ascii="Times New Roman" w:hAnsi="Times New Roman" w:cs="Times New Roman"/>
          <w:color w:val="000000" w:themeColor="text1"/>
          <w:sz w:val="24"/>
          <w:szCs w:val="24"/>
        </w:rPr>
        <w:t xml:space="preserve">1. </w:t>
      </w:r>
      <w:r w:rsidR="00466B6A" w:rsidRPr="00547D48">
        <w:rPr>
          <w:rFonts w:ascii="Times New Roman" w:hAnsi="Times New Roman" w:cs="Times New Roman"/>
          <w:color w:val="000000" w:themeColor="text1"/>
          <w:sz w:val="24"/>
          <w:szCs w:val="24"/>
        </w:rPr>
        <w:t>v</w:t>
      </w:r>
      <w:r w:rsidR="00B175AB" w:rsidRPr="00547D48">
        <w:rPr>
          <w:rFonts w:ascii="Times New Roman" w:hAnsi="Times New Roman" w:cs="Times New Roman"/>
          <w:color w:val="000000" w:themeColor="text1"/>
          <w:sz w:val="24"/>
          <w:szCs w:val="24"/>
        </w:rPr>
        <w:t>ydání.</w:t>
      </w:r>
      <w:r w:rsidR="00BD67EE" w:rsidRPr="00547D48">
        <w:rPr>
          <w:rFonts w:ascii="Times New Roman" w:hAnsi="Times New Roman" w:cs="Times New Roman"/>
          <w:color w:val="000000" w:themeColor="text1"/>
          <w:sz w:val="24"/>
          <w:szCs w:val="24"/>
        </w:rPr>
        <w:t xml:space="preserve"> Brno: Computer Press, 2011</w:t>
      </w:r>
      <w:r w:rsidR="00480112" w:rsidRPr="00547D48">
        <w:rPr>
          <w:rFonts w:ascii="Times New Roman" w:hAnsi="Times New Roman" w:cs="Times New Roman"/>
          <w:color w:val="000000" w:themeColor="text1"/>
          <w:sz w:val="24"/>
          <w:szCs w:val="24"/>
        </w:rPr>
        <w:t>,</w:t>
      </w:r>
      <w:r w:rsidR="00BD67EE" w:rsidRPr="00547D48">
        <w:rPr>
          <w:rFonts w:ascii="Times New Roman" w:hAnsi="Times New Roman" w:cs="Times New Roman"/>
          <w:color w:val="000000" w:themeColor="text1"/>
          <w:sz w:val="24"/>
          <w:szCs w:val="24"/>
        </w:rPr>
        <w:t xml:space="preserve"> 80 s. ISBN 978-80-251-0977-9</w:t>
      </w:r>
      <w:r>
        <w:rPr>
          <w:rFonts w:ascii="Times New Roman" w:hAnsi="Times New Roman" w:cs="Times New Roman"/>
          <w:color w:val="000000" w:themeColor="text1"/>
          <w:sz w:val="24"/>
          <w:szCs w:val="24"/>
        </w:rPr>
        <w:t>.</w:t>
      </w:r>
    </w:p>
    <w:p w:rsidR="00466B6A" w:rsidRPr="00547D48" w:rsidRDefault="00B175AB"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BEDNÁŘOVÁ, J</w:t>
      </w:r>
      <w:r w:rsidR="00480112" w:rsidRPr="00547D48">
        <w:rPr>
          <w:rFonts w:ascii="Times New Roman" w:hAnsi="Times New Roman" w:cs="Times New Roman"/>
          <w:color w:val="000000" w:themeColor="text1"/>
          <w:sz w:val="24"/>
          <w:szCs w:val="24"/>
        </w:rPr>
        <w:t>., ŠMARDOVÁ, V</w:t>
      </w:r>
      <w:r w:rsidR="00466B6A" w:rsidRPr="00547D48">
        <w:rPr>
          <w:rFonts w:ascii="Times New Roman" w:hAnsi="Times New Roman" w:cs="Times New Roman"/>
          <w:color w:val="000000" w:themeColor="text1"/>
          <w:sz w:val="24"/>
          <w:szCs w:val="24"/>
        </w:rPr>
        <w:t xml:space="preserve">., </w:t>
      </w:r>
      <w:r w:rsidR="00F35FCD">
        <w:rPr>
          <w:rFonts w:ascii="Times New Roman" w:hAnsi="Times New Roman" w:cs="Times New Roman"/>
          <w:i/>
          <w:color w:val="000000" w:themeColor="text1"/>
          <w:sz w:val="24"/>
          <w:szCs w:val="24"/>
        </w:rPr>
        <w:t xml:space="preserve">Školní zralost: </w:t>
      </w:r>
      <w:r w:rsidR="00466B6A" w:rsidRPr="00547D48">
        <w:rPr>
          <w:rFonts w:ascii="Times New Roman" w:hAnsi="Times New Roman" w:cs="Times New Roman"/>
          <w:i/>
          <w:color w:val="000000" w:themeColor="text1"/>
          <w:sz w:val="24"/>
          <w:szCs w:val="24"/>
        </w:rPr>
        <w:t xml:space="preserve">Co by mělo umět dítě před vstupem do školy. </w:t>
      </w:r>
      <w:r w:rsidR="00F602AD" w:rsidRPr="00547D48">
        <w:rPr>
          <w:rFonts w:ascii="Times New Roman" w:hAnsi="Times New Roman" w:cs="Times New Roman"/>
          <w:color w:val="000000" w:themeColor="text1"/>
          <w:sz w:val="24"/>
          <w:szCs w:val="24"/>
        </w:rPr>
        <w:t xml:space="preserve">Dotisk </w:t>
      </w:r>
      <w:r w:rsidR="00466B6A" w:rsidRPr="00547D48">
        <w:rPr>
          <w:rFonts w:ascii="Times New Roman" w:hAnsi="Times New Roman" w:cs="Times New Roman"/>
          <w:color w:val="000000" w:themeColor="text1"/>
          <w:sz w:val="24"/>
          <w:szCs w:val="24"/>
        </w:rPr>
        <w:t xml:space="preserve">1. </w:t>
      </w:r>
      <w:r w:rsidR="00480112" w:rsidRPr="00547D48">
        <w:rPr>
          <w:rFonts w:ascii="Times New Roman" w:hAnsi="Times New Roman" w:cs="Times New Roman"/>
          <w:color w:val="000000" w:themeColor="text1"/>
          <w:sz w:val="24"/>
          <w:szCs w:val="24"/>
        </w:rPr>
        <w:t>v</w:t>
      </w:r>
      <w:r w:rsidR="00F602AD" w:rsidRPr="00547D48">
        <w:rPr>
          <w:rFonts w:ascii="Times New Roman" w:hAnsi="Times New Roman" w:cs="Times New Roman"/>
          <w:color w:val="000000" w:themeColor="text1"/>
          <w:sz w:val="24"/>
          <w:szCs w:val="24"/>
        </w:rPr>
        <w:t>ydání. Brno: Computer Press, a.</w:t>
      </w:r>
      <w:r w:rsidR="00466B6A" w:rsidRPr="00547D48">
        <w:rPr>
          <w:rFonts w:ascii="Times New Roman" w:hAnsi="Times New Roman" w:cs="Times New Roman"/>
          <w:color w:val="000000" w:themeColor="text1"/>
          <w:sz w:val="24"/>
          <w:szCs w:val="24"/>
        </w:rPr>
        <w:t>s.</w:t>
      </w:r>
      <w:r w:rsidR="00480112" w:rsidRPr="00547D48">
        <w:rPr>
          <w:rFonts w:ascii="Times New Roman" w:hAnsi="Times New Roman" w:cs="Times New Roman"/>
          <w:color w:val="000000" w:themeColor="text1"/>
          <w:sz w:val="24"/>
          <w:szCs w:val="24"/>
        </w:rPr>
        <w:t>, 2010,</w:t>
      </w:r>
      <w:r w:rsidR="00466B6A" w:rsidRPr="00547D48">
        <w:rPr>
          <w:rFonts w:ascii="Times New Roman" w:hAnsi="Times New Roman" w:cs="Times New Roman"/>
          <w:color w:val="000000" w:themeColor="text1"/>
          <w:sz w:val="24"/>
          <w:szCs w:val="24"/>
        </w:rPr>
        <w:t xml:space="preserve"> 100</w:t>
      </w:r>
      <w:r w:rsidR="00480112" w:rsidRPr="00547D48">
        <w:rPr>
          <w:rFonts w:ascii="Times New Roman" w:hAnsi="Times New Roman" w:cs="Times New Roman"/>
          <w:color w:val="000000" w:themeColor="text1"/>
          <w:sz w:val="24"/>
          <w:szCs w:val="24"/>
        </w:rPr>
        <w:t xml:space="preserve"> </w:t>
      </w:r>
      <w:r w:rsidR="00466B6A" w:rsidRPr="00547D48">
        <w:rPr>
          <w:rFonts w:ascii="Times New Roman" w:hAnsi="Times New Roman" w:cs="Times New Roman"/>
          <w:color w:val="000000" w:themeColor="text1"/>
          <w:sz w:val="24"/>
          <w:szCs w:val="24"/>
        </w:rPr>
        <w:t>s. ISBN 978-80-251-2569-4</w:t>
      </w:r>
      <w:r w:rsidR="00F35FCD">
        <w:rPr>
          <w:rFonts w:ascii="Times New Roman" w:hAnsi="Times New Roman" w:cs="Times New Roman"/>
          <w:color w:val="000000" w:themeColor="text1"/>
          <w:sz w:val="24"/>
          <w:szCs w:val="24"/>
        </w:rPr>
        <w:t>.</w:t>
      </w:r>
    </w:p>
    <w:p w:rsidR="00480112" w:rsidRPr="00547D48" w:rsidRDefault="00480112"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BEDNÁŘOVÁ, J., ŠMARDOVÁ, V., </w:t>
      </w:r>
      <w:r w:rsidRPr="00547D48">
        <w:rPr>
          <w:rFonts w:ascii="Times New Roman" w:hAnsi="Times New Roman" w:cs="Times New Roman"/>
          <w:i/>
          <w:color w:val="000000" w:themeColor="text1"/>
          <w:sz w:val="24"/>
          <w:szCs w:val="24"/>
        </w:rPr>
        <w:t xml:space="preserve">Diagnostika dítěte předškolního věku. </w:t>
      </w:r>
      <w:r w:rsidR="00F35FCD">
        <w:rPr>
          <w:rFonts w:ascii="Times New Roman" w:hAnsi="Times New Roman" w:cs="Times New Roman"/>
          <w:sz w:val="24"/>
          <w:szCs w:val="24"/>
        </w:rPr>
        <w:t xml:space="preserve">Dotisk 1. </w:t>
      </w:r>
      <w:r w:rsidRPr="00547D48">
        <w:rPr>
          <w:rFonts w:ascii="Times New Roman" w:hAnsi="Times New Roman" w:cs="Times New Roman"/>
          <w:color w:val="000000" w:themeColor="text1"/>
          <w:sz w:val="24"/>
          <w:szCs w:val="24"/>
        </w:rPr>
        <w:t xml:space="preserve"> vydání. Brno: Computer Press, 2011, 217</w:t>
      </w:r>
      <w:r w:rsidR="004C650E" w:rsidRPr="00547D48">
        <w:rPr>
          <w:rFonts w:ascii="Times New Roman" w:hAnsi="Times New Roman" w:cs="Times New Roman"/>
          <w:color w:val="000000" w:themeColor="text1"/>
          <w:sz w:val="24"/>
          <w:szCs w:val="24"/>
        </w:rPr>
        <w:t xml:space="preserve"> s. ISBN 978-80-251-1829-0</w:t>
      </w:r>
      <w:r w:rsidR="00F35FCD">
        <w:rPr>
          <w:rFonts w:ascii="Times New Roman" w:hAnsi="Times New Roman" w:cs="Times New Roman"/>
          <w:color w:val="000000" w:themeColor="text1"/>
          <w:sz w:val="24"/>
          <w:szCs w:val="24"/>
        </w:rPr>
        <w:t>.</w:t>
      </w:r>
    </w:p>
    <w:p w:rsidR="00B175AB" w:rsidRPr="00547D48" w:rsidRDefault="00466B6A"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GILLERNOVÁ, I., MERTIN, V., </w:t>
      </w:r>
      <w:r w:rsidRPr="00547D48">
        <w:rPr>
          <w:rFonts w:ascii="Times New Roman" w:hAnsi="Times New Roman" w:cs="Times New Roman"/>
          <w:i/>
          <w:color w:val="000000" w:themeColor="text1"/>
          <w:sz w:val="24"/>
          <w:szCs w:val="24"/>
        </w:rPr>
        <w:t>Psychologie pro učitelky mateřské školy.</w:t>
      </w:r>
      <w:r w:rsidRPr="00547D48">
        <w:rPr>
          <w:rFonts w:ascii="Times New Roman" w:hAnsi="Times New Roman" w:cs="Times New Roman"/>
          <w:color w:val="000000" w:themeColor="text1"/>
          <w:sz w:val="24"/>
          <w:szCs w:val="24"/>
        </w:rPr>
        <w:t xml:space="preserve"> </w:t>
      </w:r>
      <w:r w:rsidR="00D11D6A" w:rsidRPr="00547D48">
        <w:rPr>
          <w:rFonts w:ascii="Times New Roman" w:hAnsi="Times New Roman" w:cs="Times New Roman"/>
          <w:color w:val="000000" w:themeColor="text1"/>
          <w:sz w:val="24"/>
          <w:szCs w:val="24"/>
        </w:rPr>
        <w:t xml:space="preserve">1. </w:t>
      </w:r>
      <w:r w:rsidR="00196059" w:rsidRPr="00547D48">
        <w:rPr>
          <w:rFonts w:ascii="Times New Roman" w:hAnsi="Times New Roman" w:cs="Times New Roman"/>
          <w:color w:val="000000" w:themeColor="text1"/>
          <w:sz w:val="24"/>
          <w:szCs w:val="24"/>
        </w:rPr>
        <w:t>v</w:t>
      </w:r>
      <w:r w:rsidR="00D11D6A" w:rsidRPr="00547D48">
        <w:rPr>
          <w:rFonts w:ascii="Times New Roman" w:hAnsi="Times New Roman" w:cs="Times New Roman"/>
          <w:color w:val="000000" w:themeColor="text1"/>
          <w:sz w:val="24"/>
          <w:szCs w:val="24"/>
        </w:rPr>
        <w:t xml:space="preserve">ydání. </w:t>
      </w:r>
      <w:r w:rsidRPr="00547D48">
        <w:rPr>
          <w:rFonts w:ascii="Times New Roman" w:hAnsi="Times New Roman" w:cs="Times New Roman"/>
          <w:color w:val="000000" w:themeColor="text1"/>
          <w:sz w:val="24"/>
          <w:szCs w:val="24"/>
        </w:rPr>
        <w:t>Praha:</w:t>
      </w:r>
      <w:r w:rsidR="005A710D" w:rsidRPr="00547D48">
        <w:rPr>
          <w:rFonts w:ascii="Times New Roman" w:hAnsi="Times New Roman" w:cs="Times New Roman"/>
          <w:color w:val="000000" w:themeColor="text1"/>
          <w:sz w:val="24"/>
          <w:szCs w:val="24"/>
        </w:rPr>
        <w:t xml:space="preserve"> </w:t>
      </w:r>
      <w:r w:rsidR="00CA51A5" w:rsidRPr="00547D48">
        <w:rPr>
          <w:rFonts w:ascii="Times New Roman" w:hAnsi="Times New Roman" w:cs="Times New Roman"/>
          <w:color w:val="000000" w:themeColor="text1"/>
          <w:sz w:val="24"/>
          <w:szCs w:val="24"/>
        </w:rPr>
        <w:t xml:space="preserve">Portál, 2003, 230 s. </w:t>
      </w:r>
      <w:r w:rsidRPr="00547D48">
        <w:rPr>
          <w:rFonts w:ascii="Times New Roman" w:hAnsi="Times New Roman" w:cs="Times New Roman"/>
          <w:color w:val="000000" w:themeColor="text1"/>
          <w:sz w:val="24"/>
          <w:szCs w:val="24"/>
        </w:rPr>
        <w:t>ISBN</w:t>
      </w:r>
      <w:r w:rsidR="00CA51A5" w:rsidRPr="00547D48">
        <w:rPr>
          <w:rFonts w:ascii="Times New Roman" w:hAnsi="Times New Roman" w:cs="Times New Roman"/>
          <w:color w:val="000000" w:themeColor="text1"/>
          <w:sz w:val="24"/>
          <w:szCs w:val="24"/>
        </w:rPr>
        <w:t xml:space="preserve"> </w:t>
      </w:r>
      <w:r w:rsidR="00480112" w:rsidRPr="00547D48">
        <w:rPr>
          <w:rFonts w:ascii="Times New Roman" w:hAnsi="Times New Roman" w:cs="Times New Roman"/>
          <w:color w:val="000000" w:themeColor="text1"/>
          <w:sz w:val="24"/>
          <w:szCs w:val="24"/>
        </w:rPr>
        <w:t>80-7178799-X</w:t>
      </w:r>
      <w:r w:rsidR="00F35FCD">
        <w:rPr>
          <w:rFonts w:ascii="Times New Roman" w:hAnsi="Times New Roman" w:cs="Times New Roman"/>
          <w:color w:val="000000" w:themeColor="text1"/>
          <w:sz w:val="24"/>
          <w:szCs w:val="24"/>
        </w:rPr>
        <w:t>.</w:t>
      </w:r>
    </w:p>
    <w:p w:rsidR="00EF32F6" w:rsidRPr="00547D48" w:rsidRDefault="00EF32F6"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HARTL, P., HARTLOVÁ, H., </w:t>
      </w:r>
      <w:r w:rsidRPr="00547D48">
        <w:rPr>
          <w:rFonts w:ascii="Times New Roman" w:hAnsi="Times New Roman" w:cs="Times New Roman"/>
          <w:i/>
          <w:color w:val="000000" w:themeColor="text1"/>
          <w:sz w:val="24"/>
          <w:szCs w:val="24"/>
        </w:rPr>
        <w:t>Psychologický slovník</w:t>
      </w:r>
      <w:r w:rsidRPr="00547D48">
        <w:rPr>
          <w:rFonts w:ascii="Times New Roman" w:hAnsi="Times New Roman" w:cs="Times New Roman"/>
          <w:color w:val="000000" w:themeColor="text1"/>
          <w:sz w:val="24"/>
          <w:szCs w:val="24"/>
        </w:rPr>
        <w:t>. Praha: Portál, 2000, 774 s. ISBN 80-7178303-X</w:t>
      </w:r>
      <w:r w:rsidR="00F35FCD">
        <w:rPr>
          <w:rFonts w:ascii="Times New Roman" w:hAnsi="Times New Roman" w:cs="Times New Roman"/>
          <w:color w:val="000000" w:themeColor="text1"/>
          <w:sz w:val="24"/>
          <w:szCs w:val="24"/>
        </w:rPr>
        <w:t>.</w:t>
      </w:r>
    </w:p>
    <w:p w:rsidR="00196059" w:rsidRPr="00547D48" w:rsidRDefault="00196059"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HENEK, T., </w:t>
      </w:r>
      <w:r w:rsidRPr="00547D48">
        <w:rPr>
          <w:rFonts w:ascii="Times New Roman" w:hAnsi="Times New Roman" w:cs="Times New Roman"/>
          <w:i/>
          <w:color w:val="000000" w:themeColor="text1"/>
          <w:sz w:val="24"/>
          <w:szCs w:val="24"/>
        </w:rPr>
        <w:t>Hrou připravujeme na školu.</w:t>
      </w:r>
      <w:r w:rsidRPr="00547D48">
        <w:rPr>
          <w:rFonts w:ascii="Times New Roman" w:hAnsi="Times New Roman" w:cs="Times New Roman"/>
          <w:color w:val="000000" w:themeColor="text1"/>
          <w:sz w:val="24"/>
          <w:szCs w:val="24"/>
        </w:rPr>
        <w:t xml:space="preserve"> 4.</w:t>
      </w:r>
      <w:r w:rsidR="00F35FCD">
        <w:rPr>
          <w:rFonts w:ascii="Times New Roman" w:hAnsi="Times New Roman" w:cs="Times New Roman"/>
          <w:color w:val="000000" w:themeColor="text1"/>
          <w:sz w:val="24"/>
          <w:szCs w:val="24"/>
        </w:rPr>
        <w:t xml:space="preserve"> </w:t>
      </w:r>
      <w:r w:rsidRPr="00547D48">
        <w:rPr>
          <w:rFonts w:ascii="Times New Roman" w:hAnsi="Times New Roman" w:cs="Times New Roman"/>
          <w:color w:val="000000" w:themeColor="text1"/>
          <w:sz w:val="24"/>
          <w:szCs w:val="24"/>
        </w:rPr>
        <w:t>vydání. Praha: Státní pedagogické nakladatelství n.p., 1983, 143 s. ISBN 14-263-83</w:t>
      </w:r>
      <w:r w:rsidR="00F35FCD">
        <w:rPr>
          <w:rFonts w:ascii="Times New Roman" w:hAnsi="Times New Roman" w:cs="Times New Roman"/>
          <w:color w:val="000000" w:themeColor="text1"/>
          <w:sz w:val="24"/>
          <w:szCs w:val="24"/>
        </w:rPr>
        <w:t>.</w:t>
      </w:r>
    </w:p>
    <w:p w:rsidR="00F602AD" w:rsidRPr="00547D48" w:rsidRDefault="00F602AD"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KLÉGROVÁ, J., </w:t>
      </w:r>
      <w:r w:rsidRPr="00547D48">
        <w:rPr>
          <w:rFonts w:ascii="Times New Roman" w:hAnsi="Times New Roman" w:cs="Times New Roman"/>
          <w:i/>
          <w:color w:val="000000" w:themeColor="text1"/>
          <w:sz w:val="24"/>
          <w:szCs w:val="24"/>
        </w:rPr>
        <w:t>Máme doma prvňáčka.</w:t>
      </w:r>
      <w:r w:rsidRPr="00547D48">
        <w:rPr>
          <w:rFonts w:ascii="Times New Roman" w:hAnsi="Times New Roman" w:cs="Times New Roman"/>
          <w:color w:val="000000" w:themeColor="text1"/>
          <w:sz w:val="24"/>
          <w:szCs w:val="24"/>
        </w:rPr>
        <w:t xml:space="preserve"> </w:t>
      </w:r>
      <w:r w:rsidR="00F35FCD">
        <w:rPr>
          <w:rFonts w:ascii="Times New Roman" w:hAnsi="Times New Roman" w:cs="Times New Roman"/>
          <w:color w:val="000000" w:themeColor="text1"/>
          <w:sz w:val="24"/>
          <w:szCs w:val="24"/>
        </w:rPr>
        <w:t>1. v</w:t>
      </w:r>
      <w:r w:rsidR="00D11D6A" w:rsidRPr="00547D48">
        <w:rPr>
          <w:rFonts w:ascii="Times New Roman" w:hAnsi="Times New Roman" w:cs="Times New Roman"/>
          <w:color w:val="000000" w:themeColor="text1"/>
          <w:sz w:val="24"/>
          <w:szCs w:val="24"/>
        </w:rPr>
        <w:t>ydání. Praha: Mladá fronta</w:t>
      </w:r>
      <w:r w:rsidR="00903381" w:rsidRPr="00547D48">
        <w:rPr>
          <w:rFonts w:ascii="Times New Roman" w:hAnsi="Times New Roman" w:cs="Times New Roman"/>
          <w:color w:val="000000" w:themeColor="text1"/>
          <w:sz w:val="24"/>
          <w:szCs w:val="24"/>
        </w:rPr>
        <w:t>, 2003, 144 s. ISBN 80-204-1020-1</w:t>
      </w:r>
      <w:r w:rsidR="00F35FCD">
        <w:rPr>
          <w:rFonts w:ascii="Times New Roman" w:hAnsi="Times New Roman" w:cs="Times New Roman"/>
          <w:color w:val="000000" w:themeColor="text1"/>
          <w:sz w:val="24"/>
          <w:szCs w:val="24"/>
        </w:rPr>
        <w:t>.</w:t>
      </w:r>
    </w:p>
    <w:p w:rsidR="004C650E" w:rsidRPr="00547D48" w:rsidRDefault="004C650E"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KLENKOVÁ, J., KOLBÁBKOVÁ, H., </w:t>
      </w:r>
      <w:r w:rsidRPr="00547D48">
        <w:rPr>
          <w:rFonts w:ascii="Times New Roman" w:hAnsi="Times New Roman" w:cs="Times New Roman"/>
          <w:i/>
          <w:color w:val="000000" w:themeColor="text1"/>
          <w:sz w:val="24"/>
          <w:szCs w:val="24"/>
        </w:rPr>
        <w:t>Diagnostika předškoláka</w:t>
      </w:r>
      <w:r w:rsidR="00744A85" w:rsidRPr="00547D48">
        <w:rPr>
          <w:rFonts w:ascii="Times New Roman" w:hAnsi="Times New Roman" w:cs="Times New Roman"/>
          <w:i/>
          <w:color w:val="000000" w:themeColor="text1"/>
          <w:sz w:val="24"/>
          <w:szCs w:val="24"/>
        </w:rPr>
        <w:t xml:space="preserve">. </w:t>
      </w:r>
      <w:r w:rsidR="00744A85" w:rsidRPr="00547D48">
        <w:rPr>
          <w:rFonts w:ascii="Times New Roman" w:hAnsi="Times New Roman" w:cs="Times New Roman"/>
          <w:color w:val="000000" w:themeColor="text1"/>
          <w:sz w:val="24"/>
          <w:szCs w:val="24"/>
        </w:rPr>
        <w:t>Brno</w:t>
      </w:r>
      <w:r w:rsidR="00502233" w:rsidRPr="00547D48">
        <w:rPr>
          <w:rFonts w:ascii="Times New Roman" w:hAnsi="Times New Roman" w:cs="Times New Roman"/>
          <w:color w:val="000000" w:themeColor="text1"/>
          <w:sz w:val="24"/>
          <w:szCs w:val="24"/>
        </w:rPr>
        <w:t>: MC nakladatelství, 2003, 130</w:t>
      </w:r>
      <w:r w:rsidR="005A710D" w:rsidRPr="00547D48">
        <w:rPr>
          <w:rFonts w:ascii="Times New Roman" w:hAnsi="Times New Roman" w:cs="Times New Roman"/>
          <w:color w:val="000000" w:themeColor="text1"/>
          <w:sz w:val="24"/>
          <w:szCs w:val="24"/>
        </w:rPr>
        <w:t xml:space="preserve"> s. </w:t>
      </w:r>
    </w:p>
    <w:p w:rsidR="00F602AD" w:rsidRPr="00547D48" w:rsidRDefault="00F602AD"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KROPÁČKOVÁ, J., </w:t>
      </w:r>
      <w:r w:rsidRPr="00547D48">
        <w:rPr>
          <w:rFonts w:ascii="Times New Roman" w:hAnsi="Times New Roman" w:cs="Times New Roman"/>
          <w:i/>
          <w:color w:val="000000" w:themeColor="text1"/>
          <w:sz w:val="24"/>
          <w:szCs w:val="24"/>
        </w:rPr>
        <w:t xml:space="preserve">Budeme mít prvňáčka. </w:t>
      </w:r>
      <w:r w:rsidR="00F35FCD">
        <w:rPr>
          <w:rFonts w:ascii="Times New Roman" w:hAnsi="Times New Roman" w:cs="Times New Roman"/>
          <w:color w:val="000000" w:themeColor="text1"/>
          <w:sz w:val="24"/>
          <w:szCs w:val="24"/>
        </w:rPr>
        <w:t>1. v</w:t>
      </w:r>
      <w:r w:rsidRPr="00547D48">
        <w:rPr>
          <w:rFonts w:ascii="Times New Roman" w:hAnsi="Times New Roman" w:cs="Times New Roman"/>
          <w:color w:val="000000" w:themeColor="text1"/>
          <w:sz w:val="24"/>
          <w:szCs w:val="24"/>
        </w:rPr>
        <w:t xml:space="preserve">ydání. </w:t>
      </w:r>
      <w:r w:rsidR="00D11D6A" w:rsidRPr="00547D48">
        <w:rPr>
          <w:rFonts w:ascii="Times New Roman" w:hAnsi="Times New Roman" w:cs="Times New Roman"/>
          <w:color w:val="000000" w:themeColor="text1"/>
          <w:sz w:val="24"/>
          <w:szCs w:val="24"/>
        </w:rPr>
        <w:t xml:space="preserve">Praha: </w:t>
      </w:r>
      <w:r w:rsidRPr="00547D48">
        <w:rPr>
          <w:rFonts w:ascii="Times New Roman" w:hAnsi="Times New Roman" w:cs="Times New Roman"/>
          <w:color w:val="000000" w:themeColor="text1"/>
          <w:sz w:val="24"/>
          <w:szCs w:val="24"/>
        </w:rPr>
        <w:t>Portál s.r.o., 2008</w:t>
      </w:r>
      <w:r w:rsidR="00F35FCD">
        <w:rPr>
          <w:rFonts w:ascii="Times New Roman" w:hAnsi="Times New Roman" w:cs="Times New Roman"/>
          <w:color w:val="000000" w:themeColor="text1"/>
          <w:sz w:val="24"/>
          <w:szCs w:val="24"/>
        </w:rPr>
        <w:t>, 160 s. ISBN 978-80-7367-359-8.</w:t>
      </w:r>
    </w:p>
    <w:p w:rsidR="001A2900" w:rsidRPr="00547D48" w:rsidRDefault="001A2900"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KUCHARSKÁ, A., </w:t>
      </w:r>
      <w:r w:rsidRPr="00547D48">
        <w:rPr>
          <w:rFonts w:ascii="Times New Roman" w:hAnsi="Times New Roman" w:cs="Times New Roman"/>
          <w:i/>
          <w:color w:val="000000" w:themeColor="text1"/>
          <w:sz w:val="24"/>
          <w:szCs w:val="24"/>
        </w:rPr>
        <w:t xml:space="preserve">Specifické poruchy učení a chování. </w:t>
      </w:r>
      <w:r w:rsidR="00026AA7" w:rsidRPr="00547D48">
        <w:rPr>
          <w:rFonts w:ascii="Times New Roman" w:hAnsi="Times New Roman" w:cs="Times New Roman"/>
          <w:color w:val="000000" w:themeColor="text1"/>
          <w:sz w:val="24"/>
          <w:szCs w:val="24"/>
        </w:rPr>
        <w:t>1. vydání. Praha: Portál, 2000,</w:t>
      </w:r>
      <w:r w:rsidRPr="00547D48">
        <w:rPr>
          <w:rFonts w:ascii="Times New Roman" w:hAnsi="Times New Roman" w:cs="Times New Roman"/>
          <w:color w:val="000000" w:themeColor="text1"/>
          <w:sz w:val="24"/>
          <w:szCs w:val="24"/>
        </w:rPr>
        <w:t xml:space="preserve"> 188 s. ISBN </w:t>
      </w:r>
      <w:r w:rsidR="00B16742" w:rsidRPr="00547D48">
        <w:rPr>
          <w:rFonts w:ascii="Times New Roman" w:hAnsi="Times New Roman" w:cs="Times New Roman"/>
          <w:color w:val="000000" w:themeColor="text1"/>
          <w:sz w:val="24"/>
          <w:szCs w:val="24"/>
        </w:rPr>
        <w:t>80- 7178-389-7</w:t>
      </w:r>
      <w:r w:rsidRPr="00547D48">
        <w:rPr>
          <w:rFonts w:ascii="Times New Roman" w:hAnsi="Times New Roman" w:cs="Times New Roman"/>
          <w:color w:val="000000" w:themeColor="text1"/>
          <w:sz w:val="24"/>
          <w:szCs w:val="24"/>
        </w:rPr>
        <w:t xml:space="preserve"> </w:t>
      </w:r>
    </w:p>
    <w:p w:rsidR="00026AA7" w:rsidRPr="00547D48" w:rsidRDefault="00026AA7"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OPATŘILOVÁ, D., </w:t>
      </w:r>
      <w:r w:rsidRPr="00547D48">
        <w:rPr>
          <w:rFonts w:ascii="Times New Roman" w:hAnsi="Times New Roman" w:cs="Times New Roman"/>
          <w:i/>
          <w:color w:val="000000" w:themeColor="text1"/>
          <w:sz w:val="24"/>
          <w:szCs w:val="24"/>
        </w:rPr>
        <w:t>Pedagogická intervence v raném a předškolním věku</w:t>
      </w:r>
      <w:r w:rsidR="00F35FCD">
        <w:rPr>
          <w:rFonts w:ascii="Times New Roman" w:hAnsi="Times New Roman" w:cs="Times New Roman"/>
          <w:i/>
          <w:color w:val="000000" w:themeColor="text1"/>
          <w:sz w:val="24"/>
          <w:szCs w:val="24"/>
        </w:rPr>
        <w:t xml:space="preserve"> </w:t>
      </w:r>
      <w:r w:rsidRPr="00547D48">
        <w:rPr>
          <w:rFonts w:ascii="Times New Roman" w:hAnsi="Times New Roman" w:cs="Times New Roman"/>
          <w:i/>
          <w:color w:val="000000" w:themeColor="text1"/>
          <w:sz w:val="24"/>
          <w:szCs w:val="24"/>
        </w:rPr>
        <w:t>u jedinců s mozkovou obrnou</w:t>
      </w:r>
      <w:r w:rsidRPr="00547D48">
        <w:rPr>
          <w:rFonts w:ascii="Times New Roman" w:hAnsi="Times New Roman" w:cs="Times New Roman"/>
          <w:color w:val="000000" w:themeColor="text1"/>
          <w:sz w:val="24"/>
          <w:szCs w:val="24"/>
        </w:rPr>
        <w:t>. 2. vydání. Brno: Masarykova univerzita, 2010, 150 s. ISBN 978-80210-5266-6</w:t>
      </w:r>
      <w:r w:rsidR="00F35FCD">
        <w:rPr>
          <w:rFonts w:ascii="Times New Roman" w:hAnsi="Times New Roman" w:cs="Times New Roman"/>
          <w:color w:val="000000" w:themeColor="text1"/>
          <w:sz w:val="24"/>
          <w:szCs w:val="24"/>
        </w:rPr>
        <w:t>.</w:t>
      </w:r>
      <w:r w:rsidRPr="00547D48">
        <w:rPr>
          <w:rFonts w:ascii="Times New Roman" w:hAnsi="Times New Roman" w:cs="Times New Roman"/>
          <w:color w:val="000000" w:themeColor="text1"/>
          <w:sz w:val="24"/>
          <w:szCs w:val="24"/>
        </w:rPr>
        <w:t xml:space="preserve"> </w:t>
      </w:r>
    </w:p>
    <w:p w:rsidR="00B16742" w:rsidRPr="00547D48" w:rsidRDefault="001A2900"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lastRenderedPageBreak/>
        <w:t xml:space="preserve">OTEVŘELOVÁ, H., </w:t>
      </w:r>
      <w:r w:rsidRPr="00547D48">
        <w:rPr>
          <w:rFonts w:ascii="Times New Roman" w:hAnsi="Times New Roman" w:cs="Times New Roman"/>
          <w:i/>
          <w:color w:val="000000" w:themeColor="text1"/>
          <w:sz w:val="24"/>
          <w:szCs w:val="24"/>
        </w:rPr>
        <w:t xml:space="preserve">Školní zralost a připravenost. </w:t>
      </w:r>
      <w:r w:rsidR="00F35FCD">
        <w:rPr>
          <w:rFonts w:ascii="Times New Roman" w:hAnsi="Times New Roman" w:cs="Times New Roman"/>
          <w:color w:val="000000" w:themeColor="text1"/>
          <w:sz w:val="24"/>
          <w:szCs w:val="24"/>
        </w:rPr>
        <w:t>1. v</w:t>
      </w:r>
      <w:r w:rsidRPr="00547D48">
        <w:rPr>
          <w:rFonts w:ascii="Times New Roman" w:hAnsi="Times New Roman" w:cs="Times New Roman"/>
          <w:color w:val="000000" w:themeColor="text1"/>
          <w:sz w:val="24"/>
          <w:szCs w:val="24"/>
        </w:rPr>
        <w:t>ydání. Praha: Portál, 2016, 144 s. ISBN 978-80-262-1092-4</w:t>
      </w:r>
      <w:r w:rsidR="00F35FCD">
        <w:rPr>
          <w:rFonts w:ascii="Times New Roman" w:hAnsi="Times New Roman" w:cs="Times New Roman"/>
          <w:color w:val="000000" w:themeColor="text1"/>
          <w:sz w:val="24"/>
          <w:szCs w:val="24"/>
        </w:rPr>
        <w:t>.</w:t>
      </w:r>
    </w:p>
    <w:p w:rsidR="00B16742" w:rsidRPr="00547D48" w:rsidRDefault="00B16742"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POKORNÁ, V., </w:t>
      </w:r>
      <w:r w:rsidRPr="00547D48">
        <w:rPr>
          <w:rFonts w:ascii="Times New Roman" w:hAnsi="Times New Roman" w:cs="Times New Roman"/>
          <w:i/>
          <w:color w:val="000000" w:themeColor="text1"/>
          <w:sz w:val="24"/>
          <w:szCs w:val="24"/>
        </w:rPr>
        <w:t xml:space="preserve">Teorie a náprava vývojových poruch učení a chování. </w:t>
      </w:r>
      <w:r w:rsidR="00F35FCD">
        <w:rPr>
          <w:rFonts w:ascii="Times New Roman" w:hAnsi="Times New Roman" w:cs="Times New Roman"/>
          <w:color w:val="000000" w:themeColor="text1"/>
          <w:sz w:val="24"/>
          <w:szCs w:val="24"/>
        </w:rPr>
        <w:t xml:space="preserve">3. vydání. Praha: Portál, 2001, </w:t>
      </w:r>
      <w:r w:rsidRPr="00547D48">
        <w:rPr>
          <w:rFonts w:ascii="Times New Roman" w:hAnsi="Times New Roman" w:cs="Times New Roman"/>
          <w:color w:val="000000" w:themeColor="text1"/>
          <w:sz w:val="24"/>
          <w:szCs w:val="24"/>
        </w:rPr>
        <w:t>336 s. ISBN 80- 7178- 570-9</w:t>
      </w:r>
      <w:r w:rsidR="00F35FCD">
        <w:rPr>
          <w:rFonts w:ascii="Times New Roman" w:hAnsi="Times New Roman" w:cs="Times New Roman"/>
          <w:color w:val="000000" w:themeColor="text1"/>
          <w:sz w:val="24"/>
          <w:szCs w:val="24"/>
        </w:rPr>
        <w:t>.</w:t>
      </w:r>
    </w:p>
    <w:p w:rsidR="00B16742" w:rsidRPr="00547D48" w:rsidRDefault="00B16742"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POKORNÁ, V</w:t>
      </w:r>
      <w:r w:rsidRPr="00547D48">
        <w:rPr>
          <w:rFonts w:ascii="Times New Roman" w:hAnsi="Times New Roman" w:cs="Times New Roman"/>
          <w:i/>
          <w:color w:val="000000" w:themeColor="text1"/>
          <w:sz w:val="24"/>
          <w:szCs w:val="24"/>
        </w:rPr>
        <w:t>., Teorie, diagnostika a náprava specifických poruch učení</w:t>
      </w:r>
      <w:r w:rsidRPr="00547D48">
        <w:rPr>
          <w:rFonts w:ascii="Times New Roman" w:hAnsi="Times New Roman" w:cs="Times New Roman"/>
          <w:color w:val="000000" w:themeColor="text1"/>
          <w:sz w:val="24"/>
          <w:szCs w:val="24"/>
        </w:rPr>
        <w:t>.</w:t>
      </w:r>
      <w:r w:rsidR="00F35FCD">
        <w:rPr>
          <w:rFonts w:ascii="Times New Roman" w:hAnsi="Times New Roman" w:cs="Times New Roman"/>
          <w:color w:val="000000" w:themeColor="text1"/>
          <w:sz w:val="24"/>
          <w:szCs w:val="24"/>
        </w:rPr>
        <w:t xml:space="preserve"> 1. vydání. Praha: Portál, 1997,</w:t>
      </w:r>
      <w:r w:rsidRPr="00547D48">
        <w:rPr>
          <w:rFonts w:ascii="Times New Roman" w:hAnsi="Times New Roman" w:cs="Times New Roman"/>
          <w:color w:val="000000" w:themeColor="text1"/>
          <w:sz w:val="24"/>
          <w:szCs w:val="24"/>
        </w:rPr>
        <w:t xml:space="preserve"> 312 s. ISBN 80-7178- 135-5</w:t>
      </w:r>
      <w:r w:rsidR="00F35FCD">
        <w:rPr>
          <w:rFonts w:ascii="Times New Roman" w:hAnsi="Times New Roman" w:cs="Times New Roman"/>
          <w:color w:val="000000" w:themeColor="text1"/>
          <w:sz w:val="24"/>
          <w:szCs w:val="24"/>
        </w:rPr>
        <w:t>.</w:t>
      </w:r>
    </w:p>
    <w:p w:rsidR="00CD3E02" w:rsidRPr="00547D48" w:rsidRDefault="00CD3E02"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PFEFFER, S., </w:t>
      </w:r>
      <w:r w:rsidRPr="00547D48">
        <w:rPr>
          <w:rFonts w:ascii="Times New Roman" w:hAnsi="Times New Roman" w:cs="Times New Roman"/>
          <w:i/>
          <w:color w:val="000000" w:themeColor="text1"/>
          <w:sz w:val="24"/>
          <w:szCs w:val="24"/>
        </w:rPr>
        <w:t xml:space="preserve">Rozvíjíme emoce dětí. </w:t>
      </w:r>
      <w:r w:rsidR="008F7AA3" w:rsidRPr="00547D48">
        <w:rPr>
          <w:rFonts w:ascii="Times New Roman" w:hAnsi="Times New Roman" w:cs="Times New Roman"/>
          <w:color w:val="000000" w:themeColor="text1"/>
          <w:sz w:val="24"/>
          <w:szCs w:val="24"/>
        </w:rPr>
        <w:t>1. vydání</w:t>
      </w:r>
      <w:r w:rsidR="00F35FCD">
        <w:rPr>
          <w:rFonts w:ascii="Times New Roman" w:hAnsi="Times New Roman" w:cs="Times New Roman"/>
          <w:color w:val="000000" w:themeColor="text1"/>
          <w:sz w:val="24"/>
          <w:szCs w:val="24"/>
        </w:rPr>
        <w:t xml:space="preserve">. Praha: Portál s. r. o., 2003, </w:t>
      </w:r>
      <w:r w:rsidR="008F7AA3" w:rsidRPr="00547D48">
        <w:rPr>
          <w:rFonts w:ascii="Times New Roman" w:hAnsi="Times New Roman" w:cs="Times New Roman"/>
          <w:color w:val="000000" w:themeColor="text1"/>
          <w:sz w:val="24"/>
          <w:szCs w:val="24"/>
        </w:rPr>
        <w:t>112s. ISBN 80-7178-764-7</w:t>
      </w:r>
      <w:r w:rsidR="00F35FCD">
        <w:rPr>
          <w:rFonts w:ascii="Times New Roman" w:hAnsi="Times New Roman" w:cs="Times New Roman"/>
          <w:color w:val="000000" w:themeColor="text1"/>
          <w:sz w:val="24"/>
          <w:szCs w:val="24"/>
        </w:rPr>
        <w:t>.</w:t>
      </w:r>
      <w:r w:rsidR="008F7AA3" w:rsidRPr="00547D48">
        <w:rPr>
          <w:rFonts w:ascii="Times New Roman" w:hAnsi="Times New Roman" w:cs="Times New Roman"/>
          <w:color w:val="000000" w:themeColor="text1"/>
          <w:sz w:val="24"/>
          <w:szCs w:val="24"/>
        </w:rPr>
        <w:t xml:space="preserve">  </w:t>
      </w:r>
    </w:p>
    <w:p w:rsidR="000C1C1D" w:rsidRPr="00547D48" w:rsidRDefault="000C1C1D" w:rsidP="00BA199D">
      <w:pPr>
        <w:rPr>
          <w:rFonts w:ascii="Times New Roman" w:hAnsi="Times New Roman" w:cs="Times New Roman"/>
          <w:i/>
          <w:color w:val="000000" w:themeColor="text1"/>
          <w:sz w:val="24"/>
          <w:szCs w:val="24"/>
        </w:rPr>
      </w:pPr>
      <w:r w:rsidRPr="00547D48">
        <w:rPr>
          <w:rFonts w:ascii="Times New Roman" w:hAnsi="Times New Roman" w:cs="Times New Roman"/>
          <w:color w:val="000000" w:themeColor="text1"/>
          <w:sz w:val="24"/>
          <w:szCs w:val="24"/>
        </w:rPr>
        <w:t xml:space="preserve">PRŮCHA, J., WALTEROVÁ, E., MAREŠ, J., </w:t>
      </w:r>
      <w:r w:rsidRPr="00547D48">
        <w:rPr>
          <w:rFonts w:ascii="Times New Roman" w:hAnsi="Times New Roman" w:cs="Times New Roman"/>
          <w:i/>
          <w:color w:val="000000" w:themeColor="text1"/>
          <w:sz w:val="24"/>
          <w:szCs w:val="24"/>
        </w:rPr>
        <w:t xml:space="preserve">Pedagogický slovník. </w:t>
      </w:r>
      <w:r w:rsidR="000F4B0E" w:rsidRPr="00547D48">
        <w:rPr>
          <w:rFonts w:ascii="Times New Roman" w:hAnsi="Times New Roman" w:cs="Times New Roman"/>
          <w:color w:val="000000" w:themeColor="text1"/>
          <w:sz w:val="24"/>
          <w:szCs w:val="24"/>
        </w:rPr>
        <w:t>6. vydán</w:t>
      </w:r>
      <w:r w:rsidR="00F35FCD">
        <w:rPr>
          <w:rFonts w:ascii="Times New Roman" w:hAnsi="Times New Roman" w:cs="Times New Roman"/>
          <w:color w:val="000000" w:themeColor="text1"/>
          <w:sz w:val="24"/>
          <w:szCs w:val="24"/>
        </w:rPr>
        <w:t>í. Praha: Portál, s. r. o, 2009,</w:t>
      </w:r>
      <w:r w:rsidR="000F4B0E" w:rsidRPr="00547D48">
        <w:rPr>
          <w:rFonts w:ascii="Times New Roman" w:hAnsi="Times New Roman" w:cs="Times New Roman"/>
          <w:color w:val="000000" w:themeColor="text1"/>
          <w:sz w:val="24"/>
          <w:szCs w:val="24"/>
        </w:rPr>
        <w:t xml:space="preserve"> 400 s. ISBN 978- 80- 7367- 647-6</w:t>
      </w:r>
      <w:r w:rsidR="00F35FCD">
        <w:rPr>
          <w:rFonts w:ascii="Times New Roman" w:hAnsi="Times New Roman" w:cs="Times New Roman"/>
          <w:color w:val="000000" w:themeColor="text1"/>
          <w:sz w:val="24"/>
          <w:szCs w:val="24"/>
        </w:rPr>
        <w:t>.</w:t>
      </w:r>
    </w:p>
    <w:p w:rsidR="005A710D" w:rsidRPr="00547D48" w:rsidRDefault="001C3DBF" w:rsidP="00BA199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SINDEL</w:t>
      </w:r>
      <w:r w:rsidR="005A710D" w:rsidRPr="00547D48">
        <w:rPr>
          <w:rFonts w:ascii="Times New Roman" w:hAnsi="Times New Roman" w:cs="Times New Roman"/>
          <w:color w:val="000000" w:themeColor="text1"/>
          <w:sz w:val="24"/>
          <w:szCs w:val="24"/>
        </w:rPr>
        <w:t xml:space="preserve">AROVÁ, B., </w:t>
      </w:r>
      <w:r w:rsidR="005A710D" w:rsidRPr="00547D48">
        <w:rPr>
          <w:rFonts w:ascii="Times New Roman" w:hAnsi="Times New Roman" w:cs="Times New Roman"/>
          <w:i/>
          <w:color w:val="000000" w:themeColor="text1"/>
          <w:sz w:val="24"/>
          <w:szCs w:val="24"/>
        </w:rPr>
        <w:t>Předcházíme poruchám učení.</w:t>
      </w:r>
      <w:r w:rsidR="005A710D" w:rsidRPr="00547D48">
        <w:rPr>
          <w:rFonts w:ascii="Times New Roman" w:hAnsi="Times New Roman" w:cs="Times New Roman"/>
          <w:color w:val="000000" w:themeColor="text1"/>
          <w:sz w:val="24"/>
          <w:szCs w:val="24"/>
        </w:rPr>
        <w:t xml:space="preserve"> 5.</w:t>
      </w:r>
      <w:r w:rsidR="004F5BBF" w:rsidRPr="00547D48">
        <w:rPr>
          <w:rFonts w:ascii="Times New Roman" w:hAnsi="Times New Roman" w:cs="Times New Roman"/>
          <w:color w:val="000000" w:themeColor="text1"/>
          <w:sz w:val="24"/>
          <w:szCs w:val="24"/>
        </w:rPr>
        <w:t xml:space="preserve"> </w:t>
      </w:r>
      <w:r w:rsidR="005A710D" w:rsidRPr="00547D48">
        <w:rPr>
          <w:rFonts w:ascii="Times New Roman" w:hAnsi="Times New Roman" w:cs="Times New Roman"/>
          <w:color w:val="000000" w:themeColor="text1"/>
          <w:sz w:val="24"/>
          <w:szCs w:val="24"/>
        </w:rPr>
        <w:t>vydání.</w:t>
      </w:r>
      <w:r w:rsidR="005A710D" w:rsidRPr="00547D48">
        <w:rPr>
          <w:rFonts w:ascii="Times New Roman" w:hAnsi="Times New Roman" w:cs="Times New Roman"/>
          <w:i/>
          <w:color w:val="000000" w:themeColor="text1"/>
          <w:sz w:val="24"/>
          <w:szCs w:val="24"/>
        </w:rPr>
        <w:t xml:space="preserve"> </w:t>
      </w:r>
      <w:r w:rsidR="005A710D" w:rsidRPr="00547D48">
        <w:rPr>
          <w:rFonts w:ascii="Times New Roman" w:hAnsi="Times New Roman" w:cs="Times New Roman"/>
          <w:color w:val="000000" w:themeColor="text1"/>
          <w:sz w:val="24"/>
          <w:szCs w:val="24"/>
        </w:rPr>
        <w:t>Praha: Portál, 2013, 64 s.</w:t>
      </w:r>
      <w:r w:rsidR="00583A43" w:rsidRPr="00547D48">
        <w:rPr>
          <w:rFonts w:ascii="Times New Roman" w:hAnsi="Times New Roman" w:cs="Times New Roman"/>
          <w:color w:val="000000" w:themeColor="text1"/>
          <w:sz w:val="24"/>
          <w:szCs w:val="24"/>
        </w:rPr>
        <w:t xml:space="preserve"> ISBN 978-80-262-0405-3</w:t>
      </w:r>
      <w:r>
        <w:rPr>
          <w:rFonts w:ascii="Times New Roman" w:hAnsi="Times New Roman" w:cs="Times New Roman"/>
          <w:color w:val="000000" w:themeColor="text1"/>
          <w:sz w:val="24"/>
          <w:szCs w:val="24"/>
        </w:rPr>
        <w:t>.</w:t>
      </w:r>
    </w:p>
    <w:p w:rsidR="005A2E25" w:rsidRPr="00547D48" w:rsidRDefault="005A2E25" w:rsidP="005A2E25">
      <w:pPr>
        <w:autoSpaceDE w:val="0"/>
        <w:autoSpaceDN w:val="0"/>
        <w:adjustRightInd w:val="0"/>
        <w:spacing w:after="0" w:line="240" w:lineRule="auto"/>
        <w:rPr>
          <w:rFonts w:ascii="Times New Roman" w:hAnsi="Times New Roman" w:cs="Times New Roman"/>
          <w:sz w:val="24"/>
          <w:szCs w:val="24"/>
          <w:lang w:val="cs-CZ" w:bidi="ar-SA"/>
        </w:rPr>
      </w:pPr>
      <w:r w:rsidRPr="00547D48">
        <w:rPr>
          <w:rFonts w:ascii="Times New Roman" w:hAnsi="Times New Roman" w:cs="Times New Roman"/>
          <w:sz w:val="24"/>
          <w:szCs w:val="24"/>
          <w:lang w:val="cs-CZ" w:bidi="ar-SA"/>
        </w:rPr>
        <w:t>SCHARINGEROVÁ, J</w:t>
      </w:r>
      <w:r w:rsidRPr="00547D48">
        <w:rPr>
          <w:rFonts w:ascii="Times New Roman" w:hAnsi="Times New Roman" w:cs="Times New Roman"/>
          <w:i/>
          <w:sz w:val="24"/>
          <w:szCs w:val="24"/>
          <w:lang w:val="cs-CZ" w:bidi="ar-SA"/>
        </w:rPr>
        <w:t>. Dílčí oslabení výkonu</w:t>
      </w:r>
      <w:r w:rsidRPr="00547D48">
        <w:rPr>
          <w:rFonts w:ascii="Times New Roman" w:hAnsi="Times New Roman" w:cs="Times New Roman"/>
          <w:sz w:val="24"/>
          <w:szCs w:val="24"/>
          <w:lang w:val="cs-CZ" w:bidi="ar-SA"/>
        </w:rPr>
        <w:t xml:space="preserve">. </w:t>
      </w:r>
      <w:r w:rsidRPr="00547D48">
        <w:rPr>
          <w:rFonts w:ascii="Times New Roman" w:hAnsi="Times New Roman" w:cs="Times New Roman"/>
          <w:i/>
          <w:iCs/>
          <w:sz w:val="24"/>
          <w:szCs w:val="24"/>
          <w:lang w:val="cs-CZ" w:bidi="ar-SA"/>
        </w:rPr>
        <w:t xml:space="preserve">Speciální pedagogika, </w:t>
      </w:r>
      <w:r w:rsidRPr="00547D48">
        <w:rPr>
          <w:rFonts w:ascii="Times New Roman" w:hAnsi="Times New Roman" w:cs="Times New Roman"/>
          <w:sz w:val="24"/>
          <w:szCs w:val="24"/>
          <w:lang w:val="cs-CZ" w:bidi="ar-SA"/>
        </w:rPr>
        <w:t>1999, č.1, s. 20-28.</w:t>
      </w:r>
    </w:p>
    <w:p w:rsidR="005A2E25" w:rsidRPr="00547D48" w:rsidRDefault="005A2E25" w:rsidP="005A2E25">
      <w:pPr>
        <w:rPr>
          <w:rFonts w:ascii="Times New Roman" w:hAnsi="Times New Roman" w:cs="Times New Roman"/>
          <w:sz w:val="24"/>
          <w:szCs w:val="24"/>
          <w:lang w:val="cs-CZ" w:bidi="ar-SA"/>
        </w:rPr>
      </w:pPr>
      <w:r w:rsidRPr="00547D48">
        <w:rPr>
          <w:rFonts w:ascii="Times New Roman" w:hAnsi="Times New Roman" w:cs="Times New Roman"/>
          <w:sz w:val="24"/>
          <w:szCs w:val="24"/>
          <w:lang w:val="cs-CZ" w:bidi="ar-SA"/>
        </w:rPr>
        <w:t>ISSN 1211</w:t>
      </w:r>
      <w:r w:rsidR="001C3DBF">
        <w:rPr>
          <w:rFonts w:ascii="Times New Roman" w:hAnsi="Times New Roman" w:cs="Times New Roman"/>
          <w:sz w:val="24"/>
          <w:szCs w:val="24"/>
          <w:lang w:val="cs-CZ" w:bidi="ar-SA"/>
        </w:rPr>
        <w:t>.</w:t>
      </w:r>
    </w:p>
    <w:p w:rsidR="00142148" w:rsidRPr="00547D48" w:rsidRDefault="00142148"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SKUTIL a kol, M., </w:t>
      </w:r>
      <w:r w:rsidRPr="00547D48">
        <w:rPr>
          <w:rFonts w:ascii="Times New Roman" w:hAnsi="Times New Roman" w:cs="Times New Roman"/>
          <w:i/>
          <w:color w:val="000000" w:themeColor="text1"/>
          <w:sz w:val="24"/>
          <w:szCs w:val="24"/>
        </w:rPr>
        <w:t xml:space="preserve">Základy pedagogicko-psychologického výzkumu pro studenty učitelství. </w:t>
      </w:r>
      <w:r w:rsidRPr="00547D48">
        <w:rPr>
          <w:rFonts w:ascii="Times New Roman" w:hAnsi="Times New Roman" w:cs="Times New Roman"/>
          <w:color w:val="000000" w:themeColor="text1"/>
          <w:sz w:val="24"/>
          <w:szCs w:val="24"/>
        </w:rPr>
        <w:t>1. vydání. Portál s. r. o., 2011</w:t>
      </w:r>
      <w:r w:rsidR="001C3DBF">
        <w:rPr>
          <w:rFonts w:ascii="Times New Roman" w:hAnsi="Times New Roman" w:cs="Times New Roman"/>
          <w:color w:val="000000" w:themeColor="text1"/>
          <w:sz w:val="24"/>
          <w:szCs w:val="24"/>
        </w:rPr>
        <w:t>,</w:t>
      </w:r>
      <w:r w:rsidRPr="00547D48">
        <w:rPr>
          <w:rFonts w:ascii="Times New Roman" w:hAnsi="Times New Roman" w:cs="Times New Roman"/>
          <w:color w:val="000000" w:themeColor="text1"/>
          <w:sz w:val="24"/>
          <w:szCs w:val="24"/>
        </w:rPr>
        <w:t xml:space="preserve"> 256 s. ISBN 978-80-7367-778-7</w:t>
      </w:r>
      <w:r w:rsidR="001C3DBF">
        <w:rPr>
          <w:rFonts w:ascii="Times New Roman" w:hAnsi="Times New Roman" w:cs="Times New Roman"/>
          <w:color w:val="000000" w:themeColor="text1"/>
          <w:sz w:val="24"/>
          <w:szCs w:val="24"/>
        </w:rPr>
        <w:t>.</w:t>
      </w:r>
      <w:r w:rsidRPr="00547D48">
        <w:rPr>
          <w:rFonts w:ascii="Times New Roman" w:hAnsi="Times New Roman" w:cs="Times New Roman"/>
          <w:color w:val="000000" w:themeColor="text1"/>
          <w:sz w:val="24"/>
          <w:szCs w:val="24"/>
        </w:rPr>
        <w:t xml:space="preserve"> </w:t>
      </w:r>
    </w:p>
    <w:p w:rsidR="00583A43" w:rsidRPr="00547D48" w:rsidRDefault="00583A43"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ŠIMÍČKOVÁ-ČÍŽKOVÁ</w:t>
      </w:r>
      <w:r w:rsidR="007B41D2">
        <w:rPr>
          <w:rFonts w:ascii="Times New Roman" w:hAnsi="Times New Roman" w:cs="Times New Roman"/>
          <w:color w:val="000000" w:themeColor="text1"/>
          <w:sz w:val="24"/>
          <w:szCs w:val="24"/>
        </w:rPr>
        <w:t xml:space="preserve"> a kol.</w:t>
      </w:r>
      <w:r w:rsidR="00D10103" w:rsidRPr="00547D48">
        <w:rPr>
          <w:rFonts w:ascii="Times New Roman" w:hAnsi="Times New Roman" w:cs="Times New Roman"/>
          <w:color w:val="000000" w:themeColor="text1"/>
          <w:sz w:val="24"/>
          <w:szCs w:val="24"/>
        </w:rPr>
        <w:t>, J.</w:t>
      </w:r>
      <w:r w:rsidR="00142148" w:rsidRPr="00547D48">
        <w:rPr>
          <w:rFonts w:ascii="Times New Roman" w:hAnsi="Times New Roman" w:cs="Times New Roman"/>
          <w:color w:val="000000" w:themeColor="text1"/>
          <w:sz w:val="24"/>
          <w:szCs w:val="24"/>
        </w:rPr>
        <w:t xml:space="preserve"> </w:t>
      </w:r>
      <w:r w:rsidR="00D10103" w:rsidRPr="00547D48">
        <w:rPr>
          <w:rFonts w:ascii="Times New Roman" w:hAnsi="Times New Roman" w:cs="Times New Roman"/>
          <w:color w:val="000000" w:themeColor="text1"/>
          <w:sz w:val="24"/>
          <w:szCs w:val="24"/>
        </w:rPr>
        <w:t xml:space="preserve">, </w:t>
      </w:r>
      <w:r w:rsidR="00D10103" w:rsidRPr="00547D48">
        <w:rPr>
          <w:rFonts w:ascii="Times New Roman" w:hAnsi="Times New Roman" w:cs="Times New Roman"/>
          <w:i/>
          <w:color w:val="000000" w:themeColor="text1"/>
          <w:sz w:val="24"/>
          <w:szCs w:val="24"/>
        </w:rPr>
        <w:t xml:space="preserve">Přehled vývojové psychologie. </w:t>
      </w:r>
      <w:r w:rsidR="004F5BBF" w:rsidRPr="00547D48">
        <w:rPr>
          <w:rFonts w:ascii="Times New Roman" w:hAnsi="Times New Roman" w:cs="Times New Roman"/>
          <w:color w:val="000000" w:themeColor="text1"/>
          <w:sz w:val="24"/>
          <w:szCs w:val="24"/>
        </w:rPr>
        <w:t>2. vydání.</w:t>
      </w:r>
      <w:r w:rsidR="00B8162B" w:rsidRPr="00547D48">
        <w:rPr>
          <w:rFonts w:ascii="Times New Roman" w:hAnsi="Times New Roman" w:cs="Times New Roman"/>
          <w:color w:val="000000" w:themeColor="text1"/>
          <w:sz w:val="24"/>
          <w:szCs w:val="24"/>
        </w:rPr>
        <w:t xml:space="preserve"> </w:t>
      </w:r>
      <w:r w:rsidR="004F5BBF" w:rsidRPr="00547D48">
        <w:rPr>
          <w:rFonts w:ascii="Times New Roman" w:hAnsi="Times New Roman" w:cs="Times New Roman"/>
          <w:color w:val="000000" w:themeColor="text1"/>
          <w:sz w:val="24"/>
          <w:szCs w:val="24"/>
        </w:rPr>
        <w:t>Olomouc</w:t>
      </w:r>
      <w:r w:rsidR="005F0A13" w:rsidRPr="00547D48">
        <w:rPr>
          <w:rFonts w:ascii="Times New Roman" w:hAnsi="Times New Roman" w:cs="Times New Roman"/>
          <w:color w:val="000000" w:themeColor="text1"/>
          <w:sz w:val="24"/>
          <w:szCs w:val="24"/>
        </w:rPr>
        <w:t>: Univerzita Palackého</w:t>
      </w:r>
      <w:r w:rsidR="004F5BBF" w:rsidRPr="00547D48">
        <w:rPr>
          <w:rFonts w:ascii="Times New Roman" w:hAnsi="Times New Roman" w:cs="Times New Roman"/>
          <w:color w:val="000000" w:themeColor="text1"/>
          <w:sz w:val="24"/>
          <w:szCs w:val="24"/>
        </w:rPr>
        <w:t>, 2008</w:t>
      </w:r>
      <w:r w:rsidR="00B8162B" w:rsidRPr="00547D48">
        <w:rPr>
          <w:rFonts w:ascii="Times New Roman" w:hAnsi="Times New Roman" w:cs="Times New Roman"/>
          <w:color w:val="000000" w:themeColor="text1"/>
          <w:sz w:val="24"/>
          <w:szCs w:val="24"/>
        </w:rPr>
        <w:t>, 176 s. ISBN 978-80-244-2141-4</w:t>
      </w:r>
      <w:r w:rsidR="001C3DBF">
        <w:rPr>
          <w:rFonts w:ascii="Times New Roman" w:hAnsi="Times New Roman" w:cs="Times New Roman"/>
          <w:color w:val="000000" w:themeColor="text1"/>
          <w:sz w:val="24"/>
          <w:szCs w:val="24"/>
        </w:rPr>
        <w:t>.</w:t>
      </w:r>
    </w:p>
    <w:p w:rsidR="00FF763B" w:rsidRPr="00547D48" w:rsidRDefault="00FF763B"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VÁGNEROVÁ, M., </w:t>
      </w:r>
      <w:r w:rsidRPr="00547D48">
        <w:rPr>
          <w:rFonts w:ascii="Times New Roman" w:hAnsi="Times New Roman" w:cs="Times New Roman"/>
          <w:i/>
          <w:color w:val="000000" w:themeColor="text1"/>
          <w:sz w:val="24"/>
          <w:szCs w:val="24"/>
        </w:rPr>
        <w:t>Vývojová psychologie</w:t>
      </w:r>
      <w:r w:rsidR="005F0A13" w:rsidRPr="00547D48">
        <w:rPr>
          <w:rFonts w:ascii="Times New Roman" w:hAnsi="Times New Roman" w:cs="Times New Roman"/>
          <w:i/>
          <w:color w:val="000000" w:themeColor="text1"/>
          <w:sz w:val="24"/>
          <w:szCs w:val="24"/>
        </w:rPr>
        <w:t>.</w:t>
      </w:r>
      <w:r w:rsidR="00196059" w:rsidRPr="00547D48">
        <w:rPr>
          <w:rFonts w:ascii="Times New Roman" w:hAnsi="Times New Roman" w:cs="Times New Roman"/>
          <w:color w:val="000000" w:themeColor="text1"/>
          <w:sz w:val="24"/>
          <w:szCs w:val="24"/>
        </w:rPr>
        <w:t xml:space="preserve"> 2. vydání. Praha: Karolinu,</w:t>
      </w:r>
      <w:r w:rsidR="005F0A13" w:rsidRPr="00547D48">
        <w:rPr>
          <w:rFonts w:ascii="Times New Roman" w:hAnsi="Times New Roman" w:cs="Times New Roman"/>
          <w:color w:val="000000" w:themeColor="text1"/>
          <w:sz w:val="24"/>
          <w:szCs w:val="24"/>
        </w:rPr>
        <w:t xml:space="preserve"> 2012</w:t>
      </w:r>
      <w:r w:rsidR="00196059" w:rsidRPr="00547D48">
        <w:rPr>
          <w:rFonts w:ascii="Times New Roman" w:hAnsi="Times New Roman" w:cs="Times New Roman"/>
          <w:color w:val="000000" w:themeColor="text1"/>
          <w:sz w:val="24"/>
          <w:szCs w:val="24"/>
        </w:rPr>
        <w:t>,</w:t>
      </w:r>
      <w:r w:rsidR="005F0A13" w:rsidRPr="00547D48">
        <w:rPr>
          <w:rFonts w:ascii="Times New Roman" w:hAnsi="Times New Roman" w:cs="Times New Roman"/>
          <w:color w:val="000000" w:themeColor="text1"/>
          <w:sz w:val="24"/>
          <w:szCs w:val="24"/>
        </w:rPr>
        <w:t xml:space="preserve"> </w:t>
      </w:r>
      <w:r w:rsidR="00830BBA" w:rsidRPr="00547D48">
        <w:rPr>
          <w:rFonts w:ascii="Times New Roman" w:hAnsi="Times New Roman" w:cs="Times New Roman"/>
          <w:color w:val="000000" w:themeColor="text1"/>
          <w:sz w:val="24"/>
          <w:szCs w:val="24"/>
        </w:rPr>
        <w:t>534 s. ISBN 978-80-246-2153-1</w:t>
      </w:r>
      <w:r w:rsidR="001C3DBF">
        <w:rPr>
          <w:rFonts w:ascii="Times New Roman" w:hAnsi="Times New Roman" w:cs="Times New Roman"/>
          <w:color w:val="000000" w:themeColor="text1"/>
          <w:sz w:val="24"/>
          <w:szCs w:val="24"/>
        </w:rPr>
        <w:t>.</w:t>
      </w:r>
    </w:p>
    <w:p w:rsidR="00196059" w:rsidRPr="00547D48" w:rsidRDefault="00196059" w:rsidP="00BA199D">
      <w:pPr>
        <w:rPr>
          <w:rFonts w:ascii="Times New Roman" w:hAnsi="Times New Roman" w:cs="Times New Roman"/>
          <w:color w:val="000000" w:themeColor="text1"/>
          <w:sz w:val="24"/>
          <w:szCs w:val="24"/>
        </w:rPr>
      </w:pPr>
      <w:r w:rsidRPr="00547D48">
        <w:rPr>
          <w:rFonts w:ascii="Times New Roman" w:hAnsi="Times New Roman" w:cs="Times New Roman"/>
          <w:color w:val="000000" w:themeColor="text1"/>
          <w:sz w:val="24"/>
          <w:szCs w:val="24"/>
        </w:rPr>
        <w:t xml:space="preserve">ZELINKOVÁ, O., </w:t>
      </w:r>
      <w:r w:rsidRPr="00547D48">
        <w:rPr>
          <w:rFonts w:ascii="Times New Roman" w:hAnsi="Times New Roman" w:cs="Times New Roman"/>
          <w:i/>
          <w:color w:val="000000" w:themeColor="text1"/>
          <w:sz w:val="24"/>
          <w:szCs w:val="24"/>
        </w:rPr>
        <w:t xml:space="preserve">Poruchy učení. </w:t>
      </w:r>
      <w:r w:rsidRPr="00547D48">
        <w:rPr>
          <w:rFonts w:ascii="Times New Roman" w:hAnsi="Times New Roman" w:cs="Times New Roman"/>
          <w:color w:val="000000" w:themeColor="text1"/>
          <w:sz w:val="24"/>
          <w:szCs w:val="24"/>
        </w:rPr>
        <w:t>12. vydání. Praha: Portál, 2015, 264 s. ISBN 978-80-262-0875-4</w:t>
      </w:r>
      <w:r w:rsidR="001C3DBF">
        <w:rPr>
          <w:rFonts w:ascii="Times New Roman" w:hAnsi="Times New Roman" w:cs="Times New Roman"/>
          <w:color w:val="000000" w:themeColor="text1"/>
          <w:sz w:val="24"/>
          <w:szCs w:val="24"/>
        </w:rPr>
        <w:t>.</w:t>
      </w:r>
      <w:r w:rsidRPr="00547D48">
        <w:rPr>
          <w:rFonts w:ascii="Times New Roman" w:hAnsi="Times New Roman" w:cs="Times New Roman"/>
          <w:color w:val="000000" w:themeColor="text1"/>
          <w:sz w:val="24"/>
          <w:szCs w:val="24"/>
        </w:rPr>
        <w:t xml:space="preserve"> </w:t>
      </w:r>
    </w:p>
    <w:p w:rsidR="00656D7B" w:rsidRPr="00547D48" w:rsidRDefault="00656D7B" w:rsidP="00BA199D">
      <w:pPr>
        <w:rPr>
          <w:rFonts w:ascii="Times New Roman" w:hAnsi="Times New Roman" w:cs="Times New Roman"/>
          <w:color w:val="000000" w:themeColor="text1"/>
          <w:sz w:val="24"/>
          <w:szCs w:val="24"/>
        </w:rPr>
      </w:pPr>
    </w:p>
    <w:p w:rsidR="00BF7B3A" w:rsidRDefault="00BF7B3A" w:rsidP="00BA199D">
      <w:pPr>
        <w:rPr>
          <w:rFonts w:ascii="Times New Roman" w:hAnsi="Times New Roman" w:cs="Times New Roman"/>
          <w:color w:val="000000" w:themeColor="text1"/>
          <w:sz w:val="24"/>
          <w:szCs w:val="24"/>
        </w:rPr>
      </w:pPr>
    </w:p>
    <w:p w:rsidR="00D56C26" w:rsidRPr="00547D48" w:rsidRDefault="00D56C26" w:rsidP="00BA199D">
      <w:pPr>
        <w:rPr>
          <w:rFonts w:ascii="Times New Roman" w:hAnsi="Times New Roman" w:cs="Times New Roman"/>
          <w:color w:val="000000" w:themeColor="text1"/>
          <w:sz w:val="24"/>
          <w:szCs w:val="24"/>
        </w:rPr>
      </w:pPr>
    </w:p>
    <w:p w:rsidR="00BF7B3A" w:rsidRPr="00547D48" w:rsidRDefault="00BF7B3A" w:rsidP="00BA199D">
      <w:pPr>
        <w:rPr>
          <w:rFonts w:ascii="Times New Roman" w:hAnsi="Times New Roman" w:cs="Times New Roman"/>
          <w:color w:val="000000" w:themeColor="text1"/>
          <w:sz w:val="24"/>
          <w:szCs w:val="24"/>
        </w:rPr>
      </w:pPr>
    </w:p>
    <w:p w:rsidR="00466D97" w:rsidRPr="00547D48" w:rsidRDefault="00466D97" w:rsidP="00BA199D">
      <w:pPr>
        <w:rPr>
          <w:rFonts w:ascii="Times New Roman" w:hAnsi="Times New Roman" w:cs="Times New Roman"/>
          <w:color w:val="000000" w:themeColor="text1"/>
          <w:sz w:val="24"/>
          <w:szCs w:val="24"/>
        </w:rPr>
      </w:pPr>
    </w:p>
    <w:p w:rsidR="00466D97" w:rsidRPr="00547D48" w:rsidRDefault="00163C9D" w:rsidP="00BA199D">
      <w:pPr>
        <w:rPr>
          <w:rFonts w:ascii="Times New Roman" w:hAnsi="Times New Roman" w:cs="Times New Roman"/>
          <w:b/>
          <w:sz w:val="32"/>
          <w:szCs w:val="32"/>
        </w:rPr>
      </w:pPr>
      <w:r w:rsidRPr="00547D48">
        <w:rPr>
          <w:rFonts w:ascii="Times New Roman" w:hAnsi="Times New Roman" w:cs="Times New Roman"/>
          <w:b/>
          <w:sz w:val="32"/>
          <w:szCs w:val="32"/>
        </w:rPr>
        <w:lastRenderedPageBreak/>
        <w:t>INTERNETOVÉ ZDROJE</w:t>
      </w:r>
    </w:p>
    <w:p w:rsidR="00163C9D" w:rsidRPr="00547D48" w:rsidRDefault="00A030FD" w:rsidP="00BA199D">
      <w:pPr>
        <w:rPr>
          <w:rFonts w:ascii="Times New Roman" w:hAnsi="Times New Roman" w:cs="Times New Roman"/>
        </w:rPr>
      </w:pPr>
      <w:r w:rsidRPr="00547D48">
        <w:rPr>
          <w:rFonts w:ascii="Times New Roman" w:hAnsi="Times New Roman" w:cs="Times New Roman"/>
          <w:sz w:val="24"/>
          <w:szCs w:val="24"/>
        </w:rPr>
        <w:t xml:space="preserve">FÍNOVÁ, I., </w:t>
      </w:r>
      <w:r w:rsidRPr="00547D48">
        <w:rPr>
          <w:rFonts w:ascii="Times New Roman" w:hAnsi="Times New Roman" w:cs="Times New Roman"/>
          <w:i/>
          <w:sz w:val="24"/>
          <w:szCs w:val="24"/>
        </w:rPr>
        <w:t>Vývoj dítěte od 3 do 6 let</w:t>
      </w:r>
      <w:r w:rsidR="00CF600B" w:rsidRPr="00547D48">
        <w:rPr>
          <w:rFonts w:ascii="Times New Roman" w:hAnsi="Times New Roman" w:cs="Times New Roman"/>
          <w:i/>
          <w:sz w:val="24"/>
          <w:szCs w:val="24"/>
        </w:rPr>
        <w:t xml:space="preserve"> </w:t>
      </w:r>
      <w:r w:rsidRPr="00547D48">
        <w:rPr>
          <w:rFonts w:ascii="Times New Roman" w:hAnsi="Times New Roman" w:cs="Times New Roman"/>
          <w:sz w:val="24"/>
          <w:szCs w:val="24"/>
        </w:rPr>
        <w:t>[online]</w:t>
      </w:r>
      <w:r w:rsidR="00CF600B" w:rsidRPr="00547D48">
        <w:rPr>
          <w:rFonts w:ascii="Times New Roman" w:hAnsi="Times New Roman" w:cs="Times New Roman"/>
          <w:sz w:val="24"/>
          <w:szCs w:val="24"/>
        </w:rPr>
        <w:t xml:space="preserve">. Dostupné z www: </w:t>
      </w:r>
      <w:hyperlink r:id="rId9" w:history="1">
        <w:r w:rsidR="00163C9D" w:rsidRPr="00547D48">
          <w:rPr>
            <w:rStyle w:val="Hypertextovodkaz"/>
            <w:rFonts w:ascii="Times New Roman" w:hAnsi="Times New Roman" w:cs="Times New Roman"/>
            <w:color w:val="auto"/>
            <w:sz w:val="24"/>
            <w:szCs w:val="24"/>
          </w:rPr>
          <w:t>http://www.raabe.cz/blog/vyvoj1/</w:t>
        </w:r>
      </w:hyperlink>
    </w:p>
    <w:p w:rsidR="008C32E2" w:rsidRPr="00547D48" w:rsidRDefault="008C32E2"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14752C" w:rsidRPr="00547D48" w:rsidRDefault="0014752C" w:rsidP="00BA199D">
      <w:pPr>
        <w:rPr>
          <w:rFonts w:ascii="Times New Roman" w:hAnsi="Times New Roman" w:cs="Times New Roman"/>
        </w:rPr>
      </w:pPr>
    </w:p>
    <w:p w:rsidR="00F2155B" w:rsidRPr="00547D48" w:rsidRDefault="00F2155B" w:rsidP="00BA199D">
      <w:pPr>
        <w:rPr>
          <w:rFonts w:ascii="Times New Roman" w:hAnsi="Times New Roman" w:cs="Times New Roman"/>
          <w:sz w:val="32"/>
          <w:szCs w:val="32"/>
        </w:rPr>
      </w:pPr>
      <w:r w:rsidRPr="00547D48">
        <w:rPr>
          <w:rFonts w:ascii="Times New Roman" w:hAnsi="Times New Roman" w:cs="Times New Roman"/>
          <w:sz w:val="32"/>
          <w:szCs w:val="32"/>
        </w:rPr>
        <w:lastRenderedPageBreak/>
        <w:t>SEZNAM ZKRATEK</w:t>
      </w:r>
    </w:p>
    <w:p w:rsidR="00F2155B" w:rsidRPr="00547D48" w:rsidRDefault="00F2155B" w:rsidP="00BA199D">
      <w:pPr>
        <w:rPr>
          <w:rFonts w:ascii="Times New Roman" w:hAnsi="Times New Roman" w:cs="Times New Roman"/>
          <w:sz w:val="24"/>
          <w:szCs w:val="24"/>
        </w:rPr>
      </w:pPr>
      <w:r w:rsidRPr="00547D48">
        <w:rPr>
          <w:rFonts w:ascii="Times New Roman" w:hAnsi="Times New Roman" w:cs="Times New Roman"/>
          <w:sz w:val="24"/>
          <w:szCs w:val="24"/>
        </w:rPr>
        <w:t>aj.          a jiné</w:t>
      </w:r>
    </w:p>
    <w:p w:rsidR="00F2155B" w:rsidRPr="00547D48" w:rsidRDefault="00F2155B" w:rsidP="00BA199D">
      <w:pPr>
        <w:rPr>
          <w:rFonts w:ascii="Times New Roman" w:hAnsi="Times New Roman" w:cs="Times New Roman"/>
          <w:sz w:val="24"/>
          <w:szCs w:val="24"/>
        </w:rPr>
      </w:pPr>
      <w:r w:rsidRPr="00547D48">
        <w:rPr>
          <w:rFonts w:ascii="Times New Roman" w:hAnsi="Times New Roman" w:cs="Times New Roman"/>
          <w:sz w:val="24"/>
          <w:szCs w:val="24"/>
        </w:rPr>
        <w:t xml:space="preserve">atd.    </w:t>
      </w:r>
      <w:r w:rsidR="00026C10">
        <w:rPr>
          <w:rFonts w:ascii="Times New Roman" w:hAnsi="Times New Roman" w:cs="Times New Roman"/>
          <w:sz w:val="24"/>
          <w:szCs w:val="24"/>
        </w:rPr>
        <w:t xml:space="preserve"> </w:t>
      </w:r>
      <w:r w:rsidRPr="00547D48">
        <w:rPr>
          <w:rFonts w:ascii="Times New Roman" w:hAnsi="Times New Roman" w:cs="Times New Roman"/>
          <w:sz w:val="24"/>
          <w:szCs w:val="24"/>
        </w:rPr>
        <w:t xml:space="preserve">   a tak dále</w:t>
      </w:r>
    </w:p>
    <w:p w:rsidR="00F2155B" w:rsidRDefault="00F2155B" w:rsidP="00F2155B">
      <w:pPr>
        <w:rPr>
          <w:rFonts w:ascii="Times New Roman" w:hAnsi="Times New Roman" w:cs="Times New Roman"/>
          <w:sz w:val="24"/>
          <w:szCs w:val="24"/>
        </w:rPr>
      </w:pPr>
      <w:r w:rsidRPr="00547D48">
        <w:rPr>
          <w:rFonts w:ascii="Times New Roman" w:hAnsi="Times New Roman" w:cs="Times New Roman"/>
          <w:sz w:val="24"/>
          <w:szCs w:val="24"/>
        </w:rPr>
        <w:t xml:space="preserve">např.   </w:t>
      </w:r>
      <w:r w:rsidR="00026C10">
        <w:rPr>
          <w:rFonts w:ascii="Times New Roman" w:hAnsi="Times New Roman" w:cs="Times New Roman"/>
          <w:sz w:val="24"/>
          <w:szCs w:val="24"/>
        </w:rPr>
        <w:t xml:space="preserve">  </w:t>
      </w:r>
      <w:r w:rsidRPr="00547D48">
        <w:rPr>
          <w:rFonts w:ascii="Times New Roman" w:hAnsi="Times New Roman" w:cs="Times New Roman"/>
          <w:sz w:val="24"/>
          <w:szCs w:val="24"/>
        </w:rPr>
        <w:t xml:space="preserve"> například</w:t>
      </w:r>
    </w:p>
    <w:p w:rsidR="00CE474E" w:rsidRPr="00547D48" w:rsidRDefault="00CE474E" w:rsidP="00F2155B">
      <w:pPr>
        <w:rPr>
          <w:rFonts w:ascii="Times New Roman" w:hAnsi="Times New Roman" w:cs="Times New Roman"/>
          <w:sz w:val="24"/>
          <w:szCs w:val="24"/>
        </w:rPr>
      </w:pPr>
      <w:r>
        <w:rPr>
          <w:rFonts w:ascii="Times New Roman" w:hAnsi="Times New Roman" w:cs="Times New Roman"/>
          <w:sz w:val="24"/>
          <w:szCs w:val="24"/>
        </w:rPr>
        <w:t>tj.           to je</w:t>
      </w:r>
    </w:p>
    <w:p w:rsidR="00F2155B" w:rsidRPr="00547D48" w:rsidRDefault="00F2155B" w:rsidP="00F2155B">
      <w:pPr>
        <w:rPr>
          <w:rFonts w:ascii="Times New Roman" w:hAnsi="Times New Roman" w:cs="Times New Roman"/>
          <w:sz w:val="24"/>
          <w:szCs w:val="24"/>
        </w:rPr>
      </w:pPr>
    </w:p>
    <w:p w:rsidR="00F2155B" w:rsidRPr="00547D48" w:rsidRDefault="00F2155B" w:rsidP="00BA199D">
      <w:pPr>
        <w:rPr>
          <w:rFonts w:ascii="Times New Roman" w:hAnsi="Times New Roman" w:cs="Times New Roman"/>
          <w:sz w:val="24"/>
          <w:szCs w:val="24"/>
        </w:rPr>
      </w:pPr>
    </w:p>
    <w:p w:rsidR="00542410" w:rsidRPr="00547D48" w:rsidRDefault="00542410" w:rsidP="00BA199D">
      <w:pPr>
        <w:rPr>
          <w:rFonts w:ascii="Times New Roman" w:hAnsi="Times New Roman" w:cs="Times New Roman"/>
          <w:sz w:val="32"/>
          <w:szCs w:val="32"/>
        </w:rPr>
      </w:pPr>
      <w:r w:rsidRPr="00547D48">
        <w:rPr>
          <w:rFonts w:ascii="Times New Roman" w:hAnsi="Times New Roman" w:cs="Times New Roman"/>
          <w:sz w:val="32"/>
          <w:szCs w:val="32"/>
        </w:rPr>
        <w:t>SEZNAM TABULEK</w:t>
      </w:r>
    </w:p>
    <w:p w:rsidR="00542410" w:rsidRPr="00547D48" w:rsidRDefault="00542410" w:rsidP="00BA199D">
      <w:pPr>
        <w:rPr>
          <w:rFonts w:ascii="Times New Roman" w:hAnsi="Times New Roman" w:cs="Times New Roman"/>
          <w:sz w:val="24"/>
          <w:szCs w:val="24"/>
        </w:rPr>
      </w:pPr>
      <w:r w:rsidRPr="00547D48">
        <w:rPr>
          <w:rFonts w:ascii="Times New Roman" w:hAnsi="Times New Roman" w:cs="Times New Roman"/>
          <w:sz w:val="24"/>
          <w:szCs w:val="24"/>
        </w:rPr>
        <w:t xml:space="preserve">Tabulka č. </w:t>
      </w:r>
      <w:r w:rsidR="00281881" w:rsidRPr="00547D48">
        <w:rPr>
          <w:rFonts w:ascii="Times New Roman" w:hAnsi="Times New Roman" w:cs="Times New Roman"/>
          <w:sz w:val="24"/>
          <w:szCs w:val="24"/>
        </w:rPr>
        <w:t>1</w:t>
      </w:r>
      <w:r w:rsidRPr="00547D48">
        <w:rPr>
          <w:rFonts w:ascii="Times New Roman" w:hAnsi="Times New Roman" w:cs="Times New Roman"/>
          <w:sz w:val="24"/>
          <w:szCs w:val="24"/>
        </w:rPr>
        <w:t xml:space="preserve"> – Dosažený věk dotazovaných při vstupní diagnostice……………………</w:t>
      </w:r>
      <w:r w:rsidR="00DD314F">
        <w:rPr>
          <w:rFonts w:ascii="Times New Roman" w:hAnsi="Times New Roman" w:cs="Times New Roman"/>
          <w:sz w:val="24"/>
          <w:szCs w:val="24"/>
        </w:rPr>
        <w:t>……36</w:t>
      </w:r>
    </w:p>
    <w:p w:rsidR="00542410" w:rsidRPr="00547D48" w:rsidRDefault="00281881" w:rsidP="00542410">
      <w:pPr>
        <w:rPr>
          <w:rFonts w:ascii="Times New Roman" w:hAnsi="Times New Roman" w:cs="Times New Roman"/>
          <w:sz w:val="24"/>
          <w:szCs w:val="24"/>
        </w:rPr>
      </w:pPr>
      <w:r w:rsidRPr="00547D48">
        <w:rPr>
          <w:rFonts w:ascii="Times New Roman" w:hAnsi="Times New Roman" w:cs="Times New Roman"/>
          <w:sz w:val="24"/>
          <w:szCs w:val="24"/>
        </w:rPr>
        <w:t>Tabulka č. 2</w:t>
      </w:r>
      <w:r w:rsidR="00542410" w:rsidRPr="00547D48">
        <w:rPr>
          <w:rFonts w:ascii="Times New Roman" w:hAnsi="Times New Roman" w:cs="Times New Roman"/>
          <w:sz w:val="24"/>
          <w:szCs w:val="24"/>
        </w:rPr>
        <w:t xml:space="preserve"> – Naměřené hodnoty chybovosti ze vstupn</w:t>
      </w:r>
      <w:r w:rsidRPr="00547D48">
        <w:rPr>
          <w:rFonts w:ascii="Times New Roman" w:hAnsi="Times New Roman" w:cs="Times New Roman"/>
          <w:sz w:val="24"/>
          <w:szCs w:val="24"/>
        </w:rPr>
        <w:t>í a výstupní diagnostiky – Ja</w:t>
      </w:r>
      <w:r w:rsidR="00A14439">
        <w:rPr>
          <w:rFonts w:ascii="Times New Roman" w:hAnsi="Times New Roman" w:cs="Times New Roman"/>
          <w:sz w:val="24"/>
          <w:szCs w:val="24"/>
        </w:rPr>
        <w:t>n</w:t>
      </w:r>
      <w:r w:rsidR="00DD314F">
        <w:rPr>
          <w:rFonts w:ascii="Times New Roman" w:hAnsi="Times New Roman" w:cs="Times New Roman"/>
          <w:sz w:val="24"/>
          <w:szCs w:val="24"/>
        </w:rPr>
        <w:t>…….</w:t>
      </w:r>
      <w:r w:rsidR="00F94803">
        <w:rPr>
          <w:rFonts w:ascii="Times New Roman" w:hAnsi="Times New Roman" w:cs="Times New Roman"/>
          <w:sz w:val="24"/>
          <w:szCs w:val="24"/>
        </w:rPr>
        <w:t>.</w:t>
      </w:r>
      <w:r w:rsidR="00DD314F">
        <w:rPr>
          <w:rFonts w:ascii="Times New Roman" w:hAnsi="Times New Roman" w:cs="Times New Roman"/>
          <w:sz w:val="24"/>
          <w:szCs w:val="24"/>
        </w:rPr>
        <w:t>42</w:t>
      </w:r>
    </w:p>
    <w:p w:rsidR="00542410" w:rsidRPr="00547D48" w:rsidRDefault="00281881" w:rsidP="00542410">
      <w:pPr>
        <w:rPr>
          <w:rFonts w:ascii="Times New Roman" w:hAnsi="Times New Roman" w:cs="Times New Roman"/>
          <w:sz w:val="24"/>
          <w:szCs w:val="24"/>
        </w:rPr>
      </w:pPr>
      <w:r w:rsidRPr="00547D48">
        <w:rPr>
          <w:rFonts w:ascii="Times New Roman" w:hAnsi="Times New Roman" w:cs="Times New Roman"/>
          <w:sz w:val="24"/>
          <w:szCs w:val="24"/>
        </w:rPr>
        <w:t>Tabulka č. 3</w:t>
      </w:r>
      <w:r w:rsidR="00542410" w:rsidRPr="00547D48">
        <w:rPr>
          <w:rFonts w:ascii="Times New Roman" w:hAnsi="Times New Roman" w:cs="Times New Roman"/>
          <w:sz w:val="24"/>
          <w:szCs w:val="24"/>
        </w:rPr>
        <w:t xml:space="preserve"> – Naměřené hodnoty chybovosti ze vstupní a výstupní diagnostiky – Eva</w:t>
      </w:r>
      <w:r w:rsidR="00DD314F">
        <w:rPr>
          <w:rFonts w:ascii="Times New Roman" w:hAnsi="Times New Roman" w:cs="Times New Roman"/>
          <w:sz w:val="24"/>
          <w:szCs w:val="24"/>
        </w:rPr>
        <w:t>……</w:t>
      </w:r>
      <w:r w:rsidR="00F94803">
        <w:rPr>
          <w:rFonts w:ascii="Times New Roman" w:hAnsi="Times New Roman" w:cs="Times New Roman"/>
          <w:sz w:val="24"/>
          <w:szCs w:val="24"/>
        </w:rPr>
        <w:t>.</w:t>
      </w:r>
      <w:r w:rsidR="00DD314F">
        <w:rPr>
          <w:rFonts w:ascii="Times New Roman" w:hAnsi="Times New Roman" w:cs="Times New Roman"/>
          <w:sz w:val="24"/>
          <w:szCs w:val="24"/>
        </w:rPr>
        <w:t>46</w:t>
      </w:r>
    </w:p>
    <w:p w:rsidR="00542410" w:rsidRPr="00547D48" w:rsidRDefault="00281881" w:rsidP="00542410">
      <w:pPr>
        <w:rPr>
          <w:rFonts w:ascii="Times New Roman" w:hAnsi="Times New Roman" w:cs="Times New Roman"/>
          <w:sz w:val="24"/>
          <w:szCs w:val="24"/>
        </w:rPr>
      </w:pPr>
      <w:r w:rsidRPr="00547D48">
        <w:rPr>
          <w:rFonts w:ascii="Times New Roman" w:hAnsi="Times New Roman" w:cs="Times New Roman"/>
          <w:sz w:val="24"/>
          <w:szCs w:val="24"/>
        </w:rPr>
        <w:t>Tabulka č. 4</w:t>
      </w:r>
      <w:r w:rsidR="00542410" w:rsidRPr="00547D48">
        <w:rPr>
          <w:rFonts w:ascii="Times New Roman" w:hAnsi="Times New Roman" w:cs="Times New Roman"/>
          <w:sz w:val="24"/>
          <w:szCs w:val="24"/>
        </w:rPr>
        <w:t xml:space="preserve"> – Naměřené hodnoty chybovosti ze vstupní a výstupní diagnostiky </w:t>
      </w:r>
      <w:r w:rsidR="00DD314F">
        <w:rPr>
          <w:rFonts w:ascii="Times New Roman" w:hAnsi="Times New Roman" w:cs="Times New Roman"/>
          <w:sz w:val="24"/>
          <w:szCs w:val="24"/>
        </w:rPr>
        <w:t>–</w:t>
      </w:r>
      <w:r w:rsidR="00542410" w:rsidRPr="00547D48">
        <w:rPr>
          <w:rFonts w:ascii="Times New Roman" w:hAnsi="Times New Roman" w:cs="Times New Roman"/>
          <w:sz w:val="24"/>
          <w:szCs w:val="24"/>
        </w:rPr>
        <w:t xml:space="preserve"> Hana</w:t>
      </w:r>
      <w:r w:rsidR="00DD314F">
        <w:rPr>
          <w:rFonts w:ascii="Times New Roman" w:hAnsi="Times New Roman" w:cs="Times New Roman"/>
          <w:sz w:val="24"/>
          <w:szCs w:val="24"/>
        </w:rPr>
        <w:t>…...51</w:t>
      </w:r>
    </w:p>
    <w:p w:rsidR="00542410" w:rsidRPr="00547D48" w:rsidRDefault="00542410" w:rsidP="00BA199D">
      <w:pPr>
        <w:rPr>
          <w:rFonts w:ascii="Times New Roman" w:hAnsi="Times New Roman" w:cs="Times New Roman"/>
          <w:sz w:val="24"/>
          <w:szCs w:val="24"/>
        </w:rPr>
      </w:pPr>
    </w:p>
    <w:p w:rsidR="00F2155B" w:rsidRPr="00547D48" w:rsidRDefault="00F2155B" w:rsidP="00BA199D">
      <w:pPr>
        <w:rPr>
          <w:rFonts w:ascii="Times New Roman" w:hAnsi="Times New Roman" w:cs="Times New Roman"/>
          <w:sz w:val="32"/>
          <w:szCs w:val="32"/>
        </w:rPr>
      </w:pPr>
    </w:p>
    <w:p w:rsidR="008C32E2" w:rsidRPr="00547D48" w:rsidRDefault="00542410" w:rsidP="00BA199D">
      <w:pPr>
        <w:rPr>
          <w:rFonts w:ascii="Times New Roman" w:hAnsi="Times New Roman" w:cs="Times New Roman"/>
          <w:sz w:val="32"/>
          <w:szCs w:val="32"/>
        </w:rPr>
      </w:pPr>
      <w:r w:rsidRPr="00547D48">
        <w:rPr>
          <w:rFonts w:ascii="Times New Roman" w:hAnsi="Times New Roman" w:cs="Times New Roman"/>
          <w:sz w:val="32"/>
          <w:szCs w:val="32"/>
        </w:rPr>
        <w:t>SEZNAM PŘÍLOH</w:t>
      </w:r>
    </w:p>
    <w:p w:rsidR="008C32E2" w:rsidRPr="00547D48" w:rsidRDefault="00281881" w:rsidP="00BA199D">
      <w:pPr>
        <w:rPr>
          <w:rFonts w:ascii="Times New Roman" w:hAnsi="Times New Roman" w:cs="Times New Roman"/>
          <w:sz w:val="24"/>
          <w:szCs w:val="24"/>
        </w:rPr>
      </w:pPr>
      <w:r w:rsidRPr="00547D48">
        <w:rPr>
          <w:rFonts w:ascii="Times New Roman" w:hAnsi="Times New Roman" w:cs="Times New Roman"/>
          <w:sz w:val="24"/>
          <w:szCs w:val="24"/>
        </w:rPr>
        <w:t>Příloha č. 1: Informova</w:t>
      </w:r>
      <w:r w:rsidR="008C32E2" w:rsidRPr="00547D48">
        <w:rPr>
          <w:rFonts w:ascii="Times New Roman" w:hAnsi="Times New Roman" w:cs="Times New Roman"/>
          <w:sz w:val="24"/>
          <w:szCs w:val="24"/>
        </w:rPr>
        <w:t xml:space="preserve">ný souhlas </w:t>
      </w:r>
    </w:p>
    <w:p w:rsidR="00FF0148" w:rsidRPr="00547D48" w:rsidRDefault="00D56C26" w:rsidP="0014752C">
      <w:pPr>
        <w:rPr>
          <w:rFonts w:ascii="Times New Roman" w:hAnsi="Times New Roman" w:cs="Times New Roman"/>
          <w:sz w:val="24"/>
          <w:szCs w:val="24"/>
        </w:rPr>
        <w:sectPr w:rsidR="00FF0148" w:rsidRPr="00547D48" w:rsidSect="00FA1E3B">
          <w:footerReference w:type="default" r:id="rId10"/>
          <w:pgSz w:w="11906" w:h="16838"/>
          <w:pgMar w:top="1418" w:right="1134" w:bottom="1418" w:left="1701" w:header="709" w:footer="709" w:gutter="0"/>
          <w:pgNumType w:start="5"/>
          <w:cols w:space="708"/>
          <w:docGrid w:linePitch="360"/>
        </w:sectPr>
      </w:pPr>
      <w:r>
        <w:rPr>
          <w:rFonts w:ascii="Times New Roman" w:hAnsi="Times New Roman" w:cs="Times New Roman"/>
          <w:sz w:val="24"/>
          <w:szCs w:val="24"/>
        </w:rPr>
        <w:t xml:space="preserve">Příloha č. 2: </w:t>
      </w:r>
      <w:r w:rsidR="0014752C" w:rsidRPr="00547D48">
        <w:rPr>
          <w:rFonts w:ascii="Times New Roman" w:hAnsi="Times New Roman" w:cs="Times New Roman"/>
          <w:sz w:val="24"/>
          <w:szCs w:val="24"/>
        </w:rPr>
        <w:t>Programy nácviku - příklady cvičení 1., 2. a 3. stupně</w:t>
      </w:r>
    </w:p>
    <w:p w:rsidR="00F2155B" w:rsidRPr="004163D9" w:rsidRDefault="00F2155B" w:rsidP="00485C73">
      <w:pPr>
        <w:rPr>
          <w:rFonts w:ascii="Times New Roman" w:hAnsi="Times New Roman" w:cs="Times New Roman"/>
          <w:b/>
          <w:sz w:val="32"/>
          <w:szCs w:val="32"/>
        </w:rPr>
      </w:pPr>
      <w:r w:rsidRPr="004163D9">
        <w:rPr>
          <w:rFonts w:ascii="Times New Roman" w:hAnsi="Times New Roman" w:cs="Times New Roman"/>
          <w:b/>
          <w:sz w:val="32"/>
          <w:szCs w:val="32"/>
        </w:rPr>
        <w:lastRenderedPageBreak/>
        <w:t>PŘÍLOHY</w:t>
      </w:r>
    </w:p>
    <w:p w:rsidR="00485C73" w:rsidRPr="00547D48" w:rsidRDefault="00485C73" w:rsidP="00485C73">
      <w:pPr>
        <w:rPr>
          <w:rFonts w:ascii="Times New Roman" w:hAnsi="Times New Roman" w:cs="Times New Roman"/>
          <w:sz w:val="24"/>
          <w:szCs w:val="24"/>
        </w:rPr>
      </w:pPr>
      <w:r w:rsidRPr="00547D48">
        <w:rPr>
          <w:rFonts w:ascii="Times New Roman" w:hAnsi="Times New Roman" w:cs="Times New Roman"/>
          <w:sz w:val="24"/>
          <w:szCs w:val="24"/>
        </w:rPr>
        <w:t xml:space="preserve">Příloha č. 1: Informovaný souhlas </w:t>
      </w:r>
    </w:p>
    <w:p w:rsidR="008C32E2" w:rsidRPr="00547D48" w:rsidRDefault="00281881" w:rsidP="00BA199D">
      <w:pPr>
        <w:rPr>
          <w:rFonts w:ascii="Times New Roman" w:hAnsi="Times New Roman" w:cs="Times New Roman"/>
          <w:sz w:val="24"/>
          <w:szCs w:val="24"/>
        </w:rPr>
      </w:pPr>
      <w:r w:rsidRPr="00547D48">
        <w:rPr>
          <w:rFonts w:ascii="Times New Roman" w:hAnsi="Times New Roman" w:cs="Times New Roman"/>
          <w:sz w:val="24"/>
          <w:szCs w:val="24"/>
        </w:rPr>
        <w:t xml:space="preserve">INFORMOVANÝ SOUHLAS </w:t>
      </w:r>
      <w:r w:rsidR="008C32E2" w:rsidRPr="00547D48">
        <w:rPr>
          <w:rFonts w:ascii="Times New Roman" w:hAnsi="Times New Roman" w:cs="Times New Roman"/>
          <w:sz w:val="24"/>
          <w:szCs w:val="24"/>
        </w:rPr>
        <w:t xml:space="preserve"> </w:t>
      </w:r>
    </w:p>
    <w:p w:rsidR="008C32E2" w:rsidRPr="00547D48" w:rsidRDefault="008C32E2" w:rsidP="00BA199D">
      <w:pPr>
        <w:rPr>
          <w:rFonts w:ascii="Times New Roman" w:hAnsi="Times New Roman" w:cs="Times New Roman"/>
          <w:sz w:val="24"/>
          <w:szCs w:val="24"/>
        </w:rPr>
      </w:pPr>
      <w:r w:rsidRPr="00547D48">
        <w:rPr>
          <w:rFonts w:ascii="Times New Roman" w:hAnsi="Times New Roman" w:cs="Times New Roman"/>
          <w:sz w:val="24"/>
          <w:szCs w:val="24"/>
        </w:rPr>
        <w:t>o poskytnutí výzkumného materiálu k bakalářské práci na téma Deficity dílčích funkcí u dětí předškolního věku.</w:t>
      </w:r>
    </w:p>
    <w:p w:rsidR="008C32E2" w:rsidRPr="00547D48" w:rsidRDefault="008C32E2" w:rsidP="00BA199D">
      <w:pPr>
        <w:rPr>
          <w:rFonts w:ascii="Times New Roman" w:hAnsi="Times New Roman" w:cs="Times New Roman"/>
          <w:sz w:val="24"/>
          <w:szCs w:val="24"/>
        </w:rPr>
      </w:pPr>
      <w:r w:rsidRPr="00547D48">
        <w:rPr>
          <w:rFonts w:ascii="Times New Roman" w:hAnsi="Times New Roman" w:cs="Times New Roman"/>
          <w:sz w:val="24"/>
          <w:szCs w:val="24"/>
        </w:rPr>
        <w:t xml:space="preserve">       Prohlašuji a svým vlastnoručním podpisem potvrzuji, že dobrovolně a bez nátlaku so</w:t>
      </w:r>
      <w:r w:rsidR="0091470D" w:rsidRPr="00547D48">
        <w:rPr>
          <w:rFonts w:ascii="Times New Roman" w:hAnsi="Times New Roman" w:cs="Times New Roman"/>
          <w:sz w:val="24"/>
          <w:szCs w:val="24"/>
        </w:rPr>
        <w:t>uhlasím s účastí mého dítěte……………………………………….</w:t>
      </w:r>
      <w:r w:rsidRPr="00547D48">
        <w:rPr>
          <w:rFonts w:ascii="Times New Roman" w:hAnsi="Times New Roman" w:cs="Times New Roman"/>
          <w:sz w:val="24"/>
          <w:szCs w:val="24"/>
        </w:rPr>
        <w:t xml:space="preserve"> ve výzkumu, který v Mateřské škole </w:t>
      </w:r>
      <w:r w:rsidR="005B1FC8" w:rsidRPr="00547D48">
        <w:rPr>
          <w:rFonts w:ascii="Times New Roman" w:hAnsi="Times New Roman" w:cs="Times New Roman"/>
          <w:sz w:val="24"/>
          <w:szCs w:val="24"/>
        </w:rPr>
        <w:t xml:space="preserve">Borotín, </w:t>
      </w:r>
      <w:r w:rsidRPr="00547D48">
        <w:rPr>
          <w:rFonts w:ascii="Times New Roman" w:hAnsi="Times New Roman" w:cs="Times New Roman"/>
          <w:sz w:val="24"/>
          <w:szCs w:val="24"/>
        </w:rPr>
        <w:t>provádí pro účel bakalářské práce Libuše Türková.</w:t>
      </w:r>
      <w:r w:rsidR="005B1FC8" w:rsidRPr="00547D48">
        <w:rPr>
          <w:rFonts w:ascii="Times New Roman" w:hAnsi="Times New Roman" w:cs="Times New Roman"/>
          <w:sz w:val="24"/>
          <w:szCs w:val="24"/>
        </w:rPr>
        <w:t xml:space="preserve"> Potvrzuji, že jsem měl/a řádně a v dostatečném čase zvážit všechny informace o výzkumu, zeptat se na vše podstatné a že jsem dostal/a jasné a srozumitelné odpovědi na své dotazy. Byl/a jsem ujištěn, že výsledky testů budou sloužit pouze pro účel bakalářské</w:t>
      </w:r>
      <w:r w:rsidR="008F1E97">
        <w:rPr>
          <w:rFonts w:ascii="Times New Roman" w:hAnsi="Times New Roman" w:cs="Times New Roman"/>
          <w:sz w:val="24"/>
          <w:szCs w:val="24"/>
        </w:rPr>
        <w:t xml:space="preserve"> práce, nebudou dále šířeny a </w:t>
      </w:r>
      <w:r w:rsidR="005B1FC8" w:rsidRPr="00547D48">
        <w:rPr>
          <w:rFonts w:ascii="Times New Roman" w:hAnsi="Times New Roman" w:cs="Times New Roman"/>
          <w:sz w:val="24"/>
          <w:szCs w:val="24"/>
        </w:rPr>
        <w:t xml:space="preserve">všechny poskytnuté informace budou v anonymní podobě. </w:t>
      </w:r>
    </w:p>
    <w:p w:rsidR="005B1FC8" w:rsidRPr="00547D48" w:rsidRDefault="005B1FC8" w:rsidP="00BA199D">
      <w:pPr>
        <w:rPr>
          <w:rFonts w:ascii="Times New Roman" w:hAnsi="Times New Roman" w:cs="Times New Roman"/>
          <w:sz w:val="24"/>
          <w:szCs w:val="24"/>
        </w:rPr>
      </w:pPr>
      <w:r w:rsidRPr="00547D48">
        <w:rPr>
          <w:rFonts w:ascii="Times New Roman" w:hAnsi="Times New Roman" w:cs="Times New Roman"/>
          <w:sz w:val="24"/>
          <w:szCs w:val="24"/>
        </w:rPr>
        <w:t xml:space="preserve">       Byl/a jsem též poučen</w:t>
      </w:r>
      <w:r w:rsidR="00B71FC6" w:rsidRPr="00547D48">
        <w:rPr>
          <w:rFonts w:ascii="Times New Roman" w:hAnsi="Times New Roman" w:cs="Times New Roman"/>
          <w:sz w:val="24"/>
          <w:szCs w:val="24"/>
        </w:rPr>
        <w:t>/</w:t>
      </w:r>
      <w:r w:rsidRPr="00547D48">
        <w:rPr>
          <w:rFonts w:ascii="Times New Roman" w:hAnsi="Times New Roman" w:cs="Times New Roman"/>
          <w:sz w:val="24"/>
          <w:szCs w:val="24"/>
        </w:rPr>
        <w:t>a o svém právu kdykoliv odmítnout účast ve výzkumném projektu.</w:t>
      </w:r>
    </w:p>
    <w:p w:rsidR="00D528C8" w:rsidRPr="00547D48" w:rsidRDefault="00247351" w:rsidP="00BA199D">
      <w:pPr>
        <w:rPr>
          <w:rFonts w:ascii="Times New Roman" w:hAnsi="Times New Roman" w:cs="Times New Roman"/>
          <w:sz w:val="24"/>
          <w:szCs w:val="24"/>
        </w:rPr>
      </w:pPr>
      <w:r w:rsidRPr="00547D48">
        <w:rPr>
          <w:rFonts w:ascii="Times New Roman" w:hAnsi="Times New Roman" w:cs="Times New Roman"/>
          <w:sz w:val="24"/>
          <w:szCs w:val="24"/>
        </w:rPr>
        <w:t>Jméno a př</w:t>
      </w:r>
      <w:r w:rsidR="00B0275A" w:rsidRPr="00547D48">
        <w:rPr>
          <w:rFonts w:ascii="Times New Roman" w:hAnsi="Times New Roman" w:cs="Times New Roman"/>
          <w:sz w:val="24"/>
          <w:szCs w:val="24"/>
        </w:rPr>
        <w:t>íjmení zákonného zástupce dítěte</w:t>
      </w:r>
    </w:p>
    <w:p w:rsidR="00247351" w:rsidRPr="00547D48" w:rsidRDefault="00247351" w:rsidP="00BA199D">
      <w:pPr>
        <w:rPr>
          <w:rFonts w:ascii="Times New Roman" w:hAnsi="Times New Roman" w:cs="Times New Roman"/>
          <w:sz w:val="24"/>
          <w:szCs w:val="24"/>
        </w:rPr>
      </w:pPr>
      <w:r w:rsidRPr="00547D48">
        <w:rPr>
          <w:rFonts w:ascii="Times New Roman" w:hAnsi="Times New Roman" w:cs="Times New Roman"/>
          <w:sz w:val="24"/>
          <w:szCs w:val="24"/>
        </w:rPr>
        <w:t>Podpis zákonného zástupce dítěte</w:t>
      </w:r>
    </w:p>
    <w:p w:rsidR="0091470D" w:rsidRPr="00547D48" w:rsidRDefault="0091470D" w:rsidP="00BA199D">
      <w:pPr>
        <w:rPr>
          <w:rFonts w:ascii="Times New Roman" w:hAnsi="Times New Roman" w:cs="Times New Roman"/>
          <w:sz w:val="24"/>
          <w:szCs w:val="24"/>
        </w:rPr>
      </w:pPr>
      <w:r w:rsidRPr="00547D48">
        <w:rPr>
          <w:rFonts w:ascii="Times New Roman" w:hAnsi="Times New Roman" w:cs="Times New Roman"/>
          <w:sz w:val="24"/>
          <w:szCs w:val="24"/>
        </w:rPr>
        <w:t>V …………………………….dne………………………</w:t>
      </w:r>
    </w:p>
    <w:p w:rsidR="00163C9D" w:rsidRPr="00547D48" w:rsidRDefault="00163C9D" w:rsidP="00BA199D">
      <w:pPr>
        <w:rPr>
          <w:rFonts w:ascii="Times New Roman" w:hAnsi="Times New Roman" w:cs="Times New Roman"/>
          <w:sz w:val="24"/>
          <w:szCs w:val="24"/>
        </w:rPr>
      </w:pPr>
    </w:p>
    <w:p w:rsidR="008C32E2" w:rsidRPr="00547D48" w:rsidRDefault="008C32E2" w:rsidP="00BA199D">
      <w:pPr>
        <w:rPr>
          <w:rFonts w:ascii="Times New Roman" w:hAnsi="Times New Roman" w:cs="Times New Roman"/>
          <w:sz w:val="24"/>
          <w:szCs w:val="24"/>
        </w:rPr>
      </w:pPr>
    </w:p>
    <w:p w:rsidR="00B71FC6" w:rsidRPr="00547D48" w:rsidRDefault="00B71FC6" w:rsidP="00BA199D">
      <w:pPr>
        <w:rPr>
          <w:rFonts w:ascii="Times New Roman" w:hAnsi="Times New Roman" w:cs="Times New Roman"/>
          <w:sz w:val="24"/>
          <w:szCs w:val="24"/>
        </w:rPr>
      </w:pPr>
    </w:p>
    <w:p w:rsidR="00B71FC6" w:rsidRPr="00547D48" w:rsidRDefault="00B71FC6" w:rsidP="00BA199D">
      <w:pPr>
        <w:rPr>
          <w:rFonts w:ascii="Times New Roman" w:hAnsi="Times New Roman" w:cs="Times New Roman"/>
          <w:sz w:val="24"/>
          <w:szCs w:val="24"/>
        </w:rPr>
      </w:pPr>
    </w:p>
    <w:p w:rsidR="00B71FC6" w:rsidRPr="00547D48" w:rsidRDefault="00B71FC6" w:rsidP="00BA199D">
      <w:pPr>
        <w:rPr>
          <w:rFonts w:ascii="Times New Roman" w:hAnsi="Times New Roman" w:cs="Times New Roman"/>
          <w:sz w:val="24"/>
          <w:szCs w:val="24"/>
        </w:rPr>
      </w:pPr>
    </w:p>
    <w:p w:rsidR="00B71FC6" w:rsidRPr="00547D48" w:rsidRDefault="00B71FC6" w:rsidP="00BA199D">
      <w:pPr>
        <w:rPr>
          <w:rFonts w:ascii="Times New Roman" w:hAnsi="Times New Roman" w:cs="Times New Roman"/>
          <w:sz w:val="24"/>
          <w:szCs w:val="24"/>
        </w:rPr>
      </w:pPr>
    </w:p>
    <w:p w:rsidR="00B71FC6" w:rsidRPr="00547D48" w:rsidRDefault="00B71FC6" w:rsidP="00BA199D">
      <w:pPr>
        <w:rPr>
          <w:rFonts w:ascii="Times New Roman" w:hAnsi="Times New Roman" w:cs="Times New Roman"/>
          <w:sz w:val="24"/>
          <w:szCs w:val="24"/>
        </w:rPr>
      </w:pPr>
    </w:p>
    <w:p w:rsidR="00B71FC6" w:rsidRDefault="00B71FC6" w:rsidP="00BA199D">
      <w:pPr>
        <w:rPr>
          <w:rFonts w:ascii="Times New Roman" w:hAnsi="Times New Roman" w:cs="Times New Roman"/>
          <w:sz w:val="24"/>
          <w:szCs w:val="24"/>
        </w:rPr>
      </w:pPr>
    </w:p>
    <w:p w:rsidR="00D56C26" w:rsidRPr="00547D48" w:rsidRDefault="00D56C26" w:rsidP="00BA199D">
      <w:pPr>
        <w:rPr>
          <w:rFonts w:ascii="Times New Roman" w:hAnsi="Times New Roman" w:cs="Times New Roman"/>
          <w:sz w:val="24"/>
          <w:szCs w:val="24"/>
        </w:rPr>
      </w:pPr>
    </w:p>
    <w:p w:rsidR="008C32E2" w:rsidRPr="00547D48" w:rsidRDefault="002B132F" w:rsidP="00BA199D">
      <w:pPr>
        <w:rPr>
          <w:rFonts w:ascii="Times New Roman" w:hAnsi="Times New Roman" w:cs="Times New Roman"/>
          <w:sz w:val="24"/>
          <w:szCs w:val="24"/>
        </w:rPr>
      </w:pPr>
      <w:r w:rsidRPr="00547D48">
        <w:rPr>
          <w:rFonts w:ascii="Times New Roman" w:hAnsi="Times New Roman" w:cs="Times New Roman"/>
          <w:sz w:val="24"/>
          <w:szCs w:val="24"/>
        </w:rPr>
        <w:lastRenderedPageBreak/>
        <w:t>Příloha č. 2</w:t>
      </w:r>
      <w:r w:rsidR="00410B87" w:rsidRPr="00547D48">
        <w:rPr>
          <w:rFonts w:ascii="Times New Roman" w:hAnsi="Times New Roman" w:cs="Times New Roman"/>
          <w:sz w:val="24"/>
          <w:szCs w:val="24"/>
        </w:rPr>
        <w:t>: Programy nácviku - příklady cvičení 1., 2. a 3. stupně</w:t>
      </w:r>
    </w:p>
    <w:p w:rsidR="002B132F" w:rsidRPr="00547D48" w:rsidRDefault="002B132F" w:rsidP="002B132F">
      <w:pPr>
        <w:rPr>
          <w:rFonts w:ascii="Times New Roman" w:hAnsi="Times New Roman" w:cs="Times New Roman"/>
          <w:b/>
          <w:sz w:val="24"/>
          <w:szCs w:val="24"/>
        </w:rPr>
      </w:pPr>
      <w:r w:rsidRPr="00547D48">
        <w:rPr>
          <w:rFonts w:ascii="Times New Roman" w:hAnsi="Times New Roman" w:cs="Times New Roman"/>
          <w:b/>
          <w:sz w:val="24"/>
          <w:szCs w:val="24"/>
        </w:rPr>
        <w:t>1. Cvičení rozvíjející zrakové vnímání</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1. stupeň - Co vidíme z okna - postavíme se s dítětem k oknu, říkáme dítěti, co vidíme a povzbuzujeme ho, aby to vyhledalo. Pokud se hra dítěti daří, vyměníme si role.</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2. stupeň – Třídění stavebnicových kostek – různé kostky nasypeme na podlahu a třídíme dle různých vlastností, např. podle barvy, tvaru, délky…Zakryté předměty – různé předměty položíme přes sebe tak, že se částečně zakrývají, dítě nesmí do hromady sahat a má poznat, co vše před ním leží.</w:t>
      </w:r>
    </w:p>
    <w:p w:rsidR="002B132F" w:rsidRPr="00547D48" w:rsidRDefault="002B132F" w:rsidP="002B132F">
      <w:pPr>
        <w:rPr>
          <w:rFonts w:ascii="Times New Roman" w:hAnsi="Times New Roman" w:cs="Times New Roman"/>
          <w:sz w:val="24"/>
          <w:szCs w:val="24"/>
        </w:rPr>
      </w:pPr>
      <w:r w:rsidRPr="00547D48">
        <w:rPr>
          <w:rFonts w:ascii="Times New Roman" w:hAnsi="Times New Roman" w:cs="Times New Roman"/>
          <w:i/>
          <w:sz w:val="24"/>
          <w:szCs w:val="24"/>
        </w:rPr>
        <w:t>3 stupeň – Skupinové fotografie – dítě na fotografiích vyhledává sebe i další osoby, které zná. Plakáty – dítěti jmenujeme některou věc, která je nakreslena v knize a tu má následně vyhledat. Zakrytý obrázek – tužkou nakreslíme na papír jednoduchý tvar a poté ho přeškrtáme, dítě má tento tvar ve změti čar najít.</w:t>
      </w:r>
    </w:p>
    <w:p w:rsidR="002B132F" w:rsidRPr="00547D48" w:rsidRDefault="002B132F" w:rsidP="002B132F">
      <w:pPr>
        <w:rPr>
          <w:rFonts w:ascii="Times New Roman" w:hAnsi="Times New Roman" w:cs="Times New Roman"/>
          <w:b/>
          <w:sz w:val="24"/>
          <w:szCs w:val="24"/>
        </w:rPr>
      </w:pPr>
      <w:r w:rsidRPr="00547D48">
        <w:rPr>
          <w:rFonts w:ascii="Times New Roman" w:hAnsi="Times New Roman" w:cs="Times New Roman"/>
          <w:b/>
          <w:sz w:val="24"/>
          <w:szCs w:val="24"/>
        </w:rPr>
        <w:t>2. Cviční rozvíjející sluchové vnímání</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 xml:space="preserve">1. stupeň – Moje teta má kočku – dítě má za úkol reagovat na slovo “kočka”, předříkáváme různé věty a pokaždé, když slovo uslyší, musí se postavit. </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2. stupeň – Předčítání příběhu – předčítáme dítěti krátký příběh, vybereme si určité slovo,</w:t>
      </w:r>
      <w:r w:rsidR="008F1E97">
        <w:rPr>
          <w:rFonts w:ascii="Times New Roman" w:hAnsi="Times New Roman" w:cs="Times New Roman"/>
          <w:i/>
          <w:sz w:val="24"/>
          <w:szCs w:val="24"/>
        </w:rPr>
        <w:t xml:space="preserve"> </w:t>
      </w:r>
      <w:r w:rsidRPr="00547D48">
        <w:rPr>
          <w:rFonts w:ascii="Times New Roman" w:hAnsi="Times New Roman" w:cs="Times New Roman"/>
          <w:i/>
          <w:sz w:val="24"/>
          <w:szCs w:val="24"/>
        </w:rPr>
        <w:t>které se v příběhu vícekrát opakuje a řekneme je dítěti, když je dítě uslyší, má klepnout na stůl.</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 xml:space="preserve">3. stupeň – Rušení poslechu – jde o to, aby se dítě nedalo rušit okolním zvukem. Předčítáme dítěti krátký příběh, vybereme si z příběhu určité slovo, které se tu vícekrát opakuje a řekneme je dítěti. Když je dítě uslyší, má klepnout na stůl. Během předčítání ale pouštíme zvukovou kulisu (nahranou hudbu, hluk, šelest, jinou lidskou řeč). </w:t>
      </w:r>
    </w:p>
    <w:p w:rsidR="002B132F" w:rsidRPr="00547D48" w:rsidRDefault="002B132F" w:rsidP="002B132F">
      <w:pPr>
        <w:rPr>
          <w:rFonts w:ascii="Times New Roman" w:hAnsi="Times New Roman" w:cs="Times New Roman"/>
          <w:b/>
          <w:sz w:val="24"/>
          <w:szCs w:val="24"/>
        </w:rPr>
      </w:pPr>
      <w:r w:rsidRPr="00547D48">
        <w:rPr>
          <w:rFonts w:ascii="Times New Roman" w:hAnsi="Times New Roman" w:cs="Times New Roman"/>
          <w:b/>
          <w:sz w:val="24"/>
          <w:szCs w:val="24"/>
        </w:rPr>
        <w:t>3. Cvičení rozvíjející přesné vidění</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1. stupeň –  Najdi dvojče – vybereme jednu kostku z hromady ostatních a dítě má ze zbylých vybrat tu, která je zcela stejná.</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2. stupeň – Skládanka z novin – velký list papíru rozstříháme na několik dílů, dítě má list opět sestavit do</w:t>
      </w:r>
      <w:r w:rsidR="00A36CD9">
        <w:rPr>
          <w:rFonts w:ascii="Times New Roman" w:hAnsi="Times New Roman" w:cs="Times New Roman"/>
          <w:i/>
          <w:sz w:val="24"/>
          <w:szCs w:val="24"/>
        </w:rPr>
        <w:t>hromady, čím více dílů bude, tím</w:t>
      </w:r>
      <w:r w:rsidRPr="00547D48">
        <w:rPr>
          <w:rFonts w:ascii="Times New Roman" w:hAnsi="Times New Roman" w:cs="Times New Roman"/>
          <w:i/>
          <w:sz w:val="24"/>
          <w:szCs w:val="24"/>
        </w:rPr>
        <w:t xml:space="preserve"> těžší je úkol. Skládanka z kusu látky – v kusu látky vystříháme nepravidelné díry, vystříhané kousky má dítě umístit na odpovídající místo.</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lastRenderedPageBreak/>
        <w:t>3. stupeň – Zkrášlování obrázku – máme k dispozici dva stejné obrázky, na jeden přimalujeme, co nás napadne. Dítě dostane druhý a má domalovat obrázek stejným zůsobem, nejprve nás dítě může při malování sledovat, obtížnější varianta je, dokreslit obrázek, aniž by nás dítě sledovalo.</w:t>
      </w:r>
    </w:p>
    <w:p w:rsidR="002B132F" w:rsidRPr="00547D48" w:rsidRDefault="002B132F" w:rsidP="002B132F">
      <w:pPr>
        <w:rPr>
          <w:rFonts w:ascii="Times New Roman" w:hAnsi="Times New Roman" w:cs="Times New Roman"/>
          <w:i/>
          <w:sz w:val="24"/>
          <w:szCs w:val="24"/>
        </w:rPr>
      </w:pPr>
    </w:p>
    <w:p w:rsidR="002B132F" w:rsidRPr="00547D48" w:rsidRDefault="002B132F" w:rsidP="002B132F">
      <w:pPr>
        <w:rPr>
          <w:rFonts w:ascii="Times New Roman" w:hAnsi="Times New Roman" w:cs="Times New Roman"/>
          <w:b/>
          <w:sz w:val="24"/>
          <w:szCs w:val="24"/>
        </w:rPr>
      </w:pPr>
      <w:r w:rsidRPr="00547D48">
        <w:rPr>
          <w:rFonts w:ascii="Times New Roman" w:hAnsi="Times New Roman" w:cs="Times New Roman"/>
          <w:b/>
          <w:sz w:val="24"/>
          <w:szCs w:val="24"/>
        </w:rPr>
        <w:t>4. Cvičení rozvíjející přesné slyšení</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1. stupeň – Oli a Ali – máme k dispozici dva maňásky-Oli a Ali. Vysvětlíme dítěti, že Oli umí říct pouze slova s “o” a Ali jen slova s “a”. Předříkáváme dítěti různá slova a dítě má rozhodnout, kte</w:t>
      </w:r>
      <w:r w:rsidR="00A36CD9">
        <w:rPr>
          <w:rFonts w:ascii="Times New Roman" w:hAnsi="Times New Roman" w:cs="Times New Roman"/>
          <w:i/>
          <w:sz w:val="24"/>
          <w:szCs w:val="24"/>
        </w:rPr>
        <w:t>r</w:t>
      </w:r>
      <w:r w:rsidRPr="00547D48">
        <w:rPr>
          <w:rFonts w:ascii="Times New Roman" w:hAnsi="Times New Roman" w:cs="Times New Roman"/>
          <w:i/>
          <w:sz w:val="24"/>
          <w:szCs w:val="24"/>
        </w:rPr>
        <w:t>ý z panáčků slovo říká (co, oho, moc, dost, okno, aha, na, až máma,…..)</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2. stupeň – Kašpárek se učí mluvit – máme k dispozici kašpárka, dítěti vysvětlujeme: “Budu učit kašpárka mluvit, řeknu mu slovo a on je má po mně správně zopakovat.” Pak předříkáváme dítěti dvojice slov, první řekneme vlastním hlasem, druhé hlasem kašpárka. Dítě má určit, zda kašpárek řekl slovo správně nebo špatně. (les-les, ruka-ruda, pila-piha….)</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 xml:space="preserve">3. stupeň – Kašpárek se učí nesmyslná slova – hraje se jako předchozí hra, pouze dítěti místo slov předříkáváme </w:t>
      </w:r>
      <w:r w:rsidR="00A36CD9">
        <w:rPr>
          <w:rFonts w:ascii="Times New Roman" w:hAnsi="Times New Roman" w:cs="Times New Roman"/>
          <w:i/>
          <w:sz w:val="24"/>
          <w:szCs w:val="24"/>
        </w:rPr>
        <w:t>nesmyslné slabiky (nuf-muf, vap-</w:t>
      </w:r>
      <w:r w:rsidRPr="00547D48">
        <w:rPr>
          <w:rFonts w:ascii="Times New Roman" w:hAnsi="Times New Roman" w:cs="Times New Roman"/>
          <w:i/>
          <w:sz w:val="24"/>
          <w:szCs w:val="24"/>
        </w:rPr>
        <w:t>vap, hep-hep, kif-gif…..)</w:t>
      </w:r>
    </w:p>
    <w:p w:rsidR="002B132F" w:rsidRPr="00547D48" w:rsidRDefault="002B132F" w:rsidP="002B132F">
      <w:pPr>
        <w:rPr>
          <w:rFonts w:ascii="Times New Roman" w:hAnsi="Times New Roman" w:cs="Times New Roman"/>
          <w:b/>
          <w:sz w:val="24"/>
          <w:szCs w:val="24"/>
        </w:rPr>
      </w:pPr>
      <w:r w:rsidRPr="00547D48">
        <w:rPr>
          <w:rFonts w:ascii="Times New Roman" w:hAnsi="Times New Roman" w:cs="Times New Roman"/>
          <w:b/>
          <w:sz w:val="24"/>
          <w:szCs w:val="24"/>
        </w:rPr>
        <w:t>5. Cvičení rozvíjející zapamatování viděného</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1. stupeň – Hra se sirkami – ze tří sirek postavíme jednoduchou sestavu, kterou ukážeme dítěti, pak ji přikryjeme a dítě má svoje sirky sestavit stejně. Vymýšlíme různé sestavy a postupně zvyšujeme počet sirek až na pět.</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2. stupeň – Zapamatuj si postavený dům – postavíme ze dvou stavebnicových kostek dům, zakryjeme ho a vyzveme dítě, aby jej napodobilo, postupně rozšiřujeme až na pět kostek.</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3. stupeň – Pexeso, pexeso z tvarů</w:t>
      </w:r>
    </w:p>
    <w:p w:rsidR="002B132F" w:rsidRPr="00547D48" w:rsidRDefault="002B132F" w:rsidP="002B132F">
      <w:pPr>
        <w:rPr>
          <w:rFonts w:ascii="Times New Roman" w:hAnsi="Times New Roman" w:cs="Times New Roman"/>
          <w:i/>
          <w:sz w:val="24"/>
          <w:szCs w:val="24"/>
        </w:rPr>
      </w:pPr>
    </w:p>
    <w:p w:rsidR="002B132F" w:rsidRPr="00547D48" w:rsidRDefault="002B132F" w:rsidP="002B132F">
      <w:pPr>
        <w:rPr>
          <w:rFonts w:ascii="Times New Roman" w:hAnsi="Times New Roman" w:cs="Times New Roman"/>
          <w:b/>
          <w:sz w:val="24"/>
          <w:szCs w:val="24"/>
        </w:rPr>
      </w:pPr>
      <w:r w:rsidRPr="00547D48">
        <w:rPr>
          <w:rFonts w:ascii="Times New Roman" w:hAnsi="Times New Roman" w:cs="Times New Roman"/>
          <w:b/>
          <w:sz w:val="24"/>
          <w:szCs w:val="24"/>
        </w:rPr>
        <w:t>6. Cvičení rozvíjející zapamatování slyšeného</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1. stupeň – Všímání si určených slov v textu – z krátkého příběhu vybereme tři slova, kt</w:t>
      </w:r>
      <w:r w:rsidR="00A36CD9">
        <w:rPr>
          <w:rFonts w:ascii="Times New Roman" w:hAnsi="Times New Roman" w:cs="Times New Roman"/>
          <w:i/>
          <w:sz w:val="24"/>
          <w:szCs w:val="24"/>
        </w:rPr>
        <w:t>e</w:t>
      </w:r>
      <w:r w:rsidRPr="00547D48">
        <w:rPr>
          <w:rFonts w:ascii="Times New Roman" w:hAnsi="Times New Roman" w:cs="Times New Roman"/>
          <w:i/>
          <w:sz w:val="24"/>
          <w:szCs w:val="24"/>
        </w:rPr>
        <w:t>rá se tam často opakují, povíme je dítěti a má si je zapamatovat, při předčítání příběhu a zaslechnutí některého ze slov, dítě klepne tužkou do stolu.</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lastRenderedPageBreak/>
        <w:t>2. stupeň – Balím si batoh – dítě si musí zapamatovat řa</w:t>
      </w:r>
      <w:r w:rsidR="00A36CD9">
        <w:rPr>
          <w:rFonts w:ascii="Times New Roman" w:hAnsi="Times New Roman" w:cs="Times New Roman"/>
          <w:i/>
          <w:sz w:val="24"/>
          <w:szCs w:val="24"/>
        </w:rPr>
        <w:t>du slov, která je stále delší (</w:t>
      </w:r>
      <w:r w:rsidRPr="00547D48">
        <w:rPr>
          <w:rFonts w:ascii="Times New Roman" w:hAnsi="Times New Roman" w:cs="Times New Roman"/>
          <w:i/>
          <w:sz w:val="24"/>
          <w:szCs w:val="24"/>
        </w:rPr>
        <w:t>balím si batoh a dám si  do něj jablko, další na řadě přidá další slovo, postupujem stále dokola střídáme se v přidávání věcí s dítětem)</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 xml:space="preserve">3. stupeň – Vymýšlíme povídku – hra je podobná </w:t>
      </w:r>
      <w:r w:rsidR="00A36CD9">
        <w:rPr>
          <w:rFonts w:ascii="Times New Roman" w:hAnsi="Times New Roman" w:cs="Times New Roman"/>
          <w:i/>
          <w:sz w:val="24"/>
          <w:szCs w:val="24"/>
        </w:rPr>
        <w:t xml:space="preserve">jako </w:t>
      </w:r>
      <w:r w:rsidRPr="00547D48">
        <w:rPr>
          <w:rFonts w:ascii="Times New Roman" w:hAnsi="Times New Roman" w:cs="Times New Roman"/>
          <w:i/>
          <w:sz w:val="24"/>
          <w:szCs w:val="24"/>
        </w:rPr>
        <w:t>předchozí s tím rozdílem, že vymýšlíme povídku a vymýšlíme celé věty. Opět se střídáme ve vymýšlení vět s dítětem.</w:t>
      </w:r>
    </w:p>
    <w:p w:rsidR="002B132F" w:rsidRPr="00547D48" w:rsidRDefault="002B132F" w:rsidP="002B132F">
      <w:pPr>
        <w:rPr>
          <w:rFonts w:ascii="Times New Roman" w:hAnsi="Times New Roman" w:cs="Times New Roman"/>
          <w:b/>
          <w:sz w:val="24"/>
          <w:szCs w:val="24"/>
        </w:rPr>
      </w:pPr>
      <w:r w:rsidRPr="00547D48">
        <w:rPr>
          <w:rFonts w:ascii="Times New Roman" w:hAnsi="Times New Roman" w:cs="Times New Roman"/>
          <w:b/>
          <w:sz w:val="24"/>
          <w:szCs w:val="24"/>
        </w:rPr>
        <w:t>7. Cvičení rozvíjející spojování zrakových, sluchových a pohybových vjemů</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 xml:space="preserve">1. stupeň – Písně, kde se slova nahrazují pohybem. </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2. stupeň - Tajná řeč – při řeči určitá slova nahrazujeme pohybem, začínáme se třemi a končíme s pěti slovy</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3. stupeň – Tajné obrázkové písmo – ta</w:t>
      </w:r>
      <w:r w:rsidR="00A36CD9">
        <w:rPr>
          <w:rFonts w:ascii="Times New Roman" w:hAnsi="Times New Roman" w:cs="Times New Roman"/>
          <w:i/>
          <w:sz w:val="24"/>
          <w:szCs w:val="24"/>
        </w:rPr>
        <w:t>k jak jsme v minulém úkolu nahra</w:t>
      </w:r>
      <w:r w:rsidRPr="00547D48">
        <w:rPr>
          <w:rFonts w:ascii="Times New Roman" w:hAnsi="Times New Roman" w:cs="Times New Roman"/>
          <w:i/>
          <w:sz w:val="24"/>
          <w:szCs w:val="24"/>
        </w:rPr>
        <w:t xml:space="preserve">zovali slova pohybem, nahradíme slova obrázkem (např. kroužek znamená míč, čtverec dům apod.) Nakreslíme tyto tvary na jednotlivé kartičky a dítě má tyto karty číst, začínáme se třemi, postupně rozšiřujeme až na pět slov. </w:t>
      </w:r>
    </w:p>
    <w:p w:rsidR="002B132F" w:rsidRPr="00547D48" w:rsidRDefault="002B132F" w:rsidP="002B132F">
      <w:pPr>
        <w:rPr>
          <w:rFonts w:ascii="Times New Roman" w:hAnsi="Times New Roman" w:cs="Times New Roman"/>
          <w:b/>
          <w:sz w:val="24"/>
          <w:szCs w:val="24"/>
        </w:rPr>
      </w:pPr>
      <w:r w:rsidRPr="00547D48">
        <w:rPr>
          <w:rFonts w:ascii="Times New Roman" w:hAnsi="Times New Roman" w:cs="Times New Roman"/>
          <w:b/>
          <w:sz w:val="24"/>
          <w:szCs w:val="24"/>
        </w:rPr>
        <w:t>8. Cvičení rozvíjející pochopení a osvojení principu posloupnosti</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1. stupeň – Navlékání korálků – podle vzoru, dítě má vzor opakovat postupujeme od nejjednoduššího po nejsložitější vzor.</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2. stupeň – Splnit příkazy – dítěti dáváme postupně příkazy, které má postupně splnit (např. požit míč na židli, potom otevřít dveře, pak poskočit na jedné noze a potom přijít ke mně)</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3. stupeň – Tleskání v rytmu – předtleskáváme dítěti nejprve jednodušší rytmy, později složitější, dítě má rytmy samo opakovat</w:t>
      </w:r>
    </w:p>
    <w:p w:rsidR="002B132F" w:rsidRPr="00547D48" w:rsidRDefault="002B132F" w:rsidP="002B132F">
      <w:pPr>
        <w:rPr>
          <w:rFonts w:ascii="Times New Roman" w:hAnsi="Times New Roman" w:cs="Times New Roman"/>
          <w:b/>
          <w:sz w:val="24"/>
          <w:szCs w:val="24"/>
        </w:rPr>
      </w:pPr>
      <w:r w:rsidRPr="00547D48">
        <w:rPr>
          <w:rFonts w:ascii="Times New Roman" w:hAnsi="Times New Roman" w:cs="Times New Roman"/>
          <w:b/>
          <w:sz w:val="24"/>
          <w:szCs w:val="24"/>
        </w:rPr>
        <w:t>9. Cvičení rozvíjející koordinaci pohybů úst při mluvení</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Foukání do vaty – z vaty utvoříme malý míček, posadíme se s dítětem naproti sobě a foukáním si míček vzájemně posíláme</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 xml:space="preserve"> Střílení do branky – postavíme před sebe branku z kostek, snažíme se s dítětem foukáním strefit míčkem z vaty do branky protihráče</w:t>
      </w:r>
    </w:p>
    <w:p w:rsidR="002B132F" w:rsidRPr="00547D48" w:rsidRDefault="002B132F" w:rsidP="002B132F">
      <w:pPr>
        <w:rPr>
          <w:rFonts w:ascii="Times New Roman" w:hAnsi="Times New Roman" w:cs="Times New Roman"/>
          <w:b/>
          <w:sz w:val="24"/>
          <w:szCs w:val="24"/>
        </w:rPr>
      </w:pPr>
      <w:r w:rsidRPr="00547D48">
        <w:rPr>
          <w:rFonts w:ascii="Times New Roman" w:hAnsi="Times New Roman" w:cs="Times New Roman"/>
          <w:i/>
          <w:sz w:val="24"/>
          <w:szCs w:val="24"/>
        </w:rPr>
        <w:t xml:space="preserve"> </w:t>
      </w:r>
      <w:r w:rsidRPr="00547D48">
        <w:rPr>
          <w:rFonts w:ascii="Times New Roman" w:hAnsi="Times New Roman" w:cs="Times New Roman"/>
          <w:b/>
          <w:sz w:val="24"/>
          <w:szCs w:val="24"/>
        </w:rPr>
        <w:t>10. Cvičení rozvíjející koordinaci ruky a oka</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lastRenderedPageBreak/>
        <w:t>1. stupeň – Házení míče na cíl – na podlahu položíme kostku ze stavebnice, střídavě s dítětem se strefujeme do kostky míčem,</w:t>
      </w:r>
      <w:r w:rsidR="00F76322">
        <w:rPr>
          <w:rFonts w:ascii="Times New Roman" w:hAnsi="Times New Roman" w:cs="Times New Roman"/>
          <w:i/>
          <w:sz w:val="24"/>
          <w:szCs w:val="24"/>
        </w:rPr>
        <w:t xml:space="preserve"> </w:t>
      </w:r>
      <w:r w:rsidRPr="00547D48">
        <w:rPr>
          <w:rFonts w:ascii="Times New Roman" w:hAnsi="Times New Roman" w:cs="Times New Roman"/>
          <w:i/>
          <w:sz w:val="24"/>
          <w:szCs w:val="24"/>
        </w:rPr>
        <w:t>můžem postavit i bránu, kterou má dítě prostřelit</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2. stupeň – Automobilový závod – nakreslíme dráhu asi tři cm širokou, dítě má tužkou tuto dráhu projet, aniž by se dotklo některé čáry</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3. stupeň – Rozmotej nitě – různými barvami nakreslíme na arch papíru různě překřížené čáry, na konci každé čáry nakreslíme nějaký tvar. Dítě má čáru sledovat od začátku až k určitému tvaru. Dtě má jednotlivé čáry sledovat vždy ve směru</w:t>
      </w:r>
      <w:r w:rsidR="00F76322">
        <w:rPr>
          <w:rFonts w:ascii="Times New Roman" w:hAnsi="Times New Roman" w:cs="Times New Roman"/>
          <w:i/>
          <w:sz w:val="24"/>
          <w:szCs w:val="24"/>
        </w:rPr>
        <w:t xml:space="preserve"> </w:t>
      </w:r>
      <w:r w:rsidRPr="00547D48">
        <w:rPr>
          <w:rFonts w:ascii="Times New Roman" w:hAnsi="Times New Roman" w:cs="Times New Roman"/>
          <w:i/>
          <w:sz w:val="24"/>
          <w:szCs w:val="24"/>
        </w:rPr>
        <w:t>písma, tedy zleva doprava.</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b/>
          <w:sz w:val="24"/>
          <w:szCs w:val="24"/>
        </w:rPr>
        <w:t>11. Cvičení rozvíjející vnímání vlastního těla a prostoru</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1. stupeň – Poznej předměty hmatem – sáček naplníme různými předměty, které se dají jednoduše rozlišit (hřeben, tužka, hrníček, klíč…). Dítě má se zavázanýma očima pouze hmatem jednotlivé předměty poznat</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2. stupeň – Hra na sochy – společně s dítětem se točíme v kruhu, najednou zaujmeme postoj, ve kterém setrváme, dítě má náš postoj napodobit</w:t>
      </w:r>
    </w:p>
    <w:p w:rsidR="002B132F" w:rsidRPr="00547D48" w:rsidRDefault="002B132F" w:rsidP="002B132F">
      <w:pPr>
        <w:rPr>
          <w:rFonts w:ascii="Times New Roman" w:hAnsi="Times New Roman" w:cs="Times New Roman"/>
          <w:i/>
          <w:sz w:val="24"/>
          <w:szCs w:val="24"/>
        </w:rPr>
      </w:pPr>
      <w:r w:rsidRPr="00547D48">
        <w:rPr>
          <w:rFonts w:ascii="Times New Roman" w:hAnsi="Times New Roman" w:cs="Times New Roman"/>
          <w:i/>
          <w:sz w:val="24"/>
          <w:szCs w:val="24"/>
        </w:rPr>
        <w:t>3. stupeň – Labyrint – z natrhaných novin sestavíme po místnosti labyrint chodeb, dítě nás má provést chodbami pomocí vlastních příkazů (např. jeden krok dopředu, dva kroky doleva, krok nazpět) Řídíme se přesně příkazy dítěte a pokud se dítě splete a vypadneme z dráhy, zvoláme Voda</w:t>
      </w:r>
    </w:p>
    <w:p w:rsidR="002B132F" w:rsidRDefault="002B132F" w:rsidP="00BA199D">
      <w:pPr>
        <w:rPr>
          <w:sz w:val="24"/>
          <w:szCs w:val="24"/>
        </w:rPr>
      </w:pPr>
    </w:p>
    <w:p w:rsidR="00163C9D" w:rsidRPr="00163C9D" w:rsidRDefault="00163C9D" w:rsidP="00BA199D">
      <w:pPr>
        <w:rPr>
          <w:sz w:val="24"/>
          <w:szCs w:val="24"/>
        </w:rPr>
      </w:pPr>
    </w:p>
    <w:p w:rsidR="003A363D" w:rsidRDefault="003A363D" w:rsidP="003A363D">
      <w:pPr>
        <w:rPr>
          <w:rFonts w:ascii="Times New Roman" w:hAnsi="Times New Roman" w:cs="Times New Roman"/>
          <w:sz w:val="24"/>
          <w:szCs w:val="24"/>
        </w:rPr>
      </w:pPr>
      <w:r>
        <w:rPr>
          <w:rFonts w:ascii="Times New Roman" w:hAnsi="Times New Roman" w:cs="Times New Roman"/>
          <w:sz w:val="24"/>
          <w:szCs w:val="24"/>
        </w:rPr>
        <w:t>.</w:t>
      </w:r>
    </w:p>
    <w:p w:rsidR="00F2155B" w:rsidRDefault="00F2155B" w:rsidP="003A363D">
      <w:pPr>
        <w:rPr>
          <w:rFonts w:ascii="Times New Roman" w:hAnsi="Times New Roman" w:cs="Times New Roman"/>
          <w:sz w:val="24"/>
          <w:szCs w:val="24"/>
        </w:rPr>
      </w:pPr>
    </w:p>
    <w:p w:rsidR="00F2155B" w:rsidRDefault="00F2155B" w:rsidP="003A363D">
      <w:pPr>
        <w:rPr>
          <w:rFonts w:ascii="Times New Roman" w:hAnsi="Times New Roman" w:cs="Times New Roman"/>
          <w:sz w:val="24"/>
          <w:szCs w:val="24"/>
        </w:rPr>
      </w:pPr>
    </w:p>
    <w:p w:rsidR="00F2155B" w:rsidRDefault="00F2155B" w:rsidP="003A363D">
      <w:pPr>
        <w:rPr>
          <w:rFonts w:ascii="Times New Roman" w:hAnsi="Times New Roman" w:cs="Times New Roman"/>
          <w:sz w:val="24"/>
          <w:szCs w:val="24"/>
        </w:rPr>
      </w:pPr>
    </w:p>
    <w:p w:rsidR="003A363D" w:rsidRDefault="003A363D" w:rsidP="003A363D">
      <w:pPr>
        <w:rPr>
          <w:rFonts w:ascii="Times New Roman" w:hAnsi="Times New Roman" w:cs="Times New Roman"/>
          <w:sz w:val="24"/>
          <w:szCs w:val="24"/>
        </w:rPr>
      </w:pPr>
    </w:p>
    <w:p w:rsidR="00B71FC6" w:rsidRDefault="00B71FC6" w:rsidP="003A363D">
      <w:pPr>
        <w:rPr>
          <w:rFonts w:ascii="Times New Roman" w:hAnsi="Times New Roman" w:cs="Times New Roman"/>
          <w:sz w:val="24"/>
          <w:szCs w:val="24"/>
        </w:rPr>
      </w:pPr>
    </w:p>
    <w:p w:rsidR="00B71FC6" w:rsidRDefault="00B71FC6" w:rsidP="003A363D">
      <w:pPr>
        <w:rPr>
          <w:rFonts w:ascii="Times New Roman" w:hAnsi="Times New Roman" w:cs="Times New Roman"/>
          <w:sz w:val="24"/>
          <w:szCs w:val="24"/>
        </w:rPr>
      </w:pPr>
    </w:p>
    <w:p w:rsidR="00940153" w:rsidRPr="00940153" w:rsidRDefault="00940153" w:rsidP="003A363D">
      <w:pPr>
        <w:rPr>
          <w:rFonts w:ascii="Times New Roman" w:hAnsi="Times New Roman" w:cs="Times New Roman"/>
          <w:b/>
          <w:sz w:val="28"/>
          <w:szCs w:val="28"/>
        </w:rPr>
      </w:pPr>
      <w:r>
        <w:rPr>
          <w:rFonts w:ascii="Times New Roman" w:hAnsi="Times New Roman" w:cs="Times New Roman"/>
          <w:b/>
          <w:sz w:val="28"/>
          <w:szCs w:val="28"/>
        </w:rPr>
        <w:lastRenderedPageBreak/>
        <w:t>ANOTACE</w:t>
      </w:r>
    </w:p>
    <w:p w:rsidR="003A363D" w:rsidRDefault="003A363D" w:rsidP="003A363D">
      <w:pPr>
        <w:rPr>
          <w:rFonts w:ascii="Times New Roman" w:hAnsi="Times New Roman" w:cs="Times New Roman"/>
          <w:sz w:val="24"/>
          <w:szCs w:val="24"/>
        </w:rPr>
      </w:pPr>
    </w:p>
    <w:tbl>
      <w:tblPr>
        <w:tblW w:w="9100" w:type="dxa"/>
        <w:tblInd w:w="53" w:type="dxa"/>
        <w:tblCellMar>
          <w:left w:w="70" w:type="dxa"/>
          <w:right w:w="70" w:type="dxa"/>
        </w:tblCellMar>
        <w:tblLook w:val="04A0"/>
      </w:tblPr>
      <w:tblGrid>
        <w:gridCol w:w="2719"/>
        <w:gridCol w:w="204"/>
        <w:gridCol w:w="1740"/>
        <w:gridCol w:w="1651"/>
        <w:gridCol w:w="269"/>
        <w:gridCol w:w="960"/>
        <w:gridCol w:w="960"/>
        <w:gridCol w:w="640"/>
      </w:tblGrid>
      <w:tr w:rsidR="007C2B3D" w:rsidRPr="007C2B3D" w:rsidTr="007C2B3D">
        <w:trPr>
          <w:trHeight w:val="420"/>
        </w:trPr>
        <w:tc>
          <w:tcPr>
            <w:tcW w:w="2880" w:type="dxa"/>
            <w:gridSpan w:val="2"/>
            <w:tcBorders>
              <w:top w:val="single" w:sz="4" w:space="0" w:color="auto"/>
              <w:left w:val="single" w:sz="4" w:space="0" w:color="auto"/>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Jméno a příjmení</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Libuše Türková</w:t>
            </w:r>
          </w:p>
        </w:tc>
        <w:tc>
          <w:tcPr>
            <w:tcW w:w="960" w:type="dxa"/>
            <w:tcBorders>
              <w:top w:val="single" w:sz="4" w:space="0" w:color="auto"/>
              <w:left w:val="nil"/>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c>
          <w:tcPr>
            <w:tcW w:w="960" w:type="dxa"/>
            <w:tcBorders>
              <w:top w:val="single" w:sz="4" w:space="0" w:color="auto"/>
              <w:left w:val="nil"/>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r>
      <w:tr w:rsidR="007C2B3D" w:rsidRPr="007C2B3D" w:rsidTr="007C2B3D">
        <w:trPr>
          <w:trHeight w:val="420"/>
        </w:trPr>
        <w:tc>
          <w:tcPr>
            <w:tcW w:w="2719" w:type="dxa"/>
            <w:tcBorders>
              <w:top w:val="single" w:sz="4" w:space="0" w:color="auto"/>
              <w:left w:val="single" w:sz="4" w:space="0" w:color="auto"/>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Katedra</w:t>
            </w:r>
          </w:p>
        </w:tc>
        <w:tc>
          <w:tcPr>
            <w:tcW w:w="161" w:type="dxa"/>
            <w:tcBorders>
              <w:top w:val="nil"/>
              <w:left w:val="nil"/>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c>
          <w:tcPr>
            <w:tcW w:w="1740" w:type="dxa"/>
            <w:tcBorders>
              <w:top w:val="nil"/>
              <w:left w:val="nil"/>
              <w:bottom w:val="single" w:sz="4" w:space="0" w:color="auto"/>
              <w:right w:val="single" w:sz="4" w:space="0" w:color="auto"/>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c>
          <w:tcPr>
            <w:tcW w:w="448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Ústav speciálněpedagogických studií</w:t>
            </w:r>
          </w:p>
        </w:tc>
      </w:tr>
      <w:tr w:rsidR="007C2B3D" w:rsidRPr="007C2B3D" w:rsidTr="007C2B3D">
        <w:trPr>
          <w:trHeight w:val="420"/>
        </w:trPr>
        <w:tc>
          <w:tcPr>
            <w:tcW w:w="2719" w:type="dxa"/>
            <w:tcBorders>
              <w:top w:val="single" w:sz="4" w:space="0" w:color="auto"/>
              <w:left w:val="single" w:sz="4" w:space="0" w:color="auto"/>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Vedoucí práce</w:t>
            </w:r>
          </w:p>
        </w:tc>
        <w:tc>
          <w:tcPr>
            <w:tcW w:w="161" w:type="dxa"/>
            <w:tcBorders>
              <w:top w:val="nil"/>
              <w:left w:val="nil"/>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c>
          <w:tcPr>
            <w:tcW w:w="1740" w:type="dxa"/>
            <w:tcBorders>
              <w:top w:val="nil"/>
              <w:left w:val="nil"/>
              <w:bottom w:val="single" w:sz="4" w:space="0" w:color="auto"/>
              <w:right w:val="single" w:sz="4" w:space="0" w:color="auto"/>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c>
          <w:tcPr>
            <w:tcW w:w="3840" w:type="dxa"/>
            <w:gridSpan w:val="4"/>
            <w:tcBorders>
              <w:top w:val="single" w:sz="4" w:space="0" w:color="auto"/>
              <w:left w:val="nil"/>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Mgr. Ivana Pospíšilová, Ph. D.</w:t>
            </w:r>
          </w:p>
        </w:tc>
        <w:tc>
          <w:tcPr>
            <w:tcW w:w="640" w:type="dxa"/>
            <w:tcBorders>
              <w:top w:val="nil"/>
              <w:left w:val="nil"/>
              <w:bottom w:val="single" w:sz="4" w:space="0" w:color="auto"/>
              <w:right w:val="single" w:sz="4" w:space="0" w:color="auto"/>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r>
      <w:tr w:rsidR="007C2B3D" w:rsidRPr="007C2B3D" w:rsidTr="007C2B3D">
        <w:trPr>
          <w:trHeight w:val="420"/>
        </w:trPr>
        <w:tc>
          <w:tcPr>
            <w:tcW w:w="2719" w:type="dxa"/>
            <w:tcBorders>
              <w:top w:val="nil"/>
              <w:left w:val="single" w:sz="4" w:space="0" w:color="auto"/>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Rok obhajoby</w:t>
            </w:r>
          </w:p>
        </w:tc>
        <w:tc>
          <w:tcPr>
            <w:tcW w:w="161" w:type="dxa"/>
            <w:tcBorders>
              <w:top w:val="nil"/>
              <w:left w:val="nil"/>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c>
          <w:tcPr>
            <w:tcW w:w="1740" w:type="dxa"/>
            <w:tcBorders>
              <w:top w:val="nil"/>
              <w:left w:val="nil"/>
              <w:bottom w:val="single" w:sz="4" w:space="0" w:color="auto"/>
              <w:right w:val="single" w:sz="4" w:space="0" w:color="auto"/>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c>
          <w:tcPr>
            <w:tcW w:w="1651" w:type="dxa"/>
            <w:tcBorders>
              <w:top w:val="nil"/>
              <w:left w:val="nil"/>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2019</w:t>
            </w:r>
          </w:p>
        </w:tc>
        <w:tc>
          <w:tcPr>
            <w:tcW w:w="269" w:type="dxa"/>
            <w:tcBorders>
              <w:top w:val="nil"/>
              <w:left w:val="nil"/>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c>
          <w:tcPr>
            <w:tcW w:w="640" w:type="dxa"/>
            <w:tcBorders>
              <w:top w:val="nil"/>
              <w:left w:val="nil"/>
              <w:bottom w:val="single" w:sz="4" w:space="0" w:color="auto"/>
              <w:right w:val="single" w:sz="4" w:space="0" w:color="auto"/>
            </w:tcBorders>
            <w:shd w:val="clear" w:color="auto" w:fill="auto"/>
            <w:noWrap/>
            <w:vAlign w:val="bottom"/>
            <w:hideMark/>
          </w:tcPr>
          <w:p w:rsidR="007C2B3D" w:rsidRPr="007C2B3D" w:rsidRDefault="007C2B3D" w:rsidP="007C2B3D">
            <w:pPr>
              <w:spacing w:after="0" w:line="240" w:lineRule="auto"/>
              <w:rPr>
                <w:rFonts w:ascii="Calibri" w:eastAsia="Times New Roman" w:hAnsi="Calibri" w:cs="Times New Roman"/>
                <w:color w:val="000000"/>
                <w:sz w:val="28"/>
                <w:szCs w:val="28"/>
                <w:lang w:val="cs-CZ" w:eastAsia="cs-CZ" w:bidi="ar-SA"/>
              </w:rPr>
            </w:pPr>
            <w:r w:rsidRPr="007C2B3D">
              <w:rPr>
                <w:rFonts w:ascii="Calibri" w:eastAsia="Times New Roman" w:hAnsi="Calibri" w:cs="Times New Roman"/>
                <w:color w:val="000000"/>
                <w:sz w:val="28"/>
                <w:szCs w:val="28"/>
                <w:lang w:val="cs-CZ" w:eastAsia="cs-CZ" w:bidi="ar-SA"/>
              </w:rPr>
              <w:t> </w:t>
            </w:r>
          </w:p>
        </w:tc>
      </w:tr>
    </w:tbl>
    <w:p w:rsidR="003A363D" w:rsidRDefault="003A363D" w:rsidP="00BA199D">
      <w:pPr>
        <w:rPr>
          <w:sz w:val="24"/>
          <w:szCs w:val="24"/>
        </w:rPr>
      </w:pPr>
    </w:p>
    <w:tbl>
      <w:tblPr>
        <w:tblW w:w="9141" w:type="dxa"/>
        <w:tblInd w:w="53" w:type="dxa"/>
        <w:tblCellMar>
          <w:left w:w="70" w:type="dxa"/>
          <w:right w:w="70" w:type="dxa"/>
        </w:tblCellMar>
        <w:tblLook w:val="04A0"/>
      </w:tblPr>
      <w:tblGrid>
        <w:gridCol w:w="960"/>
        <w:gridCol w:w="960"/>
        <w:gridCol w:w="960"/>
        <w:gridCol w:w="1780"/>
        <w:gridCol w:w="3377"/>
        <w:gridCol w:w="232"/>
        <w:gridCol w:w="232"/>
        <w:gridCol w:w="640"/>
      </w:tblGrid>
      <w:tr w:rsidR="004C0DE3" w:rsidRPr="004C0DE3" w:rsidTr="004C0DE3">
        <w:trPr>
          <w:trHeight w:val="405"/>
        </w:trPr>
        <w:tc>
          <w:tcPr>
            <w:tcW w:w="1920" w:type="dxa"/>
            <w:gridSpan w:val="2"/>
            <w:tcBorders>
              <w:top w:val="single" w:sz="4" w:space="0" w:color="auto"/>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Název práce</w:t>
            </w:r>
          </w:p>
        </w:tc>
        <w:tc>
          <w:tcPr>
            <w:tcW w:w="960" w:type="dxa"/>
            <w:tcBorders>
              <w:top w:val="single" w:sz="4" w:space="0" w:color="auto"/>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1780" w:type="dxa"/>
            <w:tcBorders>
              <w:top w:val="single" w:sz="4" w:space="0" w:color="auto"/>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841" w:type="dxa"/>
            <w:gridSpan w:val="3"/>
            <w:tcBorders>
              <w:top w:val="single" w:sz="4" w:space="0" w:color="auto"/>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Deficity dílčích funkcí u dětí </w:t>
            </w:r>
          </w:p>
        </w:tc>
        <w:tc>
          <w:tcPr>
            <w:tcW w:w="640" w:type="dxa"/>
            <w:tcBorders>
              <w:top w:val="single" w:sz="4" w:space="0" w:color="auto"/>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420"/>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609" w:type="dxa"/>
            <w:gridSpan w:val="2"/>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předškolního věku</w:t>
            </w:r>
          </w:p>
        </w:tc>
        <w:tc>
          <w:tcPr>
            <w:tcW w:w="232"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64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420"/>
        </w:trPr>
        <w:tc>
          <w:tcPr>
            <w:tcW w:w="2880" w:type="dxa"/>
            <w:gridSpan w:val="3"/>
            <w:tcBorders>
              <w:top w:val="single" w:sz="4" w:space="0" w:color="auto"/>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Název práce v angličtině</w:t>
            </w:r>
          </w:p>
        </w:tc>
        <w:tc>
          <w:tcPr>
            <w:tcW w:w="1780" w:type="dxa"/>
            <w:tcBorders>
              <w:top w:val="single" w:sz="4" w:space="0" w:color="auto"/>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1" w:type="dxa"/>
            <w:gridSpan w:val="4"/>
            <w:tcBorders>
              <w:top w:val="single" w:sz="4" w:space="0" w:color="auto"/>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Partial function deficits in pre-school</w:t>
            </w:r>
          </w:p>
        </w:tc>
      </w:tr>
      <w:tr w:rsidR="004C0DE3" w:rsidRPr="004C0DE3" w:rsidTr="004C0DE3">
        <w:trPr>
          <w:trHeight w:val="420"/>
        </w:trPr>
        <w:tc>
          <w:tcPr>
            <w:tcW w:w="960" w:type="dxa"/>
            <w:tcBorders>
              <w:top w:val="nil"/>
              <w:left w:val="single" w:sz="4" w:space="0" w:color="auto"/>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178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377" w:type="dxa"/>
            <w:tcBorders>
              <w:top w:val="nil"/>
              <w:left w:val="single" w:sz="4" w:space="0" w:color="auto"/>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age children</w:t>
            </w:r>
          </w:p>
        </w:tc>
        <w:tc>
          <w:tcPr>
            <w:tcW w:w="232"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232"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640"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1920" w:type="dxa"/>
            <w:gridSpan w:val="2"/>
            <w:tcBorders>
              <w:top w:val="single" w:sz="4" w:space="0" w:color="auto"/>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Anotace práce</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841" w:type="dxa"/>
            <w:gridSpan w:val="3"/>
            <w:tcBorders>
              <w:top w:val="single" w:sz="4" w:space="0" w:color="auto"/>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Bakalářská práce se zabývá </w:t>
            </w:r>
          </w:p>
        </w:tc>
        <w:tc>
          <w:tcPr>
            <w:tcW w:w="64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1" w:type="dxa"/>
            <w:gridSpan w:val="4"/>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problematikou deficitů dílčích funkcí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1" w:type="dxa"/>
            <w:gridSpan w:val="4"/>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u dětí předškolního věku. Teoretickou</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841" w:type="dxa"/>
            <w:gridSpan w:val="3"/>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část tvoří tři kapitoly, první </w:t>
            </w:r>
          </w:p>
        </w:tc>
        <w:tc>
          <w:tcPr>
            <w:tcW w:w="64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841" w:type="dxa"/>
            <w:gridSpan w:val="3"/>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charakterizuje vývoj dítěte </w:t>
            </w:r>
          </w:p>
        </w:tc>
        <w:tc>
          <w:tcPr>
            <w:tcW w:w="64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1" w:type="dxa"/>
            <w:gridSpan w:val="4"/>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předškolního věku, druhá popisuje</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1" w:type="dxa"/>
            <w:gridSpan w:val="4"/>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školní zralost a školní připravenost</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841" w:type="dxa"/>
            <w:gridSpan w:val="3"/>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a třetí kapitola se zabývá deficity</w:t>
            </w:r>
          </w:p>
        </w:tc>
        <w:tc>
          <w:tcPr>
            <w:tcW w:w="64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841" w:type="dxa"/>
            <w:gridSpan w:val="3"/>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dílčích funkcí, jejich dělením</w:t>
            </w:r>
          </w:p>
        </w:tc>
        <w:tc>
          <w:tcPr>
            <w:tcW w:w="64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1" w:type="dxa"/>
            <w:gridSpan w:val="4"/>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a etiologií. Cílem praktické části je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1" w:type="dxa"/>
            <w:gridSpan w:val="4"/>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komparace orientačního vyšetření</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1" w:type="dxa"/>
            <w:gridSpan w:val="4"/>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dětí předškolního věku, provedeného</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1" w:type="dxa"/>
            <w:gridSpan w:val="4"/>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dle metody Brigitte Sindelarové, před</w:t>
            </w:r>
          </w:p>
        </w:tc>
      </w:tr>
      <w:tr w:rsidR="004C0DE3" w:rsidRPr="004C0DE3" w:rsidTr="004C0DE3">
        <w:trPr>
          <w:trHeight w:val="375"/>
        </w:trPr>
        <w:tc>
          <w:tcPr>
            <w:tcW w:w="960" w:type="dxa"/>
            <w:tcBorders>
              <w:top w:val="nil"/>
              <w:left w:val="single" w:sz="4" w:space="0" w:color="auto"/>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1780"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1" w:type="dxa"/>
            <w:gridSpan w:val="4"/>
            <w:tcBorders>
              <w:top w:val="nil"/>
              <w:left w:val="single" w:sz="4" w:space="0" w:color="auto"/>
              <w:bottom w:val="single" w:sz="4" w:space="0" w:color="auto"/>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a po intervenci defictů dílčích funkcí.</w:t>
            </w:r>
          </w:p>
        </w:tc>
      </w:tr>
      <w:tr w:rsidR="004C0DE3" w:rsidRPr="004C0DE3" w:rsidTr="004C0DE3">
        <w:trPr>
          <w:trHeight w:val="375"/>
        </w:trPr>
        <w:tc>
          <w:tcPr>
            <w:tcW w:w="1920" w:type="dxa"/>
            <w:gridSpan w:val="2"/>
            <w:tcBorders>
              <w:top w:val="single" w:sz="4" w:space="0" w:color="auto"/>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Klíčová slova</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841" w:type="dxa"/>
            <w:gridSpan w:val="3"/>
            <w:tcBorders>
              <w:top w:val="single" w:sz="4" w:space="0" w:color="auto"/>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deficity dílčích funkcí, dítě </w:t>
            </w:r>
          </w:p>
        </w:tc>
        <w:tc>
          <w:tcPr>
            <w:tcW w:w="64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1" w:type="dxa"/>
            <w:gridSpan w:val="4"/>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předškolního věku, školní zralost,</w:t>
            </w:r>
          </w:p>
        </w:tc>
      </w:tr>
      <w:tr w:rsidR="004C0DE3" w:rsidRPr="004C0DE3" w:rsidTr="004C0DE3">
        <w:trPr>
          <w:trHeight w:val="375"/>
        </w:trPr>
        <w:tc>
          <w:tcPr>
            <w:tcW w:w="960" w:type="dxa"/>
            <w:tcBorders>
              <w:top w:val="nil"/>
              <w:left w:val="single" w:sz="4" w:space="0" w:color="auto"/>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1780"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609" w:type="dxa"/>
            <w:gridSpan w:val="2"/>
            <w:tcBorders>
              <w:top w:val="nil"/>
              <w:left w:val="single" w:sz="4" w:space="0" w:color="auto"/>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školní připravenost </w:t>
            </w:r>
          </w:p>
        </w:tc>
        <w:tc>
          <w:tcPr>
            <w:tcW w:w="232"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640"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bl>
    <w:p w:rsidR="004C0DE3" w:rsidRDefault="004C0DE3" w:rsidP="00BA199D">
      <w:pPr>
        <w:rPr>
          <w:sz w:val="24"/>
          <w:szCs w:val="24"/>
        </w:rPr>
      </w:pPr>
    </w:p>
    <w:p w:rsidR="00EB439C" w:rsidRDefault="00EB439C" w:rsidP="00BA199D">
      <w:pPr>
        <w:rPr>
          <w:sz w:val="24"/>
          <w:szCs w:val="24"/>
        </w:rPr>
      </w:pPr>
    </w:p>
    <w:p w:rsidR="004C0DE3" w:rsidRDefault="004C0DE3" w:rsidP="00BA199D">
      <w:pPr>
        <w:rPr>
          <w:sz w:val="24"/>
          <w:szCs w:val="24"/>
        </w:rPr>
      </w:pPr>
    </w:p>
    <w:tbl>
      <w:tblPr>
        <w:tblW w:w="9140" w:type="dxa"/>
        <w:tblInd w:w="53" w:type="dxa"/>
        <w:tblCellMar>
          <w:left w:w="70" w:type="dxa"/>
          <w:right w:w="70" w:type="dxa"/>
        </w:tblCellMar>
        <w:tblLook w:val="04A0"/>
      </w:tblPr>
      <w:tblGrid>
        <w:gridCol w:w="960"/>
        <w:gridCol w:w="960"/>
        <w:gridCol w:w="960"/>
        <w:gridCol w:w="1780"/>
        <w:gridCol w:w="2008"/>
        <w:gridCol w:w="618"/>
        <w:gridCol w:w="618"/>
        <w:gridCol w:w="618"/>
        <w:gridCol w:w="618"/>
      </w:tblGrid>
      <w:tr w:rsidR="004C0DE3" w:rsidRPr="004C0DE3" w:rsidTr="004C0DE3">
        <w:trPr>
          <w:trHeight w:val="375"/>
        </w:trPr>
        <w:tc>
          <w:tcPr>
            <w:tcW w:w="2880" w:type="dxa"/>
            <w:gridSpan w:val="3"/>
            <w:tcBorders>
              <w:top w:val="single" w:sz="4" w:space="0" w:color="auto"/>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lastRenderedPageBreak/>
              <w:t>Anotace v angličtině</w:t>
            </w:r>
          </w:p>
        </w:tc>
        <w:tc>
          <w:tcPr>
            <w:tcW w:w="1780" w:type="dxa"/>
            <w:tcBorders>
              <w:top w:val="single" w:sz="4" w:space="0" w:color="auto"/>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0" w:type="dxa"/>
            <w:gridSpan w:val="5"/>
            <w:tcBorders>
              <w:top w:val="single" w:sz="4" w:space="0" w:color="auto"/>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The bachelor thesis deals with partial</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0" w:type="dxa"/>
            <w:gridSpan w:val="5"/>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function deficits in pre-school age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0" w:type="dxa"/>
            <w:gridSpan w:val="5"/>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children. Theoretical part consists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862" w:type="dxa"/>
            <w:gridSpan w:val="4"/>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of three chapters. Chapter one </w:t>
            </w:r>
          </w:p>
        </w:tc>
        <w:tc>
          <w:tcPr>
            <w:tcW w:w="618"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0" w:type="dxa"/>
            <w:gridSpan w:val="5"/>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describes childhood development in</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0" w:type="dxa"/>
            <w:gridSpan w:val="5"/>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preschool years, the second chapter</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0" w:type="dxa"/>
            <w:gridSpan w:val="5"/>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deals with school readiness and the</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862" w:type="dxa"/>
            <w:gridSpan w:val="4"/>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third chapter focuses on partial </w:t>
            </w:r>
          </w:p>
        </w:tc>
        <w:tc>
          <w:tcPr>
            <w:tcW w:w="618"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862" w:type="dxa"/>
            <w:gridSpan w:val="4"/>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function deficits as well as their </w:t>
            </w:r>
          </w:p>
        </w:tc>
        <w:tc>
          <w:tcPr>
            <w:tcW w:w="618"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0" w:type="dxa"/>
            <w:gridSpan w:val="5"/>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evolution and etiology. The aim of the</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862" w:type="dxa"/>
            <w:gridSpan w:val="4"/>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practical part is to compare the</w:t>
            </w:r>
          </w:p>
        </w:tc>
        <w:tc>
          <w:tcPr>
            <w:tcW w:w="618"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0" w:type="dxa"/>
            <w:gridSpan w:val="5"/>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orientation examination in preschool</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0" w:type="dxa"/>
            <w:gridSpan w:val="5"/>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childhood conducted according to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0" w:type="dxa"/>
            <w:gridSpan w:val="5"/>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Brigitte Sindelar method before and</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0" w:type="dxa"/>
            <w:gridSpan w:val="5"/>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after intervention of partial function</w:t>
            </w:r>
          </w:p>
        </w:tc>
      </w:tr>
      <w:tr w:rsidR="004C0DE3" w:rsidRPr="004C0DE3" w:rsidTr="004C0DE3">
        <w:trPr>
          <w:trHeight w:val="375"/>
        </w:trPr>
        <w:tc>
          <w:tcPr>
            <w:tcW w:w="960" w:type="dxa"/>
            <w:tcBorders>
              <w:top w:val="nil"/>
              <w:left w:val="single" w:sz="4" w:space="0" w:color="auto"/>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1780"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2626" w:type="dxa"/>
            <w:gridSpan w:val="2"/>
            <w:tcBorders>
              <w:top w:val="nil"/>
              <w:left w:val="single" w:sz="4" w:space="0" w:color="auto"/>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deficits.</w:t>
            </w:r>
          </w:p>
        </w:tc>
        <w:tc>
          <w:tcPr>
            <w:tcW w:w="618"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618"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618"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4660" w:type="dxa"/>
            <w:gridSpan w:val="4"/>
            <w:tcBorders>
              <w:top w:val="single" w:sz="4" w:space="0" w:color="auto"/>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Klíčová slova v angličtině</w:t>
            </w:r>
          </w:p>
        </w:tc>
        <w:tc>
          <w:tcPr>
            <w:tcW w:w="4480" w:type="dxa"/>
            <w:gridSpan w:val="5"/>
            <w:tcBorders>
              <w:top w:val="single" w:sz="4" w:space="0" w:color="auto"/>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xml:space="preserve">partial function deficits, pre-school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0" w:type="dxa"/>
            <w:gridSpan w:val="5"/>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age children, school maturity, school</w:t>
            </w:r>
          </w:p>
        </w:tc>
      </w:tr>
      <w:tr w:rsidR="004C0DE3" w:rsidRPr="004C0DE3" w:rsidTr="004C0DE3">
        <w:trPr>
          <w:trHeight w:val="375"/>
        </w:trPr>
        <w:tc>
          <w:tcPr>
            <w:tcW w:w="960" w:type="dxa"/>
            <w:tcBorders>
              <w:top w:val="nil"/>
              <w:left w:val="single" w:sz="4" w:space="0" w:color="auto"/>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1780"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244" w:type="dxa"/>
            <w:gridSpan w:val="3"/>
            <w:tcBorders>
              <w:top w:val="nil"/>
              <w:left w:val="single" w:sz="4" w:space="0" w:color="auto"/>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school readiness</w:t>
            </w:r>
          </w:p>
        </w:tc>
        <w:tc>
          <w:tcPr>
            <w:tcW w:w="618"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618"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2880" w:type="dxa"/>
            <w:gridSpan w:val="3"/>
            <w:tcBorders>
              <w:top w:val="single" w:sz="4" w:space="0" w:color="auto"/>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Přílohy vázané v práci</w:t>
            </w: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244" w:type="dxa"/>
            <w:gridSpan w:val="3"/>
            <w:tcBorders>
              <w:top w:val="single" w:sz="4" w:space="0" w:color="auto"/>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1. Informovaný souhlas</w:t>
            </w:r>
          </w:p>
        </w:tc>
        <w:tc>
          <w:tcPr>
            <w:tcW w:w="618"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618"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960" w:type="dxa"/>
            <w:tcBorders>
              <w:top w:val="nil"/>
              <w:left w:val="single" w:sz="4" w:space="0" w:color="auto"/>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960" w:type="dxa"/>
            <w:tcBorders>
              <w:top w:val="nil"/>
              <w:left w:val="nil"/>
              <w:bottom w:val="nil"/>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p>
        </w:tc>
        <w:tc>
          <w:tcPr>
            <w:tcW w:w="1780" w:type="dxa"/>
            <w:tcBorders>
              <w:top w:val="nil"/>
              <w:left w:val="nil"/>
              <w:bottom w:val="nil"/>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4480" w:type="dxa"/>
            <w:gridSpan w:val="5"/>
            <w:tcBorders>
              <w:top w:val="nil"/>
              <w:left w:val="single" w:sz="4" w:space="0" w:color="auto"/>
              <w:bottom w:val="nil"/>
              <w:right w:val="single" w:sz="4" w:space="0" w:color="000000"/>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2. Programy nácviku - příklady cvičení</w:t>
            </w:r>
          </w:p>
        </w:tc>
      </w:tr>
      <w:tr w:rsidR="004C0DE3" w:rsidRPr="004C0DE3" w:rsidTr="004C0DE3">
        <w:trPr>
          <w:trHeight w:val="375"/>
        </w:trPr>
        <w:tc>
          <w:tcPr>
            <w:tcW w:w="960" w:type="dxa"/>
            <w:tcBorders>
              <w:top w:val="nil"/>
              <w:left w:val="single" w:sz="4" w:space="0" w:color="auto"/>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1780"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3244" w:type="dxa"/>
            <w:gridSpan w:val="3"/>
            <w:tcBorders>
              <w:top w:val="nil"/>
              <w:left w:val="single" w:sz="4" w:space="0" w:color="auto"/>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1., 2. a 3. stupně</w:t>
            </w:r>
          </w:p>
        </w:tc>
        <w:tc>
          <w:tcPr>
            <w:tcW w:w="618"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618"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1920" w:type="dxa"/>
            <w:gridSpan w:val="2"/>
            <w:tcBorders>
              <w:top w:val="single" w:sz="4" w:space="0" w:color="auto"/>
              <w:left w:val="single" w:sz="4" w:space="0" w:color="auto"/>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Rozsah práce</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1780"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2008" w:type="dxa"/>
            <w:tcBorders>
              <w:top w:val="nil"/>
              <w:left w:val="nil"/>
              <w:bottom w:val="single" w:sz="4" w:space="0" w:color="auto"/>
              <w:right w:val="nil"/>
            </w:tcBorders>
            <w:shd w:val="clear" w:color="auto" w:fill="auto"/>
            <w:noWrap/>
            <w:vAlign w:val="bottom"/>
            <w:hideMark/>
          </w:tcPr>
          <w:p w:rsidR="004C0DE3" w:rsidRPr="004C0DE3" w:rsidRDefault="003048CF" w:rsidP="004C0DE3">
            <w:pPr>
              <w:spacing w:after="0" w:line="240" w:lineRule="auto"/>
              <w:rPr>
                <w:rFonts w:ascii="Calibri" w:eastAsia="Times New Roman" w:hAnsi="Calibri" w:cs="Times New Roman"/>
                <w:color w:val="000000"/>
                <w:sz w:val="28"/>
                <w:szCs w:val="28"/>
                <w:lang w:val="cs-CZ" w:eastAsia="cs-CZ" w:bidi="ar-SA"/>
              </w:rPr>
            </w:pPr>
            <w:r>
              <w:rPr>
                <w:rFonts w:ascii="Calibri" w:eastAsia="Times New Roman" w:hAnsi="Calibri" w:cs="Times New Roman"/>
                <w:color w:val="000000"/>
                <w:sz w:val="28"/>
                <w:szCs w:val="28"/>
                <w:lang w:val="cs-CZ" w:eastAsia="cs-CZ" w:bidi="ar-SA"/>
              </w:rPr>
              <w:t>59</w:t>
            </w:r>
          </w:p>
        </w:tc>
        <w:tc>
          <w:tcPr>
            <w:tcW w:w="618"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618"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618"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618"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r w:rsidR="004C0DE3" w:rsidRPr="004C0DE3" w:rsidTr="004C0DE3">
        <w:trPr>
          <w:trHeight w:val="375"/>
        </w:trPr>
        <w:tc>
          <w:tcPr>
            <w:tcW w:w="1920" w:type="dxa"/>
            <w:gridSpan w:val="2"/>
            <w:tcBorders>
              <w:top w:val="single" w:sz="4" w:space="0" w:color="auto"/>
              <w:left w:val="single" w:sz="4" w:space="0" w:color="auto"/>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Jazyk práce</w:t>
            </w:r>
          </w:p>
        </w:tc>
        <w:tc>
          <w:tcPr>
            <w:tcW w:w="960"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1780"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2626" w:type="dxa"/>
            <w:gridSpan w:val="2"/>
            <w:tcBorders>
              <w:top w:val="single" w:sz="4" w:space="0" w:color="auto"/>
              <w:left w:val="single" w:sz="4" w:space="0" w:color="auto"/>
              <w:bottom w:val="single" w:sz="4" w:space="0" w:color="auto"/>
              <w:right w:val="nil"/>
            </w:tcBorders>
            <w:shd w:val="clear" w:color="auto" w:fill="auto"/>
            <w:noWrap/>
            <w:vAlign w:val="bottom"/>
            <w:hideMark/>
          </w:tcPr>
          <w:p w:rsidR="004C0DE3" w:rsidRPr="004C0DE3" w:rsidRDefault="00F76322" w:rsidP="004C0DE3">
            <w:pPr>
              <w:spacing w:after="0" w:line="240" w:lineRule="auto"/>
              <w:rPr>
                <w:rFonts w:ascii="Calibri" w:eastAsia="Times New Roman" w:hAnsi="Calibri" w:cs="Times New Roman"/>
                <w:color w:val="000000"/>
                <w:sz w:val="28"/>
                <w:szCs w:val="28"/>
                <w:lang w:val="cs-CZ" w:eastAsia="cs-CZ" w:bidi="ar-SA"/>
              </w:rPr>
            </w:pPr>
            <w:r>
              <w:rPr>
                <w:rFonts w:ascii="Calibri" w:eastAsia="Times New Roman" w:hAnsi="Calibri" w:cs="Times New Roman"/>
                <w:color w:val="000000"/>
                <w:sz w:val="28"/>
                <w:szCs w:val="28"/>
                <w:lang w:val="cs-CZ" w:eastAsia="cs-CZ" w:bidi="ar-SA"/>
              </w:rPr>
              <w:t>č</w:t>
            </w:r>
            <w:r w:rsidR="004C0DE3" w:rsidRPr="004C0DE3">
              <w:rPr>
                <w:rFonts w:ascii="Calibri" w:eastAsia="Times New Roman" w:hAnsi="Calibri" w:cs="Times New Roman"/>
                <w:color w:val="000000"/>
                <w:sz w:val="28"/>
                <w:szCs w:val="28"/>
                <w:lang w:val="cs-CZ" w:eastAsia="cs-CZ" w:bidi="ar-SA"/>
              </w:rPr>
              <w:t>eský jazyk</w:t>
            </w:r>
          </w:p>
        </w:tc>
        <w:tc>
          <w:tcPr>
            <w:tcW w:w="618"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618" w:type="dxa"/>
            <w:tcBorders>
              <w:top w:val="nil"/>
              <w:left w:val="nil"/>
              <w:bottom w:val="single" w:sz="4" w:space="0" w:color="auto"/>
              <w:right w:val="nil"/>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c>
          <w:tcPr>
            <w:tcW w:w="618" w:type="dxa"/>
            <w:tcBorders>
              <w:top w:val="nil"/>
              <w:left w:val="nil"/>
              <w:bottom w:val="single" w:sz="4" w:space="0" w:color="auto"/>
              <w:right w:val="single" w:sz="4" w:space="0" w:color="auto"/>
            </w:tcBorders>
            <w:shd w:val="clear" w:color="auto" w:fill="auto"/>
            <w:noWrap/>
            <w:vAlign w:val="bottom"/>
            <w:hideMark/>
          </w:tcPr>
          <w:p w:rsidR="004C0DE3" w:rsidRPr="004C0DE3" w:rsidRDefault="004C0DE3" w:rsidP="004C0DE3">
            <w:pPr>
              <w:spacing w:after="0" w:line="240" w:lineRule="auto"/>
              <w:rPr>
                <w:rFonts w:ascii="Calibri" w:eastAsia="Times New Roman" w:hAnsi="Calibri" w:cs="Times New Roman"/>
                <w:color w:val="000000"/>
                <w:sz w:val="28"/>
                <w:szCs w:val="28"/>
                <w:lang w:val="cs-CZ" w:eastAsia="cs-CZ" w:bidi="ar-SA"/>
              </w:rPr>
            </w:pPr>
            <w:r w:rsidRPr="004C0DE3">
              <w:rPr>
                <w:rFonts w:ascii="Calibri" w:eastAsia="Times New Roman" w:hAnsi="Calibri" w:cs="Times New Roman"/>
                <w:color w:val="000000"/>
                <w:sz w:val="28"/>
                <w:szCs w:val="28"/>
                <w:lang w:val="cs-CZ" w:eastAsia="cs-CZ" w:bidi="ar-SA"/>
              </w:rPr>
              <w:t> </w:t>
            </w:r>
          </w:p>
        </w:tc>
      </w:tr>
    </w:tbl>
    <w:p w:rsidR="004C0DE3" w:rsidRDefault="004C0DE3" w:rsidP="00BA199D">
      <w:pPr>
        <w:rPr>
          <w:sz w:val="24"/>
          <w:szCs w:val="24"/>
        </w:rPr>
      </w:pPr>
    </w:p>
    <w:p w:rsidR="00C51DD3" w:rsidRPr="00BA199D" w:rsidRDefault="00C51DD3" w:rsidP="00BA199D">
      <w:pPr>
        <w:rPr>
          <w:sz w:val="24"/>
          <w:szCs w:val="24"/>
        </w:rPr>
      </w:pPr>
    </w:p>
    <w:p w:rsidR="00BA199D" w:rsidRPr="00BA199D" w:rsidRDefault="00BA199D" w:rsidP="00BA199D">
      <w:pPr>
        <w:rPr>
          <w:b/>
          <w:sz w:val="30"/>
          <w:szCs w:val="30"/>
        </w:rPr>
      </w:pPr>
    </w:p>
    <w:p w:rsidR="00B76087" w:rsidRPr="00BE3C97" w:rsidRDefault="00B76087" w:rsidP="00C659FE">
      <w:pPr>
        <w:rPr>
          <w:sz w:val="24"/>
          <w:szCs w:val="24"/>
        </w:rPr>
      </w:pPr>
    </w:p>
    <w:p w:rsidR="00031960" w:rsidRPr="00031960" w:rsidRDefault="00031960" w:rsidP="00031960">
      <w:pPr>
        <w:rPr>
          <w:sz w:val="24"/>
          <w:szCs w:val="24"/>
        </w:rPr>
      </w:pPr>
    </w:p>
    <w:p w:rsidR="003B2958" w:rsidRPr="00A44FA8" w:rsidRDefault="003B2958" w:rsidP="00A44FA8">
      <w:pPr>
        <w:rPr>
          <w:sz w:val="24"/>
          <w:szCs w:val="24"/>
        </w:rPr>
      </w:pPr>
      <w:r w:rsidRPr="00A44FA8">
        <w:rPr>
          <w:sz w:val="24"/>
          <w:szCs w:val="24"/>
        </w:rPr>
        <w:t xml:space="preserve">                                                                                                           </w:t>
      </w:r>
    </w:p>
    <w:p w:rsidR="003B2958" w:rsidRPr="003B2958" w:rsidRDefault="003B2958" w:rsidP="003B2958">
      <w:pPr>
        <w:ind w:left="360"/>
        <w:rPr>
          <w:sz w:val="24"/>
          <w:szCs w:val="24"/>
        </w:rPr>
      </w:pPr>
    </w:p>
    <w:p w:rsidR="003B2958" w:rsidRPr="008475DB" w:rsidRDefault="003B2958" w:rsidP="003B2958">
      <w:pPr>
        <w:pStyle w:val="Odstavecseseznamem"/>
        <w:rPr>
          <w:sz w:val="24"/>
          <w:szCs w:val="24"/>
        </w:rPr>
      </w:pPr>
    </w:p>
    <w:p w:rsidR="00C401EA" w:rsidRPr="00C401EA" w:rsidRDefault="00C401EA" w:rsidP="00C401EA">
      <w:pPr>
        <w:pStyle w:val="Odstavecseseznamem"/>
        <w:rPr>
          <w:sz w:val="24"/>
          <w:szCs w:val="24"/>
        </w:rPr>
      </w:pPr>
    </w:p>
    <w:p w:rsidR="00C401EA" w:rsidRPr="00C401EA" w:rsidRDefault="00C401EA" w:rsidP="00C401EA">
      <w:pPr>
        <w:ind w:left="360"/>
        <w:rPr>
          <w:sz w:val="24"/>
          <w:szCs w:val="24"/>
        </w:rPr>
      </w:pPr>
    </w:p>
    <w:p w:rsidR="00C401EA" w:rsidRPr="00C401EA" w:rsidRDefault="00C401EA" w:rsidP="00C401EA">
      <w:pPr>
        <w:ind w:left="360"/>
        <w:rPr>
          <w:sz w:val="24"/>
          <w:szCs w:val="24"/>
        </w:rPr>
      </w:pPr>
    </w:p>
    <w:p w:rsidR="00C401EA" w:rsidRPr="000872D3" w:rsidRDefault="00C401EA" w:rsidP="00D853D1">
      <w:pPr>
        <w:rPr>
          <w:sz w:val="24"/>
          <w:szCs w:val="24"/>
        </w:rPr>
      </w:pPr>
    </w:p>
    <w:p w:rsidR="004F01AD" w:rsidRPr="009F2B26" w:rsidRDefault="004F01AD" w:rsidP="00D853D1">
      <w:pPr>
        <w:rPr>
          <w:sz w:val="30"/>
          <w:szCs w:val="30"/>
        </w:rPr>
      </w:pPr>
    </w:p>
    <w:p w:rsidR="00D853D1" w:rsidRDefault="00D853D1" w:rsidP="00D853D1">
      <w:pPr>
        <w:pStyle w:val="Odstavecseseznamem"/>
        <w:rPr>
          <w:b/>
          <w:sz w:val="30"/>
          <w:szCs w:val="30"/>
        </w:rPr>
      </w:pPr>
    </w:p>
    <w:p w:rsidR="00D853D1" w:rsidRPr="00D853D1" w:rsidRDefault="00D853D1" w:rsidP="00D853D1">
      <w:pPr>
        <w:rPr>
          <w:sz w:val="24"/>
          <w:szCs w:val="24"/>
        </w:rPr>
      </w:pPr>
      <w:r>
        <w:rPr>
          <w:b/>
          <w:sz w:val="30"/>
          <w:szCs w:val="30"/>
        </w:rPr>
        <w:t xml:space="preserve">       </w:t>
      </w:r>
    </w:p>
    <w:p w:rsidR="00D853D1" w:rsidRDefault="00D853D1" w:rsidP="00D853D1">
      <w:pPr>
        <w:pStyle w:val="Odstavecseseznamem"/>
        <w:rPr>
          <w:b/>
          <w:sz w:val="30"/>
          <w:szCs w:val="30"/>
        </w:rPr>
      </w:pPr>
    </w:p>
    <w:p w:rsidR="00AE40AE" w:rsidRPr="00AE40AE" w:rsidRDefault="00AE40AE" w:rsidP="00AE40AE">
      <w:pPr>
        <w:rPr>
          <w:sz w:val="24"/>
          <w:szCs w:val="24"/>
        </w:rPr>
      </w:pPr>
    </w:p>
    <w:p w:rsidR="00AE40AE" w:rsidRDefault="00AE40AE" w:rsidP="00AE40AE">
      <w:pPr>
        <w:pStyle w:val="Odstavecseseznamem"/>
        <w:rPr>
          <w:b/>
          <w:sz w:val="30"/>
          <w:szCs w:val="30"/>
        </w:rPr>
      </w:pPr>
    </w:p>
    <w:p w:rsidR="00FF376D" w:rsidRPr="00FF376D" w:rsidRDefault="00FF376D" w:rsidP="00FF376D">
      <w:pPr>
        <w:rPr>
          <w:sz w:val="24"/>
          <w:szCs w:val="24"/>
        </w:rPr>
      </w:pPr>
      <w:r>
        <w:rPr>
          <w:sz w:val="24"/>
          <w:szCs w:val="24"/>
        </w:rPr>
        <w:t xml:space="preserve">       </w:t>
      </w:r>
    </w:p>
    <w:p w:rsidR="00FF376D" w:rsidRDefault="00FF376D" w:rsidP="00FF376D">
      <w:pPr>
        <w:pStyle w:val="Odstavecseseznamem"/>
        <w:rPr>
          <w:b/>
          <w:sz w:val="30"/>
          <w:szCs w:val="30"/>
        </w:rPr>
      </w:pPr>
    </w:p>
    <w:p w:rsidR="00C23326" w:rsidRPr="00C23326" w:rsidRDefault="00C23326" w:rsidP="00C23326">
      <w:pPr>
        <w:rPr>
          <w:sz w:val="24"/>
          <w:szCs w:val="24"/>
        </w:rPr>
      </w:pPr>
      <w:r>
        <w:rPr>
          <w:b/>
          <w:sz w:val="30"/>
          <w:szCs w:val="30"/>
        </w:rPr>
        <w:t xml:space="preserve"> </w:t>
      </w:r>
    </w:p>
    <w:p w:rsidR="00476AE0" w:rsidRPr="00476AE0" w:rsidRDefault="00476AE0" w:rsidP="00476AE0">
      <w:pPr>
        <w:pStyle w:val="Odstavecseseznamem"/>
        <w:rPr>
          <w:b/>
          <w:sz w:val="30"/>
          <w:szCs w:val="30"/>
        </w:rPr>
      </w:pPr>
    </w:p>
    <w:p w:rsidR="00EB051A" w:rsidRPr="0087701A" w:rsidRDefault="00EB051A" w:rsidP="0093269E">
      <w:pPr>
        <w:rPr>
          <w:sz w:val="30"/>
          <w:szCs w:val="30"/>
        </w:rPr>
      </w:pPr>
    </w:p>
    <w:p w:rsidR="00820E7F" w:rsidRPr="00820E7F" w:rsidRDefault="00820E7F" w:rsidP="0093269E">
      <w:pPr>
        <w:rPr>
          <w:sz w:val="24"/>
          <w:szCs w:val="24"/>
        </w:rPr>
      </w:pPr>
    </w:p>
    <w:p w:rsidR="00820E7F" w:rsidRDefault="00820E7F" w:rsidP="0093269E"/>
    <w:sectPr w:rsidR="00820E7F" w:rsidSect="00FA1E3B">
      <w:headerReference w:type="default" r:id="rId11"/>
      <w:footerReference w:type="default" r:id="rId12"/>
      <w:pgSz w:w="11906" w:h="16838"/>
      <w:pgMar w:top="1418" w:right="1134" w:bottom="1418"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F44" w:rsidRDefault="00127F44" w:rsidP="00337CAF">
      <w:pPr>
        <w:spacing w:after="0" w:line="240" w:lineRule="auto"/>
      </w:pPr>
      <w:r>
        <w:separator/>
      </w:r>
    </w:p>
  </w:endnote>
  <w:endnote w:type="continuationSeparator" w:id="1">
    <w:p w:rsidR="00127F44" w:rsidRDefault="00127F44" w:rsidP="00337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D2" w:rsidRDefault="007B41D2">
    <w:pPr>
      <w:pStyle w:val="Zpat"/>
      <w:jc w:val="center"/>
    </w:pPr>
  </w:p>
  <w:p w:rsidR="007B41D2" w:rsidRDefault="007B41D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9112"/>
      <w:docPartObj>
        <w:docPartGallery w:val="Page Numbers (Bottom of Page)"/>
        <w:docPartUnique/>
      </w:docPartObj>
    </w:sdtPr>
    <w:sdtContent>
      <w:p w:rsidR="007B41D2" w:rsidRDefault="00BE1F44">
        <w:pPr>
          <w:pStyle w:val="Zpat"/>
          <w:jc w:val="center"/>
        </w:pPr>
        <w:fldSimple w:instr=" PAGE   \* MERGEFORMAT ">
          <w:r w:rsidR="00E510FC">
            <w:rPr>
              <w:noProof/>
            </w:rPr>
            <w:t>54</w:t>
          </w:r>
        </w:fldSimple>
      </w:p>
    </w:sdtContent>
  </w:sdt>
  <w:p w:rsidR="007B41D2" w:rsidRDefault="007B41D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D2" w:rsidRDefault="007B41D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F44" w:rsidRDefault="00127F44" w:rsidP="00337CAF">
      <w:pPr>
        <w:spacing w:after="0" w:line="240" w:lineRule="auto"/>
      </w:pPr>
      <w:r>
        <w:separator/>
      </w:r>
    </w:p>
  </w:footnote>
  <w:footnote w:type="continuationSeparator" w:id="1">
    <w:p w:rsidR="00127F44" w:rsidRDefault="00127F44" w:rsidP="00337C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D2" w:rsidRDefault="007B41D2">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7BCF"/>
    <w:multiLevelType w:val="hybridMultilevel"/>
    <w:tmpl w:val="B98E21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9518BD"/>
    <w:multiLevelType w:val="hybridMultilevel"/>
    <w:tmpl w:val="DB1EA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4B629F"/>
    <w:multiLevelType w:val="hybridMultilevel"/>
    <w:tmpl w:val="38CAE602"/>
    <w:lvl w:ilvl="0" w:tplc="86A61B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FA0BA4"/>
    <w:multiLevelType w:val="hybridMultilevel"/>
    <w:tmpl w:val="25126F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827FE5"/>
    <w:multiLevelType w:val="hybridMultilevel"/>
    <w:tmpl w:val="1D081668"/>
    <w:lvl w:ilvl="0" w:tplc="04050001">
      <w:start w:val="1"/>
      <w:numFmt w:val="bullet"/>
      <w:lvlText w:val=""/>
      <w:lvlJc w:val="left"/>
      <w:pPr>
        <w:ind w:left="753" w:hanging="360"/>
      </w:pPr>
      <w:rPr>
        <w:rFonts w:ascii="Symbol" w:hAnsi="Symbol"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5">
    <w:nsid w:val="2BEF2605"/>
    <w:multiLevelType w:val="hybridMultilevel"/>
    <w:tmpl w:val="7AB02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E0F419E"/>
    <w:multiLevelType w:val="hybridMultilevel"/>
    <w:tmpl w:val="226E3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F062636"/>
    <w:multiLevelType w:val="hybridMultilevel"/>
    <w:tmpl w:val="DA3E3B3E"/>
    <w:lvl w:ilvl="0" w:tplc="16C839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4C338F"/>
    <w:multiLevelType w:val="hybridMultilevel"/>
    <w:tmpl w:val="862CB0B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9">
    <w:nsid w:val="3D4246CB"/>
    <w:multiLevelType w:val="hybridMultilevel"/>
    <w:tmpl w:val="25104E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26566DC"/>
    <w:multiLevelType w:val="hybridMultilevel"/>
    <w:tmpl w:val="872AE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16E509C"/>
    <w:multiLevelType w:val="hybridMultilevel"/>
    <w:tmpl w:val="7102D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30013D5"/>
    <w:multiLevelType w:val="multilevel"/>
    <w:tmpl w:val="F000CA1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F55330B"/>
    <w:multiLevelType w:val="hybridMultilevel"/>
    <w:tmpl w:val="97F896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13"/>
  </w:num>
  <w:num w:numId="5">
    <w:abstractNumId w:val="3"/>
  </w:num>
  <w:num w:numId="6">
    <w:abstractNumId w:val="0"/>
  </w:num>
  <w:num w:numId="7">
    <w:abstractNumId w:val="1"/>
  </w:num>
  <w:num w:numId="8">
    <w:abstractNumId w:val="9"/>
  </w:num>
  <w:num w:numId="9">
    <w:abstractNumId w:val="2"/>
  </w:num>
  <w:num w:numId="10">
    <w:abstractNumId w:val="11"/>
  </w:num>
  <w:num w:numId="11">
    <w:abstractNumId w:val="4"/>
  </w:num>
  <w:num w:numId="12">
    <w:abstractNumId w:val="8"/>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1"/>
  <w:activeWritingStyle w:appName="MSWord" w:lang="cs-CZ" w:vendorID="7" w:dllVersion="514" w:checkStyle="1"/>
  <w:defaultTabStop w:val="0"/>
  <w:hyphenationZone w:val="425"/>
  <w:characterSpacingControl w:val="doNotCompress"/>
  <w:hdrShapeDefaults>
    <o:shapedefaults v:ext="edit" spidmax="107521"/>
  </w:hdrShapeDefaults>
  <w:footnotePr>
    <w:footnote w:id="0"/>
    <w:footnote w:id="1"/>
  </w:footnotePr>
  <w:endnotePr>
    <w:endnote w:id="0"/>
    <w:endnote w:id="1"/>
  </w:endnotePr>
  <w:compat>
    <w:useFELayout/>
  </w:compat>
  <w:rsids>
    <w:rsidRoot w:val="00CA04AC"/>
    <w:rsid w:val="00000098"/>
    <w:rsid w:val="0000018B"/>
    <w:rsid w:val="00002696"/>
    <w:rsid w:val="00003AF6"/>
    <w:rsid w:val="000040F5"/>
    <w:rsid w:val="00006636"/>
    <w:rsid w:val="000069FC"/>
    <w:rsid w:val="000071D6"/>
    <w:rsid w:val="00010054"/>
    <w:rsid w:val="0001022C"/>
    <w:rsid w:val="000135B3"/>
    <w:rsid w:val="0001427C"/>
    <w:rsid w:val="00016F0A"/>
    <w:rsid w:val="00017C18"/>
    <w:rsid w:val="000200C2"/>
    <w:rsid w:val="000208FE"/>
    <w:rsid w:val="000216AE"/>
    <w:rsid w:val="000218C8"/>
    <w:rsid w:val="00021961"/>
    <w:rsid w:val="00023888"/>
    <w:rsid w:val="00023967"/>
    <w:rsid w:val="00024AB6"/>
    <w:rsid w:val="00026AA7"/>
    <w:rsid w:val="00026C10"/>
    <w:rsid w:val="0002773F"/>
    <w:rsid w:val="000278A2"/>
    <w:rsid w:val="00027BA8"/>
    <w:rsid w:val="00030F9C"/>
    <w:rsid w:val="00031960"/>
    <w:rsid w:val="000326D6"/>
    <w:rsid w:val="0003386B"/>
    <w:rsid w:val="00035783"/>
    <w:rsid w:val="0003626E"/>
    <w:rsid w:val="000363BC"/>
    <w:rsid w:val="00040EDB"/>
    <w:rsid w:val="00045BB4"/>
    <w:rsid w:val="00051348"/>
    <w:rsid w:val="00052553"/>
    <w:rsid w:val="00054CC6"/>
    <w:rsid w:val="00055639"/>
    <w:rsid w:val="00055E8D"/>
    <w:rsid w:val="000576C9"/>
    <w:rsid w:val="00065855"/>
    <w:rsid w:val="00066BF8"/>
    <w:rsid w:val="00067280"/>
    <w:rsid w:val="00070053"/>
    <w:rsid w:val="00070B3C"/>
    <w:rsid w:val="0007259C"/>
    <w:rsid w:val="00072D14"/>
    <w:rsid w:val="0007440D"/>
    <w:rsid w:val="00076168"/>
    <w:rsid w:val="000818CB"/>
    <w:rsid w:val="00082793"/>
    <w:rsid w:val="00082D4E"/>
    <w:rsid w:val="00085941"/>
    <w:rsid w:val="000872D3"/>
    <w:rsid w:val="000878E5"/>
    <w:rsid w:val="000903EF"/>
    <w:rsid w:val="00090887"/>
    <w:rsid w:val="00094249"/>
    <w:rsid w:val="000968FA"/>
    <w:rsid w:val="000A1E26"/>
    <w:rsid w:val="000A24B7"/>
    <w:rsid w:val="000A3092"/>
    <w:rsid w:val="000A5532"/>
    <w:rsid w:val="000A60A3"/>
    <w:rsid w:val="000A642C"/>
    <w:rsid w:val="000A6B97"/>
    <w:rsid w:val="000B09D8"/>
    <w:rsid w:val="000B1CD8"/>
    <w:rsid w:val="000B3BE3"/>
    <w:rsid w:val="000B5D16"/>
    <w:rsid w:val="000B74B8"/>
    <w:rsid w:val="000C1259"/>
    <w:rsid w:val="000C1899"/>
    <w:rsid w:val="000C1C1D"/>
    <w:rsid w:val="000C3125"/>
    <w:rsid w:val="000C36EA"/>
    <w:rsid w:val="000C3C05"/>
    <w:rsid w:val="000C57F9"/>
    <w:rsid w:val="000D01A4"/>
    <w:rsid w:val="000D3EB2"/>
    <w:rsid w:val="000D3FEB"/>
    <w:rsid w:val="000D7ECE"/>
    <w:rsid w:val="000E159F"/>
    <w:rsid w:val="000E226D"/>
    <w:rsid w:val="000E2925"/>
    <w:rsid w:val="000E2DF8"/>
    <w:rsid w:val="000E33FA"/>
    <w:rsid w:val="000E52B3"/>
    <w:rsid w:val="000E5E47"/>
    <w:rsid w:val="000E6481"/>
    <w:rsid w:val="000E6ADD"/>
    <w:rsid w:val="000F0393"/>
    <w:rsid w:val="000F0622"/>
    <w:rsid w:val="000F099A"/>
    <w:rsid w:val="000F4B0E"/>
    <w:rsid w:val="000F635B"/>
    <w:rsid w:val="000F6BAA"/>
    <w:rsid w:val="00101651"/>
    <w:rsid w:val="00101751"/>
    <w:rsid w:val="0010542E"/>
    <w:rsid w:val="00105888"/>
    <w:rsid w:val="00106C4D"/>
    <w:rsid w:val="00107DC1"/>
    <w:rsid w:val="001116CD"/>
    <w:rsid w:val="0011270D"/>
    <w:rsid w:val="00113064"/>
    <w:rsid w:val="00113C44"/>
    <w:rsid w:val="001145C4"/>
    <w:rsid w:val="001151CA"/>
    <w:rsid w:val="0011724D"/>
    <w:rsid w:val="00120876"/>
    <w:rsid w:val="00120A9F"/>
    <w:rsid w:val="00121C9D"/>
    <w:rsid w:val="001229FF"/>
    <w:rsid w:val="00123D2F"/>
    <w:rsid w:val="0012466F"/>
    <w:rsid w:val="00127F44"/>
    <w:rsid w:val="00131FF7"/>
    <w:rsid w:val="001327C9"/>
    <w:rsid w:val="001328A8"/>
    <w:rsid w:val="00133DD4"/>
    <w:rsid w:val="001347D4"/>
    <w:rsid w:val="001362F5"/>
    <w:rsid w:val="00136561"/>
    <w:rsid w:val="00136A19"/>
    <w:rsid w:val="001372F6"/>
    <w:rsid w:val="00140BDA"/>
    <w:rsid w:val="00141E2B"/>
    <w:rsid w:val="00142148"/>
    <w:rsid w:val="00143783"/>
    <w:rsid w:val="0014472A"/>
    <w:rsid w:val="0014752C"/>
    <w:rsid w:val="0014795A"/>
    <w:rsid w:val="00150282"/>
    <w:rsid w:val="00151075"/>
    <w:rsid w:val="00151914"/>
    <w:rsid w:val="00152019"/>
    <w:rsid w:val="00153276"/>
    <w:rsid w:val="001542B2"/>
    <w:rsid w:val="00160F52"/>
    <w:rsid w:val="00163C9D"/>
    <w:rsid w:val="00170876"/>
    <w:rsid w:val="00172AF6"/>
    <w:rsid w:val="001738B0"/>
    <w:rsid w:val="00174C4C"/>
    <w:rsid w:val="00176B7A"/>
    <w:rsid w:val="00177ED4"/>
    <w:rsid w:val="0018010D"/>
    <w:rsid w:val="001822AF"/>
    <w:rsid w:val="0018307C"/>
    <w:rsid w:val="001836AE"/>
    <w:rsid w:val="00190360"/>
    <w:rsid w:val="00192390"/>
    <w:rsid w:val="001934BD"/>
    <w:rsid w:val="0019440D"/>
    <w:rsid w:val="00196059"/>
    <w:rsid w:val="0019678E"/>
    <w:rsid w:val="001967E6"/>
    <w:rsid w:val="00196FFC"/>
    <w:rsid w:val="001A2900"/>
    <w:rsid w:val="001A31C7"/>
    <w:rsid w:val="001A3F81"/>
    <w:rsid w:val="001A65D5"/>
    <w:rsid w:val="001B047E"/>
    <w:rsid w:val="001B1185"/>
    <w:rsid w:val="001B2C60"/>
    <w:rsid w:val="001B2C96"/>
    <w:rsid w:val="001B4494"/>
    <w:rsid w:val="001B5742"/>
    <w:rsid w:val="001B5B99"/>
    <w:rsid w:val="001B6323"/>
    <w:rsid w:val="001B7140"/>
    <w:rsid w:val="001C0C9B"/>
    <w:rsid w:val="001C1A03"/>
    <w:rsid w:val="001C397E"/>
    <w:rsid w:val="001C3DBF"/>
    <w:rsid w:val="001C6606"/>
    <w:rsid w:val="001C7317"/>
    <w:rsid w:val="001D2726"/>
    <w:rsid w:val="001D2E27"/>
    <w:rsid w:val="001D46A5"/>
    <w:rsid w:val="001D4CC3"/>
    <w:rsid w:val="001D75EE"/>
    <w:rsid w:val="001E1103"/>
    <w:rsid w:val="001E556C"/>
    <w:rsid w:val="001E5A3E"/>
    <w:rsid w:val="001F0C1E"/>
    <w:rsid w:val="001F35BE"/>
    <w:rsid w:val="001F4122"/>
    <w:rsid w:val="001F6CC5"/>
    <w:rsid w:val="001F7D59"/>
    <w:rsid w:val="00200EE6"/>
    <w:rsid w:val="0020232C"/>
    <w:rsid w:val="00203EBE"/>
    <w:rsid w:val="00205292"/>
    <w:rsid w:val="00210017"/>
    <w:rsid w:val="00210C31"/>
    <w:rsid w:val="002122B9"/>
    <w:rsid w:val="00212324"/>
    <w:rsid w:val="00212F17"/>
    <w:rsid w:val="00212FD1"/>
    <w:rsid w:val="00213F06"/>
    <w:rsid w:val="002152EE"/>
    <w:rsid w:val="00217C8D"/>
    <w:rsid w:val="002202AD"/>
    <w:rsid w:val="002216B5"/>
    <w:rsid w:val="00222EDA"/>
    <w:rsid w:val="00222F51"/>
    <w:rsid w:val="00223300"/>
    <w:rsid w:val="00224306"/>
    <w:rsid w:val="00227F2A"/>
    <w:rsid w:val="00230051"/>
    <w:rsid w:val="0023099B"/>
    <w:rsid w:val="002379CB"/>
    <w:rsid w:val="002401D6"/>
    <w:rsid w:val="00242BBE"/>
    <w:rsid w:val="00243320"/>
    <w:rsid w:val="002437ED"/>
    <w:rsid w:val="00247351"/>
    <w:rsid w:val="00247E22"/>
    <w:rsid w:val="002501F1"/>
    <w:rsid w:val="00250C45"/>
    <w:rsid w:val="002530C5"/>
    <w:rsid w:val="00261034"/>
    <w:rsid w:val="0026562D"/>
    <w:rsid w:val="0026678C"/>
    <w:rsid w:val="00270494"/>
    <w:rsid w:val="00270DA5"/>
    <w:rsid w:val="00274BEB"/>
    <w:rsid w:val="00275F40"/>
    <w:rsid w:val="0027610F"/>
    <w:rsid w:val="00280042"/>
    <w:rsid w:val="002804AC"/>
    <w:rsid w:val="00281881"/>
    <w:rsid w:val="00282128"/>
    <w:rsid w:val="002825E7"/>
    <w:rsid w:val="0028355E"/>
    <w:rsid w:val="00286D17"/>
    <w:rsid w:val="00286D21"/>
    <w:rsid w:val="00287ABE"/>
    <w:rsid w:val="00292DF6"/>
    <w:rsid w:val="002943C4"/>
    <w:rsid w:val="00295D31"/>
    <w:rsid w:val="002969E4"/>
    <w:rsid w:val="00296F69"/>
    <w:rsid w:val="002A2D86"/>
    <w:rsid w:val="002A5442"/>
    <w:rsid w:val="002A57AA"/>
    <w:rsid w:val="002A7D75"/>
    <w:rsid w:val="002B09B0"/>
    <w:rsid w:val="002B0A94"/>
    <w:rsid w:val="002B132F"/>
    <w:rsid w:val="002B1826"/>
    <w:rsid w:val="002B18A2"/>
    <w:rsid w:val="002B404B"/>
    <w:rsid w:val="002B63A3"/>
    <w:rsid w:val="002C037E"/>
    <w:rsid w:val="002C45FA"/>
    <w:rsid w:val="002C4F68"/>
    <w:rsid w:val="002C729A"/>
    <w:rsid w:val="002D0175"/>
    <w:rsid w:val="002D2E76"/>
    <w:rsid w:val="002D4615"/>
    <w:rsid w:val="002D465E"/>
    <w:rsid w:val="002D5599"/>
    <w:rsid w:val="002D561A"/>
    <w:rsid w:val="002E0B91"/>
    <w:rsid w:val="002E373F"/>
    <w:rsid w:val="002E5206"/>
    <w:rsid w:val="002E6AE2"/>
    <w:rsid w:val="002E7A1E"/>
    <w:rsid w:val="002F013D"/>
    <w:rsid w:val="002F2625"/>
    <w:rsid w:val="002F39D5"/>
    <w:rsid w:val="002F427D"/>
    <w:rsid w:val="002F47F0"/>
    <w:rsid w:val="002F5CBA"/>
    <w:rsid w:val="002F5D20"/>
    <w:rsid w:val="002F6F79"/>
    <w:rsid w:val="002F7AB8"/>
    <w:rsid w:val="00301978"/>
    <w:rsid w:val="00303932"/>
    <w:rsid w:val="003048CF"/>
    <w:rsid w:val="00305208"/>
    <w:rsid w:val="0030699A"/>
    <w:rsid w:val="00310898"/>
    <w:rsid w:val="00320AE9"/>
    <w:rsid w:val="003224C5"/>
    <w:rsid w:val="00322FC2"/>
    <w:rsid w:val="003239E3"/>
    <w:rsid w:val="003239E5"/>
    <w:rsid w:val="003244C9"/>
    <w:rsid w:val="0032640E"/>
    <w:rsid w:val="00326513"/>
    <w:rsid w:val="0032688E"/>
    <w:rsid w:val="00327975"/>
    <w:rsid w:val="0033433F"/>
    <w:rsid w:val="00335E6D"/>
    <w:rsid w:val="00335FE5"/>
    <w:rsid w:val="00336A57"/>
    <w:rsid w:val="00337CAF"/>
    <w:rsid w:val="00341274"/>
    <w:rsid w:val="00343B60"/>
    <w:rsid w:val="00344831"/>
    <w:rsid w:val="00344DD6"/>
    <w:rsid w:val="003454F3"/>
    <w:rsid w:val="00347522"/>
    <w:rsid w:val="00347854"/>
    <w:rsid w:val="00352CF3"/>
    <w:rsid w:val="00353756"/>
    <w:rsid w:val="00355641"/>
    <w:rsid w:val="003624E5"/>
    <w:rsid w:val="00362AE8"/>
    <w:rsid w:val="00364CB7"/>
    <w:rsid w:val="00365080"/>
    <w:rsid w:val="0036539D"/>
    <w:rsid w:val="003666F9"/>
    <w:rsid w:val="00366736"/>
    <w:rsid w:val="0036789A"/>
    <w:rsid w:val="003679C9"/>
    <w:rsid w:val="00371D61"/>
    <w:rsid w:val="00372302"/>
    <w:rsid w:val="00372BD0"/>
    <w:rsid w:val="003740C3"/>
    <w:rsid w:val="003744C9"/>
    <w:rsid w:val="00374B22"/>
    <w:rsid w:val="00374EFF"/>
    <w:rsid w:val="00380A22"/>
    <w:rsid w:val="00382D16"/>
    <w:rsid w:val="00383DFD"/>
    <w:rsid w:val="00384C5E"/>
    <w:rsid w:val="003857F4"/>
    <w:rsid w:val="0038622A"/>
    <w:rsid w:val="003866CA"/>
    <w:rsid w:val="003867D8"/>
    <w:rsid w:val="00387574"/>
    <w:rsid w:val="0038779B"/>
    <w:rsid w:val="003911BA"/>
    <w:rsid w:val="00391971"/>
    <w:rsid w:val="003A03A4"/>
    <w:rsid w:val="003A2515"/>
    <w:rsid w:val="003A3215"/>
    <w:rsid w:val="003A358B"/>
    <w:rsid w:val="003A363D"/>
    <w:rsid w:val="003A4189"/>
    <w:rsid w:val="003A508E"/>
    <w:rsid w:val="003A51D7"/>
    <w:rsid w:val="003A585F"/>
    <w:rsid w:val="003A74D5"/>
    <w:rsid w:val="003A7785"/>
    <w:rsid w:val="003A7849"/>
    <w:rsid w:val="003B1D40"/>
    <w:rsid w:val="003B267A"/>
    <w:rsid w:val="003B2958"/>
    <w:rsid w:val="003B3494"/>
    <w:rsid w:val="003B4BEB"/>
    <w:rsid w:val="003B5AFE"/>
    <w:rsid w:val="003B69CF"/>
    <w:rsid w:val="003B741C"/>
    <w:rsid w:val="003C37C4"/>
    <w:rsid w:val="003C4E9A"/>
    <w:rsid w:val="003C572C"/>
    <w:rsid w:val="003C7384"/>
    <w:rsid w:val="003C7801"/>
    <w:rsid w:val="003C7807"/>
    <w:rsid w:val="003D233A"/>
    <w:rsid w:val="003D280D"/>
    <w:rsid w:val="003D2C80"/>
    <w:rsid w:val="003D4809"/>
    <w:rsid w:val="003D49C0"/>
    <w:rsid w:val="003D510B"/>
    <w:rsid w:val="003D7A08"/>
    <w:rsid w:val="003E2FE4"/>
    <w:rsid w:val="003E3D67"/>
    <w:rsid w:val="003E5C88"/>
    <w:rsid w:val="003E70B9"/>
    <w:rsid w:val="003F036C"/>
    <w:rsid w:val="003F0D98"/>
    <w:rsid w:val="003F3E03"/>
    <w:rsid w:val="003F57F6"/>
    <w:rsid w:val="003F5BF0"/>
    <w:rsid w:val="003F5EDD"/>
    <w:rsid w:val="003F630C"/>
    <w:rsid w:val="003F6F58"/>
    <w:rsid w:val="003F7E62"/>
    <w:rsid w:val="00400871"/>
    <w:rsid w:val="00401F88"/>
    <w:rsid w:val="004037CE"/>
    <w:rsid w:val="00403ECB"/>
    <w:rsid w:val="004056CA"/>
    <w:rsid w:val="00410AB6"/>
    <w:rsid w:val="00410B87"/>
    <w:rsid w:val="004119AD"/>
    <w:rsid w:val="00412195"/>
    <w:rsid w:val="0041286C"/>
    <w:rsid w:val="00415780"/>
    <w:rsid w:val="004163D9"/>
    <w:rsid w:val="0042031D"/>
    <w:rsid w:val="00421084"/>
    <w:rsid w:val="00421307"/>
    <w:rsid w:val="00430B7A"/>
    <w:rsid w:val="0043411B"/>
    <w:rsid w:val="00434A0B"/>
    <w:rsid w:val="004353A4"/>
    <w:rsid w:val="0043551C"/>
    <w:rsid w:val="00436283"/>
    <w:rsid w:val="00436EA8"/>
    <w:rsid w:val="00442865"/>
    <w:rsid w:val="00443DE5"/>
    <w:rsid w:val="00443F35"/>
    <w:rsid w:val="00444918"/>
    <w:rsid w:val="00445071"/>
    <w:rsid w:val="00450C48"/>
    <w:rsid w:val="004568A5"/>
    <w:rsid w:val="00457299"/>
    <w:rsid w:val="00457DE5"/>
    <w:rsid w:val="00462342"/>
    <w:rsid w:val="004624C8"/>
    <w:rsid w:val="00463DAD"/>
    <w:rsid w:val="00464308"/>
    <w:rsid w:val="0046526E"/>
    <w:rsid w:val="004652F7"/>
    <w:rsid w:val="0046539A"/>
    <w:rsid w:val="00465406"/>
    <w:rsid w:val="004655F8"/>
    <w:rsid w:val="004656D4"/>
    <w:rsid w:val="00465FF0"/>
    <w:rsid w:val="00466B6A"/>
    <w:rsid w:val="00466D97"/>
    <w:rsid w:val="00467B26"/>
    <w:rsid w:val="00467B5E"/>
    <w:rsid w:val="00474327"/>
    <w:rsid w:val="00474D49"/>
    <w:rsid w:val="00474D85"/>
    <w:rsid w:val="0047545A"/>
    <w:rsid w:val="00476AE0"/>
    <w:rsid w:val="00476CB2"/>
    <w:rsid w:val="00480112"/>
    <w:rsid w:val="004802F6"/>
    <w:rsid w:val="00481511"/>
    <w:rsid w:val="0048344E"/>
    <w:rsid w:val="00485ACB"/>
    <w:rsid w:val="00485C73"/>
    <w:rsid w:val="00486478"/>
    <w:rsid w:val="004875FB"/>
    <w:rsid w:val="00491C72"/>
    <w:rsid w:val="004929E6"/>
    <w:rsid w:val="00492AD2"/>
    <w:rsid w:val="004937DA"/>
    <w:rsid w:val="004941C6"/>
    <w:rsid w:val="00494699"/>
    <w:rsid w:val="00494FC4"/>
    <w:rsid w:val="00495C7D"/>
    <w:rsid w:val="00496A1F"/>
    <w:rsid w:val="00496E9E"/>
    <w:rsid w:val="004A0AA4"/>
    <w:rsid w:val="004A35EE"/>
    <w:rsid w:val="004A4F4A"/>
    <w:rsid w:val="004A587A"/>
    <w:rsid w:val="004A6E71"/>
    <w:rsid w:val="004A709E"/>
    <w:rsid w:val="004A7807"/>
    <w:rsid w:val="004A7A60"/>
    <w:rsid w:val="004A7DE4"/>
    <w:rsid w:val="004B1239"/>
    <w:rsid w:val="004B3DF0"/>
    <w:rsid w:val="004B6407"/>
    <w:rsid w:val="004B7D29"/>
    <w:rsid w:val="004C0DE3"/>
    <w:rsid w:val="004C277C"/>
    <w:rsid w:val="004C3252"/>
    <w:rsid w:val="004C650E"/>
    <w:rsid w:val="004C7CEC"/>
    <w:rsid w:val="004D0F44"/>
    <w:rsid w:val="004D3C13"/>
    <w:rsid w:val="004D48C9"/>
    <w:rsid w:val="004D4ABC"/>
    <w:rsid w:val="004D54A7"/>
    <w:rsid w:val="004D7A59"/>
    <w:rsid w:val="004E1250"/>
    <w:rsid w:val="004E137A"/>
    <w:rsid w:val="004E21CC"/>
    <w:rsid w:val="004E2245"/>
    <w:rsid w:val="004E2A39"/>
    <w:rsid w:val="004E66F9"/>
    <w:rsid w:val="004E6C13"/>
    <w:rsid w:val="004F01AD"/>
    <w:rsid w:val="004F2635"/>
    <w:rsid w:val="004F2B8B"/>
    <w:rsid w:val="004F3A3A"/>
    <w:rsid w:val="004F3D64"/>
    <w:rsid w:val="004F474E"/>
    <w:rsid w:val="004F553E"/>
    <w:rsid w:val="004F5BBF"/>
    <w:rsid w:val="004F5BF0"/>
    <w:rsid w:val="004F6F2A"/>
    <w:rsid w:val="004F7D68"/>
    <w:rsid w:val="00500AE6"/>
    <w:rsid w:val="00501098"/>
    <w:rsid w:val="00502233"/>
    <w:rsid w:val="00502B6E"/>
    <w:rsid w:val="00510098"/>
    <w:rsid w:val="00510C88"/>
    <w:rsid w:val="0051208C"/>
    <w:rsid w:val="0051391F"/>
    <w:rsid w:val="005145E9"/>
    <w:rsid w:val="0051771B"/>
    <w:rsid w:val="00517C0B"/>
    <w:rsid w:val="00523D57"/>
    <w:rsid w:val="00527E3E"/>
    <w:rsid w:val="0053160A"/>
    <w:rsid w:val="005369A5"/>
    <w:rsid w:val="005374BC"/>
    <w:rsid w:val="00542410"/>
    <w:rsid w:val="00545F0A"/>
    <w:rsid w:val="00546627"/>
    <w:rsid w:val="005472BA"/>
    <w:rsid w:val="00547D48"/>
    <w:rsid w:val="005524E7"/>
    <w:rsid w:val="005535DE"/>
    <w:rsid w:val="0055367F"/>
    <w:rsid w:val="005538CD"/>
    <w:rsid w:val="0055468C"/>
    <w:rsid w:val="0055579B"/>
    <w:rsid w:val="00555B16"/>
    <w:rsid w:val="00555E11"/>
    <w:rsid w:val="0056178D"/>
    <w:rsid w:val="00562A66"/>
    <w:rsid w:val="0056303E"/>
    <w:rsid w:val="005640DD"/>
    <w:rsid w:val="00564B3D"/>
    <w:rsid w:val="00566AF4"/>
    <w:rsid w:val="00573B44"/>
    <w:rsid w:val="00573C0C"/>
    <w:rsid w:val="00575512"/>
    <w:rsid w:val="005805C8"/>
    <w:rsid w:val="00581A3B"/>
    <w:rsid w:val="00583A43"/>
    <w:rsid w:val="0058460A"/>
    <w:rsid w:val="00585133"/>
    <w:rsid w:val="00585A80"/>
    <w:rsid w:val="005865FD"/>
    <w:rsid w:val="00586F65"/>
    <w:rsid w:val="00587A87"/>
    <w:rsid w:val="00587E44"/>
    <w:rsid w:val="0059193B"/>
    <w:rsid w:val="00596B4A"/>
    <w:rsid w:val="00597EDC"/>
    <w:rsid w:val="005A0CCD"/>
    <w:rsid w:val="005A2E25"/>
    <w:rsid w:val="005A3721"/>
    <w:rsid w:val="005A4607"/>
    <w:rsid w:val="005A4B6B"/>
    <w:rsid w:val="005A4FC2"/>
    <w:rsid w:val="005A710D"/>
    <w:rsid w:val="005A73F3"/>
    <w:rsid w:val="005A75DD"/>
    <w:rsid w:val="005B05EA"/>
    <w:rsid w:val="005B1FC8"/>
    <w:rsid w:val="005B78C5"/>
    <w:rsid w:val="005B7BC5"/>
    <w:rsid w:val="005C413E"/>
    <w:rsid w:val="005C502F"/>
    <w:rsid w:val="005C6577"/>
    <w:rsid w:val="005D0618"/>
    <w:rsid w:val="005D1841"/>
    <w:rsid w:val="005D3FF5"/>
    <w:rsid w:val="005E0CCD"/>
    <w:rsid w:val="005E1675"/>
    <w:rsid w:val="005E4398"/>
    <w:rsid w:val="005E4467"/>
    <w:rsid w:val="005E51D1"/>
    <w:rsid w:val="005E64AA"/>
    <w:rsid w:val="005E6DA2"/>
    <w:rsid w:val="005E799C"/>
    <w:rsid w:val="005E79FB"/>
    <w:rsid w:val="005F0A13"/>
    <w:rsid w:val="005F25A5"/>
    <w:rsid w:val="005F27C3"/>
    <w:rsid w:val="005F2FD3"/>
    <w:rsid w:val="005F54D6"/>
    <w:rsid w:val="005F62E6"/>
    <w:rsid w:val="005F705A"/>
    <w:rsid w:val="005F72F7"/>
    <w:rsid w:val="005F7341"/>
    <w:rsid w:val="005F7540"/>
    <w:rsid w:val="00600220"/>
    <w:rsid w:val="00600631"/>
    <w:rsid w:val="00601216"/>
    <w:rsid w:val="006015D9"/>
    <w:rsid w:val="006066B1"/>
    <w:rsid w:val="00607093"/>
    <w:rsid w:val="00607E01"/>
    <w:rsid w:val="00607FA0"/>
    <w:rsid w:val="00610009"/>
    <w:rsid w:val="00611CB6"/>
    <w:rsid w:val="006130D1"/>
    <w:rsid w:val="006136C4"/>
    <w:rsid w:val="006153B1"/>
    <w:rsid w:val="006153FF"/>
    <w:rsid w:val="006163D4"/>
    <w:rsid w:val="00616816"/>
    <w:rsid w:val="00617108"/>
    <w:rsid w:val="00620B36"/>
    <w:rsid w:val="0062112A"/>
    <w:rsid w:val="0062141F"/>
    <w:rsid w:val="00622670"/>
    <w:rsid w:val="00622B46"/>
    <w:rsid w:val="00624628"/>
    <w:rsid w:val="0062485F"/>
    <w:rsid w:val="00627B41"/>
    <w:rsid w:val="00632412"/>
    <w:rsid w:val="00632E7D"/>
    <w:rsid w:val="006330F2"/>
    <w:rsid w:val="006342CA"/>
    <w:rsid w:val="00634E0A"/>
    <w:rsid w:val="006355A1"/>
    <w:rsid w:val="0063589C"/>
    <w:rsid w:val="00635BA0"/>
    <w:rsid w:val="00636A2C"/>
    <w:rsid w:val="00640CF7"/>
    <w:rsid w:val="006421D3"/>
    <w:rsid w:val="00642FFB"/>
    <w:rsid w:val="006453E6"/>
    <w:rsid w:val="00646717"/>
    <w:rsid w:val="00646819"/>
    <w:rsid w:val="006468F5"/>
    <w:rsid w:val="006477CD"/>
    <w:rsid w:val="00651D34"/>
    <w:rsid w:val="00653F03"/>
    <w:rsid w:val="00655FF5"/>
    <w:rsid w:val="00656D7B"/>
    <w:rsid w:val="00661020"/>
    <w:rsid w:val="00662EF0"/>
    <w:rsid w:val="00664C4E"/>
    <w:rsid w:val="0066504D"/>
    <w:rsid w:val="00665AB7"/>
    <w:rsid w:val="006739FD"/>
    <w:rsid w:val="00674DA5"/>
    <w:rsid w:val="0067788C"/>
    <w:rsid w:val="00680BF0"/>
    <w:rsid w:val="00682277"/>
    <w:rsid w:val="00683C0F"/>
    <w:rsid w:val="00690F64"/>
    <w:rsid w:val="006914B6"/>
    <w:rsid w:val="00691D6D"/>
    <w:rsid w:val="00691E7E"/>
    <w:rsid w:val="00694190"/>
    <w:rsid w:val="0069628C"/>
    <w:rsid w:val="00697A76"/>
    <w:rsid w:val="006A06BB"/>
    <w:rsid w:val="006A0EDC"/>
    <w:rsid w:val="006A1A78"/>
    <w:rsid w:val="006A246C"/>
    <w:rsid w:val="006A27B1"/>
    <w:rsid w:val="006A515E"/>
    <w:rsid w:val="006A5D4C"/>
    <w:rsid w:val="006A6813"/>
    <w:rsid w:val="006B0787"/>
    <w:rsid w:val="006B193C"/>
    <w:rsid w:val="006B3765"/>
    <w:rsid w:val="006B3E8E"/>
    <w:rsid w:val="006B4070"/>
    <w:rsid w:val="006B4F67"/>
    <w:rsid w:val="006B602E"/>
    <w:rsid w:val="006C0711"/>
    <w:rsid w:val="006C2520"/>
    <w:rsid w:val="006C6FA2"/>
    <w:rsid w:val="006C7EE7"/>
    <w:rsid w:val="006D3B6F"/>
    <w:rsid w:val="006D4B22"/>
    <w:rsid w:val="006D6D78"/>
    <w:rsid w:val="006E7728"/>
    <w:rsid w:val="006E7C7F"/>
    <w:rsid w:val="006F116B"/>
    <w:rsid w:val="006F2B3A"/>
    <w:rsid w:val="006F2DA7"/>
    <w:rsid w:val="006F62F5"/>
    <w:rsid w:val="00700EF5"/>
    <w:rsid w:val="007021C1"/>
    <w:rsid w:val="00702E44"/>
    <w:rsid w:val="00703778"/>
    <w:rsid w:val="0070506E"/>
    <w:rsid w:val="00705D9F"/>
    <w:rsid w:val="00706395"/>
    <w:rsid w:val="00707459"/>
    <w:rsid w:val="0071024D"/>
    <w:rsid w:val="0071037C"/>
    <w:rsid w:val="00711C1E"/>
    <w:rsid w:val="00711FA2"/>
    <w:rsid w:val="00712F32"/>
    <w:rsid w:val="00714AFA"/>
    <w:rsid w:val="0071692D"/>
    <w:rsid w:val="0072101C"/>
    <w:rsid w:val="00721275"/>
    <w:rsid w:val="00721E44"/>
    <w:rsid w:val="00721FFF"/>
    <w:rsid w:val="00723472"/>
    <w:rsid w:val="007236D9"/>
    <w:rsid w:val="0072399C"/>
    <w:rsid w:val="0072549A"/>
    <w:rsid w:val="00725D72"/>
    <w:rsid w:val="00726EBA"/>
    <w:rsid w:val="00727B79"/>
    <w:rsid w:val="007309B7"/>
    <w:rsid w:val="007318CA"/>
    <w:rsid w:val="00733A69"/>
    <w:rsid w:val="00736406"/>
    <w:rsid w:val="00740BF3"/>
    <w:rsid w:val="00740DA5"/>
    <w:rsid w:val="0074189B"/>
    <w:rsid w:val="00744A85"/>
    <w:rsid w:val="00747318"/>
    <w:rsid w:val="00747F1C"/>
    <w:rsid w:val="00750702"/>
    <w:rsid w:val="00752B01"/>
    <w:rsid w:val="00754748"/>
    <w:rsid w:val="00754BBF"/>
    <w:rsid w:val="00755363"/>
    <w:rsid w:val="00762097"/>
    <w:rsid w:val="00764583"/>
    <w:rsid w:val="007645E2"/>
    <w:rsid w:val="00766391"/>
    <w:rsid w:val="00766F45"/>
    <w:rsid w:val="00773249"/>
    <w:rsid w:val="00773DEF"/>
    <w:rsid w:val="00773F3A"/>
    <w:rsid w:val="00774FEE"/>
    <w:rsid w:val="0077542B"/>
    <w:rsid w:val="0077596C"/>
    <w:rsid w:val="007773D5"/>
    <w:rsid w:val="00780A81"/>
    <w:rsid w:val="00782005"/>
    <w:rsid w:val="00784533"/>
    <w:rsid w:val="007857CF"/>
    <w:rsid w:val="007858F4"/>
    <w:rsid w:val="007906DE"/>
    <w:rsid w:val="0079261C"/>
    <w:rsid w:val="00795E8D"/>
    <w:rsid w:val="007A08D8"/>
    <w:rsid w:val="007A0DF6"/>
    <w:rsid w:val="007A1D00"/>
    <w:rsid w:val="007A537C"/>
    <w:rsid w:val="007A5CCA"/>
    <w:rsid w:val="007A6159"/>
    <w:rsid w:val="007A75F7"/>
    <w:rsid w:val="007B1C42"/>
    <w:rsid w:val="007B305B"/>
    <w:rsid w:val="007B419C"/>
    <w:rsid w:val="007B41D2"/>
    <w:rsid w:val="007C01CB"/>
    <w:rsid w:val="007C02A6"/>
    <w:rsid w:val="007C1DE0"/>
    <w:rsid w:val="007C2B3D"/>
    <w:rsid w:val="007C52E4"/>
    <w:rsid w:val="007C6A50"/>
    <w:rsid w:val="007C6C71"/>
    <w:rsid w:val="007D2967"/>
    <w:rsid w:val="007D3020"/>
    <w:rsid w:val="007D47FC"/>
    <w:rsid w:val="007D6F02"/>
    <w:rsid w:val="007E0991"/>
    <w:rsid w:val="007E1E03"/>
    <w:rsid w:val="007E453F"/>
    <w:rsid w:val="007E4B01"/>
    <w:rsid w:val="007E5BF9"/>
    <w:rsid w:val="007E7124"/>
    <w:rsid w:val="007F1D3B"/>
    <w:rsid w:val="007F2CC2"/>
    <w:rsid w:val="007F3136"/>
    <w:rsid w:val="007F5747"/>
    <w:rsid w:val="007F5766"/>
    <w:rsid w:val="007F636A"/>
    <w:rsid w:val="007F7E36"/>
    <w:rsid w:val="008001A2"/>
    <w:rsid w:val="008009D9"/>
    <w:rsid w:val="00802033"/>
    <w:rsid w:val="008028EA"/>
    <w:rsid w:val="0080331A"/>
    <w:rsid w:val="00803668"/>
    <w:rsid w:val="0080679C"/>
    <w:rsid w:val="008123DD"/>
    <w:rsid w:val="0081455C"/>
    <w:rsid w:val="00814BB2"/>
    <w:rsid w:val="00814F2E"/>
    <w:rsid w:val="00817AEB"/>
    <w:rsid w:val="00820017"/>
    <w:rsid w:val="00820E7F"/>
    <w:rsid w:val="00821511"/>
    <w:rsid w:val="00830967"/>
    <w:rsid w:val="00830BBA"/>
    <w:rsid w:val="008332F4"/>
    <w:rsid w:val="008338E2"/>
    <w:rsid w:val="00834CB4"/>
    <w:rsid w:val="00834CC5"/>
    <w:rsid w:val="00834F52"/>
    <w:rsid w:val="0083760F"/>
    <w:rsid w:val="0084249D"/>
    <w:rsid w:val="00842C78"/>
    <w:rsid w:val="00844247"/>
    <w:rsid w:val="0084691D"/>
    <w:rsid w:val="008475DB"/>
    <w:rsid w:val="00850B5E"/>
    <w:rsid w:val="008521F4"/>
    <w:rsid w:val="00852D2B"/>
    <w:rsid w:val="00853A53"/>
    <w:rsid w:val="0085458D"/>
    <w:rsid w:val="00856AB8"/>
    <w:rsid w:val="00857045"/>
    <w:rsid w:val="00860017"/>
    <w:rsid w:val="00861136"/>
    <w:rsid w:val="00861CA5"/>
    <w:rsid w:val="00864865"/>
    <w:rsid w:val="008652AC"/>
    <w:rsid w:val="00865BCF"/>
    <w:rsid w:val="00866026"/>
    <w:rsid w:val="0086610D"/>
    <w:rsid w:val="00866502"/>
    <w:rsid w:val="00870F08"/>
    <w:rsid w:val="00875132"/>
    <w:rsid w:val="00876DA1"/>
    <w:rsid w:val="0087701A"/>
    <w:rsid w:val="008804E3"/>
    <w:rsid w:val="00882347"/>
    <w:rsid w:val="00884DF6"/>
    <w:rsid w:val="00884E78"/>
    <w:rsid w:val="00885D3A"/>
    <w:rsid w:val="008864EF"/>
    <w:rsid w:val="00886B31"/>
    <w:rsid w:val="008872A8"/>
    <w:rsid w:val="00887DF2"/>
    <w:rsid w:val="008955A5"/>
    <w:rsid w:val="00897E4B"/>
    <w:rsid w:val="008A1F0F"/>
    <w:rsid w:val="008A317B"/>
    <w:rsid w:val="008A333A"/>
    <w:rsid w:val="008A3433"/>
    <w:rsid w:val="008A3779"/>
    <w:rsid w:val="008A3947"/>
    <w:rsid w:val="008A3BA2"/>
    <w:rsid w:val="008A63AC"/>
    <w:rsid w:val="008A7E25"/>
    <w:rsid w:val="008B23D2"/>
    <w:rsid w:val="008B2FF9"/>
    <w:rsid w:val="008B332E"/>
    <w:rsid w:val="008C0D8A"/>
    <w:rsid w:val="008C32E2"/>
    <w:rsid w:val="008C3FE0"/>
    <w:rsid w:val="008C4866"/>
    <w:rsid w:val="008C6476"/>
    <w:rsid w:val="008C68F3"/>
    <w:rsid w:val="008C6F54"/>
    <w:rsid w:val="008C7842"/>
    <w:rsid w:val="008D1AE7"/>
    <w:rsid w:val="008D1F46"/>
    <w:rsid w:val="008D5641"/>
    <w:rsid w:val="008D77D0"/>
    <w:rsid w:val="008E08BB"/>
    <w:rsid w:val="008E0BF0"/>
    <w:rsid w:val="008E21EF"/>
    <w:rsid w:val="008E40C2"/>
    <w:rsid w:val="008E4D11"/>
    <w:rsid w:val="008E5803"/>
    <w:rsid w:val="008E5C70"/>
    <w:rsid w:val="008E6B53"/>
    <w:rsid w:val="008F0E29"/>
    <w:rsid w:val="008F1E97"/>
    <w:rsid w:val="008F4A71"/>
    <w:rsid w:val="008F4C84"/>
    <w:rsid w:val="008F50C9"/>
    <w:rsid w:val="008F5B91"/>
    <w:rsid w:val="008F645A"/>
    <w:rsid w:val="008F7AA3"/>
    <w:rsid w:val="008F7B29"/>
    <w:rsid w:val="00901EB3"/>
    <w:rsid w:val="00903381"/>
    <w:rsid w:val="00904529"/>
    <w:rsid w:val="009054B9"/>
    <w:rsid w:val="009059BD"/>
    <w:rsid w:val="00911C60"/>
    <w:rsid w:val="00912487"/>
    <w:rsid w:val="00913C60"/>
    <w:rsid w:val="0091470D"/>
    <w:rsid w:val="00914D43"/>
    <w:rsid w:val="00920908"/>
    <w:rsid w:val="0092159C"/>
    <w:rsid w:val="009224CE"/>
    <w:rsid w:val="00922E13"/>
    <w:rsid w:val="009234CB"/>
    <w:rsid w:val="0092358F"/>
    <w:rsid w:val="009255E4"/>
    <w:rsid w:val="0092669E"/>
    <w:rsid w:val="00926B68"/>
    <w:rsid w:val="00930CEC"/>
    <w:rsid w:val="00931A9E"/>
    <w:rsid w:val="00931E91"/>
    <w:rsid w:val="0093269E"/>
    <w:rsid w:val="009329A7"/>
    <w:rsid w:val="009335FA"/>
    <w:rsid w:val="00935DBF"/>
    <w:rsid w:val="00936F65"/>
    <w:rsid w:val="00940153"/>
    <w:rsid w:val="00941787"/>
    <w:rsid w:val="00944BC5"/>
    <w:rsid w:val="0094599B"/>
    <w:rsid w:val="009459E1"/>
    <w:rsid w:val="00945C5C"/>
    <w:rsid w:val="00952648"/>
    <w:rsid w:val="00955CAD"/>
    <w:rsid w:val="00960635"/>
    <w:rsid w:val="00960D49"/>
    <w:rsid w:val="0096225A"/>
    <w:rsid w:val="00962954"/>
    <w:rsid w:val="00965A38"/>
    <w:rsid w:val="009711E4"/>
    <w:rsid w:val="009736C1"/>
    <w:rsid w:val="0097401F"/>
    <w:rsid w:val="009740D2"/>
    <w:rsid w:val="00974774"/>
    <w:rsid w:val="00974EA4"/>
    <w:rsid w:val="0098609B"/>
    <w:rsid w:val="00986BEB"/>
    <w:rsid w:val="00987187"/>
    <w:rsid w:val="009912FC"/>
    <w:rsid w:val="00992591"/>
    <w:rsid w:val="009929D5"/>
    <w:rsid w:val="009929DC"/>
    <w:rsid w:val="009929E8"/>
    <w:rsid w:val="00992D59"/>
    <w:rsid w:val="00995239"/>
    <w:rsid w:val="00995A82"/>
    <w:rsid w:val="00995ABC"/>
    <w:rsid w:val="009960EE"/>
    <w:rsid w:val="009A14CF"/>
    <w:rsid w:val="009A3577"/>
    <w:rsid w:val="009A3730"/>
    <w:rsid w:val="009A384E"/>
    <w:rsid w:val="009A43F9"/>
    <w:rsid w:val="009A642E"/>
    <w:rsid w:val="009A6EE9"/>
    <w:rsid w:val="009B0F22"/>
    <w:rsid w:val="009B2B48"/>
    <w:rsid w:val="009B3A1F"/>
    <w:rsid w:val="009B4DC7"/>
    <w:rsid w:val="009B625B"/>
    <w:rsid w:val="009B7A10"/>
    <w:rsid w:val="009B7E2C"/>
    <w:rsid w:val="009C007D"/>
    <w:rsid w:val="009C0FF6"/>
    <w:rsid w:val="009C1168"/>
    <w:rsid w:val="009C1DA1"/>
    <w:rsid w:val="009C4A05"/>
    <w:rsid w:val="009C682D"/>
    <w:rsid w:val="009C6FD8"/>
    <w:rsid w:val="009C7E35"/>
    <w:rsid w:val="009D0C73"/>
    <w:rsid w:val="009D1599"/>
    <w:rsid w:val="009D1D3A"/>
    <w:rsid w:val="009D2773"/>
    <w:rsid w:val="009D674E"/>
    <w:rsid w:val="009D72A4"/>
    <w:rsid w:val="009E2B52"/>
    <w:rsid w:val="009E4043"/>
    <w:rsid w:val="009E41A4"/>
    <w:rsid w:val="009E5EE8"/>
    <w:rsid w:val="009E6FE7"/>
    <w:rsid w:val="009E77AB"/>
    <w:rsid w:val="009F01E3"/>
    <w:rsid w:val="009F0550"/>
    <w:rsid w:val="009F293B"/>
    <w:rsid w:val="009F2B26"/>
    <w:rsid w:val="009F3BAB"/>
    <w:rsid w:val="009F41E4"/>
    <w:rsid w:val="009F43CC"/>
    <w:rsid w:val="009F53D5"/>
    <w:rsid w:val="009F6F8B"/>
    <w:rsid w:val="009F7019"/>
    <w:rsid w:val="009F7A2D"/>
    <w:rsid w:val="00A003C9"/>
    <w:rsid w:val="00A0237B"/>
    <w:rsid w:val="00A030F7"/>
    <w:rsid w:val="00A030FD"/>
    <w:rsid w:val="00A0318F"/>
    <w:rsid w:val="00A04308"/>
    <w:rsid w:val="00A0529B"/>
    <w:rsid w:val="00A0536F"/>
    <w:rsid w:val="00A069EA"/>
    <w:rsid w:val="00A06AC3"/>
    <w:rsid w:val="00A102F6"/>
    <w:rsid w:val="00A10EDE"/>
    <w:rsid w:val="00A11194"/>
    <w:rsid w:val="00A12B65"/>
    <w:rsid w:val="00A13774"/>
    <w:rsid w:val="00A14439"/>
    <w:rsid w:val="00A209D8"/>
    <w:rsid w:val="00A21411"/>
    <w:rsid w:val="00A21F3C"/>
    <w:rsid w:val="00A26293"/>
    <w:rsid w:val="00A270E4"/>
    <w:rsid w:val="00A30F46"/>
    <w:rsid w:val="00A31FDA"/>
    <w:rsid w:val="00A344D1"/>
    <w:rsid w:val="00A359C1"/>
    <w:rsid w:val="00A362C1"/>
    <w:rsid w:val="00A36CD9"/>
    <w:rsid w:val="00A37067"/>
    <w:rsid w:val="00A37DF7"/>
    <w:rsid w:val="00A40E19"/>
    <w:rsid w:val="00A4226A"/>
    <w:rsid w:val="00A44FA8"/>
    <w:rsid w:val="00A46675"/>
    <w:rsid w:val="00A46829"/>
    <w:rsid w:val="00A4687C"/>
    <w:rsid w:val="00A56758"/>
    <w:rsid w:val="00A5742B"/>
    <w:rsid w:val="00A579C6"/>
    <w:rsid w:val="00A61301"/>
    <w:rsid w:val="00A61540"/>
    <w:rsid w:val="00A620A3"/>
    <w:rsid w:val="00A640AC"/>
    <w:rsid w:val="00A6417E"/>
    <w:rsid w:val="00A648BE"/>
    <w:rsid w:val="00A65FC4"/>
    <w:rsid w:val="00A71A0D"/>
    <w:rsid w:val="00A73A8B"/>
    <w:rsid w:val="00A74D97"/>
    <w:rsid w:val="00A77826"/>
    <w:rsid w:val="00A77ACF"/>
    <w:rsid w:val="00A811F3"/>
    <w:rsid w:val="00A81F98"/>
    <w:rsid w:val="00A82B98"/>
    <w:rsid w:val="00A84BF9"/>
    <w:rsid w:val="00A84DA6"/>
    <w:rsid w:val="00A853D4"/>
    <w:rsid w:val="00A901C4"/>
    <w:rsid w:val="00A9343E"/>
    <w:rsid w:val="00A95063"/>
    <w:rsid w:val="00A970F4"/>
    <w:rsid w:val="00A974B3"/>
    <w:rsid w:val="00AA5C8A"/>
    <w:rsid w:val="00AA6297"/>
    <w:rsid w:val="00AA662E"/>
    <w:rsid w:val="00AB1CF1"/>
    <w:rsid w:val="00AB21DD"/>
    <w:rsid w:val="00AB4822"/>
    <w:rsid w:val="00AB5F9A"/>
    <w:rsid w:val="00AB6C2A"/>
    <w:rsid w:val="00AC0BA0"/>
    <w:rsid w:val="00AC228A"/>
    <w:rsid w:val="00AC6254"/>
    <w:rsid w:val="00AC6773"/>
    <w:rsid w:val="00AD1526"/>
    <w:rsid w:val="00AD3BF4"/>
    <w:rsid w:val="00AD528C"/>
    <w:rsid w:val="00AD53E9"/>
    <w:rsid w:val="00AD7295"/>
    <w:rsid w:val="00AE0B57"/>
    <w:rsid w:val="00AE16AA"/>
    <w:rsid w:val="00AE1FCE"/>
    <w:rsid w:val="00AE3694"/>
    <w:rsid w:val="00AE40AE"/>
    <w:rsid w:val="00AE67A9"/>
    <w:rsid w:val="00AE7AC0"/>
    <w:rsid w:val="00AF0E3A"/>
    <w:rsid w:val="00AF1051"/>
    <w:rsid w:val="00AF2C3F"/>
    <w:rsid w:val="00AF6635"/>
    <w:rsid w:val="00B0275A"/>
    <w:rsid w:val="00B02A4F"/>
    <w:rsid w:val="00B07236"/>
    <w:rsid w:val="00B07243"/>
    <w:rsid w:val="00B073E4"/>
    <w:rsid w:val="00B104D9"/>
    <w:rsid w:val="00B130F8"/>
    <w:rsid w:val="00B13E22"/>
    <w:rsid w:val="00B1416D"/>
    <w:rsid w:val="00B15C32"/>
    <w:rsid w:val="00B16397"/>
    <w:rsid w:val="00B1657B"/>
    <w:rsid w:val="00B16742"/>
    <w:rsid w:val="00B175AB"/>
    <w:rsid w:val="00B17663"/>
    <w:rsid w:val="00B17AD7"/>
    <w:rsid w:val="00B206EA"/>
    <w:rsid w:val="00B22231"/>
    <w:rsid w:val="00B22F98"/>
    <w:rsid w:val="00B23E2F"/>
    <w:rsid w:val="00B24BAE"/>
    <w:rsid w:val="00B24D5D"/>
    <w:rsid w:val="00B258C9"/>
    <w:rsid w:val="00B2592B"/>
    <w:rsid w:val="00B25C95"/>
    <w:rsid w:val="00B25DCD"/>
    <w:rsid w:val="00B278BA"/>
    <w:rsid w:val="00B326F2"/>
    <w:rsid w:val="00B32A93"/>
    <w:rsid w:val="00B32AF5"/>
    <w:rsid w:val="00B32EB6"/>
    <w:rsid w:val="00B34533"/>
    <w:rsid w:val="00B352F4"/>
    <w:rsid w:val="00B41DD8"/>
    <w:rsid w:val="00B442F1"/>
    <w:rsid w:val="00B4489A"/>
    <w:rsid w:val="00B44B1E"/>
    <w:rsid w:val="00B44C3B"/>
    <w:rsid w:val="00B44EE7"/>
    <w:rsid w:val="00B45217"/>
    <w:rsid w:val="00B46704"/>
    <w:rsid w:val="00B46FD4"/>
    <w:rsid w:val="00B50A89"/>
    <w:rsid w:val="00B5493E"/>
    <w:rsid w:val="00B551E7"/>
    <w:rsid w:val="00B5615F"/>
    <w:rsid w:val="00B624A7"/>
    <w:rsid w:val="00B65594"/>
    <w:rsid w:val="00B67728"/>
    <w:rsid w:val="00B71FC6"/>
    <w:rsid w:val="00B72352"/>
    <w:rsid w:val="00B73DDC"/>
    <w:rsid w:val="00B746DF"/>
    <w:rsid w:val="00B74B6E"/>
    <w:rsid w:val="00B76087"/>
    <w:rsid w:val="00B77972"/>
    <w:rsid w:val="00B80D4B"/>
    <w:rsid w:val="00B80EBD"/>
    <w:rsid w:val="00B8162B"/>
    <w:rsid w:val="00B81979"/>
    <w:rsid w:val="00B81B95"/>
    <w:rsid w:val="00B82CAC"/>
    <w:rsid w:val="00B85EE1"/>
    <w:rsid w:val="00B86ACE"/>
    <w:rsid w:val="00B86B3B"/>
    <w:rsid w:val="00B87596"/>
    <w:rsid w:val="00B9130C"/>
    <w:rsid w:val="00B9246E"/>
    <w:rsid w:val="00BA0835"/>
    <w:rsid w:val="00BA199D"/>
    <w:rsid w:val="00BA2E74"/>
    <w:rsid w:val="00BA4F75"/>
    <w:rsid w:val="00BA539F"/>
    <w:rsid w:val="00BA56DA"/>
    <w:rsid w:val="00BA6918"/>
    <w:rsid w:val="00BA6B2D"/>
    <w:rsid w:val="00BA6B7A"/>
    <w:rsid w:val="00BB3D55"/>
    <w:rsid w:val="00BB451E"/>
    <w:rsid w:val="00BB4694"/>
    <w:rsid w:val="00BB4D71"/>
    <w:rsid w:val="00BB5231"/>
    <w:rsid w:val="00BC3C78"/>
    <w:rsid w:val="00BC411A"/>
    <w:rsid w:val="00BD27EA"/>
    <w:rsid w:val="00BD2B23"/>
    <w:rsid w:val="00BD3D5F"/>
    <w:rsid w:val="00BD47A6"/>
    <w:rsid w:val="00BD559B"/>
    <w:rsid w:val="00BD5F1D"/>
    <w:rsid w:val="00BD67EE"/>
    <w:rsid w:val="00BE18A7"/>
    <w:rsid w:val="00BE1F44"/>
    <w:rsid w:val="00BE2977"/>
    <w:rsid w:val="00BE379D"/>
    <w:rsid w:val="00BE3C97"/>
    <w:rsid w:val="00BE58D0"/>
    <w:rsid w:val="00BE6133"/>
    <w:rsid w:val="00BF0392"/>
    <w:rsid w:val="00BF0421"/>
    <w:rsid w:val="00BF1C54"/>
    <w:rsid w:val="00BF23EA"/>
    <w:rsid w:val="00BF3EB7"/>
    <w:rsid w:val="00BF4984"/>
    <w:rsid w:val="00BF62D3"/>
    <w:rsid w:val="00BF7B3A"/>
    <w:rsid w:val="00C02FDF"/>
    <w:rsid w:val="00C03604"/>
    <w:rsid w:val="00C03AD7"/>
    <w:rsid w:val="00C05C58"/>
    <w:rsid w:val="00C061C0"/>
    <w:rsid w:val="00C079A6"/>
    <w:rsid w:val="00C1273E"/>
    <w:rsid w:val="00C12777"/>
    <w:rsid w:val="00C1485F"/>
    <w:rsid w:val="00C14F64"/>
    <w:rsid w:val="00C17808"/>
    <w:rsid w:val="00C20C91"/>
    <w:rsid w:val="00C217AD"/>
    <w:rsid w:val="00C23326"/>
    <w:rsid w:val="00C23885"/>
    <w:rsid w:val="00C242CC"/>
    <w:rsid w:val="00C255CF"/>
    <w:rsid w:val="00C275D3"/>
    <w:rsid w:val="00C33051"/>
    <w:rsid w:val="00C35D18"/>
    <w:rsid w:val="00C36732"/>
    <w:rsid w:val="00C401EA"/>
    <w:rsid w:val="00C40603"/>
    <w:rsid w:val="00C420BE"/>
    <w:rsid w:val="00C45674"/>
    <w:rsid w:val="00C4653E"/>
    <w:rsid w:val="00C51DD3"/>
    <w:rsid w:val="00C5228E"/>
    <w:rsid w:val="00C5312E"/>
    <w:rsid w:val="00C53E12"/>
    <w:rsid w:val="00C5409E"/>
    <w:rsid w:val="00C5446A"/>
    <w:rsid w:val="00C55377"/>
    <w:rsid w:val="00C62EB3"/>
    <w:rsid w:val="00C63F41"/>
    <w:rsid w:val="00C64CE4"/>
    <w:rsid w:val="00C659FE"/>
    <w:rsid w:val="00C65E04"/>
    <w:rsid w:val="00C71F8A"/>
    <w:rsid w:val="00C72260"/>
    <w:rsid w:val="00C7237C"/>
    <w:rsid w:val="00C73234"/>
    <w:rsid w:val="00C7543D"/>
    <w:rsid w:val="00C7647E"/>
    <w:rsid w:val="00C813B1"/>
    <w:rsid w:val="00C830A5"/>
    <w:rsid w:val="00C86B6E"/>
    <w:rsid w:val="00C90A82"/>
    <w:rsid w:val="00C925A9"/>
    <w:rsid w:val="00C929EF"/>
    <w:rsid w:val="00C948CF"/>
    <w:rsid w:val="00C9576D"/>
    <w:rsid w:val="00C95A9A"/>
    <w:rsid w:val="00CA04AC"/>
    <w:rsid w:val="00CA1423"/>
    <w:rsid w:val="00CA175C"/>
    <w:rsid w:val="00CA4117"/>
    <w:rsid w:val="00CA51A5"/>
    <w:rsid w:val="00CB36D8"/>
    <w:rsid w:val="00CB3B27"/>
    <w:rsid w:val="00CB3D3A"/>
    <w:rsid w:val="00CB5512"/>
    <w:rsid w:val="00CB55D8"/>
    <w:rsid w:val="00CB5616"/>
    <w:rsid w:val="00CB5A9A"/>
    <w:rsid w:val="00CC0775"/>
    <w:rsid w:val="00CC0A44"/>
    <w:rsid w:val="00CC19AC"/>
    <w:rsid w:val="00CC2AC6"/>
    <w:rsid w:val="00CC2CAF"/>
    <w:rsid w:val="00CC3A1A"/>
    <w:rsid w:val="00CC3CA2"/>
    <w:rsid w:val="00CC42CD"/>
    <w:rsid w:val="00CC51B0"/>
    <w:rsid w:val="00CC614F"/>
    <w:rsid w:val="00CD0594"/>
    <w:rsid w:val="00CD11E4"/>
    <w:rsid w:val="00CD2681"/>
    <w:rsid w:val="00CD3821"/>
    <w:rsid w:val="00CD3E02"/>
    <w:rsid w:val="00CD45B2"/>
    <w:rsid w:val="00CD4A77"/>
    <w:rsid w:val="00CD5727"/>
    <w:rsid w:val="00CD6821"/>
    <w:rsid w:val="00CE474E"/>
    <w:rsid w:val="00CE48E1"/>
    <w:rsid w:val="00CE50C2"/>
    <w:rsid w:val="00CE5AF8"/>
    <w:rsid w:val="00CE64F7"/>
    <w:rsid w:val="00CE747B"/>
    <w:rsid w:val="00CE7A26"/>
    <w:rsid w:val="00CF0470"/>
    <w:rsid w:val="00CF0980"/>
    <w:rsid w:val="00CF1103"/>
    <w:rsid w:val="00CF21BF"/>
    <w:rsid w:val="00CF25CE"/>
    <w:rsid w:val="00CF49F0"/>
    <w:rsid w:val="00CF52F2"/>
    <w:rsid w:val="00CF600B"/>
    <w:rsid w:val="00CF7487"/>
    <w:rsid w:val="00D00A55"/>
    <w:rsid w:val="00D01293"/>
    <w:rsid w:val="00D02B54"/>
    <w:rsid w:val="00D037A1"/>
    <w:rsid w:val="00D044D2"/>
    <w:rsid w:val="00D04620"/>
    <w:rsid w:val="00D05ADD"/>
    <w:rsid w:val="00D06018"/>
    <w:rsid w:val="00D06D9C"/>
    <w:rsid w:val="00D06ED0"/>
    <w:rsid w:val="00D10103"/>
    <w:rsid w:val="00D11D6A"/>
    <w:rsid w:val="00D125ED"/>
    <w:rsid w:val="00D1298A"/>
    <w:rsid w:val="00D12BA6"/>
    <w:rsid w:val="00D15D32"/>
    <w:rsid w:val="00D15EEC"/>
    <w:rsid w:val="00D15F29"/>
    <w:rsid w:val="00D1692F"/>
    <w:rsid w:val="00D2032C"/>
    <w:rsid w:val="00D23299"/>
    <w:rsid w:val="00D3167A"/>
    <w:rsid w:val="00D35F2B"/>
    <w:rsid w:val="00D36CA9"/>
    <w:rsid w:val="00D36E66"/>
    <w:rsid w:val="00D36EE4"/>
    <w:rsid w:val="00D41048"/>
    <w:rsid w:val="00D5111E"/>
    <w:rsid w:val="00D521FE"/>
    <w:rsid w:val="00D528C8"/>
    <w:rsid w:val="00D52E61"/>
    <w:rsid w:val="00D53988"/>
    <w:rsid w:val="00D54460"/>
    <w:rsid w:val="00D5495E"/>
    <w:rsid w:val="00D56C26"/>
    <w:rsid w:val="00D5764B"/>
    <w:rsid w:val="00D57FC1"/>
    <w:rsid w:val="00D60623"/>
    <w:rsid w:val="00D62081"/>
    <w:rsid w:val="00D62B2E"/>
    <w:rsid w:val="00D63249"/>
    <w:rsid w:val="00D6654A"/>
    <w:rsid w:val="00D6735F"/>
    <w:rsid w:val="00D726B1"/>
    <w:rsid w:val="00D72C8C"/>
    <w:rsid w:val="00D72CF7"/>
    <w:rsid w:val="00D73A4C"/>
    <w:rsid w:val="00D75516"/>
    <w:rsid w:val="00D755A2"/>
    <w:rsid w:val="00D7789C"/>
    <w:rsid w:val="00D77BAD"/>
    <w:rsid w:val="00D80A6E"/>
    <w:rsid w:val="00D81F3F"/>
    <w:rsid w:val="00D827AD"/>
    <w:rsid w:val="00D8374A"/>
    <w:rsid w:val="00D8415C"/>
    <w:rsid w:val="00D841A4"/>
    <w:rsid w:val="00D848AE"/>
    <w:rsid w:val="00D84DAA"/>
    <w:rsid w:val="00D853D1"/>
    <w:rsid w:val="00D856A3"/>
    <w:rsid w:val="00D868C5"/>
    <w:rsid w:val="00D86B43"/>
    <w:rsid w:val="00D9107F"/>
    <w:rsid w:val="00D912C1"/>
    <w:rsid w:val="00D927C0"/>
    <w:rsid w:val="00D92C9F"/>
    <w:rsid w:val="00D93ADF"/>
    <w:rsid w:val="00D94725"/>
    <w:rsid w:val="00D94C13"/>
    <w:rsid w:val="00D95EA8"/>
    <w:rsid w:val="00DA06EE"/>
    <w:rsid w:val="00DA112C"/>
    <w:rsid w:val="00DA30B8"/>
    <w:rsid w:val="00DA43AC"/>
    <w:rsid w:val="00DA4B82"/>
    <w:rsid w:val="00DA5C7A"/>
    <w:rsid w:val="00DA7DC3"/>
    <w:rsid w:val="00DB0B0B"/>
    <w:rsid w:val="00DB45FD"/>
    <w:rsid w:val="00DB5995"/>
    <w:rsid w:val="00DB5B43"/>
    <w:rsid w:val="00DB6637"/>
    <w:rsid w:val="00DB7A38"/>
    <w:rsid w:val="00DC0914"/>
    <w:rsid w:val="00DC0BC4"/>
    <w:rsid w:val="00DC14B2"/>
    <w:rsid w:val="00DC3736"/>
    <w:rsid w:val="00DC3FB0"/>
    <w:rsid w:val="00DC4496"/>
    <w:rsid w:val="00DC7E0B"/>
    <w:rsid w:val="00DD0783"/>
    <w:rsid w:val="00DD164B"/>
    <w:rsid w:val="00DD314F"/>
    <w:rsid w:val="00DD3EED"/>
    <w:rsid w:val="00DD41CF"/>
    <w:rsid w:val="00DD4B31"/>
    <w:rsid w:val="00DD4F47"/>
    <w:rsid w:val="00DD59F8"/>
    <w:rsid w:val="00DD5A4F"/>
    <w:rsid w:val="00DD77F6"/>
    <w:rsid w:val="00DE01D4"/>
    <w:rsid w:val="00DE2358"/>
    <w:rsid w:val="00DE3B51"/>
    <w:rsid w:val="00DE51E1"/>
    <w:rsid w:val="00DF1EA4"/>
    <w:rsid w:val="00DF2177"/>
    <w:rsid w:val="00DF3275"/>
    <w:rsid w:val="00DF4A38"/>
    <w:rsid w:val="00E02BBB"/>
    <w:rsid w:val="00E02E4B"/>
    <w:rsid w:val="00E04103"/>
    <w:rsid w:val="00E047BC"/>
    <w:rsid w:val="00E14AE0"/>
    <w:rsid w:val="00E1565E"/>
    <w:rsid w:val="00E161A7"/>
    <w:rsid w:val="00E17F33"/>
    <w:rsid w:val="00E2024B"/>
    <w:rsid w:val="00E23788"/>
    <w:rsid w:val="00E2581B"/>
    <w:rsid w:val="00E30DDB"/>
    <w:rsid w:val="00E3138A"/>
    <w:rsid w:val="00E3259C"/>
    <w:rsid w:val="00E33A28"/>
    <w:rsid w:val="00E35A0A"/>
    <w:rsid w:val="00E36B5E"/>
    <w:rsid w:val="00E37AF2"/>
    <w:rsid w:val="00E40151"/>
    <w:rsid w:val="00E4023B"/>
    <w:rsid w:val="00E4220A"/>
    <w:rsid w:val="00E425DF"/>
    <w:rsid w:val="00E429DC"/>
    <w:rsid w:val="00E473D3"/>
    <w:rsid w:val="00E5000F"/>
    <w:rsid w:val="00E50F83"/>
    <w:rsid w:val="00E510FC"/>
    <w:rsid w:val="00E512D6"/>
    <w:rsid w:val="00E520C2"/>
    <w:rsid w:val="00E53F61"/>
    <w:rsid w:val="00E5404F"/>
    <w:rsid w:val="00E54940"/>
    <w:rsid w:val="00E5785B"/>
    <w:rsid w:val="00E62734"/>
    <w:rsid w:val="00E628D8"/>
    <w:rsid w:val="00E63677"/>
    <w:rsid w:val="00E6423A"/>
    <w:rsid w:val="00E65D79"/>
    <w:rsid w:val="00E66991"/>
    <w:rsid w:val="00E67D8A"/>
    <w:rsid w:val="00E67E48"/>
    <w:rsid w:val="00E70213"/>
    <w:rsid w:val="00E70ABF"/>
    <w:rsid w:val="00E748CF"/>
    <w:rsid w:val="00E75D84"/>
    <w:rsid w:val="00E7654D"/>
    <w:rsid w:val="00E76DC7"/>
    <w:rsid w:val="00E80F0A"/>
    <w:rsid w:val="00E80FC9"/>
    <w:rsid w:val="00E81DAC"/>
    <w:rsid w:val="00E823AF"/>
    <w:rsid w:val="00E83371"/>
    <w:rsid w:val="00E84374"/>
    <w:rsid w:val="00E8597A"/>
    <w:rsid w:val="00E91FBC"/>
    <w:rsid w:val="00E92E9F"/>
    <w:rsid w:val="00E93131"/>
    <w:rsid w:val="00E945B8"/>
    <w:rsid w:val="00E96B8D"/>
    <w:rsid w:val="00E9732F"/>
    <w:rsid w:val="00EA35CB"/>
    <w:rsid w:val="00EA5A56"/>
    <w:rsid w:val="00EA5FA1"/>
    <w:rsid w:val="00EA6059"/>
    <w:rsid w:val="00EA6C5E"/>
    <w:rsid w:val="00EB051A"/>
    <w:rsid w:val="00EB2E9A"/>
    <w:rsid w:val="00EB3C12"/>
    <w:rsid w:val="00EB439C"/>
    <w:rsid w:val="00EB6718"/>
    <w:rsid w:val="00EB6755"/>
    <w:rsid w:val="00EC1766"/>
    <w:rsid w:val="00EC1AE3"/>
    <w:rsid w:val="00EC26A9"/>
    <w:rsid w:val="00EC2F10"/>
    <w:rsid w:val="00EC3C37"/>
    <w:rsid w:val="00EC3D4D"/>
    <w:rsid w:val="00EC6699"/>
    <w:rsid w:val="00ED20FC"/>
    <w:rsid w:val="00ED3B96"/>
    <w:rsid w:val="00ED6A69"/>
    <w:rsid w:val="00ED7E78"/>
    <w:rsid w:val="00EE0020"/>
    <w:rsid w:val="00EE0E44"/>
    <w:rsid w:val="00EE10D9"/>
    <w:rsid w:val="00EE15AF"/>
    <w:rsid w:val="00EE1DCB"/>
    <w:rsid w:val="00EE261B"/>
    <w:rsid w:val="00EE3D9C"/>
    <w:rsid w:val="00EE4FA8"/>
    <w:rsid w:val="00EE7552"/>
    <w:rsid w:val="00EE79A5"/>
    <w:rsid w:val="00EE7F2E"/>
    <w:rsid w:val="00EF10D7"/>
    <w:rsid w:val="00EF2794"/>
    <w:rsid w:val="00EF2FA8"/>
    <w:rsid w:val="00EF32F6"/>
    <w:rsid w:val="00EF4BD4"/>
    <w:rsid w:val="00EF5FFC"/>
    <w:rsid w:val="00EF6C46"/>
    <w:rsid w:val="00EF7127"/>
    <w:rsid w:val="00F02E3A"/>
    <w:rsid w:val="00F03708"/>
    <w:rsid w:val="00F04B43"/>
    <w:rsid w:val="00F05D23"/>
    <w:rsid w:val="00F06683"/>
    <w:rsid w:val="00F06A00"/>
    <w:rsid w:val="00F135E7"/>
    <w:rsid w:val="00F1496B"/>
    <w:rsid w:val="00F16172"/>
    <w:rsid w:val="00F16CAC"/>
    <w:rsid w:val="00F2155B"/>
    <w:rsid w:val="00F225F6"/>
    <w:rsid w:val="00F229C3"/>
    <w:rsid w:val="00F250A4"/>
    <w:rsid w:val="00F26741"/>
    <w:rsid w:val="00F2702B"/>
    <w:rsid w:val="00F27059"/>
    <w:rsid w:val="00F270A8"/>
    <w:rsid w:val="00F31E29"/>
    <w:rsid w:val="00F339A3"/>
    <w:rsid w:val="00F33D06"/>
    <w:rsid w:val="00F3434E"/>
    <w:rsid w:val="00F34D79"/>
    <w:rsid w:val="00F35FCD"/>
    <w:rsid w:val="00F3604F"/>
    <w:rsid w:val="00F3703F"/>
    <w:rsid w:val="00F424AC"/>
    <w:rsid w:val="00F42615"/>
    <w:rsid w:val="00F42B52"/>
    <w:rsid w:val="00F45CF4"/>
    <w:rsid w:val="00F52CF4"/>
    <w:rsid w:val="00F52F5D"/>
    <w:rsid w:val="00F54698"/>
    <w:rsid w:val="00F55509"/>
    <w:rsid w:val="00F602AD"/>
    <w:rsid w:val="00F62E67"/>
    <w:rsid w:val="00F6352E"/>
    <w:rsid w:val="00F63C88"/>
    <w:rsid w:val="00F6477F"/>
    <w:rsid w:val="00F64C69"/>
    <w:rsid w:val="00F66627"/>
    <w:rsid w:val="00F6773E"/>
    <w:rsid w:val="00F677E0"/>
    <w:rsid w:val="00F70413"/>
    <w:rsid w:val="00F71012"/>
    <w:rsid w:val="00F7460D"/>
    <w:rsid w:val="00F76322"/>
    <w:rsid w:val="00F77922"/>
    <w:rsid w:val="00F800F9"/>
    <w:rsid w:val="00F80C44"/>
    <w:rsid w:val="00F82741"/>
    <w:rsid w:val="00F82E0D"/>
    <w:rsid w:val="00F83130"/>
    <w:rsid w:val="00F852F5"/>
    <w:rsid w:val="00F87B03"/>
    <w:rsid w:val="00F91448"/>
    <w:rsid w:val="00F924A4"/>
    <w:rsid w:val="00F94803"/>
    <w:rsid w:val="00F9726B"/>
    <w:rsid w:val="00FA1E3B"/>
    <w:rsid w:val="00FA2B00"/>
    <w:rsid w:val="00FA3FA3"/>
    <w:rsid w:val="00FB09D2"/>
    <w:rsid w:val="00FB1758"/>
    <w:rsid w:val="00FB2C7C"/>
    <w:rsid w:val="00FB33E4"/>
    <w:rsid w:val="00FB3FE8"/>
    <w:rsid w:val="00FC00D7"/>
    <w:rsid w:val="00FC0328"/>
    <w:rsid w:val="00FC5994"/>
    <w:rsid w:val="00FC6AE3"/>
    <w:rsid w:val="00FC6E35"/>
    <w:rsid w:val="00FC73DE"/>
    <w:rsid w:val="00FD3297"/>
    <w:rsid w:val="00FD5CAD"/>
    <w:rsid w:val="00FD5D4E"/>
    <w:rsid w:val="00FD6456"/>
    <w:rsid w:val="00FD66B5"/>
    <w:rsid w:val="00FD6DCE"/>
    <w:rsid w:val="00FD7B1B"/>
    <w:rsid w:val="00FD7D27"/>
    <w:rsid w:val="00FE3076"/>
    <w:rsid w:val="00FE5965"/>
    <w:rsid w:val="00FE696F"/>
    <w:rsid w:val="00FF0148"/>
    <w:rsid w:val="00FF1BA0"/>
    <w:rsid w:val="00FF376D"/>
    <w:rsid w:val="00FF3B80"/>
    <w:rsid w:val="00FF3FEB"/>
    <w:rsid w:val="00FF7110"/>
    <w:rsid w:val="00FF763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269E"/>
    <w:pPr>
      <w:spacing w:line="360" w:lineRule="auto"/>
    </w:pPr>
  </w:style>
  <w:style w:type="paragraph" w:styleId="Nadpis1">
    <w:name w:val="heading 1"/>
    <w:basedOn w:val="Normln"/>
    <w:next w:val="Normln"/>
    <w:link w:val="Nadpis1Char"/>
    <w:uiPriority w:val="9"/>
    <w:qFormat/>
    <w:rsid w:val="0093269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dpis2">
    <w:name w:val="heading 2"/>
    <w:basedOn w:val="Normln"/>
    <w:next w:val="Normln"/>
    <w:link w:val="Nadpis2Char"/>
    <w:uiPriority w:val="9"/>
    <w:semiHidden/>
    <w:unhideWhenUsed/>
    <w:qFormat/>
    <w:rsid w:val="0093269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dpis3">
    <w:name w:val="heading 3"/>
    <w:basedOn w:val="Normln"/>
    <w:next w:val="Normln"/>
    <w:link w:val="Nadpis3Char"/>
    <w:uiPriority w:val="9"/>
    <w:semiHidden/>
    <w:unhideWhenUsed/>
    <w:qFormat/>
    <w:rsid w:val="0093269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dpis4">
    <w:name w:val="heading 4"/>
    <w:basedOn w:val="Normln"/>
    <w:next w:val="Normln"/>
    <w:link w:val="Nadpis4Char"/>
    <w:uiPriority w:val="9"/>
    <w:semiHidden/>
    <w:unhideWhenUsed/>
    <w:qFormat/>
    <w:rsid w:val="0093269E"/>
    <w:pPr>
      <w:pBdr>
        <w:bottom w:val="dotted" w:sz="4" w:space="1" w:color="943634" w:themeColor="accent2" w:themeShade="BF"/>
      </w:pBdr>
      <w:spacing w:after="120"/>
      <w:jc w:val="center"/>
      <w:outlineLvl w:val="3"/>
    </w:pPr>
    <w:rPr>
      <w:caps/>
      <w:color w:val="622423" w:themeColor="accent2" w:themeShade="7F"/>
      <w:spacing w:val="10"/>
    </w:rPr>
  </w:style>
  <w:style w:type="paragraph" w:styleId="Nadpis5">
    <w:name w:val="heading 5"/>
    <w:basedOn w:val="Normln"/>
    <w:next w:val="Normln"/>
    <w:link w:val="Nadpis5Char"/>
    <w:uiPriority w:val="9"/>
    <w:semiHidden/>
    <w:unhideWhenUsed/>
    <w:qFormat/>
    <w:rsid w:val="0093269E"/>
    <w:pPr>
      <w:spacing w:before="320" w:after="120"/>
      <w:jc w:val="center"/>
      <w:outlineLvl w:val="4"/>
    </w:pPr>
    <w:rPr>
      <w:caps/>
      <w:color w:val="622423" w:themeColor="accent2" w:themeShade="7F"/>
      <w:spacing w:val="10"/>
    </w:rPr>
  </w:style>
  <w:style w:type="paragraph" w:styleId="Nadpis6">
    <w:name w:val="heading 6"/>
    <w:basedOn w:val="Normln"/>
    <w:next w:val="Normln"/>
    <w:link w:val="Nadpis6Char"/>
    <w:uiPriority w:val="9"/>
    <w:semiHidden/>
    <w:unhideWhenUsed/>
    <w:qFormat/>
    <w:rsid w:val="0093269E"/>
    <w:pPr>
      <w:spacing w:after="120"/>
      <w:jc w:val="center"/>
      <w:outlineLvl w:val="5"/>
    </w:pPr>
    <w:rPr>
      <w:caps/>
      <w:color w:val="943634" w:themeColor="accent2" w:themeShade="BF"/>
      <w:spacing w:val="10"/>
    </w:rPr>
  </w:style>
  <w:style w:type="paragraph" w:styleId="Nadpis7">
    <w:name w:val="heading 7"/>
    <w:basedOn w:val="Normln"/>
    <w:next w:val="Normln"/>
    <w:link w:val="Nadpis7Char"/>
    <w:uiPriority w:val="9"/>
    <w:semiHidden/>
    <w:unhideWhenUsed/>
    <w:qFormat/>
    <w:rsid w:val="0093269E"/>
    <w:pPr>
      <w:spacing w:after="120"/>
      <w:jc w:val="center"/>
      <w:outlineLvl w:val="6"/>
    </w:pPr>
    <w:rPr>
      <w:i/>
      <w:iCs/>
      <w:caps/>
      <w:color w:val="943634" w:themeColor="accent2" w:themeShade="BF"/>
      <w:spacing w:val="10"/>
    </w:rPr>
  </w:style>
  <w:style w:type="paragraph" w:styleId="Nadpis8">
    <w:name w:val="heading 8"/>
    <w:basedOn w:val="Normln"/>
    <w:next w:val="Normln"/>
    <w:link w:val="Nadpis8Char"/>
    <w:uiPriority w:val="9"/>
    <w:semiHidden/>
    <w:unhideWhenUsed/>
    <w:qFormat/>
    <w:rsid w:val="0093269E"/>
    <w:p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93269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06AC3"/>
    <w:pPr>
      <w:autoSpaceDE w:val="0"/>
      <w:autoSpaceDN w:val="0"/>
      <w:adjustRightInd w:val="0"/>
      <w:spacing w:after="0"/>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93269E"/>
    <w:rPr>
      <w:rFonts w:eastAsiaTheme="majorEastAsia" w:cstheme="majorBidi"/>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93269E"/>
    <w:rPr>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93269E"/>
    <w:rPr>
      <w:rFonts w:eastAsiaTheme="majorEastAsia" w:cstheme="majorBidi"/>
      <w:caps/>
      <w:color w:val="622423" w:themeColor="accent2" w:themeShade="7F"/>
      <w:sz w:val="24"/>
      <w:szCs w:val="24"/>
    </w:rPr>
  </w:style>
  <w:style w:type="character" w:customStyle="1" w:styleId="Nadpis4Char">
    <w:name w:val="Nadpis 4 Char"/>
    <w:basedOn w:val="Standardnpsmoodstavce"/>
    <w:link w:val="Nadpis4"/>
    <w:uiPriority w:val="9"/>
    <w:semiHidden/>
    <w:rsid w:val="0093269E"/>
    <w:rPr>
      <w:rFonts w:eastAsiaTheme="majorEastAsia" w:cstheme="majorBidi"/>
      <w:caps/>
      <w:color w:val="622423" w:themeColor="accent2" w:themeShade="7F"/>
      <w:spacing w:val="10"/>
    </w:rPr>
  </w:style>
  <w:style w:type="character" w:customStyle="1" w:styleId="Nadpis5Char">
    <w:name w:val="Nadpis 5 Char"/>
    <w:basedOn w:val="Standardnpsmoodstavce"/>
    <w:link w:val="Nadpis5"/>
    <w:uiPriority w:val="9"/>
    <w:semiHidden/>
    <w:rsid w:val="0093269E"/>
    <w:rPr>
      <w:rFonts w:eastAsiaTheme="majorEastAsia" w:cstheme="majorBidi"/>
      <w:caps/>
      <w:color w:val="622423" w:themeColor="accent2" w:themeShade="7F"/>
      <w:spacing w:val="10"/>
    </w:rPr>
  </w:style>
  <w:style w:type="character" w:customStyle="1" w:styleId="Nadpis6Char">
    <w:name w:val="Nadpis 6 Char"/>
    <w:basedOn w:val="Standardnpsmoodstavce"/>
    <w:link w:val="Nadpis6"/>
    <w:uiPriority w:val="9"/>
    <w:semiHidden/>
    <w:rsid w:val="0093269E"/>
    <w:rPr>
      <w:rFonts w:eastAsiaTheme="majorEastAsia" w:cstheme="majorBidi"/>
      <w:caps/>
      <w:color w:val="943634" w:themeColor="accent2" w:themeShade="BF"/>
      <w:spacing w:val="10"/>
    </w:rPr>
  </w:style>
  <w:style w:type="character" w:customStyle="1" w:styleId="Nadpis7Char">
    <w:name w:val="Nadpis 7 Char"/>
    <w:basedOn w:val="Standardnpsmoodstavce"/>
    <w:link w:val="Nadpis7"/>
    <w:uiPriority w:val="9"/>
    <w:semiHidden/>
    <w:rsid w:val="0093269E"/>
    <w:rPr>
      <w:rFonts w:eastAsiaTheme="majorEastAsia" w:cstheme="majorBidi"/>
      <w:i/>
      <w:iCs/>
      <w:caps/>
      <w:color w:val="943634" w:themeColor="accent2" w:themeShade="BF"/>
      <w:spacing w:val="10"/>
    </w:rPr>
  </w:style>
  <w:style w:type="character" w:customStyle="1" w:styleId="Nadpis8Char">
    <w:name w:val="Nadpis 8 Char"/>
    <w:basedOn w:val="Standardnpsmoodstavce"/>
    <w:link w:val="Nadpis8"/>
    <w:uiPriority w:val="9"/>
    <w:semiHidden/>
    <w:rsid w:val="0093269E"/>
    <w:rPr>
      <w:rFonts w:eastAsiaTheme="majorEastAsia" w:cstheme="majorBidi"/>
      <w:caps/>
      <w:spacing w:val="10"/>
      <w:sz w:val="20"/>
      <w:szCs w:val="20"/>
    </w:rPr>
  </w:style>
  <w:style w:type="character" w:customStyle="1" w:styleId="Nadpis9Char">
    <w:name w:val="Nadpis 9 Char"/>
    <w:basedOn w:val="Standardnpsmoodstavce"/>
    <w:link w:val="Nadpis9"/>
    <w:uiPriority w:val="9"/>
    <w:semiHidden/>
    <w:rsid w:val="0093269E"/>
    <w:rPr>
      <w:rFonts w:eastAsiaTheme="majorEastAsia" w:cstheme="majorBidi"/>
      <w:i/>
      <w:iCs/>
      <w:caps/>
      <w:spacing w:val="10"/>
      <w:sz w:val="20"/>
      <w:szCs w:val="20"/>
    </w:rPr>
  </w:style>
  <w:style w:type="paragraph" w:styleId="Titulek">
    <w:name w:val="caption"/>
    <w:basedOn w:val="Normln"/>
    <w:next w:val="Normln"/>
    <w:uiPriority w:val="35"/>
    <w:semiHidden/>
    <w:unhideWhenUsed/>
    <w:qFormat/>
    <w:rsid w:val="0093269E"/>
    <w:rPr>
      <w:caps/>
      <w:spacing w:val="10"/>
      <w:sz w:val="18"/>
      <w:szCs w:val="18"/>
    </w:rPr>
  </w:style>
  <w:style w:type="paragraph" w:styleId="Nzev">
    <w:name w:val="Title"/>
    <w:basedOn w:val="Normln"/>
    <w:next w:val="Normln"/>
    <w:link w:val="NzevChar"/>
    <w:uiPriority w:val="10"/>
    <w:qFormat/>
    <w:rsid w:val="0093269E"/>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zevChar">
    <w:name w:val="Název Char"/>
    <w:basedOn w:val="Standardnpsmoodstavce"/>
    <w:link w:val="Nzev"/>
    <w:uiPriority w:val="10"/>
    <w:rsid w:val="0093269E"/>
    <w:rPr>
      <w:rFonts w:eastAsiaTheme="majorEastAsia" w:cstheme="majorBidi"/>
      <w:caps/>
      <w:color w:val="632423" w:themeColor="accent2" w:themeShade="80"/>
      <w:spacing w:val="50"/>
      <w:sz w:val="44"/>
      <w:szCs w:val="44"/>
    </w:rPr>
  </w:style>
  <w:style w:type="paragraph" w:styleId="Podtitul">
    <w:name w:val="Subtitle"/>
    <w:basedOn w:val="Normln"/>
    <w:next w:val="Normln"/>
    <w:link w:val="PodtitulChar"/>
    <w:uiPriority w:val="11"/>
    <w:qFormat/>
    <w:rsid w:val="0093269E"/>
    <w:pPr>
      <w:spacing w:after="560" w:line="240" w:lineRule="auto"/>
      <w:jc w:val="center"/>
    </w:pPr>
    <w:rPr>
      <w:caps/>
      <w:spacing w:val="20"/>
      <w:sz w:val="18"/>
      <w:szCs w:val="18"/>
    </w:rPr>
  </w:style>
  <w:style w:type="character" w:customStyle="1" w:styleId="PodtitulChar">
    <w:name w:val="Podtitul Char"/>
    <w:basedOn w:val="Standardnpsmoodstavce"/>
    <w:link w:val="Podtitul"/>
    <w:uiPriority w:val="11"/>
    <w:rsid w:val="0093269E"/>
    <w:rPr>
      <w:rFonts w:eastAsiaTheme="majorEastAsia" w:cstheme="majorBidi"/>
      <w:caps/>
      <w:spacing w:val="20"/>
      <w:sz w:val="18"/>
      <w:szCs w:val="18"/>
    </w:rPr>
  </w:style>
  <w:style w:type="character" w:styleId="Siln">
    <w:name w:val="Strong"/>
    <w:uiPriority w:val="22"/>
    <w:qFormat/>
    <w:rsid w:val="0093269E"/>
    <w:rPr>
      <w:b/>
      <w:bCs/>
      <w:color w:val="943634" w:themeColor="accent2" w:themeShade="BF"/>
      <w:spacing w:val="5"/>
    </w:rPr>
  </w:style>
  <w:style w:type="character" w:styleId="Zvraznn">
    <w:name w:val="Emphasis"/>
    <w:uiPriority w:val="20"/>
    <w:qFormat/>
    <w:rsid w:val="0093269E"/>
    <w:rPr>
      <w:caps/>
      <w:spacing w:val="5"/>
      <w:sz w:val="20"/>
      <w:szCs w:val="20"/>
    </w:rPr>
  </w:style>
  <w:style w:type="paragraph" w:styleId="Bezmezer">
    <w:name w:val="No Spacing"/>
    <w:basedOn w:val="Normln"/>
    <w:link w:val="BezmezerChar"/>
    <w:uiPriority w:val="1"/>
    <w:qFormat/>
    <w:rsid w:val="0093269E"/>
    <w:pPr>
      <w:spacing w:after="0" w:line="240" w:lineRule="auto"/>
    </w:pPr>
  </w:style>
  <w:style w:type="character" w:customStyle="1" w:styleId="BezmezerChar">
    <w:name w:val="Bez mezer Char"/>
    <w:basedOn w:val="Standardnpsmoodstavce"/>
    <w:link w:val="Bezmezer"/>
    <w:uiPriority w:val="1"/>
    <w:rsid w:val="0093269E"/>
  </w:style>
  <w:style w:type="paragraph" w:styleId="Odstavecseseznamem">
    <w:name w:val="List Paragraph"/>
    <w:basedOn w:val="Normln"/>
    <w:uiPriority w:val="34"/>
    <w:qFormat/>
    <w:rsid w:val="0093269E"/>
    <w:pPr>
      <w:ind w:left="720"/>
      <w:contextualSpacing/>
    </w:pPr>
  </w:style>
  <w:style w:type="paragraph" w:styleId="Citace">
    <w:name w:val="Quote"/>
    <w:basedOn w:val="Normln"/>
    <w:next w:val="Normln"/>
    <w:link w:val="CitaceChar"/>
    <w:uiPriority w:val="29"/>
    <w:qFormat/>
    <w:rsid w:val="0093269E"/>
    <w:rPr>
      <w:i/>
      <w:iCs/>
    </w:rPr>
  </w:style>
  <w:style w:type="character" w:customStyle="1" w:styleId="CitaceChar">
    <w:name w:val="Citace Char"/>
    <w:basedOn w:val="Standardnpsmoodstavce"/>
    <w:link w:val="Citace"/>
    <w:uiPriority w:val="29"/>
    <w:rsid w:val="0093269E"/>
    <w:rPr>
      <w:rFonts w:eastAsiaTheme="majorEastAsia" w:cstheme="majorBidi"/>
      <w:i/>
      <w:iCs/>
    </w:rPr>
  </w:style>
  <w:style w:type="paragraph" w:styleId="Citaceintenzivn">
    <w:name w:val="Intense Quote"/>
    <w:basedOn w:val="Normln"/>
    <w:next w:val="Normln"/>
    <w:link w:val="CitaceintenzivnChar"/>
    <w:uiPriority w:val="30"/>
    <w:qFormat/>
    <w:rsid w:val="0093269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ceintenzivnChar">
    <w:name w:val="Citace – intenzivní Char"/>
    <w:basedOn w:val="Standardnpsmoodstavce"/>
    <w:link w:val="Citaceintenzivn"/>
    <w:uiPriority w:val="30"/>
    <w:rsid w:val="0093269E"/>
    <w:rPr>
      <w:rFonts w:eastAsiaTheme="majorEastAsia" w:cstheme="majorBidi"/>
      <w:caps/>
      <w:color w:val="622423" w:themeColor="accent2" w:themeShade="7F"/>
      <w:spacing w:val="5"/>
      <w:sz w:val="20"/>
      <w:szCs w:val="20"/>
    </w:rPr>
  </w:style>
  <w:style w:type="character" w:styleId="Zdraznnjemn">
    <w:name w:val="Subtle Emphasis"/>
    <w:uiPriority w:val="19"/>
    <w:qFormat/>
    <w:rsid w:val="0093269E"/>
    <w:rPr>
      <w:i/>
      <w:iCs/>
    </w:rPr>
  </w:style>
  <w:style w:type="character" w:styleId="Zdraznnintenzivn">
    <w:name w:val="Intense Emphasis"/>
    <w:uiPriority w:val="21"/>
    <w:qFormat/>
    <w:rsid w:val="0093269E"/>
    <w:rPr>
      <w:i/>
      <w:iCs/>
      <w:caps/>
      <w:spacing w:val="10"/>
      <w:sz w:val="20"/>
      <w:szCs w:val="20"/>
    </w:rPr>
  </w:style>
  <w:style w:type="character" w:styleId="Odkazjemn">
    <w:name w:val="Subtle Reference"/>
    <w:basedOn w:val="Standardnpsmoodstavce"/>
    <w:uiPriority w:val="31"/>
    <w:qFormat/>
    <w:rsid w:val="0093269E"/>
    <w:rPr>
      <w:rFonts w:asciiTheme="minorHAnsi" w:eastAsiaTheme="minorEastAsia" w:hAnsiTheme="minorHAnsi" w:cstheme="minorBidi"/>
      <w:i/>
      <w:iCs/>
      <w:color w:val="622423" w:themeColor="accent2" w:themeShade="7F"/>
    </w:rPr>
  </w:style>
  <w:style w:type="character" w:styleId="Odkazintenzivn">
    <w:name w:val="Intense Reference"/>
    <w:uiPriority w:val="32"/>
    <w:qFormat/>
    <w:rsid w:val="0093269E"/>
    <w:rPr>
      <w:rFonts w:asciiTheme="minorHAnsi" w:eastAsiaTheme="minorEastAsia" w:hAnsiTheme="minorHAnsi" w:cstheme="minorBidi"/>
      <w:b/>
      <w:bCs/>
      <w:i/>
      <w:iCs/>
      <w:color w:val="622423" w:themeColor="accent2" w:themeShade="7F"/>
    </w:rPr>
  </w:style>
  <w:style w:type="character" w:styleId="Nzevknihy">
    <w:name w:val="Book Title"/>
    <w:uiPriority w:val="33"/>
    <w:qFormat/>
    <w:rsid w:val="0093269E"/>
    <w:rPr>
      <w:caps/>
      <w:color w:val="622423" w:themeColor="accent2" w:themeShade="7F"/>
      <w:spacing w:val="5"/>
      <w:u w:color="622423" w:themeColor="accent2" w:themeShade="7F"/>
    </w:rPr>
  </w:style>
  <w:style w:type="paragraph" w:styleId="Nadpisobsahu">
    <w:name w:val="TOC Heading"/>
    <w:basedOn w:val="Nadpis1"/>
    <w:next w:val="Normln"/>
    <w:uiPriority w:val="39"/>
    <w:semiHidden/>
    <w:unhideWhenUsed/>
    <w:qFormat/>
    <w:rsid w:val="0093269E"/>
    <w:pPr>
      <w:outlineLvl w:val="9"/>
    </w:pPr>
  </w:style>
  <w:style w:type="paragraph" w:styleId="Textbubliny">
    <w:name w:val="Balloon Text"/>
    <w:basedOn w:val="Normln"/>
    <w:link w:val="TextbublinyChar"/>
    <w:uiPriority w:val="99"/>
    <w:semiHidden/>
    <w:unhideWhenUsed/>
    <w:rsid w:val="004119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19AD"/>
    <w:rPr>
      <w:rFonts w:ascii="Tahoma" w:hAnsi="Tahoma" w:cs="Tahoma"/>
      <w:sz w:val="16"/>
      <w:szCs w:val="16"/>
    </w:rPr>
  </w:style>
  <w:style w:type="character" w:styleId="Hypertextovodkaz">
    <w:name w:val="Hyperlink"/>
    <w:basedOn w:val="Standardnpsmoodstavce"/>
    <w:uiPriority w:val="99"/>
    <w:unhideWhenUsed/>
    <w:rsid w:val="00400871"/>
    <w:rPr>
      <w:color w:val="0000FF" w:themeColor="hyperlink"/>
      <w:u w:val="single"/>
    </w:rPr>
  </w:style>
  <w:style w:type="paragraph" w:styleId="Zhlav">
    <w:name w:val="header"/>
    <w:basedOn w:val="Normln"/>
    <w:link w:val="ZhlavChar"/>
    <w:uiPriority w:val="99"/>
    <w:semiHidden/>
    <w:unhideWhenUsed/>
    <w:rsid w:val="00337CA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37CAF"/>
  </w:style>
  <w:style w:type="paragraph" w:styleId="Zpat">
    <w:name w:val="footer"/>
    <w:basedOn w:val="Normln"/>
    <w:link w:val="ZpatChar"/>
    <w:uiPriority w:val="99"/>
    <w:unhideWhenUsed/>
    <w:rsid w:val="00337CAF"/>
    <w:pPr>
      <w:tabs>
        <w:tab w:val="center" w:pos="4536"/>
        <w:tab w:val="right" w:pos="9072"/>
      </w:tabs>
      <w:spacing w:after="0" w:line="240" w:lineRule="auto"/>
    </w:pPr>
  </w:style>
  <w:style w:type="character" w:customStyle="1" w:styleId="ZpatChar">
    <w:name w:val="Zápatí Char"/>
    <w:basedOn w:val="Standardnpsmoodstavce"/>
    <w:link w:val="Zpat"/>
    <w:uiPriority w:val="99"/>
    <w:rsid w:val="00337CAF"/>
  </w:style>
</w:styles>
</file>

<file path=word/webSettings.xml><?xml version="1.0" encoding="utf-8"?>
<w:webSettings xmlns:r="http://schemas.openxmlformats.org/officeDocument/2006/relationships" xmlns:w="http://schemas.openxmlformats.org/wordprocessingml/2006/main">
  <w:divs>
    <w:div w:id="17632524">
      <w:bodyDiv w:val="1"/>
      <w:marLeft w:val="0"/>
      <w:marRight w:val="0"/>
      <w:marTop w:val="0"/>
      <w:marBottom w:val="0"/>
      <w:divBdr>
        <w:top w:val="none" w:sz="0" w:space="0" w:color="auto"/>
        <w:left w:val="none" w:sz="0" w:space="0" w:color="auto"/>
        <w:bottom w:val="none" w:sz="0" w:space="0" w:color="auto"/>
        <w:right w:val="none" w:sz="0" w:space="0" w:color="auto"/>
      </w:divBdr>
    </w:div>
    <w:div w:id="223757951">
      <w:bodyDiv w:val="1"/>
      <w:marLeft w:val="0"/>
      <w:marRight w:val="0"/>
      <w:marTop w:val="0"/>
      <w:marBottom w:val="0"/>
      <w:divBdr>
        <w:top w:val="none" w:sz="0" w:space="0" w:color="auto"/>
        <w:left w:val="none" w:sz="0" w:space="0" w:color="auto"/>
        <w:bottom w:val="none" w:sz="0" w:space="0" w:color="auto"/>
        <w:right w:val="none" w:sz="0" w:space="0" w:color="auto"/>
      </w:divBdr>
    </w:div>
    <w:div w:id="229123475">
      <w:bodyDiv w:val="1"/>
      <w:marLeft w:val="0"/>
      <w:marRight w:val="0"/>
      <w:marTop w:val="0"/>
      <w:marBottom w:val="0"/>
      <w:divBdr>
        <w:top w:val="none" w:sz="0" w:space="0" w:color="auto"/>
        <w:left w:val="none" w:sz="0" w:space="0" w:color="auto"/>
        <w:bottom w:val="none" w:sz="0" w:space="0" w:color="auto"/>
        <w:right w:val="none" w:sz="0" w:space="0" w:color="auto"/>
      </w:divBdr>
    </w:div>
    <w:div w:id="273489185">
      <w:bodyDiv w:val="1"/>
      <w:marLeft w:val="0"/>
      <w:marRight w:val="0"/>
      <w:marTop w:val="0"/>
      <w:marBottom w:val="0"/>
      <w:divBdr>
        <w:top w:val="none" w:sz="0" w:space="0" w:color="auto"/>
        <w:left w:val="none" w:sz="0" w:space="0" w:color="auto"/>
        <w:bottom w:val="none" w:sz="0" w:space="0" w:color="auto"/>
        <w:right w:val="none" w:sz="0" w:space="0" w:color="auto"/>
      </w:divBdr>
    </w:div>
    <w:div w:id="292635003">
      <w:bodyDiv w:val="1"/>
      <w:marLeft w:val="0"/>
      <w:marRight w:val="0"/>
      <w:marTop w:val="0"/>
      <w:marBottom w:val="0"/>
      <w:divBdr>
        <w:top w:val="none" w:sz="0" w:space="0" w:color="auto"/>
        <w:left w:val="none" w:sz="0" w:space="0" w:color="auto"/>
        <w:bottom w:val="none" w:sz="0" w:space="0" w:color="auto"/>
        <w:right w:val="none" w:sz="0" w:space="0" w:color="auto"/>
      </w:divBdr>
    </w:div>
    <w:div w:id="369885386">
      <w:bodyDiv w:val="1"/>
      <w:marLeft w:val="0"/>
      <w:marRight w:val="0"/>
      <w:marTop w:val="0"/>
      <w:marBottom w:val="0"/>
      <w:divBdr>
        <w:top w:val="none" w:sz="0" w:space="0" w:color="auto"/>
        <w:left w:val="none" w:sz="0" w:space="0" w:color="auto"/>
        <w:bottom w:val="none" w:sz="0" w:space="0" w:color="auto"/>
        <w:right w:val="none" w:sz="0" w:space="0" w:color="auto"/>
      </w:divBdr>
    </w:div>
    <w:div w:id="492532166">
      <w:bodyDiv w:val="1"/>
      <w:marLeft w:val="0"/>
      <w:marRight w:val="0"/>
      <w:marTop w:val="0"/>
      <w:marBottom w:val="0"/>
      <w:divBdr>
        <w:top w:val="none" w:sz="0" w:space="0" w:color="auto"/>
        <w:left w:val="none" w:sz="0" w:space="0" w:color="auto"/>
        <w:bottom w:val="none" w:sz="0" w:space="0" w:color="auto"/>
        <w:right w:val="none" w:sz="0" w:space="0" w:color="auto"/>
      </w:divBdr>
    </w:div>
    <w:div w:id="502093425">
      <w:bodyDiv w:val="1"/>
      <w:marLeft w:val="0"/>
      <w:marRight w:val="0"/>
      <w:marTop w:val="0"/>
      <w:marBottom w:val="0"/>
      <w:divBdr>
        <w:top w:val="none" w:sz="0" w:space="0" w:color="auto"/>
        <w:left w:val="none" w:sz="0" w:space="0" w:color="auto"/>
        <w:bottom w:val="none" w:sz="0" w:space="0" w:color="auto"/>
        <w:right w:val="none" w:sz="0" w:space="0" w:color="auto"/>
      </w:divBdr>
    </w:div>
    <w:div w:id="542594812">
      <w:bodyDiv w:val="1"/>
      <w:marLeft w:val="0"/>
      <w:marRight w:val="0"/>
      <w:marTop w:val="0"/>
      <w:marBottom w:val="0"/>
      <w:divBdr>
        <w:top w:val="none" w:sz="0" w:space="0" w:color="auto"/>
        <w:left w:val="none" w:sz="0" w:space="0" w:color="auto"/>
        <w:bottom w:val="none" w:sz="0" w:space="0" w:color="auto"/>
        <w:right w:val="none" w:sz="0" w:space="0" w:color="auto"/>
      </w:divBdr>
    </w:div>
    <w:div w:id="565917185">
      <w:bodyDiv w:val="1"/>
      <w:marLeft w:val="0"/>
      <w:marRight w:val="0"/>
      <w:marTop w:val="0"/>
      <w:marBottom w:val="0"/>
      <w:divBdr>
        <w:top w:val="none" w:sz="0" w:space="0" w:color="auto"/>
        <w:left w:val="none" w:sz="0" w:space="0" w:color="auto"/>
        <w:bottom w:val="none" w:sz="0" w:space="0" w:color="auto"/>
        <w:right w:val="none" w:sz="0" w:space="0" w:color="auto"/>
      </w:divBdr>
    </w:div>
    <w:div w:id="601500942">
      <w:bodyDiv w:val="1"/>
      <w:marLeft w:val="0"/>
      <w:marRight w:val="0"/>
      <w:marTop w:val="0"/>
      <w:marBottom w:val="0"/>
      <w:divBdr>
        <w:top w:val="none" w:sz="0" w:space="0" w:color="auto"/>
        <w:left w:val="none" w:sz="0" w:space="0" w:color="auto"/>
        <w:bottom w:val="none" w:sz="0" w:space="0" w:color="auto"/>
        <w:right w:val="none" w:sz="0" w:space="0" w:color="auto"/>
      </w:divBdr>
    </w:div>
    <w:div w:id="614563417">
      <w:bodyDiv w:val="1"/>
      <w:marLeft w:val="0"/>
      <w:marRight w:val="0"/>
      <w:marTop w:val="0"/>
      <w:marBottom w:val="0"/>
      <w:divBdr>
        <w:top w:val="none" w:sz="0" w:space="0" w:color="auto"/>
        <w:left w:val="none" w:sz="0" w:space="0" w:color="auto"/>
        <w:bottom w:val="none" w:sz="0" w:space="0" w:color="auto"/>
        <w:right w:val="none" w:sz="0" w:space="0" w:color="auto"/>
      </w:divBdr>
    </w:div>
    <w:div w:id="653871360">
      <w:bodyDiv w:val="1"/>
      <w:marLeft w:val="0"/>
      <w:marRight w:val="0"/>
      <w:marTop w:val="0"/>
      <w:marBottom w:val="0"/>
      <w:divBdr>
        <w:top w:val="none" w:sz="0" w:space="0" w:color="auto"/>
        <w:left w:val="none" w:sz="0" w:space="0" w:color="auto"/>
        <w:bottom w:val="none" w:sz="0" w:space="0" w:color="auto"/>
        <w:right w:val="none" w:sz="0" w:space="0" w:color="auto"/>
      </w:divBdr>
    </w:div>
    <w:div w:id="783113296">
      <w:bodyDiv w:val="1"/>
      <w:marLeft w:val="0"/>
      <w:marRight w:val="0"/>
      <w:marTop w:val="0"/>
      <w:marBottom w:val="0"/>
      <w:divBdr>
        <w:top w:val="none" w:sz="0" w:space="0" w:color="auto"/>
        <w:left w:val="none" w:sz="0" w:space="0" w:color="auto"/>
        <w:bottom w:val="none" w:sz="0" w:space="0" w:color="auto"/>
        <w:right w:val="none" w:sz="0" w:space="0" w:color="auto"/>
      </w:divBdr>
    </w:div>
    <w:div w:id="804660755">
      <w:bodyDiv w:val="1"/>
      <w:marLeft w:val="0"/>
      <w:marRight w:val="0"/>
      <w:marTop w:val="0"/>
      <w:marBottom w:val="0"/>
      <w:divBdr>
        <w:top w:val="none" w:sz="0" w:space="0" w:color="auto"/>
        <w:left w:val="none" w:sz="0" w:space="0" w:color="auto"/>
        <w:bottom w:val="none" w:sz="0" w:space="0" w:color="auto"/>
        <w:right w:val="none" w:sz="0" w:space="0" w:color="auto"/>
      </w:divBdr>
    </w:div>
    <w:div w:id="840193163">
      <w:bodyDiv w:val="1"/>
      <w:marLeft w:val="0"/>
      <w:marRight w:val="0"/>
      <w:marTop w:val="0"/>
      <w:marBottom w:val="0"/>
      <w:divBdr>
        <w:top w:val="none" w:sz="0" w:space="0" w:color="auto"/>
        <w:left w:val="none" w:sz="0" w:space="0" w:color="auto"/>
        <w:bottom w:val="none" w:sz="0" w:space="0" w:color="auto"/>
        <w:right w:val="none" w:sz="0" w:space="0" w:color="auto"/>
      </w:divBdr>
    </w:div>
    <w:div w:id="868227554">
      <w:bodyDiv w:val="1"/>
      <w:marLeft w:val="0"/>
      <w:marRight w:val="0"/>
      <w:marTop w:val="0"/>
      <w:marBottom w:val="0"/>
      <w:divBdr>
        <w:top w:val="none" w:sz="0" w:space="0" w:color="auto"/>
        <w:left w:val="none" w:sz="0" w:space="0" w:color="auto"/>
        <w:bottom w:val="none" w:sz="0" w:space="0" w:color="auto"/>
        <w:right w:val="none" w:sz="0" w:space="0" w:color="auto"/>
      </w:divBdr>
    </w:div>
    <w:div w:id="949166182">
      <w:bodyDiv w:val="1"/>
      <w:marLeft w:val="0"/>
      <w:marRight w:val="0"/>
      <w:marTop w:val="0"/>
      <w:marBottom w:val="0"/>
      <w:divBdr>
        <w:top w:val="none" w:sz="0" w:space="0" w:color="auto"/>
        <w:left w:val="none" w:sz="0" w:space="0" w:color="auto"/>
        <w:bottom w:val="none" w:sz="0" w:space="0" w:color="auto"/>
        <w:right w:val="none" w:sz="0" w:space="0" w:color="auto"/>
      </w:divBdr>
    </w:div>
    <w:div w:id="971400734">
      <w:bodyDiv w:val="1"/>
      <w:marLeft w:val="0"/>
      <w:marRight w:val="0"/>
      <w:marTop w:val="0"/>
      <w:marBottom w:val="0"/>
      <w:divBdr>
        <w:top w:val="none" w:sz="0" w:space="0" w:color="auto"/>
        <w:left w:val="none" w:sz="0" w:space="0" w:color="auto"/>
        <w:bottom w:val="none" w:sz="0" w:space="0" w:color="auto"/>
        <w:right w:val="none" w:sz="0" w:space="0" w:color="auto"/>
      </w:divBdr>
    </w:div>
    <w:div w:id="989361613">
      <w:bodyDiv w:val="1"/>
      <w:marLeft w:val="0"/>
      <w:marRight w:val="0"/>
      <w:marTop w:val="0"/>
      <w:marBottom w:val="0"/>
      <w:divBdr>
        <w:top w:val="none" w:sz="0" w:space="0" w:color="auto"/>
        <w:left w:val="none" w:sz="0" w:space="0" w:color="auto"/>
        <w:bottom w:val="none" w:sz="0" w:space="0" w:color="auto"/>
        <w:right w:val="none" w:sz="0" w:space="0" w:color="auto"/>
      </w:divBdr>
    </w:div>
    <w:div w:id="1040394467">
      <w:bodyDiv w:val="1"/>
      <w:marLeft w:val="0"/>
      <w:marRight w:val="0"/>
      <w:marTop w:val="0"/>
      <w:marBottom w:val="0"/>
      <w:divBdr>
        <w:top w:val="none" w:sz="0" w:space="0" w:color="auto"/>
        <w:left w:val="none" w:sz="0" w:space="0" w:color="auto"/>
        <w:bottom w:val="none" w:sz="0" w:space="0" w:color="auto"/>
        <w:right w:val="none" w:sz="0" w:space="0" w:color="auto"/>
      </w:divBdr>
    </w:div>
    <w:div w:id="1045525873">
      <w:bodyDiv w:val="1"/>
      <w:marLeft w:val="0"/>
      <w:marRight w:val="0"/>
      <w:marTop w:val="0"/>
      <w:marBottom w:val="0"/>
      <w:divBdr>
        <w:top w:val="none" w:sz="0" w:space="0" w:color="auto"/>
        <w:left w:val="none" w:sz="0" w:space="0" w:color="auto"/>
        <w:bottom w:val="none" w:sz="0" w:space="0" w:color="auto"/>
        <w:right w:val="none" w:sz="0" w:space="0" w:color="auto"/>
      </w:divBdr>
    </w:div>
    <w:div w:id="1124886199">
      <w:bodyDiv w:val="1"/>
      <w:marLeft w:val="0"/>
      <w:marRight w:val="0"/>
      <w:marTop w:val="0"/>
      <w:marBottom w:val="0"/>
      <w:divBdr>
        <w:top w:val="none" w:sz="0" w:space="0" w:color="auto"/>
        <w:left w:val="none" w:sz="0" w:space="0" w:color="auto"/>
        <w:bottom w:val="none" w:sz="0" w:space="0" w:color="auto"/>
        <w:right w:val="none" w:sz="0" w:space="0" w:color="auto"/>
      </w:divBdr>
    </w:div>
    <w:div w:id="1200974890">
      <w:bodyDiv w:val="1"/>
      <w:marLeft w:val="0"/>
      <w:marRight w:val="0"/>
      <w:marTop w:val="0"/>
      <w:marBottom w:val="0"/>
      <w:divBdr>
        <w:top w:val="none" w:sz="0" w:space="0" w:color="auto"/>
        <w:left w:val="none" w:sz="0" w:space="0" w:color="auto"/>
        <w:bottom w:val="none" w:sz="0" w:space="0" w:color="auto"/>
        <w:right w:val="none" w:sz="0" w:space="0" w:color="auto"/>
      </w:divBdr>
    </w:div>
    <w:div w:id="1254168451">
      <w:bodyDiv w:val="1"/>
      <w:marLeft w:val="0"/>
      <w:marRight w:val="0"/>
      <w:marTop w:val="0"/>
      <w:marBottom w:val="0"/>
      <w:divBdr>
        <w:top w:val="none" w:sz="0" w:space="0" w:color="auto"/>
        <w:left w:val="none" w:sz="0" w:space="0" w:color="auto"/>
        <w:bottom w:val="none" w:sz="0" w:space="0" w:color="auto"/>
        <w:right w:val="none" w:sz="0" w:space="0" w:color="auto"/>
      </w:divBdr>
    </w:div>
    <w:div w:id="1298223314">
      <w:bodyDiv w:val="1"/>
      <w:marLeft w:val="0"/>
      <w:marRight w:val="0"/>
      <w:marTop w:val="0"/>
      <w:marBottom w:val="0"/>
      <w:divBdr>
        <w:top w:val="none" w:sz="0" w:space="0" w:color="auto"/>
        <w:left w:val="none" w:sz="0" w:space="0" w:color="auto"/>
        <w:bottom w:val="none" w:sz="0" w:space="0" w:color="auto"/>
        <w:right w:val="none" w:sz="0" w:space="0" w:color="auto"/>
      </w:divBdr>
    </w:div>
    <w:div w:id="1342469230">
      <w:bodyDiv w:val="1"/>
      <w:marLeft w:val="0"/>
      <w:marRight w:val="0"/>
      <w:marTop w:val="0"/>
      <w:marBottom w:val="0"/>
      <w:divBdr>
        <w:top w:val="none" w:sz="0" w:space="0" w:color="auto"/>
        <w:left w:val="none" w:sz="0" w:space="0" w:color="auto"/>
        <w:bottom w:val="none" w:sz="0" w:space="0" w:color="auto"/>
        <w:right w:val="none" w:sz="0" w:space="0" w:color="auto"/>
      </w:divBdr>
    </w:div>
    <w:div w:id="1365598135">
      <w:bodyDiv w:val="1"/>
      <w:marLeft w:val="0"/>
      <w:marRight w:val="0"/>
      <w:marTop w:val="0"/>
      <w:marBottom w:val="0"/>
      <w:divBdr>
        <w:top w:val="none" w:sz="0" w:space="0" w:color="auto"/>
        <w:left w:val="none" w:sz="0" w:space="0" w:color="auto"/>
        <w:bottom w:val="none" w:sz="0" w:space="0" w:color="auto"/>
        <w:right w:val="none" w:sz="0" w:space="0" w:color="auto"/>
      </w:divBdr>
    </w:div>
    <w:div w:id="1427580075">
      <w:bodyDiv w:val="1"/>
      <w:marLeft w:val="0"/>
      <w:marRight w:val="0"/>
      <w:marTop w:val="0"/>
      <w:marBottom w:val="0"/>
      <w:divBdr>
        <w:top w:val="none" w:sz="0" w:space="0" w:color="auto"/>
        <w:left w:val="none" w:sz="0" w:space="0" w:color="auto"/>
        <w:bottom w:val="none" w:sz="0" w:space="0" w:color="auto"/>
        <w:right w:val="none" w:sz="0" w:space="0" w:color="auto"/>
      </w:divBdr>
    </w:div>
    <w:div w:id="1590968049">
      <w:bodyDiv w:val="1"/>
      <w:marLeft w:val="0"/>
      <w:marRight w:val="0"/>
      <w:marTop w:val="0"/>
      <w:marBottom w:val="0"/>
      <w:divBdr>
        <w:top w:val="none" w:sz="0" w:space="0" w:color="auto"/>
        <w:left w:val="none" w:sz="0" w:space="0" w:color="auto"/>
        <w:bottom w:val="none" w:sz="0" w:space="0" w:color="auto"/>
        <w:right w:val="none" w:sz="0" w:space="0" w:color="auto"/>
      </w:divBdr>
    </w:div>
    <w:div w:id="1636567226">
      <w:bodyDiv w:val="1"/>
      <w:marLeft w:val="0"/>
      <w:marRight w:val="0"/>
      <w:marTop w:val="0"/>
      <w:marBottom w:val="0"/>
      <w:divBdr>
        <w:top w:val="none" w:sz="0" w:space="0" w:color="auto"/>
        <w:left w:val="none" w:sz="0" w:space="0" w:color="auto"/>
        <w:bottom w:val="none" w:sz="0" w:space="0" w:color="auto"/>
        <w:right w:val="none" w:sz="0" w:space="0" w:color="auto"/>
      </w:divBdr>
    </w:div>
    <w:div w:id="1696736047">
      <w:bodyDiv w:val="1"/>
      <w:marLeft w:val="0"/>
      <w:marRight w:val="0"/>
      <w:marTop w:val="0"/>
      <w:marBottom w:val="0"/>
      <w:divBdr>
        <w:top w:val="none" w:sz="0" w:space="0" w:color="auto"/>
        <w:left w:val="none" w:sz="0" w:space="0" w:color="auto"/>
        <w:bottom w:val="none" w:sz="0" w:space="0" w:color="auto"/>
        <w:right w:val="none" w:sz="0" w:space="0" w:color="auto"/>
      </w:divBdr>
    </w:div>
    <w:div w:id="1697343068">
      <w:bodyDiv w:val="1"/>
      <w:marLeft w:val="0"/>
      <w:marRight w:val="0"/>
      <w:marTop w:val="0"/>
      <w:marBottom w:val="0"/>
      <w:divBdr>
        <w:top w:val="none" w:sz="0" w:space="0" w:color="auto"/>
        <w:left w:val="none" w:sz="0" w:space="0" w:color="auto"/>
        <w:bottom w:val="none" w:sz="0" w:space="0" w:color="auto"/>
        <w:right w:val="none" w:sz="0" w:space="0" w:color="auto"/>
      </w:divBdr>
    </w:div>
    <w:div w:id="1720980297">
      <w:bodyDiv w:val="1"/>
      <w:marLeft w:val="0"/>
      <w:marRight w:val="0"/>
      <w:marTop w:val="0"/>
      <w:marBottom w:val="0"/>
      <w:divBdr>
        <w:top w:val="none" w:sz="0" w:space="0" w:color="auto"/>
        <w:left w:val="none" w:sz="0" w:space="0" w:color="auto"/>
        <w:bottom w:val="none" w:sz="0" w:space="0" w:color="auto"/>
        <w:right w:val="none" w:sz="0" w:space="0" w:color="auto"/>
      </w:divBdr>
    </w:div>
    <w:div w:id="1721396131">
      <w:bodyDiv w:val="1"/>
      <w:marLeft w:val="0"/>
      <w:marRight w:val="0"/>
      <w:marTop w:val="0"/>
      <w:marBottom w:val="0"/>
      <w:divBdr>
        <w:top w:val="none" w:sz="0" w:space="0" w:color="auto"/>
        <w:left w:val="none" w:sz="0" w:space="0" w:color="auto"/>
        <w:bottom w:val="none" w:sz="0" w:space="0" w:color="auto"/>
        <w:right w:val="none" w:sz="0" w:space="0" w:color="auto"/>
      </w:divBdr>
    </w:div>
    <w:div w:id="1746881657">
      <w:bodyDiv w:val="1"/>
      <w:marLeft w:val="0"/>
      <w:marRight w:val="0"/>
      <w:marTop w:val="0"/>
      <w:marBottom w:val="0"/>
      <w:divBdr>
        <w:top w:val="none" w:sz="0" w:space="0" w:color="auto"/>
        <w:left w:val="none" w:sz="0" w:space="0" w:color="auto"/>
        <w:bottom w:val="none" w:sz="0" w:space="0" w:color="auto"/>
        <w:right w:val="none" w:sz="0" w:space="0" w:color="auto"/>
      </w:divBdr>
    </w:div>
    <w:div w:id="1817409169">
      <w:bodyDiv w:val="1"/>
      <w:marLeft w:val="0"/>
      <w:marRight w:val="0"/>
      <w:marTop w:val="0"/>
      <w:marBottom w:val="0"/>
      <w:divBdr>
        <w:top w:val="none" w:sz="0" w:space="0" w:color="auto"/>
        <w:left w:val="none" w:sz="0" w:space="0" w:color="auto"/>
        <w:bottom w:val="none" w:sz="0" w:space="0" w:color="auto"/>
        <w:right w:val="none" w:sz="0" w:space="0" w:color="auto"/>
      </w:divBdr>
    </w:div>
    <w:div w:id="1869175953">
      <w:bodyDiv w:val="1"/>
      <w:marLeft w:val="0"/>
      <w:marRight w:val="0"/>
      <w:marTop w:val="0"/>
      <w:marBottom w:val="0"/>
      <w:divBdr>
        <w:top w:val="none" w:sz="0" w:space="0" w:color="auto"/>
        <w:left w:val="none" w:sz="0" w:space="0" w:color="auto"/>
        <w:bottom w:val="none" w:sz="0" w:space="0" w:color="auto"/>
        <w:right w:val="none" w:sz="0" w:space="0" w:color="auto"/>
      </w:divBdr>
    </w:div>
    <w:div w:id="1901205337">
      <w:bodyDiv w:val="1"/>
      <w:marLeft w:val="0"/>
      <w:marRight w:val="0"/>
      <w:marTop w:val="0"/>
      <w:marBottom w:val="0"/>
      <w:divBdr>
        <w:top w:val="none" w:sz="0" w:space="0" w:color="auto"/>
        <w:left w:val="none" w:sz="0" w:space="0" w:color="auto"/>
        <w:bottom w:val="none" w:sz="0" w:space="0" w:color="auto"/>
        <w:right w:val="none" w:sz="0" w:space="0" w:color="auto"/>
      </w:divBdr>
    </w:div>
    <w:div w:id="1911116205">
      <w:bodyDiv w:val="1"/>
      <w:marLeft w:val="0"/>
      <w:marRight w:val="0"/>
      <w:marTop w:val="0"/>
      <w:marBottom w:val="0"/>
      <w:divBdr>
        <w:top w:val="none" w:sz="0" w:space="0" w:color="auto"/>
        <w:left w:val="none" w:sz="0" w:space="0" w:color="auto"/>
        <w:bottom w:val="none" w:sz="0" w:space="0" w:color="auto"/>
        <w:right w:val="none" w:sz="0" w:space="0" w:color="auto"/>
      </w:divBdr>
    </w:div>
    <w:div w:id="1987393494">
      <w:bodyDiv w:val="1"/>
      <w:marLeft w:val="0"/>
      <w:marRight w:val="0"/>
      <w:marTop w:val="0"/>
      <w:marBottom w:val="0"/>
      <w:divBdr>
        <w:top w:val="none" w:sz="0" w:space="0" w:color="auto"/>
        <w:left w:val="none" w:sz="0" w:space="0" w:color="auto"/>
        <w:bottom w:val="none" w:sz="0" w:space="0" w:color="auto"/>
        <w:right w:val="none" w:sz="0" w:space="0" w:color="auto"/>
      </w:divBdr>
    </w:div>
    <w:div w:id="2017074770">
      <w:bodyDiv w:val="1"/>
      <w:marLeft w:val="0"/>
      <w:marRight w:val="0"/>
      <w:marTop w:val="0"/>
      <w:marBottom w:val="0"/>
      <w:divBdr>
        <w:top w:val="none" w:sz="0" w:space="0" w:color="auto"/>
        <w:left w:val="none" w:sz="0" w:space="0" w:color="auto"/>
        <w:bottom w:val="none" w:sz="0" w:space="0" w:color="auto"/>
        <w:right w:val="none" w:sz="0" w:space="0" w:color="auto"/>
      </w:divBdr>
    </w:div>
    <w:div w:id="2022583791">
      <w:bodyDiv w:val="1"/>
      <w:marLeft w:val="0"/>
      <w:marRight w:val="0"/>
      <w:marTop w:val="0"/>
      <w:marBottom w:val="0"/>
      <w:divBdr>
        <w:top w:val="none" w:sz="0" w:space="0" w:color="auto"/>
        <w:left w:val="none" w:sz="0" w:space="0" w:color="auto"/>
        <w:bottom w:val="none" w:sz="0" w:space="0" w:color="auto"/>
        <w:right w:val="none" w:sz="0" w:space="0" w:color="auto"/>
      </w:divBdr>
    </w:div>
    <w:div w:id="2087533513">
      <w:bodyDiv w:val="1"/>
      <w:marLeft w:val="0"/>
      <w:marRight w:val="0"/>
      <w:marTop w:val="0"/>
      <w:marBottom w:val="0"/>
      <w:divBdr>
        <w:top w:val="none" w:sz="0" w:space="0" w:color="auto"/>
        <w:left w:val="none" w:sz="0" w:space="0" w:color="auto"/>
        <w:bottom w:val="none" w:sz="0" w:space="0" w:color="auto"/>
        <w:right w:val="none" w:sz="0" w:space="0" w:color="auto"/>
      </w:divBdr>
    </w:div>
    <w:div w:id="21349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aabe.cz/blog/vyvoj1/"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20652-4612-46BF-97D0-3FC4A340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60621</TotalTime>
  <Pages>67</Pages>
  <Words>17863</Words>
  <Characters>105395</Characters>
  <Application>Microsoft Office Word</Application>
  <DocSecurity>0</DocSecurity>
  <Lines>878</Lines>
  <Paragraphs>246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892</cp:revision>
  <cp:lastPrinted>2018-11-15T19:59:00Z</cp:lastPrinted>
  <dcterms:created xsi:type="dcterms:W3CDTF">2018-06-17T19:34:00Z</dcterms:created>
  <dcterms:modified xsi:type="dcterms:W3CDTF">2019-04-15T10:42:00Z</dcterms:modified>
</cp:coreProperties>
</file>